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B4DF8" w14:textId="5D4918D9" w:rsidR="004A2CEB" w:rsidRDefault="00F90C77" w:rsidP="00EB0F10">
      <w:pPr>
        <w:spacing w:line="360" w:lineRule="auto"/>
        <w:jc w:val="center"/>
        <w:rPr>
          <w:rFonts w:ascii="Times New Roman" w:hAnsi="Times New Roman" w:cs="Times New Roman"/>
          <w:sz w:val="28"/>
          <w:szCs w:val="28"/>
        </w:rPr>
      </w:pPr>
      <w:r w:rsidRPr="00F90C77">
        <w:rPr>
          <w:rFonts w:ascii="Times New Roman" w:hAnsi="Times New Roman" w:cs="Times New Roman"/>
          <w:noProof/>
          <w:sz w:val="28"/>
          <w:szCs w:val="28"/>
        </w:rPr>
        <w:drawing>
          <wp:inline distT="0" distB="0" distL="0" distR="0" wp14:anchorId="584B28CD" wp14:editId="7B4C9C6A">
            <wp:extent cx="5936615" cy="8193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6615" cy="8193405"/>
                    </a:xfrm>
                    <a:prstGeom prst="rect">
                      <a:avLst/>
                    </a:prstGeom>
                  </pic:spPr>
                </pic:pic>
              </a:graphicData>
            </a:graphic>
          </wp:inline>
        </w:drawing>
      </w:r>
    </w:p>
    <w:p w14:paraId="280B173C" w14:textId="77777777" w:rsidR="004A2CEB" w:rsidRDefault="004A2CEB" w:rsidP="00EB0F10">
      <w:pPr>
        <w:spacing w:line="360" w:lineRule="auto"/>
        <w:jc w:val="center"/>
        <w:rPr>
          <w:rFonts w:ascii="Times New Roman" w:hAnsi="Times New Roman" w:cs="Times New Roman"/>
          <w:sz w:val="28"/>
          <w:szCs w:val="28"/>
        </w:rPr>
      </w:pPr>
    </w:p>
    <w:p w14:paraId="505A8DF3" w14:textId="161F5DB6" w:rsidR="004A2CEB" w:rsidRDefault="004A2CEB" w:rsidP="00F90C77">
      <w:pPr>
        <w:spacing w:line="360" w:lineRule="auto"/>
        <w:rPr>
          <w:rFonts w:ascii="Times New Roman" w:hAnsi="Times New Roman" w:cs="Times New Roman"/>
          <w:sz w:val="28"/>
          <w:szCs w:val="28"/>
        </w:rPr>
      </w:pPr>
    </w:p>
    <w:p w14:paraId="4C5ACCB5" w14:textId="77777777" w:rsidR="00F90C77" w:rsidRDefault="00F90C77" w:rsidP="00F90C77">
      <w:pPr>
        <w:spacing w:line="360" w:lineRule="auto"/>
        <w:rPr>
          <w:rFonts w:ascii="Times New Roman" w:hAnsi="Times New Roman" w:cs="Times New Roman"/>
          <w:sz w:val="28"/>
          <w:szCs w:val="28"/>
        </w:rPr>
      </w:pPr>
    </w:p>
    <w:p w14:paraId="0C983113" w14:textId="4577966E" w:rsidR="00EB0F10" w:rsidRDefault="00EB0F10" w:rsidP="00EB0F10">
      <w:pPr>
        <w:spacing w:line="360" w:lineRule="auto"/>
        <w:jc w:val="center"/>
        <w:rPr>
          <w:rFonts w:ascii="Times New Roman" w:hAnsi="Times New Roman" w:cs="Times New Roman"/>
          <w:sz w:val="28"/>
          <w:szCs w:val="28"/>
        </w:rPr>
      </w:pPr>
      <w:r w:rsidRPr="00EB0F10">
        <w:rPr>
          <w:rFonts w:ascii="Times New Roman" w:hAnsi="Times New Roman" w:cs="Times New Roman"/>
          <w:sz w:val="28"/>
          <w:szCs w:val="28"/>
        </w:rPr>
        <w:lastRenderedPageBreak/>
        <w:t>Содержание</w:t>
      </w:r>
    </w:p>
    <w:p w14:paraId="1419699B" w14:textId="77777777" w:rsidR="00EB0F10" w:rsidRPr="00EB0F10" w:rsidRDefault="00EB0F10" w:rsidP="00EB0F10">
      <w:pPr>
        <w:spacing w:line="360" w:lineRule="auto"/>
        <w:jc w:val="center"/>
        <w:rPr>
          <w:rFonts w:ascii="Times New Roman" w:hAnsi="Times New Roman" w:cs="Times New Roman"/>
          <w:sz w:val="28"/>
          <w:szCs w:val="28"/>
        </w:rPr>
      </w:pPr>
    </w:p>
    <w:sdt>
      <w:sdtPr>
        <w:rPr>
          <w:rFonts w:ascii="Times New Roman" w:hAnsi="Times New Roman" w:cs="Times New Roman"/>
          <w:b w:val="0"/>
          <w:sz w:val="28"/>
          <w:szCs w:val="28"/>
        </w:rPr>
        <w:id w:val="741144258"/>
        <w:docPartObj>
          <w:docPartGallery w:val="Table of Contents"/>
          <w:docPartUnique/>
        </w:docPartObj>
      </w:sdtPr>
      <w:sdtEndPr>
        <w:rPr>
          <w:bCs/>
          <w:noProof/>
        </w:rPr>
      </w:sdtEndPr>
      <w:sdtContent>
        <w:p w14:paraId="34E9C0AF" w14:textId="194B6576" w:rsidR="00EB0F10" w:rsidRPr="00EB0F10" w:rsidRDefault="00EB0F10" w:rsidP="00EB0F10">
          <w:pPr>
            <w:pStyle w:val="11"/>
            <w:tabs>
              <w:tab w:val="right" w:leader="dot" w:pos="9339"/>
            </w:tabs>
            <w:spacing w:line="360" w:lineRule="auto"/>
            <w:rPr>
              <w:rFonts w:ascii="Times New Roman" w:hAnsi="Times New Roman" w:cs="Times New Roman"/>
              <w:b w:val="0"/>
              <w:noProof/>
              <w:sz w:val="28"/>
              <w:szCs w:val="28"/>
              <w:lang w:eastAsia="ja-JP"/>
            </w:rPr>
          </w:pPr>
          <w:r w:rsidRPr="00EB0F10">
            <w:rPr>
              <w:rFonts w:ascii="Times New Roman" w:hAnsi="Times New Roman" w:cs="Times New Roman"/>
              <w:b w:val="0"/>
              <w:sz w:val="28"/>
              <w:szCs w:val="28"/>
            </w:rPr>
            <w:fldChar w:fldCharType="begin"/>
          </w:r>
          <w:r w:rsidRPr="00EB0F10">
            <w:rPr>
              <w:rFonts w:ascii="Times New Roman" w:hAnsi="Times New Roman" w:cs="Times New Roman"/>
              <w:b w:val="0"/>
              <w:sz w:val="28"/>
              <w:szCs w:val="28"/>
            </w:rPr>
            <w:instrText>TOC \o "1-3" \h \z \u</w:instrText>
          </w:r>
          <w:r w:rsidRPr="00EB0F10">
            <w:rPr>
              <w:rFonts w:ascii="Times New Roman" w:hAnsi="Times New Roman" w:cs="Times New Roman"/>
              <w:b w:val="0"/>
              <w:sz w:val="28"/>
              <w:szCs w:val="28"/>
            </w:rPr>
            <w:fldChar w:fldCharType="separate"/>
          </w:r>
          <w:r w:rsidRPr="00EB0F10">
            <w:rPr>
              <w:rFonts w:ascii="Times New Roman" w:hAnsi="Times New Roman" w:cs="Times New Roman"/>
              <w:b w:val="0"/>
              <w:noProof/>
              <w:sz w:val="28"/>
              <w:szCs w:val="28"/>
            </w:rPr>
            <w:t>Введение</w:t>
          </w:r>
          <w:r w:rsidRPr="00EB0F10">
            <w:rPr>
              <w:rFonts w:ascii="Times New Roman" w:hAnsi="Times New Roman" w:cs="Times New Roman"/>
              <w:b w:val="0"/>
              <w:noProof/>
              <w:sz w:val="28"/>
              <w:szCs w:val="28"/>
            </w:rPr>
            <w:tab/>
          </w:r>
          <w:r w:rsidRPr="00EB0F10">
            <w:rPr>
              <w:rFonts w:ascii="Times New Roman" w:hAnsi="Times New Roman" w:cs="Times New Roman"/>
              <w:b w:val="0"/>
              <w:noProof/>
              <w:sz w:val="28"/>
              <w:szCs w:val="28"/>
            </w:rPr>
            <w:fldChar w:fldCharType="begin"/>
          </w:r>
          <w:r w:rsidRPr="00EB0F10">
            <w:rPr>
              <w:rFonts w:ascii="Times New Roman" w:hAnsi="Times New Roman" w:cs="Times New Roman"/>
              <w:b w:val="0"/>
              <w:noProof/>
              <w:sz w:val="28"/>
              <w:szCs w:val="28"/>
            </w:rPr>
            <w:instrText xml:space="preserve"> PAGEREF _Toc388384553 \h </w:instrText>
          </w:r>
          <w:r w:rsidRPr="00EB0F10">
            <w:rPr>
              <w:rFonts w:ascii="Times New Roman" w:hAnsi="Times New Roman" w:cs="Times New Roman"/>
              <w:b w:val="0"/>
              <w:noProof/>
              <w:sz w:val="28"/>
              <w:szCs w:val="28"/>
            </w:rPr>
          </w:r>
          <w:r w:rsidRPr="00EB0F10">
            <w:rPr>
              <w:rFonts w:ascii="Times New Roman" w:hAnsi="Times New Roman" w:cs="Times New Roman"/>
              <w:b w:val="0"/>
              <w:noProof/>
              <w:sz w:val="28"/>
              <w:szCs w:val="28"/>
            </w:rPr>
            <w:fldChar w:fldCharType="separate"/>
          </w:r>
          <w:r w:rsidR="00F90C77">
            <w:rPr>
              <w:rFonts w:ascii="Times New Roman" w:hAnsi="Times New Roman" w:cs="Times New Roman"/>
              <w:b w:val="0"/>
              <w:noProof/>
              <w:sz w:val="28"/>
              <w:szCs w:val="28"/>
            </w:rPr>
            <w:t>3</w:t>
          </w:r>
          <w:r w:rsidRPr="00EB0F10">
            <w:rPr>
              <w:rFonts w:ascii="Times New Roman" w:hAnsi="Times New Roman" w:cs="Times New Roman"/>
              <w:b w:val="0"/>
              <w:noProof/>
              <w:sz w:val="28"/>
              <w:szCs w:val="28"/>
            </w:rPr>
            <w:fldChar w:fldCharType="end"/>
          </w:r>
        </w:p>
        <w:p w14:paraId="0691CE2C" w14:textId="5889E79B" w:rsidR="00EB0F10" w:rsidRPr="00EB0F10" w:rsidRDefault="00EB0F10" w:rsidP="00EB0F10">
          <w:pPr>
            <w:pStyle w:val="11"/>
            <w:tabs>
              <w:tab w:val="right" w:leader="dot" w:pos="9339"/>
            </w:tabs>
            <w:spacing w:line="360" w:lineRule="auto"/>
            <w:rPr>
              <w:rFonts w:ascii="Times New Roman" w:hAnsi="Times New Roman" w:cs="Times New Roman"/>
              <w:b w:val="0"/>
              <w:noProof/>
              <w:sz w:val="28"/>
              <w:szCs w:val="28"/>
              <w:lang w:eastAsia="ja-JP"/>
            </w:rPr>
          </w:pPr>
          <w:r w:rsidRPr="00EB0F10">
            <w:rPr>
              <w:rFonts w:ascii="Times New Roman" w:hAnsi="Times New Roman" w:cs="Times New Roman"/>
              <w:b w:val="0"/>
              <w:noProof/>
              <w:sz w:val="28"/>
              <w:szCs w:val="28"/>
            </w:rPr>
            <w:t>Глава 1. Предпосылки культурного взлета в эпоху Тан</w:t>
          </w:r>
          <w:r w:rsidRPr="00EB0F10">
            <w:rPr>
              <w:rFonts w:ascii="Times New Roman" w:hAnsi="Times New Roman" w:cs="Times New Roman"/>
              <w:b w:val="0"/>
              <w:noProof/>
              <w:sz w:val="28"/>
              <w:szCs w:val="28"/>
            </w:rPr>
            <w:tab/>
          </w:r>
          <w:r w:rsidRPr="00EB0F10">
            <w:rPr>
              <w:rFonts w:ascii="Times New Roman" w:hAnsi="Times New Roman" w:cs="Times New Roman"/>
              <w:b w:val="0"/>
              <w:noProof/>
              <w:sz w:val="28"/>
              <w:szCs w:val="28"/>
            </w:rPr>
            <w:fldChar w:fldCharType="begin"/>
          </w:r>
          <w:r w:rsidRPr="00EB0F10">
            <w:rPr>
              <w:rFonts w:ascii="Times New Roman" w:hAnsi="Times New Roman" w:cs="Times New Roman"/>
              <w:b w:val="0"/>
              <w:noProof/>
              <w:sz w:val="28"/>
              <w:szCs w:val="28"/>
            </w:rPr>
            <w:instrText xml:space="preserve"> PAGEREF _Toc388384554 \h </w:instrText>
          </w:r>
          <w:r w:rsidRPr="00EB0F10">
            <w:rPr>
              <w:rFonts w:ascii="Times New Roman" w:hAnsi="Times New Roman" w:cs="Times New Roman"/>
              <w:b w:val="0"/>
              <w:noProof/>
              <w:sz w:val="28"/>
              <w:szCs w:val="28"/>
            </w:rPr>
          </w:r>
          <w:r w:rsidRPr="00EB0F10">
            <w:rPr>
              <w:rFonts w:ascii="Times New Roman" w:hAnsi="Times New Roman" w:cs="Times New Roman"/>
              <w:b w:val="0"/>
              <w:noProof/>
              <w:sz w:val="28"/>
              <w:szCs w:val="28"/>
            </w:rPr>
            <w:fldChar w:fldCharType="separate"/>
          </w:r>
          <w:r w:rsidR="00F90C77">
            <w:rPr>
              <w:rFonts w:ascii="Times New Roman" w:hAnsi="Times New Roman" w:cs="Times New Roman"/>
              <w:b w:val="0"/>
              <w:noProof/>
              <w:sz w:val="28"/>
              <w:szCs w:val="28"/>
            </w:rPr>
            <w:t>6</w:t>
          </w:r>
          <w:r w:rsidRPr="00EB0F10">
            <w:rPr>
              <w:rFonts w:ascii="Times New Roman" w:hAnsi="Times New Roman" w:cs="Times New Roman"/>
              <w:b w:val="0"/>
              <w:noProof/>
              <w:sz w:val="28"/>
              <w:szCs w:val="28"/>
            </w:rPr>
            <w:fldChar w:fldCharType="end"/>
          </w:r>
        </w:p>
        <w:p w14:paraId="229F243C" w14:textId="7FBA9DAE" w:rsidR="00EB0F10" w:rsidRPr="00EB0F10" w:rsidRDefault="00EB0F10" w:rsidP="00EB0F10">
          <w:pPr>
            <w:pStyle w:val="21"/>
            <w:tabs>
              <w:tab w:val="right" w:leader="dot" w:pos="9339"/>
            </w:tabs>
            <w:spacing w:line="360" w:lineRule="auto"/>
            <w:rPr>
              <w:rFonts w:ascii="Times New Roman" w:hAnsi="Times New Roman" w:cs="Times New Roman"/>
              <w:b w:val="0"/>
              <w:noProof/>
              <w:sz w:val="28"/>
              <w:szCs w:val="28"/>
              <w:lang w:eastAsia="ja-JP"/>
            </w:rPr>
          </w:pPr>
          <w:r w:rsidRPr="00EB0F10">
            <w:rPr>
              <w:rFonts w:ascii="Times New Roman" w:hAnsi="Times New Roman" w:cs="Times New Roman"/>
              <w:b w:val="0"/>
              <w:noProof/>
              <w:sz w:val="28"/>
              <w:szCs w:val="28"/>
            </w:rPr>
            <w:t>1.1 Исторические предпосылки расцвета танской культуры</w:t>
          </w:r>
          <w:r w:rsidRPr="00EB0F10">
            <w:rPr>
              <w:rFonts w:ascii="Times New Roman" w:hAnsi="Times New Roman" w:cs="Times New Roman"/>
              <w:b w:val="0"/>
              <w:noProof/>
              <w:sz w:val="28"/>
              <w:szCs w:val="28"/>
            </w:rPr>
            <w:tab/>
          </w:r>
          <w:r w:rsidRPr="00EB0F10">
            <w:rPr>
              <w:rFonts w:ascii="Times New Roman" w:hAnsi="Times New Roman" w:cs="Times New Roman"/>
              <w:b w:val="0"/>
              <w:noProof/>
              <w:sz w:val="28"/>
              <w:szCs w:val="28"/>
            </w:rPr>
            <w:fldChar w:fldCharType="begin"/>
          </w:r>
          <w:r w:rsidRPr="00EB0F10">
            <w:rPr>
              <w:rFonts w:ascii="Times New Roman" w:hAnsi="Times New Roman" w:cs="Times New Roman"/>
              <w:b w:val="0"/>
              <w:noProof/>
              <w:sz w:val="28"/>
              <w:szCs w:val="28"/>
            </w:rPr>
            <w:instrText xml:space="preserve"> PAGEREF _Toc388384555 \h </w:instrText>
          </w:r>
          <w:r w:rsidRPr="00EB0F10">
            <w:rPr>
              <w:rFonts w:ascii="Times New Roman" w:hAnsi="Times New Roman" w:cs="Times New Roman"/>
              <w:b w:val="0"/>
              <w:noProof/>
              <w:sz w:val="28"/>
              <w:szCs w:val="28"/>
            </w:rPr>
          </w:r>
          <w:r w:rsidRPr="00EB0F10">
            <w:rPr>
              <w:rFonts w:ascii="Times New Roman" w:hAnsi="Times New Roman" w:cs="Times New Roman"/>
              <w:b w:val="0"/>
              <w:noProof/>
              <w:sz w:val="28"/>
              <w:szCs w:val="28"/>
            </w:rPr>
            <w:fldChar w:fldCharType="separate"/>
          </w:r>
          <w:r w:rsidR="00F90C77">
            <w:rPr>
              <w:rFonts w:ascii="Times New Roman" w:hAnsi="Times New Roman" w:cs="Times New Roman"/>
              <w:b w:val="0"/>
              <w:noProof/>
              <w:sz w:val="28"/>
              <w:szCs w:val="28"/>
            </w:rPr>
            <w:t>6</w:t>
          </w:r>
          <w:r w:rsidRPr="00EB0F10">
            <w:rPr>
              <w:rFonts w:ascii="Times New Roman" w:hAnsi="Times New Roman" w:cs="Times New Roman"/>
              <w:b w:val="0"/>
              <w:noProof/>
              <w:sz w:val="28"/>
              <w:szCs w:val="28"/>
            </w:rPr>
            <w:fldChar w:fldCharType="end"/>
          </w:r>
        </w:p>
        <w:p w14:paraId="4E3DD8C1" w14:textId="75BD3534" w:rsidR="00EB0F10" w:rsidRPr="00EB0F10" w:rsidRDefault="00EB0F10" w:rsidP="00EB0F10">
          <w:pPr>
            <w:pStyle w:val="21"/>
            <w:tabs>
              <w:tab w:val="right" w:leader="dot" w:pos="9339"/>
            </w:tabs>
            <w:spacing w:line="360" w:lineRule="auto"/>
            <w:rPr>
              <w:rFonts w:ascii="Times New Roman" w:hAnsi="Times New Roman" w:cs="Times New Roman"/>
              <w:b w:val="0"/>
              <w:noProof/>
              <w:sz w:val="28"/>
              <w:szCs w:val="28"/>
              <w:lang w:eastAsia="ja-JP"/>
            </w:rPr>
          </w:pPr>
          <w:r w:rsidRPr="00EB0F10">
            <w:rPr>
              <w:rFonts w:ascii="Times New Roman" w:hAnsi="Times New Roman" w:cs="Times New Roman"/>
              <w:b w:val="0"/>
              <w:noProof/>
              <w:sz w:val="28"/>
              <w:szCs w:val="28"/>
            </w:rPr>
            <w:t>1.2 Налаживание контактов с Западом</w:t>
          </w:r>
          <w:r w:rsidRPr="00EB0F10">
            <w:rPr>
              <w:rFonts w:ascii="Times New Roman" w:hAnsi="Times New Roman" w:cs="Times New Roman"/>
              <w:b w:val="0"/>
              <w:noProof/>
              <w:sz w:val="28"/>
              <w:szCs w:val="28"/>
            </w:rPr>
            <w:tab/>
          </w:r>
          <w:r w:rsidRPr="00EB0F10">
            <w:rPr>
              <w:rFonts w:ascii="Times New Roman" w:hAnsi="Times New Roman" w:cs="Times New Roman"/>
              <w:b w:val="0"/>
              <w:noProof/>
              <w:sz w:val="28"/>
              <w:szCs w:val="28"/>
            </w:rPr>
            <w:fldChar w:fldCharType="begin"/>
          </w:r>
          <w:r w:rsidRPr="00EB0F10">
            <w:rPr>
              <w:rFonts w:ascii="Times New Roman" w:hAnsi="Times New Roman" w:cs="Times New Roman"/>
              <w:b w:val="0"/>
              <w:noProof/>
              <w:sz w:val="28"/>
              <w:szCs w:val="28"/>
            </w:rPr>
            <w:instrText xml:space="preserve"> PAGEREF _Toc388384556 \h </w:instrText>
          </w:r>
          <w:r w:rsidRPr="00EB0F10">
            <w:rPr>
              <w:rFonts w:ascii="Times New Roman" w:hAnsi="Times New Roman" w:cs="Times New Roman"/>
              <w:b w:val="0"/>
              <w:noProof/>
              <w:sz w:val="28"/>
              <w:szCs w:val="28"/>
            </w:rPr>
          </w:r>
          <w:r w:rsidRPr="00EB0F10">
            <w:rPr>
              <w:rFonts w:ascii="Times New Roman" w:hAnsi="Times New Roman" w:cs="Times New Roman"/>
              <w:b w:val="0"/>
              <w:noProof/>
              <w:sz w:val="28"/>
              <w:szCs w:val="28"/>
            </w:rPr>
            <w:fldChar w:fldCharType="separate"/>
          </w:r>
          <w:r w:rsidR="00F90C77">
            <w:rPr>
              <w:rFonts w:ascii="Times New Roman" w:hAnsi="Times New Roman" w:cs="Times New Roman"/>
              <w:b w:val="0"/>
              <w:noProof/>
              <w:sz w:val="28"/>
              <w:szCs w:val="28"/>
            </w:rPr>
            <w:t>11</w:t>
          </w:r>
          <w:r w:rsidRPr="00EB0F10">
            <w:rPr>
              <w:rFonts w:ascii="Times New Roman" w:hAnsi="Times New Roman" w:cs="Times New Roman"/>
              <w:b w:val="0"/>
              <w:noProof/>
              <w:sz w:val="28"/>
              <w:szCs w:val="28"/>
            </w:rPr>
            <w:fldChar w:fldCharType="end"/>
          </w:r>
        </w:p>
        <w:p w14:paraId="35B13E7A" w14:textId="31FA42B7" w:rsidR="00EB0F10" w:rsidRPr="00EB0F10" w:rsidRDefault="00EB0F10" w:rsidP="00EB0F10">
          <w:pPr>
            <w:pStyle w:val="21"/>
            <w:tabs>
              <w:tab w:val="right" w:leader="dot" w:pos="9339"/>
            </w:tabs>
            <w:spacing w:line="360" w:lineRule="auto"/>
            <w:rPr>
              <w:rFonts w:ascii="Times New Roman" w:hAnsi="Times New Roman" w:cs="Times New Roman"/>
              <w:b w:val="0"/>
              <w:noProof/>
              <w:sz w:val="28"/>
              <w:szCs w:val="28"/>
              <w:lang w:eastAsia="ja-JP"/>
            </w:rPr>
          </w:pPr>
          <w:r w:rsidRPr="00EB0F10">
            <w:rPr>
              <w:rFonts w:ascii="Times New Roman" w:hAnsi="Times New Roman" w:cs="Times New Roman"/>
              <w:b w:val="0"/>
              <w:noProof/>
              <w:sz w:val="28"/>
              <w:szCs w:val="28"/>
            </w:rPr>
            <w:t>1.3 Синкретизм религиозно-философских учений</w:t>
          </w:r>
          <w:r w:rsidRPr="00EB0F10">
            <w:rPr>
              <w:rFonts w:ascii="Times New Roman" w:hAnsi="Times New Roman" w:cs="Times New Roman"/>
              <w:b w:val="0"/>
              <w:noProof/>
              <w:sz w:val="28"/>
              <w:szCs w:val="28"/>
            </w:rPr>
            <w:tab/>
          </w:r>
          <w:r w:rsidRPr="00EB0F10">
            <w:rPr>
              <w:rFonts w:ascii="Times New Roman" w:hAnsi="Times New Roman" w:cs="Times New Roman"/>
              <w:b w:val="0"/>
              <w:noProof/>
              <w:sz w:val="28"/>
              <w:szCs w:val="28"/>
            </w:rPr>
            <w:fldChar w:fldCharType="begin"/>
          </w:r>
          <w:r w:rsidRPr="00EB0F10">
            <w:rPr>
              <w:rFonts w:ascii="Times New Roman" w:hAnsi="Times New Roman" w:cs="Times New Roman"/>
              <w:b w:val="0"/>
              <w:noProof/>
              <w:sz w:val="28"/>
              <w:szCs w:val="28"/>
            </w:rPr>
            <w:instrText xml:space="preserve"> PAGEREF _Toc388384557 \h </w:instrText>
          </w:r>
          <w:r w:rsidRPr="00EB0F10">
            <w:rPr>
              <w:rFonts w:ascii="Times New Roman" w:hAnsi="Times New Roman" w:cs="Times New Roman"/>
              <w:b w:val="0"/>
              <w:noProof/>
              <w:sz w:val="28"/>
              <w:szCs w:val="28"/>
            </w:rPr>
          </w:r>
          <w:r w:rsidRPr="00EB0F10">
            <w:rPr>
              <w:rFonts w:ascii="Times New Roman" w:hAnsi="Times New Roman" w:cs="Times New Roman"/>
              <w:b w:val="0"/>
              <w:noProof/>
              <w:sz w:val="28"/>
              <w:szCs w:val="28"/>
            </w:rPr>
            <w:fldChar w:fldCharType="separate"/>
          </w:r>
          <w:r w:rsidR="00F90C77">
            <w:rPr>
              <w:rFonts w:ascii="Times New Roman" w:hAnsi="Times New Roman" w:cs="Times New Roman"/>
              <w:b w:val="0"/>
              <w:noProof/>
              <w:sz w:val="28"/>
              <w:szCs w:val="28"/>
            </w:rPr>
            <w:t>16</w:t>
          </w:r>
          <w:r w:rsidRPr="00EB0F10">
            <w:rPr>
              <w:rFonts w:ascii="Times New Roman" w:hAnsi="Times New Roman" w:cs="Times New Roman"/>
              <w:b w:val="0"/>
              <w:noProof/>
              <w:sz w:val="28"/>
              <w:szCs w:val="28"/>
            </w:rPr>
            <w:fldChar w:fldCharType="end"/>
          </w:r>
        </w:p>
        <w:p w14:paraId="6BB6AA68" w14:textId="2E8D7B89" w:rsidR="00EB0F10" w:rsidRPr="00EB0F10" w:rsidRDefault="00EB0F10" w:rsidP="00EB0F10">
          <w:pPr>
            <w:pStyle w:val="11"/>
            <w:tabs>
              <w:tab w:val="right" w:leader="dot" w:pos="9339"/>
            </w:tabs>
            <w:spacing w:line="360" w:lineRule="auto"/>
            <w:rPr>
              <w:rFonts w:ascii="Times New Roman" w:hAnsi="Times New Roman" w:cs="Times New Roman"/>
              <w:b w:val="0"/>
              <w:noProof/>
              <w:sz w:val="28"/>
              <w:szCs w:val="28"/>
              <w:lang w:eastAsia="ja-JP"/>
            </w:rPr>
          </w:pPr>
          <w:r w:rsidRPr="00EB0F10">
            <w:rPr>
              <w:rFonts w:ascii="Times New Roman" w:hAnsi="Times New Roman" w:cs="Times New Roman"/>
              <w:b w:val="0"/>
              <w:noProof/>
              <w:sz w:val="28"/>
              <w:szCs w:val="28"/>
            </w:rPr>
            <w:t>Глава 2. Художественная культура династии Тан</w:t>
          </w:r>
          <w:r w:rsidRPr="00EB0F10">
            <w:rPr>
              <w:rFonts w:ascii="Times New Roman" w:hAnsi="Times New Roman" w:cs="Times New Roman"/>
              <w:b w:val="0"/>
              <w:noProof/>
              <w:sz w:val="28"/>
              <w:szCs w:val="28"/>
            </w:rPr>
            <w:tab/>
          </w:r>
          <w:r w:rsidRPr="00EB0F10">
            <w:rPr>
              <w:rFonts w:ascii="Times New Roman" w:hAnsi="Times New Roman" w:cs="Times New Roman"/>
              <w:b w:val="0"/>
              <w:noProof/>
              <w:sz w:val="28"/>
              <w:szCs w:val="28"/>
            </w:rPr>
            <w:fldChar w:fldCharType="begin"/>
          </w:r>
          <w:r w:rsidRPr="00EB0F10">
            <w:rPr>
              <w:rFonts w:ascii="Times New Roman" w:hAnsi="Times New Roman" w:cs="Times New Roman"/>
              <w:b w:val="0"/>
              <w:noProof/>
              <w:sz w:val="28"/>
              <w:szCs w:val="28"/>
            </w:rPr>
            <w:instrText xml:space="preserve"> PAGEREF _Toc388384558 \h </w:instrText>
          </w:r>
          <w:r w:rsidRPr="00EB0F10">
            <w:rPr>
              <w:rFonts w:ascii="Times New Roman" w:hAnsi="Times New Roman" w:cs="Times New Roman"/>
              <w:b w:val="0"/>
              <w:noProof/>
              <w:sz w:val="28"/>
              <w:szCs w:val="28"/>
            </w:rPr>
          </w:r>
          <w:r w:rsidRPr="00EB0F10">
            <w:rPr>
              <w:rFonts w:ascii="Times New Roman" w:hAnsi="Times New Roman" w:cs="Times New Roman"/>
              <w:b w:val="0"/>
              <w:noProof/>
              <w:sz w:val="28"/>
              <w:szCs w:val="28"/>
            </w:rPr>
            <w:fldChar w:fldCharType="separate"/>
          </w:r>
          <w:r w:rsidR="00F90C77">
            <w:rPr>
              <w:rFonts w:ascii="Times New Roman" w:hAnsi="Times New Roman" w:cs="Times New Roman"/>
              <w:b w:val="0"/>
              <w:noProof/>
              <w:sz w:val="28"/>
              <w:szCs w:val="28"/>
            </w:rPr>
            <w:t>23</w:t>
          </w:r>
          <w:r w:rsidRPr="00EB0F10">
            <w:rPr>
              <w:rFonts w:ascii="Times New Roman" w:hAnsi="Times New Roman" w:cs="Times New Roman"/>
              <w:b w:val="0"/>
              <w:noProof/>
              <w:sz w:val="28"/>
              <w:szCs w:val="28"/>
            </w:rPr>
            <w:fldChar w:fldCharType="end"/>
          </w:r>
        </w:p>
        <w:p w14:paraId="59B43AAF" w14:textId="2E6CDAEB" w:rsidR="00EB0F10" w:rsidRPr="00EB0F10" w:rsidRDefault="00EB0F10" w:rsidP="00EB0F10">
          <w:pPr>
            <w:pStyle w:val="21"/>
            <w:tabs>
              <w:tab w:val="right" w:leader="dot" w:pos="9339"/>
            </w:tabs>
            <w:spacing w:line="360" w:lineRule="auto"/>
            <w:rPr>
              <w:rFonts w:ascii="Times New Roman" w:hAnsi="Times New Roman" w:cs="Times New Roman"/>
              <w:b w:val="0"/>
              <w:noProof/>
              <w:sz w:val="28"/>
              <w:szCs w:val="28"/>
              <w:lang w:eastAsia="ja-JP"/>
            </w:rPr>
          </w:pPr>
          <w:r w:rsidRPr="00EB0F10">
            <w:rPr>
              <w:rFonts w:ascii="Times New Roman" w:hAnsi="Times New Roman" w:cs="Times New Roman"/>
              <w:b w:val="0"/>
              <w:noProof/>
              <w:sz w:val="28"/>
              <w:szCs w:val="28"/>
            </w:rPr>
            <w:t>2.1. Изобразительное искусство эпохи Тан</w:t>
          </w:r>
          <w:r w:rsidRPr="00EB0F10">
            <w:rPr>
              <w:rFonts w:ascii="Times New Roman" w:hAnsi="Times New Roman" w:cs="Times New Roman"/>
              <w:b w:val="0"/>
              <w:noProof/>
              <w:sz w:val="28"/>
              <w:szCs w:val="28"/>
            </w:rPr>
            <w:tab/>
          </w:r>
          <w:r w:rsidRPr="00EB0F10">
            <w:rPr>
              <w:rFonts w:ascii="Times New Roman" w:hAnsi="Times New Roman" w:cs="Times New Roman"/>
              <w:b w:val="0"/>
              <w:noProof/>
              <w:sz w:val="28"/>
              <w:szCs w:val="28"/>
            </w:rPr>
            <w:fldChar w:fldCharType="begin"/>
          </w:r>
          <w:r w:rsidRPr="00EB0F10">
            <w:rPr>
              <w:rFonts w:ascii="Times New Roman" w:hAnsi="Times New Roman" w:cs="Times New Roman"/>
              <w:b w:val="0"/>
              <w:noProof/>
              <w:sz w:val="28"/>
              <w:szCs w:val="28"/>
            </w:rPr>
            <w:instrText xml:space="preserve"> PAGEREF _Toc388384559 \h </w:instrText>
          </w:r>
          <w:r w:rsidRPr="00EB0F10">
            <w:rPr>
              <w:rFonts w:ascii="Times New Roman" w:hAnsi="Times New Roman" w:cs="Times New Roman"/>
              <w:b w:val="0"/>
              <w:noProof/>
              <w:sz w:val="28"/>
              <w:szCs w:val="28"/>
            </w:rPr>
          </w:r>
          <w:r w:rsidRPr="00EB0F10">
            <w:rPr>
              <w:rFonts w:ascii="Times New Roman" w:hAnsi="Times New Roman" w:cs="Times New Roman"/>
              <w:b w:val="0"/>
              <w:noProof/>
              <w:sz w:val="28"/>
              <w:szCs w:val="28"/>
            </w:rPr>
            <w:fldChar w:fldCharType="separate"/>
          </w:r>
          <w:r w:rsidR="00F90C77">
            <w:rPr>
              <w:rFonts w:ascii="Times New Roman" w:hAnsi="Times New Roman" w:cs="Times New Roman"/>
              <w:b w:val="0"/>
              <w:noProof/>
              <w:sz w:val="28"/>
              <w:szCs w:val="28"/>
            </w:rPr>
            <w:t>23</w:t>
          </w:r>
          <w:r w:rsidRPr="00EB0F10">
            <w:rPr>
              <w:rFonts w:ascii="Times New Roman" w:hAnsi="Times New Roman" w:cs="Times New Roman"/>
              <w:b w:val="0"/>
              <w:noProof/>
              <w:sz w:val="28"/>
              <w:szCs w:val="28"/>
            </w:rPr>
            <w:fldChar w:fldCharType="end"/>
          </w:r>
        </w:p>
        <w:p w14:paraId="723C42C8" w14:textId="1104E820" w:rsidR="00EB0F10" w:rsidRPr="00EB0F10" w:rsidRDefault="00EB0F10" w:rsidP="00EB0F10">
          <w:pPr>
            <w:pStyle w:val="21"/>
            <w:tabs>
              <w:tab w:val="right" w:leader="dot" w:pos="9339"/>
            </w:tabs>
            <w:spacing w:line="360" w:lineRule="auto"/>
            <w:rPr>
              <w:rFonts w:ascii="Times New Roman" w:hAnsi="Times New Roman" w:cs="Times New Roman"/>
              <w:b w:val="0"/>
              <w:noProof/>
              <w:sz w:val="28"/>
              <w:szCs w:val="28"/>
              <w:lang w:eastAsia="ja-JP"/>
            </w:rPr>
          </w:pPr>
          <w:r w:rsidRPr="00EB0F10">
            <w:rPr>
              <w:rFonts w:ascii="Times New Roman" w:hAnsi="Times New Roman" w:cs="Times New Roman"/>
              <w:b w:val="0"/>
              <w:noProof/>
              <w:sz w:val="28"/>
              <w:szCs w:val="28"/>
            </w:rPr>
            <w:t>2.2. Литература эпохи Тан</w:t>
          </w:r>
          <w:r w:rsidRPr="00EB0F10">
            <w:rPr>
              <w:rFonts w:ascii="Times New Roman" w:hAnsi="Times New Roman" w:cs="Times New Roman"/>
              <w:b w:val="0"/>
              <w:noProof/>
              <w:sz w:val="28"/>
              <w:szCs w:val="28"/>
            </w:rPr>
            <w:tab/>
          </w:r>
          <w:r w:rsidRPr="00EB0F10">
            <w:rPr>
              <w:rFonts w:ascii="Times New Roman" w:hAnsi="Times New Roman" w:cs="Times New Roman"/>
              <w:b w:val="0"/>
              <w:noProof/>
              <w:sz w:val="28"/>
              <w:szCs w:val="28"/>
            </w:rPr>
            <w:fldChar w:fldCharType="begin"/>
          </w:r>
          <w:r w:rsidRPr="00EB0F10">
            <w:rPr>
              <w:rFonts w:ascii="Times New Roman" w:hAnsi="Times New Roman" w:cs="Times New Roman"/>
              <w:b w:val="0"/>
              <w:noProof/>
              <w:sz w:val="28"/>
              <w:szCs w:val="28"/>
            </w:rPr>
            <w:instrText xml:space="preserve"> PAGEREF _Toc388384560 \h </w:instrText>
          </w:r>
          <w:r w:rsidRPr="00EB0F10">
            <w:rPr>
              <w:rFonts w:ascii="Times New Roman" w:hAnsi="Times New Roman" w:cs="Times New Roman"/>
              <w:b w:val="0"/>
              <w:noProof/>
              <w:sz w:val="28"/>
              <w:szCs w:val="28"/>
            </w:rPr>
          </w:r>
          <w:r w:rsidRPr="00EB0F10">
            <w:rPr>
              <w:rFonts w:ascii="Times New Roman" w:hAnsi="Times New Roman" w:cs="Times New Roman"/>
              <w:b w:val="0"/>
              <w:noProof/>
              <w:sz w:val="28"/>
              <w:szCs w:val="28"/>
            </w:rPr>
            <w:fldChar w:fldCharType="separate"/>
          </w:r>
          <w:r w:rsidR="00F90C77">
            <w:rPr>
              <w:rFonts w:ascii="Times New Roman" w:hAnsi="Times New Roman" w:cs="Times New Roman"/>
              <w:b w:val="0"/>
              <w:noProof/>
              <w:sz w:val="28"/>
              <w:szCs w:val="28"/>
            </w:rPr>
            <w:t>30</w:t>
          </w:r>
          <w:r w:rsidRPr="00EB0F10">
            <w:rPr>
              <w:rFonts w:ascii="Times New Roman" w:hAnsi="Times New Roman" w:cs="Times New Roman"/>
              <w:b w:val="0"/>
              <w:noProof/>
              <w:sz w:val="28"/>
              <w:szCs w:val="28"/>
            </w:rPr>
            <w:fldChar w:fldCharType="end"/>
          </w:r>
        </w:p>
        <w:p w14:paraId="0CDAF27D" w14:textId="1DD53D35" w:rsidR="00EB0F10" w:rsidRPr="00EB0F10" w:rsidRDefault="00EB0F10" w:rsidP="00EB0F10">
          <w:pPr>
            <w:pStyle w:val="11"/>
            <w:tabs>
              <w:tab w:val="right" w:leader="dot" w:pos="9339"/>
            </w:tabs>
            <w:spacing w:line="360" w:lineRule="auto"/>
            <w:rPr>
              <w:rFonts w:ascii="Times New Roman" w:hAnsi="Times New Roman" w:cs="Times New Roman"/>
              <w:b w:val="0"/>
              <w:noProof/>
              <w:sz w:val="28"/>
              <w:szCs w:val="28"/>
              <w:lang w:eastAsia="ja-JP"/>
            </w:rPr>
          </w:pPr>
          <w:r w:rsidRPr="00EB0F10">
            <w:rPr>
              <w:rFonts w:ascii="Times New Roman" w:hAnsi="Times New Roman" w:cs="Times New Roman"/>
              <w:b w:val="0"/>
              <w:noProof/>
              <w:sz w:val="28"/>
              <w:szCs w:val="28"/>
            </w:rPr>
            <w:t>Заключение</w:t>
          </w:r>
          <w:r w:rsidRPr="00EB0F10">
            <w:rPr>
              <w:rFonts w:ascii="Times New Roman" w:hAnsi="Times New Roman" w:cs="Times New Roman"/>
              <w:b w:val="0"/>
              <w:noProof/>
              <w:sz w:val="28"/>
              <w:szCs w:val="28"/>
            </w:rPr>
            <w:tab/>
          </w:r>
          <w:r w:rsidRPr="00EB0F10">
            <w:rPr>
              <w:rFonts w:ascii="Times New Roman" w:hAnsi="Times New Roman" w:cs="Times New Roman"/>
              <w:b w:val="0"/>
              <w:noProof/>
              <w:sz w:val="28"/>
              <w:szCs w:val="28"/>
            </w:rPr>
            <w:fldChar w:fldCharType="begin"/>
          </w:r>
          <w:r w:rsidRPr="00EB0F10">
            <w:rPr>
              <w:rFonts w:ascii="Times New Roman" w:hAnsi="Times New Roman" w:cs="Times New Roman"/>
              <w:b w:val="0"/>
              <w:noProof/>
              <w:sz w:val="28"/>
              <w:szCs w:val="28"/>
            </w:rPr>
            <w:instrText xml:space="preserve"> PAGEREF _Toc388384561 \h </w:instrText>
          </w:r>
          <w:r w:rsidRPr="00EB0F10">
            <w:rPr>
              <w:rFonts w:ascii="Times New Roman" w:hAnsi="Times New Roman" w:cs="Times New Roman"/>
              <w:b w:val="0"/>
              <w:noProof/>
              <w:sz w:val="28"/>
              <w:szCs w:val="28"/>
            </w:rPr>
          </w:r>
          <w:r w:rsidRPr="00EB0F10">
            <w:rPr>
              <w:rFonts w:ascii="Times New Roman" w:hAnsi="Times New Roman" w:cs="Times New Roman"/>
              <w:b w:val="0"/>
              <w:noProof/>
              <w:sz w:val="28"/>
              <w:szCs w:val="28"/>
            </w:rPr>
            <w:fldChar w:fldCharType="separate"/>
          </w:r>
          <w:r w:rsidR="00F90C77">
            <w:rPr>
              <w:rFonts w:ascii="Times New Roman" w:hAnsi="Times New Roman" w:cs="Times New Roman"/>
              <w:b w:val="0"/>
              <w:noProof/>
              <w:sz w:val="28"/>
              <w:szCs w:val="28"/>
            </w:rPr>
            <w:t>40</w:t>
          </w:r>
          <w:r w:rsidRPr="00EB0F10">
            <w:rPr>
              <w:rFonts w:ascii="Times New Roman" w:hAnsi="Times New Roman" w:cs="Times New Roman"/>
              <w:b w:val="0"/>
              <w:noProof/>
              <w:sz w:val="28"/>
              <w:szCs w:val="28"/>
            </w:rPr>
            <w:fldChar w:fldCharType="end"/>
          </w:r>
        </w:p>
        <w:p w14:paraId="46955464" w14:textId="5EEC56D0" w:rsidR="00EB0F10" w:rsidRPr="00EB0F10" w:rsidRDefault="00EB0F10" w:rsidP="00EB0F10">
          <w:pPr>
            <w:pStyle w:val="11"/>
            <w:tabs>
              <w:tab w:val="right" w:leader="dot" w:pos="9339"/>
            </w:tabs>
            <w:spacing w:line="360" w:lineRule="auto"/>
            <w:rPr>
              <w:rFonts w:ascii="Times New Roman" w:hAnsi="Times New Roman" w:cs="Times New Roman"/>
              <w:b w:val="0"/>
              <w:noProof/>
              <w:sz w:val="28"/>
              <w:szCs w:val="28"/>
              <w:lang w:eastAsia="ja-JP"/>
            </w:rPr>
          </w:pPr>
          <w:r w:rsidRPr="00EB0F10">
            <w:rPr>
              <w:rFonts w:ascii="Times New Roman" w:hAnsi="Times New Roman" w:cs="Times New Roman"/>
              <w:b w:val="0"/>
              <w:noProof/>
              <w:sz w:val="28"/>
              <w:szCs w:val="28"/>
              <w:lang w:eastAsia="zh-CN"/>
            </w:rPr>
            <w:t>Список используемой литературы:</w:t>
          </w:r>
          <w:r w:rsidRPr="00EB0F10">
            <w:rPr>
              <w:rFonts w:ascii="Times New Roman" w:hAnsi="Times New Roman" w:cs="Times New Roman"/>
              <w:b w:val="0"/>
              <w:noProof/>
              <w:sz w:val="28"/>
              <w:szCs w:val="28"/>
            </w:rPr>
            <w:tab/>
          </w:r>
          <w:r w:rsidRPr="00EB0F10">
            <w:rPr>
              <w:rFonts w:ascii="Times New Roman" w:hAnsi="Times New Roman" w:cs="Times New Roman"/>
              <w:b w:val="0"/>
              <w:noProof/>
              <w:sz w:val="28"/>
              <w:szCs w:val="28"/>
            </w:rPr>
            <w:fldChar w:fldCharType="begin"/>
          </w:r>
          <w:r w:rsidRPr="00EB0F10">
            <w:rPr>
              <w:rFonts w:ascii="Times New Roman" w:hAnsi="Times New Roman" w:cs="Times New Roman"/>
              <w:b w:val="0"/>
              <w:noProof/>
              <w:sz w:val="28"/>
              <w:szCs w:val="28"/>
            </w:rPr>
            <w:instrText xml:space="preserve"> PAGEREF _Toc388384562 \h </w:instrText>
          </w:r>
          <w:r w:rsidRPr="00EB0F10">
            <w:rPr>
              <w:rFonts w:ascii="Times New Roman" w:hAnsi="Times New Roman" w:cs="Times New Roman"/>
              <w:b w:val="0"/>
              <w:noProof/>
              <w:sz w:val="28"/>
              <w:szCs w:val="28"/>
            </w:rPr>
          </w:r>
          <w:r w:rsidRPr="00EB0F10">
            <w:rPr>
              <w:rFonts w:ascii="Times New Roman" w:hAnsi="Times New Roman" w:cs="Times New Roman"/>
              <w:b w:val="0"/>
              <w:noProof/>
              <w:sz w:val="28"/>
              <w:szCs w:val="28"/>
            </w:rPr>
            <w:fldChar w:fldCharType="separate"/>
          </w:r>
          <w:r w:rsidR="00F90C77">
            <w:rPr>
              <w:rFonts w:ascii="Times New Roman" w:hAnsi="Times New Roman" w:cs="Times New Roman"/>
              <w:b w:val="0"/>
              <w:noProof/>
              <w:sz w:val="28"/>
              <w:szCs w:val="28"/>
            </w:rPr>
            <w:t>42</w:t>
          </w:r>
          <w:r w:rsidRPr="00EB0F10">
            <w:rPr>
              <w:rFonts w:ascii="Times New Roman" w:hAnsi="Times New Roman" w:cs="Times New Roman"/>
              <w:b w:val="0"/>
              <w:noProof/>
              <w:sz w:val="28"/>
              <w:szCs w:val="28"/>
            </w:rPr>
            <w:fldChar w:fldCharType="end"/>
          </w:r>
        </w:p>
        <w:p w14:paraId="0F4D830D" w14:textId="63E6D88F" w:rsidR="00EB0F10" w:rsidRPr="00EB0F10" w:rsidRDefault="00EB0F10" w:rsidP="00EB0F10">
          <w:pPr>
            <w:spacing w:line="360" w:lineRule="auto"/>
            <w:rPr>
              <w:rFonts w:ascii="Times New Roman" w:hAnsi="Times New Roman" w:cs="Times New Roman"/>
              <w:sz w:val="28"/>
              <w:szCs w:val="28"/>
            </w:rPr>
          </w:pPr>
          <w:r w:rsidRPr="00EB0F10">
            <w:rPr>
              <w:rFonts w:ascii="Times New Roman" w:hAnsi="Times New Roman" w:cs="Times New Roman"/>
              <w:bCs/>
              <w:noProof/>
              <w:sz w:val="28"/>
              <w:szCs w:val="28"/>
            </w:rPr>
            <w:fldChar w:fldCharType="end"/>
          </w:r>
        </w:p>
      </w:sdtContent>
    </w:sdt>
    <w:p w14:paraId="64630304" w14:textId="77777777" w:rsidR="00EB0F10" w:rsidRDefault="00EB0F10" w:rsidP="00EB0F10">
      <w:pPr>
        <w:spacing w:line="360" w:lineRule="auto"/>
        <w:rPr>
          <w:rFonts w:ascii="Times New Roman" w:hAnsi="Times New Roman" w:cs="Times New Roman"/>
          <w:sz w:val="28"/>
          <w:szCs w:val="28"/>
        </w:rPr>
      </w:pPr>
    </w:p>
    <w:p w14:paraId="459F527C" w14:textId="77777777" w:rsidR="00EB0F10" w:rsidRDefault="00EB0F10" w:rsidP="00582CE5">
      <w:pPr>
        <w:spacing w:line="360" w:lineRule="auto"/>
        <w:jc w:val="center"/>
        <w:rPr>
          <w:rFonts w:ascii="Times New Roman" w:hAnsi="Times New Roman" w:cs="Times New Roman"/>
          <w:sz w:val="28"/>
          <w:szCs w:val="28"/>
        </w:rPr>
      </w:pPr>
    </w:p>
    <w:p w14:paraId="0C2C3BD0" w14:textId="77777777" w:rsidR="00EB0F10" w:rsidRDefault="00EB0F10" w:rsidP="00582CE5">
      <w:pPr>
        <w:spacing w:line="360" w:lineRule="auto"/>
        <w:jc w:val="center"/>
        <w:rPr>
          <w:rFonts w:ascii="Times New Roman" w:hAnsi="Times New Roman" w:cs="Times New Roman"/>
          <w:sz w:val="28"/>
          <w:szCs w:val="28"/>
        </w:rPr>
      </w:pPr>
    </w:p>
    <w:p w14:paraId="17FF4919" w14:textId="77777777" w:rsidR="00EB0F10" w:rsidRDefault="00EB0F10" w:rsidP="00582CE5">
      <w:pPr>
        <w:spacing w:line="360" w:lineRule="auto"/>
        <w:jc w:val="center"/>
        <w:rPr>
          <w:rFonts w:ascii="Times New Roman" w:hAnsi="Times New Roman" w:cs="Times New Roman"/>
          <w:sz w:val="28"/>
          <w:szCs w:val="28"/>
        </w:rPr>
      </w:pPr>
    </w:p>
    <w:p w14:paraId="37A3EFD7" w14:textId="77777777" w:rsidR="00EB0F10" w:rsidRDefault="00EB0F10" w:rsidP="00582CE5">
      <w:pPr>
        <w:spacing w:line="360" w:lineRule="auto"/>
        <w:jc w:val="center"/>
        <w:rPr>
          <w:rFonts w:ascii="Times New Roman" w:hAnsi="Times New Roman" w:cs="Times New Roman"/>
          <w:sz w:val="28"/>
          <w:szCs w:val="28"/>
        </w:rPr>
      </w:pPr>
    </w:p>
    <w:p w14:paraId="2734E7F2" w14:textId="77777777" w:rsidR="00EB0F10" w:rsidRDefault="00EB0F10" w:rsidP="00582CE5">
      <w:pPr>
        <w:spacing w:line="360" w:lineRule="auto"/>
        <w:jc w:val="center"/>
        <w:rPr>
          <w:rFonts w:ascii="Times New Roman" w:hAnsi="Times New Roman" w:cs="Times New Roman"/>
          <w:sz w:val="28"/>
          <w:szCs w:val="28"/>
        </w:rPr>
      </w:pPr>
    </w:p>
    <w:p w14:paraId="33B2E46A" w14:textId="77777777" w:rsidR="00EB0F10" w:rsidRDefault="00EB0F10" w:rsidP="00582CE5">
      <w:pPr>
        <w:spacing w:line="360" w:lineRule="auto"/>
        <w:jc w:val="center"/>
        <w:rPr>
          <w:rFonts w:ascii="Times New Roman" w:hAnsi="Times New Roman" w:cs="Times New Roman"/>
          <w:sz w:val="28"/>
          <w:szCs w:val="28"/>
        </w:rPr>
      </w:pPr>
    </w:p>
    <w:p w14:paraId="70F18481" w14:textId="77777777" w:rsidR="00EB0F10" w:rsidRDefault="00EB0F10" w:rsidP="00582CE5">
      <w:pPr>
        <w:spacing w:line="360" w:lineRule="auto"/>
        <w:jc w:val="center"/>
        <w:rPr>
          <w:rFonts w:ascii="Times New Roman" w:hAnsi="Times New Roman" w:cs="Times New Roman"/>
          <w:sz w:val="28"/>
          <w:szCs w:val="28"/>
        </w:rPr>
      </w:pPr>
    </w:p>
    <w:p w14:paraId="7C754C6F" w14:textId="77777777" w:rsidR="00EB0F10" w:rsidRDefault="00EB0F10" w:rsidP="00582CE5">
      <w:pPr>
        <w:spacing w:line="360" w:lineRule="auto"/>
        <w:jc w:val="center"/>
        <w:rPr>
          <w:rFonts w:ascii="Times New Roman" w:hAnsi="Times New Roman" w:cs="Times New Roman"/>
          <w:sz w:val="28"/>
          <w:szCs w:val="28"/>
        </w:rPr>
      </w:pPr>
    </w:p>
    <w:p w14:paraId="3B023D07" w14:textId="77777777" w:rsidR="00EB0F10" w:rsidRDefault="00EB0F10" w:rsidP="00582CE5">
      <w:pPr>
        <w:spacing w:line="360" w:lineRule="auto"/>
        <w:jc w:val="center"/>
        <w:rPr>
          <w:rFonts w:ascii="Times New Roman" w:hAnsi="Times New Roman" w:cs="Times New Roman"/>
          <w:sz w:val="28"/>
          <w:szCs w:val="28"/>
        </w:rPr>
      </w:pPr>
    </w:p>
    <w:p w14:paraId="5FEC1560" w14:textId="77777777" w:rsidR="00EB0F10" w:rsidRDefault="00EB0F10" w:rsidP="00582CE5">
      <w:pPr>
        <w:spacing w:line="360" w:lineRule="auto"/>
        <w:jc w:val="center"/>
        <w:rPr>
          <w:rFonts w:ascii="Times New Roman" w:hAnsi="Times New Roman" w:cs="Times New Roman"/>
          <w:sz w:val="28"/>
          <w:szCs w:val="28"/>
        </w:rPr>
      </w:pPr>
    </w:p>
    <w:p w14:paraId="7573BAB0" w14:textId="77777777" w:rsidR="00EB0F10" w:rsidRDefault="00EB0F10" w:rsidP="004A2CEB">
      <w:pPr>
        <w:pStyle w:val="1"/>
        <w:spacing w:line="360" w:lineRule="auto"/>
        <w:rPr>
          <w:rFonts w:ascii="Times New Roman" w:eastAsiaTheme="minorEastAsia" w:hAnsi="Times New Roman" w:cs="Times New Roman"/>
          <w:b w:val="0"/>
          <w:bCs w:val="0"/>
          <w:color w:val="auto"/>
          <w:sz w:val="28"/>
          <w:szCs w:val="28"/>
        </w:rPr>
      </w:pPr>
      <w:bookmarkStart w:id="0" w:name="_Toc388384416"/>
    </w:p>
    <w:p w14:paraId="3CAACF07" w14:textId="77777777" w:rsidR="004A2CEB" w:rsidRPr="004A2CEB" w:rsidRDefault="004A2CEB" w:rsidP="004A2CEB"/>
    <w:p w14:paraId="235C434E" w14:textId="7FD51E2D" w:rsidR="0087669A" w:rsidRDefault="004A2CEB" w:rsidP="004A2CEB">
      <w:pPr>
        <w:pStyle w:val="1"/>
        <w:spacing w:line="360" w:lineRule="auto"/>
        <w:jc w:val="center"/>
        <w:rPr>
          <w:rFonts w:ascii="Times New Roman" w:hAnsi="Times New Roman"/>
          <w:b w:val="0"/>
          <w:color w:val="auto"/>
          <w:sz w:val="28"/>
          <w:szCs w:val="28"/>
        </w:rPr>
      </w:pPr>
      <w:bookmarkStart w:id="1" w:name="_Toc388384468"/>
      <w:bookmarkStart w:id="2" w:name="_Toc388384553"/>
      <w:r>
        <w:rPr>
          <w:rFonts w:ascii="Times New Roman" w:hAnsi="Times New Roman"/>
          <w:b w:val="0"/>
          <w:color w:val="auto"/>
          <w:sz w:val="28"/>
          <w:szCs w:val="28"/>
        </w:rPr>
        <w:lastRenderedPageBreak/>
        <w:t>Вв</w:t>
      </w:r>
      <w:r w:rsidR="0087669A" w:rsidRPr="00EB0F10">
        <w:rPr>
          <w:rFonts w:ascii="Times New Roman" w:hAnsi="Times New Roman"/>
          <w:b w:val="0"/>
          <w:color w:val="auto"/>
          <w:sz w:val="28"/>
          <w:szCs w:val="28"/>
        </w:rPr>
        <w:t>едение</w:t>
      </w:r>
      <w:bookmarkEnd w:id="0"/>
      <w:bookmarkEnd w:id="1"/>
      <w:bookmarkEnd w:id="2"/>
    </w:p>
    <w:p w14:paraId="2DF38DFF" w14:textId="77777777" w:rsidR="004A2CEB" w:rsidRPr="00F90C77" w:rsidRDefault="004A2CEB" w:rsidP="004A2CEB"/>
    <w:p w14:paraId="258EBC03" w14:textId="77777777" w:rsidR="0087669A" w:rsidRPr="00674752" w:rsidRDefault="0087669A" w:rsidP="0087669A">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На протяжении многих столетий Китай оставался максимально обособленным от внешнего мира. Изучение столь неизвестной всем Вселенной началось сравнительно недавно, лишь в конце </w:t>
      </w:r>
      <w:r w:rsidRPr="00674752">
        <w:rPr>
          <w:rFonts w:ascii="Times New Roman" w:hAnsi="Times New Roman" w:cs="Times New Roman"/>
          <w:sz w:val="28"/>
          <w:szCs w:val="28"/>
          <w:lang w:val="en-US"/>
        </w:rPr>
        <w:t>XIX</w:t>
      </w:r>
      <w:r w:rsidRPr="00F90C77">
        <w:rPr>
          <w:rFonts w:ascii="Times New Roman" w:hAnsi="Times New Roman" w:cs="Times New Roman"/>
          <w:sz w:val="28"/>
          <w:szCs w:val="28"/>
        </w:rPr>
        <w:t xml:space="preserve"> </w:t>
      </w:r>
      <w:r w:rsidRPr="00674752">
        <w:rPr>
          <w:rFonts w:ascii="Times New Roman" w:hAnsi="Times New Roman" w:cs="Times New Roman"/>
          <w:sz w:val="28"/>
          <w:szCs w:val="28"/>
        </w:rPr>
        <w:t xml:space="preserve">в. Однако великая китайская культура, окруженная ореолом таинственности, еще не спешила раскрыть свое истинное лицо. Шаг за шагом люди проникали в веками нерушимую тайну, постепенно постигали зашифрованный в тысячах символах и образах совершенной иной, ранее незнакомый всем мир. </w:t>
      </w:r>
    </w:p>
    <w:p w14:paraId="6FCF8D2A" w14:textId="77777777" w:rsidR="0087669A" w:rsidRPr="00674752" w:rsidRDefault="0087669A" w:rsidP="0087669A">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Вскоре богатый и малоизвестный мир культуры Китая сумел раскрыться. Люди смогли познакомиться с неповторимыми по красоте и самобытности ценностями каждой из эпох Китая. Особенно интересным для изучения стал период неслыханного подъема интеллектуальной и духовной жизни, небывалых достижений в культуре, коими представлена династия Тан, правившая с 618 по 907 гг. Не зря эпоху Тан именуют «классической», ведь, по словам российского синолога М.Е. Кравцовой, за три столетия ее правления все культурные традиции, накопленные цивилизацией за предшествующие эпохи, смогли проявить себя в полную силу. Кроме того, достижения культуры династии Тан, представленные уникальными произведениями зодчества, живописи и поэзии, внесли колоссальный вклад в дальнейшее развитие всех отраслей китайской культуры.</w:t>
      </w:r>
    </w:p>
    <w:p w14:paraId="4252B077" w14:textId="7B6EBD73" w:rsidR="0079686C" w:rsidRPr="00674752" w:rsidRDefault="0087669A" w:rsidP="0079686C">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Актуальность темы исследования обусловлена тем, что культура эпохи Тан заложила основу дальнейшего культурно-исторического развития Китая, а также </w:t>
      </w:r>
      <w:r w:rsidR="0079686C" w:rsidRPr="00674752">
        <w:rPr>
          <w:rFonts w:ascii="Times New Roman" w:hAnsi="Times New Roman" w:cs="Times New Roman"/>
          <w:sz w:val="28"/>
          <w:szCs w:val="28"/>
        </w:rPr>
        <w:t>заняла особое место в мировой истории культуры в целом.</w:t>
      </w:r>
    </w:p>
    <w:p w14:paraId="021E64FC" w14:textId="77777777" w:rsidR="0087669A" w:rsidRPr="00F90C77" w:rsidRDefault="0087669A" w:rsidP="0087669A">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 Данная тема представлена широкой и разнообразной историографией, включающей в себя работы известных авторов. За последние годы усилиями российских, китайских и других ученых был сделан огромный вклад в изучение рассматриваемой проблемы. Появление новейших материалов и концепций, оригинальных разработок и ценных трудов изменило оценку событий и процессов, совершенно иными стали </w:t>
      </w:r>
      <w:r w:rsidRPr="00674752">
        <w:rPr>
          <w:rFonts w:ascii="Times New Roman" w:hAnsi="Times New Roman" w:cs="Times New Roman"/>
          <w:sz w:val="28"/>
          <w:szCs w:val="28"/>
        </w:rPr>
        <w:lastRenderedPageBreak/>
        <w:t>подходы к изучению этой эпохи. Таким образом, возникла необходимость учесть результаты этих исследований.</w:t>
      </w:r>
    </w:p>
    <w:p w14:paraId="6314D848" w14:textId="77777777" w:rsidR="0087669A" w:rsidRPr="00674752" w:rsidRDefault="0087669A" w:rsidP="0087669A">
      <w:pPr>
        <w:spacing w:line="360" w:lineRule="auto"/>
        <w:ind w:firstLine="851"/>
        <w:jc w:val="both"/>
        <w:rPr>
          <w:rFonts w:ascii="Times New Roman" w:eastAsia="Times New Roman" w:hAnsi="Times New Roman" w:cs="Times New Roman"/>
          <w:sz w:val="28"/>
          <w:szCs w:val="28"/>
        </w:rPr>
      </w:pPr>
      <w:r w:rsidRPr="00674752">
        <w:rPr>
          <w:rFonts w:ascii="Times New Roman" w:hAnsi="Times New Roman" w:cs="Times New Roman"/>
          <w:sz w:val="28"/>
          <w:szCs w:val="28"/>
        </w:rPr>
        <w:t>Выбранная тема</w:t>
      </w:r>
      <w:r w:rsidRPr="00674752">
        <w:rPr>
          <w:rFonts w:ascii="Times New Roman" w:eastAsia="Times New Roman" w:hAnsi="Times New Roman" w:cs="Times New Roman"/>
          <w:sz w:val="28"/>
          <w:szCs w:val="28"/>
        </w:rPr>
        <w:t xml:space="preserve"> достаточно ярко освещена в книге английского профессора Ч.П. Фицджеральда «Китай: краткая история культуры», раскрывающей различные исторические и культурные аспекты </w:t>
      </w:r>
      <w:proofErr w:type="spellStart"/>
      <w:r w:rsidRPr="00674752">
        <w:rPr>
          <w:rFonts w:ascii="Times New Roman" w:eastAsia="Times New Roman" w:hAnsi="Times New Roman" w:cs="Times New Roman"/>
          <w:sz w:val="28"/>
          <w:szCs w:val="28"/>
        </w:rPr>
        <w:t>Танской</w:t>
      </w:r>
      <w:proofErr w:type="spellEnd"/>
      <w:r w:rsidRPr="00674752">
        <w:rPr>
          <w:rFonts w:ascii="Times New Roman" w:eastAsia="Times New Roman" w:hAnsi="Times New Roman" w:cs="Times New Roman"/>
          <w:sz w:val="28"/>
          <w:szCs w:val="28"/>
        </w:rPr>
        <w:t xml:space="preserve"> империи. В работе русского филолога-китаиста В.М. Алексеева «Труды по китайской литературе» обширно изложены очерки литературы эпохи Тан. Отдельные моменты изучаемой нами темы содержатся в учебном пособии «История культуры Китая» М.Е. Кравцовой. В своей книге </w:t>
      </w:r>
      <w:r w:rsidRPr="00674752">
        <w:rPr>
          <w:rFonts w:ascii="Times New Roman" w:hAnsi="Times New Roman" w:cs="Times New Roman"/>
          <w:sz w:val="28"/>
          <w:szCs w:val="28"/>
        </w:rPr>
        <w:t>российский синолог рассматривает и объясняет главные отличительные особенности философских учений, политической и художественной культуры, китайских представлений о мире.</w:t>
      </w:r>
    </w:p>
    <w:p w14:paraId="31BA3FF7" w14:textId="77777777" w:rsidR="0087669A" w:rsidRPr="00674752" w:rsidRDefault="0087669A" w:rsidP="0087669A">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Объектом данного исследования является период правления династии Тан.</w:t>
      </w:r>
    </w:p>
    <w:p w14:paraId="5134B03C" w14:textId="77777777" w:rsidR="0087669A" w:rsidRPr="00674752" w:rsidRDefault="0087669A" w:rsidP="0087669A">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Предметом исследования выступает культура эпохи Тан.</w:t>
      </w:r>
    </w:p>
    <w:p w14:paraId="6D59CEE7" w14:textId="77777777" w:rsidR="0087669A" w:rsidRPr="00674752" w:rsidRDefault="0087669A" w:rsidP="0087669A">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Хронологические рамки курсовой работы охватывают период правления в Китае императорской династии Тан: нижними границами исследования является основание империи Ли Юанем в 618 году. Верхними границами исследования является падение династии Тан в 907 году.</w:t>
      </w:r>
    </w:p>
    <w:p w14:paraId="29635D58" w14:textId="77777777" w:rsidR="0087669A" w:rsidRPr="00674752" w:rsidRDefault="0087669A" w:rsidP="0087669A">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Географические рамки охватывают территорию, входившую в состав </w:t>
      </w:r>
      <w:proofErr w:type="spellStart"/>
      <w:r w:rsidRPr="00674752">
        <w:rPr>
          <w:rFonts w:ascii="Times New Roman" w:hAnsi="Times New Roman" w:cs="Times New Roman"/>
          <w:sz w:val="28"/>
          <w:szCs w:val="28"/>
        </w:rPr>
        <w:t>Танской</w:t>
      </w:r>
      <w:proofErr w:type="spellEnd"/>
      <w:r w:rsidRPr="00674752">
        <w:rPr>
          <w:rFonts w:ascii="Times New Roman" w:hAnsi="Times New Roman" w:cs="Times New Roman"/>
          <w:sz w:val="28"/>
          <w:szCs w:val="28"/>
        </w:rPr>
        <w:t xml:space="preserve"> империи.</w:t>
      </w:r>
    </w:p>
    <w:p w14:paraId="6400C252" w14:textId="77777777" w:rsidR="0087669A" w:rsidRPr="00674752" w:rsidRDefault="0087669A" w:rsidP="0087669A">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Цель исследования состоит в том, чтобы установить значение культурного аспекта династии Тан как в рамках описываемой эпохи, так и в дальнейшем развитии Китая.</w:t>
      </w:r>
    </w:p>
    <w:p w14:paraId="0C2BBD54" w14:textId="77777777" w:rsidR="0087669A" w:rsidRPr="00674752" w:rsidRDefault="0087669A" w:rsidP="0087669A">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Исходя из цели исследования, нами были поставлены следующие задачи:</w:t>
      </w:r>
    </w:p>
    <w:p w14:paraId="050AE476" w14:textId="77777777" w:rsidR="0087669A" w:rsidRPr="00674752" w:rsidRDefault="0087669A" w:rsidP="0087669A">
      <w:pPr>
        <w:pStyle w:val="a5"/>
        <w:numPr>
          <w:ilvl w:val="0"/>
          <w:numId w:val="2"/>
        </w:numPr>
        <w:spacing w:line="360" w:lineRule="auto"/>
        <w:ind w:left="0"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проанализировать исторические процессы, ставшие основополагающим фактором расцвета </w:t>
      </w:r>
      <w:proofErr w:type="spellStart"/>
      <w:r w:rsidRPr="00674752">
        <w:rPr>
          <w:rFonts w:ascii="Times New Roman" w:hAnsi="Times New Roman" w:cs="Times New Roman"/>
          <w:sz w:val="28"/>
          <w:szCs w:val="28"/>
        </w:rPr>
        <w:t>танской</w:t>
      </w:r>
      <w:proofErr w:type="spellEnd"/>
      <w:r w:rsidRPr="00674752">
        <w:rPr>
          <w:rFonts w:ascii="Times New Roman" w:hAnsi="Times New Roman" w:cs="Times New Roman"/>
          <w:sz w:val="28"/>
          <w:szCs w:val="28"/>
        </w:rPr>
        <w:t xml:space="preserve"> культуры;</w:t>
      </w:r>
    </w:p>
    <w:p w14:paraId="0DEB250A" w14:textId="77777777" w:rsidR="0087669A" w:rsidRPr="00674752" w:rsidRDefault="0087669A" w:rsidP="0087669A">
      <w:pPr>
        <w:pStyle w:val="a5"/>
        <w:numPr>
          <w:ilvl w:val="0"/>
          <w:numId w:val="2"/>
        </w:numPr>
        <w:spacing w:line="360" w:lineRule="auto"/>
        <w:ind w:left="0"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исследовать значение налаживания контактов с Западом; </w:t>
      </w:r>
    </w:p>
    <w:p w14:paraId="10F89D85" w14:textId="77777777" w:rsidR="0087669A" w:rsidRPr="00674752" w:rsidRDefault="0087669A" w:rsidP="0087669A">
      <w:pPr>
        <w:pStyle w:val="a5"/>
        <w:numPr>
          <w:ilvl w:val="0"/>
          <w:numId w:val="2"/>
        </w:numPr>
        <w:spacing w:line="360" w:lineRule="auto"/>
        <w:ind w:left="0" w:firstLine="851"/>
        <w:jc w:val="both"/>
        <w:rPr>
          <w:rFonts w:ascii="Times New Roman" w:hAnsi="Times New Roman" w:cs="Times New Roman"/>
          <w:sz w:val="28"/>
          <w:szCs w:val="28"/>
        </w:rPr>
      </w:pPr>
      <w:r w:rsidRPr="00674752">
        <w:rPr>
          <w:rFonts w:ascii="Times New Roman" w:hAnsi="Times New Roman" w:cs="Times New Roman"/>
          <w:sz w:val="28"/>
          <w:szCs w:val="28"/>
        </w:rPr>
        <w:lastRenderedPageBreak/>
        <w:t>проследить процесс слияния религиозно-философских учений и выявить их влияние на становление культуры эпохи Тан;</w:t>
      </w:r>
    </w:p>
    <w:p w14:paraId="2CBFA33A" w14:textId="77777777" w:rsidR="0087669A" w:rsidRPr="00674752" w:rsidRDefault="0087669A" w:rsidP="0087669A">
      <w:pPr>
        <w:pStyle w:val="a5"/>
        <w:numPr>
          <w:ilvl w:val="0"/>
          <w:numId w:val="2"/>
        </w:numPr>
        <w:spacing w:line="360" w:lineRule="auto"/>
        <w:ind w:left="0"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рассмотреть особенности отдельных аспектов культуры династии Тан. </w:t>
      </w:r>
    </w:p>
    <w:p w14:paraId="440E2EF2" w14:textId="77777777" w:rsidR="0087669A" w:rsidRPr="00674752" w:rsidRDefault="0087669A" w:rsidP="00D907BC">
      <w:pPr>
        <w:spacing w:line="360" w:lineRule="auto"/>
        <w:rPr>
          <w:rFonts w:ascii="Times New Roman" w:hAnsi="Times New Roman" w:cs="Times New Roman"/>
          <w:b/>
          <w:sz w:val="28"/>
          <w:szCs w:val="28"/>
          <w:highlight w:val="yellow"/>
        </w:rPr>
      </w:pPr>
    </w:p>
    <w:p w14:paraId="4EE5AC7B" w14:textId="77777777" w:rsidR="0087669A" w:rsidRPr="00674752" w:rsidRDefault="0087669A" w:rsidP="00D907BC">
      <w:pPr>
        <w:spacing w:line="360" w:lineRule="auto"/>
        <w:rPr>
          <w:rFonts w:ascii="Times New Roman" w:hAnsi="Times New Roman" w:cs="Times New Roman"/>
          <w:b/>
          <w:sz w:val="28"/>
          <w:szCs w:val="28"/>
          <w:highlight w:val="yellow"/>
        </w:rPr>
      </w:pPr>
    </w:p>
    <w:p w14:paraId="5C16BE4D" w14:textId="77777777" w:rsidR="0087669A" w:rsidRPr="00674752" w:rsidRDefault="0087669A" w:rsidP="00D907BC">
      <w:pPr>
        <w:spacing w:line="360" w:lineRule="auto"/>
        <w:rPr>
          <w:rFonts w:ascii="Times New Roman" w:hAnsi="Times New Roman" w:cs="Times New Roman"/>
          <w:b/>
          <w:sz w:val="28"/>
          <w:szCs w:val="28"/>
          <w:highlight w:val="yellow"/>
        </w:rPr>
      </w:pPr>
    </w:p>
    <w:p w14:paraId="6F8F8515" w14:textId="77777777" w:rsidR="0087669A" w:rsidRPr="00674752" w:rsidRDefault="0087669A" w:rsidP="00D907BC">
      <w:pPr>
        <w:spacing w:line="360" w:lineRule="auto"/>
        <w:rPr>
          <w:rFonts w:ascii="Times New Roman" w:hAnsi="Times New Roman" w:cs="Times New Roman"/>
          <w:b/>
          <w:sz w:val="28"/>
          <w:szCs w:val="28"/>
          <w:highlight w:val="yellow"/>
        </w:rPr>
      </w:pPr>
    </w:p>
    <w:p w14:paraId="6FF17328" w14:textId="77777777" w:rsidR="0087669A" w:rsidRPr="00674752" w:rsidRDefault="0087669A" w:rsidP="00D907BC">
      <w:pPr>
        <w:spacing w:line="360" w:lineRule="auto"/>
        <w:rPr>
          <w:rFonts w:ascii="Times New Roman" w:hAnsi="Times New Roman" w:cs="Times New Roman"/>
          <w:b/>
          <w:sz w:val="28"/>
          <w:szCs w:val="28"/>
          <w:highlight w:val="yellow"/>
        </w:rPr>
      </w:pPr>
    </w:p>
    <w:p w14:paraId="1CDBC18A" w14:textId="77777777" w:rsidR="0087669A" w:rsidRPr="00674752" w:rsidRDefault="0087669A" w:rsidP="00D907BC">
      <w:pPr>
        <w:spacing w:line="360" w:lineRule="auto"/>
        <w:rPr>
          <w:rFonts w:ascii="Times New Roman" w:hAnsi="Times New Roman" w:cs="Times New Roman"/>
          <w:b/>
          <w:sz w:val="28"/>
          <w:szCs w:val="28"/>
          <w:highlight w:val="yellow"/>
        </w:rPr>
      </w:pPr>
    </w:p>
    <w:p w14:paraId="359C9649" w14:textId="77777777" w:rsidR="0087669A" w:rsidRPr="00674752" w:rsidRDefault="0087669A" w:rsidP="00D907BC">
      <w:pPr>
        <w:spacing w:line="360" w:lineRule="auto"/>
        <w:rPr>
          <w:rFonts w:ascii="Times New Roman" w:hAnsi="Times New Roman" w:cs="Times New Roman"/>
          <w:b/>
          <w:sz w:val="28"/>
          <w:szCs w:val="28"/>
          <w:highlight w:val="yellow"/>
        </w:rPr>
      </w:pPr>
    </w:p>
    <w:p w14:paraId="533E4F7A" w14:textId="77777777" w:rsidR="0087669A" w:rsidRPr="00674752" w:rsidRDefault="0087669A" w:rsidP="00D907BC">
      <w:pPr>
        <w:spacing w:line="360" w:lineRule="auto"/>
        <w:rPr>
          <w:rFonts w:ascii="Times New Roman" w:hAnsi="Times New Roman" w:cs="Times New Roman"/>
          <w:b/>
          <w:sz w:val="28"/>
          <w:szCs w:val="28"/>
          <w:highlight w:val="yellow"/>
        </w:rPr>
      </w:pPr>
    </w:p>
    <w:p w14:paraId="187BD6CF" w14:textId="77777777" w:rsidR="0087669A" w:rsidRPr="00674752" w:rsidRDefault="0087669A" w:rsidP="00D907BC">
      <w:pPr>
        <w:spacing w:line="360" w:lineRule="auto"/>
        <w:rPr>
          <w:rFonts w:ascii="Times New Roman" w:hAnsi="Times New Roman" w:cs="Times New Roman"/>
          <w:b/>
          <w:sz w:val="28"/>
          <w:szCs w:val="28"/>
          <w:highlight w:val="yellow"/>
        </w:rPr>
      </w:pPr>
    </w:p>
    <w:p w14:paraId="61EC94B8" w14:textId="77777777" w:rsidR="0087669A" w:rsidRPr="00674752" w:rsidRDefault="0087669A" w:rsidP="00D907BC">
      <w:pPr>
        <w:spacing w:line="360" w:lineRule="auto"/>
        <w:rPr>
          <w:rFonts w:ascii="Times New Roman" w:hAnsi="Times New Roman" w:cs="Times New Roman"/>
          <w:b/>
          <w:sz w:val="28"/>
          <w:szCs w:val="28"/>
          <w:highlight w:val="yellow"/>
        </w:rPr>
      </w:pPr>
    </w:p>
    <w:p w14:paraId="4C1248A9" w14:textId="77777777" w:rsidR="0087669A" w:rsidRPr="00674752" w:rsidRDefault="0087669A" w:rsidP="00D907BC">
      <w:pPr>
        <w:spacing w:line="360" w:lineRule="auto"/>
        <w:rPr>
          <w:rFonts w:ascii="Times New Roman" w:hAnsi="Times New Roman" w:cs="Times New Roman"/>
          <w:b/>
          <w:sz w:val="28"/>
          <w:szCs w:val="28"/>
          <w:highlight w:val="yellow"/>
        </w:rPr>
      </w:pPr>
    </w:p>
    <w:p w14:paraId="747A51DC" w14:textId="77777777" w:rsidR="0087669A" w:rsidRPr="00674752" w:rsidRDefault="0087669A" w:rsidP="00D907BC">
      <w:pPr>
        <w:spacing w:line="360" w:lineRule="auto"/>
        <w:rPr>
          <w:rFonts w:ascii="Times New Roman" w:hAnsi="Times New Roman" w:cs="Times New Roman"/>
          <w:b/>
          <w:sz w:val="28"/>
          <w:szCs w:val="28"/>
          <w:highlight w:val="yellow"/>
        </w:rPr>
      </w:pPr>
    </w:p>
    <w:p w14:paraId="13A3564B" w14:textId="77777777" w:rsidR="0087669A" w:rsidRPr="00674752" w:rsidRDefault="0087669A" w:rsidP="00D907BC">
      <w:pPr>
        <w:spacing w:line="360" w:lineRule="auto"/>
        <w:rPr>
          <w:rFonts w:ascii="Times New Roman" w:hAnsi="Times New Roman" w:cs="Times New Roman"/>
          <w:b/>
          <w:sz w:val="28"/>
          <w:szCs w:val="28"/>
          <w:highlight w:val="yellow"/>
        </w:rPr>
      </w:pPr>
    </w:p>
    <w:p w14:paraId="7C3227FA" w14:textId="77777777" w:rsidR="0087669A" w:rsidRPr="00674752" w:rsidRDefault="0087669A" w:rsidP="00D907BC">
      <w:pPr>
        <w:spacing w:line="360" w:lineRule="auto"/>
        <w:rPr>
          <w:rFonts w:ascii="Times New Roman" w:hAnsi="Times New Roman" w:cs="Times New Roman"/>
          <w:b/>
          <w:sz w:val="28"/>
          <w:szCs w:val="28"/>
          <w:highlight w:val="yellow"/>
        </w:rPr>
      </w:pPr>
    </w:p>
    <w:p w14:paraId="2B348C85" w14:textId="77777777" w:rsidR="0087669A" w:rsidRPr="00674752" w:rsidRDefault="0087669A" w:rsidP="00D907BC">
      <w:pPr>
        <w:spacing w:line="360" w:lineRule="auto"/>
        <w:rPr>
          <w:rFonts w:ascii="Times New Roman" w:hAnsi="Times New Roman" w:cs="Times New Roman"/>
          <w:b/>
          <w:sz w:val="28"/>
          <w:szCs w:val="28"/>
          <w:highlight w:val="yellow"/>
        </w:rPr>
      </w:pPr>
    </w:p>
    <w:p w14:paraId="19FF96F8" w14:textId="77777777" w:rsidR="0087669A" w:rsidRPr="00674752" w:rsidRDefault="0087669A" w:rsidP="00D907BC">
      <w:pPr>
        <w:spacing w:line="360" w:lineRule="auto"/>
        <w:rPr>
          <w:rFonts w:ascii="Times New Roman" w:hAnsi="Times New Roman" w:cs="Times New Roman"/>
          <w:b/>
          <w:sz w:val="28"/>
          <w:szCs w:val="28"/>
          <w:highlight w:val="yellow"/>
        </w:rPr>
      </w:pPr>
    </w:p>
    <w:p w14:paraId="7D4F7AF6" w14:textId="77777777" w:rsidR="0087669A" w:rsidRPr="00674752" w:rsidRDefault="0087669A" w:rsidP="00D907BC">
      <w:pPr>
        <w:spacing w:line="360" w:lineRule="auto"/>
        <w:rPr>
          <w:rFonts w:ascii="Times New Roman" w:hAnsi="Times New Roman" w:cs="Times New Roman"/>
          <w:b/>
          <w:sz w:val="28"/>
          <w:szCs w:val="28"/>
          <w:highlight w:val="yellow"/>
        </w:rPr>
      </w:pPr>
    </w:p>
    <w:p w14:paraId="6D2D2B85" w14:textId="77777777" w:rsidR="0087669A" w:rsidRPr="00674752" w:rsidRDefault="0087669A" w:rsidP="00D907BC">
      <w:pPr>
        <w:spacing w:line="360" w:lineRule="auto"/>
        <w:rPr>
          <w:rFonts w:ascii="Times New Roman" w:hAnsi="Times New Roman" w:cs="Times New Roman"/>
          <w:b/>
          <w:sz w:val="28"/>
          <w:szCs w:val="28"/>
          <w:highlight w:val="yellow"/>
        </w:rPr>
      </w:pPr>
    </w:p>
    <w:p w14:paraId="78EB8CC4" w14:textId="77777777" w:rsidR="0087669A" w:rsidRPr="00674752" w:rsidRDefault="0087669A" w:rsidP="00D907BC">
      <w:pPr>
        <w:spacing w:line="360" w:lineRule="auto"/>
        <w:rPr>
          <w:rFonts w:ascii="Times New Roman" w:hAnsi="Times New Roman" w:cs="Times New Roman"/>
          <w:b/>
          <w:sz w:val="28"/>
          <w:szCs w:val="28"/>
          <w:highlight w:val="yellow"/>
        </w:rPr>
      </w:pPr>
    </w:p>
    <w:p w14:paraId="7F843A5A" w14:textId="77777777" w:rsidR="0087669A" w:rsidRPr="00674752" w:rsidRDefault="0087669A" w:rsidP="00D907BC">
      <w:pPr>
        <w:spacing w:line="360" w:lineRule="auto"/>
        <w:rPr>
          <w:rFonts w:ascii="Times New Roman" w:hAnsi="Times New Roman" w:cs="Times New Roman"/>
          <w:b/>
          <w:sz w:val="28"/>
          <w:szCs w:val="28"/>
          <w:highlight w:val="yellow"/>
        </w:rPr>
      </w:pPr>
    </w:p>
    <w:p w14:paraId="0EBF9858" w14:textId="77777777" w:rsidR="0087669A" w:rsidRPr="00674752" w:rsidRDefault="0087669A" w:rsidP="00D907BC">
      <w:pPr>
        <w:spacing w:line="360" w:lineRule="auto"/>
        <w:rPr>
          <w:rFonts w:ascii="Times New Roman" w:hAnsi="Times New Roman" w:cs="Times New Roman"/>
          <w:b/>
          <w:sz w:val="28"/>
          <w:szCs w:val="28"/>
          <w:highlight w:val="yellow"/>
        </w:rPr>
      </w:pPr>
    </w:p>
    <w:p w14:paraId="67440F01" w14:textId="77777777" w:rsidR="0087669A" w:rsidRPr="00674752" w:rsidRDefault="0087669A" w:rsidP="00D907BC">
      <w:pPr>
        <w:spacing w:line="360" w:lineRule="auto"/>
        <w:rPr>
          <w:rFonts w:ascii="Times New Roman" w:hAnsi="Times New Roman" w:cs="Times New Roman"/>
          <w:b/>
          <w:sz w:val="28"/>
          <w:szCs w:val="28"/>
          <w:highlight w:val="yellow"/>
        </w:rPr>
      </w:pPr>
    </w:p>
    <w:p w14:paraId="39008B8E" w14:textId="77777777" w:rsidR="0087669A" w:rsidRPr="00674752" w:rsidRDefault="0087669A" w:rsidP="00D907BC">
      <w:pPr>
        <w:spacing w:line="360" w:lineRule="auto"/>
        <w:rPr>
          <w:rFonts w:ascii="Times New Roman" w:hAnsi="Times New Roman" w:cs="Times New Roman"/>
          <w:b/>
          <w:sz w:val="28"/>
          <w:szCs w:val="28"/>
          <w:highlight w:val="yellow"/>
        </w:rPr>
      </w:pPr>
    </w:p>
    <w:p w14:paraId="64F69988" w14:textId="77777777" w:rsidR="0087669A" w:rsidRPr="00674752" w:rsidRDefault="0087669A" w:rsidP="00D907BC">
      <w:pPr>
        <w:spacing w:line="360" w:lineRule="auto"/>
        <w:rPr>
          <w:rFonts w:ascii="Times New Roman" w:hAnsi="Times New Roman" w:cs="Times New Roman"/>
          <w:b/>
          <w:sz w:val="28"/>
          <w:szCs w:val="28"/>
          <w:highlight w:val="yellow"/>
        </w:rPr>
      </w:pPr>
    </w:p>
    <w:p w14:paraId="636CD32A" w14:textId="77777777" w:rsidR="0087669A" w:rsidRPr="00674752" w:rsidRDefault="0087669A" w:rsidP="00D907BC">
      <w:pPr>
        <w:spacing w:line="360" w:lineRule="auto"/>
        <w:rPr>
          <w:rFonts w:ascii="Times New Roman" w:hAnsi="Times New Roman" w:cs="Times New Roman"/>
          <w:b/>
          <w:sz w:val="28"/>
          <w:szCs w:val="28"/>
          <w:highlight w:val="yellow"/>
        </w:rPr>
      </w:pPr>
    </w:p>
    <w:p w14:paraId="6F2BC42A" w14:textId="77777777" w:rsidR="0087669A" w:rsidRPr="00674752" w:rsidRDefault="0087669A" w:rsidP="0087669A">
      <w:pPr>
        <w:spacing w:line="360" w:lineRule="auto"/>
        <w:jc w:val="center"/>
        <w:rPr>
          <w:rFonts w:ascii="Times New Roman" w:hAnsi="Times New Roman" w:cs="Times New Roman"/>
          <w:b/>
          <w:sz w:val="28"/>
          <w:szCs w:val="28"/>
          <w:highlight w:val="yellow"/>
        </w:rPr>
      </w:pPr>
    </w:p>
    <w:p w14:paraId="318CF9ED" w14:textId="77777777" w:rsidR="00D907BC" w:rsidRPr="00EB0F10" w:rsidRDefault="00D907BC" w:rsidP="00EB0F10">
      <w:pPr>
        <w:pStyle w:val="1"/>
        <w:jc w:val="center"/>
        <w:rPr>
          <w:rFonts w:ascii="Times New Roman" w:hAnsi="Times New Roman"/>
          <w:b w:val="0"/>
          <w:color w:val="auto"/>
          <w:sz w:val="28"/>
          <w:szCs w:val="28"/>
        </w:rPr>
      </w:pPr>
      <w:bookmarkStart w:id="3" w:name="_Toc388384417"/>
      <w:bookmarkStart w:id="4" w:name="_Toc388384469"/>
      <w:bookmarkStart w:id="5" w:name="_Toc388384554"/>
      <w:r w:rsidRPr="00EB0F10">
        <w:rPr>
          <w:rFonts w:ascii="Times New Roman" w:hAnsi="Times New Roman"/>
          <w:b w:val="0"/>
          <w:color w:val="auto"/>
          <w:sz w:val="28"/>
          <w:szCs w:val="28"/>
        </w:rPr>
        <w:lastRenderedPageBreak/>
        <w:t>Глава 1. Предпосылки культурного взлета в эпоху Тан</w:t>
      </w:r>
      <w:bookmarkEnd w:id="3"/>
      <w:bookmarkEnd w:id="4"/>
      <w:bookmarkEnd w:id="5"/>
    </w:p>
    <w:p w14:paraId="4A8F1C78" w14:textId="0C3E6F3F" w:rsidR="00EB0F10" w:rsidRPr="00EB0F10" w:rsidRDefault="00D907BC" w:rsidP="00547FA1">
      <w:pPr>
        <w:pStyle w:val="2"/>
        <w:spacing w:line="360" w:lineRule="auto"/>
        <w:jc w:val="center"/>
        <w:rPr>
          <w:b w:val="0"/>
          <w:sz w:val="28"/>
          <w:szCs w:val="28"/>
        </w:rPr>
      </w:pPr>
      <w:bookmarkStart w:id="6" w:name="_Toc388384418"/>
      <w:bookmarkStart w:id="7" w:name="_Toc388384470"/>
      <w:bookmarkStart w:id="8" w:name="_Toc388384555"/>
      <w:r w:rsidRPr="00EB0F10">
        <w:rPr>
          <w:b w:val="0"/>
          <w:sz w:val="28"/>
          <w:szCs w:val="28"/>
        </w:rPr>
        <w:t xml:space="preserve">1.1 Исторические предпосылки расцвета </w:t>
      </w:r>
      <w:proofErr w:type="spellStart"/>
      <w:r w:rsidRPr="00EB0F10">
        <w:rPr>
          <w:b w:val="0"/>
          <w:sz w:val="28"/>
          <w:szCs w:val="28"/>
        </w:rPr>
        <w:t>танской</w:t>
      </w:r>
      <w:proofErr w:type="spellEnd"/>
      <w:r w:rsidRPr="00EB0F10">
        <w:rPr>
          <w:b w:val="0"/>
          <w:sz w:val="28"/>
          <w:szCs w:val="28"/>
        </w:rPr>
        <w:t xml:space="preserve"> культуры</w:t>
      </w:r>
      <w:bookmarkEnd w:id="6"/>
      <w:bookmarkEnd w:id="7"/>
      <w:bookmarkEnd w:id="8"/>
    </w:p>
    <w:p w14:paraId="056814FB" w14:textId="50CCA523" w:rsidR="00BF2F47" w:rsidRPr="00674752" w:rsidRDefault="00BA06A5" w:rsidP="00547FA1">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Правление</w:t>
      </w:r>
      <w:r w:rsidR="00813223" w:rsidRPr="00674752">
        <w:rPr>
          <w:rFonts w:ascii="Times New Roman" w:hAnsi="Times New Roman" w:cs="Times New Roman"/>
          <w:sz w:val="28"/>
          <w:szCs w:val="28"/>
        </w:rPr>
        <w:t xml:space="preserve"> династии Тан, ознаменовавшей создание централизованной империи на долгие годы, </w:t>
      </w:r>
      <w:r w:rsidRPr="00674752">
        <w:rPr>
          <w:rFonts w:ascii="Times New Roman" w:hAnsi="Times New Roman" w:cs="Times New Roman"/>
          <w:sz w:val="28"/>
          <w:szCs w:val="28"/>
        </w:rPr>
        <w:t>по праву считается эпохой</w:t>
      </w:r>
      <w:r w:rsidR="0081166E" w:rsidRPr="00674752">
        <w:rPr>
          <w:rFonts w:ascii="Times New Roman" w:hAnsi="Times New Roman" w:cs="Times New Roman"/>
          <w:sz w:val="28"/>
          <w:szCs w:val="28"/>
        </w:rPr>
        <w:t xml:space="preserve"> </w:t>
      </w:r>
      <w:r w:rsidR="00813223" w:rsidRPr="00674752">
        <w:rPr>
          <w:rFonts w:ascii="Times New Roman" w:hAnsi="Times New Roman" w:cs="Times New Roman"/>
          <w:sz w:val="28"/>
          <w:szCs w:val="28"/>
        </w:rPr>
        <w:t xml:space="preserve">расцвета Китая. </w:t>
      </w:r>
      <w:r w:rsidR="008418C1" w:rsidRPr="00674752">
        <w:rPr>
          <w:rFonts w:ascii="Times New Roman" w:hAnsi="Times New Roman" w:cs="Times New Roman"/>
          <w:sz w:val="28"/>
          <w:szCs w:val="28"/>
        </w:rPr>
        <w:t xml:space="preserve">Именно в </w:t>
      </w:r>
      <w:proofErr w:type="spellStart"/>
      <w:r w:rsidR="008418C1" w:rsidRPr="00674752">
        <w:rPr>
          <w:rFonts w:ascii="Times New Roman" w:hAnsi="Times New Roman" w:cs="Times New Roman"/>
          <w:sz w:val="28"/>
          <w:szCs w:val="28"/>
        </w:rPr>
        <w:t>танский</w:t>
      </w:r>
      <w:proofErr w:type="spellEnd"/>
      <w:r w:rsidR="008418C1" w:rsidRPr="00674752">
        <w:rPr>
          <w:rFonts w:ascii="Times New Roman" w:hAnsi="Times New Roman" w:cs="Times New Roman"/>
          <w:sz w:val="28"/>
          <w:szCs w:val="28"/>
        </w:rPr>
        <w:t xml:space="preserve"> период китайская имперская государственность достигла своего пика</w:t>
      </w:r>
      <w:r w:rsidR="00D42F24" w:rsidRPr="00674752">
        <w:rPr>
          <w:rStyle w:val="aa"/>
          <w:rFonts w:ascii="Times New Roman" w:hAnsi="Times New Roman" w:cs="Times New Roman"/>
          <w:sz w:val="28"/>
          <w:szCs w:val="28"/>
        </w:rPr>
        <w:footnoteReference w:id="1"/>
      </w:r>
      <w:r w:rsidR="008418C1" w:rsidRPr="00674752">
        <w:rPr>
          <w:rFonts w:ascii="Times New Roman" w:hAnsi="Times New Roman" w:cs="Times New Roman"/>
          <w:sz w:val="28"/>
          <w:szCs w:val="28"/>
        </w:rPr>
        <w:t>. Небывалым уровнем отмечается</w:t>
      </w:r>
      <w:r w:rsidRPr="00674752">
        <w:rPr>
          <w:rFonts w:ascii="Times New Roman" w:hAnsi="Times New Roman" w:cs="Times New Roman"/>
          <w:sz w:val="28"/>
          <w:szCs w:val="28"/>
        </w:rPr>
        <w:t xml:space="preserve"> развитие</w:t>
      </w:r>
      <w:r w:rsidR="0081166E" w:rsidRPr="00674752">
        <w:rPr>
          <w:rFonts w:ascii="Times New Roman" w:hAnsi="Times New Roman" w:cs="Times New Roman"/>
          <w:sz w:val="28"/>
          <w:szCs w:val="28"/>
        </w:rPr>
        <w:t xml:space="preserve"> различных отраслей хозяйств</w:t>
      </w:r>
      <w:r w:rsidRPr="00674752">
        <w:rPr>
          <w:rFonts w:ascii="Times New Roman" w:hAnsi="Times New Roman" w:cs="Times New Roman"/>
          <w:sz w:val="28"/>
          <w:szCs w:val="28"/>
        </w:rPr>
        <w:t>а, науки и техники,</w:t>
      </w:r>
      <w:r w:rsidR="009D780E" w:rsidRPr="00674752">
        <w:rPr>
          <w:rFonts w:ascii="Times New Roman" w:hAnsi="Times New Roman" w:cs="Times New Roman"/>
          <w:sz w:val="28"/>
          <w:szCs w:val="28"/>
        </w:rPr>
        <w:t xml:space="preserve"> в эту эпоху</w:t>
      </w:r>
      <w:r w:rsidRPr="00674752">
        <w:rPr>
          <w:rFonts w:ascii="Times New Roman" w:hAnsi="Times New Roman" w:cs="Times New Roman"/>
          <w:sz w:val="28"/>
          <w:szCs w:val="28"/>
        </w:rPr>
        <w:t xml:space="preserve"> значительно расширились торгово-экономические</w:t>
      </w:r>
      <w:r w:rsidR="0081166E" w:rsidRPr="00674752">
        <w:rPr>
          <w:rFonts w:ascii="Times New Roman" w:hAnsi="Times New Roman" w:cs="Times New Roman"/>
          <w:sz w:val="28"/>
          <w:szCs w:val="28"/>
        </w:rPr>
        <w:t xml:space="preserve"> и дипломат</w:t>
      </w:r>
      <w:r w:rsidRPr="00674752">
        <w:rPr>
          <w:rFonts w:ascii="Times New Roman" w:hAnsi="Times New Roman" w:cs="Times New Roman"/>
          <w:sz w:val="28"/>
          <w:szCs w:val="28"/>
        </w:rPr>
        <w:t>ические</w:t>
      </w:r>
      <w:r w:rsidR="00C7375F" w:rsidRPr="00674752">
        <w:rPr>
          <w:rFonts w:ascii="Times New Roman" w:hAnsi="Times New Roman" w:cs="Times New Roman"/>
          <w:sz w:val="28"/>
          <w:szCs w:val="28"/>
        </w:rPr>
        <w:t xml:space="preserve"> связи</w:t>
      </w:r>
      <w:r w:rsidR="008000CB" w:rsidRPr="00674752">
        <w:rPr>
          <w:rFonts w:ascii="Times New Roman" w:hAnsi="Times New Roman" w:cs="Times New Roman"/>
          <w:sz w:val="28"/>
          <w:szCs w:val="28"/>
        </w:rPr>
        <w:t xml:space="preserve"> с внешним миром</w:t>
      </w:r>
      <w:r w:rsidRPr="00674752">
        <w:rPr>
          <w:rFonts w:ascii="Times New Roman" w:hAnsi="Times New Roman" w:cs="Times New Roman"/>
          <w:sz w:val="28"/>
          <w:szCs w:val="28"/>
        </w:rPr>
        <w:t xml:space="preserve">. </w:t>
      </w:r>
      <w:r w:rsidR="00601DEA" w:rsidRPr="00674752">
        <w:rPr>
          <w:rFonts w:ascii="Times New Roman" w:hAnsi="Times New Roman" w:cs="Times New Roman"/>
          <w:sz w:val="28"/>
          <w:szCs w:val="28"/>
        </w:rPr>
        <w:t xml:space="preserve">Пожалуй, особенно </w:t>
      </w:r>
      <w:r w:rsidR="00C13878" w:rsidRPr="00674752">
        <w:rPr>
          <w:rFonts w:ascii="Times New Roman" w:hAnsi="Times New Roman" w:cs="Times New Roman"/>
          <w:sz w:val="28"/>
          <w:szCs w:val="28"/>
        </w:rPr>
        <w:t xml:space="preserve">значительного </w:t>
      </w:r>
      <w:r w:rsidR="00601DEA" w:rsidRPr="00674752">
        <w:rPr>
          <w:rFonts w:ascii="Times New Roman" w:hAnsi="Times New Roman" w:cs="Times New Roman"/>
          <w:sz w:val="28"/>
          <w:szCs w:val="28"/>
        </w:rPr>
        <w:t xml:space="preserve">подъема достигла духовная жизнь </w:t>
      </w:r>
      <w:r w:rsidR="009D780E" w:rsidRPr="00674752">
        <w:rPr>
          <w:rFonts w:ascii="Times New Roman" w:hAnsi="Times New Roman" w:cs="Times New Roman"/>
          <w:sz w:val="28"/>
          <w:szCs w:val="28"/>
        </w:rPr>
        <w:t>династии</w:t>
      </w:r>
      <w:r w:rsidR="00601DEA" w:rsidRPr="00674752">
        <w:rPr>
          <w:rFonts w:ascii="Times New Roman" w:hAnsi="Times New Roman" w:cs="Times New Roman"/>
          <w:sz w:val="28"/>
          <w:szCs w:val="28"/>
        </w:rPr>
        <w:t xml:space="preserve"> Тан, </w:t>
      </w:r>
      <w:r w:rsidR="00C13878" w:rsidRPr="00674752">
        <w:rPr>
          <w:rFonts w:ascii="Times New Roman" w:hAnsi="Times New Roman" w:cs="Times New Roman"/>
          <w:sz w:val="28"/>
          <w:szCs w:val="28"/>
        </w:rPr>
        <w:t>которая по сей день считается недосягаемым образцом в</w:t>
      </w:r>
      <w:r w:rsidR="00601DEA" w:rsidRPr="00674752">
        <w:rPr>
          <w:rFonts w:ascii="Times New Roman" w:hAnsi="Times New Roman" w:cs="Times New Roman"/>
          <w:sz w:val="28"/>
          <w:szCs w:val="28"/>
        </w:rPr>
        <w:t xml:space="preserve"> истории культуры К</w:t>
      </w:r>
      <w:r w:rsidR="00C13878" w:rsidRPr="00674752">
        <w:rPr>
          <w:rFonts w:ascii="Times New Roman" w:hAnsi="Times New Roman" w:cs="Times New Roman"/>
          <w:sz w:val="28"/>
          <w:szCs w:val="28"/>
        </w:rPr>
        <w:t xml:space="preserve">итая. </w:t>
      </w:r>
      <w:r w:rsidR="00D0414A" w:rsidRPr="00674752">
        <w:rPr>
          <w:rFonts w:ascii="Times New Roman" w:hAnsi="Times New Roman" w:cs="Times New Roman"/>
          <w:sz w:val="28"/>
          <w:szCs w:val="28"/>
        </w:rPr>
        <w:t>Однако, ч</w:t>
      </w:r>
      <w:r w:rsidR="00790553" w:rsidRPr="00674752">
        <w:rPr>
          <w:rFonts w:ascii="Times New Roman" w:hAnsi="Times New Roman" w:cs="Times New Roman"/>
          <w:sz w:val="28"/>
          <w:szCs w:val="28"/>
        </w:rPr>
        <w:t xml:space="preserve">тобы подробно </w:t>
      </w:r>
      <w:r w:rsidR="005254C9" w:rsidRPr="00674752">
        <w:rPr>
          <w:rFonts w:ascii="Times New Roman" w:hAnsi="Times New Roman" w:cs="Times New Roman"/>
          <w:sz w:val="28"/>
          <w:szCs w:val="28"/>
        </w:rPr>
        <w:t>рассмотреть насыщенную духовную жизнь эпохи</w:t>
      </w:r>
      <w:r w:rsidR="00790553" w:rsidRPr="00674752">
        <w:rPr>
          <w:rFonts w:ascii="Times New Roman" w:hAnsi="Times New Roman" w:cs="Times New Roman"/>
          <w:sz w:val="28"/>
          <w:szCs w:val="28"/>
        </w:rPr>
        <w:t xml:space="preserve"> Тан, нам необходимо </w:t>
      </w:r>
      <w:r w:rsidR="005254C9" w:rsidRPr="00674752">
        <w:rPr>
          <w:rFonts w:ascii="Times New Roman" w:hAnsi="Times New Roman" w:cs="Times New Roman"/>
          <w:sz w:val="28"/>
          <w:szCs w:val="28"/>
        </w:rPr>
        <w:t xml:space="preserve">познакомиться с историей правления династии, повлиявшей на становление и расцвет культуры. </w:t>
      </w:r>
    </w:p>
    <w:p w14:paraId="3DAFCD4F" w14:textId="2E5C487E" w:rsidR="002347C4" w:rsidRPr="00674752" w:rsidRDefault="002347C4" w:rsidP="002347C4">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Династия Суй, </w:t>
      </w:r>
      <w:r w:rsidR="003356A3" w:rsidRPr="00674752">
        <w:rPr>
          <w:rFonts w:ascii="Times New Roman" w:hAnsi="Times New Roman" w:cs="Times New Roman"/>
          <w:sz w:val="28"/>
          <w:szCs w:val="28"/>
        </w:rPr>
        <w:t>которая правила</w:t>
      </w:r>
      <w:r w:rsidRPr="00674752">
        <w:rPr>
          <w:rFonts w:ascii="Times New Roman" w:hAnsi="Times New Roman" w:cs="Times New Roman"/>
          <w:sz w:val="28"/>
          <w:szCs w:val="28"/>
        </w:rPr>
        <w:t xml:space="preserve"> с 581 по 618 гг.</w:t>
      </w:r>
      <w:r w:rsidR="00573587" w:rsidRPr="00674752">
        <w:rPr>
          <w:rFonts w:ascii="Times New Roman" w:hAnsi="Times New Roman" w:cs="Times New Roman"/>
          <w:sz w:val="28"/>
          <w:szCs w:val="28"/>
        </w:rPr>
        <w:t>,</w:t>
      </w:r>
      <w:r w:rsidRPr="00674752">
        <w:rPr>
          <w:rFonts w:ascii="Times New Roman" w:hAnsi="Times New Roman" w:cs="Times New Roman"/>
          <w:sz w:val="28"/>
          <w:szCs w:val="28"/>
        </w:rPr>
        <w:t xml:space="preserve"> сыграла огромную роль в объединении Китая, четыре столетия переживавшего период деградации и распада. Несмотря на то, что династия рухнула из-за бездарного правления Ян-</w:t>
      </w:r>
      <w:proofErr w:type="spellStart"/>
      <w:r w:rsidRPr="00674752">
        <w:rPr>
          <w:rFonts w:ascii="Times New Roman" w:hAnsi="Times New Roman" w:cs="Times New Roman"/>
          <w:sz w:val="28"/>
          <w:szCs w:val="28"/>
        </w:rPr>
        <w:t>ди</w:t>
      </w:r>
      <w:proofErr w:type="spellEnd"/>
      <w:r w:rsidRPr="00674752">
        <w:rPr>
          <w:rFonts w:ascii="Times New Roman" w:hAnsi="Times New Roman" w:cs="Times New Roman"/>
          <w:sz w:val="28"/>
          <w:szCs w:val="28"/>
        </w:rPr>
        <w:t>, сына основателя</w:t>
      </w:r>
      <w:r w:rsidR="000C5581" w:rsidRPr="00674752">
        <w:rPr>
          <w:rFonts w:ascii="Times New Roman" w:hAnsi="Times New Roman" w:cs="Times New Roman"/>
          <w:sz w:val="28"/>
          <w:szCs w:val="28"/>
        </w:rPr>
        <w:t xml:space="preserve"> </w:t>
      </w:r>
      <w:proofErr w:type="spellStart"/>
      <w:r w:rsidR="000C5581" w:rsidRPr="00674752">
        <w:rPr>
          <w:rFonts w:ascii="Times New Roman" w:hAnsi="Times New Roman" w:cs="Times New Roman"/>
          <w:sz w:val="28"/>
          <w:szCs w:val="28"/>
        </w:rPr>
        <w:t>суйской</w:t>
      </w:r>
      <w:proofErr w:type="spellEnd"/>
      <w:r w:rsidRPr="00674752">
        <w:rPr>
          <w:rFonts w:ascii="Times New Roman" w:hAnsi="Times New Roman" w:cs="Times New Roman"/>
          <w:sz w:val="28"/>
          <w:szCs w:val="28"/>
        </w:rPr>
        <w:t xml:space="preserve"> </w:t>
      </w:r>
      <w:r w:rsidR="000C5581" w:rsidRPr="00674752">
        <w:rPr>
          <w:rFonts w:ascii="Times New Roman" w:hAnsi="Times New Roman" w:cs="Times New Roman"/>
          <w:sz w:val="28"/>
          <w:szCs w:val="28"/>
        </w:rPr>
        <w:t xml:space="preserve">империи Ян </w:t>
      </w:r>
      <w:proofErr w:type="spellStart"/>
      <w:r w:rsidR="000C5581" w:rsidRPr="00674752">
        <w:rPr>
          <w:rFonts w:ascii="Times New Roman" w:hAnsi="Times New Roman" w:cs="Times New Roman"/>
          <w:sz w:val="28"/>
          <w:szCs w:val="28"/>
        </w:rPr>
        <w:t>Цзяня</w:t>
      </w:r>
      <w:proofErr w:type="spellEnd"/>
      <w:r w:rsidR="000C5581" w:rsidRPr="00674752">
        <w:rPr>
          <w:rFonts w:ascii="Times New Roman" w:hAnsi="Times New Roman" w:cs="Times New Roman"/>
          <w:sz w:val="28"/>
          <w:szCs w:val="28"/>
        </w:rPr>
        <w:t>, нельзя не отметить, что она подготовила почву для дальнейшего развития страны во время правления династии Тан.</w:t>
      </w:r>
      <w:r w:rsidR="003406A9" w:rsidRPr="00674752">
        <w:rPr>
          <w:rFonts w:ascii="Times New Roman" w:hAnsi="Times New Roman" w:cs="Times New Roman"/>
          <w:sz w:val="28"/>
          <w:szCs w:val="28"/>
        </w:rPr>
        <w:t xml:space="preserve"> В свою очередь, </w:t>
      </w:r>
      <w:proofErr w:type="spellStart"/>
      <w:r w:rsidR="003406A9" w:rsidRPr="00674752">
        <w:rPr>
          <w:rFonts w:ascii="Times New Roman" w:hAnsi="Times New Roman" w:cs="Times New Roman"/>
          <w:sz w:val="28"/>
          <w:szCs w:val="28"/>
        </w:rPr>
        <w:t>т</w:t>
      </w:r>
      <w:r w:rsidR="000C5581" w:rsidRPr="00674752">
        <w:rPr>
          <w:rFonts w:ascii="Times New Roman" w:hAnsi="Times New Roman" w:cs="Times New Roman"/>
          <w:sz w:val="28"/>
          <w:szCs w:val="28"/>
        </w:rPr>
        <w:t>анская</w:t>
      </w:r>
      <w:proofErr w:type="spellEnd"/>
      <w:r w:rsidR="000C5581" w:rsidRPr="00674752">
        <w:rPr>
          <w:rFonts w:ascii="Times New Roman" w:hAnsi="Times New Roman" w:cs="Times New Roman"/>
          <w:sz w:val="28"/>
          <w:szCs w:val="28"/>
        </w:rPr>
        <w:t xml:space="preserve"> династия </w:t>
      </w:r>
      <w:r w:rsidR="00ED2AD7" w:rsidRPr="00674752">
        <w:rPr>
          <w:rFonts w:ascii="Times New Roman" w:hAnsi="Times New Roman" w:cs="Times New Roman"/>
          <w:sz w:val="28"/>
          <w:szCs w:val="28"/>
        </w:rPr>
        <w:t>смогла</w:t>
      </w:r>
      <w:r w:rsidR="000C5581" w:rsidRPr="00674752">
        <w:rPr>
          <w:rFonts w:ascii="Times New Roman" w:hAnsi="Times New Roman" w:cs="Times New Roman"/>
          <w:sz w:val="28"/>
          <w:szCs w:val="28"/>
        </w:rPr>
        <w:t xml:space="preserve"> завершить то, что было не под силу династии Сун</w:t>
      </w:r>
      <w:r w:rsidR="003406A9" w:rsidRPr="00674752">
        <w:rPr>
          <w:rFonts w:ascii="Times New Roman" w:hAnsi="Times New Roman" w:cs="Times New Roman"/>
          <w:sz w:val="28"/>
          <w:szCs w:val="28"/>
        </w:rPr>
        <w:t xml:space="preserve">, а именно </w:t>
      </w:r>
      <w:r w:rsidR="005841E5" w:rsidRPr="00674752">
        <w:rPr>
          <w:rFonts w:ascii="Times New Roman" w:hAnsi="Times New Roman" w:cs="Times New Roman"/>
          <w:sz w:val="28"/>
          <w:szCs w:val="28"/>
        </w:rPr>
        <w:t>восстановить</w:t>
      </w:r>
      <w:r w:rsidR="003406A9" w:rsidRPr="00674752">
        <w:rPr>
          <w:rFonts w:ascii="Times New Roman" w:hAnsi="Times New Roman" w:cs="Times New Roman"/>
          <w:sz w:val="28"/>
          <w:szCs w:val="28"/>
        </w:rPr>
        <w:t xml:space="preserve"> единство и вернуть былую мощь Китая как великой азиатской державы. </w:t>
      </w:r>
      <w:r w:rsidR="00ED2AD7" w:rsidRPr="00674752">
        <w:rPr>
          <w:rFonts w:ascii="Times New Roman" w:hAnsi="Times New Roman" w:cs="Times New Roman"/>
          <w:sz w:val="28"/>
          <w:szCs w:val="28"/>
        </w:rPr>
        <w:t xml:space="preserve">Предотвратить падение империи сумел </w:t>
      </w:r>
      <w:r w:rsidR="003356A3" w:rsidRPr="00674752">
        <w:rPr>
          <w:rFonts w:ascii="Times New Roman" w:hAnsi="Times New Roman" w:cs="Times New Roman"/>
          <w:sz w:val="28"/>
          <w:szCs w:val="28"/>
        </w:rPr>
        <w:t xml:space="preserve">подлинный </w:t>
      </w:r>
      <w:r w:rsidR="00ED2AD7" w:rsidRPr="00674752">
        <w:rPr>
          <w:rFonts w:ascii="Times New Roman" w:hAnsi="Times New Roman" w:cs="Times New Roman"/>
          <w:sz w:val="28"/>
          <w:szCs w:val="28"/>
        </w:rPr>
        <w:t>основат</w:t>
      </w:r>
      <w:r w:rsidR="00DC38F8" w:rsidRPr="00674752">
        <w:rPr>
          <w:rFonts w:ascii="Times New Roman" w:hAnsi="Times New Roman" w:cs="Times New Roman"/>
          <w:sz w:val="28"/>
          <w:szCs w:val="28"/>
        </w:rPr>
        <w:t xml:space="preserve">ель новой династии – Ли Ши-минь, известный </w:t>
      </w:r>
      <w:r w:rsidR="00D17A7D" w:rsidRPr="00674752">
        <w:rPr>
          <w:rFonts w:ascii="Times New Roman" w:hAnsi="Times New Roman" w:cs="Times New Roman"/>
          <w:sz w:val="28"/>
          <w:szCs w:val="28"/>
        </w:rPr>
        <w:t xml:space="preserve">в истории </w:t>
      </w:r>
      <w:r w:rsidR="00DC38F8" w:rsidRPr="00674752">
        <w:rPr>
          <w:rFonts w:ascii="Times New Roman" w:hAnsi="Times New Roman" w:cs="Times New Roman"/>
          <w:sz w:val="28"/>
          <w:szCs w:val="28"/>
        </w:rPr>
        <w:t>под</w:t>
      </w:r>
      <w:r w:rsidR="00D17A7D" w:rsidRPr="00674752">
        <w:rPr>
          <w:rFonts w:ascii="Times New Roman" w:hAnsi="Times New Roman" w:cs="Times New Roman"/>
          <w:sz w:val="28"/>
          <w:szCs w:val="28"/>
        </w:rPr>
        <w:t xml:space="preserve"> посмертным храмовым именем </w:t>
      </w:r>
      <w:r w:rsidR="00DC38F8" w:rsidRPr="00674752">
        <w:rPr>
          <w:rFonts w:ascii="Times New Roman" w:hAnsi="Times New Roman" w:cs="Times New Roman"/>
          <w:sz w:val="28"/>
          <w:szCs w:val="28"/>
        </w:rPr>
        <w:t>Тай-цзун</w:t>
      </w:r>
      <w:r w:rsidR="00380727" w:rsidRPr="00674752">
        <w:rPr>
          <w:rStyle w:val="aa"/>
          <w:rFonts w:ascii="Times New Roman" w:hAnsi="Times New Roman" w:cs="Times New Roman"/>
          <w:sz w:val="28"/>
          <w:szCs w:val="28"/>
        </w:rPr>
        <w:footnoteReference w:id="2"/>
      </w:r>
      <w:r w:rsidR="00DC38F8" w:rsidRPr="00674752">
        <w:rPr>
          <w:rFonts w:ascii="Times New Roman" w:hAnsi="Times New Roman" w:cs="Times New Roman"/>
          <w:sz w:val="28"/>
          <w:szCs w:val="28"/>
        </w:rPr>
        <w:t>.</w:t>
      </w:r>
      <w:r w:rsidR="00380727" w:rsidRPr="00674752">
        <w:rPr>
          <w:rFonts w:ascii="Times New Roman" w:hAnsi="Times New Roman" w:cs="Times New Roman"/>
          <w:sz w:val="28"/>
          <w:szCs w:val="28"/>
        </w:rPr>
        <w:t xml:space="preserve"> </w:t>
      </w:r>
    </w:p>
    <w:p w14:paraId="4561891B" w14:textId="3714FEA7" w:rsidR="002F5330" w:rsidRPr="00674752" w:rsidRDefault="0068436F" w:rsidP="002F5330">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Тай-цзун </w:t>
      </w:r>
      <w:r w:rsidR="00ED2AD7" w:rsidRPr="00674752">
        <w:rPr>
          <w:rFonts w:ascii="Times New Roman" w:hAnsi="Times New Roman" w:cs="Times New Roman"/>
          <w:sz w:val="28"/>
          <w:szCs w:val="28"/>
        </w:rPr>
        <w:t xml:space="preserve">являлся </w:t>
      </w:r>
      <w:r w:rsidR="00B44450" w:rsidRPr="00674752">
        <w:rPr>
          <w:rFonts w:ascii="Times New Roman" w:hAnsi="Times New Roman" w:cs="Times New Roman"/>
          <w:sz w:val="28"/>
          <w:szCs w:val="28"/>
        </w:rPr>
        <w:t xml:space="preserve">сыном Ли Юаня, крупного землевладельца северного пограничья Китая и талантливого военачальника, действовавшего под началом </w:t>
      </w:r>
      <w:proofErr w:type="spellStart"/>
      <w:r w:rsidR="00B44450" w:rsidRPr="00674752">
        <w:rPr>
          <w:rFonts w:ascii="Times New Roman" w:hAnsi="Times New Roman" w:cs="Times New Roman"/>
          <w:sz w:val="28"/>
          <w:szCs w:val="28"/>
        </w:rPr>
        <w:t>суйского</w:t>
      </w:r>
      <w:proofErr w:type="spellEnd"/>
      <w:r w:rsidR="00B44450" w:rsidRPr="00674752">
        <w:rPr>
          <w:rFonts w:ascii="Times New Roman" w:hAnsi="Times New Roman" w:cs="Times New Roman"/>
          <w:sz w:val="28"/>
          <w:szCs w:val="28"/>
        </w:rPr>
        <w:t xml:space="preserve"> императора Ян </w:t>
      </w:r>
      <w:proofErr w:type="spellStart"/>
      <w:r w:rsidR="00B44450" w:rsidRPr="00674752">
        <w:rPr>
          <w:rFonts w:ascii="Times New Roman" w:hAnsi="Times New Roman" w:cs="Times New Roman"/>
          <w:sz w:val="28"/>
          <w:szCs w:val="28"/>
        </w:rPr>
        <w:t>Ди</w:t>
      </w:r>
      <w:proofErr w:type="spellEnd"/>
      <w:r w:rsidR="00B44450" w:rsidRPr="00674752">
        <w:rPr>
          <w:rFonts w:ascii="Times New Roman" w:hAnsi="Times New Roman" w:cs="Times New Roman"/>
          <w:sz w:val="28"/>
          <w:szCs w:val="28"/>
        </w:rPr>
        <w:t>.</w:t>
      </w:r>
      <w:r w:rsidR="004709F9" w:rsidRPr="00674752">
        <w:rPr>
          <w:rFonts w:ascii="Times New Roman" w:hAnsi="Times New Roman" w:cs="Times New Roman"/>
          <w:sz w:val="28"/>
          <w:szCs w:val="28"/>
        </w:rPr>
        <w:t xml:space="preserve"> Именно </w:t>
      </w:r>
      <w:r w:rsidRPr="00674752">
        <w:rPr>
          <w:rFonts w:ascii="Times New Roman" w:hAnsi="Times New Roman" w:cs="Times New Roman"/>
          <w:sz w:val="28"/>
          <w:szCs w:val="28"/>
        </w:rPr>
        <w:t xml:space="preserve">Тай-цзун </w:t>
      </w:r>
      <w:r w:rsidR="004709F9" w:rsidRPr="00674752">
        <w:rPr>
          <w:rFonts w:ascii="Times New Roman" w:hAnsi="Times New Roman" w:cs="Times New Roman"/>
          <w:sz w:val="28"/>
          <w:szCs w:val="28"/>
        </w:rPr>
        <w:t xml:space="preserve">смог </w:t>
      </w:r>
      <w:r w:rsidR="004709F9" w:rsidRPr="00674752">
        <w:rPr>
          <w:rFonts w:ascii="Times New Roman" w:hAnsi="Times New Roman" w:cs="Times New Roman"/>
          <w:sz w:val="28"/>
          <w:szCs w:val="28"/>
        </w:rPr>
        <w:lastRenderedPageBreak/>
        <w:t xml:space="preserve">подтолкнуть своего отца восстать против династии Суй, в результате </w:t>
      </w:r>
      <w:r w:rsidR="00293B69" w:rsidRPr="00674752">
        <w:rPr>
          <w:rFonts w:ascii="Times New Roman" w:hAnsi="Times New Roman" w:cs="Times New Roman"/>
          <w:sz w:val="28"/>
          <w:szCs w:val="28"/>
        </w:rPr>
        <w:t xml:space="preserve">чего </w:t>
      </w:r>
      <w:r w:rsidR="00675F57" w:rsidRPr="00674752">
        <w:rPr>
          <w:rFonts w:ascii="Times New Roman" w:hAnsi="Times New Roman" w:cs="Times New Roman"/>
          <w:sz w:val="28"/>
          <w:szCs w:val="28"/>
        </w:rPr>
        <w:t xml:space="preserve">в кровопролитной гражданской войне был отражен удар противника, </w:t>
      </w:r>
      <w:r w:rsidR="003E7060" w:rsidRPr="00674752">
        <w:rPr>
          <w:rFonts w:ascii="Times New Roman" w:hAnsi="Times New Roman" w:cs="Times New Roman"/>
          <w:sz w:val="28"/>
          <w:szCs w:val="28"/>
        </w:rPr>
        <w:t xml:space="preserve">а Китай – вновь воссоединен. </w:t>
      </w:r>
      <w:r w:rsidR="00573587" w:rsidRPr="00674752">
        <w:rPr>
          <w:rFonts w:ascii="Times New Roman" w:hAnsi="Times New Roman" w:cs="Times New Roman"/>
          <w:sz w:val="28"/>
          <w:szCs w:val="28"/>
        </w:rPr>
        <w:t xml:space="preserve">Считается, что Ли Юань, взошедший на престол в 618 г., лишь формально являлся основателем династии. Заложить фундамент процветания китайской империи сумел </w:t>
      </w:r>
      <w:r w:rsidRPr="00674752">
        <w:rPr>
          <w:rFonts w:ascii="Times New Roman" w:hAnsi="Times New Roman" w:cs="Times New Roman"/>
          <w:sz w:val="28"/>
          <w:szCs w:val="28"/>
        </w:rPr>
        <w:t>Тай-цзун</w:t>
      </w:r>
      <w:r w:rsidR="00573587" w:rsidRPr="00674752">
        <w:rPr>
          <w:rFonts w:ascii="Times New Roman" w:hAnsi="Times New Roman" w:cs="Times New Roman"/>
          <w:sz w:val="28"/>
          <w:szCs w:val="28"/>
        </w:rPr>
        <w:t>, который занял престол в 627 г.</w:t>
      </w:r>
      <w:r w:rsidR="00CA5B4F" w:rsidRPr="00674752">
        <w:rPr>
          <w:rFonts w:ascii="Times New Roman" w:hAnsi="Times New Roman" w:cs="Times New Roman"/>
          <w:sz w:val="28"/>
          <w:szCs w:val="28"/>
        </w:rPr>
        <w:t xml:space="preserve"> За двадцать два года своего правления он внес значительные изменения, реорганизовав империю и принеся ей мир и покой. </w:t>
      </w:r>
      <w:r w:rsidR="005947FB" w:rsidRPr="00674752">
        <w:rPr>
          <w:rFonts w:ascii="Times New Roman" w:hAnsi="Times New Roman" w:cs="Times New Roman"/>
          <w:sz w:val="28"/>
          <w:szCs w:val="28"/>
        </w:rPr>
        <w:t xml:space="preserve">В глазах народа </w:t>
      </w:r>
      <w:r w:rsidRPr="00674752">
        <w:rPr>
          <w:rFonts w:ascii="Times New Roman" w:hAnsi="Times New Roman" w:cs="Times New Roman"/>
          <w:sz w:val="28"/>
          <w:szCs w:val="28"/>
        </w:rPr>
        <w:t xml:space="preserve">Тай-цзун </w:t>
      </w:r>
      <w:r w:rsidR="005947FB" w:rsidRPr="00674752">
        <w:rPr>
          <w:rFonts w:ascii="Times New Roman" w:hAnsi="Times New Roman" w:cs="Times New Roman"/>
          <w:sz w:val="28"/>
          <w:szCs w:val="28"/>
        </w:rPr>
        <w:t>предстал спасителем общества и восстановителем единства.</w:t>
      </w:r>
      <w:r w:rsidR="0045693E" w:rsidRPr="00674752">
        <w:rPr>
          <w:rFonts w:ascii="Times New Roman" w:hAnsi="Times New Roman" w:cs="Times New Roman"/>
          <w:sz w:val="28"/>
          <w:szCs w:val="28"/>
        </w:rPr>
        <w:t xml:space="preserve"> </w:t>
      </w:r>
      <w:r w:rsidR="00E87DB0" w:rsidRPr="00674752">
        <w:rPr>
          <w:rFonts w:ascii="Times New Roman" w:hAnsi="Times New Roman" w:cs="Times New Roman"/>
          <w:sz w:val="28"/>
          <w:szCs w:val="28"/>
        </w:rPr>
        <w:t xml:space="preserve">Империю перестали сотрясать </w:t>
      </w:r>
      <w:r w:rsidR="0007717C" w:rsidRPr="00674752">
        <w:rPr>
          <w:rFonts w:ascii="Times New Roman" w:hAnsi="Times New Roman" w:cs="Times New Roman"/>
          <w:sz w:val="28"/>
          <w:szCs w:val="28"/>
        </w:rPr>
        <w:t xml:space="preserve">многочисленные </w:t>
      </w:r>
      <w:r w:rsidR="00E87DB0" w:rsidRPr="00674752">
        <w:rPr>
          <w:rFonts w:ascii="Times New Roman" w:hAnsi="Times New Roman" w:cs="Times New Roman"/>
          <w:sz w:val="28"/>
          <w:szCs w:val="28"/>
        </w:rPr>
        <w:t xml:space="preserve">крестьянские восстания, </w:t>
      </w:r>
      <w:r w:rsidR="00344645" w:rsidRPr="00674752">
        <w:rPr>
          <w:rFonts w:ascii="Times New Roman" w:hAnsi="Times New Roman" w:cs="Times New Roman"/>
          <w:sz w:val="28"/>
          <w:szCs w:val="28"/>
        </w:rPr>
        <w:t xml:space="preserve">казна была обеспечена регулярным притоком дохода, </w:t>
      </w:r>
      <w:r w:rsidR="00E87DB0" w:rsidRPr="00674752">
        <w:rPr>
          <w:rFonts w:ascii="Times New Roman" w:hAnsi="Times New Roman" w:cs="Times New Roman"/>
          <w:sz w:val="28"/>
          <w:szCs w:val="28"/>
        </w:rPr>
        <w:t xml:space="preserve">более </w:t>
      </w:r>
      <w:r w:rsidR="00344645" w:rsidRPr="00674752">
        <w:rPr>
          <w:rFonts w:ascii="Times New Roman" w:hAnsi="Times New Roman" w:cs="Times New Roman"/>
          <w:sz w:val="28"/>
          <w:szCs w:val="28"/>
        </w:rPr>
        <w:t xml:space="preserve">умело </w:t>
      </w:r>
      <w:r w:rsidR="00E87DB0" w:rsidRPr="00674752">
        <w:rPr>
          <w:rFonts w:ascii="Times New Roman" w:hAnsi="Times New Roman" w:cs="Times New Roman"/>
          <w:sz w:val="28"/>
          <w:szCs w:val="28"/>
        </w:rPr>
        <w:t>стала вестись внешняя политика: в 627 г. были рассеяны отряды тюрков, кот</w:t>
      </w:r>
      <w:r w:rsidR="0007717C" w:rsidRPr="00674752">
        <w:rPr>
          <w:rFonts w:ascii="Times New Roman" w:hAnsi="Times New Roman" w:cs="Times New Roman"/>
          <w:sz w:val="28"/>
          <w:szCs w:val="28"/>
        </w:rPr>
        <w:t>орые угрожали северным границам.</w:t>
      </w:r>
    </w:p>
    <w:p w14:paraId="1B6134DA" w14:textId="3E3716FF" w:rsidR="0045693E" w:rsidRPr="00674752" w:rsidRDefault="0007717C" w:rsidP="002F5330">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 Кроме того, хорошо продуманная внутренняя политика способствовала расцвету </w:t>
      </w:r>
      <w:r w:rsidR="00B02E6E" w:rsidRPr="00674752">
        <w:rPr>
          <w:rFonts w:ascii="Times New Roman" w:hAnsi="Times New Roman" w:cs="Times New Roman"/>
          <w:sz w:val="28"/>
          <w:szCs w:val="28"/>
        </w:rPr>
        <w:t xml:space="preserve">живописи и поэзии, чем так славился </w:t>
      </w:r>
      <w:proofErr w:type="spellStart"/>
      <w:r w:rsidR="00B02E6E" w:rsidRPr="00674752">
        <w:rPr>
          <w:rFonts w:ascii="Times New Roman" w:hAnsi="Times New Roman" w:cs="Times New Roman"/>
          <w:sz w:val="28"/>
          <w:szCs w:val="28"/>
        </w:rPr>
        <w:t>танский</w:t>
      </w:r>
      <w:proofErr w:type="spellEnd"/>
      <w:r w:rsidR="00B02E6E" w:rsidRPr="00674752">
        <w:rPr>
          <w:rFonts w:ascii="Times New Roman" w:hAnsi="Times New Roman" w:cs="Times New Roman"/>
          <w:sz w:val="28"/>
          <w:szCs w:val="28"/>
        </w:rPr>
        <w:t xml:space="preserve"> Китай</w:t>
      </w:r>
      <w:r w:rsidRPr="00674752">
        <w:rPr>
          <w:rFonts w:ascii="Times New Roman" w:hAnsi="Times New Roman" w:cs="Times New Roman"/>
          <w:sz w:val="28"/>
          <w:szCs w:val="28"/>
        </w:rPr>
        <w:t xml:space="preserve">. </w:t>
      </w:r>
      <w:r w:rsidR="002F5330" w:rsidRPr="00674752">
        <w:rPr>
          <w:rFonts w:ascii="Times New Roman" w:hAnsi="Times New Roman" w:cs="Times New Roman"/>
          <w:sz w:val="28"/>
          <w:szCs w:val="28"/>
        </w:rPr>
        <w:t>Сам император поддерживал распространение буддизма в стране.</w:t>
      </w:r>
      <w:r w:rsidR="00D17A7D" w:rsidRPr="00674752">
        <w:rPr>
          <w:rFonts w:ascii="Times New Roman" w:hAnsi="Times New Roman" w:cs="Times New Roman"/>
          <w:sz w:val="28"/>
          <w:szCs w:val="28"/>
        </w:rPr>
        <w:t xml:space="preserve"> </w:t>
      </w:r>
      <w:r w:rsidR="00E93068" w:rsidRPr="00674752">
        <w:rPr>
          <w:rFonts w:ascii="Times New Roman" w:hAnsi="Times New Roman" w:cs="Times New Roman"/>
          <w:sz w:val="28"/>
          <w:szCs w:val="28"/>
        </w:rPr>
        <w:t>Получила</w:t>
      </w:r>
      <w:r w:rsidR="004D0523" w:rsidRPr="00674752">
        <w:rPr>
          <w:rFonts w:ascii="Times New Roman" w:hAnsi="Times New Roman" w:cs="Times New Roman"/>
          <w:sz w:val="28"/>
          <w:szCs w:val="28"/>
        </w:rPr>
        <w:t xml:space="preserve"> свое развитие и городская культура, игравшая немаловажную роль уже в древнем Китае, однако в правление династии Тан </w:t>
      </w:r>
      <w:r w:rsidR="002F5330" w:rsidRPr="00674752">
        <w:rPr>
          <w:rFonts w:ascii="Times New Roman" w:hAnsi="Times New Roman" w:cs="Times New Roman"/>
          <w:sz w:val="28"/>
          <w:szCs w:val="28"/>
        </w:rPr>
        <w:t>она приобрела</w:t>
      </w:r>
      <w:r w:rsidR="004D0523" w:rsidRPr="00674752">
        <w:rPr>
          <w:rFonts w:ascii="Times New Roman" w:hAnsi="Times New Roman" w:cs="Times New Roman"/>
          <w:sz w:val="28"/>
          <w:szCs w:val="28"/>
        </w:rPr>
        <w:t xml:space="preserve"> особую значимость</w:t>
      </w:r>
      <w:r w:rsidR="00380727" w:rsidRPr="00674752">
        <w:rPr>
          <w:rStyle w:val="aa"/>
          <w:rFonts w:ascii="Times New Roman" w:hAnsi="Times New Roman" w:cs="Times New Roman"/>
          <w:sz w:val="28"/>
          <w:szCs w:val="28"/>
        </w:rPr>
        <w:footnoteReference w:id="3"/>
      </w:r>
      <w:r w:rsidR="004D0523" w:rsidRPr="00674752">
        <w:rPr>
          <w:rFonts w:ascii="Times New Roman" w:hAnsi="Times New Roman" w:cs="Times New Roman"/>
          <w:sz w:val="28"/>
          <w:szCs w:val="28"/>
        </w:rPr>
        <w:t>.</w:t>
      </w:r>
      <w:r w:rsidR="00EF51FE" w:rsidRPr="00674752">
        <w:rPr>
          <w:rFonts w:ascii="Times New Roman" w:hAnsi="Times New Roman" w:cs="Times New Roman"/>
          <w:sz w:val="28"/>
          <w:szCs w:val="28"/>
        </w:rPr>
        <w:t xml:space="preserve"> </w:t>
      </w:r>
      <w:r w:rsidR="00E93068" w:rsidRPr="00674752">
        <w:rPr>
          <w:rFonts w:ascii="Times New Roman" w:hAnsi="Times New Roman" w:cs="Times New Roman"/>
          <w:sz w:val="28"/>
          <w:szCs w:val="28"/>
        </w:rPr>
        <w:t>Города выступали центрами ремесла, торговл</w:t>
      </w:r>
      <w:r w:rsidR="00C32146" w:rsidRPr="00674752">
        <w:rPr>
          <w:rFonts w:ascii="Times New Roman" w:hAnsi="Times New Roman" w:cs="Times New Roman"/>
          <w:sz w:val="28"/>
          <w:szCs w:val="28"/>
        </w:rPr>
        <w:t xml:space="preserve">и и распространения учености. </w:t>
      </w:r>
      <w:r w:rsidR="00EF51FE" w:rsidRPr="00674752">
        <w:rPr>
          <w:rFonts w:ascii="Times New Roman" w:hAnsi="Times New Roman" w:cs="Times New Roman"/>
          <w:sz w:val="28"/>
          <w:szCs w:val="28"/>
        </w:rPr>
        <w:t xml:space="preserve">Что самое важное, невиданный размах в городах получила концентрация материальных и духовных ценностей, </w:t>
      </w:r>
      <w:r w:rsidR="00507EE2" w:rsidRPr="00674752">
        <w:rPr>
          <w:rFonts w:ascii="Times New Roman" w:hAnsi="Times New Roman" w:cs="Times New Roman"/>
          <w:sz w:val="28"/>
          <w:szCs w:val="28"/>
        </w:rPr>
        <w:t xml:space="preserve">большое место среди городского населения занимали такие выдающиеся деятели, как поэты, живописцы и мыслители. </w:t>
      </w:r>
    </w:p>
    <w:p w14:paraId="0336E4B4" w14:textId="5A97D03F" w:rsidR="00DF096E" w:rsidRPr="00674752" w:rsidRDefault="00785961" w:rsidP="008118CF">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После смерти Ли Ш</w:t>
      </w:r>
      <w:r w:rsidR="00F94F57" w:rsidRPr="00674752">
        <w:rPr>
          <w:rFonts w:ascii="Times New Roman" w:hAnsi="Times New Roman" w:cs="Times New Roman"/>
          <w:sz w:val="28"/>
          <w:szCs w:val="28"/>
        </w:rPr>
        <w:t>и-</w:t>
      </w:r>
      <w:proofErr w:type="spellStart"/>
      <w:r w:rsidR="00F94F57" w:rsidRPr="00674752">
        <w:rPr>
          <w:rFonts w:ascii="Times New Roman" w:hAnsi="Times New Roman" w:cs="Times New Roman"/>
          <w:sz w:val="28"/>
          <w:szCs w:val="28"/>
        </w:rPr>
        <w:t>миня</w:t>
      </w:r>
      <w:proofErr w:type="spellEnd"/>
      <w:r w:rsidR="00F94F57" w:rsidRPr="00674752">
        <w:rPr>
          <w:rFonts w:ascii="Times New Roman" w:hAnsi="Times New Roman" w:cs="Times New Roman"/>
          <w:sz w:val="28"/>
          <w:szCs w:val="28"/>
        </w:rPr>
        <w:t xml:space="preserve"> в 649 г. в </w:t>
      </w:r>
      <w:proofErr w:type="spellStart"/>
      <w:r w:rsidR="00F94F57" w:rsidRPr="00674752">
        <w:rPr>
          <w:rFonts w:ascii="Times New Roman" w:hAnsi="Times New Roman" w:cs="Times New Roman"/>
          <w:sz w:val="28"/>
          <w:szCs w:val="28"/>
        </w:rPr>
        <w:t>танском</w:t>
      </w:r>
      <w:proofErr w:type="spellEnd"/>
      <w:r w:rsidRPr="00674752">
        <w:rPr>
          <w:rFonts w:ascii="Times New Roman" w:hAnsi="Times New Roman" w:cs="Times New Roman"/>
          <w:sz w:val="28"/>
          <w:szCs w:val="28"/>
        </w:rPr>
        <w:t xml:space="preserve"> Китае </w:t>
      </w:r>
      <w:r w:rsidR="005438E6" w:rsidRPr="00674752">
        <w:rPr>
          <w:rFonts w:ascii="Times New Roman" w:hAnsi="Times New Roman" w:cs="Times New Roman"/>
          <w:sz w:val="28"/>
          <w:szCs w:val="28"/>
        </w:rPr>
        <w:t xml:space="preserve">еще </w:t>
      </w:r>
      <w:r w:rsidRPr="00674752">
        <w:rPr>
          <w:rFonts w:ascii="Times New Roman" w:hAnsi="Times New Roman" w:cs="Times New Roman"/>
          <w:sz w:val="28"/>
          <w:szCs w:val="28"/>
        </w:rPr>
        <w:t xml:space="preserve">на долгие годы воцарился порядок, поддерживаемый впоследствии </w:t>
      </w:r>
      <w:r w:rsidR="009A042D" w:rsidRPr="00674752">
        <w:rPr>
          <w:rFonts w:ascii="Times New Roman" w:hAnsi="Times New Roman" w:cs="Times New Roman"/>
          <w:sz w:val="28"/>
          <w:szCs w:val="28"/>
        </w:rPr>
        <w:t xml:space="preserve">первой и единственной полноправной </w:t>
      </w:r>
      <w:r w:rsidR="005438E6" w:rsidRPr="00674752">
        <w:rPr>
          <w:rFonts w:ascii="Times New Roman" w:hAnsi="Times New Roman" w:cs="Times New Roman"/>
          <w:sz w:val="28"/>
          <w:szCs w:val="28"/>
        </w:rPr>
        <w:t>императрицей</w:t>
      </w:r>
      <w:r w:rsidR="009A042D" w:rsidRPr="00674752">
        <w:rPr>
          <w:rFonts w:ascii="Times New Roman" w:hAnsi="Times New Roman" w:cs="Times New Roman"/>
          <w:sz w:val="28"/>
          <w:szCs w:val="28"/>
        </w:rPr>
        <w:t xml:space="preserve"> в китайской истории</w:t>
      </w:r>
      <w:r w:rsidRPr="00674752">
        <w:rPr>
          <w:rFonts w:ascii="Times New Roman" w:hAnsi="Times New Roman" w:cs="Times New Roman"/>
          <w:sz w:val="28"/>
          <w:szCs w:val="28"/>
        </w:rPr>
        <w:t xml:space="preserve"> </w:t>
      </w:r>
      <w:r w:rsidR="00B02E6E" w:rsidRPr="00674752">
        <w:rPr>
          <w:rFonts w:ascii="Times New Roman" w:hAnsi="Times New Roman" w:cs="Times New Roman"/>
          <w:sz w:val="28"/>
          <w:szCs w:val="28"/>
        </w:rPr>
        <w:t>–</w:t>
      </w:r>
      <w:r w:rsidR="005438E6" w:rsidRPr="00674752">
        <w:rPr>
          <w:rFonts w:ascii="Times New Roman" w:hAnsi="Times New Roman" w:cs="Times New Roman"/>
          <w:sz w:val="28"/>
          <w:szCs w:val="28"/>
        </w:rPr>
        <w:t xml:space="preserve"> </w:t>
      </w:r>
      <w:r w:rsidR="009A042D" w:rsidRPr="00674752">
        <w:rPr>
          <w:rFonts w:ascii="Times New Roman" w:hAnsi="Times New Roman" w:cs="Times New Roman"/>
          <w:sz w:val="28"/>
          <w:szCs w:val="28"/>
        </w:rPr>
        <w:t>У-</w:t>
      </w:r>
      <w:proofErr w:type="spellStart"/>
      <w:r w:rsidR="009A042D" w:rsidRPr="00674752">
        <w:rPr>
          <w:rFonts w:ascii="Times New Roman" w:hAnsi="Times New Roman" w:cs="Times New Roman"/>
          <w:sz w:val="28"/>
          <w:szCs w:val="28"/>
        </w:rPr>
        <w:t>хоу</w:t>
      </w:r>
      <w:proofErr w:type="spellEnd"/>
      <w:r w:rsidR="009A042D" w:rsidRPr="00674752">
        <w:rPr>
          <w:rFonts w:ascii="Times New Roman" w:hAnsi="Times New Roman" w:cs="Times New Roman"/>
          <w:sz w:val="28"/>
          <w:szCs w:val="28"/>
        </w:rPr>
        <w:t>, которая</w:t>
      </w:r>
      <w:r w:rsidR="005C6A46" w:rsidRPr="00674752">
        <w:rPr>
          <w:rFonts w:ascii="Times New Roman" w:hAnsi="Times New Roman" w:cs="Times New Roman"/>
          <w:sz w:val="28"/>
          <w:szCs w:val="28"/>
        </w:rPr>
        <w:t xml:space="preserve"> правила</w:t>
      </w:r>
      <w:r w:rsidR="00B02E6E" w:rsidRPr="00674752">
        <w:rPr>
          <w:rFonts w:ascii="Times New Roman" w:hAnsi="Times New Roman" w:cs="Times New Roman"/>
          <w:sz w:val="28"/>
          <w:szCs w:val="28"/>
        </w:rPr>
        <w:t xml:space="preserve"> </w:t>
      </w:r>
      <w:r w:rsidR="0040677D" w:rsidRPr="00674752">
        <w:rPr>
          <w:rFonts w:ascii="Times New Roman" w:hAnsi="Times New Roman" w:cs="Times New Roman"/>
          <w:sz w:val="28"/>
          <w:szCs w:val="28"/>
        </w:rPr>
        <w:t xml:space="preserve">в период небывалых достижений в поэзии. </w:t>
      </w:r>
      <w:r w:rsidR="008118CF" w:rsidRPr="00674752">
        <w:rPr>
          <w:rFonts w:ascii="Times New Roman" w:hAnsi="Times New Roman" w:cs="Times New Roman"/>
          <w:sz w:val="28"/>
          <w:szCs w:val="28"/>
        </w:rPr>
        <w:t>Сама императрица У-</w:t>
      </w:r>
      <w:proofErr w:type="spellStart"/>
      <w:r w:rsidR="008118CF" w:rsidRPr="00674752">
        <w:rPr>
          <w:rFonts w:ascii="Times New Roman" w:hAnsi="Times New Roman" w:cs="Times New Roman"/>
          <w:sz w:val="28"/>
          <w:szCs w:val="28"/>
        </w:rPr>
        <w:t>хоу</w:t>
      </w:r>
      <w:proofErr w:type="spellEnd"/>
      <w:r w:rsidR="008118CF" w:rsidRPr="00674752">
        <w:rPr>
          <w:rFonts w:ascii="Times New Roman" w:hAnsi="Times New Roman" w:cs="Times New Roman"/>
          <w:sz w:val="28"/>
          <w:szCs w:val="28"/>
        </w:rPr>
        <w:t xml:space="preserve">, также известная под именем У </w:t>
      </w:r>
      <w:proofErr w:type="spellStart"/>
      <w:r w:rsidR="00C93EF8" w:rsidRPr="00674752">
        <w:rPr>
          <w:rFonts w:ascii="Times New Roman" w:hAnsi="Times New Roman" w:cs="Times New Roman"/>
          <w:sz w:val="28"/>
          <w:szCs w:val="28"/>
        </w:rPr>
        <w:t>Цзэ</w:t>
      </w:r>
      <w:r w:rsidR="00F20898" w:rsidRPr="00674752">
        <w:rPr>
          <w:rFonts w:ascii="Times New Roman" w:hAnsi="Times New Roman" w:cs="Times New Roman"/>
          <w:sz w:val="28"/>
          <w:szCs w:val="28"/>
        </w:rPr>
        <w:t>тянь</w:t>
      </w:r>
      <w:proofErr w:type="spellEnd"/>
      <w:r w:rsidR="009A042D" w:rsidRPr="00674752">
        <w:rPr>
          <w:rFonts w:ascii="Times New Roman" w:hAnsi="Times New Roman" w:cs="Times New Roman"/>
          <w:sz w:val="28"/>
          <w:szCs w:val="28"/>
        </w:rPr>
        <w:t>, считалась</w:t>
      </w:r>
      <w:r w:rsidR="008118CF" w:rsidRPr="00674752">
        <w:rPr>
          <w:rFonts w:ascii="Times New Roman" w:hAnsi="Times New Roman" w:cs="Times New Roman"/>
          <w:sz w:val="28"/>
          <w:szCs w:val="28"/>
        </w:rPr>
        <w:t xml:space="preserve"> талантливой поэтессой. Ее перу принадлежит множество прозаических и поэтических произведений. </w:t>
      </w:r>
    </w:p>
    <w:p w14:paraId="2AB6D38B" w14:textId="4936BCDB" w:rsidR="00F43BB1" w:rsidRPr="00674752" w:rsidRDefault="00F20898" w:rsidP="008118CF">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lastRenderedPageBreak/>
        <w:t xml:space="preserve">У </w:t>
      </w:r>
      <w:proofErr w:type="spellStart"/>
      <w:r w:rsidR="00C93EF8" w:rsidRPr="00674752">
        <w:rPr>
          <w:rFonts w:ascii="Times New Roman" w:hAnsi="Times New Roman" w:cs="Times New Roman"/>
          <w:sz w:val="28"/>
          <w:szCs w:val="28"/>
        </w:rPr>
        <w:t>Цзэ</w:t>
      </w:r>
      <w:r w:rsidRPr="00674752">
        <w:rPr>
          <w:rFonts w:ascii="Times New Roman" w:hAnsi="Times New Roman" w:cs="Times New Roman"/>
          <w:sz w:val="28"/>
          <w:szCs w:val="28"/>
        </w:rPr>
        <w:t>тянь</w:t>
      </w:r>
      <w:proofErr w:type="spellEnd"/>
      <w:r w:rsidRPr="00674752">
        <w:rPr>
          <w:rFonts w:ascii="Times New Roman" w:hAnsi="Times New Roman" w:cs="Times New Roman"/>
          <w:sz w:val="28"/>
          <w:szCs w:val="28"/>
        </w:rPr>
        <w:t xml:space="preserve"> </w:t>
      </w:r>
      <w:r w:rsidR="006E6459" w:rsidRPr="00674752">
        <w:rPr>
          <w:rFonts w:ascii="Times New Roman" w:hAnsi="Times New Roman" w:cs="Times New Roman"/>
          <w:sz w:val="28"/>
          <w:szCs w:val="28"/>
        </w:rPr>
        <w:t>слыла мудрой</w:t>
      </w:r>
      <w:r w:rsidR="000C0017" w:rsidRPr="00674752">
        <w:rPr>
          <w:rFonts w:ascii="Times New Roman" w:hAnsi="Times New Roman" w:cs="Times New Roman"/>
          <w:sz w:val="28"/>
          <w:szCs w:val="28"/>
        </w:rPr>
        <w:t xml:space="preserve"> и</w:t>
      </w:r>
      <w:r w:rsidR="006E6459" w:rsidRPr="00674752">
        <w:rPr>
          <w:rFonts w:ascii="Times New Roman" w:hAnsi="Times New Roman" w:cs="Times New Roman"/>
          <w:sz w:val="28"/>
          <w:szCs w:val="28"/>
        </w:rPr>
        <w:t xml:space="preserve"> просветленной правительницей</w:t>
      </w:r>
      <w:r w:rsidR="000C0017" w:rsidRPr="00674752">
        <w:rPr>
          <w:rFonts w:ascii="Times New Roman" w:hAnsi="Times New Roman" w:cs="Times New Roman"/>
          <w:sz w:val="28"/>
          <w:szCs w:val="28"/>
        </w:rPr>
        <w:t xml:space="preserve">, </w:t>
      </w:r>
      <w:r w:rsidR="00920537" w:rsidRPr="00674752">
        <w:rPr>
          <w:rFonts w:ascii="Times New Roman" w:hAnsi="Times New Roman" w:cs="Times New Roman"/>
          <w:sz w:val="28"/>
          <w:szCs w:val="28"/>
        </w:rPr>
        <w:t xml:space="preserve"> обладающей</w:t>
      </w:r>
      <w:r w:rsidR="006E6459" w:rsidRPr="00674752">
        <w:rPr>
          <w:rFonts w:ascii="Times New Roman" w:hAnsi="Times New Roman" w:cs="Times New Roman"/>
          <w:sz w:val="28"/>
          <w:szCs w:val="28"/>
        </w:rPr>
        <w:t xml:space="preserve"> </w:t>
      </w:r>
      <w:r w:rsidR="00B339FD" w:rsidRPr="00674752">
        <w:rPr>
          <w:rFonts w:ascii="Times New Roman" w:hAnsi="Times New Roman" w:cs="Times New Roman"/>
          <w:sz w:val="28"/>
          <w:szCs w:val="28"/>
        </w:rPr>
        <w:t>незаурядными</w:t>
      </w:r>
      <w:r w:rsidR="006E6459" w:rsidRPr="00674752">
        <w:rPr>
          <w:rFonts w:ascii="Times New Roman" w:hAnsi="Times New Roman" w:cs="Times New Roman"/>
          <w:sz w:val="28"/>
          <w:szCs w:val="28"/>
        </w:rPr>
        <w:t xml:space="preserve"> административными способностями.</w:t>
      </w:r>
      <w:r w:rsidR="005030C4" w:rsidRPr="00674752">
        <w:rPr>
          <w:rFonts w:ascii="Times New Roman" w:hAnsi="Times New Roman" w:cs="Times New Roman"/>
          <w:sz w:val="28"/>
          <w:szCs w:val="28"/>
        </w:rPr>
        <w:t xml:space="preserve"> Время ее правления отмечено бурным развитием сельского хозяйства,</w:t>
      </w:r>
      <w:r w:rsidR="00F43BB1" w:rsidRPr="00674752">
        <w:rPr>
          <w:rFonts w:ascii="Times New Roman" w:hAnsi="Times New Roman" w:cs="Times New Roman"/>
          <w:sz w:val="28"/>
          <w:szCs w:val="28"/>
        </w:rPr>
        <w:t xml:space="preserve"> введением системы специальных экзаменов на получе</w:t>
      </w:r>
      <w:r w:rsidR="00354EEC" w:rsidRPr="00674752">
        <w:rPr>
          <w:rFonts w:ascii="Times New Roman" w:hAnsi="Times New Roman" w:cs="Times New Roman"/>
          <w:sz w:val="28"/>
          <w:szCs w:val="28"/>
        </w:rPr>
        <w:t xml:space="preserve">ние государственных должностей, согласно которой назначение теперь могли получить не только родовитые, но и способные граждане из различных сословий. </w:t>
      </w:r>
      <w:r w:rsidR="00CB638F" w:rsidRPr="00674752">
        <w:rPr>
          <w:rFonts w:ascii="Times New Roman" w:hAnsi="Times New Roman" w:cs="Times New Roman"/>
          <w:sz w:val="28"/>
          <w:szCs w:val="28"/>
        </w:rPr>
        <w:t xml:space="preserve">В эпоху Тан </w:t>
      </w:r>
      <w:r w:rsidR="0044372E" w:rsidRPr="00674752">
        <w:rPr>
          <w:rFonts w:ascii="Times New Roman" w:hAnsi="Times New Roman" w:cs="Times New Roman"/>
          <w:sz w:val="28"/>
          <w:szCs w:val="28"/>
        </w:rPr>
        <w:t>особенно большое внимание уделялось проблеме подготовке кадров чиновников. Для успешной сдачи экзамена было необходимо знание сочинений классических конфуцианских канонов, умение рассуждать на темы философских трактатов и сочинять стихи</w:t>
      </w:r>
      <w:r w:rsidR="00380727" w:rsidRPr="00674752">
        <w:rPr>
          <w:rStyle w:val="aa"/>
          <w:rFonts w:ascii="Times New Roman" w:hAnsi="Times New Roman" w:cs="Times New Roman"/>
          <w:sz w:val="28"/>
          <w:szCs w:val="28"/>
        </w:rPr>
        <w:footnoteReference w:id="4"/>
      </w:r>
      <w:r w:rsidR="0044372E" w:rsidRPr="00674752">
        <w:rPr>
          <w:rFonts w:ascii="Times New Roman" w:hAnsi="Times New Roman" w:cs="Times New Roman"/>
          <w:sz w:val="28"/>
          <w:szCs w:val="28"/>
        </w:rPr>
        <w:t xml:space="preserve">. </w:t>
      </w:r>
    </w:p>
    <w:p w14:paraId="45E58E0A" w14:textId="08AE584F" w:rsidR="00A16E34" w:rsidRPr="00674752" w:rsidRDefault="00DF096E" w:rsidP="00F6269B">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С начала </w:t>
      </w:r>
      <w:r w:rsidRPr="00674752">
        <w:rPr>
          <w:rFonts w:ascii="Times New Roman" w:hAnsi="Times New Roman" w:cs="Times New Roman"/>
          <w:sz w:val="28"/>
          <w:szCs w:val="28"/>
          <w:lang w:val="en-US"/>
        </w:rPr>
        <w:t>VII</w:t>
      </w:r>
      <w:r w:rsidRPr="00F90C77">
        <w:rPr>
          <w:rFonts w:ascii="Times New Roman" w:hAnsi="Times New Roman" w:cs="Times New Roman"/>
          <w:sz w:val="28"/>
          <w:szCs w:val="28"/>
        </w:rPr>
        <w:t xml:space="preserve"> </w:t>
      </w:r>
      <w:r w:rsidRPr="00674752">
        <w:rPr>
          <w:rFonts w:ascii="Times New Roman" w:hAnsi="Times New Roman" w:cs="Times New Roman"/>
          <w:sz w:val="28"/>
          <w:szCs w:val="28"/>
        </w:rPr>
        <w:t xml:space="preserve">в. в </w:t>
      </w:r>
      <w:proofErr w:type="spellStart"/>
      <w:r w:rsidRPr="00674752">
        <w:rPr>
          <w:rFonts w:ascii="Times New Roman" w:hAnsi="Times New Roman" w:cs="Times New Roman"/>
          <w:sz w:val="28"/>
          <w:szCs w:val="28"/>
        </w:rPr>
        <w:t>танском</w:t>
      </w:r>
      <w:proofErr w:type="spellEnd"/>
      <w:r w:rsidRPr="00674752">
        <w:rPr>
          <w:rFonts w:ascii="Times New Roman" w:hAnsi="Times New Roman" w:cs="Times New Roman"/>
          <w:sz w:val="28"/>
          <w:szCs w:val="28"/>
        </w:rPr>
        <w:t xml:space="preserve"> Китае начал широко распространяться буддизм. Во время правления </w:t>
      </w:r>
      <w:r w:rsidR="00F20898" w:rsidRPr="00674752">
        <w:rPr>
          <w:rFonts w:ascii="Times New Roman" w:hAnsi="Times New Roman" w:cs="Times New Roman"/>
          <w:sz w:val="28"/>
          <w:szCs w:val="28"/>
        </w:rPr>
        <w:t xml:space="preserve">У </w:t>
      </w:r>
      <w:proofErr w:type="spellStart"/>
      <w:r w:rsidR="00C93EF8" w:rsidRPr="00674752">
        <w:rPr>
          <w:rFonts w:ascii="Times New Roman" w:hAnsi="Times New Roman" w:cs="Times New Roman"/>
          <w:sz w:val="28"/>
          <w:szCs w:val="28"/>
        </w:rPr>
        <w:t>Цзэ</w:t>
      </w:r>
      <w:r w:rsidR="00F20898" w:rsidRPr="00674752">
        <w:rPr>
          <w:rFonts w:ascii="Times New Roman" w:hAnsi="Times New Roman" w:cs="Times New Roman"/>
          <w:sz w:val="28"/>
          <w:szCs w:val="28"/>
        </w:rPr>
        <w:t>тянь</w:t>
      </w:r>
      <w:proofErr w:type="spellEnd"/>
      <w:r w:rsidR="00F20898" w:rsidRPr="00674752">
        <w:rPr>
          <w:rFonts w:ascii="Times New Roman" w:hAnsi="Times New Roman" w:cs="Times New Roman"/>
          <w:sz w:val="28"/>
          <w:szCs w:val="28"/>
        </w:rPr>
        <w:t xml:space="preserve"> </w:t>
      </w:r>
      <w:r w:rsidRPr="00674752">
        <w:rPr>
          <w:rFonts w:ascii="Times New Roman" w:hAnsi="Times New Roman" w:cs="Times New Roman"/>
          <w:sz w:val="28"/>
          <w:szCs w:val="28"/>
        </w:rPr>
        <w:t xml:space="preserve">Китай </w:t>
      </w:r>
      <w:r w:rsidR="00BB1A13" w:rsidRPr="00674752">
        <w:rPr>
          <w:rFonts w:ascii="Times New Roman" w:hAnsi="Times New Roman" w:cs="Times New Roman"/>
          <w:sz w:val="28"/>
          <w:szCs w:val="28"/>
        </w:rPr>
        <w:t>стал</w:t>
      </w:r>
      <w:r w:rsidRPr="00674752">
        <w:rPr>
          <w:rFonts w:ascii="Times New Roman" w:hAnsi="Times New Roman" w:cs="Times New Roman"/>
          <w:sz w:val="28"/>
          <w:szCs w:val="28"/>
        </w:rPr>
        <w:t xml:space="preserve"> покрываться широкой сетью буддийских храмов и монастырей. Благодаря собранным ею средствам и значительным пожертвованиям началось строительство статуи Будды </w:t>
      </w:r>
      <w:proofErr w:type="spellStart"/>
      <w:r w:rsidRPr="00674752">
        <w:rPr>
          <w:rFonts w:ascii="Times New Roman" w:hAnsi="Times New Roman" w:cs="Times New Roman"/>
          <w:sz w:val="28"/>
          <w:szCs w:val="28"/>
        </w:rPr>
        <w:t>Майтреи</w:t>
      </w:r>
      <w:proofErr w:type="spellEnd"/>
      <w:r w:rsidRPr="00674752">
        <w:rPr>
          <w:rFonts w:ascii="Times New Roman" w:hAnsi="Times New Roman" w:cs="Times New Roman"/>
          <w:sz w:val="28"/>
          <w:szCs w:val="28"/>
        </w:rPr>
        <w:t xml:space="preserve"> близ города </w:t>
      </w:r>
      <w:proofErr w:type="spellStart"/>
      <w:r w:rsidRPr="00674752">
        <w:rPr>
          <w:rFonts w:ascii="Times New Roman" w:hAnsi="Times New Roman" w:cs="Times New Roman"/>
          <w:sz w:val="28"/>
          <w:szCs w:val="28"/>
        </w:rPr>
        <w:t>Лэшань</w:t>
      </w:r>
      <w:proofErr w:type="spellEnd"/>
      <w:r w:rsidRPr="00674752">
        <w:rPr>
          <w:rFonts w:ascii="Times New Roman" w:hAnsi="Times New Roman" w:cs="Times New Roman"/>
          <w:sz w:val="28"/>
          <w:szCs w:val="28"/>
        </w:rPr>
        <w:t xml:space="preserve"> – одной из самых высоких статуй Будды. Кроме того,</w:t>
      </w:r>
      <w:r w:rsidR="00285DCE" w:rsidRPr="00674752">
        <w:rPr>
          <w:rFonts w:ascii="Times New Roman" w:hAnsi="Times New Roman" w:cs="Times New Roman"/>
          <w:sz w:val="28"/>
          <w:szCs w:val="28"/>
        </w:rPr>
        <w:t xml:space="preserve"> под покровительством</w:t>
      </w:r>
      <w:r w:rsidRPr="00674752">
        <w:rPr>
          <w:rFonts w:ascii="Times New Roman" w:hAnsi="Times New Roman" w:cs="Times New Roman"/>
          <w:sz w:val="28"/>
          <w:szCs w:val="28"/>
        </w:rPr>
        <w:t xml:space="preserve"> и</w:t>
      </w:r>
      <w:r w:rsidR="00285DCE" w:rsidRPr="00674752">
        <w:rPr>
          <w:rFonts w:ascii="Times New Roman" w:hAnsi="Times New Roman" w:cs="Times New Roman"/>
          <w:sz w:val="28"/>
          <w:szCs w:val="28"/>
        </w:rPr>
        <w:t>мператрицы</w:t>
      </w:r>
      <w:r w:rsidRPr="00674752">
        <w:rPr>
          <w:rFonts w:ascii="Times New Roman" w:hAnsi="Times New Roman" w:cs="Times New Roman"/>
          <w:sz w:val="28"/>
          <w:szCs w:val="28"/>
        </w:rPr>
        <w:t xml:space="preserve"> </w:t>
      </w:r>
      <w:r w:rsidR="00852B94" w:rsidRPr="00674752">
        <w:rPr>
          <w:rFonts w:ascii="Times New Roman" w:hAnsi="Times New Roman" w:cs="Times New Roman"/>
          <w:sz w:val="28"/>
          <w:szCs w:val="28"/>
        </w:rPr>
        <w:t>осуществлялся перевод</w:t>
      </w:r>
      <w:r w:rsidRPr="00674752">
        <w:rPr>
          <w:rFonts w:ascii="Times New Roman" w:hAnsi="Times New Roman" w:cs="Times New Roman"/>
          <w:sz w:val="28"/>
          <w:szCs w:val="28"/>
        </w:rPr>
        <w:t xml:space="preserve"> собрания буддийских сутр </w:t>
      </w:r>
      <w:r w:rsidR="00852B94" w:rsidRPr="00674752">
        <w:rPr>
          <w:rFonts w:ascii="Times New Roman" w:hAnsi="Times New Roman" w:cs="Times New Roman"/>
          <w:sz w:val="28"/>
          <w:szCs w:val="28"/>
        </w:rPr>
        <w:t>«</w:t>
      </w:r>
      <w:proofErr w:type="spellStart"/>
      <w:r w:rsidR="00852B94" w:rsidRPr="00674752">
        <w:rPr>
          <w:rFonts w:ascii="Times New Roman" w:hAnsi="Times New Roman" w:cs="Times New Roman"/>
          <w:sz w:val="28"/>
          <w:szCs w:val="28"/>
        </w:rPr>
        <w:t>Аватамсака</w:t>
      </w:r>
      <w:proofErr w:type="spellEnd"/>
      <w:r w:rsidR="00852B94" w:rsidRPr="00674752">
        <w:rPr>
          <w:rFonts w:ascii="Times New Roman" w:hAnsi="Times New Roman" w:cs="Times New Roman"/>
          <w:sz w:val="28"/>
          <w:szCs w:val="28"/>
        </w:rPr>
        <w:t xml:space="preserve">-сутра» </w:t>
      </w:r>
      <w:r w:rsidRPr="00674752">
        <w:rPr>
          <w:rFonts w:ascii="Times New Roman" w:hAnsi="Times New Roman" w:cs="Times New Roman"/>
          <w:sz w:val="28"/>
          <w:szCs w:val="28"/>
        </w:rPr>
        <w:t>с санскрита на китайский язык</w:t>
      </w:r>
      <w:r w:rsidR="00B9074C" w:rsidRPr="00674752">
        <w:rPr>
          <w:rStyle w:val="aa"/>
          <w:rFonts w:ascii="Times New Roman" w:hAnsi="Times New Roman" w:cs="Times New Roman"/>
          <w:sz w:val="28"/>
          <w:szCs w:val="28"/>
        </w:rPr>
        <w:footnoteReference w:id="5"/>
      </w:r>
      <w:r w:rsidRPr="00674752">
        <w:rPr>
          <w:rFonts w:ascii="Times New Roman" w:hAnsi="Times New Roman" w:cs="Times New Roman"/>
          <w:sz w:val="28"/>
          <w:szCs w:val="28"/>
        </w:rPr>
        <w:t xml:space="preserve">. </w:t>
      </w:r>
    </w:p>
    <w:p w14:paraId="1C8E5735" w14:textId="3DCE5F70" w:rsidR="00CE600C" w:rsidRPr="00674752" w:rsidRDefault="002D2E55" w:rsidP="00CE600C">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После смерти У </w:t>
      </w:r>
      <w:proofErr w:type="spellStart"/>
      <w:r w:rsidRPr="00674752">
        <w:rPr>
          <w:rFonts w:ascii="Times New Roman" w:hAnsi="Times New Roman" w:cs="Times New Roman"/>
          <w:sz w:val="28"/>
          <w:szCs w:val="28"/>
        </w:rPr>
        <w:t>Цзэтянь</w:t>
      </w:r>
      <w:proofErr w:type="spellEnd"/>
      <w:r w:rsidRPr="00674752">
        <w:rPr>
          <w:rFonts w:ascii="Times New Roman" w:hAnsi="Times New Roman" w:cs="Times New Roman"/>
          <w:sz w:val="28"/>
          <w:szCs w:val="28"/>
        </w:rPr>
        <w:t xml:space="preserve"> порядок в стране поддерживала другая  великая личность</w:t>
      </w:r>
      <w:r w:rsidR="00F13708" w:rsidRPr="00674752">
        <w:rPr>
          <w:rFonts w:ascii="Times New Roman" w:hAnsi="Times New Roman" w:cs="Times New Roman"/>
          <w:sz w:val="28"/>
          <w:szCs w:val="28"/>
        </w:rPr>
        <w:t xml:space="preserve"> периода правления династии Тан </w:t>
      </w:r>
      <w:r w:rsidRPr="00674752">
        <w:rPr>
          <w:rFonts w:ascii="Times New Roman" w:hAnsi="Times New Roman" w:cs="Times New Roman"/>
          <w:sz w:val="28"/>
          <w:szCs w:val="28"/>
        </w:rPr>
        <w:t>–</w:t>
      </w:r>
      <w:r w:rsidR="00F13708" w:rsidRPr="00674752">
        <w:rPr>
          <w:rFonts w:ascii="Times New Roman" w:hAnsi="Times New Roman" w:cs="Times New Roman"/>
          <w:sz w:val="28"/>
          <w:szCs w:val="28"/>
        </w:rPr>
        <w:t xml:space="preserve"> император </w:t>
      </w:r>
      <w:r w:rsidR="0080762D" w:rsidRPr="00674752">
        <w:rPr>
          <w:rFonts w:ascii="Times New Roman" w:hAnsi="Times New Roman" w:cs="Times New Roman"/>
          <w:sz w:val="28"/>
          <w:szCs w:val="28"/>
        </w:rPr>
        <w:t xml:space="preserve">Ли </w:t>
      </w:r>
      <w:proofErr w:type="spellStart"/>
      <w:r w:rsidR="0080762D" w:rsidRPr="00674752">
        <w:rPr>
          <w:rFonts w:ascii="Times New Roman" w:hAnsi="Times New Roman" w:cs="Times New Roman"/>
          <w:sz w:val="28"/>
          <w:szCs w:val="28"/>
        </w:rPr>
        <w:t>Лунцзи</w:t>
      </w:r>
      <w:proofErr w:type="spellEnd"/>
      <w:r w:rsidR="0080762D" w:rsidRPr="00674752">
        <w:rPr>
          <w:rFonts w:ascii="Times New Roman" w:hAnsi="Times New Roman" w:cs="Times New Roman"/>
          <w:sz w:val="28"/>
          <w:szCs w:val="28"/>
        </w:rPr>
        <w:t xml:space="preserve">, известным под храмовым именем </w:t>
      </w:r>
      <w:proofErr w:type="spellStart"/>
      <w:r w:rsidR="00BB1A13" w:rsidRPr="00674752">
        <w:rPr>
          <w:rFonts w:ascii="Times New Roman" w:hAnsi="Times New Roman" w:cs="Times New Roman"/>
          <w:sz w:val="28"/>
          <w:szCs w:val="28"/>
        </w:rPr>
        <w:t>Сюань-цзун</w:t>
      </w:r>
      <w:proofErr w:type="spellEnd"/>
      <w:r w:rsidRPr="00674752">
        <w:rPr>
          <w:rFonts w:ascii="Times New Roman" w:hAnsi="Times New Roman" w:cs="Times New Roman"/>
          <w:sz w:val="28"/>
          <w:szCs w:val="28"/>
        </w:rPr>
        <w:t xml:space="preserve">. По словам </w:t>
      </w:r>
      <w:r w:rsidR="003E5179">
        <w:rPr>
          <w:rFonts w:ascii="Times New Roman" w:hAnsi="Times New Roman" w:cs="Times New Roman"/>
          <w:sz w:val="28"/>
          <w:szCs w:val="28"/>
        </w:rPr>
        <w:t>Ф.С. </w:t>
      </w:r>
      <w:r w:rsidRPr="00674752">
        <w:rPr>
          <w:rFonts w:ascii="Times New Roman" w:hAnsi="Times New Roman" w:cs="Times New Roman"/>
          <w:sz w:val="28"/>
          <w:szCs w:val="28"/>
        </w:rPr>
        <w:t xml:space="preserve">Фицджеральда, </w:t>
      </w:r>
      <w:r w:rsidR="00F15BB4" w:rsidRPr="00674752">
        <w:rPr>
          <w:rFonts w:ascii="Times New Roman" w:hAnsi="Times New Roman" w:cs="Times New Roman"/>
          <w:sz w:val="28"/>
          <w:szCs w:val="28"/>
        </w:rPr>
        <w:t>продолжительное по времени</w:t>
      </w:r>
      <w:r w:rsidR="00F13708" w:rsidRPr="00674752">
        <w:rPr>
          <w:rFonts w:ascii="Times New Roman" w:hAnsi="Times New Roman" w:cs="Times New Roman"/>
          <w:sz w:val="28"/>
          <w:szCs w:val="28"/>
        </w:rPr>
        <w:t xml:space="preserve"> правление</w:t>
      </w:r>
      <w:r w:rsidRPr="00674752">
        <w:rPr>
          <w:rFonts w:ascii="Times New Roman" w:hAnsi="Times New Roman" w:cs="Times New Roman"/>
          <w:sz w:val="28"/>
          <w:szCs w:val="28"/>
        </w:rPr>
        <w:t xml:space="preserve"> </w:t>
      </w:r>
      <w:proofErr w:type="spellStart"/>
      <w:r w:rsidR="00BB1A13" w:rsidRPr="00674752">
        <w:rPr>
          <w:rFonts w:ascii="Times New Roman" w:hAnsi="Times New Roman" w:cs="Times New Roman"/>
          <w:sz w:val="28"/>
          <w:szCs w:val="28"/>
        </w:rPr>
        <w:t>Сюань-цзуна</w:t>
      </w:r>
      <w:proofErr w:type="spellEnd"/>
      <w:r w:rsidRPr="00674752">
        <w:rPr>
          <w:rFonts w:ascii="Times New Roman" w:hAnsi="Times New Roman" w:cs="Times New Roman"/>
          <w:sz w:val="28"/>
          <w:szCs w:val="28"/>
        </w:rPr>
        <w:t xml:space="preserve"> </w:t>
      </w:r>
      <w:r w:rsidR="00BB1A13" w:rsidRPr="00674752">
        <w:rPr>
          <w:rFonts w:ascii="Times New Roman" w:hAnsi="Times New Roman" w:cs="Times New Roman"/>
          <w:sz w:val="28"/>
          <w:szCs w:val="28"/>
        </w:rPr>
        <w:t>принесло</w:t>
      </w:r>
      <w:r w:rsidR="00F15BB4" w:rsidRPr="00674752">
        <w:rPr>
          <w:rFonts w:ascii="Times New Roman" w:hAnsi="Times New Roman" w:cs="Times New Roman"/>
          <w:sz w:val="28"/>
          <w:szCs w:val="28"/>
        </w:rPr>
        <w:t xml:space="preserve"> Китаю «еще сорок лета мира, блестящие полвека»</w:t>
      </w:r>
      <w:r w:rsidR="00B9074C" w:rsidRPr="00674752">
        <w:rPr>
          <w:rStyle w:val="aa"/>
          <w:rFonts w:ascii="Times New Roman" w:hAnsi="Times New Roman" w:cs="Times New Roman"/>
          <w:sz w:val="28"/>
          <w:szCs w:val="28"/>
        </w:rPr>
        <w:footnoteReference w:id="6"/>
      </w:r>
      <w:r w:rsidR="00F15BB4" w:rsidRPr="00674752">
        <w:rPr>
          <w:rFonts w:ascii="Times New Roman" w:hAnsi="Times New Roman" w:cs="Times New Roman"/>
          <w:sz w:val="28"/>
          <w:szCs w:val="28"/>
        </w:rPr>
        <w:t xml:space="preserve">. </w:t>
      </w:r>
      <w:r w:rsidR="002F5330" w:rsidRPr="00674752">
        <w:rPr>
          <w:rFonts w:ascii="Times New Roman" w:hAnsi="Times New Roman" w:cs="Times New Roman"/>
          <w:sz w:val="28"/>
          <w:szCs w:val="28"/>
        </w:rPr>
        <w:t xml:space="preserve">Стремясь обеспечить политическое спокойствие в стране, </w:t>
      </w:r>
      <w:r w:rsidR="00B9074C" w:rsidRPr="00674752">
        <w:rPr>
          <w:rFonts w:ascii="Times New Roman" w:hAnsi="Times New Roman" w:cs="Times New Roman"/>
          <w:sz w:val="28"/>
          <w:szCs w:val="28"/>
        </w:rPr>
        <w:t>правитель</w:t>
      </w:r>
      <w:r w:rsidR="0080762D" w:rsidRPr="00674752">
        <w:rPr>
          <w:rFonts w:ascii="Times New Roman" w:hAnsi="Times New Roman" w:cs="Times New Roman"/>
          <w:sz w:val="28"/>
          <w:szCs w:val="28"/>
        </w:rPr>
        <w:t xml:space="preserve"> принялся за налаживание административного аппарата, улучшение финансового и экономического состояния империи. Император назначил новых способных канцлеров, ликвидировав тем самым рост коррупции.</w:t>
      </w:r>
      <w:r w:rsidR="0068436F" w:rsidRPr="00674752">
        <w:rPr>
          <w:rFonts w:ascii="Times New Roman" w:hAnsi="Times New Roman" w:cs="Times New Roman"/>
          <w:sz w:val="28"/>
          <w:szCs w:val="28"/>
        </w:rPr>
        <w:t xml:space="preserve"> Во внешней политике </w:t>
      </w:r>
      <w:proofErr w:type="spellStart"/>
      <w:r w:rsidR="0068436F" w:rsidRPr="00674752">
        <w:rPr>
          <w:rFonts w:ascii="Times New Roman" w:hAnsi="Times New Roman" w:cs="Times New Roman"/>
          <w:sz w:val="28"/>
          <w:szCs w:val="28"/>
        </w:rPr>
        <w:lastRenderedPageBreak/>
        <w:t>Сюань-цзун</w:t>
      </w:r>
      <w:proofErr w:type="spellEnd"/>
      <w:r w:rsidR="0068436F" w:rsidRPr="00674752">
        <w:rPr>
          <w:rFonts w:ascii="Times New Roman" w:hAnsi="Times New Roman" w:cs="Times New Roman"/>
          <w:sz w:val="28"/>
          <w:szCs w:val="28"/>
        </w:rPr>
        <w:t xml:space="preserve"> не стремился проводить крупные военные кампании, </w:t>
      </w:r>
      <w:r w:rsidR="0021060F" w:rsidRPr="00674752">
        <w:rPr>
          <w:rFonts w:ascii="Times New Roman" w:hAnsi="Times New Roman" w:cs="Times New Roman"/>
          <w:sz w:val="28"/>
          <w:szCs w:val="28"/>
        </w:rPr>
        <w:t>придерживаясь</w:t>
      </w:r>
      <w:r w:rsidR="0068436F" w:rsidRPr="00674752">
        <w:rPr>
          <w:rFonts w:ascii="Times New Roman" w:hAnsi="Times New Roman" w:cs="Times New Roman"/>
          <w:sz w:val="28"/>
          <w:szCs w:val="28"/>
        </w:rPr>
        <w:t xml:space="preserve"> </w:t>
      </w:r>
      <w:r w:rsidR="0021060F" w:rsidRPr="00674752">
        <w:rPr>
          <w:rFonts w:ascii="Times New Roman" w:hAnsi="Times New Roman" w:cs="Times New Roman"/>
          <w:sz w:val="28"/>
          <w:szCs w:val="28"/>
        </w:rPr>
        <w:t>оборонительной тактики ведения войны.</w:t>
      </w:r>
      <w:r w:rsidR="0080762D" w:rsidRPr="00674752">
        <w:rPr>
          <w:rFonts w:ascii="Times New Roman" w:hAnsi="Times New Roman" w:cs="Times New Roman"/>
          <w:sz w:val="28"/>
          <w:szCs w:val="28"/>
        </w:rPr>
        <w:t xml:space="preserve"> </w:t>
      </w:r>
    </w:p>
    <w:p w14:paraId="2D6D9F68" w14:textId="17F2AF0A" w:rsidR="00BB1A13" w:rsidRPr="00674752" w:rsidRDefault="000060C9" w:rsidP="00CE600C">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Годы</w:t>
      </w:r>
      <w:r w:rsidR="0068436F" w:rsidRPr="00674752">
        <w:rPr>
          <w:rFonts w:ascii="Times New Roman" w:hAnsi="Times New Roman" w:cs="Times New Roman"/>
          <w:sz w:val="28"/>
          <w:szCs w:val="28"/>
        </w:rPr>
        <w:t xml:space="preserve"> правления </w:t>
      </w:r>
      <w:proofErr w:type="spellStart"/>
      <w:r w:rsidRPr="00674752">
        <w:rPr>
          <w:rFonts w:ascii="Times New Roman" w:hAnsi="Times New Roman" w:cs="Times New Roman"/>
          <w:sz w:val="28"/>
          <w:szCs w:val="28"/>
        </w:rPr>
        <w:t>Сюань-цзуна</w:t>
      </w:r>
      <w:proofErr w:type="spellEnd"/>
      <w:r w:rsidRPr="00674752">
        <w:rPr>
          <w:rFonts w:ascii="Times New Roman" w:hAnsi="Times New Roman" w:cs="Times New Roman"/>
          <w:sz w:val="28"/>
          <w:szCs w:val="28"/>
        </w:rPr>
        <w:t xml:space="preserve"> совпали</w:t>
      </w:r>
      <w:r w:rsidR="0068436F" w:rsidRPr="00674752">
        <w:rPr>
          <w:rFonts w:ascii="Times New Roman" w:hAnsi="Times New Roman" w:cs="Times New Roman"/>
          <w:sz w:val="28"/>
          <w:szCs w:val="28"/>
        </w:rPr>
        <w:t xml:space="preserve"> с </w:t>
      </w:r>
      <w:r w:rsidR="00CE600C" w:rsidRPr="00674752">
        <w:rPr>
          <w:rFonts w:ascii="Times New Roman" w:hAnsi="Times New Roman" w:cs="Times New Roman"/>
          <w:sz w:val="28"/>
          <w:szCs w:val="28"/>
        </w:rPr>
        <w:t xml:space="preserve">периодом расцвета </w:t>
      </w:r>
      <w:proofErr w:type="spellStart"/>
      <w:r w:rsidR="00CE600C" w:rsidRPr="00674752">
        <w:rPr>
          <w:rFonts w:ascii="Times New Roman" w:hAnsi="Times New Roman" w:cs="Times New Roman"/>
          <w:sz w:val="28"/>
          <w:szCs w:val="28"/>
        </w:rPr>
        <w:t>танской</w:t>
      </w:r>
      <w:proofErr w:type="spellEnd"/>
      <w:r w:rsidR="00CE600C" w:rsidRPr="00674752">
        <w:rPr>
          <w:rFonts w:ascii="Times New Roman" w:hAnsi="Times New Roman" w:cs="Times New Roman"/>
          <w:sz w:val="28"/>
          <w:szCs w:val="28"/>
        </w:rPr>
        <w:t xml:space="preserve"> культуры. </w:t>
      </w:r>
      <w:r w:rsidR="00F15BB4" w:rsidRPr="00674752">
        <w:rPr>
          <w:rFonts w:ascii="Times New Roman" w:hAnsi="Times New Roman" w:cs="Times New Roman"/>
          <w:sz w:val="28"/>
          <w:szCs w:val="28"/>
        </w:rPr>
        <w:t xml:space="preserve">Это было время </w:t>
      </w:r>
      <w:r w:rsidR="00CE600C" w:rsidRPr="00674752">
        <w:rPr>
          <w:rFonts w:ascii="Times New Roman" w:hAnsi="Times New Roman" w:cs="Times New Roman"/>
          <w:sz w:val="28"/>
          <w:szCs w:val="28"/>
        </w:rPr>
        <w:t xml:space="preserve">продолжительного </w:t>
      </w:r>
      <w:r w:rsidR="00590D49" w:rsidRPr="00674752">
        <w:rPr>
          <w:rFonts w:ascii="Times New Roman" w:hAnsi="Times New Roman" w:cs="Times New Roman"/>
          <w:sz w:val="28"/>
          <w:szCs w:val="28"/>
        </w:rPr>
        <w:t>духовного развития, поддерживаемого де</w:t>
      </w:r>
      <w:r w:rsidR="00BB1A13" w:rsidRPr="00674752">
        <w:rPr>
          <w:rFonts w:ascii="Times New Roman" w:hAnsi="Times New Roman" w:cs="Times New Roman"/>
          <w:sz w:val="28"/>
          <w:szCs w:val="28"/>
        </w:rPr>
        <w:t xml:space="preserve">ятельностью величайших поэтов, живописцев и ученых. </w:t>
      </w:r>
      <w:r w:rsidR="00B03DE8" w:rsidRPr="00674752">
        <w:rPr>
          <w:rFonts w:ascii="Times New Roman" w:hAnsi="Times New Roman" w:cs="Times New Roman"/>
          <w:sz w:val="28"/>
          <w:szCs w:val="28"/>
        </w:rPr>
        <w:t xml:space="preserve">Будучи большим поклонником поэзии, сам </w:t>
      </w:r>
      <w:proofErr w:type="spellStart"/>
      <w:r w:rsidR="003E5179">
        <w:rPr>
          <w:rFonts w:ascii="Times New Roman" w:hAnsi="Times New Roman" w:cs="Times New Roman"/>
          <w:sz w:val="28"/>
          <w:szCs w:val="28"/>
        </w:rPr>
        <w:t>Сюань-цзун</w:t>
      </w:r>
      <w:proofErr w:type="spellEnd"/>
      <w:r w:rsidR="00B03DE8" w:rsidRPr="00674752">
        <w:rPr>
          <w:rFonts w:ascii="Times New Roman" w:hAnsi="Times New Roman" w:cs="Times New Roman"/>
          <w:sz w:val="28"/>
          <w:szCs w:val="28"/>
        </w:rPr>
        <w:t xml:space="preserve"> занимался стихосложением, а при его </w:t>
      </w:r>
      <w:r w:rsidR="00211D55" w:rsidRPr="00674752">
        <w:rPr>
          <w:rFonts w:ascii="Times New Roman" w:hAnsi="Times New Roman" w:cs="Times New Roman"/>
          <w:sz w:val="28"/>
          <w:szCs w:val="28"/>
        </w:rPr>
        <w:t>дворе</w:t>
      </w:r>
      <w:r w:rsidR="00B03DE8" w:rsidRPr="00674752">
        <w:rPr>
          <w:rFonts w:ascii="Times New Roman" w:hAnsi="Times New Roman" w:cs="Times New Roman"/>
          <w:sz w:val="28"/>
          <w:szCs w:val="28"/>
        </w:rPr>
        <w:t xml:space="preserve"> </w:t>
      </w:r>
      <w:r w:rsidR="00211D55" w:rsidRPr="00674752">
        <w:rPr>
          <w:rFonts w:ascii="Times New Roman" w:hAnsi="Times New Roman" w:cs="Times New Roman"/>
          <w:sz w:val="28"/>
          <w:szCs w:val="28"/>
        </w:rPr>
        <w:t>творили</w:t>
      </w:r>
      <w:r w:rsidR="00B03DE8" w:rsidRPr="00674752">
        <w:rPr>
          <w:rFonts w:ascii="Times New Roman" w:hAnsi="Times New Roman" w:cs="Times New Roman"/>
          <w:sz w:val="28"/>
          <w:szCs w:val="28"/>
        </w:rPr>
        <w:t xml:space="preserve"> такие известные поэты, как Ли </w:t>
      </w:r>
      <w:proofErr w:type="spellStart"/>
      <w:r w:rsidR="00B03DE8" w:rsidRPr="00674752">
        <w:rPr>
          <w:rFonts w:ascii="Times New Roman" w:hAnsi="Times New Roman" w:cs="Times New Roman"/>
          <w:sz w:val="28"/>
          <w:szCs w:val="28"/>
        </w:rPr>
        <w:t>Бо</w:t>
      </w:r>
      <w:proofErr w:type="spellEnd"/>
      <w:r w:rsidR="00B03DE8" w:rsidRPr="00674752">
        <w:rPr>
          <w:rFonts w:ascii="Times New Roman" w:hAnsi="Times New Roman" w:cs="Times New Roman"/>
          <w:sz w:val="28"/>
          <w:szCs w:val="28"/>
        </w:rPr>
        <w:t xml:space="preserve"> и </w:t>
      </w:r>
      <w:proofErr w:type="spellStart"/>
      <w:r w:rsidR="00B03DE8" w:rsidRPr="00674752">
        <w:rPr>
          <w:rFonts w:ascii="Times New Roman" w:hAnsi="Times New Roman" w:cs="Times New Roman"/>
          <w:sz w:val="28"/>
          <w:szCs w:val="28"/>
        </w:rPr>
        <w:t>Ду</w:t>
      </w:r>
      <w:proofErr w:type="spellEnd"/>
      <w:r w:rsidR="00B03DE8" w:rsidRPr="00674752">
        <w:rPr>
          <w:rFonts w:ascii="Times New Roman" w:hAnsi="Times New Roman" w:cs="Times New Roman"/>
          <w:sz w:val="28"/>
          <w:szCs w:val="28"/>
        </w:rPr>
        <w:t xml:space="preserve"> Фу. Для дея</w:t>
      </w:r>
      <w:r w:rsidR="00BB1A13" w:rsidRPr="00674752">
        <w:rPr>
          <w:rFonts w:ascii="Times New Roman" w:hAnsi="Times New Roman" w:cs="Times New Roman"/>
          <w:sz w:val="28"/>
          <w:szCs w:val="28"/>
        </w:rPr>
        <w:t xml:space="preserve">тельности творческих личностей </w:t>
      </w:r>
      <w:r w:rsidR="00B03DE8" w:rsidRPr="00674752">
        <w:rPr>
          <w:rFonts w:ascii="Times New Roman" w:hAnsi="Times New Roman" w:cs="Times New Roman"/>
          <w:sz w:val="28"/>
          <w:szCs w:val="28"/>
        </w:rPr>
        <w:t>была создана школа «Грушевый сад», которая готовила будущих актеров. Кроме того,</w:t>
      </w:r>
      <w:r w:rsidR="00211D55" w:rsidRPr="00674752">
        <w:rPr>
          <w:rFonts w:ascii="Times New Roman" w:hAnsi="Times New Roman" w:cs="Times New Roman"/>
          <w:sz w:val="28"/>
          <w:szCs w:val="28"/>
        </w:rPr>
        <w:t xml:space="preserve"> </w:t>
      </w:r>
      <w:r w:rsidR="003E5179">
        <w:rPr>
          <w:rFonts w:ascii="Times New Roman" w:hAnsi="Times New Roman" w:cs="Times New Roman"/>
          <w:sz w:val="28"/>
          <w:szCs w:val="28"/>
        </w:rPr>
        <w:t xml:space="preserve">император </w:t>
      </w:r>
      <w:r w:rsidR="00211D55" w:rsidRPr="00674752">
        <w:rPr>
          <w:rFonts w:ascii="Times New Roman" w:hAnsi="Times New Roman" w:cs="Times New Roman"/>
          <w:sz w:val="28"/>
          <w:szCs w:val="28"/>
        </w:rPr>
        <w:t>считается</w:t>
      </w:r>
      <w:r w:rsidR="00BB1A13" w:rsidRPr="00674752">
        <w:rPr>
          <w:rFonts w:ascii="Times New Roman" w:hAnsi="Times New Roman" w:cs="Times New Roman"/>
          <w:sz w:val="28"/>
          <w:szCs w:val="28"/>
        </w:rPr>
        <w:t xml:space="preserve"> </w:t>
      </w:r>
      <w:r w:rsidR="00211D55" w:rsidRPr="00674752">
        <w:rPr>
          <w:rFonts w:ascii="Times New Roman" w:hAnsi="Times New Roman" w:cs="Times New Roman"/>
          <w:sz w:val="28"/>
          <w:szCs w:val="28"/>
        </w:rPr>
        <w:t xml:space="preserve">основателем китайского </w:t>
      </w:r>
      <w:r w:rsidR="00B03DE8" w:rsidRPr="00674752">
        <w:rPr>
          <w:rFonts w:ascii="Times New Roman" w:hAnsi="Times New Roman" w:cs="Times New Roman"/>
          <w:sz w:val="28"/>
          <w:szCs w:val="28"/>
        </w:rPr>
        <w:t>театр</w:t>
      </w:r>
      <w:r w:rsidR="00211D55" w:rsidRPr="00674752">
        <w:rPr>
          <w:rFonts w:ascii="Times New Roman" w:hAnsi="Times New Roman" w:cs="Times New Roman"/>
          <w:sz w:val="28"/>
          <w:szCs w:val="28"/>
        </w:rPr>
        <w:t>а.</w:t>
      </w:r>
    </w:p>
    <w:p w14:paraId="47C34242" w14:textId="6D5A8E65" w:rsidR="002858C2" w:rsidRPr="00674752" w:rsidRDefault="000060C9" w:rsidP="002858C2">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Однако в</w:t>
      </w:r>
      <w:r w:rsidR="00511E3F" w:rsidRPr="00674752">
        <w:rPr>
          <w:rFonts w:ascii="Times New Roman" w:hAnsi="Times New Roman" w:cs="Times New Roman"/>
          <w:sz w:val="28"/>
          <w:szCs w:val="28"/>
        </w:rPr>
        <w:t xml:space="preserve">нутреннему процветанию страны положило конец восстание </w:t>
      </w:r>
      <w:r w:rsidR="001615DD" w:rsidRPr="00674752">
        <w:rPr>
          <w:rFonts w:ascii="Times New Roman" w:hAnsi="Times New Roman" w:cs="Times New Roman"/>
          <w:sz w:val="28"/>
          <w:szCs w:val="28"/>
        </w:rPr>
        <w:t xml:space="preserve">полководца </w:t>
      </w:r>
      <w:r w:rsidR="00511E3F" w:rsidRPr="00674752">
        <w:rPr>
          <w:rFonts w:ascii="Times New Roman" w:hAnsi="Times New Roman" w:cs="Times New Roman"/>
          <w:sz w:val="28"/>
          <w:szCs w:val="28"/>
        </w:rPr>
        <w:t>Ань Лу-</w:t>
      </w:r>
      <w:proofErr w:type="spellStart"/>
      <w:r w:rsidR="00511E3F" w:rsidRPr="00674752">
        <w:rPr>
          <w:rFonts w:ascii="Times New Roman" w:hAnsi="Times New Roman" w:cs="Times New Roman"/>
          <w:sz w:val="28"/>
          <w:szCs w:val="28"/>
        </w:rPr>
        <w:t>шаня</w:t>
      </w:r>
      <w:proofErr w:type="spellEnd"/>
      <w:r w:rsidR="007968E8" w:rsidRPr="00674752">
        <w:rPr>
          <w:rFonts w:ascii="Times New Roman" w:hAnsi="Times New Roman" w:cs="Times New Roman"/>
          <w:sz w:val="28"/>
          <w:szCs w:val="28"/>
        </w:rPr>
        <w:t xml:space="preserve">. Прелюдией к бунту считаются романтические отношения между императором </w:t>
      </w:r>
      <w:proofErr w:type="spellStart"/>
      <w:r w:rsidR="007968E8" w:rsidRPr="00674752">
        <w:rPr>
          <w:rFonts w:ascii="Times New Roman" w:hAnsi="Times New Roman" w:cs="Times New Roman"/>
          <w:sz w:val="28"/>
          <w:szCs w:val="28"/>
        </w:rPr>
        <w:t>Сюань-цзуном</w:t>
      </w:r>
      <w:proofErr w:type="spellEnd"/>
      <w:r w:rsidR="007968E8" w:rsidRPr="00674752">
        <w:rPr>
          <w:rFonts w:ascii="Times New Roman" w:hAnsi="Times New Roman" w:cs="Times New Roman"/>
          <w:sz w:val="28"/>
          <w:szCs w:val="28"/>
        </w:rPr>
        <w:t xml:space="preserve"> и его наложницей Ян </w:t>
      </w:r>
      <w:proofErr w:type="spellStart"/>
      <w:r w:rsidR="007968E8" w:rsidRPr="00674752">
        <w:rPr>
          <w:rFonts w:ascii="Times New Roman" w:hAnsi="Times New Roman" w:cs="Times New Roman"/>
          <w:sz w:val="28"/>
          <w:szCs w:val="28"/>
        </w:rPr>
        <w:t>Гуй-фэй</w:t>
      </w:r>
      <w:proofErr w:type="spellEnd"/>
      <w:r w:rsidR="007968E8" w:rsidRPr="00674752">
        <w:rPr>
          <w:rFonts w:ascii="Times New Roman" w:hAnsi="Times New Roman" w:cs="Times New Roman"/>
          <w:sz w:val="28"/>
          <w:szCs w:val="28"/>
        </w:rPr>
        <w:t xml:space="preserve">, которые нашли отражение в бесчисленном множестве сказок и пьес, а также стали сюжетом для произведения «Вечная печаль» </w:t>
      </w:r>
      <w:r w:rsidR="00461519" w:rsidRPr="00674752">
        <w:rPr>
          <w:rFonts w:ascii="Times New Roman" w:hAnsi="Times New Roman" w:cs="Times New Roman"/>
          <w:sz w:val="28"/>
          <w:szCs w:val="28"/>
        </w:rPr>
        <w:t xml:space="preserve">величайшего </w:t>
      </w:r>
      <w:r w:rsidR="007968E8" w:rsidRPr="00674752">
        <w:rPr>
          <w:rFonts w:ascii="Times New Roman" w:hAnsi="Times New Roman" w:cs="Times New Roman"/>
          <w:sz w:val="28"/>
          <w:szCs w:val="28"/>
        </w:rPr>
        <w:t>поэта</w:t>
      </w:r>
      <w:r w:rsidR="00461519" w:rsidRPr="00674752">
        <w:rPr>
          <w:rFonts w:ascii="Times New Roman" w:hAnsi="Times New Roman" w:cs="Times New Roman"/>
          <w:sz w:val="28"/>
          <w:szCs w:val="28"/>
        </w:rPr>
        <w:t xml:space="preserve"> эпохи </w:t>
      </w:r>
      <w:proofErr w:type="spellStart"/>
      <w:r w:rsidR="00461519" w:rsidRPr="00674752">
        <w:rPr>
          <w:rFonts w:ascii="Times New Roman" w:hAnsi="Times New Roman" w:cs="Times New Roman"/>
          <w:sz w:val="28"/>
          <w:szCs w:val="28"/>
        </w:rPr>
        <w:t>Тан</w:t>
      </w:r>
      <w:proofErr w:type="spellEnd"/>
      <w:r w:rsidR="007968E8" w:rsidRPr="00674752">
        <w:rPr>
          <w:rFonts w:ascii="Times New Roman" w:hAnsi="Times New Roman" w:cs="Times New Roman"/>
          <w:sz w:val="28"/>
          <w:szCs w:val="28"/>
        </w:rPr>
        <w:t xml:space="preserve"> </w:t>
      </w:r>
      <w:proofErr w:type="spellStart"/>
      <w:r w:rsidR="001F41F9" w:rsidRPr="00674752">
        <w:rPr>
          <w:rFonts w:ascii="Times New Roman" w:hAnsi="Times New Roman" w:cs="Times New Roman"/>
          <w:sz w:val="28"/>
          <w:szCs w:val="28"/>
        </w:rPr>
        <w:t>Бо</w:t>
      </w:r>
      <w:proofErr w:type="spellEnd"/>
      <w:r w:rsidR="001F41F9" w:rsidRPr="00674752">
        <w:rPr>
          <w:rFonts w:ascii="Times New Roman" w:hAnsi="Times New Roman" w:cs="Times New Roman"/>
          <w:sz w:val="28"/>
          <w:szCs w:val="28"/>
        </w:rPr>
        <w:t xml:space="preserve"> </w:t>
      </w:r>
      <w:proofErr w:type="spellStart"/>
      <w:r w:rsidR="001F41F9" w:rsidRPr="00674752">
        <w:rPr>
          <w:rFonts w:ascii="Times New Roman" w:hAnsi="Times New Roman" w:cs="Times New Roman"/>
          <w:sz w:val="28"/>
          <w:szCs w:val="28"/>
        </w:rPr>
        <w:t>Цзюй</w:t>
      </w:r>
      <w:proofErr w:type="spellEnd"/>
      <w:r w:rsidR="001F41F9" w:rsidRPr="00674752">
        <w:rPr>
          <w:rFonts w:ascii="Times New Roman" w:hAnsi="Times New Roman" w:cs="Times New Roman"/>
          <w:sz w:val="28"/>
          <w:szCs w:val="28"/>
        </w:rPr>
        <w:t>-и</w:t>
      </w:r>
      <w:r w:rsidR="00836C51" w:rsidRPr="00674752">
        <w:rPr>
          <w:rFonts w:ascii="Times New Roman" w:hAnsi="Times New Roman" w:cs="Times New Roman"/>
          <w:sz w:val="28"/>
          <w:szCs w:val="28"/>
        </w:rPr>
        <w:t xml:space="preserve">. </w:t>
      </w:r>
      <w:r w:rsidR="00326943" w:rsidRPr="00674752">
        <w:rPr>
          <w:rFonts w:ascii="Times New Roman" w:hAnsi="Times New Roman" w:cs="Times New Roman"/>
          <w:sz w:val="28"/>
          <w:szCs w:val="28"/>
        </w:rPr>
        <w:t>П</w:t>
      </w:r>
      <w:r w:rsidR="00461519" w:rsidRPr="00674752">
        <w:rPr>
          <w:rFonts w:ascii="Times New Roman" w:hAnsi="Times New Roman" w:cs="Times New Roman"/>
          <w:sz w:val="28"/>
          <w:szCs w:val="28"/>
        </w:rPr>
        <w:t xml:space="preserve">ленившись красотой Ян </w:t>
      </w:r>
      <w:proofErr w:type="spellStart"/>
      <w:r w:rsidR="00461519" w:rsidRPr="00674752">
        <w:rPr>
          <w:rFonts w:ascii="Times New Roman" w:hAnsi="Times New Roman" w:cs="Times New Roman"/>
          <w:sz w:val="28"/>
          <w:szCs w:val="28"/>
        </w:rPr>
        <w:t>Гуй-фэй</w:t>
      </w:r>
      <w:proofErr w:type="spellEnd"/>
      <w:r w:rsidR="001F41F9" w:rsidRPr="00674752">
        <w:rPr>
          <w:rFonts w:ascii="Times New Roman" w:hAnsi="Times New Roman" w:cs="Times New Roman"/>
          <w:sz w:val="28"/>
          <w:szCs w:val="28"/>
        </w:rPr>
        <w:t xml:space="preserve">, </w:t>
      </w:r>
      <w:proofErr w:type="spellStart"/>
      <w:r w:rsidR="001F41F9" w:rsidRPr="00674752">
        <w:rPr>
          <w:rFonts w:ascii="Times New Roman" w:hAnsi="Times New Roman" w:cs="Times New Roman"/>
          <w:sz w:val="28"/>
          <w:szCs w:val="28"/>
        </w:rPr>
        <w:t>Сюань-цзун</w:t>
      </w:r>
      <w:proofErr w:type="spellEnd"/>
      <w:r w:rsidR="001F41F9" w:rsidRPr="00674752">
        <w:rPr>
          <w:rFonts w:ascii="Times New Roman" w:hAnsi="Times New Roman" w:cs="Times New Roman"/>
          <w:sz w:val="28"/>
          <w:szCs w:val="28"/>
        </w:rPr>
        <w:t xml:space="preserve"> немедленно взял ее в гарем</w:t>
      </w:r>
      <w:r w:rsidR="00836C51" w:rsidRPr="00674752">
        <w:rPr>
          <w:rFonts w:ascii="Times New Roman" w:hAnsi="Times New Roman" w:cs="Times New Roman"/>
          <w:sz w:val="28"/>
          <w:szCs w:val="28"/>
        </w:rPr>
        <w:t xml:space="preserve">: «Три тысячи наложниц забыл он той весной и променял их нежность на ласки лишь одной». </w:t>
      </w:r>
      <w:r w:rsidR="001615DD" w:rsidRPr="00674752">
        <w:rPr>
          <w:rFonts w:ascii="Times New Roman" w:hAnsi="Times New Roman" w:cs="Times New Roman"/>
          <w:sz w:val="28"/>
          <w:szCs w:val="28"/>
        </w:rPr>
        <w:t xml:space="preserve">Благодаря влиянию Ян </w:t>
      </w:r>
      <w:proofErr w:type="spellStart"/>
      <w:r w:rsidR="001615DD" w:rsidRPr="00674752">
        <w:rPr>
          <w:rFonts w:ascii="Times New Roman" w:hAnsi="Times New Roman" w:cs="Times New Roman"/>
          <w:sz w:val="28"/>
          <w:szCs w:val="28"/>
        </w:rPr>
        <w:t>Гуй-фэй</w:t>
      </w:r>
      <w:proofErr w:type="spellEnd"/>
      <w:r w:rsidR="001615DD" w:rsidRPr="00674752">
        <w:rPr>
          <w:rFonts w:ascii="Times New Roman" w:hAnsi="Times New Roman" w:cs="Times New Roman"/>
          <w:sz w:val="28"/>
          <w:szCs w:val="28"/>
        </w:rPr>
        <w:t xml:space="preserve">, которой </w:t>
      </w:r>
      <w:r w:rsidR="00836C51" w:rsidRPr="00674752">
        <w:rPr>
          <w:rFonts w:ascii="Times New Roman" w:hAnsi="Times New Roman" w:cs="Times New Roman"/>
          <w:sz w:val="28"/>
          <w:szCs w:val="28"/>
        </w:rPr>
        <w:t>удалось п</w:t>
      </w:r>
      <w:r w:rsidR="00003BB7" w:rsidRPr="00674752">
        <w:rPr>
          <w:rFonts w:ascii="Times New Roman" w:hAnsi="Times New Roman" w:cs="Times New Roman"/>
          <w:sz w:val="28"/>
          <w:szCs w:val="28"/>
        </w:rPr>
        <w:t>олучить</w:t>
      </w:r>
      <w:r w:rsidR="001615DD" w:rsidRPr="00674752">
        <w:rPr>
          <w:rFonts w:ascii="Times New Roman" w:hAnsi="Times New Roman" w:cs="Times New Roman"/>
          <w:sz w:val="28"/>
          <w:szCs w:val="28"/>
        </w:rPr>
        <w:t xml:space="preserve"> значительную власть над императором, Ань Лу-</w:t>
      </w:r>
      <w:proofErr w:type="spellStart"/>
      <w:r w:rsidR="001615DD" w:rsidRPr="00674752">
        <w:rPr>
          <w:rFonts w:ascii="Times New Roman" w:hAnsi="Times New Roman" w:cs="Times New Roman"/>
          <w:sz w:val="28"/>
          <w:szCs w:val="28"/>
        </w:rPr>
        <w:t>шань</w:t>
      </w:r>
      <w:proofErr w:type="spellEnd"/>
      <w:r w:rsidR="001615DD" w:rsidRPr="00674752">
        <w:rPr>
          <w:rFonts w:ascii="Times New Roman" w:hAnsi="Times New Roman" w:cs="Times New Roman"/>
          <w:sz w:val="28"/>
          <w:szCs w:val="28"/>
        </w:rPr>
        <w:t xml:space="preserve"> был приближен ко двору и обрел ту силу, </w:t>
      </w:r>
      <w:r w:rsidR="00326943" w:rsidRPr="00674752">
        <w:rPr>
          <w:rFonts w:ascii="Times New Roman" w:hAnsi="Times New Roman" w:cs="Times New Roman"/>
          <w:sz w:val="28"/>
          <w:szCs w:val="28"/>
        </w:rPr>
        <w:t>что</w:t>
      </w:r>
      <w:r w:rsidR="001615DD" w:rsidRPr="00674752">
        <w:rPr>
          <w:rFonts w:ascii="Times New Roman" w:hAnsi="Times New Roman" w:cs="Times New Roman"/>
          <w:sz w:val="28"/>
          <w:szCs w:val="28"/>
        </w:rPr>
        <w:t xml:space="preserve"> помогла ему поднять </w:t>
      </w:r>
      <w:r w:rsidR="00003BB7" w:rsidRPr="00674752">
        <w:rPr>
          <w:rFonts w:ascii="Times New Roman" w:hAnsi="Times New Roman" w:cs="Times New Roman"/>
          <w:sz w:val="28"/>
          <w:szCs w:val="28"/>
        </w:rPr>
        <w:t>восстание</w:t>
      </w:r>
      <w:r w:rsidR="001615DD" w:rsidRPr="00674752">
        <w:rPr>
          <w:rFonts w:ascii="Times New Roman" w:hAnsi="Times New Roman" w:cs="Times New Roman"/>
          <w:sz w:val="28"/>
          <w:szCs w:val="28"/>
        </w:rPr>
        <w:t xml:space="preserve">. </w:t>
      </w:r>
      <w:r w:rsidR="0016628C" w:rsidRPr="00674752">
        <w:rPr>
          <w:rFonts w:ascii="Times New Roman" w:hAnsi="Times New Roman" w:cs="Times New Roman"/>
          <w:sz w:val="28"/>
          <w:szCs w:val="28"/>
        </w:rPr>
        <w:t xml:space="preserve">В 755 г. </w:t>
      </w:r>
      <w:r w:rsidR="00326943" w:rsidRPr="00674752">
        <w:rPr>
          <w:rFonts w:ascii="Times New Roman" w:hAnsi="Times New Roman" w:cs="Times New Roman"/>
          <w:sz w:val="28"/>
          <w:szCs w:val="28"/>
        </w:rPr>
        <w:t>Ань Лу-</w:t>
      </w:r>
      <w:proofErr w:type="spellStart"/>
      <w:r w:rsidR="00326943" w:rsidRPr="00674752">
        <w:rPr>
          <w:rFonts w:ascii="Times New Roman" w:hAnsi="Times New Roman" w:cs="Times New Roman"/>
          <w:sz w:val="28"/>
          <w:szCs w:val="28"/>
        </w:rPr>
        <w:t>шань</w:t>
      </w:r>
      <w:proofErr w:type="spellEnd"/>
      <w:r w:rsidR="00326943" w:rsidRPr="00674752">
        <w:rPr>
          <w:rFonts w:ascii="Times New Roman" w:hAnsi="Times New Roman" w:cs="Times New Roman"/>
          <w:sz w:val="28"/>
          <w:szCs w:val="28"/>
        </w:rPr>
        <w:t xml:space="preserve"> </w:t>
      </w:r>
      <w:r w:rsidR="0016628C" w:rsidRPr="00674752">
        <w:rPr>
          <w:rFonts w:ascii="Times New Roman" w:hAnsi="Times New Roman" w:cs="Times New Roman"/>
          <w:sz w:val="28"/>
          <w:szCs w:val="28"/>
        </w:rPr>
        <w:t>захвати</w:t>
      </w:r>
      <w:r w:rsidR="00326943" w:rsidRPr="00674752">
        <w:rPr>
          <w:rFonts w:ascii="Times New Roman" w:hAnsi="Times New Roman" w:cs="Times New Roman"/>
          <w:sz w:val="28"/>
          <w:szCs w:val="28"/>
        </w:rPr>
        <w:t xml:space="preserve">л </w:t>
      </w:r>
      <w:proofErr w:type="spellStart"/>
      <w:r w:rsidR="00326943" w:rsidRPr="00674752">
        <w:rPr>
          <w:rFonts w:ascii="Times New Roman" w:hAnsi="Times New Roman" w:cs="Times New Roman"/>
          <w:sz w:val="28"/>
          <w:szCs w:val="28"/>
        </w:rPr>
        <w:t>Лоян</w:t>
      </w:r>
      <w:proofErr w:type="spellEnd"/>
      <w:r w:rsidR="00326943" w:rsidRPr="00674752">
        <w:rPr>
          <w:rFonts w:ascii="Times New Roman" w:hAnsi="Times New Roman" w:cs="Times New Roman"/>
          <w:sz w:val="28"/>
          <w:szCs w:val="28"/>
        </w:rPr>
        <w:t xml:space="preserve"> и </w:t>
      </w:r>
      <w:proofErr w:type="spellStart"/>
      <w:r w:rsidR="00326943" w:rsidRPr="00674752">
        <w:rPr>
          <w:rFonts w:ascii="Times New Roman" w:hAnsi="Times New Roman" w:cs="Times New Roman"/>
          <w:sz w:val="28"/>
          <w:szCs w:val="28"/>
        </w:rPr>
        <w:t>Чанъань</w:t>
      </w:r>
      <w:proofErr w:type="spellEnd"/>
      <w:r w:rsidR="00326943" w:rsidRPr="00674752">
        <w:rPr>
          <w:rFonts w:ascii="Times New Roman" w:hAnsi="Times New Roman" w:cs="Times New Roman"/>
          <w:sz w:val="28"/>
          <w:szCs w:val="28"/>
        </w:rPr>
        <w:t xml:space="preserve"> и </w:t>
      </w:r>
      <w:r w:rsidR="0016628C" w:rsidRPr="00674752">
        <w:rPr>
          <w:rFonts w:ascii="Times New Roman" w:hAnsi="Times New Roman" w:cs="Times New Roman"/>
          <w:sz w:val="28"/>
          <w:szCs w:val="28"/>
        </w:rPr>
        <w:t xml:space="preserve">провозгласил себя первым императором новой династии </w:t>
      </w:r>
      <w:proofErr w:type="spellStart"/>
      <w:r w:rsidR="0016628C" w:rsidRPr="00674752">
        <w:rPr>
          <w:rFonts w:ascii="Times New Roman" w:hAnsi="Times New Roman" w:cs="Times New Roman"/>
          <w:sz w:val="28"/>
          <w:szCs w:val="28"/>
        </w:rPr>
        <w:t>Янь</w:t>
      </w:r>
      <w:proofErr w:type="spellEnd"/>
      <w:r w:rsidR="0016628C" w:rsidRPr="00674752">
        <w:rPr>
          <w:rFonts w:ascii="Times New Roman" w:hAnsi="Times New Roman" w:cs="Times New Roman"/>
          <w:sz w:val="28"/>
          <w:szCs w:val="28"/>
        </w:rPr>
        <w:t xml:space="preserve">, заставив </w:t>
      </w:r>
      <w:proofErr w:type="spellStart"/>
      <w:r w:rsidR="0016628C" w:rsidRPr="00674752">
        <w:rPr>
          <w:rFonts w:ascii="Times New Roman" w:hAnsi="Times New Roman" w:cs="Times New Roman"/>
          <w:sz w:val="28"/>
          <w:szCs w:val="28"/>
        </w:rPr>
        <w:t>Сюань-цзуна</w:t>
      </w:r>
      <w:proofErr w:type="spellEnd"/>
      <w:r w:rsidR="0016628C" w:rsidRPr="00674752">
        <w:rPr>
          <w:rFonts w:ascii="Times New Roman" w:hAnsi="Times New Roman" w:cs="Times New Roman"/>
          <w:sz w:val="28"/>
          <w:szCs w:val="28"/>
        </w:rPr>
        <w:t xml:space="preserve"> бежать из столицы</w:t>
      </w:r>
      <w:r w:rsidR="0039570E" w:rsidRPr="00674752">
        <w:rPr>
          <w:rStyle w:val="aa"/>
          <w:rFonts w:ascii="Times New Roman" w:hAnsi="Times New Roman" w:cs="Times New Roman"/>
          <w:sz w:val="28"/>
          <w:szCs w:val="28"/>
        </w:rPr>
        <w:footnoteReference w:id="7"/>
      </w:r>
      <w:r w:rsidR="0016628C" w:rsidRPr="00674752">
        <w:rPr>
          <w:rFonts w:ascii="Times New Roman" w:hAnsi="Times New Roman" w:cs="Times New Roman"/>
          <w:sz w:val="28"/>
          <w:szCs w:val="28"/>
        </w:rPr>
        <w:t>.</w:t>
      </w:r>
    </w:p>
    <w:p w14:paraId="334F3288" w14:textId="620EAE28" w:rsidR="0048301C" w:rsidRPr="00674752" w:rsidRDefault="0016628C" w:rsidP="0048301C">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Несмотря на то, что </w:t>
      </w:r>
      <w:r w:rsidR="00A07E0B" w:rsidRPr="00674752">
        <w:rPr>
          <w:rFonts w:ascii="Times New Roman" w:hAnsi="Times New Roman" w:cs="Times New Roman"/>
          <w:sz w:val="28"/>
          <w:szCs w:val="28"/>
        </w:rPr>
        <w:t>к 766 г. военные действия в Кит</w:t>
      </w:r>
      <w:r w:rsidR="009D122F" w:rsidRPr="00674752">
        <w:rPr>
          <w:rFonts w:ascii="Times New Roman" w:hAnsi="Times New Roman" w:cs="Times New Roman"/>
          <w:sz w:val="28"/>
          <w:szCs w:val="28"/>
        </w:rPr>
        <w:t>а</w:t>
      </w:r>
      <w:r w:rsidR="005A431E" w:rsidRPr="00674752">
        <w:rPr>
          <w:rFonts w:ascii="Times New Roman" w:hAnsi="Times New Roman" w:cs="Times New Roman"/>
          <w:sz w:val="28"/>
          <w:szCs w:val="28"/>
        </w:rPr>
        <w:t>е прекратились</w:t>
      </w:r>
      <w:r w:rsidRPr="00674752">
        <w:rPr>
          <w:rFonts w:ascii="Times New Roman" w:hAnsi="Times New Roman" w:cs="Times New Roman"/>
          <w:sz w:val="28"/>
          <w:szCs w:val="28"/>
        </w:rPr>
        <w:t xml:space="preserve">, </w:t>
      </w:r>
      <w:r w:rsidR="00A07E0B" w:rsidRPr="00674752">
        <w:rPr>
          <w:rFonts w:ascii="Times New Roman" w:hAnsi="Times New Roman" w:cs="Times New Roman"/>
          <w:sz w:val="28"/>
          <w:szCs w:val="28"/>
        </w:rPr>
        <w:t xml:space="preserve">война нанесла </w:t>
      </w:r>
      <w:r w:rsidR="002858C2" w:rsidRPr="00674752">
        <w:rPr>
          <w:rFonts w:ascii="Times New Roman" w:hAnsi="Times New Roman" w:cs="Times New Roman"/>
          <w:sz w:val="28"/>
          <w:szCs w:val="28"/>
        </w:rPr>
        <w:t xml:space="preserve">огромный урон </w:t>
      </w:r>
      <w:r w:rsidRPr="00674752">
        <w:rPr>
          <w:rFonts w:ascii="Times New Roman" w:hAnsi="Times New Roman" w:cs="Times New Roman"/>
          <w:sz w:val="28"/>
          <w:szCs w:val="28"/>
        </w:rPr>
        <w:t xml:space="preserve">империи. </w:t>
      </w:r>
      <w:r w:rsidR="009D122F" w:rsidRPr="00674752">
        <w:rPr>
          <w:rFonts w:ascii="Times New Roman" w:hAnsi="Times New Roman" w:cs="Times New Roman"/>
          <w:sz w:val="28"/>
          <w:szCs w:val="28"/>
        </w:rPr>
        <w:t xml:space="preserve">Страна </w:t>
      </w:r>
      <w:r w:rsidR="00770EE1" w:rsidRPr="00674752">
        <w:rPr>
          <w:rFonts w:ascii="Times New Roman" w:hAnsi="Times New Roman" w:cs="Times New Roman"/>
          <w:sz w:val="28"/>
          <w:szCs w:val="28"/>
        </w:rPr>
        <w:t>страдала от частых набегов тибетцев, ведь после подавления бунта Ань Лу-</w:t>
      </w:r>
      <w:proofErr w:type="spellStart"/>
      <w:r w:rsidR="00770EE1" w:rsidRPr="00674752">
        <w:rPr>
          <w:rFonts w:ascii="Times New Roman" w:hAnsi="Times New Roman" w:cs="Times New Roman"/>
          <w:sz w:val="28"/>
          <w:szCs w:val="28"/>
        </w:rPr>
        <w:t>шаня</w:t>
      </w:r>
      <w:proofErr w:type="spellEnd"/>
      <w:r w:rsidR="00770EE1" w:rsidRPr="00674752">
        <w:rPr>
          <w:rFonts w:ascii="Times New Roman" w:hAnsi="Times New Roman" w:cs="Times New Roman"/>
          <w:sz w:val="28"/>
          <w:szCs w:val="28"/>
        </w:rPr>
        <w:t xml:space="preserve"> регулярная армия была разгромлена, а границы оказались открытыми для варваров. </w:t>
      </w:r>
      <w:r w:rsidR="0048301C" w:rsidRPr="00674752">
        <w:rPr>
          <w:rFonts w:ascii="Times New Roman" w:hAnsi="Times New Roman" w:cs="Times New Roman"/>
          <w:sz w:val="28"/>
          <w:szCs w:val="28"/>
        </w:rPr>
        <w:t xml:space="preserve">Угрозу представляло и новое воинственное царство </w:t>
      </w:r>
      <w:proofErr w:type="spellStart"/>
      <w:r w:rsidR="0048301C" w:rsidRPr="00674752">
        <w:rPr>
          <w:rFonts w:ascii="Times New Roman" w:hAnsi="Times New Roman" w:cs="Times New Roman"/>
          <w:sz w:val="28"/>
          <w:szCs w:val="28"/>
        </w:rPr>
        <w:t>Наньчжао</w:t>
      </w:r>
      <w:proofErr w:type="spellEnd"/>
      <w:r w:rsidR="0048301C" w:rsidRPr="00674752">
        <w:rPr>
          <w:rFonts w:ascii="Times New Roman" w:hAnsi="Times New Roman" w:cs="Times New Roman"/>
          <w:sz w:val="28"/>
          <w:szCs w:val="28"/>
        </w:rPr>
        <w:t xml:space="preserve">, расположенное на </w:t>
      </w:r>
      <w:r w:rsidR="0048301C" w:rsidRPr="00674752">
        <w:rPr>
          <w:rFonts w:ascii="Times New Roman" w:hAnsi="Times New Roman" w:cs="Times New Roman"/>
          <w:sz w:val="28"/>
          <w:szCs w:val="28"/>
        </w:rPr>
        <w:lastRenderedPageBreak/>
        <w:t>юго-западе Китая и являвшееся барьером на пути продвижения китайцев в эти земли</w:t>
      </w:r>
      <w:r w:rsidR="00D056AE" w:rsidRPr="00674752">
        <w:rPr>
          <w:rStyle w:val="aa"/>
          <w:rFonts w:ascii="Times New Roman" w:hAnsi="Times New Roman" w:cs="Times New Roman"/>
          <w:sz w:val="28"/>
          <w:szCs w:val="28"/>
        </w:rPr>
        <w:footnoteReference w:id="8"/>
      </w:r>
      <w:r w:rsidR="0048301C" w:rsidRPr="00674752">
        <w:rPr>
          <w:rFonts w:ascii="Times New Roman" w:hAnsi="Times New Roman" w:cs="Times New Roman"/>
          <w:sz w:val="28"/>
          <w:szCs w:val="28"/>
        </w:rPr>
        <w:t xml:space="preserve">. </w:t>
      </w:r>
      <w:r w:rsidR="009D122F" w:rsidRPr="00674752">
        <w:rPr>
          <w:rFonts w:ascii="Times New Roman" w:hAnsi="Times New Roman" w:cs="Times New Roman"/>
          <w:sz w:val="28"/>
          <w:szCs w:val="28"/>
        </w:rPr>
        <w:t>Кроме того, з</w:t>
      </w:r>
      <w:r w:rsidR="00A07E0B" w:rsidRPr="00674752">
        <w:rPr>
          <w:rFonts w:ascii="Times New Roman" w:hAnsi="Times New Roman" w:cs="Times New Roman"/>
          <w:sz w:val="28"/>
          <w:szCs w:val="28"/>
        </w:rPr>
        <w:t>начительному ущербу подверглось</w:t>
      </w:r>
      <w:r w:rsidRPr="00674752">
        <w:rPr>
          <w:rFonts w:ascii="Times New Roman" w:hAnsi="Times New Roman" w:cs="Times New Roman"/>
          <w:sz w:val="28"/>
          <w:szCs w:val="28"/>
        </w:rPr>
        <w:t xml:space="preserve"> административное устройство</w:t>
      </w:r>
      <w:r w:rsidR="00DE733F" w:rsidRPr="00674752">
        <w:rPr>
          <w:rFonts w:ascii="Times New Roman" w:hAnsi="Times New Roman" w:cs="Times New Roman"/>
          <w:sz w:val="28"/>
          <w:szCs w:val="28"/>
        </w:rPr>
        <w:t xml:space="preserve"> страны: </w:t>
      </w:r>
      <w:proofErr w:type="spellStart"/>
      <w:r w:rsidR="005A431E" w:rsidRPr="00674752">
        <w:rPr>
          <w:rFonts w:ascii="Times New Roman" w:hAnsi="Times New Roman" w:cs="Times New Roman"/>
          <w:sz w:val="28"/>
          <w:szCs w:val="28"/>
        </w:rPr>
        <w:t>цзедуши</w:t>
      </w:r>
      <w:proofErr w:type="spellEnd"/>
      <w:r w:rsidR="005A431E" w:rsidRPr="00674752">
        <w:rPr>
          <w:rFonts w:ascii="Times New Roman" w:hAnsi="Times New Roman" w:cs="Times New Roman"/>
          <w:sz w:val="28"/>
          <w:szCs w:val="28"/>
        </w:rPr>
        <w:t xml:space="preserve">, </w:t>
      </w:r>
      <w:r w:rsidR="00DE733F" w:rsidRPr="00674752">
        <w:rPr>
          <w:rFonts w:ascii="Times New Roman" w:hAnsi="Times New Roman" w:cs="Times New Roman"/>
          <w:sz w:val="28"/>
          <w:szCs w:val="28"/>
        </w:rPr>
        <w:t xml:space="preserve">военные </w:t>
      </w:r>
      <w:r w:rsidR="005A431E" w:rsidRPr="00674752">
        <w:rPr>
          <w:rFonts w:ascii="Times New Roman" w:hAnsi="Times New Roman" w:cs="Times New Roman"/>
          <w:sz w:val="28"/>
          <w:szCs w:val="28"/>
        </w:rPr>
        <w:t>наместники в окраинных районах</w:t>
      </w:r>
      <w:r w:rsidR="00DE733F" w:rsidRPr="00674752">
        <w:rPr>
          <w:rFonts w:ascii="Times New Roman" w:hAnsi="Times New Roman" w:cs="Times New Roman"/>
          <w:sz w:val="28"/>
          <w:szCs w:val="28"/>
        </w:rPr>
        <w:t>, сосредоточили в своих руках большую власть</w:t>
      </w:r>
      <w:r w:rsidR="0039570E" w:rsidRPr="00674752">
        <w:rPr>
          <w:rStyle w:val="aa"/>
          <w:rFonts w:ascii="Times New Roman" w:hAnsi="Times New Roman" w:cs="Times New Roman"/>
          <w:sz w:val="28"/>
          <w:szCs w:val="28"/>
        </w:rPr>
        <w:footnoteReference w:id="9"/>
      </w:r>
      <w:r w:rsidR="005275D1" w:rsidRPr="00674752">
        <w:rPr>
          <w:rFonts w:ascii="Times New Roman" w:hAnsi="Times New Roman" w:cs="Times New Roman"/>
          <w:sz w:val="28"/>
          <w:szCs w:val="28"/>
        </w:rPr>
        <w:t xml:space="preserve">. </w:t>
      </w:r>
      <w:r w:rsidR="00DE733F" w:rsidRPr="00674752">
        <w:rPr>
          <w:rFonts w:ascii="Times New Roman" w:hAnsi="Times New Roman" w:cs="Times New Roman"/>
          <w:sz w:val="28"/>
          <w:szCs w:val="28"/>
        </w:rPr>
        <w:t xml:space="preserve">Дело в том, что </w:t>
      </w:r>
      <w:proofErr w:type="spellStart"/>
      <w:r w:rsidR="00DE733F" w:rsidRPr="00674752">
        <w:rPr>
          <w:rFonts w:ascii="Times New Roman" w:hAnsi="Times New Roman" w:cs="Times New Roman"/>
          <w:sz w:val="28"/>
          <w:szCs w:val="28"/>
        </w:rPr>
        <w:t>танское</w:t>
      </w:r>
      <w:proofErr w:type="spellEnd"/>
      <w:r w:rsidR="00DE733F" w:rsidRPr="00674752">
        <w:rPr>
          <w:rFonts w:ascii="Times New Roman" w:hAnsi="Times New Roman" w:cs="Times New Roman"/>
          <w:sz w:val="28"/>
          <w:szCs w:val="28"/>
        </w:rPr>
        <w:t xml:space="preserve"> правительство, полагаясь на генералов в деле подавлениях вооруженных восстаний в мятежных провинциях, взамен наделяло тех огромными полномочиями, </w:t>
      </w:r>
      <w:r w:rsidR="00612784" w:rsidRPr="00674752">
        <w:rPr>
          <w:rFonts w:ascii="Times New Roman" w:hAnsi="Times New Roman" w:cs="Times New Roman"/>
          <w:sz w:val="28"/>
          <w:szCs w:val="28"/>
        </w:rPr>
        <w:t>в результате чего те вскоре стали соперниками центральной власти.</w:t>
      </w:r>
      <w:r w:rsidR="00080A89" w:rsidRPr="00674752">
        <w:rPr>
          <w:rFonts w:ascii="Times New Roman" w:hAnsi="Times New Roman" w:cs="Times New Roman"/>
          <w:sz w:val="28"/>
          <w:szCs w:val="28"/>
        </w:rPr>
        <w:t xml:space="preserve"> </w:t>
      </w:r>
      <w:r w:rsidR="00326943" w:rsidRPr="00674752">
        <w:rPr>
          <w:rFonts w:ascii="Times New Roman" w:hAnsi="Times New Roman" w:cs="Times New Roman"/>
          <w:sz w:val="28"/>
          <w:szCs w:val="28"/>
        </w:rPr>
        <w:t>Ситуация особенно обострялась в восточных провинциях, где н</w:t>
      </w:r>
      <w:r w:rsidR="005A431E" w:rsidRPr="00674752">
        <w:rPr>
          <w:rFonts w:ascii="Times New Roman" w:hAnsi="Times New Roman" w:cs="Times New Roman"/>
          <w:sz w:val="28"/>
          <w:szCs w:val="28"/>
        </w:rPr>
        <w:t>еп</w:t>
      </w:r>
      <w:r w:rsidR="00326943" w:rsidRPr="00674752">
        <w:rPr>
          <w:rFonts w:ascii="Times New Roman" w:hAnsi="Times New Roman" w:cs="Times New Roman"/>
          <w:sz w:val="28"/>
          <w:szCs w:val="28"/>
        </w:rPr>
        <w:t>одчинение наместников в 809 г. вылилось</w:t>
      </w:r>
      <w:r w:rsidR="005A431E" w:rsidRPr="00674752">
        <w:rPr>
          <w:rFonts w:ascii="Times New Roman" w:hAnsi="Times New Roman" w:cs="Times New Roman"/>
          <w:sz w:val="28"/>
          <w:szCs w:val="28"/>
        </w:rPr>
        <w:t xml:space="preserve"> в мятеж</w:t>
      </w:r>
      <w:r w:rsidR="007A26C1" w:rsidRPr="00674752">
        <w:rPr>
          <w:rFonts w:ascii="Times New Roman" w:hAnsi="Times New Roman" w:cs="Times New Roman"/>
          <w:sz w:val="28"/>
          <w:szCs w:val="28"/>
        </w:rPr>
        <w:t xml:space="preserve">, </w:t>
      </w:r>
      <w:r w:rsidR="00326943" w:rsidRPr="00674752">
        <w:rPr>
          <w:rFonts w:ascii="Times New Roman" w:hAnsi="Times New Roman" w:cs="Times New Roman"/>
          <w:sz w:val="28"/>
          <w:szCs w:val="28"/>
        </w:rPr>
        <w:t>ставший</w:t>
      </w:r>
      <w:r w:rsidR="004E3D30" w:rsidRPr="00674752">
        <w:rPr>
          <w:rFonts w:ascii="Times New Roman" w:hAnsi="Times New Roman" w:cs="Times New Roman"/>
          <w:sz w:val="28"/>
          <w:szCs w:val="28"/>
        </w:rPr>
        <w:t xml:space="preserve"> серьезной угрозой трону. </w:t>
      </w:r>
    </w:p>
    <w:p w14:paraId="2DE99C7E" w14:textId="55A5B897" w:rsidR="0016628C" w:rsidRPr="00674752" w:rsidRDefault="00326943" w:rsidP="00EA5BFA">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В то время как восточные провинции сотрясали многочисленные волнения, в бассейне реки Янцзы и южных провинциях царил мир и спокойствие. </w:t>
      </w:r>
      <w:r w:rsidR="0048301C" w:rsidRPr="00674752">
        <w:rPr>
          <w:rFonts w:ascii="Times New Roman" w:hAnsi="Times New Roman" w:cs="Times New Roman"/>
          <w:sz w:val="28"/>
          <w:szCs w:val="28"/>
        </w:rPr>
        <w:t xml:space="preserve">Однако </w:t>
      </w:r>
      <w:proofErr w:type="spellStart"/>
      <w:r w:rsidR="0048301C" w:rsidRPr="00674752">
        <w:rPr>
          <w:rFonts w:ascii="Times New Roman" w:hAnsi="Times New Roman" w:cs="Times New Roman"/>
          <w:sz w:val="28"/>
          <w:szCs w:val="28"/>
        </w:rPr>
        <w:t>танская</w:t>
      </w:r>
      <w:proofErr w:type="spellEnd"/>
      <w:r w:rsidR="0048301C" w:rsidRPr="00674752">
        <w:rPr>
          <w:rFonts w:ascii="Times New Roman" w:hAnsi="Times New Roman" w:cs="Times New Roman"/>
          <w:sz w:val="28"/>
          <w:szCs w:val="28"/>
        </w:rPr>
        <w:t xml:space="preserve"> империя уже </w:t>
      </w:r>
      <w:r w:rsidR="00843B6E" w:rsidRPr="00674752">
        <w:rPr>
          <w:rFonts w:ascii="Times New Roman" w:hAnsi="Times New Roman" w:cs="Times New Roman"/>
          <w:sz w:val="28"/>
          <w:szCs w:val="28"/>
        </w:rPr>
        <w:t xml:space="preserve">была неспособна восстановить мощь империи как великой азиатской державы, вернуть себе былое величие и процветание, кульминацией которого можно считать годы правления </w:t>
      </w:r>
      <w:proofErr w:type="spellStart"/>
      <w:r w:rsidR="00843B6E" w:rsidRPr="00674752">
        <w:rPr>
          <w:rFonts w:ascii="Times New Roman" w:hAnsi="Times New Roman" w:cs="Times New Roman"/>
          <w:sz w:val="28"/>
          <w:szCs w:val="28"/>
        </w:rPr>
        <w:t>Сюань-цзуна</w:t>
      </w:r>
      <w:proofErr w:type="spellEnd"/>
      <w:r w:rsidR="00843B6E" w:rsidRPr="00674752">
        <w:rPr>
          <w:rFonts w:ascii="Times New Roman" w:hAnsi="Times New Roman" w:cs="Times New Roman"/>
          <w:sz w:val="28"/>
          <w:szCs w:val="28"/>
        </w:rPr>
        <w:t xml:space="preserve">. </w:t>
      </w:r>
      <w:r w:rsidR="00F225DC" w:rsidRPr="00674752">
        <w:rPr>
          <w:rFonts w:ascii="Times New Roman" w:hAnsi="Times New Roman" w:cs="Times New Roman"/>
          <w:sz w:val="28"/>
          <w:szCs w:val="28"/>
        </w:rPr>
        <w:t xml:space="preserve">Частая смена императоров в </w:t>
      </w:r>
      <w:proofErr w:type="spellStart"/>
      <w:r w:rsidR="00F225DC" w:rsidRPr="00674752">
        <w:rPr>
          <w:rFonts w:ascii="Times New Roman" w:hAnsi="Times New Roman" w:cs="Times New Roman"/>
          <w:sz w:val="28"/>
          <w:szCs w:val="28"/>
        </w:rPr>
        <w:t>позднетанский</w:t>
      </w:r>
      <w:proofErr w:type="spellEnd"/>
      <w:r w:rsidR="00F225DC" w:rsidRPr="00674752">
        <w:rPr>
          <w:rFonts w:ascii="Times New Roman" w:hAnsi="Times New Roman" w:cs="Times New Roman"/>
          <w:sz w:val="28"/>
          <w:szCs w:val="28"/>
        </w:rPr>
        <w:t xml:space="preserve"> период не позволяла правителям накопить опыт и авторитет, которые смогли бы привести правивших </w:t>
      </w:r>
      <w:r w:rsidR="00700E82" w:rsidRPr="00674752">
        <w:rPr>
          <w:rFonts w:ascii="Times New Roman" w:hAnsi="Times New Roman" w:cs="Times New Roman"/>
          <w:sz w:val="28"/>
          <w:szCs w:val="28"/>
        </w:rPr>
        <w:t>провинциальных военных губернаторов</w:t>
      </w:r>
      <w:r w:rsidR="00F225DC" w:rsidRPr="00674752">
        <w:rPr>
          <w:rFonts w:ascii="Times New Roman" w:hAnsi="Times New Roman" w:cs="Times New Roman"/>
          <w:sz w:val="28"/>
          <w:szCs w:val="28"/>
        </w:rPr>
        <w:t xml:space="preserve"> к покорности</w:t>
      </w:r>
      <w:r w:rsidR="00700E82" w:rsidRPr="00674752">
        <w:rPr>
          <w:rFonts w:ascii="Times New Roman" w:hAnsi="Times New Roman" w:cs="Times New Roman"/>
          <w:sz w:val="28"/>
          <w:szCs w:val="28"/>
        </w:rPr>
        <w:t xml:space="preserve">. </w:t>
      </w:r>
      <w:proofErr w:type="gramStart"/>
      <w:r w:rsidR="00700E82" w:rsidRPr="00674752">
        <w:rPr>
          <w:rFonts w:ascii="Times New Roman" w:hAnsi="Times New Roman" w:cs="Times New Roman"/>
          <w:sz w:val="28"/>
          <w:szCs w:val="28"/>
        </w:rPr>
        <w:t>В концу</w:t>
      </w:r>
      <w:proofErr w:type="gramEnd"/>
      <w:r w:rsidR="00700E82" w:rsidRPr="00674752">
        <w:rPr>
          <w:rFonts w:ascii="Times New Roman" w:hAnsi="Times New Roman" w:cs="Times New Roman"/>
          <w:sz w:val="28"/>
          <w:szCs w:val="28"/>
        </w:rPr>
        <w:t xml:space="preserve"> </w:t>
      </w:r>
      <w:r w:rsidR="00700E82" w:rsidRPr="00674752">
        <w:rPr>
          <w:rFonts w:ascii="Times New Roman" w:hAnsi="Times New Roman" w:cs="Times New Roman"/>
          <w:sz w:val="28"/>
          <w:szCs w:val="28"/>
          <w:lang w:val="en-US"/>
        </w:rPr>
        <w:t>IX</w:t>
      </w:r>
      <w:r w:rsidR="00700E82" w:rsidRPr="00F90C77">
        <w:rPr>
          <w:rFonts w:ascii="Times New Roman" w:hAnsi="Times New Roman" w:cs="Times New Roman"/>
          <w:sz w:val="28"/>
          <w:szCs w:val="28"/>
        </w:rPr>
        <w:t xml:space="preserve"> </w:t>
      </w:r>
      <w:r w:rsidR="00700E82" w:rsidRPr="00674752">
        <w:rPr>
          <w:rFonts w:ascii="Times New Roman" w:hAnsi="Times New Roman" w:cs="Times New Roman"/>
          <w:sz w:val="28"/>
          <w:szCs w:val="28"/>
        </w:rPr>
        <w:t xml:space="preserve">в. </w:t>
      </w:r>
      <w:r w:rsidR="00F02B2E" w:rsidRPr="00674752">
        <w:rPr>
          <w:rFonts w:ascii="Times New Roman" w:hAnsi="Times New Roman" w:cs="Times New Roman"/>
          <w:sz w:val="28"/>
          <w:szCs w:val="28"/>
        </w:rPr>
        <w:t xml:space="preserve">влияние губернаторов возросло настолько, </w:t>
      </w:r>
      <w:r w:rsidR="003F660D" w:rsidRPr="00674752">
        <w:rPr>
          <w:rFonts w:ascii="Times New Roman" w:hAnsi="Times New Roman" w:cs="Times New Roman"/>
          <w:sz w:val="28"/>
          <w:szCs w:val="28"/>
        </w:rPr>
        <w:t xml:space="preserve">что управление империей стало еще более децентрализованным. </w:t>
      </w:r>
      <w:r w:rsidR="003068EC" w:rsidRPr="00674752">
        <w:rPr>
          <w:rFonts w:ascii="Times New Roman" w:hAnsi="Times New Roman" w:cs="Times New Roman"/>
          <w:sz w:val="28"/>
          <w:szCs w:val="28"/>
        </w:rPr>
        <w:t>О</w:t>
      </w:r>
      <w:r w:rsidR="00C71B2A" w:rsidRPr="00674752">
        <w:rPr>
          <w:rFonts w:ascii="Times New Roman" w:hAnsi="Times New Roman" w:cs="Times New Roman"/>
          <w:sz w:val="28"/>
          <w:szCs w:val="28"/>
        </w:rPr>
        <w:t xml:space="preserve">кончательно власть династии была сломлена мощным восстанием крестьян под предводительством Хуан </w:t>
      </w:r>
      <w:proofErr w:type="spellStart"/>
      <w:r w:rsidR="00C71B2A" w:rsidRPr="00674752">
        <w:rPr>
          <w:rFonts w:ascii="Times New Roman" w:hAnsi="Times New Roman" w:cs="Times New Roman"/>
          <w:sz w:val="28"/>
          <w:szCs w:val="28"/>
        </w:rPr>
        <w:t>Чао</w:t>
      </w:r>
      <w:proofErr w:type="spellEnd"/>
      <w:r w:rsidR="00C71B2A" w:rsidRPr="00674752">
        <w:rPr>
          <w:rFonts w:ascii="Times New Roman" w:hAnsi="Times New Roman" w:cs="Times New Roman"/>
          <w:sz w:val="28"/>
          <w:szCs w:val="28"/>
        </w:rPr>
        <w:t xml:space="preserve">, который в 881 г. захватил столицу и провозгласил себя императором. Восстание было подавлено, а династия номинально существовала еще </w:t>
      </w:r>
      <w:r w:rsidR="00042984" w:rsidRPr="00674752">
        <w:rPr>
          <w:rFonts w:ascii="Times New Roman" w:hAnsi="Times New Roman" w:cs="Times New Roman"/>
          <w:sz w:val="28"/>
          <w:szCs w:val="28"/>
        </w:rPr>
        <w:t>более двух десятков лет</w:t>
      </w:r>
      <w:r w:rsidR="00C71B2A" w:rsidRPr="00674752">
        <w:rPr>
          <w:rFonts w:ascii="Times New Roman" w:hAnsi="Times New Roman" w:cs="Times New Roman"/>
          <w:sz w:val="28"/>
          <w:szCs w:val="28"/>
        </w:rPr>
        <w:t>, однако</w:t>
      </w:r>
      <w:r w:rsidR="003068EC" w:rsidRPr="00674752">
        <w:rPr>
          <w:rFonts w:ascii="Times New Roman" w:hAnsi="Times New Roman" w:cs="Times New Roman"/>
          <w:sz w:val="28"/>
          <w:szCs w:val="28"/>
        </w:rPr>
        <w:t>, по словам Васильева,</w:t>
      </w:r>
      <w:r w:rsidR="00C71B2A" w:rsidRPr="00674752">
        <w:rPr>
          <w:rFonts w:ascii="Times New Roman" w:hAnsi="Times New Roman" w:cs="Times New Roman"/>
          <w:sz w:val="28"/>
          <w:szCs w:val="28"/>
        </w:rPr>
        <w:t xml:space="preserve"> </w:t>
      </w:r>
      <w:r w:rsidR="003068EC" w:rsidRPr="00674752">
        <w:rPr>
          <w:rFonts w:ascii="Times New Roman" w:hAnsi="Times New Roman" w:cs="Times New Roman"/>
          <w:sz w:val="28"/>
          <w:szCs w:val="28"/>
        </w:rPr>
        <w:t>«</w:t>
      </w:r>
      <w:proofErr w:type="spellStart"/>
      <w:r w:rsidR="00C71B2A" w:rsidRPr="00674752">
        <w:rPr>
          <w:rFonts w:ascii="Times New Roman" w:hAnsi="Times New Roman" w:cs="Times New Roman"/>
          <w:sz w:val="28"/>
          <w:szCs w:val="28"/>
        </w:rPr>
        <w:t>танские</w:t>
      </w:r>
      <w:proofErr w:type="spellEnd"/>
      <w:r w:rsidR="00C71B2A" w:rsidRPr="00674752">
        <w:rPr>
          <w:rFonts w:ascii="Times New Roman" w:hAnsi="Times New Roman" w:cs="Times New Roman"/>
          <w:sz w:val="28"/>
          <w:szCs w:val="28"/>
        </w:rPr>
        <w:t xml:space="preserve"> императоры так и не сумели вернуть себе прежнюю власть</w:t>
      </w:r>
      <w:r w:rsidR="004F12B8" w:rsidRPr="00674752">
        <w:rPr>
          <w:rFonts w:ascii="Times New Roman" w:hAnsi="Times New Roman" w:cs="Times New Roman"/>
          <w:sz w:val="28"/>
          <w:szCs w:val="28"/>
        </w:rPr>
        <w:t>»</w:t>
      </w:r>
      <w:r w:rsidR="004F12B8" w:rsidRPr="00674752">
        <w:rPr>
          <w:rStyle w:val="aa"/>
          <w:rFonts w:ascii="Times New Roman" w:hAnsi="Times New Roman" w:cs="Times New Roman"/>
          <w:sz w:val="28"/>
          <w:szCs w:val="28"/>
        </w:rPr>
        <w:footnoteReference w:id="10"/>
      </w:r>
      <w:r w:rsidR="00042984" w:rsidRPr="00674752">
        <w:rPr>
          <w:rFonts w:ascii="Times New Roman" w:hAnsi="Times New Roman" w:cs="Times New Roman"/>
          <w:sz w:val="28"/>
          <w:szCs w:val="28"/>
        </w:rPr>
        <w:t xml:space="preserve">. Последний император династии Тан Ли Чжу был свергнут в 907 г. губернатором </w:t>
      </w:r>
      <w:proofErr w:type="spellStart"/>
      <w:r w:rsidR="00042984" w:rsidRPr="00674752">
        <w:rPr>
          <w:rFonts w:ascii="Times New Roman" w:hAnsi="Times New Roman" w:cs="Times New Roman"/>
          <w:sz w:val="28"/>
          <w:szCs w:val="28"/>
        </w:rPr>
        <w:t>Чжу</w:t>
      </w:r>
      <w:proofErr w:type="spellEnd"/>
      <w:r w:rsidR="00042984" w:rsidRPr="00674752">
        <w:rPr>
          <w:rFonts w:ascii="Times New Roman" w:hAnsi="Times New Roman" w:cs="Times New Roman"/>
          <w:sz w:val="28"/>
          <w:szCs w:val="28"/>
        </w:rPr>
        <w:t xml:space="preserve"> </w:t>
      </w:r>
      <w:proofErr w:type="spellStart"/>
      <w:r w:rsidR="00042984" w:rsidRPr="00674752">
        <w:rPr>
          <w:rFonts w:ascii="Times New Roman" w:hAnsi="Times New Roman" w:cs="Times New Roman"/>
          <w:sz w:val="28"/>
          <w:szCs w:val="28"/>
        </w:rPr>
        <w:t>Вэнем</w:t>
      </w:r>
      <w:proofErr w:type="spellEnd"/>
      <w:r w:rsidR="00042984" w:rsidRPr="00674752">
        <w:rPr>
          <w:rFonts w:ascii="Times New Roman" w:hAnsi="Times New Roman" w:cs="Times New Roman"/>
          <w:sz w:val="28"/>
          <w:szCs w:val="28"/>
        </w:rPr>
        <w:t xml:space="preserve">, участвовавшем в крестьянской войне на стороне Хуан </w:t>
      </w:r>
      <w:proofErr w:type="spellStart"/>
      <w:r w:rsidR="00042984" w:rsidRPr="00674752">
        <w:rPr>
          <w:rFonts w:ascii="Times New Roman" w:hAnsi="Times New Roman" w:cs="Times New Roman"/>
          <w:sz w:val="28"/>
          <w:szCs w:val="28"/>
        </w:rPr>
        <w:t>Чао</w:t>
      </w:r>
      <w:proofErr w:type="spellEnd"/>
      <w:r w:rsidR="00042984" w:rsidRPr="00674752">
        <w:rPr>
          <w:rFonts w:ascii="Times New Roman" w:hAnsi="Times New Roman" w:cs="Times New Roman"/>
          <w:sz w:val="28"/>
          <w:szCs w:val="28"/>
        </w:rPr>
        <w:t>, а после переше</w:t>
      </w:r>
      <w:r w:rsidR="00EA5BFA" w:rsidRPr="00674752">
        <w:rPr>
          <w:rFonts w:ascii="Times New Roman" w:hAnsi="Times New Roman" w:cs="Times New Roman"/>
          <w:sz w:val="28"/>
          <w:szCs w:val="28"/>
        </w:rPr>
        <w:t xml:space="preserve">дшим на сторону </w:t>
      </w:r>
      <w:proofErr w:type="spellStart"/>
      <w:r w:rsidR="00EA5BFA" w:rsidRPr="00674752">
        <w:rPr>
          <w:rFonts w:ascii="Times New Roman" w:hAnsi="Times New Roman" w:cs="Times New Roman"/>
          <w:sz w:val="28"/>
          <w:szCs w:val="28"/>
        </w:rPr>
        <w:t>танского</w:t>
      </w:r>
      <w:proofErr w:type="spellEnd"/>
      <w:r w:rsidR="00EA5BFA" w:rsidRPr="00674752">
        <w:rPr>
          <w:rFonts w:ascii="Times New Roman" w:hAnsi="Times New Roman" w:cs="Times New Roman"/>
          <w:sz w:val="28"/>
          <w:szCs w:val="28"/>
        </w:rPr>
        <w:t xml:space="preserve"> двора. </w:t>
      </w:r>
      <w:r w:rsidR="00042984" w:rsidRPr="00674752">
        <w:rPr>
          <w:rFonts w:ascii="Times New Roman" w:hAnsi="Times New Roman" w:cs="Times New Roman"/>
          <w:sz w:val="28"/>
          <w:szCs w:val="28"/>
        </w:rPr>
        <w:t xml:space="preserve">Могущественная </w:t>
      </w:r>
      <w:proofErr w:type="spellStart"/>
      <w:r w:rsidR="00042984" w:rsidRPr="00674752">
        <w:rPr>
          <w:rFonts w:ascii="Times New Roman" w:hAnsi="Times New Roman" w:cs="Times New Roman"/>
          <w:sz w:val="28"/>
          <w:szCs w:val="28"/>
        </w:rPr>
        <w:lastRenderedPageBreak/>
        <w:t>та</w:t>
      </w:r>
      <w:r w:rsidR="00CD5D96" w:rsidRPr="00674752">
        <w:rPr>
          <w:rFonts w:ascii="Times New Roman" w:hAnsi="Times New Roman" w:cs="Times New Roman"/>
          <w:sz w:val="28"/>
          <w:szCs w:val="28"/>
        </w:rPr>
        <w:t>нская</w:t>
      </w:r>
      <w:proofErr w:type="spellEnd"/>
      <w:r w:rsidR="00CD5D96" w:rsidRPr="00674752">
        <w:rPr>
          <w:rFonts w:ascii="Times New Roman" w:hAnsi="Times New Roman" w:cs="Times New Roman"/>
          <w:sz w:val="28"/>
          <w:szCs w:val="28"/>
        </w:rPr>
        <w:t xml:space="preserve"> империя ушла в прошлое, уступив свое место эпохе политических переворотов в Китае. </w:t>
      </w:r>
    </w:p>
    <w:p w14:paraId="7E2F09F1" w14:textId="17FE501B" w:rsidR="00B564DE" w:rsidRPr="00EB0F10" w:rsidRDefault="00EA5BFA" w:rsidP="00EB0F10">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Необходимо отметить, что с приходом к власти династии Тан в Китае начался один из самых славных периодов в его истории. Несмотря на </w:t>
      </w:r>
      <w:r w:rsidR="00814150" w:rsidRPr="00674752">
        <w:rPr>
          <w:rFonts w:ascii="Times New Roman" w:hAnsi="Times New Roman" w:cs="Times New Roman"/>
          <w:sz w:val="28"/>
          <w:szCs w:val="28"/>
        </w:rPr>
        <w:t xml:space="preserve">многочисленные взлеты и падения, периоды возвышения и ослабления, кровопролитную борьбу за престол, мир и войны, которые тяжелой ношей легли на плечи простого люда и </w:t>
      </w:r>
      <w:r w:rsidR="009D4439" w:rsidRPr="00674752">
        <w:rPr>
          <w:rFonts w:ascii="Times New Roman" w:hAnsi="Times New Roman" w:cs="Times New Roman"/>
          <w:sz w:val="28"/>
          <w:szCs w:val="28"/>
        </w:rPr>
        <w:t>существенно</w:t>
      </w:r>
      <w:r w:rsidR="00814150" w:rsidRPr="00674752">
        <w:rPr>
          <w:rFonts w:ascii="Times New Roman" w:hAnsi="Times New Roman" w:cs="Times New Roman"/>
          <w:sz w:val="28"/>
          <w:szCs w:val="28"/>
        </w:rPr>
        <w:t xml:space="preserve"> отразились на судьбах деятелей культуры, нельзя не отметить, что именно в период правления династ</w:t>
      </w:r>
      <w:r w:rsidR="00755E59" w:rsidRPr="00674752">
        <w:rPr>
          <w:rFonts w:ascii="Times New Roman" w:hAnsi="Times New Roman" w:cs="Times New Roman"/>
          <w:sz w:val="28"/>
          <w:szCs w:val="28"/>
        </w:rPr>
        <w:t xml:space="preserve">ии Тан </w:t>
      </w:r>
      <w:r w:rsidR="00D11DC9" w:rsidRPr="00674752">
        <w:rPr>
          <w:rFonts w:ascii="Times New Roman" w:hAnsi="Times New Roman" w:cs="Times New Roman"/>
          <w:sz w:val="28"/>
          <w:szCs w:val="28"/>
        </w:rPr>
        <w:t>китайская культура</w:t>
      </w:r>
      <w:r w:rsidR="00755E59" w:rsidRPr="00674752">
        <w:rPr>
          <w:rFonts w:ascii="Times New Roman" w:hAnsi="Times New Roman" w:cs="Times New Roman"/>
          <w:sz w:val="28"/>
          <w:szCs w:val="28"/>
        </w:rPr>
        <w:t xml:space="preserve"> достигла неслыханного подъема.</w:t>
      </w:r>
      <w:r w:rsidR="007F79D9" w:rsidRPr="00674752">
        <w:rPr>
          <w:rFonts w:ascii="Times New Roman" w:hAnsi="Times New Roman" w:cs="Times New Roman"/>
          <w:sz w:val="28"/>
          <w:szCs w:val="28"/>
        </w:rPr>
        <w:t xml:space="preserve"> </w:t>
      </w:r>
      <w:r w:rsidR="00D11DC9" w:rsidRPr="00674752">
        <w:rPr>
          <w:rFonts w:ascii="Times New Roman" w:hAnsi="Times New Roman" w:cs="Times New Roman"/>
          <w:sz w:val="28"/>
          <w:szCs w:val="28"/>
        </w:rPr>
        <w:t>Достижения</w:t>
      </w:r>
      <w:r w:rsidR="00755E59" w:rsidRPr="00674752">
        <w:rPr>
          <w:rFonts w:ascii="Times New Roman" w:hAnsi="Times New Roman" w:cs="Times New Roman"/>
          <w:sz w:val="28"/>
          <w:szCs w:val="28"/>
        </w:rPr>
        <w:t xml:space="preserve"> </w:t>
      </w:r>
      <w:proofErr w:type="spellStart"/>
      <w:r w:rsidR="00755E59" w:rsidRPr="00674752">
        <w:rPr>
          <w:rFonts w:ascii="Times New Roman" w:hAnsi="Times New Roman" w:cs="Times New Roman"/>
          <w:sz w:val="28"/>
          <w:szCs w:val="28"/>
        </w:rPr>
        <w:t>танской</w:t>
      </w:r>
      <w:proofErr w:type="spellEnd"/>
      <w:r w:rsidR="00755E59" w:rsidRPr="00674752">
        <w:rPr>
          <w:rFonts w:ascii="Times New Roman" w:hAnsi="Times New Roman" w:cs="Times New Roman"/>
          <w:sz w:val="28"/>
          <w:szCs w:val="28"/>
        </w:rPr>
        <w:t xml:space="preserve"> духовной жизни, вклад, который внесли интеллектуалы в ку</w:t>
      </w:r>
      <w:r w:rsidR="007F79D9" w:rsidRPr="00674752">
        <w:rPr>
          <w:rFonts w:ascii="Times New Roman" w:hAnsi="Times New Roman" w:cs="Times New Roman"/>
          <w:sz w:val="28"/>
          <w:szCs w:val="28"/>
        </w:rPr>
        <w:t>льтурную сокровищницу, позволили</w:t>
      </w:r>
      <w:r w:rsidR="00755E59" w:rsidRPr="00674752">
        <w:rPr>
          <w:rFonts w:ascii="Times New Roman" w:hAnsi="Times New Roman" w:cs="Times New Roman"/>
          <w:sz w:val="28"/>
          <w:szCs w:val="28"/>
        </w:rPr>
        <w:t xml:space="preserve"> Китаю </w:t>
      </w:r>
      <w:r w:rsidR="00037860" w:rsidRPr="00674752">
        <w:rPr>
          <w:rFonts w:ascii="Times New Roman" w:hAnsi="Times New Roman" w:cs="Times New Roman"/>
          <w:sz w:val="28"/>
          <w:szCs w:val="28"/>
        </w:rPr>
        <w:t xml:space="preserve">приобрести звание </w:t>
      </w:r>
      <w:r w:rsidR="00755E59" w:rsidRPr="00674752">
        <w:rPr>
          <w:rFonts w:ascii="Times New Roman" w:hAnsi="Times New Roman" w:cs="Times New Roman"/>
          <w:sz w:val="28"/>
          <w:szCs w:val="28"/>
        </w:rPr>
        <w:t>одной из самых</w:t>
      </w:r>
      <w:r w:rsidR="00814150" w:rsidRPr="00674752">
        <w:rPr>
          <w:rFonts w:ascii="Times New Roman" w:hAnsi="Times New Roman" w:cs="Times New Roman"/>
          <w:sz w:val="28"/>
          <w:szCs w:val="28"/>
        </w:rPr>
        <w:t xml:space="preserve"> передовых азиатских держав. </w:t>
      </w:r>
    </w:p>
    <w:p w14:paraId="0FA26021" w14:textId="6F6458C0" w:rsidR="00306C82" w:rsidRPr="00FE604D" w:rsidRDefault="00EA5BFA" w:rsidP="00FE604D">
      <w:pPr>
        <w:pStyle w:val="2"/>
        <w:spacing w:line="360" w:lineRule="auto"/>
        <w:jc w:val="center"/>
        <w:rPr>
          <w:b w:val="0"/>
          <w:sz w:val="28"/>
          <w:szCs w:val="28"/>
        </w:rPr>
      </w:pPr>
      <w:bookmarkStart w:id="9" w:name="_Toc388384419"/>
      <w:bookmarkStart w:id="10" w:name="_Toc388384471"/>
      <w:bookmarkStart w:id="11" w:name="_Toc388384556"/>
      <w:r w:rsidRPr="00EB0F10">
        <w:rPr>
          <w:b w:val="0"/>
          <w:sz w:val="28"/>
          <w:szCs w:val="28"/>
        </w:rPr>
        <w:t>1.2 Налаживание контактов с Западом</w:t>
      </w:r>
      <w:bookmarkEnd w:id="9"/>
      <w:bookmarkEnd w:id="10"/>
      <w:bookmarkEnd w:id="11"/>
    </w:p>
    <w:p w14:paraId="3FD687A4" w14:textId="4C18A8EC" w:rsidR="00B564DE" w:rsidRPr="00674752" w:rsidRDefault="00865617" w:rsidP="00306C82">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Династия Тан</w:t>
      </w:r>
      <w:r w:rsidR="00306C82" w:rsidRPr="00674752">
        <w:rPr>
          <w:rFonts w:ascii="Times New Roman" w:hAnsi="Times New Roman" w:cs="Times New Roman"/>
          <w:sz w:val="28"/>
          <w:szCs w:val="28"/>
        </w:rPr>
        <w:t xml:space="preserve"> известна </w:t>
      </w:r>
      <w:r w:rsidR="00867884" w:rsidRPr="00674752">
        <w:rPr>
          <w:rFonts w:ascii="Times New Roman" w:hAnsi="Times New Roman" w:cs="Times New Roman"/>
          <w:sz w:val="28"/>
          <w:szCs w:val="28"/>
        </w:rPr>
        <w:t>развитием широких торгово-экономических</w:t>
      </w:r>
      <w:r w:rsidRPr="00674752">
        <w:rPr>
          <w:rFonts w:ascii="Times New Roman" w:hAnsi="Times New Roman" w:cs="Times New Roman"/>
          <w:sz w:val="28"/>
          <w:szCs w:val="28"/>
        </w:rPr>
        <w:t xml:space="preserve"> и</w:t>
      </w:r>
      <w:r w:rsidR="00867884" w:rsidRPr="00674752">
        <w:rPr>
          <w:rFonts w:ascii="Times New Roman" w:hAnsi="Times New Roman" w:cs="Times New Roman"/>
          <w:sz w:val="28"/>
          <w:szCs w:val="28"/>
        </w:rPr>
        <w:t xml:space="preserve"> дипломатических</w:t>
      </w:r>
      <w:r w:rsidR="00306C82" w:rsidRPr="00674752">
        <w:rPr>
          <w:rFonts w:ascii="Times New Roman" w:hAnsi="Times New Roman" w:cs="Times New Roman"/>
          <w:sz w:val="28"/>
          <w:szCs w:val="28"/>
        </w:rPr>
        <w:t xml:space="preserve"> </w:t>
      </w:r>
      <w:r w:rsidRPr="00674752">
        <w:rPr>
          <w:rFonts w:ascii="Times New Roman" w:hAnsi="Times New Roman" w:cs="Times New Roman"/>
          <w:sz w:val="28"/>
          <w:szCs w:val="28"/>
        </w:rPr>
        <w:t xml:space="preserve">связями </w:t>
      </w:r>
      <w:r w:rsidR="00306C82" w:rsidRPr="00674752">
        <w:rPr>
          <w:rFonts w:ascii="Times New Roman" w:hAnsi="Times New Roman" w:cs="Times New Roman"/>
          <w:sz w:val="28"/>
          <w:szCs w:val="28"/>
        </w:rPr>
        <w:t>с другими державами. Освободившись от бремени «китайский исключительности</w:t>
      </w:r>
      <w:r w:rsidR="00F046E7" w:rsidRPr="00674752">
        <w:rPr>
          <w:rFonts w:ascii="Times New Roman" w:hAnsi="Times New Roman" w:cs="Times New Roman"/>
          <w:sz w:val="28"/>
          <w:szCs w:val="28"/>
        </w:rPr>
        <w:t>»</w:t>
      </w:r>
      <w:r w:rsidR="00306C82" w:rsidRPr="00674752">
        <w:rPr>
          <w:rFonts w:ascii="Times New Roman" w:hAnsi="Times New Roman" w:cs="Times New Roman"/>
          <w:sz w:val="28"/>
          <w:szCs w:val="28"/>
        </w:rPr>
        <w:t xml:space="preserve">, </w:t>
      </w:r>
      <w:proofErr w:type="spellStart"/>
      <w:r w:rsidRPr="00674752">
        <w:rPr>
          <w:rFonts w:ascii="Times New Roman" w:hAnsi="Times New Roman" w:cs="Times New Roman"/>
          <w:sz w:val="28"/>
          <w:szCs w:val="28"/>
        </w:rPr>
        <w:t>танская</w:t>
      </w:r>
      <w:proofErr w:type="spellEnd"/>
      <w:r w:rsidRPr="00674752">
        <w:rPr>
          <w:rFonts w:ascii="Times New Roman" w:hAnsi="Times New Roman" w:cs="Times New Roman"/>
          <w:sz w:val="28"/>
          <w:szCs w:val="28"/>
        </w:rPr>
        <w:t xml:space="preserve"> империя </w:t>
      </w:r>
      <w:r w:rsidR="00306C82" w:rsidRPr="00674752">
        <w:rPr>
          <w:rFonts w:ascii="Times New Roman" w:hAnsi="Times New Roman" w:cs="Times New Roman"/>
          <w:sz w:val="28"/>
          <w:szCs w:val="28"/>
        </w:rPr>
        <w:t>раскрыл</w:t>
      </w:r>
      <w:r w:rsidRPr="00674752">
        <w:rPr>
          <w:rFonts w:ascii="Times New Roman" w:hAnsi="Times New Roman" w:cs="Times New Roman"/>
          <w:sz w:val="28"/>
          <w:szCs w:val="28"/>
        </w:rPr>
        <w:t>а</w:t>
      </w:r>
      <w:r w:rsidR="00F046E7" w:rsidRPr="00674752">
        <w:rPr>
          <w:rFonts w:ascii="Times New Roman" w:hAnsi="Times New Roman" w:cs="Times New Roman"/>
          <w:sz w:val="28"/>
          <w:szCs w:val="28"/>
        </w:rPr>
        <w:t xml:space="preserve"> свои</w:t>
      </w:r>
      <w:r w:rsidR="00306C82" w:rsidRPr="00674752">
        <w:rPr>
          <w:rFonts w:ascii="Times New Roman" w:hAnsi="Times New Roman" w:cs="Times New Roman"/>
          <w:sz w:val="28"/>
          <w:szCs w:val="28"/>
        </w:rPr>
        <w:t xml:space="preserve"> двери </w:t>
      </w:r>
      <w:r w:rsidR="00F046E7" w:rsidRPr="00674752">
        <w:rPr>
          <w:rFonts w:ascii="Times New Roman" w:hAnsi="Times New Roman" w:cs="Times New Roman"/>
          <w:sz w:val="28"/>
          <w:szCs w:val="28"/>
        </w:rPr>
        <w:t>западным</w:t>
      </w:r>
      <w:r w:rsidRPr="00674752">
        <w:rPr>
          <w:rFonts w:ascii="Times New Roman" w:hAnsi="Times New Roman" w:cs="Times New Roman"/>
          <w:sz w:val="28"/>
          <w:szCs w:val="28"/>
        </w:rPr>
        <w:t xml:space="preserve"> </w:t>
      </w:r>
      <w:r w:rsidR="00306C82" w:rsidRPr="00674752">
        <w:rPr>
          <w:rFonts w:ascii="Times New Roman" w:hAnsi="Times New Roman" w:cs="Times New Roman"/>
          <w:sz w:val="28"/>
          <w:szCs w:val="28"/>
        </w:rPr>
        <w:t>миссионерам и путешественникам</w:t>
      </w:r>
      <w:r w:rsidRPr="00674752">
        <w:rPr>
          <w:rFonts w:ascii="Times New Roman" w:hAnsi="Times New Roman" w:cs="Times New Roman"/>
          <w:sz w:val="28"/>
          <w:szCs w:val="28"/>
        </w:rPr>
        <w:t xml:space="preserve">. Великий шелковый путь, дополнившийся новыми сухопутными и морскими маршрутами, привел к динамичному развитию культурного обмена между Китаем и другими странами. </w:t>
      </w:r>
      <w:r w:rsidR="00674619" w:rsidRPr="00674752">
        <w:rPr>
          <w:rFonts w:ascii="Times New Roman" w:hAnsi="Times New Roman" w:cs="Times New Roman"/>
          <w:sz w:val="28"/>
          <w:szCs w:val="28"/>
        </w:rPr>
        <w:t>В результате</w:t>
      </w:r>
      <w:r w:rsidRPr="00674752">
        <w:rPr>
          <w:rFonts w:ascii="Times New Roman" w:hAnsi="Times New Roman" w:cs="Times New Roman"/>
          <w:sz w:val="28"/>
          <w:szCs w:val="28"/>
        </w:rPr>
        <w:t xml:space="preserve"> </w:t>
      </w:r>
      <w:r w:rsidR="00674619" w:rsidRPr="00674752">
        <w:rPr>
          <w:rFonts w:ascii="Times New Roman" w:hAnsi="Times New Roman" w:cs="Times New Roman"/>
          <w:sz w:val="28"/>
          <w:szCs w:val="28"/>
        </w:rPr>
        <w:t xml:space="preserve">проникновения в Китай культурно-идеологических, научных и технологических новшеств культурная жизнь </w:t>
      </w:r>
      <w:proofErr w:type="spellStart"/>
      <w:r w:rsidR="00674619" w:rsidRPr="00674752">
        <w:rPr>
          <w:rFonts w:ascii="Times New Roman" w:hAnsi="Times New Roman" w:cs="Times New Roman"/>
          <w:sz w:val="28"/>
          <w:szCs w:val="28"/>
        </w:rPr>
        <w:t>танской</w:t>
      </w:r>
      <w:proofErr w:type="spellEnd"/>
      <w:r w:rsidR="00674619" w:rsidRPr="00674752">
        <w:rPr>
          <w:rFonts w:ascii="Times New Roman" w:hAnsi="Times New Roman" w:cs="Times New Roman"/>
          <w:sz w:val="28"/>
          <w:szCs w:val="28"/>
        </w:rPr>
        <w:t xml:space="preserve"> эпохи попала под значительное воздействие</w:t>
      </w:r>
      <w:r w:rsidR="00867884" w:rsidRPr="00674752">
        <w:rPr>
          <w:rFonts w:ascii="Times New Roman" w:hAnsi="Times New Roman" w:cs="Times New Roman"/>
          <w:sz w:val="28"/>
          <w:szCs w:val="28"/>
        </w:rPr>
        <w:t>.</w:t>
      </w:r>
    </w:p>
    <w:p w14:paraId="4597EF60" w14:textId="20D63A0D" w:rsidR="006E2F1E" w:rsidRPr="00674752" w:rsidRDefault="00843BE7" w:rsidP="00306C82">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Вплоть до падения </w:t>
      </w:r>
      <w:proofErr w:type="spellStart"/>
      <w:r w:rsidRPr="00674752">
        <w:rPr>
          <w:rFonts w:ascii="Times New Roman" w:hAnsi="Times New Roman" w:cs="Times New Roman"/>
          <w:sz w:val="28"/>
          <w:szCs w:val="28"/>
        </w:rPr>
        <w:t>танской</w:t>
      </w:r>
      <w:proofErr w:type="spellEnd"/>
      <w:r w:rsidRPr="00674752">
        <w:rPr>
          <w:rFonts w:ascii="Times New Roman" w:hAnsi="Times New Roman" w:cs="Times New Roman"/>
          <w:sz w:val="28"/>
          <w:szCs w:val="28"/>
        </w:rPr>
        <w:t xml:space="preserve"> династии двор развивал дипломатические связи с крупными государствами. Неизвестный прежде мир постепенно открывался взору китайца, который мог встретить на улицах столицы перса, грека, араба и даже японца. </w:t>
      </w:r>
      <w:r w:rsidR="00562BBA" w:rsidRPr="00674752">
        <w:rPr>
          <w:rFonts w:ascii="Times New Roman" w:hAnsi="Times New Roman" w:cs="Times New Roman"/>
          <w:sz w:val="28"/>
          <w:szCs w:val="28"/>
        </w:rPr>
        <w:t xml:space="preserve">Будучи все еще малоизвестной, Япония в то время направляла в Китай посольства и активно заимствовала культурные </w:t>
      </w:r>
      <w:r w:rsidR="00562BBA" w:rsidRPr="00674752">
        <w:rPr>
          <w:rFonts w:ascii="Times New Roman" w:hAnsi="Times New Roman" w:cs="Times New Roman"/>
          <w:sz w:val="28"/>
          <w:szCs w:val="28"/>
        </w:rPr>
        <w:lastRenderedPageBreak/>
        <w:t>ценности</w:t>
      </w:r>
      <w:r w:rsidR="006F1F0C" w:rsidRPr="00674752">
        <w:rPr>
          <w:rStyle w:val="aa"/>
          <w:rFonts w:ascii="Times New Roman" w:hAnsi="Times New Roman" w:cs="Times New Roman"/>
          <w:sz w:val="28"/>
          <w:szCs w:val="28"/>
        </w:rPr>
        <w:footnoteReference w:id="11"/>
      </w:r>
      <w:r w:rsidR="00562BBA" w:rsidRPr="00674752">
        <w:rPr>
          <w:rFonts w:ascii="Times New Roman" w:hAnsi="Times New Roman" w:cs="Times New Roman"/>
          <w:sz w:val="28"/>
          <w:szCs w:val="28"/>
        </w:rPr>
        <w:t xml:space="preserve">. </w:t>
      </w:r>
      <w:r w:rsidR="006E2F1E" w:rsidRPr="00674752">
        <w:rPr>
          <w:rFonts w:ascii="Times New Roman" w:hAnsi="Times New Roman" w:cs="Times New Roman"/>
          <w:sz w:val="28"/>
          <w:szCs w:val="28"/>
        </w:rPr>
        <w:t xml:space="preserve">Кроме того, между Китаем и далекой Индией пролегали караванные и морские дороги. </w:t>
      </w:r>
      <w:r w:rsidR="00371FC4" w:rsidRPr="00674752">
        <w:rPr>
          <w:rFonts w:ascii="Times New Roman" w:hAnsi="Times New Roman" w:cs="Times New Roman"/>
          <w:sz w:val="28"/>
          <w:szCs w:val="28"/>
        </w:rPr>
        <w:t>В поисках санскритских текстов, буддийский паломник теперь</w:t>
      </w:r>
      <w:r w:rsidR="009177E3" w:rsidRPr="00674752">
        <w:rPr>
          <w:rFonts w:ascii="Times New Roman" w:hAnsi="Times New Roman" w:cs="Times New Roman"/>
          <w:sz w:val="28"/>
          <w:szCs w:val="28"/>
        </w:rPr>
        <w:t xml:space="preserve"> мог</w:t>
      </w:r>
      <w:r w:rsidR="00371FC4" w:rsidRPr="00674752">
        <w:rPr>
          <w:rFonts w:ascii="Times New Roman" w:hAnsi="Times New Roman" w:cs="Times New Roman"/>
          <w:sz w:val="28"/>
          <w:szCs w:val="28"/>
        </w:rPr>
        <w:t xml:space="preserve"> с легкостью проложить путь до самой Индии. </w:t>
      </w:r>
      <w:r w:rsidR="009177E3" w:rsidRPr="00674752">
        <w:rPr>
          <w:rFonts w:ascii="Times New Roman" w:hAnsi="Times New Roman" w:cs="Times New Roman"/>
          <w:sz w:val="28"/>
          <w:szCs w:val="28"/>
        </w:rPr>
        <w:t>Именно в период правления династии Тан Индия была максимально изучена Китаем, который поддерживал отн</w:t>
      </w:r>
      <w:r w:rsidR="002E571B" w:rsidRPr="00674752">
        <w:rPr>
          <w:rFonts w:ascii="Times New Roman" w:hAnsi="Times New Roman" w:cs="Times New Roman"/>
          <w:sz w:val="28"/>
          <w:szCs w:val="28"/>
        </w:rPr>
        <w:t xml:space="preserve">ошения с </w:t>
      </w:r>
      <w:r w:rsidR="00562BBA" w:rsidRPr="00674752">
        <w:rPr>
          <w:rFonts w:ascii="Times New Roman" w:hAnsi="Times New Roman" w:cs="Times New Roman"/>
          <w:sz w:val="28"/>
          <w:szCs w:val="28"/>
        </w:rPr>
        <w:t xml:space="preserve">ее севером. </w:t>
      </w:r>
    </w:p>
    <w:p w14:paraId="4AAA84C5" w14:textId="0BFDCFAA" w:rsidR="00843BE7" w:rsidRPr="00674752" w:rsidRDefault="002E571B" w:rsidP="00306C82">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 </w:t>
      </w:r>
      <w:r w:rsidR="006E2F1E" w:rsidRPr="00674752">
        <w:rPr>
          <w:rFonts w:ascii="Times New Roman" w:hAnsi="Times New Roman" w:cs="Times New Roman"/>
          <w:sz w:val="28"/>
          <w:szCs w:val="28"/>
        </w:rPr>
        <w:t xml:space="preserve">Дипломатические контакты поддерживались </w:t>
      </w:r>
      <w:r w:rsidR="001311D5" w:rsidRPr="00674752">
        <w:rPr>
          <w:rFonts w:ascii="Times New Roman" w:hAnsi="Times New Roman" w:cs="Times New Roman"/>
          <w:sz w:val="28"/>
          <w:szCs w:val="28"/>
        </w:rPr>
        <w:t xml:space="preserve">Китаем </w:t>
      </w:r>
      <w:r w:rsidR="006E2F1E" w:rsidRPr="00674752">
        <w:rPr>
          <w:rFonts w:ascii="Times New Roman" w:hAnsi="Times New Roman" w:cs="Times New Roman"/>
          <w:sz w:val="28"/>
          <w:szCs w:val="28"/>
        </w:rPr>
        <w:t>с Персией и Византийской империей: последнюю, по словам Ф.С. Фи</w:t>
      </w:r>
      <w:r w:rsidR="0056328D" w:rsidRPr="00674752">
        <w:rPr>
          <w:rFonts w:ascii="Times New Roman" w:hAnsi="Times New Roman" w:cs="Times New Roman"/>
          <w:sz w:val="28"/>
          <w:szCs w:val="28"/>
        </w:rPr>
        <w:t>цджеральда, «китайцы знали лучше, чем греки знали их самих».</w:t>
      </w:r>
      <w:r w:rsidR="00E12E3B" w:rsidRPr="00674752">
        <w:rPr>
          <w:rFonts w:ascii="Times New Roman" w:hAnsi="Times New Roman" w:cs="Times New Roman"/>
          <w:sz w:val="28"/>
          <w:szCs w:val="28"/>
        </w:rPr>
        <w:t xml:space="preserve"> </w:t>
      </w:r>
      <w:r w:rsidR="002C0336" w:rsidRPr="00674752">
        <w:rPr>
          <w:rFonts w:ascii="Times New Roman" w:hAnsi="Times New Roman" w:cs="Times New Roman"/>
          <w:sz w:val="28"/>
          <w:szCs w:val="28"/>
        </w:rPr>
        <w:t xml:space="preserve">Византийские посольства не раз прибывали в </w:t>
      </w:r>
      <w:proofErr w:type="spellStart"/>
      <w:r w:rsidR="002C0336" w:rsidRPr="00674752">
        <w:rPr>
          <w:rFonts w:ascii="Times New Roman" w:hAnsi="Times New Roman" w:cs="Times New Roman"/>
          <w:sz w:val="28"/>
          <w:szCs w:val="28"/>
        </w:rPr>
        <w:t>танскую</w:t>
      </w:r>
      <w:proofErr w:type="spellEnd"/>
      <w:r w:rsidR="002C0336" w:rsidRPr="00674752">
        <w:rPr>
          <w:rFonts w:ascii="Times New Roman" w:hAnsi="Times New Roman" w:cs="Times New Roman"/>
          <w:sz w:val="28"/>
          <w:szCs w:val="28"/>
        </w:rPr>
        <w:t xml:space="preserve"> империю, тогда как китайские посольства, согласно свидетельствам, не достигали Константинополя. Единственной информацией о</w:t>
      </w:r>
      <w:r w:rsidR="00097A7D" w:rsidRPr="00674752">
        <w:rPr>
          <w:rFonts w:ascii="Times New Roman" w:hAnsi="Times New Roman" w:cs="Times New Roman"/>
          <w:sz w:val="28"/>
          <w:szCs w:val="28"/>
        </w:rPr>
        <w:t xml:space="preserve"> жизни</w:t>
      </w:r>
      <w:r w:rsidR="002C0336" w:rsidRPr="00674752">
        <w:rPr>
          <w:rFonts w:ascii="Times New Roman" w:hAnsi="Times New Roman" w:cs="Times New Roman"/>
          <w:sz w:val="28"/>
          <w:szCs w:val="28"/>
        </w:rPr>
        <w:t xml:space="preserve"> </w:t>
      </w:r>
      <w:r w:rsidR="00097A7D" w:rsidRPr="00674752">
        <w:rPr>
          <w:rFonts w:ascii="Times New Roman" w:hAnsi="Times New Roman" w:cs="Times New Roman"/>
          <w:sz w:val="28"/>
          <w:szCs w:val="28"/>
        </w:rPr>
        <w:t>греков</w:t>
      </w:r>
      <w:r w:rsidR="002C0336" w:rsidRPr="00674752">
        <w:rPr>
          <w:rFonts w:ascii="Times New Roman" w:hAnsi="Times New Roman" w:cs="Times New Roman"/>
          <w:sz w:val="28"/>
          <w:szCs w:val="28"/>
        </w:rPr>
        <w:t>, хран</w:t>
      </w:r>
      <w:r w:rsidR="00097A7D" w:rsidRPr="00674752">
        <w:rPr>
          <w:rFonts w:ascii="Times New Roman" w:hAnsi="Times New Roman" w:cs="Times New Roman"/>
          <w:sz w:val="28"/>
          <w:szCs w:val="28"/>
        </w:rPr>
        <w:t xml:space="preserve">ившейся в </w:t>
      </w:r>
      <w:proofErr w:type="spellStart"/>
      <w:r w:rsidR="00097A7D" w:rsidRPr="00674752">
        <w:rPr>
          <w:rFonts w:ascii="Times New Roman" w:hAnsi="Times New Roman" w:cs="Times New Roman"/>
          <w:sz w:val="28"/>
          <w:szCs w:val="28"/>
        </w:rPr>
        <w:t>танских</w:t>
      </w:r>
      <w:proofErr w:type="spellEnd"/>
      <w:r w:rsidR="00097A7D" w:rsidRPr="00674752">
        <w:rPr>
          <w:rFonts w:ascii="Times New Roman" w:hAnsi="Times New Roman" w:cs="Times New Roman"/>
          <w:sz w:val="28"/>
          <w:szCs w:val="28"/>
        </w:rPr>
        <w:t xml:space="preserve"> записях, являю</w:t>
      </w:r>
      <w:r w:rsidR="002C0336" w:rsidRPr="00674752">
        <w:rPr>
          <w:rFonts w:ascii="Times New Roman" w:hAnsi="Times New Roman" w:cs="Times New Roman"/>
          <w:sz w:val="28"/>
          <w:szCs w:val="28"/>
        </w:rPr>
        <w:t xml:space="preserve">тся </w:t>
      </w:r>
      <w:r w:rsidR="00097A7D" w:rsidRPr="00674752">
        <w:rPr>
          <w:rFonts w:ascii="Times New Roman" w:hAnsi="Times New Roman" w:cs="Times New Roman"/>
          <w:sz w:val="28"/>
          <w:szCs w:val="28"/>
        </w:rPr>
        <w:t>описания, составленные</w:t>
      </w:r>
      <w:r w:rsidR="002C0336" w:rsidRPr="00674752">
        <w:rPr>
          <w:rFonts w:ascii="Times New Roman" w:hAnsi="Times New Roman" w:cs="Times New Roman"/>
          <w:sz w:val="28"/>
          <w:szCs w:val="28"/>
        </w:rPr>
        <w:t xml:space="preserve"> на о</w:t>
      </w:r>
      <w:r w:rsidR="009460C6" w:rsidRPr="00674752">
        <w:rPr>
          <w:rFonts w:ascii="Times New Roman" w:hAnsi="Times New Roman" w:cs="Times New Roman"/>
          <w:sz w:val="28"/>
          <w:szCs w:val="28"/>
        </w:rPr>
        <w:t>с</w:t>
      </w:r>
      <w:r w:rsidR="002C0336" w:rsidRPr="00674752">
        <w:rPr>
          <w:rFonts w:ascii="Times New Roman" w:hAnsi="Times New Roman" w:cs="Times New Roman"/>
          <w:sz w:val="28"/>
          <w:szCs w:val="28"/>
        </w:rPr>
        <w:t>нове наблюдений очевидца</w:t>
      </w:r>
      <w:r w:rsidR="00097A7D" w:rsidRPr="00674752">
        <w:rPr>
          <w:rFonts w:ascii="Times New Roman" w:hAnsi="Times New Roman" w:cs="Times New Roman"/>
          <w:sz w:val="28"/>
          <w:szCs w:val="28"/>
        </w:rPr>
        <w:t>, который поведал об особенностях уличной жизни европейского народа: «В стране есть искусные фокусники, умеющие выдувать изо рта пламя»</w:t>
      </w:r>
      <w:r w:rsidR="009E2ED0" w:rsidRPr="00674752">
        <w:rPr>
          <w:rStyle w:val="aa"/>
          <w:rFonts w:ascii="Times New Roman" w:hAnsi="Times New Roman" w:cs="Times New Roman"/>
          <w:sz w:val="28"/>
          <w:szCs w:val="28"/>
        </w:rPr>
        <w:footnoteReference w:id="12"/>
      </w:r>
      <w:r w:rsidR="00097A7D" w:rsidRPr="00674752">
        <w:rPr>
          <w:rFonts w:ascii="Times New Roman" w:hAnsi="Times New Roman" w:cs="Times New Roman"/>
          <w:sz w:val="28"/>
          <w:szCs w:val="28"/>
        </w:rPr>
        <w:t>.</w:t>
      </w:r>
      <w:r w:rsidR="00294675" w:rsidRPr="00674752">
        <w:rPr>
          <w:rFonts w:ascii="Times New Roman" w:hAnsi="Times New Roman" w:cs="Times New Roman"/>
          <w:sz w:val="28"/>
          <w:szCs w:val="28"/>
        </w:rPr>
        <w:t xml:space="preserve"> </w:t>
      </w:r>
    </w:p>
    <w:p w14:paraId="5F49DE01" w14:textId="513136AB" w:rsidR="00887CA7" w:rsidRPr="00674752" w:rsidRDefault="00FD116F" w:rsidP="00772286">
      <w:pPr>
        <w:spacing w:line="360" w:lineRule="auto"/>
        <w:ind w:firstLine="851"/>
        <w:jc w:val="both"/>
        <w:rPr>
          <w:rFonts w:ascii="Times New Roman" w:eastAsia="SimSun" w:hAnsi="Times New Roman" w:cs="Times New Roman"/>
          <w:sz w:val="28"/>
          <w:szCs w:val="28"/>
          <w:lang w:eastAsia="zh-CN"/>
        </w:rPr>
      </w:pPr>
      <w:r w:rsidRPr="00674752">
        <w:rPr>
          <w:rFonts w:ascii="Times New Roman" w:hAnsi="Times New Roman" w:cs="Times New Roman"/>
          <w:sz w:val="28"/>
          <w:szCs w:val="28"/>
        </w:rPr>
        <w:t xml:space="preserve">Любопытство и терпимость, отодвинувшие на задний план скептическое отношение к чужеродному, определили благосклонное отношение китайцев к новым религиозным веяниям. </w:t>
      </w:r>
      <w:r w:rsidR="00294675" w:rsidRPr="00674752">
        <w:rPr>
          <w:rFonts w:ascii="Times New Roman" w:eastAsia="SimSun" w:hAnsi="Times New Roman" w:cs="Times New Roman"/>
          <w:sz w:val="28"/>
          <w:szCs w:val="28"/>
          <w:lang w:eastAsia="zh-CN"/>
        </w:rPr>
        <w:t>В 638 г. посол</w:t>
      </w:r>
      <w:r w:rsidRPr="00674752">
        <w:rPr>
          <w:rFonts w:ascii="Times New Roman" w:eastAsia="SimSun" w:hAnsi="Times New Roman" w:cs="Times New Roman"/>
          <w:sz w:val="28"/>
          <w:szCs w:val="28"/>
          <w:lang w:eastAsia="zh-CN"/>
        </w:rPr>
        <w:t xml:space="preserve">ьство </w:t>
      </w:r>
      <w:proofErr w:type="spellStart"/>
      <w:r w:rsidRPr="00674752">
        <w:rPr>
          <w:rFonts w:ascii="Times New Roman" w:eastAsia="SimSun" w:hAnsi="Times New Roman" w:cs="Times New Roman"/>
          <w:sz w:val="28"/>
          <w:szCs w:val="28"/>
          <w:lang w:eastAsia="zh-CN"/>
        </w:rPr>
        <w:t>Йездигерда</w:t>
      </w:r>
      <w:proofErr w:type="spellEnd"/>
      <w:r w:rsidRPr="00674752">
        <w:rPr>
          <w:rFonts w:ascii="Times New Roman" w:eastAsia="SimSun" w:hAnsi="Times New Roman" w:cs="Times New Roman"/>
          <w:sz w:val="28"/>
          <w:szCs w:val="28"/>
          <w:lang w:eastAsia="zh-CN"/>
        </w:rPr>
        <w:t xml:space="preserve"> III, последнего</w:t>
      </w:r>
      <w:r w:rsidR="00294675" w:rsidRPr="00674752">
        <w:rPr>
          <w:rFonts w:ascii="Times New Roman" w:eastAsia="SimSun" w:hAnsi="Times New Roman" w:cs="Times New Roman"/>
          <w:sz w:val="28"/>
          <w:szCs w:val="28"/>
          <w:lang w:eastAsia="zh-CN"/>
        </w:rPr>
        <w:t xml:space="preserve"> </w:t>
      </w:r>
      <w:proofErr w:type="spellStart"/>
      <w:r w:rsidR="00294675" w:rsidRPr="00674752">
        <w:rPr>
          <w:rFonts w:ascii="Times New Roman" w:eastAsia="SimSun" w:hAnsi="Times New Roman" w:cs="Times New Roman"/>
          <w:sz w:val="28"/>
          <w:szCs w:val="28"/>
          <w:lang w:eastAsia="zh-CN"/>
        </w:rPr>
        <w:t>шаха</w:t>
      </w:r>
      <w:r w:rsidRPr="00674752">
        <w:rPr>
          <w:rFonts w:ascii="Times New Roman" w:eastAsia="SimSun" w:hAnsi="Times New Roman" w:cs="Times New Roman"/>
          <w:sz w:val="28"/>
          <w:szCs w:val="28"/>
          <w:lang w:eastAsia="zh-CN"/>
        </w:rPr>
        <w:t>ншаха</w:t>
      </w:r>
      <w:proofErr w:type="spellEnd"/>
      <w:r w:rsidRPr="00674752">
        <w:rPr>
          <w:rFonts w:ascii="Times New Roman" w:eastAsia="SimSun" w:hAnsi="Times New Roman" w:cs="Times New Roman"/>
          <w:sz w:val="28"/>
          <w:szCs w:val="28"/>
          <w:lang w:eastAsia="zh-CN"/>
        </w:rPr>
        <w:t xml:space="preserve"> Персии</w:t>
      </w:r>
      <w:r w:rsidR="00294675" w:rsidRPr="00674752">
        <w:rPr>
          <w:rFonts w:ascii="Times New Roman" w:eastAsia="SimSun" w:hAnsi="Times New Roman" w:cs="Times New Roman"/>
          <w:sz w:val="28"/>
          <w:szCs w:val="28"/>
          <w:lang w:eastAsia="zh-CN"/>
        </w:rPr>
        <w:t xml:space="preserve"> из династии Сасанидов, в</w:t>
      </w:r>
      <w:r w:rsidRPr="00674752">
        <w:rPr>
          <w:rFonts w:ascii="Times New Roman" w:eastAsia="SimSun" w:hAnsi="Times New Roman" w:cs="Times New Roman"/>
          <w:sz w:val="28"/>
          <w:szCs w:val="28"/>
          <w:lang w:eastAsia="zh-CN"/>
        </w:rPr>
        <w:t>первые познакомило</w:t>
      </w:r>
      <w:r w:rsidR="00294675" w:rsidRPr="00674752">
        <w:rPr>
          <w:rFonts w:ascii="Times New Roman" w:eastAsia="SimSun" w:hAnsi="Times New Roman" w:cs="Times New Roman"/>
          <w:sz w:val="28"/>
          <w:szCs w:val="28"/>
          <w:lang w:eastAsia="zh-CN"/>
        </w:rPr>
        <w:t xml:space="preserve"> Китай </w:t>
      </w:r>
      <w:r w:rsidRPr="00674752">
        <w:rPr>
          <w:rFonts w:ascii="Times New Roman" w:eastAsia="SimSun" w:hAnsi="Times New Roman" w:cs="Times New Roman"/>
          <w:sz w:val="28"/>
          <w:szCs w:val="28"/>
          <w:lang w:eastAsia="zh-CN"/>
        </w:rPr>
        <w:t>с исламом. Получив</w:t>
      </w:r>
      <w:r w:rsidR="00A62EC6" w:rsidRPr="00674752">
        <w:rPr>
          <w:rFonts w:ascii="Times New Roman" w:eastAsia="SimSun" w:hAnsi="Times New Roman" w:cs="Times New Roman"/>
          <w:sz w:val="28"/>
          <w:szCs w:val="28"/>
          <w:lang w:eastAsia="zh-CN"/>
        </w:rPr>
        <w:t>шие</w:t>
      </w:r>
      <w:r w:rsidRPr="00674752">
        <w:rPr>
          <w:rFonts w:ascii="Times New Roman" w:eastAsia="SimSun" w:hAnsi="Times New Roman" w:cs="Times New Roman"/>
          <w:sz w:val="28"/>
          <w:szCs w:val="28"/>
          <w:lang w:eastAsia="zh-CN"/>
        </w:rPr>
        <w:t xml:space="preserve"> отказ Тай-</w:t>
      </w:r>
      <w:proofErr w:type="spellStart"/>
      <w:r w:rsidRPr="00674752">
        <w:rPr>
          <w:rFonts w:ascii="Times New Roman" w:eastAsia="SimSun" w:hAnsi="Times New Roman" w:cs="Times New Roman"/>
          <w:sz w:val="28"/>
          <w:szCs w:val="28"/>
          <w:lang w:eastAsia="zh-CN"/>
        </w:rPr>
        <w:t>цзуна</w:t>
      </w:r>
      <w:proofErr w:type="spellEnd"/>
      <w:r w:rsidRPr="00674752">
        <w:rPr>
          <w:rFonts w:ascii="Times New Roman" w:eastAsia="SimSun" w:hAnsi="Times New Roman" w:cs="Times New Roman"/>
          <w:sz w:val="28"/>
          <w:szCs w:val="28"/>
          <w:lang w:eastAsia="zh-CN"/>
        </w:rPr>
        <w:t xml:space="preserve"> помочь в борьбе с ара</w:t>
      </w:r>
      <w:r w:rsidR="00A62EC6" w:rsidRPr="00674752">
        <w:rPr>
          <w:rFonts w:ascii="Times New Roman" w:eastAsia="SimSun" w:hAnsi="Times New Roman" w:cs="Times New Roman"/>
          <w:sz w:val="28"/>
          <w:szCs w:val="28"/>
          <w:lang w:eastAsia="zh-CN"/>
        </w:rPr>
        <w:t>бами</w:t>
      </w:r>
      <w:r w:rsidRPr="00674752">
        <w:rPr>
          <w:rFonts w:ascii="Times New Roman" w:eastAsia="SimSun" w:hAnsi="Times New Roman" w:cs="Times New Roman"/>
          <w:sz w:val="28"/>
          <w:szCs w:val="28"/>
          <w:lang w:eastAsia="zh-CN"/>
        </w:rPr>
        <w:t xml:space="preserve"> персы тем не менее бы</w:t>
      </w:r>
      <w:r w:rsidR="00D25478" w:rsidRPr="00674752">
        <w:rPr>
          <w:rFonts w:ascii="Times New Roman" w:eastAsia="SimSun" w:hAnsi="Times New Roman" w:cs="Times New Roman"/>
          <w:sz w:val="28"/>
          <w:szCs w:val="28"/>
          <w:lang w:eastAsia="zh-CN"/>
        </w:rPr>
        <w:t xml:space="preserve">ли приняты в Китае как беженцы, которым </w:t>
      </w:r>
      <w:r w:rsidR="006E12C2" w:rsidRPr="00674752">
        <w:rPr>
          <w:rFonts w:ascii="Times New Roman" w:eastAsia="SimSun" w:hAnsi="Times New Roman" w:cs="Times New Roman"/>
          <w:sz w:val="28"/>
          <w:szCs w:val="28"/>
          <w:lang w:eastAsia="zh-CN"/>
        </w:rPr>
        <w:t>позволялось</w:t>
      </w:r>
      <w:r w:rsidRPr="00674752">
        <w:rPr>
          <w:rFonts w:ascii="Times New Roman" w:eastAsia="SimSun" w:hAnsi="Times New Roman" w:cs="Times New Roman"/>
          <w:sz w:val="28"/>
          <w:szCs w:val="28"/>
          <w:lang w:eastAsia="zh-CN"/>
        </w:rPr>
        <w:t xml:space="preserve"> возводить храмы и исповедовать </w:t>
      </w:r>
      <w:r w:rsidR="00D25478" w:rsidRPr="00674752">
        <w:rPr>
          <w:rFonts w:ascii="Times New Roman" w:eastAsia="SimSun" w:hAnsi="Times New Roman" w:cs="Times New Roman"/>
          <w:sz w:val="28"/>
          <w:szCs w:val="28"/>
          <w:lang w:eastAsia="zh-CN"/>
        </w:rPr>
        <w:t>зороастризм</w:t>
      </w:r>
      <w:r w:rsidR="006E12C2" w:rsidRPr="00674752">
        <w:rPr>
          <w:rFonts w:ascii="Times New Roman" w:eastAsia="SimSun" w:hAnsi="Times New Roman" w:cs="Times New Roman"/>
          <w:sz w:val="28"/>
          <w:szCs w:val="28"/>
          <w:lang w:eastAsia="zh-CN"/>
        </w:rPr>
        <w:t>, процветавший здесь еще долгие годы</w:t>
      </w:r>
      <w:r w:rsidR="00D056AE" w:rsidRPr="00674752">
        <w:rPr>
          <w:rStyle w:val="aa"/>
          <w:rFonts w:ascii="Times New Roman" w:eastAsia="SimSun" w:hAnsi="Times New Roman" w:cs="Times New Roman"/>
          <w:sz w:val="28"/>
          <w:szCs w:val="28"/>
          <w:lang w:eastAsia="zh-CN"/>
        </w:rPr>
        <w:footnoteReference w:id="13"/>
      </w:r>
      <w:r w:rsidR="006E12C2" w:rsidRPr="00674752">
        <w:rPr>
          <w:rFonts w:ascii="Times New Roman" w:eastAsia="SimSun" w:hAnsi="Times New Roman" w:cs="Times New Roman"/>
          <w:sz w:val="28"/>
          <w:szCs w:val="28"/>
          <w:lang w:eastAsia="zh-CN"/>
        </w:rPr>
        <w:t xml:space="preserve">. Именно беженцы поведали двору о мусульманстве, а </w:t>
      </w:r>
      <w:r w:rsidR="00542F22" w:rsidRPr="00674752">
        <w:rPr>
          <w:rFonts w:ascii="Times New Roman" w:eastAsia="SimSun" w:hAnsi="Times New Roman" w:cs="Times New Roman"/>
          <w:sz w:val="28"/>
          <w:szCs w:val="28"/>
          <w:lang w:eastAsia="zh-CN"/>
        </w:rPr>
        <w:t xml:space="preserve">углубить свои знания о малоизвестной вере китайцам удалось благодаря контактам с новой державой. </w:t>
      </w:r>
      <w:r w:rsidR="00686CED" w:rsidRPr="00674752">
        <w:rPr>
          <w:rFonts w:ascii="Times New Roman" w:eastAsia="SimSun" w:hAnsi="Times New Roman" w:cs="Times New Roman"/>
          <w:sz w:val="28"/>
          <w:szCs w:val="28"/>
          <w:lang w:eastAsia="zh-CN"/>
        </w:rPr>
        <w:t xml:space="preserve">В 713 г. </w:t>
      </w:r>
      <w:proofErr w:type="spellStart"/>
      <w:r w:rsidR="00686CED" w:rsidRPr="00674752">
        <w:rPr>
          <w:rFonts w:ascii="Times New Roman" w:eastAsia="SimSun" w:hAnsi="Times New Roman" w:cs="Times New Roman"/>
          <w:sz w:val="28"/>
          <w:szCs w:val="28"/>
          <w:lang w:eastAsia="zh-CN"/>
        </w:rPr>
        <w:t>танский</w:t>
      </w:r>
      <w:proofErr w:type="spellEnd"/>
      <w:r w:rsidR="00686CED" w:rsidRPr="00674752">
        <w:rPr>
          <w:rFonts w:ascii="Times New Roman" w:eastAsia="SimSun" w:hAnsi="Times New Roman" w:cs="Times New Roman"/>
          <w:sz w:val="28"/>
          <w:szCs w:val="28"/>
          <w:lang w:eastAsia="zh-CN"/>
        </w:rPr>
        <w:t xml:space="preserve"> двор любезно принял посланников халифа, даже несмотря на </w:t>
      </w:r>
      <w:r w:rsidR="00667189" w:rsidRPr="00674752">
        <w:rPr>
          <w:rFonts w:ascii="Times New Roman" w:eastAsia="SimSun" w:hAnsi="Times New Roman" w:cs="Times New Roman"/>
          <w:sz w:val="28"/>
          <w:szCs w:val="28"/>
          <w:lang w:eastAsia="zh-CN"/>
        </w:rPr>
        <w:t xml:space="preserve">то, что чужеземцы </w:t>
      </w:r>
      <w:r w:rsidR="00686CED" w:rsidRPr="00674752">
        <w:rPr>
          <w:rFonts w:ascii="Times New Roman" w:eastAsia="SimSun" w:hAnsi="Times New Roman" w:cs="Times New Roman"/>
          <w:sz w:val="28"/>
          <w:szCs w:val="28"/>
          <w:lang w:eastAsia="zh-CN"/>
        </w:rPr>
        <w:t xml:space="preserve">отказались пасть ниц, как того требовал китайский этикет. </w:t>
      </w:r>
      <w:r w:rsidR="00D41000" w:rsidRPr="00674752">
        <w:rPr>
          <w:rFonts w:ascii="Times New Roman" w:eastAsia="SimSun" w:hAnsi="Times New Roman" w:cs="Times New Roman"/>
          <w:sz w:val="28"/>
          <w:szCs w:val="28"/>
          <w:lang w:eastAsia="zh-CN"/>
        </w:rPr>
        <w:t>В</w:t>
      </w:r>
      <w:r w:rsidR="00667189" w:rsidRPr="00674752">
        <w:rPr>
          <w:rFonts w:ascii="Times New Roman" w:eastAsia="SimSun" w:hAnsi="Times New Roman" w:cs="Times New Roman"/>
          <w:sz w:val="28"/>
          <w:szCs w:val="28"/>
          <w:lang w:eastAsia="zh-CN"/>
        </w:rPr>
        <w:t xml:space="preserve"> 707-713 гг. </w:t>
      </w:r>
      <w:r w:rsidR="00686CED" w:rsidRPr="00674752">
        <w:rPr>
          <w:rFonts w:ascii="Times New Roman" w:eastAsia="SimSun" w:hAnsi="Times New Roman" w:cs="Times New Roman"/>
          <w:sz w:val="28"/>
          <w:szCs w:val="28"/>
          <w:lang w:eastAsia="zh-CN"/>
        </w:rPr>
        <w:t xml:space="preserve">начавшие завоевание </w:t>
      </w:r>
      <w:r w:rsidR="00F52BCC" w:rsidRPr="00674752">
        <w:rPr>
          <w:rFonts w:ascii="Times New Roman" w:eastAsia="SimSun" w:hAnsi="Times New Roman" w:cs="Times New Roman"/>
          <w:sz w:val="28"/>
          <w:szCs w:val="28"/>
          <w:lang w:eastAsia="zh-CN"/>
        </w:rPr>
        <w:t>бывших буддийскими тогда Центральной Азии и Афганистана</w:t>
      </w:r>
      <w:r w:rsidR="00686CED" w:rsidRPr="00674752">
        <w:rPr>
          <w:rFonts w:ascii="Times New Roman" w:eastAsia="SimSun" w:hAnsi="Times New Roman" w:cs="Times New Roman"/>
          <w:sz w:val="28"/>
          <w:szCs w:val="28"/>
          <w:lang w:eastAsia="zh-CN"/>
        </w:rPr>
        <w:t xml:space="preserve">, </w:t>
      </w:r>
      <w:r w:rsidR="00D41000" w:rsidRPr="00674752">
        <w:rPr>
          <w:rFonts w:ascii="Times New Roman" w:eastAsia="SimSun" w:hAnsi="Times New Roman" w:cs="Times New Roman"/>
          <w:sz w:val="28"/>
          <w:szCs w:val="28"/>
          <w:lang w:eastAsia="zh-CN"/>
        </w:rPr>
        <w:t xml:space="preserve">арабы </w:t>
      </w:r>
      <w:r w:rsidR="00686CED" w:rsidRPr="00674752">
        <w:rPr>
          <w:rFonts w:ascii="Times New Roman" w:eastAsia="SimSun" w:hAnsi="Times New Roman" w:cs="Times New Roman"/>
          <w:sz w:val="28"/>
          <w:szCs w:val="28"/>
          <w:lang w:eastAsia="zh-CN"/>
        </w:rPr>
        <w:t>н</w:t>
      </w:r>
      <w:r w:rsidR="008D64D4" w:rsidRPr="00674752">
        <w:rPr>
          <w:rFonts w:ascii="Times New Roman" w:eastAsia="SimSun" w:hAnsi="Times New Roman" w:cs="Times New Roman"/>
          <w:sz w:val="28"/>
          <w:szCs w:val="28"/>
          <w:lang w:eastAsia="zh-CN"/>
        </w:rPr>
        <w:t xml:space="preserve">е желали, чтобы </w:t>
      </w:r>
      <w:r w:rsidR="00713156" w:rsidRPr="00674752">
        <w:rPr>
          <w:rFonts w:ascii="Times New Roman" w:eastAsia="SimSun" w:hAnsi="Times New Roman" w:cs="Times New Roman"/>
          <w:sz w:val="28"/>
          <w:szCs w:val="28"/>
          <w:lang w:eastAsia="zh-CN"/>
        </w:rPr>
        <w:t xml:space="preserve">Китай оказывал помощь последним и </w:t>
      </w:r>
      <w:r w:rsidR="00713156" w:rsidRPr="00674752">
        <w:rPr>
          <w:rFonts w:ascii="Times New Roman" w:eastAsia="SimSun" w:hAnsi="Times New Roman" w:cs="Times New Roman"/>
          <w:sz w:val="28"/>
          <w:szCs w:val="28"/>
          <w:lang w:eastAsia="zh-CN"/>
        </w:rPr>
        <w:lastRenderedPageBreak/>
        <w:t xml:space="preserve">добились своего: китайская империя не предприняла никаких действия для сдерживания мусульманского вторжения. </w:t>
      </w:r>
    </w:p>
    <w:p w14:paraId="088352CA" w14:textId="06FD05A4" w:rsidR="00734625" w:rsidRPr="00674752" w:rsidRDefault="00772286" w:rsidP="00734625">
      <w:pPr>
        <w:spacing w:line="360" w:lineRule="auto"/>
        <w:ind w:firstLine="851"/>
        <w:jc w:val="both"/>
        <w:rPr>
          <w:rFonts w:ascii="Times New Roman" w:eastAsia="SimSun" w:hAnsi="Times New Roman" w:cs="Times New Roman"/>
          <w:sz w:val="28"/>
          <w:szCs w:val="28"/>
          <w:lang w:eastAsia="zh-CN"/>
        </w:rPr>
      </w:pPr>
      <w:r w:rsidRPr="00674752">
        <w:rPr>
          <w:rFonts w:ascii="Times New Roman" w:eastAsia="SimSun" w:hAnsi="Times New Roman" w:cs="Times New Roman"/>
          <w:sz w:val="28"/>
          <w:szCs w:val="28"/>
          <w:lang w:eastAsia="zh-CN"/>
        </w:rPr>
        <w:t xml:space="preserve">Проигнорировав просьбы </w:t>
      </w:r>
      <w:proofErr w:type="spellStart"/>
      <w:r w:rsidRPr="00674752">
        <w:rPr>
          <w:rFonts w:ascii="Times New Roman" w:eastAsia="SimSun" w:hAnsi="Times New Roman" w:cs="Times New Roman"/>
          <w:sz w:val="28"/>
          <w:szCs w:val="28"/>
          <w:lang w:eastAsia="zh-CN"/>
        </w:rPr>
        <w:t>центральноазиатских</w:t>
      </w:r>
      <w:proofErr w:type="spellEnd"/>
      <w:r w:rsidRPr="00674752">
        <w:rPr>
          <w:rFonts w:ascii="Times New Roman" w:eastAsia="SimSun" w:hAnsi="Times New Roman" w:cs="Times New Roman"/>
          <w:sz w:val="28"/>
          <w:szCs w:val="28"/>
          <w:lang w:eastAsia="zh-CN"/>
        </w:rPr>
        <w:t xml:space="preserve"> государств о помощи, предпочтя вместо этого принять предложение арабов о мире, Китай, таким образом, навлек на себя беду. </w:t>
      </w:r>
      <w:r w:rsidR="00B206C6" w:rsidRPr="00674752">
        <w:rPr>
          <w:rFonts w:ascii="Times New Roman" w:eastAsia="SimSun" w:hAnsi="Times New Roman" w:cs="Times New Roman"/>
          <w:sz w:val="28"/>
          <w:szCs w:val="28"/>
          <w:lang w:eastAsia="zh-CN"/>
        </w:rPr>
        <w:t xml:space="preserve">В 751 г. империя столкнулась с угрозой со стороны нового </w:t>
      </w:r>
      <w:proofErr w:type="spellStart"/>
      <w:r w:rsidR="00B206C6" w:rsidRPr="00674752">
        <w:rPr>
          <w:rFonts w:ascii="Times New Roman" w:eastAsia="SimSun" w:hAnsi="Times New Roman" w:cs="Times New Roman"/>
          <w:sz w:val="28"/>
          <w:szCs w:val="28"/>
          <w:lang w:eastAsia="zh-CN"/>
        </w:rPr>
        <w:t>Аббасидского</w:t>
      </w:r>
      <w:proofErr w:type="spellEnd"/>
      <w:r w:rsidR="00B206C6" w:rsidRPr="00674752">
        <w:rPr>
          <w:rFonts w:ascii="Times New Roman" w:eastAsia="SimSun" w:hAnsi="Times New Roman" w:cs="Times New Roman"/>
          <w:sz w:val="28"/>
          <w:szCs w:val="28"/>
          <w:lang w:eastAsia="zh-CN"/>
        </w:rPr>
        <w:t xml:space="preserve"> халифата. </w:t>
      </w:r>
      <w:r w:rsidR="00F01203" w:rsidRPr="00674752">
        <w:rPr>
          <w:rFonts w:ascii="Times New Roman" w:eastAsia="SimSun" w:hAnsi="Times New Roman" w:cs="Times New Roman"/>
          <w:sz w:val="28"/>
          <w:szCs w:val="28"/>
          <w:lang w:eastAsia="zh-CN"/>
        </w:rPr>
        <w:t>Китайская армия, посланная двором с целью разрешить конфликт между двумя небольшими государствами в верхнем течении Инда, на обратном пути</w:t>
      </w:r>
      <w:r w:rsidR="00077678" w:rsidRPr="00674752">
        <w:rPr>
          <w:rFonts w:ascii="Times New Roman" w:eastAsia="SimSun" w:hAnsi="Times New Roman" w:cs="Times New Roman"/>
          <w:sz w:val="28"/>
          <w:szCs w:val="28"/>
          <w:lang w:eastAsia="zh-CN"/>
        </w:rPr>
        <w:t xml:space="preserve"> после выполнения приказа</w:t>
      </w:r>
      <w:r w:rsidR="00F01203" w:rsidRPr="00674752">
        <w:rPr>
          <w:rFonts w:ascii="Times New Roman" w:eastAsia="SimSun" w:hAnsi="Times New Roman" w:cs="Times New Roman"/>
          <w:sz w:val="28"/>
          <w:szCs w:val="28"/>
          <w:lang w:eastAsia="zh-CN"/>
        </w:rPr>
        <w:t xml:space="preserve"> незапланированно вошла в Ташкент. Несмотря за заключенный договор о дружбе, командующий китайскими войсками пленил правителя </w:t>
      </w:r>
      <w:r w:rsidR="00077678" w:rsidRPr="00674752">
        <w:rPr>
          <w:rFonts w:ascii="Times New Roman" w:eastAsia="SimSun" w:hAnsi="Times New Roman" w:cs="Times New Roman"/>
          <w:sz w:val="28"/>
          <w:szCs w:val="28"/>
          <w:lang w:eastAsia="zh-CN"/>
        </w:rPr>
        <w:t xml:space="preserve">ташкентского царства, тем самым совершив предательство и вызвав возмущение </w:t>
      </w:r>
      <w:proofErr w:type="spellStart"/>
      <w:r w:rsidR="00077678" w:rsidRPr="00674752">
        <w:rPr>
          <w:rFonts w:ascii="Times New Roman" w:eastAsia="SimSun" w:hAnsi="Times New Roman" w:cs="Times New Roman"/>
          <w:sz w:val="28"/>
          <w:szCs w:val="28"/>
          <w:lang w:eastAsia="zh-CN"/>
        </w:rPr>
        <w:t>центральноазиатских</w:t>
      </w:r>
      <w:proofErr w:type="spellEnd"/>
      <w:r w:rsidR="00077678" w:rsidRPr="00674752">
        <w:rPr>
          <w:rFonts w:ascii="Times New Roman" w:eastAsia="SimSun" w:hAnsi="Times New Roman" w:cs="Times New Roman"/>
          <w:sz w:val="28"/>
          <w:szCs w:val="28"/>
          <w:lang w:eastAsia="zh-CN"/>
        </w:rPr>
        <w:t xml:space="preserve"> государств. </w:t>
      </w:r>
      <w:r w:rsidR="00FF63A6" w:rsidRPr="00674752">
        <w:rPr>
          <w:rFonts w:ascii="Times New Roman" w:eastAsia="SimSun" w:hAnsi="Times New Roman" w:cs="Times New Roman"/>
          <w:sz w:val="28"/>
          <w:szCs w:val="28"/>
          <w:lang w:eastAsia="zh-CN"/>
        </w:rPr>
        <w:t>Последние, будучи отягощенными сюзеренитетом Китая</w:t>
      </w:r>
      <w:r w:rsidR="00122020" w:rsidRPr="00674752">
        <w:rPr>
          <w:rFonts w:ascii="Times New Roman" w:eastAsia="SimSun" w:hAnsi="Times New Roman" w:cs="Times New Roman"/>
          <w:sz w:val="28"/>
          <w:szCs w:val="28"/>
          <w:lang w:eastAsia="zh-CN"/>
        </w:rPr>
        <w:t xml:space="preserve">, заключили </w:t>
      </w:r>
      <w:r w:rsidR="005E05AE" w:rsidRPr="00674752">
        <w:rPr>
          <w:rFonts w:ascii="Times New Roman" w:eastAsia="SimSun" w:hAnsi="Times New Roman" w:cs="Times New Roman"/>
          <w:sz w:val="28"/>
          <w:szCs w:val="28"/>
          <w:lang w:eastAsia="zh-CN"/>
        </w:rPr>
        <w:t xml:space="preserve">между собой </w:t>
      </w:r>
      <w:r w:rsidR="00122020" w:rsidRPr="00674752">
        <w:rPr>
          <w:rFonts w:ascii="Times New Roman" w:eastAsia="SimSun" w:hAnsi="Times New Roman" w:cs="Times New Roman"/>
          <w:sz w:val="28"/>
          <w:szCs w:val="28"/>
          <w:lang w:eastAsia="zh-CN"/>
        </w:rPr>
        <w:t xml:space="preserve">союз и обратились за помощью к арабам. </w:t>
      </w:r>
      <w:r w:rsidR="004F099C" w:rsidRPr="00674752">
        <w:rPr>
          <w:rFonts w:ascii="Times New Roman" w:eastAsia="SimSun" w:hAnsi="Times New Roman" w:cs="Times New Roman"/>
          <w:sz w:val="28"/>
          <w:szCs w:val="28"/>
          <w:lang w:eastAsia="zh-CN"/>
        </w:rPr>
        <w:t>Таким образом, к</w:t>
      </w:r>
      <w:r w:rsidR="00122020" w:rsidRPr="00674752">
        <w:rPr>
          <w:rFonts w:ascii="Times New Roman" w:eastAsia="SimSun" w:hAnsi="Times New Roman" w:cs="Times New Roman"/>
          <w:sz w:val="28"/>
          <w:szCs w:val="28"/>
          <w:lang w:eastAsia="zh-CN"/>
        </w:rPr>
        <w:t>итайцы потерпели поражение от союзных войск в долине Инда и полностью утрат</w:t>
      </w:r>
      <w:r w:rsidR="00DB15C3" w:rsidRPr="00674752">
        <w:rPr>
          <w:rFonts w:ascii="Times New Roman" w:eastAsia="SimSun" w:hAnsi="Times New Roman" w:cs="Times New Roman"/>
          <w:sz w:val="28"/>
          <w:szCs w:val="28"/>
          <w:lang w:eastAsia="zh-CN"/>
        </w:rPr>
        <w:t>и</w:t>
      </w:r>
      <w:r w:rsidR="00122020" w:rsidRPr="00674752">
        <w:rPr>
          <w:rFonts w:ascii="Times New Roman" w:eastAsia="SimSun" w:hAnsi="Times New Roman" w:cs="Times New Roman"/>
          <w:sz w:val="28"/>
          <w:szCs w:val="28"/>
          <w:lang w:eastAsia="zh-CN"/>
        </w:rPr>
        <w:t xml:space="preserve">ли свое влияние в Туркестане. </w:t>
      </w:r>
    </w:p>
    <w:p w14:paraId="43DE9391" w14:textId="6211E531" w:rsidR="00F01203" w:rsidRPr="00674752" w:rsidRDefault="00734625" w:rsidP="00014DF4">
      <w:pPr>
        <w:spacing w:line="360" w:lineRule="auto"/>
        <w:ind w:firstLine="851"/>
        <w:jc w:val="both"/>
        <w:rPr>
          <w:rFonts w:ascii="Times New Roman" w:eastAsia="SimSun" w:hAnsi="Times New Roman" w:cs="Times New Roman"/>
          <w:sz w:val="28"/>
          <w:szCs w:val="28"/>
          <w:lang w:eastAsia="zh-CN"/>
        </w:rPr>
      </w:pPr>
      <w:r w:rsidRPr="00674752">
        <w:rPr>
          <w:rFonts w:ascii="Times New Roman" w:eastAsia="Times New Roman" w:hAnsi="Times New Roman" w:cs="Times New Roman"/>
          <w:sz w:val="28"/>
          <w:szCs w:val="28"/>
          <w:shd w:val="clear" w:color="auto" w:fill="FFFFFF"/>
        </w:rPr>
        <w:t>Столкновение китайской и арабской армий в 751 г.</w:t>
      </w:r>
      <w:r w:rsidR="00450ABB" w:rsidRPr="00674752">
        <w:rPr>
          <w:rFonts w:ascii="Times New Roman" w:eastAsia="Times New Roman" w:hAnsi="Times New Roman" w:cs="Times New Roman"/>
          <w:sz w:val="28"/>
          <w:szCs w:val="28"/>
          <w:shd w:val="clear" w:color="auto" w:fill="FFFFFF"/>
        </w:rPr>
        <w:t xml:space="preserve"> на реке</w:t>
      </w:r>
      <w:r w:rsidRPr="00674752">
        <w:rPr>
          <w:rFonts w:ascii="Times New Roman" w:eastAsia="Times New Roman" w:hAnsi="Times New Roman" w:cs="Times New Roman"/>
          <w:sz w:val="28"/>
          <w:szCs w:val="28"/>
          <w:shd w:val="clear" w:color="auto" w:fill="FFFFFF"/>
        </w:rPr>
        <w:t xml:space="preserve"> Талас стало единственным в истории сражением между китайцами и арабами</w:t>
      </w:r>
      <w:r w:rsidR="00375178" w:rsidRPr="00674752">
        <w:rPr>
          <w:rStyle w:val="aa"/>
          <w:rFonts w:ascii="Times New Roman" w:eastAsia="Times New Roman" w:hAnsi="Times New Roman" w:cs="Times New Roman"/>
          <w:sz w:val="28"/>
          <w:szCs w:val="28"/>
          <w:shd w:val="clear" w:color="auto" w:fill="FFFFFF"/>
        </w:rPr>
        <w:footnoteReference w:id="14"/>
      </w:r>
      <w:r w:rsidRPr="00674752">
        <w:rPr>
          <w:rFonts w:ascii="Times New Roman" w:eastAsia="Times New Roman" w:hAnsi="Times New Roman" w:cs="Times New Roman"/>
          <w:sz w:val="28"/>
          <w:szCs w:val="28"/>
          <w:shd w:val="clear" w:color="auto" w:fill="FFFFFF"/>
        </w:rPr>
        <w:t>.</w:t>
      </w:r>
      <w:r w:rsidRPr="00674752">
        <w:rPr>
          <w:rFonts w:ascii="Times New Roman" w:eastAsia="SimSun" w:hAnsi="Times New Roman" w:cs="Times New Roman"/>
          <w:sz w:val="28"/>
          <w:szCs w:val="28"/>
          <w:lang w:eastAsia="zh-CN"/>
        </w:rPr>
        <w:t xml:space="preserve"> </w:t>
      </w:r>
      <w:r w:rsidR="00B76321" w:rsidRPr="00674752">
        <w:rPr>
          <w:rFonts w:ascii="Times New Roman" w:eastAsia="SimSun" w:hAnsi="Times New Roman" w:cs="Times New Roman"/>
          <w:sz w:val="28"/>
          <w:szCs w:val="28"/>
          <w:lang w:eastAsia="zh-CN"/>
        </w:rPr>
        <w:t>У</w:t>
      </w:r>
      <w:r w:rsidRPr="00674752">
        <w:rPr>
          <w:rFonts w:ascii="Times New Roman" w:eastAsia="SimSun" w:hAnsi="Times New Roman" w:cs="Times New Roman"/>
          <w:sz w:val="28"/>
          <w:szCs w:val="28"/>
          <w:lang w:eastAsia="zh-CN"/>
        </w:rPr>
        <w:t>же через 5 лет</w:t>
      </w:r>
      <w:r w:rsidR="004F099C" w:rsidRPr="00674752">
        <w:rPr>
          <w:rFonts w:ascii="Times New Roman" w:eastAsia="SimSun" w:hAnsi="Times New Roman" w:cs="Times New Roman"/>
          <w:sz w:val="28"/>
          <w:szCs w:val="28"/>
          <w:lang w:eastAsia="zh-CN"/>
        </w:rPr>
        <w:t xml:space="preserve"> мирные отношения с арабами</w:t>
      </w:r>
      <w:r w:rsidR="00DB15C3" w:rsidRPr="00674752">
        <w:rPr>
          <w:rFonts w:ascii="Times New Roman" w:eastAsia="SimSun" w:hAnsi="Times New Roman" w:cs="Times New Roman"/>
          <w:sz w:val="28"/>
          <w:szCs w:val="28"/>
          <w:lang w:eastAsia="zh-CN"/>
        </w:rPr>
        <w:t xml:space="preserve"> были восстановлены, когда а</w:t>
      </w:r>
      <w:r w:rsidR="004F099C" w:rsidRPr="00674752">
        <w:rPr>
          <w:rFonts w:ascii="Times New Roman" w:eastAsia="SimSun" w:hAnsi="Times New Roman" w:cs="Times New Roman"/>
          <w:sz w:val="28"/>
          <w:szCs w:val="28"/>
          <w:lang w:eastAsia="zh-CN"/>
        </w:rPr>
        <w:t>рмия халифа</w:t>
      </w:r>
      <w:r w:rsidR="00DB15C3" w:rsidRPr="00674752">
        <w:rPr>
          <w:rFonts w:ascii="Times New Roman" w:eastAsia="SimSun" w:hAnsi="Times New Roman" w:cs="Times New Roman"/>
          <w:sz w:val="28"/>
          <w:szCs w:val="28"/>
          <w:lang w:eastAsia="zh-CN"/>
        </w:rPr>
        <w:t xml:space="preserve"> помогли </w:t>
      </w:r>
      <w:proofErr w:type="spellStart"/>
      <w:r w:rsidR="00DB15C3" w:rsidRPr="00674752">
        <w:rPr>
          <w:rFonts w:ascii="Times New Roman" w:eastAsia="SimSun" w:hAnsi="Times New Roman" w:cs="Times New Roman"/>
          <w:sz w:val="28"/>
          <w:szCs w:val="28"/>
          <w:lang w:eastAsia="zh-CN"/>
        </w:rPr>
        <w:t>танскому</w:t>
      </w:r>
      <w:proofErr w:type="spellEnd"/>
      <w:r w:rsidR="00DB15C3" w:rsidRPr="00674752">
        <w:rPr>
          <w:rFonts w:ascii="Times New Roman" w:eastAsia="SimSun" w:hAnsi="Times New Roman" w:cs="Times New Roman"/>
          <w:sz w:val="28"/>
          <w:szCs w:val="28"/>
          <w:lang w:eastAsia="zh-CN"/>
        </w:rPr>
        <w:t xml:space="preserve"> Китаю оказать сопротивление Ань Лу-</w:t>
      </w:r>
      <w:proofErr w:type="spellStart"/>
      <w:r w:rsidR="00DB15C3" w:rsidRPr="00674752">
        <w:rPr>
          <w:rFonts w:ascii="Times New Roman" w:eastAsia="SimSun" w:hAnsi="Times New Roman" w:cs="Times New Roman"/>
          <w:sz w:val="28"/>
          <w:szCs w:val="28"/>
          <w:lang w:eastAsia="zh-CN"/>
        </w:rPr>
        <w:t>шаню</w:t>
      </w:r>
      <w:proofErr w:type="spellEnd"/>
      <w:r w:rsidR="00DB15C3" w:rsidRPr="00674752">
        <w:rPr>
          <w:rFonts w:ascii="Times New Roman" w:eastAsia="SimSun" w:hAnsi="Times New Roman" w:cs="Times New Roman"/>
          <w:sz w:val="28"/>
          <w:szCs w:val="28"/>
          <w:lang w:eastAsia="zh-CN"/>
        </w:rPr>
        <w:t xml:space="preserve">. </w:t>
      </w:r>
      <w:r w:rsidR="004F099C" w:rsidRPr="00674752">
        <w:rPr>
          <w:rFonts w:ascii="Times New Roman" w:eastAsia="SimSun" w:hAnsi="Times New Roman" w:cs="Times New Roman"/>
          <w:sz w:val="28"/>
          <w:szCs w:val="28"/>
          <w:lang w:eastAsia="zh-CN"/>
        </w:rPr>
        <w:t xml:space="preserve">Впоследствии ими была основана </w:t>
      </w:r>
      <w:r w:rsidR="005A353C" w:rsidRPr="00674752">
        <w:rPr>
          <w:rFonts w:ascii="Times New Roman" w:eastAsia="SimSun" w:hAnsi="Times New Roman" w:cs="Times New Roman"/>
          <w:sz w:val="28"/>
          <w:szCs w:val="28"/>
          <w:lang w:eastAsia="zh-CN"/>
        </w:rPr>
        <w:t xml:space="preserve">китайская мусульманская община, а сами же они остались в Китае, смешавшись с народом, </w:t>
      </w:r>
      <w:r w:rsidR="005E05AE" w:rsidRPr="00674752">
        <w:rPr>
          <w:rFonts w:ascii="Times New Roman" w:eastAsia="SimSun" w:hAnsi="Times New Roman" w:cs="Times New Roman"/>
          <w:sz w:val="28"/>
          <w:szCs w:val="28"/>
          <w:lang w:eastAsia="zh-CN"/>
        </w:rPr>
        <w:t xml:space="preserve">но </w:t>
      </w:r>
      <w:r w:rsidR="005A353C" w:rsidRPr="00674752">
        <w:rPr>
          <w:rFonts w:ascii="Times New Roman" w:eastAsia="SimSun" w:hAnsi="Times New Roman" w:cs="Times New Roman"/>
          <w:sz w:val="28"/>
          <w:szCs w:val="28"/>
          <w:lang w:eastAsia="zh-CN"/>
        </w:rPr>
        <w:t xml:space="preserve">при этом сохранив свою веру. </w:t>
      </w:r>
      <w:r w:rsidR="00176357" w:rsidRPr="00674752">
        <w:rPr>
          <w:rFonts w:ascii="Times New Roman" w:eastAsia="SimSun" w:hAnsi="Times New Roman" w:cs="Times New Roman"/>
          <w:sz w:val="28"/>
          <w:szCs w:val="28"/>
          <w:lang w:eastAsia="zh-CN"/>
        </w:rPr>
        <w:t>По одной из версий, причина, по которой ислам сумел избежать гонений, кроется в том, что халиф являлся достаточно могущественной и влиятельной державой, которая не позволила бы обращаться вольно со своими единоверцами</w:t>
      </w:r>
      <w:r w:rsidR="00B76321" w:rsidRPr="00674752">
        <w:rPr>
          <w:rStyle w:val="aa"/>
          <w:rFonts w:ascii="Times New Roman" w:eastAsia="SimSun" w:hAnsi="Times New Roman" w:cs="Times New Roman"/>
          <w:sz w:val="28"/>
          <w:szCs w:val="28"/>
          <w:lang w:eastAsia="zh-CN"/>
        </w:rPr>
        <w:footnoteReference w:id="15"/>
      </w:r>
      <w:r w:rsidR="00176357" w:rsidRPr="00674752">
        <w:rPr>
          <w:rFonts w:ascii="Times New Roman" w:eastAsia="SimSun" w:hAnsi="Times New Roman" w:cs="Times New Roman"/>
          <w:sz w:val="28"/>
          <w:szCs w:val="28"/>
          <w:lang w:eastAsia="zh-CN"/>
        </w:rPr>
        <w:t xml:space="preserve">. Как бы то ни было, ислам начал процветать в Китае, а число обращенных в новую веру неукоснительно росло: </w:t>
      </w:r>
      <w:r w:rsidR="005A353C" w:rsidRPr="00674752">
        <w:rPr>
          <w:rFonts w:ascii="Times New Roman" w:eastAsia="SimSun" w:hAnsi="Times New Roman" w:cs="Times New Roman"/>
          <w:sz w:val="28"/>
          <w:szCs w:val="28"/>
          <w:lang w:eastAsia="zh-CN"/>
        </w:rPr>
        <w:t xml:space="preserve">мусульманская диаспора </w:t>
      </w:r>
      <w:r w:rsidR="00176357" w:rsidRPr="00674752">
        <w:rPr>
          <w:rFonts w:ascii="Times New Roman" w:eastAsia="SimSun" w:hAnsi="Times New Roman" w:cs="Times New Roman"/>
          <w:sz w:val="28"/>
          <w:szCs w:val="28"/>
          <w:lang w:eastAsia="zh-CN"/>
        </w:rPr>
        <w:t xml:space="preserve">была </w:t>
      </w:r>
      <w:r w:rsidR="005A353C" w:rsidRPr="00674752">
        <w:rPr>
          <w:rFonts w:ascii="Times New Roman" w:eastAsia="SimSun" w:hAnsi="Times New Roman" w:cs="Times New Roman"/>
          <w:sz w:val="28"/>
          <w:szCs w:val="28"/>
          <w:lang w:eastAsia="zh-CN"/>
        </w:rPr>
        <w:t>зафиксирована во многих провинциях.</w:t>
      </w:r>
      <w:r w:rsidRPr="00674752">
        <w:rPr>
          <w:rFonts w:ascii="Times New Roman" w:eastAsia="SimSun" w:hAnsi="Times New Roman" w:cs="Times New Roman"/>
          <w:sz w:val="28"/>
          <w:szCs w:val="28"/>
          <w:lang w:eastAsia="zh-CN"/>
        </w:rPr>
        <w:t xml:space="preserve"> </w:t>
      </w:r>
      <w:r w:rsidR="0025607B" w:rsidRPr="00674752">
        <w:rPr>
          <w:rFonts w:ascii="Times New Roman" w:eastAsia="SimSun" w:hAnsi="Times New Roman" w:cs="Times New Roman"/>
          <w:sz w:val="28"/>
          <w:szCs w:val="28"/>
          <w:lang w:eastAsia="zh-CN"/>
        </w:rPr>
        <w:t xml:space="preserve">По сей день в центре </w:t>
      </w:r>
      <w:proofErr w:type="spellStart"/>
      <w:r w:rsidR="0025607B" w:rsidRPr="00674752">
        <w:rPr>
          <w:rFonts w:ascii="Times New Roman" w:eastAsia="SimSun" w:hAnsi="Times New Roman" w:cs="Times New Roman"/>
          <w:sz w:val="28"/>
          <w:szCs w:val="28"/>
          <w:lang w:eastAsia="zh-CN"/>
        </w:rPr>
        <w:lastRenderedPageBreak/>
        <w:t>Сианя</w:t>
      </w:r>
      <w:proofErr w:type="spellEnd"/>
      <w:r w:rsidR="0025607B" w:rsidRPr="00674752">
        <w:rPr>
          <w:rFonts w:ascii="Times New Roman" w:eastAsia="SimSun" w:hAnsi="Times New Roman" w:cs="Times New Roman"/>
          <w:sz w:val="28"/>
          <w:szCs w:val="28"/>
          <w:lang w:eastAsia="zh-CN"/>
        </w:rPr>
        <w:t xml:space="preserve"> (бывшего </w:t>
      </w:r>
      <w:proofErr w:type="spellStart"/>
      <w:r w:rsidR="0025607B" w:rsidRPr="00674752">
        <w:rPr>
          <w:rFonts w:ascii="Times New Roman" w:eastAsia="SimSun" w:hAnsi="Times New Roman" w:cs="Times New Roman"/>
          <w:sz w:val="28"/>
          <w:szCs w:val="28"/>
          <w:lang w:eastAsia="zh-CN"/>
        </w:rPr>
        <w:t>Чанъаня</w:t>
      </w:r>
      <w:proofErr w:type="spellEnd"/>
      <w:r w:rsidR="0025607B" w:rsidRPr="00674752">
        <w:rPr>
          <w:rFonts w:ascii="Times New Roman" w:eastAsia="SimSun" w:hAnsi="Times New Roman" w:cs="Times New Roman"/>
          <w:sz w:val="28"/>
          <w:szCs w:val="28"/>
          <w:lang w:eastAsia="zh-CN"/>
        </w:rPr>
        <w:t>) величественно возвышается возведённая в 742 г. “</w:t>
      </w:r>
      <w:proofErr w:type="spellStart"/>
      <w:r w:rsidR="0025607B" w:rsidRPr="00674752">
        <w:rPr>
          <w:rFonts w:ascii="Times New Roman" w:eastAsia="SimSun" w:hAnsi="Times New Roman" w:cs="Times New Roman"/>
          <w:sz w:val="28"/>
          <w:szCs w:val="28"/>
          <w:lang w:eastAsia="zh-CN"/>
        </w:rPr>
        <w:t>Сианьская</w:t>
      </w:r>
      <w:proofErr w:type="spellEnd"/>
      <w:r w:rsidR="0025607B" w:rsidRPr="00674752">
        <w:rPr>
          <w:rFonts w:ascii="Times New Roman" w:eastAsia="SimSun" w:hAnsi="Times New Roman" w:cs="Times New Roman"/>
          <w:sz w:val="28"/>
          <w:szCs w:val="28"/>
          <w:lang w:eastAsia="zh-CN"/>
        </w:rPr>
        <w:t xml:space="preserve"> соборная мечеть” - одна из старейших и крупнейших мусульманских мечетей в Китае</w:t>
      </w:r>
      <w:r w:rsidR="00052680" w:rsidRPr="00674752">
        <w:rPr>
          <w:rStyle w:val="aa"/>
          <w:rFonts w:ascii="Times New Roman" w:eastAsia="SimSun" w:hAnsi="Times New Roman" w:cs="Times New Roman"/>
          <w:sz w:val="28"/>
          <w:szCs w:val="28"/>
          <w:lang w:eastAsia="zh-CN"/>
        </w:rPr>
        <w:footnoteReference w:id="16"/>
      </w:r>
      <w:r w:rsidR="0025607B" w:rsidRPr="00674752">
        <w:rPr>
          <w:rFonts w:ascii="Times New Roman" w:eastAsia="SimSun" w:hAnsi="Times New Roman" w:cs="Times New Roman"/>
          <w:sz w:val="28"/>
          <w:szCs w:val="28"/>
          <w:lang w:eastAsia="zh-CN"/>
        </w:rPr>
        <w:t>.</w:t>
      </w:r>
      <w:r w:rsidR="00014DF4" w:rsidRPr="00674752">
        <w:rPr>
          <w:rFonts w:ascii="Times New Roman" w:eastAsia="SimSun" w:hAnsi="Times New Roman" w:cs="Times New Roman"/>
          <w:sz w:val="28"/>
          <w:szCs w:val="28"/>
          <w:lang w:eastAsia="zh-CN"/>
        </w:rPr>
        <w:t xml:space="preserve"> </w:t>
      </w:r>
      <w:r w:rsidR="00450ABB" w:rsidRPr="00674752">
        <w:rPr>
          <w:rFonts w:ascii="Times New Roman" w:eastAsia="SimSun" w:hAnsi="Times New Roman" w:cs="Times New Roman"/>
          <w:sz w:val="28"/>
          <w:szCs w:val="28"/>
          <w:lang w:eastAsia="zh-CN"/>
        </w:rPr>
        <w:t xml:space="preserve">С увеличением в городах числа арабских общин росло и влияние мусульман, которые вскоре получили право самостоятельно выбирать кади и подчиняться суду шариата. </w:t>
      </w:r>
      <w:r w:rsidR="00D07F5C" w:rsidRPr="00674752">
        <w:rPr>
          <w:rFonts w:ascii="Times New Roman" w:eastAsia="SimSun" w:hAnsi="Times New Roman" w:cs="Times New Roman"/>
          <w:sz w:val="28"/>
          <w:szCs w:val="28"/>
          <w:lang w:eastAsia="zh-CN"/>
        </w:rPr>
        <w:t>Данное обстоятельство можно смело трактовать как первый в истории Китая прецедент экстерриториальности.</w:t>
      </w:r>
      <w:r w:rsidR="00014DF4" w:rsidRPr="00674752">
        <w:rPr>
          <w:rFonts w:ascii="Times New Roman" w:eastAsia="SimSun" w:hAnsi="Times New Roman" w:cs="Times New Roman"/>
          <w:sz w:val="28"/>
          <w:szCs w:val="28"/>
          <w:lang w:eastAsia="zh-CN"/>
        </w:rPr>
        <w:t xml:space="preserve"> </w:t>
      </w:r>
    </w:p>
    <w:p w14:paraId="6E2AB273" w14:textId="1111D748" w:rsidR="009253D5" w:rsidRPr="00674752" w:rsidRDefault="00014DF4" w:rsidP="00FC361A">
      <w:pPr>
        <w:spacing w:line="360" w:lineRule="auto"/>
        <w:ind w:firstLine="851"/>
        <w:jc w:val="both"/>
        <w:rPr>
          <w:rFonts w:ascii="Times New Roman" w:eastAsia="SimSun" w:hAnsi="Times New Roman" w:cs="Times New Roman"/>
          <w:sz w:val="28"/>
          <w:szCs w:val="28"/>
          <w:lang w:eastAsia="zh-CN"/>
        </w:rPr>
      </w:pPr>
      <w:r w:rsidRPr="00674752">
        <w:rPr>
          <w:rFonts w:ascii="Times New Roman" w:eastAsia="SimSun" w:hAnsi="Times New Roman" w:cs="Times New Roman"/>
          <w:sz w:val="28"/>
          <w:szCs w:val="28"/>
          <w:lang w:eastAsia="zh-CN"/>
        </w:rPr>
        <w:t>Помимо мусульманских государств тесные</w:t>
      </w:r>
      <w:r w:rsidR="000D1C6A" w:rsidRPr="00674752">
        <w:rPr>
          <w:rFonts w:ascii="Times New Roman" w:eastAsia="SimSun" w:hAnsi="Times New Roman" w:cs="Times New Roman"/>
          <w:sz w:val="28"/>
          <w:szCs w:val="28"/>
          <w:lang w:eastAsia="zh-CN"/>
        </w:rPr>
        <w:t xml:space="preserve"> отношения </w:t>
      </w:r>
      <w:proofErr w:type="spellStart"/>
      <w:r w:rsidR="000D1C6A" w:rsidRPr="00674752">
        <w:rPr>
          <w:rFonts w:ascii="Times New Roman" w:eastAsia="SimSun" w:hAnsi="Times New Roman" w:cs="Times New Roman"/>
          <w:sz w:val="28"/>
          <w:szCs w:val="28"/>
          <w:lang w:eastAsia="zh-CN"/>
        </w:rPr>
        <w:t>танской</w:t>
      </w:r>
      <w:proofErr w:type="spellEnd"/>
      <w:r w:rsidR="000D1C6A" w:rsidRPr="00674752">
        <w:rPr>
          <w:rFonts w:ascii="Times New Roman" w:eastAsia="SimSun" w:hAnsi="Times New Roman" w:cs="Times New Roman"/>
          <w:sz w:val="28"/>
          <w:szCs w:val="28"/>
          <w:lang w:eastAsia="zh-CN"/>
        </w:rPr>
        <w:t xml:space="preserve"> империей</w:t>
      </w:r>
      <w:r w:rsidRPr="00674752">
        <w:rPr>
          <w:rFonts w:ascii="Times New Roman" w:eastAsia="SimSun" w:hAnsi="Times New Roman" w:cs="Times New Roman"/>
          <w:sz w:val="28"/>
          <w:szCs w:val="28"/>
          <w:lang w:eastAsia="zh-CN"/>
        </w:rPr>
        <w:t xml:space="preserve"> поддерживалась и с Персией, </w:t>
      </w:r>
      <w:r w:rsidR="000D1C6A" w:rsidRPr="00674752">
        <w:rPr>
          <w:rFonts w:ascii="Times New Roman" w:eastAsia="SimSun" w:hAnsi="Times New Roman" w:cs="Times New Roman"/>
          <w:sz w:val="28"/>
          <w:szCs w:val="28"/>
          <w:lang w:eastAsia="zh-CN"/>
        </w:rPr>
        <w:t>благодаря которой китайцы узнали о</w:t>
      </w:r>
      <w:r w:rsidRPr="00674752">
        <w:rPr>
          <w:rFonts w:ascii="Times New Roman" w:eastAsia="SimSun" w:hAnsi="Times New Roman" w:cs="Times New Roman"/>
          <w:sz w:val="28"/>
          <w:szCs w:val="28"/>
          <w:lang w:eastAsia="zh-CN"/>
        </w:rPr>
        <w:t xml:space="preserve"> </w:t>
      </w:r>
      <w:r w:rsidR="000D1C6A" w:rsidRPr="00674752">
        <w:rPr>
          <w:rFonts w:ascii="Times New Roman" w:eastAsia="SimSun" w:hAnsi="Times New Roman" w:cs="Times New Roman"/>
          <w:sz w:val="28"/>
          <w:szCs w:val="28"/>
          <w:lang w:eastAsia="zh-CN"/>
        </w:rPr>
        <w:t>зороастризме</w:t>
      </w:r>
      <w:r w:rsidRPr="00674752">
        <w:rPr>
          <w:rFonts w:ascii="Times New Roman" w:eastAsia="SimSun" w:hAnsi="Times New Roman" w:cs="Times New Roman"/>
          <w:sz w:val="28"/>
          <w:szCs w:val="28"/>
          <w:lang w:eastAsia="zh-CN"/>
        </w:rPr>
        <w:t>.</w:t>
      </w:r>
      <w:r w:rsidR="000D1C6A" w:rsidRPr="00674752">
        <w:rPr>
          <w:rFonts w:ascii="Times New Roman" w:eastAsia="SimSun" w:hAnsi="Times New Roman" w:cs="Times New Roman"/>
          <w:sz w:val="28"/>
          <w:szCs w:val="28"/>
          <w:lang w:eastAsia="zh-CN"/>
        </w:rPr>
        <w:t xml:space="preserve"> И хотя данная религия не сумела снискать симпатий китайского населения, ее влияние тем не менее затронуло несколько провинций. Так, согласно историческим хроникам, в </w:t>
      </w:r>
      <w:proofErr w:type="spellStart"/>
      <w:r w:rsidR="000D1C6A" w:rsidRPr="00674752">
        <w:rPr>
          <w:rFonts w:ascii="Times New Roman" w:eastAsia="SimSun" w:hAnsi="Times New Roman" w:cs="Times New Roman"/>
          <w:sz w:val="28"/>
          <w:szCs w:val="28"/>
          <w:lang w:eastAsia="zh-CN"/>
        </w:rPr>
        <w:t>Чанъани</w:t>
      </w:r>
      <w:proofErr w:type="spellEnd"/>
      <w:r w:rsidR="000D1C6A" w:rsidRPr="00674752">
        <w:rPr>
          <w:rFonts w:ascii="Times New Roman" w:eastAsia="SimSun" w:hAnsi="Times New Roman" w:cs="Times New Roman"/>
          <w:sz w:val="28"/>
          <w:szCs w:val="28"/>
          <w:lang w:eastAsia="zh-CN"/>
        </w:rPr>
        <w:t xml:space="preserve"> и в Кантоне были возведены удивительные </w:t>
      </w:r>
      <w:r w:rsidR="001470AD" w:rsidRPr="00674752">
        <w:rPr>
          <w:rFonts w:ascii="Times New Roman" w:eastAsia="SimSun" w:hAnsi="Times New Roman" w:cs="Times New Roman"/>
          <w:sz w:val="28"/>
          <w:szCs w:val="28"/>
          <w:lang w:eastAsia="zh-CN"/>
        </w:rPr>
        <w:t>п</w:t>
      </w:r>
      <w:r w:rsidR="000D1C6A" w:rsidRPr="00674752">
        <w:rPr>
          <w:rFonts w:ascii="Times New Roman" w:eastAsia="SimSun" w:hAnsi="Times New Roman" w:cs="Times New Roman"/>
          <w:sz w:val="28"/>
          <w:szCs w:val="28"/>
          <w:lang w:eastAsia="zh-CN"/>
        </w:rPr>
        <w:t xml:space="preserve">о красоте зороастрийские храмы. </w:t>
      </w:r>
      <w:r w:rsidR="0034197D" w:rsidRPr="00674752">
        <w:rPr>
          <w:rFonts w:ascii="Times New Roman" w:eastAsia="SimSun" w:hAnsi="Times New Roman" w:cs="Times New Roman"/>
          <w:sz w:val="28"/>
          <w:szCs w:val="28"/>
          <w:lang w:eastAsia="zh-CN"/>
        </w:rPr>
        <w:t>Н</w:t>
      </w:r>
      <w:r w:rsidR="00532419" w:rsidRPr="00674752">
        <w:rPr>
          <w:rFonts w:ascii="Times New Roman" w:eastAsia="SimSun" w:hAnsi="Times New Roman" w:cs="Times New Roman"/>
          <w:sz w:val="28"/>
          <w:szCs w:val="28"/>
          <w:lang w:eastAsia="zh-CN"/>
        </w:rPr>
        <w:t>аиболее глубокий</w:t>
      </w:r>
      <w:r w:rsidR="005F3FC5" w:rsidRPr="00674752">
        <w:rPr>
          <w:rFonts w:ascii="Times New Roman" w:eastAsia="SimSun" w:hAnsi="Times New Roman" w:cs="Times New Roman"/>
          <w:sz w:val="28"/>
          <w:szCs w:val="28"/>
          <w:lang w:eastAsia="zh-CN"/>
        </w:rPr>
        <w:t xml:space="preserve"> же</w:t>
      </w:r>
      <w:r w:rsidR="00532419" w:rsidRPr="00674752">
        <w:rPr>
          <w:rFonts w:ascii="Times New Roman" w:eastAsia="SimSun" w:hAnsi="Times New Roman" w:cs="Times New Roman"/>
          <w:sz w:val="28"/>
          <w:szCs w:val="28"/>
          <w:lang w:eastAsia="zh-CN"/>
        </w:rPr>
        <w:t xml:space="preserve"> след оставило другое персидское вероучение</w:t>
      </w:r>
      <w:r w:rsidR="000B3F94" w:rsidRPr="00674752">
        <w:rPr>
          <w:rFonts w:ascii="Times New Roman" w:eastAsia="SimSun" w:hAnsi="Times New Roman" w:cs="Times New Roman"/>
          <w:sz w:val="28"/>
          <w:szCs w:val="28"/>
          <w:lang w:eastAsia="zh-CN"/>
        </w:rPr>
        <w:t xml:space="preserve"> – манихейство</w:t>
      </w:r>
      <w:r w:rsidR="00532419" w:rsidRPr="00674752">
        <w:rPr>
          <w:rFonts w:ascii="Times New Roman" w:eastAsia="SimSun" w:hAnsi="Times New Roman" w:cs="Times New Roman"/>
          <w:sz w:val="28"/>
          <w:szCs w:val="28"/>
          <w:lang w:eastAsia="zh-CN"/>
        </w:rPr>
        <w:t xml:space="preserve">, </w:t>
      </w:r>
      <w:r w:rsidR="00750F51" w:rsidRPr="00674752">
        <w:rPr>
          <w:rFonts w:ascii="Times New Roman" w:eastAsia="SimSun" w:hAnsi="Times New Roman" w:cs="Times New Roman"/>
          <w:sz w:val="28"/>
          <w:szCs w:val="28"/>
          <w:lang w:eastAsia="zh-CN"/>
        </w:rPr>
        <w:t>в</w:t>
      </w:r>
      <w:r w:rsidR="00532419" w:rsidRPr="00674752">
        <w:rPr>
          <w:rFonts w:ascii="Times New Roman" w:eastAsia="SimSun" w:hAnsi="Times New Roman" w:cs="Times New Roman"/>
          <w:sz w:val="28"/>
          <w:szCs w:val="28"/>
          <w:lang w:eastAsia="zh-CN"/>
        </w:rPr>
        <w:t>обравшее в себя элеме</w:t>
      </w:r>
      <w:r w:rsidR="00750F51" w:rsidRPr="00674752">
        <w:rPr>
          <w:rFonts w:ascii="Times New Roman" w:eastAsia="SimSun" w:hAnsi="Times New Roman" w:cs="Times New Roman"/>
          <w:sz w:val="28"/>
          <w:szCs w:val="28"/>
          <w:lang w:eastAsia="zh-CN"/>
        </w:rPr>
        <w:t>нты христианства и зороастризма.</w:t>
      </w:r>
      <w:r w:rsidR="00532419" w:rsidRPr="00674752">
        <w:rPr>
          <w:rFonts w:ascii="Times New Roman" w:eastAsia="SimSun" w:hAnsi="Times New Roman" w:cs="Times New Roman"/>
          <w:sz w:val="28"/>
          <w:szCs w:val="28"/>
          <w:lang w:eastAsia="zh-CN"/>
        </w:rPr>
        <w:t xml:space="preserve"> </w:t>
      </w:r>
      <w:r w:rsidR="00FF2231" w:rsidRPr="00674752">
        <w:rPr>
          <w:rFonts w:ascii="Times New Roman" w:eastAsia="SimSun" w:hAnsi="Times New Roman" w:cs="Times New Roman"/>
          <w:sz w:val="28"/>
          <w:szCs w:val="28"/>
          <w:lang w:eastAsia="zh-CN"/>
        </w:rPr>
        <w:t>В</w:t>
      </w:r>
      <w:r w:rsidR="00750F51" w:rsidRPr="00674752">
        <w:rPr>
          <w:rFonts w:ascii="Times New Roman" w:eastAsia="SimSun" w:hAnsi="Times New Roman" w:cs="Times New Roman"/>
          <w:sz w:val="28"/>
          <w:szCs w:val="28"/>
          <w:lang w:eastAsia="zh-CN"/>
        </w:rPr>
        <w:t xml:space="preserve"> конце </w:t>
      </w:r>
      <w:r w:rsidR="00750F51" w:rsidRPr="00674752">
        <w:rPr>
          <w:rFonts w:ascii="Times New Roman" w:eastAsia="SimSun" w:hAnsi="Times New Roman" w:cs="Times New Roman"/>
          <w:sz w:val="28"/>
          <w:szCs w:val="28"/>
          <w:lang w:val="en-US" w:eastAsia="zh-CN"/>
        </w:rPr>
        <w:t>VII</w:t>
      </w:r>
      <w:r w:rsidR="00750F51" w:rsidRPr="00F90C77">
        <w:rPr>
          <w:rFonts w:ascii="Times New Roman" w:eastAsia="SimSun" w:hAnsi="Times New Roman" w:cs="Times New Roman"/>
          <w:sz w:val="28"/>
          <w:szCs w:val="28"/>
          <w:lang w:eastAsia="zh-CN"/>
        </w:rPr>
        <w:t xml:space="preserve"> </w:t>
      </w:r>
      <w:r w:rsidR="00FF2231" w:rsidRPr="00674752">
        <w:rPr>
          <w:rFonts w:ascii="Times New Roman" w:eastAsia="SimSun" w:hAnsi="Times New Roman" w:cs="Times New Roman"/>
          <w:sz w:val="28"/>
          <w:szCs w:val="28"/>
          <w:lang w:eastAsia="zh-CN"/>
        </w:rPr>
        <w:t>в.</w:t>
      </w:r>
      <w:r w:rsidR="00750F51" w:rsidRPr="00674752">
        <w:rPr>
          <w:rFonts w:ascii="Times New Roman" w:eastAsia="SimSun" w:hAnsi="Times New Roman" w:cs="Times New Roman"/>
          <w:sz w:val="28"/>
          <w:szCs w:val="28"/>
          <w:lang w:eastAsia="zh-CN"/>
        </w:rPr>
        <w:t xml:space="preserve"> </w:t>
      </w:r>
      <w:r w:rsidR="00FF2231" w:rsidRPr="00674752">
        <w:rPr>
          <w:rFonts w:ascii="Times New Roman" w:eastAsia="SimSun" w:hAnsi="Times New Roman" w:cs="Times New Roman"/>
          <w:sz w:val="28"/>
          <w:szCs w:val="28"/>
          <w:lang w:eastAsia="zh-CN"/>
        </w:rPr>
        <w:t>б</w:t>
      </w:r>
      <w:r w:rsidR="00750F51" w:rsidRPr="00674752">
        <w:rPr>
          <w:rFonts w:ascii="Times New Roman" w:eastAsia="SimSun" w:hAnsi="Times New Roman" w:cs="Times New Roman"/>
          <w:sz w:val="28"/>
          <w:szCs w:val="28"/>
          <w:lang w:eastAsia="zh-CN"/>
        </w:rPr>
        <w:t>ыло зафиксировано существование</w:t>
      </w:r>
      <w:r w:rsidR="00FF2231" w:rsidRPr="00674752">
        <w:rPr>
          <w:rFonts w:ascii="Times New Roman" w:eastAsia="SimSun" w:hAnsi="Times New Roman" w:cs="Times New Roman"/>
          <w:sz w:val="28"/>
          <w:szCs w:val="28"/>
          <w:lang w:eastAsia="zh-CN"/>
        </w:rPr>
        <w:t xml:space="preserve"> первой</w:t>
      </w:r>
      <w:r w:rsidR="00750F51" w:rsidRPr="00674752">
        <w:rPr>
          <w:rFonts w:ascii="Times New Roman" w:eastAsia="SimSun" w:hAnsi="Times New Roman" w:cs="Times New Roman"/>
          <w:sz w:val="28"/>
          <w:szCs w:val="28"/>
          <w:lang w:eastAsia="zh-CN"/>
        </w:rPr>
        <w:t xml:space="preserve"> манихейской общины, </w:t>
      </w:r>
      <w:r w:rsidR="00FF2231" w:rsidRPr="00674752">
        <w:rPr>
          <w:rFonts w:ascii="Times New Roman" w:eastAsia="SimSun" w:hAnsi="Times New Roman" w:cs="Times New Roman"/>
          <w:sz w:val="28"/>
          <w:szCs w:val="28"/>
          <w:lang w:eastAsia="zh-CN"/>
        </w:rPr>
        <w:t xml:space="preserve">которая считала </w:t>
      </w:r>
      <w:r w:rsidR="00750F51" w:rsidRPr="00674752">
        <w:rPr>
          <w:rFonts w:ascii="Times New Roman" w:eastAsia="SimSun" w:hAnsi="Times New Roman" w:cs="Times New Roman"/>
          <w:sz w:val="28"/>
          <w:szCs w:val="28"/>
          <w:lang w:eastAsia="zh-CN"/>
        </w:rPr>
        <w:t xml:space="preserve">своим основателем перса Мани. </w:t>
      </w:r>
      <w:r w:rsidR="006247C2" w:rsidRPr="00674752">
        <w:rPr>
          <w:rFonts w:ascii="Times New Roman" w:eastAsia="SimSun" w:hAnsi="Times New Roman" w:cs="Times New Roman"/>
          <w:sz w:val="28"/>
          <w:szCs w:val="28"/>
          <w:lang w:eastAsia="zh-CN"/>
        </w:rPr>
        <w:t>О вли</w:t>
      </w:r>
      <w:r w:rsidR="0034197D" w:rsidRPr="00674752">
        <w:rPr>
          <w:rFonts w:ascii="Times New Roman" w:eastAsia="SimSun" w:hAnsi="Times New Roman" w:cs="Times New Roman"/>
          <w:sz w:val="28"/>
          <w:szCs w:val="28"/>
          <w:lang w:eastAsia="zh-CN"/>
        </w:rPr>
        <w:t>янии манихейства</w:t>
      </w:r>
      <w:r w:rsidR="00750F51" w:rsidRPr="00674752">
        <w:rPr>
          <w:rFonts w:ascii="Times New Roman" w:eastAsia="SimSun" w:hAnsi="Times New Roman" w:cs="Times New Roman"/>
          <w:sz w:val="28"/>
          <w:szCs w:val="28"/>
          <w:lang w:eastAsia="zh-CN"/>
        </w:rPr>
        <w:t xml:space="preserve"> в Китае</w:t>
      </w:r>
      <w:r w:rsidR="0034197D" w:rsidRPr="00674752">
        <w:rPr>
          <w:rFonts w:ascii="Times New Roman" w:eastAsia="SimSun" w:hAnsi="Times New Roman" w:cs="Times New Roman"/>
          <w:sz w:val="28"/>
          <w:szCs w:val="28"/>
          <w:lang w:eastAsia="zh-CN"/>
        </w:rPr>
        <w:t xml:space="preserve"> свидетельствуют предпринятые буддистами гонения на новую религию, рассматривающие ее как своего соперника. Однако расположение двора буддисты добиться не смогли</w:t>
      </w:r>
      <w:r w:rsidR="000A268F" w:rsidRPr="00674752">
        <w:rPr>
          <w:rFonts w:ascii="Times New Roman" w:eastAsia="SimSun" w:hAnsi="Times New Roman" w:cs="Times New Roman"/>
          <w:sz w:val="28"/>
          <w:szCs w:val="28"/>
          <w:lang w:eastAsia="zh-CN"/>
        </w:rPr>
        <w:t xml:space="preserve">. Дело в том, что уйгуры, которые в своем большинстве являлись манихеями, оказали огромную помощь </w:t>
      </w:r>
      <w:r w:rsidR="007A3BC2" w:rsidRPr="00674752">
        <w:rPr>
          <w:rFonts w:ascii="Times New Roman" w:eastAsia="SimSun" w:hAnsi="Times New Roman" w:cs="Times New Roman"/>
          <w:sz w:val="28"/>
          <w:szCs w:val="28"/>
          <w:lang w:eastAsia="zh-CN"/>
        </w:rPr>
        <w:t xml:space="preserve">императору </w:t>
      </w:r>
      <w:r w:rsidR="000A268F" w:rsidRPr="00674752">
        <w:rPr>
          <w:rFonts w:ascii="Times New Roman" w:eastAsia="SimSun" w:hAnsi="Times New Roman" w:cs="Times New Roman"/>
          <w:sz w:val="28"/>
          <w:szCs w:val="28"/>
          <w:lang w:eastAsia="zh-CN"/>
        </w:rPr>
        <w:t>во время восстания Ань Лу-</w:t>
      </w:r>
      <w:proofErr w:type="spellStart"/>
      <w:r w:rsidR="000A268F" w:rsidRPr="00674752">
        <w:rPr>
          <w:rFonts w:ascii="Times New Roman" w:eastAsia="SimSun" w:hAnsi="Times New Roman" w:cs="Times New Roman"/>
          <w:sz w:val="28"/>
          <w:szCs w:val="28"/>
          <w:lang w:eastAsia="zh-CN"/>
        </w:rPr>
        <w:t>шаня</w:t>
      </w:r>
      <w:proofErr w:type="spellEnd"/>
      <w:r w:rsidR="000A268F" w:rsidRPr="00674752">
        <w:rPr>
          <w:rFonts w:ascii="Times New Roman" w:eastAsia="SimSun" w:hAnsi="Times New Roman" w:cs="Times New Roman"/>
          <w:sz w:val="28"/>
          <w:szCs w:val="28"/>
          <w:lang w:eastAsia="zh-CN"/>
        </w:rPr>
        <w:t>, любезно поделившись своей конницей.</w:t>
      </w:r>
      <w:r w:rsidR="00DD7106" w:rsidRPr="00674752">
        <w:rPr>
          <w:rFonts w:ascii="Times New Roman" w:eastAsia="SimSun" w:hAnsi="Times New Roman" w:cs="Times New Roman"/>
          <w:sz w:val="28"/>
          <w:szCs w:val="28"/>
          <w:lang w:eastAsia="zh-CN"/>
        </w:rPr>
        <w:t xml:space="preserve"> </w:t>
      </w:r>
      <w:r w:rsidR="003B76CD" w:rsidRPr="00674752">
        <w:rPr>
          <w:rFonts w:ascii="Times New Roman" w:eastAsia="SimSun" w:hAnsi="Times New Roman" w:cs="Times New Roman"/>
          <w:sz w:val="28"/>
          <w:szCs w:val="28"/>
          <w:lang w:eastAsia="zh-CN"/>
        </w:rPr>
        <w:t xml:space="preserve">Как утверждает А.Г. </w:t>
      </w:r>
      <w:proofErr w:type="spellStart"/>
      <w:r w:rsidR="003B76CD" w:rsidRPr="00674752">
        <w:rPr>
          <w:rFonts w:ascii="Times New Roman" w:eastAsia="SimSun" w:hAnsi="Times New Roman" w:cs="Times New Roman"/>
          <w:sz w:val="28"/>
          <w:szCs w:val="28"/>
          <w:lang w:eastAsia="zh-CN"/>
        </w:rPr>
        <w:t>Алексанян</w:t>
      </w:r>
      <w:proofErr w:type="spellEnd"/>
      <w:r w:rsidR="003B76CD" w:rsidRPr="00674752">
        <w:rPr>
          <w:rFonts w:ascii="Times New Roman" w:eastAsia="SimSun" w:hAnsi="Times New Roman" w:cs="Times New Roman"/>
          <w:sz w:val="28"/>
          <w:szCs w:val="28"/>
          <w:lang w:eastAsia="zh-CN"/>
        </w:rPr>
        <w:t>, с</w:t>
      </w:r>
      <w:r w:rsidR="00DD7106" w:rsidRPr="00674752">
        <w:rPr>
          <w:rFonts w:ascii="Times New Roman" w:eastAsia="SimSun" w:hAnsi="Times New Roman" w:cs="Times New Roman"/>
          <w:sz w:val="28"/>
          <w:szCs w:val="28"/>
          <w:lang w:eastAsia="zh-CN"/>
        </w:rPr>
        <w:t xml:space="preserve"> этого времени </w:t>
      </w:r>
      <w:proofErr w:type="spellStart"/>
      <w:r w:rsidR="00DD7106" w:rsidRPr="00674752">
        <w:rPr>
          <w:rFonts w:ascii="Times New Roman" w:eastAsia="SimSun" w:hAnsi="Times New Roman" w:cs="Times New Roman"/>
          <w:sz w:val="28"/>
          <w:szCs w:val="28"/>
          <w:lang w:eastAsia="zh-CN"/>
        </w:rPr>
        <w:t>танский</w:t>
      </w:r>
      <w:proofErr w:type="spellEnd"/>
      <w:r w:rsidR="00DD7106" w:rsidRPr="00674752">
        <w:rPr>
          <w:rFonts w:ascii="Times New Roman" w:eastAsia="SimSun" w:hAnsi="Times New Roman" w:cs="Times New Roman"/>
          <w:sz w:val="28"/>
          <w:szCs w:val="28"/>
          <w:lang w:eastAsia="zh-CN"/>
        </w:rPr>
        <w:t xml:space="preserve"> двор </w:t>
      </w:r>
      <w:r w:rsidR="003B76CD" w:rsidRPr="00674752">
        <w:rPr>
          <w:rFonts w:ascii="Times New Roman" w:eastAsia="SimSun" w:hAnsi="Times New Roman" w:cs="Times New Roman"/>
          <w:sz w:val="28"/>
          <w:szCs w:val="28"/>
          <w:lang w:eastAsia="zh-CN"/>
        </w:rPr>
        <w:t>был вынужден считаться с религией «освободителей» и неоднократно делать</w:t>
      </w:r>
      <w:r w:rsidR="00DD7106" w:rsidRPr="00674752">
        <w:rPr>
          <w:rFonts w:ascii="Times New Roman" w:eastAsia="SimSun" w:hAnsi="Times New Roman" w:cs="Times New Roman"/>
          <w:sz w:val="28"/>
          <w:szCs w:val="28"/>
          <w:lang w:eastAsia="zh-CN"/>
        </w:rPr>
        <w:t xml:space="preserve"> послабления последователям вероучения, которое впоследствии прочно укрепилось в ряде провинций</w:t>
      </w:r>
      <w:r w:rsidR="00CA4BAB" w:rsidRPr="00674752">
        <w:rPr>
          <w:rStyle w:val="aa"/>
          <w:rFonts w:ascii="Times New Roman" w:eastAsia="SimSun" w:hAnsi="Times New Roman" w:cs="Times New Roman"/>
          <w:sz w:val="28"/>
          <w:szCs w:val="28"/>
          <w:lang w:eastAsia="zh-CN"/>
        </w:rPr>
        <w:footnoteReference w:id="17"/>
      </w:r>
      <w:r w:rsidR="00DD7106" w:rsidRPr="00674752">
        <w:rPr>
          <w:rFonts w:ascii="Times New Roman" w:eastAsia="SimSun" w:hAnsi="Times New Roman" w:cs="Times New Roman"/>
          <w:sz w:val="28"/>
          <w:szCs w:val="28"/>
          <w:lang w:eastAsia="zh-CN"/>
        </w:rPr>
        <w:t>.</w:t>
      </w:r>
      <w:r w:rsidR="007A3BC2" w:rsidRPr="00674752">
        <w:rPr>
          <w:rFonts w:ascii="Times New Roman" w:eastAsia="SimSun" w:hAnsi="Times New Roman" w:cs="Times New Roman"/>
          <w:sz w:val="28"/>
          <w:szCs w:val="28"/>
          <w:lang w:eastAsia="zh-CN"/>
        </w:rPr>
        <w:t xml:space="preserve"> </w:t>
      </w:r>
      <w:r w:rsidR="005F3FC5" w:rsidRPr="00674752">
        <w:rPr>
          <w:rFonts w:ascii="Times New Roman" w:eastAsia="SimSun" w:hAnsi="Times New Roman" w:cs="Times New Roman"/>
          <w:sz w:val="28"/>
          <w:szCs w:val="28"/>
          <w:lang w:eastAsia="zh-CN"/>
        </w:rPr>
        <w:t xml:space="preserve">В 768 г. </w:t>
      </w:r>
      <w:r w:rsidR="0014134D" w:rsidRPr="00674752">
        <w:rPr>
          <w:rFonts w:ascii="Times New Roman" w:eastAsia="SimSun" w:hAnsi="Times New Roman" w:cs="Times New Roman"/>
          <w:sz w:val="28"/>
          <w:szCs w:val="28"/>
          <w:lang w:eastAsia="zh-CN"/>
        </w:rPr>
        <w:t>был издан указ, разреш</w:t>
      </w:r>
      <w:r w:rsidR="003B76CD" w:rsidRPr="00674752">
        <w:rPr>
          <w:rFonts w:ascii="Times New Roman" w:eastAsia="SimSun" w:hAnsi="Times New Roman" w:cs="Times New Roman"/>
          <w:sz w:val="28"/>
          <w:szCs w:val="28"/>
          <w:lang w:eastAsia="zh-CN"/>
        </w:rPr>
        <w:t>ающий</w:t>
      </w:r>
      <w:r w:rsidR="005F3FC5" w:rsidRPr="00674752">
        <w:rPr>
          <w:rFonts w:ascii="Times New Roman" w:eastAsia="SimSun" w:hAnsi="Times New Roman" w:cs="Times New Roman"/>
          <w:sz w:val="28"/>
          <w:szCs w:val="28"/>
          <w:lang w:eastAsia="zh-CN"/>
        </w:rPr>
        <w:t xml:space="preserve"> строительство </w:t>
      </w:r>
      <w:r w:rsidR="004B302A" w:rsidRPr="00674752">
        <w:rPr>
          <w:rFonts w:ascii="Times New Roman" w:eastAsia="SimSun" w:hAnsi="Times New Roman" w:cs="Times New Roman"/>
          <w:sz w:val="28"/>
          <w:szCs w:val="28"/>
          <w:lang w:eastAsia="zh-CN"/>
        </w:rPr>
        <w:t xml:space="preserve">манихейского монастыря в </w:t>
      </w:r>
      <w:proofErr w:type="spellStart"/>
      <w:r w:rsidR="004B302A" w:rsidRPr="00674752">
        <w:rPr>
          <w:rFonts w:ascii="Times New Roman" w:eastAsia="SimSun" w:hAnsi="Times New Roman" w:cs="Times New Roman"/>
          <w:sz w:val="28"/>
          <w:szCs w:val="28"/>
          <w:lang w:eastAsia="zh-CN"/>
        </w:rPr>
        <w:t>Лояне</w:t>
      </w:r>
      <w:proofErr w:type="spellEnd"/>
      <w:r w:rsidR="004B302A" w:rsidRPr="00674752">
        <w:rPr>
          <w:rFonts w:ascii="Times New Roman" w:eastAsia="SimSun" w:hAnsi="Times New Roman" w:cs="Times New Roman"/>
          <w:sz w:val="28"/>
          <w:szCs w:val="28"/>
          <w:lang w:eastAsia="zh-CN"/>
        </w:rPr>
        <w:t>,</w:t>
      </w:r>
      <w:r w:rsidR="003B76CD" w:rsidRPr="00674752">
        <w:rPr>
          <w:rFonts w:ascii="Times New Roman" w:eastAsia="SimSun" w:hAnsi="Times New Roman" w:cs="Times New Roman"/>
          <w:sz w:val="28"/>
          <w:szCs w:val="28"/>
          <w:lang w:eastAsia="zh-CN"/>
        </w:rPr>
        <w:t xml:space="preserve"> </w:t>
      </w:r>
      <w:r w:rsidR="006E0207" w:rsidRPr="00674752">
        <w:rPr>
          <w:rFonts w:ascii="Times New Roman" w:eastAsia="SimSun" w:hAnsi="Times New Roman" w:cs="Times New Roman"/>
          <w:sz w:val="28"/>
          <w:szCs w:val="28"/>
          <w:lang w:eastAsia="zh-CN"/>
        </w:rPr>
        <w:t>получившего</w:t>
      </w:r>
      <w:r w:rsidR="004B302A" w:rsidRPr="00674752">
        <w:rPr>
          <w:rFonts w:ascii="Times New Roman" w:eastAsia="SimSun" w:hAnsi="Times New Roman" w:cs="Times New Roman"/>
          <w:sz w:val="28"/>
          <w:szCs w:val="28"/>
          <w:lang w:eastAsia="zh-CN"/>
        </w:rPr>
        <w:t xml:space="preserve"> от императора</w:t>
      </w:r>
      <w:r w:rsidR="003B76CD" w:rsidRPr="00674752">
        <w:rPr>
          <w:rFonts w:ascii="Times New Roman" w:eastAsia="SimSun" w:hAnsi="Times New Roman" w:cs="Times New Roman"/>
          <w:sz w:val="28"/>
          <w:szCs w:val="28"/>
          <w:lang w:eastAsia="zh-CN"/>
        </w:rPr>
        <w:t xml:space="preserve"> название «Великий облачный свет».</w:t>
      </w:r>
      <w:r w:rsidR="006E0207" w:rsidRPr="00674752">
        <w:rPr>
          <w:rFonts w:ascii="Times New Roman" w:eastAsia="SimSun" w:hAnsi="Times New Roman" w:cs="Times New Roman"/>
          <w:sz w:val="28"/>
          <w:szCs w:val="28"/>
          <w:lang w:eastAsia="zh-CN"/>
        </w:rPr>
        <w:t xml:space="preserve"> Несмотря на возросшее количество манихейских </w:t>
      </w:r>
      <w:r w:rsidR="006E0207" w:rsidRPr="00674752">
        <w:rPr>
          <w:rFonts w:ascii="Times New Roman" w:eastAsia="SimSun" w:hAnsi="Times New Roman" w:cs="Times New Roman"/>
          <w:sz w:val="28"/>
          <w:szCs w:val="28"/>
          <w:lang w:eastAsia="zh-CN"/>
        </w:rPr>
        <w:lastRenderedPageBreak/>
        <w:t xml:space="preserve">храмов в городах, в частности в </w:t>
      </w:r>
      <w:proofErr w:type="spellStart"/>
      <w:r w:rsidR="006E0207" w:rsidRPr="00674752">
        <w:rPr>
          <w:rFonts w:ascii="Times New Roman" w:eastAsia="SimSun" w:hAnsi="Times New Roman" w:cs="Times New Roman"/>
          <w:sz w:val="28"/>
          <w:szCs w:val="28"/>
          <w:lang w:eastAsia="zh-CN"/>
        </w:rPr>
        <w:t>Янчжоу</w:t>
      </w:r>
      <w:proofErr w:type="spellEnd"/>
      <w:r w:rsidR="006E0207" w:rsidRPr="00674752">
        <w:rPr>
          <w:rFonts w:ascii="Times New Roman" w:eastAsia="SimSun" w:hAnsi="Times New Roman" w:cs="Times New Roman"/>
          <w:sz w:val="28"/>
          <w:szCs w:val="28"/>
          <w:lang w:eastAsia="zh-CN"/>
        </w:rPr>
        <w:t xml:space="preserve">, </w:t>
      </w:r>
      <w:proofErr w:type="spellStart"/>
      <w:r w:rsidR="006E0207" w:rsidRPr="00674752">
        <w:rPr>
          <w:rFonts w:ascii="Times New Roman" w:eastAsia="SimSun" w:hAnsi="Times New Roman" w:cs="Times New Roman"/>
          <w:sz w:val="28"/>
          <w:szCs w:val="28"/>
          <w:lang w:eastAsia="zh-CN"/>
        </w:rPr>
        <w:t>Цзинчжоу</w:t>
      </w:r>
      <w:proofErr w:type="spellEnd"/>
      <w:r w:rsidR="006E0207" w:rsidRPr="00674752">
        <w:rPr>
          <w:rFonts w:ascii="Times New Roman" w:eastAsia="SimSun" w:hAnsi="Times New Roman" w:cs="Times New Roman"/>
          <w:sz w:val="28"/>
          <w:szCs w:val="28"/>
          <w:lang w:eastAsia="zh-CN"/>
        </w:rPr>
        <w:t>, Нанкин</w:t>
      </w:r>
      <w:r w:rsidR="0020345D" w:rsidRPr="00674752">
        <w:rPr>
          <w:rFonts w:ascii="Times New Roman" w:eastAsia="SimSun" w:hAnsi="Times New Roman" w:cs="Times New Roman"/>
          <w:sz w:val="28"/>
          <w:szCs w:val="28"/>
          <w:lang w:eastAsia="zh-CN"/>
        </w:rPr>
        <w:t>е</w:t>
      </w:r>
      <w:r w:rsidR="006E0207" w:rsidRPr="00674752">
        <w:rPr>
          <w:rFonts w:ascii="Times New Roman" w:eastAsia="SimSun" w:hAnsi="Times New Roman" w:cs="Times New Roman"/>
          <w:sz w:val="28"/>
          <w:szCs w:val="28"/>
          <w:lang w:eastAsia="zh-CN"/>
        </w:rPr>
        <w:t xml:space="preserve"> и </w:t>
      </w:r>
      <w:proofErr w:type="spellStart"/>
      <w:r w:rsidR="006E0207" w:rsidRPr="00674752">
        <w:rPr>
          <w:rFonts w:ascii="Times New Roman" w:eastAsia="SimSun" w:hAnsi="Times New Roman" w:cs="Times New Roman"/>
          <w:sz w:val="28"/>
          <w:szCs w:val="28"/>
          <w:lang w:eastAsia="zh-CN"/>
        </w:rPr>
        <w:t>Шаосин</w:t>
      </w:r>
      <w:r w:rsidR="0020345D" w:rsidRPr="00674752">
        <w:rPr>
          <w:rFonts w:ascii="Times New Roman" w:eastAsia="SimSun" w:hAnsi="Times New Roman" w:cs="Times New Roman"/>
          <w:sz w:val="28"/>
          <w:szCs w:val="28"/>
          <w:lang w:eastAsia="zh-CN"/>
        </w:rPr>
        <w:t>е</w:t>
      </w:r>
      <w:proofErr w:type="spellEnd"/>
      <w:r w:rsidR="006E0207" w:rsidRPr="00674752">
        <w:rPr>
          <w:rFonts w:ascii="Times New Roman" w:eastAsia="SimSun" w:hAnsi="Times New Roman" w:cs="Times New Roman"/>
          <w:sz w:val="28"/>
          <w:szCs w:val="28"/>
          <w:lang w:eastAsia="zh-CN"/>
        </w:rPr>
        <w:t xml:space="preserve">, </w:t>
      </w:r>
      <w:r w:rsidR="00750F51" w:rsidRPr="00674752">
        <w:rPr>
          <w:rFonts w:ascii="Times New Roman" w:eastAsia="SimSun" w:hAnsi="Times New Roman" w:cs="Times New Roman"/>
          <w:sz w:val="28"/>
          <w:szCs w:val="28"/>
          <w:lang w:eastAsia="zh-CN"/>
        </w:rPr>
        <w:t xml:space="preserve">обострялось негативное отношение к новой вере, а в связи с </w:t>
      </w:r>
      <w:r w:rsidR="000B3F94" w:rsidRPr="00674752">
        <w:rPr>
          <w:rFonts w:ascii="Times New Roman" w:eastAsia="SimSun" w:hAnsi="Times New Roman" w:cs="Times New Roman"/>
          <w:sz w:val="28"/>
          <w:szCs w:val="28"/>
          <w:lang w:eastAsia="zh-CN"/>
        </w:rPr>
        <w:t xml:space="preserve">ухудшением </w:t>
      </w:r>
      <w:r w:rsidR="00B34BBF" w:rsidRPr="00674752">
        <w:rPr>
          <w:rFonts w:ascii="Times New Roman" w:eastAsia="SimSun" w:hAnsi="Times New Roman" w:cs="Times New Roman"/>
          <w:sz w:val="28"/>
          <w:szCs w:val="28"/>
          <w:lang w:eastAsia="zh-CN"/>
        </w:rPr>
        <w:t xml:space="preserve">уйгуро-китайских отношений храмы были закрыты. С тех пор манихейство </w:t>
      </w:r>
      <w:r w:rsidR="0014134D" w:rsidRPr="00674752">
        <w:rPr>
          <w:rFonts w:ascii="Times New Roman" w:eastAsia="SimSun" w:hAnsi="Times New Roman" w:cs="Times New Roman"/>
          <w:sz w:val="28"/>
          <w:szCs w:val="28"/>
          <w:lang w:eastAsia="zh-CN"/>
        </w:rPr>
        <w:t>в Китае продолжало свое</w:t>
      </w:r>
      <w:r w:rsidR="00816242" w:rsidRPr="00674752">
        <w:rPr>
          <w:rFonts w:ascii="Times New Roman" w:eastAsia="SimSun" w:hAnsi="Times New Roman" w:cs="Times New Roman"/>
          <w:sz w:val="28"/>
          <w:szCs w:val="28"/>
          <w:lang w:eastAsia="zh-CN"/>
        </w:rPr>
        <w:t xml:space="preserve"> существование </w:t>
      </w:r>
      <w:r w:rsidR="00B34BBF" w:rsidRPr="00674752">
        <w:rPr>
          <w:rFonts w:ascii="Times New Roman" w:eastAsia="SimSun" w:hAnsi="Times New Roman" w:cs="Times New Roman"/>
          <w:sz w:val="28"/>
          <w:szCs w:val="28"/>
          <w:lang w:eastAsia="zh-CN"/>
        </w:rPr>
        <w:t>на нелегальной основе, хотя и было закреплено на юге страны</w:t>
      </w:r>
      <w:r w:rsidR="00FC361A" w:rsidRPr="00674752">
        <w:rPr>
          <w:rFonts w:ascii="Times New Roman" w:eastAsia="SimSun" w:hAnsi="Times New Roman" w:cs="Times New Roman"/>
          <w:sz w:val="28"/>
          <w:szCs w:val="28"/>
          <w:lang w:eastAsia="zh-CN"/>
        </w:rPr>
        <w:t>.</w:t>
      </w:r>
    </w:p>
    <w:p w14:paraId="0C1733D7" w14:textId="765C44B8" w:rsidR="0014134D" w:rsidRPr="00674752" w:rsidRDefault="00FC361A" w:rsidP="00A0717C">
      <w:pPr>
        <w:spacing w:line="360" w:lineRule="auto"/>
        <w:ind w:firstLine="851"/>
        <w:jc w:val="both"/>
        <w:rPr>
          <w:rFonts w:ascii="Times New Roman" w:eastAsia="SimSun" w:hAnsi="Times New Roman" w:cs="Times New Roman"/>
          <w:sz w:val="28"/>
          <w:szCs w:val="28"/>
          <w:lang w:eastAsia="zh-CN"/>
        </w:rPr>
      </w:pPr>
      <w:r w:rsidRPr="00674752">
        <w:rPr>
          <w:rFonts w:ascii="Times New Roman" w:eastAsia="SimSun" w:hAnsi="Times New Roman" w:cs="Times New Roman"/>
          <w:sz w:val="28"/>
          <w:szCs w:val="28"/>
          <w:lang w:eastAsia="zh-CN"/>
        </w:rPr>
        <w:t>Широкое распространение в VII в. получило и христианство: в частности одно их его направлений – несторианство – снискало благосклонность императора Тай-</w:t>
      </w:r>
      <w:proofErr w:type="spellStart"/>
      <w:r w:rsidRPr="00674752">
        <w:rPr>
          <w:rFonts w:ascii="Times New Roman" w:eastAsia="SimSun" w:hAnsi="Times New Roman" w:cs="Times New Roman"/>
          <w:sz w:val="28"/>
          <w:szCs w:val="28"/>
          <w:lang w:eastAsia="zh-CN"/>
        </w:rPr>
        <w:t>цзуна</w:t>
      </w:r>
      <w:proofErr w:type="spellEnd"/>
      <w:r w:rsidRPr="00674752">
        <w:rPr>
          <w:rFonts w:ascii="Times New Roman" w:eastAsia="SimSun" w:hAnsi="Times New Roman" w:cs="Times New Roman"/>
          <w:sz w:val="28"/>
          <w:szCs w:val="28"/>
          <w:lang w:eastAsia="zh-CN"/>
        </w:rPr>
        <w:t xml:space="preserve">. Точкой отсчета несторианства в Китае принято считать 635 г., когда </w:t>
      </w:r>
      <w:r w:rsidR="002B1229" w:rsidRPr="00674752">
        <w:rPr>
          <w:rFonts w:ascii="Times New Roman" w:eastAsia="SimSun" w:hAnsi="Times New Roman" w:cs="Times New Roman"/>
          <w:sz w:val="28"/>
          <w:szCs w:val="28"/>
          <w:lang w:eastAsia="zh-CN"/>
        </w:rPr>
        <w:t xml:space="preserve">в столицу прибыл несторианский монах по имени </w:t>
      </w:r>
      <w:proofErr w:type="spellStart"/>
      <w:r w:rsidR="002B1229" w:rsidRPr="00674752">
        <w:rPr>
          <w:rFonts w:ascii="Times New Roman" w:eastAsia="SimSun" w:hAnsi="Times New Roman" w:cs="Times New Roman"/>
          <w:sz w:val="28"/>
          <w:szCs w:val="28"/>
          <w:lang w:eastAsia="zh-CN"/>
        </w:rPr>
        <w:t>Алобэнь</w:t>
      </w:r>
      <w:proofErr w:type="spellEnd"/>
      <w:r w:rsidR="002B1229" w:rsidRPr="00674752">
        <w:rPr>
          <w:rFonts w:ascii="Times New Roman" w:eastAsia="SimSun" w:hAnsi="Times New Roman" w:cs="Times New Roman"/>
          <w:sz w:val="28"/>
          <w:szCs w:val="28"/>
          <w:lang w:eastAsia="zh-CN"/>
        </w:rPr>
        <w:t>, чьи писания император повелел перевести на китайский язык</w:t>
      </w:r>
      <w:r w:rsidR="00F241C7" w:rsidRPr="00674752">
        <w:rPr>
          <w:rStyle w:val="aa"/>
          <w:rFonts w:ascii="Times New Roman" w:eastAsia="SimSun" w:hAnsi="Times New Roman" w:cs="Times New Roman"/>
          <w:sz w:val="28"/>
          <w:szCs w:val="28"/>
          <w:lang w:eastAsia="zh-CN"/>
        </w:rPr>
        <w:footnoteReference w:id="18"/>
      </w:r>
      <w:r w:rsidR="002B1229" w:rsidRPr="00674752">
        <w:rPr>
          <w:rFonts w:ascii="Times New Roman" w:eastAsia="SimSun" w:hAnsi="Times New Roman" w:cs="Times New Roman"/>
          <w:sz w:val="28"/>
          <w:szCs w:val="28"/>
          <w:lang w:eastAsia="zh-CN"/>
        </w:rPr>
        <w:t xml:space="preserve">. Суть вероучения, позже изложенная монахом, настолько поразила </w:t>
      </w:r>
      <w:r w:rsidR="00E21FCD" w:rsidRPr="00674752">
        <w:rPr>
          <w:rFonts w:ascii="Times New Roman" w:eastAsia="SimSun" w:hAnsi="Times New Roman" w:cs="Times New Roman"/>
          <w:sz w:val="28"/>
          <w:szCs w:val="28"/>
          <w:lang w:eastAsia="zh-CN"/>
        </w:rPr>
        <w:t>Тай-</w:t>
      </w:r>
      <w:proofErr w:type="spellStart"/>
      <w:r w:rsidR="00E21FCD" w:rsidRPr="00674752">
        <w:rPr>
          <w:rFonts w:ascii="Times New Roman" w:eastAsia="SimSun" w:hAnsi="Times New Roman" w:cs="Times New Roman"/>
          <w:sz w:val="28"/>
          <w:szCs w:val="28"/>
          <w:lang w:eastAsia="zh-CN"/>
        </w:rPr>
        <w:t>цзуна</w:t>
      </w:r>
      <w:proofErr w:type="spellEnd"/>
      <w:r w:rsidR="002B1229" w:rsidRPr="00674752">
        <w:rPr>
          <w:rFonts w:ascii="Times New Roman" w:eastAsia="SimSun" w:hAnsi="Times New Roman" w:cs="Times New Roman"/>
          <w:sz w:val="28"/>
          <w:szCs w:val="28"/>
          <w:lang w:eastAsia="zh-CN"/>
        </w:rPr>
        <w:t xml:space="preserve">, </w:t>
      </w:r>
      <w:r w:rsidR="00D36811" w:rsidRPr="00674752">
        <w:rPr>
          <w:rFonts w:ascii="Times New Roman" w:eastAsia="SimSun" w:hAnsi="Times New Roman" w:cs="Times New Roman"/>
          <w:sz w:val="28"/>
          <w:szCs w:val="28"/>
          <w:lang w:eastAsia="zh-CN"/>
        </w:rPr>
        <w:t xml:space="preserve">что </w:t>
      </w:r>
      <w:r w:rsidR="004B0AC2" w:rsidRPr="00674752">
        <w:rPr>
          <w:rFonts w:ascii="Times New Roman" w:eastAsia="SimSun" w:hAnsi="Times New Roman" w:cs="Times New Roman"/>
          <w:sz w:val="28"/>
          <w:szCs w:val="28"/>
          <w:lang w:eastAsia="zh-CN"/>
        </w:rPr>
        <w:t>тот поспешил выпустил эдикт: «Мы нашли это учение глубоким и мирным</w:t>
      </w:r>
      <w:r w:rsidR="00372CBC" w:rsidRPr="00674752">
        <w:rPr>
          <w:rStyle w:val="aa"/>
          <w:rFonts w:ascii="Times New Roman" w:eastAsia="SimSun" w:hAnsi="Times New Roman" w:cs="Times New Roman"/>
          <w:sz w:val="28"/>
          <w:szCs w:val="28"/>
          <w:lang w:eastAsia="zh-CN"/>
        </w:rPr>
        <w:footnoteReference w:id="19"/>
      </w:r>
      <w:r w:rsidR="004B0AC2" w:rsidRPr="00674752">
        <w:rPr>
          <w:rFonts w:ascii="Times New Roman" w:eastAsia="SimSun" w:hAnsi="Times New Roman" w:cs="Times New Roman"/>
          <w:sz w:val="28"/>
          <w:szCs w:val="28"/>
          <w:lang w:eastAsia="zh-CN"/>
        </w:rPr>
        <w:t xml:space="preserve">». </w:t>
      </w:r>
      <w:r w:rsidR="00E21FCD" w:rsidRPr="00674752">
        <w:rPr>
          <w:rFonts w:ascii="Times New Roman" w:eastAsia="SimSun" w:hAnsi="Times New Roman" w:cs="Times New Roman"/>
          <w:sz w:val="28"/>
          <w:szCs w:val="28"/>
          <w:lang w:eastAsia="zh-CN"/>
        </w:rPr>
        <w:t>Несторианство приглянулось не только императору, который одновременно поддерживал буддистское, даосское, конфуцианское и даже зороастрийское учения - д</w:t>
      </w:r>
      <w:r w:rsidR="004B0AC2" w:rsidRPr="00674752">
        <w:rPr>
          <w:rFonts w:ascii="Times New Roman" w:eastAsia="SimSun" w:hAnsi="Times New Roman" w:cs="Times New Roman"/>
          <w:sz w:val="28"/>
          <w:szCs w:val="28"/>
          <w:lang w:eastAsia="zh-CN"/>
        </w:rPr>
        <w:t>анное направление христианства нашло много послед</w:t>
      </w:r>
      <w:r w:rsidR="00E21FCD" w:rsidRPr="00674752">
        <w:rPr>
          <w:rFonts w:ascii="Times New Roman" w:eastAsia="SimSun" w:hAnsi="Times New Roman" w:cs="Times New Roman"/>
          <w:sz w:val="28"/>
          <w:szCs w:val="28"/>
          <w:lang w:eastAsia="zh-CN"/>
        </w:rPr>
        <w:t xml:space="preserve">ователей и среди обычного китайской населения. </w:t>
      </w:r>
      <w:r w:rsidR="00D36811" w:rsidRPr="00674752">
        <w:rPr>
          <w:rFonts w:ascii="Times New Roman" w:eastAsia="SimSun" w:hAnsi="Times New Roman" w:cs="Times New Roman"/>
          <w:sz w:val="28"/>
          <w:szCs w:val="28"/>
          <w:lang w:eastAsia="zh-CN"/>
        </w:rPr>
        <w:t xml:space="preserve">В стране постепенно </w:t>
      </w:r>
      <w:r w:rsidR="00910E7A" w:rsidRPr="00674752">
        <w:rPr>
          <w:rFonts w:ascii="Times New Roman" w:eastAsia="SimSun" w:hAnsi="Times New Roman" w:cs="Times New Roman"/>
          <w:sz w:val="28"/>
          <w:szCs w:val="28"/>
          <w:lang w:eastAsia="zh-CN"/>
        </w:rPr>
        <w:t>стали строить церкви, а последующие императоры продолжили традицию Тай-</w:t>
      </w:r>
      <w:proofErr w:type="spellStart"/>
      <w:r w:rsidR="00910E7A" w:rsidRPr="00674752">
        <w:rPr>
          <w:rFonts w:ascii="Times New Roman" w:eastAsia="SimSun" w:hAnsi="Times New Roman" w:cs="Times New Roman"/>
          <w:sz w:val="28"/>
          <w:szCs w:val="28"/>
          <w:lang w:eastAsia="zh-CN"/>
        </w:rPr>
        <w:t>цзуна</w:t>
      </w:r>
      <w:proofErr w:type="spellEnd"/>
      <w:r w:rsidR="00910E7A" w:rsidRPr="00674752">
        <w:rPr>
          <w:rFonts w:ascii="Times New Roman" w:eastAsia="SimSun" w:hAnsi="Times New Roman" w:cs="Times New Roman"/>
          <w:sz w:val="28"/>
          <w:szCs w:val="28"/>
          <w:lang w:eastAsia="zh-CN"/>
        </w:rPr>
        <w:t xml:space="preserve">, активно посещая церковные богослужения. К тому времени, как </w:t>
      </w:r>
      <w:proofErr w:type="spellStart"/>
      <w:r w:rsidR="00910E7A" w:rsidRPr="00674752">
        <w:rPr>
          <w:rFonts w:ascii="Times New Roman" w:eastAsia="SimSun" w:hAnsi="Times New Roman" w:cs="Times New Roman"/>
          <w:sz w:val="28"/>
          <w:szCs w:val="28"/>
          <w:lang w:eastAsia="zh-CN"/>
        </w:rPr>
        <w:t>несториане</w:t>
      </w:r>
      <w:proofErr w:type="spellEnd"/>
      <w:r w:rsidR="00910E7A" w:rsidRPr="00674752">
        <w:rPr>
          <w:rFonts w:ascii="Times New Roman" w:eastAsia="SimSun" w:hAnsi="Times New Roman" w:cs="Times New Roman"/>
          <w:sz w:val="28"/>
          <w:szCs w:val="28"/>
          <w:lang w:eastAsia="zh-CN"/>
        </w:rPr>
        <w:t xml:space="preserve"> воздвигли стелу в 781 г., церковь процветала, а число последователей </w:t>
      </w:r>
      <w:r w:rsidR="00D36811" w:rsidRPr="00674752">
        <w:rPr>
          <w:rFonts w:ascii="Times New Roman" w:eastAsia="SimSun" w:hAnsi="Times New Roman" w:cs="Times New Roman"/>
          <w:sz w:val="28"/>
          <w:szCs w:val="28"/>
          <w:lang w:eastAsia="zh-CN"/>
        </w:rPr>
        <w:t>значительно воз</w:t>
      </w:r>
      <w:r w:rsidR="00910E7A" w:rsidRPr="00674752">
        <w:rPr>
          <w:rFonts w:ascii="Times New Roman" w:eastAsia="SimSun" w:hAnsi="Times New Roman" w:cs="Times New Roman"/>
          <w:sz w:val="28"/>
          <w:szCs w:val="28"/>
          <w:lang w:eastAsia="zh-CN"/>
        </w:rPr>
        <w:t>росло.</w:t>
      </w:r>
    </w:p>
    <w:p w14:paraId="0511985B" w14:textId="712C8336" w:rsidR="00A35FC3" w:rsidRPr="00674752" w:rsidRDefault="00910E7A" w:rsidP="00A0717C">
      <w:pPr>
        <w:spacing w:line="360" w:lineRule="auto"/>
        <w:ind w:firstLine="851"/>
        <w:jc w:val="both"/>
        <w:rPr>
          <w:rFonts w:ascii="Times New Roman" w:eastAsia="SimSun" w:hAnsi="Times New Roman" w:cs="Times New Roman"/>
          <w:sz w:val="28"/>
          <w:szCs w:val="28"/>
          <w:lang w:eastAsia="zh-CN"/>
        </w:rPr>
      </w:pPr>
      <w:r w:rsidRPr="00674752">
        <w:rPr>
          <w:rFonts w:ascii="Times New Roman" w:eastAsia="SimSun" w:hAnsi="Times New Roman" w:cs="Times New Roman"/>
          <w:sz w:val="28"/>
          <w:szCs w:val="28"/>
          <w:lang w:eastAsia="zh-CN"/>
        </w:rPr>
        <w:t xml:space="preserve"> </w:t>
      </w:r>
      <w:r w:rsidR="00746EE0" w:rsidRPr="00674752">
        <w:rPr>
          <w:rFonts w:ascii="Times New Roman" w:eastAsia="SimSun" w:hAnsi="Times New Roman" w:cs="Times New Roman"/>
          <w:sz w:val="28"/>
          <w:szCs w:val="28"/>
          <w:lang w:eastAsia="zh-CN"/>
        </w:rPr>
        <w:t xml:space="preserve">Ситуация кардинально изменилась к середине </w:t>
      </w:r>
      <w:r w:rsidR="00746EE0" w:rsidRPr="00674752">
        <w:rPr>
          <w:rFonts w:ascii="Times New Roman" w:eastAsia="SimSun" w:hAnsi="Times New Roman" w:cs="Times New Roman"/>
          <w:sz w:val="28"/>
          <w:szCs w:val="28"/>
          <w:lang w:val="en-US" w:eastAsia="zh-CN"/>
        </w:rPr>
        <w:t>IX</w:t>
      </w:r>
      <w:r w:rsidR="00746EE0" w:rsidRPr="00F90C77">
        <w:rPr>
          <w:rFonts w:ascii="Times New Roman" w:eastAsia="SimSun" w:hAnsi="Times New Roman" w:cs="Times New Roman"/>
          <w:sz w:val="28"/>
          <w:szCs w:val="28"/>
          <w:lang w:eastAsia="zh-CN"/>
        </w:rPr>
        <w:t xml:space="preserve"> </w:t>
      </w:r>
      <w:r w:rsidR="00746EE0" w:rsidRPr="00674752">
        <w:rPr>
          <w:rFonts w:ascii="Times New Roman" w:eastAsia="SimSun" w:hAnsi="Times New Roman" w:cs="Times New Roman"/>
          <w:sz w:val="28"/>
          <w:szCs w:val="28"/>
          <w:lang w:eastAsia="zh-CN"/>
        </w:rPr>
        <w:t xml:space="preserve">в., когда в Китае начались массовые преследования, положившие конец </w:t>
      </w:r>
      <w:proofErr w:type="spellStart"/>
      <w:r w:rsidR="00746EE0" w:rsidRPr="00674752">
        <w:rPr>
          <w:rFonts w:ascii="Times New Roman" w:eastAsia="SimSun" w:hAnsi="Times New Roman" w:cs="Times New Roman"/>
          <w:sz w:val="28"/>
          <w:szCs w:val="28"/>
          <w:lang w:eastAsia="zh-CN"/>
        </w:rPr>
        <w:t>несторианству</w:t>
      </w:r>
      <w:proofErr w:type="spellEnd"/>
      <w:r w:rsidR="00746EE0" w:rsidRPr="00674752">
        <w:rPr>
          <w:rFonts w:ascii="Times New Roman" w:eastAsia="SimSun" w:hAnsi="Times New Roman" w:cs="Times New Roman"/>
          <w:sz w:val="28"/>
          <w:szCs w:val="28"/>
          <w:lang w:eastAsia="zh-CN"/>
        </w:rPr>
        <w:t xml:space="preserve">, манихейству и прочим иноземным религиям. </w:t>
      </w:r>
      <w:r w:rsidR="00657E8B" w:rsidRPr="00674752">
        <w:rPr>
          <w:rFonts w:ascii="Times New Roman" w:eastAsia="SimSun" w:hAnsi="Times New Roman" w:cs="Times New Roman"/>
          <w:sz w:val="28"/>
          <w:szCs w:val="28"/>
          <w:lang w:eastAsia="zh-CN"/>
        </w:rPr>
        <w:t>Гонения уничтожили хр</w:t>
      </w:r>
      <w:r w:rsidR="00E83CD9" w:rsidRPr="00674752">
        <w:rPr>
          <w:rFonts w:ascii="Times New Roman" w:eastAsia="SimSun" w:hAnsi="Times New Roman" w:cs="Times New Roman"/>
          <w:sz w:val="28"/>
          <w:szCs w:val="28"/>
          <w:lang w:eastAsia="zh-CN"/>
        </w:rPr>
        <w:t>истианские и зороастрийские</w:t>
      </w:r>
      <w:r w:rsidR="00127423" w:rsidRPr="00674752">
        <w:rPr>
          <w:rFonts w:ascii="Times New Roman" w:eastAsia="SimSun" w:hAnsi="Times New Roman" w:cs="Times New Roman"/>
          <w:sz w:val="28"/>
          <w:szCs w:val="28"/>
          <w:lang w:eastAsia="zh-CN"/>
        </w:rPr>
        <w:t xml:space="preserve"> цер</w:t>
      </w:r>
      <w:r w:rsidR="00657E8B" w:rsidRPr="00674752">
        <w:rPr>
          <w:rFonts w:ascii="Times New Roman" w:eastAsia="SimSun" w:hAnsi="Times New Roman" w:cs="Times New Roman"/>
          <w:sz w:val="28"/>
          <w:szCs w:val="28"/>
          <w:lang w:eastAsia="zh-CN"/>
        </w:rPr>
        <w:t>к</w:t>
      </w:r>
      <w:r w:rsidR="00127423" w:rsidRPr="00674752">
        <w:rPr>
          <w:rFonts w:ascii="Times New Roman" w:eastAsia="SimSun" w:hAnsi="Times New Roman" w:cs="Times New Roman"/>
          <w:sz w:val="28"/>
          <w:szCs w:val="28"/>
          <w:lang w:eastAsia="zh-CN"/>
        </w:rPr>
        <w:t>в</w:t>
      </w:r>
      <w:r w:rsidR="00657E8B" w:rsidRPr="00674752">
        <w:rPr>
          <w:rFonts w:ascii="Times New Roman" w:eastAsia="SimSun" w:hAnsi="Times New Roman" w:cs="Times New Roman"/>
          <w:sz w:val="28"/>
          <w:szCs w:val="28"/>
          <w:lang w:eastAsia="zh-CN"/>
        </w:rPr>
        <w:t>и</w:t>
      </w:r>
      <w:r w:rsidR="00127423" w:rsidRPr="00674752">
        <w:rPr>
          <w:rFonts w:ascii="Times New Roman" w:eastAsia="SimSun" w:hAnsi="Times New Roman" w:cs="Times New Roman"/>
          <w:sz w:val="28"/>
          <w:szCs w:val="28"/>
          <w:lang w:eastAsia="zh-CN"/>
        </w:rPr>
        <w:t xml:space="preserve"> все без исключения, заставили манихейских священнослужителей сменить свои одеяния на одежду мирных жителей, ограничили число буддийских монастырей и монахов. </w:t>
      </w:r>
      <w:r w:rsidR="00E83CD9" w:rsidRPr="00674752">
        <w:rPr>
          <w:rFonts w:ascii="Times New Roman" w:eastAsia="SimSun" w:hAnsi="Times New Roman" w:cs="Times New Roman"/>
          <w:sz w:val="28"/>
          <w:szCs w:val="28"/>
          <w:lang w:eastAsia="zh-CN"/>
        </w:rPr>
        <w:t xml:space="preserve">По прошествии времени преследования утихли, буддизму удалось вернуть свои </w:t>
      </w:r>
      <w:r w:rsidR="00E83CD9" w:rsidRPr="00674752">
        <w:rPr>
          <w:rFonts w:ascii="Times New Roman" w:eastAsia="SimSun" w:hAnsi="Times New Roman" w:cs="Times New Roman"/>
          <w:sz w:val="28"/>
          <w:szCs w:val="28"/>
          <w:lang w:eastAsia="zh-CN"/>
        </w:rPr>
        <w:lastRenderedPageBreak/>
        <w:t>утраченные позиции, однако христианство и зороастризм уже не проявляли себя.</w:t>
      </w:r>
    </w:p>
    <w:p w14:paraId="28138929" w14:textId="1253DA3A" w:rsidR="00FE47FA" w:rsidRPr="00674752" w:rsidRDefault="00A0717C" w:rsidP="00EB0F10">
      <w:pPr>
        <w:spacing w:line="360" w:lineRule="auto"/>
        <w:ind w:firstLine="851"/>
        <w:jc w:val="both"/>
        <w:rPr>
          <w:rFonts w:ascii="Times New Roman" w:eastAsia="SimSun" w:hAnsi="Times New Roman" w:cs="Times New Roman"/>
          <w:sz w:val="28"/>
          <w:szCs w:val="28"/>
          <w:lang w:eastAsia="zh-CN"/>
        </w:rPr>
      </w:pPr>
      <w:r w:rsidRPr="00674752">
        <w:rPr>
          <w:rFonts w:ascii="Times New Roman" w:eastAsia="SimSun" w:hAnsi="Times New Roman" w:cs="Times New Roman"/>
          <w:sz w:val="28"/>
          <w:szCs w:val="28"/>
          <w:lang w:eastAsia="zh-CN"/>
        </w:rPr>
        <w:t xml:space="preserve"> Невзирая на то, что к концу правления династии Тан международные контакты значительно сократились, а восстановить их сумела столетие спустя династия Сун, </w:t>
      </w:r>
      <w:r w:rsidR="00FB6DE0" w:rsidRPr="00674752">
        <w:rPr>
          <w:rFonts w:ascii="Times New Roman" w:eastAsia="SimSun" w:hAnsi="Times New Roman" w:cs="Times New Roman"/>
          <w:sz w:val="28"/>
          <w:szCs w:val="28"/>
          <w:lang w:eastAsia="zh-CN"/>
        </w:rPr>
        <w:t xml:space="preserve">необходимо отметить, что Китай еще никогда не был настолько открыт иностранному влиянию, как при </w:t>
      </w:r>
      <w:proofErr w:type="spellStart"/>
      <w:r w:rsidR="00FB6DE0" w:rsidRPr="00674752">
        <w:rPr>
          <w:rFonts w:ascii="Times New Roman" w:eastAsia="SimSun" w:hAnsi="Times New Roman" w:cs="Times New Roman"/>
          <w:sz w:val="28"/>
          <w:szCs w:val="28"/>
          <w:lang w:eastAsia="zh-CN"/>
        </w:rPr>
        <w:t>танской</w:t>
      </w:r>
      <w:proofErr w:type="spellEnd"/>
      <w:r w:rsidR="00FB6DE0" w:rsidRPr="00674752">
        <w:rPr>
          <w:rFonts w:ascii="Times New Roman" w:eastAsia="SimSun" w:hAnsi="Times New Roman" w:cs="Times New Roman"/>
          <w:sz w:val="28"/>
          <w:szCs w:val="28"/>
          <w:lang w:eastAsia="zh-CN"/>
        </w:rPr>
        <w:t xml:space="preserve"> эпохе.</w:t>
      </w:r>
      <w:r w:rsidR="00DE0D4B" w:rsidRPr="00674752">
        <w:rPr>
          <w:rFonts w:ascii="Times New Roman" w:eastAsia="SimSun" w:hAnsi="Times New Roman" w:cs="Times New Roman"/>
          <w:sz w:val="28"/>
          <w:szCs w:val="28"/>
          <w:lang w:eastAsia="zh-CN"/>
        </w:rPr>
        <w:t xml:space="preserve"> Прежде презиравшая чужеземцев, считавшихся в народе захватчиками, </w:t>
      </w:r>
      <w:proofErr w:type="spellStart"/>
      <w:r w:rsidR="00DE0D4B" w:rsidRPr="00674752">
        <w:rPr>
          <w:rFonts w:ascii="Times New Roman" w:eastAsia="SimSun" w:hAnsi="Times New Roman" w:cs="Times New Roman"/>
          <w:sz w:val="28"/>
          <w:szCs w:val="28"/>
          <w:lang w:eastAsia="zh-CN"/>
        </w:rPr>
        <w:t>танская</w:t>
      </w:r>
      <w:proofErr w:type="spellEnd"/>
      <w:r w:rsidR="00DE0D4B" w:rsidRPr="00674752">
        <w:rPr>
          <w:rFonts w:ascii="Times New Roman" w:eastAsia="SimSun" w:hAnsi="Times New Roman" w:cs="Times New Roman"/>
          <w:sz w:val="28"/>
          <w:szCs w:val="28"/>
          <w:lang w:eastAsia="zh-CN"/>
        </w:rPr>
        <w:t xml:space="preserve"> империя открылась другим державам, дружелюбно поприветствовала иностранцев, познакомилась с неизвестными ранее культурами, позаимствовав их уникальные черты и поделившись</w:t>
      </w:r>
      <w:r w:rsidR="003D0D39" w:rsidRPr="00674752">
        <w:rPr>
          <w:rFonts w:ascii="Times New Roman" w:eastAsia="SimSun" w:hAnsi="Times New Roman" w:cs="Times New Roman"/>
          <w:sz w:val="28"/>
          <w:szCs w:val="28"/>
          <w:lang w:eastAsia="zh-CN"/>
        </w:rPr>
        <w:t xml:space="preserve"> с ними</w:t>
      </w:r>
      <w:r w:rsidR="00DE0D4B" w:rsidRPr="00674752">
        <w:rPr>
          <w:rFonts w:ascii="Times New Roman" w:eastAsia="SimSun" w:hAnsi="Times New Roman" w:cs="Times New Roman"/>
          <w:sz w:val="28"/>
          <w:szCs w:val="28"/>
          <w:lang w:eastAsia="zh-CN"/>
        </w:rPr>
        <w:t xml:space="preserve"> своими. </w:t>
      </w:r>
      <w:r w:rsidR="00E27C3F" w:rsidRPr="00674752">
        <w:rPr>
          <w:rFonts w:ascii="Times New Roman" w:eastAsia="SimSun" w:hAnsi="Times New Roman" w:cs="Times New Roman"/>
          <w:sz w:val="28"/>
          <w:szCs w:val="28"/>
          <w:lang w:eastAsia="zh-CN"/>
        </w:rPr>
        <w:t xml:space="preserve">Политическая гибкость династии Тан позволила укоренить терпимость в китайском обществе, </w:t>
      </w:r>
      <w:r w:rsidR="00AF78F7" w:rsidRPr="00674752">
        <w:rPr>
          <w:rFonts w:ascii="Times New Roman" w:eastAsia="SimSun" w:hAnsi="Times New Roman" w:cs="Times New Roman"/>
          <w:sz w:val="28"/>
          <w:szCs w:val="28"/>
          <w:lang w:eastAsia="zh-CN"/>
        </w:rPr>
        <w:t>определив благосклонное отношение к новым религиозным веяниям. Мирно сосуществующие иноземные религии в то время в Китае представляли и по сей день представляют собой особый феномен, который оказал значительное влияние на общественную и религиозную жизни страны.</w:t>
      </w:r>
    </w:p>
    <w:p w14:paraId="69ED2A5F" w14:textId="48C958E6" w:rsidR="00CD6AE4" w:rsidRPr="00FE604D" w:rsidRDefault="00DE71EE" w:rsidP="00FE604D">
      <w:pPr>
        <w:pStyle w:val="2"/>
        <w:spacing w:line="360" w:lineRule="auto"/>
        <w:jc w:val="center"/>
        <w:rPr>
          <w:b w:val="0"/>
          <w:sz w:val="28"/>
          <w:szCs w:val="28"/>
        </w:rPr>
      </w:pPr>
      <w:bookmarkStart w:id="12" w:name="_Toc388384420"/>
      <w:bookmarkStart w:id="13" w:name="_Toc388384472"/>
      <w:bookmarkStart w:id="14" w:name="_Toc388384557"/>
      <w:r w:rsidRPr="00EB0F10">
        <w:rPr>
          <w:b w:val="0"/>
          <w:sz w:val="28"/>
          <w:szCs w:val="28"/>
        </w:rPr>
        <w:t>1.3 Синкретизм религиозно-философских учений</w:t>
      </w:r>
      <w:bookmarkEnd w:id="12"/>
      <w:bookmarkEnd w:id="13"/>
      <w:bookmarkEnd w:id="14"/>
    </w:p>
    <w:p w14:paraId="072D1E7A" w14:textId="675C1019" w:rsidR="00495364" w:rsidRPr="00674752" w:rsidRDefault="00455790" w:rsidP="00455790">
      <w:pPr>
        <w:spacing w:line="360" w:lineRule="auto"/>
        <w:ind w:firstLine="851"/>
        <w:jc w:val="both"/>
        <w:rPr>
          <w:rFonts w:ascii="Times New Roman" w:eastAsia="SimSun" w:hAnsi="Times New Roman" w:cs="Times New Roman"/>
          <w:sz w:val="28"/>
          <w:szCs w:val="28"/>
          <w:lang w:eastAsia="zh-CN"/>
        </w:rPr>
      </w:pPr>
      <w:r w:rsidRPr="00674752">
        <w:rPr>
          <w:rFonts w:ascii="Times New Roman" w:eastAsia="SimSun" w:hAnsi="Times New Roman" w:cs="Times New Roman"/>
          <w:sz w:val="28"/>
          <w:szCs w:val="28"/>
          <w:lang w:eastAsia="zh-CN"/>
        </w:rPr>
        <w:t xml:space="preserve">Объединение Китая под эгидой единой династии, совершенствование экономической и социальной структур, оживление внешней торговли и расширение культурного горизонта – все это в значительное степени повлияло на формирование духовной культуры Китая. Решающую же роль здесь сыграл синтез религиозно-философских учений – конфуцианства, даосизма и пришедшего из Индии буддизма. Диалогические взаимоотношения этих трех религиозно-философских учений нашли своеобразное выражение в образах художественной культуры, в частности, в произведениях изобразительного искусства и литературы. </w:t>
      </w:r>
    </w:p>
    <w:p w14:paraId="1D9985AF" w14:textId="448D6485" w:rsidR="00961E82" w:rsidRPr="00674752" w:rsidRDefault="00EE1DF6" w:rsidP="00961E82">
      <w:pPr>
        <w:spacing w:line="360" w:lineRule="auto"/>
        <w:ind w:firstLine="851"/>
        <w:jc w:val="both"/>
        <w:rPr>
          <w:rFonts w:ascii="Times New Roman" w:eastAsia="SimSun" w:hAnsi="Times New Roman" w:cs="Times New Roman"/>
          <w:sz w:val="28"/>
          <w:szCs w:val="28"/>
          <w:lang w:eastAsia="zh-CN"/>
        </w:rPr>
      </w:pPr>
      <w:r w:rsidRPr="00674752">
        <w:rPr>
          <w:rFonts w:ascii="Times New Roman" w:eastAsia="SimSun" w:hAnsi="Times New Roman" w:cs="Times New Roman"/>
          <w:sz w:val="28"/>
          <w:szCs w:val="28"/>
          <w:lang w:eastAsia="zh-CN"/>
        </w:rPr>
        <w:t>Процесс синтеза конфуцианства, даосизма и буддизма характериз</w:t>
      </w:r>
      <w:r w:rsidR="00B24C27" w:rsidRPr="00674752">
        <w:rPr>
          <w:rFonts w:ascii="Times New Roman" w:eastAsia="SimSun" w:hAnsi="Times New Roman" w:cs="Times New Roman"/>
          <w:sz w:val="28"/>
          <w:szCs w:val="28"/>
          <w:lang w:eastAsia="zh-CN"/>
        </w:rPr>
        <w:t>уется</w:t>
      </w:r>
      <w:r w:rsidRPr="00674752">
        <w:rPr>
          <w:rFonts w:ascii="Times New Roman" w:eastAsia="SimSun" w:hAnsi="Times New Roman" w:cs="Times New Roman"/>
          <w:sz w:val="28"/>
          <w:szCs w:val="28"/>
          <w:lang w:eastAsia="zh-CN"/>
        </w:rPr>
        <w:t xml:space="preserve"> </w:t>
      </w:r>
      <w:r w:rsidR="00583652" w:rsidRPr="00674752">
        <w:rPr>
          <w:rFonts w:ascii="Times New Roman" w:eastAsia="SimSun" w:hAnsi="Times New Roman" w:cs="Times New Roman"/>
          <w:sz w:val="28"/>
          <w:szCs w:val="28"/>
          <w:lang w:eastAsia="zh-CN"/>
        </w:rPr>
        <w:t>в первую очередь тем, что</w:t>
      </w:r>
      <w:r w:rsidRPr="00674752">
        <w:rPr>
          <w:rFonts w:ascii="Times New Roman" w:eastAsia="SimSun" w:hAnsi="Times New Roman" w:cs="Times New Roman"/>
          <w:sz w:val="28"/>
          <w:szCs w:val="28"/>
          <w:lang w:eastAsia="zh-CN"/>
        </w:rPr>
        <w:t xml:space="preserve"> каждое из трех </w:t>
      </w:r>
      <w:r w:rsidR="00B24C27" w:rsidRPr="00674752">
        <w:rPr>
          <w:rFonts w:ascii="Times New Roman" w:eastAsia="SimSun" w:hAnsi="Times New Roman" w:cs="Times New Roman"/>
          <w:sz w:val="28"/>
          <w:szCs w:val="28"/>
          <w:lang w:eastAsia="zh-CN"/>
        </w:rPr>
        <w:t>религиозно-идеологических учений</w:t>
      </w:r>
      <w:r w:rsidRPr="00674752">
        <w:rPr>
          <w:rFonts w:ascii="Times New Roman" w:eastAsia="SimSun" w:hAnsi="Times New Roman" w:cs="Times New Roman"/>
          <w:sz w:val="28"/>
          <w:szCs w:val="28"/>
          <w:lang w:eastAsia="zh-CN"/>
        </w:rPr>
        <w:t xml:space="preserve"> испытывало влияние двух других. </w:t>
      </w:r>
      <w:r w:rsidR="008C257C" w:rsidRPr="00674752">
        <w:rPr>
          <w:rFonts w:ascii="Times New Roman" w:eastAsia="SimSun" w:hAnsi="Times New Roman" w:cs="Times New Roman"/>
          <w:sz w:val="28"/>
          <w:szCs w:val="28"/>
          <w:lang w:eastAsia="zh-CN"/>
        </w:rPr>
        <w:t>П</w:t>
      </w:r>
      <w:r w:rsidR="00D869F3" w:rsidRPr="00674752">
        <w:rPr>
          <w:rFonts w:ascii="Times New Roman" w:eastAsia="SimSun" w:hAnsi="Times New Roman" w:cs="Times New Roman"/>
          <w:sz w:val="28"/>
          <w:szCs w:val="28"/>
          <w:lang w:eastAsia="zh-CN"/>
        </w:rPr>
        <w:t xml:space="preserve">ользующиеся в </w:t>
      </w:r>
      <w:r w:rsidR="00D869F3" w:rsidRPr="00674752">
        <w:rPr>
          <w:rFonts w:ascii="Times New Roman" w:eastAsia="SimSun" w:hAnsi="Times New Roman" w:cs="Times New Roman"/>
          <w:sz w:val="28"/>
          <w:szCs w:val="28"/>
          <w:lang w:eastAsia="zh-CN"/>
        </w:rPr>
        <w:lastRenderedPageBreak/>
        <w:t xml:space="preserve">эпоху </w:t>
      </w:r>
      <w:r w:rsidR="00374957" w:rsidRPr="00674752">
        <w:rPr>
          <w:rFonts w:ascii="Times New Roman" w:eastAsia="SimSun" w:hAnsi="Times New Roman" w:cs="Times New Roman"/>
          <w:sz w:val="28"/>
          <w:szCs w:val="28"/>
          <w:lang w:eastAsia="zh-CN"/>
        </w:rPr>
        <w:t>средневековья</w:t>
      </w:r>
      <w:r w:rsidR="00D869F3" w:rsidRPr="00674752">
        <w:rPr>
          <w:rFonts w:ascii="Times New Roman" w:eastAsia="SimSun" w:hAnsi="Times New Roman" w:cs="Times New Roman"/>
          <w:sz w:val="28"/>
          <w:szCs w:val="28"/>
          <w:lang w:eastAsia="zh-CN"/>
        </w:rPr>
        <w:t xml:space="preserve"> популярностью даосизм и буддизм не позволяли конфуцианству – официальной государственной идеологии в тот период – возвеличить свою роль, провозгласив его «одним из трех уже пустивших глубокие корни в Китае учением»</w:t>
      </w:r>
      <w:r w:rsidR="00FE47FA" w:rsidRPr="00674752">
        <w:rPr>
          <w:rStyle w:val="aa"/>
          <w:rFonts w:ascii="Times New Roman" w:eastAsia="SimSun" w:hAnsi="Times New Roman" w:cs="Times New Roman"/>
          <w:sz w:val="28"/>
          <w:szCs w:val="28"/>
          <w:lang w:eastAsia="zh-CN"/>
        </w:rPr>
        <w:footnoteReference w:id="20"/>
      </w:r>
      <w:r w:rsidR="00D869F3" w:rsidRPr="00674752">
        <w:rPr>
          <w:rFonts w:ascii="Times New Roman" w:eastAsia="SimSun" w:hAnsi="Times New Roman" w:cs="Times New Roman"/>
          <w:sz w:val="28"/>
          <w:szCs w:val="28"/>
          <w:lang w:eastAsia="zh-CN"/>
        </w:rPr>
        <w:t xml:space="preserve">. </w:t>
      </w:r>
      <w:r w:rsidR="001007E2" w:rsidRPr="00674752">
        <w:rPr>
          <w:rFonts w:ascii="Times New Roman" w:eastAsia="SimSun" w:hAnsi="Times New Roman" w:cs="Times New Roman"/>
          <w:sz w:val="28"/>
          <w:szCs w:val="28"/>
          <w:lang w:eastAsia="zh-CN"/>
        </w:rPr>
        <w:t xml:space="preserve">И хотя ни даосизм, ни буддизм не имели планов занять </w:t>
      </w:r>
      <w:r w:rsidR="00806815" w:rsidRPr="00674752">
        <w:rPr>
          <w:rFonts w:ascii="Times New Roman" w:eastAsia="SimSun" w:hAnsi="Times New Roman" w:cs="Times New Roman"/>
          <w:sz w:val="28"/>
          <w:szCs w:val="28"/>
          <w:lang w:eastAsia="zh-CN"/>
        </w:rPr>
        <w:t>место</w:t>
      </w:r>
      <w:r w:rsidR="001007E2" w:rsidRPr="00674752">
        <w:rPr>
          <w:rFonts w:ascii="Times New Roman" w:eastAsia="SimSun" w:hAnsi="Times New Roman" w:cs="Times New Roman"/>
          <w:sz w:val="28"/>
          <w:szCs w:val="28"/>
          <w:lang w:eastAsia="zh-CN"/>
        </w:rPr>
        <w:t xml:space="preserve"> конфуциан</w:t>
      </w:r>
      <w:r w:rsidR="00806815" w:rsidRPr="00674752">
        <w:rPr>
          <w:rFonts w:ascii="Times New Roman" w:eastAsia="SimSun" w:hAnsi="Times New Roman" w:cs="Times New Roman"/>
          <w:sz w:val="28"/>
          <w:szCs w:val="28"/>
          <w:lang w:eastAsia="zh-CN"/>
        </w:rPr>
        <w:t>ства,</w:t>
      </w:r>
      <w:r w:rsidR="00384520" w:rsidRPr="00674752">
        <w:rPr>
          <w:rFonts w:ascii="Times New Roman" w:eastAsia="SimSun" w:hAnsi="Times New Roman" w:cs="Times New Roman"/>
          <w:sz w:val="28"/>
          <w:szCs w:val="28"/>
          <w:lang w:eastAsia="zh-CN"/>
        </w:rPr>
        <w:t xml:space="preserve"> </w:t>
      </w:r>
      <w:r w:rsidR="001007E2" w:rsidRPr="00674752">
        <w:rPr>
          <w:rFonts w:ascii="Times New Roman" w:eastAsia="SimSun" w:hAnsi="Times New Roman" w:cs="Times New Roman"/>
          <w:sz w:val="28"/>
          <w:szCs w:val="28"/>
          <w:lang w:eastAsia="zh-CN"/>
        </w:rPr>
        <w:t>позиции</w:t>
      </w:r>
      <w:r w:rsidR="00384520" w:rsidRPr="00674752">
        <w:rPr>
          <w:rFonts w:ascii="Times New Roman" w:eastAsia="SimSun" w:hAnsi="Times New Roman" w:cs="Times New Roman"/>
          <w:sz w:val="28"/>
          <w:szCs w:val="28"/>
          <w:lang w:eastAsia="zh-CN"/>
        </w:rPr>
        <w:t xml:space="preserve"> последнего</w:t>
      </w:r>
      <w:r w:rsidR="00806815" w:rsidRPr="00674752">
        <w:rPr>
          <w:rFonts w:ascii="Times New Roman" w:eastAsia="SimSun" w:hAnsi="Times New Roman" w:cs="Times New Roman"/>
          <w:sz w:val="28"/>
          <w:szCs w:val="28"/>
          <w:lang w:eastAsia="zh-CN"/>
        </w:rPr>
        <w:t xml:space="preserve"> крайне поша</w:t>
      </w:r>
      <w:r w:rsidR="00374957" w:rsidRPr="00674752">
        <w:rPr>
          <w:rFonts w:ascii="Times New Roman" w:eastAsia="SimSun" w:hAnsi="Times New Roman" w:cs="Times New Roman"/>
          <w:sz w:val="28"/>
          <w:szCs w:val="28"/>
          <w:lang w:eastAsia="zh-CN"/>
        </w:rPr>
        <w:t xml:space="preserve">тнулись. </w:t>
      </w:r>
      <w:r w:rsidR="00175433" w:rsidRPr="00674752">
        <w:rPr>
          <w:rFonts w:ascii="Times New Roman" w:eastAsia="SimSun" w:hAnsi="Times New Roman" w:cs="Times New Roman"/>
          <w:sz w:val="28"/>
          <w:szCs w:val="28"/>
          <w:lang w:eastAsia="zh-CN"/>
        </w:rPr>
        <w:t>Не переставая считаться официальной идеологией, конфуцианство</w:t>
      </w:r>
      <w:r w:rsidR="00A0677B" w:rsidRPr="00674752">
        <w:rPr>
          <w:rFonts w:ascii="Times New Roman" w:eastAsia="SimSun" w:hAnsi="Times New Roman" w:cs="Times New Roman"/>
          <w:sz w:val="28"/>
          <w:szCs w:val="28"/>
          <w:lang w:eastAsia="zh-CN"/>
        </w:rPr>
        <w:t xml:space="preserve"> тем не менее </w:t>
      </w:r>
      <w:r w:rsidR="00175433" w:rsidRPr="00674752">
        <w:rPr>
          <w:rFonts w:ascii="Times New Roman" w:eastAsia="SimSun" w:hAnsi="Times New Roman" w:cs="Times New Roman"/>
          <w:sz w:val="28"/>
          <w:szCs w:val="28"/>
          <w:lang w:eastAsia="zh-CN"/>
        </w:rPr>
        <w:t>у</w:t>
      </w:r>
      <w:r w:rsidR="00374957" w:rsidRPr="00674752">
        <w:rPr>
          <w:rFonts w:ascii="Times New Roman" w:eastAsia="SimSun" w:hAnsi="Times New Roman" w:cs="Times New Roman"/>
          <w:sz w:val="28"/>
          <w:szCs w:val="28"/>
          <w:lang w:eastAsia="zh-CN"/>
        </w:rPr>
        <w:t xml:space="preserve">же в </w:t>
      </w:r>
      <w:r w:rsidR="00374957" w:rsidRPr="00674752">
        <w:rPr>
          <w:rFonts w:ascii="Times New Roman" w:eastAsia="SimSun" w:hAnsi="Times New Roman" w:cs="Times New Roman"/>
          <w:sz w:val="28"/>
          <w:szCs w:val="28"/>
          <w:lang w:val="en-US" w:eastAsia="zh-CN"/>
        </w:rPr>
        <w:t>III</w:t>
      </w:r>
      <w:r w:rsidR="00374957" w:rsidRPr="00F90C77">
        <w:rPr>
          <w:rFonts w:ascii="Times New Roman" w:eastAsia="SimSun" w:hAnsi="Times New Roman" w:cs="Times New Roman"/>
          <w:sz w:val="28"/>
          <w:szCs w:val="28"/>
          <w:lang w:eastAsia="zh-CN"/>
        </w:rPr>
        <w:t>-</w:t>
      </w:r>
      <w:r w:rsidR="00374957" w:rsidRPr="00674752">
        <w:rPr>
          <w:rFonts w:ascii="Times New Roman" w:eastAsia="SimSun" w:hAnsi="Times New Roman" w:cs="Times New Roman"/>
          <w:sz w:val="28"/>
          <w:szCs w:val="28"/>
          <w:lang w:val="en-US" w:eastAsia="zh-CN"/>
        </w:rPr>
        <w:t>VI</w:t>
      </w:r>
      <w:r w:rsidR="00374957" w:rsidRPr="00F90C77">
        <w:rPr>
          <w:rFonts w:ascii="Times New Roman" w:eastAsia="SimSun" w:hAnsi="Times New Roman" w:cs="Times New Roman"/>
          <w:sz w:val="28"/>
          <w:szCs w:val="28"/>
          <w:lang w:eastAsia="zh-CN"/>
        </w:rPr>
        <w:t xml:space="preserve"> </w:t>
      </w:r>
      <w:r w:rsidR="00374957" w:rsidRPr="00674752">
        <w:rPr>
          <w:rFonts w:ascii="Times New Roman" w:eastAsia="SimSun" w:hAnsi="Times New Roman" w:cs="Times New Roman"/>
          <w:sz w:val="28"/>
          <w:szCs w:val="28"/>
          <w:lang w:eastAsia="zh-CN"/>
        </w:rPr>
        <w:t>вв. начало сдавать свои позиции, утратив абсолютное господство в духовной культуре Китая</w:t>
      </w:r>
      <w:r w:rsidR="00175433" w:rsidRPr="00674752">
        <w:rPr>
          <w:rFonts w:ascii="Times New Roman" w:eastAsia="SimSun" w:hAnsi="Times New Roman" w:cs="Times New Roman"/>
          <w:sz w:val="28"/>
          <w:szCs w:val="28"/>
          <w:lang w:eastAsia="zh-CN"/>
        </w:rPr>
        <w:t xml:space="preserve">. </w:t>
      </w:r>
      <w:r w:rsidR="007C2B43" w:rsidRPr="00674752">
        <w:rPr>
          <w:rFonts w:ascii="Times New Roman" w:eastAsia="SimSun" w:hAnsi="Times New Roman" w:cs="Times New Roman"/>
          <w:sz w:val="28"/>
          <w:szCs w:val="28"/>
          <w:lang w:eastAsia="zh-CN"/>
        </w:rPr>
        <w:t>В этот период власть в своих руках сосредотачивали правители, которые симпатизировали даосизму или буддизму, а потому эти религии постепенно начинали проникать в недра китайского общества</w:t>
      </w:r>
      <w:r w:rsidR="00BF39FB" w:rsidRPr="00674752">
        <w:rPr>
          <w:rFonts w:ascii="Times New Roman" w:eastAsia="SimSun" w:hAnsi="Times New Roman" w:cs="Times New Roman"/>
          <w:sz w:val="28"/>
          <w:szCs w:val="28"/>
          <w:lang w:eastAsia="zh-CN"/>
        </w:rPr>
        <w:t xml:space="preserve">, </w:t>
      </w:r>
      <w:r w:rsidR="0030132A" w:rsidRPr="00674752">
        <w:rPr>
          <w:rFonts w:ascii="Times New Roman" w:eastAsia="SimSun" w:hAnsi="Times New Roman" w:cs="Times New Roman"/>
          <w:sz w:val="28"/>
          <w:szCs w:val="28"/>
          <w:lang w:eastAsia="zh-CN"/>
        </w:rPr>
        <w:t>выходя на первый план</w:t>
      </w:r>
      <w:r w:rsidR="007C2B43" w:rsidRPr="00674752">
        <w:rPr>
          <w:rFonts w:ascii="Times New Roman" w:eastAsia="SimSun" w:hAnsi="Times New Roman" w:cs="Times New Roman"/>
          <w:sz w:val="28"/>
          <w:szCs w:val="28"/>
          <w:lang w:eastAsia="zh-CN"/>
        </w:rPr>
        <w:t>.</w:t>
      </w:r>
      <w:r w:rsidR="00A0677B" w:rsidRPr="00674752">
        <w:rPr>
          <w:rFonts w:ascii="Times New Roman" w:eastAsia="SimSun" w:hAnsi="Times New Roman" w:cs="Times New Roman"/>
          <w:sz w:val="28"/>
          <w:szCs w:val="28"/>
          <w:lang w:eastAsia="zh-CN"/>
        </w:rPr>
        <w:t xml:space="preserve"> Однако с</w:t>
      </w:r>
      <w:r w:rsidR="00D16FD0" w:rsidRPr="00674752">
        <w:rPr>
          <w:rFonts w:ascii="Times New Roman" w:eastAsia="SimSun" w:hAnsi="Times New Roman" w:cs="Times New Roman"/>
          <w:sz w:val="28"/>
          <w:szCs w:val="28"/>
          <w:lang w:eastAsia="zh-CN"/>
        </w:rPr>
        <w:t xml:space="preserve"> возникновением централизованной империи в VI-VII вв. появилась потребность налаживания управления и социальной структуры, обеспечения </w:t>
      </w:r>
      <w:r w:rsidR="00B2202E" w:rsidRPr="00674752">
        <w:rPr>
          <w:rFonts w:ascii="Times New Roman" w:eastAsia="SimSun" w:hAnsi="Times New Roman" w:cs="Times New Roman"/>
          <w:sz w:val="28"/>
          <w:szCs w:val="28"/>
          <w:lang w:eastAsia="zh-CN"/>
        </w:rPr>
        <w:t>прочности и стабильности столь</w:t>
      </w:r>
      <w:r w:rsidR="00D16FD0" w:rsidRPr="00674752">
        <w:rPr>
          <w:rFonts w:ascii="Times New Roman" w:eastAsia="SimSun" w:hAnsi="Times New Roman" w:cs="Times New Roman"/>
          <w:sz w:val="28"/>
          <w:szCs w:val="28"/>
          <w:lang w:eastAsia="zh-CN"/>
        </w:rPr>
        <w:t xml:space="preserve"> огромной страны. Даосизм и буддизм по своей идеологии не имели какой-либо четкой и последовательной программы </w:t>
      </w:r>
      <w:r w:rsidR="00273A94" w:rsidRPr="00674752">
        <w:rPr>
          <w:rFonts w:ascii="Times New Roman" w:eastAsia="SimSun" w:hAnsi="Times New Roman" w:cs="Times New Roman"/>
          <w:sz w:val="28"/>
          <w:szCs w:val="28"/>
          <w:lang w:eastAsia="zh-CN"/>
        </w:rPr>
        <w:t>преобразования, следовательно,</w:t>
      </w:r>
      <w:r w:rsidR="00D16FD0" w:rsidRPr="00674752">
        <w:rPr>
          <w:rFonts w:ascii="Times New Roman" w:eastAsia="SimSun" w:hAnsi="Times New Roman" w:cs="Times New Roman"/>
          <w:sz w:val="28"/>
          <w:szCs w:val="28"/>
          <w:lang w:eastAsia="zh-CN"/>
        </w:rPr>
        <w:t xml:space="preserve"> </w:t>
      </w:r>
      <w:r w:rsidR="009E219C" w:rsidRPr="00674752">
        <w:rPr>
          <w:rFonts w:ascii="Times New Roman" w:eastAsia="SimSun" w:hAnsi="Times New Roman" w:cs="Times New Roman"/>
          <w:sz w:val="28"/>
          <w:szCs w:val="28"/>
          <w:lang w:eastAsia="zh-CN"/>
        </w:rPr>
        <w:t xml:space="preserve">лишь </w:t>
      </w:r>
      <w:r w:rsidR="00D16FD0" w:rsidRPr="00674752">
        <w:rPr>
          <w:rFonts w:ascii="Times New Roman" w:eastAsia="SimSun" w:hAnsi="Times New Roman" w:cs="Times New Roman"/>
          <w:sz w:val="28"/>
          <w:szCs w:val="28"/>
          <w:lang w:eastAsia="zh-CN"/>
        </w:rPr>
        <w:t xml:space="preserve">конфуцианство, </w:t>
      </w:r>
      <w:r w:rsidR="009E219C" w:rsidRPr="00674752">
        <w:rPr>
          <w:rFonts w:ascii="Times New Roman" w:eastAsia="SimSun" w:hAnsi="Times New Roman" w:cs="Times New Roman"/>
          <w:sz w:val="28"/>
          <w:szCs w:val="28"/>
          <w:lang w:eastAsia="zh-CN"/>
        </w:rPr>
        <w:t xml:space="preserve">будучи </w:t>
      </w:r>
      <w:r w:rsidR="00D16FD0" w:rsidRPr="00674752">
        <w:rPr>
          <w:rFonts w:ascii="Times New Roman" w:eastAsia="SimSun" w:hAnsi="Times New Roman" w:cs="Times New Roman"/>
          <w:sz w:val="28"/>
          <w:szCs w:val="28"/>
          <w:lang w:eastAsia="zh-CN"/>
        </w:rPr>
        <w:t xml:space="preserve">единственно </w:t>
      </w:r>
      <w:r w:rsidR="009E219C" w:rsidRPr="00674752">
        <w:rPr>
          <w:rFonts w:ascii="Times New Roman" w:eastAsia="SimSun" w:hAnsi="Times New Roman" w:cs="Times New Roman"/>
          <w:sz w:val="28"/>
          <w:szCs w:val="28"/>
          <w:lang w:eastAsia="zh-CN"/>
        </w:rPr>
        <w:t xml:space="preserve">сложившейся системой идей и институтов, годилось для этой цели. </w:t>
      </w:r>
      <w:r w:rsidR="00A0677B" w:rsidRPr="00674752">
        <w:rPr>
          <w:rFonts w:ascii="Times New Roman" w:eastAsia="SimSun" w:hAnsi="Times New Roman" w:cs="Times New Roman"/>
          <w:sz w:val="28"/>
          <w:szCs w:val="28"/>
          <w:lang w:eastAsia="zh-CN"/>
        </w:rPr>
        <w:t xml:space="preserve">Именно поэтому в </w:t>
      </w:r>
      <w:r w:rsidR="00D6035C" w:rsidRPr="00674752">
        <w:rPr>
          <w:rFonts w:ascii="Times New Roman" w:eastAsia="SimSun" w:hAnsi="Times New Roman" w:cs="Times New Roman"/>
          <w:sz w:val="28"/>
          <w:szCs w:val="28"/>
          <w:lang w:eastAsia="zh-CN"/>
        </w:rPr>
        <w:t xml:space="preserve">начале правления </w:t>
      </w:r>
      <w:r w:rsidR="00A0677B" w:rsidRPr="00674752">
        <w:rPr>
          <w:rFonts w:ascii="Times New Roman" w:eastAsia="SimSun" w:hAnsi="Times New Roman" w:cs="Times New Roman"/>
          <w:sz w:val="28"/>
          <w:szCs w:val="28"/>
          <w:lang w:eastAsia="zh-CN"/>
        </w:rPr>
        <w:t xml:space="preserve">династии Тан конфуцианству </w:t>
      </w:r>
      <w:r w:rsidR="00F57A51" w:rsidRPr="00674752">
        <w:rPr>
          <w:rFonts w:ascii="Times New Roman" w:eastAsia="SimSun" w:hAnsi="Times New Roman" w:cs="Times New Roman"/>
          <w:sz w:val="28"/>
          <w:szCs w:val="28"/>
          <w:lang w:eastAsia="zh-CN"/>
        </w:rPr>
        <w:t>все же удалось вырваться вперед;</w:t>
      </w:r>
      <w:r w:rsidR="00A0677B" w:rsidRPr="00674752">
        <w:rPr>
          <w:rFonts w:ascii="Times New Roman" w:eastAsia="SimSun" w:hAnsi="Times New Roman" w:cs="Times New Roman"/>
          <w:sz w:val="28"/>
          <w:szCs w:val="28"/>
          <w:lang w:eastAsia="zh-CN"/>
        </w:rPr>
        <w:t xml:space="preserve"> </w:t>
      </w:r>
      <w:r w:rsidR="00B2202E" w:rsidRPr="00674752">
        <w:rPr>
          <w:rFonts w:ascii="Times New Roman" w:eastAsia="SimSun" w:hAnsi="Times New Roman" w:cs="Times New Roman"/>
          <w:sz w:val="28"/>
          <w:szCs w:val="28"/>
          <w:lang w:eastAsia="zh-CN"/>
        </w:rPr>
        <w:t>как и ранее оно стояло на страже моральных принципов, определяло</w:t>
      </w:r>
      <w:r w:rsidR="00A0677B" w:rsidRPr="00674752">
        <w:rPr>
          <w:rFonts w:ascii="Times New Roman" w:eastAsia="SimSun" w:hAnsi="Times New Roman" w:cs="Times New Roman"/>
          <w:sz w:val="28"/>
          <w:szCs w:val="28"/>
          <w:lang w:eastAsia="zh-CN"/>
        </w:rPr>
        <w:t xml:space="preserve"> направление администрат</w:t>
      </w:r>
      <w:r w:rsidR="00B2202E" w:rsidRPr="00674752">
        <w:rPr>
          <w:rFonts w:ascii="Times New Roman" w:eastAsia="SimSun" w:hAnsi="Times New Roman" w:cs="Times New Roman"/>
          <w:sz w:val="28"/>
          <w:szCs w:val="28"/>
          <w:lang w:eastAsia="zh-CN"/>
        </w:rPr>
        <w:t>ивных преобразований и диктовало</w:t>
      </w:r>
      <w:r w:rsidR="00A0677B" w:rsidRPr="00674752">
        <w:rPr>
          <w:rFonts w:ascii="Times New Roman" w:eastAsia="SimSun" w:hAnsi="Times New Roman" w:cs="Times New Roman"/>
          <w:sz w:val="28"/>
          <w:szCs w:val="28"/>
          <w:lang w:eastAsia="zh-CN"/>
        </w:rPr>
        <w:t xml:space="preserve"> основные принципы жизни в стране. </w:t>
      </w:r>
      <w:r w:rsidR="00E06C59" w:rsidRPr="00674752">
        <w:rPr>
          <w:rFonts w:ascii="Times New Roman" w:eastAsia="SimSun" w:hAnsi="Times New Roman" w:cs="Times New Roman"/>
          <w:sz w:val="28"/>
          <w:szCs w:val="28"/>
          <w:lang w:eastAsia="zh-CN"/>
        </w:rPr>
        <w:t>Несмотря на это, конфуцианство уже успело</w:t>
      </w:r>
      <w:r w:rsidR="00441D27" w:rsidRPr="00674752">
        <w:rPr>
          <w:rFonts w:ascii="Times New Roman" w:eastAsia="SimSun" w:hAnsi="Times New Roman" w:cs="Times New Roman"/>
          <w:sz w:val="28"/>
          <w:szCs w:val="28"/>
          <w:lang w:eastAsia="zh-CN"/>
        </w:rPr>
        <w:t xml:space="preserve"> подвергнуться огромному влиянию</w:t>
      </w:r>
      <w:r w:rsidR="00E06C59" w:rsidRPr="00674752">
        <w:rPr>
          <w:rFonts w:ascii="Times New Roman" w:eastAsia="SimSun" w:hAnsi="Times New Roman" w:cs="Times New Roman"/>
          <w:sz w:val="28"/>
          <w:szCs w:val="28"/>
          <w:lang w:eastAsia="zh-CN"/>
        </w:rPr>
        <w:t xml:space="preserve"> со стороны завоевавших </w:t>
      </w:r>
      <w:r w:rsidR="00441D27" w:rsidRPr="00674752">
        <w:rPr>
          <w:rFonts w:ascii="Times New Roman" w:eastAsia="SimSun" w:hAnsi="Times New Roman" w:cs="Times New Roman"/>
          <w:sz w:val="28"/>
          <w:szCs w:val="28"/>
          <w:lang w:eastAsia="zh-CN"/>
        </w:rPr>
        <w:t>многочисленных</w:t>
      </w:r>
      <w:r w:rsidR="00E06C59" w:rsidRPr="00674752">
        <w:rPr>
          <w:rFonts w:ascii="Times New Roman" w:eastAsia="SimSun" w:hAnsi="Times New Roman" w:cs="Times New Roman"/>
          <w:sz w:val="28"/>
          <w:szCs w:val="28"/>
          <w:lang w:eastAsia="zh-CN"/>
        </w:rPr>
        <w:t xml:space="preserve"> сторонников даосизма и буддизма, которые заставили его приспосабливаться к новым условиям. </w:t>
      </w:r>
      <w:r w:rsidR="00F9159A" w:rsidRPr="00674752">
        <w:rPr>
          <w:rFonts w:ascii="Times New Roman" w:eastAsia="SimSun" w:hAnsi="Times New Roman" w:cs="Times New Roman"/>
          <w:sz w:val="28"/>
          <w:szCs w:val="28"/>
          <w:lang w:eastAsia="zh-CN"/>
        </w:rPr>
        <w:t>По словам Л.С. Васильева, с</w:t>
      </w:r>
      <w:r w:rsidR="00E06C59" w:rsidRPr="00674752">
        <w:rPr>
          <w:rFonts w:ascii="Times New Roman" w:eastAsia="SimSun" w:hAnsi="Times New Roman" w:cs="Times New Roman"/>
          <w:sz w:val="28"/>
          <w:szCs w:val="28"/>
          <w:lang w:eastAsia="zh-CN"/>
        </w:rPr>
        <w:t xml:space="preserve">читавшееся со всем этим конфуцианство </w:t>
      </w:r>
      <w:r w:rsidR="00DF7D0C" w:rsidRPr="00674752">
        <w:rPr>
          <w:rFonts w:ascii="Times New Roman" w:eastAsia="SimSun" w:hAnsi="Times New Roman" w:cs="Times New Roman"/>
          <w:sz w:val="28"/>
          <w:szCs w:val="28"/>
          <w:lang w:eastAsia="zh-CN"/>
        </w:rPr>
        <w:t xml:space="preserve">в целях поддержать свою жизнеспособность уступило, осмелившись </w:t>
      </w:r>
      <w:r w:rsidR="00F9159A" w:rsidRPr="00674752">
        <w:rPr>
          <w:rFonts w:ascii="Times New Roman" w:eastAsia="SimSun" w:hAnsi="Times New Roman" w:cs="Times New Roman"/>
          <w:sz w:val="28"/>
          <w:szCs w:val="28"/>
          <w:lang w:eastAsia="zh-CN"/>
        </w:rPr>
        <w:t>«</w:t>
      </w:r>
      <w:r w:rsidR="00DF7D0C" w:rsidRPr="00674752">
        <w:rPr>
          <w:rFonts w:ascii="Times New Roman" w:eastAsia="SimSun" w:hAnsi="Times New Roman" w:cs="Times New Roman"/>
          <w:sz w:val="28"/>
          <w:szCs w:val="28"/>
          <w:lang w:eastAsia="zh-CN"/>
        </w:rPr>
        <w:t>вступить во взаимодействие с другими учениями и з</w:t>
      </w:r>
      <w:r w:rsidR="00F9159A" w:rsidRPr="00674752">
        <w:rPr>
          <w:rFonts w:ascii="Times New Roman" w:eastAsia="SimSun" w:hAnsi="Times New Roman" w:cs="Times New Roman"/>
          <w:sz w:val="28"/>
          <w:szCs w:val="28"/>
          <w:lang w:eastAsia="zh-CN"/>
        </w:rPr>
        <w:t>аимствовать из них наиболее важное»</w:t>
      </w:r>
      <w:r w:rsidR="00FE47FA" w:rsidRPr="00674752">
        <w:rPr>
          <w:rStyle w:val="aa"/>
          <w:rFonts w:ascii="Times New Roman" w:eastAsia="SimSun" w:hAnsi="Times New Roman" w:cs="Times New Roman"/>
          <w:sz w:val="28"/>
          <w:szCs w:val="28"/>
          <w:lang w:eastAsia="zh-CN"/>
        </w:rPr>
        <w:footnoteReference w:id="21"/>
      </w:r>
      <w:r w:rsidR="00F9159A" w:rsidRPr="00674752">
        <w:rPr>
          <w:rFonts w:ascii="Times New Roman" w:eastAsia="SimSun" w:hAnsi="Times New Roman" w:cs="Times New Roman"/>
          <w:sz w:val="28"/>
          <w:szCs w:val="28"/>
          <w:lang w:eastAsia="zh-CN"/>
        </w:rPr>
        <w:t>.</w:t>
      </w:r>
    </w:p>
    <w:p w14:paraId="3B45DB43" w14:textId="200D0FEF" w:rsidR="00A94717" w:rsidRPr="00674752" w:rsidRDefault="00961E82" w:rsidP="00E40A09">
      <w:pPr>
        <w:spacing w:line="360" w:lineRule="auto"/>
        <w:ind w:firstLine="851"/>
        <w:jc w:val="both"/>
        <w:rPr>
          <w:rFonts w:ascii="Times New Roman" w:eastAsia="SimSun" w:hAnsi="Times New Roman" w:cs="Times New Roman"/>
          <w:sz w:val="28"/>
          <w:szCs w:val="28"/>
          <w:lang w:eastAsia="zh-CN"/>
        </w:rPr>
      </w:pPr>
      <w:r w:rsidRPr="00674752">
        <w:rPr>
          <w:rFonts w:ascii="Times New Roman" w:eastAsia="SimSun" w:hAnsi="Times New Roman" w:cs="Times New Roman"/>
          <w:sz w:val="28"/>
          <w:szCs w:val="28"/>
          <w:lang w:eastAsia="zh-CN"/>
        </w:rPr>
        <w:lastRenderedPageBreak/>
        <w:t xml:space="preserve">Постепенно путем синтеза идей и представлений, извлеченных из конфуцианства, религиозного даосизма и китайского буддизма, между тремя учениями появлялось все больше точек соприкосновения, сходных традиций и норм. Конкретным результатом связи трех религиозно-идеологических систем было появление в </w:t>
      </w:r>
      <w:r w:rsidRPr="00674752">
        <w:rPr>
          <w:rFonts w:ascii="Times New Roman" w:eastAsia="SimSun" w:hAnsi="Times New Roman" w:cs="Times New Roman"/>
          <w:sz w:val="28"/>
          <w:szCs w:val="28"/>
          <w:lang w:val="en-US" w:eastAsia="zh-CN"/>
        </w:rPr>
        <w:t>III</w:t>
      </w:r>
      <w:r w:rsidRPr="00F90C77">
        <w:rPr>
          <w:rFonts w:ascii="Times New Roman" w:eastAsia="SimSun" w:hAnsi="Times New Roman" w:cs="Times New Roman"/>
          <w:sz w:val="28"/>
          <w:szCs w:val="28"/>
          <w:lang w:eastAsia="zh-CN"/>
        </w:rPr>
        <w:t>-</w:t>
      </w:r>
      <w:r w:rsidRPr="00674752">
        <w:rPr>
          <w:rFonts w:ascii="Times New Roman" w:eastAsia="SimSun" w:hAnsi="Times New Roman" w:cs="Times New Roman"/>
          <w:sz w:val="28"/>
          <w:szCs w:val="28"/>
          <w:lang w:val="en-US" w:eastAsia="zh-CN"/>
        </w:rPr>
        <w:t>IV</w:t>
      </w:r>
      <w:r w:rsidRPr="00F90C77">
        <w:rPr>
          <w:rFonts w:ascii="Times New Roman" w:eastAsia="SimSun" w:hAnsi="Times New Roman" w:cs="Times New Roman"/>
          <w:sz w:val="28"/>
          <w:szCs w:val="28"/>
          <w:lang w:eastAsia="zh-CN"/>
        </w:rPr>
        <w:t xml:space="preserve"> </w:t>
      </w:r>
      <w:r w:rsidR="00264C18" w:rsidRPr="00674752">
        <w:rPr>
          <w:rFonts w:ascii="Times New Roman" w:eastAsia="SimSun" w:hAnsi="Times New Roman" w:cs="Times New Roman"/>
          <w:sz w:val="28"/>
          <w:szCs w:val="28"/>
          <w:lang w:eastAsia="zh-CN"/>
        </w:rPr>
        <w:t xml:space="preserve">вв. философской школы </w:t>
      </w:r>
      <w:proofErr w:type="spellStart"/>
      <w:r w:rsidR="00264C18" w:rsidRPr="00674752">
        <w:rPr>
          <w:rFonts w:ascii="Times New Roman" w:eastAsia="SimSun" w:hAnsi="Times New Roman" w:cs="Times New Roman"/>
          <w:sz w:val="28"/>
          <w:szCs w:val="28"/>
          <w:lang w:eastAsia="zh-CN"/>
        </w:rPr>
        <w:t>с</w:t>
      </w:r>
      <w:r w:rsidRPr="00674752">
        <w:rPr>
          <w:rFonts w:ascii="Times New Roman" w:eastAsia="SimSun" w:hAnsi="Times New Roman" w:cs="Times New Roman"/>
          <w:sz w:val="28"/>
          <w:szCs w:val="28"/>
          <w:lang w:eastAsia="zh-CN"/>
        </w:rPr>
        <w:t>юань-сюэ</w:t>
      </w:r>
      <w:proofErr w:type="spellEnd"/>
      <w:r w:rsidRPr="00674752">
        <w:rPr>
          <w:rFonts w:ascii="Times New Roman" w:eastAsia="SimSun" w:hAnsi="Times New Roman" w:cs="Times New Roman"/>
          <w:sz w:val="28"/>
          <w:szCs w:val="28"/>
          <w:lang w:eastAsia="zh-CN"/>
        </w:rPr>
        <w:t xml:space="preserve"> и несколько ве</w:t>
      </w:r>
      <w:r w:rsidR="00441D27" w:rsidRPr="00674752">
        <w:rPr>
          <w:rFonts w:ascii="Times New Roman" w:eastAsia="SimSun" w:hAnsi="Times New Roman" w:cs="Times New Roman"/>
          <w:sz w:val="28"/>
          <w:szCs w:val="28"/>
          <w:lang w:eastAsia="zh-CN"/>
        </w:rPr>
        <w:t xml:space="preserve">ков спустя – буддийской секты </w:t>
      </w:r>
      <w:proofErr w:type="spellStart"/>
      <w:r w:rsidR="00441D27" w:rsidRPr="00674752">
        <w:rPr>
          <w:rFonts w:ascii="Times New Roman" w:eastAsia="SimSun" w:hAnsi="Times New Roman" w:cs="Times New Roman"/>
          <w:sz w:val="28"/>
          <w:szCs w:val="28"/>
          <w:lang w:eastAsia="zh-CN"/>
        </w:rPr>
        <w:t>чань</w:t>
      </w:r>
      <w:proofErr w:type="spellEnd"/>
      <w:r w:rsidRPr="00674752">
        <w:rPr>
          <w:rFonts w:ascii="Times New Roman" w:eastAsia="SimSun" w:hAnsi="Times New Roman" w:cs="Times New Roman"/>
          <w:sz w:val="28"/>
          <w:szCs w:val="28"/>
          <w:lang w:eastAsia="zh-CN"/>
        </w:rPr>
        <w:t xml:space="preserve"> (от санскритского «</w:t>
      </w:r>
      <w:proofErr w:type="spellStart"/>
      <w:r w:rsidRPr="00674752">
        <w:rPr>
          <w:rFonts w:ascii="Times New Roman" w:eastAsia="SimSun" w:hAnsi="Times New Roman" w:cs="Times New Roman"/>
          <w:sz w:val="28"/>
          <w:szCs w:val="28"/>
          <w:lang w:eastAsia="zh-CN"/>
        </w:rPr>
        <w:t>дхиана</w:t>
      </w:r>
      <w:proofErr w:type="spellEnd"/>
      <w:r w:rsidRPr="00674752">
        <w:rPr>
          <w:rFonts w:ascii="Times New Roman" w:eastAsia="SimSun" w:hAnsi="Times New Roman" w:cs="Times New Roman"/>
          <w:sz w:val="28"/>
          <w:szCs w:val="28"/>
          <w:lang w:eastAsia="zh-CN"/>
        </w:rPr>
        <w:t>» - «созерцание»)</w:t>
      </w:r>
      <w:r w:rsidR="006A0B1A" w:rsidRPr="00674752">
        <w:rPr>
          <w:rStyle w:val="aa"/>
          <w:rFonts w:ascii="Times New Roman" w:eastAsia="SimSun" w:hAnsi="Times New Roman" w:cs="Times New Roman"/>
          <w:sz w:val="28"/>
          <w:szCs w:val="28"/>
          <w:lang w:eastAsia="zh-CN"/>
        </w:rPr>
        <w:footnoteReference w:id="22"/>
      </w:r>
      <w:r w:rsidRPr="00674752">
        <w:rPr>
          <w:rFonts w:ascii="Times New Roman" w:eastAsia="SimSun" w:hAnsi="Times New Roman" w:cs="Times New Roman"/>
          <w:sz w:val="28"/>
          <w:szCs w:val="28"/>
          <w:lang w:eastAsia="zh-CN"/>
        </w:rPr>
        <w:t xml:space="preserve">. </w:t>
      </w:r>
      <w:proofErr w:type="spellStart"/>
      <w:r w:rsidRPr="00674752">
        <w:rPr>
          <w:rFonts w:ascii="Times New Roman" w:eastAsia="SimSun" w:hAnsi="Times New Roman" w:cs="Times New Roman"/>
          <w:sz w:val="28"/>
          <w:szCs w:val="28"/>
          <w:lang w:eastAsia="zh-CN"/>
        </w:rPr>
        <w:t>Чань</w:t>
      </w:r>
      <w:proofErr w:type="spellEnd"/>
      <w:r w:rsidRPr="00674752">
        <w:rPr>
          <w:rFonts w:ascii="Times New Roman" w:eastAsia="SimSun" w:hAnsi="Times New Roman" w:cs="Times New Roman"/>
          <w:sz w:val="28"/>
          <w:szCs w:val="28"/>
          <w:lang w:eastAsia="zh-CN"/>
        </w:rPr>
        <w:t xml:space="preserve">-буддизм явился результатом слияния учения буддизма с традиционной китайской мыслью и конфуцианским прагматизмом. </w:t>
      </w:r>
      <w:r w:rsidR="004E2F17" w:rsidRPr="00674752">
        <w:rPr>
          <w:rFonts w:ascii="Times New Roman" w:eastAsia="SimSun" w:hAnsi="Times New Roman" w:cs="Times New Roman"/>
          <w:sz w:val="28"/>
          <w:szCs w:val="28"/>
          <w:lang w:eastAsia="zh-CN"/>
        </w:rPr>
        <w:t>По</w:t>
      </w:r>
      <w:r w:rsidR="001C233B" w:rsidRPr="00674752">
        <w:rPr>
          <w:rFonts w:ascii="Times New Roman" w:eastAsia="SimSun" w:hAnsi="Times New Roman" w:cs="Times New Roman"/>
          <w:sz w:val="28"/>
          <w:szCs w:val="28"/>
          <w:lang w:eastAsia="zh-CN"/>
        </w:rPr>
        <w:t xml:space="preserve"> преданию, и</w:t>
      </w:r>
      <w:r w:rsidR="00911F9B" w:rsidRPr="00674752">
        <w:rPr>
          <w:rFonts w:ascii="Times New Roman" w:eastAsia="SimSun" w:hAnsi="Times New Roman" w:cs="Times New Roman"/>
          <w:sz w:val="28"/>
          <w:szCs w:val="28"/>
          <w:lang w:eastAsia="zh-CN"/>
        </w:rPr>
        <w:t>ндийский</w:t>
      </w:r>
      <w:r w:rsidR="00DB1D64" w:rsidRPr="00674752">
        <w:rPr>
          <w:rFonts w:ascii="Times New Roman" w:eastAsia="SimSun" w:hAnsi="Times New Roman" w:cs="Times New Roman"/>
          <w:sz w:val="28"/>
          <w:szCs w:val="28"/>
          <w:lang w:eastAsia="zh-CN"/>
        </w:rPr>
        <w:t xml:space="preserve"> </w:t>
      </w:r>
      <w:r w:rsidR="00911F9B" w:rsidRPr="00674752">
        <w:rPr>
          <w:rFonts w:ascii="Times New Roman" w:eastAsia="SimSun" w:hAnsi="Times New Roman" w:cs="Times New Roman"/>
          <w:sz w:val="28"/>
          <w:szCs w:val="28"/>
          <w:lang w:eastAsia="zh-CN"/>
        </w:rPr>
        <w:t>проповедник</w:t>
      </w:r>
      <w:r w:rsidR="00DB1D64" w:rsidRPr="00674752">
        <w:rPr>
          <w:rFonts w:ascii="Times New Roman" w:eastAsia="SimSun" w:hAnsi="Times New Roman" w:cs="Times New Roman"/>
          <w:sz w:val="28"/>
          <w:szCs w:val="28"/>
          <w:lang w:eastAsia="zh-CN"/>
        </w:rPr>
        <w:t xml:space="preserve"> </w:t>
      </w:r>
      <w:proofErr w:type="spellStart"/>
      <w:r w:rsidR="00DB1D64" w:rsidRPr="00674752">
        <w:rPr>
          <w:rFonts w:ascii="Times New Roman" w:eastAsia="SimSun" w:hAnsi="Times New Roman" w:cs="Times New Roman"/>
          <w:sz w:val="28"/>
          <w:szCs w:val="28"/>
          <w:lang w:eastAsia="zh-CN"/>
        </w:rPr>
        <w:t>Бодхидха</w:t>
      </w:r>
      <w:r w:rsidR="004C0667" w:rsidRPr="00674752">
        <w:rPr>
          <w:rFonts w:ascii="Times New Roman" w:eastAsia="SimSun" w:hAnsi="Times New Roman" w:cs="Times New Roman"/>
          <w:sz w:val="28"/>
          <w:szCs w:val="28"/>
          <w:lang w:eastAsia="zh-CN"/>
        </w:rPr>
        <w:t>рма</w:t>
      </w:r>
      <w:proofErr w:type="spellEnd"/>
      <w:r w:rsidR="004C0667" w:rsidRPr="00674752">
        <w:rPr>
          <w:rFonts w:ascii="Times New Roman" w:eastAsia="SimSun" w:hAnsi="Times New Roman" w:cs="Times New Roman"/>
          <w:sz w:val="28"/>
          <w:szCs w:val="28"/>
          <w:lang w:eastAsia="zh-CN"/>
        </w:rPr>
        <w:t>, прибывший</w:t>
      </w:r>
      <w:r w:rsidR="001C233B" w:rsidRPr="00674752">
        <w:rPr>
          <w:rFonts w:ascii="Times New Roman" w:eastAsia="SimSun" w:hAnsi="Times New Roman" w:cs="Times New Roman"/>
          <w:sz w:val="28"/>
          <w:szCs w:val="28"/>
          <w:lang w:eastAsia="zh-CN"/>
        </w:rPr>
        <w:t xml:space="preserve"> в</w:t>
      </w:r>
      <w:r w:rsidR="004C0667" w:rsidRPr="00674752">
        <w:rPr>
          <w:rFonts w:ascii="Times New Roman" w:eastAsia="SimSun" w:hAnsi="Times New Roman" w:cs="Times New Roman"/>
          <w:sz w:val="28"/>
          <w:szCs w:val="28"/>
          <w:lang w:eastAsia="zh-CN"/>
        </w:rPr>
        <w:t xml:space="preserve"> </w:t>
      </w:r>
      <w:r w:rsidR="00A94717" w:rsidRPr="00674752">
        <w:rPr>
          <w:rFonts w:ascii="Times New Roman" w:eastAsia="SimSun" w:hAnsi="Times New Roman" w:cs="Times New Roman"/>
          <w:sz w:val="28"/>
          <w:szCs w:val="28"/>
          <w:lang w:eastAsia="zh-CN"/>
        </w:rPr>
        <w:t xml:space="preserve">первой четверти </w:t>
      </w:r>
      <w:r w:rsidR="00A94717" w:rsidRPr="00674752">
        <w:rPr>
          <w:rFonts w:ascii="Times New Roman" w:eastAsia="SimSun" w:hAnsi="Times New Roman" w:cs="Times New Roman"/>
          <w:sz w:val="28"/>
          <w:szCs w:val="28"/>
          <w:lang w:val="en-US" w:eastAsia="zh-CN"/>
        </w:rPr>
        <w:t>VI</w:t>
      </w:r>
      <w:r w:rsidR="00A94717" w:rsidRPr="00F90C77">
        <w:rPr>
          <w:rFonts w:ascii="Times New Roman" w:eastAsia="SimSun" w:hAnsi="Times New Roman" w:cs="Times New Roman"/>
          <w:sz w:val="28"/>
          <w:szCs w:val="28"/>
          <w:lang w:eastAsia="zh-CN"/>
        </w:rPr>
        <w:t xml:space="preserve"> </w:t>
      </w:r>
      <w:r w:rsidR="00A94717" w:rsidRPr="00674752">
        <w:rPr>
          <w:rFonts w:ascii="Times New Roman" w:eastAsia="SimSun" w:hAnsi="Times New Roman" w:cs="Times New Roman"/>
          <w:sz w:val="28"/>
          <w:szCs w:val="28"/>
          <w:lang w:eastAsia="zh-CN"/>
        </w:rPr>
        <w:t>в.</w:t>
      </w:r>
      <w:r w:rsidR="004C0667" w:rsidRPr="00674752">
        <w:rPr>
          <w:rFonts w:ascii="Times New Roman" w:eastAsia="SimSun" w:hAnsi="Times New Roman" w:cs="Times New Roman"/>
          <w:sz w:val="28"/>
          <w:szCs w:val="28"/>
          <w:lang w:eastAsia="zh-CN"/>
        </w:rPr>
        <w:t xml:space="preserve"> из Индии в</w:t>
      </w:r>
      <w:r w:rsidR="001C233B" w:rsidRPr="00674752">
        <w:rPr>
          <w:rFonts w:ascii="Times New Roman" w:eastAsia="SimSun" w:hAnsi="Times New Roman" w:cs="Times New Roman"/>
          <w:sz w:val="28"/>
          <w:szCs w:val="28"/>
          <w:lang w:eastAsia="zh-CN"/>
        </w:rPr>
        <w:t xml:space="preserve"> Поднебесную, </w:t>
      </w:r>
      <w:r w:rsidR="00911F9B" w:rsidRPr="00674752">
        <w:rPr>
          <w:rFonts w:ascii="Times New Roman" w:eastAsia="SimSun" w:hAnsi="Times New Roman" w:cs="Times New Roman"/>
          <w:sz w:val="28"/>
          <w:szCs w:val="28"/>
          <w:lang w:eastAsia="zh-CN"/>
        </w:rPr>
        <w:t xml:space="preserve">познакомил китайцев </w:t>
      </w:r>
      <w:r w:rsidR="001C233B" w:rsidRPr="00674752">
        <w:rPr>
          <w:rFonts w:ascii="Times New Roman" w:eastAsia="SimSun" w:hAnsi="Times New Roman" w:cs="Times New Roman"/>
          <w:sz w:val="28"/>
          <w:szCs w:val="28"/>
          <w:lang w:eastAsia="zh-CN"/>
        </w:rPr>
        <w:t xml:space="preserve">с созерцательной формой махаяны, </w:t>
      </w:r>
      <w:r w:rsidR="0068536C" w:rsidRPr="00674752">
        <w:rPr>
          <w:rFonts w:ascii="Times New Roman" w:eastAsia="SimSun" w:hAnsi="Times New Roman" w:cs="Times New Roman"/>
          <w:sz w:val="28"/>
          <w:szCs w:val="28"/>
          <w:lang w:eastAsia="zh-CN"/>
        </w:rPr>
        <w:t>позднее трансформировавшейся</w:t>
      </w:r>
      <w:r w:rsidR="001C233B" w:rsidRPr="00674752">
        <w:rPr>
          <w:rFonts w:ascii="Times New Roman" w:eastAsia="SimSun" w:hAnsi="Times New Roman" w:cs="Times New Roman"/>
          <w:sz w:val="28"/>
          <w:szCs w:val="28"/>
          <w:lang w:eastAsia="zh-CN"/>
        </w:rPr>
        <w:t xml:space="preserve"> в учение китайской школы </w:t>
      </w:r>
      <w:proofErr w:type="spellStart"/>
      <w:r w:rsidR="001C233B" w:rsidRPr="00674752">
        <w:rPr>
          <w:rFonts w:ascii="Times New Roman" w:eastAsia="SimSun" w:hAnsi="Times New Roman" w:cs="Times New Roman"/>
          <w:sz w:val="28"/>
          <w:szCs w:val="28"/>
          <w:lang w:eastAsia="zh-CN"/>
        </w:rPr>
        <w:t>чань</w:t>
      </w:r>
      <w:proofErr w:type="spellEnd"/>
      <w:r w:rsidR="001C233B" w:rsidRPr="00674752">
        <w:rPr>
          <w:rFonts w:ascii="Times New Roman" w:eastAsia="SimSun" w:hAnsi="Times New Roman" w:cs="Times New Roman"/>
          <w:sz w:val="28"/>
          <w:szCs w:val="28"/>
          <w:lang w:eastAsia="zh-CN"/>
        </w:rPr>
        <w:t xml:space="preserve">. </w:t>
      </w:r>
      <w:r w:rsidR="00441D27" w:rsidRPr="00674752">
        <w:rPr>
          <w:rFonts w:ascii="Times New Roman" w:eastAsia="SimSun" w:hAnsi="Times New Roman" w:cs="Times New Roman"/>
          <w:sz w:val="28"/>
          <w:szCs w:val="28"/>
          <w:lang w:eastAsia="zh-CN"/>
        </w:rPr>
        <w:t xml:space="preserve">Это учение </w:t>
      </w:r>
      <w:r w:rsidR="00A94717" w:rsidRPr="00674752">
        <w:rPr>
          <w:rFonts w:ascii="Times New Roman" w:eastAsia="SimSun" w:hAnsi="Times New Roman" w:cs="Times New Roman"/>
          <w:sz w:val="28"/>
          <w:szCs w:val="28"/>
          <w:lang w:eastAsia="zh-CN"/>
        </w:rPr>
        <w:t>отрицает все канонические буддийские ценности, догмы, ритуалы, поклонение. Истина</w:t>
      </w:r>
      <w:r w:rsidR="00605010" w:rsidRPr="00674752">
        <w:rPr>
          <w:rFonts w:ascii="Times New Roman" w:eastAsia="SimSun" w:hAnsi="Times New Roman" w:cs="Times New Roman"/>
          <w:sz w:val="28"/>
          <w:szCs w:val="28"/>
          <w:lang w:eastAsia="zh-CN"/>
        </w:rPr>
        <w:t xml:space="preserve">, согласно </w:t>
      </w:r>
      <w:proofErr w:type="spellStart"/>
      <w:r w:rsidR="00605010" w:rsidRPr="00674752">
        <w:rPr>
          <w:rFonts w:ascii="Times New Roman" w:eastAsia="SimSun" w:hAnsi="Times New Roman" w:cs="Times New Roman"/>
          <w:sz w:val="28"/>
          <w:szCs w:val="28"/>
          <w:lang w:eastAsia="zh-CN"/>
        </w:rPr>
        <w:t>чань</w:t>
      </w:r>
      <w:proofErr w:type="spellEnd"/>
      <w:r w:rsidR="00605010" w:rsidRPr="00674752">
        <w:rPr>
          <w:rFonts w:ascii="Times New Roman" w:eastAsia="SimSun" w:hAnsi="Times New Roman" w:cs="Times New Roman"/>
          <w:sz w:val="28"/>
          <w:szCs w:val="28"/>
          <w:lang w:eastAsia="zh-CN"/>
        </w:rPr>
        <w:t>,</w:t>
      </w:r>
      <w:r w:rsidR="00A94717" w:rsidRPr="00674752">
        <w:rPr>
          <w:rFonts w:ascii="Times New Roman" w:eastAsia="SimSun" w:hAnsi="Times New Roman" w:cs="Times New Roman"/>
          <w:sz w:val="28"/>
          <w:szCs w:val="28"/>
          <w:lang w:eastAsia="zh-CN"/>
        </w:rPr>
        <w:t xml:space="preserve"> передается не через буддийские сочинения, а непосредственно от учителя к ученику: первый должен направ</w:t>
      </w:r>
      <w:r w:rsidR="004E2F17" w:rsidRPr="00674752">
        <w:rPr>
          <w:rFonts w:ascii="Times New Roman" w:eastAsia="SimSun" w:hAnsi="Times New Roman" w:cs="Times New Roman"/>
          <w:sz w:val="28"/>
          <w:szCs w:val="28"/>
          <w:lang w:eastAsia="zh-CN"/>
        </w:rPr>
        <w:t>ить второго на путь, ведущий к пробуждению</w:t>
      </w:r>
      <w:r w:rsidR="00A94717" w:rsidRPr="00674752">
        <w:rPr>
          <w:rFonts w:ascii="Times New Roman" w:eastAsia="SimSun" w:hAnsi="Times New Roman" w:cs="Times New Roman"/>
          <w:sz w:val="28"/>
          <w:szCs w:val="28"/>
          <w:lang w:eastAsia="zh-CN"/>
        </w:rPr>
        <w:t>.</w:t>
      </w:r>
      <w:r w:rsidR="006B1AFC" w:rsidRPr="00674752">
        <w:rPr>
          <w:rFonts w:ascii="Times New Roman" w:eastAsia="SimSun" w:hAnsi="Times New Roman" w:cs="Times New Roman"/>
          <w:sz w:val="28"/>
          <w:szCs w:val="28"/>
          <w:lang w:eastAsia="zh-CN"/>
        </w:rPr>
        <w:t xml:space="preserve"> Пробуждение, или внезапное озарение, </w:t>
      </w:r>
      <w:r w:rsidR="004E2F17" w:rsidRPr="00674752">
        <w:rPr>
          <w:rFonts w:ascii="Times New Roman" w:eastAsia="SimSun" w:hAnsi="Times New Roman" w:cs="Times New Roman"/>
          <w:sz w:val="28"/>
          <w:szCs w:val="28"/>
          <w:lang w:eastAsia="zh-CN"/>
        </w:rPr>
        <w:t>сможет настигнуть человека через беседы с наставником, решение парадоксальных задач, занятие медитацией.</w:t>
      </w:r>
      <w:r w:rsidR="009A0239" w:rsidRPr="00674752">
        <w:rPr>
          <w:rFonts w:ascii="Times New Roman" w:eastAsia="SimSun" w:hAnsi="Times New Roman" w:cs="Times New Roman"/>
          <w:sz w:val="28"/>
          <w:szCs w:val="28"/>
          <w:lang w:eastAsia="zh-CN"/>
        </w:rPr>
        <w:t xml:space="preserve"> «Пробужденный» пребывает в состоянии «</w:t>
      </w:r>
      <w:proofErr w:type="spellStart"/>
      <w:r w:rsidR="009A0239" w:rsidRPr="00674752">
        <w:rPr>
          <w:rFonts w:ascii="Times New Roman" w:eastAsia="SimSun" w:hAnsi="Times New Roman" w:cs="Times New Roman"/>
          <w:sz w:val="28"/>
          <w:szCs w:val="28"/>
          <w:lang w:eastAsia="zh-CN"/>
        </w:rPr>
        <w:t>безмыслия</w:t>
      </w:r>
      <w:proofErr w:type="spellEnd"/>
      <w:r w:rsidR="009A0239" w:rsidRPr="00674752">
        <w:rPr>
          <w:rFonts w:ascii="Times New Roman" w:eastAsia="SimSun" w:hAnsi="Times New Roman" w:cs="Times New Roman"/>
          <w:sz w:val="28"/>
          <w:szCs w:val="28"/>
          <w:lang w:eastAsia="zh-CN"/>
        </w:rPr>
        <w:t>»</w:t>
      </w:r>
      <w:r w:rsidR="00273A94" w:rsidRPr="00674752">
        <w:rPr>
          <w:rFonts w:ascii="Times New Roman" w:eastAsia="SimSun" w:hAnsi="Times New Roman" w:cs="Times New Roman"/>
          <w:sz w:val="28"/>
          <w:szCs w:val="28"/>
          <w:lang w:eastAsia="zh-CN"/>
        </w:rPr>
        <w:t>, в котором он способен к нерасчлененному восприятию мира.</w:t>
      </w:r>
      <w:r w:rsidR="004E2F17" w:rsidRPr="00674752">
        <w:rPr>
          <w:rFonts w:ascii="Times New Roman" w:eastAsia="SimSun" w:hAnsi="Times New Roman" w:cs="Times New Roman"/>
          <w:sz w:val="28"/>
          <w:szCs w:val="28"/>
          <w:lang w:eastAsia="zh-CN"/>
        </w:rPr>
        <w:t xml:space="preserve"> </w:t>
      </w:r>
      <w:r w:rsidR="00273A94" w:rsidRPr="00674752">
        <w:rPr>
          <w:rFonts w:ascii="Times New Roman" w:eastAsia="SimSun" w:hAnsi="Times New Roman" w:cs="Times New Roman"/>
          <w:sz w:val="28"/>
          <w:szCs w:val="28"/>
          <w:lang w:eastAsia="zh-CN"/>
        </w:rPr>
        <w:t>Соответственно, и</w:t>
      </w:r>
      <w:r w:rsidR="00605010" w:rsidRPr="00674752">
        <w:rPr>
          <w:rFonts w:ascii="Times New Roman" w:eastAsia="SimSun" w:hAnsi="Times New Roman" w:cs="Times New Roman"/>
          <w:sz w:val="28"/>
          <w:szCs w:val="28"/>
          <w:lang w:eastAsia="zh-CN"/>
        </w:rPr>
        <w:t>нтеллектуальный анализ не</w:t>
      </w:r>
      <w:r w:rsidR="00626156" w:rsidRPr="00674752">
        <w:rPr>
          <w:rFonts w:ascii="Times New Roman" w:eastAsia="SimSun" w:hAnsi="Times New Roman" w:cs="Times New Roman"/>
          <w:sz w:val="28"/>
          <w:szCs w:val="28"/>
          <w:lang w:eastAsia="zh-CN"/>
        </w:rPr>
        <w:t xml:space="preserve"> может служить</w:t>
      </w:r>
      <w:r w:rsidR="00605010" w:rsidRPr="00674752">
        <w:rPr>
          <w:rFonts w:ascii="Times New Roman" w:eastAsia="SimSun" w:hAnsi="Times New Roman" w:cs="Times New Roman"/>
          <w:sz w:val="28"/>
          <w:szCs w:val="28"/>
          <w:lang w:eastAsia="zh-CN"/>
        </w:rPr>
        <w:t xml:space="preserve"> раскрытию сущности вещей, то есть, познанию истины. </w:t>
      </w:r>
      <w:proofErr w:type="spellStart"/>
      <w:r w:rsidR="00E40A09" w:rsidRPr="00674752">
        <w:rPr>
          <w:rFonts w:ascii="Times New Roman" w:eastAsia="SimSun" w:hAnsi="Times New Roman" w:cs="Times New Roman"/>
          <w:sz w:val="28"/>
          <w:szCs w:val="28"/>
          <w:lang w:eastAsia="zh-CN"/>
        </w:rPr>
        <w:t>Чань</w:t>
      </w:r>
      <w:proofErr w:type="spellEnd"/>
      <w:r w:rsidR="00E40A09" w:rsidRPr="00674752">
        <w:rPr>
          <w:rFonts w:ascii="Times New Roman" w:eastAsia="SimSun" w:hAnsi="Times New Roman" w:cs="Times New Roman"/>
          <w:sz w:val="28"/>
          <w:szCs w:val="28"/>
          <w:lang w:eastAsia="zh-CN"/>
        </w:rPr>
        <w:t>-буддизм с его проповедью духовной свободы внес свежесть и непосредственность в традиционные формы поведения, вдохнул в них жизненность.</w:t>
      </w:r>
    </w:p>
    <w:p w14:paraId="1F0923F5" w14:textId="6D8DB974" w:rsidR="0016300E" w:rsidRPr="00674752" w:rsidRDefault="009B7EE0" w:rsidP="009B7EE0">
      <w:pPr>
        <w:spacing w:line="360" w:lineRule="auto"/>
        <w:ind w:firstLine="851"/>
        <w:jc w:val="both"/>
        <w:rPr>
          <w:rFonts w:ascii="Times New Roman" w:eastAsia="SimSun" w:hAnsi="Times New Roman" w:cs="Times New Roman"/>
          <w:sz w:val="28"/>
          <w:szCs w:val="28"/>
          <w:lang w:eastAsia="zh-CN"/>
        </w:rPr>
      </w:pPr>
      <w:r w:rsidRPr="00674752">
        <w:rPr>
          <w:rFonts w:ascii="Times New Roman" w:eastAsia="SimSun" w:hAnsi="Times New Roman" w:cs="Times New Roman"/>
          <w:sz w:val="28"/>
          <w:szCs w:val="28"/>
          <w:lang w:eastAsia="zh-CN"/>
        </w:rPr>
        <w:t xml:space="preserve">Эпоха Тан является золотым веком китайского буддизма, периодом его всестороннего расцвета. </w:t>
      </w:r>
      <w:r w:rsidR="00015859" w:rsidRPr="00674752">
        <w:rPr>
          <w:rFonts w:ascii="Times New Roman" w:eastAsia="SimSun" w:hAnsi="Times New Roman" w:cs="Times New Roman"/>
          <w:sz w:val="28"/>
          <w:szCs w:val="28"/>
          <w:lang w:eastAsia="zh-CN"/>
        </w:rPr>
        <w:t xml:space="preserve">Царствование </w:t>
      </w:r>
      <w:r w:rsidR="00D6035C" w:rsidRPr="00674752">
        <w:rPr>
          <w:rFonts w:ascii="Times New Roman" w:eastAsia="SimSun" w:hAnsi="Times New Roman" w:cs="Times New Roman"/>
          <w:sz w:val="28"/>
          <w:szCs w:val="28"/>
          <w:lang w:eastAsia="zh-CN"/>
        </w:rPr>
        <w:t xml:space="preserve">во второй половине </w:t>
      </w:r>
      <w:r w:rsidR="00D6035C" w:rsidRPr="00674752">
        <w:rPr>
          <w:rFonts w:ascii="Times New Roman" w:eastAsia="SimSun" w:hAnsi="Times New Roman" w:cs="Times New Roman"/>
          <w:sz w:val="28"/>
          <w:szCs w:val="28"/>
          <w:lang w:val="en-US" w:eastAsia="zh-CN"/>
        </w:rPr>
        <w:t>VII</w:t>
      </w:r>
      <w:r w:rsidR="00D6035C" w:rsidRPr="00F90C77">
        <w:rPr>
          <w:rFonts w:ascii="Times New Roman" w:eastAsia="SimSun" w:hAnsi="Times New Roman" w:cs="Times New Roman"/>
          <w:sz w:val="28"/>
          <w:szCs w:val="28"/>
          <w:lang w:eastAsia="zh-CN"/>
        </w:rPr>
        <w:t xml:space="preserve"> </w:t>
      </w:r>
      <w:r w:rsidR="00D6035C" w:rsidRPr="00674752">
        <w:rPr>
          <w:rFonts w:ascii="Times New Roman" w:eastAsia="SimSun" w:hAnsi="Times New Roman" w:cs="Times New Roman"/>
          <w:sz w:val="28"/>
          <w:szCs w:val="28"/>
          <w:lang w:eastAsia="zh-CN"/>
        </w:rPr>
        <w:t xml:space="preserve">в. императрицы </w:t>
      </w:r>
      <w:r w:rsidR="00015859" w:rsidRPr="00674752">
        <w:rPr>
          <w:rFonts w:ascii="Times New Roman" w:eastAsia="SimSun" w:hAnsi="Times New Roman" w:cs="Times New Roman"/>
          <w:sz w:val="28"/>
          <w:szCs w:val="28"/>
          <w:lang w:eastAsia="zh-CN"/>
        </w:rPr>
        <w:t>У-</w:t>
      </w:r>
      <w:proofErr w:type="spellStart"/>
      <w:r w:rsidR="00015859" w:rsidRPr="00674752">
        <w:rPr>
          <w:rFonts w:ascii="Times New Roman" w:eastAsia="SimSun" w:hAnsi="Times New Roman" w:cs="Times New Roman"/>
          <w:sz w:val="28"/>
          <w:szCs w:val="28"/>
          <w:lang w:eastAsia="zh-CN"/>
        </w:rPr>
        <w:t>хоу</w:t>
      </w:r>
      <w:proofErr w:type="spellEnd"/>
      <w:r w:rsidR="00D6035C" w:rsidRPr="00674752">
        <w:rPr>
          <w:rFonts w:ascii="Times New Roman" w:eastAsia="SimSun" w:hAnsi="Times New Roman" w:cs="Times New Roman"/>
          <w:sz w:val="28"/>
          <w:szCs w:val="28"/>
          <w:lang w:eastAsia="zh-CN"/>
        </w:rPr>
        <w:t>, ревностной буддистки,</w:t>
      </w:r>
      <w:r w:rsidR="001B5E7A" w:rsidRPr="00674752">
        <w:rPr>
          <w:rFonts w:ascii="Times New Roman" w:eastAsia="SimSun" w:hAnsi="Times New Roman" w:cs="Times New Roman"/>
          <w:sz w:val="28"/>
          <w:szCs w:val="28"/>
          <w:lang w:eastAsia="zh-CN"/>
        </w:rPr>
        <w:t xml:space="preserve"> и</w:t>
      </w:r>
      <w:r w:rsidR="00015859" w:rsidRPr="00674752">
        <w:rPr>
          <w:rFonts w:ascii="Times New Roman" w:eastAsia="SimSun" w:hAnsi="Times New Roman" w:cs="Times New Roman"/>
          <w:sz w:val="28"/>
          <w:szCs w:val="28"/>
          <w:lang w:eastAsia="zh-CN"/>
        </w:rPr>
        <w:t xml:space="preserve"> </w:t>
      </w:r>
      <w:r w:rsidR="00D6035C" w:rsidRPr="00674752">
        <w:rPr>
          <w:rFonts w:ascii="Times New Roman" w:eastAsia="SimSun" w:hAnsi="Times New Roman" w:cs="Times New Roman"/>
          <w:sz w:val="28"/>
          <w:szCs w:val="28"/>
          <w:lang w:eastAsia="zh-CN"/>
        </w:rPr>
        <w:t xml:space="preserve">во второй половине </w:t>
      </w:r>
      <w:r w:rsidR="00D6035C" w:rsidRPr="00674752">
        <w:rPr>
          <w:rFonts w:ascii="Times New Roman" w:eastAsia="SimSun" w:hAnsi="Times New Roman" w:cs="Times New Roman"/>
          <w:sz w:val="28"/>
          <w:szCs w:val="28"/>
          <w:lang w:val="en-US" w:eastAsia="zh-CN"/>
        </w:rPr>
        <w:t>VIII</w:t>
      </w:r>
      <w:r w:rsidR="00D6035C" w:rsidRPr="00F90C77">
        <w:rPr>
          <w:rFonts w:ascii="Times New Roman" w:eastAsia="SimSun" w:hAnsi="Times New Roman" w:cs="Times New Roman"/>
          <w:sz w:val="28"/>
          <w:szCs w:val="28"/>
          <w:lang w:eastAsia="zh-CN"/>
        </w:rPr>
        <w:t xml:space="preserve"> </w:t>
      </w:r>
      <w:r w:rsidR="00D6035C" w:rsidRPr="00674752">
        <w:rPr>
          <w:rFonts w:ascii="Times New Roman" w:eastAsia="SimSun" w:hAnsi="Times New Roman" w:cs="Times New Roman"/>
          <w:sz w:val="28"/>
          <w:szCs w:val="28"/>
          <w:lang w:eastAsia="zh-CN"/>
        </w:rPr>
        <w:t>в.</w:t>
      </w:r>
      <w:r w:rsidR="00015859" w:rsidRPr="00674752">
        <w:rPr>
          <w:rFonts w:ascii="Times New Roman" w:eastAsia="SimSun" w:hAnsi="Times New Roman" w:cs="Times New Roman"/>
          <w:sz w:val="28"/>
          <w:szCs w:val="28"/>
          <w:lang w:eastAsia="zh-CN"/>
        </w:rPr>
        <w:t xml:space="preserve"> </w:t>
      </w:r>
      <w:proofErr w:type="spellStart"/>
      <w:r w:rsidR="00015859" w:rsidRPr="00674752">
        <w:rPr>
          <w:rFonts w:ascii="Times New Roman" w:eastAsia="SimSun" w:hAnsi="Times New Roman" w:cs="Times New Roman"/>
          <w:sz w:val="28"/>
          <w:szCs w:val="28"/>
          <w:lang w:eastAsia="zh-CN"/>
        </w:rPr>
        <w:t>Сюань-цзун</w:t>
      </w:r>
      <w:r w:rsidR="00D6035C" w:rsidRPr="00674752">
        <w:rPr>
          <w:rFonts w:ascii="Times New Roman" w:eastAsia="SimSun" w:hAnsi="Times New Roman" w:cs="Times New Roman"/>
          <w:sz w:val="28"/>
          <w:szCs w:val="28"/>
          <w:lang w:eastAsia="zh-CN"/>
        </w:rPr>
        <w:t>а</w:t>
      </w:r>
      <w:proofErr w:type="spellEnd"/>
      <w:r w:rsidR="00D6035C" w:rsidRPr="00674752">
        <w:rPr>
          <w:rFonts w:ascii="Times New Roman" w:eastAsia="SimSun" w:hAnsi="Times New Roman" w:cs="Times New Roman"/>
          <w:sz w:val="28"/>
          <w:szCs w:val="28"/>
          <w:lang w:eastAsia="zh-CN"/>
        </w:rPr>
        <w:t>, сторонника даосизма, значительно пошатнули конфуцианский традиционализм, который отошел на второй план</w:t>
      </w:r>
      <w:r w:rsidR="0043015C" w:rsidRPr="00674752">
        <w:rPr>
          <w:rStyle w:val="aa"/>
          <w:rFonts w:ascii="Times New Roman" w:eastAsia="SimSun" w:hAnsi="Times New Roman" w:cs="Times New Roman"/>
          <w:sz w:val="28"/>
          <w:szCs w:val="28"/>
          <w:lang w:eastAsia="zh-CN"/>
        </w:rPr>
        <w:footnoteReference w:id="23"/>
      </w:r>
      <w:r w:rsidR="00D6035C" w:rsidRPr="00674752">
        <w:rPr>
          <w:rFonts w:ascii="Times New Roman" w:eastAsia="SimSun" w:hAnsi="Times New Roman" w:cs="Times New Roman"/>
          <w:sz w:val="28"/>
          <w:szCs w:val="28"/>
          <w:lang w:eastAsia="zh-CN"/>
        </w:rPr>
        <w:t xml:space="preserve">.  До середины </w:t>
      </w:r>
      <w:r w:rsidR="00D6035C" w:rsidRPr="00674752">
        <w:rPr>
          <w:rFonts w:ascii="Times New Roman" w:eastAsia="SimSun" w:hAnsi="Times New Roman" w:cs="Times New Roman"/>
          <w:sz w:val="28"/>
          <w:szCs w:val="28"/>
          <w:lang w:val="en-US" w:eastAsia="zh-CN"/>
        </w:rPr>
        <w:t>IX</w:t>
      </w:r>
      <w:r w:rsidR="00D6035C" w:rsidRPr="00F90C77">
        <w:rPr>
          <w:rFonts w:ascii="Times New Roman" w:eastAsia="SimSun" w:hAnsi="Times New Roman" w:cs="Times New Roman"/>
          <w:sz w:val="28"/>
          <w:szCs w:val="28"/>
          <w:lang w:eastAsia="zh-CN"/>
        </w:rPr>
        <w:t xml:space="preserve"> </w:t>
      </w:r>
      <w:r w:rsidR="00D6035C" w:rsidRPr="00674752">
        <w:rPr>
          <w:rFonts w:ascii="Times New Roman" w:eastAsia="SimSun" w:hAnsi="Times New Roman" w:cs="Times New Roman"/>
          <w:sz w:val="28"/>
          <w:szCs w:val="28"/>
          <w:lang w:eastAsia="zh-CN"/>
        </w:rPr>
        <w:t xml:space="preserve">в. Китай </w:t>
      </w:r>
      <w:r w:rsidR="001B5E7A" w:rsidRPr="00674752">
        <w:rPr>
          <w:rFonts w:ascii="Times New Roman" w:eastAsia="SimSun" w:hAnsi="Times New Roman" w:cs="Times New Roman"/>
          <w:sz w:val="28"/>
          <w:szCs w:val="28"/>
          <w:lang w:eastAsia="zh-CN"/>
        </w:rPr>
        <w:lastRenderedPageBreak/>
        <w:t>являлся</w:t>
      </w:r>
      <w:r w:rsidR="00D6035C" w:rsidRPr="00674752">
        <w:rPr>
          <w:rFonts w:ascii="Times New Roman" w:eastAsia="SimSun" w:hAnsi="Times New Roman" w:cs="Times New Roman"/>
          <w:sz w:val="28"/>
          <w:szCs w:val="28"/>
          <w:lang w:eastAsia="zh-CN"/>
        </w:rPr>
        <w:t xml:space="preserve"> самым блестящим центром буддизма. </w:t>
      </w:r>
      <w:r w:rsidR="0016300E" w:rsidRPr="00674752">
        <w:rPr>
          <w:rFonts w:ascii="Times New Roman" w:eastAsia="SimSun" w:hAnsi="Times New Roman" w:cs="Times New Roman"/>
          <w:sz w:val="28"/>
          <w:szCs w:val="28"/>
          <w:lang w:eastAsia="zh-CN"/>
        </w:rPr>
        <w:t xml:space="preserve">Считается, что в это время китайское влияние в азиатском регионе удерживалось не столько удачными военными походами, сколько самим буддизмом. Идея об облегчении страданий в этой жизни и надежда на вечное блаженство в будущем привлекала широкие массы населения. </w:t>
      </w:r>
      <w:r w:rsidR="007653D9" w:rsidRPr="00674752">
        <w:rPr>
          <w:rFonts w:ascii="Times New Roman" w:eastAsia="SimSun" w:hAnsi="Times New Roman" w:cs="Times New Roman"/>
          <w:sz w:val="28"/>
          <w:szCs w:val="28"/>
          <w:lang w:eastAsia="zh-CN"/>
        </w:rPr>
        <w:t xml:space="preserve">Снискать расположение народа буддизм </w:t>
      </w:r>
      <w:r w:rsidR="006B556D" w:rsidRPr="00674752">
        <w:rPr>
          <w:rFonts w:ascii="Times New Roman" w:eastAsia="SimSun" w:hAnsi="Times New Roman" w:cs="Times New Roman"/>
          <w:sz w:val="28"/>
          <w:szCs w:val="28"/>
          <w:lang w:eastAsia="zh-CN"/>
        </w:rPr>
        <w:t>с</w:t>
      </w:r>
      <w:r w:rsidR="007653D9" w:rsidRPr="00674752">
        <w:rPr>
          <w:rFonts w:ascii="Times New Roman" w:eastAsia="SimSun" w:hAnsi="Times New Roman" w:cs="Times New Roman"/>
          <w:sz w:val="28"/>
          <w:szCs w:val="28"/>
          <w:lang w:eastAsia="zh-CN"/>
        </w:rPr>
        <w:t>мог и тем, что монахи</w:t>
      </w:r>
      <w:r w:rsidR="00786709" w:rsidRPr="00674752">
        <w:rPr>
          <w:rFonts w:ascii="Times New Roman" w:eastAsia="SimSun" w:hAnsi="Times New Roman" w:cs="Times New Roman"/>
          <w:sz w:val="28"/>
          <w:szCs w:val="28"/>
          <w:lang w:eastAsia="zh-CN"/>
        </w:rPr>
        <w:t xml:space="preserve"> исцеляли страждущих, отпускали грехи, обеспечивали погребальные церемонии</w:t>
      </w:r>
      <w:r w:rsidR="007E43C3" w:rsidRPr="00674752">
        <w:rPr>
          <w:rFonts w:ascii="Times New Roman" w:eastAsia="SimSun" w:hAnsi="Times New Roman" w:cs="Times New Roman"/>
          <w:sz w:val="28"/>
          <w:szCs w:val="28"/>
          <w:lang w:eastAsia="zh-CN"/>
        </w:rPr>
        <w:t xml:space="preserve">, </w:t>
      </w:r>
      <w:r w:rsidR="00786709" w:rsidRPr="00674752">
        <w:rPr>
          <w:rFonts w:ascii="Times New Roman" w:eastAsia="SimSun" w:hAnsi="Times New Roman" w:cs="Times New Roman"/>
          <w:sz w:val="28"/>
          <w:szCs w:val="28"/>
          <w:lang w:eastAsia="zh-CN"/>
        </w:rPr>
        <w:t>поминовения душ усопших</w:t>
      </w:r>
      <w:r w:rsidR="007E43C3" w:rsidRPr="00674752">
        <w:rPr>
          <w:rFonts w:ascii="Times New Roman" w:eastAsia="SimSun" w:hAnsi="Times New Roman" w:cs="Times New Roman"/>
          <w:sz w:val="28"/>
          <w:szCs w:val="28"/>
          <w:lang w:eastAsia="zh-CN"/>
        </w:rPr>
        <w:t xml:space="preserve">, </w:t>
      </w:r>
      <w:r w:rsidR="00CE4868" w:rsidRPr="00674752">
        <w:rPr>
          <w:rFonts w:ascii="Times New Roman" w:eastAsia="SimSun" w:hAnsi="Times New Roman" w:cs="Times New Roman"/>
          <w:sz w:val="28"/>
          <w:szCs w:val="28"/>
          <w:lang w:eastAsia="zh-CN"/>
        </w:rPr>
        <w:t xml:space="preserve">также </w:t>
      </w:r>
      <w:r w:rsidR="006B556D" w:rsidRPr="00674752">
        <w:rPr>
          <w:rFonts w:ascii="Times New Roman" w:eastAsia="SimSun" w:hAnsi="Times New Roman" w:cs="Times New Roman"/>
          <w:sz w:val="28"/>
          <w:szCs w:val="28"/>
          <w:lang w:eastAsia="zh-CN"/>
        </w:rPr>
        <w:t xml:space="preserve">они </w:t>
      </w:r>
      <w:r w:rsidR="007E43C3" w:rsidRPr="00674752">
        <w:rPr>
          <w:rFonts w:ascii="Times New Roman" w:eastAsia="SimSun" w:hAnsi="Times New Roman" w:cs="Times New Roman"/>
          <w:sz w:val="28"/>
          <w:szCs w:val="28"/>
          <w:lang w:eastAsia="zh-CN"/>
        </w:rPr>
        <w:t>занимались благотворительностью, а именно оказывали помощь голодающим и больным.</w:t>
      </w:r>
      <w:r w:rsidR="00786709" w:rsidRPr="00674752">
        <w:rPr>
          <w:rFonts w:ascii="Times New Roman" w:eastAsia="SimSun" w:hAnsi="Times New Roman" w:cs="Times New Roman"/>
          <w:sz w:val="28"/>
          <w:szCs w:val="28"/>
          <w:lang w:eastAsia="zh-CN"/>
        </w:rPr>
        <w:t xml:space="preserve"> </w:t>
      </w:r>
      <w:r w:rsidR="007E43C3" w:rsidRPr="00674752">
        <w:rPr>
          <w:rFonts w:ascii="Times New Roman" w:eastAsia="SimSun" w:hAnsi="Times New Roman" w:cs="Times New Roman"/>
          <w:sz w:val="28"/>
          <w:szCs w:val="28"/>
          <w:lang w:eastAsia="zh-CN"/>
        </w:rPr>
        <w:t xml:space="preserve">Нередко проходившие в монастырях различные храмовые церемонии выливались в шумные народные празднества. </w:t>
      </w:r>
    </w:p>
    <w:p w14:paraId="265C4A21" w14:textId="41FA9201" w:rsidR="00015859" w:rsidRPr="00674752" w:rsidRDefault="00F1416A" w:rsidP="00CE4868">
      <w:pPr>
        <w:spacing w:line="360" w:lineRule="auto"/>
        <w:ind w:firstLine="851"/>
        <w:jc w:val="both"/>
        <w:rPr>
          <w:rFonts w:ascii="Times New Roman" w:eastAsia="SimSun" w:hAnsi="Times New Roman" w:cs="Times New Roman"/>
          <w:sz w:val="28"/>
          <w:szCs w:val="28"/>
          <w:lang w:eastAsia="zh-CN"/>
        </w:rPr>
      </w:pPr>
      <w:proofErr w:type="spellStart"/>
      <w:r w:rsidRPr="00674752">
        <w:rPr>
          <w:rFonts w:ascii="Times New Roman" w:eastAsia="SimSun" w:hAnsi="Times New Roman" w:cs="Times New Roman"/>
          <w:sz w:val="28"/>
          <w:szCs w:val="28"/>
          <w:lang w:eastAsia="zh-CN"/>
        </w:rPr>
        <w:t>Танск</w:t>
      </w:r>
      <w:r w:rsidR="009B7EE0" w:rsidRPr="00674752">
        <w:rPr>
          <w:rFonts w:ascii="Times New Roman" w:eastAsia="SimSun" w:hAnsi="Times New Roman" w:cs="Times New Roman"/>
          <w:sz w:val="28"/>
          <w:szCs w:val="28"/>
          <w:lang w:eastAsia="zh-CN"/>
        </w:rPr>
        <w:t>ий</w:t>
      </w:r>
      <w:proofErr w:type="spellEnd"/>
      <w:r w:rsidR="009B7EE0" w:rsidRPr="00674752">
        <w:rPr>
          <w:rFonts w:ascii="Times New Roman" w:eastAsia="SimSun" w:hAnsi="Times New Roman" w:cs="Times New Roman"/>
          <w:sz w:val="28"/>
          <w:szCs w:val="28"/>
          <w:lang w:eastAsia="zh-CN"/>
        </w:rPr>
        <w:t xml:space="preserve"> Китай был покрыт густой сетью </w:t>
      </w:r>
      <w:r w:rsidR="001B5E7A" w:rsidRPr="00674752">
        <w:rPr>
          <w:rFonts w:ascii="Times New Roman" w:eastAsia="SimSun" w:hAnsi="Times New Roman" w:cs="Times New Roman"/>
          <w:sz w:val="28"/>
          <w:szCs w:val="28"/>
          <w:lang w:eastAsia="zh-CN"/>
        </w:rPr>
        <w:t xml:space="preserve">буддийских </w:t>
      </w:r>
      <w:r w:rsidR="009B7EE0" w:rsidRPr="00674752">
        <w:rPr>
          <w:rFonts w:ascii="Times New Roman" w:eastAsia="SimSun" w:hAnsi="Times New Roman" w:cs="Times New Roman"/>
          <w:sz w:val="28"/>
          <w:szCs w:val="28"/>
          <w:lang w:eastAsia="zh-CN"/>
        </w:rPr>
        <w:t xml:space="preserve">пагод, храмов </w:t>
      </w:r>
      <w:r w:rsidR="001B5E7A" w:rsidRPr="00674752">
        <w:rPr>
          <w:rFonts w:ascii="Times New Roman" w:eastAsia="SimSun" w:hAnsi="Times New Roman" w:cs="Times New Roman"/>
          <w:sz w:val="28"/>
          <w:szCs w:val="28"/>
          <w:lang w:eastAsia="zh-CN"/>
        </w:rPr>
        <w:t xml:space="preserve">и монастырей, являвшихся центрами </w:t>
      </w:r>
      <w:r w:rsidR="00E670BD" w:rsidRPr="00674752">
        <w:rPr>
          <w:rFonts w:ascii="Times New Roman" w:eastAsia="SimSun" w:hAnsi="Times New Roman" w:cs="Times New Roman"/>
          <w:sz w:val="28"/>
          <w:szCs w:val="28"/>
          <w:lang w:eastAsia="zh-CN"/>
        </w:rPr>
        <w:t xml:space="preserve">духовной и светской </w:t>
      </w:r>
      <w:r w:rsidR="00A16F4F" w:rsidRPr="00674752">
        <w:rPr>
          <w:rFonts w:ascii="Times New Roman" w:eastAsia="SimSun" w:hAnsi="Times New Roman" w:cs="Times New Roman"/>
          <w:sz w:val="28"/>
          <w:szCs w:val="28"/>
          <w:lang w:eastAsia="zh-CN"/>
        </w:rPr>
        <w:t>культур.</w:t>
      </w:r>
      <w:r w:rsidR="004220C1" w:rsidRPr="00674752">
        <w:rPr>
          <w:rFonts w:ascii="Times New Roman" w:eastAsia="SimSun" w:hAnsi="Times New Roman" w:cs="Times New Roman"/>
          <w:sz w:val="28"/>
          <w:szCs w:val="28"/>
          <w:lang w:eastAsia="zh-CN"/>
        </w:rPr>
        <w:t xml:space="preserve"> </w:t>
      </w:r>
      <w:r w:rsidR="0078712D" w:rsidRPr="00674752">
        <w:rPr>
          <w:rFonts w:ascii="Times New Roman" w:eastAsia="SimSun" w:hAnsi="Times New Roman" w:cs="Times New Roman"/>
          <w:sz w:val="28"/>
          <w:szCs w:val="28"/>
          <w:lang w:eastAsia="zh-CN"/>
        </w:rPr>
        <w:t>Кроме того, распространение буддизма в Китае сопровождалось усилением буддийских монастырей как социального института.</w:t>
      </w:r>
      <w:r w:rsidR="00CE4868" w:rsidRPr="00674752">
        <w:rPr>
          <w:rFonts w:ascii="Times New Roman" w:eastAsia="SimSun" w:hAnsi="Times New Roman" w:cs="Times New Roman"/>
          <w:sz w:val="28"/>
          <w:szCs w:val="28"/>
          <w:lang w:eastAsia="zh-CN"/>
        </w:rPr>
        <w:t xml:space="preserve"> Монастыри завладевали обширными землями, которые сдавались в </w:t>
      </w:r>
      <w:r w:rsidR="00295543" w:rsidRPr="00674752">
        <w:rPr>
          <w:rFonts w:ascii="Times New Roman" w:eastAsia="SimSun" w:hAnsi="Times New Roman" w:cs="Times New Roman"/>
          <w:sz w:val="28"/>
          <w:szCs w:val="28"/>
          <w:lang w:eastAsia="zh-CN"/>
        </w:rPr>
        <w:t>аренду монастырским крестьянам, занимались торговлей</w:t>
      </w:r>
      <w:r w:rsidR="006B556D" w:rsidRPr="00674752">
        <w:rPr>
          <w:rFonts w:ascii="Times New Roman" w:eastAsia="SimSun" w:hAnsi="Times New Roman" w:cs="Times New Roman"/>
          <w:sz w:val="28"/>
          <w:szCs w:val="28"/>
          <w:lang w:eastAsia="zh-CN"/>
        </w:rPr>
        <w:t>,</w:t>
      </w:r>
      <w:r w:rsidR="00295543" w:rsidRPr="00674752">
        <w:rPr>
          <w:rFonts w:ascii="Times New Roman" w:eastAsia="SimSun" w:hAnsi="Times New Roman" w:cs="Times New Roman"/>
          <w:sz w:val="28"/>
          <w:szCs w:val="28"/>
          <w:lang w:eastAsia="zh-CN"/>
        </w:rPr>
        <w:t xml:space="preserve"> ростовщичеством, в их распоряжении находились землевладельцы и рабы </w:t>
      </w:r>
      <w:r w:rsidR="00FE7AD5" w:rsidRPr="00674752">
        <w:rPr>
          <w:rFonts w:ascii="Times New Roman" w:eastAsia="SimSun" w:hAnsi="Times New Roman" w:cs="Times New Roman"/>
          <w:sz w:val="28"/>
          <w:szCs w:val="28"/>
          <w:lang w:eastAsia="zh-CN"/>
        </w:rPr>
        <w:t>– все это</w:t>
      </w:r>
      <w:r w:rsidR="009F66F4" w:rsidRPr="00674752">
        <w:rPr>
          <w:rFonts w:ascii="Times New Roman" w:eastAsia="SimSun" w:hAnsi="Times New Roman" w:cs="Times New Roman"/>
          <w:sz w:val="28"/>
          <w:szCs w:val="28"/>
          <w:lang w:eastAsia="zh-CN"/>
        </w:rPr>
        <w:t xml:space="preserve"> говорит о том, что монастыри представляли собой своеобразные </w:t>
      </w:r>
      <w:r w:rsidR="00295543" w:rsidRPr="00674752">
        <w:rPr>
          <w:rFonts w:ascii="Times New Roman" w:eastAsia="SimSun" w:hAnsi="Times New Roman" w:cs="Times New Roman"/>
          <w:sz w:val="28"/>
          <w:szCs w:val="28"/>
          <w:lang w:eastAsia="zh-CN"/>
        </w:rPr>
        <w:t xml:space="preserve">экономические организации, </w:t>
      </w:r>
      <w:r w:rsidR="007A28CB" w:rsidRPr="00674752">
        <w:rPr>
          <w:rFonts w:ascii="Times New Roman" w:eastAsia="SimSun" w:hAnsi="Times New Roman" w:cs="Times New Roman"/>
          <w:sz w:val="28"/>
          <w:szCs w:val="28"/>
          <w:lang w:eastAsia="zh-CN"/>
        </w:rPr>
        <w:t>обладающие</w:t>
      </w:r>
      <w:r w:rsidR="00295543" w:rsidRPr="00674752">
        <w:rPr>
          <w:rFonts w:ascii="Times New Roman" w:eastAsia="SimSun" w:hAnsi="Times New Roman" w:cs="Times New Roman"/>
          <w:sz w:val="28"/>
          <w:szCs w:val="28"/>
          <w:lang w:eastAsia="zh-CN"/>
        </w:rPr>
        <w:t xml:space="preserve"> </w:t>
      </w:r>
      <w:r w:rsidR="006B556D" w:rsidRPr="00674752">
        <w:rPr>
          <w:rFonts w:ascii="Times New Roman" w:eastAsia="SimSun" w:hAnsi="Times New Roman" w:cs="Times New Roman"/>
          <w:sz w:val="28"/>
          <w:szCs w:val="28"/>
          <w:lang w:eastAsia="zh-CN"/>
        </w:rPr>
        <w:t>огромными</w:t>
      </w:r>
      <w:r w:rsidR="007A28CB" w:rsidRPr="00674752">
        <w:rPr>
          <w:rFonts w:ascii="Times New Roman" w:eastAsia="SimSun" w:hAnsi="Times New Roman" w:cs="Times New Roman"/>
          <w:sz w:val="28"/>
          <w:szCs w:val="28"/>
          <w:lang w:eastAsia="zh-CN"/>
        </w:rPr>
        <w:t xml:space="preserve"> </w:t>
      </w:r>
      <w:r w:rsidR="00295543" w:rsidRPr="00674752">
        <w:rPr>
          <w:rFonts w:ascii="Times New Roman" w:eastAsia="SimSun" w:hAnsi="Times New Roman" w:cs="Times New Roman"/>
          <w:sz w:val="28"/>
          <w:szCs w:val="28"/>
          <w:lang w:eastAsia="zh-CN"/>
        </w:rPr>
        <w:t>богатства</w:t>
      </w:r>
      <w:r w:rsidR="007A28CB" w:rsidRPr="00674752">
        <w:rPr>
          <w:rFonts w:ascii="Times New Roman" w:eastAsia="SimSun" w:hAnsi="Times New Roman" w:cs="Times New Roman"/>
          <w:sz w:val="28"/>
          <w:szCs w:val="28"/>
          <w:lang w:eastAsia="zh-CN"/>
        </w:rPr>
        <w:t>ми</w:t>
      </w:r>
      <w:r w:rsidR="00295543" w:rsidRPr="00674752">
        <w:rPr>
          <w:rFonts w:ascii="Times New Roman" w:eastAsia="SimSun" w:hAnsi="Times New Roman" w:cs="Times New Roman"/>
          <w:sz w:val="28"/>
          <w:szCs w:val="28"/>
          <w:lang w:eastAsia="zh-CN"/>
        </w:rPr>
        <w:t>.</w:t>
      </w:r>
      <w:r w:rsidR="00EC657A" w:rsidRPr="00674752">
        <w:rPr>
          <w:rFonts w:ascii="Times New Roman" w:eastAsia="SimSun" w:hAnsi="Times New Roman" w:cs="Times New Roman"/>
          <w:sz w:val="28"/>
          <w:szCs w:val="28"/>
          <w:lang w:eastAsia="zh-CN"/>
        </w:rPr>
        <w:t xml:space="preserve"> </w:t>
      </w:r>
      <w:r w:rsidR="00E670BD" w:rsidRPr="00674752">
        <w:rPr>
          <w:rFonts w:ascii="Times New Roman" w:eastAsia="SimSun" w:hAnsi="Times New Roman" w:cs="Times New Roman"/>
          <w:sz w:val="28"/>
          <w:szCs w:val="28"/>
          <w:lang w:eastAsia="zh-CN"/>
        </w:rPr>
        <w:t xml:space="preserve">И хотя секуляризация конца </w:t>
      </w:r>
      <w:r w:rsidR="00E670BD" w:rsidRPr="00674752">
        <w:rPr>
          <w:rFonts w:ascii="Times New Roman" w:eastAsia="SimSun" w:hAnsi="Times New Roman" w:cs="Times New Roman"/>
          <w:sz w:val="28"/>
          <w:szCs w:val="28"/>
          <w:lang w:val="en-US" w:eastAsia="zh-CN"/>
        </w:rPr>
        <w:t>IX</w:t>
      </w:r>
      <w:r w:rsidR="00E670BD" w:rsidRPr="00F90C77">
        <w:rPr>
          <w:rFonts w:ascii="Times New Roman" w:eastAsia="SimSun" w:hAnsi="Times New Roman" w:cs="Times New Roman"/>
          <w:sz w:val="28"/>
          <w:szCs w:val="28"/>
          <w:lang w:eastAsia="zh-CN"/>
        </w:rPr>
        <w:t xml:space="preserve"> </w:t>
      </w:r>
      <w:r w:rsidR="00E670BD" w:rsidRPr="00674752">
        <w:rPr>
          <w:rFonts w:ascii="Times New Roman" w:eastAsia="SimSun" w:hAnsi="Times New Roman" w:cs="Times New Roman"/>
          <w:sz w:val="28"/>
          <w:szCs w:val="28"/>
          <w:lang w:eastAsia="zh-CN"/>
        </w:rPr>
        <w:t>в. значительно подорвала как экономические</w:t>
      </w:r>
      <w:r w:rsidR="00A16F4F" w:rsidRPr="00674752">
        <w:rPr>
          <w:rFonts w:ascii="Times New Roman" w:eastAsia="SimSun" w:hAnsi="Times New Roman" w:cs="Times New Roman"/>
          <w:sz w:val="28"/>
          <w:szCs w:val="28"/>
          <w:lang w:eastAsia="zh-CN"/>
        </w:rPr>
        <w:t xml:space="preserve"> позиции буддизма, так и его влияние в целом, он продолжил свое существование. </w:t>
      </w:r>
      <w:proofErr w:type="spellStart"/>
      <w:r w:rsidR="00521157" w:rsidRPr="00674752">
        <w:rPr>
          <w:rFonts w:ascii="Times New Roman" w:eastAsia="SimSun" w:hAnsi="Times New Roman" w:cs="Times New Roman"/>
          <w:sz w:val="28"/>
          <w:szCs w:val="28"/>
          <w:lang w:eastAsia="zh-CN"/>
        </w:rPr>
        <w:t>Антибуддийские</w:t>
      </w:r>
      <w:proofErr w:type="spellEnd"/>
      <w:r w:rsidR="00521157" w:rsidRPr="00674752">
        <w:rPr>
          <w:rFonts w:ascii="Times New Roman" w:eastAsia="SimSun" w:hAnsi="Times New Roman" w:cs="Times New Roman"/>
          <w:sz w:val="28"/>
          <w:szCs w:val="28"/>
          <w:lang w:eastAsia="zh-CN"/>
        </w:rPr>
        <w:t xml:space="preserve"> кампании, отмечает А.В. </w:t>
      </w:r>
      <w:proofErr w:type="spellStart"/>
      <w:r w:rsidR="00521157" w:rsidRPr="00674752">
        <w:rPr>
          <w:rFonts w:ascii="Times New Roman" w:eastAsia="SimSun" w:hAnsi="Times New Roman" w:cs="Times New Roman"/>
          <w:sz w:val="28"/>
          <w:szCs w:val="28"/>
          <w:lang w:eastAsia="zh-CN"/>
        </w:rPr>
        <w:t>Меликсетов</w:t>
      </w:r>
      <w:proofErr w:type="spellEnd"/>
      <w:r w:rsidR="00521157" w:rsidRPr="00674752">
        <w:rPr>
          <w:rFonts w:ascii="Times New Roman" w:eastAsia="SimSun" w:hAnsi="Times New Roman" w:cs="Times New Roman"/>
          <w:sz w:val="28"/>
          <w:szCs w:val="28"/>
          <w:lang w:eastAsia="zh-CN"/>
        </w:rPr>
        <w:t>, не сумели пресечь «культурный синтез китайских традиций с наследием Будды»</w:t>
      </w:r>
      <w:r w:rsidR="00745FEE" w:rsidRPr="00674752">
        <w:rPr>
          <w:rStyle w:val="aa"/>
          <w:rFonts w:ascii="Times New Roman" w:eastAsia="SimSun" w:hAnsi="Times New Roman" w:cs="Times New Roman"/>
          <w:sz w:val="28"/>
          <w:szCs w:val="28"/>
          <w:lang w:eastAsia="zh-CN"/>
        </w:rPr>
        <w:footnoteReference w:id="24"/>
      </w:r>
      <w:r w:rsidR="00521157" w:rsidRPr="00674752">
        <w:rPr>
          <w:rFonts w:ascii="Times New Roman" w:eastAsia="SimSun" w:hAnsi="Times New Roman" w:cs="Times New Roman"/>
          <w:sz w:val="28"/>
          <w:szCs w:val="28"/>
          <w:lang w:eastAsia="zh-CN"/>
        </w:rPr>
        <w:t xml:space="preserve">. </w:t>
      </w:r>
    </w:p>
    <w:p w14:paraId="5FE9A728" w14:textId="4C618F3E" w:rsidR="00A73B5E" w:rsidRPr="00674752" w:rsidRDefault="00E26AA6" w:rsidP="000C7217">
      <w:pPr>
        <w:spacing w:line="360" w:lineRule="auto"/>
        <w:ind w:firstLine="851"/>
        <w:jc w:val="both"/>
        <w:rPr>
          <w:rFonts w:ascii="Times New Roman" w:eastAsia="SimSun" w:hAnsi="Times New Roman" w:cs="Times New Roman"/>
          <w:sz w:val="28"/>
          <w:szCs w:val="28"/>
          <w:lang w:eastAsia="zh-CN"/>
        </w:rPr>
      </w:pPr>
      <w:r w:rsidRPr="00674752">
        <w:rPr>
          <w:rFonts w:ascii="Times New Roman" w:eastAsia="SimSun" w:hAnsi="Times New Roman" w:cs="Times New Roman"/>
          <w:sz w:val="28"/>
          <w:szCs w:val="28"/>
          <w:lang w:eastAsia="zh-CN"/>
        </w:rPr>
        <w:t>Буддизм, в о</w:t>
      </w:r>
      <w:r w:rsidR="006702DF" w:rsidRPr="00674752">
        <w:rPr>
          <w:rFonts w:ascii="Times New Roman" w:eastAsia="SimSun" w:hAnsi="Times New Roman" w:cs="Times New Roman"/>
          <w:sz w:val="28"/>
          <w:szCs w:val="28"/>
          <w:lang w:eastAsia="zh-CN"/>
        </w:rPr>
        <w:t xml:space="preserve">собенности </w:t>
      </w:r>
      <w:proofErr w:type="spellStart"/>
      <w:r w:rsidR="006702DF" w:rsidRPr="00674752">
        <w:rPr>
          <w:rFonts w:ascii="Times New Roman" w:eastAsia="SimSun" w:hAnsi="Times New Roman" w:cs="Times New Roman"/>
          <w:sz w:val="28"/>
          <w:szCs w:val="28"/>
          <w:lang w:eastAsia="zh-CN"/>
        </w:rPr>
        <w:t>чань</w:t>
      </w:r>
      <w:proofErr w:type="spellEnd"/>
      <w:r w:rsidR="006702DF" w:rsidRPr="00674752">
        <w:rPr>
          <w:rFonts w:ascii="Times New Roman" w:eastAsia="SimSun" w:hAnsi="Times New Roman" w:cs="Times New Roman"/>
          <w:sz w:val="28"/>
          <w:szCs w:val="28"/>
          <w:lang w:eastAsia="zh-CN"/>
        </w:rPr>
        <w:t>-буддизм, сыграл</w:t>
      </w:r>
      <w:r w:rsidRPr="00674752">
        <w:rPr>
          <w:rFonts w:ascii="Times New Roman" w:eastAsia="SimSun" w:hAnsi="Times New Roman" w:cs="Times New Roman"/>
          <w:sz w:val="28"/>
          <w:szCs w:val="28"/>
          <w:lang w:eastAsia="zh-CN"/>
        </w:rPr>
        <w:t xml:space="preserve"> огромную ро</w:t>
      </w:r>
      <w:r w:rsidR="002A6055" w:rsidRPr="00674752">
        <w:rPr>
          <w:rFonts w:ascii="Times New Roman" w:eastAsia="SimSun" w:hAnsi="Times New Roman" w:cs="Times New Roman"/>
          <w:sz w:val="28"/>
          <w:szCs w:val="28"/>
          <w:lang w:eastAsia="zh-CN"/>
        </w:rPr>
        <w:t xml:space="preserve">ль в расцвете китайской культуры, </w:t>
      </w:r>
      <w:r w:rsidR="00FE41C1" w:rsidRPr="00674752">
        <w:rPr>
          <w:rFonts w:ascii="Times New Roman" w:eastAsia="SimSun" w:hAnsi="Times New Roman" w:cs="Times New Roman"/>
          <w:sz w:val="28"/>
          <w:szCs w:val="28"/>
          <w:lang w:eastAsia="zh-CN"/>
        </w:rPr>
        <w:t xml:space="preserve">обогатив содержание литературы и породив новые литературные жанры, </w:t>
      </w:r>
      <w:r w:rsidR="00646A88" w:rsidRPr="00674752">
        <w:rPr>
          <w:rFonts w:ascii="Times New Roman" w:eastAsia="SimSun" w:hAnsi="Times New Roman" w:cs="Times New Roman"/>
          <w:sz w:val="28"/>
          <w:szCs w:val="28"/>
          <w:lang w:eastAsia="zh-CN"/>
        </w:rPr>
        <w:t>привнеся новое дыхание в архитектурное творчество</w:t>
      </w:r>
      <w:r w:rsidR="003456E0" w:rsidRPr="00674752">
        <w:rPr>
          <w:rFonts w:ascii="Times New Roman" w:eastAsia="SimSun" w:hAnsi="Times New Roman" w:cs="Times New Roman"/>
          <w:sz w:val="28"/>
          <w:szCs w:val="28"/>
          <w:lang w:eastAsia="zh-CN"/>
        </w:rPr>
        <w:t>, расширив кругозор китайских живописцев</w:t>
      </w:r>
      <w:r w:rsidR="00FE41C1" w:rsidRPr="00674752">
        <w:rPr>
          <w:rFonts w:ascii="Times New Roman" w:eastAsia="SimSun" w:hAnsi="Times New Roman" w:cs="Times New Roman"/>
          <w:sz w:val="28"/>
          <w:szCs w:val="28"/>
          <w:lang w:eastAsia="zh-CN"/>
        </w:rPr>
        <w:t xml:space="preserve">. </w:t>
      </w:r>
      <w:r w:rsidR="00975034" w:rsidRPr="00674752">
        <w:rPr>
          <w:rFonts w:ascii="Times New Roman" w:eastAsia="SimSun" w:hAnsi="Times New Roman" w:cs="Times New Roman"/>
          <w:sz w:val="28"/>
          <w:szCs w:val="28"/>
          <w:lang w:eastAsia="zh-CN"/>
        </w:rPr>
        <w:t>Благодаря большим по объему сутрам махаяны, более привычными для китайцев стали сложные, многогран</w:t>
      </w:r>
      <w:r w:rsidR="00203AC5" w:rsidRPr="00674752">
        <w:rPr>
          <w:rFonts w:ascii="Times New Roman" w:eastAsia="SimSun" w:hAnsi="Times New Roman" w:cs="Times New Roman"/>
          <w:sz w:val="28"/>
          <w:szCs w:val="28"/>
          <w:lang w:eastAsia="zh-CN"/>
        </w:rPr>
        <w:t>н</w:t>
      </w:r>
      <w:r w:rsidR="00975034" w:rsidRPr="00674752">
        <w:rPr>
          <w:rFonts w:ascii="Times New Roman" w:eastAsia="SimSun" w:hAnsi="Times New Roman" w:cs="Times New Roman"/>
          <w:sz w:val="28"/>
          <w:szCs w:val="28"/>
          <w:lang w:eastAsia="zh-CN"/>
        </w:rPr>
        <w:t xml:space="preserve">ые сюжеты, </w:t>
      </w:r>
      <w:r w:rsidR="00203AC5" w:rsidRPr="00674752">
        <w:rPr>
          <w:rFonts w:ascii="Times New Roman" w:eastAsia="SimSun" w:hAnsi="Times New Roman" w:cs="Times New Roman"/>
          <w:sz w:val="28"/>
          <w:szCs w:val="28"/>
          <w:lang w:eastAsia="zh-CN"/>
        </w:rPr>
        <w:t xml:space="preserve">смешение прозы и поэзии, а буддийская поэзия </w:t>
      </w:r>
      <w:r w:rsidR="00203AC5" w:rsidRPr="00674752">
        <w:rPr>
          <w:rFonts w:ascii="Times New Roman" w:eastAsia="SimSun" w:hAnsi="Times New Roman" w:cs="Times New Roman"/>
          <w:sz w:val="28"/>
          <w:szCs w:val="28"/>
          <w:lang w:eastAsia="zh-CN"/>
        </w:rPr>
        <w:lastRenderedPageBreak/>
        <w:t xml:space="preserve">оказала огромное влияние на китайское поэтическое творчество. </w:t>
      </w:r>
      <w:r w:rsidR="00651CA8" w:rsidRPr="00674752">
        <w:rPr>
          <w:rFonts w:ascii="Times New Roman" w:eastAsia="SimSun" w:hAnsi="Times New Roman" w:cs="Times New Roman"/>
          <w:sz w:val="28"/>
          <w:szCs w:val="28"/>
          <w:lang w:eastAsia="zh-CN"/>
        </w:rPr>
        <w:t xml:space="preserve">Росло количество тем, связанных с </w:t>
      </w:r>
      <w:r w:rsidR="00E72E6C" w:rsidRPr="00674752">
        <w:rPr>
          <w:rFonts w:ascii="Times New Roman" w:eastAsia="SimSun" w:hAnsi="Times New Roman" w:cs="Times New Roman"/>
          <w:sz w:val="28"/>
          <w:szCs w:val="28"/>
          <w:lang w:eastAsia="zh-CN"/>
        </w:rPr>
        <w:t>паломничеством,</w:t>
      </w:r>
      <w:r w:rsidR="00651CA8" w:rsidRPr="00674752">
        <w:rPr>
          <w:rFonts w:ascii="Times New Roman" w:eastAsia="SimSun" w:hAnsi="Times New Roman" w:cs="Times New Roman"/>
          <w:sz w:val="28"/>
          <w:szCs w:val="28"/>
          <w:lang w:eastAsia="zh-CN"/>
        </w:rPr>
        <w:t xml:space="preserve"> деятельностью многочисленных буддийских божеств, </w:t>
      </w:r>
      <w:r w:rsidR="00E72E6C" w:rsidRPr="00674752">
        <w:rPr>
          <w:rFonts w:ascii="Times New Roman" w:eastAsia="SimSun" w:hAnsi="Times New Roman" w:cs="Times New Roman"/>
          <w:sz w:val="28"/>
          <w:szCs w:val="28"/>
          <w:lang w:eastAsia="zh-CN"/>
        </w:rPr>
        <w:t xml:space="preserve">а также </w:t>
      </w:r>
      <w:r w:rsidR="00651CA8" w:rsidRPr="00674752">
        <w:rPr>
          <w:rFonts w:ascii="Times New Roman" w:eastAsia="SimSun" w:hAnsi="Times New Roman" w:cs="Times New Roman"/>
          <w:sz w:val="28"/>
          <w:szCs w:val="28"/>
          <w:lang w:eastAsia="zh-CN"/>
        </w:rPr>
        <w:t xml:space="preserve">затрагивающих предыдущие жизни Будды. </w:t>
      </w:r>
      <w:r w:rsidR="005D72E8" w:rsidRPr="00674752">
        <w:rPr>
          <w:rFonts w:ascii="Times New Roman" w:eastAsia="SimSun" w:hAnsi="Times New Roman" w:cs="Times New Roman"/>
          <w:sz w:val="28"/>
          <w:szCs w:val="28"/>
          <w:lang w:eastAsia="zh-CN"/>
        </w:rPr>
        <w:t>Буддизм</w:t>
      </w:r>
      <w:r w:rsidR="00A73B5E" w:rsidRPr="00674752">
        <w:rPr>
          <w:rFonts w:ascii="Times New Roman" w:eastAsia="SimSun" w:hAnsi="Times New Roman" w:cs="Times New Roman"/>
          <w:sz w:val="28"/>
          <w:szCs w:val="28"/>
          <w:lang w:eastAsia="zh-CN"/>
        </w:rPr>
        <w:t xml:space="preserve"> познакомил китайцев с зачатками художественной прозы. Восходящие к жанру «</w:t>
      </w:r>
      <w:proofErr w:type="spellStart"/>
      <w:r w:rsidR="00A73B5E" w:rsidRPr="00674752">
        <w:rPr>
          <w:rFonts w:ascii="Times New Roman" w:eastAsia="SimSun" w:hAnsi="Times New Roman" w:cs="Times New Roman"/>
          <w:sz w:val="28"/>
          <w:szCs w:val="28"/>
          <w:lang w:eastAsia="zh-CN"/>
        </w:rPr>
        <w:t>бяньвэнь</w:t>
      </w:r>
      <w:proofErr w:type="spellEnd"/>
      <w:r w:rsidR="00A73B5E" w:rsidRPr="00674752">
        <w:rPr>
          <w:rFonts w:ascii="Times New Roman" w:eastAsia="SimSun" w:hAnsi="Times New Roman" w:cs="Times New Roman"/>
          <w:sz w:val="28"/>
          <w:szCs w:val="28"/>
          <w:lang w:eastAsia="zh-CN"/>
        </w:rPr>
        <w:t>» новеллы не только стали излюбленным видом художественной прозы у китайцев, но также внесли большой вклад в с</w:t>
      </w:r>
      <w:r w:rsidR="00E72E6C" w:rsidRPr="00674752">
        <w:rPr>
          <w:rFonts w:ascii="Times New Roman" w:eastAsia="SimSun" w:hAnsi="Times New Roman" w:cs="Times New Roman"/>
          <w:sz w:val="28"/>
          <w:szCs w:val="28"/>
          <w:lang w:eastAsia="zh-CN"/>
        </w:rPr>
        <w:t>тановление более крупных жанров, с</w:t>
      </w:r>
      <w:r w:rsidR="00651CA8" w:rsidRPr="00674752">
        <w:rPr>
          <w:rFonts w:ascii="Times New Roman" w:eastAsia="SimSun" w:hAnsi="Times New Roman" w:cs="Times New Roman"/>
          <w:sz w:val="28"/>
          <w:szCs w:val="28"/>
          <w:lang w:eastAsia="zh-CN"/>
        </w:rPr>
        <w:t>пособствовал</w:t>
      </w:r>
      <w:r w:rsidR="00E72E6C" w:rsidRPr="00674752">
        <w:rPr>
          <w:rFonts w:ascii="Times New Roman" w:eastAsia="SimSun" w:hAnsi="Times New Roman" w:cs="Times New Roman"/>
          <w:sz w:val="28"/>
          <w:szCs w:val="28"/>
          <w:lang w:eastAsia="zh-CN"/>
        </w:rPr>
        <w:t xml:space="preserve">и </w:t>
      </w:r>
      <w:r w:rsidR="00651CA8" w:rsidRPr="00674752">
        <w:rPr>
          <w:rFonts w:ascii="Times New Roman" w:eastAsia="SimSun" w:hAnsi="Times New Roman" w:cs="Times New Roman"/>
          <w:sz w:val="28"/>
          <w:szCs w:val="28"/>
          <w:lang w:eastAsia="zh-CN"/>
        </w:rPr>
        <w:t>последующему расцвету китай</w:t>
      </w:r>
      <w:r w:rsidR="00B61005" w:rsidRPr="00674752">
        <w:rPr>
          <w:rFonts w:ascii="Times New Roman" w:eastAsia="SimSun" w:hAnsi="Times New Roman" w:cs="Times New Roman"/>
          <w:sz w:val="28"/>
          <w:szCs w:val="28"/>
          <w:lang w:eastAsia="zh-CN"/>
        </w:rPr>
        <w:t>ских рассказов, романов и драм.</w:t>
      </w:r>
      <w:r w:rsidR="000C7217" w:rsidRPr="00674752">
        <w:rPr>
          <w:rFonts w:ascii="Times New Roman" w:eastAsia="SimSun" w:hAnsi="Times New Roman" w:cs="Times New Roman"/>
          <w:sz w:val="28"/>
          <w:szCs w:val="28"/>
          <w:lang w:eastAsia="zh-CN"/>
        </w:rPr>
        <w:t xml:space="preserve"> Под влиянием же </w:t>
      </w:r>
      <w:proofErr w:type="spellStart"/>
      <w:r w:rsidR="000C7217" w:rsidRPr="00674752">
        <w:rPr>
          <w:rFonts w:ascii="Times New Roman" w:eastAsia="SimSun" w:hAnsi="Times New Roman" w:cs="Times New Roman"/>
          <w:sz w:val="28"/>
          <w:szCs w:val="28"/>
          <w:lang w:eastAsia="zh-CN"/>
        </w:rPr>
        <w:t>чань</w:t>
      </w:r>
      <w:proofErr w:type="spellEnd"/>
      <w:r w:rsidR="000C7217" w:rsidRPr="00674752">
        <w:rPr>
          <w:rFonts w:ascii="Times New Roman" w:eastAsia="SimSun" w:hAnsi="Times New Roman" w:cs="Times New Roman"/>
          <w:sz w:val="28"/>
          <w:szCs w:val="28"/>
          <w:lang w:eastAsia="zh-CN"/>
        </w:rPr>
        <w:t>-буддизма поэзия стала олицетворять</w:t>
      </w:r>
      <w:r w:rsidR="005D72E8" w:rsidRPr="00674752">
        <w:rPr>
          <w:rFonts w:ascii="Times New Roman" w:eastAsia="SimSun" w:hAnsi="Times New Roman" w:cs="Times New Roman"/>
          <w:sz w:val="28"/>
          <w:szCs w:val="28"/>
          <w:lang w:eastAsia="zh-CN"/>
        </w:rPr>
        <w:t xml:space="preserve"> собой попытку передать чувство углубленного бытия, пробуждения. Так, например, у </w:t>
      </w:r>
      <w:proofErr w:type="spellStart"/>
      <w:r w:rsidR="005D72E8" w:rsidRPr="00674752">
        <w:rPr>
          <w:rFonts w:ascii="Times New Roman" w:eastAsia="SimSun" w:hAnsi="Times New Roman" w:cs="Times New Roman"/>
          <w:sz w:val="28"/>
          <w:szCs w:val="28"/>
          <w:lang w:eastAsia="zh-CN"/>
        </w:rPr>
        <w:t>танского</w:t>
      </w:r>
      <w:proofErr w:type="spellEnd"/>
      <w:r w:rsidR="005D72E8" w:rsidRPr="00674752">
        <w:rPr>
          <w:rFonts w:ascii="Times New Roman" w:eastAsia="SimSun" w:hAnsi="Times New Roman" w:cs="Times New Roman"/>
          <w:sz w:val="28"/>
          <w:szCs w:val="28"/>
          <w:lang w:eastAsia="zh-CN"/>
        </w:rPr>
        <w:t xml:space="preserve"> поэта Мэн </w:t>
      </w:r>
      <w:proofErr w:type="spellStart"/>
      <w:r w:rsidR="005D72E8" w:rsidRPr="00674752">
        <w:rPr>
          <w:rFonts w:ascii="Times New Roman" w:eastAsia="SimSun" w:hAnsi="Times New Roman" w:cs="Times New Roman"/>
          <w:sz w:val="28"/>
          <w:szCs w:val="28"/>
          <w:lang w:eastAsia="zh-CN"/>
        </w:rPr>
        <w:t>Хао-жаня</w:t>
      </w:r>
      <w:proofErr w:type="spellEnd"/>
      <w:r w:rsidR="005D72E8" w:rsidRPr="00674752">
        <w:rPr>
          <w:rFonts w:ascii="Times New Roman" w:eastAsia="SimSun" w:hAnsi="Times New Roman" w:cs="Times New Roman"/>
          <w:sz w:val="28"/>
          <w:szCs w:val="28"/>
          <w:lang w:eastAsia="zh-CN"/>
        </w:rPr>
        <w:t xml:space="preserve">, испытавшего значительное влияние </w:t>
      </w:r>
      <w:proofErr w:type="spellStart"/>
      <w:r w:rsidR="005D72E8" w:rsidRPr="00674752">
        <w:rPr>
          <w:rFonts w:ascii="Times New Roman" w:eastAsia="SimSun" w:hAnsi="Times New Roman" w:cs="Times New Roman"/>
          <w:sz w:val="28"/>
          <w:szCs w:val="28"/>
          <w:lang w:eastAsia="zh-CN"/>
        </w:rPr>
        <w:t>чань</w:t>
      </w:r>
      <w:proofErr w:type="spellEnd"/>
      <w:r w:rsidR="005D72E8" w:rsidRPr="00674752">
        <w:rPr>
          <w:rFonts w:ascii="Times New Roman" w:eastAsia="SimSun" w:hAnsi="Times New Roman" w:cs="Times New Roman"/>
          <w:sz w:val="28"/>
          <w:szCs w:val="28"/>
          <w:lang w:eastAsia="zh-CN"/>
        </w:rPr>
        <w:t xml:space="preserve">-буддизма, </w:t>
      </w:r>
      <w:proofErr w:type="spellStart"/>
      <w:r w:rsidR="005D72E8" w:rsidRPr="00674752">
        <w:rPr>
          <w:rFonts w:ascii="Times New Roman" w:eastAsia="SimSun" w:hAnsi="Times New Roman" w:cs="Times New Roman"/>
          <w:sz w:val="28"/>
          <w:szCs w:val="28"/>
          <w:lang w:eastAsia="zh-CN"/>
        </w:rPr>
        <w:t>чаньское</w:t>
      </w:r>
      <w:proofErr w:type="spellEnd"/>
      <w:r w:rsidR="005D72E8" w:rsidRPr="00674752">
        <w:rPr>
          <w:rFonts w:ascii="Times New Roman" w:eastAsia="SimSun" w:hAnsi="Times New Roman" w:cs="Times New Roman"/>
          <w:sz w:val="28"/>
          <w:szCs w:val="28"/>
          <w:lang w:eastAsia="zh-CN"/>
        </w:rPr>
        <w:t xml:space="preserve"> «космическое» переживание бытия отражено во многих его работах: «Древняя башня разрушается. Осень наступила, тоскую о милом сердце крае»</w:t>
      </w:r>
      <w:r w:rsidR="0021570B" w:rsidRPr="00674752">
        <w:rPr>
          <w:rStyle w:val="aa"/>
          <w:rFonts w:ascii="Times New Roman" w:eastAsia="SimSun" w:hAnsi="Times New Roman" w:cs="Times New Roman"/>
          <w:sz w:val="28"/>
          <w:szCs w:val="28"/>
          <w:lang w:eastAsia="zh-CN"/>
        </w:rPr>
        <w:footnoteReference w:id="25"/>
      </w:r>
      <w:r w:rsidR="005D72E8" w:rsidRPr="00674752">
        <w:rPr>
          <w:rFonts w:ascii="Times New Roman" w:eastAsia="SimSun" w:hAnsi="Times New Roman" w:cs="Times New Roman"/>
          <w:sz w:val="28"/>
          <w:szCs w:val="28"/>
          <w:lang w:eastAsia="zh-CN"/>
        </w:rPr>
        <w:t>.</w:t>
      </w:r>
    </w:p>
    <w:p w14:paraId="0F70EED9" w14:textId="5BA83AEE" w:rsidR="006702DF" w:rsidRPr="00674752" w:rsidRDefault="0026759B" w:rsidP="00583652">
      <w:pPr>
        <w:spacing w:line="360" w:lineRule="auto"/>
        <w:ind w:firstLine="851"/>
        <w:jc w:val="both"/>
        <w:rPr>
          <w:rFonts w:ascii="Times New Roman" w:eastAsia="SimSun" w:hAnsi="Times New Roman" w:cs="Times New Roman"/>
          <w:sz w:val="28"/>
          <w:szCs w:val="28"/>
          <w:lang w:eastAsia="zh-CN"/>
        </w:rPr>
      </w:pPr>
      <w:r w:rsidRPr="00674752">
        <w:rPr>
          <w:rFonts w:ascii="Times New Roman" w:eastAsia="SimSun" w:hAnsi="Times New Roman" w:cs="Times New Roman"/>
          <w:sz w:val="28"/>
          <w:szCs w:val="28"/>
          <w:lang w:eastAsia="zh-CN"/>
        </w:rPr>
        <w:t>Восхитительные</w:t>
      </w:r>
      <w:r w:rsidR="003C4CCD" w:rsidRPr="00674752">
        <w:rPr>
          <w:rFonts w:ascii="Times New Roman" w:eastAsia="SimSun" w:hAnsi="Times New Roman" w:cs="Times New Roman"/>
          <w:sz w:val="28"/>
          <w:szCs w:val="28"/>
          <w:lang w:eastAsia="zh-CN"/>
        </w:rPr>
        <w:t xml:space="preserve"> по художественной цельности</w:t>
      </w:r>
      <w:r w:rsidRPr="00674752">
        <w:rPr>
          <w:rFonts w:ascii="Times New Roman" w:eastAsia="SimSun" w:hAnsi="Times New Roman" w:cs="Times New Roman"/>
          <w:sz w:val="28"/>
          <w:szCs w:val="28"/>
          <w:lang w:eastAsia="zh-CN"/>
        </w:rPr>
        <w:t xml:space="preserve">, по сей день </w:t>
      </w:r>
      <w:r w:rsidRPr="00674752">
        <w:rPr>
          <w:rFonts w:ascii="Times New Roman" w:hAnsi="Times New Roman" w:cs="Times New Roman"/>
          <w:sz w:val="28"/>
          <w:szCs w:val="28"/>
        </w:rPr>
        <w:t xml:space="preserve">приводящие в восхищение путешественника своим </w:t>
      </w:r>
      <w:r w:rsidR="00F96B84" w:rsidRPr="00674752">
        <w:rPr>
          <w:rFonts w:ascii="Times New Roman" w:hAnsi="Times New Roman" w:cs="Times New Roman"/>
          <w:sz w:val="28"/>
          <w:szCs w:val="28"/>
        </w:rPr>
        <w:t xml:space="preserve">пышным блестящим </w:t>
      </w:r>
      <w:r w:rsidRPr="00674752">
        <w:rPr>
          <w:rFonts w:ascii="Times New Roman" w:hAnsi="Times New Roman" w:cs="Times New Roman"/>
          <w:sz w:val="28"/>
          <w:szCs w:val="28"/>
        </w:rPr>
        <w:t>великолепием</w:t>
      </w:r>
      <w:r w:rsidR="003C4CCD" w:rsidRPr="00674752">
        <w:rPr>
          <w:rFonts w:ascii="Times New Roman" w:eastAsia="SimSun" w:hAnsi="Times New Roman" w:cs="Times New Roman"/>
          <w:sz w:val="28"/>
          <w:szCs w:val="28"/>
          <w:lang w:eastAsia="zh-CN"/>
        </w:rPr>
        <w:t xml:space="preserve"> буддийские храмы и монастыри преобразили китайскую архитектуру, придали ей совершенно иной облик. Монотонный пейзаж северной равнины Китая </w:t>
      </w:r>
      <w:r w:rsidR="007E60E8" w:rsidRPr="00674752">
        <w:rPr>
          <w:rFonts w:ascii="Times New Roman" w:eastAsia="SimSun" w:hAnsi="Times New Roman" w:cs="Times New Roman"/>
          <w:sz w:val="28"/>
          <w:szCs w:val="28"/>
          <w:lang w:eastAsia="zh-CN"/>
        </w:rPr>
        <w:t>оживился изящными, пор</w:t>
      </w:r>
      <w:r w:rsidR="008813ED" w:rsidRPr="00674752">
        <w:rPr>
          <w:rFonts w:ascii="Times New Roman" w:eastAsia="SimSun" w:hAnsi="Times New Roman" w:cs="Times New Roman"/>
          <w:sz w:val="28"/>
          <w:szCs w:val="28"/>
          <w:lang w:eastAsia="zh-CN"/>
        </w:rPr>
        <w:t xml:space="preserve">ой ажурными буддийскими пагодами, олицетворяющими </w:t>
      </w:r>
      <w:r w:rsidR="008813ED" w:rsidRPr="00674752">
        <w:rPr>
          <w:rFonts w:ascii="Times New Roman" w:hAnsi="Times New Roman" w:cs="Times New Roman"/>
          <w:sz w:val="28"/>
          <w:szCs w:val="28"/>
        </w:rPr>
        <w:t>уникальное сочетание величия и спокойствия</w:t>
      </w:r>
      <w:r w:rsidR="008507B0" w:rsidRPr="00674752">
        <w:rPr>
          <w:rFonts w:ascii="Times New Roman" w:eastAsia="SimSun" w:hAnsi="Times New Roman" w:cs="Times New Roman"/>
          <w:sz w:val="28"/>
          <w:szCs w:val="28"/>
          <w:lang w:eastAsia="zh-CN"/>
        </w:rPr>
        <w:t xml:space="preserve">. </w:t>
      </w:r>
      <w:r w:rsidR="00BE1790" w:rsidRPr="00674752">
        <w:rPr>
          <w:rFonts w:ascii="Times New Roman" w:eastAsia="SimSun" w:hAnsi="Times New Roman" w:cs="Times New Roman"/>
          <w:sz w:val="28"/>
          <w:szCs w:val="28"/>
          <w:lang w:eastAsia="zh-CN"/>
        </w:rPr>
        <w:t>Запечатлеть памятные вехи распространения буддийского вероучения сумели крупнейшие памятники китайской архитектуры</w:t>
      </w:r>
      <w:r w:rsidRPr="00674752">
        <w:rPr>
          <w:rFonts w:ascii="Times New Roman" w:eastAsia="SimSun" w:hAnsi="Times New Roman" w:cs="Times New Roman"/>
          <w:sz w:val="28"/>
          <w:szCs w:val="28"/>
          <w:lang w:eastAsia="zh-CN"/>
        </w:rPr>
        <w:t>:</w:t>
      </w:r>
      <w:r w:rsidR="00BE1790" w:rsidRPr="00674752">
        <w:rPr>
          <w:rFonts w:ascii="Times New Roman" w:eastAsia="SimSun" w:hAnsi="Times New Roman" w:cs="Times New Roman"/>
          <w:sz w:val="28"/>
          <w:szCs w:val="28"/>
          <w:lang w:eastAsia="zh-CN"/>
        </w:rPr>
        <w:t xml:space="preserve"> возведенная в начале </w:t>
      </w:r>
      <w:r w:rsidR="00BE1790" w:rsidRPr="00674752">
        <w:rPr>
          <w:rFonts w:ascii="Times New Roman" w:eastAsia="SimSun" w:hAnsi="Times New Roman" w:cs="Times New Roman"/>
          <w:sz w:val="28"/>
          <w:szCs w:val="28"/>
          <w:lang w:val="en-US" w:eastAsia="zh-CN"/>
        </w:rPr>
        <w:t>VIII</w:t>
      </w:r>
      <w:r w:rsidR="00BE1790" w:rsidRPr="00F90C77">
        <w:rPr>
          <w:rFonts w:ascii="Times New Roman" w:eastAsia="SimSun" w:hAnsi="Times New Roman" w:cs="Times New Roman"/>
          <w:sz w:val="28"/>
          <w:szCs w:val="28"/>
          <w:lang w:eastAsia="zh-CN"/>
        </w:rPr>
        <w:t xml:space="preserve"> </w:t>
      </w:r>
      <w:r w:rsidR="00BE1790" w:rsidRPr="00674752">
        <w:rPr>
          <w:rFonts w:ascii="Times New Roman" w:eastAsia="SimSun" w:hAnsi="Times New Roman" w:cs="Times New Roman"/>
          <w:sz w:val="28"/>
          <w:szCs w:val="28"/>
          <w:lang w:eastAsia="zh-CN"/>
        </w:rPr>
        <w:t xml:space="preserve">в. «Малая пагода диких гусей» и отстроенная в середине </w:t>
      </w:r>
      <w:r w:rsidR="00BE1790" w:rsidRPr="00674752">
        <w:rPr>
          <w:rFonts w:ascii="Times New Roman" w:eastAsia="SimSun" w:hAnsi="Times New Roman" w:cs="Times New Roman"/>
          <w:sz w:val="28"/>
          <w:szCs w:val="28"/>
          <w:lang w:val="en-US" w:eastAsia="zh-CN"/>
        </w:rPr>
        <w:t>VII</w:t>
      </w:r>
      <w:r w:rsidR="00BE1790" w:rsidRPr="00F90C77">
        <w:rPr>
          <w:rFonts w:ascii="Times New Roman" w:eastAsia="SimSun" w:hAnsi="Times New Roman" w:cs="Times New Roman"/>
          <w:sz w:val="28"/>
          <w:szCs w:val="28"/>
          <w:lang w:eastAsia="zh-CN"/>
        </w:rPr>
        <w:t xml:space="preserve"> </w:t>
      </w:r>
      <w:r w:rsidR="00BE1790" w:rsidRPr="00674752">
        <w:rPr>
          <w:rFonts w:ascii="Times New Roman" w:eastAsia="SimSun" w:hAnsi="Times New Roman" w:cs="Times New Roman"/>
          <w:sz w:val="28"/>
          <w:szCs w:val="28"/>
          <w:lang w:eastAsia="zh-CN"/>
        </w:rPr>
        <w:t>в. «Большая пагода диких гусей»</w:t>
      </w:r>
      <w:r w:rsidRPr="00674752">
        <w:rPr>
          <w:rFonts w:ascii="Times New Roman" w:eastAsia="SimSun" w:hAnsi="Times New Roman" w:cs="Times New Roman"/>
          <w:sz w:val="28"/>
          <w:szCs w:val="28"/>
          <w:lang w:eastAsia="zh-CN"/>
        </w:rPr>
        <w:t xml:space="preserve"> сочетают в </w:t>
      </w:r>
      <w:r w:rsidR="00BE1790" w:rsidRPr="00674752">
        <w:rPr>
          <w:rFonts w:ascii="Times New Roman" w:eastAsia="SimSun" w:hAnsi="Times New Roman" w:cs="Times New Roman"/>
          <w:sz w:val="28"/>
          <w:szCs w:val="28"/>
          <w:lang w:eastAsia="zh-CN"/>
        </w:rPr>
        <w:t xml:space="preserve">себе </w:t>
      </w:r>
      <w:r w:rsidR="00BE1790" w:rsidRPr="00674752">
        <w:rPr>
          <w:rFonts w:ascii="Times New Roman" w:hAnsi="Times New Roman" w:cs="Times New Roman"/>
          <w:sz w:val="28"/>
          <w:szCs w:val="28"/>
        </w:rPr>
        <w:t>безграничный простор, ощущение высоты, абсолютную гармонию и возвышенный духовный порыв.</w:t>
      </w:r>
    </w:p>
    <w:p w14:paraId="716F64BB" w14:textId="77777777" w:rsidR="00E40A09" w:rsidRPr="00674752" w:rsidRDefault="00DC1C49" w:rsidP="00E40A09">
      <w:pPr>
        <w:spacing w:line="360" w:lineRule="auto"/>
        <w:ind w:firstLine="851"/>
        <w:jc w:val="both"/>
        <w:rPr>
          <w:rFonts w:ascii="Times New Roman" w:eastAsia="SimSun" w:hAnsi="Times New Roman" w:cs="Times New Roman"/>
          <w:sz w:val="28"/>
          <w:szCs w:val="28"/>
          <w:lang w:eastAsia="zh-CN"/>
        </w:rPr>
      </w:pPr>
      <w:r w:rsidRPr="00674752">
        <w:rPr>
          <w:rFonts w:ascii="Times New Roman" w:eastAsia="SimSun" w:hAnsi="Times New Roman" w:cs="Times New Roman"/>
          <w:sz w:val="28"/>
          <w:szCs w:val="28"/>
          <w:lang w:eastAsia="zh-CN"/>
        </w:rPr>
        <w:t>Большие изменения</w:t>
      </w:r>
      <w:r w:rsidR="001579B5" w:rsidRPr="00674752">
        <w:rPr>
          <w:rFonts w:ascii="Times New Roman" w:eastAsia="SimSun" w:hAnsi="Times New Roman" w:cs="Times New Roman"/>
          <w:sz w:val="28"/>
          <w:szCs w:val="28"/>
          <w:lang w:eastAsia="zh-CN"/>
        </w:rPr>
        <w:t xml:space="preserve"> под влиянием буддизма и </w:t>
      </w:r>
      <w:proofErr w:type="spellStart"/>
      <w:r w:rsidR="001579B5" w:rsidRPr="00674752">
        <w:rPr>
          <w:rFonts w:ascii="Times New Roman" w:eastAsia="SimSun" w:hAnsi="Times New Roman" w:cs="Times New Roman"/>
          <w:sz w:val="28"/>
          <w:szCs w:val="28"/>
          <w:lang w:eastAsia="zh-CN"/>
        </w:rPr>
        <w:t>чань</w:t>
      </w:r>
      <w:proofErr w:type="spellEnd"/>
      <w:r w:rsidR="001579B5" w:rsidRPr="00674752">
        <w:rPr>
          <w:rFonts w:ascii="Times New Roman" w:eastAsia="SimSun" w:hAnsi="Times New Roman" w:cs="Times New Roman"/>
          <w:sz w:val="28"/>
          <w:szCs w:val="28"/>
          <w:lang w:eastAsia="zh-CN"/>
        </w:rPr>
        <w:t>-буддизма претерпела классическая китайская живопись.</w:t>
      </w:r>
      <w:r w:rsidR="00D1671A" w:rsidRPr="00674752">
        <w:rPr>
          <w:rFonts w:ascii="Times New Roman" w:eastAsia="SimSun" w:hAnsi="Times New Roman" w:cs="Times New Roman"/>
          <w:sz w:val="28"/>
          <w:szCs w:val="28"/>
          <w:lang w:eastAsia="zh-CN"/>
        </w:rPr>
        <w:t xml:space="preserve"> Идея о том, что Истина и </w:t>
      </w:r>
      <w:r w:rsidR="00D1671A" w:rsidRPr="00674752">
        <w:rPr>
          <w:rFonts w:ascii="Times New Roman" w:eastAsia="SimSun" w:hAnsi="Times New Roman" w:cs="Times New Roman"/>
          <w:sz w:val="28"/>
          <w:szCs w:val="28"/>
          <w:lang w:eastAsia="zh-CN"/>
        </w:rPr>
        <w:lastRenderedPageBreak/>
        <w:t>Будда растворены во всей природе, – в каждом человеке, в каждом живом существе, в пении птиц, в журчании ручья, шелесте листвы, тишине горных ущелий и свете солнца</w:t>
      </w:r>
      <w:r w:rsidRPr="00674752">
        <w:rPr>
          <w:rFonts w:ascii="Times New Roman" w:eastAsia="SimSun" w:hAnsi="Times New Roman" w:cs="Times New Roman"/>
          <w:sz w:val="28"/>
          <w:szCs w:val="28"/>
          <w:lang w:eastAsia="zh-CN"/>
        </w:rPr>
        <w:t>, а главным в природе выступает безмерная Пустота</w:t>
      </w:r>
      <w:r w:rsidR="00D1671A" w:rsidRPr="00674752">
        <w:rPr>
          <w:rFonts w:ascii="Times New Roman" w:eastAsia="SimSun" w:hAnsi="Times New Roman" w:cs="Times New Roman"/>
          <w:sz w:val="28"/>
          <w:szCs w:val="28"/>
          <w:lang w:eastAsia="zh-CN"/>
        </w:rPr>
        <w:t xml:space="preserve"> – вошла в мышление китайских</w:t>
      </w:r>
      <w:r w:rsidRPr="00674752">
        <w:rPr>
          <w:rFonts w:ascii="Times New Roman" w:eastAsia="SimSun" w:hAnsi="Times New Roman" w:cs="Times New Roman"/>
          <w:sz w:val="28"/>
          <w:szCs w:val="28"/>
          <w:lang w:eastAsia="zh-CN"/>
        </w:rPr>
        <w:t xml:space="preserve"> живописцев. Они пренебрегали линейной перспективой, а горы, что так часто присутствовали на их свитках, иллюстрировали Великую Пустоту Природы. </w:t>
      </w:r>
    </w:p>
    <w:p w14:paraId="42627DDE" w14:textId="44354245" w:rsidR="0070246E" w:rsidRPr="00674752" w:rsidRDefault="00B61005" w:rsidP="0070246E">
      <w:pPr>
        <w:spacing w:line="360" w:lineRule="auto"/>
        <w:ind w:firstLine="851"/>
        <w:jc w:val="both"/>
        <w:rPr>
          <w:rFonts w:ascii="Times New Roman" w:eastAsia="SimSun" w:hAnsi="Times New Roman" w:cs="Times New Roman"/>
          <w:sz w:val="28"/>
          <w:szCs w:val="28"/>
          <w:lang w:eastAsia="zh-CN"/>
        </w:rPr>
      </w:pPr>
      <w:bookmarkStart w:id="15" w:name="_GoBack"/>
      <w:r w:rsidRPr="00674752">
        <w:rPr>
          <w:rFonts w:ascii="Times New Roman" w:eastAsia="SimSun" w:hAnsi="Times New Roman" w:cs="Times New Roman"/>
          <w:sz w:val="28"/>
          <w:szCs w:val="28"/>
          <w:lang w:eastAsia="zh-CN"/>
        </w:rPr>
        <w:t xml:space="preserve">В силу ряда специфических особенностей даосизм стал неким каналом адаптации буддизма на китайской почве. На первых порах проникновения буддизма в Поднебесную китайцы прежде всего были заинтересованы теми аспектами учения, которые имели аналоги и в китайской традиции. </w:t>
      </w:r>
      <w:r w:rsidR="005956C4" w:rsidRPr="00674752">
        <w:rPr>
          <w:rFonts w:ascii="Times New Roman" w:eastAsia="SimSun" w:hAnsi="Times New Roman" w:cs="Times New Roman"/>
          <w:sz w:val="28"/>
          <w:szCs w:val="28"/>
          <w:lang w:eastAsia="zh-CN"/>
        </w:rPr>
        <w:t>В течение нескольких веков широкими массами эта пришлая религия воспринималась как разновидность даосизма. Будда в понимании китайцев представлял собой воплощение Дао, а моральные принципа буддизма, его чистота соответствовали китайским традиционным стандартам морали.</w:t>
      </w:r>
      <w:r w:rsidR="00EC587B" w:rsidRPr="00674752">
        <w:rPr>
          <w:rFonts w:ascii="Times New Roman" w:eastAsia="SimSun" w:hAnsi="Times New Roman" w:cs="Times New Roman"/>
          <w:sz w:val="28"/>
          <w:szCs w:val="28"/>
          <w:lang w:eastAsia="zh-CN"/>
        </w:rPr>
        <w:t xml:space="preserve"> Кроме того, буддийская йога, или </w:t>
      </w:r>
      <w:proofErr w:type="spellStart"/>
      <w:r w:rsidR="00EC587B" w:rsidRPr="00674752">
        <w:rPr>
          <w:rFonts w:ascii="Times New Roman" w:eastAsia="SimSun" w:hAnsi="Times New Roman" w:cs="Times New Roman"/>
          <w:sz w:val="28"/>
          <w:szCs w:val="28"/>
          <w:lang w:eastAsia="zh-CN"/>
        </w:rPr>
        <w:t>дхиана</w:t>
      </w:r>
      <w:proofErr w:type="spellEnd"/>
      <w:r w:rsidR="00EC587B" w:rsidRPr="00674752">
        <w:rPr>
          <w:rFonts w:ascii="Times New Roman" w:eastAsia="SimSun" w:hAnsi="Times New Roman" w:cs="Times New Roman"/>
          <w:sz w:val="28"/>
          <w:szCs w:val="28"/>
          <w:lang w:eastAsia="zh-CN"/>
        </w:rPr>
        <w:t xml:space="preserve">, рассматривалась как даосская психотехника. </w:t>
      </w:r>
      <w:r w:rsidR="006F6860" w:rsidRPr="00674752">
        <w:rPr>
          <w:rFonts w:ascii="Times New Roman" w:eastAsia="SimSun" w:hAnsi="Times New Roman" w:cs="Times New Roman"/>
          <w:sz w:val="28"/>
          <w:szCs w:val="28"/>
          <w:lang w:eastAsia="zh-CN"/>
        </w:rPr>
        <w:t>Распространяясь и укрепляясь, буддизм не вытеснял древние формы религиозной жизни, а приспосабливался к ним, подвергаясь сильной «</w:t>
      </w:r>
      <w:proofErr w:type="spellStart"/>
      <w:r w:rsidR="006F6860" w:rsidRPr="00674752">
        <w:rPr>
          <w:rFonts w:ascii="Times New Roman" w:eastAsia="SimSun" w:hAnsi="Times New Roman" w:cs="Times New Roman"/>
          <w:sz w:val="28"/>
          <w:szCs w:val="28"/>
          <w:lang w:eastAsia="zh-CN"/>
        </w:rPr>
        <w:t>китаизации</w:t>
      </w:r>
      <w:proofErr w:type="spellEnd"/>
      <w:r w:rsidR="006F6860" w:rsidRPr="00674752">
        <w:rPr>
          <w:rFonts w:ascii="Times New Roman" w:eastAsia="SimSun" w:hAnsi="Times New Roman" w:cs="Times New Roman"/>
          <w:sz w:val="28"/>
          <w:szCs w:val="28"/>
          <w:lang w:eastAsia="zh-CN"/>
        </w:rPr>
        <w:t>».</w:t>
      </w:r>
      <w:r w:rsidR="0003570A" w:rsidRPr="00674752">
        <w:rPr>
          <w:rFonts w:ascii="Times New Roman" w:eastAsia="SimSun" w:hAnsi="Times New Roman" w:cs="Times New Roman"/>
          <w:sz w:val="28"/>
          <w:szCs w:val="28"/>
          <w:lang w:eastAsia="zh-CN"/>
        </w:rPr>
        <w:t xml:space="preserve"> </w:t>
      </w:r>
      <w:r w:rsidR="0070246E" w:rsidRPr="00674752">
        <w:rPr>
          <w:rFonts w:ascii="Times New Roman" w:eastAsia="SimSun" w:hAnsi="Times New Roman" w:cs="Times New Roman"/>
          <w:sz w:val="28"/>
          <w:szCs w:val="28"/>
          <w:lang w:eastAsia="zh-CN"/>
        </w:rPr>
        <w:t xml:space="preserve">Помогая буддизму укрепить свои позиции в Китае, </w:t>
      </w:r>
      <w:r w:rsidR="00ED1A74" w:rsidRPr="00674752">
        <w:rPr>
          <w:rFonts w:ascii="Times New Roman" w:eastAsia="SimSun" w:hAnsi="Times New Roman" w:cs="Times New Roman"/>
          <w:sz w:val="28"/>
          <w:szCs w:val="28"/>
          <w:lang w:eastAsia="zh-CN"/>
        </w:rPr>
        <w:t>вводя в него термины</w:t>
      </w:r>
      <w:r w:rsidR="0070246E" w:rsidRPr="00674752">
        <w:rPr>
          <w:rFonts w:ascii="Times New Roman" w:eastAsia="SimSun" w:hAnsi="Times New Roman" w:cs="Times New Roman"/>
          <w:sz w:val="28"/>
          <w:szCs w:val="28"/>
          <w:lang w:eastAsia="zh-CN"/>
        </w:rPr>
        <w:t xml:space="preserve"> и снабжая знаниями, даосизм, однако, и сам </w:t>
      </w:r>
      <w:r w:rsidR="0003570A" w:rsidRPr="00674752">
        <w:rPr>
          <w:rFonts w:ascii="Times New Roman" w:eastAsia="SimSun" w:hAnsi="Times New Roman" w:cs="Times New Roman"/>
          <w:sz w:val="28"/>
          <w:szCs w:val="28"/>
          <w:lang w:eastAsia="zh-CN"/>
        </w:rPr>
        <w:t xml:space="preserve">подвергся немалому влиянию буддизма, </w:t>
      </w:r>
      <w:r w:rsidR="00ED1A74" w:rsidRPr="00674752">
        <w:rPr>
          <w:rFonts w:ascii="Times New Roman" w:eastAsia="SimSun" w:hAnsi="Times New Roman" w:cs="Times New Roman"/>
          <w:sz w:val="28"/>
          <w:szCs w:val="28"/>
          <w:lang w:eastAsia="zh-CN"/>
        </w:rPr>
        <w:t>черпая у того</w:t>
      </w:r>
      <w:r w:rsidR="0070246E" w:rsidRPr="00674752">
        <w:rPr>
          <w:rFonts w:ascii="Times New Roman" w:eastAsia="SimSun" w:hAnsi="Times New Roman" w:cs="Times New Roman"/>
          <w:sz w:val="28"/>
          <w:szCs w:val="28"/>
          <w:lang w:eastAsia="zh-CN"/>
        </w:rPr>
        <w:t xml:space="preserve"> </w:t>
      </w:r>
      <w:r w:rsidR="00ED1A74" w:rsidRPr="00674752">
        <w:rPr>
          <w:rFonts w:ascii="Times New Roman" w:eastAsia="SimSun" w:hAnsi="Times New Roman" w:cs="Times New Roman"/>
          <w:sz w:val="28"/>
          <w:szCs w:val="28"/>
          <w:lang w:eastAsia="zh-CN"/>
        </w:rPr>
        <w:t xml:space="preserve">новые </w:t>
      </w:r>
      <w:r w:rsidR="0070246E" w:rsidRPr="00674752">
        <w:rPr>
          <w:rFonts w:ascii="Times New Roman" w:eastAsia="SimSun" w:hAnsi="Times New Roman" w:cs="Times New Roman"/>
          <w:sz w:val="28"/>
          <w:szCs w:val="28"/>
          <w:lang w:eastAsia="zh-CN"/>
        </w:rPr>
        <w:t xml:space="preserve">сведения и обогащаясь за счет </w:t>
      </w:r>
      <w:proofErr w:type="spellStart"/>
      <w:r w:rsidR="0070246E" w:rsidRPr="00674752">
        <w:rPr>
          <w:rFonts w:ascii="Times New Roman" w:eastAsia="SimSun" w:hAnsi="Times New Roman" w:cs="Times New Roman"/>
          <w:sz w:val="28"/>
          <w:szCs w:val="28"/>
          <w:lang w:eastAsia="zh-CN"/>
        </w:rPr>
        <w:t>индуистско</w:t>
      </w:r>
      <w:proofErr w:type="spellEnd"/>
      <w:r w:rsidR="0070246E" w:rsidRPr="00674752">
        <w:rPr>
          <w:rFonts w:ascii="Times New Roman" w:eastAsia="SimSun" w:hAnsi="Times New Roman" w:cs="Times New Roman"/>
          <w:sz w:val="28"/>
          <w:szCs w:val="28"/>
          <w:lang w:eastAsia="zh-CN"/>
        </w:rPr>
        <w:t>-буддийской культуры.</w:t>
      </w:r>
    </w:p>
    <w:bookmarkEnd w:id="15"/>
    <w:p w14:paraId="2CDE3784" w14:textId="7B363FA8" w:rsidR="00ED1A74" w:rsidRPr="00674752" w:rsidRDefault="00ED1A74" w:rsidP="00590806">
      <w:pPr>
        <w:spacing w:line="360" w:lineRule="auto"/>
        <w:ind w:firstLine="851"/>
        <w:jc w:val="both"/>
        <w:rPr>
          <w:rFonts w:ascii="Times New Roman" w:eastAsia="SimSun" w:hAnsi="Times New Roman" w:cs="Times New Roman"/>
          <w:sz w:val="28"/>
          <w:szCs w:val="28"/>
          <w:lang w:eastAsia="zh-CN"/>
        </w:rPr>
      </w:pPr>
      <w:r w:rsidRPr="00674752">
        <w:rPr>
          <w:rFonts w:ascii="Times New Roman" w:eastAsia="SimSun" w:hAnsi="Times New Roman" w:cs="Times New Roman"/>
          <w:sz w:val="28"/>
          <w:szCs w:val="28"/>
          <w:lang w:eastAsia="zh-CN"/>
        </w:rPr>
        <w:t xml:space="preserve">Даосская религия средневековья характеризовалась нигилистической тенденцией, выраженной уединением, пренебрежением царившим в обществе условностям, искусственным правилам и законам. </w:t>
      </w:r>
      <w:r w:rsidR="00590806" w:rsidRPr="00674752">
        <w:rPr>
          <w:rFonts w:ascii="Times New Roman" w:eastAsia="SimSun" w:hAnsi="Times New Roman" w:cs="Times New Roman"/>
          <w:sz w:val="28"/>
          <w:szCs w:val="28"/>
          <w:lang w:eastAsia="zh-CN"/>
        </w:rPr>
        <w:t xml:space="preserve">Образованные верхи общества </w:t>
      </w:r>
      <w:r w:rsidR="00EA1C40" w:rsidRPr="00674752">
        <w:rPr>
          <w:rFonts w:ascii="Times New Roman" w:eastAsia="SimSun" w:hAnsi="Times New Roman" w:cs="Times New Roman"/>
          <w:sz w:val="28"/>
          <w:szCs w:val="28"/>
          <w:lang w:eastAsia="zh-CN"/>
        </w:rPr>
        <w:t xml:space="preserve">были заинтересованы в философских проблемах даосизма, а именно его древним культом простоты и естественности. </w:t>
      </w:r>
      <w:r w:rsidR="003850FB" w:rsidRPr="00674752">
        <w:rPr>
          <w:rFonts w:ascii="Times New Roman" w:eastAsia="SimSun" w:hAnsi="Times New Roman" w:cs="Times New Roman"/>
          <w:sz w:val="28"/>
          <w:szCs w:val="28"/>
          <w:lang w:eastAsia="zh-CN"/>
        </w:rPr>
        <w:t>В слиянии с природой они видели свободу самовыражения, выход за рамки порядков</w:t>
      </w:r>
      <w:r w:rsidR="0056448E" w:rsidRPr="00674752">
        <w:rPr>
          <w:rFonts w:ascii="Times New Roman" w:eastAsia="SimSun" w:hAnsi="Times New Roman" w:cs="Times New Roman"/>
          <w:sz w:val="28"/>
          <w:szCs w:val="28"/>
          <w:lang w:eastAsia="zh-CN"/>
        </w:rPr>
        <w:t xml:space="preserve"> и предписаний</w:t>
      </w:r>
      <w:r w:rsidR="003850FB" w:rsidRPr="00674752">
        <w:rPr>
          <w:rFonts w:ascii="Times New Roman" w:eastAsia="SimSun" w:hAnsi="Times New Roman" w:cs="Times New Roman"/>
          <w:sz w:val="28"/>
          <w:szCs w:val="28"/>
          <w:lang w:eastAsia="zh-CN"/>
        </w:rPr>
        <w:t xml:space="preserve">, что открывало совершенно новые возможности для творческой </w:t>
      </w:r>
      <w:r w:rsidR="003850FB" w:rsidRPr="00674752">
        <w:rPr>
          <w:rFonts w:ascii="Times New Roman" w:eastAsia="SimSun" w:hAnsi="Times New Roman" w:cs="Times New Roman"/>
          <w:sz w:val="28"/>
          <w:szCs w:val="28"/>
          <w:lang w:eastAsia="zh-CN"/>
        </w:rPr>
        <w:lastRenderedPageBreak/>
        <w:t>деятельности</w:t>
      </w:r>
      <w:r w:rsidR="0021570B" w:rsidRPr="00674752">
        <w:rPr>
          <w:rStyle w:val="aa"/>
          <w:rFonts w:ascii="Times New Roman" w:eastAsia="SimSun" w:hAnsi="Times New Roman" w:cs="Times New Roman"/>
          <w:sz w:val="28"/>
          <w:szCs w:val="28"/>
          <w:lang w:eastAsia="zh-CN"/>
        </w:rPr>
        <w:footnoteReference w:id="26"/>
      </w:r>
      <w:r w:rsidR="003850FB" w:rsidRPr="00674752">
        <w:rPr>
          <w:rFonts w:ascii="Times New Roman" w:eastAsia="SimSun" w:hAnsi="Times New Roman" w:cs="Times New Roman"/>
          <w:sz w:val="28"/>
          <w:szCs w:val="28"/>
          <w:lang w:eastAsia="zh-CN"/>
        </w:rPr>
        <w:t xml:space="preserve">. </w:t>
      </w:r>
      <w:r w:rsidR="0056448E" w:rsidRPr="00674752">
        <w:rPr>
          <w:rFonts w:ascii="Times New Roman" w:eastAsia="SimSun" w:hAnsi="Times New Roman" w:cs="Times New Roman"/>
          <w:sz w:val="28"/>
          <w:szCs w:val="28"/>
          <w:lang w:eastAsia="zh-CN"/>
        </w:rPr>
        <w:t xml:space="preserve">Даосский эстетизм, представляющий собой увлечение искусством ради искусства, стал </w:t>
      </w:r>
      <w:r w:rsidR="00A97AAE" w:rsidRPr="00674752">
        <w:rPr>
          <w:rFonts w:ascii="Times New Roman" w:eastAsia="SimSun" w:hAnsi="Times New Roman" w:cs="Times New Roman"/>
          <w:sz w:val="28"/>
          <w:szCs w:val="28"/>
          <w:lang w:eastAsia="zh-CN"/>
        </w:rPr>
        <w:t xml:space="preserve">основной особенностью художественной культуры средневекового Китая. </w:t>
      </w:r>
    </w:p>
    <w:p w14:paraId="4A3C36F8" w14:textId="2142A9EA" w:rsidR="00ED1A74" w:rsidRPr="00674752" w:rsidRDefault="008C257C" w:rsidP="00881A46">
      <w:pPr>
        <w:spacing w:line="360" w:lineRule="auto"/>
        <w:ind w:firstLine="851"/>
        <w:jc w:val="both"/>
        <w:rPr>
          <w:rFonts w:ascii="Times New Roman" w:eastAsia="SimSun" w:hAnsi="Times New Roman" w:cs="Times New Roman"/>
          <w:sz w:val="28"/>
          <w:szCs w:val="28"/>
          <w:lang w:eastAsia="zh-CN"/>
        </w:rPr>
      </w:pPr>
      <w:r w:rsidRPr="00674752">
        <w:rPr>
          <w:rFonts w:ascii="Times New Roman" w:eastAsia="SimSun" w:hAnsi="Times New Roman" w:cs="Times New Roman"/>
          <w:sz w:val="28"/>
          <w:szCs w:val="28"/>
          <w:lang w:eastAsia="zh-CN"/>
        </w:rPr>
        <w:t>Таким образом, в</w:t>
      </w:r>
      <w:r w:rsidR="00881A46" w:rsidRPr="00674752">
        <w:rPr>
          <w:rFonts w:ascii="Times New Roman" w:eastAsia="SimSun" w:hAnsi="Times New Roman" w:cs="Times New Roman"/>
          <w:sz w:val="28"/>
          <w:szCs w:val="28"/>
          <w:lang w:eastAsia="zh-CN"/>
        </w:rPr>
        <w:t xml:space="preserve"> период правления династии Тан конфуцианство, даосизм и буддизм вышли на качественно новый уровень своего развития и взаимодействия друг с другом. Достижение </w:t>
      </w:r>
      <w:r w:rsidR="00495364" w:rsidRPr="00674752">
        <w:rPr>
          <w:rFonts w:ascii="Times New Roman" w:eastAsia="SimSun" w:hAnsi="Times New Roman" w:cs="Times New Roman"/>
          <w:sz w:val="28"/>
          <w:szCs w:val="28"/>
          <w:lang w:eastAsia="zh-CN"/>
        </w:rPr>
        <w:t xml:space="preserve">гармонического равновесия между конфуцианской объективностью, даосским </w:t>
      </w:r>
      <w:proofErr w:type="spellStart"/>
      <w:r w:rsidR="00495364" w:rsidRPr="00674752">
        <w:rPr>
          <w:rFonts w:ascii="Times New Roman" w:eastAsia="SimSun" w:hAnsi="Times New Roman" w:cs="Times New Roman"/>
          <w:sz w:val="28"/>
          <w:szCs w:val="28"/>
          <w:lang w:eastAsia="zh-CN"/>
        </w:rPr>
        <w:t>самопогружением</w:t>
      </w:r>
      <w:proofErr w:type="spellEnd"/>
      <w:r w:rsidR="00495364" w:rsidRPr="00674752">
        <w:rPr>
          <w:rFonts w:ascii="Times New Roman" w:eastAsia="SimSun" w:hAnsi="Times New Roman" w:cs="Times New Roman"/>
          <w:sz w:val="28"/>
          <w:szCs w:val="28"/>
          <w:lang w:eastAsia="zh-CN"/>
        </w:rPr>
        <w:t xml:space="preserve"> и эстетикой буддизма оказало огромное влияние на становление картины мира человека той эпохи, которое нашло свое отражение в изобразительном искусстве и произведениях литературы.</w:t>
      </w:r>
      <w:r w:rsidR="00DC5FAA" w:rsidRPr="00674752">
        <w:rPr>
          <w:rFonts w:ascii="Times New Roman" w:eastAsia="SimSun" w:hAnsi="Times New Roman" w:cs="Times New Roman"/>
          <w:sz w:val="28"/>
          <w:szCs w:val="28"/>
          <w:lang w:eastAsia="zh-CN"/>
        </w:rPr>
        <w:t xml:space="preserve"> </w:t>
      </w:r>
    </w:p>
    <w:p w14:paraId="6A81A8A2" w14:textId="77777777" w:rsidR="0070246E" w:rsidRPr="00674752" w:rsidRDefault="0070246E" w:rsidP="0070246E">
      <w:pPr>
        <w:spacing w:line="360" w:lineRule="auto"/>
        <w:ind w:firstLine="851"/>
        <w:jc w:val="both"/>
        <w:rPr>
          <w:rFonts w:ascii="Times New Roman" w:eastAsia="SimSun" w:hAnsi="Times New Roman" w:cs="Times New Roman"/>
          <w:sz w:val="28"/>
          <w:szCs w:val="28"/>
          <w:lang w:eastAsia="zh-CN"/>
        </w:rPr>
      </w:pPr>
    </w:p>
    <w:p w14:paraId="77555DE6" w14:textId="77777777" w:rsidR="009A5C72" w:rsidRPr="00674752" w:rsidRDefault="009A5C72" w:rsidP="0070246E">
      <w:pPr>
        <w:spacing w:line="360" w:lineRule="auto"/>
        <w:ind w:firstLine="851"/>
        <w:jc w:val="both"/>
        <w:rPr>
          <w:rFonts w:ascii="Times New Roman" w:eastAsia="SimSun" w:hAnsi="Times New Roman" w:cs="Times New Roman"/>
          <w:sz w:val="28"/>
          <w:szCs w:val="28"/>
          <w:lang w:eastAsia="zh-CN"/>
        </w:rPr>
      </w:pPr>
    </w:p>
    <w:p w14:paraId="1A6E9332" w14:textId="77777777" w:rsidR="00C928DF" w:rsidRPr="00674752" w:rsidRDefault="00C928DF" w:rsidP="007E3976">
      <w:pPr>
        <w:spacing w:line="360" w:lineRule="auto"/>
        <w:ind w:firstLine="851"/>
        <w:jc w:val="both"/>
        <w:rPr>
          <w:rFonts w:ascii="Times New Roman" w:eastAsia="Times New Roman" w:hAnsi="Times New Roman" w:cs="Times New Roman"/>
          <w:sz w:val="18"/>
          <w:szCs w:val="18"/>
          <w:shd w:val="clear" w:color="auto" w:fill="FFFFFF"/>
        </w:rPr>
      </w:pPr>
    </w:p>
    <w:p w14:paraId="239DACC7" w14:textId="77777777" w:rsidR="00881A46" w:rsidRPr="00674752" w:rsidRDefault="00881A46" w:rsidP="007E3976">
      <w:pPr>
        <w:spacing w:line="360" w:lineRule="auto"/>
        <w:ind w:firstLine="851"/>
        <w:jc w:val="both"/>
        <w:rPr>
          <w:rFonts w:ascii="Times New Roman" w:eastAsia="Times New Roman" w:hAnsi="Times New Roman" w:cs="Times New Roman"/>
          <w:sz w:val="18"/>
          <w:szCs w:val="18"/>
          <w:shd w:val="clear" w:color="auto" w:fill="FFFFFF"/>
        </w:rPr>
      </w:pPr>
    </w:p>
    <w:p w14:paraId="72FA26DB" w14:textId="77777777" w:rsidR="00881A46" w:rsidRPr="00674752" w:rsidRDefault="00881A46" w:rsidP="007E3976">
      <w:pPr>
        <w:spacing w:line="360" w:lineRule="auto"/>
        <w:ind w:firstLine="851"/>
        <w:jc w:val="both"/>
        <w:rPr>
          <w:rFonts w:ascii="Times New Roman" w:eastAsia="Times New Roman" w:hAnsi="Times New Roman" w:cs="Times New Roman"/>
          <w:sz w:val="18"/>
          <w:szCs w:val="18"/>
          <w:shd w:val="clear" w:color="auto" w:fill="FFFFFF"/>
        </w:rPr>
      </w:pPr>
    </w:p>
    <w:p w14:paraId="01B1943A" w14:textId="77777777" w:rsidR="00881A46" w:rsidRPr="00674752" w:rsidRDefault="00881A46" w:rsidP="007E3976">
      <w:pPr>
        <w:spacing w:line="360" w:lineRule="auto"/>
        <w:ind w:firstLine="851"/>
        <w:jc w:val="both"/>
        <w:rPr>
          <w:rFonts w:ascii="Times New Roman" w:eastAsia="SimSun" w:hAnsi="Times New Roman" w:cs="Times New Roman"/>
          <w:sz w:val="28"/>
          <w:szCs w:val="28"/>
          <w:lang w:eastAsia="zh-CN"/>
        </w:rPr>
      </w:pPr>
    </w:p>
    <w:p w14:paraId="644BC7ED"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4A41C08A"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5784481F"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08CFACE0"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2227B829"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3CB7F856" w14:textId="77777777" w:rsidR="006415DB" w:rsidRPr="00674752" w:rsidRDefault="006415DB" w:rsidP="007E3976">
      <w:pPr>
        <w:spacing w:line="360" w:lineRule="auto"/>
        <w:ind w:firstLine="851"/>
        <w:jc w:val="both"/>
        <w:rPr>
          <w:rFonts w:ascii="Times New Roman" w:hAnsi="Times New Roman" w:cs="Times New Roman"/>
          <w:sz w:val="20"/>
          <w:szCs w:val="20"/>
        </w:rPr>
      </w:pPr>
    </w:p>
    <w:p w14:paraId="17DC0AD5" w14:textId="77777777" w:rsidR="000B22B9" w:rsidRPr="00674752" w:rsidRDefault="000B22B9" w:rsidP="007E3976">
      <w:pPr>
        <w:spacing w:line="360" w:lineRule="auto"/>
        <w:ind w:firstLine="851"/>
        <w:jc w:val="both"/>
        <w:rPr>
          <w:rFonts w:ascii="Times New Roman" w:hAnsi="Times New Roman" w:cs="Times New Roman"/>
          <w:sz w:val="20"/>
          <w:szCs w:val="20"/>
        </w:rPr>
      </w:pPr>
    </w:p>
    <w:p w14:paraId="184FE289" w14:textId="77777777" w:rsidR="0021570B" w:rsidRDefault="0021570B" w:rsidP="0021570B">
      <w:pPr>
        <w:spacing w:line="360" w:lineRule="auto"/>
        <w:jc w:val="both"/>
        <w:rPr>
          <w:rFonts w:ascii="Times New Roman" w:eastAsia="SimSun" w:hAnsi="Times New Roman" w:cs="Times New Roman"/>
          <w:sz w:val="28"/>
          <w:szCs w:val="28"/>
          <w:lang w:eastAsia="zh-CN"/>
        </w:rPr>
      </w:pPr>
    </w:p>
    <w:p w14:paraId="0ADA8892" w14:textId="77777777" w:rsidR="00F14C15" w:rsidRDefault="00F14C15" w:rsidP="0021570B">
      <w:pPr>
        <w:spacing w:line="360" w:lineRule="auto"/>
        <w:jc w:val="both"/>
        <w:rPr>
          <w:rFonts w:ascii="Times New Roman" w:eastAsia="SimSun" w:hAnsi="Times New Roman" w:cs="Times New Roman"/>
          <w:sz w:val="28"/>
          <w:szCs w:val="28"/>
          <w:lang w:eastAsia="zh-CN"/>
        </w:rPr>
      </w:pPr>
    </w:p>
    <w:p w14:paraId="77ADBED9" w14:textId="77777777" w:rsidR="00FE604D" w:rsidRDefault="00FE604D" w:rsidP="0021570B">
      <w:pPr>
        <w:spacing w:line="360" w:lineRule="auto"/>
        <w:jc w:val="both"/>
        <w:rPr>
          <w:rFonts w:ascii="Times New Roman" w:eastAsia="SimSun" w:hAnsi="Times New Roman" w:cs="Times New Roman"/>
          <w:sz w:val="28"/>
          <w:szCs w:val="28"/>
          <w:lang w:eastAsia="zh-CN"/>
        </w:rPr>
      </w:pPr>
    </w:p>
    <w:p w14:paraId="5F7F89D5" w14:textId="77777777" w:rsidR="00FE604D" w:rsidRDefault="00FE604D" w:rsidP="0021570B">
      <w:pPr>
        <w:spacing w:line="360" w:lineRule="auto"/>
        <w:jc w:val="both"/>
        <w:rPr>
          <w:rFonts w:ascii="Times New Roman" w:eastAsia="SimSun" w:hAnsi="Times New Roman" w:cs="Times New Roman"/>
          <w:sz w:val="28"/>
          <w:szCs w:val="28"/>
          <w:lang w:eastAsia="zh-CN"/>
        </w:rPr>
      </w:pPr>
    </w:p>
    <w:p w14:paraId="3AD7AC16" w14:textId="77777777" w:rsidR="00FE604D" w:rsidRPr="00674752" w:rsidRDefault="00FE604D" w:rsidP="0021570B">
      <w:pPr>
        <w:spacing w:line="360" w:lineRule="auto"/>
        <w:jc w:val="both"/>
        <w:rPr>
          <w:rFonts w:ascii="Times New Roman" w:eastAsia="SimSun" w:hAnsi="Times New Roman" w:cs="Times New Roman"/>
          <w:sz w:val="28"/>
          <w:szCs w:val="28"/>
          <w:lang w:eastAsia="zh-CN"/>
        </w:rPr>
      </w:pPr>
    </w:p>
    <w:p w14:paraId="41ABB058" w14:textId="77777777" w:rsidR="006415DB" w:rsidRPr="00EB0F10" w:rsidRDefault="006415DB" w:rsidP="00EB0F10">
      <w:pPr>
        <w:pStyle w:val="1"/>
        <w:jc w:val="center"/>
        <w:rPr>
          <w:rFonts w:ascii="Times New Roman" w:hAnsi="Times New Roman"/>
          <w:b w:val="0"/>
          <w:color w:val="auto"/>
          <w:sz w:val="28"/>
          <w:szCs w:val="28"/>
        </w:rPr>
      </w:pPr>
      <w:bookmarkStart w:id="16" w:name="_Toc388384421"/>
      <w:bookmarkStart w:id="17" w:name="_Toc388384473"/>
      <w:bookmarkStart w:id="18" w:name="_Toc388384558"/>
      <w:r w:rsidRPr="00EB0F10">
        <w:rPr>
          <w:rFonts w:ascii="Times New Roman" w:hAnsi="Times New Roman"/>
          <w:b w:val="0"/>
          <w:color w:val="auto"/>
          <w:sz w:val="28"/>
          <w:szCs w:val="28"/>
        </w:rPr>
        <w:lastRenderedPageBreak/>
        <w:t>Глава 2. Художественная культура династии Тан</w:t>
      </w:r>
      <w:bookmarkEnd w:id="16"/>
      <w:bookmarkEnd w:id="17"/>
      <w:bookmarkEnd w:id="18"/>
    </w:p>
    <w:p w14:paraId="6F83C516" w14:textId="783F751E" w:rsidR="006415DB" w:rsidRPr="003E5179" w:rsidRDefault="006415DB" w:rsidP="003E5179">
      <w:pPr>
        <w:pStyle w:val="2"/>
        <w:spacing w:line="360" w:lineRule="auto"/>
        <w:jc w:val="center"/>
        <w:rPr>
          <w:b w:val="0"/>
          <w:sz w:val="28"/>
          <w:szCs w:val="28"/>
        </w:rPr>
      </w:pPr>
      <w:bookmarkStart w:id="19" w:name="_Toc388384422"/>
      <w:bookmarkStart w:id="20" w:name="_Toc388384474"/>
      <w:bookmarkStart w:id="21" w:name="_Toc388384559"/>
      <w:r w:rsidRPr="00EB0F10">
        <w:rPr>
          <w:b w:val="0"/>
          <w:sz w:val="28"/>
          <w:szCs w:val="28"/>
        </w:rPr>
        <w:t>2.1. Изобразительное искусство эпохи Тан</w:t>
      </w:r>
      <w:bookmarkEnd w:id="19"/>
      <w:bookmarkEnd w:id="20"/>
      <w:bookmarkEnd w:id="21"/>
    </w:p>
    <w:p w14:paraId="2D2CDACC" w14:textId="77777777" w:rsidR="006415DB" w:rsidRPr="00674752" w:rsidRDefault="006415DB" w:rsidP="003E5179">
      <w:pPr>
        <w:spacing w:line="360" w:lineRule="auto"/>
        <w:ind w:firstLine="709"/>
        <w:jc w:val="both"/>
        <w:rPr>
          <w:rFonts w:ascii="Times New Roman" w:hAnsi="Times New Roman" w:cs="Times New Roman"/>
          <w:sz w:val="28"/>
          <w:szCs w:val="28"/>
        </w:rPr>
      </w:pPr>
      <w:r w:rsidRPr="00674752">
        <w:rPr>
          <w:rFonts w:ascii="Times New Roman" w:hAnsi="Times New Roman" w:cs="Times New Roman"/>
          <w:sz w:val="28"/>
          <w:szCs w:val="28"/>
        </w:rPr>
        <w:t xml:space="preserve">Правление династии Тан считается эпохой наивысшего расцвета культуры феодального Китая, а также одним из важнейших этапов в развитии средневекового искусства вообще. Величайшие деятели культуры эпохи Тан создали глубоко поэтичное, непревзойденное по художественному языку и образам искусство, отмеченное высоким мастерством и широтой мировосприятия. Значение художественной культуры </w:t>
      </w:r>
      <w:proofErr w:type="spellStart"/>
      <w:r w:rsidRPr="00674752">
        <w:rPr>
          <w:rFonts w:ascii="Times New Roman" w:hAnsi="Times New Roman" w:cs="Times New Roman"/>
          <w:sz w:val="28"/>
          <w:szCs w:val="28"/>
        </w:rPr>
        <w:t>танского</w:t>
      </w:r>
      <w:proofErr w:type="spellEnd"/>
      <w:r w:rsidRPr="00674752">
        <w:rPr>
          <w:rFonts w:ascii="Times New Roman" w:hAnsi="Times New Roman" w:cs="Times New Roman"/>
          <w:sz w:val="28"/>
          <w:szCs w:val="28"/>
        </w:rPr>
        <w:t xml:space="preserve"> периода заключается не только в том, что были сформированы совершенно новые жанры и формы искусства, но, что самое главное, в культуре Китая этого времени нашел свое выражение духовный мир человека, его гуманистическая основа. </w:t>
      </w:r>
    </w:p>
    <w:p w14:paraId="2CD29D0D" w14:textId="393A685B" w:rsidR="006415DB" w:rsidRPr="00674752" w:rsidRDefault="006415DB" w:rsidP="006415DB">
      <w:pPr>
        <w:spacing w:line="360" w:lineRule="auto"/>
        <w:ind w:firstLine="709"/>
        <w:jc w:val="both"/>
        <w:rPr>
          <w:rFonts w:ascii="Times New Roman" w:hAnsi="Times New Roman" w:cs="Times New Roman"/>
          <w:sz w:val="28"/>
          <w:szCs w:val="28"/>
        </w:rPr>
      </w:pPr>
      <w:r w:rsidRPr="00674752">
        <w:rPr>
          <w:rFonts w:ascii="Times New Roman" w:hAnsi="Times New Roman" w:cs="Times New Roman"/>
          <w:sz w:val="28"/>
          <w:szCs w:val="28"/>
        </w:rPr>
        <w:t xml:space="preserve">Поэты, живописцы и скульпторы сумели разглядеть в человеке внутреннюю красоту, проникнуться интересом к его чувствам. Творческий дух последних выразился в создании чувственных образов, одухотворенность которых сочеталась с физической красотой, с гармоничными и наполненными жизнью движениями. Однако красота в </w:t>
      </w:r>
      <w:proofErr w:type="spellStart"/>
      <w:r w:rsidRPr="00674752">
        <w:rPr>
          <w:rFonts w:ascii="Times New Roman" w:hAnsi="Times New Roman" w:cs="Times New Roman"/>
          <w:sz w:val="28"/>
          <w:szCs w:val="28"/>
        </w:rPr>
        <w:t>танском</w:t>
      </w:r>
      <w:proofErr w:type="spellEnd"/>
      <w:r w:rsidRPr="00674752">
        <w:rPr>
          <w:rFonts w:ascii="Times New Roman" w:hAnsi="Times New Roman" w:cs="Times New Roman"/>
          <w:sz w:val="28"/>
          <w:szCs w:val="28"/>
        </w:rPr>
        <w:t xml:space="preserve"> искусства подразумевала собой не воспевание атлетического, физически развитого тела, она заключалась в передаче спокойствия, созерцательности, возвышенной чистоты и мягкости. Скульптура эпохи Тан окончательно преодолела присущие ранней культуре Китая черты примитивности и условности, аскетические, лишенные объема образы уступили место плавности и округлости форм. В этот период сформировался уже зрелый художественный стиль, характеризовавшийся жизнеутверждающей полнотой, монументальностью и свободой пластических образов</w:t>
      </w:r>
      <w:r w:rsidR="000B22B9" w:rsidRPr="00674752">
        <w:rPr>
          <w:rStyle w:val="aa"/>
          <w:rFonts w:ascii="Times New Roman" w:hAnsi="Times New Roman" w:cs="Times New Roman"/>
          <w:sz w:val="28"/>
          <w:szCs w:val="28"/>
        </w:rPr>
        <w:footnoteReference w:id="27"/>
      </w:r>
      <w:r w:rsidRPr="00674752">
        <w:rPr>
          <w:rFonts w:ascii="Times New Roman" w:hAnsi="Times New Roman" w:cs="Times New Roman"/>
          <w:sz w:val="28"/>
          <w:szCs w:val="28"/>
        </w:rPr>
        <w:t>.</w:t>
      </w:r>
    </w:p>
    <w:p w14:paraId="26DFC681" w14:textId="60628FFA" w:rsidR="006415DB" w:rsidRPr="00674752" w:rsidRDefault="006415DB" w:rsidP="006415DB">
      <w:pPr>
        <w:spacing w:line="360" w:lineRule="auto"/>
        <w:ind w:firstLine="709"/>
        <w:jc w:val="both"/>
        <w:rPr>
          <w:rFonts w:ascii="Times New Roman" w:hAnsi="Times New Roman" w:cs="Times New Roman"/>
          <w:sz w:val="28"/>
          <w:szCs w:val="28"/>
        </w:rPr>
      </w:pPr>
      <w:r w:rsidRPr="00674752">
        <w:rPr>
          <w:rFonts w:ascii="Times New Roman" w:hAnsi="Times New Roman" w:cs="Times New Roman"/>
          <w:sz w:val="28"/>
          <w:szCs w:val="28"/>
        </w:rPr>
        <w:t xml:space="preserve">Скульптура средневекового Китая была тесно связана либо с буддийским учением, либо с погребальным культом. Расцвет буддизма и </w:t>
      </w:r>
      <w:r w:rsidRPr="00674752">
        <w:rPr>
          <w:rFonts w:ascii="Times New Roman" w:hAnsi="Times New Roman" w:cs="Times New Roman"/>
          <w:sz w:val="28"/>
          <w:szCs w:val="28"/>
        </w:rPr>
        <w:lastRenderedPageBreak/>
        <w:t>восстановление единства страны в эпоху Тан обусловили подъем в строительстве пещерных храмов и создании различной культовой скульптуры. Буддийские скульптуры династии Тан олицетворяли собой высших и низших божеств: центральным божеством, как и в прежние эпохи, оставался Будда, за которым следовал</w:t>
      </w:r>
      <w:r w:rsidR="003E5179">
        <w:rPr>
          <w:rFonts w:ascii="Times New Roman" w:hAnsi="Times New Roman" w:cs="Times New Roman"/>
          <w:sz w:val="28"/>
          <w:szCs w:val="28"/>
        </w:rPr>
        <w:t xml:space="preserve">и образы </w:t>
      </w:r>
      <w:proofErr w:type="spellStart"/>
      <w:r w:rsidR="003E5179">
        <w:rPr>
          <w:rFonts w:ascii="Times New Roman" w:hAnsi="Times New Roman" w:cs="Times New Roman"/>
          <w:sz w:val="28"/>
          <w:szCs w:val="28"/>
        </w:rPr>
        <w:t>бодхисаттв</w:t>
      </w:r>
      <w:proofErr w:type="spellEnd"/>
      <w:r w:rsidR="003E5179">
        <w:rPr>
          <w:rFonts w:ascii="Times New Roman" w:hAnsi="Times New Roman" w:cs="Times New Roman"/>
          <w:sz w:val="28"/>
          <w:szCs w:val="28"/>
        </w:rPr>
        <w:t xml:space="preserve"> (от санскр. </w:t>
      </w:r>
      <w:proofErr w:type="spellStart"/>
      <w:r w:rsidRPr="00674752">
        <w:rPr>
          <w:rFonts w:ascii="Shree Devanagari 714" w:hAnsi="Shree Devanagari 714" w:cs="Shree Devanagari 714"/>
          <w:sz w:val="28"/>
          <w:szCs w:val="28"/>
        </w:rPr>
        <w:t>बोधिसत्त्व</w:t>
      </w:r>
      <w:proofErr w:type="spellEnd"/>
      <w:r w:rsidRPr="00674752">
        <w:rPr>
          <w:rFonts w:ascii="Times New Roman" w:hAnsi="Times New Roman" w:cs="Times New Roman"/>
          <w:sz w:val="28"/>
          <w:szCs w:val="28"/>
        </w:rPr>
        <w:t xml:space="preserve"> – «существо, стремящееся к пробуждению»)</w:t>
      </w:r>
      <w:r w:rsidR="00403ACE" w:rsidRPr="00674752">
        <w:rPr>
          <w:rStyle w:val="aa"/>
          <w:rFonts w:ascii="Times New Roman" w:hAnsi="Times New Roman" w:cs="Times New Roman"/>
          <w:sz w:val="28"/>
          <w:szCs w:val="28"/>
        </w:rPr>
        <w:footnoteReference w:id="28"/>
      </w:r>
      <w:r w:rsidR="003E5179">
        <w:rPr>
          <w:rFonts w:ascii="Times New Roman" w:hAnsi="Times New Roman" w:cs="Times New Roman"/>
          <w:sz w:val="28"/>
          <w:szCs w:val="28"/>
        </w:rPr>
        <w:t>, архатов (от </w:t>
      </w:r>
      <w:r w:rsidRPr="00674752">
        <w:rPr>
          <w:rFonts w:ascii="Times New Roman" w:hAnsi="Times New Roman" w:cs="Times New Roman"/>
          <w:sz w:val="28"/>
          <w:szCs w:val="28"/>
        </w:rPr>
        <w:t xml:space="preserve">санскр. </w:t>
      </w:r>
      <w:proofErr w:type="spellStart"/>
      <w:r w:rsidRPr="00674752">
        <w:rPr>
          <w:rFonts w:ascii="Shree Devanagari 714" w:hAnsi="Shree Devanagari 714" w:cs="Shree Devanagari 714"/>
          <w:sz w:val="28"/>
          <w:szCs w:val="28"/>
        </w:rPr>
        <w:t>अर्हत्</w:t>
      </w:r>
      <w:proofErr w:type="spellEnd"/>
      <w:r w:rsidRPr="00674752">
        <w:rPr>
          <w:rFonts w:ascii="Times New Roman" w:hAnsi="Times New Roman" w:cs="Times New Roman"/>
          <w:sz w:val="28"/>
          <w:szCs w:val="28"/>
        </w:rPr>
        <w:t xml:space="preserve"> – «достойный»)</w:t>
      </w:r>
      <w:r w:rsidR="009761CB" w:rsidRPr="00674752">
        <w:rPr>
          <w:rStyle w:val="aa"/>
          <w:rFonts w:ascii="Times New Roman" w:hAnsi="Times New Roman" w:cs="Times New Roman"/>
          <w:sz w:val="28"/>
          <w:szCs w:val="28"/>
        </w:rPr>
        <w:footnoteReference w:id="29"/>
      </w:r>
      <w:r w:rsidRPr="00674752">
        <w:rPr>
          <w:rFonts w:ascii="Times New Roman" w:hAnsi="Times New Roman" w:cs="Times New Roman"/>
          <w:sz w:val="28"/>
          <w:szCs w:val="28"/>
        </w:rPr>
        <w:t xml:space="preserve"> – учеников Будды, достигших святости, а также стражников входа – </w:t>
      </w:r>
      <w:proofErr w:type="spellStart"/>
      <w:r w:rsidRPr="00674752">
        <w:rPr>
          <w:rFonts w:ascii="Times New Roman" w:hAnsi="Times New Roman" w:cs="Times New Roman"/>
          <w:sz w:val="28"/>
          <w:szCs w:val="28"/>
        </w:rPr>
        <w:t>дварапалов</w:t>
      </w:r>
      <w:proofErr w:type="spellEnd"/>
      <w:r w:rsidRPr="00674752">
        <w:rPr>
          <w:rFonts w:ascii="Times New Roman" w:hAnsi="Times New Roman" w:cs="Times New Roman"/>
          <w:sz w:val="28"/>
          <w:szCs w:val="28"/>
        </w:rPr>
        <w:t xml:space="preserve">. Традиционная алтарная композиция в это время стала отличаться живостью, принимая некий жанровой характер. Статуи </w:t>
      </w:r>
      <w:proofErr w:type="spellStart"/>
      <w:r w:rsidRPr="00674752">
        <w:rPr>
          <w:rFonts w:ascii="Times New Roman" w:hAnsi="Times New Roman" w:cs="Times New Roman"/>
          <w:sz w:val="28"/>
          <w:szCs w:val="28"/>
        </w:rPr>
        <w:t>бодхисаттв</w:t>
      </w:r>
      <w:proofErr w:type="spellEnd"/>
      <w:r w:rsidRPr="00674752">
        <w:rPr>
          <w:rFonts w:ascii="Times New Roman" w:hAnsi="Times New Roman" w:cs="Times New Roman"/>
          <w:sz w:val="28"/>
          <w:szCs w:val="28"/>
        </w:rPr>
        <w:t xml:space="preserve"> в пещерном храме </w:t>
      </w:r>
      <w:proofErr w:type="spellStart"/>
      <w:r w:rsidRPr="00674752">
        <w:rPr>
          <w:rFonts w:ascii="Times New Roman" w:hAnsi="Times New Roman" w:cs="Times New Roman"/>
          <w:sz w:val="28"/>
          <w:szCs w:val="28"/>
        </w:rPr>
        <w:t>Тяньлуншань</w:t>
      </w:r>
      <w:proofErr w:type="spellEnd"/>
      <w:r w:rsidRPr="00674752">
        <w:rPr>
          <w:rFonts w:ascii="Times New Roman" w:hAnsi="Times New Roman" w:cs="Times New Roman"/>
          <w:sz w:val="28"/>
          <w:szCs w:val="28"/>
        </w:rPr>
        <w:t xml:space="preserve"> отделились от стен и лишились скованности, характерной для скульптур </w:t>
      </w:r>
      <w:proofErr w:type="spellStart"/>
      <w:r w:rsidRPr="00674752">
        <w:rPr>
          <w:rFonts w:ascii="Times New Roman" w:hAnsi="Times New Roman" w:cs="Times New Roman"/>
          <w:sz w:val="28"/>
          <w:szCs w:val="28"/>
        </w:rPr>
        <w:t>вэйского</w:t>
      </w:r>
      <w:proofErr w:type="spellEnd"/>
      <w:r w:rsidRPr="00674752">
        <w:rPr>
          <w:rFonts w:ascii="Times New Roman" w:hAnsi="Times New Roman" w:cs="Times New Roman"/>
          <w:sz w:val="28"/>
          <w:szCs w:val="28"/>
        </w:rPr>
        <w:t xml:space="preserve"> и </w:t>
      </w:r>
      <w:proofErr w:type="spellStart"/>
      <w:r w:rsidRPr="00674752">
        <w:rPr>
          <w:rFonts w:ascii="Times New Roman" w:hAnsi="Times New Roman" w:cs="Times New Roman"/>
          <w:sz w:val="28"/>
          <w:szCs w:val="28"/>
        </w:rPr>
        <w:t>суйского</w:t>
      </w:r>
      <w:proofErr w:type="spellEnd"/>
      <w:r w:rsidRPr="00674752">
        <w:rPr>
          <w:rFonts w:ascii="Times New Roman" w:hAnsi="Times New Roman" w:cs="Times New Roman"/>
          <w:sz w:val="28"/>
          <w:szCs w:val="28"/>
        </w:rPr>
        <w:t xml:space="preserve"> времени. Резкие линии смягчились и сгладились, тела приобрели гибкость и пластичность, а на лицах вырисовывалось спокойствие, задумчивость и чистота. Не столь уже заметен резкий контраст по пропорциям скульптур Будд и его учеников с рельефами других расположенных поблизости фигур в пещерных храмах </w:t>
      </w:r>
      <w:proofErr w:type="spellStart"/>
      <w:r w:rsidRPr="00674752">
        <w:rPr>
          <w:rFonts w:ascii="Times New Roman" w:hAnsi="Times New Roman" w:cs="Times New Roman"/>
          <w:sz w:val="28"/>
          <w:szCs w:val="28"/>
        </w:rPr>
        <w:t>Лунмыня</w:t>
      </w:r>
      <w:proofErr w:type="spellEnd"/>
      <w:r w:rsidRPr="00674752">
        <w:rPr>
          <w:rFonts w:ascii="Times New Roman" w:hAnsi="Times New Roman" w:cs="Times New Roman"/>
          <w:sz w:val="28"/>
          <w:szCs w:val="28"/>
        </w:rPr>
        <w:t xml:space="preserve">.  Более значительной, нежели в </w:t>
      </w:r>
      <w:proofErr w:type="spellStart"/>
      <w:r w:rsidRPr="00674752">
        <w:rPr>
          <w:rFonts w:ascii="Times New Roman" w:hAnsi="Times New Roman" w:cs="Times New Roman"/>
          <w:sz w:val="28"/>
          <w:szCs w:val="28"/>
        </w:rPr>
        <w:t>вэйскую</w:t>
      </w:r>
      <w:proofErr w:type="spellEnd"/>
      <w:r w:rsidRPr="00674752">
        <w:rPr>
          <w:rFonts w:ascii="Times New Roman" w:hAnsi="Times New Roman" w:cs="Times New Roman"/>
          <w:sz w:val="28"/>
          <w:szCs w:val="28"/>
        </w:rPr>
        <w:t xml:space="preserve"> эпоху, свободой в заполнении пространства отличаются все храмовые комплексы </w:t>
      </w:r>
      <w:proofErr w:type="spellStart"/>
      <w:r w:rsidRPr="00674752">
        <w:rPr>
          <w:rFonts w:ascii="Times New Roman" w:hAnsi="Times New Roman" w:cs="Times New Roman"/>
          <w:sz w:val="28"/>
          <w:szCs w:val="28"/>
        </w:rPr>
        <w:t>Лунмыня</w:t>
      </w:r>
      <w:proofErr w:type="spellEnd"/>
      <w:r w:rsidRPr="00674752">
        <w:rPr>
          <w:rFonts w:ascii="Times New Roman" w:hAnsi="Times New Roman" w:cs="Times New Roman"/>
          <w:sz w:val="28"/>
          <w:szCs w:val="28"/>
        </w:rPr>
        <w:t xml:space="preserve">. </w:t>
      </w:r>
    </w:p>
    <w:p w14:paraId="71CF00FA" w14:textId="77777777" w:rsidR="006415DB" w:rsidRPr="00674752" w:rsidRDefault="006415DB" w:rsidP="006415DB">
      <w:pPr>
        <w:spacing w:line="360" w:lineRule="auto"/>
        <w:ind w:firstLine="709"/>
        <w:jc w:val="both"/>
        <w:rPr>
          <w:rFonts w:ascii="Times New Roman" w:hAnsi="Times New Roman" w:cs="Times New Roman"/>
          <w:sz w:val="28"/>
          <w:szCs w:val="28"/>
        </w:rPr>
      </w:pPr>
      <w:r w:rsidRPr="00674752">
        <w:rPr>
          <w:rFonts w:ascii="Times New Roman" w:hAnsi="Times New Roman" w:cs="Times New Roman"/>
          <w:sz w:val="28"/>
          <w:szCs w:val="28"/>
        </w:rPr>
        <w:t xml:space="preserve">Совершенно новое восприятие человека и осознание его внутренней красоты ощущается в статуе Будды </w:t>
      </w:r>
      <w:proofErr w:type="spellStart"/>
      <w:r w:rsidRPr="00674752">
        <w:rPr>
          <w:rFonts w:ascii="Times New Roman" w:hAnsi="Times New Roman" w:cs="Times New Roman"/>
          <w:sz w:val="28"/>
          <w:szCs w:val="28"/>
        </w:rPr>
        <w:t>Вайрочаны</w:t>
      </w:r>
      <w:proofErr w:type="spellEnd"/>
      <w:r w:rsidRPr="00674752">
        <w:rPr>
          <w:rFonts w:ascii="Times New Roman" w:hAnsi="Times New Roman" w:cs="Times New Roman"/>
          <w:sz w:val="28"/>
          <w:szCs w:val="28"/>
        </w:rPr>
        <w:t xml:space="preserve">, возвышающейся над всеми пещерами </w:t>
      </w:r>
      <w:proofErr w:type="spellStart"/>
      <w:r w:rsidRPr="00674752">
        <w:rPr>
          <w:rFonts w:ascii="Times New Roman" w:hAnsi="Times New Roman" w:cs="Times New Roman"/>
          <w:sz w:val="28"/>
          <w:szCs w:val="28"/>
        </w:rPr>
        <w:t>Лунмыня</w:t>
      </w:r>
      <w:proofErr w:type="spellEnd"/>
      <w:r w:rsidRPr="00674752">
        <w:rPr>
          <w:rFonts w:ascii="Times New Roman" w:hAnsi="Times New Roman" w:cs="Times New Roman"/>
          <w:sz w:val="28"/>
          <w:szCs w:val="28"/>
        </w:rPr>
        <w:t xml:space="preserve">. Несмотря на кажущуюся неподвижность, фигура лишена скованности и олицетворяет свободу. Для ваяния </w:t>
      </w:r>
      <w:proofErr w:type="spellStart"/>
      <w:r w:rsidRPr="00674752">
        <w:rPr>
          <w:rFonts w:ascii="Times New Roman" w:hAnsi="Times New Roman" w:cs="Times New Roman"/>
          <w:sz w:val="28"/>
          <w:szCs w:val="28"/>
        </w:rPr>
        <w:t>танской</w:t>
      </w:r>
      <w:proofErr w:type="spellEnd"/>
      <w:r w:rsidRPr="00674752">
        <w:rPr>
          <w:rFonts w:ascii="Times New Roman" w:hAnsi="Times New Roman" w:cs="Times New Roman"/>
          <w:sz w:val="28"/>
          <w:szCs w:val="28"/>
        </w:rPr>
        <w:t xml:space="preserve"> эпохи нехарактерна передача статичности фигуры: каждое движение выражало определенное духовное состояние и характер изображаемого образа. Скульптура Будды </w:t>
      </w:r>
      <w:proofErr w:type="spellStart"/>
      <w:r w:rsidRPr="00674752">
        <w:rPr>
          <w:rFonts w:ascii="Times New Roman" w:hAnsi="Times New Roman" w:cs="Times New Roman"/>
          <w:sz w:val="28"/>
          <w:szCs w:val="28"/>
        </w:rPr>
        <w:t>Вайрочаны</w:t>
      </w:r>
      <w:proofErr w:type="spellEnd"/>
      <w:r w:rsidRPr="00674752">
        <w:rPr>
          <w:rFonts w:ascii="Times New Roman" w:hAnsi="Times New Roman" w:cs="Times New Roman"/>
          <w:sz w:val="28"/>
          <w:szCs w:val="28"/>
        </w:rPr>
        <w:t xml:space="preserve"> пронизана спокойствием и величием, а ее одухотворенное выражение лица является воплощением земного спокойствия. В то же время образ наполнен могуществом и сдержанной </w:t>
      </w:r>
      <w:r w:rsidRPr="00674752">
        <w:rPr>
          <w:rFonts w:ascii="Times New Roman" w:hAnsi="Times New Roman" w:cs="Times New Roman"/>
          <w:sz w:val="28"/>
          <w:szCs w:val="28"/>
        </w:rPr>
        <w:lastRenderedPageBreak/>
        <w:t xml:space="preserve">внутренней силой. Нужно отметить, что спектр человеческих чувств и эмоций в </w:t>
      </w:r>
      <w:proofErr w:type="spellStart"/>
      <w:r w:rsidRPr="00674752">
        <w:rPr>
          <w:rFonts w:ascii="Times New Roman" w:hAnsi="Times New Roman" w:cs="Times New Roman"/>
          <w:sz w:val="28"/>
          <w:szCs w:val="28"/>
        </w:rPr>
        <w:t>танской</w:t>
      </w:r>
      <w:proofErr w:type="spellEnd"/>
      <w:r w:rsidRPr="00674752">
        <w:rPr>
          <w:rFonts w:ascii="Times New Roman" w:hAnsi="Times New Roman" w:cs="Times New Roman"/>
          <w:sz w:val="28"/>
          <w:szCs w:val="28"/>
        </w:rPr>
        <w:t xml:space="preserve"> период значительно богаче, чем в предшествующие исторические этапы развития художественной культуры Китая.</w:t>
      </w:r>
    </w:p>
    <w:p w14:paraId="2D6566EA" w14:textId="77777777" w:rsidR="006415DB" w:rsidRPr="00674752" w:rsidRDefault="006415DB" w:rsidP="006415DB">
      <w:pPr>
        <w:spacing w:line="360" w:lineRule="auto"/>
        <w:ind w:firstLine="709"/>
        <w:jc w:val="both"/>
        <w:rPr>
          <w:rFonts w:ascii="Times New Roman" w:hAnsi="Times New Roman" w:cs="Times New Roman"/>
          <w:sz w:val="28"/>
          <w:szCs w:val="28"/>
        </w:rPr>
      </w:pPr>
      <w:r w:rsidRPr="00674752">
        <w:rPr>
          <w:rFonts w:ascii="Times New Roman" w:hAnsi="Times New Roman" w:cs="Times New Roman"/>
          <w:sz w:val="28"/>
          <w:szCs w:val="28"/>
        </w:rPr>
        <w:t xml:space="preserve">В </w:t>
      </w:r>
      <w:r w:rsidRPr="00674752">
        <w:rPr>
          <w:rFonts w:ascii="Times New Roman" w:hAnsi="Times New Roman" w:cs="Times New Roman"/>
          <w:sz w:val="28"/>
          <w:szCs w:val="28"/>
          <w:lang w:val="en-US"/>
        </w:rPr>
        <w:t>VII</w:t>
      </w:r>
      <w:r w:rsidRPr="00F90C77">
        <w:rPr>
          <w:rFonts w:ascii="Times New Roman" w:hAnsi="Times New Roman" w:cs="Times New Roman"/>
          <w:sz w:val="28"/>
          <w:szCs w:val="28"/>
        </w:rPr>
        <w:t>-</w:t>
      </w:r>
      <w:r w:rsidRPr="00674752">
        <w:rPr>
          <w:rFonts w:ascii="Times New Roman" w:hAnsi="Times New Roman" w:cs="Times New Roman"/>
          <w:sz w:val="28"/>
          <w:szCs w:val="28"/>
          <w:lang w:val="en-US"/>
        </w:rPr>
        <w:t>VIII</w:t>
      </w:r>
      <w:r w:rsidRPr="00F90C77">
        <w:rPr>
          <w:rFonts w:ascii="Times New Roman" w:hAnsi="Times New Roman" w:cs="Times New Roman"/>
          <w:sz w:val="28"/>
          <w:szCs w:val="28"/>
        </w:rPr>
        <w:t xml:space="preserve"> </w:t>
      </w:r>
      <w:r w:rsidRPr="00674752">
        <w:rPr>
          <w:rFonts w:ascii="Times New Roman" w:hAnsi="Times New Roman" w:cs="Times New Roman"/>
          <w:sz w:val="28"/>
          <w:szCs w:val="28"/>
        </w:rPr>
        <w:t xml:space="preserve">вв. большое развитие получили высокий и низкий рельефы, композиции которых стали более отчетливыми, а каждых их мотив скульптор акцентировал особенным образом. Кроме того, в рельефах можно было разглядеть отголоски стиля скульптур. Так, например, фигуры летящих </w:t>
      </w:r>
      <w:proofErr w:type="spellStart"/>
      <w:r w:rsidRPr="00674752">
        <w:rPr>
          <w:rFonts w:ascii="Times New Roman" w:hAnsi="Times New Roman" w:cs="Times New Roman"/>
          <w:sz w:val="28"/>
          <w:szCs w:val="28"/>
        </w:rPr>
        <w:t>апсар</w:t>
      </w:r>
      <w:proofErr w:type="spellEnd"/>
      <w:r w:rsidRPr="00674752">
        <w:rPr>
          <w:rFonts w:ascii="Times New Roman" w:hAnsi="Times New Roman" w:cs="Times New Roman"/>
          <w:sz w:val="28"/>
          <w:szCs w:val="28"/>
        </w:rPr>
        <w:t xml:space="preserve"> приобрели пластичность и гибкость, благодаря чему ощущалась легкость и стремительность полета. Эта же особенность была характерна и для рельефов, изображающих музыкантов, чьи пластичные тела будто двигались в такт музыки. Важную роль в скульптуре играли жанровые рельефы. Изящные и совершенные по форме рельефы, расположенные в погребальном комплексе императора Тай-</w:t>
      </w:r>
      <w:proofErr w:type="spellStart"/>
      <w:r w:rsidRPr="00674752">
        <w:rPr>
          <w:rFonts w:ascii="Times New Roman" w:hAnsi="Times New Roman" w:cs="Times New Roman"/>
          <w:sz w:val="28"/>
          <w:szCs w:val="28"/>
        </w:rPr>
        <w:t>цзуна</w:t>
      </w:r>
      <w:proofErr w:type="spellEnd"/>
      <w:r w:rsidRPr="00674752">
        <w:rPr>
          <w:rFonts w:ascii="Times New Roman" w:hAnsi="Times New Roman" w:cs="Times New Roman"/>
          <w:sz w:val="28"/>
          <w:szCs w:val="28"/>
        </w:rPr>
        <w:t xml:space="preserve"> в </w:t>
      </w:r>
      <w:proofErr w:type="spellStart"/>
      <w:r w:rsidRPr="00674752">
        <w:rPr>
          <w:rFonts w:ascii="Times New Roman" w:hAnsi="Times New Roman" w:cs="Times New Roman"/>
          <w:sz w:val="28"/>
          <w:szCs w:val="28"/>
        </w:rPr>
        <w:t>Сиани</w:t>
      </w:r>
      <w:proofErr w:type="spellEnd"/>
      <w:r w:rsidRPr="00674752">
        <w:rPr>
          <w:rFonts w:ascii="Times New Roman" w:hAnsi="Times New Roman" w:cs="Times New Roman"/>
          <w:sz w:val="28"/>
          <w:szCs w:val="28"/>
        </w:rPr>
        <w:t xml:space="preserve">, по сей день являются образцом монументальной скульптуры. Считается, что эти скульптуры возведены по рисункам одного из крупнейших художников династии </w:t>
      </w:r>
      <w:proofErr w:type="spellStart"/>
      <w:r w:rsidRPr="00674752">
        <w:rPr>
          <w:rFonts w:ascii="Times New Roman" w:hAnsi="Times New Roman" w:cs="Times New Roman"/>
          <w:sz w:val="28"/>
          <w:szCs w:val="28"/>
        </w:rPr>
        <w:t>Тан</w:t>
      </w:r>
      <w:proofErr w:type="spellEnd"/>
      <w:r w:rsidRPr="00674752">
        <w:rPr>
          <w:rFonts w:ascii="Times New Roman" w:hAnsi="Times New Roman" w:cs="Times New Roman"/>
          <w:sz w:val="28"/>
          <w:szCs w:val="28"/>
        </w:rPr>
        <w:t xml:space="preserve"> </w:t>
      </w:r>
      <w:proofErr w:type="spellStart"/>
      <w:r w:rsidRPr="00674752">
        <w:rPr>
          <w:rFonts w:ascii="Times New Roman" w:hAnsi="Times New Roman" w:cs="Times New Roman"/>
          <w:sz w:val="28"/>
          <w:szCs w:val="28"/>
        </w:rPr>
        <w:t>Янь</w:t>
      </w:r>
      <w:proofErr w:type="spellEnd"/>
      <w:r w:rsidRPr="00674752">
        <w:rPr>
          <w:rFonts w:ascii="Times New Roman" w:hAnsi="Times New Roman" w:cs="Times New Roman"/>
          <w:sz w:val="28"/>
          <w:szCs w:val="28"/>
        </w:rPr>
        <w:t xml:space="preserve"> </w:t>
      </w:r>
      <w:proofErr w:type="spellStart"/>
      <w:r w:rsidRPr="00674752">
        <w:rPr>
          <w:rFonts w:ascii="Times New Roman" w:hAnsi="Times New Roman" w:cs="Times New Roman"/>
          <w:sz w:val="28"/>
          <w:szCs w:val="28"/>
        </w:rPr>
        <w:t>Либэня</w:t>
      </w:r>
      <w:proofErr w:type="spellEnd"/>
      <w:r w:rsidRPr="00674752">
        <w:rPr>
          <w:rFonts w:ascii="Times New Roman" w:hAnsi="Times New Roman" w:cs="Times New Roman"/>
          <w:sz w:val="28"/>
          <w:szCs w:val="28"/>
        </w:rPr>
        <w:t xml:space="preserve">. В помещенных в погребальном комплексе гробницы рельефных плитах мастерски вписаны запряженные лошади, величаво идущие шагом и скачущие галопом. Живость скульптур сочетается с правдивостью и удивительной точностью в передаче образа. Развевающиеся на ветру гривы лошадей подобны языкам пламени, а их вытянутые шеи и могучие тела напряжены до такой степени, что можно почувствовать трепет пробегающих под их кожей мышц. </w:t>
      </w:r>
    </w:p>
    <w:p w14:paraId="2629EEA9" w14:textId="3C48CA08" w:rsidR="006415DB" w:rsidRPr="00674752" w:rsidRDefault="006415DB" w:rsidP="006415DB">
      <w:pPr>
        <w:spacing w:line="360" w:lineRule="auto"/>
        <w:ind w:firstLine="709"/>
        <w:jc w:val="both"/>
        <w:rPr>
          <w:rFonts w:ascii="Times New Roman" w:hAnsi="Times New Roman" w:cs="Times New Roman"/>
          <w:sz w:val="28"/>
          <w:szCs w:val="28"/>
        </w:rPr>
      </w:pPr>
      <w:r w:rsidRPr="00674752">
        <w:rPr>
          <w:rFonts w:ascii="Times New Roman" w:hAnsi="Times New Roman" w:cs="Times New Roman"/>
          <w:sz w:val="28"/>
          <w:szCs w:val="28"/>
        </w:rPr>
        <w:t xml:space="preserve">Каменные фигуры </w:t>
      </w:r>
      <w:proofErr w:type="spellStart"/>
      <w:r w:rsidRPr="00674752">
        <w:rPr>
          <w:rFonts w:ascii="Times New Roman" w:hAnsi="Times New Roman" w:cs="Times New Roman"/>
          <w:sz w:val="28"/>
          <w:szCs w:val="28"/>
        </w:rPr>
        <w:t>Тяньлуншаня</w:t>
      </w:r>
      <w:proofErr w:type="spellEnd"/>
      <w:r w:rsidRPr="00674752">
        <w:rPr>
          <w:rFonts w:ascii="Times New Roman" w:hAnsi="Times New Roman" w:cs="Times New Roman"/>
          <w:sz w:val="28"/>
          <w:szCs w:val="28"/>
        </w:rPr>
        <w:t xml:space="preserve"> и </w:t>
      </w:r>
      <w:proofErr w:type="spellStart"/>
      <w:r w:rsidRPr="00674752">
        <w:rPr>
          <w:rFonts w:ascii="Times New Roman" w:hAnsi="Times New Roman" w:cs="Times New Roman"/>
          <w:sz w:val="28"/>
          <w:szCs w:val="28"/>
        </w:rPr>
        <w:t>Лунмыня</w:t>
      </w:r>
      <w:proofErr w:type="spellEnd"/>
      <w:r w:rsidRPr="00674752">
        <w:rPr>
          <w:rFonts w:ascii="Times New Roman" w:hAnsi="Times New Roman" w:cs="Times New Roman"/>
          <w:sz w:val="28"/>
          <w:szCs w:val="28"/>
        </w:rPr>
        <w:t xml:space="preserve"> во многом близки скульптурам храмов </w:t>
      </w:r>
      <w:proofErr w:type="spellStart"/>
      <w:r w:rsidRPr="00674752">
        <w:rPr>
          <w:rFonts w:ascii="Times New Roman" w:hAnsi="Times New Roman" w:cs="Times New Roman"/>
          <w:sz w:val="28"/>
          <w:szCs w:val="28"/>
        </w:rPr>
        <w:t>Дуньхуана</w:t>
      </w:r>
      <w:proofErr w:type="spellEnd"/>
      <w:r w:rsidRPr="00674752">
        <w:rPr>
          <w:rFonts w:ascii="Times New Roman" w:hAnsi="Times New Roman" w:cs="Times New Roman"/>
          <w:sz w:val="28"/>
          <w:szCs w:val="28"/>
        </w:rPr>
        <w:t xml:space="preserve"> и </w:t>
      </w:r>
      <w:proofErr w:type="spellStart"/>
      <w:r w:rsidRPr="00674752">
        <w:rPr>
          <w:rFonts w:ascii="Times New Roman" w:hAnsi="Times New Roman" w:cs="Times New Roman"/>
          <w:sz w:val="28"/>
          <w:szCs w:val="28"/>
        </w:rPr>
        <w:t>Майцзишаня</w:t>
      </w:r>
      <w:proofErr w:type="spellEnd"/>
      <w:r w:rsidRPr="00674752">
        <w:rPr>
          <w:rFonts w:ascii="Times New Roman" w:hAnsi="Times New Roman" w:cs="Times New Roman"/>
          <w:sz w:val="28"/>
          <w:szCs w:val="28"/>
        </w:rPr>
        <w:t xml:space="preserve">. Выполненные в глине, последние, однако, имели свои особенности. Глиняная скульптура отличалась декоративностью: вдоль расписанных стен храмов размещались яркие, нарядные фигуры, приобретавшие образ святых, монахов и знатных чиновников. Сочетаясь с тоном росписей, фигуры вместе с ними создавали ту же гармонию, что и </w:t>
      </w:r>
      <w:proofErr w:type="spellStart"/>
      <w:r w:rsidRPr="00674752">
        <w:rPr>
          <w:rFonts w:ascii="Times New Roman" w:hAnsi="Times New Roman" w:cs="Times New Roman"/>
          <w:sz w:val="28"/>
          <w:szCs w:val="28"/>
        </w:rPr>
        <w:t>лунмынские</w:t>
      </w:r>
      <w:proofErr w:type="spellEnd"/>
      <w:r w:rsidRPr="00674752">
        <w:rPr>
          <w:rFonts w:ascii="Times New Roman" w:hAnsi="Times New Roman" w:cs="Times New Roman"/>
          <w:sz w:val="28"/>
          <w:szCs w:val="28"/>
        </w:rPr>
        <w:t xml:space="preserve"> скульптуры с настенными рельефами</w:t>
      </w:r>
      <w:r w:rsidR="00FA4F4E" w:rsidRPr="00674752">
        <w:rPr>
          <w:rStyle w:val="aa"/>
          <w:rFonts w:ascii="Times New Roman" w:hAnsi="Times New Roman" w:cs="Times New Roman"/>
          <w:sz w:val="28"/>
          <w:szCs w:val="28"/>
        </w:rPr>
        <w:footnoteReference w:id="30"/>
      </w:r>
      <w:r w:rsidRPr="00674752">
        <w:rPr>
          <w:rFonts w:ascii="Times New Roman" w:hAnsi="Times New Roman" w:cs="Times New Roman"/>
          <w:sz w:val="28"/>
          <w:szCs w:val="28"/>
        </w:rPr>
        <w:t>.</w:t>
      </w:r>
    </w:p>
    <w:p w14:paraId="31B58018" w14:textId="77777777" w:rsidR="006415DB" w:rsidRPr="00674752" w:rsidRDefault="006415DB" w:rsidP="006415DB">
      <w:pPr>
        <w:spacing w:line="360" w:lineRule="auto"/>
        <w:ind w:firstLine="709"/>
        <w:jc w:val="both"/>
        <w:rPr>
          <w:rFonts w:ascii="Times New Roman" w:hAnsi="Times New Roman" w:cs="Times New Roman"/>
          <w:sz w:val="28"/>
          <w:szCs w:val="28"/>
        </w:rPr>
      </w:pPr>
      <w:r w:rsidRPr="00674752">
        <w:rPr>
          <w:rFonts w:ascii="Times New Roman" w:hAnsi="Times New Roman" w:cs="Times New Roman"/>
          <w:sz w:val="28"/>
          <w:szCs w:val="28"/>
        </w:rPr>
        <w:lastRenderedPageBreak/>
        <w:t xml:space="preserve">Особое место в скульптуре эпохи Тан занимала глиняная и каменная пластика, отличавшаяся огромным тематическим разнообразием. До нашего времени дошло немалое число образцов, что свидетельствует о том, насколько этот вид народного творчества был популярен. Более того, большинство ценностей китайской средневековой пластики были созданы именно в период правления династий Тан и Сун, во время которых и утвердился неповторимый стиль этого вида искусства. В глиняной погребальной скульптуре отдельные довольно крупные фигуры выделялись искусной пластичностью и совершенством формы. Некоторые глиняные скульптуры покрывались цветной глазурью, напоминая ювелирные произведения. Погребальная пластика нередко изображала бытовые картины, будь то оркестр с музыкантами или цирк с акробатами и жонглерами. Разнообразием отличалась и тематика с участием реальных и фантастических животных. Вдохновляясь богатым миром мифов и легенд, скульптор при создании фантастических чудовищ воедино соединял различные части реальных животных, мастерски варьируя их образы. </w:t>
      </w:r>
    </w:p>
    <w:p w14:paraId="1AFFE320" w14:textId="77777777" w:rsidR="006415DB" w:rsidRPr="00674752" w:rsidRDefault="006415DB" w:rsidP="006415DB">
      <w:pPr>
        <w:spacing w:line="360" w:lineRule="auto"/>
        <w:ind w:firstLine="709"/>
        <w:jc w:val="both"/>
        <w:rPr>
          <w:rFonts w:ascii="Times New Roman" w:hAnsi="Times New Roman" w:cs="Times New Roman"/>
          <w:sz w:val="28"/>
          <w:szCs w:val="28"/>
        </w:rPr>
      </w:pPr>
      <w:r w:rsidRPr="00674752">
        <w:rPr>
          <w:rFonts w:ascii="Times New Roman" w:hAnsi="Times New Roman" w:cs="Times New Roman"/>
          <w:sz w:val="28"/>
          <w:szCs w:val="28"/>
        </w:rPr>
        <w:t xml:space="preserve">Художественная культура эпохи Тан характеризовалось большой свободой в изображении действительности, попытками ее постижения и всестороннего изучения. Несмотря на то, что изобразительное искусство было все еще ограничено кругом официальных тем, ему, как и литературе, было свойственно изображение человека и его переживаний, познания природы и ее глубокого осмысления. </w:t>
      </w:r>
      <w:proofErr w:type="spellStart"/>
      <w:r w:rsidRPr="00674752">
        <w:rPr>
          <w:rFonts w:ascii="Times New Roman" w:hAnsi="Times New Roman" w:cs="Times New Roman"/>
          <w:sz w:val="28"/>
          <w:szCs w:val="28"/>
        </w:rPr>
        <w:t>Танская</w:t>
      </w:r>
      <w:proofErr w:type="spellEnd"/>
      <w:r w:rsidRPr="00674752">
        <w:rPr>
          <w:rFonts w:ascii="Times New Roman" w:hAnsi="Times New Roman" w:cs="Times New Roman"/>
          <w:sz w:val="28"/>
          <w:szCs w:val="28"/>
        </w:rPr>
        <w:t xml:space="preserve"> живопись сумела выйти на совершенно иной уровень, преодолев наивность в трактовке действительности, достигнув широты охвата жизненных явлений, обретя зрелость и эмоциональную глубину. В </w:t>
      </w:r>
      <w:r w:rsidRPr="00674752">
        <w:rPr>
          <w:rFonts w:ascii="Times New Roman" w:hAnsi="Times New Roman" w:cs="Times New Roman"/>
          <w:sz w:val="28"/>
          <w:szCs w:val="28"/>
          <w:lang w:val="en-US"/>
        </w:rPr>
        <w:t>VII</w:t>
      </w:r>
      <w:r w:rsidRPr="00F90C77">
        <w:rPr>
          <w:rFonts w:ascii="Times New Roman" w:hAnsi="Times New Roman" w:cs="Times New Roman"/>
          <w:sz w:val="28"/>
          <w:szCs w:val="28"/>
        </w:rPr>
        <w:t>-</w:t>
      </w:r>
      <w:r w:rsidRPr="00674752">
        <w:rPr>
          <w:rFonts w:ascii="Times New Roman" w:hAnsi="Times New Roman" w:cs="Times New Roman"/>
          <w:sz w:val="28"/>
          <w:szCs w:val="28"/>
          <w:lang w:val="en-US"/>
        </w:rPr>
        <w:t>X</w:t>
      </w:r>
      <w:r w:rsidRPr="00F90C77">
        <w:rPr>
          <w:rFonts w:ascii="Times New Roman" w:hAnsi="Times New Roman" w:cs="Times New Roman"/>
          <w:sz w:val="28"/>
          <w:szCs w:val="28"/>
        </w:rPr>
        <w:t xml:space="preserve"> </w:t>
      </w:r>
      <w:r w:rsidRPr="00674752">
        <w:rPr>
          <w:rFonts w:ascii="Times New Roman" w:hAnsi="Times New Roman" w:cs="Times New Roman"/>
          <w:sz w:val="28"/>
          <w:szCs w:val="28"/>
        </w:rPr>
        <w:t xml:space="preserve">вв. были утверждены основные направления и стили живописи, сложились самостоятельные жанры, среди которых наибольшее распространение получили пейзажная живопись, жанр цветов и птиц, изображение быта и портрет. Для каждого жанра существовали определенные правила написания, которым художник неукоснительно следовал. </w:t>
      </w:r>
    </w:p>
    <w:p w14:paraId="65B90443" w14:textId="2294CD66" w:rsidR="006415DB" w:rsidRPr="00674752" w:rsidRDefault="006415DB" w:rsidP="006415DB">
      <w:pPr>
        <w:spacing w:line="360" w:lineRule="auto"/>
        <w:ind w:firstLine="709"/>
        <w:jc w:val="both"/>
        <w:rPr>
          <w:rFonts w:ascii="Times New Roman" w:hAnsi="Times New Roman" w:cs="Times New Roman"/>
          <w:sz w:val="28"/>
          <w:szCs w:val="28"/>
        </w:rPr>
      </w:pPr>
      <w:r w:rsidRPr="00674752">
        <w:rPr>
          <w:rFonts w:ascii="Times New Roman" w:hAnsi="Times New Roman" w:cs="Times New Roman"/>
          <w:sz w:val="28"/>
          <w:szCs w:val="28"/>
        </w:rPr>
        <w:lastRenderedPageBreak/>
        <w:t xml:space="preserve">Важную роль в живописи играли настенные храмовые росписи, параллельно с которыми развивалась живопись на шелке и бумаге. Светские жанровые картины, изображавшиеся на горизонтальных и вертикальных свитках шелка или бумаги, предназначались для обозрения образованными людьми, настоящими ценителями живописи, а потому они отличались меньшей доступностью, нежели росписи на стенах в храмах. Сюжеты жанровых картин включали в себя изображения дворцового быта, портреты известных ученых и знатных особ. Подобная ограниченность сюжетов, пренебрегавших мотивами народной жизни, объясняется предпочтениями придворной знати, которая выступала в роли заказчика картин на свитках. Одним из ярчайших представителей жанровой живописи является </w:t>
      </w:r>
      <w:proofErr w:type="spellStart"/>
      <w:r w:rsidR="003E5179">
        <w:rPr>
          <w:rFonts w:ascii="Times New Roman" w:hAnsi="Times New Roman" w:cs="Times New Roman"/>
          <w:sz w:val="28"/>
          <w:szCs w:val="28"/>
        </w:rPr>
        <w:t>Янь</w:t>
      </w:r>
      <w:proofErr w:type="spellEnd"/>
      <w:r w:rsidR="003E5179">
        <w:rPr>
          <w:rFonts w:ascii="Times New Roman" w:hAnsi="Times New Roman" w:cs="Times New Roman"/>
          <w:sz w:val="28"/>
          <w:szCs w:val="28"/>
        </w:rPr>
        <w:t> </w:t>
      </w:r>
      <w:proofErr w:type="spellStart"/>
      <w:r w:rsidR="003E5179">
        <w:rPr>
          <w:rFonts w:ascii="Times New Roman" w:hAnsi="Times New Roman" w:cs="Times New Roman"/>
          <w:sz w:val="28"/>
          <w:szCs w:val="28"/>
        </w:rPr>
        <w:t>Либэнь</w:t>
      </w:r>
      <w:proofErr w:type="spellEnd"/>
      <w:r w:rsidR="003E5179">
        <w:rPr>
          <w:rFonts w:ascii="Times New Roman" w:hAnsi="Times New Roman" w:cs="Times New Roman"/>
          <w:sz w:val="28"/>
          <w:szCs w:val="28"/>
        </w:rPr>
        <w:t xml:space="preserve"> (600-673</w:t>
      </w:r>
      <w:r w:rsidRPr="00674752">
        <w:rPr>
          <w:rFonts w:ascii="Times New Roman" w:hAnsi="Times New Roman" w:cs="Times New Roman"/>
          <w:sz w:val="28"/>
          <w:szCs w:val="28"/>
        </w:rPr>
        <w:t xml:space="preserve">) – придворный художник, создавшие необычайные по красоте настенные росписи и картины на шелке и бумаги. «Властелины разных эпох» считается известнейшим свитком из всех, что приписывают </w:t>
      </w:r>
      <w:proofErr w:type="spellStart"/>
      <w:r w:rsidRPr="00674752">
        <w:rPr>
          <w:rFonts w:ascii="Times New Roman" w:hAnsi="Times New Roman" w:cs="Times New Roman"/>
          <w:sz w:val="28"/>
          <w:szCs w:val="28"/>
        </w:rPr>
        <w:t>Янь</w:t>
      </w:r>
      <w:proofErr w:type="spellEnd"/>
      <w:r w:rsidRPr="00674752">
        <w:rPr>
          <w:rFonts w:ascii="Times New Roman" w:hAnsi="Times New Roman" w:cs="Times New Roman"/>
          <w:sz w:val="28"/>
          <w:szCs w:val="28"/>
        </w:rPr>
        <w:t xml:space="preserve"> </w:t>
      </w:r>
      <w:proofErr w:type="spellStart"/>
      <w:r w:rsidRPr="00674752">
        <w:rPr>
          <w:rFonts w:ascii="Times New Roman" w:hAnsi="Times New Roman" w:cs="Times New Roman"/>
          <w:sz w:val="28"/>
          <w:szCs w:val="28"/>
        </w:rPr>
        <w:t>Либэню</w:t>
      </w:r>
      <w:proofErr w:type="spellEnd"/>
      <w:r w:rsidRPr="00674752">
        <w:rPr>
          <w:rFonts w:ascii="Times New Roman" w:hAnsi="Times New Roman" w:cs="Times New Roman"/>
          <w:sz w:val="28"/>
          <w:szCs w:val="28"/>
        </w:rPr>
        <w:t xml:space="preserve">. На золотистом фоне горизонтального свитка внушительного размера изображены тринадцать китайских правителей от династии </w:t>
      </w:r>
      <w:proofErr w:type="spellStart"/>
      <w:r w:rsidRPr="00674752">
        <w:rPr>
          <w:rFonts w:ascii="Times New Roman" w:hAnsi="Times New Roman" w:cs="Times New Roman"/>
          <w:sz w:val="28"/>
          <w:szCs w:val="28"/>
        </w:rPr>
        <w:t>Хань</w:t>
      </w:r>
      <w:proofErr w:type="spellEnd"/>
      <w:r w:rsidRPr="00674752">
        <w:rPr>
          <w:rFonts w:ascii="Times New Roman" w:hAnsi="Times New Roman" w:cs="Times New Roman"/>
          <w:sz w:val="28"/>
          <w:szCs w:val="28"/>
        </w:rPr>
        <w:t xml:space="preserve"> до династии Суй. Картина, на которой художник умело обрисовал историю взлетов и падений предыдущих эпох, по одной из версий, использовалась </w:t>
      </w:r>
      <w:proofErr w:type="spellStart"/>
      <w:r w:rsidRPr="00674752">
        <w:rPr>
          <w:rFonts w:ascii="Times New Roman" w:hAnsi="Times New Roman" w:cs="Times New Roman"/>
          <w:sz w:val="28"/>
          <w:szCs w:val="28"/>
        </w:rPr>
        <w:t>танским</w:t>
      </w:r>
      <w:proofErr w:type="spellEnd"/>
      <w:r w:rsidRPr="00674752">
        <w:rPr>
          <w:rFonts w:ascii="Times New Roman" w:hAnsi="Times New Roman" w:cs="Times New Roman"/>
          <w:sz w:val="28"/>
          <w:szCs w:val="28"/>
        </w:rPr>
        <w:t xml:space="preserve"> императором в качестве зеркала, которое отражало его политическое право на престол. В соответствии с официальными канонами, лица правителей на свитке неподвижны, а фигуры пронизаны возвышенностью и торжественностью. С помощью необычайно смелой и лаконичной линии художник сумел удивительно точно передать характер движений и жестов персонажей, создав единый ритм композиции.  </w:t>
      </w:r>
    </w:p>
    <w:p w14:paraId="05E55CAE" w14:textId="1757F810" w:rsidR="006415DB" w:rsidRPr="00674752" w:rsidRDefault="006415DB" w:rsidP="006415DB">
      <w:pPr>
        <w:spacing w:line="360" w:lineRule="auto"/>
        <w:ind w:firstLine="709"/>
        <w:jc w:val="both"/>
        <w:rPr>
          <w:rFonts w:ascii="Times New Roman" w:hAnsi="Times New Roman" w:cs="Times New Roman"/>
          <w:sz w:val="28"/>
          <w:szCs w:val="28"/>
        </w:rPr>
      </w:pPr>
      <w:r w:rsidRPr="00674752">
        <w:rPr>
          <w:rFonts w:ascii="Times New Roman" w:hAnsi="Times New Roman" w:cs="Times New Roman"/>
          <w:sz w:val="28"/>
          <w:szCs w:val="28"/>
        </w:rPr>
        <w:t xml:space="preserve">Высокого подъема достигла и пейзажная живопись. Если ранее пейзаж служил лишь фоном, раскрывавшим суть послания художника, то в </w:t>
      </w:r>
      <w:proofErr w:type="spellStart"/>
      <w:r w:rsidRPr="00674752">
        <w:rPr>
          <w:rFonts w:ascii="Times New Roman" w:hAnsi="Times New Roman" w:cs="Times New Roman"/>
          <w:sz w:val="28"/>
          <w:szCs w:val="28"/>
        </w:rPr>
        <w:t>танский</w:t>
      </w:r>
      <w:proofErr w:type="spellEnd"/>
      <w:r w:rsidRPr="00674752">
        <w:rPr>
          <w:rFonts w:ascii="Times New Roman" w:hAnsi="Times New Roman" w:cs="Times New Roman"/>
          <w:sz w:val="28"/>
          <w:szCs w:val="28"/>
        </w:rPr>
        <w:t xml:space="preserve"> период он уже оформился в качестве самостоятельного жанра, известного как «</w:t>
      </w:r>
      <w:proofErr w:type="spellStart"/>
      <w:r w:rsidRPr="00674752">
        <w:rPr>
          <w:rFonts w:ascii="Times New Roman" w:hAnsi="Times New Roman" w:cs="Times New Roman"/>
          <w:sz w:val="28"/>
          <w:szCs w:val="28"/>
        </w:rPr>
        <w:t>шань-шуй</w:t>
      </w:r>
      <w:proofErr w:type="spellEnd"/>
      <w:r w:rsidRPr="00674752">
        <w:rPr>
          <w:rFonts w:ascii="Times New Roman" w:hAnsi="Times New Roman" w:cs="Times New Roman"/>
          <w:sz w:val="28"/>
          <w:szCs w:val="28"/>
        </w:rPr>
        <w:t xml:space="preserve">», т.е. горы-воды. Изображение живописцами гор и водных потоков, ассоциировавшихся с основой мироздания – мужским и женским </w:t>
      </w:r>
      <w:r w:rsidRPr="00674752">
        <w:rPr>
          <w:rFonts w:ascii="Times New Roman" w:hAnsi="Times New Roman" w:cs="Times New Roman"/>
          <w:sz w:val="28"/>
          <w:szCs w:val="28"/>
        </w:rPr>
        <w:lastRenderedPageBreak/>
        <w:t>началами «</w:t>
      </w:r>
      <w:proofErr w:type="spellStart"/>
      <w:r w:rsidRPr="00674752">
        <w:rPr>
          <w:rFonts w:ascii="Times New Roman" w:hAnsi="Times New Roman" w:cs="Times New Roman"/>
          <w:sz w:val="28"/>
          <w:szCs w:val="28"/>
        </w:rPr>
        <w:t>ян</w:t>
      </w:r>
      <w:proofErr w:type="spellEnd"/>
      <w:r w:rsidRPr="00674752">
        <w:rPr>
          <w:rFonts w:ascii="Times New Roman" w:hAnsi="Times New Roman" w:cs="Times New Roman"/>
          <w:sz w:val="28"/>
          <w:szCs w:val="28"/>
        </w:rPr>
        <w:t>» и «</w:t>
      </w:r>
      <w:proofErr w:type="spellStart"/>
      <w:r w:rsidRPr="00674752">
        <w:rPr>
          <w:rFonts w:ascii="Times New Roman" w:hAnsi="Times New Roman" w:cs="Times New Roman"/>
          <w:sz w:val="28"/>
          <w:szCs w:val="28"/>
        </w:rPr>
        <w:t>инь</w:t>
      </w:r>
      <w:proofErr w:type="spellEnd"/>
      <w:r w:rsidRPr="00674752">
        <w:rPr>
          <w:rFonts w:ascii="Times New Roman" w:hAnsi="Times New Roman" w:cs="Times New Roman"/>
          <w:sz w:val="28"/>
          <w:szCs w:val="28"/>
        </w:rPr>
        <w:t>»</w:t>
      </w:r>
      <w:r w:rsidR="00FA4F4E" w:rsidRPr="00674752">
        <w:rPr>
          <w:rStyle w:val="aa"/>
          <w:rFonts w:ascii="Times New Roman" w:hAnsi="Times New Roman" w:cs="Times New Roman"/>
          <w:sz w:val="28"/>
          <w:szCs w:val="28"/>
        </w:rPr>
        <w:footnoteReference w:id="31"/>
      </w:r>
      <w:r w:rsidRPr="00674752">
        <w:rPr>
          <w:rFonts w:ascii="Times New Roman" w:hAnsi="Times New Roman" w:cs="Times New Roman"/>
          <w:sz w:val="28"/>
          <w:szCs w:val="28"/>
        </w:rPr>
        <w:t xml:space="preserve">, объясняется их стремлением познать законы природы, проникнуть в ее суть. Подобно жанровым композициям, пейзажи писались на горизонтальных и вертикальных свитках шелка и бумаги. Оба способа были широко распространены в </w:t>
      </w:r>
      <w:proofErr w:type="spellStart"/>
      <w:r w:rsidRPr="00674752">
        <w:rPr>
          <w:rFonts w:ascii="Times New Roman" w:hAnsi="Times New Roman" w:cs="Times New Roman"/>
          <w:sz w:val="28"/>
          <w:szCs w:val="28"/>
        </w:rPr>
        <w:t>танской</w:t>
      </w:r>
      <w:proofErr w:type="spellEnd"/>
      <w:r w:rsidRPr="00674752">
        <w:rPr>
          <w:rFonts w:ascii="Times New Roman" w:hAnsi="Times New Roman" w:cs="Times New Roman"/>
          <w:sz w:val="28"/>
          <w:szCs w:val="28"/>
        </w:rPr>
        <w:t xml:space="preserve"> пейзажной живописи. Постепенно в данном жанре стала утверждаться так называемая воздушная перспектива, отличавшаяся от европейской линейной перспективы и подразумевавшая контрастное противопоставление переднего и заднего планов, соотношение различных форм и масштабов. Сообщая своим картинам «крайне высокую точку зрения», художник будто открывал перед взором наблюдателя вид с высокой горы, вследствие чего горизонт поднимался на большую высоту. </w:t>
      </w:r>
    </w:p>
    <w:p w14:paraId="4B21269F" w14:textId="59F53ACF" w:rsidR="006415DB" w:rsidRPr="00674752" w:rsidRDefault="006415DB" w:rsidP="006415DB">
      <w:pPr>
        <w:spacing w:line="360" w:lineRule="auto"/>
        <w:ind w:firstLine="709"/>
        <w:jc w:val="both"/>
        <w:rPr>
          <w:rFonts w:ascii="Times New Roman" w:hAnsi="Times New Roman" w:cs="Times New Roman"/>
          <w:sz w:val="28"/>
          <w:szCs w:val="28"/>
        </w:rPr>
      </w:pPr>
      <w:r w:rsidRPr="00674752">
        <w:rPr>
          <w:rFonts w:ascii="Times New Roman" w:hAnsi="Times New Roman" w:cs="Times New Roman"/>
          <w:sz w:val="28"/>
          <w:szCs w:val="28"/>
        </w:rPr>
        <w:t>Крупнейшими художниками-пейз</w:t>
      </w:r>
      <w:r w:rsidR="003E5179">
        <w:rPr>
          <w:rFonts w:ascii="Times New Roman" w:hAnsi="Times New Roman" w:cs="Times New Roman"/>
          <w:sz w:val="28"/>
          <w:szCs w:val="28"/>
        </w:rPr>
        <w:t xml:space="preserve">ажистами эпохи </w:t>
      </w:r>
      <w:proofErr w:type="spellStart"/>
      <w:r w:rsidR="003E5179">
        <w:rPr>
          <w:rFonts w:ascii="Times New Roman" w:hAnsi="Times New Roman" w:cs="Times New Roman"/>
          <w:sz w:val="28"/>
          <w:szCs w:val="28"/>
        </w:rPr>
        <w:t>Тан</w:t>
      </w:r>
      <w:proofErr w:type="spellEnd"/>
      <w:r w:rsidR="003E5179">
        <w:rPr>
          <w:rFonts w:ascii="Times New Roman" w:hAnsi="Times New Roman" w:cs="Times New Roman"/>
          <w:sz w:val="28"/>
          <w:szCs w:val="28"/>
        </w:rPr>
        <w:t xml:space="preserve"> считались Ли </w:t>
      </w:r>
      <w:proofErr w:type="spellStart"/>
      <w:r w:rsidR="003E5179">
        <w:rPr>
          <w:rFonts w:ascii="Times New Roman" w:hAnsi="Times New Roman" w:cs="Times New Roman"/>
          <w:sz w:val="28"/>
          <w:szCs w:val="28"/>
        </w:rPr>
        <w:t>Сысюнь</w:t>
      </w:r>
      <w:proofErr w:type="spellEnd"/>
      <w:r w:rsidR="003E5179">
        <w:rPr>
          <w:rFonts w:ascii="Times New Roman" w:hAnsi="Times New Roman" w:cs="Times New Roman"/>
          <w:sz w:val="28"/>
          <w:szCs w:val="28"/>
        </w:rPr>
        <w:t xml:space="preserve"> (651-716</w:t>
      </w:r>
      <w:r w:rsidRPr="00674752">
        <w:rPr>
          <w:rFonts w:ascii="Times New Roman" w:hAnsi="Times New Roman" w:cs="Times New Roman"/>
          <w:sz w:val="28"/>
          <w:szCs w:val="28"/>
        </w:rPr>
        <w:t>) и</w:t>
      </w:r>
      <w:r w:rsidR="003E5179">
        <w:rPr>
          <w:rFonts w:ascii="Times New Roman" w:hAnsi="Times New Roman" w:cs="Times New Roman"/>
          <w:sz w:val="28"/>
          <w:szCs w:val="28"/>
        </w:rPr>
        <w:t xml:space="preserve"> его сын Ли </w:t>
      </w:r>
      <w:proofErr w:type="spellStart"/>
      <w:r w:rsidR="003E5179">
        <w:rPr>
          <w:rFonts w:ascii="Times New Roman" w:hAnsi="Times New Roman" w:cs="Times New Roman"/>
          <w:sz w:val="28"/>
          <w:szCs w:val="28"/>
        </w:rPr>
        <w:t>Чжаодао</w:t>
      </w:r>
      <w:proofErr w:type="spellEnd"/>
      <w:r w:rsidR="003E5179">
        <w:rPr>
          <w:rFonts w:ascii="Times New Roman" w:hAnsi="Times New Roman" w:cs="Times New Roman"/>
          <w:sz w:val="28"/>
          <w:szCs w:val="28"/>
        </w:rPr>
        <w:t xml:space="preserve"> (676-741</w:t>
      </w:r>
      <w:r w:rsidRPr="00674752">
        <w:rPr>
          <w:rFonts w:ascii="Times New Roman" w:hAnsi="Times New Roman" w:cs="Times New Roman"/>
          <w:sz w:val="28"/>
          <w:szCs w:val="28"/>
        </w:rPr>
        <w:t xml:space="preserve">), принадлежавшие </w:t>
      </w:r>
      <w:proofErr w:type="spellStart"/>
      <w:r w:rsidRPr="00674752">
        <w:rPr>
          <w:rFonts w:ascii="Times New Roman" w:hAnsi="Times New Roman" w:cs="Times New Roman"/>
          <w:sz w:val="28"/>
          <w:szCs w:val="28"/>
        </w:rPr>
        <w:t>танскому</w:t>
      </w:r>
      <w:proofErr w:type="spellEnd"/>
      <w:r w:rsidRPr="00674752">
        <w:rPr>
          <w:rFonts w:ascii="Times New Roman" w:hAnsi="Times New Roman" w:cs="Times New Roman"/>
          <w:sz w:val="28"/>
          <w:szCs w:val="28"/>
        </w:rPr>
        <w:t xml:space="preserve"> императорскому дому. Пейзажи живописцев приковывали внимание тем, что изображаемая ими природа являлась не только средой обитания человека, что было характерно для более ранней живописи, а уже представляла собой цельный возвышенный мир. Оба живописца писали в декоративном стиле так называемой «северной школы», раскрывая грандиозное могущество цветущей природы, наполненной блеском красочных тонов. Пейзажам Ли </w:t>
      </w:r>
      <w:proofErr w:type="spellStart"/>
      <w:r w:rsidRPr="00674752">
        <w:rPr>
          <w:rFonts w:ascii="Times New Roman" w:hAnsi="Times New Roman" w:cs="Times New Roman"/>
          <w:sz w:val="28"/>
          <w:szCs w:val="28"/>
        </w:rPr>
        <w:t>Сысюня</w:t>
      </w:r>
      <w:proofErr w:type="spellEnd"/>
      <w:r w:rsidRPr="00674752">
        <w:rPr>
          <w:rFonts w:ascii="Times New Roman" w:hAnsi="Times New Roman" w:cs="Times New Roman"/>
          <w:sz w:val="28"/>
          <w:szCs w:val="28"/>
        </w:rPr>
        <w:t xml:space="preserve"> и Ли </w:t>
      </w:r>
      <w:proofErr w:type="spellStart"/>
      <w:r w:rsidRPr="00674752">
        <w:rPr>
          <w:rFonts w:ascii="Times New Roman" w:hAnsi="Times New Roman" w:cs="Times New Roman"/>
          <w:sz w:val="28"/>
          <w:szCs w:val="28"/>
        </w:rPr>
        <w:t>Чжаодао</w:t>
      </w:r>
      <w:proofErr w:type="spellEnd"/>
      <w:r w:rsidRPr="00674752">
        <w:rPr>
          <w:rFonts w:ascii="Times New Roman" w:hAnsi="Times New Roman" w:cs="Times New Roman"/>
          <w:sz w:val="28"/>
          <w:szCs w:val="28"/>
        </w:rPr>
        <w:t xml:space="preserve">, написанным в жанре «сине-зеленого пейзажа» и выполненным в технике </w:t>
      </w:r>
      <w:r w:rsidR="003E5179">
        <w:rPr>
          <w:rFonts w:ascii="Times New Roman" w:hAnsi="Times New Roman" w:cs="Times New Roman"/>
          <w:sz w:val="28"/>
          <w:szCs w:val="28"/>
        </w:rPr>
        <w:t>«</w:t>
      </w:r>
      <w:proofErr w:type="spellStart"/>
      <w:r w:rsidR="003E5179">
        <w:rPr>
          <w:rFonts w:ascii="Times New Roman" w:hAnsi="Times New Roman" w:cs="Times New Roman"/>
          <w:sz w:val="28"/>
          <w:szCs w:val="28"/>
        </w:rPr>
        <w:t>гун</w:t>
      </w:r>
      <w:proofErr w:type="spellEnd"/>
      <w:r w:rsidR="003E5179">
        <w:rPr>
          <w:rFonts w:ascii="Times New Roman" w:hAnsi="Times New Roman" w:cs="Times New Roman"/>
          <w:sz w:val="28"/>
          <w:szCs w:val="28"/>
        </w:rPr>
        <w:t>-би» («тщательная </w:t>
      </w:r>
      <w:r w:rsidRPr="00674752">
        <w:rPr>
          <w:rFonts w:ascii="Times New Roman" w:hAnsi="Times New Roman" w:cs="Times New Roman"/>
          <w:sz w:val="28"/>
          <w:szCs w:val="28"/>
        </w:rPr>
        <w:t>кисть»), была присуща сложная композиция, использование архитектурных деталей, различных декоративных элементов, яркой гаммы, а также золотых контурных линий. Многоплановое построение пространства сочеталось с тщательной проработкой деталей</w:t>
      </w:r>
      <w:r w:rsidR="00FA4F4E" w:rsidRPr="00674752">
        <w:rPr>
          <w:rStyle w:val="aa"/>
          <w:rFonts w:ascii="Times New Roman" w:hAnsi="Times New Roman" w:cs="Times New Roman"/>
          <w:sz w:val="28"/>
          <w:szCs w:val="28"/>
        </w:rPr>
        <w:footnoteReference w:id="32"/>
      </w:r>
      <w:r w:rsidRPr="00674752">
        <w:rPr>
          <w:rFonts w:ascii="Times New Roman" w:hAnsi="Times New Roman" w:cs="Times New Roman"/>
          <w:sz w:val="28"/>
          <w:szCs w:val="28"/>
        </w:rPr>
        <w:t xml:space="preserve">. Так, в картине Ли </w:t>
      </w:r>
      <w:proofErr w:type="spellStart"/>
      <w:r w:rsidRPr="00674752">
        <w:rPr>
          <w:rFonts w:ascii="Times New Roman" w:hAnsi="Times New Roman" w:cs="Times New Roman"/>
          <w:sz w:val="28"/>
          <w:szCs w:val="28"/>
        </w:rPr>
        <w:t>Чжаодао</w:t>
      </w:r>
      <w:proofErr w:type="spellEnd"/>
      <w:r w:rsidRPr="00674752">
        <w:rPr>
          <w:rFonts w:ascii="Times New Roman" w:hAnsi="Times New Roman" w:cs="Times New Roman"/>
          <w:sz w:val="28"/>
          <w:szCs w:val="28"/>
        </w:rPr>
        <w:t xml:space="preserve"> «Путники в горах» композиция построена на противопоставлении масштабов величественной природы мелко изображенным фигурам людей у подножия </w:t>
      </w:r>
      <w:r w:rsidRPr="00674752">
        <w:rPr>
          <w:rFonts w:ascii="Times New Roman" w:hAnsi="Times New Roman" w:cs="Times New Roman"/>
          <w:sz w:val="28"/>
          <w:szCs w:val="28"/>
        </w:rPr>
        <w:lastRenderedPageBreak/>
        <w:t>гор, на сочетании четко прорисованных мелких деталей с грандиозным ландшафтом, представляющих собой единое целое.</w:t>
      </w:r>
    </w:p>
    <w:p w14:paraId="51D3906E" w14:textId="325308ED" w:rsidR="006415DB" w:rsidRPr="00674752" w:rsidRDefault="006415DB" w:rsidP="006415DB">
      <w:pPr>
        <w:spacing w:line="360" w:lineRule="auto"/>
        <w:ind w:firstLine="709"/>
        <w:jc w:val="both"/>
        <w:rPr>
          <w:rFonts w:ascii="Times New Roman" w:hAnsi="Times New Roman" w:cs="Times New Roman"/>
          <w:sz w:val="28"/>
          <w:szCs w:val="28"/>
        </w:rPr>
      </w:pPr>
      <w:r w:rsidRPr="00674752">
        <w:rPr>
          <w:rFonts w:ascii="Times New Roman" w:hAnsi="Times New Roman" w:cs="Times New Roman"/>
          <w:sz w:val="28"/>
          <w:szCs w:val="28"/>
        </w:rPr>
        <w:t xml:space="preserve">Более обобщенные, неоднозначные, но в то же время поистине глубокие образы создавались с помощью техники монохромной пейзажной живописи, в которой работал родоначальник «южной школы» крупнейший поэт, художник и каллиграф Ван </w:t>
      </w:r>
      <w:proofErr w:type="spellStart"/>
      <w:r w:rsidR="003E5179">
        <w:rPr>
          <w:rFonts w:ascii="Times New Roman" w:hAnsi="Times New Roman" w:cs="Times New Roman"/>
          <w:sz w:val="28"/>
          <w:szCs w:val="28"/>
        </w:rPr>
        <w:t>Вэй</w:t>
      </w:r>
      <w:proofErr w:type="spellEnd"/>
      <w:r w:rsidR="003E5179">
        <w:rPr>
          <w:rFonts w:ascii="Times New Roman" w:hAnsi="Times New Roman" w:cs="Times New Roman"/>
          <w:sz w:val="28"/>
          <w:szCs w:val="28"/>
        </w:rPr>
        <w:t xml:space="preserve"> (699-759</w:t>
      </w:r>
      <w:r w:rsidRPr="00674752">
        <w:rPr>
          <w:rFonts w:ascii="Times New Roman" w:hAnsi="Times New Roman" w:cs="Times New Roman"/>
          <w:sz w:val="28"/>
          <w:szCs w:val="28"/>
        </w:rPr>
        <w:t xml:space="preserve">). Выполненные в монохромной технике картины писались одной лишь черной тушью, при помощи размывки которой художники добивались богатства тонов. В трактате «Тайны живописи» Ван </w:t>
      </w:r>
      <w:proofErr w:type="spellStart"/>
      <w:r w:rsidRPr="00674752">
        <w:rPr>
          <w:rFonts w:ascii="Times New Roman" w:hAnsi="Times New Roman" w:cs="Times New Roman"/>
          <w:sz w:val="28"/>
          <w:szCs w:val="28"/>
        </w:rPr>
        <w:t>Вэй</w:t>
      </w:r>
      <w:proofErr w:type="spellEnd"/>
      <w:r w:rsidRPr="00674752">
        <w:rPr>
          <w:rFonts w:ascii="Times New Roman" w:hAnsi="Times New Roman" w:cs="Times New Roman"/>
          <w:sz w:val="28"/>
          <w:szCs w:val="28"/>
        </w:rPr>
        <w:t xml:space="preserve"> отметил содержавшееся в линиях невероятное богатство смыслов: «Средь путей живописца тушь простая выше всего. Он раскроет природу природы, он закончит деяние творца». Живописец одним из первых мастерски сумел соединить графические приемы с живописными. В его картинах жесткие контуры горных вершин умело объединялись воздушной дымкой, в результате чего создавалась пространственная среда, помогавшая воспринять обособленные элементы как единое целое. Примечательно высказывание известного деятеля культуры Су Ши о творчестве живописца: «Картины Ван </w:t>
      </w:r>
      <w:proofErr w:type="spellStart"/>
      <w:r w:rsidRPr="00674752">
        <w:rPr>
          <w:rFonts w:ascii="Times New Roman" w:hAnsi="Times New Roman" w:cs="Times New Roman"/>
          <w:sz w:val="28"/>
          <w:szCs w:val="28"/>
        </w:rPr>
        <w:t>Вэя</w:t>
      </w:r>
      <w:proofErr w:type="spellEnd"/>
      <w:r w:rsidRPr="00674752">
        <w:rPr>
          <w:rFonts w:ascii="Times New Roman" w:hAnsi="Times New Roman" w:cs="Times New Roman"/>
          <w:sz w:val="28"/>
          <w:szCs w:val="28"/>
        </w:rPr>
        <w:t xml:space="preserve"> подобны стихам, а стихи подобны картинам»</w:t>
      </w:r>
      <w:r w:rsidR="00D00AE8" w:rsidRPr="00674752">
        <w:rPr>
          <w:rStyle w:val="aa"/>
          <w:rFonts w:ascii="Times New Roman" w:hAnsi="Times New Roman" w:cs="Times New Roman"/>
          <w:sz w:val="28"/>
          <w:szCs w:val="28"/>
        </w:rPr>
        <w:footnoteReference w:id="33"/>
      </w:r>
      <w:r w:rsidRPr="00674752">
        <w:rPr>
          <w:rFonts w:ascii="Times New Roman" w:hAnsi="Times New Roman" w:cs="Times New Roman"/>
          <w:sz w:val="28"/>
          <w:szCs w:val="28"/>
        </w:rPr>
        <w:t xml:space="preserve">. Действительно, признанный художник, будучи и величайшим поэтом, в своих живописных и поэтических произведениях соединял философско-эстетические взгляды, единство которых прослеживалось общностью тем и образов. По сути, и в поэзии, и в живописи он воспроизводил одну и ту же картину окружающей действительности, делая акцент на горах, водных потоках, облаках и имевших даосско-философские значения элементах. Глубинный подтекст пейзажной живописи Ван </w:t>
      </w:r>
      <w:proofErr w:type="spellStart"/>
      <w:r w:rsidRPr="00674752">
        <w:rPr>
          <w:rFonts w:ascii="Times New Roman" w:hAnsi="Times New Roman" w:cs="Times New Roman"/>
          <w:sz w:val="28"/>
          <w:szCs w:val="28"/>
        </w:rPr>
        <w:t>Вэя</w:t>
      </w:r>
      <w:proofErr w:type="spellEnd"/>
      <w:r w:rsidRPr="00674752">
        <w:rPr>
          <w:rFonts w:ascii="Times New Roman" w:hAnsi="Times New Roman" w:cs="Times New Roman"/>
          <w:sz w:val="28"/>
          <w:szCs w:val="28"/>
        </w:rPr>
        <w:t xml:space="preserve"> обусловил необычайную сдержанность и лаконичность используемых им изобразительных средств, в которых каждый элемент был пронизан особым смыслом. </w:t>
      </w:r>
    </w:p>
    <w:p w14:paraId="38ADBEF0" w14:textId="35E7A250" w:rsidR="0089505C" w:rsidRPr="00EB0F10" w:rsidRDefault="006415DB" w:rsidP="00EB0F10">
      <w:pPr>
        <w:spacing w:line="360" w:lineRule="auto"/>
        <w:ind w:firstLine="709"/>
        <w:jc w:val="both"/>
        <w:rPr>
          <w:rFonts w:ascii="Times New Roman" w:hAnsi="Times New Roman" w:cs="Times New Roman"/>
          <w:sz w:val="28"/>
          <w:szCs w:val="28"/>
        </w:rPr>
      </w:pPr>
      <w:r w:rsidRPr="00674752">
        <w:rPr>
          <w:rFonts w:ascii="Times New Roman" w:hAnsi="Times New Roman" w:cs="Times New Roman"/>
          <w:sz w:val="28"/>
          <w:szCs w:val="28"/>
        </w:rPr>
        <w:lastRenderedPageBreak/>
        <w:t xml:space="preserve">В завершение хотелось бы отметить, что искусство эпохи Тан не только сыграло решающую роль в формировании всей последующей культуры Поднебесной, но и заняло особое место в мировой истории культуры в целом. С невиданной ранее глубиной китайские живописцы и скульпторы сумели выразить в своем творчестве представления о человеке и мире, выходящие далеко за пределы прочно укоренившихся религиозных догм. Поэтичность, ясность, широта мировосприятия и правдивость приблизили средневековую культуру к нашим современникам, сделав ее более понятной, поставили ее в ряд достижений мировой культуры прошлого. </w:t>
      </w:r>
    </w:p>
    <w:p w14:paraId="52720DA1" w14:textId="3F444A6B" w:rsidR="00EB0F10" w:rsidRPr="00EB0F10" w:rsidRDefault="006415DB" w:rsidP="00FE604D">
      <w:pPr>
        <w:pStyle w:val="2"/>
        <w:spacing w:line="360" w:lineRule="auto"/>
        <w:jc w:val="center"/>
        <w:rPr>
          <w:b w:val="0"/>
          <w:sz w:val="28"/>
          <w:szCs w:val="28"/>
        </w:rPr>
      </w:pPr>
      <w:bookmarkStart w:id="22" w:name="_Toc388384423"/>
      <w:bookmarkStart w:id="23" w:name="_Toc388384475"/>
      <w:bookmarkStart w:id="24" w:name="_Toc388384560"/>
      <w:r w:rsidRPr="00EB0F10">
        <w:rPr>
          <w:b w:val="0"/>
          <w:sz w:val="28"/>
          <w:szCs w:val="28"/>
        </w:rPr>
        <w:t>2.2. Литература эпохи Та</w:t>
      </w:r>
      <w:bookmarkEnd w:id="22"/>
      <w:bookmarkEnd w:id="23"/>
      <w:bookmarkEnd w:id="24"/>
      <w:r w:rsidR="00FE604D">
        <w:rPr>
          <w:b w:val="0"/>
          <w:sz w:val="28"/>
          <w:szCs w:val="28"/>
        </w:rPr>
        <w:t>н</w:t>
      </w:r>
    </w:p>
    <w:p w14:paraId="28A32291" w14:textId="6AB07671"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Период правления династии Тан по праву считается «золотым веком» китайской поэзии. До нашего времени дошло огромное количество стихотворений, а список поэтов насчитывает более трех тысяч имен. Это была поэзия, соединявшая в себе новаторские и традиционные элементы, стремящаяся к простоте формы и глубине поэтической мысли. Она опиралась на традиции лирической поэзии предшествующего периода, продолжая развивать великие достижения прошлого и в то же время выходя на совершенно иной уровень. Поэзия Тан пыталась преодолеть «цветистость», на протяжении предшествующего столетия заполнявшего поля литературы, а внутреннюю пустоту, что скрывалась за этой «кра</w:t>
      </w:r>
      <w:r w:rsidR="00372E9F" w:rsidRPr="00674752">
        <w:rPr>
          <w:rFonts w:ascii="Times New Roman" w:hAnsi="Times New Roman" w:cs="Times New Roman"/>
          <w:sz w:val="28"/>
          <w:szCs w:val="28"/>
        </w:rPr>
        <w:t>сивостью», наполнить чувствами</w:t>
      </w:r>
      <w:r w:rsidR="00372E9F" w:rsidRPr="00674752">
        <w:rPr>
          <w:rStyle w:val="aa"/>
          <w:rFonts w:ascii="Times New Roman" w:hAnsi="Times New Roman" w:cs="Times New Roman"/>
          <w:sz w:val="28"/>
          <w:szCs w:val="28"/>
        </w:rPr>
        <w:footnoteReference w:id="34"/>
      </w:r>
      <w:r w:rsidR="00372E9F" w:rsidRPr="00674752">
        <w:rPr>
          <w:rFonts w:ascii="Times New Roman" w:hAnsi="Times New Roman" w:cs="Times New Roman"/>
          <w:sz w:val="28"/>
          <w:szCs w:val="28"/>
        </w:rPr>
        <w:t xml:space="preserve">. </w:t>
      </w:r>
      <w:r w:rsidRPr="00674752">
        <w:rPr>
          <w:rFonts w:ascii="Times New Roman" w:hAnsi="Times New Roman" w:cs="Times New Roman"/>
          <w:sz w:val="28"/>
          <w:szCs w:val="28"/>
        </w:rPr>
        <w:t xml:space="preserve">Привычные сюжеты и темы углублялись и приобретали совершенную иную окраску, возвышенность и всеохватность сменялись повседневностью и конкретностью. </w:t>
      </w:r>
    </w:p>
    <w:p w14:paraId="1571E53A" w14:textId="77777777"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В эпоху Тан поэзия перестала быть исключительно привилегией аристократической верхушки, что в значительной степени сказалось на формировании литературы. Дело в том, что теперь стихи могли писать и </w:t>
      </w:r>
      <w:r w:rsidRPr="00674752">
        <w:rPr>
          <w:rFonts w:ascii="Times New Roman" w:hAnsi="Times New Roman" w:cs="Times New Roman"/>
          <w:sz w:val="28"/>
          <w:szCs w:val="28"/>
        </w:rPr>
        <w:lastRenderedPageBreak/>
        <w:t>выходцы из семей малопоместных землевладельцев, которые выросли в деревнях и были близки к простому народу, в отличие от аристократии. Их творчество не выходило за границы узкого мирка, в котором они жили, в своих произведениях они стремились раскрыть «грустную радость слияния с природой, доброту нелицемерного человеческого чувства».</w:t>
      </w:r>
    </w:p>
    <w:p w14:paraId="4D739FA9" w14:textId="27E2C13B"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С конца VII в. поэзия была включена в систему государственных экзаменов на чиновничьи должности. Китайцы считали необходимым для «совершенного» человека владение поэтической культурой, в результате, общественная значимость поэзии была выражена в требовании на чиновничьих экзаменах способности к стихотворчеству. Это, в свою очередь, способствовало возвышению поэзии до невиданно высоких вершин</w:t>
      </w:r>
      <w:r w:rsidR="0089505C" w:rsidRPr="00674752">
        <w:rPr>
          <w:rStyle w:val="aa"/>
          <w:rFonts w:ascii="Times New Roman" w:hAnsi="Times New Roman" w:cs="Times New Roman"/>
          <w:sz w:val="28"/>
          <w:szCs w:val="28"/>
        </w:rPr>
        <w:footnoteReference w:id="35"/>
      </w:r>
      <w:r w:rsidR="0089505C" w:rsidRPr="00674752">
        <w:rPr>
          <w:rFonts w:ascii="Times New Roman" w:hAnsi="Times New Roman" w:cs="Times New Roman"/>
          <w:sz w:val="28"/>
          <w:szCs w:val="28"/>
        </w:rPr>
        <w:t>.</w:t>
      </w:r>
      <w:r w:rsidRPr="00674752">
        <w:rPr>
          <w:rFonts w:ascii="Times New Roman" w:hAnsi="Times New Roman" w:cs="Times New Roman"/>
          <w:sz w:val="28"/>
          <w:szCs w:val="28"/>
        </w:rPr>
        <w:t xml:space="preserve"> В расцвете поэзии </w:t>
      </w:r>
      <w:r w:rsidRPr="00674752">
        <w:rPr>
          <w:rFonts w:ascii="Times New Roman" w:hAnsi="Times New Roman" w:cs="Times New Roman"/>
          <w:sz w:val="28"/>
          <w:szCs w:val="28"/>
          <w:lang w:val="en-US"/>
        </w:rPr>
        <w:t>VIII</w:t>
      </w:r>
      <w:r w:rsidRPr="00F90C77">
        <w:rPr>
          <w:rFonts w:ascii="Times New Roman" w:hAnsi="Times New Roman" w:cs="Times New Roman"/>
          <w:sz w:val="28"/>
          <w:szCs w:val="28"/>
        </w:rPr>
        <w:t>-</w:t>
      </w:r>
      <w:r w:rsidRPr="00674752">
        <w:rPr>
          <w:rFonts w:ascii="Times New Roman" w:hAnsi="Times New Roman" w:cs="Times New Roman"/>
          <w:sz w:val="28"/>
          <w:szCs w:val="28"/>
          <w:lang w:val="en-US"/>
        </w:rPr>
        <w:t>X</w:t>
      </w:r>
      <w:r w:rsidRPr="00F90C77">
        <w:rPr>
          <w:rFonts w:ascii="Times New Roman" w:hAnsi="Times New Roman" w:cs="Times New Roman"/>
          <w:sz w:val="28"/>
          <w:szCs w:val="28"/>
        </w:rPr>
        <w:t xml:space="preserve"> </w:t>
      </w:r>
      <w:r w:rsidRPr="00674752">
        <w:rPr>
          <w:rFonts w:ascii="Times New Roman" w:hAnsi="Times New Roman" w:cs="Times New Roman"/>
          <w:sz w:val="28"/>
          <w:szCs w:val="28"/>
        </w:rPr>
        <w:t>вв. огромную роль сыграли и императоры Тай-</w:t>
      </w:r>
      <w:proofErr w:type="spellStart"/>
      <w:r w:rsidRPr="00674752">
        <w:rPr>
          <w:rFonts w:ascii="Times New Roman" w:hAnsi="Times New Roman" w:cs="Times New Roman"/>
          <w:sz w:val="28"/>
          <w:szCs w:val="28"/>
        </w:rPr>
        <w:t>цзун</w:t>
      </w:r>
      <w:proofErr w:type="spellEnd"/>
      <w:r w:rsidRPr="00674752">
        <w:rPr>
          <w:rFonts w:ascii="Times New Roman" w:hAnsi="Times New Roman" w:cs="Times New Roman"/>
          <w:sz w:val="28"/>
          <w:szCs w:val="28"/>
        </w:rPr>
        <w:t xml:space="preserve"> и </w:t>
      </w:r>
      <w:proofErr w:type="spellStart"/>
      <w:r w:rsidRPr="00674752">
        <w:rPr>
          <w:rFonts w:ascii="Times New Roman" w:hAnsi="Times New Roman" w:cs="Times New Roman"/>
          <w:sz w:val="28"/>
          <w:szCs w:val="28"/>
        </w:rPr>
        <w:t>Сюань-цзун</w:t>
      </w:r>
      <w:proofErr w:type="spellEnd"/>
      <w:r w:rsidRPr="00674752">
        <w:rPr>
          <w:rFonts w:ascii="Times New Roman" w:hAnsi="Times New Roman" w:cs="Times New Roman"/>
          <w:sz w:val="28"/>
          <w:szCs w:val="28"/>
        </w:rPr>
        <w:t xml:space="preserve"> – большие поклонники литературы и живописи. Они не только покровительствовали поэзии, но и сами слагали стихи, высокого ценившиеся знатоками. В первой половине </w:t>
      </w:r>
      <w:r w:rsidRPr="00674752">
        <w:rPr>
          <w:rFonts w:ascii="Times New Roman" w:hAnsi="Times New Roman" w:cs="Times New Roman"/>
          <w:sz w:val="28"/>
          <w:szCs w:val="28"/>
          <w:lang w:val="en-US"/>
        </w:rPr>
        <w:t>VIII</w:t>
      </w:r>
      <w:r w:rsidRPr="00F90C77">
        <w:rPr>
          <w:rFonts w:ascii="Times New Roman" w:hAnsi="Times New Roman" w:cs="Times New Roman"/>
          <w:sz w:val="28"/>
          <w:szCs w:val="28"/>
        </w:rPr>
        <w:t xml:space="preserve"> </w:t>
      </w:r>
      <w:r w:rsidRPr="00674752">
        <w:rPr>
          <w:rFonts w:ascii="Times New Roman" w:hAnsi="Times New Roman" w:cs="Times New Roman"/>
          <w:sz w:val="28"/>
          <w:szCs w:val="28"/>
        </w:rPr>
        <w:t xml:space="preserve">в. величайшие поэты, живописцы и скульптуры нередко собирались при дворе </w:t>
      </w:r>
      <w:proofErr w:type="spellStart"/>
      <w:r w:rsidRPr="00674752">
        <w:rPr>
          <w:rFonts w:ascii="Times New Roman" w:hAnsi="Times New Roman" w:cs="Times New Roman"/>
          <w:sz w:val="28"/>
          <w:szCs w:val="28"/>
        </w:rPr>
        <w:t>Сюань-цзуна</w:t>
      </w:r>
      <w:proofErr w:type="spellEnd"/>
      <w:r w:rsidRPr="00674752">
        <w:rPr>
          <w:rFonts w:ascii="Times New Roman" w:hAnsi="Times New Roman" w:cs="Times New Roman"/>
          <w:sz w:val="28"/>
          <w:szCs w:val="28"/>
        </w:rPr>
        <w:t xml:space="preserve">, превратившего </w:t>
      </w:r>
      <w:proofErr w:type="spellStart"/>
      <w:r w:rsidRPr="00674752">
        <w:rPr>
          <w:rFonts w:ascii="Times New Roman" w:hAnsi="Times New Roman" w:cs="Times New Roman"/>
          <w:sz w:val="28"/>
          <w:szCs w:val="28"/>
        </w:rPr>
        <w:t>Чанъань</w:t>
      </w:r>
      <w:proofErr w:type="spellEnd"/>
      <w:r w:rsidRPr="00674752">
        <w:rPr>
          <w:rFonts w:ascii="Times New Roman" w:hAnsi="Times New Roman" w:cs="Times New Roman"/>
          <w:sz w:val="28"/>
          <w:szCs w:val="28"/>
        </w:rPr>
        <w:t xml:space="preserve"> в одну из самых просвещенных и цивилизованных столиц мира. </w:t>
      </w:r>
    </w:p>
    <w:p w14:paraId="67C0FC12" w14:textId="3900CE95"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Конфуцианство всегда являлось главным мировоззрением китайской литературы, однако во время правления династии Тан оно временно отошло на второй план. За исключением Тай-</w:t>
      </w:r>
      <w:proofErr w:type="spellStart"/>
      <w:r w:rsidRPr="00674752">
        <w:rPr>
          <w:rFonts w:ascii="Times New Roman" w:hAnsi="Times New Roman" w:cs="Times New Roman"/>
          <w:sz w:val="28"/>
          <w:szCs w:val="28"/>
        </w:rPr>
        <w:t>цзуна</w:t>
      </w:r>
      <w:proofErr w:type="spellEnd"/>
      <w:r w:rsidRPr="00674752">
        <w:rPr>
          <w:rFonts w:ascii="Times New Roman" w:hAnsi="Times New Roman" w:cs="Times New Roman"/>
          <w:sz w:val="28"/>
          <w:szCs w:val="28"/>
        </w:rPr>
        <w:t xml:space="preserve">, человека ортодоксальных взглядов, никто более из </w:t>
      </w:r>
      <w:proofErr w:type="spellStart"/>
      <w:r w:rsidRPr="00674752">
        <w:rPr>
          <w:rFonts w:ascii="Times New Roman" w:hAnsi="Times New Roman" w:cs="Times New Roman"/>
          <w:sz w:val="28"/>
          <w:szCs w:val="28"/>
        </w:rPr>
        <w:t>танских</w:t>
      </w:r>
      <w:proofErr w:type="spellEnd"/>
      <w:r w:rsidRPr="00674752">
        <w:rPr>
          <w:rFonts w:ascii="Times New Roman" w:hAnsi="Times New Roman" w:cs="Times New Roman"/>
          <w:sz w:val="28"/>
          <w:szCs w:val="28"/>
        </w:rPr>
        <w:t xml:space="preserve"> императоров не поддерживал конфуцианскую этику. Подобное отношение правителей Тан к конфуцианству вовсе не означает полный отказ от классического учения, тем не менее конфуцианский традиционализм в </w:t>
      </w:r>
      <w:proofErr w:type="spellStart"/>
      <w:r w:rsidRPr="00674752">
        <w:rPr>
          <w:rFonts w:ascii="Times New Roman" w:hAnsi="Times New Roman" w:cs="Times New Roman"/>
          <w:sz w:val="28"/>
          <w:szCs w:val="28"/>
        </w:rPr>
        <w:t>танской</w:t>
      </w:r>
      <w:proofErr w:type="spellEnd"/>
      <w:r w:rsidRPr="00674752">
        <w:rPr>
          <w:rFonts w:ascii="Times New Roman" w:hAnsi="Times New Roman" w:cs="Times New Roman"/>
          <w:sz w:val="28"/>
          <w:szCs w:val="28"/>
        </w:rPr>
        <w:t xml:space="preserve"> культуре был оттеснен влиянием буддийского и даосского учений, последователями которых были императрица У-</w:t>
      </w:r>
      <w:proofErr w:type="spellStart"/>
      <w:r w:rsidRPr="00674752">
        <w:rPr>
          <w:rFonts w:ascii="Times New Roman" w:hAnsi="Times New Roman" w:cs="Times New Roman"/>
          <w:sz w:val="28"/>
          <w:szCs w:val="28"/>
        </w:rPr>
        <w:t>хоу</w:t>
      </w:r>
      <w:proofErr w:type="spellEnd"/>
      <w:r w:rsidRPr="00674752">
        <w:rPr>
          <w:rFonts w:ascii="Times New Roman" w:hAnsi="Times New Roman" w:cs="Times New Roman"/>
          <w:sz w:val="28"/>
          <w:szCs w:val="28"/>
        </w:rPr>
        <w:t xml:space="preserve"> и император </w:t>
      </w:r>
      <w:proofErr w:type="spellStart"/>
      <w:r w:rsidRPr="00674752">
        <w:rPr>
          <w:rFonts w:ascii="Times New Roman" w:hAnsi="Times New Roman" w:cs="Times New Roman"/>
          <w:sz w:val="28"/>
          <w:szCs w:val="28"/>
        </w:rPr>
        <w:t>Сюань-цзун</w:t>
      </w:r>
      <w:proofErr w:type="spellEnd"/>
      <w:r w:rsidR="0089505C" w:rsidRPr="00674752">
        <w:rPr>
          <w:rStyle w:val="aa"/>
          <w:rFonts w:ascii="Times New Roman" w:hAnsi="Times New Roman" w:cs="Times New Roman"/>
          <w:sz w:val="28"/>
          <w:szCs w:val="28"/>
        </w:rPr>
        <w:footnoteReference w:id="36"/>
      </w:r>
      <w:r w:rsidRPr="00674752">
        <w:rPr>
          <w:rFonts w:ascii="Times New Roman" w:hAnsi="Times New Roman" w:cs="Times New Roman"/>
          <w:sz w:val="28"/>
          <w:szCs w:val="28"/>
        </w:rPr>
        <w:t xml:space="preserve">. Буддизм и даосизм оказывали на поэзию влияние не меньшее, а нередко и большее, чем конфуцианская мораль. </w:t>
      </w:r>
      <w:r w:rsidRPr="00674752">
        <w:rPr>
          <w:rFonts w:ascii="Times New Roman" w:eastAsia="SimSun" w:hAnsi="Times New Roman" w:cs="Times New Roman"/>
          <w:sz w:val="28"/>
          <w:szCs w:val="28"/>
          <w:lang w:eastAsia="zh-CN"/>
        </w:rPr>
        <w:t xml:space="preserve">Примечательно, что </w:t>
      </w:r>
      <w:proofErr w:type="spellStart"/>
      <w:r w:rsidRPr="00674752">
        <w:rPr>
          <w:rFonts w:ascii="Times New Roman" w:eastAsia="SimSun" w:hAnsi="Times New Roman" w:cs="Times New Roman"/>
          <w:sz w:val="28"/>
          <w:szCs w:val="28"/>
          <w:lang w:eastAsia="zh-CN"/>
        </w:rPr>
        <w:t>танскому</w:t>
      </w:r>
      <w:proofErr w:type="spellEnd"/>
      <w:r w:rsidRPr="00674752">
        <w:rPr>
          <w:rFonts w:ascii="Times New Roman" w:eastAsia="SimSun" w:hAnsi="Times New Roman" w:cs="Times New Roman"/>
          <w:sz w:val="28"/>
          <w:szCs w:val="28"/>
          <w:lang w:eastAsia="zh-CN"/>
        </w:rPr>
        <w:t xml:space="preserve"> поэту не нужно было присягать на </w:t>
      </w:r>
      <w:r w:rsidRPr="00674752">
        <w:rPr>
          <w:rFonts w:ascii="Times New Roman" w:eastAsia="SimSun" w:hAnsi="Times New Roman" w:cs="Times New Roman"/>
          <w:sz w:val="28"/>
          <w:szCs w:val="28"/>
          <w:lang w:eastAsia="zh-CN"/>
        </w:rPr>
        <w:lastRenderedPageBreak/>
        <w:t xml:space="preserve">верность одному из трех религиозно-философских учений, в истории редки те случаи, когда поэта можно было смело назвать конфуцианцем, даосом или буддистом. Так, по словам В.М. Алексеева, произведения </w:t>
      </w:r>
      <w:proofErr w:type="spellStart"/>
      <w:r w:rsidRPr="00674752">
        <w:rPr>
          <w:rFonts w:ascii="Times New Roman" w:eastAsia="SimSun" w:hAnsi="Times New Roman" w:cs="Times New Roman"/>
          <w:sz w:val="28"/>
          <w:szCs w:val="28"/>
          <w:lang w:eastAsia="zh-CN"/>
        </w:rPr>
        <w:t>танских</w:t>
      </w:r>
      <w:proofErr w:type="spellEnd"/>
      <w:r w:rsidRPr="00674752">
        <w:rPr>
          <w:rFonts w:ascii="Times New Roman" w:eastAsia="SimSun" w:hAnsi="Times New Roman" w:cs="Times New Roman"/>
          <w:sz w:val="28"/>
          <w:szCs w:val="28"/>
          <w:lang w:eastAsia="zh-CN"/>
        </w:rPr>
        <w:t xml:space="preserve"> поэтов представляют собой поэзию строгую, чисто конфуцианскую по типу и идеологии, однако в них всегда присутствуют «эклектические порывы идеологии даосов и мистики буддистов»</w:t>
      </w:r>
      <w:r w:rsidR="007C28F3" w:rsidRPr="00674752">
        <w:rPr>
          <w:rStyle w:val="aa"/>
          <w:rFonts w:ascii="Times New Roman" w:eastAsia="SimSun" w:hAnsi="Times New Roman" w:cs="Times New Roman"/>
          <w:sz w:val="28"/>
          <w:szCs w:val="28"/>
          <w:lang w:eastAsia="zh-CN"/>
        </w:rPr>
        <w:footnoteReference w:id="37"/>
      </w:r>
      <w:r w:rsidRPr="00674752">
        <w:rPr>
          <w:rFonts w:ascii="Times New Roman" w:eastAsia="SimSun" w:hAnsi="Times New Roman" w:cs="Times New Roman"/>
          <w:sz w:val="28"/>
          <w:szCs w:val="28"/>
          <w:lang w:eastAsia="zh-CN"/>
        </w:rPr>
        <w:t xml:space="preserve">. </w:t>
      </w:r>
    </w:p>
    <w:p w14:paraId="71932B08" w14:textId="4B5D5ACA"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Период расцвета </w:t>
      </w:r>
      <w:proofErr w:type="spellStart"/>
      <w:r w:rsidRPr="00674752">
        <w:rPr>
          <w:rFonts w:ascii="Times New Roman" w:hAnsi="Times New Roman" w:cs="Times New Roman"/>
          <w:sz w:val="28"/>
          <w:szCs w:val="28"/>
        </w:rPr>
        <w:t>танской</w:t>
      </w:r>
      <w:proofErr w:type="spellEnd"/>
      <w:r w:rsidRPr="00674752">
        <w:rPr>
          <w:rFonts w:ascii="Times New Roman" w:hAnsi="Times New Roman" w:cs="Times New Roman"/>
          <w:sz w:val="28"/>
          <w:szCs w:val="28"/>
        </w:rPr>
        <w:t xml:space="preserve"> поэзии начинается с твор</w:t>
      </w:r>
      <w:r w:rsidR="003E5179">
        <w:rPr>
          <w:rFonts w:ascii="Times New Roman" w:hAnsi="Times New Roman" w:cs="Times New Roman"/>
          <w:sz w:val="28"/>
          <w:szCs w:val="28"/>
        </w:rPr>
        <w:t xml:space="preserve">чества Мэн </w:t>
      </w:r>
      <w:proofErr w:type="spellStart"/>
      <w:r w:rsidR="003E5179">
        <w:rPr>
          <w:rFonts w:ascii="Times New Roman" w:hAnsi="Times New Roman" w:cs="Times New Roman"/>
          <w:sz w:val="28"/>
          <w:szCs w:val="28"/>
        </w:rPr>
        <w:t>Хао-жаня</w:t>
      </w:r>
      <w:proofErr w:type="spellEnd"/>
      <w:r w:rsidR="003E5179">
        <w:rPr>
          <w:rFonts w:ascii="Times New Roman" w:hAnsi="Times New Roman" w:cs="Times New Roman"/>
          <w:sz w:val="28"/>
          <w:szCs w:val="28"/>
        </w:rPr>
        <w:t xml:space="preserve"> (689-740</w:t>
      </w:r>
      <w:r w:rsidRPr="00674752">
        <w:rPr>
          <w:rFonts w:ascii="Times New Roman" w:hAnsi="Times New Roman" w:cs="Times New Roman"/>
          <w:sz w:val="28"/>
          <w:szCs w:val="28"/>
        </w:rPr>
        <w:t xml:space="preserve">), оставившего после себя более двухсот стихотворений. Поэт наслаждался своей провинциальной жизнью, однако, как и многие образованные люди того времени, он стремился применить свои знания в столице. В начале </w:t>
      </w:r>
      <w:r w:rsidRPr="00674752">
        <w:rPr>
          <w:rFonts w:ascii="Times New Roman" w:hAnsi="Times New Roman" w:cs="Times New Roman"/>
          <w:sz w:val="28"/>
          <w:szCs w:val="28"/>
          <w:lang w:val="en-US"/>
        </w:rPr>
        <w:t>VIII</w:t>
      </w:r>
      <w:r w:rsidRPr="00F90C77">
        <w:rPr>
          <w:rFonts w:ascii="Times New Roman" w:hAnsi="Times New Roman" w:cs="Times New Roman"/>
          <w:sz w:val="28"/>
          <w:szCs w:val="28"/>
        </w:rPr>
        <w:t xml:space="preserve"> </w:t>
      </w:r>
      <w:r w:rsidRPr="00674752">
        <w:rPr>
          <w:rFonts w:ascii="Times New Roman" w:hAnsi="Times New Roman" w:cs="Times New Roman"/>
          <w:sz w:val="28"/>
          <w:szCs w:val="28"/>
        </w:rPr>
        <w:t xml:space="preserve">в. Мэн </w:t>
      </w:r>
      <w:proofErr w:type="spellStart"/>
      <w:r w:rsidRPr="00674752">
        <w:rPr>
          <w:rFonts w:ascii="Times New Roman" w:hAnsi="Times New Roman" w:cs="Times New Roman"/>
          <w:sz w:val="28"/>
          <w:szCs w:val="28"/>
        </w:rPr>
        <w:t>Хао-жань</w:t>
      </w:r>
      <w:proofErr w:type="spellEnd"/>
      <w:r w:rsidRPr="00674752">
        <w:rPr>
          <w:rFonts w:ascii="Times New Roman" w:hAnsi="Times New Roman" w:cs="Times New Roman"/>
          <w:sz w:val="28"/>
          <w:szCs w:val="28"/>
        </w:rPr>
        <w:t xml:space="preserve"> отправился в </w:t>
      </w:r>
      <w:proofErr w:type="spellStart"/>
      <w:r w:rsidRPr="00674752">
        <w:rPr>
          <w:rFonts w:ascii="Times New Roman" w:hAnsi="Times New Roman" w:cs="Times New Roman"/>
          <w:sz w:val="28"/>
          <w:szCs w:val="28"/>
        </w:rPr>
        <w:t>Лоян</w:t>
      </w:r>
      <w:proofErr w:type="spellEnd"/>
      <w:r w:rsidRPr="00674752">
        <w:rPr>
          <w:rFonts w:ascii="Times New Roman" w:hAnsi="Times New Roman" w:cs="Times New Roman"/>
          <w:sz w:val="28"/>
          <w:szCs w:val="28"/>
        </w:rPr>
        <w:t xml:space="preserve"> в поисках покровительства важных персон, позднее несколько раз посещал </w:t>
      </w:r>
      <w:proofErr w:type="spellStart"/>
      <w:r w:rsidRPr="00674752">
        <w:rPr>
          <w:rFonts w:ascii="Times New Roman" w:hAnsi="Times New Roman" w:cs="Times New Roman"/>
          <w:sz w:val="28"/>
          <w:szCs w:val="28"/>
        </w:rPr>
        <w:t>Чанъань</w:t>
      </w:r>
      <w:proofErr w:type="spellEnd"/>
      <w:r w:rsidRPr="00674752">
        <w:rPr>
          <w:rFonts w:ascii="Times New Roman" w:hAnsi="Times New Roman" w:cs="Times New Roman"/>
          <w:sz w:val="28"/>
          <w:szCs w:val="28"/>
        </w:rPr>
        <w:t xml:space="preserve"> с той же целью. В сорокалетнем возрасте он попытался сдать экзамен для поступления на государственную службу, провалив который разочаровался и решил навсегда покинуть столицу. Неудачи вызвали волнения в жизни поэта, но не сумели вывести его из душевного равновесия. Мэн </w:t>
      </w:r>
      <w:proofErr w:type="spellStart"/>
      <w:r w:rsidRPr="00674752">
        <w:rPr>
          <w:rFonts w:ascii="Times New Roman" w:hAnsi="Times New Roman" w:cs="Times New Roman"/>
          <w:sz w:val="28"/>
          <w:szCs w:val="28"/>
        </w:rPr>
        <w:t>Хао-жань</w:t>
      </w:r>
      <w:proofErr w:type="spellEnd"/>
      <w:r w:rsidRPr="00674752">
        <w:rPr>
          <w:rFonts w:ascii="Times New Roman" w:hAnsi="Times New Roman" w:cs="Times New Roman"/>
          <w:sz w:val="28"/>
          <w:szCs w:val="28"/>
        </w:rPr>
        <w:t xml:space="preserve"> посвятил себя сельскому хозяйству, проводил свободное время с друзьями, много путешествовал и с восхищением любовался великолепными по красоте пейзажами юго-востока Китая, откуда он родом</w:t>
      </w:r>
      <w:r w:rsidR="0006310A" w:rsidRPr="00674752">
        <w:rPr>
          <w:rStyle w:val="aa"/>
          <w:rFonts w:ascii="Times New Roman" w:hAnsi="Times New Roman" w:cs="Times New Roman"/>
          <w:sz w:val="28"/>
          <w:szCs w:val="28"/>
        </w:rPr>
        <w:footnoteReference w:id="38"/>
      </w:r>
      <w:r w:rsidRPr="00674752">
        <w:rPr>
          <w:rFonts w:ascii="Times New Roman" w:hAnsi="Times New Roman" w:cs="Times New Roman"/>
          <w:sz w:val="28"/>
          <w:szCs w:val="28"/>
        </w:rPr>
        <w:t xml:space="preserve">. Его высоко почитавшиеся «пейзажные» стихи раскрывали внутренний мир отшельника, жившего вдали от мирской суеты, были наполнены чистотой восприятия и естественностью. Свободные от лишних слов, стихотворения в то же время несли глубокие философские идеи. </w:t>
      </w:r>
    </w:p>
    <w:p w14:paraId="35E6D2B5" w14:textId="77777777"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eastAsia="Times New Roman" w:hAnsi="Times New Roman" w:cs="Times New Roman"/>
          <w:sz w:val="28"/>
          <w:szCs w:val="28"/>
        </w:rPr>
        <w:t>Вечернее солнце ушло на запад, за гору.</w:t>
      </w:r>
    </w:p>
    <w:p w14:paraId="732E4CE2" w14:textId="77777777"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eastAsia="Times New Roman" w:hAnsi="Times New Roman" w:cs="Times New Roman"/>
          <w:sz w:val="28"/>
          <w:szCs w:val="28"/>
        </w:rPr>
        <w:t>Повсюду ущелья внезапно укрылись тьмой.</w:t>
      </w:r>
    </w:p>
    <w:p w14:paraId="52485FDA" w14:textId="77777777"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eastAsia="Times New Roman" w:hAnsi="Times New Roman" w:cs="Times New Roman"/>
          <w:sz w:val="28"/>
          <w:szCs w:val="28"/>
        </w:rPr>
        <w:t>Над соснами месяц рождает ночную свежесть.</w:t>
      </w:r>
    </w:p>
    <w:p w14:paraId="3D9221CF" w14:textId="77777777"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eastAsia="Times New Roman" w:hAnsi="Times New Roman" w:cs="Times New Roman"/>
          <w:sz w:val="28"/>
          <w:szCs w:val="28"/>
        </w:rPr>
        <w:t>Под ветром источник наполнил свободный слух.</w:t>
      </w:r>
    </w:p>
    <w:p w14:paraId="2A27E674" w14:textId="77777777"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eastAsia="Times New Roman" w:hAnsi="Times New Roman" w:cs="Times New Roman"/>
          <w:sz w:val="28"/>
          <w:szCs w:val="28"/>
        </w:rPr>
        <w:t>Уже дровосеки все скоро уйдут из леса,</w:t>
      </w:r>
    </w:p>
    <w:p w14:paraId="57C0CB54" w14:textId="77777777"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eastAsia="Times New Roman" w:hAnsi="Times New Roman" w:cs="Times New Roman"/>
          <w:sz w:val="28"/>
          <w:szCs w:val="28"/>
        </w:rPr>
        <w:lastRenderedPageBreak/>
        <w:t>И в сумраке птицы находят себе приют.</w:t>
      </w:r>
    </w:p>
    <w:p w14:paraId="1A453188" w14:textId="77777777"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eastAsia="Times New Roman" w:hAnsi="Times New Roman" w:cs="Times New Roman"/>
          <w:sz w:val="28"/>
          <w:szCs w:val="28"/>
        </w:rPr>
        <w:t>А он, этот друг мой, прийти обещался к ночи,</w:t>
      </w:r>
    </w:p>
    <w:p w14:paraId="68DA2F4A" w14:textId="77777777" w:rsidR="00C03E69" w:rsidRPr="00674752" w:rsidRDefault="006415DB" w:rsidP="00C03E69">
      <w:pPr>
        <w:spacing w:line="360" w:lineRule="auto"/>
        <w:ind w:firstLine="851"/>
        <w:jc w:val="both"/>
        <w:rPr>
          <w:rFonts w:ascii="Times New Roman" w:eastAsia="Times New Roman" w:hAnsi="Times New Roman" w:cs="Times New Roman"/>
          <w:sz w:val="28"/>
          <w:szCs w:val="28"/>
        </w:rPr>
      </w:pPr>
      <w:r w:rsidRPr="00674752">
        <w:rPr>
          <w:rFonts w:ascii="Times New Roman" w:eastAsia="Times New Roman" w:hAnsi="Times New Roman" w:cs="Times New Roman"/>
          <w:sz w:val="28"/>
          <w:szCs w:val="28"/>
        </w:rPr>
        <w:t xml:space="preserve">И </w:t>
      </w:r>
      <w:proofErr w:type="spellStart"/>
      <w:r w:rsidRPr="00674752">
        <w:rPr>
          <w:rFonts w:ascii="Times New Roman" w:eastAsia="Times New Roman" w:hAnsi="Times New Roman" w:cs="Times New Roman"/>
          <w:sz w:val="28"/>
          <w:szCs w:val="28"/>
        </w:rPr>
        <w:t>цинь</w:t>
      </w:r>
      <w:proofErr w:type="spellEnd"/>
      <w:r w:rsidRPr="00674752">
        <w:rPr>
          <w:rFonts w:ascii="Times New Roman" w:eastAsia="Times New Roman" w:hAnsi="Times New Roman" w:cs="Times New Roman"/>
          <w:sz w:val="28"/>
          <w:szCs w:val="28"/>
        </w:rPr>
        <w:t xml:space="preserve"> одиноко всё ждет на тропе в плющах.</w:t>
      </w:r>
    </w:p>
    <w:p w14:paraId="23FBE928" w14:textId="3FD5DCF0" w:rsidR="006415DB" w:rsidRPr="00674752" w:rsidRDefault="006415DB" w:rsidP="00C03E69">
      <w:pPr>
        <w:spacing w:line="360" w:lineRule="auto"/>
        <w:ind w:firstLine="851"/>
        <w:jc w:val="both"/>
        <w:rPr>
          <w:rFonts w:ascii="Times New Roman" w:eastAsia="Times New Roman" w:hAnsi="Times New Roman" w:cs="Times New Roman"/>
          <w:sz w:val="28"/>
          <w:szCs w:val="28"/>
        </w:rPr>
      </w:pPr>
      <w:r w:rsidRPr="00674752">
        <w:rPr>
          <w:rFonts w:ascii="Times New Roman" w:hAnsi="Times New Roman" w:cs="Times New Roman"/>
          <w:i/>
          <w:sz w:val="28"/>
          <w:szCs w:val="28"/>
        </w:rPr>
        <w:t>(</w:t>
      </w:r>
      <w:r w:rsidRPr="00674752">
        <w:rPr>
          <w:rFonts w:ascii="Times New Roman" w:hAnsi="Times New Roman" w:cs="Times New Roman"/>
          <w:bCs/>
          <w:i/>
          <w:sz w:val="28"/>
          <w:szCs w:val="28"/>
        </w:rPr>
        <w:t xml:space="preserve">Мэн </w:t>
      </w:r>
      <w:proofErr w:type="spellStart"/>
      <w:r w:rsidRPr="00674752">
        <w:rPr>
          <w:rFonts w:ascii="Times New Roman" w:hAnsi="Times New Roman" w:cs="Times New Roman"/>
          <w:bCs/>
          <w:i/>
          <w:sz w:val="28"/>
          <w:szCs w:val="28"/>
        </w:rPr>
        <w:t>Хао-жань</w:t>
      </w:r>
      <w:proofErr w:type="spellEnd"/>
      <w:r w:rsidRPr="00674752">
        <w:rPr>
          <w:rFonts w:ascii="Times New Roman" w:hAnsi="Times New Roman" w:cs="Times New Roman"/>
          <w:bCs/>
          <w:i/>
          <w:sz w:val="28"/>
          <w:szCs w:val="28"/>
        </w:rPr>
        <w:t xml:space="preserve"> «Провожу ночь в горной келье Учителя Е. Жду Дина. Он не приходит)</w:t>
      </w:r>
      <w:r w:rsidR="0082451A" w:rsidRPr="00674752">
        <w:rPr>
          <w:rStyle w:val="aa"/>
          <w:rFonts w:ascii="Times New Roman" w:eastAsia="Times New Roman" w:hAnsi="Times New Roman" w:cs="Times New Roman"/>
          <w:sz w:val="28"/>
          <w:szCs w:val="28"/>
        </w:rPr>
        <w:footnoteReference w:id="39"/>
      </w:r>
    </w:p>
    <w:p w14:paraId="122C5669" w14:textId="32A5F812" w:rsidR="006415DB" w:rsidRPr="00674752" w:rsidRDefault="006415DB" w:rsidP="006415DB">
      <w:pPr>
        <w:spacing w:line="360" w:lineRule="auto"/>
        <w:ind w:firstLine="851"/>
        <w:jc w:val="both"/>
        <w:rPr>
          <w:rFonts w:ascii="Times New Roman" w:eastAsia="Times New Roman" w:hAnsi="Times New Roman" w:cs="Times New Roman"/>
          <w:sz w:val="28"/>
          <w:szCs w:val="28"/>
          <w:shd w:val="clear" w:color="auto" w:fill="FFFFFF"/>
        </w:rPr>
      </w:pPr>
      <w:r w:rsidRPr="00674752">
        <w:rPr>
          <w:rFonts w:ascii="Times New Roman" w:hAnsi="Times New Roman" w:cs="Times New Roman"/>
          <w:sz w:val="28"/>
          <w:szCs w:val="28"/>
        </w:rPr>
        <w:t xml:space="preserve">Поэтические образы и настроения Мэн </w:t>
      </w:r>
      <w:proofErr w:type="spellStart"/>
      <w:r w:rsidRPr="00674752">
        <w:rPr>
          <w:rFonts w:ascii="Times New Roman" w:hAnsi="Times New Roman" w:cs="Times New Roman"/>
          <w:sz w:val="28"/>
          <w:szCs w:val="28"/>
        </w:rPr>
        <w:t>Хао-жаня</w:t>
      </w:r>
      <w:proofErr w:type="spellEnd"/>
      <w:r w:rsidRPr="00674752">
        <w:rPr>
          <w:rFonts w:ascii="Times New Roman" w:hAnsi="Times New Roman" w:cs="Times New Roman"/>
          <w:sz w:val="28"/>
          <w:szCs w:val="28"/>
        </w:rPr>
        <w:t xml:space="preserve"> были весьма близки его современнику, талантливому поэту,</w:t>
      </w:r>
      <w:r w:rsidR="003E5179">
        <w:rPr>
          <w:rFonts w:ascii="Times New Roman" w:hAnsi="Times New Roman" w:cs="Times New Roman"/>
          <w:sz w:val="28"/>
          <w:szCs w:val="28"/>
        </w:rPr>
        <w:t xml:space="preserve"> каллиграфу и живописцу Ван </w:t>
      </w:r>
      <w:proofErr w:type="spellStart"/>
      <w:r w:rsidR="003E5179">
        <w:rPr>
          <w:rFonts w:ascii="Times New Roman" w:hAnsi="Times New Roman" w:cs="Times New Roman"/>
          <w:sz w:val="28"/>
          <w:szCs w:val="28"/>
        </w:rPr>
        <w:t>Вэю</w:t>
      </w:r>
      <w:proofErr w:type="spellEnd"/>
      <w:r w:rsidR="003E5179">
        <w:rPr>
          <w:rFonts w:ascii="Times New Roman" w:hAnsi="Times New Roman" w:cs="Times New Roman"/>
          <w:sz w:val="28"/>
          <w:szCs w:val="28"/>
        </w:rPr>
        <w:t> </w:t>
      </w:r>
      <w:r w:rsidRPr="00674752">
        <w:rPr>
          <w:rFonts w:ascii="Times New Roman" w:hAnsi="Times New Roman" w:cs="Times New Roman"/>
          <w:sz w:val="28"/>
          <w:szCs w:val="28"/>
        </w:rPr>
        <w:t xml:space="preserve">(699-761). </w:t>
      </w:r>
      <w:r w:rsidRPr="00674752">
        <w:rPr>
          <w:rFonts w:ascii="Times New Roman" w:eastAsia="Times New Roman" w:hAnsi="Times New Roman" w:cs="Times New Roman"/>
          <w:sz w:val="28"/>
          <w:szCs w:val="28"/>
          <w:shd w:val="clear" w:color="auto" w:fill="FFFFFF"/>
        </w:rPr>
        <w:t xml:space="preserve">Поэзия Ван </w:t>
      </w:r>
      <w:proofErr w:type="spellStart"/>
      <w:r w:rsidRPr="00674752">
        <w:rPr>
          <w:rFonts w:ascii="Times New Roman" w:eastAsia="Times New Roman" w:hAnsi="Times New Roman" w:cs="Times New Roman"/>
          <w:sz w:val="28"/>
          <w:szCs w:val="28"/>
          <w:shd w:val="clear" w:color="auto" w:fill="FFFFFF"/>
        </w:rPr>
        <w:t>Вэя</w:t>
      </w:r>
      <w:proofErr w:type="spellEnd"/>
      <w:r w:rsidRPr="00674752">
        <w:rPr>
          <w:rFonts w:ascii="Times New Roman" w:eastAsia="Times New Roman" w:hAnsi="Times New Roman" w:cs="Times New Roman"/>
          <w:sz w:val="28"/>
          <w:szCs w:val="28"/>
          <w:shd w:val="clear" w:color="auto" w:fill="FFFFFF"/>
        </w:rPr>
        <w:t xml:space="preserve">, немало вобравшая в себя от «пейзажной» лирики Мэн </w:t>
      </w:r>
      <w:proofErr w:type="spellStart"/>
      <w:r w:rsidRPr="00674752">
        <w:rPr>
          <w:rFonts w:ascii="Times New Roman" w:eastAsia="Times New Roman" w:hAnsi="Times New Roman" w:cs="Times New Roman"/>
          <w:sz w:val="28"/>
          <w:szCs w:val="28"/>
          <w:shd w:val="clear" w:color="auto" w:fill="FFFFFF"/>
        </w:rPr>
        <w:t>Хао-жаня</w:t>
      </w:r>
      <w:proofErr w:type="spellEnd"/>
      <w:r w:rsidRPr="00674752">
        <w:rPr>
          <w:rFonts w:ascii="Times New Roman" w:eastAsia="Times New Roman" w:hAnsi="Times New Roman" w:cs="Times New Roman"/>
          <w:sz w:val="28"/>
          <w:szCs w:val="28"/>
          <w:shd w:val="clear" w:color="auto" w:fill="FFFFFF"/>
        </w:rPr>
        <w:t xml:space="preserve">, характеризовалась внимательным и пристальным взглядом на природу. Философия </w:t>
      </w:r>
      <w:proofErr w:type="spellStart"/>
      <w:r w:rsidRPr="00674752">
        <w:rPr>
          <w:rFonts w:ascii="Times New Roman" w:eastAsia="Times New Roman" w:hAnsi="Times New Roman" w:cs="Times New Roman"/>
          <w:sz w:val="28"/>
          <w:szCs w:val="28"/>
          <w:shd w:val="clear" w:color="auto" w:fill="FFFFFF"/>
        </w:rPr>
        <w:t>чань</w:t>
      </w:r>
      <w:proofErr w:type="spellEnd"/>
      <w:r w:rsidRPr="00674752">
        <w:rPr>
          <w:rFonts w:ascii="Times New Roman" w:eastAsia="Times New Roman" w:hAnsi="Times New Roman" w:cs="Times New Roman"/>
          <w:sz w:val="28"/>
          <w:szCs w:val="28"/>
          <w:shd w:val="clear" w:color="auto" w:fill="FFFFFF"/>
        </w:rPr>
        <w:t xml:space="preserve">-буддизма и даосизма помогли поэту раскрыть в природе наивысшее выражение естественности, наполнить высоким смыслом каждый миг общения с ней. Изображаемая им природа интимна, конкретна, в то же время она всеобъемлюща. Умение увидеть целый мир в капле росы, передать все глубину настроения природы с помощью простого и строго стиля – характерная особенность «пейзажных» стихов Ван </w:t>
      </w:r>
      <w:proofErr w:type="spellStart"/>
      <w:r w:rsidRPr="00674752">
        <w:rPr>
          <w:rFonts w:ascii="Times New Roman" w:eastAsia="Times New Roman" w:hAnsi="Times New Roman" w:cs="Times New Roman"/>
          <w:sz w:val="28"/>
          <w:szCs w:val="28"/>
          <w:shd w:val="clear" w:color="auto" w:fill="FFFFFF"/>
        </w:rPr>
        <w:t>Вэя</w:t>
      </w:r>
      <w:proofErr w:type="spellEnd"/>
      <w:r w:rsidRPr="00674752">
        <w:rPr>
          <w:rFonts w:ascii="Times New Roman" w:eastAsia="Times New Roman" w:hAnsi="Times New Roman" w:cs="Times New Roman"/>
          <w:sz w:val="28"/>
          <w:szCs w:val="28"/>
          <w:shd w:val="clear" w:color="auto" w:fill="FFFFFF"/>
        </w:rPr>
        <w:t xml:space="preserve">, позднее ставшая образцом для всей китайской поэзии. </w:t>
      </w:r>
    </w:p>
    <w:p w14:paraId="49FBBA6F" w14:textId="77777777"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Видел я: в весеннем холодке</w:t>
      </w:r>
    </w:p>
    <w:p w14:paraId="592C0851" w14:textId="77777777" w:rsidR="006415DB" w:rsidRPr="00674752" w:rsidRDefault="006415DB" w:rsidP="006415DB">
      <w:pPr>
        <w:spacing w:line="360" w:lineRule="auto"/>
        <w:ind w:firstLine="851"/>
        <w:jc w:val="both"/>
        <w:rPr>
          <w:rFonts w:ascii="Times New Roman" w:eastAsia="Times New Roman" w:hAnsi="Times New Roman" w:cs="Times New Roman"/>
          <w:sz w:val="28"/>
          <w:szCs w:val="28"/>
          <w:shd w:val="clear" w:color="auto" w:fill="FFFFFF"/>
        </w:rPr>
      </w:pPr>
      <w:r w:rsidRPr="00674752">
        <w:rPr>
          <w:rFonts w:ascii="Times New Roman" w:hAnsi="Times New Roman" w:cs="Times New Roman"/>
          <w:sz w:val="28"/>
          <w:szCs w:val="28"/>
        </w:rPr>
        <w:t>Распустилась слив краса.</w:t>
      </w:r>
    </w:p>
    <w:p w14:paraId="0947FD05" w14:textId="77777777" w:rsidR="006415DB" w:rsidRPr="00674752" w:rsidRDefault="006415DB" w:rsidP="006415DB">
      <w:pPr>
        <w:spacing w:line="360" w:lineRule="auto"/>
        <w:ind w:firstLine="851"/>
        <w:jc w:val="both"/>
        <w:rPr>
          <w:rFonts w:ascii="Times New Roman" w:eastAsia="Times New Roman" w:hAnsi="Times New Roman" w:cs="Times New Roman"/>
          <w:sz w:val="28"/>
          <w:szCs w:val="28"/>
          <w:shd w:val="clear" w:color="auto" w:fill="FFFFFF"/>
        </w:rPr>
      </w:pPr>
      <w:r w:rsidRPr="00674752">
        <w:rPr>
          <w:rFonts w:ascii="Times New Roman" w:hAnsi="Times New Roman" w:cs="Times New Roman"/>
          <w:sz w:val="28"/>
          <w:szCs w:val="28"/>
        </w:rPr>
        <w:t>Слышал я: запели вдалеке</w:t>
      </w:r>
    </w:p>
    <w:p w14:paraId="29C26A61" w14:textId="77777777" w:rsidR="006415DB" w:rsidRPr="00674752" w:rsidRDefault="006415DB" w:rsidP="006415DB">
      <w:pPr>
        <w:spacing w:line="360" w:lineRule="auto"/>
        <w:ind w:firstLine="851"/>
        <w:jc w:val="both"/>
        <w:rPr>
          <w:rFonts w:ascii="Times New Roman" w:eastAsia="Times New Roman" w:hAnsi="Times New Roman" w:cs="Times New Roman"/>
          <w:sz w:val="28"/>
          <w:szCs w:val="28"/>
          <w:shd w:val="clear" w:color="auto" w:fill="FFFFFF"/>
        </w:rPr>
      </w:pPr>
      <w:r w:rsidRPr="00674752">
        <w:rPr>
          <w:rFonts w:ascii="Times New Roman" w:hAnsi="Times New Roman" w:cs="Times New Roman"/>
          <w:sz w:val="28"/>
          <w:szCs w:val="28"/>
        </w:rPr>
        <w:t>Снова птичьи голоса.</w:t>
      </w:r>
    </w:p>
    <w:p w14:paraId="2277E29B" w14:textId="77777777" w:rsidR="006415DB" w:rsidRPr="00674752" w:rsidRDefault="006415DB" w:rsidP="006415DB">
      <w:pPr>
        <w:spacing w:line="360" w:lineRule="auto"/>
        <w:ind w:firstLine="851"/>
        <w:jc w:val="both"/>
        <w:rPr>
          <w:rFonts w:ascii="Times New Roman" w:eastAsia="Times New Roman" w:hAnsi="Times New Roman" w:cs="Times New Roman"/>
          <w:sz w:val="28"/>
          <w:szCs w:val="28"/>
          <w:shd w:val="clear" w:color="auto" w:fill="FFFFFF"/>
        </w:rPr>
      </w:pPr>
      <w:r w:rsidRPr="00674752">
        <w:rPr>
          <w:rFonts w:ascii="Times New Roman" w:hAnsi="Times New Roman" w:cs="Times New Roman"/>
          <w:sz w:val="28"/>
          <w:szCs w:val="28"/>
        </w:rPr>
        <w:t>Я в томлении своем весеннем</w:t>
      </w:r>
    </w:p>
    <w:p w14:paraId="6C3D2634" w14:textId="77777777" w:rsidR="006415DB" w:rsidRPr="00674752" w:rsidRDefault="006415DB" w:rsidP="006415DB">
      <w:pPr>
        <w:spacing w:line="360" w:lineRule="auto"/>
        <w:ind w:firstLine="851"/>
        <w:jc w:val="both"/>
        <w:rPr>
          <w:rFonts w:ascii="Times New Roman" w:eastAsia="Times New Roman" w:hAnsi="Times New Roman" w:cs="Times New Roman"/>
          <w:sz w:val="28"/>
          <w:szCs w:val="28"/>
          <w:shd w:val="clear" w:color="auto" w:fill="FFFFFF"/>
        </w:rPr>
      </w:pPr>
      <w:r w:rsidRPr="00674752">
        <w:rPr>
          <w:rFonts w:ascii="Times New Roman" w:hAnsi="Times New Roman" w:cs="Times New Roman"/>
          <w:sz w:val="28"/>
          <w:szCs w:val="28"/>
        </w:rPr>
        <w:t>Вижу: зелена, нова,</w:t>
      </w:r>
    </w:p>
    <w:p w14:paraId="00EF8730" w14:textId="77777777" w:rsidR="006415DB" w:rsidRPr="00674752" w:rsidRDefault="006415DB" w:rsidP="006415DB">
      <w:pPr>
        <w:spacing w:line="360" w:lineRule="auto"/>
        <w:ind w:firstLine="851"/>
        <w:jc w:val="both"/>
        <w:rPr>
          <w:rFonts w:ascii="Times New Roman" w:eastAsia="Times New Roman" w:hAnsi="Times New Roman" w:cs="Times New Roman"/>
          <w:sz w:val="28"/>
          <w:szCs w:val="28"/>
          <w:shd w:val="clear" w:color="auto" w:fill="FFFFFF"/>
        </w:rPr>
      </w:pPr>
      <w:r w:rsidRPr="00674752">
        <w:rPr>
          <w:rFonts w:ascii="Times New Roman" w:hAnsi="Times New Roman" w:cs="Times New Roman"/>
          <w:sz w:val="28"/>
          <w:szCs w:val="28"/>
        </w:rPr>
        <w:t>Перед домом к яшмовым ступеням</w:t>
      </w:r>
    </w:p>
    <w:p w14:paraId="0220BAE0" w14:textId="77777777" w:rsidR="0082451A" w:rsidRPr="00674752" w:rsidRDefault="006415DB" w:rsidP="0082451A">
      <w:pPr>
        <w:spacing w:line="360" w:lineRule="auto"/>
        <w:ind w:firstLine="851"/>
        <w:jc w:val="both"/>
        <w:rPr>
          <w:rFonts w:ascii="Times New Roman" w:eastAsia="Times New Roman" w:hAnsi="Times New Roman" w:cs="Times New Roman"/>
          <w:sz w:val="28"/>
          <w:szCs w:val="28"/>
          <w:shd w:val="clear" w:color="auto" w:fill="FFFFFF"/>
        </w:rPr>
      </w:pPr>
      <w:r w:rsidRPr="00674752">
        <w:rPr>
          <w:rFonts w:ascii="Times New Roman" w:hAnsi="Times New Roman" w:cs="Times New Roman"/>
          <w:sz w:val="28"/>
          <w:szCs w:val="28"/>
        </w:rPr>
        <w:t>Робко тянется трава.</w:t>
      </w:r>
    </w:p>
    <w:p w14:paraId="33259CDA" w14:textId="3CADCE9C" w:rsidR="006415DB" w:rsidRPr="00674752" w:rsidRDefault="006415DB" w:rsidP="0082451A">
      <w:pPr>
        <w:spacing w:line="360" w:lineRule="auto"/>
        <w:ind w:firstLine="851"/>
        <w:jc w:val="both"/>
        <w:rPr>
          <w:rFonts w:ascii="Times New Roman" w:eastAsia="Times New Roman" w:hAnsi="Times New Roman" w:cs="Times New Roman"/>
          <w:sz w:val="28"/>
          <w:szCs w:val="28"/>
          <w:shd w:val="clear" w:color="auto" w:fill="FFFFFF"/>
        </w:rPr>
      </w:pPr>
      <w:r w:rsidRPr="00674752">
        <w:rPr>
          <w:rFonts w:ascii="Times New Roman" w:hAnsi="Times New Roman" w:cs="Times New Roman"/>
          <w:i/>
          <w:sz w:val="28"/>
          <w:szCs w:val="28"/>
        </w:rPr>
        <w:t xml:space="preserve"> (Ван </w:t>
      </w:r>
      <w:proofErr w:type="spellStart"/>
      <w:r w:rsidRPr="00674752">
        <w:rPr>
          <w:rFonts w:ascii="Times New Roman" w:hAnsi="Times New Roman" w:cs="Times New Roman"/>
          <w:i/>
          <w:sz w:val="28"/>
          <w:szCs w:val="28"/>
        </w:rPr>
        <w:t>Вэй</w:t>
      </w:r>
      <w:proofErr w:type="spellEnd"/>
      <w:r w:rsidRPr="00674752">
        <w:rPr>
          <w:rFonts w:ascii="Times New Roman" w:hAnsi="Times New Roman" w:cs="Times New Roman"/>
          <w:i/>
          <w:sz w:val="28"/>
          <w:szCs w:val="28"/>
        </w:rPr>
        <w:t>)</w:t>
      </w:r>
      <w:r w:rsidR="0082451A" w:rsidRPr="00674752">
        <w:rPr>
          <w:rStyle w:val="aa"/>
          <w:rFonts w:ascii="Times New Roman" w:hAnsi="Times New Roman" w:cs="Times New Roman"/>
          <w:i/>
          <w:sz w:val="28"/>
          <w:szCs w:val="28"/>
        </w:rPr>
        <w:footnoteReference w:id="40"/>
      </w:r>
    </w:p>
    <w:p w14:paraId="44FF241B" w14:textId="7B9269F1" w:rsidR="006415DB" w:rsidRPr="00674752" w:rsidRDefault="006415DB" w:rsidP="006415DB">
      <w:pPr>
        <w:spacing w:line="360" w:lineRule="auto"/>
        <w:ind w:firstLine="851"/>
        <w:jc w:val="both"/>
        <w:rPr>
          <w:rFonts w:ascii="Times New Roman" w:hAnsi="Times New Roman" w:cs="Times New Roman"/>
          <w:i/>
          <w:sz w:val="28"/>
          <w:szCs w:val="28"/>
        </w:rPr>
      </w:pPr>
      <w:r w:rsidRPr="00674752">
        <w:rPr>
          <w:rFonts w:ascii="Times New Roman" w:hAnsi="Times New Roman" w:cs="Times New Roman"/>
          <w:sz w:val="28"/>
          <w:szCs w:val="28"/>
        </w:rPr>
        <w:t>Понижение в должности не остал</w:t>
      </w:r>
      <w:r w:rsidR="003E5179">
        <w:rPr>
          <w:rFonts w:ascii="Times New Roman" w:hAnsi="Times New Roman" w:cs="Times New Roman"/>
          <w:sz w:val="28"/>
          <w:szCs w:val="28"/>
        </w:rPr>
        <w:t>ось бесследным в творчестве Ван </w:t>
      </w:r>
      <w:proofErr w:type="spellStart"/>
      <w:r w:rsidRPr="00674752">
        <w:rPr>
          <w:rFonts w:ascii="Times New Roman" w:hAnsi="Times New Roman" w:cs="Times New Roman"/>
          <w:sz w:val="28"/>
          <w:szCs w:val="28"/>
        </w:rPr>
        <w:t>Вэя</w:t>
      </w:r>
      <w:proofErr w:type="spellEnd"/>
      <w:r w:rsidRPr="00674752">
        <w:rPr>
          <w:rFonts w:ascii="Times New Roman" w:hAnsi="Times New Roman" w:cs="Times New Roman"/>
          <w:sz w:val="28"/>
          <w:szCs w:val="28"/>
        </w:rPr>
        <w:t xml:space="preserve">: он обращается к великой традиции поэзии изгнания, воспевая человека-отшельника, стоящего вне мирских условий. Отшельнические </w:t>
      </w:r>
      <w:r w:rsidRPr="00674752">
        <w:rPr>
          <w:rFonts w:ascii="Times New Roman" w:hAnsi="Times New Roman" w:cs="Times New Roman"/>
          <w:sz w:val="28"/>
          <w:szCs w:val="28"/>
        </w:rPr>
        <w:lastRenderedPageBreak/>
        <w:t xml:space="preserve">настроения в творчестве поэта объясняются также его увлечением буддизмом, служебными неудачами его приятелей, чьи способности не нашли должного применения на государственном поприще, здесь имеет место и ухудшение положения в стране, которое отчетливо прослеживалось в последние годы правления </w:t>
      </w:r>
      <w:proofErr w:type="spellStart"/>
      <w:r w:rsidRPr="00674752">
        <w:rPr>
          <w:rFonts w:ascii="Times New Roman" w:hAnsi="Times New Roman" w:cs="Times New Roman"/>
          <w:sz w:val="28"/>
          <w:szCs w:val="28"/>
        </w:rPr>
        <w:t>Сюань-цзуна</w:t>
      </w:r>
      <w:proofErr w:type="spellEnd"/>
      <w:r w:rsidRPr="00674752">
        <w:rPr>
          <w:rFonts w:ascii="Times New Roman" w:hAnsi="Times New Roman" w:cs="Times New Roman"/>
          <w:sz w:val="28"/>
          <w:szCs w:val="28"/>
        </w:rPr>
        <w:t xml:space="preserve">. Ван </w:t>
      </w:r>
      <w:proofErr w:type="spellStart"/>
      <w:r w:rsidRPr="00674752">
        <w:rPr>
          <w:rFonts w:ascii="Times New Roman" w:hAnsi="Times New Roman" w:cs="Times New Roman"/>
          <w:sz w:val="28"/>
          <w:szCs w:val="28"/>
        </w:rPr>
        <w:t>Вэй</w:t>
      </w:r>
      <w:proofErr w:type="spellEnd"/>
      <w:r w:rsidRPr="00674752">
        <w:rPr>
          <w:rFonts w:ascii="Times New Roman" w:hAnsi="Times New Roman" w:cs="Times New Roman"/>
          <w:sz w:val="28"/>
          <w:szCs w:val="28"/>
        </w:rPr>
        <w:t xml:space="preserve"> призывал оставить суетный мир людей, полностью слиться с природой, ощутив себя ее составной частью.</w:t>
      </w:r>
    </w:p>
    <w:p w14:paraId="0B190A23" w14:textId="77777777" w:rsidR="006415DB" w:rsidRPr="00674752" w:rsidRDefault="006415DB" w:rsidP="006415DB">
      <w:pPr>
        <w:spacing w:line="360" w:lineRule="auto"/>
        <w:ind w:firstLine="851"/>
        <w:jc w:val="both"/>
        <w:rPr>
          <w:rFonts w:ascii="Times New Roman" w:hAnsi="Times New Roman" w:cs="Times New Roman"/>
          <w:i/>
          <w:sz w:val="28"/>
          <w:szCs w:val="28"/>
        </w:rPr>
      </w:pPr>
      <w:r w:rsidRPr="00674752">
        <w:rPr>
          <w:rFonts w:ascii="Times New Roman" w:eastAsia="Times New Roman" w:hAnsi="Times New Roman" w:cs="Times New Roman"/>
          <w:sz w:val="28"/>
          <w:szCs w:val="28"/>
          <w:shd w:val="clear" w:color="auto" w:fill="FFFFFF"/>
        </w:rPr>
        <w:t xml:space="preserve"> К срединным годам возлюбил я истины суть.</w:t>
      </w:r>
    </w:p>
    <w:p w14:paraId="5AA68A86" w14:textId="77777777" w:rsidR="006415DB" w:rsidRPr="00674752" w:rsidRDefault="006415DB" w:rsidP="006415DB">
      <w:pPr>
        <w:spacing w:line="360" w:lineRule="auto"/>
        <w:ind w:firstLine="851"/>
        <w:jc w:val="both"/>
        <w:rPr>
          <w:rFonts w:ascii="Times New Roman" w:hAnsi="Times New Roman" w:cs="Times New Roman"/>
          <w:i/>
          <w:sz w:val="28"/>
          <w:szCs w:val="28"/>
        </w:rPr>
      </w:pPr>
      <w:r w:rsidRPr="00674752">
        <w:rPr>
          <w:rFonts w:ascii="Times New Roman" w:eastAsia="Times New Roman" w:hAnsi="Times New Roman" w:cs="Times New Roman"/>
          <w:sz w:val="28"/>
          <w:szCs w:val="28"/>
          <w:shd w:val="clear" w:color="auto" w:fill="FFFFFF"/>
        </w:rPr>
        <w:t xml:space="preserve"> Близ Южной горы поселился в пору седин.</w:t>
      </w:r>
    </w:p>
    <w:p w14:paraId="421D1E28" w14:textId="77777777" w:rsidR="006415DB" w:rsidRPr="00674752" w:rsidRDefault="006415DB" w:rsidP="006415DB">
      <w:pPr>
        <w:spacing w:line="360" w:lineRule="auto"/>
        <w:ind w:firstLine="851"/>
        <w:jc w:val="both"/>
        <w:rPr>
          <w:rFonts w:ascii="Times New Roman" w:eastAsia="Times New Roman" w:hAnsi="Times New Roman" w:cs="Times New Roman"/>
          <w:sz w:val="28"/>
          <w:szCs w:val="28"/>
          <w:shd w:val="clear" w:color="auto" w:fill="FFFFFF"/>
        </w:rPr>
      </w:pPr>
      <w:r w:rsidRPr="00674752">
        <w:rPr>
          <w:rFonts w:ascii="Times New Roman" w:eastAsia="Times New Roman" w:hAnsi="Times New Roman" w:cs="Times New Roman"/>
          <w:sz w:val="28"/>
          <w:szCs w:val="28"/>
          <w:shd w:val="clear" w:color="auto" w:fill="FFFFFF"/>
        </w:rPr>
        <w:t xml:space="preserve"> Радость вкусив, всегда гуляю один,</w:t>
      </w:r>
    </w:p>
    <w:p w14:paraId="721AB873" w14:textId="77777777" w:rsidR="006415DB" w:rsidRPr="00674752" w:rsidRDefault="006415DB" w:rsidP="006415DB">
      <w:pPr>
        <w:spacing w:line="360" w:lineRule="auto"/>
        <w:ind w:firstLine="851"/>
        <w:jc w:val="both"/>
        <w:rPr>
          <w:rFonts w:ascii="Times New Roman" w:eastAsia="Times New Roman" w:hAnsi="Times New Roman" w:cs="Times New Roman"/>
          <w:sz w:val="28"/>
          <w:szCs w:val="28"/>
          <w:shd w:val="clear" w:color="auto" w:fill="FFFFFF"/>
        </w:rPr>
      </w:pPr>
      <w:r w:rsidRPr="00674752">
        <w:rPr>
          <w:rFonts w:ascii="Times New Roman" w:eastAsia="Times New Roman" w:hAnsi="Times New Roman" w:cs="Times New Roman"/>
          <w:sz w:val="28"/>
          <w:szCs w:val="28"/>
          <w:shd w:val="clear" w:color="auto" w:fill="FFFFFF"/>
        </w:rPr>
        <w:t xml:space="preserve"> К лучшим местам наилучший ведаю путь. </w:t>
      </w:r>
    </w:p>
    <w:p w14:paraId="0622FE67" w14:textId="77777777" w:rsidR="006415DB" w:rsidRPr="00674752" w:rsidRDefault="006415DB" w:rsidP="006415DB">
      <w:pPr>
        <w:spacing w:line="360" w:lineRule="auto"/>
        <w:ind w:firstLine="851"/>
        <w:jc w:val="both"/>
        <w:rPr>
          <w:rFonts w:ascii="Times New Roman" w:eastAsia="Times New Roman" w:hAnsi="Times New Roman" w:cs="Times New Roman"/>
          <w:sz w:val="28"/>
          <w:szCs w:val="28"/>
          <w:shd w:val="clear" w:color="auto" w:fill="FFFFFF"/>
        </w:rPr>
      </w:pPr>
      <w:r w:rsidRPr="00674752">
        <w:rPr>
          <w:rFonts w:ascii="Times New Roman" w:eastAsia="Times New Roman" w:hAnsi="Times New Roman" w:cs="Times New Roman"/>
          <w:sz w:val="28"/>
          <w:szCs w:val="28"/>
          <w:shd w:val="clear" w:color="auto" w:fill="FFFFFF"/>
        </w:rPr>
        <w:t xml:space="preserve"> К началу ручья</w:t>
      </w:r>
      <w:r w:rsidRPr="00674752">
        <w:rPr>
          <w:rFonts w:ascii="Times New Roman" w:eastAsia="Times New Roman" w:hAnsi="Times New Roman" w:cs="Times New Roman"/>
          <w:sz w:val="28"/>
          <w:szCs w:val="28"/>
          <w:shd w:val="clear" w:color="auto" w:fill="FFFFFF"/>
        </w:rPr>
        <w:tab/>
        <w:t xml:space="preserve">дойду дорогой прямой, </w:t>
      </w:r>
    </w:p>
    <w:p w14:paraId="07867B2E" w14:textId="77777777" w:rsidR="006415DB" w:rsidRPr="00674752" w:rsidRDefault="006415DB" w:rsidP="006415DB">
      <w:pPr>
        <w:spacing w:line="360" w:lineRule="auto"/>
        <w:ind w:firstLine="851"/>
        <w:jc w:val="both"/>
        <w:rPr>
          <w:rFonts w:ascii="Times New Roman" w:eastAsia="Times New Roman" w:hAnsi="Times New Roman" w:cs="Times New Roman"/>
          <w:sz w:val="28"/>
          <w:szCs w:val="28"/>
          <w:shd w:val="clear" w:color="auto" w:fill="FFFFFF"/>
        </w:rPr>
      </w:pPr>
      <w:r w:rsidRPr="00674752">
        <w:rPr>
          <w:rFonts w:ascii="Times New Roman" w:eastAsia="Times New Roman" w:hAnsi="Times New Roman" w:cs="Times New Roman"/>
          <w:sz w:val="28"/>
          <w:szCs w:val="28"/>
          <w:shd w:val="clear" w:color="auto" w:fill="FFFFFF"/>
        </w:rPr>
        <w:t xml:space="preserve"> Присяду, смотрю, как встают облака над горой, </w:t>
      </w:r>
    </w:p>
    <w:p w14:paraId="4D304B4F" w14:textId="77777777" w:rsidR="006415DB" w:rsidRPr="00674752" w:rsidRDefault="006415DB" w:rsidP="006415DB">
      <w:pPr>
        <w:spacing w:line="360" w:lineRule="auto"/>
        <w:ind w:firstLine="851"/>
        <w:jc w:val="both"/>
        <w:rPr>
          <w:rFonts w:ascii="Times New Roman" w:eastAsia="Times New Roman" w:hAnsi="Times New Roman" w:cs="Times New Roman"/>
          <w:sz w:val="28"/>
          <w:szCs w:val="28"/>
          <w:shd w:val="clear" w:color="auto" w:fill="FFFFFF"/>
        </w:rPr>
      </w:pPr>
      <w:r w:rsidRPr="00674752">
        <w:rPr>
          <w:rFonts w:ascii="Times New Roman" w:eastAsia="Times New Roman" w:hAnsi="Times New Roman" w:cs="Times New Roman"/>
          <w:sz w:val="28"/>
          <w:szCs w:val="28"/>
          <w:shd w:val="clear" w:color="auto" w:fill="FFFFFF"/>
        </w:rPr>
        <w:t xml:space="preserve"> Старик-дровосек навстречу выйдет порой: </w:t>
      </w:r>
    </w:p>
    <w:p w14:paraId="28D6BDAF" w14:textId="77777777" w:rsidR="007F6E92" w:rsidRPr="00674752" w:rsidRDefault="006415DB" w:rsidP="0082451A">
      <w:pPr>
        <w:spacing w:line="360" w:lineRule="auto"/>
        <w:ind w:firstLine="851"/>
        <w:jc w:val="both"/>
        <w:rPr>
          <w:rFonts w:ascii="Times New Roman" w:eastAsia="Times New Roman" w:hAnsi="Times New Roman" w:cs="Times New Roman"/>
          <w:sz w:val="28"/>
          <w:szCs w:val="28"/>
          <w:shd w:val="clear" w:color="auto" w:fill="FFFFFF"/>
        </w:rPr>
      </w:pPr>
      <w:r w:rsidRPr="00674752">
        <w:rPr>
          <w:rFonts w:ascii="Times New Roman" w:eastAsia="Times New Roman" w:hAnsi="Times New Roman" w:cs="Times New Roman"/>
          <w:sz w:val="28"/>
          <w:szCs w:val="28"/>
          <w:shd w:val="clear" w:color="auto" w:fill="FFFFFF"/>
        </w:rPr>
        <w:t xml:space="preserve"> Смех, болтовня – забываем, что время домой.</w:t>
      </w:r>
    </w:p>
    <w:p w14:paraId="533BA18C" w14:textId="12F0790D" w:rsidR="006415DB" w:rsidRPr="00674752" w:rsidRDefault="006415DB" w:rsidP="0082451A">
      <w:pPr>
        <w:spacing w:line="360" w:lineRule="auto"/>
        <w:ind w:firstLine="851"/>
        <w:jc w:val="both"/>
        <w:rPr>
          <w:rFonts w:ascii="Times New Roman" w:eastAsia="Times New Roman" w:hAnsi="Times New Roman" w:cs="Times New Roman"/>
          <w:sz w:val="28"/>
          <w:szCs w:val="28"/>
          <w:shd w:val="clear" w:color="auto" w:fill="FFFFFF"/>
        </w:rPr>
      </w:pPr>
      <w:r w:rsidRPr="00F90C77">
        <w:rPr>
          <w:rFonts w:ascii="Times New Roman" w:hAnsi="Times New Roman" w:cs="Times New Roman"/>
          <w:i/>
          <w:sz w:val="28"/>
          <w:szCs w:val="28"/>
        </w:rPr>
        <w:t xml:space="preserve"> (</w:t>
      </w:r>
      <w:r w:rsidRPr="00674752">
        <w:rPr>
          <w:rFonts w:ascii="Times New Roman" w:hAnsi="Times New Roman" w:cs="Times New Roman"/>
          <w:i/>
          <w:sz w:val="28"/>
          <w:szCs w:val="28"/>
        </w:rPr>
        <w:t xml:space="preserve">Ван </w:t>
      </w:r>
      <w:proofErr w:type="spellStart"/>
      <w:r w:rsidRPr="00674752">
        <w:rPr>
          <w:rFonts w:ascii="Times New Roman" w:hAnsi="Times New Roman" w:cs="Times New Roman"/>
          <w:i/>
          <w:sz w:val="28"/>
          <w:szCs w:val="28"/>
        </w:rPr>
        <w:t>Вэй</w:t>
      </w:r>
      <w:proofErr w:type="spellEnd"/>
      <w:r w:rsidRPr="00674752">
        <w:rPr>
          <w:rFonts w:ascii="Times New Roman" w:hAnsi="Times New Roman" w:cs="Times New Roman"/>
          <w:i/>
          <w:sz w:val="28"/>
          <w:szCs w:val="28"/>
        </w:rPr>
        <w:t xml:space="preserve"> «Дом в горах </w:t>
      </w:r>
      <w:proofErr w:type="spellStart"/>
      <w:r w:rsidRPr="00674752">
        <w:rPr>
          <w:rFonts w:ascii="Times New Roman" w:hAnsi="Times New Roman" w:cs="Times New Roman"/>
          <w:i/>
          <w:sz w:val="28"/>
          <w:szCs w:val="28"/>
        </w:rPr>
        <w:t>Чжуниань</w:t>
      </w:r>
      <w:proofErr w:type="spellEnd"/>
      <w:r w:rsidRPr="00674752">
        <w:rPr>
          <w:rFonts w:ascii="Times New Roman" w:hAnsi="Times New Roman" w:cs="Times New Roman"/>
          <w:i/>
          <w:sz w:val="28"/>
          <w:szCs w:val="28"/>
        </w:rPr>
        <w:t>»)</w:t>
      </w:r>
      <w:r w:rsidR="007F6E92" w:rsidRPr="00674752">
        <w:rPr>
          <w:rStyle w:val="aa"/>
          <w:rFonts w:ascii="Times New Roman" w:eastAsia="Times New Roman" w:hAnsi="Times New Roman" w:cs="Times New Roman"/>
          <w:sz w:val="28"/>
          <w:szCs w:val="28"/>
          <w:shd w:val="clear" w:color="auto" w:fill="FFFFFF"/>
        </w:rPr>
        <w:footnoteReference w:id="41"/>
      </w:r>
    </w:p>
    <w:p w14:paraId="31B15AB1" w14:textId="6531F3ED" w:rsidR="006415DB" w:rsidRPr="00674752" w:rsidRDefault="006415DB" w:rsidP="006415DB">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Вершиной </w:t>
      </w:r>
      <w:proofErr w:type="spellStart"/>
      <w:r w:rsidRPr="00674752">
        <w:rPr>
          <w:rFonts w:ascii="Times New Roman" w:hAnsi="Times New Roman" w:cs="Times New Roman"/>
          <w:sz w:val="28"/>
          <w:szCs w:val="28"/>
        </w:rPr>
        <w:t>танской</w:t>
      </w:r>
      <w:proofErr w:type="spellEnd"/>
      <w:r w:rsidRPr="00674752">
        <w:rPr>
          <w:rFonts w:ascii="Times New Roman" w:hAnsi="Times New Roman" w:cs="Times New Roman"/>
          <w:sz w:val="28"/>
          <w:szCs w:val="28"/>
        </w:rPr>
        <w:t xml:space="preserve"> поэзии является творчество Ли </w:t>
      </w:r>
      <w:proofErr w:type="spellStart"/>
      <w:r w:rsidRPr="00674752">
        <w:rPr>
          <w:rFonts w:ascii="Times New Roman" w:hAnsi="Times New Roman" w:cs="Times New Roman"/>
          <w:sz w:val="28"/>
          <w:szCs w:val="28"/>
        </w:rPr>
        <w:t>Бо</w:t>
      </w:r>
      <w:proofErr w:type="spellEnd"/>
      <w:r w:rsidR="003E5179">
        <w:rPr>
          <w:rFonts w:ascii="Times New Roman" w:hAnsi="Times New Roman" w:cs="Times New Roman"/>
          <w:sz w:val="28"/>
          <w:szCs w:val="28"/>
        </w:rPr>
        <w:t xml:space="preserve"> (701-763</w:t>
      </w:r>
      <w:r w:rsidRPr="00674752">
        <w:rPr>
          <w:rFonts w:ascii="Times New Roman" w:hAnsi="Times New Roman" w:cs="Times New Roman"/>
          <w:sz w:val="28"/>
          <w:szCs w:val="28"/>
        </w:rPr>
        <w:t>). Величайший поэт был независим в своих убеждениях и поступках, не считался с придворными правилами и чинопочитанием. Не желая вступать в какую-либо должность, он в юном возрасте удалился в горы, где вместе с отшельниками постигал даосское учение. Ведя жизнь даосского отшельника, поэт стремился достичь состояния духовной свободы от жизненной суеты, от власти собственных страстей и желаний, желал слиться с природой, понять ее посыл в дуновении ветра и журчании ру</w:t>
      </w:r>
      <w:r w:rsidR="003E5179">
        <w:rPr>
          <w:rFonts w:ascii="Times New Roman" w:hAnsi="Times New Roman" w:cs="Times New Roman"/>
          <w:sz w:val="28"/>
          <w:szCs w:val="28"/>
        </w:rPr>
        <w:t>чья. Именно поэтому в поэзии Ли </w:t>
      </w:r>
      <w:proofErr w:type="spellStart"/>
      <w:r w:rsidRPr="00674752">
        <w:rPr>
          <w:rFonts w:ascii="Times New Roman" w:hAnsi="Times New Roman" w:cs="Times New Roman"/>
          <w:sz w:val="28"/>
          <w:szCs w:val="28"/>
        </w:rPr>
        <w:t>Бо</w:t>
      </w:r>
      <w:proofErr w:type="spellEnd"/>
      <w:r w:rsidRPr="00674752">
        <w:rPr>
          <w:rFonts w:ascii="Times New Roman" w:hAnsi="Times New Roman" w:cs="Times New Roman"/>
          <w:sz w:val="28"/>
          <w:szCs w:val="28"/>
        </w:rPr>
        <w:t xml:space="preserve"> можно встретить немало мотивов, связанных с даосским отшельничеством и глубоко прочувственных диалогов с природой</w:t>
      </w:r>
      <w:r w:rsidR="0006310A" w:rsidRPr="00674752">
        <w:rPr>
          <w:rStyle w:val="aa"/>
          <w:rFonts w:ascii="Times New Roman" w:hAnsi="Times New Roman" w:cs="Times New Roman"/>
          <w:sz w:val="28"/>
          <w:szCs w:val="28"/>
        </w:rPr>
        <w:footnoteReference w:id="42"/>
      </w:r>
      <w:r w:rsidRPr="00674752">
        <w:rPr>
          <w:rFonts w:ascii="Times New Roman" w:hAnsi="Times New Roman" w:cs="Times New Roman"/>
          <w:sz w:val="28"/>
          <w:szCs w:val="28"/>
        </w:rPr>
        <w:t>.</w:t>
      </w:r>
    </w:p>
    <w:p w14:paraId="7BF1022D" w14:textId="77777777" w:rsidR="006415DB" w:rsidRPr="00674752" w:rsidRDefault="006415DB" w:rsidP="006415DB">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Ли </w:t>
      </w:r>
      <w:proofErr w:type="spellStart"/>
      <w:r w:rsidRPr="00674752">
        <w:rPr>
          <w:rFonts w:ascii="Times New Roman" w:hAnsi="Times New Roman" w:cs="Times New Roman"/>
          <w:sz w:val="28"/>
          <w:szCs w:val="28"/>
        </w:rPr>
        <w:t>Бо</w:t>
      </w:r>
      <w:proofErr w:type="spellEnd"/>
      <w:r w:rsidRPr="00674752">
        <w:rPr>
          <w:rFonts w:ascii="Times New Roman" w:hAnsi="Times New Roman" w:cs="Times New Roman"/>
          <w:sz w:val="28"/>
          <w:szCs w:val="28"/>
        </w:rPr>
        <w:t xml:space="preserve"> выделялся своей необычностью, а его стиль выбивался из общего русла китайской поэзии, которая характеризовалась сокрытием, </w:t>
      </w:r>
      <w:r w:rsidRPr="00674752">
        <w:rPr>
          <w:rFonts w:ascii="Times New Roman" w:hAnsi="Times New Roman" w:cs="Times New Roman"/>
          <w:sz w:val="28"/>
          <w:szCs w:val="28"/>
        </w:rPr>
        <w:lastRenderedPageBreak/>
        <w:t xml:space="preserve">утаиванием автором своего «я». Поэт не желал быть «обыкновенным», а хотел быть «отличным» от других, чувствуя свою незаурядность. Во многом это объясняется судьбой Ли </w:t>
      </w:r>
      <w:proofErr w:type="spellStart"/>
      <w:r w:rsidRPr="00674752">
        <w:rPr>
          <w:rFonts w:ascii="Times New Roman" w:hAnsi="Times New Roman" w:cs="Times New Roman"/>
          <w:sz w:val="28"/>
          <w:szCs w:val="28"/>
        </w:rPr>
        <w:t>Бо</w:t>
      </w:r>
      <w:proofErr w:type="spellEnd"/>
      <w:r w:rsidRPr="00674752">
        <w:rPr>
          <w:rFonts w:ascii="Times New Roman" w:hAnsi="Times New Roman" w:cs="Times New Roman"/>
          <w:sz w:val="28"/>
          <w:szCs w:val="28"/>
        </w:rPr>
        <w:t xml:space="preserve">: поэт был чужд столице и литературным кругам, его игнорировали известные поэты, но и он сам пренебрегал ими. Изолированность стала жизненной позицией Ли </w:t>
      </w:r>
      <w:proofErr w:type="spellStart"/>
      <w:r w:rsidRPr="00674752">
        <w:rPr>
          <w:rFonts w:ascii="Times New Roman" w:hAnsi="Times New Roman" w:cs="Times New Roman"/>
          <w:sz w:val="28"/>
          <w:szCs w:val="28"/>
        </w:rPr>
        <w:t>Бо</w:t>
      </w:r>
      <w:proofErr w:type="spellEnd"/>
      <w:r w:rsidRPr="00674752">
        <w:rPr>
          <w:rFonts w:ascii="Times New Roman" w:hAnsi="Times New Roman" w:cs="Times New Roman"/>
          <w:sz w:val="28"/>
          <w:szCs w:val="28"/>
        </w:rPr>
        <w:t xml:space="preserve">, который хоть и жил в непрерывном поэтическом горении, но «ощущал в самом себе целый мир и не страшился одиночества». В своих стихотворениях автор не столько описывал тихое уединение, сколько пытался продемонстрировать созданное им самим окружающее пространство, наполненное его фантазиями.  </w:t>
      </w:r>
    </w:p>
    <w:p w14:paraId="67ED7C4B" w14:textId="77777777" w:rsidR="006415DB" w:rsidRPr="00674752" w:rsidRDefault="006415DB" w:rsidP="006415DB">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Плывут облака отдыхать после знойного дня,</w:t>
      </w:r>
    </w:p>
    <w:p w14:paraId="1CC64481" w14:textId="77777777" w:rsidR="006415DB" w:rsidRPr="00674752" w:rsidRDefault="006415DB" w:rsidP="006415DB">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Стремительных птиц улетела последняя стая.</w:t>
      </w:r>
    </w:p>
    <w:p w14:paraId="7D3EDAFB" w14:textId="77777777" w:rsidR="006415DB" w:rsidRPr="00674752" w:rsidRDefault="006415DB" w:rsidP="006415DB">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Гляжу я на горы, и горы глядят на меня,</w:t>
      </w:r>
    </w:p>
    <w:p w14:paraId="73731D11" w14:textId="77777777" w:rsidR="007F6E92" w:rsidRPr="00674752" w:rsidRDefault="006415DB" w:rsidP="007F6E92">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И долго глядим мы, друг другу не надоедая.</w:t>
      </w:r>
    </w:p>
    <w:p w14:paraId="638AD589" w14:textId="7A54D354" w:rsidR="006415DB" w:rsidRPr="00674752" w:rsidRDefault="006415DB" w:rsidP="007F6E92">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i/>
          <w:sz w:val="28"/>
          <w:szCs w:val="28"/>
        </w:rPr>
        <w:t xml:space="preserve">(Ли </w:t>
      </w:r>
      <w:proofErr w:type="spellStart"/>
      <w:r w:rsidRPr="00674752">
        <w:rPr>
          <w:rFonts w:ascii="Times New Roman" w:hAnsi="Times New Roman" w:cs="Times New Roman"/>
          <w:i/>
          <w:sz w:val="28"/>
          <w:szCs w:val="28"/>
        </w:rPr>
        <w:t>Бо</w:t>
      </w:r>
      <w:proofErr w:type="spellEnd"/>
      <w:r w:rsidRPr="00674752">
        <w:rPr>
          <w:rFonts w:ascii="Times New Roman" w:hAnsi="Times New Roman" w:cs="Times New Roman"/>
          <w:i/>
          <w:sz w:val="28"/>
          <w:szCs w:val="28"/>
        </w:rPr>
        <w:t xml:space="preserve"> «Одиноко сижу в горах </w:t>
      </w:r>
      <w:proofErr w:type="spellStart"/>
      <w:r w:rsidRPr="00674752">
        <w:rPr>
          <w:rFonts w:ascii="Times New Roman" w:hAnsi="Times New Roman" w:cs="Times New Roman"/>
          <w:i/>
          <w:sz w:val="28"/>
          <w:szCs w:val="28"/>
        </w:rPr>
        <w:t>Цзиньтиншань</w:t>
      </w:r>
      <w:proofErr w:type="spellEnd"/>
      <w:r w:rsidRPr="00674752">
        <w:rPr>
          <w:rFonts w:ascii="Times New Roman" w:hAnsi="Times New Roman" w:cs="Times New Roman"/>
          <w:i/>
          <w:sz w:val="28"/>
          <w:szCs w:val="28"/>
        </w:rPr>
        <w:t>»)</w:t>
      </w:r>
      <w:r w:rsidR="007F6E92" w:rsidRPr="00674752">
        <w:rPr>
          <w:rStyle w:val="aa"/>
          <w:rFonts w:ascii="Times New Roman" w:hAnsi="Times New Roman" w:cs="Times New Roman"/>
          <w:i/>
          <w:sz w:val="28"/>
          <w:szCs w:val="28"/>
        </w:rPr>
        <w:footnoteReference w:id="43"/>
      </w:r>
    </w:p>
    <w:p w14:paraId="602EE42D" w14:textId="77777777" w:rsidR="006415DB" w:rsidRPr="00674752" w:rsidRDefault="006415DB" w:rsidP="006415DB">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В круг интересов Ли </w:t>
      </w:r>
      <w:proofErr w:type="spellStart"/>
      <w:r w:rsidRPr="00674752">
        <w:rPr>
          <w:rFonts w:ascii="Times New Roman" w:hAnsi="Times New Roman" w:cs="Times New Roman"/>
          <w:sz w:val="28"/>
          <w:szCs w:val="28"/>
        </w:rPr>
        <w:t>Бо</w:t>
      </w:r>
      <w:proofErr w:type="spellEnd"/>
      <w:r w:rsidRPr="00674752">
        <w:rPr>
          <w:rFonts w:ascii="Times New Roman" w:hAnsi="Times New Roman" w:cs="Times New Roman"/>
          <w:sz w:val="28"/>
          <w:szCs w:val="28"/>
        </w:rPr>
        <w:t xml:space="preserve"> входило большинство сюжетов </w:t>
      </w:r>
      <w:proofErr w:type="spellStart"/>
      <w:r w:rsidRPr="00674752">
        <w:rPr>
          <w:rFonts w:ascii="Times New Roman" w:hAnsi="Times New Roman" w:cs="Times New Roman"/>
          <w:sz w:val="28"/>
          <w:szCs w:val="28"/>
        </w:rPr>
        <w:t>танской</w:t>
      </w:r>
      <w:proofErr w:type="spellEnd"/>
      <w:r w:rsidRPr="00674752">
        <w:rPr>
          <w:rFonts w:ascii="Times New Roman" w:hAnsi="Times New Roman" w:cs="Times New Roman"/>
          <w:sz w:val="28"/>
          <w:szCs w:val="28"/>
        </w:rPr>
        <w:t xml:space="preserve"> поэзии. Отдал он дань и «пограничным» стихам, которые пусть и пропитаны романтикой походов, но в то же время порицают войны.</w:t>
      </w:r>
    </w:p>
    <w:p w14:paraId="01F47269" w14:textId="77777777" w:rsidR="006415DB" w:rsidRPr="00674752" w:rsidRDefault="006415DB" w:rsidP="006415DB">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 С тех пор как китайцы пошли на </w:t>
      </w:r>
      <w:proofErr w:type="spellStart"/>
      <w:r w:rsidRPr="00674752">
        <w:rPr>
          <w:rFonts w:ascii="Times New Roman" w:hAnsi="Times New Roman" w:cs="Times New Roman"/>
          <w:sz w:val="28"/>
          <w:szCs w:val="28"/>
        </w:rPr>
        <w:t>Бодэн</w:t>
      </w:r>
      <w:proofErr w:type="spellEnd"/>
      <w:r w:rsidRPr="00674752">
        <w:rPr>
          <w:rFonts w:ascii="Times New Roman" w:hAnsi="Times New Roman" w:cs="Times New Roman"/>
          <w:sz w:val="28"/>
          <w:szCs w:val="28"/>
        </w:rPr>
        <w:t>,</w:t>
      </w:r>
    </w:p>
    <w:p w14:paraId="19D5D461" w14:textId="77777777" w:rsidR="006415DB" w:rsidRPr="00674752" w:rsidRDefault="006415DB" w:rsidP="006415DB">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Враг рыщет у бухты </w:t>
      </w:r>
      <w:proofErr w:type="spellStart"/>
      <w:r w:rsidRPr="00674752">
        <w:rPr>
          <w:rFonts w:ascii="Times New Roman" w:hAnsi="Times New Roman" w:cs="Times New Roman"/>
          <w:sz w:val="28"/>
          <w:szCs w:val="28"/>
        </w:rPr>
        <w:t>Цинхай</w:t>
      </w:r>
      <w:proofErr w:type="spellEnd"/>
      <w:r w:rsidRPr="00674752">
        <w:rPr>
          <w:rFonts w:ascii="Times New Roman" w:hAnsi="Times New Roman" w:cs="Times New Roman"/>
          <w:sz w:val="28"/>
          <w:szCs w:val="28"/>
        </w:rPr>
        <w:t>,</w:t>
      </w:r>
    </w:p>
    <w:p w14:paraId="3B41437D" w14:textId="77777777" w:rsidR="006415DB" w:rsidRPr="00674752" w:rsidRDefault="006415DB" w:rsidP="006415DB">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И с этого поля сраженья никто</w:t>
      </w:r>
    </w:p>
    <w:p w14:paraId="51C6F05F" w14:textId="77777777" w:rsidR="006415DB" w:rsidRPr="00674752" w:rsidRDefault="006415DB" w:rsidP="006415DB">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Домой не вернулся живым.</w:t>
      </w:r>
    </w:p>
    <w:p w14:paraId="58003DCF" w14:textId="77777777" w:rsidR="006415DB" w:rsidRPr="00674752" w:rsidRDefault="006415DB" w:rsidP="006415DB">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И воины мрачно гладят за рубеж -</w:t>
      </w:r>
    </w:p>
    <w:p w14:paraId="1C500B1D" w14:textId="77777777" w:rsidR="006415DB" w:rsidRPr="00674752" w:rsidRDefault="006415DB" w:rsidP="006415DB">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Возврата на родину ждут,</w:t>
      </w:r>
    </w:p>
    <w:p w14:paraId="45C71401" w14:textId="77777777" w:rsidR="006415DB" w:rsidRPr="00674752" w:rsidRDefault="006415DB" w:rsidP="006415DB">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А в женских покоях как раз в эту ночь</w:t>
      </w:r>
    </w:p>
    <w:p w14:paraId="3864387B" w14:textId="77777777" w:rsidR="008050D0" w:rsidRPr="00674752" w:rsidRDefault="006415DB" w:rsidP="008050D0">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Бессонница, вздохи и грусть.</w:t>
      </w:r>
    </w:p>
    <w:p w14:paraId="097C0C1D" w14:textId="0650309B" w:rsidR="006415DB" w:rsidRPr="00674752" w:rsidRDefault="006415DB" w:rsidP="008050D0">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i/>
          <w:sz w:val="28"/>
          <w:szCs w:val="28"/>
        </w:rPr>
        <w:t xml:space="preserve">(Ли </w:t>
      </w:r>
      <w:proofErr w:type="spellStart"/>
      <w:r w:rsidRPr="00674752">
        <w:rPr>
          <w:rFonts w:ascii="Times New Roman" w:hAnsi="Times New Roman" w:cs="Times New Roman"/>
          <w:i/>
          <w:sz w:val="28"/>
          <w:szCs w:val="28"/>
        </w:rPr>
        <w:t>Бо</w:t>
      </w:r>
      <w:proofErr w:type="spellEnd"/>
      <w:r w:rsidRPr="00674752">
        <w:rPr>
          <w:rFonts w:ascii="Times New Roman" w:hAnsi="Times New Roman" w:cs="Times New Roman"/>
          <w:i/>
          <w:sz w:val="28"/>
          <w:szCs w:val="28"/>
        </w:rPr>
        <w:t>. «Луна над пограничными горами»)</w:t>
      </w:r>
      <w:r w:rsidR="008050D0" w:rsidRPr="00674752">
        <w:rPr>
          <w:rStyle w:val="aa"/>
          <w:rFonts w:ascii="Times New Roman" w:hAnsi="Times New Roman" w:cs="Times New Roman"/>
          <w:sz w:val="28"/>
          <w:szCs w:val="28"/>
        </w:rPr>
        <w:footnoteReference w:id="44"/>
      </w:r>
    </w:p>
    <w:p w14:paraId="76E962FD" w14:textId="77777777" w:rsidR="006415DB" w:rsidRPr="00674752" w:rsidRDefault="006415DB" w:rsidP="006415DB">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Ли </w:t>
      </w:r>
      <w:proofErr w:type="spellStart"/>
      <w:r w:rsidRPr="00674752">
        <w:rPr>
          <w:rFonts w:ascii="Times New Roman" w:hAnsi="Times New Roman" w:cs="Times New Roman"/>
          <w:sz w:val="28"/>
          <w:szCs w:val="28"/>
        </w:rPr>
        <w:t>Бо</w:t>
      </w:r>
      <w:proofErr w:type="spellEnd"/>
      <w:r w:rsidRPr="00674752">
        <w:rPr>
          <w:rFonts w:ascii="Times New Roman" w:hAnsi="Times New Roman" w:cs="Times New Roman"/>
          <w:sz w:val="28"/>
          <w:szCs w:val="28"/>
        </w:rPr>
        <w:t xml:space="preserve"> принадлежит к числу тех немногих поэтов, чье творчество впитало в себя жизнь народа и выразило его дух. Сам поэт был </w:t>
      </w:r>
      <w:r w:rsidRPr="00674752">
        <w:rPr>
          <w:rFonts w:ascii="Times New Roman" w:hAnsi="Times New Roman" w:cs="Times New Roman"/>
          <w:sz w:val="28"/>
          <w:szCs w:val="28"/>
        </w:rPr>
        <w:lastRenderedPageBreak/>
        <w:t xml:space="preserve">величественен, но в то же время человечен и прост, он не пренебрегал людскими заботами и переживаниями. Выражая свою народность, Ли </w:t>
      </w:r>
      <w:proofErr w:type="spellStart"/>
      <w:r w:rsidRPr="00674752">
        <w:rPr>
          <w:rFonts w:ascii="Times New Roman" w:hAnsi="Times New Roman" w:cs="Times New Roman"/>
          <w:sz w:val="28"/>
          <w:szCs w:val="28"/>
        </w:rPr>
        <w:t>Бо</w:t>
      </w:r>
      <w:proofErr w:type="spellEnd"/>
      <w:r w:rsidRPr="00674752">
        <w:rPr>
          <w:rFonts w:ascii="Times New Roman" w:hAnsi="Times New Roman" w:cs="Times New Roman"/>
          <w:sz w:val="28"/>
          <w:szCs w:val="28"/>
        </w:rPr>
        <w:t xml:space="preserve"> создавал лишь общую картину, но сильные мазки выдавали эмоции автора – его сострадание и боль за человека. </w:t>
      </w:r>
    </w:p>
    <w:p w14:paraId="728780ED" w14:textId="77777777" w:rsidR="006415DB" w:rsidRPr="00674752" w:rsidRDefault="006415DB" w:rsidP="006415DB">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Опять прокаркал черный ворон тут – </w:t>
      </w:r>
    </w:p>
    <w:p w14:paraId="5369F3D1" w14:textId="77777777" w:rsidR="006415DB" w:rsidRPr="00674752" w:rsidRDefault="006415DB" w:rsidP="006415DB">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В ветвях он хочет отыскать приют.</w:t>
      </w:r>
    </w:p>
    <w:p w14:paraId="22BB6C2C" w14:textId="77777777" w:rsidR="006415DB" w:rsidRPr="00674752" w:rsidRDefault="006415DB" w:rsidP="006415DB">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Вдова склонилась над станком своим –</w:t>
      </w:r>
    </w:p>
    <w:p w14:paraId="0B31A642" w14:textId="77777777" w:rsidR="006415DB" w:rsidRPr="00674752" w:rsidRDefault="006415DB" w:rsidP="006415DB">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Там синий шелк струится, словно дым.</w:t>
      </w:r>
    </w:p>
    <w:p w14:paraId="0AC3F664" w14:textId="77777777" w:rsidR="006415DB" w:rsidRPr="00674752" w:rsidRDefault="006415DB" w:rsidP="006415DB">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Она вздыхает и глядит во тьму:</w:t>
      </w:r>
    </w:p>
    <w:p w14:paraId="1AD00796" w14:textId="77777777" w:rsidR="006415DB" w:rsidRPr="00674752" w:rsidRDefault="006415DB" w:rsidP="006415DB">
      <w:pPr>
        <w:pStyle w:val="HTML"/>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Опять одной ей ночевать в дому. </w:t>
      </w:r>
    </w:p>
    <w:p w14:paraId="39BFD43E" w14:textId="0CA71D5B" w:rsidR="006415DB" w:rsidRPr="00674752" w:rsidRDefault="006415DB" w:rsidP="006415DB">
      <w:pPr>
        <w:pStyle w:val="HTML"/>
        <w:spacing w:line="360" w:lineRule="auto"/>
        <w:ind w:firstLine="851"/>
        <w:jc w:val="both"/>
        <w:rPr>
          <w:rFonts w:ascii="Times New Roman" w:hAnsi="Times New Roman" w:cs="Times New Roman"/>
          <w:i/>
          <w:sz w:val="28"/>
          <w:szCs w:val="28"/>
        </w:rPr>
      </w:pPr>
      <w:r w:rsidRPr="00674752">
        <w:rPr>
          <w:rFonts w:ascii="Times New Roman" w:hAnsi="Times New Roman" w:cs="Times New Roman"/>
          <w:i/>
          <w:sz w:val="28"/>
          <w:szCs w:val="28"/>
        </w:rPr>
        <w:t xml:space="preserve">(Ли </w:t>
      </w:r>
      <w:proofErr w:type="spellStart"/>
      <w:r w:rsidRPr="00674752">
        <w:rPr>
          <w:rFonts w:ascii="Times New Roman" w:hAnsi="Times New Roman" w:cs="Times New Roman"/>
          <w:i/>
          <w:sz w:val="28"/>
          <w:szCs w:val="28"/>
        </w:rPr>
        <w:t>Бо</w:t>
      </w:r>
      <w:proofErr w:type="spellEnd"/>
      <w:r w:rsidRPr="00674752">
        <w:rPr>
          <w:rFonts w:ascii="Times New Roman" w:hAnsi="Times New Roman" w:cs="Times New Roman"/>
          <w:i/>
          <w:sz w:val="28"/>
          <w:szCs w:val="28"/>
        </w:rPr>
        <w:t xml:space="preserve"> «Ночной крик ворона</w:t>
      </w:r>
      <w:r w:rsidR="00D878B5" w:rsidRPr="00674752">
        <w:rPr>
          <w:rFonts w:ascii="Times New Roman" w:hAnsi="Times New Roman" w:cs="Times New Roman"/>
          <w:i/>
          <w:sz w:val="28"/>
          <w:szCs w:val="28"/>
        </w:rPr>
        <w:t>»)</w:t>
      </w:r>
      <w:r w:rsidR="00D878B5" w:rsidRPr="00674752">
        <w:rPr>
          <w:rStyle w:val="aa"/>
          <w:rFonts w:ascii="Times New Roman" w:hAnsi="Times New Roman" w:cs="Times New Roman"/>
          <w:i/>
          <w:sz w:val="28"/>
          <w:szCs w:val="28"/>
        </w:rPr>
        <w:footnoteReference w:id="45"/>
      </w:r>
    </w:p>
    <w:p w14:paraId="0F3E24B2" w14:textId="705BFC89"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Мятеж Ань Лу-</w:t>
      </w:r>
      <w:proofErr w:type="spellStart"/>
      <w:r w:rsidRPr="00674752">
        <w:rPr>
          <w:rFonts w:ascii="Times New Roman" w:hAnsi="Times New Roman" w:cs="Times New Roman"/>
          <w:sz w:val="28"/>
          <w:szCs w:val="28"/>
        </w:rPr>
        <w:t>шаня</w:t>
      </w:r>
      <w:proofErr w:type="spellEnd"/>
      <w:r w:rsidRPr="00674752">
        <w:rPr>
          <w:rFonts w:ascii="Times New Roman" w:hAnsi="Times New Roman" w:cs="Times New Roman"/>
          <w:sz w:val="28"/>
          <w:szCs w:val="28"/>
        </w:rPr>
        <w:t xml:space="preserve"> второй половины </w:t>
      </w:r>
      <w:r w:rsidRPr="00674752">
        <w:rPr>
          <w:rFonts w:ascii="Times New Roman" w:hAnsi="Times New Roman" w:cs="Times New Roman"/>
          <w:sz w:val="28"/>
          <w:szCs w:val="28"/>
          <w:lang w:val="en-US"/>
        </w:rPr>
        <w:t>VIII</w:t>
      </w:r>
      <w:r w:rsidRPr="00F90C77">
        <w:rPr>
          <w:rFonts w:ascii="Times New Roman" w:hAnsi="Times New Roman" w:cs="Times New Roman"/>
          <w:sz w:val="28"/>
          <w:szCs w:val="28"/>
        </w:rPr>
        <w:t xml:space="preserve"> </w:t>
      </w:r>
      <w:r w:rsidRPr="00674752">
        <w:rPr>
          <w:rFonts w:ascii="Times New Roman" w:hAnsi="Times New Roman" w:cs="Times New Roman"/>
          <w:sz w:val="28"/>
          <w:szCs w:val="28"/>
        </w:rPr>
        <w:t xml:space="preserve">в. вселил в общество тревогу и неуверенность в будущем, принес бедность и лишения для народа на фоне моральной деградации </w:t>
      </w:r>
      <w:proofErr w:type="spellStart"/>
      <w:r w:rsidRPr="00674752">
        <w:rPr>
          <w:rFonts w:ascii="Times New Roman" w:hAnsi="Times New Roman" w:cs="Times New Roman"/>
          <w:sz w:val="28"/>
          <w:szCs w:val="28"/>
        </w:rPr>
        <w:t>танской</w:t>
      </w:r>
      <w:proofErr w:type="spellEnd"/>
      <w:r w:rsidRPr="00674752">
        <w:rPr>
          <w:rFonts w:ascii="Times New Roman" w:hAnsi="Times New Roman" w:cs="Times New Roman"/>
          <w:sz w:val="28"/>
          <w:szCs w:val="28"/>
        </w:rPr>
        <w:t xml:space="preserve"> власти. Злободневность стала творческим кредо нового поколения поэтов, которые обличали господство несправедливости и выступали в защиту крестьянства. Возникло целое обличительное направление, возглавленное великим поэтом </w:t>
      </w:r>
      <w:proofErr w:type="spellStart"/>
      <w:r w:rsidRPr="00674752">
        <w:rPr>
          <w:rFonts w:ascii="Times New Roman" w:hAnsi="Times New Roman" w:cs="Times New Roman"/>
          <w:sz w:val="28"/>
          <w:szCs w:val="28"/>
        </w:rPr>
        <w:t>танской</w:t>
      </w:r>
      <w:proofErr w:type="spellEnd"/>
      <w:r w:rsidRPr="00674752">
        <w:rPr>
          <w:rFonts w:ascii="Times New Roman" w:hAnsi="Times New Roman" w:cs="Times New Roman"/>
          <w:sz w:val="28"/>
          <w:szCs w:val="28"/>
        </w:rPr>
        <w:t xml:space="preserve"> эпохи </w:t>
      </w:r>
      <w:proofErr w:type="spellStart"/>
      <w:r w:rsidRPr="00674752">
        <w:rPr>
          <w:rFonts w:ascii="Times New Roman" w:hAnsi="Times New Roman" w:cs="Times New Roman"/>
          <w:sz w:val="28"/>
          <w:szCs w:val="28"/>
        </w:rPr>
        <w:t>Бо</w:t>
      </w:r>
      <w:proofErr w:type="spellEnd"/>
      <w:r w:rsidRPr="00674752">
        <w:rPr>
          <w:rFonts w:ascii="Times New Roman" w:hAnsi="Times New Roman" w:cs="Times New Roman"/>
          <w:sz w:val="28"/>
          <w:szCs w:val="28"/>
        </w:rPr>
        <w:t xml:space="preserve"> </w:t>
      </w:r>
      <w:proofErr w:type="spellStart"/>
      <w:r w:rsidRPr="00674752">
        <w:rPr>
          <w:rFonts w:ascii="Times New Roman" w:hAnsi="Times New Roman" w:cs="Times New Roman"/>
          <w:sz w:val="28"/>
          <w:szCs w:val="28"/>
        </w:rPr>
        <w:t>Цзюй</w:t>
      </w:r>
      <w:proofErr w:type="spellEnd"/>
      <w:r w:rsidRPr="00674752">
        <w:rPr>
          <w:rFonts w:ascii="Times New Roman" w:hAnsi="Times New Roman" w:cs="Times New Roman"/>
          <w:sz w:val="28"/>
          <w:szCs w:val="28"/>
        </w:rPr>
        <w:t xml:space="preserve">-и (772-846). На путь стихотворца </w:t>
      </w:r>
      <w:proofErr w:type="spellStart"/>
      <w:r w:rsidRPr="00674752">
        <w:rPr>
          <w:rFonts w:ascii="Times New Roman" w:hAnsi="Times New Roman" w:cs="Times New Roman"/>
          <w:sz w:val="28"/>
          <w:szCs w:val="28"/>
        </w:rPr>
        <w:t>Бо</w:t>
      </w:r>
      <w:proofErr w:type="spellEnd"/>
      <w:r w:rsidRPr="00674752">
        <w:rPr>
          <w:rFonts w:ascii="Times New Roman" w:hAnsi="Times New Roman" w:cs="Times New Roman"/>
          <w:sz w:val="28"/>
          <w:szCs w:val="28"/>
        </w:rPr>
        <w:t xml:space="preserve"> </w:t>
      </w:r>
      <w:proofErr w:type="spellStart"/>
      <w:r w:rsidRPr="00674752">
        <w:rPr>
          <w:rFonts w:ascii="Times New Roman" w:hAnsi="Times New Roman" w:cs="Times New Roman"/>
          <w:sz w:val="28"/>
          <w:szCs w:val="28"/>
        </w:rPr>
        <w:t>Цзюй</w:t>
      </w:r>
      <w:proofErr w:type="spellEnd"/>
      <w:r w:rsidRPr="00674752">
        <w:rPr>
          <w:rFonts w:ascii="Times New Roman" w:hAnsi="Times New Roman" w:cs="Times New Roman"/>
          <w:sz w:val="28"/>
          <w:szCs w:val="28"/>
        </w:rPr>
        <w:t xml:space="preserve">-и встал еще в детстве, усвоив «тонкое восприятие природы» Мэн </w:t>
      </w:r>
      <w:proofErr w:type="spellStart"/>
      <w:r w:rsidRPr="00674752">
        <w:rPr>
          <w:rFonts w:ascii="Times New Roman" w:hAnsi="Times New Roman" w:cs="Times New Roman"/>
          <w:sz w:val="28"/>
          <w:szCs w:val="28"/>
        </w:rPr>
        <w:t>Хао-жаня</w:t>
      </w:r>
      <w:proofErr w:type="spellEnd"/>
      <w:r w:rsidRPr="00674752">
        <w:rPr>
          <w:rFonts w:ascii="Times New Roman" w:hAnsi="Times New Roman" w:cs="Times New Roman"/>
          <w:sz w:val="28"/>
          <w:szCs w:val="28"/>
        </w:rPr>
        <w:t xml:space="preserve"> и Ван </w:t>
      </w:r>
      <w:proofErr w:type="spellStart"/>
      <w:r w:rsidRPr="00674752">
        <w:rPr>
          <w:rFonts w:ascii="Times New Roman" w:hAnsi="Times New Roman" w:cs="Times New Roman"/>
          <w:sz w:val="28"/>
          <w:szCs w:val="28"/>
        </w:rPr>
        <w:t>Вэя</w:t>
      </w:r>
      <w:proofErr w:type="spellEnd"/>
      <w:r w:rsidRPr="00674752">
        <w:rPr>
          <w:rFonts w:ascii="Times New Roman" w:hAnsi="Times New Roman" w:cs="Times New Roman"/>
          <w:sz w:val="28"/>
          <w:szCs w:val="28"/>
        </w:rPr>
        <w:t xml:space="preserve">, «широту взглядов» Ли </w:t>
      </w:r>
      <w:proofErr w:type="spellStart"/>
      <w:r w:rsidRPr="00674752">
        <w:rPr>
          <w:rFonts w:ascii="Times New Roman" w:hAnsi="Times New Roman" w:cs="Times New Roman"/>
          <w:sz w:val="28"/>
          <w:szCs w:val="28"/>
        </w:rPr>
        <w:t>Бо</w:t>
      </w:r>
      <w:proofErr w:type="spellEnd"/>
      <w:r w:rsidRPr="00674752">
        <w:rPr>
          <w:rFonts w:ascii="Times New Roman" w:hAnsi="Times New Roman" w:cs="Times New Roman"/>
          <w:sz w:val="28"/>
          <w:szCs w:val="28"/>
        </w:rPr>
        <w:t xml:space="preserve">, а также «чистоту помыслов» величайшего из поэтов древности </w:t>
      </w:r>
      <w:proofErr w:type="spellStart"/>
      <w:r w:rsidRPr="00674752">
        <w:rPr>
          <w:rFonts w:ascii="Times New Roman" w:hAnsi="Times New Roman" w:cs="Times New Roman"/>
          <w:sz w:val="28"/>
          <w:szCs w:val="28"/>
        </w:rPr>
        <w:t>Тао</w:t>
      </w:r>
      <w:proofErr w:type="spellEnd"/>
      <w:r w:rsidRPr="00674752">
        <w:rPr>
          <w:rFonts w:ascii="Times New Roman" w:hAnsi="Times New Roman" w:cs="Times New Roman"/>
          <w:sz w:val="28"/>
          <w:szCs w:val="28"/>
        </w:rPr>
        <w:t xml:space="preserve"> </w:t>
      </w:r>
      <w:proofErr w:type="spellStart"/>
      <w:r w:rsidRPr="00674752">
        <w:rPr>
          <w:rFonts w:ascii="Times New Roman" w:hAnsi="Times New Roman" w:cs="Times New Roman"/>
          <w:sz w:val="28"/>
          <w:szCs w:val="28"/>
        </w:rPr>
        <w:t>Юаньмина</w:t>
      </w:r>
      <w:proofErr w:type="spellEnd"/>
      <w:r w:rsidRPr="00674752">
        <w:rPr>
          <w:rFonts w:ascii="Times New Roman" w:hAnsi="Times New Roman" w:cs="Times New Roman"/>
          <w:sz w:val="28"/>
          <w:szCs w:val="28"/>
        </w:rPr>
        <w:t xml:space="preserve"> (365-427)</w:t>
      </w:r>
      <w:r w:rsidR="006B4DCE" w:rsidRPr="00674752">
        <w:rPr>
          <w:rStyle w:val="aa"/>
          <w:rFonts w:ascii="Times New Roman" w:hAnsi="Times New Roman" w:cs="Times New Roman"/>
          <w:sz w:val="28"/>
          <w:szCs w:val="28"/>
        </w:rPr>
        <w:footnoteReference w:id="46"/>
      </w:r>
      <w:r w:rsidRPr="00674752">
        <w:rPr>
          <w:rFonts w:ascii="Times New Roman" w:hAnsi="Times New Roman" w:cs="Times New Roman"/>
          <w:sz w:val="28"/>
          <w:szCs w:val="28"/>
        </w:rPr>
        <w:t>. Огромное влияние на становле</w:t>
      </w:r>
      <w:r w:rsidR="003E5179">
        <w:rPr>
          <w:rFonts w:ascii="Times New Roman" w:hAnsi="Times New Roman" w:cs="Times New Roman"/>
          <w:sz w:val="28"/>
          <w:szCs w:val="28"/>
        </w:rPr>
        <w:t xml:space="preserve">ние </w:t>
      </w:r>
      <w:proofErr w:type="spellStart"/>
      <w:r w:rsidR="003E5179">
        <w:rPr>
          <w:rFonts w:ascii="Times New Roman" w:hAnsi="Times New Roman" w:cs="Times New Roman"/>
          <w:sz w:val="28"/>
          <w:szCs w:val="28"/>
        </w:rPr>
        <w:t>Бо</w:t>
      </w:r>
      <w:proofErr w:type="spellEnd"/>
      <w:r w:rsidR="003E5179">
        <w:rPr>
          <w:rFonts w:ascii="Times New Roman" w:hAnsi="Times New Roman" w:cs="Times New Roman"/>
          <w:sz w:val="28"/>
          <w:szCs w:val="28"/>
        </w:rPr>
        <w:t> </w:t>
      </w:r>
      <w:proofErr w:type="spellStart"/>
      <w:r w:rsidRPr="00674752">
        <w:rPr>
          <w:rFonts w:ascii="Times New Roman" w:hAnsi="Times New Roman" w:cs="Times New Roman"/>
          <w:sz w:val="28"/>
          <w:szCs w:val="28"/>
        </w:rPr>
        <w:t>Цзюй</w:t>
      </w:r>
      <w:proofErr w:type="spellEnd"/>
      <w:r w:rsidRPr="00674752">
        <w:rPr>
          <w:rFonts w:ascii="Times New Roman" w:hAnsi="Times New Roman" w:cs="Times New Roman"/>
          <w:sz w:val="28"/>
          <w:szCs w:val="28"/>
        </w:rPr>
        <w:t xml:space="preserve">-и в качестве поэта оказало и творчество одного из крупнейших </w:t>
      </w:r>
      <w:proofErr w:type="spellStart"/>
      <w:r w:rsidRPr="00674752">
        <w:rPr>
          <w:rFonts w:ascii="Times New Roman" w:hAnsi="Times New Roman" w:cs="Times New Roman"/>
          <w:sz w:val="28"/>
          <w:szCs w:val="28"/>
        </w:rPr>
        <w:t>танских</w:t>
      </w:r>
      <w:proofErr w:type="spellEnd"/>
      <w:r w:rsidRPr="00674752">
        <w:rPr>
          <w:rFonts w:ascii="Times New Roman" w:hAnsi="Times New Roman" w:cs="Times New Roman"/>
          <w:sz w:val="28"/>
          <w:szCs w:val="28"/>
        </w:rPr>
        <w:t xml:space="preserve"> поэтов </w:t>
      </w:r>
      <w:proofErr w:type="spellStart"/>
      <w:r w:rsidRPr="00674752">
        <w:rPr>
          <w:rFonts w:ascii="Times New Roman" w:hAnsi="Times New Roman" w:cs="Times New Roman"/>
          <w:sz w:val="28"/>
          <w:szCs w:val="28"/>
        </w:rPr>
        <w:t>Ду</w:t>
      </w:r>
      <w:proofErr w:type="spellEnd"/>
      <w:r w:rsidRPr="00674752">
        <w:rPr>
          <w:rFonts w:ascii="Times New Roman" w:hAnsi="Times New Roman" w:cs="Times New Roman"/>
          <w:sz w:val="28"/>
          <w:szCs w:val="28"/>
        </w:rPr>
        <w:t xml:space="preserve"> Фу (712-770), чьи стихи, наполненные печалью о разоренных городах и селениях, ненавистью к врагу и любви к народу, поражали глубокой правдивостью и человечностью. </w:t>
      </w:r>
    </w:p>
    <w:p w14:paraId="5E126FCB" w14:textId="1F717CBC" w:rsidR="006415DB" w:rsidRPr="00674752" w:rsidRDefault="006415DB" w:rsidP="006415DB">
      <w:pPr>
        <w:spacing w:line="360" w:lineRule="auto"/>
        <w:ind w:firstLine="851"/>
        <w:jc w:val="both"/>
        <w:rPr>
          <w:rFonts w:ascii="Times New Roman" w:hAnsi="Times New Roman" w:cs="Times New Roman"/>
          <w:i/>
          <w:sz w:val="28"/>
          <w:szCs w:val="28"/>
        </w:rPr>
      </w:pPr>
      <w:r w:rsidRPr="00674752">
        <w:rPr>
          <w:rFonts w:ascii="Times New Roman" w:hAnsi="Times New Roman" w:cs="Times New Roman"/>
          <w:sz w:val="28"/>
          <w:szCs w:val="28"/>
        </w:rPr>
        <w:t xml:space="preserve">Как и </w:t>
      </w:r>
      <w:proofErr w:type="spellStart"/>
      <w:r w:rsidRPr="00674752">
        <w:rPr>
          <w:rFonts w:ascii="Times New Roman" w:hAnsi="Times New Roman" w:cs="Times New Roman"/>
          <w:sz w:val="28"/>
          <w:szCs w:val="28"/>
        </w:rPr>
        <w:t>Ду</w:t>
      </w:r>
      <w:proofErr w:type="spellEnd"/>
      <w:r w:rsidRPr="00674752">
        <w:rPr>
          <w:rFonts w:ascii="Times New Roman" w:hAnsi="Times New Roman" w:cs="Times New Roman"/>
          <w:sz w:val="28"/>
          <w:szCs w:val="28"/>
        </w:rPr>
        <w:t xml:space="preserve"> Фу, </w:t>
      </w:r>
      <w:proofErr w:type="spellStart"/>
      <w:r w:rsidRPr="00674752">
        <w:rPr>
          <w:rFonts w:ascii="Times New Roman" w:hAnsi="Times New Roman" w:cs="Times New Roman"/>
          <w:sz w:val="28"/>
          <w:szCs w:val="28"/>
        </w:rPr>
        <w:t>Бо</w:t>
      </w:r>
      <w:proofErr w:type="spellEnd"/>
      <w:r w:rsidRPr="00674752">
        <w:rPr>
          <w:rFonts w:ascii="Times New Roman" w:hAnsi="Times New Roman" w:cs="Times New Roman"/>
          <w:sz w:val="28"/>
          <w:szCs w:val="28"/>
        </w:rPr>
        <w:t xml:space="preserve"> </w:t>
      </w:r>
      <w:proofErr w:type="spellStart"/>
      <w:r w:rsidRPr="00674752">
        <w:rPr>
          <w:rFonts w:ascii="Times New Roman" w:hAnsi="Times New Roman" w:cs="Times New Roman"/>
          <w:sz w:val="28"/>
          <w:szCs w:val="28"/>
        </w:rPr>
        <w:t>Цзюй</w:t>
      </w:r>
      <w:proofErr w:type="spellEnd"/>
      <w:r w:rsidRPr="00674752">
        <w:rPr>
          <w:rFonts w:ascii="Times New Roman" w:hAnsi="Times New Roman" w:cs="Times New Roman"/>
          <w:sz w:val="28"/>
          <w:szCs w:val="28"/>
        </w:rPr>
        <w:t xml:space="preserve">-и испытал на себе бедность и невзгоды смутных лет. Будучи чиновником, он сумел узреть и пороки придворных клик. Поэтической формой обличительных стихотворений </w:t>
      </w:r>
      <w:proofErr w:type="spellStart"/>
      <w:r w:rsidRPr="00674752">
        <w:rPr>
          <w:rFonts w:ascii="Times New Roman" w:hAnsi="Times New Roman" w:cs="Times New Roman"/>
          <w:sz w:val="28"/>
          <w:szCs w:val="28"/>
        </w:rPr>
        <w:t>Бо</w:t>
      </w:r>
      <w:proofErr w:type="spellEnd"/>
      <w:r w:rsidRPr="00674752">
        <w:rPr>
          <w:rFonts w:ascii="Times New Roman" w:hAnsi="Times New Roman" w:cs="Times New Roman"/>
          <w:sz w:val="28"/>
          <w:szCs w:val="28"/>
        </w:rPr>
        <w:t xml:space="preserve"> </w:t>
      </w:r>
      <w:proofErr w:type="spellStart"/>
      <w:r w:rsidRPr="00674752">
        <w:rPr>
          <w:rFonts w:ascii="Times New Roman" w:hAnsi="Times New Roman" w:cs="Times New Roman"/>
          <w:sz w:val="28"/>
          <w:szCs w:val="28"/>
        </w:rPr>
        <w:t>Цзюй</w:t>
      </w:r>
      <w:proofErr w:type="spellEnd"/>
      <w:r w:rsidRPr="00674752">
        <w:rPr>
          <w:rFonts w:ascii="Times New Roman" w:hAnsi="Times New Roman" w:cs="Times New Roman"/>
          <w:sz w:val="28"/>
          <w:szCs w:val="28"/>
        </w:rPr>
        <w:t xml:space="preserve">-и стал </w:t>
      </w:r>
      <w:r w:rsidRPr="00674752">
        <w:rPr>
          <w:rFonts w:ascii="Times New Roman" w:hAnsi="Times New Roman" w:cs="Times New Roman"/>
          <w:sz w:val="28"/>
          <w:szCs w:val="28"/>
        </w:rPr>
        <w:lastRenderedPageBreak/>
        <w:t>жанр «новых народных песен», который отличался свободой композиции и простотой языка. Во многих его стихах присутствуют мотивы отчуждения власти от народа, ее бездушности и самодостаточности: «Для знатного есть в ветре и снеге радость. // Богатый не знает, как стужа и голод тяжки. // В думах у них – устроить свои хоромы. // Желанье одно – безделье делить с друзьями»</w:t>
      </w:r>
      <w:r w:rsidR="003B64EE" w:rsidRPr="00674752">
        <w:rPr>
          <w:rStyle w:val="aa"/>
          <w:rFonts w:ascii="Times New Roman" w:hAnsi="Times New Roman" w:cs="Times New Roman"/>
          <w:sz w:val="28"/>
          <w:szCs w:val="28"/>
        </w:rPr>
        <w:footnoteReference w:id="47"/>
      </w:r>
      <w:r w:rsidRPr="00674752">
        <w:rPr>
          <w:rFonts w:ascii="Times New Roman" w:hAnsi="Times New Roman" w:cs="Times New Roman"/>
          <w:sz w:val="28"/>
          <w:szCs w:val="28"/>
        </w:rPr>
        <w:t>.</w:t>
      </w:r>
      <w:r w:rsidR="003B64EE" w:rsidRPr="00674752">
        <w:rPr>
          <w:rFonts w:ascii="Times New Roman" w:hAnsi="Times New Roman" w:cs="Times New Roman"/>
          <w:sz w:val="28"/>
          <w:szCs w:val="28"/>
        </w:rPr>
        <w:t xml:space="preserve"> </w:t>
      </w:r>
      <w:r w:rsidRPr="00674752">
        <w:rPr>
          <w:rFonts w:ascii="Times New Roman" w:hAnsi="Times New Roman" w:cs="Times New Roman"/>
          <w:sz w:val="28"/>
          <w:szCs w:val="28"/>
        </w:rPr>
        <w:t xml:space="preserve">Впервые в китайской поэзии настолько подробно и правдиво был показан нелегкий труд простого народа, его горестное существование. Раздетое и босое крестьянство, от холода дрожащее в своих лачугах; старик-крестьянин, страдающий из-за непосильных поборов, - таким видел </w:t>
      </w:r>
      <w:r w:rsidR="00F315F0">
        <w:rPr>
          <w:rFonts w:ascii="Times New Roman" w:hAnsi="Times New Roman" w:cs="Times New Roman"/>
          <w:sz w:val="28"/>
          <w:szCs w:val="28"/>
        </w:rPr>
        <w:t xml:space="preserve">поэт </w:t>
      </w:r>
      <w:r w:rsidRPr="00674752">
        <w:rPr>
          <w:rFonts w:ascii="Times New Roman" w:hAnsi="Times New Roman" w:cs="Times New Roman"/>
          <w:sz w:val="28"/>
          <w:szCs w:val="28"/>
        </w:rPr>
        <w:t xml:space="preserve">крестьянство, о котором он сумел рассказать так, как до него не удавалось никому.  </w:t>
      </w:r>
    </w:p>
    <w:p w14:paraId="0457A241" w14:textId="77777777" w:rsidR="006415DB" w:rsidRPr="00F90C77" w:rsidRDefault="006415DB" w:rsidP="006415DB">
      <w:pPr>
        <w:spacing w:line="360" w:lineRule="auto"/>
        <w:ind w:firstLine="851"/>
        <w:jc w:val="both"/>
        <w:rPr>
          <w:rFonts w:ascii="Times New Roman" w:hAnsi="Times New Roman" w:cs="Times New Roman"/>
          <w:sz w:val="28"/>
          <w:szCs w:val="28"/>
        </w:rPr>
      </w:pPr>
      <w:proofErr w:type="spellStart"/>
      <w:r w:rsidRPr="00674752">
        <w:rPr>
          <w:rFonts w:ascii="Times New Roman" w:hAnsi="Times New Roman" w:cs="Times New Roman"/>
          <w:sz w:val="28"/>
          <w:szCs w:val="28"/>
        </w:rPr>
        <w:t>Бо</w:t>
      </w:r>
      <w:proofErr w:type="spellEnd"/>
      <w:r w:rsidRPr="00674752">
        <w:rPr>
          <w:rFonts w:ascii="Times New Roman" w:hAnsi="Times New Roman" w:cs="Times New Roman"/>
          <w:sz w:val="28"/>
          <w:szCs w:val="28"/>
        </w:rPr>
        <w:t xml:space="preserve"> </w:t>
      </w:r>
      <w:proofErr w:type="spellStart"/>
      <w:r w:rsidRPr="00674752">
        <w:rPr>
          <w:rFonts w:ascii="Times New Roman" w:hAnsi="Times New Roman" w:cs="Times New Roman"/>
          <w:sz w:val="28"/>
          <w:szCs w:val="28"/>
        </w:rPr>
        <w:t>Цзюй</w:t>
      </w:r>
      <w:proofErr w:type="spellEnd"/>
      <w:r w:rsidRPr="00674752">
        <w:rPr>
          <w:rFonts w:ascii="Times New Roman" w:hAnsi="Times New Roman" w:cs="Times New Roman"/>
          <w:sz w:val="28"/>
          <w:szCs w:val="28"/>
        </w:rPr>
        <w:t xml:space="preserve">-и являлся </w:t>
      </w:r>
      <w:proofErr w:type="spellStart"/>
      <w:r w:rsidRPr="00674752">
        <w:rPr>
          <w:rFonts w:ascii="Times New Roman" w:hAnsi="Times New Roman" w:cs="Times New Roman"/>
          <w:sz w:val="28"/>
          <w:szCs w:val="28"/>
        </w:rPr>
        <w:t>конфуцианцем</w:t>
      </w:r>
      <w:proofErr w:type="spellEnd"/>
      <w:r w:rsidRPr="00674752">
        <w:rPr>
          <w:rFonts w:ascii="Times New Roman" w:hAnsi="Times New Roman" w:cs="Times New Roman"/>
          <w:sz w:val="28"/>
          <w:szCs w:val="28"/>
        </w:rPr>
        <w:t xml:space="preserve"> и ортодоксом, однако, удалившись от дел в деревню, он все чаще стал обращаться к лирическим стихам, в которых конфуцианская гражданственность постепенно сменялась буддийскими и даосскими настроениями. </w:t>
      </w:r>
    </w:p>
    <w:p w14:paraId="30F8537B" w14:textId="77777777"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В немой тишине у прохладной стены кровать.</w:t>
      </w:r>
    </w:p>
    <w:p w14:paraId="41A7748B" w14:textId="77777777"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За шёлком цветным догорающая свеча...</w:t>
      </w:r>
    </w:p>
    <w:p w14:paraId="502ED0B0" w14:textId="77777777"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И ночь настаёт, - я один в беседке лежу,</w:t>
      </w:r>
    </w:p>
    <w:p w14:paraId="2F08C1C3" w14:textId="77777777"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А чудится мне, что я в храме буддийском сплю.</w:t>
      </w:r>
    </w:p>
    <w:p w14:paraId="7DFE16CD" w14:textId="6A913F06" w:rsidR="006415DB" w:rsidRPr="00674752" w:rsidRDefault="006415DB" w:rsidP="006415DB">
      <w:pPr>
        <w:spacing w:line="360" w:lineRule="auto"/>
        <w:ind w:firstLine="851"/>
        <w:jc w:val="both"/>
        <w:rPr>
          <w:rFonts w:ascii="Times New Roman" w:hAnsi="Times New Roman" w:cs="Times New Roman"/>
          <w:i/>
          <w:sz w:val="28"/>
          <w:szCs w:val="28"/>
        </w:rPr>
      </w:pPr>
      <w:r w:rsidRPr="00674752">
        <w:rPr>
          <w:rFonts w:ascii="Times New Roman" w:hAnsi="Times New Roman" w:cs="Times New Roman"/>
          <w:i/>
          <w:sz w:val="28"/>
          <w:szCs w:val="28"/>
        </w:rPr>
        <w:t>(</w:t>
      </w:r>
      <w:proofErr w:type="spellStart"/>
      <w:r w:rsidRPr="00674752">
        <w:rPr>
          <w:rFonts w:ascii="Times New Roman" w:hAnsi="Times New Roman" w:cs="Times New Roman"/>
          <w:i/>
          <w:sz w:val="28"/>
          <w:szCs w:val="28"/>
        </w:rPr>
        <w:t>Бо</w:t>
      </w:r>
      <w:proofErr w:type="spellEnd"/>
      <w:r w:rsidRPr="00674752">
        <w:rPr>
          <w:rFonts w:ascii="Times New Roman" w:hAnsi="Times New Roman" w:cs="Times New Roman"/>
          <w:i/>
          <w:sz w:val="28"/>
          <w:szCs w:val="28"/>
        </w:rPr>
        <w:t xml:space="preserve"> </w:t>
      </w:r>
      <w:proofErr w:type="spellStart"/>
      <w:r w:rsidRPr="00674752">
        <w:rPr>
          <w:rFonts w:ascii="Times New Roman" w:hAnsi="Times New Roman" w:cs="Times New Roman"/>
          <w:i/>
          <w:sz w:val="28"/>
          <w:szCs w:val="28"/>
        </w:rPr>
        <w:t>Цзюй</w:t>
      </w:r>
      <w:proofErr w:type="spellEnd"/>
      <w:r w:rsidRPr="00674752">
        <w:rPr>
          <w:rFonts w:ascii="Times New Roman" w:hAnsi="Times New Roman" w:cs="Times New Roman"/>
          <w:i/>
          <w:sz w:val="28"/>
          <w:szCs w:val="28"/>
        </w:rPr>
        <w:t>-и «В северной беседке провожу ночь»)</w:t>
      </w:r>
      <w:r w:rsidR="003B64EE" w:rsidRPr="00674752">
        <w:rPr>
          <w:rStyle w:val="aa"/>
          <w:rFonts w:ascii="Times New Roman" w:hAnsi="Times New Roman" w:cs="Times New Roman"/>
          <w:i/>
          <w:sz w:val="28"/>
          <w:szCs w:val="28"/>
        </w:rPr>
        <w:footnoteReference w:id="48"/>
      </w:r>
    </w:p>
    <w:p w14:paraId="17BDA2D2" w14:textId="16AD7A0A"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Среди современников известных поэтов были и первые авторы таких неизвестных ранее жанров, как драма и новелла. Нужно отметить, что истоки практически любого литературного направления в поздней истории Китая берут свое начало в эпоху правления династии Тан</w:t>
      </w:r>
      <w:r w:rsidR="006B4DCE" w:rsidRPr="00674752">
        <w:rPr>
          <w:rStyle w:val="aa"/>
          <w:rFonts w:ascii="Times New Roman" w:hAnsi="Times New Roman" w:cs="Times New Roman"/>
          <w:sz w:val="28"/>
          <w:szCs w:val="28"/>
        </w:rPr>
        <w:footnoteReference w:id="49"/>
      </w:r>
      <w:r w:rsidRPr="00674752">
        <w:rPr>
          <w:rFonts w:ascii="Times New Roman" w:hAnsi="Times New Roman" w:cs="Times New Roman"/>
          <w:sz w:val="28"/>
          <w:szCs w:val="28"/>
        </w:rPr>
        <w:t xml:space="preserve">. Считается, что искусство драмы возникло при дворе императора </w:t>
      </w:r>
      <w:proofErr w:type="spellStart"/>
      <w:r w:rsidRPr="00674752">
        <w:rPr>
          <w:rFonts w:ascii="Times New Roman" w:hAnsi="Times New Roman" w:cs="Times New Roman"/>
          <w:sz w:val="28"/>
          <w:szCs w:val="28"/>
        </w:rPr>
        <w:t>Сюань-цзуна</w:t>
      </w:r>
      <w:proofErr w:type="spellEnd"/>
      <w:r w:rsidRPr="00674752">
        <w:rPr>
          <w:rFonts w:ascii="Times New Roman" w:hAnsi="Times New Roman" w:cs="Times New Roman"/>
          <w:sz w:val="28"/>
          <w:szCs w:val="28"/>
        </w:rPr>
        <w:t xml:space="preserve">, которого актеры по сей день почитают как своего покровителя. </w:t>
      </w:r>
    </w:p>
    <w:p w14:paraId="611C1EF0" w14:textId="1E051973" w:rsidR="006415DB" w:rsidRPr="00674752" w:rsidRDefault="006415DB" w:rsidP="006415DB">
      <w:pPr>
        <w:spacing w:line="360" w:lineRule="auto"/>
        <w:ind w:firstLine="851"/>
        <w:jc w:val="both"/>
        <w:rPr>
          <w:rFonts w:ascii="Times New Roman" w:hAnsi="Times New Roman" w:cs="Times New Roman"/>
          <w:sz w:val="28"/>
          <w:szCs w:val="28"/>
        </w:rPr>
      </w:pPr>
      <w:proofErr w:type="spellStart"/>
      <w:r w:rsidRPr="00674752">
        <w:rPr>
          <w:rFonts w:ascii="Times New Roman" w:hAnsi="Times New Roman" w:cs="Times New Roman"/>
          <w:sz w:val="28"/>
          <w:szCs w:val="28"/>
        </w:rPr>
        <w:t>Танская</w:t>
      </w:r>
      <w:proofErr w:type="spellEnd"/>
      <w:r w:rsidRPr="00674752">
        <w:rPr>
          <w:rFonts w:ascii="Times New Roman" w:hAnsi="Times New Roman" w:cs="Times New Roman"/>
          <w:sz w:val="28"/>
          <w:szCs w:val="28"/>
        </w:rPr>
        <w:t xml:space="preserve"> новелла внесла огромный вклад в становление и последующее развитие прозы. Самым прославленным автором прозы </w:t>
      </w:r>
      <w:proofErr w:type="spellStart"/>
      <w:r w:rsidRPr="00674752">
        <w:rPr>
          <w:rFonts w:ascii="Times New Roman" w:hAnsi="Times New Roman" w:cs="Times New Roman"/>
          <w:sz w:val="28"/>
          <w:szCs w:val="28"/>
        </w:rPr>
        <w:lastRenderedPageBreak/>
        <w:t>танской</w:t>
      </w:r>
      <w:proofErr w:type="spellEnd"/>
      <w:r w:rsidRPr="00674752">
        <w:rPr>
          <w:rFonts w:ascii="Times New Roman" w:hAnsi="Times New Roman" w:cs="Times New Roman"/>
          <w:sz w:val="28"/>
          <w:szCs w:val="28"/>
        </w:rPr>
        <w:t xml:space="preserve"> эпохи по прав</w:t>
      </w:r>
      <w:r w:rsidR="003E5179">
        <w:rPr>
          <w:rFonts w:ascii="Times New Roman" w:hAnsi="Times New Roman" w:cs="Times New Roman"/>
          <w:sz w:val="28"/>
          <w:szCs w:val="28"/>
        </w:rPr>
        <w:t xml:space="preserve">у считается </w:t>
      </w:r>
      <w:proofErr w:type="spellStart"/>
      <w:r w:rsidR="003E5179">
        <w:rPr>
          <w:rFonts w:ascii="Times New Roman" w:hAnsi="Times New Roman" w:cs="Times New Roman"/>
          <w:sz w:val="28"/>
          <w:szCs w:val="28"/>
        </w:rPr>
        <w:t>Хань</w:t>
      </w:r>
      <w:proofErr w:type="spellEnd"/>
      <w:r w:rsidR="003E5179">
        <w:rPr>
          <w:rFonts w:ascii="Times New Roman" w:hAnsi="Times New Roman" w:cs="Times New Roman"/>
          <w:sz w:val="28"/>
          <w:szCs w:val="28"/>
        </w:rPr>
        <w:t xml:space="preserve"> </w:t>
      </w:r>
      <w:proofErr w:type="spellStart"/>
      <w:r w:rsidR="003E5179">
        <w:rPr>
          <w:rFonts w:ascii="Times New Roman" w:hAnsi="Times New Roman" w:cs="Times New Roman"/>
          <w:sz w:val="28"/>
          <w:szCs w:val="28"/>
        </w:rPr>
        <w:t>Юй</w:t>
      </w:r>
      <w:proofErr w:type="spellEnd"/>
      <w:r w:rsidR="003E5179">
        <w:rPr>
          <w:rFonts w:ascii="Times New Roman" w:hAnsi="Times New Roman" w:cs="Times New Roman"/>
          <w:sz w:val="28"/>
          <w:szCs w:val="28"/>
        </w:rPr>
        <w:t xml:space="preserve"> (768-824</w:t>
      </w:r>
      <w:r w:rsidRPr="00674752">
        <w:rPr>
          <w:rFonts w:ascii="Times New Roman" w:hAnsi="Times New Roman" w:cs="Times New Roman"/>
          <w:sz w:val="28"/>
          <w:szCs w:val="28"/>
        </w:rPr>
        <w:t>). Прозаик известен своим стремлением вернуть китайской прозе утраченные ею особенности, а именно простоту и краткость. Предшествующая литература, по его мнению, пренебрегала моралью, не несла в себе ясных и здоровых идей, а создавалась лишь для эстетического удовольствия. Движение за «возврат к древности» добилось утверждения древнего стиля «</w:t>
      </w:r>
      <w:proofErr w:type="spellStart"/>
      <w:r w:rsidRPr="00674752">
        <w:rPr>
          <w:rFonts w:ascii="Times New Roman" w:hAnsi="Times New Roman" w:cs="Times New Roman"/>
          <w:sz w:val="28"/>
          <w:szCs w:val="28"/>
        </w:rPr>
        <w:t>гу</w:t>
      </w:r>
      <w:proofErr w:type="spellEnd"/>
      <w:r w:rsidRPr="00674752">
        <w:rPr>
          <w:rFonts w:ascii="Times New Roman" w:hAnsi="Times New Roman" w:cs="Times New Roman"/>
          <w:sz w:val="28"/>
          <w:szCs w:val="28"/>
        </w:rPr>
        <w:t xml:space="preserve"> </w:t>
      </w:r>
      <w:proofErr w:type="spellStart"/>
      <w:r w:rsidRPr="00674752">
        <w:rPr>
          <w:rFonts w:ascii="Times New Roman" w:hAnsi="Times New Roman" w:cs="Times New Roman"/>
          <w:sz w:val="28"/>
          <w:szCs w:val="28"/>
        </w:rPr>
        <w:t>вэнь</w:t>
      </w:r>
      <w:proofErr w:type="spellEnd"/>
      <w:r w:rsidRPr="00674752">
        <w:rPr>
          <w:rFonts w:ascii="Times New Roman" w:hAnsi="Times New Roman" w:cs="Times New Roman"/>
          <w:sz w:val="28"/>
          <w:szCs w:val="28"/>
        </w:rPr>
        <w:t xml:space="preserve">», который основан на синтезе языковых форм эпохи </w:t>
      </w:r>
      <w:proofErr w:type="spellStart"/>
      <w:r w:rsidRPr="00674752">
        <w:rPr>
          <w:rFonts w:ascii="Times New Roman" w:hAnsi="Times New Roman" w:cs="Times New Roman"/>
          <w:sz w:val="28"/>
          <w:szCs w:val="28"/>
        </w:rPr>
        <w:t>Цинь-Хань</w:t>
      </w:r>
      <w:proofErr w:type="spellEnd"/>
      <w:r w:rsidRPr="00674752">
        <w:rPr>
          <w:rFonts w:ascii="Times New Roman" w:hAnsi="Times New Roman" w:cs="Times New Roman"/>
          <w:sz w:val="28"/>
          <w:szCs w:val="28"/>
        </w:rPr>
        <w:t xml:space="preserve"> (</w:t>
      </w:r>
      <w:r w:rsidRPr="00674752">
        <w:rPr>
          <w:rFonts w:ascii="Times New Roman" w:hAnsi="Times New Roman" w:cs="Times New Roman"/>
          <w:sz w:val="28"/>
          <w:szCs w:val="28"/>
          <w:lang w:val="en-US"/>
        </w:rPr>
        <w:t>III</w:t>
      </w:r>
      <w:r w:rsidRPr="00F90C77">
        <w:rPr>
          <w:rFonts w:ascii="Times New Roman" w:hAnsi="Times New Roman" w:cs="Times New Roman"/>
          <w:sz w:val="28"/>
          <w:szCs w:val="28"/>
        </w:rPr>
        <w:t xml:space="preserve"> </w:t>
      </w:r>
      <w:r w:rsidRPr="00674752">
        <w:rPr>
          <w:rFonts w:ascii="Times New Roman" w:hAnsi="Times New Roman" w:cs="Times New Roman"/>
          <w:sz w:val="28"/>
          <w:szCs w:val="28"/>
        </w:rPr>
        <w:t xml:space="preserve">в. до н.э. – </w:t>
      </w:r>
      <w:r w:rsidRPr="00674752">
        <w:rPr>
          <w:rFonts w:ascii="Times New Roman" w:hAnsi="Times New Roman" w:cs="Times New Roman"/>
          <w:sz w:val="28"/>
          <w:szCs w:val="28"/>
          <w:lang w:val="en-US"/>
        </w:rPr>
        <w:t>III</w:t>
      </w:r>
      <w:r w:rsidRPr="00F90C77">
        <w:rPr>
          <w:rFonts w:ascii="Times New Roman" w:hAnsi="Times New Roman" w:cs="Times New Roman"/>
          <w:sz w:val="28"/>
          <w:szCs w:val="28"/>
        </w:rPr>
        <w:t xml:space="preserve"> </w:t>
      </w:r>
      <w:r w:rsidRPr="00674752">
        <w:rPr>
          <w:rFonts w:ascii="Times New Roman" w:hAnsi="Times New Roman" w:cs="Times New Roman"/>
          <w:sz w:val="28"/>
          <w:szCs w:val="28"/>
        </w:rPr>
        <w:t xml:space="preserve">в. н.э.), тем самым запустив процесс радикальной эволюции культуры Китая. </w:t>
      </w:r>
    </w:p>
    <w:p w14:paraId="0EDBD66D" w14:textId="77777777"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 В литературных кругах </w:t>
      </w:r>
      <w:proofErr w:type="spellStart"/>
      <w:r w:rsidRPr="00674752">
        <w:rPr>
          <w:rFonts w:ascii="Times New Roman" w:hAnsi="Times New Roman" w:cs="Times New Roman"/>
          <w:sz w:val="28"/>
          <w:szCs w:val="28"/>
        </w:rPr>
        <w:t>Хань</w:t>
      </w:r>
      <w:proofErr w:type="spellEnd"/>
      <w:r w:rsidRPr="00674752">
        <w:rPr>
          <w:rFonts w:ascii="Times New Roman" w:hAnsi="Times New Roman" w:cs="Times New Roman"/>
          <w:sz w:val="28"/>
          <w:szCs w:val="28"/>
        </w:rPr>
        <w:t xml:space="preserve"> </w:t>
      </w:r>
      <w:proofErr w:type="spellStart"/>
      <w:r w:rsidRPr="00674752">
        <w:rPr>
          <w:rFonts w:ascii="Times New Roman" w:hAnsi="Times New Roman" w:cs="Times New Roman"/>
          <w:sz w:val="28"/>
          <w:szCs w:val="28"/>
        </w:rPr>
        <w:t>Юй</w:t>
      </w:r>
      <w:proofErr w:type="spellEnd"/>
      <w:r w:rsidRPr="00674752">
        <w:rPr>
          <w:rFonts w:ascii="Times New Roman" w:hAnsi="Times New Roman" w:cs="Times New Roman"/>
          <w:sz w:val="28"/>
          <w:szCs w:val="28"/>
        </w:rPr>
        <w:t xml:space="preserve"> слыл непоколебимым ортодоксом и </w:t>
      </w:r>
      <w:proofErr w:type="spellStart"/>
      <w:r w:rsidRPr="00674752">
        <w:rPr>
          <w:rFonts w:ascii="Times New Roman" w:hAnsi="Times New Roman" w:cs="Times New Roman"/>
          <w:sz w:val="28"/>
          <w:szCs w:val="28"/>
        </w:rPr>
        <w:t>антибуддистом</w:t>
      </w:r>
      <w:proofErr w:type="spellEnd"/>
      <w:r w:rsidRPr="00674752">
        <w:rPr>
          <w:rFonts w:ascii="Times New Roman" w:hAnsi="Times New Roman" w:cs="Times New Roman"/>
          <w:sz w:val="28"/>
          <w:szCs w:val="28"/>
        </w:rPr>
        <w:t xml:space="preserve">, который в своих произведениях стремился к конфуцианской дидактичности. Прозаическая особенность автора отразилась на его поэтическом творчестве: стихи прозаика сложны, насыщены традиционной образностью и множеством аллюзий. Однако сквозь нагромождение намеков можно было рассмотреть озабоченность </w:t>
      </w:r>
      <w:proofErr w:type="spellStart"/>
      <w:r w:rsidRPr="00674752">
        <w:rPr>
          <w:rFonts w:ascii="Times New Roman" w:hAnsi="Times New Roman" w:cs="Times New Roman"/>
          <w:sz w:val="28"/>
          <w:szCs w:val="28"/>
        </w:rPr>
        <w:t>Хань</w:t>
      </w:r>
      <w:proofErr w:type="spellEnd"/>
      <w:r w:rsidRPr="00674752">
        <w:rPr>
          <w:rFonts w:ascii="Times New Roman" w:hAnsi="Times New Roman" w:cs="Times New Roman"/>
          <w:sz w:val="28"/>
          <w:szCs w:val="28"/>
        </w:rPr>
        <w:t xml:space="preserve"> </w:t>
      </w:r>
      <w:proofErr w:type="spellStart"/>
      <w:r w:rsidRPr="00674752">
        <w:rPr>
          <w:rFonts w:ascii="Times New Roman" w:hAnsi="Times New Roman" w:cs="Times New Roman"/>
          <w:sz w:val="28"/>
          <w:szCs w:val="28"/>
        </w:rPr>
        <w:t>Юя</w:t>
      </w:r>
      <w:proofErr w:type="spellEnd"/>
      <w:r w:rsidRPr="00674752">
        <w:rPr>
          <w:rFonts w:ascii="Times New Roman" w:hAnsi="Times New Roman" w:cs="Times New Roman"/>
          <w:sz w:val="28"/>
          <w:szCs w:val="28"/>
        </w:rPr>
        <w:t xml:space="preserve"> судьбой народа, готовность к самопожертвованию. Характерные для его творчества гражданские тенденции сочетались с гуманистической особенностью поэзии Тан, выраженной в «размышлениях о законах человеческой природы». Поэтическими и живописными достоинствами отличается одно из известнейших стихотворений </w:t>
      </w:r>
      <w:proofErr w:type="spellStart"/>
      <w:r w:rsidRPr="00674752">
        <w:rPr>
          <w:rFonts w:ascii="Times New Roman" w:hAnsi="Times New Roman" w:cs="Times New Roman"/>
          <w:sz w:val="28"/>
          <w:szCs w:val="28"/>
        </w:rPr>
        <w:t>Хань</w:t>
      </w:r>
      <w:proofErr w:type="spellEnd"/>
      <w:r w:rsidRPr="00674752">
        <w:rPr>
          <w:rFonts w:ascii="Times New Roman" w:hAnsi="Times New Roman" w:cs="Times New Roman"/>
          <w:sz w:val="28"/>
          <w:szCs w:val="28"/>
        </w:rPr>
        <w:t xml:space="preserve"> </w:t>
      </w:r>
      <w:proofErr w:type="spellStart"/>
      <w:r w:rsidRPr="00674752">
        <w:rPr>
          <w:rFonts w:ascii="Times New Roman" w:hAnsi="Times New Roman" w:cs="Times New Roman"/>
          <w:sz w:val="28"/>
          <w:szCs w:val="28"/>
        </w:rPr>
        <w:t>Юя</w:t>
      </w:r>
      <w:proofErr w:type="spellEnd"/>
      <w:r w:rsidRPr="00674752">
        <w:rPr>
          <w:rFonts w:ascii="Times New Roman" w:hAnsi="Times New Roman" w:cs="Times New Roman"/>
          <w:sz w:val="28"/>
          <w:szCs w:val="28"/>
        </w:rPr>
        <w:t xml:space="preserve"> «Горы и камни, в котором даосско-буддийская составляющая играет заметную роль. Произведение выдержано в духе </w:t>
      </w:r>
      <w:proofErr w:type="spellStart"/>
      <w:r w:rsidRPr="00674752">
        <w:rPr>
          <w:rFonts w:ascii="Times New Roman" w:hAnsi="Times New Roman" w:cs="Times New Roman"/>
          <w:sz w:val="28"/>
          <w:szCs w:val="28"/>
        </w:rPr>
        <w:t>танского</w:t>
      </w:r>
      <w:proofErr w:type="spellEnd"/>
      <w:r w:rsidRPr="00674752">
        <w:rPr>
          <w:rFonts w:ascii="Times New Roman" w:hAnsi="Times New Roman" w:cs="Times New Roman"/>
          <w:sz w:val="28"/>
          <w:szCs w:val="28"/>
        </w:rPr>
        <w:t xml:space="preserve"> мировосприятия и написано автором до обострения его </w:t>
      </w:r>
      <w:proofErr w:type="spellStart"/>
      <w:r w:rsidRPr="00674752">
        <w:rPr>
          <w:rFonts w:ascii="Times New Roman" w:hAnsi="Times New Roman" w:cs="Times New Roman"/>
          <w:sz w:val="28"/>
          <w:szCs w:val="28"/>
        </w:rPr>
        <w:t>антибуддийских</w:t>
      </w:r>
      <w:proofErr w:type="spellEnd"/>
      <w:r w:rsidRPr="00674752">
        <w:rPr>
          <w:rFonts w:ascii="Times New Roman" w:hAnsi="Times New Roman" w:cs="Times New Roman"/>
          <w:sz w:val="28"/>
          <w:szCs w:val="28"/>
        </w:rPr>
        <w:t xml:space="preserve"> наклонностей. Стихотворение передает умиротворенность автора, успокоение его духа:</w:t>
      </w:r>
    </w:p>
    <w:p w14:paraId="22BDC308" w14:textId="77777777"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Все тихо, лежу спокойно, не слышен стрекот цикад.</w:t>
      </w:r>
    </w:p>
    <w:p w14:paraId="64EFBC8E" w14:textId="77777777"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Встал чистый месяц над кряжем, сияние входит в дверь...</w:t>
      </w:r>
    </w:p>
    <w:p w14:paraId="5C218BB2" w14:textId="77777777"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Светает. Иду на воздух. Нигде не видно дорог.</w:t>
      </w:r>
    </w:p>
    <w:p w14:paraId="0DF90C06" w14:textId="3B6E13F3" w:rsidR="006415DB" w:rsidRPr="00674752" w:rsidRDefault="006415DB" w:rsidP="006415DB">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Блуждаю кругом бесцельно, лишь дым и туман окрест.</w:t>
      </w:r>
    </w:p>
    <w:p w14:paraId="264F0C49" w14:textId="59A8E953" w:rsidR="006415DB" w:rsidRPr="00674752" w:rsidRDefault="00207CE2" w:rsidP="006415DB">
      <w:pPr>
        <w:spacing w:line="360" w:lineRule="auto"/>
        <w:ind w:firstLine="851"/>
        <w:jc w:val="both"/>
        <w:rPr>
          <w:rFonts w:ascii="Times New Roman" w:eastAsia="Times New Roman" w:hAnsi="Times New Roman" w:cs="Times New Roman"/>
          <w:i/>
          <w:sz w:val="28"/>
          <w:szCs w:val="28"/>
          <w:shd w:val="clear" w:color="auto" w:fill="FFFFFF"/>
        </w:rPr>
      </w:pPr>
      <w:r w:rsidRPr="00674752">
        <w:rPr>
          <w:rFonts w:ascii="Times New Roman" w:eastAsia="Times New Roman" w:hAnsi="Times New Roman" w:cs="Times New Roman"/>
          <w:i/>
          <w:sz w:val="28"/>
          <w:szCs w:val="28"/>
          <w:shd w:val="clear" w:color="auto" w:fill="FFFFFF"/>
        </w:rPr>
        <w:t>(</w:t>
      </w:r>
      <w:proofErr w:type="spellStart"/>
      <w:r w:rsidRPr="00674752">
        <w:rPr>
          <w:rFonts w:ascii="Times New Roman" w:eastAsia="Times New Roman" w:hAnsi="Times New Roman" w:cs="Times New Roman"/>
          <w:i/>
          <w:sz w:val="28"/>
          <w:szCs w:val="28"/>
          <w:shd w:val="clear" w:color="auto" w:fill="FFFFFF"/>
        </w:rPr>
        <w:t>Хань</w:t>
      </w:r>
      <w:proofErr w:type="spellEnd"/>
      <w:r w:rsidRPr="00674752">
        <w:rPr>
          <w:rFonts w:ascii="Times New Roman" w:eastAsia="Times New Roman" w:hAnsi="Times New Roman" w:cs="Times New Roman"/>
          <w:i/>
          <w:sz w:val="28"/>
          <w:szCs w:val="28"/>
          <w:shd w:val="clear" w:color="auto" w:fill="FFFFFF"/>
        </w:rPr>
        <w:t xml:space="preserve"> </w:t>
      </w:r>
      <w:proofErr w:type="spellStart"/>
      <w:r w:rsidRPr="00674752">
        <w:rPr>
          <w:rFonts w:ascii="Times New Roman" w:eastAsia="Times New Roman" w:hAnsi="Times New Roman" w:cs="Times New Roman"/>
          <w:i/>
          <w:sz w:val="28"/>
          <w:szCs w:val="28"/>
          <w:shd w:val="clear" w:color="auto" w:fill="FFFFFF"/>
        </w:rPr>
        <w:t>Юй</w:t>
      </w:r>
      <w:proofErr w:type="spellEnd"/>
      <w:r w:rsidRPr="00674752">
        <w:rPr>
          <w:rFonts w:ascii="Times New Roman" w:eastAsia="Times New Roman" w:hAnsi="Times New Roman" w:cs="Times New Roman"/>
          <w:i/>
          <w:sz w:val="28"/>
          <w:szCs w:val="28"/>
          <w:shd w:val="clear" w:color="auto" w:fill="FFFFFF"/>
        </w:rPr>
        <w:t xml:space="preserve"> «Гори и камни»)</w:t>
      </w:r>
      <w:r w:rsidRPr="00674752">
        <w:rPr>
          <w:rStyle w:val="aa"/>
          <w:rFonts w:ascii="Times New Roman" w:eastAsia="Times New Roman" w:hAnsi="Times New Roman" w:cs="Times New Roman"/>
          <w:i/>
          <w:sz w:val="28"/>
          <w:szCs w:val="28"/>
          <w:shd w:val="clear" w:color="auto" w:fill="FFFFFF"/>
        </w:rPr>
        <w:footnoteReference w:id="50"/>
      </w:r>
    </w:p>
    <w:p w14:paraId="419718A6" w14:textId="77777777" w:rsidR="006415DB" w:rsidRPr="00674752" w:rsidRDefault="006415DB" w:rsidP="006415DB">
      <w:pPr>
        <w:spacing w:line="360" w:lineRule="auto"/>
        <w:ind w:firstLine="851"/>
        <w:jc w:val="both"/>
        <w:rPr>
          <w:rFonts w:ascii="Times New Roman" w:eastAsia="Times New Roman" w:hAnsi="Times New Roman" w:cs="Times New Roman"/>
          <w:sz w:val="28"/>
          <w:szCs w:val="28"/>
          <w:shd w:val="clear" w:color="auto" w:fill="FFFFFF"/>
        </w:rPr>
      </w:pPr>
      <w:r w:rsidRPr="00674752">
        <w:rPr>
          <w:rFonts w:ascii="Times New Roman" w:eastAsia="Times New Roman" w:hAnsi="Times New Roman" w:cs="Times New Roman"/>
          <w:sz w:val="28"/>
          <w:szCs w:val="28"/>
          <w:shd w:val="clear" w:color="auto" w:fill="FFFFFF"/>
        </w:rPr>
        <w:lastRenderedPageBreak/>
        <w:t xml:space="preserve">Прославленный филолог-китаист </w:t>
      </w:r>
      <w:r w:rsidRPr="00674752">
        <w:rPr>
          <w:rFonts w:ascii="Times New Roman" w:eastAsia="SimSun" w:hAnsi="Times New Roman" w:cs="Times New Roman"/>
          <w:sz w:val="28"/>
          <w:szCs w:val="28"/>
          <w:lang w:eastAsia="zh-CN"/>
        </w:rPr>
        <w:t xml:space="preserve">В.М. Алексеев </w:t>
      </w:r>
      <w:r w:rsidRPr="00674752">
        <w:rPr>
          <w:rFonts w:ascii="Times New Roman" w:eastAsia="Times New Roman" w:hAnsi="Times New Roman" w:cs="Times New Roman"/>
          <w:sz w:val="28"/>
          <w:szCs w:val="28"/>
          <w:shd w:val="clear" w:color="auto" w:fill="FFFFFF"/>
        </w:rPr>
        <w:t xml:space="preserve">утверждал, что «культ поэзии и вообще художественного слова в Китае зашел гораздо далее, чем в западном мире». Действительно, три века правления династии вместили в себя творчество нескольких тысяч поэтов, усилиями которых поэзия сумела открыть новое в познании мира, в его художественном осознании, в понимании предназначения человека в обществе. Вбирая в себя вековые традиции, поэзия эпохи Тан преображала привычные элементы, постепенно приобретавшие новый окрас и облекавшиеся «более близкой к жизнь художественной плотью». Слияние с природой, счастье и горесть бытия, преданность родине, верность своим идеалам, радость при общении и печаль при разлуке – в этом поэзия </w:t>
      </w:r>
      <w:proofErr w:type="spellStart"/>
      <w:r w:rsidRPr="00674752">
        <w:rPr>
          <w:rFonts w:ascii="Times New Roman" w:eastAsia="Times New Roman" w:hAnsi="Times New Roman" w:cs="Times New Roman"/>
          <w:sz w:val="28"/>
          <w:szCs w:val="28"/>
          <w:shd w:val="clear" w:color="auto" w:fill="FFFFFF"/>
        </w:rPr>
        <w:t>танских</w:t>
      </w:r>
      <w:proofErr w:type="spellEnd"/>
      <w:r w:rsidRPr="00674752">
        <w:rPr>
          <w:rFonts w:ascii="Times New Roman" w:eastAsia="Times New Roman" w:hAnsi="Times New Roman" w:cs="Times New Roman"/>
          <w:sz w:val="28"/>
          <w:szCs w:val="28"/>
          <w:shd w:val="clear" w:color="auto" w:fill="FFFFFF"/>
        </w:rPr>
        <w:t xml:space="preserve"> лириков.</w:t>
      </w:r>
    </w:p>
    <w:p w14:paraId="18FA800F"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5D0F8E46"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38D1F091"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6906BC0C"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4268FC3D"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50A18EDE"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60F2CB44"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5D6CC9C4"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31854AC8"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6192A7AE"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5237B3EC"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3DFE4C49"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40302BBF" w14:textId="77777777" w:rsidR="00F77F95" w:rsidRPr="00674752" w:rsidRDefault="00F77F95" w:rsidP="007E3976">
      <w:pPr>
        <w:spacing w:line="360" w:lineRule="auto"/>
        <w:ind w:firstLine="851"/>
        <w:jc w:val="both"/>
        <w:rPr>
          <w:rFonts w:ascii="Times New Roman" w:eastAsia="SimSun" w:hAnsi="Times New Roman" w:cs="Times New Roman"/>
          <w:sz w:val="28"/>
          <w:szCs w:val="28"/>
          <w:lang w:eastAsia="zh-CN"/>
        </w:rPr>
      </w:pPr>
    </w:p>
    <w:p w14:paraId="130B0BA4" w14:textId="77777777" w:rsidR="00F77F95" w:rsidRPr="00674752" w:rsidRDefault="00F77F95" w:rsidP="007E3976">
      <w:pPr>
        <w:spacing w:line="360" w:lineRule="auto"/>
        <w:ind w:firstLine="851"/>
        <w:jc w:val="both"/>
        <w:rPr>
          <w:rFonts w:ascii="Times New Roman" w:eastAsia="SimSun" w:hAnsi="Times New Roman" w:cs="Times New Roman"/>
          <w:sz w:val="28"/>
          <w:szCs w:val="28"/>
          <w:lang w:eastAsia="zh-CN"/>
        </w:rPr>
      </w:pPr>
    </w:p>
    <w:p w14:paraId="29CA5078" w14:textId="77777777" w:rsidR="00F77F95" w:rsidRDefault="00F77F95" w:rsidP="007E3976">
      <w:pPr>
        <w:spacing w:line="360" w:lineRule="auto"/>
        <w:ind w:firstLine="851"/>
        <w:jc w:val="both"/>
        <w:rPr>
          <w:rFonts w:ascii="Times New Roman" w:eastAsia="SimSun" w:hAnsi="Times New Roman" w:cs="Times New Roman"/>
          <w:sz w:val="28"/>
          <w:szCs w:val="28"/>
          <w:lang w:eastAsia="zh-CN"/>
        </w:rPr>
      </w:pPr>
    </w:p>
    <w:p w14:paraId="39E7D113" w14:textId="77777777" w:rsidR="00FE604D" w:rsidRDefault="00FE604D" w:rsidP="007E3976">
      <w:pPr>
        <w:spacing w:line="360" w:lineRule="auto"/>
        <w:ind w:firstLine="851"/>
        <w:jc w:val="both"/>
        <w:rPr>
          <w:rFonts w:ascii="Times New Roman" w:eastAsia="SimSun" w:hAnsi="Times New Roman" w:cs="Times New Roman"/>
          <w:sz w:val="28"/>
          <w:szCs w:val="28"/>
          <w:lang w:eastAsia="zh-CN"/>
        </w:rPr>
      </w:pPr>
    </w:p>
    <w:p w14:paraId="0D4C9674" w14:textId="77777777" w:rsidR="00FE604D" w:rsidRPr="00674752" w:rsidRDefault="00FE604D" w:rsidP="007E3976">
      <w:pPr>
        <w:spacing w:line="360" w:lineRule="auto"/>
        <w:ind w:firstLine="851"/>
        <w:jc w:val="both"/>
        <w:rPr>
          <w:rFonts w:ascii="Times New Roman" w:eastAsia="SimSun" w:hAnsi="Times New Roman" w:cs="Times New Roman"/>
          <w:sz w:val="28"/>
          <w:szCs w:val="28"/>
          <w:lang w:eastAsia="zh-CN"/>
        </w:rPr>
      </w:pPr>
    </w:p>
    <w:p w14:paraId="47B86678" w14:textId="77777777" w:rsidR="008655DC" w:rsidRPr="00EB0F10" w:rsidRDefault="008655DC" w:rsidP="00F315F0">
      <w:pPr>
        <w:pStyle w:val="1"/>
        <w:jc w:val="center"/>
        <w:rPr>
          <w:rFonts w:ascii="Times New Roman" w:hAnsi="Times New Roman"/>
          <w:b w:val="0"/>
          <w:color w:val="auto"/>
          <w:sz w:val="28"/>
          <w:szCs w:val="28"/>
        </w:rPr>
      </w:pPr>
      <w:bookmarkStart w:id="25" w:name="_Toc388384424"/>
      <w:bookmarkStart w:id="26" w:name="_Toc388384476"/>
      <w:bookmarkStart w:id="27" w:name="_Toc388384561"/>
      <w:r w:rsidRPr="00EB0F10">
        <w:rPr>
          <w:rFonts w:ascii="Times New Roman" w:hAnsi="Times New Roman"/>
          <w:b w:val="0"/>
          <w:color w:val="auto"/>
          <w:sz w:val="28"/>
          <w:szCs w:val="28"/>
        </w:rPr>
        <w:lastRenderedPageBreak/>
        <w:t>Заключение</w:t>
      </w:r>
      <w:bookmarkEnd w:id="25"/>
      <w:bookmarkEnd w:id="26"/>
      <w:bookmarkEnd w:id="27"/>
    </w:p>
    <w:p w14:paraId="083FDAAB" w14:textId="77777777" w:rsidR="008655DC" w:rsidRPr="00674752" w:rsidRDefault="008655DC" w:rsidP="008655DC">
      <w:pPr>
        <w:spacing w:line="360" w:lineRule="auto"/>
        <w:jc w:val="center"/>
        <w:rPr>
          <w:rFonts w:ascii="Times New Roman" w:hAnsi="Times New Roman" w:cs="Times New Roman"/>
          <w:sz w:val="28"/>
          <w:szCs w:val="28"/>
        </w:rPr>
      </w:pPr>
    </w:p>
    <w:p w14:paraId="14B49A21" w14:textId="77777777" w:rsidR="008655DC" w:rsidRPr="00674752" w:rsidRDefault="008655DC" w:rsidP="008655DC">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Династия Тан по праву считается периодом наивысшего расцвета всех областей китайской культуры. Обилие созданных в </w:t>
      </w:r>
      <w:proofErr w:type="spellStart"/>
      <w:r w:rsidRPr="00674752">
        <w:rPr>
          <w:rFonts w:ascii="Times New Roman" w:hAnsi="Times New Roman" w:cs="Times New Roman"/>
          <w:sz w:val="28"/>
          <w:szCs w:val="28"/>
        </w:rPr>
        <w:t>танскую</w:t>
      </w:r>
      <w:proofErr w:type="spellEnd"/>
      <w:r w:rsidRPr="00674752">
        <w:rPr>
          <w:rFonts w:ascii="Times New Roman" w:hAnsi="Times New Roman" w:cs="Times New Roman"/>
          <w:sz w:val="28"/>
          <w:szCs w:val="28"/>
        </w:rPr>
        <w:t xml:space="preserve"> эпоху памятников искусства поистине громадно, а потому этот этап развития страны привлекает к себе наибольшее внимание. Исследование данной темы позволило достигнуть намеченной нами цели, состоявшей в выявлении значения культурного аспекта династии Тан как в рамках описываемой эпохи, так и в дальнейшем развитии Китая.</w:t>
      </w:r>
    </w:p>
    <w:p w14:paraId="6F89ACD1" w14:textId="05BF652D" w:rsidR="008655DC" w:rsidRPr="00674752" w:rsidRDefault="008655DC" w:rsidP="008655DC">
      <w:pPr>
        <w:spacing w:line="360" w:lineRule="auto"/>
        <w:ind w:firstLine="851"/>
        <w:jc w:val="both"/>
        <w:rPr>
          <w:rFonts w:ascii="Times New Roman" w:eastAsia="Times New Roman" w:hAnsi="Times New Roman" w:cs="Times New Roman"/>
          <w:sz w:val="28"/>
          <w:szCs w:val="28"/>
          <w:shd w:val="clear" w:color="auto" w:fill="FFFFFF"/>
        </w:rPr>
      </w:pPr>
      <w:r w:rsidRPr="00674752">
        <w:rPr>
          <w:rFonts w:ascii="Times New Roman" w:hAnsi="Times New Roman" w:cs="Times New Roman"/>
          <w:sz w:val="28"/>
          <w:szCs w:val="28"/>
        </w:rPr>
        <w:t xml:space="preserve">При анализе исторических процессов, ставших основополагающим фактором расцвета </w:t>
      </w:r>
      <w:proofErr w:type="spellStart"/>
      <w:r w:rsidRPr="00674752">
        <w:rPr>
          <w:rFonts w:ascii="Times New Roman" w:hAnsi="Times New Roman" w:cs="Times New Roman"/>
          <w:sz w:val="28"/>
          <w:szCs w:val="28"/>
        </w:rPr>
        <w:t>танской</w:t>
      </w:r>
      <w:proofErr w:type="spellEnd"/>
      <w:r w:rsidRPr="00674752">
        <w:rPr>
          <w:rFonts w:ascii="Times New Roman" w:hAnsi="Times New Roman" w:cs="Times New Roman"/>
          <w:sz w:val="28"/>
          <w:szCs w:val="28"/>
        </w:rPr>
        <w:t xml:space="preserve"> культуры, было установлено, что </w:t>
      </w:r>
      <w:r w:rsidRPr="00674752">
        <w:rPr>
          <w:rFonts w:ascii="Times New Roman" w:eastAsia="SimSun" w:hAnsi="Times New Roman" w:cs="Times New Roman"/>
          <w:sz w:val="28"/>
          <w:szCs w:val="28"/>
          <w:lang w:eastAsia="zh-CN"/>
        </w:rPr>
        <w:t xml:space="preserve">объединение Китая под эгидой единой династии, а также хорошо продуманная внутренняя политика императоров </w:t>
      </w:r>
      <w:r w:rsidRPr="00674752">
        <w:rPr>
          <w:rFonts w:ascii="Times New Roman" w:hAnsi="Times New Roman" w:cs="Times New Roman"/>
          <w:sz w:val="28"/>
          <w:szCs w:val="28"/>
        </w:rPr>
        <w:t xml:space="preserve">открыли новые возможности для плодотворного развития различных культурных аспектов эпохи Тан. Воцарившиеся </w:t>
      </w:r>
      <w:r w:rsidR="00C116BC" w:rsidRPr="00674752">
        <w:rPr>
          <w:rFonts w:ascii="Times New Roman" w:hAnsi="Times New Roman" w:cs="Times New Roman"/>
          <w:sz w:val="28"/>
          <w:szCs w:val="28"/>
        </w:rPr>
        <w:t xml:space="preserve">в </w:t>
      </w:r>
      <w:r w:rsidR="00257F00" w:rsidRPr="00674752">
        <w:rPr>
          <w:rFonts w:ascii="Times New Roman" w:hAnsi="Times New Roman" w:cs="Times New Roman"/>
          <w:sz w:val="28"/>
          <w:szCs w:val="28"/>
        </w:rPr>
        <w:t xml:space="preserve">империи </w:t>
      </w:r>
      <w:r w:rsidRPr="00674752">
        <w:rPr>
          <w:rFonts w:ascii="Times New Roman" w:hAnsi="Times New Roman" w:cs="Times New Roman"/>
          <w:sz w:val="28"/>
          <w:szCs w:val="28"/>
        </w:rPr>
        <w:t xml:space="preserve">мир и порядок позволили </w:t>
      </w:r>
      <w:proofErr w:type="spellStart"/>
      <w:r w:rsidRPr="00674752">
        <w:rPr>
          <w:rFonts w:ascii="Times New Roman" w:hAnsi="Times New Roman" w:cs="Times New Roman"/>
          <w:sz w:val="28"/>
          <w:szCs w:val="28"/>
        </w:rPr>
        <w:t>танским</w:t>
      </w:r>
      <w:proofErr w:type="spellEnd"/>
      <w:r w:rsidRPr="00674752">
        <w:rPr>
          <w:rFonts w:ascii="Times New Roman" w:hAnsi="Times New Roman" w:cs="Times New Roman"/>
          <w:sz w:val="28"/>
          <w:szCs w:val="28"/>
        </w:rPr>
        <w:t xml:space="preserve"> правителям начать диалог с другими державами, значительно расширив великий шелковой путь многочисленными сухопутными и морскими маршрутами, по которым в Поднебесную </w:t>
      </w:r>
      <w:r w:rsidR="00C116BC" w:rsidRPr="00674752">
        <w:rPr>
          <w:rFonts w:ascii="Times New Roman" w:hAnsi="Times New Roman" w:cs="Times New Roman"/>
          <w:sz w:val="28"/>
          <w:szCs w:val="28"/>
        </w:rPr>
        <w:t xml:space="preserve">из других стран </w:t>
      </w:r>
      <w:r w:rsidRPr="00674752">
        <w:rPr>
          <w:rFonts w:ascii="Times New Roman" w:hAnsi="Times New Roman" w:cs="Times New Roman"/>
          <w:sz w:val="28"/>
          <w:szCs w:val="28"/>
        </w:rPr>
        <w:t xml:space="preserve">проникали новые религиозные и художественные веяния. Изучив иностранное влияние на </w:t>
      </w:r>
      <w:proofErr w:type="spellStart"/>
      <w:r w:rsidRPr="00674752">
        <w:rPr>
          <w:rFonts w:ascii="Times New Roman" w:hAnsi="Times New Roman" w:cs="Times New Roman"/>
          <w:sz w:val="28"/>
          <w:szCs w:val="28"/>
        </w:rPr>
        <w:t>танский</w:t>
      </w:r>
      <w:proofErr w:type="spellEnd"/>
      <w:r w:rsidRPr="00674752">
        <w:rPr>
          <w:rFonts w:ascii="Times New Roman" w:hAnsi="Times New Roman" w:cs="Times New Roman"/>
          <w:sz w:val="28"/>
          <w:szCs w:val="28"/>
        </w:rPr>
        <w:t xml:space="preserve"> Китай, мы смогли выяснить, что интерес китайцев к чужим культурам привел к творческому усвоению их лучших образцов, качественному сдвигу в способе мышления населения. Причиной возвеличивания культуры эпохи Тан также следует считать диалогическое взаимоотношение трех религиозно-философских учений – конфуцианства, даосизма и буддизма – отразившееся на мировоззрении и системе взглядов китайцев, а также повлиявшее на формирование различных видов и жанров искусства. Наконец, рассмотренные нами особенности художественной культуры династии Тан позволяют говорить о том, </w:t>
      </w:r>
      <w:proofErr w:type="spellStart"/>
      <w:r w:rsidRPr="00674752">
        <w:rPr>
          <w:rFonts w:ascii="Times New Roman" w:hAnsi="Times New Roman" w:cs="Times New Roman"/>
          <w:sz w:val="28"/>
          <w:szCs w:val="28"/>
        </w:rPr>
        <w:t>танская</w:t>
      </w:r>
      <w:proofErr w:type="spellEnd"/>
      <w:r w:rsidRPr="00674752">
        <w:rPr>
          <w:rFonts w:ascii="Times New Roman" w:hAnsi="Times New Roman" w:cs="Times New Roman"/>
          <w:sz w:val="28"/>
          <w:szCs w:val="28"/>
        </w:rPr>
        <w:t xml:space="preserve"> живопись, скульптура и поэзия этой исторической поры стали высшим достижением искусства Китая. Играющая большую роль для всей эпохи живопись поражает поистине возвышенным, </w:t>
      </w:r>
      <w:r w:rsidRPr="00674752">
        <w:rPr>
          <w:rFonts w:ascii="Times New Roman" w:hAnsi="Times New Roman" w:cs="Times New Roman"/>
          <w:sz w:val="28"/>
          <w:szCs w:val="28"/>
        </w:rPr>
        <w:lastRenderedPageBreak/>
        <w:t xml:space="preserve">чрезвычайно тонким пониманием природы, реалистическим подходом к ее изображению; достигшая небывалого расцвета </w:t>
      </w:r>
      <w:proofErr w:type="spellStart"/>
      <w:r w:rsidRPr="00674752">
        <w:rPr>
          <w:rFonts w:ascii="Times New Roman" w:hAnsi="Times New Roman" w:cs="Times New Roman"/>
          <w:sz w:val="28"/>
          <w:szCs w:val="28"/>
        </w:rPr>
        <w:t>танская</w:t>
      </w:r>
      <w:proofErr w:type="spellEnd"/>
      <w:r w:rsidRPr="00674752">
        <w:rPr>
          <w:rFonts w:ascii="Times New Roman" w:hAnsi="Times New Roman" w:cs="Times New Roman"/>
          <w:sz w:val="28"/>
          <w:szCs w:val="28"/>
        </w:rPr>
        <w:t xml:space="preserve"> скульптура отлич</w:t>
      </w:r>
      <w:r w:rsidR="00CF5847" w:rsidRPr="00674752">
        <w:rPr>
          <w:rFonts w:ascii="Times New Roman" w:hAnsi="Times New Roman" w:cs="Times New Roman"/>
          <w:sz w:val="28"/>
          <w:szCs w:val="28"/>
        </w:rPr>
        <w:t>ается</w:t>
      </w:r>
      <w:r w:rsidRPr="00674752">
        <w:rPr>
          <w:rFonts w:ascii="Times New Roman" w:hAnsi="Times New Roman" w:cs="Times New Roman"/>
          <w:sz w:val="28"/>
          <w:szCs w:val="28"/>
        </w:rPr>
        <w:t xml:space="preserve"> духом ясной гармонии и спокойного величия форм. </w:t>
      </w:r>
      <w:r w:rsidRPr="00674752">
        <w:rPr>
          <w:rFonts w:ascii="Times New Roman" w:eastAsia="Times New Roman" w:hAnsi="Times New Roman" w:cs="Times New Roman"/>
          <w:sz w:val="28"/>
          <w:szCs w:val="28"/>
          <w:shd w:val="clear" w:color="auto" w:fill="FFFFFF"/>
        </w:rPr>
        <w:t xml:space="preserve">Открыть новое в познании мира, в его художественном осознании сумела </w:t>
      </w:r>
      <w:proofErr w:type="spellStart"/>
      <w:r w:rsidRPr="00674752">
        <w:rPr>
          <w:rFonts w:ascii="Times New Roman" w:eastAsia="Times New Roman" w:hAnsi="Times New Roman" w:cs="Times New Roman"/>
          <w:sz w:val="28"/>
          <w:szCs w:val="28"/>
          <w:shd w:val="clear" w:color="auto" w:fill="FFFFFF"/>
        </w:rPr>
        <w:t>танская</w:t>
      </w:r>
      <w:proofErr w:type="spellEnd"/>
      <w:r w:rsidRPr="00674752">
        <w:rPr>
          <w:rFonts w:ascii="Times New Roman" w:eastAsia="Times New Roman" w:hAnsi="Times New Roman" w:cs="Times New Roman"/>
          <w:sz w:val="28"/>
          <w:szCs w:val="28"/>
          <w:shd w:val="clear" w:color="auto" w:fill="FFFFFF"/>
        </w:rPr>
        <w:t xml:space="preserve"> поэзия, по сей день вдохновляющая сердца китайцев.</w:t>
      </w:r>
    </w:p>
    <w:p w14:paraId="0FB7BD0C" w14:textId="24148662" w:rsidR="008655DC" w:rsidRPr="00674752" w:rsidRDefault="008655DC" w:rsidP="008655DC">
      <w:pPr>
        <w:spacing w:line="360" w:lineRule="auto"/>
        <w:ind w:firstLine="851"/>
        <w:jc w:val="both"/>
        <w:rPr>
          <w:rFonts w:ascii="Times New Roman" w:hAnsi="Times New Roman" w:cs="Times New Roman"/>
          <w:sz w:val="28"/>
          <w:szCs w:val="28"/>
        </w:rPr>
      </w:pPr>
      <w:r w:rsidRPr="00674752">
        <w:rPr>
          <w:rFonts w:ascii="Times New Roman" w:hAnsi="Times New Roman" w:cs="Times New Roman"/>
          <w:sz w:val="28"/>
          <w:szCs w:val="28"/>
        </w:rPr>
        <w:t xml:space="preserve">Таким образом, проведенные исследования позволяют сделать вывод о том, что искусство эпохи Тан не только сыграло значительную роль в формировании всей последующей культуры Китая, но и </w:t>
      </w:r>
      <w:r w:rsidR="00935167" w:rsidRPr="00674752">
        <w:rPr>
          <w:rFonts w:ascii="Times New Roman" w:hAnsi="Times New Roman" w:cs="Times New Roman"/>
          <w:sz w:val="28"/>
          <w:szCs w:val="28"/>
        </w:rPr>
        <w:t xml:space="preserve">оказало </w:t>
      </w:r>
      <w:r w:rsidRPr="00674752">
        <w:rPr>
          <w:rFonts w:ascii="Times New Roman" w:hAnsi="Times New Roman" w:cs="Times New Roman"/>
          <w:sz w:val="28"/>
          <w:szCs w:val="28"/>
        </w:rPr>
        <w:t xml:space="preserve">внушительное влияние на развитие мировой истории культуры в целом. Китайским художникам, скульптурам и поэтам в эту эпоху удалось создать глубоко поэтичное, </w:t>
      </w:r>
      <w:r w:rsidR="00F315F0" w:rsidRPr="00674752">
        <w:rPr>
          <w:rFonts w:ascii="Times New Roman" w:hAnsi="Times New Roman" w:cs="Times New Roman"/>
          <w:sz w:val="28"/>
          <w:szCs w:val="28"/>
        </w:rPr>
        <w:t xml:space="preserve">непревзойденное по художественному </w:t>
      </w:r>
      <w:r w:rsidRPr="00674752">
        <w:rPr>
          <w:rFonts w:ascii="Times New Roman" w:hAnsi="Times New Roman" w:cs="Times New Roman"/>
          <w:sz w:val="28"/>
          <w:szCs w:val="28"/>
        </w:rPr>
        <w:t>языку и образам искусство, отмеченное высоким мастерством, широтой мировосприятия и безграничной творческой фантазией.</w:t>
      </w:r>
    </w:p>
    <w:p w14:paraId="28EC7E3D"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13B3AB20"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6EB8B09B"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3E5C1D2D"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6ED80C5B"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715EE40F"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60600DF5"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6004493E"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1F7AB62D" w14:textId="77777777" w:rsidR="006415DB" w:rsidRPr="00674752" w:rsidRDefault="006415DB" w:rsidP="007E3976">
      <w:pPr>
        <w:spacing w:line="360" w:lineRule="auto"/>
        <w:ind w:firstLine="851"/>
        <w:jc w:val="both"/>
        <w:rPr>
          <w:rFonts w:ascii="Times New Roman" w:eastAsia="SimSun" w:hAnsi="Times New Roman" w:cs="Times New Roman"/>
          <w:sz w:val="28"/>
          <w:szCs w:val="28"/>
          <w:lang w:eastAsia="zh-CN"/>
        </w:rPr>
      </w:pPr>
    </w:p>
    <w:p w14:paraId="1F11A215" w14:textId="77777777" w:rsidR="00C928DF" w:rsidRPr="00674752" w:rsidRDefault="00C928DF" w:rsidP="007E3976">
      <w:pPr>
        <w:spacing w:line="360" w:lineRule="auto"/>
        <w:ind w:firstLine="851"/>
        <w:jc w:val="both"/>
        <w:rPr>
          <w:rFonts w:ascii="Times New Roman" w:eastAsia="SimSun" w:hAnsi="Times New Roman" w:cs="Times New Roman"/>
          <w:sz w:val="28"/>
          <w:szCs w:val="28"/>
          <w:lang w:eastAsia="zh-CN"/>
        </w:rPr>
      </w:pPr>
    </w:p>
    <w:p w14:paraId="0283CCF5" w14:textId="77777777" w:rsidR="00C928DF" w:rsidRPr="00674752" w:rsidRDefault="00C928DF" w:rsidP="007E3976">
      <w:pPr>
        <w:spacing w:line="360" w:lineRule="auto"/>
        <w:ind w:firstLine="851"/>
        <w:jc w:val="both"/>
        <w:rPr>
          <w:rFonts w:ascii="Times New Roman" w:eastAsia="SimSun" w:hAnsi="Times New Roman" w:cs="Times New Roman"/>
          <w:sz w:val="28"/>
          <w:szCs w:val="28"/>
          <w:lang w:eastAsia="zh-CN"/>
        </w:rPr>
      </w:pPr>
    </w:p>
    <w:p w14:paraId="155A97DE" w14:textId="77777777" w:rsidR="00C928DF" w:rsidRPr="00674752" w:rsidRDefault="00C928DF" w:rsidP="007E3976">
      <w:pPr>
        <w:spacing w:line="360" w:lineRule="auto"/>
        <w:ind w:firstLine="851"/>
        <w:jc w:val="both"/>
        <w:rPr>
          <w:rFonts w:ascii="Times New Roman" w:eastAsia="SimSun" w:hAnsi="Times New Roman" w:cs="Times New Roman"/>
          <w:sz w:val="28"/>
          <w:szCs w:val="28"/>
          <w:lang w:eastAsia="zh-CN"/>
        </w:rPr>
      </w:pPr>
    </w:p>
    <w:p w14:paraId="4F80D05B" w14:textId="77777777" w:rsidR="00C928DF" w:rsidRPr="00674752" w:rsidRDefault="00C928DF" w:rsidP="007E3976">
      <w:pPr>
        <w:spacing w:line="360" w:lineRule="auto"/>
        <w:ind w:firstLine="851"/>
        <w:jc w:val="both"/>
        <w:rPr>
          <w:rFonts w:ascii="Times New Roman" w:eastAsia="SimSun" w:hAnsi="Times New Roman" w:cs="Times New Roman"/>
          <w:sz w:val="28"/>
          <w:szCs w:val="28"/>
          <w:lang w:eastAsia="zh-CN"/>
        </w:rPr>
      </w:pPr>
    </w:p>
    <w:p w14:paraId="1BC60016" w14:textId="77777777" w:rsidR="00C928DF" w:rsidRPr="00674752" w:rsidRDefault="00C928DF" w:rsidP="007E3976">
      <w:pPr>
        <w:spacing w:line="360" w:lineRule="auto"/>
        <w:ind w:firstLine="851"/>
        <w:jc w:val="both"/>
        <w:rPr>
          <w:rFonts w:ascii="Times New Roman" w:eastAsia="SimSun" w:hAnsi="Times New Roman" w:cs="Times New Roman"/>
          <w:sz w:val="28"/>
          <w:szCs w:val="28"/>
          <w:lang w:eastAsia="zh-CN"/>
        </w:rPr>
      </w:pPr>
    </w:p>
    <w:p w14:paraId="15FE1B58" w14:textId="77777777" w:rsidR="00C928DF" w:rsidRPr="00674752" w:rsidRDefault="00C928DF" w:rsidP="007E3976">
      <w:pPr>
        <w:spacing w:line="360" w:lineRule="auto"/>
        <w:ind w:firstLine="851"/>
        <w:jc w:val="both"/>
        <w:rPr>
          <w:rFonts w:ascii="Times New Roman" w:eastAsia="SimSun" w:hAnsi="Times New Roman" w:cs="Times New Roman"/>
          <w:sz w:val="28"/>
          <w:szCs w:val="28"/>
          <w:lang w:eastAsia="zh-CN"/>
        </w:rPr>
      </w:pPr>
    </w:p>
    <w:p w14:paraId="5E1448D9" w14:textId="77777777" w:rsidR="00935167" w:rsidRPr="00674752" w:rsidRDefault="00935167" w:rsidP="0042285B">
      <w:pPr>
        <w:spacing w:line="360" w:lineRule="auto"/>
        <w:jc w:val="both"/>
        <w:rPr>
          <w:rFonts w:ascii="Times New Roman" w:eastAsia="SimSun" w:hAnsi="Times New Roman" w:cs="Times New Roman"/>
          <w:sz w:val="28"/>
          <w:szCs w:val="28"/>
          <w:lang w:eastAsia="zh-CN"/>
        </w:rPr>
      </w:pPr>
    </w:p>
    <w:p w14:paraId="445EED2A" w14:textId="77777777" w:rsidR="0042285B" w:rsidRPr="00674752" w:rsidRDefault="0042285B" w:rsidP="0042285B">
      <w:pPr>
        <w:spacing w:line="360" w:lineRule="auto"/>
        <w:jc w:val="both"/>
        <w:rPr>
          <w:rFonts w:ascii="Times New Roman" w:eastAsia="SimSun" w:hAnsi="Times New Roman" w:cs="Times New Roman"/>
          <w:sz w:val="28"/>
          <w:szCs w:val="28"/>
          <w:lang w:eastAsia="zh-CN"/>
        </w:rPr>
      </w:pPr>
    </w:p>
    <w:p w14:paraId="1736D3D5" w14:textId="55DFADA2" w:rsidR="0041538C" w:rsidRPr="00EB0F10" w:rsidRDefault="00935167" w:rsidP="00EB0F10">
      <w:pPr>
        <w:pStyle w:val="1"/>
        <w:jc w:val="center"/>
        <w:rPr>
          <w:rFonts w:ascii="Times New Roman" w:hAnsi="Times New Roman"/>
          <w:b w:val="0"/>
          <w:color w:val="auto"/>
          <w:sz w:val="28"/>
          <w:szCs w:val="28"/>
          <w:lang w:eastAsia="zh-CN"/>
        </w:rPr>
      </w:pPr>
      <w:bookmarkStart w:id="28" w:name="_Toc388384425"/>
      <w:bookmarkStart w:id="29" w:name="_Toc388384477"/>
      <w:bookmarkStart w:id="30" w:name="_Toc388384562"/>
      <w:r w:rsidRPr="00EB0F10">
        <w:rPr>
          <w:rFonts w:ascii="Times New Roman" w:hAnsi="Times New Roman"/>
          <w:b w:val="0"/>
          <w:color w:val="auto"/>
          <w:sz w:val="28"/>
          <w:szCs w:val="28"/>
          <w:lang w:eastAsia="zh-CN"/>
        </w:rPr>
        <w:lastRenderedPageBreak/>
        <w:t>Список используемой литературы:</w:t>
      </w:r>
      <w:bookmarkEnd w:id="28"/>
      <w:bookmarkEnd w:id="29"/>
      <w:bookmarkEnd w:id="30"/>
    </w:p>
    <w:p w14:paraId="4EB13F01" w14:textId="77777777" w:rsidR="00C85413" w:rsidRPr="00674752" w:rsidRDefault="00C85413" w:rsidP="00C85413">
      <w:pPr>
        <w:pStyle w:val="a8"/>
        <w:spacing w:line="360" w:lineRule="auto"/>
        <w:ind w:left="360"/>
        <w:rPr>
          <w:rFonts w:ascii="Times New Roman" w:hAnsi="Times New Roman" w:cs="Times New Roman"/>
          <w:sz w:val="28"/>
          <w:szCs w:val="28"/>
        </w:rPr>
      </w:pPr>
    </w:p>
    <w:p w14:paraId="00CAF963" w14:textId="77777777" w:rsidR="00C85413" w:rsidRPr="00674752" w:rsidRDefault="00C85413" w:rsidP="007D3E7F">
      <w:pPr>
        <w:pStyle w:val="a5"/>
        <w:numPr>
          <w:ilvl w:val="0"/>
          <w:numId w:val="7"/>
        </w:numPr>
        <w:spacing w:line="360" w:lineRule="auto"/>
        <w:rPr>
          <w:rFonts w:ascii="Times New Roman" w:hAnsi="Times New Roman" w:cs="Times New Roman"/>
          <w:sz w:val="28"/>
          <w:szCs w:val="28"/>
        </w:rPr>
      </w:pPr>
      <w:proofErr w:type="spellStart"/>
      <w:r w:rsidRPr="00674752">
        <w:rPr>
          <w:rFonts w:ascii="Times New Roman" w:hAnsi="Times New Roman" w:cs="Times New Roman"/>
          <w:sz w:val="28"/>
          <w:szCs w:val="28"/>
        </w:rPr>
        <w:t>Алексанян</w:t>
      </w:r>
      <w:proofErr w:type="spellEnd"/>
      <w:r w:rsidRPr="00674752">
        <w:rPr>
          <w:rFonts w:ascii="Times New Roman" w:hAnsi="Times New Roman" w:cs="Times New Roman"/>
          <w:sz w:val="28"/>
          <w:szCs w:val="28"/>
        </w:rPr>
        <w:t xml:space="preserve"> А.Г. Манихейство // Духовная культура Китая. М.: Восточная литература, 2007. – Т.1.  – 402 c.</w:t>
      </w:r>
    </w:p>
    <w:p w14:paraId="05CDF8C0" w14:textId="77777777" w:rsidR="00C85413" w:rsidRPr="00674752" w:rsidRDefault="00C85413" w:rsidP="007D3E7F">
      <w:pPr>
        <w:pStyle w:val="a8"/>
        <w:numPr>
          <w:ilvl w:val="0"/>
          <w:numId w:val="7"/>
        </w:numPr>
        <w:spacing w:line="360" w:lineRule="auto"/>
        <w:rPr>
          <w:rFonts w:ascii="Times New Roman" w:hAnsi="Times New Roman" w:cs="Times New Roman"/>
          <w:sz w:val="28"/>
          <w:szCs w:val="28"/>
        </w:rPr>
      </w:pPr>
      <w:r w:rsidRPr="00674752">
        <w:rPr>
          <w:rFonts w:ascii="Times New Roman" w:hAnsi="Times New Roman" w:cs="Times New Roman"/>
          <w:sz w:val="28"/>
          <w:szCs w:val="28"/>
        </w:rPr>
        <w:t xml:space="preserve">Алексеев В.М. Труды по китайской литературе в 2-х томах. – М.: Восточная литература, 2002. – Т.1.  – 574 с. </w:t>
      </w:r>
    </w:p>
    <w:p w14:paraId="49CC908D" w14:textId="77777777" w:rsidR="00C85413" w:rsidRPr="00674752" w:rsidRDefault="00C85413" w:rsidP="0041538C">
      <w:pPr>
        <w:pStyle w:val="a8"/>
        <w:numPr>
          <w:ilvl w:val="0"/>
          <w:numId w:val="7"/>
        </w:numPr>
        <w:spacing w:line="360" w:lineRule="auto"/>
        <w:rPr>
          <w:rFonts w:ascii="Times New Roman" w:hAnsi="Times New Roman" w:cs="Times New Roman"/>
          <w:sz w:val="28"/>
          <w:szCs w:val="28"/>
        </w:rPr>
      </w:pPr>
      <w:r w:rsidRPr="00674752">
        <w:rPr>
          <w:rFonts w:ascii="Times New Roman" w:hAnsi="Times New Roman" w:cs="Times New Roman"/>
          <w:sz w:val="28"/>
          <w:szCs w:val="28"/>
        </w:rPr>
        <w:t>Антология китайской лирики VII-IX вв. Под ред. В.М. Алексеева. – СПб.: Петербургское Востоковедение, 2000 г. – 256 с.</w:t>
      </w:r>
    </w:p>
    <w:p w14:paraId="47D25C67" w14:textId="77777777" w:rsidR="00C85413" w:rsidRPr="00674752" w:rsidRDefault="00C85413" w:rsidP="0041538C">
      <w:pPr>
        <w:pStyle w:val="a5"/>
        <w:numPr>
          <w:ilvl w:val="0"/>
          <w:numId w:val="7"/>
        </w:numPr>
        <w:spacing w:line="360" w:lineRule="auto"/>
        <w:rPr>
          <w:rFonts w:ascii="Times New Roman" w:eastAsia="Times New Roman" w:hAnsi="Times New Roman" w:cs="Times New Roman"/>
          <w:sz w:val="28"/>
          <w:szCs w:val="28"/>
        </w:rPr>
      </w:pPr>
      <w:r w:rsidRPr="00674752">
        <w:rPr>
          <w:rFonts w:ascii="Times New Roman" w:eastAsia="Times New Roman" w:hAnsi="Times New Roman" w:cs="Times New Roman"/>
          <w:bCs/>
          <w:sz w:val="28"/>
          <w:szCs w:val="28"/>
        </w:rPr>
        <w:t xml:space="preserve">Большаков О.Г. </w:t>
      </w:r>
      <w:r w:rsidRPr="00674752">
        <w:rPr>
          <w:rFonts w:ascii="Times New Roman" w:eastAsia="Times New Roman" w:hAnsi="Times New Roman" w:cs="Times New Roman"/>
          <w:bCs/>
          <w:kern w:val="36"/>
          <w:sz w:val="28"/>
          <w:szCs w:val="28"/>
        </w:rPr>
        <w:t xml:space="preserve">К истории </w:t>
      </w:r>
      <w:proofErr w:type="spellStart"/>
      <w:r w:rsidRPr="00674752">
        <w:rPr>
          <w:rFonts w:ascii="Times New Roman" w:eastAsia="Times New Roman" w:hAnsi="Times New Roman" w:cs="Times New Roman"/>
          <w:bCs/>
          <w:kern w:val="36"/>
          <w:sz w:val="28"/>
          <w:szCs w:val="28"/>
        </w:rPr>
        <w:t>Таласской</w:t>
      </w:r>
      <w:proofErr w:type="spellEnd"/>
      <w:r w:rsidRPr="00674752">
        <w:rPr>
          <w:rFonts w:ascii="Times New Roman" w:eastAsia="Times New Roman" w:hAnsi="Times New Roman" w:cs="Times New Roman"/>
          <w:bCs/>
          <w:kern w:val="36"/>
          <w:sz w:val="28"/>
          <w:szCs w:val="28"/>
        </w:rPr>
        <w:t xml:space="preserve"> битвы (751 г.). – </w:t>
      </w:r>
      <w:r w:rsidRPr="00674752">
        <w:rPr>
          <w:rFonts w:ascii="Times New Roman" w:eastAsia="Times New Roman" w:hAnsi="Times New Roman" w:cs="Times New Roman"/>
          <w:sz w:val="28"/>
          <w:szCs w:val="28"/>
        </w:rPr>
        <w:t>М.: 1980. – 275 с.</w:t>
      </w:r>
    </w:p>
    <w:p w14:paraId="6C2FBA93" w14:textId="77777777" w:rsidR="00C85413" w:rsidRPr="00674752" w:rsidRDefault="00C85413" w:rsidP="0041538C">
      <w:pPr>
        <w:pStyle w:val="a8"/>
        <w:numPr>
          <w:ilvl w:val="0"/>
          <w:numId w:val="7"/>
        </w:numPr>
        <w:spacing w:line="360" w:lineRule="auto"/>
        <w:rPr>
          <w:rFonts w:ascii="Times New Roman" w:hAnsi="Times New Roman" w:cs="Times New Roman"/>
          <w:sz w:val="28"/>
          <w:szCs w:val="28"/>
        </w:rPr>
      </w:pPr>
      <w:r w:rsidRPr="00674752">
        <w:rPr>
          <w:rFonts w:ascii="Times New Roman" w:hAnsi="Times New Roman" w:cs="Times New Roman"/>
          <w:sz w:val="28"/>
          <w:szCs w:val="28"/>
        </w:rPr>
        <w:t xml:space="preserve">Буддийские тексты Китая, Тибета, Монголии и Бурятии (социально-философский аспект) / Под ред. Л.Е. </w:t>
      </w:r>
      <w:proofErr w:type="spellStart"/>
      <w:r w:rsidRPr="00674752">
        <w:rPr>
          <w:rFonts w:ascii="Times New Roman" w:hAnsi="Times New Roman" w:cs="Times New Roman"/>
          <w:sz w:val="28"/>
          <w:szCs w:val="28"/>
        </w:rPr>
        <w:t>Янгутова</w:t>
      </w:r>
      <w:proofErr w:type="spellEnd"/>
      <w:r w:rsidRPr="00674752">
        <w:rPr>
          <w:rFonts w:ascii="Times New Roman" w:hAnsi="Times New Roman" w:cs="Times New Roman"/>
          <w:sz w:val="28"/>
          <w:szCs w:val="28"/>
        </w:rPr>
        <w:t xml:space="preserve">. – Улан-Удэ: Издательство Бурятского государственного университета, 2012. – 176 с. </w:t>
      </w:r>
    </w:p>
    <w:p w14:paraId="7E158D76" w14:textId="77777777" w:rsidR="00C85413" w:rsidRPr="00674752" w:rsidRDefault="00C85413" w:rsidP="0041538C">
      <w:pPr>
        <w:pStyle w:val="a5"/>
        <w:numPr>
          <w:ilvl w:val="0"/>
          <w:numId w:val="7"/>
        </w:numPr>
        <w:spacing w:after="200" w:line="360" w:lineRule="auto"/>
        <w:jc w:val="both"/>
        <w:rPr>
          <w:rFonts w:ascii="Times New Roman" w:hAnsi="Times New Roman" w:cs="Times New Roman"/>
          <w:sz w:val="28"/>
          <w:szCs w:val="28"/>
        </w:rPr>
      </w:pPr>
      <w:r w:rsidRPr="00674752">
        <w:rPr>
          <w:rFonts w:ascii="Times New Roman" w:hAnsi="Times New Roman" w:cs="Times New Roman"/>
          <w:sz w:val="28"/>
          <w:szCs w:val="28"/>
        </w:rPr>
        <w:t xml:space="preserve">Буров В.Г. Древнекитайская философия. Эпоха </w:t>
      </w:r>
      <w:proofErr w:type="spellStart"/>
      <w:r w:rsidRPr="00674752">
        <w:rPr>
          <w:rFonts w:ascii="Times New Roman" w:hAnsi="Times New Roman" w:cs="Times New Roman"/>
          <w:sz w:val="28"/>
          <w:szCs w:val="28"/>
        </w:rPr>
        <w:t>Хань</w:t>
      </w:r>
      <w:proofErr w:type="spellEnd"/>
      <w:r w:rsidRPr="00674752">
        <w:rPr>
          <w:rFonts w:ascii="Times New Roman" w:hAnsi="Times New Roman" w:cs="Times New Roman"/>
          <w:sz w:val="28"/>
          <w:szCs w:val="28"/>
        </w:rPr>
        <w:t>. – М.: Наука, 1990. – 524 с.</w:t>
      </w:r>
    </w:p>
    <w:p w14:paraId="1BE0F602" w14:textId="77777777" w:rsidR="00C85413" w:rsidRPr="00674752" w:rsidRDefault="00C85413" w:rsidP="0041538C">
      <w:pPr>
        <w:pStyle w:val="a5"/>
        <w:numPr>
          <w:ilvl w:val="0"/>
          <w:numId w:val="7"/>
        </w:numPr>
        <w:spacing w:after="200" w:line="360" w:lineRule="auto"/>
        <w:jc w:val="both"/>
        <w:rPr>
          <w:rFonts w:ascii="Times New Roman" w:hAnsi="Times New Roman" w:cs="Times New Roman"/>
          <w:sz w:val="28"/>
          <w:szCs w:val="28"/>
        </w:rPr>
      </w:pPr>
      <w:r w:rsidRPr="00674752">
        <w:rPr>
          <w:rStyle w:val="hl"/>
          <w:rFonts w:ascii="Times New Roman" w:hAnsi="Times New Roman" w:cs="Times New Roman"/>
          <w:sz w:val="28"/>
          <w:szCs w:val="28"/>
        </w:rPr>
        <w:t>Васильев</w:t>
      </w:r>
      <w:r w:rsidRPr="00674752">
        <w:rPr>
          <w:rStyle w:val="apple-converted-space"/>
          <w:rFonts w:ascii="Times New Roman" w:hAnsi="Times New Roman" w:cs="Times New Roman"/>
          <w:sz w:val="28"/>
          <w:szCs w:val="28"/>
        </w:rPr>
        <w:t> </w:t>
      </w:r>
      <w:r w:rsidRPr="00674752">
        <w:rPr>
          <w:rFonts w:ascii="Times New Roman" w:hAnsi="Times New Roman" w:cs="Times New Roman"/>
          <w:sz w:val="28"/>
          <w:szCs w:val="28"/>
        </w:rPr>
        <w:t xml:space="preserve">Л.С. История Востока  в 2-х томах. – М.: </w:t>
      </w:r>
      <w:proofErr w:type="spellStart"/>
      <w:r w:rsidRPr="00674752">
        <w:rPr>
          <w:rFonts w:ascii="Times New Roman" w:hAnsi="Times New Roman" w:cs="Times New Roman"/>
          <w:sz w:val="28"/>
          <w:szCs w:val="28"/>
        </w:rPr>
        <w:t>Высш</w:t>
      </w:r>
      <w:proofErr w:type="spellEnd"/>
      <w:r w:rsidRPr="00674752">
        <w:rPr>
          <w:rFonts w:ascii="Times New Roman" w:hAnsi="Times New Roman" w:cs="Times New Roman"/>
          <w:sz w:val="28"/>
          <w:szCs w:val="28"/>
        </w:rPr>
        <w:t xml:space="preserve">. </w:t>
      </w:r>
      <w:proofErr w:type="spellStart"/>
      <w:r w:rsidRPr="00674752">
        <w:rPr>
          <w:rFonts w:ascii="Times New Roman" w:hAnsi="Times New Roman" w:cs="Times New Roman"/>
          <w:sz w:val="28"/>
          <w:szCs w:val="28"/>
        </w:rPr>
        <w:t>шк</w:t>
      </w:r>
      <w:proofErr w:type="spellEnd"/>
      <w:r w:rsidRPr="00674752">
        <w:rPr>
          <w:rFonts w:ascii="Times New Roman" w:hAnsi="Times New Roman" w:cs="Times New Roman"/>
          <w:sz w:val="28"/>
          <w:szCs w:val="28"/>
        </w:rPr>
        <w:t>., 1994. – Т.1. – 495 с.</w:t>
      </w:r>
    </w:p>
    <w:p w14:paraId="204A743C" w14:textId="77777777" w:rsidR="00C85413" w:rsidRPr="00674752" w:rsidRDefault="00C85413" w:rsidP="0041538C">
      <w:pPr>
        <w:pStyle w:val="a5"/>
        <w:numPr>
          <w:ilvl w:val="0"/>
          <w:numId w:val="7"/>
        </w:numPr>
        <w:spacing w:line="360" w:lineRule="auto"/>
        <w:jc w:val="both"/>
        <w:rPr>
          <w:rFonts w:ascii="Times New Roman" w:eastAsia="SimSun" w:hAnsi="Times New Roman" w:cs="Times New Roman"/>
          <w:sz w:val="28"/>
          <w:szCs w:val="28"/>
          <w:lang w:eastAsia="zh-CN"/>
        </w:rPr>
      </w:pPr>
      <w:r w:rsidRPr="00674752">
        <w:rPr>
          <w:rFonts w:ascii="Times New Roman" w:eastAsia="SimSun" w:hAnsi="Times New Roman" w:cs="Times New Roman"/>
          <w:sz w:val="28"/>
          <w:szCs w:val="28"/>
          <w:lang w:eastAsia="zh-CN"/>
        </w:rPr>
        <w:t>Васильев Л.С. Культы, религии, традиции в Китае. – М.: Восточная литература, 2001. – 488 с.</w:t>
      </w:r>
    </w:p>
    <w:p w14:paraId="6359DC8A" w14:textId="77777777" w:rsidR="00C85413" w:rsidRPr="00674752" w:rsidRDefault="00C85413" w:rsidP="0041538C">
      <w:pPr>
        <w:pStyle w:val="a8"/>
        <w:numPr>
          <w:ilvl w:val="0"/>
          <w:numId w:val="7"/>
        </w:numPr>
        <w:spacing w:line="360" w:lineRule="auto"/>
        <w:rPr>
          <w:rFonts w:ascii="Times New Roman" w:hAnsi="Times New Roman" w:cs="Times New Roman"/>
          <w:sz w:val="28"/>
          <w:szCs w:val="28"/>
        </w:rPr>
      </w:pPr>
      <w:r w:rsidRPr="00674752">
        <w:rPr>
          <w:rFonts w:ascii="Times New Roman" w:hAnsi="Times New Roman" w:cs="Times New Roman"/>
          <w:sz w:val="28"/>
          <w:szCs w:val="28"/>
        </w:rPr>
        <w:t xml:space="preserve">Всеобщая история искусств в 6-ти томах. / </w:t>
      </w:r>
      <w:r w:rsidRPr="00674752">
        <w:rPr>
          <w:rFonts w:ascii="Times New Roman" w:hAnsi="Times New Roman" w:cs="Times New Roman"/>
          <w:iCs/>
          <w:sz w:val="28"/>
          <w:szCs w:val="28"/>
        </w:rPr>
        <w:t xml:space="preserve">Под ред. Чегодаева А.Д. </w:t>
      </w:r>
      <w:r w:rsidRPr="00674752">
        <w:rPr>
          <w:rFonts w:ascii="Times New Roman" w:eastAsia="Times New Roman" w:hAnsi="Times New Roman" w:cs="Times New Roman"/>
          <w:sz w:val="28"/>
          <w:szCs w:val="28"/>
        </w:rPr>
        <w:t>– М., Государственное издательство «Искусство», 1956г. – 1966 г. – Т.2 – 508 с.</w:t>
      </w:r>
    </w:p>
    <w:p w14:paraId="096E8390" w14:textId="77777777" w:rsidR="00C85413" w:rsidRPr="00674752" w:rsidRDefault="00C85413" w:rsidP="0041538C">
      <w:pPr>
        <w:pStyle w:val="a8"/>
        <w:numPr>
          <w:ilvl w:val="0"/>
          <w:numId w:val="7"/>
        </w:numPr>
        <w:spacing w:line="360" w:lineRule="auto"/>
        <w:rPr>
          <w:rFonts w:ascii="Times New Roman" w:hAnsi="Times New Roman" w:cs="Times New Roman"/>
          <w:sz w:val="28"/>
          <w:szCs w:val="28"/>
        </w:rPr>
      </w:pPr>
      <w:r w:rsidRPr="00674752">
        <w:rPr>
          <w:rFonts w:ascii="Times New Roman" w:hAnsi="Times New Roman" w:cs="Times New Roman"/>
          <w:sz w:val="28"/>
          <w:szCs w:val="28"/>
        </w:rPr>
        <w:t xml:space="preserve"> </w:t>
      </w:r>
      <w:proofErr w:type="spellStart"/>
      <w:r w:rsidRPr="00674752">
        <w:rPr>
          <w:rFonts w:ascii="Times New Roman" w:hAnsi="Times New Roman" w:cs="Times New Roman"/>
          <w:sz w:val="28"/>
          <w:szCs w:val="28"/>
        </w:rPr>
        <w:t>Гитович</w:t>
      </w:r>
      <w:proofErr w:type="spellEnd"/>
      <w:r w:rsidRPr="00674752">
        <w:rPr>
          <w:rFonts w:ascii="Times New Roman" w:hAnsi="Times New Roman" w:cs="Times New Roman"/>
          <w:sz w:val="28"/>
          <w:szCs w:val="28"/>
        </w:rPr>
        <w:t xml:space="preserve"> А.И. Избранное. – СПб.: </w:t>
      </w:r>
      <w:proofErr w:type="spellStart"/>
      <w:r w:rsidRPr="00674752">
        <w:rPr>
          <w:rFonts w:ascii="Times New Roman" w:hAnsi="Times New Roman" w:cs="Times New Roman"/>
          <w:sz w:val="28"/>
          <w:szCs w:val="28"/>
        </w:rPr>
        <w:t>Лениздат</w:t>
      </w:r>
      <w:proofErr w:type="spellEnd"/>
      <w:r w:rsidRPr="00674752">
        <w:rPr>
          <w:rFonts w:ascii="Times New Roman" w:hAnsi="Times New Roman" w:cs="Times New Roman"/>
          <w:sz w:val="28"/>
          <w:szCs w:val="28"/>
        </w:rPr>
        <w:t>, 1978. – 41 с.</w:t>
      </w:r>
    </w:p>
    <w:p w14:paraId="6FB9CE3A" w14:textId="77777777" w:rsidR="00C85413" w:rsidRPr="00674752" w:rsidRDefault="00C85413" w:rsidP="0041538C">
      <w:pPr>
        <w:pStyle w:val="a5"/>
        <w:numPr>
          <w:ilvl w:val="0"/>
          <w:numId w:val="7"/>
        </w:numPr>
        <w:spacing w:line="360" w:lineRule="auto"/>
        <w:rPr>
          <w:rFonts w:ascii="Times New Roman" w:hAnsi="Times New Roman" w:cs="Times New Roman"/>
          <w:sz w:val="28"/>
          <w:szCs w:val="28"/>
        </w:rPr>
      </w:pPr>
      <w:r w:rsidRPr="00674752">
        <w:rPr>
          <w:rFonts w:ascii="Times New Roman" w:hAnsi="Times New Roman" w:cs="Times New Roman"/>
          <w:sz w:val="28"/>
          <w:szCs w:val="28"/>
        </w:rPr>
        <w:t xml:space="preserve"> </w:t>
      </w:r>
      <w:proofErr w:type="spellStart"/>
      <w:r w:rsidRPr="00674752">
        <w:rPr>
          <w:rFonts w:ascii="Times New Roman" w:hAnsi="Times New Roman" w:cs="Times New Roman"/>
          <w:sz w:val="28"/>
          <w:szCs w:val="28"/>
        </w:rPr>
        <w:t>Гоц</w:t>
      </w:r>
      <w:proofErr w:type="spellEnd"/>
      <w:r w:rsidRPr="00674752">
        <w:rPr>
          <w:rFonts w:ascii="Times New Roman" w:hAnsi="Times New Roman" w:cs="Times New Roman"/>
          <w:sz w:val="28"/>
          <w:szCs w:val="28"/>
        </w:rPr>
        <w:t xml:space="preserve"> Г.С., </w:t>
      </w:r>
      <w:proofErr w:type="spellStart"/>
      <w:r w:rsidRPr="00674752">
        <w:rPr>
          <w:rFonts w:ascii="Times New Roman" w:hAnsi="Times New Roman" w:cs="Times New Roman"/>
          <w:sz w:val="28"/>
          <w:szCs w:val="28"/>
        </w:rPr>
        <w:t>Делюсин</w:t>
      </w:r>
      <w:proofErr w:type="spellEnd"/>
      <w:r w:rsidRPr="00674752">
        <w:rPr>
          <w:rFonts w:ascii="Times New Roman" w:hAnsi="Times New Roman" w:cs="Times New Roman"/>
          <w:sz w:val="28"/>
          <w:szCs w:val="28"/>
        </w:rPr>
        <w:t xml:space="preserve"> Л.П., </w:t>
      </w:r>
      <w:proofErr w:type="spellStart"/>
      <w:r w:rsidRPr="00674752">
        <w:rPr>
          <w:rFonts w:ascii="Times New Roman" w:hAnsi="Times New Roman" w:cs="Times New Roman"/>
          <w:sz w:val="28"/>
          <w:szCs w:val="28"/>
        </w:rPr>
        <w:t>Мамлев</w:t>
      </w:r>
      <w:proofErr w:type="spellEnd"/>
      <w:r w:rsidRPr="00674752">
        <w:rPr>
          <w:rFonts w:ascii="Times New Roman" w:hAnsi="Times New Roman" w:cs="Times New Roman"/>
          <w:sz w:val="28"/>
          <w:szCs w:val="28"/>
        </w:rPr>
        <w:t xml:space="preserve"> Д.Ф. Поэзия эпохи Тан VII-X вв. – М.: Художественная литература, 1987. – 479 с.</w:t>
      </w:r>
    </w:p>
    <w:p w14:paraId="462979A3" w14:textId="77777777" w:rsidR="00C85413" w:rsidRPr="00674752" w:rsidRDefault="00C85413" w:rsidP="0041538C">
      <w:pPr>
        <w:pStyle w:val="a5"/>
        <w:numPr>
          <w:ilvl w:val="0"/>
          <w:numId w:val="7"/>
        </w:numPr>
        <w:spacing w:line="360" w:lineRule="auto"/>
        <w:jc w:val="both"/>
        <w:rPr>
          <w:rFonts w:ascii="Times New Roman" w:eastAsia="SimSun" w:hAnsi="Times New Roman" w:cs="Times New Roman"/>
          <w:sz w:val="28"/>
          <w:szCs w:val="28"/>
        </w:rPr>
      </w:pPr>
      <w:r w:rsidRPr="00674752">
        <w:rPr>
          <w:rFonts w:ascii="Times New Roman" w:eastAsia="SimSun" w:hAnsi="Times New Roman" w:cs="Times New Roman"/>
          <w:sz w:val="28"/>
          <w:szCs w:val="28"/>
        </w:rPr>
        <w:t xml:space="preserve"> </w:t>
      </w:r>
      <w:proofErr w:type="spellStart"/>
      <w:r w:rsidRPr="00674752">
        <w:rPr>
          <w:rFonts w:ascii="Times New Roman" w:eastAsia="SimSun" w:hAnsi="Times New Roman" w:cs="Times New Roman"/>
          <w:sz w:val="28"/>
          <w:szCs w:val="28"/>
        </w:rPr>
        <w:t>Дюмулен</w:t>
      </w:r>
      <w:proofErr w:type="spellEnd"/>
      <w:r w:rsidRPr="00674752">
        <w:rPr>
          <w:rFonts w:ascii="Times New Roman" w:eastAsia="SimSun" w:hAnsi="Times New Roman" w:cs="Times New Roman"/>
          <w:sz w:val="28"/>
          <w:szCs w:val="28"/>
        </w:rPr>
        <w:t xml:space="preserve"> Г. Идеал </w:t>
      </w:r>
      <w:proofErr w:type="spellStart"/>
      <w:r w:rsidRPr="00674752">
        <w:rPr>
          <w:rFonts w:ascii="Times New Roman" w:eastAsia="SimSun" w:hAnsi="Times New Roman" w:cs="Times New Roman"/>
          <w:sz w:val="28"/>
          <w:szCs w:val="28"/>
        </w:rPr>
        <w:t>бодхисаттвы</w:t>
      </w:r>
      <w:proofErr w:type="spellEnd"/>
      <w:r w:rsidRPr="00674752">
        <w:rPr>
          <w:rFonts w:ascii="Times New Roman" w:eastAsia="SimSun" w:hAnsi="Times New Roman" w:cs="Times New Roman"/>
          <w:sz w:val="28"/>
          <w:szCs w:val="28"/>
        </w:rPr>
        <w:t xml:space="preserve"> // История дзэн-буддизма. Индия и Китая. – СПб.: ОРИС, 1994. – 317 с.</w:t>
      </w:r>
    </w:p>
    <w:p w14:paraId="402C31B7" w14:textId="77777777" w:rsidR="00C85413" w:rsidRPr="00674752" w:rsidRDefault="00C85413" w:rsidP="0041538C">
      <w:pPr>
        <w:pStyle w:val="a5"/>
        <w:numPr>
          <w:ilvl w:val="0"/>
          <w:numId w:val="7"/>
        </w:numPr>
        <w:spacing w:line="360" w:lineRule="auto"/>
        <w:jc w:val="both"/>
        <w:rPr>
          <w:rFonts w:ascii="Times New Roman" w:eastAsia="SimSun" w:hAnsi="Times New Roman" w:cs="Times New Roman"/>
          <w:sz w:val="28"/>
          <w:szCs w:val="28"/>
          <w:lang w:eastAsia="zh-CN"/>
        </w:rPr>
      </w:pPr>
      <w:r w:rsidRPr="00674752">
        <w:rPr>
          <w:rFonts w:ascii="Times New Roman" w:hAnsi="Times New Roman" w:cs="Times New Roman"/>
          <w:sz w:val="28"/>
          <w:szCs w:val="28"/>
        </w:rPr>
        <w:t xml:space="preserve"> История Китая. / Под ред. А.В. </w:t>
      </w:r>
      <w:proofErr w:type="spellStart"/>
      <w:r w:rsidRPr="00674752">
        <w:rPr>
          <w:rFonts w:ascii="Times New Roman" w:hAnsi="Times New Roman" w:cs="Times New Roman"/>
          <w:sz w:val="28"/>
          <w:szCs w:val="28"/>
        </w:rPr>
        <w:t>Меликсетова</w:t>
      </w:r>
      <w:proofErr w:type="spellEnd"/>
      <w:r w:rsidRPr="00674752">
        <w:rPr>
          <w:rFonts w:ascii="Times New Roman" w:hAnsi="Times New Roman" w:cs="Times New Roman"/>
          <w:sz w:val="28"/>
          <w:szCs w:val="28"/>
        </w:rPr>
        <w:t>. – М.: Высшая школа, 2002. – 736 с.</w:t>
      </w:r>
    </w:p>
    <w:p w14:paraId="7A7C089A" w14:textId="77777777" w:rsidR="00C85413" w:rsidRPr="00674752" w:rsidRDefault="00C85413" w:rsidP="0041538C">
      <w:pPr>
        <w:pStyle w:val="a5"/>
        <w:numPr>
          <w:ilvl w:val="0"/>
          <w:numId w:val="7"/>
        </w:numPr>
        <w:spacing w:line="360" w:lineRule="auto"/>
        <w:rPr>
          <w:rFonts w:ascii="Times New Roman" w:hAnsi="Times New Roman" w:cs="Times New Roman"/>
          <w:sz w:val="28"/>
          <w:szCs w:val="28"/>
        </w:rPr>
      </w:pPr>
      <w:r w:rsidRPr="00674752">
        <w:rPr>
          <w:rFonts w:ascii="Times New Roman" w:hAnsi="Times New Roman" w:cs="Times New Roman"/>
          <w:sz w:val="28"/>
          <w:szCs w:val="28"/>
        </w:rPr>
        <w:lastRenderedPageBreak/>
        <w:t xml:space="preserve"> Китайская пейзажная живопись. </w:t>
      </w:r>
      <w:hyperlink r:id="rId9" w:history="1">
        <w:r w:rsidRPr="00674752">
          <w:rPr>
            <w:rStyle w:val="a3"/>
            <w:rFonts w:ascii="Times New Roman" w:hAnsi="Times New Roman" w:cs="Times New Roman"/>
            <w:color w:val="auto"/>
            <w:sz w:val="28"/>
            <w:szCs w:val="28"/>
            <w:u w:val="none"/>
          </w:rPr>
          <w:t>http://art.1september.ru/article.php?ID=200901503</w:t>
        </w:r>
      </w:hyperlink>
      <w:r w:rsidRPr="00674752">
        <w:rPr>
          <w:rFonts w:ascii="Times New Roman" w:hAnsi="Times New Roman" w:cs="Times New Roman"/>
          <w:sz w:val="28"/>
          <w:szCs w:val="28"/>
        </w:rPr>
        <w:t xml:space="preserve"> (дата обращения: 24.04.2018)</w:t>
      </w:r>
    </w:p>
    <w:p w14:paraId="0362F4F5" w14:textId="77777777" w:rsidR="00C85413" w:rsidRPr="00674752" w:rsidRDefault="00C85413" w:rsidP="0041538C">
      <w:pPr>
        <w:pStyle w:val="a5"/>
        <w:numPr>
          <w:ilvl w:val="0"/>
          <w:numId w:val="7"/>
        </w:numPr>
        <w:spacing w:line="360" w:lineRule="auto"/>
        <w:jc w:val="both"/>
        <w:rPr>
          <w:rFonts w:ascii="Times New Roman" w:eastAsia="Times New Roman" w:hAnsi="Times New Roman" w:cs="Times New Roman"/>
          <w:sz w:val="28"/>
          <w:szCs w:val="28"/>
          <w:shd w:val="clear" w:color="auto" w:fill="FFFFFF"/>
        </w:rPr>
      </w:pPr>
      <w:r w:rsidRPr="00674752">
        <w:rPr>
          <w:rFonts w:ascii="Times New Roman" w:eastAsia="Times New Roman" w:hAnsi="Times New Roman" w:cs="Times New Roman"/>
          <w:sz w:val="28"/>
          <w:szCs w:val="28"/>
          <w:shd w:val="clear" w:color="auto" w:fill="FFFFFF"/>
        </w:rPr>
        <w:t xml:space="preserve"> Коллектив авторов. Классическая поэзия Индии, Китая, Кореи, Вьетнама, Японии. – М.: Художественная литература, 1977. – С. 291</w:t>
      </w:r>
    </w:p>
    <w:p w14:paraId="065C1BF8" w14:textId="77777777" w:rsidR="00C85413" w:rsidRPr="00674752" w:rsidRDefault="00C85413" w:rsidP="0041538C">
      <w:pPr>
        <w:pStyle w:val="a4"/>
        <w:numPr>
          <w:ilvl w:val="0"/>
          <w:numId w:val="7"/>
        </w:numPr>
        <w:shd w:val="clear" w:color="auto" w:fill="FFFFFF"/>
        <w:spacing w:before="0" w:beforeAutospacing="0" w:after="0" w:afterAutospacing="0" w:line="360" w:lineRule="auto"/>
        <w:jc w:val="both"/>
        <w:rPr>
          <w:rFonts w:ascii="Times New Roman" w:hAnsi="Times New Roman"/>
          <w:sz w:val="28"/>
          <w:szCs w:val="28"/>
          <w:shd w:val="clear" w:color="auto" w:fill="FFFFFF"/>
        </w:rPr>
      </w:pPr>
      <w:r w:rsidRPr="00674752">
        <w:rPr>
          <w:rStyle w:val="hl"/>
          <w:rFonts w:ascii="Times New Roman" w:eastAsiaTheme="majorEastAsia" w:hAnsi="Times New Roman"/>
          <w:sz w:val="28"/>
          <w:szCs w:val="28"/>
        </w:rPr>
        <w:t xml:space="preserve"> Кравцова</w:t>
      </w:r>
      <w:r w:rsidRPr="00674752">
        <w:rPr>
          <w:rStyle w:val="apple-converted-space"/>
          <w:rFonts w:ascii="Times New Roman" w:hAnsi="Times New Roman"/>
          <w:sz w:val="28"/>
          <w:szCs w:val="28"/>
          <w:shd w:val="clear" w:color="auto" w:fill="FFFFFF"/>
        </w:rPr>
        <w:t> </w:t>
      </w:r>
      <w:r w:rsidRPr="00674752">
        <w:rPr>
          <w:rFonts w:ascii="Times New Roman" w:hAnsi="Times New Roman"/>
          <w:sz w:val="28"/>
          <w:szCs w:val="28"/>
          <w:shd w:val="clear" w:color="auto" w:fill="FFFFFF"/>
        </w:rPr>
        <w:t>М.Е. История культуры Китая. – СПб.: Лань, 1999. – 416 с.</w:t>
      </w:r>
    </w:p>
    <w:p w14:paraId="16A9BF14" w14:textId="77777777" w:rsidR="00C85413" w:rsidRPr="00674752" w:rsidRDefault="00C85413" w:rsidP="0041538C">
      <w:pPr>
        <w:pStyle w:val="a5"/>
        <w:numPr>
          <w:ilvl w:val="0"/>
          <w:numId w:val="7"/>
        </w:numPr>
        <w:spacing w:line="360" w:lineRule="auto"/>
        <w:jc w:val="both"/>
        <w:rPr>
          <w:rFonts w:ascii="Times New Roman" w:hAnsi="Times New Roman" w:cs="Times New Roman"/>
          <w:sz w:val="28"/>
          <w:szCs w:val="28"/>
        </w:rPr>
      </w:pPr>
      <w:r w:rsidRPr="00674752">
        <w:rPr>
          <w:rFonts w:ascii="Times New Roman" w:hAnsi="Times New Roman" w:cs="Times New Roman"/>
          <w:sz w:val="28"/>
          <w:szCs w:val="28"/>
        </w:rPr>
        <w:t xml:space="preserve"> Ли </w:t>
      </w:r>
      <w:proofErr w:type="spellStart"/>
      <w:r w:rsidRPr="00674752">
        <w:rPr>
          <w:rFonts w:ascii="Times New Roman" w:hAnsi="Times New Roman" w:cs="Times New Roman"/>
          <w:sz w:val="28"/>
          <w:szCs w:val="28"/>
        </w:rPr>
        <w:t>Бо</w:t>
      </w:r>
      <w:proofErr w:type="spellEnd"/>
      <w:r w:rsidRPr="00674752">
        <w:rPr>
          <w:rFonts w:ascii="Times New Roman" w:hAnsi="Times New Roman" w:cs="Times New Roman"/>
          <w:sz w:val="28"/>
          <w:szCs w:val="28"/>
        </w:rPr>
        <w:t xml:space="preserve">, </w:t>
      </w:r>
      <w:proofErr w:type="spellStart"/>
      <w:r w:rsidRPr="00674752">
        <w:rPr>
          <w:rFonts w:ascii="Times New Roman" w:hAnsi="Times New Roman" w:cs="Times New Roman"/>
          <w:sz w:val="28"/>
          <w:szCs w:val="28"/>
        </w:rPr>
        <w:t>Ду</w:t>
      </w:r>
      <w:proofErr w:type="spellEnd"/>
      <w:r w:rsidRPr="00674752">
        <w:rPr>
          <w:rFonts w:ascii="Times New Roman" w:hAnsi="Times New Roman" w:cs="Times New Roman"/>
          <w:sz w:val="28"/>
          <w:szCs w:val="28"/>
        </w:rPr>
        <w:t xml:space="preserve"> Фу. Избранная лирика / Под ред. </w:t>
      </w:r>
      <w:proofErr w:type="spellStart"/>
      <w:r w:rsidRPr="00674752">
        <w:rPr>
          <w:rFonts w:ascii="Times New Roman" w:hAnsi="Times New Roman" w:cs="Times New Roman"/>
          <w:sz w:val="28"/>
          <w:szCs w:val="28"/>
        </w:rPr>
        <w:t>Бежина</w:t>
      </w:r>
      <w:proofErr w:type="spellEnd"/>
      <w:r w:rsidRPr="00674752">
        <w:rPr>
          <w:rFonts w:ascii="Times New Roman" w:hAnsi="Times New Roman" w:cs="Times New Roman"/>
          <w:sz w:val="28"/>
          <w:szCs w:val="28"/>
        </w:rPr>
        <w:t>. – М.: Детская литература, 1987. – 224 с.</w:t>
      </w:r>
    </w:p>
    <w:p w14:paraId="09142EC5" w14:textId="77777777" w:rsidR="00C85413" w:rsidRPr="00674752" w:rsidRDefault="00C85413" w:rsidP="00C85413">
      <w:pPr>
        <w:pStyle w:val="a5"/>
        <w:numPr>
          <w:ilvl w:val="0"/>
          <w:numId w:val="7"/>
        </w:numPr>
        <w:spacing w:line="360" w:lineRule="auto"/>
        <w:rPr>
          <w:rFonts w:ascii="Times New Roman" w:hAnsi="Times New Roman" w:cs="Times New Roman"/>
          <w:sz w:val="28"/>
          <w:szCs w:val="28"/>
        </w:rPr>
      </w:pPr>
      <w:r w:rsidRPr="00674752">
        <w:rPr>
          <w:rFonts w:ascii="Times New Roman" w:hAnsi="Times New Roman" w:cs="Times New Roman"/>
          <w:sz w:val="28"/>
          <w:szCs w:val="28"/>
        </w:rPr>
        <w:t xml:space="preserve"> Ли </w:t>
      </w:r>
      <w:proofErr w:type="spellStart"/>
      <w:r w:rsidRPr="00674752">
        <w:rPr>
          <w:rFonts w:ascii="Times New Roman" w:hAnsi="Times New Roman" w:cs="Times New Roman"/>
          <w:sz w:val="28"/>
          <w:szCs w:val="28"/>
        </w:rPr>
        <w:t>Бо</w:t>
      </w:r>
      <w:proofErr w:type="spellEnd"/>
      <w:r w:rsidRPr="00674752">
        <w:rPr>
          <w:rFonts w:ascii="Times New Roman" w:hAnsi="Times New Roman" w:cs="Times New Roman"/>
          <w:sz w:val="28"/>
          <w:szCs w:val="28"/>
        </w:rPr>
        <w:t xml:space="preserve">. Дух старины: Поэтический цикл / Под ред. С.А. </w:t>
      </w:r>
      <w:proofErr w:type="spellStart"/>
      <w:r w:rsidRPr="00674752">
        <w:rPr>
          <w:rFonts w:ascii="Times New Roman" w:hAnsi="Times New Roman" w:cs="Times New Roman"/>
          <w:sz w:val="28"/>
          <w:szCs w:val="28"/>
        </w:rPr>
        <w:t>Торопцева</w:t>
      </w:r>
      <w:proofErr w:type="spellEnd"/>
      <w:r w:rsidRPr="00674752">
        <w:rPr>
          <w:rFonts w:ascii="Times New Roman" w:hAnsi="Times New Roman" w:cs="Times New Roman"/>
          <w:sz w:val="28"/>
          <w:szCs w:val="28"/>
        </w:rPr>
        <w:t>. – М.: Восточная литература, 2004. – 224 с.</w:t>
      </w:r>
    </w:p>
    <w:p w14:paraId="66530080" w14:textId="77777777" w:rsidR="00C85413" w:rsidRPr="00674752" w:rsidRDefault="00C85413" w:rsidP="00C85413">
      <w:pPr>
        <w:pStyle w:val="a5"/>
        <w:numPr>
          <w:ilvl w:val="0"/>
          <w:numId w:val="7"/>
        </w:numPr>
        <w:spacing w:line="360" w:lineRule="auto"/>
        <w:rPr>
          <w:rFonts w:ascii="Times New Roman" w:eastAsia="SimSun" w:hAnsi="Times New Roman" w:cs="Times New Roman"/>
          <w:sz w:val="28"/>
          <w:szCs w:val="28"/>
          <w:lang w:eastAsia="zh-CN"/>
        </w:rPr>
      </w:pPr>
      <w:r w:rsidRPr="00674752">
        <w:rPr>
          <w:rFonts w:ascii="Times New Roman" w:eastAsia="Times New Roman" w:hAnsi="Times New Roman" w:cs="Times New Roman"/>
          <w:iCs/>
          <w:sz w:val="28"/>
          <w:szCs w:val="28"/>
        </w:rPr>
        <w:t xml:space="preserve"> </w:t>
      </w:r>
      <w:proofErr w:type="spellStart"/>
      <w:r w:rsidRPr="00674752">
        <w:rPr>
          <w:rFonts w:ascii="Times New Roman" w:eastAsia="Times New Roman" w:hAnsi="Times New Roman" w:cs="Times New Roman"/>
          <w:iCs/>
          <w:sz w:val="28"/>
          <w:szCs w:val="28"/>
        </w:rPr>
        <w:t>Ломанов</w:t>
      </w:r>
      <w:proofErr w:type="spellEnd"/>
      <w:r w:rsidRPr="00674752">
        <w:rPr>
          <w:rFonts w:ascii="Times New Roman" w:eastAsia="Times New Roman" w:hAnsi="Times New Roman" w:cs="Times New Roman"/>
          <w:iCs/>
          <w:sz w:val="28"/>
          <w:szCs w:val="28"/>
        </w:rPr>
        <w:t xml:space="preserve"> А.В.</w:t>
      </w:r>
      <w:r w:rsidRPr="00674752">
        <w:rPr>
          <w:rFonts w:ascii="Times New Roman" w:eastAsia="Times New Roman" w:hAnsi="Times New Roman" w:cs="Times New Roman"/>
          <w:sz w:val="28"/>
          <w:szCs w:val="28"/>
          <w:shd w:val="clear" w:color="auto" w:fill="FFFFFF"/>
        </w:rPr>
        <w:t> Раннехристианская проповедь в Китае // Китайский благовестник. – М., 1999. – 206 с.</w:t>
      </w:r>
    </w:p>
    <w:p w14:paraId="19470C8A" w14:textId="77777777" w:rsidR="00C85413" w:rsidRPr="00674752" w:rsidRDefault="00C85413" w:rsidP="00C85413">
      <w:pPr>
        <w:pStyle w:val="a5"/>
        <w:numPr>
          <w:ilvl w:val="0"/>
          <w:numId w:val="7"/>
        </w:numPr>
        <w:spacing w:line="360" w:lineRule="auto"/>
        <w:jc w:val="both"/>
        <w:rPr>
          <w:rFonts w:ascii="Times New Roman" w:eastAsia="SimSun" w:hAnsi="Times New Roman" w:cs="Times New Roman"/>
          <w:sz w:val="28"/>
          <w:szCs w:val="28"/>
        </w:rPr>
      </w:pPr>
      <w:r w:rsidRPr="00674752">
        <w:rPr>
          <w:rFonts w:ascii="Times New Roman" w:eastAsia="SimSun" w:hAnsi="Times New Roman" w:cs="Times New Roman"/>
          <w:sz w:val="28"/>
          <w:szCs w:val="28"/>
        </w:rPr>
        <w:t xml:space="preserve"> Лысенко В.Г. Ранний буддизм: религия и философия. – М.: ИФ РАН, 2003. – 246 с.</w:t>
      </w:r>
    </w:p>
    <w:p w14:paraId="55B8BC09" w14:textId="099E0019" w:rsidR="00C85413" w:rsidRPr="00674752" w:rsidRDefault="00C85413" w:rsidP="00C85413">
      <w:pPr>
        <w:pStyle w:val="a5"/>
        <w:numPr>
          <w:ilvl w:val="0"/>
          <w:numId w:val="7"/>
        </w:numPr>
        <w:spacing w:line="360" w:lineRule="auto"/>
        <w:rPr>
          <w:rFonts w:ascii="Times New Roman" w:eastAsia="Times New Roman" w:hAnsi="Times New Roman" w:cs="Times New Roman"/>
          <w:sz w:val="28"/>
          <w:szCs w:val="28"/>
        </w:rPr>
      </w:pPr>
      <w:r w:rsidRPr="00674752">
        <w:rPr>
          <w:rFonts w:ascii="Times New Roman" w:eastAsia="Times New Roman" w:hAnsi="Times New Roman" w:cs="Times New Roman"/>
          <w:iCs/>
          <w:sz w:val="28"/>
          <w:szCs w:val="28"/>
        </w:rPr>
        <w:t xml:space="preserve"> Малявин В.В.</w:t>
      </w:r>
      <w:r w:rsidRPr="00674752">
        <w:rPr>
          <w:rFonts w:ascii="Times New Roman" w:eastAsia="Times New Roman" w:hAnsi="Times New Roman" w:cs="Times New Roman"/>
          <w:sz w:val="28"/>
          <w:szCs w:val="28"/>
          <w:shd w:val="clear" w:color="auto" w:fill="FFFFFF"/>
        </w:rPr>
        <w:t> Духовная культура. Религия // Китайский этнос в средние века (VII–XIII вв.). – М., 1984. – 255 с.</w:t>
      </w:r>
    </w:p>
    <w:p w14:paraId="2B127E10" w14:textId="77777777" w:rsidR="00C85413" w:rsidRPr="00674752" w:rsidRDefault="00C85413" w:rsidP="00C85413">
      <w:pPr>
        <w:pStyle w:val="a8"/>
        <w:numPr>
          <w:ilvl w:val="0"/>
          <w:numId w:val="7"/>
        </w:numPr>
        <w:spacing w:line="360" w:lineRule="auto"/>
        <w:rPr>
          <w:rFonts w:ascii="Times New Roman" w:hAnsi="Times New Roman" w:cs="Times New Roman"/>
          <w:sz w:val="28"/>
          <w:szCs w:val="28"/>
          <w:lang w:eastAsia="zh-CN"/>
        </w:rPr>
      </w:pPr>
      <w:r w:rsidRPr="00674752">
        <w:rPr>
          <w:rFonts w:ascii="Times New Roman" w:hAnsi="Times New Roman" w:cs="Times New Roman"/>
          <w:sz w:val="28"/>
          <w:szCs w:val="28"/>
          <w:lang w:eastAsia="zh-CN"/>
        </w:rPr>
        <w:t xml:space="preserve"> </w:t>
      </w:r>
      <w:proofErr w:type="spellStart"/>
      <w:r w:rsidRPr="00674752">
        <w:rPr>
          <w:rFonts w:ascii="Times New Roman" w:hAnsi="Times New Roman" w:cs="Times New Roman"/>
          <w:sz w:val="28"/>
          <w:szCs w:val="28"/>
          <w:lang w:eastAsia="zh-CN"/>
        </w:rPr>
        <w:t>Смертин</w:t>
      </w:r>
      <w:proofErr w:type="spellEnd"/>
      <w:r w:rsidRPr="00674752">
        <w:rPr>
          <w:rFonts w:ascii="Times New Roman" w:hAnsi="Times New Roman" w:cs="Times New Roman"/>
          <w:sz w:val="28"/>
          <w:szCs w:val="28"/>
          <w:lang w:eastAsia="zh-CN"/>
        </w:rPr>
        <w:t xml:space="preserve"> Ю.Г. Китайская классическая поэзия в контексте языка, истории и культуры. – Краснодар, 1999. – 402 с. </w:t>
      </w:r>
    </w:p>
    <w:p w14:paraId="7F7AE8A7" w14:textId="77777777" w:rsidR="00C85413" w:rsidRPr="00674752" w:rsidRDefault="00C85413" w:rsidP="00C85413">
      <w:pPr>
        <w:pStyle w:val="a5"/>
        <w:numPr>
          <w:ilvl w:val="0"/>
          <w:numId w:val="7"/>
        </w:numPr>
        <w:spacing w:after="200" w:line="360" w:lineRule="auto"/>
        <w:jc w:val="both"/>
        <w:rPr>
          <w:rFonts w:ascii="Times New Roman" w:hAnsi="Times New Roman" w:cs="Times New Roman"/>
          <w:sz w:val="28"/>
          <w:szCs w:val="28"/>
        </w:rPr>
      </w:pPr>
      <w:r w:rsidRPr="00674752">
        <w:rPr>
          <w:rFonts w:ascii="Times New Roman" w:hAnsi="Times New Roman" w:cs="Times New Roman"/>
          <w:sz w:val="28"/>
          <w:szCs w:val="28"/>
        </w:rPr>
        <w:t xml:space="preserve"> Фицджеральд C.П. Китай. Краткая история культуры. – СПб.: Евразия, 1998. – 455 с. </w:t>
      </w:r>
    </w:p>
    <w:p w14:paraId="293C3B64" w14:textId="77777777" w:rsidR="00C85413" w:rsidRPr="00674752" w:rsidRDefault="00C85413" w:rsidP="0041538C">
      <w:pPr>
        <w:pStyle w:val="a8"/>
        <w:numPr>
          <w:ilvl w:val="0"/>
          <w:numId w:val="7"/>
        </w:numPr>
        <w:spacing w:line="360" w:lineRule="auto"/>
        <w:jc w:val="both"/>
        <w:rPr>
          <w:rFonts w:ascii="Times New Roman" w:hAnsi="Times New Roman" w:cs="Times New Roman"/>
          <w:sz w:val="28"/>
          <w:szCs w:val="28"/>
        </w:rPr>
      </w:pPr>
      <w:r w:rsidRPr="00674752">
        <w:rPr>
          <w:rFonts w:ascii="Times New Roman" w:hAnsi="Times New Roman" w:cs="Times New Roman"/>
          <w:sz w:val="28"/>
          <w:szCs w:val="28"/>
        </w:rPr>
        <w:t xml:space="preserve"> Ши Шу «Разнообразие религиозной жизни Китая при империи Тан в 618 – 907. – СПб., 2006. – 305 с.</w:t>
      </w:r>
    </w:p>
    <w:p w14:paraId="06BF3463" w14:textId="77777777" w:rsidR="00C85413" w:rsidRPr="00674752" w:rsidRDefault="00C85413" w:rsidP="0041538C">
      <w:pPr>
        <w:pStyle w:val="a8"/>
        <w:numPr>
          <w:ilvl w:val="0"/>
          <w:numId w:val="7"/>
        </w:numPr>
        <w:spacing w:line="360" w:lineRule="auto"/>
        <w:rPr>
          <w:rFonts w:ascii="Times New Roman" w:hAnsi="Times New Roman" w:cs="Times New Roman"/>
          <w:sz w:val="28"/>
          <w:szCs w:val="28"/>
        </w:rPr>
      </w:pPr>
      <w:r w:rsidRPr="00674752">
        <w:rPr>
          <w:rFonts w:ascii="Times New Roman" w:hAnsi="Times New Roman" w:cs="Times New Roman"/>
          <w:sz w:val="28"/>
          <w:szCs w:val="28"/>
        </w:rPr>
        <w:t xml:space="preserve"> Штейнберг А. Ван </w:t>
      </w:r>
      <w:proofErr w:type="spellStart"/>
      <w:r w:rsidRPr="00674752">
        <w:rPr>
          <w:rFonts w:ascii="Times New Roman" w:hAnsi="Times New Roman" w:cs="Times New Roman"/>
          <w:sz w:val="28"/>
          <w:szCs w:val="28"/>
        </w:rPr>
        <w:t>Вэй</w:t>
      </w:r>
      <w:proofErr w:type="spellEnd"/>
      <w:r w:rsidRPr="00674752">
        <w:rPr>
          <w:rFonts w:ascii="Times New Roman" w:hAnsi="Times New Roman" w:cs="Times New Roman"/>
          <w:sz w:val="28"/>
          <w:szCs w:val="28"/>
        </w:rPr>
        <w:t xml:space="preserve"> 1979. – М., 1979. – 213 с.</w:t>
      </w:r>
    </w:p>
    <w:p w14:paraId="70497142" w14:textId="77777777" w:rsidR="00C85413" w:rsidRPr="00674752" w:rsidRDefault="00C85413" w:rsidP="0041538C">
      <w:pPr>
        <w:pStyle w:val="a5"/>
        <w:numPr>
          <w:ilvl w:val="0"/>
          <w:numId w:val="7"/>
        </w:numPr>
        <w:spacing w:line="360" w:lineRule="auto"/>
        <w:rPr>
          <w:rFonts w:ascii="Times New Roman" w:hAnsi="Times New Roman" w:cs="Times New Roman"/>
          <w:sz w:val="28"/>
          <w:szCs w:val="28"/>
        </w:rPr>
      </w:pPr>
      <w:r w:rsidRPr="00674752">
        <w:rPr>
          <w:rFonts w:ascii="Times New Roman" w:hAnsi="Times New Roman" w:cs="Times New Roman"/>
          <w:sz w:val="28"/>
          <w:szCs w:val="28"/>
        </w:rPr>
        <w:t xml:space="preserve"> </w:t>
      </w:r>
      <w:proofErr w:type="spellStart"/>
      <w:r w:rsidRPr="00674752">
        <w:rPr>
          <w:rFonts w:ascii="Times New Roman" w:hAnsi="Times New Roman" w:cs="Times New Roman"/>
          <w:sz w:val="28"/>
          <w:szCs w:val="28"/>
        </w:rPr>
        <w:t>Эйдлин</w:t>
      </w:r>
      <w:proofErr w:type="spellEnd"/>
      <w:r w:rsidRPr="00674752">
        <w:rPr>
          <w:rFonts w:ascii="Times New Roman" w:hAnsi="Times New Roman" w:cs="Times New Roman"/>
          <w:sz w:val="28"/>
          <w:szCs w:val="28"/>
        </w:rPr>
        <w:t xml:space="preserve"> Л. </w:t>
      </w:r>
      <w:proofErr w:type="spellStart"/>
      <w:r w:rsidRPr="00674752">
        <w:rPr>
          <w:rFonts w:ascii="Times New Roman" w:hAnsi="Times New Roman" w:cs="Times New Roman"/>
          <w:sz w:val="28"/>
          <w:szCs w:val="28"/>
        </w:rPr>
        <w:t>Бо</w:t>
      </w:r>
      <w:proofErr w:type="spellEnd"/>
      <w:r w:rsidRPr="00674752">
        <w:rPr>
          <w:rFonts w:ascii="Times New Roman" w:hAnsi="Times New Roman" w:cs="Times New Roman"/>
          <w:sz w:val="28"/>
          <w:szCs w:val="28"/>
        </w:rPr>
        <w:t xml:space="preserve"> </w:t>
      </w:r>
      <w:proofErr w:type="spellStart"/>
      <w:r w:rsidRPr="00674752">
        <w:rPr>
          <w:rFonts w:ascii="Times New Roman" w:hAnsi="Times New Roman" w:cs="Times New Roman"/>
          <w:sz w:val="28"/>
          <w:szCs w:val="28"/>
        </w:rPr>
        <w:t>Цзюй</w:t>
      </w:r>
      <w:proofErr w:type="spellEnd"/>
      <w:r w:rsidRPr="00674752">
        <w:rPr>
          <w:rFonts w:ascii="Times New Roman" w:hAnsi="Times New Roman" w:cs="Times New Roman"/>
          <w:sz w:val="28"/>
          <w:szCs w:val="28"/>
        </w:rPr>
        <w:t>-и. Лирика. – М.: Художественная литература, 1965. – 303 с.</w:t>
      </w:r>
    </w:p>
    <w:p w14:paraId="4C8AF320" w14:textId="77777777" w:rsidR="00C85413" w:rsidRPr="00674752" w:rsidRDefault="00C85413" w:rsidP="00C85413">
      <w:pPr>
        <w:pStyle w:val="a8"/>
        <w:numPr>
          <w:ilvl w:val="0"/>
          <w:numId w:val="7"/>
        </w:numPr>
        <w:spacing w:line="360" w:lineRule="auto"/>
        <w:rPr>
          <w:rFonts w:ascii="Times New Roman" w:hAnsi="Times New Roman" w:cs="Times New Roman"/>
          <w:sz w:val="28"/>
          <w:szCs w:val="28"/>
        </w:rPr>
      </w:pPr>
      <w:r w:rsidRPr="00674752">
        <w:rPr>
          <w:rFonts w:ascii="Times New Roman" w:hAnsi="Times New Roman" w:cs="Times New Roman"/>
          <w:sz w:val="28"/>
          <w:szCs w:val="28"/>
        </w:rPr>
        <w:t xml:space="preserve"> </w:t>
      </w:r>
      <w:proofErr w:type="spellStart"/>
      <w:r w:rsidRPr="00674752">
        <w:rPr>
          <w:rFonts w:ascii="Times New Roman" w:hAnsi="Times New Roman" w:cs="Times New Roman"/>
          <w:sz w:val="28"/>
          <w:szCs w:val="28"/>
        </w:rPr>
        <w:t>Эйдлин</w:t>
      </w:r>
      <w:proofErr w:type="spellEnd"/>
      <w:r w:rsidRPr="00674752">
        <w:rPr>
          <w:rFonts w:ascii="Times New Roman" w:hAnsi="Times New Roman" w:cs="Times New Roman"/>
          <w:sz w:val="28"/>
          <w:szCs w:val="28"/>
        </w:rPr>
        <w:t xml:space="preserve"> Л. Поэзия эпохи Тан. – М.: </w:t>
      </w:r>
      <w:proofErr w:type="spellStart"/>
      <w:r w:rsidRPr="00674752">
        <w:rPr>
          <w:rFonts w:ascii="Times New Roman" w:hAnsi="Times New Roman" w:cs="Times New Roman"/>
          <w:sz w:val="28"/>
          <w:szCs w:val="28"/>
        </w:rPr>
        <w:t>Худож</w:t>
      </w:r>
      <w:proofErr w:type="spellEnd"/>
      <w:r w:rsidRPr="00674752">
        <w:rPr>
          <w:rFonts w:ascii="Times New Roman" w:hAnsi="Times New Roman" w:cs="Times New Roman"/>
          <w:sz w:val="28"/>
          <w:szCs w:val="28"/>
        </w:rPr>
        <w:t>. лит., 1987. – 479 с.</w:t>
      </w:r>
    </w:p>
    <w:p w14:paraId="036F53A4" w14:textId="77777777" w:rsidR="00CC48EE" w:rsidRPr="00674752" w:rsidRDefault="00CC48EE" w:rsidP="005F685B">
      <w:pPr>
        <w:spacing w:line="360" w:lineRule="auto"/>
        <w:jc w:val="both"/>
        <w:rPr>
          <w:rFonts w:ascii="Times New Roman" w:eastAsia="Times New Roman" w:hAnsi="Times New Roman" w:cs="Times New Roman"/>
          <w:sz w:val="20"/>
          <w:szCs w:val="20"/>
          <w:shd w:val="clear" w:color="auto" w:fill="FFFFFF"/>
        </w:rPr>
      </w:pPr>
    </w:p>
    <w:p w14:paraId="428C70DB" w14:textId="77777777" w:rsidR="00207CE2" w:rsidRPr="00674752" w:rsidRDefault="00207CE2" w:rsidP="002E3F62">
      <w:pPr>
        <w:spacing w:line="360" w:lineRule="auto"/>
        <w:jc w:val="both"/>
        <w:rPr>
          <w:rFonts w:ascii="Times New Roman" w:eastAsia="SimSun" w:hAnsi="Times New Roman" w:cs="SimSun"/>
          <w:sz w:val="20"/>
          <w:szCs w:val="20"/>
          <w:lang w:eastAsia="zh-CN"/>
        </w:rPr>
      </w:pPr>
    </w:p>
    <w:sectPr w:rsidR="00207CE2" w:rsidRPr="00674752" w:rsidSect="004A2CEB">
      <w:footerReference w:type="even" r:id="rId10"/>
      <w:foot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76CE1" w14:textId="77777777" w:rsidR="007D50AB" w:rsidRDefault="007D50AB" w:rsidP="00D41F39">
      <w:r>
        <w:separator/>
      </w:r>
    </w:p>
  </w:endnote>
  <w:endnote w:type="continuationSeparator" w:id="0">
    <w:p w14:paraId="196B4F0E" w14:textId="77777777" w:rsidR="007D50AB" w:rsidRDefault="007D50AB" w:rsidP="00D4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Lucida Grande CY">
    <w:panose1 w:val="020B0600040502020204"/>
    <w:charset w:val="00"/>
    <w:family w:val="swiss"/>
    <w:pitch w:val="variable"/>
    <w:sig w:usb0="E1000AEF" w:usb1="5000A1FF" w:usb2="00000000" w:usb3="00000000" w:csb0="000001BF" w:csb1="00000000"/>
  </w:font>
  <w:font w:name="Shree Devanagari 714">
    <w:panose1 w:val="02000600000000000000"/>
    <w:charset w:val="00"/>
    <w:family w:val="auto"/>
    <w:pitch w:val="variable"/>
    <w:sig w:usb0="80008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32DCA" w14:textId="77777777" w:rsidR="003E5179" w:rsidRDefault="003E5179" w:rsidP="003E5179">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7AA5E1C5" w14:textId="77777777" w:rsidR="003E5179" w:rsidRDefault="003E5179">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2290" w14:textId="77777777" w:rsidR="003E5179" w:rsidRDefault="003E5179" w:rsidP="003E5179">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1B40FF">
      <w:rPr>
        <w:rStyle w:val="af1"/>
        <w:noProof/>
      </w:rPr>
      <w:t>2</w:t>
    </w:r>
    <w:r>
      <w:rPr>
        <w:rStyle w:val="af1"/>
      </w:rPr>
      <w:fldChar w:fldCharType="end"/>
    </w:r>
  </w:p>
  <w:p w14:paraId="08F9790A" w14:textId="77777777" w:rsidR="003E5179" w:rsidRDefault="003E517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F1A62" w14:textId="77777777" w:rsidR="007D50AB" w:rsidRDefault="007D50AB" w:rsidP="00D41F39">
      <w:r>
        <w:separator/>
      </w:r>
    </w:p>
  </w:footnote>
  <w:footnote w:type="continuationSeparator" w:id="0">
    <w:p w14:paraId="4E0E46DB" w14:textId="77777777" w:rsidR="007D50AB" w:rsidRDefault="007D50AB" w:rsidP="00D41F39">
      <w:r>
        <w:continuationSeparator/>
      </w:r>
    </w:p>
  </w:footnote>
  <w:footnote w:id="1">
    <w:p w14:paraId="55E800F0" w14:textId="335C0846" w:rsidR="003E5179" w:rsidRPr="00D42F24" w:rsidRDefault="003E5179" w:rsidP="00D42F24">
      <w:pPr>
        <w:pStyle w:val="a4"/>
        <w:shd w:val="clear" w:color="auto" w:fill="FFFFFF"/>
        <w:spacing w:before="0" w:beforeAutospacing="0" w:after="0" w:afterAutospacing="0"/>
        <w:jc w:val="both"/>
        <w:rPr>
          <w:rFonts w:ascii="Times New Roman" w:hAnsi="Times New Roman"/>
        </w:rPr>
      </w:pPr>
      <w:r w:rsidRPr="00D42F24">
        <w:rPr>
          <w:rStyle w:val="aa"/>
          <w:rFonts w:ascii="Times New Roman" w:hAnsi="Times New Roman"/>
        </w:rPr>
        <w:footnoteRef/>
      </w:r>
      <w:r w:rsidRPr="00D42F24">
        <w:rPr>
          <w:rFonts w:ascii="Times New Roman" w:hAnsi="Times New Roman"/>
        </w:rPr>
        <w:t xml:space="preserve"> </w:t>
      </w:r>
      <w:r w:rsidRPr="00D42F24">
        <w:rPr>
          <w:rStyle w:val="hl"/>
          <w:rFonts w:ascii="Times New Roman" w:eastAsiaTheme="majorEastAsia" w:hAnsi="Times New Roman"/>
        </w:rPr>
        <w:t>Кравцова</w:t>
      </w:r>
      <w:r w:rsidRPr="00D42F24">
        <w:rPr>
          <w:rStyle w:val="apple-converted-space"/>
          <w:rFonts w:ascii="Times New Roman" w:hAnsi="Times New Roman"/>
          <w:shd w:val="clear" w:color="auto" w:fill="FFFFFF"/>
        </w:rPr>
        <w:t> </w:t>
      </w:r>
      <w:r>
        <w:rPr>
          <w:rFonts w:ascii="Times New Roman" w:hAnsi="Times New Roman"/>
          <w:shd w:val="clear" w:color="auto" w:fill="FFFFFF"/>
        </w:rPr>
        <w:t xml:space="preserve">М.Е. История культуры Китая. </w:t>
      </w:r>
      <w:r w:rsidRPr="00D42F24">
        <w:rPr>
          <w:rFonts w:ascii="Times New Roman" w:hAnsi="Times New Roman"/>
          <w:shd w:val="clear" w:color="auto" w:fill="FFFFFF"/>
        </w:rPr>
        <w:t>СПб.: Лань, 1999</w:t>
      </w:r>
      <w:r>
        <w:rPr>
          <w:rFonts w:ascii="Times New Roman" w:hAnsi="Times New Roman"/>
          <w:shd w:val="clear" w:color="auto" w:fill="FFFFFF"/>
        </w:rPr>
        <w:t>. С. 70-71</w:t>
      </w:r>
    </w:p>
  </w:footnote>
  <w:footnote w:id="2">
    <w:p w14:paraId="2555D288" w14:textId="17A962B0" w:rsidR="003E5179" w:rsidRPr="00F90C77" w:rsidRDefault="003E5179" w:rsidP="00D42F24">
      <w:pPr>
        <w:pStyle w:val="a8"/>
      </w:pPr>
      <w:r>
        <w:rPr>
          <w:rStyle w:val="aa"/>
        </w:rPr>
        <w:footnoteRef/>
      </w:r>
      <w:r>
        <w:t xml:space="preserve"> </w:t>
      </w:r>
      <w:r w:rsidRPr="00F846A7">
        <w:rPr>
          <w:rFonts w:ascii="Times New Roman" w:hAnsi="Times New Roman" w:cs="Times New Roman"/>
        </w:rPr>
        <w:t xml:space="preserve">Фицджеральд C.П. Китай. Краткая история культуры. СПб.: Евразия, 1998. С. </w:t>
      </w:r>
      <w:r>
        <w:rPr>
          <w:rFonts w:ascii="Times New Roman" w:hAnsi="Times New Roman" w:cs="Times New Roman"/>
        </w:rPr>
        <w:t>94</w:t>
      </w:r>
    </w:p>
  </w:footnote>
  <w:footnote w:id="3">
    <w:p w14:paraId="627A0209" w14:textId="5248AC47" w:rsidR="003E5179" w:rsidRPr="00F90C77" w:rsidRDefault="003E5179">
      <w:pPr>
        <w:pStyle w:val="a8"/>
        <w:rPr>
          <w:rFonts w:ascii="Times New Roman" w:hAnsi="Times New Roman" w:cs="Times New Roman"/>
        </w:rPr>
      </w:pPr>
      <w:r w:rsidRPr="00F14C15">
        <w:rPr>
          <w:rStyle w:val="aa"/>
          <w:rFonts w:ascii="Times New Roman" w:hAnsi="Times New Roman" w:cs="Times New Roman"/>
        </w:rPr>
        <w:footnoteRef/>
      </w:r>
      <w:r w:rsidRPr="00F14C15">
        <w:rPr>
          <w:rFonts w:ascii="Times New Roman" w:hAnsi="Times New Roman" w:cs="Times New Roman"/>
        </w:rPr>
        <w:t xml:space="preserve"> Васильев Л.С. История Востока: Т.1. М.: Высшая школа, 2002. С. 235</w:t>
      </w:r>
    </w:p>
  </w:footnote>
  <w:footnote w:id="4">
    <w:p w14:paraId="53F80A47" w14:textId="5B90A0F3" w:rsidR="003E5179" w:rsidRPr="00F90C77" w:rsidRDefault="003E5179">
      <w:pPr>
        <w:pStyle w:val="a8"/>
        <w:rPr>
          <w:rFonts w:ascii="Times New Roman" w:hAnsi="Times New Roman" w:cs="Times New Roman"/>
        </w:rPr>
      </w:pPr>
      <w:r w:rsidRPr="00F14C15">
        <w:rPr>
          <w:rStyle w:val="aa"/>
          <w:rFonts w:ascii="Times New Roman" w:hAnsi="Times New Roman" w:cs="Times New Roman"/>
        </w:rPr>
        <w:footnoteRef/>
      </w:r>
      <w:r w:rsidRPr="00F14C15">
        <w:rPr>
          <w:rFonts w:ascii="Times New Roman" w:hAnsi="Times New Roman" w:cs="Times New Roman"/>
        </w:rPr>
        <w:t xml:space="preserve"> </w:t>
      </w:r>
      <w:r w:rsidRPr="00F90C77">
        <w:rPr>
          <w:rFonts w:ascii="Times New Roman" w:hAnsi="Times New Roman" w:cs="Times New Roman"/>
        </w:rPr>
        <w:t xml:space="preserve">История Китая. </w:t>
      </w:r>
      <w:r w:rsidRPr="00F14C15">
        <w:rPr>
          <w:rFonts w:ascii="Times New Roman" w:hAnsi="Times New Roman" w:cs="Times New Roman"/>
        </w:rPr>
        <w:t>/ Под ред. А.В. Меликсетова. М.: Высшая школа, 2002. С. 175</w:t>
      </w:r>
    </w:p>
  </w:footnote>
  <w:footnote w:id="5">
    <w:p w14:paraId="237E86F9" w14:textId="1783FB75" w:rsidR="003E5179" w:rsidRPr="00F90C77" w:rsidRDefault="003E5179">
      <w:pPr>
        <w:pStyle w:val="a8"/>
        <w:rPr>
          <w:rFonts w:ascii="Times New Roman" w:hAnsi="Times New Roman" w:cs="Times New Roman"/>
        </w:rPr>
      </w:pPr>
      <w:r w:rsidRPr="00F14C15">
        <w:rPr>
          <w:rStyle w:val="aa"/>
          <w:rFonts w:ascii="Times New Roman" w:hAnsi="Times New Roman" w:cs="Times New Roman"/>
        </w:rPr>
        <w:footnoteRef/>
      </w:r>
      <w:r w:rsidRPr="00F14C15">
        <w:rPr>
          <w:rFonts w:ascii="Times New Roman" w:hAnsi="Times New Roman" w:cs="Times New Roman"/>
        </w:rPr>
        <w:t xml:space="preserve"> Буддийские тексты Китая, Тибета, Монголии и Бурятии (социально-философский аспект) / Под ред. Л.Е. Янгутова. Улан-Удэ: Издательство Бурятского государственного университета, 2012. С. 6-8</w:t>
      </w:r>
    </w:p>
  </w:footnote>
  <w:footnote w:id="6">
    <w:p w14:paraId="4A4F0DC9" w14:textId="0579BE00" w:rsidR="003E5179" w:rsidRPr="00F90C77" w:rsidRDefault="003E5179">
      <w:pPr>
        <w:pStyle w:val="a8"/>
      </w:pPr>
      <w:r w:rsidRPr="00F14C15">
        <w:rPr>
          <w:rStyle w:val="aa"/>
          <w:rFonts w:ascii="Times New Roman" w:hAnsi="Times New Roman" w:cs="Times New Roman"/>
        </w:rPr>
        <w:footnoteRef/>
      </w:r>
      <w:r w:rsidRPr="00F14C15">
        <w:rPr>
          <w:rFonts w:ascii="Times New Roman" w:hAnsi="Times New Roman" w:cs="Times New Roman"/>
        </w:rPr>
        <w:t xml:space="preserve"> Фицджеральд C.П. Китай. Краткая история культуры. СПб.: Евразия, 1998. С. 95</w:t>
      </w:r>
    </w:p>
  </w:footnote>
  <w:footnote w:id="7">
    <w:p w14:paraId="1DBEB583" w14:textId="38462F51" w:rsidR="003E5179" w:rsidRPr="00F90C77" w:rsidRDefault="003E5179" w:rsidP="0039570E">
      <w:pPr>
        <w:pStyle w:val="a8"/>
        <w:rPr>
          <w:rFonts w:ascii="Times New Roman" w:hAnsi="Times New Roman" w:cs="Times New Roman"/>
        </w:rPr>
      </w:pPr>
      <w:r w:rsidRPr="00F14C15">
        <w:rPr>
          <w:rStyle w:val="aa"/>
          <w:rFonts w:ascii="Times New Roman" w:hAnsi="Times New Roman" w:cs="Times New Roman"/>
        </w:rPr>
        <w:footnoteRef/>
      </w:r>
      <w:r w:rsidRPr="00F14C15">
        <w:rPr>
          <w:rFonts w:ascii="Times New Roman" w:hAnsi="Times New Roman" w:cs="Times New Roman"/>
        </w:rPr>
        <w:t xml:space="preserve"> Фицджеральд C.П. Китай. Краткая история культуры. СПб.: Евразия, 1998. С. 95-96</w:t>
      </w:r>
    </w:p>
    <w:p w14:paraId="4615AF14" w14:textId="643699FF" w:rsidR="003E5179" w:rsidRPr="00F90C77" w:rsidRDefault="003E5179">
      <w:pPr>
        <w:pStyle w:val="a8"/>
      </w:pPr>
    </w:p>
  </w:footnote>
  <w:footnote w:id="8">
    <w:p w14:paraId="683C1809" w14:textId="4055259D" w:rsidR="003E5179" w:rsidRPr="00F90C77" w:rsidRDefault="003E5179">
      <w:pPr>
        <w:pStyle w:val="a8"/>
        <w:rPr>
          <w:rFonts w:ascii="Times New Roman" w:hAnsi="Times New Roman" w:cs="Times New Roman"/>
        </w:rPr>
      </w:pPr>
      <w:r w:rsidRPr="00F14C15">
        <w:rPr>
          <w:rStyle w:val="aa"/>
          <w:rFonts w:ascii="Times New Roman" w:hAnsi="Times New Roman" w:cs="Times New Roman"/>
        </w:rPr>
        <w:footnoteRef/>
      </w:r>
      <w:r w:rsidRPr="00F14C15">
        <w:rPr>
          <w:rFonts w:ascii="Times New Roman" w:hAnsi="Times New Roman" w:cs="Times New Roman"/>
        </w:rPr>
        <w:t xml:space="preserve"> </w:t>
      </w:r>
      <w:r w:rsidRPr="00F90C77">
        <w:rPr>
          <w:rFonts w:ascii="Times New Roman" w:hAnsi="Times New Roman" w:cs="Times New Roman"/>
        </w:rPr>
        <w:t xml:space="preserve">История Китая. </w:t>
      </w:r>
      <w:r w:rsidRPr="00F14C15">
        <w:rPr>
          <w:rFonts w:ascii="Times New Roman" w:hAnsi="Times New Roman" w:cs="Times New Roman"/>
        </w:rPr>
        <w:t>/ Под ред. А.В. Меликсетова. М.: Высшая школа, 2002. С. 178</w:t>
      </w:r>
    </w:p>
  </w:footnote>
  <w:footnote w:id="9">
    <w:p w14:paraId="6A2BC5FE" w14:textId="02164E54" w:rsidR="003E5179" w:rsidRPr="00F90C77" w:rsidRDefault="003E5179">
      <w:pPr>
        <w:pStyle w:val="a8"/>
        <w:rPr>
          <w:rFonts w:ascii="Times New Roman" w:hAnsi="Times New Roman" w:cs="Times New Roman"/>
        </w:rPr>
      </w:pPr>
      <w:r w:rsidRPr="00F14C15">
        <w:rPr>
          <w:rStyle w:val="aa"/>
          <w:rFonts w:ascii="Times New Roman" w:hAnsi="Times New Roman" w:cs="Times New Roman"/>
        </w:rPr>
        <w:footnoteRef/>
      </w:r>
      <w:r w:rsidRPr="00F14C15">
        <w:rPr>
          <w:rFonts w:ascii="Times New Roman" w:hAnsi="Times New Roman" w:cs="Times New Roman"/>
        </w:rPr>
        <w:t xml:space="preserve"> Васильев Л.С. История Востока: Т.1. М.: Высшая школа, 2002. С. 238</w:t>
      </w:r>
    </w:p>
  </w:footnote>
  <w:footnote w:id="10">
    <w:p w14:paraId="49302F03" w14:textId="37FA1F16" w:rsidR="003E5179" w:rsidRPr="00F90C77" w:rsidRDefault="003E5179">
      <w:pPr>
        <w:pStyle w:val="a8"/>
      </w:pPr>
      <w:r w:rsidRPr="00F14C15">
        <w:rPr>
          <w:rStyle w:val="aa"/>
          <w:rFonts w:ascii="Times New Roman" w:hAnsi="Times New Roman" w:cs="Times New Roman"/>
        </w:rPr>
        <w:footnoteRef/>
      </w:r>
      <w:r w:rsidRPr="00F14C15">
        <w:rPr>
          <w:rFonts w:ascii="Times New Roman" w:hAnsi="Times New Roman" w:cs="Times New Roman"/>
        </w:rPr>
        <w:t xml:space="preserve"> Там же. C. 240</w:t>
      </w:r>
    </w:p>
  </w:footnote>
  <w:footnote w:id="11">
    <w:p w14:paraId="557DB92C" w14:textId="6BFF5139" w:rsidR="003E5179" w:rsidRPr="00F90C77" w:rsidRDefault="003E5179">
      <w:pPr>
        <w:pStyle w:val="a8"/>
        <w:rPr>
          <w:rFonts w:ascii="Times New Roman" w:hAnsi="Times New Roman" w:cs="Times New Roman"/>
        </w:rPr>
      </w:pPr>
      <w:r w:rsidRPr="00F14C15">
        <w:rPr>
          <w:rStyle w:val="aa"/>
          <w:rFonts w:ascii="Times New Roman" w:hAnsi="Times New Roman" w:cs="Times New Roman"/>
        </w:rPr>
        <w:footnoteRef/>
      </w:r>
      <w:r w:rsidRPr="00F14C15">
        <w:rPr>
          <w:rFonts w:ascii="Times New Roman" w:hAnsi="Times New Roman" w:cs="Times New Roman"/>
        </w:rPr>
        <w:t xml:space="preserve"> </w:t>
      </w:r>
      <w:r w:rsidRPr="00F90C77">
        <w:rPr>
          <w:rFonts w:ascii="Times New Roman" w:hAnsi="Times New Roman" w:cs="Times New Roman"/>
        </w:rPr>
        <w:t xml:space="preserve">История Китая. </w:t>
      </w:r>
      <w:r w:rsidRPr="00F14C15">
        <w:rPr>
          <w:rFonts w:ascii="Times New Roman" w:hAnsi="Times New Roman" w:cs="Times New Roman"/>
        </w:rPr>
        <w:t>/ Под ред. А.В. Меликсетова. М.: Высшая школа, 2002. С. 179</w:t>
      </w:r>
    </w:p>
  </w:footnote>
  <w:footnote w:id="12">
    <w:p w14:paraId="23145F56" w14:textId="39983AFE" w:rsidR="003E5179" w:rsidRPr="00F90C77" w:rsidRDefault="003E5179">
      <w:pPr>
        <w:pStyle w:val="a8"/>
        <w:rPr>
          <w:rFonts w:ascii="Times New Roman" w:hAnsi="Times New Roman" w:cs="Times New Roman"/>
        </w:rPr>
      </w:pPr>
      <w:r w:rsidRPr="00F14C15">
        <w:rPr>
          <w:rStyle w:val="aa"/>
          <w:rFonts w:ascii="Times New Roman" w:hAnsi="Times New Roman" w:cs="Times New Roman"/>
        </w:rPr>
        <w:footnoteRef/>
      </w:r>
      <w:r w:rsidRPr="00F14C15">
        <w:rPr>
          <w:rFonts w:ascii="Times New Roman" w:hAnsi="Times New Roman" w:cs="Times New Roman"/>
        </w:rPr>
        <w:t xml:space="preserve"> Фицджеральд C.П. Китай. Краткая история культуры. СПб.: Евразия, 1998. С. 104</w:t>
      </w:r>
    </w:p>
  </w:footnote>
  <w:footnote w:id="13">
    <w:p w14:paraId="680B1DE1" w14:textId="5D60BBC9" w:rsidR="003E5179" w:rsidRPr="00F90C77" w:rsidRDefault="003E5179">
      <w:pPr>
        <w:pStyle w:val="a8"/>
      </w:pPr>
      <w:r w:rsidRPr="00F14C15">
        <w:rPr>
          <w:rStyle w:val="aa"/>
          <w:rFonts w:ascii="Times New Roman" w:hAnsi="Times New Roman" w:cs="Times New Roman"/>
        </w:rPr>
        <w:footnoteRef/>
      </w:r>
      <w:r w:rsidRPr="00F14C15">
        <w:rPr>
          <w:rFonts w:ascii="Times New Roman" w:hAnsi="Times New Roman" w:cs="Times New Roman"/>
        </w:rPr>
        <w:t xml:space="preserve"> </w:t>
      </w:r>
      <w:r w:rsidRPr="00F90C77">
        <w:rPr>
          <w:rFonts w:ascii="Times New Roman" w:hAnsi="Times New Roman" w:cs="Times New Roman"/>
        </w:rPr>
        <w:t xml:space="preserve">История Китая. </w:t>
      </w:r>
      <w:r w:rsidRPr="00F14C15">
        <w:rPr>
          <w:rFonts w:ascii="Times New Roman" w:hAnsi="Times New Roman" w:cs="Times New Roman"/>
        </w:rPr>
        <w:t>/ Под ред. А.В. Меликсетова. М.: Высшая школа, 2002. С. 179-180</w:t>
      </w:r>
    </w:p>
  </w:footnote>
  <w:footnote w:id="14">
    <w:p w14:paraId="3F647B0D" w14:textId="12E89E5F" w:rsidR="003E5179" w:rsidRPr="00F14C15" w:rsidRDefault="003E5179" w:rsidP="00B76321">
      <w:pPr>
        <w:pStyle w:val="a4"/>
        <w:spacing w:before="0" w:beforeAutospacing="0" w:after="0" w:afterAutospacing="0"/>
        <w:rPr>
          <w:rFonts w:ascii="Times New Roman" w:eastAsia="Times New Roman" w:hAnsi="Times New Roman"/>
          <w:color w:val="000000" w:themeColor="text1"/>
        </w:rPr>
      </w:pPr>
      <w:r w:rsidRPr="00F14C15">
        <w:rPr>
          <w:rStyle w:val="aa"/>
          <w:rFonts w:ascii="Times New Roman" w:hAnsi="Times New Roman"/>
        </w:rPr>
        <w:footnoteRef/>
      </w:r>
      <w:r w:rsidRPr="00F14C15">
        <w:rPr>
          <w:rFonts w:ascii="Times New Roman" w:hAnsi="Times New Roman"/>
        </w:rPr>
        <w:t xml:space="preserve"> </w:t>
      </w:r>
      <w:r w:rsidRPr="00F14C15">
        <w:rPr>
          <w:rFonts w:ascii="Times New Roman" w:eastAsia="Times New Roman" w:hAnsi="Times New Roman"/>
          <w:bCs/>
          <w:color w:val="000000" w:themeColor="text1"/>
        </w:rPr>
        <w:t xml:space="preserve">Большаков О.Г. </w:t>
      </w:r>
      <w:r w:rsidRPr="00F14C15">
        <w:rPr>
          <w:rFonts w:ascii="Times New Roman" w:eastAsia="Times New Roman" w:hAnsi="Times New Roman"/>
          <w:bCs/>
          <w:color w:val="000000" w:themeColor="text1"/>
          <w:kern w:val="36"/>
        </w:rPr>
        <w:t xml:space="preserve">К истории Таласской битвы (751 г.). </w:t>
      </w:r>
      <w:r w:rsidRPr="00F14C15">
        <w:rPr>
          <w:rFonts w:ascii="Times New Roman" w:eastAsia="Times New Roman" w:hAnsi="Times New Roman"/>
          <w:color w:val="000000" w:themeColor="text1"/>
        </w:rPr>
        <w:t>М.: 1980. С.132</w:t>
      </w:r>
    </w:p>
  </w:footnote>
  <w:footnote w:id="15">
    <w:p w14:paraId="2BB9D72F" w14:textId="42DFF02B" w:rsidR="003E5179" w:rsidRPr="00F90C77" w:rsidRDefault="003E5179" w:rsidP="00B76321">
      <w:pPr>
        <w:pStyle w:val="a8"/>
      </w:pPr>
      <w:r w:rsidRPr="00F14C15">
        <w:rPr>
          <w:rStyle w:val="aa"/>
          <w:rFonts w:ascii="Times New Roman" w:hAnsi="Times New Roman" w:cs="Times New Roman"/>
        </w:rPr>
        <w:footnoteRef/>
      </w:r>
      <w:r w:rsidRPr="00F14C15">
        <w:rPr>
          <w:rFonts w:ascii="Times New Roman" w:hAnsi="Times New Roman" w:cs="Times New Roman"/>
        </w:rPr>
        <w:t xml:space="preserve"> Фицджеральд C.П. Китай. Краткая история культуры. СПб.: Евразия, 1998. С. 106-107</w:t>
      </w:r>
    </w:p>
  </w:footnote>
  <w:footnote w:id="16">
    <w:p w14:paraId="63927FA3" w14:textId="1AAF39DC" w:rsidR="003E5179" w:rsidRPr="00CA4BAB" w:rsidRDefault="003E5179" w:rsidP="00CA4BAB">
      <w:pPr>
        <w:pStyle w:val="a8"/>
        <w:jc w:val="both"/>
        <w:rPr>
          <w:rFonts w:ascii="Times New Roman" w:hAnsi="Times New Roman" w:cs="Times New Roman"/>
        </w:rPr>
      </w:pPr>
      <w:r w:rsidRPr="00CA4BAB">
        <w:rPr>
          <w:rStyle w:val="aa"/>
          <w:rFonts w:ascii="Times New Roman" w:hAnsi="Times New Roman" w:cs="Times New Roman"/>
        </w:rPr>
        <w:footnoteRef/>
      </w:r>
      <w:r w:rsidRPr="00CA4BAB">
        <w:rPr>
          <w:rFonts w:ascii="Times New Roman" w:hAnsi="Times New Roman" w:cs="Times New Roman"/>
        </w:rPr>
        <w:t xml:space="preserve"> Ши Шу «Разнообразие религиозной жизни Китая при империи Тан в 618 – 907. СПб</w:t>
      </w:r>
      <w:r>
        <w:rPr>
          <w:rFonts w:ascii="Times New Roman" w:hAnsi="Times New Roman" w:cs="Times New Roman"/>
        </w:rPr>
        <w:t>.</w:t>
      </w:r>
      <w:r w:rsidRPr="00CA4BAB">
        <w:rPr>
          <w:rFonts w:ascii="Times New Roman" w:hAnsi="Times New Roman" w:cs="Times New Roman"/>
        </w:rPr>
        <w:t>, 2006. С.63</w:t>
      </w:r>
    </w:p>
  </w:footnote>
  <w:footnote w:id="17">
    <w:p w14:paraId="747CB2B4" w14:textId="43F442D4" w:rsidR="003E5179" w:rsidRPr="00F90C77" w:rsidRDefault="003E5179">
      <w:pPr>
        <w:pStyle w:val="a8"/>
      </w:pPr>
      <w:r w:rsidRPr="00CA4BAB">
        <w:rPr>
          <w:rStyle w:val="aa"/>
          <w:rFonts w:ascii="Times New Roman" w:hAnsi="Times New Roman" w:cs="Times New Roman"/>
        </w:rPr>
        <w:footnoteRef/>
      </w:r>
      <w:r w:rsidRPr="00CA4BAB">
        <w:rPr>
          <w:rFonts w:ascii="Times New Roman" w:hAnsi="Times New Roman" w:cs="Times New Roman"/>
        </w:rPr>
        <w:t xml:space="preserve"> </w:t>
      </w:r>
      <w:r w:rsidRPr="00CA4BAB">
        <w:rPr>
          <w:rFonts w:ascii="Times New Roman" w:hAnsi="Times New Roman" w:cs="Times New Roman"/>
          <w:color w:val="1A1A1A"/>
        </w:rPr>
        <w:t>Алексянян</w:t>
      </w:r>
      <w:r>
        <w:rPr>
          <w:rFonts w:ascii="Times New Roman" w:hAnsi="Times New Roman" w:cs="Times New Roman"/>
          <w:color w:val="1A1A1A"/>
        </w:rPr>
        <w:t xml:space="preserve"> </w:t>
      </w:r>
      <w:r w:rsidRPr="00CA4BAB">
        <w:rPr>
          <w:rFonts w:ascii="Times New Roman" w:hAnsi="Times New Roman" w:cs="Times New Roman"/>
          <w:color w:val="1A1A1A"/>
        </w:rPr>
        <w:t xml:space="preserve">А.Г. Манихейство </w:t>
      </w:r>
      <w:r w:rsidRPr="00F90C77">
        <w:rPr>
          <w:rFonts w:ascii="Times New Roman" w:hAnsi="Times New Roman" w:cs="Times New Roman"/>
          <w:color w:val="1A1A1A"/>
        </w:rPr>
        <w:t xml:space="preserve">// </w:t>
      </w:r>
      <w:r w:rsidRPr="00CA4BAB">
        <w:rPr>
          <w:rFonts w:ascii="Times New Roman" w:hAnsi="Times New Roman" w:cs="Times New Roman"/>
          <w:color w:val="1A1A1A"/>
        </w:rPr>
        <w:t>Духовная культура Китая: Т.1 М.: Восточная литература, 2007.</w:t>
      </w:r>
      <w:r>
        <w:rPr>
          <w:rFonts w:ascii="Times New Roman" w:hAnsi="Times New Roman" w:cs="Times New Roman"/>
          <w:color w:val="1A1A1A"/>
        </w:rPr>
        <w:t xml:space="preserve"> С. 329</w:t>
      </w:r>
    </w:p>
  </w:footnote>
  <w:footnote w:id="18">
    <w:p w14:paraId="02D6DEF7" w14:textId="72364DAF" w:rsidR="003E5179" w:rsidRPr="00F90C77" w:rsidRDefault="003E5179">
      <w:pPr>
        <w:pStyle w:val="a8"/>
        <w:rPr>
          <w:rFonts w:ascii="Times New Roman" w:hAnsi="Times New Roman" w:cs="Times New Roman"/>
        </w:rPr>
      </w:pPr>
      <w:r w:rsidRPr="00F14C15">
        <w:rPr>
          <w:rStyle w:val="aa"/>
          <w:rFonts w:ascii="Times New Roman" w:hAnsi="Times New Roman" w:cs="Times New Roman"/>
        </w:rPr>
        <w:footnoteRef/>
      </w:r>
      <w:r w:rsidRPr="00F14C15">
        <w:rPr>
          <w:rFonts w:ascii="Times New Roman" w:hAnsi="Times New Roman" w:cs="Times New Roman"/>
        </w:rPr>
        <w:t xml:space="preserve"> </w:t>
      </w:r>
      <w:r w:rsidRPr="00F14C15">
        <w:rPr>
          <w:rFonts w:ascii="Times New Roman" w:eastAsia="Times New Roman" w:hAnsi="Times New Roman" w:cs="Times New Roman"/>
          <w:iCs/>
          <w:color w:val="303030"/>
        </w:rPr>
        <w:t>Ломанов А.В.</w:t>
      </w:r>
      <w:r w:rsidRPr="00F14C15">
        <w:rPr>
          <w:rFonts w:ascii="Times New Roman" w:eastAsia="Times New Roman" w:hAnsi="Times New Roman" w:cs="Times New Roman"/>
          <w:color w:val="303030"/>
          <w:shd w:val="clear" w:color="auto" w:fill="FFFFFF"/>
        </w:rPr>
        <w:t> Раннехристианская проповедь в Китае // Китайский благовестник. М., 1999. С. 10–15</w:t>
      </w:r>
    </w:p>
  </w:footnote>
  <w:footnote w:id="19">
    <w:p w14:paraId="4CC54CE4" w14:textId="749EBDB6" w:rsidR="003E5179" w:rsidRPr="00F90C77" w:rsidRDefault="003E5179">
      <w:pPr>
        <w:pStyle w:val="a8"/>
      </w:pPr>
      <w:r w:rsidRPr="00F14C15">
        <w:rPr>
          <w:rStyle w:val="aa"/>
          <w:rFonts w:ascii="Times New Roman" w:hAnsi="Times New Roman" w:cs="Times New Roman"/>
        </w:rPr>
        <w:footnoteRef/>
      </w:r>
      <w:r w:rsidRPr="00F14C15">
        <w:rPr>
          <w:rFonts w:ascii="Times New Roman" w:hAnsi="Times New Roman" w:cs="Times New Roman"/>
        </w:rPr>
        <w:t xml:space="preserve"> Фицджеральд C.П. Китай. Краткая история культуры. СПб.: Евразия, 1998. С. 107-108</w:t>
      </w:r>
    </w:p>
  </w:footnote>
  <w:footnote w:id="20">
    <w:p w14:paraId="06F7D514" w14:textId="0F735DAF" w:rsidR="003E5179" w:rsidRPr="00C1720F" w:rsidRDefault="003E5179" w:rsidP="00C1720F">
      <w:pPr>
        <w:spacing w:line="360" w:lineRule="auto"/>
        <w:jc w:val="both"/>
        <w:rPr>
          <w:rFonts w:ascii="Times New Roman" w:eastAsia="SimSun" w:hAnsi="Times New Roman" w:cs="Times New Roman"/>
          <w:sz w:val="20"/>
          <w:szCs w:val="20"/>
          <w:lang w:eastAsia="zh-CN"/>
        </w:rPr>
      </w:pPr>
      <w:r w:rsidRPr="00C1720F">
        <w:rPr>
          <w:rStyle w:val="aa"/>
          <w:rFonts w:ascii="Times New Roman" w:hAnsi="Times New Roman" w:cs="Times New Roman"/>
          <w:sz w:val="20"/>
          <w:szCs w:val="20"/>
        </w:rPr>
        <w:footnoteRef/>
      </w:r>
      <w:r w:rsidRPr="00C1720F">
        <w:rPr>
          <w:rFonts w:ascii="Times New Roman" w:hAnsi="Times New Roman" w:cs="Times New Roman"/>
          <w:sz w:val="20"/>
          <w:szCs w:val="20"/>
        </w:rPr>
        <w:t xml:space="preserve"> </w:t>
      </w:r>
      <w:r w:rsidRPr="00C1720F">
        <w:rPr>
          <w:rFonts w:ascii="Times New Roman" w:eastAsia="SimSun" w:hAnsi="Times New Roman" w:cs="Times New Roman"/>
          <w:sz w:val="20"/>
          <w:szCs w:val="20"/>
          <w:lang w:eastAsia="zh-CN"/>
        </w:rPr>
        <w:t>Васильев Л.С. Культы, религии, традиции в Китае. М.: Восточная литература, 2001. С. 362</w:t>
      </w:r>
    </w:p>
  </w:footnote>
  <w:footnote w:id="21">
    <w:p w14:paraId="7F5619E7" w14:textId="0C5347B9" w:rsidR="003E5179" w:rsidRPr="00F90C77" w:rsidRDefault="003E5179">
      <w:pPr>
        <w:pStyle w:val="a8"/>
        <w:rPr>
          <w:rFonts w:ascii="Times New Roman" w:hAnsi="Times New Roman" w:cs="Times New Roman"/>
        </w:rPr>
      </w:pPr>
      <w:r w:rsidRPr="00C1720F">
        <w:rPr>
          <w:rStyle w:val="aa"/>
          <w:rFonts w:ascii="Times New Roman" w:hAnsi="Times New Roman" w:cs="Times New Roman"/>
        </w:rPr>
        <w:footnoteRef/>
      </w:r>
      <w:r w:rsidRPr="00C1720F">
        <w:rPr>
          <w:rFonts w:ascii="Times New Roman" w:hAnsi="Times New Roman" w:cs="Times New Roman"/>
        </w:rPr>
        <w:t xml:space="preserve"> </w:t>
      </w:r>
      <w:r w:rsidRPr="00C1720F">
        <w:rPr>
          <w:rFonts w:ascii="Times New Roman" w:hAnsi="Times New Roman" w:cs="Times New Roman"/>
          <w:lang w:eastAsia="zh-CN"/>
        </w:rPr>
        <w:t>Васильев Л.С. Культы, религии, традиции в Китае. М.: Восточная литература, 2001. С. 362-363</w:t>
      </w:r>
    </w:p>
  </w:footnote>
  <w:footnote w:id="22">
    <w:p w14:paraId="302919D8" w14:textId="6205D67D" w:rsidR="003E5179" w:rsidRPr="00F90C77" w:rsidRDefault="003E5179">
      <w:pPr>
        <w:pStyle w:val="a8"/>
      </w:pPr>
      <w:r w:rsidRPr="00F14C15">
        <w:rPr>
          <w:rStyle w:val="aa"/>
          <w:rFonts w:ascii="Times New Roman" w:hAnsi="Times New Roman" w:cs="Times New Roman"/>
        </w:rPr>
        <w:footnoteRef/>
      </w:r>
      <w:r w:rsidRPr="00F14C15">
        <w:rPr>
          <w:rFonts w:ascii="Times New Roman" w:hAnsi="Times New Roman" w:cs="Times New Roman"/>
        </w:rPr>
        <w:t xml:space="preserve"> </w:t>
      </w:r>
      <w:r w:rsidRPr="00F90C77">
        <w:rPr>
          <w:rFonts w:ascii="Times New Roman" w:hAnsi="Times New Roman" w:cs="Times New Roman"/>
        </w:rPr>
        <w:t xml:space="preserve">История Китая. </w:t>
      </w:r>
      <w:r w:rsidRPr="00F14C15">
        <w:rPr>
          <w:rFonts w:ascii="Times New Roman" w:hAnsi="Times New Roman" w:cs="Times New Roman"/>
        </w:rPr>
        <w:t>/ Под ред. А.В. Меликсетова. М.: Высшая школа, 2002. С. 193</w:t>
      </w:r>
    </w:p>
  </w:footnote>
  <w:footnote w:id="23">
    <w:p w14:paraId="71107852" w14:textId="359C8A0B" w:rsidR="003E5179" w:rsidRPr="00F90C77" w:rsidRDefault="003E5179">
      <w:pPr>
        <w:pStyle w:val="a8"/>
        <w:rPr>
          <w:rFonts w:ascii="Times New Roman" w:hAnsi="Times New Roman" w:cs="Times New Roman"/>
        </w:rPr>
      </w:pPr>
      <w:r w:rsidRPr="00F14C15">
        <w:rPr>
          <w:rStyle w:val="aa"/>
          <w:rFonts w:ascii="Times New Roman" w:hAnsi="Times New Roman" w:cs="Times New Roman"/>
        </w:rPr>
        <w:footnoteRef/>
      </w:r>
      <w:r w:rsidRPr="00F14C15">
        <w:rPr>
          <w:rFonts w:ascii="Times New Roman" w:hAnsi="Times New Roman" w:cs="Times New Roman"/>
        </w:rPr>
        <w:t xml:space="preserve"> Фицджеральд C.П. Китай. Краткая история культуры. СПб.: Евразия, 1998. С. 109-110</w:t>
      </w:r>
    </w:p>
  </w:footnote>
  <w:footnote w:id="24">
    <w:p w14:paraId="44C0142B" w14:textId="4B1C59B4" w:rsidR="003E5179" w:rsidRPr="00745FEE" w:rsidRDefault="003E5179">
      <w:pPr>
        <w:pStyle w:val="a8"/>
      </w:pPr>
      <w:r w:rsidRPr="00F14C15">
        <w:rPr>
          <w:rStyle w:val="aa"/>
          <w:rFonts w:ascii="Times New Roman" w:hAnsi="Times New Roman" w:cs="Times New Roman"/>
        </w:rPr>
        <w:footnoteRef/>
      </w:r>
      <w:r w:rsidRPr="00F14C15">
        <w:rPr>
          <w:rFonts w:ascii="Times New Roman" w:hAnsi="Times New Roman" w:cs="Times New Roman"/>
        </w:rPr>
        <w:t xml:space="preserve"> История Китая. / Под ред. А.В. Меликсетова. М.: Высшая школа, 2002. С. 195</w:t>
      </w:r>
    </w:p>
  </w:footnote>
  <w:footnote w:id="25">
    <w:p w14:paraId="46E0C5BE" w14:textId="302E311A" w:rsidR="003E5179" w:rsidRPr="0021570B" w:rsidRDefault="003E5179" w:rsidP="0021570B">
      <w:pPr>
        <w:jc w:val="both"/>
        <w:rPr>
          <w:rFonts w:ascii="Times New Roman" w:eastAsia="SimSun" w:hAnsi="Times New Roman" w:cs="Times New Roman"/>
          <w:sz w:val="20"/>
          <w:szCs w:val="20"/>
          <w:lang w:eastAsia="zh-CN"/>
        </w:rPr>
      </w:pPr>
      <w:r w:rsidRPr="0021570B">
        <w:rPr>
          <w:rStyle w:val="aa"/>
          <w:rFonts w:ascii="Times New Roman" w:hAnsi="Times New Roman" w:cs="Times New Roman"/>
          <w:sz w:val="20"/>
          <w:szCs w:val="20"/>
        </w:rPr>
        <w:footnoteRef/>
      </w:r>
      <w:r w:rsidRPr="0021570B">
        <w:rPr>
          <w:rFonts w:ascii="Times New Roman" w:hAnsi="Times New Roman" w:cs="Times New Roman"/>
          <w:sz w:val="20"/>
          <w:szCs w:val="20"/>
        </w:rPr>
        <w:t xml:space="preserve"> </w:t>
      </w:r>
      <w:r w:rsidRPr="0021570B">
        <w:rPr>
          <w:rFonts w:ascii="Times New Roman" w:eastAsia="SimSun" w:hAnsi="Times New Roman" w:cs="Times New Roman"/>
          <w:sz w:val="20"/>
          <w:szCs w:val="20"/>
          <w:lang w:eastAsia="zh-CN"/>
        </w:rPr>
        <w:t xml:space="preserve">Смертин Ю.Г. Китайская классическая поэзия в контексте языка, истории и культуры. Краснодар, 1999. С. </w:t>
      </w:r>
      <w:r>
        <w:rPr>
          <w:rFonts w:ascii="Times New Roman" w:eastAsia="SimSun" w:hAnsi="Times New Roman" w:cs="Times New Roman"/>
          <w:sz w:val="20"/>
          <w:szCs w:val="20"/>
          <w:lang w:eastAsia="zh-CN"/>
        </w:rPr>
        <w:t>186</w:t>
      </w:r>
    </w:p>
    <w:p w14:paraId="55C10A8C" w14:textId="4F09D297" w:rsidR="003E5179" w:rsidRPr="00F90C77" w:rsidRDefault="003E5179">
      <w:pPr>
        <w:pStyle w:val="a8"/>
      </w:pPr>
    </w:p>
  </w:footnote>
  <w:footnote w:id="26">
    <w:p w14:paraId="6B351CD2" w14:textId="557F864C" w:rsidR="003E5179" w:rsidRPr="00F90C77" w:rsidRDefault="003E5179">
      <w:pPr>
        <w:pStyle w:val="a8"/>
        <w:rPr>
          <w:rFonts w:ascii="Times New Roman" w:hAnsi="Times New Roman" w:cs="Times New Roman"/>
        </w:rPr>
      </w:pPr>
      <w:r w:rsidRPr="00F14C15">
        <w:rPr>
          <w:rStyle w:val="aa"/>
          <w:rFonts w:ascii="Times New Roman" w:hAnsi="Times New Roman" w:cs="Times New Roman"/>
        </w:rPr>
        <w:footnoteRef/>
      </w:r>
      <w:r w:rsidRPr="00F14C15">
        <w:rPr>
          <w:rFonts w:ascii="Times New Roman" w:hAnsi="Times New Roman" w:cs="Times New Roman"/>
        </w:rPr>
        <w:t xml:space="preserve"> История Китая. / Под ред. А.В. Меликсетова. М.: Высшая школа, 2002. С. 196</w:t>
      </w:r>
    </w:p>
  </w:footnote>
  <w:footnote w:id="27">
    <w:p w14:paraId="10C24E7E" w14:textId="6A712FB9" w:rsidR="003E5179" w:rsidRPr="000B22B9" w:rsidRDefault="003E5179" w:rsidP="000B22B9">
      <w:pPr>
        <w:rPr>
          <w:rFonts w:ascii="Times New Roman" w:eastAsia="SimSun" w:hAnsi="Times New Roman" w:cs="Times New Roman"/>
          <w:sz w:val="20"/>
          <w:szCs w:val="20"/>
          <w:lang w:eastAsia="zh-CN"/>
        </w:rPr>
      </w:pPr>
      <w:r w:rsidRPr="000B22B9">
        <w:rPr>
          <w:rStyle w:val="aa"/>
          <w:rFonts w:ascii="Times New Roman" w:hAnsi="Times New Roman" w:cs="Times New Roman"/>
          <w:sz w:val="20"/>
          <w:szCs w:val="20"/>
        </w:rPr>
        <w:footnoteRef/>
      </w:r>
      <w:r w:rsidRPr="000B22B9">
        <w:rPr>
          <w:rFonts w:ascii="Times New Roman" w:hAnsi="Times New Roman" w:cs="Times New Roman"/>
          <w:sz w:val="20"/>
          <w:szCs w:val="20"/>
        </w:rPr>
        <w:t xml:space="preserve"> Всеобщая история искусств: Т.1. / </w:t>
      </w:r>
      <w:r w:rsidRPr="000B22B9">
        <w:rPr>
          <w:rFonts w:ascii="Times New Roman" w:hAnsi="Times New Roman" w:cs="Times New Roman"/>
          <w:iCs/>
          <w:sz w:val="20"/>
          <w:szCs w:val="20"/>
        </w:rPr>
        <w:t xml:space="preserve">Под ред. А.Д. Чегодаева. </w:t>
      </w:r>
      <w:r w:rsidRPr="000B22B9">
        <w:rPr>
          <w:rFonts w:ascii="Times New Roman" w:eastAsia="Times New Roman" w:hAnsi="Times New Roman" w:cs="Times New Roman"/>
          <w:sz w:val="20"/>
          <w:szCs w:val="20"/>
        </w:rPr>
        <w:t xml:space="preserve">М.: Государственное издательство «Искусство», 1956 г. – 1966 г. С. </w:t>
      </w:r>
      <w:r>
        <w:rPr>
          <w:rFonts w:ascii="Times New Roman" w:eastAsia="Times New Roman" w:hAnsi="Times New Roman" w:cs="Times New Roman"/>
          <w:sz w:val="20"/>
          <w:szCs w:val="20"/>
        </w:rPr>
        <w:t>349-351</w:t>
      </w:r>
    </w:p>
  </w:footnote>
  <w:footnote w:id="28">
    <w:p w14:paraId="646D0270" w14:textId="71B4B49C" w:rsidR="003E5179" w:rsidRPr="009761CB" w:rsidRDefault="003E5179" w:rsidP="009761CB">
      <w:pPr>
        <w:jc w:val="both"/>
        <w:rPr>
          <w:rFonts w:ascii="Times New Roman" w:eastAsia="SimSun" w:hAnsi="Times New Roman" w:cs="Times New Roman"/>
          <w:sz w:val="20"/>
          <w:szCs w:val="20"/>
          <w:lang w:eastAsia="zh-CN"/>
        </w:rPr>
      </w:pPr>
      <w:r w:rsidRPr="00403ACE">
        <w:rPr>
          <w:rStyle w:val="aa"/>
          <w:rFonts w:ascii="Times New Roman" w:hAnsi="Times New Roman" w:cs="Times New Roman"/>
          <w:sz w:val="20"/>
          <w:szCs w:val="20"/>
        </w:rPr>
        <w:footnoteRef/>
      </w:r>
      <w:r w:rsidRPr="00403ACE">
        <w:rPr>
          <w:rFonts w:ascii="Times New Roman" w:hAnsi="Times New Roman" w:cs="Times New Roman"/>
          <w:sz w:val="20"/>
          <w:szCs w:val="20"/>
        </w:rPr>
        <w:t xml:space="preserve"> </w:t>
      </w:r>
      <w:r w:rsidRPr="00403ACE">
        <w:rPr>
          <w:rFonts w:ascii="Times New Roman" w:eastAsia="SimSun" w:hAnsi="Times New Roman" w:cs="Times New Roman"/>
          <w:sz w:val="20"/>
          <w:szCs w:val="20"/>
          <w:lang w:eastAsia="zh-CN"/>
        </w:rPr>
        <w:t>Дюмулен</w:t>
      </w:r>
      <w:r>
        <w:rPr>
          <w:rFonts w:ascii="Times New Roman" w:eastAsia="SimSun" w:hAnsi="Times New Roman" w:cs="Times New Roman"/>
          <w:sz w:val="20"/>
          <w:szCs w:val="20"/>
          <w:lang w:eastAsia="zh-CN"/>
        </w:rPr>
        <w:t xml:space="preserve"> Г</w:t>
      </w:r>
      <w:r w:rsidRPr="00403ACE">
        <w:rPr>
          <w:rFonts w:ascii="Times New Roman" w:eastAsia="SimSun" w:hAnsi="Times New Roman" w:cs="Times New Roman"/>
          <w:sz w:val="20"/>
          <w:szCs w:val="20"/>
          <w:lang w:eastAsia="zh-CN"/>
        </w:rPr>
        <w:t xml:space="preserve">. Идеал бодхисаттвы </w:t>
      </w:r>
      <w:r w:rsidRPr="00F90C77">
        <w:rPr>
          <w:rFonts w:ascii="Times New Roman" w:eastAsia="SimSun" w:hAnsi="Times New Roman" w:cs="Times New Roman"/>
          <w:sz w:val="20"/>
          <w:szCs w:val="20"/>
          <w:lang w:eastAsia="zh-CN"/>
        </w:rPr>
        <w:t xml:space="preserve">// </w:t>
      </w:r>
      <w:r w:rsidRPr="00403ACE">
        <w:rPr>
          <w:rFonts w:ascii="Times New Roman" w:eastAsia="SimSun" w:hAnsi="Times New Roman" w:cs="Times New Roman"/>
          <w:sz w:val="20"/>
          <w:szCs w:val="20"/>
          <w:lang w:eastAsia="zh-CN"/>
        </w:rPr>
        <w:t>История дзэн-буддизма. Индия и</w:t>
      </w:r>
      <w:r>
        <w:rPr>
          <w:rFonts w:ascii="Times New Roman" w:eastAsia="SimSun" w:hAnsi="Times New Roman" w:cs="Times New Roman"/>
          <w:sz w:val="20"/>
          <w:szCs w:val="20"/>
          <w:lang w:eastAsia="zh-CN"/>
        </w:rPr>
        <w:t xml:space="preserve"> Китая. СПб.: ОРИС, 1994. С. 17</w:t>
      </w:r>
    </w:p>
  </w:footnote>
  <w:footnote w:id="29">
    <w:p w14:paraId="51D8458A" w14:textId="41E3BEF4" w:rsidR="003E5179" w:rsidRPr="009761CB" w:rsidRDefault="003E5179" w:rsidP="009761CB">
      <w:pPr>
        <w:jc w:val="both"/>
        <w:rPr>
          <w:rFonts w:ascii="Times New Roman" w:eastAsia="SimSun" w:hAnsi="Times New Roman" w:cs="Times New Roman"/>
          <w:sz w:val="20"/>
          <w:szCs w:val="20"/>
          <w:lang w:eastAsia="zh-CN"/>
        </w:rPr>
      </w:pPr>
      <w:r w:rsidRPr="009761CB">
        <w:rPr>
          <w:rStyle w:val="aa"/>
          <w:rFonts w:ascii="Times New Roman" w:hAnsi="Times New Roman" w:cs="Times New Roman"/>
          <w:sz w:val="20"/>
          <w:szCs w:val="20"/>
        </w:rPr>
        <w:footnoteRef/>
      </w:r>
      <w:r w:rsidRPr="009761CB">
        <w:rPr>
          <w:rFonts w:ascii="Times New Roman" w:hAnsi="Times New Roman" w:cs="Times New Roman"/>
          <w:sz w:val="20"/>
          <w:szCs w:val="20"/>
        </w:rPr>
        <w:t xml:space="preserve"> </w:t>
      </w:r>
      <w:r w:rsidRPr="009761CB">
        <w:rPr>
          <w:rFonts w:ascii="Times New Roman" w:eastAsia="SimSun" w:hAnsi="Times New Roman" w:cs="Times New Roman"/>
          <w:sz w:val="20"/>
          <w:szCs w:val="20"/>
          <w:lang w:eastAsia="zh-CN"/>
        </w:rPr>
        <w:t>Лысенко</w:t>
      </w:r>
      <w:r>
        <w:rPr>
          <w:rFonts w:ascii="Times New Roman" w:eastAsia="SimSun" w:hAnsi="Times New Roman" w:cs="Times New Roman"/>
          <w:sz w:val="20"/>
          <w:szCs w:val="20"/>
          <w:lang w:eastAsia="zh-CN"/>
        </w:rPr>
        <w:t xml:space="preserve"> </w:t>
      </w:r>
      <w:r w:rsidRPr="009761CB">
        <w:rPr>
          <w:rFonts w:ascii="Times New Roman" w:eastAsia="SimSun" w:hAnsi="Times New Roman" w:cs="Times New Roman"/>
          <w:sz w:val="20"/>
          <w:szCs w:val="20"/>
          <w:lang w:eastAsia="zh-CN"/>
        </w:rPr>
        <w:t>В.Г. Ранний буддизм: религия и философия. М.: ИФ РАН, 2003. С.  125</w:t>
      </w:r>
    </w:p>
    <w:p w14:paraId="0ED9AEE9" w14:textId="3C70E399" w:rsidR="003E5179" w:rsidRPr="00F90C77" w:rsidRDefault="003E5179">
      <w:pPr>
        <w:pStyle w:val="a8"/>
      </w:pPr>
    </w:p>
  </w:footnote>
  <w:footnote w:id="30">
    <w:p w14:paraId="4F7B7A22" w14:textId="5E9F6673" w:rsidR="003E5179" w:rsidRPr="00F90C77" w:rsidRDefault="003E5179">
      <w:pPr>
        <w:pStyle w:val="a8"/>
        <w:rPr>
          <w:rFonts w:ascii="Times New Roman" w:hAnsi="Times New Roman" w:cs="Times New Roman"/>
        </w:rPr>
      </w:pPr>
      <w:r w:rsidRPr="00F14C15">
        <w:rPr>
          <w:rStyle w:val="aa"/>
          <w:rFonts w:ascii="Times New Roman" w:hAnsi="Times New Roman" w:cs="Times New Roman"/>
        </w:rPr>
        <w:footnoteRef/>
      </w:r>
      <w:r w:rsidRPr="00F14C15">
        <w:rPr>
          <w:rFonts w:ascii="Times New Roman" w:hAnsi="Times New Roman" w:cs="Times New Roman"/>
        </w:rPr>
        <w:t xml:space="preserve"> Фицджеральд C.П. Китай. Краткая история культуры. СПб.: Евразия, 1998. С. 113-115</w:t>
      </w:r>
    </w:p>
  </w:footnote>
  <w:footnote w:id="31">
    <w:p w14:paraId="24D444F5" w14:textId="3677291F" w:rsidR="003E5179" w:rsidRPr="00F90C77" w:rsidRDefault="003E5179">
      <w:pPr>
        <w:pStyle w:val="a8"/>
        <w:rPr>
          <w:rFonts w:ascii="Times New Roman" w:hAnsi="Times New Roman" w:cs="Times New Roman"/>
        </w:rPr>
      </w:pPr>
      <w:r w:rsidRPr="00F14C15">
        <w:rPr>
          <w:rStyle w:val="aa"/>
          <w:rFonts w:ascii="Times New Roman" w:hAnsi="Times New Roman" w:cs="Times New Roman"/>
        </w:rPr>
        <w:footnoteRef/>
      </w:r>
      <w:r w:rsidRPr="00F14C15">
        <w:rPr>
          <w:rFonts w:ascii="Times New Roman" w:hAnsi="Times New Roman" w:cs="Times New Roman"/>
        </w:rPr>
        <w:t xml:space="preserve"> Буров В.Г. Древнекитайская философия. Эпоха Хань. М.: Наука, 1990. С. 205</w:t>
      </w:r>
    </w:p>
  </w:footnote>
  <w:footnote w:id="32">
    <w:p w14:paraId="7AED16CF" w14:textId="3C7161E9" w:rsidR="003E5179" w:rsidRPr="00F90C77" w:rsidRDefault="003E5179">
      <w:pPr>
        <w:pStyle w:val="a8"/>
      </w:pPr>
      <w:r w:rsidRPr="00F14C15">
        <w:rPr>
          <w:rStyle w:val="aa"/>
          <w:rFonts w:ascii="Times New Roman" w:hAnsi="Times New Roman" w:cs="Times New Roman"/>
        </w:rPr>
        <w:footnoteRef/>
      </w:r>
      <w:r w:rsidRPr="00F14C15">
        <w:rPr>
          <w:rFonts w:ascii="Times New Roman" w:hAnsi="Times New Roman" w:cs="Times New Roman"/>
        </w:rPr>
        <w:t xml:space="preserve"> Всеобщая история искусств: Т.1. / </w:t>
      </w:r>
      <w:r w:rsidRPr="00F14C15">
        <w:rPr>
          <w:rFonts w:ascii="Times New Roman" w:hAnsi="Times New Roman" w:cs="Times New Roman"/>
          <w:iCs/>
        </w:rPr>
        <w:t xml:space="preserve">Под ред. А.Д. Чегодаева. </w:t>
      </w:r>
      <w:r w:rsidRPr="00F14C15">
        <w:rPr>
          <w:rFonts w:ascii="Times New Roman" w:eastAsia="Times New Roman" w:hAnsi="Times New Roman" w:cs="Times New Roman"/>
        </w:rPr>
        <w:t>М.: Государственное издательство «Искусство», 1956 г. – 1966 г. С. 363-364</w:t>
      </w:r>
    </w:p>
  </w:footnote>
  <w:footnote w:id="33">
    <w:p w14:paraId="16F34864" w14:textId="41E735D4" w:rsidR="003E5179" w:rsidRPr="00F14C15" w:rsidRDefault="003E5179" w:rsidP="00D00AE8">
      <w:pPr>
        <w:rPr>
          <w:rFonts w:ascii="Times New Roman" w:hAnsi="Times New Roman" w:cs="Times New Roman"/>
          <w:sz w:val="20"/>
          <w:szCs w:val="20"/>
        </w:rPr>
      </w:pPr>
      <w:r w:rsidRPr="00F14C15">
        <w:rPr>
          <w:rStyle w:val="aa"/>
          <w:rFonts w:ascii="Times New Roman" w:hAnsi="Times New Roman" w:cs="Times New Roman"/>
          <w:sz w:val="20"/>
          <w:szCs w:val="20"/>
        </w:rPr>
        <w:footnoteRef/>
      </w:r>
      <w:r w:rsidRPr="00F14C15">
        <w:rPr>
          <w:rFonts w:ascii="Times New Roman" w:hAnsi="Times New Roman" w:cs="Times New Roman"/>
          <w:sz w:val="20"/>
          <w:szCs w:val="20"/>
        </w:rPr>
        <w:t xml:space="preserve"> Китайская пейзажная живопись. </w:t>
      </w:r>
      <w:hyperlink r:id="rId1" w:history="1">
        <w:r w:rsidRPr="00F14C15">
          <w:rPr>
            <w:rStyle w:val="a3"/>
            <w:rFonts w:ascii="Times New Roman" w:hAnsi="Times New Roman" w:cs="Times New Roman"/>
            <w:color w:val="auto"/>
            <w:sz w:val="20"/>
            <w:szCs w:val="20"/>
            <w:u w:val="none"/>
          </w:rPr>
          <w:t>http://art.1september.ru/article.php?ID=200901503</w:t>
        </w:r>
      </w:hyperlink>
      <w:r w:rsidRPr="00F90C77">
        <w:rPr>
          <w:rFonts w:ascii="Times New Roman" w:hAnsi="Times New Roman" w:cs="Times New Roman"/>
          <w:sz w:val="20"/>
          <w:szCs w:val="20"/>
        </w:rPr>
        <w:t xml:space="preserve"> </w:t>
      </w:r>
      <w:r w:rsidRPr="00F14C15">
        <w:rPr>
          <w:rFonts w:ascii="Times New Roman" w:hAnsi="Times New Roman" w:cs="Times New Roman"/>
          <w:sz w:val="20"/>
          <w:szCs w:val="20"/>
        </w:rPr>
        <w:t>(дата обращения: 24.04.2018)</w:t>
      </w:r>
    </w:p>
  </w:footnote>
  <w:footnote w:id="34">
    <w:p w14:paraId="0EBCCDA2" w14:textId="76D9AE95" w:rsidR="003E5179" w:rsidRPr="00F14C15" w:rsidRDefault="003E5179">
      <w:pPr>
        <w:pStyle w:val="a8"/>
        <w:rPr>
          <w:rFonts w:ascii="Times New Roman" w:hAnsi="Times New Roman" w:cs="Times New Roman"/>
        </w:rPr>
      </w:pPr>
      <w:r w:rsidRPr="00F14C15">
        <w:rPr>
          <w:rStyle w:val="aa"/>
          <w:rFonts w:ascii="Times New Roman" w:hAnsi="Times New Roman" w:cs="Times New Roman"/>
        </w:rPr>
        <w:footnoteRef/>
      </w:r>
      <w:r w:rsidRPr="00F14C15">
        <w:rPr>
          <w:rFonts w:ascii="Times New Roman" w:hAnsi="Times New Roman" w:cs="Times New Roman"/>
        </w:rPr>
        <w:t xml:space="preserve"> Гоц Г.С., Делюсин Л.П., Мамлев Д.Ф. Поэзия эпохи Тан </w:t>
      </w:r>
      <w:r w:rsidRPr="00F14C15">
        <w:rPr>
          <w:rFonts w:ascii="Times New Roman" w:hAnsi="Times New Roman" w:cs="Times New Roman"/>
          <w:lang w:val="en-US"/>
        </w:rPr>
        <w:t>VII</w:t>
      </w:r>
      <w:r w:rsidRPr="00F90C77">
        <w:rPr>
          <w:rFonts w:ascii="Times New Roman" w:hAnsi="Times New Roman" w:cs="Times New Roman"/>
        </w:rPr>
        <w:t>-</w:t>
      </w:r>
      <w:r w:rsidRPr="00F14C15">
        <w:rPr>
          <w:rFonts w:ascii="Times New Roman" w:hAnsi="Times New Roman" w:cs="Times New Roman"/>
          <w:lang w:val="en-US"/>
        </w:rPr>
        <w:t>X</w:t>
      </w:r>
      <w:r w:rsidRPr="00F90C77">
        <w:rPr>
          <w:rFonts w:ascii="Times New Roman" w:hAnsi="Times New Roman" w:cs="Times New Roman"/>
        </w:rPr>
        <w:t xml:space="preserve"> </w:t>
      </w:r>
      <w:r w:rsidRPr="00F14C15">
        <w:rPr>
          <w:rFonts w:ascii="Times New Roman" w:hAnsi="Times New Roman" w:cs="Times New Roman"/>
        </w:rPr>
        <w:t>вв. М.: Художественная литература, 1987. С. 6</w:t>
      </w:r>
    </w:p>
  </w:footnote>
  <w:footnote w:id="35">
    <w:p w14:paraId="63EFE40B" w14:textId="78F018F5" w:rsidR="003E5179" w:rsidRPr="0089505C" w:rsidRDefault="003E5179" w:rsidP="0089505C">
      <w:pPr>
        <w:jc w:val="both"/>
        <w:rPr>
          <w:rFonts w:ascii="Times New Roman" w:hAnsi="Times New Roman" w:cs="Times New Roman"/>
          <w:sz w:val="20"/>
          <w:szCs w:val="20"/>
        </w:rPr>
      </w:pPr>
      <w:r w:rsidRPr="0089505C">
        <w:rPr>
          <w:rStyle w:val="aa"/>
          <w:rFonts w:ascii="Times New Roman" w:hAnsi="Times New Roman" w:cs="Times New Roman"/>
          <w:sz w:val="20"/>
          <w:szCs w:val="20"/>
        </w:rPr>
        <w:footnoteRef/>
      </w:r>
      <w:r w:rsidRPr="0089505C">
        <w:rPr>
          <w:rFonts w:ascii="Times New Roman" w:hAnsi="Times New Roman" w:cs="Times New Roman"/>
          <w:sz w:val="20"/>
          <w:szCs w:val="20"/>
        </w:rPr>
        <w:t xml:space="preserve"> </w:t>
      </w:r>
      <w:r w:rsidRPr="0089505C">
        <w:rPr>
          <w:rFonts w:ascii="Times New Roman" w:eastAsia="SimSun" w:hAnsi="Times New Roman" w:cs="Times New Roman"/>
          <w:sz w:val="20"/>
          <w:szCs w:val="20"/>
          <w:lang w:eastAsia="zh-CN"/>
        </w:rPr>
        <w:t xml:space="preserve">Смертин Ю.Г. Китайская классическая поэзия в контексте языка, истории и культуры. Краснодар, 1999. С. </w:t>
      </w:r>
      <w:r>
        <w:rPr>
          <w:rFonts w:ascii="Times New Roman" w:eastAsia="SimSun" w:hAnsi="Times New Roman" w:cs="Times New Roman"/>
          <w:sz w:val="20"/>
          <w:szCs w:val="20"/>
          <w:lang w:eastAsia="zh-CN"/>
        </w:rPr>
        <w:t>181-182</w:t>
      </w:r>
    </w:p>
  </w:footnote>
  <w:footnote w:id="36">
    <w:p w14:paraId="6C4371AC" w14:textId="199464AB" w:rsidR="003E5179" w:rsidRPr="00F90C77" w:rsidRDefault="003E5179" w:rsidP="0089505C">
      <w:pPr>
        <w:pStyle w:val="a8"/>
      </w:pPr>
      <w:r w:rsidRPr="0089505C">
        <w:rPr>
          <w:rStyle w:val="aa"/>
          <w:rFonts w:ascii="Times New Roman" w:hAnsi="Times New Roman" w:cs="Times New Roman"/>
        </w:rPr>
        <w:footnoteRef/>
      </w:r>
      <w:r w:rsidRPr="0089505C">
        <w:rPr>
          <w:rFonts w:ascii="Times New Roman" w:hAnsi="Times New Roman" w:cs="Times New Roman"/>
        </w:rPr>
        <w:t xml:space="preserve"> Фицджеральд C.П. Китай. Краткая история культуры. СПб.: Евразия, 1998. С. </w:t>
      </w:r>
      <w:r>
        <w:rPr>
          <w:rFonts w:ascii="Times New Roman" w:hAnsi="Times New Roman" w:cs="Times New Roman"/>
        </w:rPr>
        <w:t>109-111</w:t>
      </w:r>
    </w:p>
  </w:footnote>
  <w:footnote w:id="37">
    <w:p w14:paraId="3D921D19" w14:textId="1857AE79" w:rsidR="003E5179" w:rsidRPr="00F90C77" w:rsidRDefault="003E5179">
      <w:pPr>
        <w:pStyle w:val="a8"/>
        <w:rPr>
          <w:rFonts w:ascii="Times New Roman" w:hAnsi="Times New Roman" w:cs="Times New Roman"/>
        </w:rPr>
      </w:pPr>
      <w:r w:rsidRPr="00F14C15">
        <w:rPr>
          <w:rStyle w:val="aa"/>
          <w:rFonts w:ascii="Times New Roman" w:hAnsi="Times New Roman" w:cs="Times New Roman"/>
        </w:rPr>
        <w:footnoteRef/>
      </w:r>
      <w:r w:rsidRPr="00F14C15">
        <w:rPr>
          <w:rFonts w:ascii="Times New Roman" w:hAnsi="Times New Roman" w:cs="Times New Roman"/>
        </w:rPr>
        <w:t xml:space="preserve"> Алексеев В.М. Труды по китайской литературе: Т.1. М.: Восточная литература, 2002. С. 246</w:t>
      </w:r>
    </w:p>
  </w:footnote>
  <w:footnote w:id="38">
    <w:p w14:paraId="22283F6B" w14:textId="2DFA7427" w:rsidR="003E5179" w:rsidRPr="00F90C77" w:rsidRDefault="003E5179">
      <w:pPr>
        <w:pStyle w:val="a8"/>
      </w:pPr>
      <w:r w:rsidRPr="00F14C15">
        <w:rPr>
          <w:rStyle w:val="aa"/>
          <w:rFonts w:ascii="Times New Roman" w:hAnsi="Times New Roman" w:cs="Times New Roman"/>
        </w:rPr>
        <w:footnoteRef/>
      </w:r>
      <w:r w:rsidRPr="00F14C15">
        <w:rPr>
          <w:rFonts w:ascii="Times New Roman" w:hAnsi="Times New Roman" w:cs="Times New Roman"/>
        </w:rPr>
        <w:t xml:space="preserve"> </w:t>
      </w:r>
      <w:r w:rsidRPr="00F14C15">
        <w:rPr>
          <w:rFonts w:ascii="Times New Roman" w:hAnsi="Times New Roman" w:cs="Times New Roman"/>
          <w:lang w:eastAsia="zh-CN"/>
        </w:rPr>
        <w:t>Смертин Ю.Г. Китайская классическая поэзия в контексте языка, истории и культуры. Краснодар, 1999. С. 183</w:t>
      </w:r>
    </w:p>
  </w:footnote>
  <w:footnote w:id="39">
    <w:p w14:paraId="0A89A953" w14:textId="22F8305E" w:rsidR="003E5179" w:rsidRPr="00F14C15" w:rsidRDefault="003E5179" w:rsidP="0082451A">
      <w:pPr>
        <w:jc w:val="both"/>
        <w:rPr>
          <w:rFonts w:ascii="Times New Roman" w:hAnsi="Times New Roman" w:cs="Times New Roman"/>
          <w:sz w:val="20"/>
          <w:szCs w:val="20"/>
        </w:rPr>
      </w:pPr>
      <w:r w:rsidRPr="00F14C15">
        <w:rPr>
          <w:rStyle w:val="aa"/>
          <w:rFonts w:ascii="Times New Roman" w:hAnsi="Times New Roman" w:cs="Times New Roman"/>
          <w:sz w:val="20"/>
          <w:szCs w:val="20"/>
        </w:rPr>
        <w:footnoteRef/>
      </w:r>
      <w:r w:rsidRPr="00F14C15">
        <w:rPr>
          <w:rFonts w:ascii="Times New Roman" w:hAnsi="Times New Roman" w:cs="Times New Roman"/>
          <w:sz w:val="20"/>
          <w:szCs w:val="20"/>
        </w:rPr>
        <w:t xml:space="preserve"> Эйдлин Л. Поэзия эпохи Тан. М.: Худож. лит., 1987. С. 15</w:t>
      </w:r>
    </w:p>
  </w:footnote>
  <w:footnote w:id="40">
    <w:p w14:paraId="280CA442" w14:textId="265AD5D1" w:rsidR="003E5179" w:rsidRPr="0082451A" w:rsidRDefault="003E5179" w:rsidP="0082451A">
      <w:pPr>
        <w:pStyle w:val="a8"/>
      </w:pPr>
      <w:r w:rsidRPr="00F14C15">
        <w:rPr>
          <w:rStyle w:val="aa"/>
          <w:rFonts w:ascii="Times New Roman" w:hAnsi="Times New Roman" w:cs="Times New Roman"/>
        </w:rPr>
        <w:footnoteRef/>
      </w:r>
      <w:r w:rsidRPr="00F14C15">
        <w:rPr>
          <w:rFonts w:ascii="Times New Roman" w:hAnsi="Times New Roman" w:cs="Times New Roman"/>
        </w:rPr>
        <w:t xml:space="preserve"> Антология китайской лирики </w:t>
      </w:r>
      <w:r w:rsidRPr="00F14C15">
        <w:rPr>
          <w:rFonts w:ascii="Times New Roman" w:hAnsi="Times New Roman" w:cs="Times New Roman"/>
          <w:lang w:val="en-US"/>
        </w:rPr>
        <w:t>VII</w:t>
      </w:r>
      <w:r w:rsidRPr="00F90C77">
        <w:rPr>
          <w:rFonts w:ascii="Times New Roman" w:hAnsi="Times New Roman" w:cs="Times New Roman"/>
        </w:rPr>
        <w:t>-</w:t>
      </w:r>
      <w:r w:rsidRPr="00F14C15">
        <w:rPr>
          <w:rFonts w:ascii="Times New Roman" w:hAnsi="Times New Roman" w:cs="Times New Roman"/>
          <w:lang w:val="en-US"/>
        </w:rPr>
        <w:t>IX</w:t>
      </w:r>
      <w:r w:rsidRPr="00F90C77">
        <w:rPr>
          <w:rFonts w:ascii="Times New Roman" w:hAnsi="Times New Roman" w:cs="Times New Roman"/>
        </w:rPr>
        <w:t xml:space="preserve"> </w:t>
      </w:r>
      <w:r w:rsidRPr="00F14C15">
        <w:rPr>
          <w:rFonts w:ascii="Times New Roman" w:hAnsi="Times New Roman" w:cs="Times New Roman"/>
        </w:rPr>
        <w:t>вв.</w:t>
      </w:r>
      <w:r w:rsidRPr="00F90C77">
        <w:rPr>
          <w:rFonts w:ascii="Times New Roman" w:hAnsi="Times New Roman" w:cs="Times New Roman"/>
        </w:rPr>
        <w:t xml:space="preserve"> </w:t>
      </w:r>
      <w:r w:rsidRPr="00F14C15">
        <w:rPr>
          <w:rFonts w:ascii="Times New Roman" w:hAnsi="Times New Roman" w:cs="Times New Roman"/>
        </w:rPr>
        <w:t>/ Под ред. В.М. Алексеева. СПб.: Петербургское Востоковедение, 2000 г. С. 97</w:t>
      </w:r>
    </w:p>
  </w:footnote>
  <w:footnote w:id="41">
    <w:p w14:paraId="2E609EDF" w14:textId="0951F925" w:rsidR="003E5179" w:rsidRPr="00F90C77" w:rsidRDefault="003E5179">
      <w:pPr>
        <w:pStyle w:val="a8"/>
        <w:rPr>
          <w:rFonts w:ascii="Times New Roman" w:hAnsi="Times New Roman" w:cs="Times New Roman"/>
        </w:rPr>
      </w:pPr>
      <w:r w:rsidRPr="007F6E92">
        <w:rPr>
          <w:rStyle w:val="aa"/>
          <w:rFonts w:ascii="Times New Roman" w:hAnsi="Times New Roman" w:cs="Times New Roman"/>
        </w:rPr>
        <w:footnoteRef/>
      </w:r>
      <w:r w:rsidRPr="007F6E92">
        <w:rPr>
          <w:rFonts w:ascii="Times New Roman" w:hAnsi="Times New Roman" w:cs="Times New Roman"/>
        </w:rPr>
        <w:t xml:space="preserve"> Штейнберг</w:t>
      </w:r>
      <w:r>
        <w:rPr>
          <w:rFonts w:ascii="Times New Roman" w:hAnsi="Times New Roman" w:cs="Times New Roman"/>
        </w:rPr>
        <w:t xml:space="preserve"> </w:t>
      </w:r>
      <w:r w:rsidRPr="007F6E92">
        <w:rPr>
          <w:rFonts w:ascii="Times New Roman" w:hAnsi="Times New Roman" w:cs="Times New Roman"/>
        </w:rPr>
        <w:t>А. Ван Вэй 1979. М., 1979. С. 48</w:t>
      </w:r>
    </w:p>
  </w:footnote>
  <w:footnote w:id="42">
    <w:p w14:paraId="1E6B4287" w14:textId="69B9B288" w:rsidR="003E5179" w:rsidRPr="00F90C77" w:rsidRDefault="003E5179" w:rsidP="006B4DCE">
      <w:pPr>
        <w:pStyle w:val="HTML"/>
        <w:jc w:val="both"/>
        <w:rPr>
          <w:rFonts w:ascii="Times New Roman" w:hAnsi="Times New Roman" w:cs="Times New Roman"/>
          <w:color w:val="000000"/>
          <w:sz w:val="28"/>
          <w:szCs w:val="28"/>
        </w:rPr>
      </w:pPr>
      <w:r w:rsidRPr="006B4DCE">
        <w:rPr>
          <w:rStyle w:val="aa"/>
          <w:rFonts w:ascii="Times New Roman" w:hAnsi="Times New Roman" w:cs="Times New Roman"/>
        </w:rPr>
        <w:footnoteRef/>
      </w:r>
      <w:r w:rsidRPr="006B4DCE">
        <w:rPr>
          <w:rFonts w:ascii="Times New Roman" w:hAnsi="Times New Roman" w:cs="Times New Roman"/>
        </w:rPr>
        <w:t xml:space="preserve"> Ли Бо. Дух старины: Поэтический цикл / Под ред. С.А. Торопцева</w:t>
      </w:r>
      <w:r>
        <w:rPr>
          <w:rFonts w:ascii="Times New Roman" w:hAnsi="Times New Roman" w:cs="Times New Roman"/>
        </w:rPr>
        <w:t>.</w:t>
      </w:r>
      <w:r w:rsidRPr="006B4DCE">
        <w:rPr>
          <w:rFonts w:ascii="Times New Roman" w:hAnsi="Times New Roman" w:cs="Times New Roman"/>
        </w:rPr>
        <w:t xml:space="preserve"> М.: Восточная литература, 2004. С. 178-179</w:t>
      </w:r>
    </w:p>
  </w:footnote>
  <w:footnote w:id="43">
    <w:p w14:paraId="3915962B" w14:textId="0D12DDEB" w:rsidR="003E5179" w:rsidRPr="008050D0" w:rsidRDefault="003E5179">
      <w:pPr>
        <w:pStyle w:val="a8"/>
        <w:rPr>
          <w:rFonts w:ascii="Times New Roman" w:hAnsi="Times New Roman" w:cs="Times New Roman"/>
        </w:rPr>
      </w:pPr>
      <w:r w:rsidRPr="008050D0">
        <w:rPr>
          <w:rStyle w:val="aa"/>
          <w:rFonts w:ascii="Times New Roman" w:hAnsi="Times New Roman" w:cs="Times New Roman"/>
        </w:rPr>
        <w:footnoteRef/>
      </w:r>
      <w:r w:rsidRPr="008050D0">
        <w:rPr>
          <w:rFonts w:ascii="Times New Roman" w:hAnsi="Times New Roman" w:cs="Times New Roman"/>
        </w:rPr>
        <w:t xml:space="preserve"> Гитович А.И. Избранное. СПб.: Лениздат, 1978. </w:t>
      </w:r>
      <w:r>
        <w:rPr>
          <w:rFonts w:ascii="Times New Roman" w:hAnsi="Times New Roman" w:cs="Times New Roman"/>
        </w:rPr>
        <w:t xml:space="preserve"> С. 27</w:t>
      </w:r>
    </w:p>
  </w:footnote>
  <w:footnote w:id="44">
    <w:p w14:paraId="4D654C1A" w14:textId="7EEFDCD9" w:rsidR="003E5179" w:rsidRPr="00F90C77" w:rsidRDefault="003E5179">
      <w:pPr>
        <w:pStyle w:val="a8"/>
      </w:pPr>
      <w:r w:rsidRPr="008050D0">
        <w:rPr>
          <w:rStyle w:val="aa"/>
          <w:rFonts w:ascii="Times New Roman" w:hAnsi="Times New Roman" w:cs="Times New Roman"/>
        </w:rPr>
        <w:footnoteRef/>
      </w:r>
      <w:r w:rsidRPr="008050D0">
        <w:rPr>
          <w:rFonts w:ascii="Times New Roman" w:hAnsi="Times New Roman" w:cs="Times New Roman"/>
        </w:rPr>
        <w:t xml:space="preserve"> </w:t>
      </w:r>
      <w:r w:rsidRPr="008050D0">
        <w:rPr>
          <w:rFonts w:ascii="Times New Roman" w:hAnsi="Times New Roman" w:cs="Times New Roman"/>
          <w:color w:val="000000"/>
        </w:rPr>
        <w:t xml:space="preserve">Ли Бо, Ду Фу. Избранная лирика </w:t>
      </w:r>
      <w:r w:rsidRPr="008050D0">
        <w:rPr>
          <w:rFonts w:ascii="Times New Roman" w:hAnsi="Times New Roman" w:cs="Times New Roman"/>
        </w:rPr>
        <w:t>/ Под ред.</w:t>
      </w:r>
      <w:r w:rsidRPr="008050D0">
        <w:rPr>
          <w:rFonts w:ascii="Times New Roman" w:hAnsi="Times New Roman" w:cs="Times New Roman"/>
          <w:color w:val="000000"/>
        </w:rPr>
        <w:t xml:space="preserve"> Бежина. М.: Детская литература, 1987. С. 33</w:t>
      </w:r>
    </w:p>
  </w:footnote>
  <w:footnote w:id="45">
    <w:p w14:paraId="021DE874" w14:textId="10F7DDA2" w:rsidR="003E5179" w:rsidRPr="00F90C77" w:rsidRDefault="003E5179">
      <w:pPr>
        <w:pStyle w:val="a8"/>
        <w:rPr>
          <w:rFonts w:ascii="Times New Roman" w:hAnsi="Times New Roman" w:cs="Times New Roman"/>
        </w:rPr>
      </w:pPr>
      <w:r w:rsidRPr="003B64EE">
        <w:rPr>
          <w:rStyle w:val="aa"/>
          <w:rFonts w:ascii="Times New Roman" w:hAnsi="Times New Roman" w:cs="Times New Roman"/>
        </w:rPr>
        <w:footnoteRef/>
      </w:r>
      <w:r w:rsidRPr="003B64EE">
        <w:rPr>
          <w:rFonts w:ascii="Times New Roman" w:hAnsi="Times New Roman" w:cs="Times New Roman"/>
        </w:rPr>
        <w:t xml:space="preserve"> Гитович А.И. Избранное. СПб.: Лениздат, 1978.  С. 29</w:t>
      </w:r>
    </w:p>
  </w:footnote>
  <w:footnote w:id="46">
    <w:p w14:paraId="51BDE5F3" w14:textId="6DFA38AF" w:rsidR="003E5179" w:rsidRPr="00F90C77" w:rsidRDefault="003E5179">
      <w:pPr>
        <w:pStyle w:val="a8"/>
      </w:pPr>
      <w:r w:rsidRPr="003B64EE">
        <w:rPr>
          <w:rStyle w:val="aa"/>
          <w:rFonts w:ascii="Times New Roman" w:hAnsi="Times New Roman" w:cs="Times New Roman"/>
        </w:rPr>
        <w:footnoteRef/>
      </w:r>
      <w:r w:rsidRPr="003B64EE">
        <w:rPr>
          <w:rFonts w:ascii="Times New Roman" w:hAnsi="Times New Roman" w:cs="Times New Roman"/>
        </w:rPr>
        <w:t xml:space="preserve"> Гоц Г.С., Делюсин Л.П., Мамлев Д.Ф. Поэзия эпохи Тан </w:t>
      </w:r>
      <w:r w:rsidRPr="003B64EE">
        <w:rPr>
          <w:rFonts w:ascii="Times New Roman" w:hAnsi="Times New Roman" w:cs="Times New Roman"/>
          <w:lang w:val="en-US"/>
        </w:rPr>
        <w:t>VII</w:t>
      </w:r>
      <w:r w:rsidRPr="00F90C77">
        <w:rPr>
          <w:rFonts w:ascii="Times New Roman" w:hAnsi="Times New Roman" w:cs="Times New Roman"/>
        </w:rPr>
        <w:t>-</w:t>
      </w:r>
      <w:r w:rsidRPr="003B64EE">
        <w:rPr>
          <w:rFonts w:ascii="Times New Roman" w:hAnsi="Times New Roman" w:cs="Times New Roman"/>
          <w:lang w:val="en-US"/>
        </w:rPr>
        <w:t>X</w:t>
      </w:r>
      <w:r w:rsidRPr="00F90C77">
        <w:rPr>
          <w:rFonts w:ascii="Times New Roman" w:hAnsi="Times New Roman" w:cs="Times New Roman"/>
        </w:rPr>
        <w:t xml:space="preserve"> </w:t>
      </w:r>
      <w:r w:rsidRPr="003B64EE">
        <w:rPr>
          <w:rFonts w:ascii="Times New Roman" w:hAnsi="Times New Roman" w:cs="Times New Roman"/>
        </w:rPr>
        <w:t>вв. М.: Художественная литература, 1987. С. 16</w:t>
      </w:r>
    </w:p>
  </w:footnote>
  <w:footnote w:id="47">
    <w:p w14:paraId="2D7F8F94" w14:textId="37E28648" w:rsidR="003E5179" w:rsidRPr="00F90C77" w:rsidRDefault="003E5179">
      <w:pPr>
        <w:pStyle w:val="a8"/>
        <w:rPr>
          <w:rFonts w:ascii="Times New Roman" w:hAnsi="Times New Roman" w:cs="Times New Roman"/>
        </w:rPr>
      </w:pPr>
      <w:r w:rsidRPr="003B64EE">
        <w:rPr>
          <w:rStyle w:val="aa"/>
          <w:rFonts w:ascii="Times New Roman" w:hAnsi="Times New Roman" w:cs="Times New Roman"/>
        </w:rPr>
        <w:footnoteRef/>
      </w:r>
      <w:r w:rsidRPr="003B64EE">
        <w:rPr>
          <w:rFonts w:ascii="Times New Roman" w:hAnsi="Times New Roman" w:cs="Times New Roman"/>
        </w:rPr>
        <w:t xml:space="preserve"> Эйдлин Л. Бо Цзюй-и. Лирика. М.: Художественная литература, 1965. С. 47</w:t>
      </w:r>
    </w:p>
  </w:footnote>
  <w:footnote w:id="48">
    <w:p w14:paraId="612BC27D" w14:textId="392E449B" w:rsidR="003E5179" w:rsidRPr="00F90C77" w:rsidRDefault="003E5179">
      <w:pPr>
        <w:pStyle w:val="a8"/>
        <w:rPr>
          <w:rFonts w:ascii="Times New Roman" w:hAnsi="Times New Roman" w:cs="Times New Roman"/>
        </w:rPr>
      </w:pPr>
      <w:r w:rsidRPr="003B64EE">
        <w:rPr>
          <w:rStyle w:val="aa"/>
          <w:rFonts w:ascii="Times New Roman" w:hAnsi="Times New Roman" w:cs="Times New Roman"/>
        </w:rPr>
        <w:footnoteRef/>
      </w:r>
      <w:r w:rsidRPr="003B64EE">
        <w:rPr>
          <w:rFonts w:ascii="Times New Roman" w:hAnsi="Times New Roman" w:cs="Times New Roman"/>
        </w:rPr>
        <w:t xml:space="preserve"> Эйдлин Л. Поэзия эпохи Тан. М.: Худож. лит., 1987. С. 67</w:t>
      </w:r>
    </w:p>
  </w:footnote>
  <w:footnote w:id="49">
    <w:p w14:paraId="182FA016" w14:textId="1E95C08B" w:rsidR="003E5179" w:rsidRPr="00F90C77" w:rsidRDefault="003E5179">
      <w:pPr>
        <w:pStyle w:val="a8"/>
      </w:pPr>
      <w:r w:rsidRPr="003B64EE">
        <w:rPr>
          <w:rStyle w:val="aa"/>
          <w:rFonts w:ascii="Times New Roman" w:hAnsi="Times New Roman" w:cs="Times New Roman"/>
        </w:rPr>
        <w:footnoteRef/>
      </w:r>
      <w:r w:rsidRPr="003B64EE">
        <w:rPr>
          <w:rFonts w:ascii="Times New Roman" w:hAnsi="Times New Roman" w:cs="Times New Roman"/>
        </w:rPr>
        <w:t xml:space="preserve"> Фицджеральд C.П. Китай. Краткая история культуры. СПб.: Евразия, 1998. С. 112-113</w:t>
      </w:r>
    </w:p>
  </w:footnote>
  <w:footnote w:id="50">
    <w:p w14:paraId="400BED58" w14:textId="18D9785C" w:rsidR="003E5179" w:rsidRPr="00207CE2" w:rsidRDefault="003E5179" w:rsidP="00207CE2">
      <w:pPr>
        <w:rPr>
          <w:rFonts w:ascii="Times New Roman" w:eastAsia="Times New Roman" w:hAnsi="Times New Roman" w:cs="Times New Roman"/>
          <w:sz w:val="20"/>
          <w:szCs w:val="20"/>
        </w:rPr>
      </w:pPr>
      <w:r>
        <w:rPr>
          <w:rStyle w:val="aa"/>
        </w:rPr>
        <w:footnoteRef/>
      </w:r>
      <w:r>
        <w:t xml:space="preserve"> </w:t>
      </w:r>
      <w:r>
        <w:rPr>
          <w:rFonts w:ascii="Times New Roman" w:hAnsi="Times New Roman" w:cs="Times New Roman"/>
          <w:sz w:val="20"/>
          <w:szCs w:val="20"/>
        </w:rPr>
        <w:t>Коллектив авторов.</w:t>
      </w:r>
      <w:r>
        <w:t xml:space="preserve"> </w:t>
      </w:r>
      <w:r w:rsidRPr="007C40AE">
        <w:rPr>
          <w:rFonts w:ascii="Times New Roman" w:eastAsia="Times New Roman" w:hAnsi="Times New Roman" w:cs="Times New Roman"/>
          <w:color w:val="004400"/>
          <w:sz w:val="20"/>
          <w:szCs w:val="20"/>
          <w:shd w:val="clear" w:color="auto" w:fill="FFFFFF"/>
        </w:rPr>
        <w:t>Классическая поэзия Индии, Китая, Кореи, Вьетнама, Японии. М.: Художест</w:t>
      </w:r>
      <w:r>
        <w:rPr>
          <w:rFonts w:ascii="Times New Roman" w:eastAsia="Times New Roman" w:hAnsi="Times New Roman" w:cs="Times New Roman"/>
          <w:color w:val="004400"/>
          <w:sz w:val="20"/>
          <w:szCs w:val="20"/>
          <w:shd w:val="clear" w:color="auto" w:fill="FFFFFF"/>
        </w:rPr>
        <w:t>венная литература, 1977. С. 291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32AD2"/>
    <w:multiLevelType w:val="hybridMultilevel"/>
    <w:tmpl w:val="0948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312E7"/>
    <w:multiLevelType w:val="hybridMultilevel"/>
    <w:tmpl w:val="9D9A8B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18002F"/>
    <w:multiLevelType w:val="multilevel"/>
    <w:tmpl w:val="F1060B5C"/>
    <w:lvl w:ilvl="0">
      <w:start w:val="1"/>
      <w:numFmt w:val="decimal"/>
      <w:lvlText w:val="%1."/>
      <w:lvlJc w:val="left"/>
      <w:pPr>
        <w:ind w:left="720" w:hanging="360"/>
      </w:pPr>
      <w:rPr>
        <w:rFonts w:hint="default"/>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522C1AB4"/>
    <w:multiLevelType w:val="multilevel"/>
    <w:tmpl w:val="34D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760F61"/>
    <w:multiLevelType w:val="multilevel"/>
    <w:tmpl w:val="69F6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A11037"/>
    <w:multiLevelType w:val="hybridMultilevel"/>
    <w:tmpl w:val="6E984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96BC2"/>
    <w:multiLevelType w:val="hybridMultilevel"/>
    <w:tmpl w:val="4D82E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7BC"/>
    <w:rsid w:val="00003BB7"/>
    <w:rsid w:val="000060C9"/>
    <w:rsid w:val="00014DF4"/>
    <w:rsid w:val="00015859"/>
    <w:rsid w:val="00015A9D"/>
    <w:rsid w:val="0003570A"/>
    <w:rsid w:val="00037860"/>
    <w:rsid w:val="00042984"/>
    <w:rsid w:val="00052680"/>
    <w:rsid w:val="0006310A"/>
    <w:rsid w:val="0007717C"/>
    <w:rsid w:val="00077678"/>
    <w:rsid w:val="00080A89"/>
    <w:rsid w:val="00097A7D"/>
    <w:rsid w:val="000A268F"/>
    <w:rsid w:val="000B22B9"/>
    <w:rsid w:val="000B3F94"/>
    <w:rsid w:val="000B4CA3"/>
    <w:rsid w:val="000C0017"/>
    <w:rsid w:val="000C1439"/>
    <w:rsid w:val="000C5581"/>
    <w:rsid w:val="000C7217"/>
    <w:rsid w:val="000D1C6A"/>
    <w:rsid w:val="001007E2"/>
    <w:rsid w:val="00106252"/>
    <w:rsid w:val="001100B0"/>
    <w:rsid w:val="00122020"/>
    <w:rsid w:val="00127423"/>
    <w:rsid w:val="001311D5"/>
    <w:rsid w:val="0013415E"/>
    <w:rsid w:val="0014134D"/>
    <w:rsid w:val="001470AD"/>
    <w:rsid w:val="001579B5"/>
    <w:rsid w:val="001615DD"/>
    <w:rsid w:val="0016300E"/>
    <w:rsid w:val="0016559B"/>
    <w:rsid w:val="0016628C"/>
    <w:rsid w:val="00175433"/>
    <w:rsid w:val="00176357"/>
    <w:rsid w:val="00191CC3"/>
    <w:rsid w:val="001972AE"/>
    <w:rsid w:val="001A30F7"/>
    <w:rsid w:val="001B40FF"/>
    <w:rsid w:val="001B5E7A"/>
    <w:rsid w:val="001B7106"/>
    <w:rsid w:val="001C024F"/>
    <w:rsid w:val="001C233B"/>
    <w:rsid w:val="001C308D"/>
    <w:rsid w:val="001D20E5"/>
    <w:rsid w:val="001E1F98"/>
    <w:rsid w:val="001F41F9"/>
    <w:rsid w:val="0020345D"/>
    <w:rsid w:val="00203AC5"/>
    <w:rsid w:val="00207CE2"/>
    <w:rsid w:val="0021060F"/>
    <w:rsid w:val="00211D55"/>
    <w:rsid w:val="0021570B"/>
    <w:rsid w:val="00216575"/>
    <w:rsid w:val="00230648"/>
    <w:rsid w:val="002347C4"/>
    <w:rsid w:val="0025091A"/>
    <w:rsid w:val="0025607B"/>
    <w:rsid w:val="002571B4"/>
    <w:rsid w:val="00257F00"/>
    <w:rsid w:val="00264C18"/>
    <w:rsid w:val="0026759B"/>
    <w:rsid w:val="00267938"/>
    <w:rsid w:val="00270DDD"/>
    <w:rsid w:val="002720F2"/>
    <w:rsid w:val="00273A94"/>
    <w:rsid w:val="00283E7C"/>
    <w:rsid w:val="002858C2"/>
    <w:rsid w:val="00285DCE"/>
    <w:rsid w:val="00290F5B"/>
    <w:rsid w:val="00293B69"/>
    <w:rsid w:val="00294675"/>
    <w:rsid w:val="00295543"/>
    <w:rsid w:val="002A0C57"/>
    <w:rsid w:val="002A3492"/>
    <w:rsid w:val="002A6055"/>
    <w:rsid w:val="002B1229"/>
    <w:rsid w:val="002C0336"/>
    <w:rsid w:val="002C4C7B"/>
    <w:rsid w:val="002D2E55"/>
    <w:rsid w:val="002D740F"/>
    <w:rsid w:val="002E3F62"/>
    <w:rsid w:val="002E571B"/>
    <w:rsid w:val="002F5330"/>
    <w:rsid w:val="0030132A"/>
    <w:rsid w:val="003068EC"/>
    <w:rsid w:val="00306C82"/>
    <w:rsid w:val="00306C9D"/>
    <w:rsid w:val="00326943"/>
    <w:rsid w:val="003356A3"/>
    <w:rsid w:val="0033781F"/>
    <w:rsid w:val="003406A9"/>
    <w:rsid w:val="0034197D"/>
    <w:rsid w:val="00344645"/>
    <w:rsid w:val="003456E0"/>
    <w:rsid w:val="00351040"/>
    <w:rsid w:val="00354EEC"/>
    <w:rsid w:val="00360F40"/>
    <w:rsid w:val="00371FC4"/>
    <w:rsid w:val="00372CBC"/>
    <w:rsid w:val="00372E9F"/>
    <w:rsid w:val="00374957"/>
    <w:rsid w:val="00375178"/>
    <w:rsid w:val="00376AAF"/>
    <w:rsid w:val="00380727"/>
    <w:rsid w:val="00384520"/>
    <w:rsid w:val="003850FB"/>
    <w:rsid w:val="00391044"/>
    <w:rsid w:val="0039570E"/>
    <w:rsid w:val="003A5264"/>
    <w:rsid w:val="003B64EE"/>
    <w:rsid w:val="003B76CD"/>
    <w:rsid w:val="003C4CCD"/>
    <w:rsid w:val="003C5BA3"/>
    <w:rsid w:val="003D0D39"/>
    <w:rsid w:val="003D348F"/>
    <w:rsid w:val="003E5179"/>
    <w:rsid w:val="003E7060"/>
    <w:rsid w:val="003F660D"/>
    <w:rsid w:val="00403ACE"/>
    <w:rsid w:val="0040677D"/>
    <w:rsid w:val="0041538C"/>
    <w:rsid w:val="0042129F"/>
    <w:rsid w:val="004220C1"/>
    <w:rsid w:val="0042285B"/>
    <w:rsid w:val="004241FD"/>
    <w:rsid w:val="004252D1"/>
    <w:rsid w:val="0043015C"/>
    <w:rsid w:val="00441D27"/>
    <w:rsid w:val="0044372E"/>
    <w:rsid w:val="00450ABB"/>
    <w:rsid w:val="00455790"/>
    <w:rsid w:val="0045693E"/>
    <w:rsid w:val="00461519"/>
    <w:rsid w:val="004709F9"/>
    <w:rsid w:val="0048301C"/>
    <w:rsid w:val="004843EF"/>
    <w:rsid w:val="0048791C"/>
    <w:rsid w:val="00495364"/>
    <w:rsid w:val="004A2CEB"/>
    <w:rsid w:val="004A39A2"/>
    <w:rsid w:val="004A683A"/>
    <w:rsid w:val="004B0AC2"/>
    <w:rsid w:val="004B302A"/>
    <w:rsid w:val="004C0667"/>
    <w:rsid w:val="004C6205"/>
    <w:rsid w:val="004D0523"/>
    <w:rsid w:val="004D76F0"/>
    <w:rsid w:val="004E2F17"/>
    <w:rsid w:val="004E3D30"/>
    <w:rsid w:val="004F099C"/>
    <w:rsid w:val="004F12B8"/>
    <w:rsid w:val="005017A6"/>
    <w:rsid w:val="005030C4"/>
    <w:rsid w:val="00507EE2"/>
    <w:rsid w:val="00511E3F"/>
    <w:rsid w:val="00520784"/>
    <w:rsid w:val="00521157"/>
    <w:rsid w:val="005254C9"/>
    <w:rsid w:val="0052758E"/>
    <w:rsid w:val="005275D1"/>
    <w:rsid w:val="00532419"/>
    <w:rsid w:val="00542F22"/>
    <w:rsid w:val="005438E6"/>
    <w:rsid w:val="00547FA1"/>
    <w:rsid w:val="00561284"/>
    <w:rsid w:val="00562BBA"/>
    <w:rsid w:val="0056328D"/>
    <w:rsid w:val="0056448E"/>
    <w:rsid w:val="0056458D"/>
    <w:rsid w:val="00573587"/>
    <w:rsid w:val="00574935"/>
    <w:rsid w:val="00582CE5"/>
    <w:rsid w:val="00583652"/>
    <w:rsid w:val="005841E5"/>
    <w:rsid w:val="00590806"/>
    <w:rsid w:val="00590D49"/>
    <w:rsid w:val="0059169A"/>
    <w:rsid w:val="005947FB"/>
    <w:rsid w:val="005956C4"/>
    <w:rsid w:val="005A353C"/>
    <w:rsid w:val="005A431E"/>
    <w:rsid w:val="005B2A89"/>
    <w:rsid w:val="005C05FF"/>
    <w:rsid w:val="005C6A46"/>
    <w:rsid w:val="005D72E8"/>
    <w:rsid w:val="005E05AE"/>
    <w:rsid w:val="005F3FC5"/>
    <w:rsid w:val="005F685B"/>
    <w:rsid w:val="00601DEA"/>
    <w:rsid w:val="00605010"/>
    <w:rsid w:val="00612405"/>
    <w:rsid w:val="00612784"/>
    <w:rsid w:val="00615F83"/>
    <w:rsid w:val="006247C2"/>
    <w:rsid w:val="00626156"/>
    <w:rsid w:val="0062678F"/>
    <w:rsid w:val="006415DB"/>
    <w:rsid w:val="00646A88"/>
    <w:rsid w:val="006509B6"/>
    <w:rsid w:val="00651CA8"/>
    <w:rsid w:val="00654713"/>
    <w:rsid w:val="00657E8B"/>
    <w:rsid w:val="00662B3A"/>
    <w:rsid w:val="00664D56"/>
    <w:rsid w:val="00667189"/>
    <w:rsid w:val="006702DF"/>
    <w:rsid w:val="00674619"/>
    <w:rsid w:val="00674752"/>
    <w:rsid w:val="00675F57"/>
    <w:rsid w:val="0068436F"/>
    <w:rsid w:val="0068536C"/>
    <w:rsid w:val="00686CED"/>
    <w:rsid w:val="0068797B"/>
    <w:rsid w:val="006A0B1A"/>
    <w:rsid w:val="006A2477"/>
    <w:rsid w:val="006B1AFC"/>
    <w:rsid w:val="006B4DCE"/>
    <w:rsid w:val="006B556D"/>
    <w:rsid w:val="006D66BE"/>
    <w:rsid w:val="006E0207"/>
    <w:rsid w:val="006E12C2"/>
    <w:rsid w:val="006E2F1E"/>
    <w:rsid w:val="006E3067"/>
    <w:rsid w:val="006E6459"/>
    <w:rsid w:val="006F1F0C"/>
    <w:rsid w:val="006F6860"/>
    <w:rsid w:val="00700E82"/>
    <w:rsid w:val="00701CF1"/>
    <w:rsid w:val="0070246E"/>
    <w:rsid w:val="00713156"/>
    <w:rsid w:val="00727880"/>
    <w:rsid w:val="007310D9"/>
    <w:rsid w:val="00734625"/>
    <w:rsid w:val="00745FEE"/>
    <w:rsid w:val="00746EE0"/>
    <w:rsid w:val="00750F51"/>
    <w:rsid w:val="00755E59"/>
    <w:rsid w:val="007653D9"/>
    <w:rsid w:val="00770EE1"/>
    <w:rsid w:val="00772286"/>
    <w:rsid w:val="00785961"/>
    <w:rsid w:val="00786709"/>
    <w:rsid w:val="0078712D"/>
    <w:rsid w:val="00790553"/>
    <w:rsid w:val="007913EF"/>
    <w:rsid w:val="00792A71"/>
    <w:rsid w:val="0079686C"/>
    <w:rsid w:val="007968E8"/>
    <w:rsid w:val="007A26C1"/>
    <w:rsid w:val="007A28CB"/>
    <w:rsid w:val="007A2A90"/>
    <w:rsid w:val="007A3BC2"/>
    <w:rsid w:val="007A6321"/>
    <w:rsid w:val="007C28F3"/>
    <w:rsid w:val="007C2B43"/>
    <w:rsid w:val="007D3E7F"/>
    <w:rsid w:val="007D50AB"/>
    <w:rsid w:val="007E3976"/>
    <w:rsid w:val="007E43C3"/>
    <w:rsid w:val="007E60E8"/>
    <w:rsid w:val="007F6E92"/>
    <w:rsid w:val="007F79D9"/>
    <w:rsid w:val="008000CB"/>
    <w:rsid w:val="008050D0"/>
    <w:rsid w:val="00806815"/>
    <w:rsid w:val="0080762D"/>
    <w:rsid w:val="0081166E"/>
    <w:rsid w:val="008118CF"/>
    <w:rsid w:val="00813223"/>
    <w:rsid w:val="00814150"/>
    <w:rsid w:val="00816242"/>
    <w:rsid w:val="00820C91"/>
    <w:rsid w:val="0082451A"/>
    <w:rsid w:val="0082537B"/>
    <w:rsid w:val="00836C51"/>
    <w:rsid w:val="008418C1"/>
    <w:rsid w:val="00843B6E"/>
    <w:rsid w:val="00843BE7"/>
    <w:rsid w:val="008507B0"/>
    <w:rsid w:val="00852B94"/>
    <w:rsid w:val="00853450"/>
    <w:rsid w:val="00860253"/>
    <w:rsid w:val="008611B4"/>
    <w:rsid w:val="00864B2F"/>
    <w:rsid w:val="008655DC"/>
    <w:rsid w:val="00865617"/>
    <w:rsid w:val="00867884"/>
    <w:rsid w:val="00873176"/>
    <w:rsid w:val="0087322C"/>
    <w:rsid w:val="0087669A"/>
    <w:rsid w:val="008813ED"/>
    <w:rsid w:val="00881A46"/>
    <w:rsid w:val="00887045"/>
    <w:rsid w:val="00887CA7"/>
    <w:rsid w:val="00891AEC"/>
    <w:rsid w:val="0089505C"/>
    <w:rsid w:val="008C257C"/>
    <w:rsid w:val="008D2458"/>
    <w:rsid w:val="008D64D4"/>
    <w:rsid w:val="0090614F"/>
    <w:rsid w:val="00910E7A"/>
    <w:rsid w:val="00911F9B"/>
    <w:rsid w:val="009177E3"/>
    <w:rsid w:val="00920537"/>
    <w:rsid w:val="009253D5"/>
    <w:rsid w:val="009278E2"/>
    <w:rsid w:val="00931F4F"/>
    <w:rsid w:val="00935167"/>
    <w:rsid w:val="0094414E"/>
    <w:rsid w:val="009460C6"/>
    <w:rsid w:val="0095641B"/>
    <w:rsid w:val="00961E82"/>
    <w:rsid w:val="00974962"/>
    <w:rsid w:val="00975034"/>
    <w:rsid w:val="009761CB"/>
    <w:rsid w:val="009A0239"/>
    <w:rsid w:val="009A042D"/>
    <w:rsid w:val="009A5C72"/>
    <w:rsid w:val="009B7EE0"/>
    <w:rsid w:val="009C2450"/>
    <w:rsid w:val="009D122F"/>
    <w:rsid w:val="009D4439"/>
    <w:rsid w:val="009D780E"/>
    <w:rsid w:val="009E219C"/>
    <w:rsid w:val="009E2ED0"/>
    <w:rsid w:val="009F66F4"/>
    <w:rsid w:val="00A0677B"/>
    <w:rsid w:val="00A0717C"/>
    <w:rsid w:val="00A07E0B"/>
    <w:rsid w:val="00A1392B"/>
    <w:rsid w:val="00A16E34"/>
    <w:rsid w:val="00A16F4F"/>
    <w:rsid w:val="00A35FC3"/>
    <w:rsid w:val="00A62EC6"/>
    <w:rsid w:val="00A73B5E"/>
    <w:rsid w:val="00A83656"/>
    <w:rsid w:val="00A925C7"/>
    <w:rsid w:val="00A93D64"/>
    <w:rsid w:val="00A94717"/>
    <w:rsid w:val="00A97AAE"/>
    <w:rsid w:val="00AB00C0"/>
    <w:rsid w:val="00AC369F"/>
    <w:rsid w:val="00AC72FD"/>
    <w:rsid w:val="00AD1A8F"/>
    <w:rsid w:val="00AD49B2"/>
    <w:rsid w:val="00AE68E7"/>
    <w:rsid w:val="00AF78F7"/>
    <w:rsid w:val="00B02E6E"/>
    <w:rsid w:val="00B03DE8"/>
    <w:rsid w:val="00B04CC7"/>
    <w:rsid w:val="00B206C6"/>
    <w:rsid w:val="00B2202E"/>
    <w:rsid w:val="00B24C27"/>
    <w:rsid w:val="00B268A3"/>
    <w:rsid w:val="00B339FD"/>
    <w:rsid w:val="00B34BBF"/>
    <w:rsid w:val="00B44450"/>
    <w:rsid w:val="00B47013"/>
    <w:rsid w:val="00B564DE"/>
    <w:rsid w:val="00B57DC2"/>
    <w:rsid w:val="00B61005"/>
    <w:rsid w:val="00B76321"/>
    <w:rsid w:val="00B845AC"/>
    <w:rsid w:val="00B9074C"/>
    <w:rsid w:val="00B9171A"/>
    <w:rsid w:val="00B9668A"/>
    <w:rsid w:val="00BA06A5"/>
    <w:rsid w:val="00BA6EEC"/>
    <w:rsid w:val="00BB1A13"/>
    <w:rsid w:val="00BB36F2"/>
    <w:rsid w:val="00BC401B"/>
    <w:rsid w:val="00BD6FA6"/>
    <w:rsid w:val="00BE1790"/>
    <w:rsid w:val="00BE1FAE"/>
    <w:rsid w:val="00BF2F47"/>
    <w:rsid w:val="00BF39FB"/>
    <w:rsid w:val="00C03E69"/>
    <w:rsid w:val="00C116BC"/>
    <w:rsid w:val="00C13878"/>
    <w:rsid w:val="00C1720F"/>
    <w:rsid w:val="00C1727B"/>
    <w:rsid w:val="00C25DB0"/>
    <w:rsid w:val="00C32146"/>
    <w:rsid w:val="00C52880"/>
    <w:rsid w:val="00C560F5"/>
    <w:rsid w:val="00C713B5"/>
    <w:rsid w:val="00C71B2A"/>
    <w:rsid w:val="00C7375F"/>
    <w:rsid w:val="00C85413"/>
    <w:rsid w:val="00C8612C"/>
    <w:rsid w:val="00C87963"/>
    <w:rsid w:val="00C928DF"/>
    <w:rsid w:val="00C93EF8"/>
    <w:rsid w:val="00CA4BAB"/>
    <w:rsid w:val="00CA5B4F"/>
    <w:rsid w:val="00CB638F"/>
    <w:rsid w:val="00CC48EE"/>
    <w:rsid w:val="00CC4E60"/>
    <w:rsid w:val="00CC6BD9"/>
    <w:rsid w:val="00CD2F2B"/>
    <w:rsid w:val="00CD5D96"/>
    <w:rsid w:val="00CD6A43"/>
    <w:rsid w:val="00CD6AE4"/>
    <w:rsid w:val="00CE4868"/>
    <w:rsid w:val="00CE600C"/>
    <w:rsid w:val="00CE7623"/>
    <w:rsid w:val="00CF5847"/>
    <w:rsid w:val="00D00AE8"/>
    <w:rsid w:val="00D03E98"/>
    <w:rsid w:val="00D0414A"/>
    <w:rsid w:val="00D056AE"/>
    <w:rsid w:val="00D07F5C"/>
    <w:rsid w:val="00D11DC9"/>
    <w:rsid w:val="00D1671A"/>
    <w:rsid w:val="00D16FD0"/>
    <w:rsid w:val="00D17A7D"/>
    <w:rsid w:val="00D25478"/>
    <w:rsid w:val="00D32B3D"/>
    <w:rsid w:val="00D36811"/>
    <w:rsid w:val="00D3689F"/>
    <w:rsid w:val="00D41000"/>
    <w:rsid w:val="00D41F39"/>
    <w:rsid w:val="00D42F24"/>
    <w:rsid w:val="00D6035C"/>
    <w:rsid w:val="00D869F3"/>
    <w:rsid w:val="00D878B5"/>
    <w:rsid w:val="00D907BC"/>
    <w:rsid w:val="00D934BA"/>
    <w:rsid w:val="00DA30A3"/>
    <w:rsid w:val="00DB15C3"/>
    <w:rsid w:val="00DB1D64"/>
    <w:rsid w:val="00DC1C49"/>
    <w:rsid w:val="00DC38F8"/>
    <w:rsid w:val="00DC5FAA"/>
    <w:rsid w:val="00DD7106"/>
    <w:rsid w:val="00DE0D4B"/>
    <w:rsid w:val="00DE71EE"/>
    <w:rsid w:val="00DE733F"/>
    <w:rsid w:val="00DF096E"/>
    <w:rsid w:val="00DF7D0C"/>
    <w:rsid w:val="00E01A55"/>
    <w:rsid w:val="00E06C59"/>
    <w:rsid w:val="00E12E3B"/>
    <w:rsid w:val="00E21FCD"/>
    <w:rsid w:val="00E26AA6"/>
    <w:rsid w:val="00E27C3F"/>
    <w:rsid w:val="00E40A09"/>
    <w:rsid w:val="00E534E7"/>
    <w:rsid w:val="00E60CA9"/>
    <w:rsid w:val="00E62E08"/>
    <w:rsid w:val="00E64E3F"/>
    <w:rsid w:val="00E670BD"/>
    <w:rsid w:val="00E72E6C"/>
    <w:rsid w:val="00E833A7"/>
    <w:rsid w:val="00E83CD9"/>
    <w:rsid w:val="00E86CE5"/>
    <w:rsid w:val="00E87DB0"/>
    <w:rsid w:val="00E93068"/>
    <w:rsid w:val="00EA1C40"/>
    <w:rsid w:val="00EA41B5"/>
    <w:rsid w:val="00EA531B"/>
    <w:rsid w:val="00EA5BFA"/>
    <w:rsid w:val="00EB0F10"/>
    <w:rsid w:val="00EC4B09"/>
    <w:rsid w:val="00EC587B"/>
    <w:rsid w:val="00EC657A"/>
    <w:rsid w:val="00ED1A74"/>
    <w:rsid w:val="00ED2AD7"/>
    <w:rsid w:val="00EE1DF6"/>
    <w:rsid w:val="00EF51FE"/>
    <w:rsid w:val="00F01203"/>
    <w:rsid w:val="00F02B2E"/>
    <w:rsid w:val="00F046E7"/>
    <w:rsid w:val="00F13708"/>
    <w:rsid w:val="00F1416A"/>
    <w:rsid w:val="00F14C15"/>
    <w:rsid w:val="00F159B1"/>
    <w:rsid w:val="00F15BB4"/>
    <w:rsid w:val="00F202D8"/>
    <w:rsid w:val="00F20898"/>
    <w:rsid w:val="00F225DC"/>
    <w:rsid w:val="00F23A95"/>
    <w:rsid w:val="00F23F2D"/>
    <w:rsid w:val="00F241C7"/>
    <w:rsid w:val="00F315F0"/>
    <w:rsid w:val="00F43BB1"/>
    <w:rsid w:val="00F52BCC"/>
    <w:rsid w:val="00F55F5B"/>
    <w:rsid w:val="00F56496"/>
    <w:rsid w:val="00F57A51"/>
    <w:rsid w:val="00F6269B"/>
    <w:rsid w:val="00F6768E"/>
    <w:rsid w:val="00F77F95"/>
    <w:rsid w:val="00F90C77"/>
    <w:rsid w:val="00F9159A"/>
    <w:rsid w:val="00F945A9"/>
    <w:rsid w:val="00F94F57"/>
    <w:rsid w:val="00F961D1"/>
    <w:rsid w:val="00F96B84"/>
    <w:rsid w:val="00FA4F4E"/>
    <w:rsid w:val="00FA7253"/>
    <w:rsid w:val="00FB571E"/>
    <w:rsid w:val="00FB6DE0"/>
    <w:rsid w:val="00FC361A"/>
    <w:rsid w:val="00FD116F"/>
    <w:rsid w:val="00FD4FE5"/>
    <w:rsid w:val="00FE41C1"/>
    <w:rsid w:val="00FE47FA"/>
    <w:rsid w:val="00FE4FFB"/>
    <w:rsid w:val="00FE604D"/>
    <w:rsid w:val="00FE7AD5"/>
    <w:rsid w:val="00FE7C69"/>
    <w:rsid w:val="00FF2231"/>
    <w:rsid w:val="00FF63A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94CD9"/>
  <w14:defaultImageDpi w14:val="300"/>
  <w15:docId w15:val="{19AAE4BA-4C96-2E48-A41D-36367C01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07BC"/>
  </w:style>
  <w:style w:type="paragraph" w:styleId="1">
    <w:name w:val="heading 1"/>
    <w:basedOn w:val="a"/>
    <w:next w:val="a"/>
    <w:link w:val="10"/>
    <w:uiPriority w:val="9"/>
    <w:qFormat/>
    <w:rsid w:val="00852B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0"/>
    <w:uiPriority w:val="9"/>
    <w:qFormat/>
    <w:rsid w:val="00BF2F47"/>
    <w:pPr>
      <w:spacing w:before="100" w:beforeAutospacing="1" w:after="100" w:afterAutospacing="1"/>
      <w:outlineLvl w:val="1"/>
    </w:pPr>
    <w:rPr>
      <w:rFonts w:ascii="Times New Roman" w:eastAsia="Times New Roman" w:hAnsi="Times New Roman" w:cs="Times New Roma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07BC"/>
  </w:style>
  <w:style w:type="character" w:styleId="a3">
    <w:name w:val="Hyperlink"/>
    <w:basedOn w:val="a0"/>
    <w:uiPriority w:val="99"/>
    <w:unhideWhenUsed/>
    <w:rsid w:val="00D907BC"/>
    <w:rPr>
      <w:color w:val="0000FF"/>
      <w:u w:val="single"/>
    </w:rPr>
  </w:style>
  <w:style w:type="paragraph" w:customStyle="1" w:styleId="c1">
    <w:name w:val="c1"/>
    <w:basedOn w:val="a"/>
    <w:rsid w:val="00813223"/>
    <w:pPr>
      <w:spacing w:before="100" w:beforeAutospacing="1" w:after="100" w:afterAutospacing="1"/>
    </w:pPr>
    <w:rPr>
      <w:rFonts w:ascii="Times" w:hAnsi="Times"/>
      <w:sz w:val="20"/>
      <w:szCs w:val="20"/>
    </w:rPr>
  </w:style>
  <w:style w:type="character" w:customStyle="1" w:styleId="c5">
    <w:name w:val="c5"/>
    <w:basedOn w:val="a0"/>
    <w:rsid w:val="00813223"/>
  </w:style>
  <w:style w:type="paragraph" w:styleId="a4">
    <w:name w:val="Normal (Web)"/>
    <w:basedOn w:val="a"/>
    <w:uiPriority w:val="99"/>
    <w:unhideWhenUsed/>
    <w:rsid w:val="00813223"/>
    <w:pPr>
      <w:spacing w:before="100" w:beforeAutospacing="1" w:after="100" w:afterAutospacing="1"/>
    </w:pPr>
    <w:rPr>
      <w:rFonts w:ascii="Times" w:hAnsi="Times" w:cs="Times New Roman"/>
      <w:sz w:val="20"/>
      <w:szCs w:val="20"/>
    </w:rPr>
  </w:style>
  <w:style w:type="paragraph" w:styleId="a5">
    <w:name w:val="List Paragraph"/>
    <w:basedOn w:val="a"/>
    <w:uiPriority w:val="34"/>
    <w:qFormat/>
    <w:rsid w:val="00873176"/>
    <w:pPr>
      <w:ind w:left="720"/>
      <w:contextualSpacing/>
    </w:pPr>
  </w:style>
  <w:style w:type="character" w:customStyle="1" w:styleId="20">
    <w:name w:val="Заголовок 2 Знак"/>
    <w:basedOn w:val="a0"/>
    <w:link w:val="2"/>
    <w:uiPriority w:val="9"/>
    <w:rsid w:val="00BF2F47"/>
    <w:rPr>
      <w:rFonts w:ascii="Times New Roman" w:eastAsia="Times New Roman" w:hAnsi="Times New Roman" w:cs="Times New Roman"/>
      <w:b/>
      <w:bCs/>
      <w:sz w:val="36"/>
      <w:szCs w:val="36"/>
      <w:lang w:eastAsia="zh-CN"/>
    </w:rPr>
  </w:style>
  <w:style w:type="character" w:styleId="a6">
    <w:name w:val="Strong"/>
    <w:basedOn w:val="a0"/>
    <w:uiPriority w:val="22"/>
    <w:qFormat/>
    <w:rsid w:val="00A16E34"/>
    <w:rPr>
      <w:b/>
      <w:bCs/>
    </w:rPr>
  </w:style>
  <w:style w:type="character" w:customStyle="1" w:styleId="10">
    <w:name w:val="Заголовок 1 Знак"/>
    <w:basedOn w:val="a0"/>
    <w:link w:val="1"/>
    <w:uiPriority w:val="9"/>
    <w:rsid w:val="00852B94"/>
    <w:rPr>
      <w:rFonts w:asciiTheme="majorHAnsi" w:eastAsiaTheme="majorEastAsia" w:hAnsiTheme="majorHAnsi" w:cstheme="majorBidi"/>
      <w:b/>
      <w:bCs/>
      <w:color w:val="345A8A" w:themeColor="accent1" w:themeShade="B5"/>
      <w:sz w:val="32"/>
      <w:szCs w:val="32"/>
    </w:rPr>
  </w:style>
  <w:style w:type="character" w:styleId="a7">
    <w:name w:val="Emphasis"/>
    <w:basedOn w:val="a0"/>
    <w:uiPriority w:val="20"/>
    <w:qFormat/>
    <w:rsid w:val="00EA5BFA"/>
    <w:rPr>
      <w:i/>
      <w:iCs/>
    </w:rPr>
  </w:style>
  <w:style w:type="paragraph" w:styleId="a8">
    <w:name w:val="footnote text"/>
    <w:basedOn w:val="a"/>
    <w:link w:val="a9"/>
    <w:uiPriority w:val="99"/>
    <w:unhideWhenUsed/>
    <w:rsid w:val="00D41F39"/>
    <w:rPr>
      <w:rFonts w:eastAsia="SimSun"/>
      <w:sz w:val="20"/>
      <w:szCs w:val="20"/>
      <w:lang w:eastAsia="en-US"/>
    </w:rPr>
  </w:style>
  <w:style w:type="character" w:customStyle="1" w:styleId="a9">
    <w:name w:val="Текст сноски Знак"/>
    <w:basedOn w:val="a0"/>
    <w:link w:val="a8"/>
    <w:uiPriority w:val="99"/>
    <w:rsid w:val="00D41F39"/>
    <w:rPr>
      <w:rFonts w:eastAsia="SimSun"/>
      <w:sz w:val="20"/>
      <w:szCs w:val="20"/>
      <w:lang w:eastAsia="en-US"/>
    </w:rPr>
  </w:style>
  <w:style w:type="character" w:styleId="aa">
    <w:name w:val="footnote reference"/>
    <w:basedOn w:val="a0"/>
    <w:uiPriority w:val="99"/>
    <w:unhideWhenUsed/>
    <w:rsid w:val="00D41F39"/>
    <w:rPr>
      <w:vertAlign w:val="superscript"/>
    </w:rPr>
  </w:style>
  <w:style w:type="paragraph" w:styleId="HTML">
    <w:name w:val="HTML Preformatted"/>
    <w:basedOn w:val="a"/>
    <w:link w:val="HTML0"/>
    <w:uiPriority w:val="99"/>
    <w:unhideWhenUsed/>
    <w:rsid w:val="00D41F39"/>
    <w:rPr>
      <w:rFonts w:ascii="Consolas" w:eastAsia="SimSun" w:hAnsi="Consolas" w:cs="Consolas"/>
      <w:sz w:val="20"/>
      <w:szCs w:val="20"/>
      <w:lang w:eastAsia="en-US"/>
    </w:rPr>
  </w:style>
  <w:style w:type="character" w:customStyle="1" w:styleId="HTML0">
    <w:name w:val="Стандартный HTML Знак"/>
    <w:basedOn w:val="a0"/>
    <w:link w:val="HTML"/>
    <w:uiPriority w:val="99"/>
    <w:rsid w:val="00D41F39"/>
    <w:rPr>
      <w:rFonts w:ascii="Consolas" w:eastAsia="SimSun" w:hAnsi="Consolas" w:cs="Consolas"/>
      <w:sz w:val="20"/>
      <w:szCs w:val="20"/>
      <w:lang w:eastAsia="en-US"/>
    </w:rPr>
  </w:style>
  <w:style w:type="character" w:customStyle="1" w:styleId="nowrap">
    <w:name w:val="nowrap"/>
    <w:basedOn w:val="a0"/>
    <w:rsid w:val="003B76CD"/>
  </w:style>
  <w:style w:type="character" w:customStyle="1" w:styleId="hl">
    <w:name w:val="hl"/>
    <w:basedOn w:val="a0"/>
    <w:rsid w:val="003A5264"/>
  </w:style>
  <w:style w:type="character" w:styleId="ab">
    <w:name w:val="FollowedHyperlink"/>
    <w:basedOn w:val="a0"/>
    <w:uiPriority w:val="99"/>
    <w:semiHidden/>
    <w:unhideWhenUsed/>
    <w:rsid w:val="00864B2F"/>
    <w:rPr>
      <w:color w:val="800080" w:themeColor="followedHyperlink"/>
      <w:u w:val="single"/>
    </w:rPr>
  </w:style>
  <w:style w:type="character" w:customStyle="1" w:styleId="addmd">
    <w:name w:val="addmd"/>
    <w:basedOn w:val="a0"/>
    <w:rsid w:val="00D1671A"/>
  </w:style>
  <w:style w:type="character" w:customStyle="1" w:styleId="citation">
    <w:name w:val="citation"/>
    <w:basedOn w:val="a0"/>
    <w:rsid w:val="00403ACE"/>
  </w:style>
  <w:style w:type="paragraph" w:styleId="ac">
    <w:name w:val="TOC Heading"/>
    <w:basedOn w:val="1"/>
    <w:next w:val="a"/>
    <w:uiPriority w:val="39"/>
    <w:unhideWhenUsed/>
    <w:qFormat/>
    <w:rsid w:val="00EB0F10"/>
    <w:pPr>
      <w:spacing w:line="276" w:lineRule="auto"/>
      <w:outlineLvl w:val="9"/>
    </w:pPr>
    <w:rPr>
      <w:color w:val="365F91" w:themeColor="accent1" w:themeShade="BF"/>
      <w:sz w:val="28"/>
      <w:szCs w:val="28"/>
    </w:rPr>
  </w:style>
  <w:style w:type="paragraph" w:styleId="21">
    <w:name w:val="toc 2"/>
    <w:basedOn w:val="a"/>
    <w:next w:val="a"/>
    <w:autoRedefine/>
    <w:uiPriority w:val="39"/>
    <w:unhideWhenUsed/>
    <w:rsid w:val="00EB0F10"/>
    <w:pPr>
      <w:ind w:left="240"/>
    </w:pPr>
    <w:rPr>
      <w:b/>
      <w:sz w:val="22"/>
      <w:szCs w:val="22"/>
    </w:rPr>
  </w:style>
  <w:style w:type="paragraph" w:styleId="11">
    <w:name w:val="toc 1"/>
    <w:basedOn w:val="a"/>
    <w:next w:val="a"/>
    <w:autoRedefine/>
    <w:uiPriority w:val="39"/>
    <w:unhideWhenUsed/>
    <w:rsid w:val="00EB0F10"/>
    <w:pPr>
      <w:spacing w:before="120"/>
    </w:pPr>
    <w:rPr>
      <w:b/>
    </w:rPr>
  </w:style>
  <w:style w:type="paragraph" w:styleId="3">
    <w:name w:val="toc 3"/>
    <w:basedOn w:val="a"/>
    <w:next w:val="a"/>
    <w:autoRedefine/>
    <w:uiPriority w:val="39"/>
    <w:unhideWhenUsed/>
    <w:rsid w:val="00EB0F10"/>
    <w:pPr>
      <w:ind w:left="480"/>
    </w:pPr>
    <w:rPr>
      <w:sz w:val="22"/>
      <w:szCs w:val="22"/>
    </w:rPr>
  </w:style>
  <w:style w:type="paragraph" w:styleId="ad">
    <w:name w:val="Balloon Text"/>
    <w:basedOn w:val="a"/>
    <w:link w:val="ae"/>
    <w:uiPriority w:val="99"/>
    <w:semiHidden/>
    <w:unhideWhenUsed/>
    <w:rsid w:val="00EB0F10"/>
    <w:rPr>
      <w:rFonts w:ascii="Lucida Grande CY" w:hAnsi="Lucida Grande CY"/>
      <w:sz w:val="18"/>
      <w:szCs w:val="18"/>
    </w:rPr>
  </w:style>
  <w:style w:type="character" w:customStyle="1" w:styleId="ae">
    <w:name w:val="Текст выноски Знак"/>
    <w:basedOn w:val="a0"/>
    <w:link w:val="ad"/>
    <w:uiPriority w:val="99"/>
    <w:semiHidden/>
    <w:rsid w:val="00EB0F10"/>
    <w:rPr>
      <w:rFonts w:ascii="Lucida Grande CY" w:hAnsi="Lucida Grande CY"/>
      <w:sz w:val="18"/>
      <w:szCs w:val="18"/>
    </w:rPr>
  </w:style>
  <w:style w:type="paragraph" w:styleId="4">
    <w:name w:val="toc 4"/>
    <w:basedOn w:val="a"/>
    <w:next w:val="a"/>
    <w:autoRedefine/>
    <w:uiPriority w:val="39"/>
    <w:unhideWhenUsed/>
    <w:rsid w:val="00EB0F10"/>
    <w:pPr>
      <w:ind w:left="720"/>
    </w:pPr>
    <w:rPr>
      <w:sz w:val="20"/>
      <w:szCs w:val="20"/>
    </w:rPr>
  </w:style>
  <w:style w:type="paragraph" w:styleId="5">
    <w:name w:val="toc 5"/>
    <w:basedOn w:val="a"/>
    <w:next w:val="a"/>
    <w:autoRedefine/>
    <w:uiPriority w:val="39"/>
    <w:unhideWhenUsed/>
    <w:rsid w:val="00EB0F10"/>
    <w:pPr>
      <w:ind w:left="960"/>
    </w:pPr>
    <w:rPr>
      <w:sz w:val="20"/>
      <w:szCs w:val="20"/>
    </w:rPr>
  </w:style>
  <w:style w:type="paragraph" w:styleId="6">
    <w:name w:val="toc 6"/>
    <w:basedOn w:val="a"/>
    <w:next w:val="a"/>
    <w:autoRedefine/>
    <w:uiPriority w:val="39"/>
    <w:unhideWhenUsed/>
    <w:rsid w:val="00EB0F10"/>
    <w:pPr>
      <w:ind w:left="1200"/>
    </w:pPr>
    <w:rPr>
      <w:sz w:val="20"/>
      <w:szCs w:val="20"/>
    </w:rPr>
  </w:style>
  <w:style w:type="paragraph" w:styleId="7">
    <w:name w:val="toc 7"/>
    <w:basedOn w:val="a"/>
    <w:next w:val="a"/>
    <w:autoRedefine/>
    <w:uiPriority w:val="39"/>
    <w:unhideWhenUsed/>
    <w:rsid w:val="00EB0F10"/>
    <w:pPr>
      <w:ind w:left="1440"/>
    </w:pPr>
    <w:rPr>
      <w:sz w:val="20"/>
      <w:szCs w:val="20"/>
    </w:rPr>
  </w:style>
  <w:style w:type="paragraph" w:styleId="8">
    <w:name w:val="toc 8"/>
    <w:basedOn w:val="a"/>
    <w:next w:val="a"/>
    <w:autoRedefine/>
    <w:uiPriority w:val="39"/>
    <w:unhideWhenUsed/>
    <w:rsid w:val="00EB0F10"/>
    <w:pPr>
      <w:ind w:left="1680"/>
    </w:pPr>
    <w:rPr>
      <w:sz w:val="20"/>
      <w:szCs w:val="20"/>
    </w:rPr>
  </w:style>
  <w:style w:type="paragraph" w:styleId="9">
    <w:name w:val="toc 9"/>
    <w:basedOn w:val="a"/>
    <w:next w:val="a"/>
    <w:autoRedefine/>
    <w:uiPriority w:val="39"/>
    <w:unhideWhenUsed/>
    <w:rsid w:val="00EB0F10"/>
    <w:pPr>
      <w:ind w:left="1920"/>
    </w:pPr>
    <w:rPr>
      <w:sz w:val="20"/>
      <w:szCs w:val="20"/>
    </w:rPr>
  </w:style>
  <w:style w:type="paragraph" w:styleId="af">
    <w:name w:val="footer"/>
    <w:basedOn w:val="a"/>
    <w:link w:val="af0"/>
    <w:uiPriority w:val="99"/>
    <w:unhideWhenUsed/>
    <w:rsid w:val="004A2CEB"/>
    <w:pPr>
      <w:tabs>
        <w:tab w:val="center" w:pos="4677"/>
        <w:tab w:val="right" w:pos="9355"/>
      </w:tabs>
    </w:pPr>
  </w:style>
  <w:style w:type="character" w:customStyle="1" w:styleId="af0">
    <w:name w:val="Нижний колонтитул Знак"/>
    <w:basedOn w:val="a0"/>
    <w:link w:val="af"/>
    <w:uiPriority w:val="99"/>
    <w:rsid w:val="004A2CEB"/>
  </w:style>
  <w:style w:type="character" w:styleId="af1">
    <w:name w:val="page number"/>
    <w:basedOn w:val="a0"/>
    <w:uiPriority w:val="99"/>
    <w:semiHidden/>
    <w:unhideWhenUsed/>
    <w:rsid w:val="004A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1223">
      <w:bodyDiv w:val="1"/>
      <w:marLeft w:val="0"/>
      <w:marRight w:val="0"/>
      <w:marTop w:val="0"/>
      <w:marBottom w:val="0"/>
      <w:divBdr>
        <w:top w:val="none" w:sz="0" w:space="0" w:color="auto"/>
        <w:left w:val="none" w:sz="0" w:space="0" w:color="auto"/>
        <w:bottom w:val="none" w:sz="0" w:space="0" w:color="auto"/>
        <w:right w:val="none" w:sz="0" w:space="0" w:color="auto"/>
      </w:divBdr>
    </w:div>
    <w:div w:id="95566238">
      <w:bodyDiv w:val="1"/>
      <w:marLeft w:val="0"/>
      <w:marRight w:val="0"/>
      <w:marTop w:val="0"/>
      <w:marBottom w:val="0"/>
      <w:divBdr>
        <w:top w:val="none" w:sz="0" w:space="0" w:color="auto"/>
        <w:left w:val="none" w:sz="0" w:space="0" w:color="auto"/>
        <w:bottom w:val="none" w:sz="0" w:space="0" w:color="auto"/>
        <w:right w:val="none" w:sz="0" w:space="0" w:color="auto"/>
      </w:divBdr>
    </w:div>
    <w:div w:id="139882021">
      <w:bodyDiv w:val="1"/>
      <w:marLeft w:val="0"/>
      <w:marRight w:val="0"/>
      <w:marTop w:val="0"/>
      <w:marBottom w:val="0"/>
      <w:divBdr>
        <w:top w:val="none" w:sz="0" w:space="0" w:color="auto"/>
        <w:left w:val="none" w:sz="0" w:space="0" w:color="auto"/>
        <w:bottom w:val="none" w:sz="0" w:space="0" w:color="auto"/>
        <w:right w:val="none" w:sz="0" w:space="0" w:color="auto"/>
      </w:divBdr>
    </w:div>
    <w:div w:id="189530489">
      <w:bodyDiv w:val="1"/>
      <w:marLeft w:val="0"/>
      <w:marRight w:val="0"/>
      <w:marTop w:val="0"/>
      <w:marBottom w:val="0"/>
      <w:divBdr>
        <w:top w:val="none" w:sz="0" w:space="0" w:color="auto"/>
        <w:left w:val="none" w:sz="0" w:space="0" w:color="auto"/>
        <w:bottom w:val="none" w:sz="0" w:space="0" w:color="auto"/>
        <w:right w:val="none" w:sz="0" w:space="0" w:color="auto"/>
      </w:divBdr>
    </w:div>
    <w:div w:id="192813549">
      <w:bodyDiv w:val="1"/>
      <w:marLeft w:val="0"/>
      <w:marRight w:val="0"/>
      <w:marTop w:val="0"/>
      <w:marBottom w:val="0"/>
      <w:divBdr>
        <w:top w:val="none" w:sz="0" w:space="0" w:color="auto"/>
        <w:left w:val="none" w:sz="0" w:space="0" w:color="auto"/>
        <w:bottom w:val="none" w:sz="0" w:space="0" w:color="auto"/>
        <w:right w:val="none" w:sz="0" w:space="0" w:color="auto"/>
      </w:divBdr>
    </w:div>
    <w:div w:id="193885582">
      <w:bodyDiv w:val="1"/>
      <w:marLeft w:val="0"/>
      <w:marRight w:val="0"/>
      <w:marTop w:val="0"/>
      <w:marBottom w:val="0"/>
      <w:divBdr>
        <w:top w:val="none" w:sz="0" w:space="0" w:color="auto"/>
        <w:left w:val="none" w:sz="0" w:space="0" w:color="auto"/>
        <w:bottom w:val="none" w:sz="0" w:space="0" w:color="auto"/>
        <w:right w:val="none" w:sz="0" w:space="0" w:color="auto"/>
      </w:divBdr>
    </w:div>
    <w:div w:id="199906080">
      <w:bodyDiv w:val="1"/>
      <w:marLeft w:val="0"/>
      <w:marRight w:val="0"/>
      <w:marTop w:val="0"/>
      <w:marBottom w:val="0"/>
      <w:divBdr>
        <w:top w:val="none" w:sz="0" w:space="0" w:color="auto"/>
        <w:left w:val="none" w:sz="0" w:space="0" w:color="auto"/>
        <w:bottom w:val="none" w:sz="0" w:space="0" w:color="auto"/>
        <w:right w:val="none" w:sz="0" w:space="0" w:color="auto"/>
      </w:divBdr>
    </w:div>
    <w:div w:id="243147932">
      <w:bodyDiv w:val="1"/>
      <w:marLeft w:val="0"/>
      <w:marRight w:val="0"/>
      <w:marTop w:val="0"/>
      <w:marBottom w:val="0"/>
      <w:divBdr>
        <w:top w:val="none" w:sz="0" w:space="0" w:color="auto"/>
        <w:left w:val="none" w:sz="0" w:space="0" w:color="auto"/>
        <w:bottom w:val="none" w:sz="0" w:space="0" w:color="auto"/>
        <w:right w:val="none" w:sz="0" w:space="0" w:color="auto"/>
      </w:divBdr>
    </w:div>
    <w:div w:id="254630319">
      <w:bodyDiv w:val="1"/>
      <w:marLeft w:val="0"/>
      <w:marRight w:val="0"/>
      <w:marTop w:val="0"/>
      <w:marBottom w:val="0"/>
      <w:divBdr>
        <w:top w:val="none" w:sz="0" w:space="0" w:color="auto"/>
        <w:left w:val="none" w:sz="0" w:space="0" w:color="auto"/>
        <w:bottom w:val="none" w:sz="0" w:space="0" w:color="auto"/>
        <w:right w:val="none" w:sz="0" w:space="0" w:color="auto"/>
      </w:divBdr>
    </w:div>
    <w:div w:id="272710496">
      <w:bodyDiv w:val="1"/>
      <w:marLeft w:val="0"/>
      <w:marRight w:val="0"/>
      <w:marTop w:val="0"/>
      <w:marBottom w:val="0"/>
      <w:divBdr>
        <w:top w:val="none" w:sz="0" w:space="0" w:color="auto"/>
        <w:left w:val="none" w:sz="0" w:space="0" w:color="auto"/>
        <w:bottom w:val="none" w:sz="0" w:space="0" w:color="auto"/>
        <w:right w:val="none" w:sz="0" w:space="0" w:color="auto"/>
      </w:divBdr>
    </w:div>
    <w:div w:id="277496091">
      <w:bodyDiv w:val="1"/>
      <w:marLeft w:val="0"/>
      <w:marRight w:val="0"/>
      <w:marTop w:val="0"/>
      <w:marBottom w:val="0"/>
      <w:divBdr>
        <w:top w:val="none" w:sz="0" w:space="0" w:color="auto"/>
        <w:left w:val="none" w:sz="0" w:space="0" w:color="auto"/>
        <w:bottom w:val="none" w:sz="0" w:space="0" w:color="auto"/>
        <w:right w:val="none" w:sz="0" w:space="0" w:color="auto"/>
      </w:divBdr>
    </w:div>
    <w:div w:id="311640565">
      <w:bodyDiv w:val="1"/>
      <w:marLeft w:val="0"/>
      <w:marRight w:val="0"/>
      <w:marTop w:val="0"/>
      <w:marBottom w:val="0"/>
      <w:divBdr>
        <w:top w:val="none" w:sz="0" w:space="0" w:color="auto"/>
        <w:left w:val="none" w:sz="0" w:space="0" w:color="auto"/>
        <w:bottom w:val="none" w:sz="0" w:space="0" w:color="auto"/>
        <w:right w:val="none" w:sz="0" w:space="0" w:color="auto"/>
      </w:divBdr>
    </w:div>
    <w:div w:id="331489214">
      <w:bodyDiv w:val="1"/>
      <w:marLeft w:val="0"/>
      <w:marRight w:val="0"/>
      <w:marTop w:val="0"/>
      <w:marBottom w:val="0"/>
      <w:divBdr>
        <w:top w:val="none" w:sz="0" w:space="0" w:color="auto"/>
        <w:left w:val="none" w:sz="0" w:space="0" w:color="auto"/>
        <w:bottom w:val="none" w:sz="0" w:space="0" w:color="auto"/>
        <w:right w:val="none" w:sz="0" w:space="0" w:color="auto"/>
      </w:divBdr>
    </w:div>
    <w:div w:id="368921145">
      <w:bodyDiv w:val="1"/>
      <w:marLeft w:val="0"/>
      <w:marRight w:val="0"/>
      <w:marTop w:val="0"/>
      <w:marBottom w:val="0"/>
      <w:divBdr>
        <w:top w:val="none" w:sz="0" w:space="0" w:color="auto"/>
        <w:left w:val="none" w:sz="0" w:space="0" w:color="auto"/>
        <w:bottom w:val="none" w:sz="0" w:space="0" w:color="auto"/>
        <w:right w:val="none" w:sz="0" w:space="0" w:color="auto"/>
      </w:divBdr>
    </w:div>
    <w:div w:id="399140978">
      <w:bodyDiv w:val="1"/>
      <w:marLeft w:val="0"/>
      <w:marRight w:val="0"/>
      <w:marTop w:val="0"/>
      <w:marBottom w:val="0"/>
      <w:divBdr>
        <w:top w:val="none" w:sz="0" w:space="0" w:color="auto"/>
        <w:left w:val="none" w:sz="0" w:space="0" w:color="auto"/>
        <w:bottom w:val="none" w:sz="0" w:space="0" w:color="auto"/>
        <w:right w:val="none" w:sz="0" w:space="0" w:color="auto"/>
      </w:divBdr>
    </w:div>
    <w:div w:id="448622909">
      <w:bodyDiv w:val="1"/>
      <w:marLeft w:val="0"/>
      <w:marRight w:val="0"/>
      <w:marTop w:val="0"/>
      <w:marBottom w:val="0"/>
      <w:divBdr>
        <w:top w:val="none" w:sz="0" w:space="0" w:color="auto"/>
        <w:left w:val="none" w:sz="0" w:space="0" w:color="auto"/>
        <w:bottom w:val="none" w:sz="0" w:space="0" w:color="auto"/>
        <w:right w:val="none" w:sz="0" w:space="0" w:color="auto"/>
      </w:divBdr>
    </w:div>
    <w:div w:id="482239028">
      <w:bodyDiv w:val="1"/>
      <w:marLeft w:val="0"/>
      <w:marRight w:val="0"/>
      <w:marTop w:val="0"/>
      <w:marBottom w:val="0"/>
      <w:divBdr>
        <w:top w:val="none" w:sz="0" w:space="0" w:color="auto"/>
        <w:left w:val="none" w:sz="0" w:space="0" w:color="auto"/>
        <w:bottom w:val="none" w:sz="0" w:space="0" w:color="auto"/>
        <w:right w:val="none" w:sz="0" w:space="0" w:color="auto"/>
      </w:divBdr>
    </w:div>
    <w:div w:id="521936670">
      <w:bodyDiv w:val="1"/>
      <w:marLeft w:val="0"/>
      <w:marRight w:val="0"/>
      <w:marTop w:val="0"/>
      <w:marBottom w:val="0"/>
      <w:divBdr>
        <w:top w:val="none" w:sz="0" w:space="0" w:color="auto"/>
        <w:left w:val="none" w:sz="0" w:space="0" w:color="auto"/>
        <w:bottom w:val="none" w:sz="0" w:space="0" w:color="auto"/>
        <w:right w:val="none" w:sz="0" w:space="0" w:color="auto"/>
      </w:divBdr>
    </w:div>
    <w:div w:id="571814804">
      <w:bodyDiv w:val="1"/>
      <w:marLeft w:val="0"/>
      <w:marRight w:val="0"/>
      <w:marTop w:val="0"/>
      <w:marBottom w:val="0"/>
      <w:divBdr>
        <w:top w:val="none" w:sz="0" w:space="0" w:color="auto"/>
        <w:left w:val="none" w:sz="0" w:space="0" w:color="auto"/>
        <w:bottom w:val="none" w:sz="0" w:space="0" w:color="auto"/>
        <w:right w:val="none" w:sz="0" w:space="0" w:color="auto"/>
      </w:divBdr>
    </w:div>
    <w:div w:id="592206149">
      <w:bodyDiv w:val="1"/>
      <w:marLeft w:val="0"/>
      <w:marRight w:val="0"/>
      <w:marTop w:val="0"/>
      <w:marBottom w:val="0"/>
      <w:divBdr>
        <w:top w:val="none" w:sz="0" w:space="0" w:color="auto"/>
        <w:left w:val="none" w:sz="0" w:space="0" w:color="auto"/>
        <w:bottom w:val="none" w:sz="0" w:space="0" w:color="auto"/>
        <w:right w:val="none" w:sz="0" w:space="0" w:color="auto"/>
      </w:divBdr>
    </w:div>
    <w:div w:id="675155734">
      <w:bodyDiv w:val="1"/>
      <w:marLeft w:val="0"/>
      <w:marRight w:val="0"/>
      <w:marTop w:val="0"/>
      <w:marBottom w:val="0"/>
      <w:divBdr>
        <w:top w:val="none" w:sz="0" w:space="0" w:color="auto"/>
        <w:left w:val="none" w:sz="0" w:space="0" w:color="auto"/>
        <w:bottom w:val="none" w:sz="0" w:space="0" w:color="auto"/>
        <w:right w:val="none" w:sz="0" w:space="0" w:color="auto"/>
      </w:divBdr>
    </w:div>
    <w:div w:id="703798146">
      <w:bodyDiv w:val="1"/>
      <w:marLeft w:val="0"/>
      <w:marRight w:val="0"/>
      <w:marTop w:val="0"/>
      <w:marBottom w:val="0"/>
      <w:divBdr>
        <w:top w:val="none" w:sz="0" w:space="0" w:color="auto"/>
        <w:left w:val="none" w:sz="0" w:space="0" w:color="auto"/>
        <w:bottom w:val="none" w:sz="0" w:space="0" w:color="auto"/>
        <w:right w:val="none" w:sz="0" w:space="0" w:color="auto"/>
      </w:divBdr>
    </w:div>
    <w:div w:id="704600626">
      <w:bodyDiv w:val="1"/>
      <w:marLeft w:val="0"/>
      <w:marRight w:val="0"/>
      <w:marTop w:val="0"/>
      <w:marBottom w:val="0"/>
      <w:divBdr>
        <w:top w:val="none" w:sz="0" w:space="0" w:color="auto"/>
        <w:left w:val="none" w:sz="0" w:space="0" w:color="auto"/>
        <w:bottom w:val="none" w:sz="0" w:space="0" w:color="auto"/>
        <w:right w:val="none" w:sz="0" w:space="0" w:color="auto"/>
      </w:divBdr>
    </w:div>
    <w:div w:id="719014440">
      <w:bodyDiv w:val="1"/>
      <w:marLeft w:val="0"/>
      <w:marRight w:val="0"/>
      <w:marTop w:val="0"/>
      <w:marBottom w:val="0"/>
      <w:divBdr>
        <w:top w:val="none" w:sz="0" w:space="0" w:color="auto"/>
        <w:left w:val="none" w:sz="0" w:space="0" w:color="auto"/>
        <w:bottom w:val="none" w:sz="0" w:space="0" w:color="auto"/>
        <w:right w:val="none" w:sz="0" w:space="0" w:color="auto"/>
      </w:divBdr>
    </w:div>
    <w:div w:id="728695571">
      <w:bodyDiv w:val="1"/>
      <w:marLeft w:val="0"/>
      <w:marRight w:val="0"/>
      <w:marTop w:val="0"/>
      <w:marBottom w:val="0"/>
      <w:divBdr>
        <w:top w:val="none" w:sz="0" w:space="0" w:color="auto"/>
        <w:left w:val="none" w:sz="0" w:space="0" w:color="auto"/>
        <w:bottom w:val="none" w:sz="0" w:space="0" w:color="auto"/>
        <w:right w:val="none" w:sz="0" w:space="0" w:color="auto"/>
      </w:divBdr>
    </w:div>
    <w:div w:id="739524178">
      <w:bodyDiv w:val="1"/>
      <w:marLeft w:val="0"/>
      <w:marRight w:val="0"/>
      <w:marTop w:val="0"/>
      <w:marBottom w:val="0"/>
      <w:divBdr>
        <w:top w:val="none" w:sz="0" w:space="0" w:color="auto"/>
        <w:left w:val="none" w:sz="0" w:space="0" w:color="auto"/>
        <w:bottom w:val="none" w:sz="0" w:space="0" w:color="auto"/>
        <w:right w:val="none" w:sz="0" w:space="0" w:color="auto"/>
      </w:divBdr>
    </w:div>
    <w:div w:id="747656244">
      <w:bodyDiv w:val="1"/>
      <w:marLeft w:val="0"/>
      <w:marRight w:val="0"/>
      <w:marTop w:val="0"/>
      <w:marBottom w:val="0"/>
      <w:divBdr>
        <w:top w:val="none" w:sz="0" w:space="0" w:color="auto"/>
        <w:left w:val="none" w:sz="0" w:space="0" w:color="auto"/>
        <w:bottom w:val="none" w:sz="0" w:space="0" w:color="auto"/>
        <w:right w:val="none" w:sz="0" w:space="0" w:color="auto"/>
      </w:divBdr>
    </w:div>
    <w:div w:id="786658673">
      <w:bodyDiv w:val="1"/>
      <w:marLeft w:val="0"/>
      <w:marRight w:val="0"/>
      <w:marTop w:val="0"/>
      <w:marBottom w:val="0"/>
      <w:divBdr>
        <w:top w:val="none" w:sz="0" w:space="0" w:color="auto"/>
        <w:left w:val="none" w:sz="0" w:space="0" w:color="auto"/>
        <w:bottom w:val="none" w:sz="0" w:space="0" w:color="auto"/>
        <w:right w:val="none" w:sz="0" w:space="0" w:color="auto"/>
      </w:divBdr>
    </w:div>
    <w:div w:id="803621624">
      <w:bodyDiv w:val="1"/>
      <w:marLeft w:val="0"/>
      <w:marRight w:val="0"/>
      <w:marTop w:val="0"/>
      <w:marBottom w:val="0"/>
      <w:divBdr>
        <w:top w:val="none" w:sz="0" w:space="0" w:color="auto"/>
        <w:left w:val="none" w:sz="0" w:space="0" w:color="auto"/>
        <w:bottom w:val="none" w:sz="0" w:space="0" w:color="auto"/>
        <w:right w:val="none" w:sz="0" w:space="0" w:color="auto"/>
      </w:divBdr>
    </w:div>
    <w:div w:id="823934428">
      <w:bodyDiv w:val="1"/>
      <w:marLeft w:val="0"/>
      <w:marRight w:val="0"/>
      <w:marTop w:val="0"/>
      <w:marBottom w:val="0"/>
      <w:divBdr>
        <w:top w:val="none" w:sz="0" w:space="0" w:color="auto"/>
        <w:left w:val="none" w:sz="0" w:space="0" w:color="auto"/>
        <w:bottom w:val="none" w:sz="0" w:space="0" w:color="auto"/>
        <w:right w:val="none" w:sz="0" w:space="0" w:color="auto"/>
      </w:divBdr>
    </w:div>
    <w:div w:id="827750461">
      <w:bodyDiv w:val="1"/>
      <w:marLeft w:val="0"/>
      <w:marRight w:val="0"/>
      <w:marTop w:val="0"/>
      <w:marBottom w:val="0"/>
      <w:divBdr>
        <w:top w:val="none" w:sz="0" w:space="0" w:color="auto"/>
        <w:left w:val="none" w:sz="0" w:space="0" w:color="auto"/>
        <w:bottom w:val="none" w:sz="0" w:space="0" w:color="auto"/>
        <w:right w:val="none" w:sz="0" w:space="0" w:color="auto"/>
      </w:divBdr>
    </w:div>
    <w:div w:id="831679071">
      <w:bodyDiv w:val="1"/>
      <w:marLeft w:val="0"/>
      <w:marRight w:val="0"/>
      <w:marTop w:val="0"/>
      <w:marBottom w:val="0"/>
      <w:divBdr>
        <w:top w:val="none" w:sz="0" w:space="0" w:color="auto"/>
        <w:left w:val="none" w:sz="0" w:space="0" w:color="auto"/>
        <w:bottom w:val="none" w:sz="0" w:space="0" w:color="auto"/>
        <w:right w:val="none" w:sz="0" w:space="0" w:color="auto"/>
      </w:divBdr>
    </w:div>
    <w:div w:id="851918752">
      <w:bodyDiv w:val="1"/>
      <w:marLeft w:val="0"/>
      <w:marRight w:val="0"/>
      <w:marTop w:val="0"/>
      <w:marBottom w:val="0"/>
      <w:divBdr>
        <w:top w:val="none" w:sz="0" w:space="0" w:color="auto"/>
        <w:left w:val="none" w:sz="0" w:space="0" w:color="auto"/>
        <w:bottom w:val="none" w:sz="0" w:space="0" w:color="auto"/>
        <w:right w:val="none" w:sz="0" w:space="0" w:color="auto"/>
      </w:divBdr>
    </w:div>
    <w:div w:id="874582699">
      <w:bodyDiv w:val="1"/>
      <w:marLeft w:val="0"/>
      <w:marRight w:val="0"/>
      <w:marTop w:val="0"/>
      <w:marBottom w:val="0"/>
      <w:divBdr>
        <w:top w:val="none" w:sz="0" w:space="0" w:color="auto"/>
        <w:left w:val="none" w:sz="0" w:space="0" w:color="auto"/>
        <w:bottom w:val="none" w:sz="0" w:space="0" w:color="auto"/>
        <w:right w:val="none" w:sz="0" w:space="0" w:color="auto"/>
      </w:divBdr>
    </w:div>
    <w:div w:id="911308878">
      <w:bodyDiv w:val="1"/>
      <w:marLeft w:val="0"/>
      <w:marRight w:val="0"/>
      <w:marTop w:val="0"/>
      <w:marBottom w:val="0"/>
      <w:divBdr>
        <w:top w:val="none" w:sz="0" w:space="0" w:color="auto"/>
        <w:left w:val="none" w:sz="0" w:space="0" w:color="auto"/>
        <w:bottom w:val="none" w:sz="0" w:space="0" w:color="auto"/>
        <w:right w:val="none" w:sz="0" w:space="0" w:color="auto"/>
      </w:divBdr>
    </w:div>
    <w:div w:id="928272055">
      <w:bodyDiv w:val="1"/>
      <w:marLeft w:val="0"/>
      <w:marRight w:val="0"/>
      <w:marTop w:val="0"/>
      <w:marBottom w:val="0"/>
      <w:divBdr>
        <w:top w:val="none" w:sz="0" w:space="0" w:color="auto"/>
        <w:left w:val="none" w:sz="0" w:space="0" w:color="auto"/>
        <w:bottom w:val="none" w:sz="0" w:space="0" w:color="auto"/>
        <w:right w:val="none" w:sz="0" w:space="0" w:color="auto"/>
      </w:divBdr>
    </w:div>
    <w:div w:id="966861612">
      <w:bodyDiv w:val="1"/>
      <w:marLeft w:val="0"/>
      <w:marRight w:val="0"/>
      <w:marTop w:val="0"/>
      <w:marBottom w:val="0"/>
      <w:divBdr>
        <w:top w:val="none" w:sz="0" w:space="0" w:color="auto"/>
        <w:left w:val="none" w:sz="0" w:space="0" w:color="auto"/>
        <w:bottom w:val="none" w:sz="0" w:space="0" w:color="auto"/>
        <w:right w:val="none" w:sz="0" w:space="0" w:color="auto"/>
      </w:divBdr>
    </w:div>
    <w:div w:id="981077601">
      <w:bodyDiv w:val="1"/>
      <w:marLeft w:val="0"/>
      <w:marRight w:val="0"/>
      <w:marTop w:val="0"/>
      <w:marBottom w:val="0"/>
      <w:divBdr>
        <w:top w:val="none" w:sz="0" w:space="0" w:color="auto"/>
        <w:left w:val="none" w:sz="0" w:space="0" w:color="auto"/>
        <w:bottom w:val="none" w:sz="0" w:space="0" w:color="auto"/>
        <w:right w:val="none" w:sz="0" w:space="0" w:color="auto"/>
      </w:divBdr>
    </w:div>
    <w:div w:id="1006590705">
      <w:bodyDiv w:val="1"/>
      <w:marLeft w:val="0"/>
      <w:marRight w:val="0"/>
      <w:marTop w:val="0"/>
      <w:marBottom w:val="0"/>
      <w:divBdr>
        <w:top w:val="none" w:sz="0" w:space="0" w:color="auto"/>
        <w:left w:val="none" w:sz="0" w:space="0" w:color="auto"/>
        <w:bottom w:val="none" w:sz="0" w:space="0" w:color="auto"/>
        <w:right w:val="none" w:sz="0" w:space="0" w:color="auto"/>
      </w:divBdr>
    </w:div>
    <w:div w:id="1009524116">
      <w:bodyDiv w:val="1"/>
      <w:marLeft w:val="0"/>
      <w:marRight w:val="0"/>
      <w:marTop w:val="0"/>
      <w:marBottom w:val="0"/>
      <w:divBdr>
        <w:top w:val="none" w:sz="0" w:space="0" w:color="auto"/>
        <w:left w:val="none" w:sz="0" w:space="0" w:color="auto"/>
        <w:bottom w:val="none" w:sz="0" w:space="0" w:color="auto"/>
        <w:right w:val="none" w:sz="0" w:space="0" w:color="auto"/>
      </w:divBdr>
    </w:div>
    <w:div w:id="1022166017">
      <w:bodyDiv w:val="1"/>
      <w:marLeft w:val="0"/>
      <w:marRight w:val="0"/>
      <w:marTop w:val="0"/>
      <w:marBottom w:val="0"/>
      <w:divBdr>
        <w:top w:val="none" w:sz="0" w:space="0" w:color="auto"/>
        <w:left w:val="none" w:sz="0" w:space="0" w:color="auto"/>
        <w:bottom w:val="none" w:sz="0" w:space="0" w:color="auto"/>
        <w:right w:val="none" w:sz="0" w:space="0" w:color="auto"/>
      </w:divBdr>
    </w:div>
    <w:div w:id="1050879096">
      <w:bodyDiv w:val="1"/>
      <w:marLeft w:val="0"/>
      <w:marRight w:val="0"/>
      <w:marTop w:val="0"/>
      <w:marBottom w:val="0"/>
      <w:divBdr>
        <w:top w:val="none" w:sz="0" w:space="0" w:color="auto"/>
        <w:left w:val="none" w:sz="0" w:space="0" w:color="auto"/>
        <w:bottom w:val="none" w:sz="0" w:space="0" w:color="auto"/>
        <w:right w:val="none" w:sz="0" w:space="0" w:color="auto"/>
      </w:divBdr>
    </w:div>
    <w:div w:id="1061173127">
      <w:bodyDiv w:val="1"/>
      <w:marLeft w:val="0"/>
      <w:marRight w:val="0"/>
      <w:marTop w:val="0"/>
      <w:marBottom w:val="0"/>
      <w:divBdr>
        <w:top w:val="none" w:sz="0" w:space="0" w:color="auto"/>
        <w:left w:val="none" w:sz="0" w:space="0" w:color="auto"/>
        <w:bottom w:val="none" w:sz="0" w:space="0" w:color="auto"/>
        <w:right w:val="none" w:sz="0" w:space="0" w:color="auto"/>
      </w:divBdr>
    </w:div>
    <w:div w:id="1065181697">
      <w:bodyDiv w:val="1"/>
      <w:marLeft w:val="0"/>
      <w:marRight w:val="0"/>
      <w:marTop w:val="0"/>
      <w:marBottom w:val="0"/>
      <w:divBdr>
        <w:top w:val="none" w:sz="0" w:space="0" w:color="auto"/>
        <w:left w:val="none" w:sz="0" w:space="0" w:color="auto"/>
        <w:bottom w:val="none" w:sz="0" w:space="0" w:color="auto"/>
        <w:right w:val="none" w:sz="0" w:space="0" w:color="auto"/>
      </w:divBdr>
    </w:div>
    <w:div w:id="1078598596">
      <w:bodyDiv w:val="1"/>
      <w:marLeft w:val="0"/>
      <w:marRight w:val="0"/>
      <w:marTop w:val="0"/>
      <w:marBottom w:val="0"/>
      <w:divBdr>
        <w:top w:val="none" w:sz="0" w:space="0" w:color="auto"/>
        <w:left w:val="none" w:sz="0" w:space="0" w:color="auto"/>
        <w:bottom w:val="none" w:sz="0" w:space="0" w:color="auto"/>
        <w:right w:val="none" w:sz="0" w:space="0" w:color="auto"/>
      </w:divBdr>
    </w:div>
    <w:div w:id="1117026562">
      <w:bodyDiv w:val="1"/>
      <w:marLeft w:val="0"/>
      <w:marRight w:val="0"/>
      <w:marTop w:val="0"/>
      <w:marBottom w:val="0"/>
      <w:divBdr>
        <w:top w:val="none" w:sz="0" w:space="0" w:color="auto"/>
        <w:left w:val="none" w:sz="0" w:space="0" w:color="auto"/>
        <w:bottom w:val="none" w:sz="0" w:space="0" w:color="auto"/>
        <w:right w:val="none" w:sz="0" w:space="0" w:color="auto"/>
      </w:divBdr>
    </w:div>
    <w:div w:id="1135635563">
      <w:bodyDiv w:val="1"/>
      <w:marLeft w:val="0"/>
      <w:marRight w:val="0"/>
      <w:marTop w:val="0"/>
      <w:marBottom w:val="0"/>
      <w:divBdr>
        <w:top w:val="none" w:sz="0" w:space="0" w:color="auto"/>
        <w:left w:val="none" w:sz="0" w:space="0" w:color="auto"/>
        <w:bottom w:val="none" w:sz="0" w:space="0" w:color="auto"/>
        <w:right w:val="none" w:sz="0" w:space="0" w:color="auto"/>
      </w:divBdr>
    </w:div>
    <w:div w:id="1157263638">
      <w:bodyDiv w:val="1"/>
      <w:marLeft w:val="0"/>
      <w:marRight w:val="0"/>
      <w:marTop w:val="0"/>
      <w:marBottom w:val="0"/>
      <w:divBdr>
        <w:top w:val="none" w:sz="0" w:space="0" w:color="auto"/>
        <w:left w:val="none" w:sz="0" w:space="0" w:color="auto"/>
        <w:bottom w:val="none" w:sz="0" w:space="0" w:color="auto"/>
        <w:right w:val="none" w:sz="0" w:space="0" w:color="auto"/>
      </w:divBdr>
    </w:div>
    <w:div w:id="1172531372">
      <w:bodyDiv w:val="1"/>
      <w:marLeft w:val="0"/>
      <w:marRight w:val="0"/>
      <w:marTop w:val="0"/>
      <w:marBottom w:val="0"/>
      <w:divBdr>
        <w:top w:val="none" w:sz="0" w:space="0" w:color="auto"/>
        <w:left w:val="none" w:sz="0" w:space="0" w:color="auto"/>
        <w:bottom w:val="none" w:sz="0" w:space="0" w:color="auto"/>
        <w:right w:val="none" w:sz="0" w:space="0" w:color="auto"/>
      </w:divBdr>
    </w:div>
    <w:div w:id="1194031401">
      <w:bodyDiv w:val="1"/>
      <w:marLeft w:val="0"/>
      <w:marRight w:val="0"/>
      <w:marTop w:val="0"/>
      <w:marBottom w:val="0"/>
      <w:divBdr>
        <w:top w:val="none" w:sz="0" w:space="0" w:color="auto"/>
        <w:left w:val="none" w:sz="0" w:space="0" w:color="auto"/>
        <w:bottom w:val="none" w:sz="0" w:space="0" w:color="auto"/>
        <w:right w:val="none" w:sz="0" w:space="0" w:color="auto"/>
      </w:divBdr>
    </w:div>
    <w:div w:id="1215972886">
      <w:bodyDiv w:val="1"/>
      <w:marLeft w:val="0"/>
      <w:marRight w:val="0"/>
      <w:marTop w:val="0"/>
      <w:marBottom w:val="0"/>
      <w:divBdr>
        <w:top w:val="none" w:sz="0" w:space="0" w:color="auto"/>
        <w:left w:val="none" w:sz="0" w:space="0" w:color="auto"/>
        <w:bottom w:val="none" w:sz="0" w:space="0" w:color="auto"/>
        <w:right w:val="none" w:sz="0" w:space="0" w:color="auto"/>
      </w:divBdr>
    </w:div>
    <w:div w:id="1235779414">
      <w:bodyDiv w:val="1"/>
      <w:marLeft w:val="0"/>
      <w:marRight w:val="0"/>
      <w:marTop w:val="0"/>
      <w:marBottom w:val="0"/>
      <w:divBdr>
        <w:top w:val="none" w:sz="0" w:space="0" w:color="auto"/>
        <w:left w:val="none" w:sz="0" w:space="0" w:color="auto"/>
        <w:bottom w:val="none" w:sz="0" w:space="0" w:color="auto"/>
        <w:right w:val="none" w:sz="0" w:space="0" w:color="auto"/>
      </w:divBdr>
    </w:div>
    <w:div w:id="1286039802">
      <w:bodyDiv w:val="1"/>
      <w:marLeft w:val="0"/>
      <w:marRight w:val="0"/>
      <w:marTop w:val="0"/>
      <w:marBottom w:val="0"/>
      <w:divBdr>
        <w:top w:val="none" w:sz="0" w:space="0" w:color="auto"/>
        <w:left w:val="none" w:sz="0" w:space="0" w:color="auto"/>
        <w:bottom w:val="none" w:sz="0" w:space="0" w:color="auto"/>
        <w:right w:val="none" w:sz="0" w:space="0" w:color="auto"/>
      </w:divBdr>
    </w:div>
    <w:div w:id="1290474694">
      <w:bodyDiv w:val="1"/>
      <w:marLeft w:val="0"/>
      <w:marRight w:val="0"/>
      <w:marTop w:val="0"/>
      <w:marBottom w:val="0"/>
      <w:divBdr>
        <w:top w:val="none" w:sz="0" w:space="0" w:color="auto"/>
        <w:left w:val="none" w:sz="0" w:space="0" w:color="auto"/>
        <w:bottom w:val="none" w:sz="0" w:space="0" w:color="auto"/>
        <w:right w:val="none" w:sz="0" w:space="0" w:color="auto"/>
      </w:divBdr>
    </w:div>
    <w:div w:id="1323123662">
      <w:bodyDiv w:val="1"/>
      <w:marLeft w:val="0"/>
      <w:marRight w:val="0"/>
      <w:marTop w:val="0"/>
      <w:marBottom w:val="0"/>
      <w:divBdr>
        <w:top w:val="none" w:sz="0" w:space="0" w:color="auto"/>
        <w:left w:val="none" w:sz="0" w:space="0" w:color="auto"/>
        <w:bottom w:val="none" w:sz="0" w:space="0" w:color="auto"/>
        <w:right w:val="none" w:sz="0" w:space="0" w:color="auto"/>
      </w:divBdr>
    </w:div>
    <w:div w:id="1347057715">
      <w:bodyDiv w:val="1"/>
      <w:marLeft w:val="0"/>
      <w:marRight w:val="0"/>
      <w:marTop w:val="0"/>
      <w:marBottom w:val="0"/>
      <w:divBdr>
        <w:top w:val="none" w:sz="0" w:space="0" w:color="auto"/>
        <w:left w:val="none" w:sz="0" w:space="0" w:color="auto"/>
        <w:bottom w:val="none" w:sz="0" w:space="0" w:color="auto"/>
        <w:right w:val="none" w:sz="0" w:space="0" w:color="auto"/>
      </w:divBdr>
    </w:div>
    <w:div w:id="1373261242">
      <w:bodyDiv w:val="1"/>
      <w:marLeft w:val="0"/>
      <w:marRight w:val="0"/>
      <w:marTop w:val="0"/>
      <w:marBottom w:val="0"/>
      <w:divBdr>
        <w:top w:val="none" w:sz="0" w:space="0" w:color="auto"/>
        <w:left w:val="none" w:sz="0" w:space="0" w:color="auto"/>
        <w:bottom w:val="none" w:sz="0" w:space="0" w:color="auto"/>
        <w:right w:val="none" w:sz="0" w:space="0" w:color="auto"/>
      </w:divBdr>
    </w:div>
    <w:div w:id="1398434744">
      <w:bodyDiv w:val="1"/>
      <w:marLeft w:val="0"/>
      <w:marRight w:val="0"/>
      <w:marTop w:val="0"/>
      <w:marBottom w:val="0"/>
      <w:divBdr>
        <w:top w:val="none" w:sz="0" w:space="0" w:color="auto"/>
        <w:left w:val="none" w:sz="0" w:space="0" w:color="auto"/>
        <w:bottom w:val="none" w:sz="0" w:space="0" w:color="auto"/>
        <w:right w:val="none" w:sz="0" w:space="0" w:color="auto"/>
      </w:divBdr>
    </w:div>
    <w:div w:id="1474712085">
      <w:bodyDiv w:val="1"/>
      <w:marLeft w:val="0"/>
      <w:marRight w:val="0"/>
      <w:marTop w:val="0"/>
      <w:marBottom w:val="0"/>
      <w:divBdr>
        <w:top w:val="none" w:sz="0" w:space="0" w:color="auto"/>
        <w:left w:val="none" w:sz="0" w:space="0" w:color="auto"/>
        <w:bottom w:val="none" w:sz="0" w:space="0" w:color="auto"/>
        <w:right w:val="none" w:sz="0" w:space="0" w:color="auto"/>
      </w:divBdr>
    </w:div>
    <w:div w:id="1476216349">
      <w:bodyDiv w:val="1"/>
      <w:marLeft w:val="0"/>
      <w:marRight w:val="0"/>
      <w:marTop w:val="0"/>
      <w:marBottom w:val="0"/>
      <w:divBdr>
        <w:top w:val="none" w:sz="0" w:space="0" w:color="auto"/>
        <w:left w:val="none" w:sz="0" w:space="0" w:color="auto"/>
        <w:bottom w:val="none" w:sz="0" w:space="0" w:color="auto"/>
        <w:right w:val="none" w:sz="0" w:space="0" w:color="auto"/>
      </w:divBdr>
    </w:div>
    <w:div w:id="1493718239">
      <w:bodyDiv w:val="1"/>
      <w:marLeft w:val="0"/>
      <w:marRight w:val="0"/>
      <w:marTop w:val="0"/>
      <w:marBottom w:val="0"/>
      <w:divBdr>
        <w:top w:val="none" w:sz="0" w:space="0" w:color="auto"/>
        <w:left w:val="none" w:sz="0" w:space="0" w:color="auto"/>
        <w:bottom w:val="none" w:sz="0" w:space="0" w:color="auto"/>
        <w:right w:val="none" w:sz="0" w:space="0" w:color="auto"/>
      </w:divBdr>
    </w:div>
    <w:div w:id="1530024654">
      <w:bodyDiv w:val="1"/>
      <w:marLeft w:val="0"/>
      <w:marRight w:val="0"/>
      <w:marTop w:val="0"/>
      <w:marBottom w:val="0"/>
      <w:divBdr>
        <w:top w:val="none" w:sz="0" w:space="0" w:color="auto"/>
        <w:left w:val="none" w:sz="0" w:space="0" w:color="auto"/>
        <w:bottom w:val="none" w:sz="0" w:space="0" w:color="auto"/>
        <w:right w:val="none" w:sz="0" w:space="0" w:color="auto"/>
      </w:divBdr>
    </w:div>
    <w:div w:id="1557660818">
      <w:bodyDiv w:val="1"/>
      <w:marLeft w:val="0"/>
      <w:marRight w:val="0"/>
      <w:marTop w:val="0"/>
      <w:marBottom w:val="0"/>
      <w:divBdr>
        <w:top w:val="none" w:sz="0" w:space="0" w:color="auto"/>
        <w:left w:val="none" w:sz="0" w:space="0" w:color="auto"/>
        <w:bottom w:val="none" w:sz="0" w:space="0" w:color="auto"/>
        <w:right w:val="none" w:sz="0" w:space="0" w:color="auto"/>
      </w:divBdr>
    </w:div>
    <w:div w:id="1558206286">
      <w:bodyDiv w:val="1"/>
      <w:marLeft w:val="0"/>
      <w:marRight w:val="0"/>
      <w:marTop w:val="0"/>
      <w:marBottom w:val="0"/>
      <w:divBdr>
        <w:top w:val="none" w:sz="0" w:space="0" w:color="auto"/>
        <w:left w:val="none" w:sz="0" w:space="0" w:color="auto"/>
        <w:bottom w:val="none" w:sz="0" w:space="0" w:color="auto"/>
        <w:right w:val="none" w:sz="0" w:space="0" w:color="auto"/>
      </w:divBdr>
    </w:div>
    <w:div w:id="1581988777">
      <w:bodyDiv w:val="1"/>
      <w:marLeft w:val="0"/>
      <w:marRight w:val="0"/>
      <w:marTop w:val="0"/>
      <w:marBottom w:val="0"/>
      <w:divBdr>
        <w:top w:val="none" w:sz="0" w:space="0" w:color="auto"/>
        <w:left w:val="none" w:sz="0" w:space="0" w:color="auto"/>
        <w:bottom w:val="none" w:sz="0" w:space="0" w:color="auto"/>
        <w:right w:val="none" w:sz="0" w:space="0" w:color="auto"/>
      </w:divBdr>
    </w:div>
    <w:div w:id="1592395458">
      <w:bodyDiv w:val="1"/>
      <w:marLeft w:val="0"/>
      <w:marRight w:val="0"/>
      <w:marTop w:val="0"/>
      <w:marBottom w:val="0"/>
      <w:divBdr>
        <w:top w:val="none" w:sz="0" w:space="0" w:color="auto"/>
        <w:left w:val="none" w:sz="0" w:space="0" w:color="auto"/>
        <w:bottom w:val="none" w:sz="0" w:space="0" w:color="auto"/>
        <w:right w:val="none" w:sz="0" w:space="0" w:color="auto"/>
      </w:divBdr>
    </w:div>
    <w:div w:id="1600480748">
      <w:bodyDiv w:val="1"/>
      <w:marLeft w:val="0"/>
      <w:marRight w:val="0"/>
      <w:marTop w:val="0"/>
      <w:marBottom w:val="0"/>
      <w:divBdr>
        <w:top w:val="none" w:sz="0" w:space="0" w:color="auto"/>
        <w:left w:val="none" w:sz="0" w:space="0" w:color="auto"/>
        <w:bottom w:val="none" w:sz="0" w:space="0" w:color="auto"/>
        <w:right w:val="none" w:sz="0" w:space="0" w:color="auto"/>
      </w:divBdr>
    </w:div>
    <w:div w:id="1622374830">
      <w:bodyDiv w:val="1"/>
      <w:marLeft w:val="0"/>
      <w:marRight w:val="0"/>
      <w:marTop w:val="0"/>
      <w:marBottom w:val="0"/>
      <w:divBdr>
        <w:top w:val="none" w:sz="0" w:space="0" w:color="auto"/>
        <w:left w:val="none" w:sz="0" w:space="0" w:color="auto"/>
        <w:bottom w:val="none" w:sz="0" w:space="0" w:color="auto"/>
        <w:right w:val="none" w:sz="0" w:space="0" w:color="auto"/>
      </w:divBdr>
    </w:div>
    <w:div w:id="1633251124">
      <w:bodyDiv w:val="1"/>
      <w:marLeft w:val="0"/>
      <w:marRight w:val="0"/>
      <w:marTop w:val="0"/>
      <w:marBottom w:val="0"/>
      <w:divBdr>
        <w:top w:val="none" w:sz="0" w:space="0" w:color="auto"/>
        <w:left w:val="none" w:sz="0" w:space="0" w:color="auto"/>
        <w:bottom w:val="none" w:sz="0" w:space="0" w:color="auto"/>
        <w:right w:val="none" w:sz="0" w:space="0" w:color="auto"/>
      </w:divBdr>
    </w:div>
    <w:div w:id="1644574938">
      <w:bodyDiv w:val="1"/>
      <w:marLeft w:val="0"/>
      <w:marRight w:val="0"/>
      <w:marTop w:val="0"/>
      <w:marBottom w:val="0"/>
      <w:divBdr>
        <w:top w:val="none" w:sz="0" w:space="0" w:color="auto"/>
        <w:left w:val="none" w:sz="0" w:space="0" w:color="auto"/>
        <w:bottom w:val="none" w:sz="0" w:space="0" w:color="auto"/>
        <w:right w:val="none" w:sz="0" w:space="0" w:color="auto"/>
      </w:divBdr>
    </w:div>
    <w:div w:id="1663121850">
      <w:bodyDiv w:val="1"/>
      <w:marLeft w:val="0"/>
      <w:marRight w:val="0"/>
      <w:marTop w:val="0"/>
      <w:marBottom w:val="0"/>
      <w:divBdr>
        <w:top w:val="none" w:sz="0" w:space="0" w:color="auto"/>
        <w:left w:val="none" w:sz="0" w:space="0" w:color="auto"/>
        <w:bottom w:val="none" w:sz="0" w:space="0" w:color="auto"/>
        <w:right w:val="none" w:sz="0" w:space="0" w:color="auto"/>
      </w:divBdr>
    </w:div>
    <w:div w:id="1748192237">
      <w:bodyDiv w:val="1"/>
      <w:marLeft w:val="0"/>
      <w:marRight w:val="0"/>
      <w:marTop w:val="0"/>
      <w:marBottom w:val="0"/>
      <w:divBdr>
        <w:top w:val="none" w:sz="0" w:space="0" w:color="auto"/>
        <w:left w:val="none" w:sz="0" w:space="0" w:color="auto"/>
        <w:bottom w:val="none" w:sz="0" w:space="0" w:color="auto"/>
        <w:right w:val="none" w:sz="0" w:space="0" w:color="auto"/>
      </w:divBdr>
    </w:div>
    <w:div w:id="1756704077">
      <w:bodyDiv w:val="1"/>
      <w:marLeft w:val="0"/>
      <w:marRight w:val="0"/>
      <w:marTop w:val="0"/>
      <w:marBottom w:val="0"/>
      <w:divBdr>
        <w:top w:val="none" w:sz="0" w:space="0" w:color="auto"/>
        <w:left w:val="none" w:sz="0" w:space="0" w:color="auto"/>
        <w:bottom w:val="none" w:sz="0" w:space="0" w:color="auto"/>
        <w:right w:val="none" w:sz="0" w:space="0" w:color="auto"/>
      </w:divBdr>
    </w:div>
    <w:div w:id="1780875758">
      <w:bodyDiv w:val="1"/>
      <w:marLeft w:val="0"/>
      <w:marRight w:val="0"/>
      <w:marTop w:val="0"/>
      <w:marBottom w:val="0"/>
      <w:divBdr>
        <w:top w:val="none" w:sz="0" w:space="0" w:color="auto"/>
        <w:left w:val="none" w:sz="0" w:space="0" w:color="auto"/>
        <w:bottom w:val="none" w:sz="0" w:space="0" w:color="auto"/>
        <w:right w:val="none" w:sz="0" w:space="0" w:color="auto"/>
      </w:divBdr>
    </w:div>
    <w:div w:id="1840923660">
      <w:bodyDiv w:val="1"/>
      <w:marLeft w:val="0"/>
      <w:marRight w:val="0"/>
      <w:marTop w:val="0"/>
      <w:marBottom w:val="0"/>
      <w:divBdr>
        <w:top w:val="none" w:sz="0" w:space="0" w:color="auto"/>
        <w:left w:val="none" w:sz="0" w:space="0" w:color="auto"/>
        <w:bottom w:val="none" w:sz="0" w:space="0" w:color="auto"/>
        <w:right w:val="none" w:sz="0" w:space="0" w:color="auto"/>
      </w:divBdr>
    </w:div>
    <w:div w:id="1902476121">
      <w:bodyDiv w:val="1"/>
      <w:marLeft w:val="0"/>
      <w:marRight w:val="0"/>
      <w:marTop w:val="0"/>
      <w:marBottom w:val="0"/>
      <w:divBdr>
        <w:top w:val="none" w:sz="0" w:space="0" w:color="auto"/>
        <w:left w:val="none" w:sz="0" w:space="0" w:color="auto"/>
        <w:bottom w:val="none" w:sz="0" w:space="0" w:color="auto"/>
        <w:right w:val="none" w:sz="0" w:space="0" w:color="auto"/>
      </w:divBdr>
    </w:div>
    <w:div w:id="1907954904">
      <w:bodyDiv w:val="1"/>
      <w:marLeft w:val="0"/>
      <w:marRight w:val="0"/>
      <w:marTop w:val="0"/>
      <w:marBottom w:val="0"/>
      <w:divBdr>
        <w:top w:val="none" w:sz="0" w:space="0" w:color="auto"/>
        <w:left w:val="none" w:sz="0" w:space="0" w:color="auto"/>
        <w:bottom w:val="none" w:sz="0" w:space="0" w:color="auto"/>
        <w:right w:val="none" w:sz="0" w:space="0" w:color="auto"/>
      </w:divBdr>
    </w:div>
    <w:div w:id="1938099422">
      <w:bodyDiv w:val="1"/>
      <w:marLeft w:val="0"/>
      <w:marRight w:val="0"/>
      <w:marTop w:val="0"/>
      <w:marBottom w:val="0"/>
      <w:divBdr>
        <w:top w:val="none" w:sz="0" w:space="0" w:color="auto"/>
        <w:left w:val="none" w:sz="0" w:space="0" w:color="auto"/>
        <w:bottom w:val="none" w:sz="0" w:space="0" w:color="auto"/>
        <w:right w:val="none" w:sz="0" w:space="0" w:color="auto"/>
      </w:divBdr>
    </w:div>
    <w:div w:id="1945183086">
      <w:bodyDiv w:val="1"/>
      <w:marLeft w:val="0"/>
      <w:marRight w:val="0"/>
      <w:marTop w:val="0"/>
      <w:marBottom w:val="0"/>
      <w:divBdr>
        <w:top w:val="none" w:sz="0" w:space="0" w:color="auto"/>
        <w:left w:val="none" w:sz="0" w:space="0" w:color="auto"/>
        <w:bottom w:val="none" w:sz="0" w:space="0" w:color="auto"/>
        <w:right w:val="none" w:sz="0" w:space="0" w:color="auto"/>
      </w:divBdr>
    </w:div>
    <w:div w:id="1958871339">
      <w:bodyDiv w:val="1"/>
      <w:marLeft w:val="0"/>
      <w:marRight w:val="0"/>
      <w:marTop w:val="0"/>
      <w:marBottom w:val="0"/>
      <w:divBdr>
        <w:top w:val="none" w:sz="0" w:space="0" w:color="auto"/>
        <w:left w:val="none" w:sz="0" w:space="0" w:color="auto"/>
        <w:bottom w:val="none" w:sz="0" w:space="0" w:color="auto"/>
        <w:right w:val="none" w:sz="0" w:space="0" w:color="auto"/>
      </w:divBdr>
    </w:div>
    <w:div w:id="1969777386">
      <w:bodyDiv w:val="1"/>
      <w:marLeft w:val="0"/>
      <w:marRight w:val="0"/>
      <w:marTop w:val="0"/>
      <w:marBottom w:val="0"/>
      <w:divBdr>
        <w:top w:val="none" w:sz="0" w:space="0" w:color="auto"/>
        <w:left w:val="none" w:sz="0" w:space="0" w:color="auto"/>
        <w:bottom w:val="none" w:sz="0" w:space="0" w:color="auto"/>
        <w:right w:val="none" w:sz="0" w:space="0" w:color="auto"/>
      </w:divBdr>
    </w:div>
    <w:div w:id="1990788853">
      <w:bodyDiv w:val="1"/>
      <w:marLeft w:val="0"/>
      <w:marRight w:val="0"/>
      <w:marTop w:val="0"/>
      <w:marBottom w:val="0"/>
      <w:divBdr>
        <w:top w:val="none" w:sz="0" w:space="0" w:color="auto"/>
        <w:left w:val="none" w:sz="0" w:space="0" w:color="auto"/>
        <w:bottom w:val="none" w:sz="0" w:space="0" w:color="auto"/>
        <w:right w:val="none" w:sz="0" w:space="0" w:color="auto"/>
      </w:divBdr>
    </w:div>
    <w:div w:id="2001227295">
      <w:bodyDiv w:val="1"/>
      <w:marLeft w:val="0"/>
      <w:marRight w:val="0"/>
      <w:marTop w:val="0"/>
      <w:marBottom w:val="0"/>
      <w:divBdr>
        <w:top w:val="none" w:sz="0" w:space="0" w:color="auto"/>
        <w:left w:val="none" w:sz="0" w:space="0" w:color="auto"/>
        <w:bottom w:val="none" w:sz="0" w:space="0" w:color="auto"/>
        <w:right w:val="none" w:sz="0" w:space="0" w:color="auto"/>
      </w:divBdr>
    </w:div>
    <w:div w:id="2018771555">
      <w:bodyDiv w:val="1"/>
      <w:marLeft w:val="0"/>
      <w:marRight w:val="0"/>
      <w:marTop w:val="0"/>
      <w:marBottom w:val="0"/>
      <w:divBdr>
        <w:top w:val="none" w:sz="0" w:space="0" w:color="auto"/>
        <w:left w:val="none" w:sz="0" w:space="0" w:color="auto"/>
        <w:bottom w:val="none" w:sz="0" w:space="0" w:color="auto"/>
        <w:right w:val="none" w:sz="0" w:space="0" w:color="auto"/>
      </w:divBdr>
    </w:div>
    <w:div w:id="2028289340">
      <w:bodyDiv w:val="1"/>
      <w:marLeft w:val="0"/>
      <w:marRight w:val="0"/>
      <w:marTop w:val="0"/>
      <w:marBottom w:val="0"/>
      <w:divBdr>
        <w:top w:val="none" w:sz="0" w:space="0" w:color="auto"/>
        <w:left w:val="none" w:sz="0" w:space="0" w:color="auto"/>
        <w:bottom w:val="none" w:sz="0" w:space="0" w:color="auto"/>
        <w:right w:val="none" w:sz="0" w:space="0" w:color="auto"/>
      </w:divBdr>
    </w:div>
    <w:div w:id="2048407130">
      <w:bodyDiv w:val="1"/>
      <w:marLeft w:val="0"/>
      <w:marRight w:val="0"/>
      <w:marTop w:val="0"/>
      <w:marBottom w:val="0"/>
      <w:divBdr>
        <w:top w:val="none" w:sz="0" w:space="0" w:color="auto"/>
        <w:left w:val="none" w:sz="0" w:space="0" w:color="auto"/>
        <w:bottom w:val="none" w:sz="0" w:space="0" w:color="auto"/>
        <w:right w:val="none" w:sz="0" w:space="0" w:color="auto"/>
      </w:divBdr>
    </w:div>
    <w:div w:id="2081175834">
      <w:bodyDiv w:val="1"/>
      <w:marLeft w:val="0"/>
      <w:marRight w:val="0"/>
      <w:marTop w:val="0"/>
      <w:marBottom w:val="0"/>
      <w:divBdr>
        <w:top w:val="none" w:sz="0" w:space="0" w:color="auto"/>
        <w:left w:val="none" w:sz="0" w:space="0" w:color="auto"/>
        <w:bottom w:val="none" w:sz="0" w:space="0" w:color="auto"/>
        <w:right w:val="none" w:sz="0" w:space="0" w:color="auto"/>
      </w:divBdr>
    </w:div>
    <w:div w:id="2083748827">
      <w:bodyDiv w:val="1"/>
      <w:marLeft w:val="0"/>
      <w:marRight w:val="0"/>
      <w:marTop w:val="0"/>
      <w:marBottom w:val="0"/>
      <w:divBdr>
        <w:top w:val="none" w:sz="0" w:space="0" w:color="auto"/>
        <w:left w:val="none" w:sz="0" w:space="0" w:color="auto"/>
        <w:bottom w:val="none" w:sz="0" w:space="0" w:color="auto"/>
        <w:right w:val="none" w:sz="0" w:space="0" w:color="auto"/>
      </w:divBdr>
    </w:div>
    <w:div w:id="2106681689">
      <w:bodyDiv w:val="1"/>
      <w:marLeft w:val="0"/>
      <w:marRight w:val="0"/>
      <w:marTop w:val="0"/>
      <w:marBottom w:val="0"/>
      <w:divBdr>
        <w:top w:val="none" w:sz="0" w:space="0" w:color="auto"/>
        <w:left w:val="none" w:sz="0" w:space="0" w:color="auto"/>
        <w:bottom w:val="none" w:sz="0" w:space="0" w:color="auto"/>
        <w:right w:val="none" w:sz="0" w:space="0" w:color="auto"/>
      </w:divBdr>
    </w:div>
    <w:div w:id="2115054114">
      <w:bodyDiv w:val="1"/>
      <w:marLeft w:val="0"/>
      <w:marRight w:val="0"/>
      <w:marTop w:val="0"/>
      <w:marBottom w:val="0"/>
      <w:divBdr>
        <w:top w:val="none" w:sz="0" w:space="0" w:color="auto"/>
        <w:left w:val="none" w:sz="0" w:space="0" w:color="auto"/>
        <w:bottom w:val="none" w:sz="0" w:space="0" w:color="auto"/>
        <w:right w:val="none" w:sz="0" w:space="0" w:color="auto"/>
      </w:divBdr>
    </w:div>
    <w:div w:id="2126190027">
      <w:bodyDiv w:val="1"/>
      <w:marLeft w:val="0"/>
      <w:marRight w:val="0"/>
      <w:marTop w:val="0"/>
      <w:marBottom w:val="0"/>
      <w:divBdr>
        <w:top w:val="none" w:sz="0" w:space="0" w:color="auto"/>
        <w:left w:val="none" w:sz="0" w:space="0" w:color="auto"/>
        <w:bottom w:val="none" w:sz="0" w:space="0" w:color="auto"/>
        <w:right w:val="none" w:sz="0" w:space="0" w:color="auto"/>
      </w:divBdr>
    </w:div>
    <w:div w:id="2137794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rt.1september.ru/article.php?ID=20090150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rt.1september.ru/article.php?ID=200901503"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65846-D9CE-0A47-A921-13B6C454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1</Pages>
  <Words>10050</Words>
  <Characters>57287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Ksusha Kseniya</dc:creator>
  <cp:keywords/>
  <dc:description/>
  <cp:lastModifiedBy>Microsoft Office User</cp:lastModifiedBy>
  <cp:revision>345</cp:revision>
  <dcterms:created xsi:type="dcterms:W3CDTF">2018-03-10T11:22:00Z</dcterms:created>
  <dcterms:modified xsi:type="dcterms:W3CDTF">2019-03-11T21:01:00Z</dcterms:modified>
</cp:coreProperties>
</file>