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5" w:rsidRPr="00FD4FD5" w:rsidRDefault="00FD4FD5" w:rsidP="006B58F7">
      <w:pPr>
        <w:spacing w:line="360" w:lineRule="auto"/>
        <w:jc w:val="both"/>
        <w:rPr>
          <w:rFonts w:ascii="Times New Roman" w:hAnsi="Times New Roman" w:cs="Times New Roman"/>
          <w:sz w:val="28"/>
          <w:szCs w:val="28"/>
        </w:rPr>
      </w:pPr>
      <w:bookmarkStart w:id="0" w:name="_Hlk10066116"/>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FD4FD5">
        <w:rPr>
          <w:rFonts w:ascii="Times New Roman" w:eastAsia="Times New Roman" w:hAnsi="Times New Roman" w:cs="Times New Roman"/>
          <w:color w:val="000000"/>
          <w:lang w:eastAsia="ru-RU"/>
        </w:rPr>
        <w:t>МИНИСТЕРСТВО ОБРАЗОВАНИЯ И НАУКИ РОССИЙСКОЙ ФЕДЕРАЦИИ</w:t>
      </w: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lang w:eastAsia="ru-RU"/>
        </w:rPr>
      </w:pPr>
      <w:r w:rsidRPr="00FD4FD5">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FD4FD5">
        <w:rPr>
          <w:rFonts w:ascii="Times New Roman" w:eastAsia="Times New Roman" w:hAnsi="Times New Roman" w:cs="Times New Roman"/>
          <w:color w:val="000000"/>
          <w:lang w:eastAsia="ru-RU"/>
        </w:rPr>
        <w:t>высшего профессионального образования</w:t>
      </w: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FD4FD5">
        <w:rPr>
          <w:rFonts w:ascii="Times New Roman" w:eastAsia="Times New Roman" w:hAnsi="Times New Roman" w:cs="Times New Roman"/>
          <w:color w:val="000000"/>
          <w:sz w:val="32"/>
          <w:szCs w:val="32"/>
          <w:lang w:eastAsia="ru-RU"/>
        </w:rPr>
        <w:t>«Кубанский государственный университет»</w:t>
      </w: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FD4FD5">
        <w:rPr>
          <w:rFonts w:ascii="Times New Roman" w:eastAsia="Times New Roman" w:hAnsi="Times New Roman" w:cs="Times New Roman"/>
          <w:color w:val="000000"/>
          <w:sz w:val="28"/>
          <w:szCs w:val="28"/>
          <w:lang w:eastAsia="ru-RU"/>
        </w:rPr>
        <w:t xml:space="preserve">Кафедра </w:t>
      </w:r>
      <w:r w:rsidR="005A0B37">
        <w:rPr>
          <w:rFonts w:ascii="Times New Roman" w:eastAsia="Times New Roman" w:hAnsi="Times New Roman" w:cs="Times New Roman"/>
          <w:color w:val="000000"/>
          <w:sz w:val="28"/>
          <w:szCs w:val="28"/>
          <w:lang w:eastAsia="ru-RU"/>
        </w:rPr>
        <w:t>электронных СМИ и новых медиа</w:t>
      </w: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color w:val="000000"/>
          <w:sz w:val="36"/>
          <w:szCs w:val="36"/>
          <w:lang w:eastAsia="ru-RU"/>
        </w:rPr>
      </w:pPr>
    </w:p>
    <w:p w:rsidR="00FD4FD5" w:rsidRPr="00FD4FD5" w:rsidRDefault="00FD4FD5" w:rsidP="006B58F7">
      <w:pPr>
        <w:shd w:val="clear" w:color="auto" w:fill="FFFFFF"/>
        <w:spacing w:after="0" w:line="360" w:lineRule="auto"/>
        <w:jc w:val="center"/>
        <w:rPr>
          <w:rFonts w:ascii="Times New Roman" w:eastAsia="Times New Roman" w:hAnsi="Times New Roman" w:cs="Times New Roman"/>
          <w:b/>
          <w:bCs/>
          <w:color w:val="000000"/>
          <w:sz w:val="36"/>
          <w:szCs w:val="36"/>
          <w:lang w:eastAsia="ru-RU"/>
        </w:rPr>
      </w:pPr>
      <w:r w:rsidRPr="00FD4FD5">
        <w:rPr>
          <w:rFonts w:ascii="Times New Roman" w:eastAsia="Times New Roman" w:hAnsi="Times New Roman" w:cs="Times New Roman"/>
          <w:b/>
          <w:bCs/>
          <w:color w:val="000000"/>
          <w:sz w:val="36"/>
          <w:szCs w:val="36"/>
          <w:lang w:eastAsia="ru-RU"/>
        </w:rPr>
        <w:t>РЕФЕРАТ:</w:t>
      </w:r>
    </w:p>
    <w:p w:rsidR="00FD4FD5" w:rsidRPr="00FD4FD5" w:rsidRDefault="005A0B37"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5A0B37">
        <w:rPr>
          <w:rFonts w:ascii="Times New Roman" w:eastAsia="Times New Roman" w:hAnsi="Times New Roman" w:cs="Times New Roman"/>
          <w:b/>
          <w:bCs/>
          <w:color w:val="000000"/>
          <w:sz w:val="36"/>
          <w:szCs w:val="36"/>
          <w:lang w:eastAsia="ru-RU"/>
        </w:rPr>
        <w:t>Специфика печатных СМИ</w:t>
      </w:r>
    </w:p>
    <w:p w:rsidR="00FD4FD5" w:rsidRDefault="00FD4FD5"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r w:rsidRPr="00FD4FD5">
        <w:rPr>
          <w:rFonts w:ascii="Times New Roman" w:eastAsia="Times New Roman" w:hAnsi="Times New Roman" w:cs="Times New Roman"/>
          <w:color w:val="000000"/>
          <w:sz w:val="28"/>
          <w:szCs w:val="28"/>
          <w:lang w:eastAsia="ru-RU"/>
        </w:rPr>
        <w:t>Специальность:</w:t>
      </w:r>
      <w:r w:rsidR="00870197" w:rsidRPr="00870197">
        <w:t xml:space="preserve"> </w:t>
      </w:r>
      <w:proofErr w:type="gramStart"/>
      <w:r w:rsidR="00870197" w:rsidRPr="00870197">
        <w:rPr>
          <w:rFonts w:ascii="Times New Roman" w:eastAsia="Times New Roman" w:hAnsi="Times New Roman" w:cs="Times New Roman"/>
          <w:color w:val="000000"/>
          <w:sz w:val="28"/>
          <w:szCs w:val="28"/>
          <w:lang w:eastAsia="ru-RU"/>
        </w:rPr>
        <w:t xml:space="preserve">42.03.02 </w:t>
      </w:r>
      <w:r w:rsidRPr="00FD4FD5">
        <w:rPr>
          <w:rFonts w:ascii="Times New Roman" w:eastAsia="Times New Roman" w:hAnsi="Times New Roman" w:cs="Times New Roman"/>
          <w:color w:val="000000"/>
          <w:sz w:val="28"/>
          <w:szCs w:val="28"/>
          <w:lang w:eastAsia="ru-RU"/>
        </w:rPr>
        <w:t xml:space="preserve"> </w:t>
      </w:r>
      <w:r w:rsidR="005A0B37" w:rsidRPr="005A0B37">
        <w:rPr>
          <w:rFonts w:ascii="Times New Roman" w:eastAsia="Times New Roman" w:hAnsi="Times New Roman" w:cs="Times New Roman"/>
          <w:color w:val="000000"/>
          <w:sz w:val="28"/>
          <w:szCs w:val="28"/>
          <w:lang w:eastAsia="ru-RU"/>
        </w:rPr>
        <w:t>Журналистика</w:t>
      </w:r>
      <w:proofErr w:type="gramEnd"/>
    </w:p>
    <w:p w:rsidR="005A0B37" w:rsidRDefault="005A0B37" w:rsidP="006B58F7">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5A0B37" w:rsidRDefault="005A0B37" w:rsidP="006B58F7">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5A0B37" w:rsidRDefault="005A0B37" w:rsidP="006B58F7">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5A0B37" w:rsidRDefault="005A0B37" w:rsidP="006B58F7">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 xml:space="preserve">Работу выполнила ___________________________________Е.И. Денисова </w:t>
      </w: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(подпись, дата)</w:t>
      </w: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 xml:space="preserve">Курс </w:t>
      </w:r>
      <w:r>
        <w:rPr>
          <w:rFonts w:ascii="Times New Roman" w:eastAsia="Times New Roman" w:hAnsi="Times New Roman" w:cs="Times New Roman"/>
          <w:color w:val="000000"/>
          <w:sz w:val="23"/>
          <w:szCs w:val="23"/>
          <w:lang w:eastAsia="ru-RU"/>
        </w:rPr>
        <w:t xml:space="preserve">2 </w:t>
      </w:r>
      <w:r w:rsidRPr="007D29C2">
        <w:rPr>
          <w:rFonts w:ascii="Times New Roman" w:eastAsia="Times New Roman" w:hAnsi="Times New Roman" w:cs="Times New Roman"/>
          <w:color w:val="000000"/>
          <w:sz w:val="23"/>
          <w:szCs w:val="23"/>
          <w:lang w:eastAsia="ru-RU"/>
        </w:rPr>
        <w:t>ЗФО, факультет журналистики</w:t>
      </w: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 xml:space="preserve">направление </w:t>
      </w:r>
      <w:proofErr w:type="gramStart"/>
      <w:r w:rsidRPr="007D29C2">
        <w:rPr>
          <w:rFonts w:ascii="Times New Roman" w:eastAsia="Times New Roman" w:hAnsi="Times New Roman" w:cs="Times New Roman"/>
          <w:color w:val="000000"/>
          <w:sz w:val="23"/>
          <w:szCs w:val="23"/>
          <w:lang w:eastAsia="ru-RU"/>
        </w:rPr>
        <w:t>42.03.02  Журналистика</w:t>
      </w:r>
      <w:proofErr w:type="gramEnd"/>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Научный руководитель</w:t>
      </w: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proofErr w:type="spellStart"/>
      <w:r w:rsidRPr="007D29C2">
        <w:rPr>
          <w:rFonts w:ascii="Times New Roman" w:eastAsia="Times New Roman" w:hAnsi="Times New Roman" w:cs="Times New Roman"/>
          <w:color w:val="000000"/>
          <w:sz w:val="23"/>
          <w:szCs w:val="23"/>
          <w:lang w:eastAsia="ru-RU"/>
        </w:rPr>
        <w:t>к.</w:t>
      </w:r>
      <w:proofErr w:type="gramStart"/>
      <w:r w:rsidRPr="007D29C2">
        <w:rPr>
          <w:rFonts w:ascii="Times New Roman" w:eastAsia="Times New Roman" w:hAnsi="Times New Roman" w:cs="Times New Roman"/>
          <w:color w:val="000000"/>
          <w:sz w:val="23"/>
          <w:szCs w:val="23"/>
          <w:lang w:eastAsia="ru-RU"/>
        </w:rPr>
        <w:t>ф.н</w:t>
      </w:r>
      <w:proofErr w:type="spellEnd"/>
      <w:proofErr w:type="gramEnd"/>
      <w:r w:rsidRPr="007D29C2">
        <w:rPr>
          <w:rFonts w:ascii="Times New Roman" w:eastAsia="Times New Roman" w:hAnsi="Times New Roman" w:cs="Times New Roman"/>
          <w:color w:val="000000"/>
          <w:sz w:val="23"/>
          <w:szCs w:val="23"/>
          <w:lang w:eastAsia="ru-RU"/>
        </w:rPr>
        <w:t xml:space="preserve">, проф._________________________________________ </w:t>
      </w:r>
      <w:proofErr w:type="spellStart"/>
      <w:r>
        <w:rPr>
          <w:rFonts w:ascii="Times New Roman" w:eastAsia="Times New Roman" w:hAnsi="Times New Roman" w:cs="Times New Roman"/>
          <w:color w:val="000000"/>
          <w:sz w:val="23"/>
          <w:szCs w:val="23"/>
          <w:lang w:eastAsia="ru-RU"/>
        </w:rPr>
        <w:t>Е.В.Вологина</w:t>
      </w:r>
      <w:proofErr w:type="spellEnd"/>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r w:rsidRPr="007D29C2">
        <w:rPr>
          <w:rFonts w:ascii="Times New Roman" w:eastAsia="Times New Roman" w:hAnsi="Times New Roman" w:cs="Times New Roman"/>
          <w:color w:val="000000"/>
          <w:sz w:val="23"/>
          <w:szCs w:val="23"/>
          <w:lang w:eastAsia="ru-RU"/>
        </w:rPr>
        <w:t>(подпись, дата)</w:t>
      </w: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7D29C2" w:rsidRP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7D29C2" w:rsidRDefault="007D29C2" w:rsidP="007D29C2">
      <w:pPr>
        <w:shd w:val="clear" w:color="auto" w:fill="FFFFFF"/>
        <w:spacing w:after="0" w:line="360" w:lineRule="auto"/>
        <w:jc w:val="both"/>
        <w:rPr>
          <w:rFonts w:ascii="Times New Roman" w:eastAsia="Times New Roman" w:hAnsi="Times New Roman" w:cs="Times New Roman"/>
          <w:color w:val="000000"/>
          <w:sz w:val="23"/>
          <w:szCs w:val="23"/>
          <w:lang w:eastAsia="ru-RU"/>
        </w:rPr>
      </w:pPr>
    </w:p>
    <w:p w:rsidR="00C2298B" w:rsidRPr="007D29C2" w:rsidRDefault="00FD4FD5" w:rsidP="007D29C2">
      <w:pPr>
        <w:shd w:val="clear" w:color="auto" w:fill="FFFFFF"/>
        <w:spacing w:after="0" w:line="360" w:lineRule="auto"/>
        <w:jc w:val="center"/>
        <w:rPr>
          <w:rFonts w:ascii="Times New Roman" w:eastAsia="Times New Roman" w:hAnsi="Times New Roman" w:cs="Times New Roman"/>
          <w:color w:val="000000"/>
          <w:sz w:val="23"/>
          <w:szCs w:val="23"/>
          <w:lang w:eastAsia="ru-RU"/>
        </w:rPr>
        <w:sectPr w:rsidR="00C2298B" w:rsidRPr="007D29C2" w:rsidSect="00FD06CF">
          <w:pgSz w:w="11906" w:h="16838"/>
          <w:pgMar w:top="1134" w:right="851" w:bottom="1134" w:left="1701" w:header="709" w:footer="709" w:gutter="0"/>
          <w:cols w:space="708"/>
          <w:docGrid w:linePitch="360"/>
        </w:sectPr>
      </w:pPr>
      <w:r w:rsidRPr="00FD4FD5">
        <w:rPr>
          <w:rFonts w:ascii="Times New Roman" w:eastAsia="Times New Roman" w:hAnsi="Times New Roman" w:cs="Times New Roman"/>
          <w:color w:val="000000"/>
          <w:sz w:val="28"/>
          <w:szCs w:val="28"/>
          <w:lang w:eastAsia="ru-RU"/>
        </w:rPr>
        <w:t>Краснодар 201</w:t>
      </w:r>
      <w:r w:rsidR="00C2298B">
        <w:rPr>
          <w:rFonts w:ascii="Times New Roman" w:eastAsia="Times New Roman" w:hAnsi="Times New Roman" w:cs="Times New Roman"/>
          <w:color w:val="000000"/>
          <w:sz w:val="28"/>
          <w:szCs w:val="28"/>
          <w:lang w:eastAsia="ru-RU"/>
        </w:rPr>
        <w:t>9</w:t>
      </w:r>
    </w:p>
    <w:sdt>
      <w:sdtPr>
        <w:rPr>
          <w:rFonts w:ascii="Times New Roman" w:eastAsiaTheme="minorHAnsi" w:hAnsi="Times New Roman" w:cs="Times New Roman"/>
          <w:color w:val="auto"/>
          <w:sz w:val="28"/>
          <w:szCs w:val="28"/>
          <w:lang w:eastAsia="en-US"/>
        </w:rPr>
        <w:id w:val="889380226"/>
        <w:docPartObj>
          <w:docPartGallery w:val="Table of Contents"/>
          <w:docPartUnique/>
        </w:docPartObj>
      </w:sdtPr>
      <w:sdtEndPr>
        <w:rPr>
          <w:b/>
          <w:bCs/>
        </w:rPr>
      </w:sdtEndPr>
      <w:sdtContent>
        <w:p w:rsidR="00C2298B" w:rsidRDefault="00C2298B">
          <w:pPr>
            <w:pStyle w:val="ad"/>
            <w:rPr>
              <w:rFonts w:ascii="Times New Roman" w:eastAsiaTheme="minorHAnsi" w:hAnsi="Times New Roman" w:cs="Times New Roman"/>
              <w:color w:val="auto"/>
              <w:sz w:val="28"/>
              <w:szCs w:val="28"/>
              <w:lang w:eastAsia="en-US"/>
            </w:rPr>
          </w:pPr>
          <w:r w:rsidRPr="003164DF">
            <w:rPr>
              <w:rFonts w:ascii="Times New Roman" w:eastAsiaTheme="minorHAnsi" w:hAnsi="Times New Roman" w:cs="Times New Roman"/>
              <w:color w:val="auto"/>
              <w:sz w:val="28"/>
              <w:szCs w:val="28"/>
              <w:lang w:eastAsia="en-US"/>
            </w:rPr>
            <w:t>Оглавление</w:t>
          </w:r>
        </w:p>
        <w:p w:rsidR="003164DF" w:rsidRPr="003164DF" w:rsidRDefault="003164DF" w:rsidP="003164DF"/>
        <w:p w:rsidR="00C2298B" w:rsidRPr="003164DF" w:rsidRDefault="00C2298B">
          <w:pPr>
            <w:pStyle w:val="11"/>
            <w:tabs>
              <w:tab w:val="right" w:leader="dot" w:pos="9344"/>
            </w:tabs>
            <w:rPr>
              <w:rFonts w:ascii="Times New Roman" w:hAnsi="Times New Roman"/>
              <w:noProof/>
              <w:sz w:val="28"/>
              <w:szCs w:val="28"/>
            </w:rPr>
          </w:pPr>
          <w:r w:rsidRPr="003164DF">
            <w:rPr>
              <w:rFonts w:ascii="Times New Roman" w:hAnsi="Times New Roman"/>
              <w:sz w:val="28"/>
              <w:szCs w:val="28"/>
            </w:rPr>
            <w:fldChar w:fldCharType="begin"/>
          </w:r>
          <w:r w:rsidRPr="003164DF">
            <w:rPr>
              <w:rFonts w:ascii="Times New Roman" w:hAnsi="Times New Roman"/>
              <w:sz w:val="28"/>
              <w:szCs w:val="28"/>
            </w:rPr>
            <w:instrText xml:space="preserve"> TOC \o "1-3" \h \z \u </w:instrText>
          </w:r>
          <w:r w:rsidRPr="003164DF">
            <w:rPr>
              <w:rFonts w:ascii="Times New Roman" w:hAnsi="Times New Roman"/>
              <w:sz w:val="28"/>
              <w:szCs w:val="28"/>
            </w:rPr>
            <w:fldChar w:fldCharType="separate"/>
          </w:r>
          <w:hyperlink w:anchor="_Toc9704802" w:history="1">
            <w:r w:rsidRPr="003164DF">
              <w:rPr>
                <w:rStyle w:val="a3"/>
                <w:rFonts w:ascii="Times New Roman" w:hAnsi="Times New Roman"/>
                <w:noProof/>
                <w:sz w:val="28"/>
                <w:szCs w:val="28"/>
              </w:rPr>
              <w:t>Введение</w:t>
            </w:r>
            <w:r w:rsidRPr="003164DF">
              <w:rPr>
                <w:rFonts w:ascii="Times New Roman" w:hAnsi="Times New Roman"/>
                <w:noProof/>
                <w:webHidden/>
                <w:sz w:val="28"/>
                <w:szCs w:val="28"/>
              </w:rPr>
              <w:tab/>
            </w:r>
            <w:r w:rsidRPr="003164DF">
              <w:rPr>
                <w:rFonts w:ascii="Times New Roman" w:hAnsi="Times New Roman"/>
                <w:noProof/>
                <w:webHidden/>
                <w:sz w:val="28"/>
                <w:szCs w:val="28"/>
              </w:rPr>
              <w:fldChar w:fldCharType="begin"/>
            </w:r>
            <w:r w:rsidRPr="003164DF">
              <w:rPr>
                <w:rFonts w:ascii="Times New Roman" w:hAnsi="Times New Roman"/>
                <w:noProof/>
                <w:webHidden/>
                <w:sz w:val="28"/>
                <w:szCs w:val="28"/>
              </w:rPr>
              <w:instrText xml:space="preserve"> PAGEREF _Toc9704802 \h </w:instrText>
            </w:r>
            <w:r w:rsidRPr="003164DF">
              <w:rPr>
                <w:rFonts w:ascii="Times New Roman" w:hAnsi="Times New Roman"/>
                <w:noProof/>
                <w:webHidden/>
                <w:sz w:val="28"/>
                <w:szCs w:val="28"/>
              </w:rPr>
            </w:r>
            <w:r w:rsidRPr="003164DF">
              <w:rPr>
                <w:rFonts w:ascii="Times New Roman" w:hAnsi="Times New Roman"/>
                <w:noProof/>
                <w:webHidden/>
                <w:sz w:val="28"/>
                <w:szCs w:val="28"/>
              </w:rPr>
              <w:fldChar w:fldCharType="separate"/>
            </w:r>
            <w:r w:rsidRPr="003164DF">
              <w:rPr>
                <w:rFonts w:ascii="Times New Roman" w:hAnsi="Times New Roman"/>
                <w:noProof/>
                <w:webHidden/>
                <w:sz w:val="28"/>
                <w:szCs w:val="28"/>
              </w:rPr>
              <w:t>3</w:t>
            </w:r>
            <w:r w:rsidRPr="003164DF">
              <w:rPr>
                <w:rFonts w:ascii="Times New Roman" w:hAnsi="Times New Roman"/>
                <w:noProof/>
                <w:webHidden/>
                <w:sz w:val="28"/>
                <w:szCs w:val="28"/>
              </w:rPr>
              <w:fldChar w:fldCharType="end"/>
            </w:r>
          </w:hyperlink>
        </w:p>
        <w:p w:rsidR="00C2298B" w:rsidRPr="003164DF" w:rsidRDefault="00723929">
          <w:pPr>
            <w:pStyle w:val="11"/>
            <w:tabs>
              <w:tab w:val="right" w:leader="dot" w:pos="9344"/>
            </w:tabs>
            <w:rPr>
              <w:rFonts w:ascii="Times New Roman" w:hAnsi="Times New Roman"/>
              <w:noProof/>
              <w:sz w:val="28"/>
              <w:szCs w:val="28"/>
            </w:rPr>
          </w:pPr>
          <w:hyperlink w:anchor="_Toc9704803" w:history="1">
            <w:r w:rsidR="00C2298B" w:rsidRPr="003164DF">
              <w:rPr>
                <w:rStyle w:val="a3"/>
                <w:rFonts w:ascii="Times New Roman" w:hAnsi="Times New Roman"/>
                <w:noProof/>
                <w:sz w:val="28"/>
                <w:szCs w:val="28"/>
              </w:rPr>
              <w:t>1.История печатных СМИ</w:t>
            </w:r>
            <w:r w:rsidR="00C2298B" w:rsidRPr="003164DF">
              <w:rPr>
                <w:rFonts w:ascii="Times New Roman" w:hAnsi="Times New Roman"/>
                <w:noProof/>
                <w:webHidden/>
                <w:sz w:val="28"/>
                <w:szCs w:val="28"/>
              </w:rPr>
              <w:tab/>
            </w:r>
            <w:r w:rsidR="00C2298B" w:rsidRPr="003164DF">
              <w:rPr>
                <w:rFonts w:ascii="Times New Roman" w:hAnsi="Times New Roman"/>
                <w:noProof/>
                <w:webHidden/>
                <w:sz w:val="28"/>
                <w:szCs w:val="28"/>
              </w:rPr>
              <w:fldChar w:fldCharType="begin"/>
            </w:r>
            <w:r w:rsidR="00C2298B" w:rsidRPr="003164DF">
              <w:rPr>
                <w:rFonts w:ascii="Times New Roman" w:hAnsi="Times New Roman"/>
                <w:noProof/>
                <w:webHidden/>
                <w:sz w:val="28"/>
                <w:szCs w:val="28"/>
              </w:rPr>
              <w:instrText xml:space="preserve"> PAGEREF _Toc9704803 \h </w:instrText>
            </w:r>
            <w:r w:rsidR="00C2298B" w:rsidRPr="003164DF">
              <w:rPr>
                <w:rFonts w:ascii="Times New Roman" w:hAnsi="Times New Roman"/>
                <w:noProof/>
                <w:webHidden/>
                <w:sz w:val="28"/>
                <w:szCs w:val="28"/>
              </w:rPr>
            </w:r>
            <w:r w:rsidR="00C2298B" w:rsidRPr="003164DF">
              <w:rPr>
                <w:rFonts w:ascii="Times New Roman" w:hAnsi="Times New Roman"/>
                <w:noProof/>
                <w:webHidden/>
                <w:sz w:val="28"/>
                <w:szCs w:val="28"/>
              </w:rPr>
              <w:fldChar w:fldCharType="separate"/>
            </w:r>
            <w:r w:rsidR="00C2298B" w:rsidRPr="003164DF">
              <w:rPr>
                <w:rFonts w:ascii="Times New Roman" w:hAnsi="Times New Roman"/>
                <w:noProof/>
                <w:webHidden/>
                <w:sz w:val="28"/>
                <w:szCs w:val="28"/>
              </w:rPr>
              <w:t>4</w:t>
            </w:r>
            <w:r w:rsidR="00C2298B" w:rsidRPr="003164DF">
              <w:rPr>
                <w:rFonts w:ascii="Times New Roman" w:hAnsi="Times New Roman"/>
                <w:noProof/>
                <w:webHidden/>
                <w:sz w:val="28"/>
                <w:szCs w:val="28"/>
              </w:rPr>
              <w:fldChar w:fldCharType="end"/>
            </w:r>
          </w:hyperlink>
        </w:p>
        <w:p w:rsidR="00C2298B" w:rsidRPr="003164DF" w:rsidRDefault="00723929">
          <w:pPr>
            <w:pStyle w:val="11"/>
            <w:tabs>
              <w:tab w:val="right" w:leader="dot" w:pos="9344"/>
            </w:tabs>
            <w:rPr>
              <w:rFonts w:ascii="Times New Roman" w:hAnsi="Times New Roman"/>
              <w:noProof/>
              <w:sz w:val="28"/>
              <w:szCs w:val="28"/>
            </w:rPr>
          </w:pPr>
          <w:hyperlink w:anchor="_Toc9704804" w:history="1">
            <w:r w:rsidR="00C2298B" w:rsidRPr="003164DF">
              <w:rPr>
                <w:rStyle w:val="a3"/>
                <w:rFonts w:ascii="Times New Roman" w:hAnsi="Times New Roman"/>
                <w:noProof/>
                <w:sz w:val="28"/>
                <w:szCs w:val="28"/>
              </w:rPr>
              <w:t>2. Типология печатных СМИ</w:t>
            </w:r>
            <w:r w:rsidR="00C2298B" w:rsidRPr="003164DF">
              <w:rPr>
                <w:rFonts w:ascii="Times New Roman" w:hAnsi="Times New Roman"/>
                <w:noProof/>
                <w:webHidden/>
                <w:sz w:val="28"/>
                <w:szCs w:val="28"/>
              </w:rPr>
              <w:tab/>
            </w:r>
            <w:r w:rsidR="00C2298B" w:rsidRPr="003164DF">
              <w:rPr>
                <w:rFonts w:ascii="Times New Roman" w:hAnsi="Times New Roman"/>
                <w:noProof/>
                <w:webHidden/>
                <w:sz w:val="28"/>
                <w:szCs w:val="28"/>
              </w:rPr>
              <w:fldChar w:fldCharType="begin"/>
            </w:r>
            <w:r w:rsidR="00C2298B" w:rsidRPr="003164DF">
              <w:rPr>
                <w:rFonts w:ascii="Times New Roman" w:hAnsi="Times New Roman"/>
                <w:noProof/>
                <w:webHidden/>
                <w:sz w:val="28"/>
                <w:szCs w:val="28"/>
              </w:rPr>
              <w:instrText xml:space="preserve"> PAGEREF _Toc9704804 \h </w:instrText>
            </w:r>
            <w:r w:rsidR="00C2298B" w:rsidRPr="003164DF">
              <w:rPr>
                <w:rFonts w:ascii="Times New Roman" w:hAnsi="Times New Roman"/>
                <w:noProof/>
                <w:webHidden/>
                <w:sz w:val="28"/>
                <w:szCs w:val="28"/>
              </w:rPr>
            </w:r>
            <w:r w:rsidR="00C2298B" w:rsidRPr="003164DF">
              <w:rPr>
                <w:rFonts w:ascii="Times New Roman" w:hAnsi="Times New Roman"/>
                <w:noProof/>
                <w:webHidden/>
                <w:sz w:val="28"/>
                <w:szCs w:val="28"/>
              </w:rPr>
              <w:fldChar w:fldCharType="separate"/>
            </w:r>
            <w:r w:rsidR="00C2298B" w:rsidRPr="003164DF">
              <w:rPr>
                <w:rFonts w:ascii="Times New Roman" w:hAnsi="Times New Roman"/>
                <w:noProof/>
                <w:webHidden/>
                <w:sz w:val="28"/>
                <w:szCs w:val="28"/>
              </w:rPr>
              <w:t>13</w:t>
            </w:r>
            <w:r w:rsidR="00C2298B" w:rsidRPr="003164DF">
              <w:rPr>
                <w:rFonts w:ascii="Times New Roman" w:hAnsi="Times New Roman"/>
                <w:noProof/>
                <w:webHidden/>
                <w:sz w:val="28"/>
                <w:szCs w:val="28"/>
              </w:rPr>
              <w:fldChar w:fldCharType="end"/>
            </w:r>
          </w:hyperlink>
        </w:p>
        <w:p w:rsidR="00C2298B" w:rsidRPr="003164DF" w:rsidRDefault="00723929">
          <w:pPr>
            <w:pStyle w:val="11"/>
            <w:tabs>
              <w:tab w:val="right" w:leader="dot" w:pos="9344"/>
            </w:tabs>
            <w:rPr>
              <w:rFonts w:ascii="Times New Roman" w:hAnsi="Times New Roman"/>
              <w:noProof/>
              <w:sz w:val="28"/>
              <w:szCs w:val="28"/>
            </w:rPr>
          </w:pPr>
          <w:hyperlink w:anchor="_Toc9704805" w:history="1">
            <w:r w:rsidR="00C2298B" w:rsidRPr="003164DF">
              <w:rPr>
                <w:rStyle w:val="a3"/>
                <w:rFonts w:ascii="Times New Roman" w:hAnsi="Times New Roman"/>
                <w:noProof/>
                <w:sz w:val="28"/>
                <w:szCs w:val="28"/>
              </w:rPr>
              <w:t>3.Особенности работы журналиста в печатных СМИ</w:t>
            </w:r>
            <w:r w:rsidR="00C2298B" w:rsidRPr="003164DF">
              <w:rPr>
                <w:rFonts w:ascii="Times New Roman" w:hAnsi="Times New Roman"/>
                <w:noProof/>
                <w:webHidden/>
                <w:sz w:val="28"/>
                <w:szCs w:val="28"/>
              </w:rPr>
              <w:tab/>
            </w:r>
            <w:r w:rsidR="00C2298B" w:rsidRPr="003164DF">
              <w:rPr>
                <w:rFonts w:ascii="Times New Roman" w:hAnsi="Times New Roman"/>
                <w:noProof/>
                <w:webHidden/>
                <w:sz w:val="28"/>
                <w:szCs w:val="28"/>
              </w:rPr>
              <w:fldChar w:fldCharType="begin"/>
            </w:r>
            <w:r w:rsidR="00C2298B" w:rsidRPr="003164DF">
              <w:rPr>
                <w:rFonts w:ascii="Times New Roman" w:hAnsi="Times New Roman"/>
                <w:noProof/>
                <w:webHidden/>
                <w:sz w:val="28"/>
                <w:szCs w:val="28"/>
              </w:rPr>
              <w:instrText xml:space="preserve"> PAGEREF _Toc9704805 \h </w:instrText>
            </w:r>
            <w:r w:rsidR="00C2298B" w:rsidRPr="003164DF">
              <w:rPr>
                <w:rFonts w:ascii="Times New Roman" w:hAnsi="Times New Roman"/>
                <w:noProof/>
                <w:webHidden/>
                <w:sz w:val="28"/>
                <w:szCs w:val="28"/>
              </w:rPr>
            </w:r>
            <w:r w:rsidR="00C2298B" w:rsidRPr="003164DF">
              <w:rPr>
                <w:rFonts w:ascii="Times New Roman" w:hAnsi="Times New Roman"/>
                <w:noProof/>
                <w:webHidden/>
                <w:sz w:val="28"/>
                <w:szCs w:val="28"/>
              </w:rPr>
              <w:fldChar w:fldCharType="separate"/>
            </w:r>
            <w:r w:rsidR="00C2298B" w:rsidRPr="003164DF">
              <w:rPr>
                <w:rFonts w:ascii="Times New Roman" w:hAnsi="Times New Roman"/>
                <w:noProof/>
                <w:webHidden/>
                <w:sz w:val="28"/>
                <w:szCs w:val="28"/>
              </w:rPr>
              <w:t>17</w:t>
            </w:r>
            <w:r w:rsidR="00C2298B" w:rsidRPr="003164DF">
              <w:rPr>
                <w:rFonts w:ascii="Times New Roman" w:hAnsi="Times New Roman"/>
                <w:noProof/>
                <w:webHidden/>
                <w:sz w:val="28"/>
                <w:szCs w:val="28"/>
              </w:rPr>
              <w:fldChar w:fldCharType="end"/>
            </w:r>
          </w:hyperlink>
        </w:p>
        <w:p w:rsidR="00C2298B" w:rsidRPr="003164DF" w:rsidRDefault="00723929">
          <w:pPr>
            <w:pStyle w:val="11"/>
            <w:tabs>
              <w:tab w:val="right" w:leader="dot" w:pos="9344"/>
            </w:tabs>
            <w:rPr>
              <w:rFonts w:ascii="Times New Roman" w:hAnsi="Times New Roman"/>
              <w:noProof/>
              <w:sz w:val="28"/>
              <w:szCs w:val="28"/>
            </w:rPr>
          </w:pPr>
          <w:hyperlink w:anchor="_Toc9704806" w:history="1">
            <w:r w:rsidR="00C2298B" w:rsidRPr="003164DF">
              <w:rPr>
                <w:rStyle w:val="a3"/>
                <w:rFonts w:ascii="Times New Roman" w:hAnsi="Times New Roman"/>
                <w:noProof/>
                <w:sz w:val="28"/>
                <w:szCs w:val="28"/>
              </w:rPr>
              <w:t>Заключение</w:t>
            </w:r>
            <w:r w:rsidR="00C2298B" w:rsidRPr="003164DF">
              <w:rPr>
                <w:rFonts w:ascii="Times New Roman" w:hAnsi="Times New Roman"/>
                <w:noProof/>
                <w:webHidden/>
                <w:sz w:val="28"/>
                <w:szCs w:val="28"/>
              </w:rPr>
              <w:tab/>
            </w:r>
            <w:r w:rsidR="00C2298B" w:rsidRPr="003164DF">
              <w:rPr>
                <w:rFonts w:ascii="Times New Roman" w:hAnsi="Times New Roman"/>
                <w:noProof/>
                <w:webHidden/>
                <w:sz w:val="28"/>
                <w:szCs w:val="28"/>
              </w:rPr>
              <w:fldChar w:fldCharType="begin"/>
            </w:r>
            <w:r w:rsidR="00C2298B" w:rsidRPr="003164DF">
              <w:rPr>
                <w:rFonts w:ascii="Times New Roman" w:hAnsi="Times New Roman"/>
                <w:noProof/>
                <w:webHidden/>
                <w:sz w:val="28"/>
                <w:szCs w:val="28"/>
              </w:rPr>
              <w:instrText xml:space="preserve"> PAGEREF _Toc9704806 \h </w:instrText>
            </w:r>
            <w:r w:rsidR="00C2298B" w:rsidRPr="003164DF">
              <w:rPr>
                <w:rFonts w:ascii="Times New Roman" w:hAnsi="Times New Roman"/>
                <w:noProof/>
                <w:webHidden/>
                <w:sz w:val="28"/>
                <w:szCs w:val="28"/>
              </w:rPr>
            </w:r>
            <w:r w:rsidR="00C2298B" w:rsidRPr="003164DF">
              <w:rPr>
                <w:rFonts w:ascii="Times New Roman" w:hAnsi="Times New Roman"/>
                <w:noProof/>
                <w:webHidden/>
                <w:sz w:val="28"/>
                <w:szCs w:val="28"/>
              </w:rPr>
              <w:fldChar w:fldCharType="separate"/>
            </w:r>
            <w:r w:rsidR="00C2298B" w:rsidRPr="003164DF">
              <w:rPr>
                <w:rFonts w:ascii="Times New Roman" w:hAnsi="Times New Roman"/>
                <w:noProof/>
                <w:webHidden/>
                <w:sz w:val="28"/>
                <w:szCs w:val="28"/>
              </w:rPr>
              <w:t>20</w:t>
            </w:r>
            <w:r w:rsidR="00C2298B" w:rsidRPr="003164DF">
              <w:rPr>
                <w:rFonts w:ascii="Times New Roman" w:hAnsi="Times New Roman"/>
                <w:noProof/>
                <w:webHidden/>
                <w:sz w:val="28"/>
                <w:szCs w:val="28"/>
              </w:rPr>
              <w:fldChar w:fldCharType="end"/>
            </w:r>
          </w:hyperlink>
        </w:p>
        <w:p w:rsidR="00C2298B" w:rsidRPr="003164DF" w:rsidRDefault="00723929">
          <w:pPr>
            <w:pStyle w:val="11"/>
            <w:tabs>
              <w:tab w:val="right" w:leader="dot" w:pos="9344"/>
            </w:tabs>
            <w:rPr>
              <w:rFonts w:ascii="Times New Roman" w:hAnsi="Times New Roman"/>
              <w:noProof/>
              <w:sz w:val="28"/>
              <w:szCs w:val="28"/>
            </w:rPr>
          </w:pPr>
          <w:hyperlink w:anchor="_Toc9704807" w:history="1">
            <w:r w:rsidR="00C2298B" w:rsidRPr="003164DF">
              <w:rPr>
                <w:rStyle w:val="a3"/>
                <w:rFonts w:ascii="Times New Roman" w:hAnsi="Times New Roman"/>
                <w:noProof/>
                <w:sz w:val="28"/>
                <w:szCs w:val="28"/>
              </w:rPr>
              <w:t>Список использованных источников</w:t>
            </w:r>
            <w:r w:rsidR="00C2298B" w:rsidRPr="003164DF">
              <w:rPr>
                <w:rFonts w:ascii="Times New Roman" w:hAnsi="Times New Roman"/>
                <w:noProof/>
                <w:webHidden/>
                <w:sz w:val="28"/>
                <w:szCs w:val="28"/>
              </w:rPr>
              <w:tab/>
            </w:r>
            <w:r w:rsidR="00C2298B" w:rsidRPr="003164DF">
              <w:rPr>
                <w:rFonts w:ascii="Times New Roman" w:hAnsi="Times New Roman"/>
                <w:noProof/>
                <w:webHidden/>
                <w:sz w:val="28"/>
                <w:szCs w:val="28"/>
              </w:rPr>
              <w:fldChar w:fldCharType="begin"/>
            </w:r>
            <w:r w:rsidR="00C2298B" w:rsidRPr="003164DF">
              <w:rPr>
                <w:rFonts w:ascii="Times New Roman" w:hAnsi="Times New Roman"/>
                <w:noProof/>
                <w:webHidden/>
                <w:sz w:val="28"/>
                <w:szCs w:val="28"/>
              </w:rPr>
              <w:instrText xml:space="preserve"> PAGEREF _Toc9704807 \h </w:instrText>
            </w:r>
            <w:r w:rsidR="00C2298B" w:rsidRPr="003164DF">
              <w:rPr>
                <w:rFonts w:ascii="Times New Roman" w:hAnsi="Times New Roman"/>
                <w:noProof/>
                <w:webHidden/>
                <w:sz w:val="28"/>
                <w:szCs w:val="28"/>
              </w:rPr>
            </w:r>
            <w:r w:rsidR="00C2298B" w:rsidRPr="003164DF">
              <w:rPr>
                <w:rFonts w:ascii="Times New Roman" w:hAnsi="Times New Roman"/>
                <w:noProof/>
                <w:webHidden/>
                <w:sz w:val="28"/>
                <w:szCs w:val="28"/>
              </w:rPr>
              <w:fldChar w:fldCharType="separate"/>
            </w:r>
            <w:r w:rsidR="00C2298B" w:rsidRPr="003164DF">
              <w:rPr>
                <w:rFonts w:ascii="Times New Roman" w:hAnsi="Times New Roman"/>
                <w:noProof/>
                <w:webHidden/>
                <w:sz w:val="28"/>
                <w:szCs w:val="28"/>
              </w:rPr>
              <w:t>21</w:t>
            </w:r>
            <w:r w:rsidR="00C2298B" w:rsidRPr="003164DF">
              <w:rPr>
                <w:rFonts w:ascii="Times New Roman" w:hAnsi="Times New Roman"/>
                <w:noProof/>
                <w:webHidden/>
                <w:sz w:val="28"/>
                <w:szCs w:val="28"/>
              </w:rPr>
              <w:fldChar w:fldCharType="end"/>
            </w:r>
          </w:hyperlink>
        </w:p>
        <w:p w:rsidR="00C2298B" w:rsidRPr="003164DF" w:rsidRDefault="00C2298B">
          <w:pPr>
            <w:rPr>
              <w:rFonts w:ascii="Times New Roman" w:hAnsi="Times New Roman" w:cs="Times New Roman"/>
              <w:sz w:val="28"/>
              <w:szCs w:val="28"/>
            </w:rPr>
          </w:pPr>
          <w:r w:rsidRPr="003164DF">
            <w:rPr>
              <w:rFonts w:ascii="Times New Roman" w:hAnsi="Times New Roman" w:cs="Times New Roman"/>
              <w:b/>
              <w:bCs/>
              <w:sz w:val="28"/>
              <w:szCs w:val="28"/>
            </w:rPr>
            <w:fldChar w:fldCharType="end"/>
          </w:r>
        </w:p>
      </w:sdtContent>
    </w:sdt>
    <w:p w:rsidR="00FD4FD5" w:rsidRPr="003164DF" w:rsidRDefault="00FD4FD5" w:rsidP="00C2298B">
      <w:pPr>
        <w:shd w:val="clear" w:color="auto" w:fill="FFFFFF"/>
        <w:spacing w:after="0" w:line="360" w:lineRule="auto"/>
        <w:rPr>
          <w:rFonts w:ascii="Times New Roman" w:eastAsia="Times New Roman" w:hAnsi="Times New Roman" w:cs="Times New Roman"/>
          <w:color w:val="000000"/>
          <w:sz w:val="28"/>
          <w:szCs w:val="28"/>
          <w:lang w:eastAsia="ru-RU"/>
        </w:rPr>
      </w:pPr>
    </w:p>
    <w:p w:rsidR="00FD4FD5" w:rsidRPr="00FD4FD5" w:rsidRDefault="00FD4FD5" w:rsidP="006B58F7">
      <w:pPr>
        <w:spacing w:line="360" w:lineRule="auto"/>
        <w:jc w:val="both"/>
        <w:rPr>
          <w:rFonts w:ascii="Times New Roman" w:hAnsi="Times New Roman" w:cs="Times New Roman"/>
          <w:sz w:val="28"/>
          <w:szCs w:val="28"/>
        </w:rPr>
      </w:pPr>
    </w:p>
    <w:p w:rsidR="00FD4FD5" w:rsidRPr="00FD4FD5" w:rsidRDefault="00FD4FD5" w:rsidP="006B58F7">
      <w:pPr>
        <w:spacing w:line="360" w:lineRule="auto"/>
        <w:jc w:val="both"/>
        <w:rPr>
          <w:rFonts w:ascii="Times New Roman" w:hAnsi="Times New Roman" w:cs="Times New Roman"/>
          <w:sz w:val="28"/>
          <w:szCs w:val="28"/>
        </w:rPr>
      </w:pPr>
    </w:p>
    <w:p w:rsidR="00FD4FD5" w:rsidRPr="00FD4FD5" w:rsidRDefault="00FD4FD5" w:rsidP="006B58F7">
      <w:pPr>
        <w:spacing w:line="360" w:lineRule="auto"/>
        <w:jc w:val="both"/>
        <w:rPr>
          <w:rFonts w:ascii="Times New Roman" w:hAnsi="Times New Roman" w:cs="Times New Roman"/>
          <w:sz w:val="28"/>
          <w:szCs w:val="28"/>
        </w:rPr>
      </w:pPr>
    </w:p>
    <w:p w:rsidR="00FD4FD5" w:rsidRPr="00FD4FD5" w:rsidRDefault="00FD4FD5" w:rsidP="006B58F7">
      <w:pPr>
        <w:spacing w:line="360" w:lineRule="auto"/>
        <w:jc w:val="both"/>
        <w:rPr>
          <w:rFonts w:ascii="Times New Roman" w:hAnsi="Times New Roman" w:cs="Times New Roman"/>
          <w:sz w:val="28"/>
          <w:szCs w:val="28"/>
        </w:rPr>
      </w:pPr>
    </w:p>
    <w:p w:rsidR="00FD4FD5" w:rsidRDefault="00FD4FD5"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440C68" w:rsidRDefault="00440C68" w:rsidP="006B58F7">
      <w:pPr>
        <w:spacing w:line="360" w:lineRule="auto"/>
        <w:jc w:val="both"/>
        <w:rPr>
          <w:rFonts w:ascii="Times New Roman" w:hAnsi="Times New Roman" w:cs="Times New Roman"/>
          <w:sz w:val="28"/>
          <w:szCs w:val="28"/>
        </w:rPr>
      </w:pPr>
    </w:p>
    <w:p w:rsidR="00FD06CF" w:rsidRDefault="00FD06CF" w:rsidP="006B58F7">
      <w:pPr>
        <w:spacing w:line="360" w:lineRule="auto"/>
        <w:jc w:val="both"/>
        <w:rPr>
          <w:rFonts w:ascii="Times New Roman" w:hAnsi="Times New Roman" w:cs="Times New Roman"/>
          <w:sz w:val="28"/>
          <w:szCs w:val="28"/>
        </w:rPr>
        <w:sectPr w:rsidR="00FD06CF" w:rsidSect="00FD06CF">
          <w:pgSz w:w="11906" w:h="16838"/>
          <w:pgMar w:top="1134" w:right="851" w:bottom="1134" w:left="1701" w:header="709" w:footer="709" w:gutter="0"/>
          <w:cols w:space="708"/>
          <w:docGrid w:linePitch="360"/>
        </w:sectPr>
      </w:pPr>
    </w:p>
    <w:p w:rsidR="00440C68" w:rsidRPr="003164DF" w:rsidRDefault="00440C68" w:rsidP="00C2298B">
      <w:pPr>
        <w:pStyle w:val="1"/>
        <w:rPr>
          <w:rFonts w:ascii="Times New Roman" w:eastAsiaTheme="minorHAnsi" w:hAnsi="Times New Roman" w:cs="Times New Roman"/>
          <w:color w:val="auto"/>
          <w:sz w:val="28"/>
          <w:szCs w:val="28"/>
        </w:rPr>
      </w:pPr>
      <w:bookmarkStart w:id="1" w:name="_Toc9704802"/>
      <w:r w:rsidRPr="003164DF">
        <w:rPr>
          <w:rFonts w:ascii="Times New Roman" w:eastAsiaTheme="minorHAnsi" w:hAnsi="Times New Roman" w:cs="Times New Roman"/>
          <w:color w:val="auto"/>
          <w:sz w:val="28"/>
          <w:szCs w:val="28"/>
        </w:rPr>
        <w:lastRenderedPageBreak/>
        <w:t>Введение</w:t>
      </w:r>
      <w:bookmarkEnd w:id="1"/>
    </w:p>
    <w:p w:rsidR="007562BD" w:rsidRPr="007562BD" w:rsidRDefault="007562BD" w:rsidP="007562BD"/>
    <w:p w:rsidR="00B135A8" w:rsidRDefault="00151B52" w:rsidP="006B58F7">
      <w:pPr>
        <w:spacing w:line="360" w:lineRule="auto"/>
        <w:jc w:val="both"/>
        <w:rPr>
          <w:rFonts w:ascii="Times New Roman" w:hAnsi="Times New Roman" w:cs="Times New Roman"/>
          <w:sz w:val="28"/>
          <w:szCs w:val="28"/>
        </w:rPr>
      </w:pPr>
      <w:r w:rsidRPr="00151B52">
        <w:rPr>
          <w:rFonts w:ascii="Times New Roman" w:hAnsi="Times New Roman" w:cs="Times New Roman"/>
          <w:sz w:val="28"/>
          <w:szCs w:val="28"/>
        </w:rPr>
        <w:t xml:space="preserve">Печатные СМИ едва ли не самый «традиционный» тип </w:t>
      </w:r>
      <w:proofErr w:type="spellStart"/>
      <w:r w:rsidRPr="00151B52">
        <w:rPr>
          <w:rFonts w:ascii="Times New Roman" w:hAnsi="Times New Roman" w:cs="Times New Roman"/>
          <w:sz w:val="28"/>
          <w:szCs w:val="28"/>
        </w:rPr>
        <w:t>медиакоммуникации</w:t>
      </w:r>
      <w:proofErr w:type="spellEnd"/>
      <w:r w:rsidRPr="00151B52">
        <w:rPr>
          <w:rFonts w:ascii="Times New Roman" w:hAnsi="Times New Roman" w:cs="Times New Roman"/>
          <w:sz w:val="28"/>
          <w:szCs w:val="28"/>
        </w:rPr>
        <w:t xml:space="preserve">, насчитывающий не одну сотню лет. </w:t>
      </w:r>
      <w:r w:rsidR="00C837A3">
        <w:rPr>
          <w:rFonts w:ascii="Times New Roman" w:hAnsi="Times New Roman" w:cs="Times New Roman"/>
          <w:sz w:val="28"/>
          <w:szCs w:val="28"/>
        </w:rPr>
        <w:t>На сегодняшний день исследование печатных СМИ</w:t>
      </w:r>
      <w:r w:rsidRPr="00151B52">
        <w:rPr>
          <w:rFonts w:ascii="Times New Roman" w:hAnsi="Times New Roman" w:cs="Times New Roman"/>
          <w:sz w:val="28"/>
          <w:szCs w:val="28"/>
        </w:rPr>
        <w:t xml:space="preserve"> </w:t>
      </w:r>
      <w:r w:rsidR="000A3D24">
        <w:rPr>
          <w:rFonts w:ascii="Times New Roman" w:hAnsi="Times New Roman" w:cs="Times New Roman"/>
          <w:sz w:val="28"/>
          <w:szCs w:val="28"/>
        </w:rPr>
        <w:t>актуально</w:t>
      </w:r>
      <w:r w:rsidR="00C837A3">
        <w:rPr>
          <w:rFonts w:ascii="Times New Roman" w:hAnsi="Times New Roman" w:cs="Times New Roman"/>
          <w:sz w:val="28"/>
          <w:szCs w:val="28"/>
        </w:rPr>
        <w:t xml:space="preserve"> тем</w:t>
      </w:r>
      <w:r w:rsidRPr="00151B52">
        <w:rPr>
          <w:rFonts w:ascii="Times New Roman" w:hAnsi="Times New Roman" w:cs="Times New Roman"/>
          <w:sz w:val="28"/>
          <w:szCs w:val="28"/>
        </w:rPr>
        <w:t>, что</w:t>
      </w:r>
      <w:r w:rsidR="00C24DC3">
        <w:rPr>
          <w:rFonts w:ascii="Times New Roman" w:hAnsi="Times New Roman" w:cs="Times New Roman"/>
          <w:sz w:val="28"/>
          <w:szCs w:val="28"/>
        </w:rPr>
        <w:t xml:space="preserve"> сложившиеся в периодический печати</w:t>
      </w:r>
      <w:r w:rsidRPr="00151B52">
        <w:rPr>
          <w:rFonts w:ascii="Times New Roman" w:hAnsi="Times New Roman" w:cs="Times New Roman"/>
          <w:sz w:val="28"/>
          <w:szCs w:val="28"/>
        </w:rPr>
        <w:t xml:space="preserve"> каноны и теоретические схемы с развитием техники и появлением новых технологий</w:t>
      </w:r>
      <w:r w:rsidR="00C837A3">
        <w:rPr>
          <w:rFonts w:ascii="Times New Roman" w:hAnsi="Times New Roman" w:cs="Times New Roman"/>
          <w:sz w:val="28"/>
          <w:szCs w:val="28"/>
        </w:rPr>
        <w:t xml:space="preserve">, </w:t>
      </w:r>
      <w:r w:rsidR="007B5D57">
        <w:rPr>
          <w:rFonts w:ascii="Times New Roman" w:hAnsi="Times New Roman" w:cs="Times New Roman"/>
          <w:sz w:val="28"/>
          <w:szCs w:val="28"/>
        </w:rPr>
        <w:t>распространились</w:t>
      </w:r>
      <w:r w:rsidRPr="00151B52">
        <w:rPr>
          <w:rFonts w:ascii="Times New Roman" w:hAnsi="Times New Roman" w:cs="Times New Roman"/>
          <w:sz w:val="28"/>
          <w:szCs w:val="28"/>
        </w:rPr>
        <w:t xml:space="preserve"> и на сферу радиовещания, и в практику телевидения, и даже — в сетевое пространство.</w:t>
      </w:r>
    </w:p>
    <w:p w:rsidR="0082780B" w:rsidRPr="0082780B" w:rsidRDefault="0082780B" w:rsidP="0082780B">
      <w:pPr>
        <w:spacing w:line="360" w:lineRule="auto"/>
        <w:jc w:val="both"/>
        <w:rPr>
          <w:rFonts w:ascii="Times New Roman" w:hAnsi="Times New Roman" w:cs="Times New Roman"/>
          <w:sz w:val="28"/>
          <w:szCs w:val="28"/>
        </w:rPr>
      </w:pPr>
      <w:r w:rsidRPr="0082780B">
        <w:rPr>
          <w:rFonts w:ascii="Times New Roman" w:hAnsi="Times New Roman" w:cs="Times New Roman"/>
          <w:sz w:val="28"/>
          <w:szCs w:val="28"/>
        </w:rPr>
        <w:t>Объект исследования – печатные СМИ.</w:t>
      </w:r>
    </w:p>
    <w:p w:rsidR="0082780B" w:rsidRPr="0082780B" w:rsidRDefault="0082780B" w:rsidP="0082780B">
      <w:pPr>
        <w:spacing w:line="360" w:lineRule="auto"/>
        <w:jc w:val="both"/>
        <w:rPr>
          <w:rFonts w:ascii="Times New Roman" w:hAnsi="Times New Roman" w:cs="Times New Roman"/>
          <w:sz w:val="28"/>
          <w:szCs w:val="28"/>
        </w:rPr>
      </w:pPr>
      <w:r w:rsidRPr="0082780B">
        <w:rPr>
          <w:rFonts w:ascii="Times New Roman" w:hAnsi="Times New Roman" w:cs="Times New Roman"/>
          <w:sz w:val="28"/>
          <w:szCs w:val="28"/>
        </w:rPr>
        <w:t>Предмет исследования – выявление специфики печатных СМИ.</w:t>
      </w:r>
    </w:p>
    <w:p w:rsidR="00147B0A" w:rsidRPr="00147B0A" w:rsidRDefault="00007EA6"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Ц</w:t>
      </w:r>
      <w:r w:rsidR="00147B0A" w:rsidRPr="00147B0A">
        <w:rPr>
          <w:rFonts w:ascii="Times New Roman" w:hAnsi="Times New Roman" w:cs="Times New Roman"/>
          <w:sz w:val="28"/>
          <w:szCs w:val="28"/>
        </w:rPr>
        <w:t>ель</w:t>
      </w:r>
      <w:r w:rsidR="00147B0A">
        <w:rPr>
          <w:rFonts w:ascii="Times New Roman" w:hAnsi="Times New Roman" w:cs="Times New Roman"/>
          <w:sz w:val="28"/>
          <w:szCs w:val="28"/>
        </w:rPr>
        <w:t xml:space="preserve"> работы - изучить</w:t>
      </w:r>
      <w:r w:rsidR="00147B0A" w:rsidRPr="00147B0A">
        <w:rPr>
          <w:rFonts w:ascii="Times New Roman" w:hAnsi="Times New Roman" w:cs="Times New Roman"/>
          <w:sz w:val="28"/>
          <w:szCs w:val="28"/>
        </w:rPr>
        <w:t xml:space="preserve"> </w:t>
      </w:r>
      <w:r w:rsidR="001662E1">
        <w:rPr>
          <w:rFonts w:ascii="Times New Roman" w:hAnsi="Times New Roman" w:cs="Times New Roman"/>
          <w:sz w:val="28"/>
          <w:szCs w:val="28"/>
        </w:rPr>
        <w:t xml:space="preserve">особенности и </w:t>
      </w:r>
      <w:r w:rsidR="00147B0A" w:rsidRPr="00147B0A">
        <w:rPr>
          <w:rFonts w:ascii="Times New Roman" w:hAnsi="Times New Roman" w:cs="Times New Roman"/>
          <w:sz w:val="28"/>
          <w:szCs w:val="28"/>
        </w:rPr>
        <w:t>специфик</w:t>
      </w:r>
      <w:r w:rsidR="00147B0A">
        <w:rPr>
          <w:rFonts w:ascii="Times New Roman" w:hAnsi="Times New Roman" w:cs="Times New Roman"/>
          <w:sz w:val="28"/>
          <w:szCs w:val="28"/>
        </w:rPr>
        <w:t>у</w:t>
      </w:r>
      <w:r w:rsidR="00147B0A" w:rsidRPr="00147B0A">
        <w:rPr>
          <w:rFonts w:ascii="Times New Roman" w:hAnsi="Times New Roman" w:cs="Times New Roman"/>
          <w:sz w:val="28"/>
          <w:szCs w:val="28"/>
        </w:rPr>
        <w:t xml:space="preserve"> </w:t>
      </w:r>
      <w:r w:rsidR="001662E1">
        <w:rPr>
          <w:rFonts w:ascii="Times New Roman" w:hAnsi="Times New Roman" w:cs="Times New Roman"/>
          <w:sz w:val="28"/>
          <w:szCs w:val="28"/>
        </w:rPr>
        <w:t>печатных средств массовой информации.</w:t>
      </w:r>
    </w:p>
    <w:p w:rsidR="00007EA6" w:rsidRDefault="00044691" w:rsidP="006B58F7">
      <w:pPr>
        <w:spacing w:line="360" w:lineRule="auto"/>
        <w:jc w:val="both"/>
        <w:rPr>
          <w:rFonts w:ascii="Times New Roman" w:hAnsi="Times New Roman" w:cs="Times New Roman"/>
          <w:sz w:val="28"/>
          <w:szCs w:val="28"/>
        </w:rPr>
      </w:pPr>
      <w:r w:rsidRPr="00044691">
        <w:rPr>
          <w:rFonts w:ascii="Times New Roman" w:hAnsi="Times New Roman" w:cs="Times New Roman"/>
          <w:sz w:val="28"/>
          <w:szCs w:val="28"/>
        </w:rPr>
        <w:t>К числу основных задач относятся</w:t>
      </w:r>
      <w:r>
        <w:rPr>
          <w:rFonts w:ascii="Times New Roman" w:hAnsi="Times New Roman" w:cs="Times New Roman"/>
          <w:sz w:val="28"/>
          <w:szCs w:val="28"/>
        </w:rPr>
        <w:t xml:space="preserve">: </w:t>
      </w:r>
      <w:r w:rsidR="00172E3D">
        <w:rPr>
          <w:rFonts w:ascii="Times New Roman" w:hAnsi="Times New Roman" w:cs="Times New Roman"/>
          <w:sz w:val="28"/>
          <w:szCs w:val="28"/>
        </w:rPr>
        <w:t>изучить этапы становления печатных СМИ, разобраться в типологии печатных СМИ, выделить особенности работы журналиста в печатных СМИ</w:t>
      </w:r>
      <w:r w:rsidR="000A3D24">
        <w:rPr>
          <w:rFonts w:ascii="Times New Roman" w:hAnsi="Times New Roman" w:cs="Times New Roman"/>
          <w:sz w:val="28"/>
          <w:szCs w:val="28"/>
        </w:rPr>
        <w:t>.</w:t>
      </w:r>
    </w:p>
    <w:p w:rsidR="00F826B1" w:rsidRDefault="00F826B1"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w:t>
      </w:r>
      <w:r w:rsidRPr="00F826B1">
        <w:rPr>
          <w:rFonts w:ascii="Times New Roman" w:hAnsi="Times New Roman" w:cs="Times New Roman"/>
          <w:sz w:val="28"/>
          <w:szCs w:val="28"/>
        </w:rPr>
        <w:t>исторический анализ проблемы, метод сравнения, основанный на сопоставлении компонентов изучаемой структуры проблемы, метод обобщения</w:t>
      </w:r>
      <w:r>
        <w:rPr>
          <w:rFonts w:ascii="Times New Roman" w:hAnsi="Times New Roman" w:cs="Times New Roman"/>
          <w:sz w:val="28"/>
          <w:szCs w:val="28"/>
        </w:rPr>
        <w:t>, метод анализа найденных данных.</w:t>
      </w:r>
    </w:p>
    <w:p w:rsidR="00AF4298" w:rsidRPr="00AF4298" w:rsidRDefault="0082780B" w:rsidP="005476AC">
      <w:pPr>
        <w:spacing w:line="360" w:lineRule="auto"/>
        <w:jc w:val="both"/>
        <w:rPr>
          <w:rFonts w:ascii="Times New Roman" w:hAnsi="Times New Roman" w:cs="Times New Roman"/>
          <w:sz w:val="28"/>
          <w:szCs w:val="28"/>
        </w:rPr>
      </w:pPr>
      <w:r>
        <w:rPr>
          <w:rFonts w:ascii="Times New Roman" w:hAnsi="Times New Roman" w:cs="Times New Roman"/>
          <w:sz w:val="28"/>
          <w:szCs w:val="28"/>
        </w:rPr>
        <w:t>В исследовании использованы различные источники, такие как:</w:t>
      </w:r>
      <w:r w:rsidR="00AF4298" w:rsidRPr="00AF4298">
        <w:rPr>
          <w:rFonts w:ascii="Times New Roman" w:hAnsi="Times New Roman" w:cs="Times New Roman"/>
          <w:sz w:val="28"/>
          <w:szCs w:val="28"/>
        </w:rPr>
        <w:t xml:space="preserve"> </w:t>
      </w:r>
      <w:r w:rsidR="0093331B">
        <w:rPr>
          <w:rFonts w:ascii="Times New Roman" w:hAnsi="Times New Roman" w:cs="Times New Roman"/>
          <w:sz w:val="28"/>
          <w:szCs w:val="28"/>
        </w:rPr>
        <w:t>«</w:t>
      </w:r>
      <w:r w:rsidR="00AF4298" w:rsidRPr="00AF4298">
        <w:rPr>
          <w:rFonts w:ascii="Times New Roman" w:hAnsi="Times New Roman" w:cs="Times New Roman"/>
          <w:sz w:val="28"/>
          <w:szCs w:val="28"/>
        </w:rPr>
        <w:t>Основы журналистики: Учебник для студентов вузов</w:t>
      </w:r>
      <w:r w:rsidR="0093331B">
        <w:rPr>
          <w:rFonts w:ascii="Times New Roman" w:hAnsi="Times New Roman" w:cs="Times New Roman"/>
          <w:sz w:val="28"/>
          <w:szCs w:val="28"/>
        </w:rPr>
        <w:t>»</w:t>
      </w:r>
      <w:r w:rsidR="00AF4298" w:rsidRPr="00AF4298">
        <w:rPr>
          <w:rFonts w:ascii="Times New Roman" w:hAnsi="Times New Roman" w:cs="Times New Roman"/>
          <w:sz w:val="28"/>
          <w:szCs w:val="28"/>
        </w:rPr>
        <w:t xml:space="preserve"> С.Г. Корконосенко</w:t>
      </w:r>
      <w:r w:rsidR="00AF4298">
        <w:rPr>
          <w:rFonts w:ascii="Times New Roman" w:hAnsi="Times New Roman" w:cs="Times New Roman"/>
          <w:sz w:val="28"/>
          <w:szCs w:val="28"/>
        </w:rPr>
        <w:t xml:space="preserve">, </w:t>
      </w:r>
      <w:r w:rsidR="005476AC">
        <w:rPr>
          <w:rFonts w:ascii="Times New Roman" w:hAnsi="Times New Roman" w:cs="Times New Roman"/>
          <w:sz w:val="28"/>
          <w:szCs w:val="28"/>
        </w:rPr>
        <w:t xml:space="preserve">труды Прохорова Е.П., Есина Б.И., Ковалевой М.М., </w:t>
      </w:r>
      <w:proofErr w:type="spellStart"/>
      <w:r w:rsidR="005476AC">
        <w:rPr>
          <w:rFonts w:ascii="Times New Roman" w:hAnsi="Times New Roman" w:cs="Times New Roman"/>
          <w:sz w:val="28"/>
          <w:szCs w:val="28"/>
        </w:rPr>
        <w:t>Жиркова</w:t>
      </w:r>
      <w:proofErr w:type="spellEnd"/>
      <w:r w:rsidR="005476AC">
        <w:rPr>
          <w:rFonts w:ascii="Times New Roman" w:hAnsi="Times New Roman" w:cs="Times New Roman"/>
          <w:sz w:val="28"/>
          <w:szCs w:val="28"/>
        </w:rPr>
        <w:t xml:space="preserve"> Г.В., Кима М., Кузнецова И.В., </w:t>
      </w:r>
      <w:proofErr w:type="spellStart"/>
      <w:r w:rsidR="005476AC">
        <w:rPr>
          <w:rFonts w:ascii="Times New Roman" w:hAnsi="Times New Roman" w:cs="Times New Roman"/>
          <w:sz w:val="28"/>
          <w:szCs w:val="28"/>
        </w:rPr>
        <w:t>Лазутиной</w:t>
      </w:r>
      <w:proofErr w:type="spellEnd"/>
      <w:r w:rsidR="005476AC">
        <w:rPr>
          <w:rFonts w:ascii="Times New Roman" w:hAnsi="Times New Roman" w:cs="Times New Roman"/>
          <w:sz w:val="28"/>
          <w:szCs w:val="28"/>
        </w:rPr>
        <w:t xml:space="preserve"> Г.В. и других. Также с помощью электронных источников: </w:t>
      </w:r>
      <w:hyperlink r:id="rId8" w:history="1">
        <w:r w:rsidR="005476AC" w:rsidRPr="00A52752">
          <w:rPr>
            <w:rFonts w:ascii="Times New Roman" w:hAnsi="Times New Roman" w:cs="Times New Roman"/>
            <w:sz w:val="28"/>
            <w:szCs w:val="28"/>
          </w:rPr>
          <w:t>https://gazetina.ru</w:t>
        </w:r>
      </w:hyperlink>
      <w:r w:rsidR="005476AC">
        <w:rPr>
          <w:rFonts w:ascii="Times New Roman" w:hAnsi="Times New Roman" w:cs="Times New Roman"/>
          <w:sz w:val="28"/>
          <w:szCs w:val="28"/>
        </w:rPr>
        <w:t xml:space="preserve">, </w:t>
      </w:r>
      <w:r w:rsidR="005476AC" w:rsidRPr="005476AC">
        <w:rPr>
          <w:rFonts w:ascii="Times New Roman" w:hAnsi="Times New Roman" w:cs="Times New Roman"/>
          <w:sz w:val="28"/>
          <w:szCs w:val="28"/>
        </w:rPr>
        <w:t>https://urait.ru</w:t>
      </w:r>
      <w:r w:rsidR="00C76691">
        <w:rPr>
          <w:rFonts w:ascii="Times New Roman" w:hAnsi="Times New Roman" w:cs="Times New Roman"/>
          <w:sz w:val="28"/>
          <w:szCs w:val="28"/>
        </w:rPr>
        <w:t>.</w:t>
      </w:r>
    </w:p>
    <w:p w:rsidR="002D624C" w:rsidRDefault="002D624C"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исследования: </w:t>
      </w:r>
      <w:r w:rsidR="00906E28">
        <w:rPr>
          <w:rFonts w:ascii="Times New Roman" w:hAnsi="Times New Roman" w:cs="Times New Roman"/>
          <w:sz w:val="28"/>
          <w:szCs w:val="28"/>
        </w:rPr>
        <w:t>история печатных СМИ, типология печатных СМИ, особенности работы журналиста в печатных СМИ</w:t>
      </w:r>
      <w:r w:rsidR="00C76691">
        <w:rPr>
          <w:rFonts w:ascii="Times New Roman" w:hAnsi="Times New Roman" w:cs="Times New Roman"/>
          <w:sz w:val="28"/>
          <w:szCs w:val="28"/>
        </w:rPr>
        <w:t>.</w:t>
      </w:r>
    </w:p>
    <w:p w:rsidR="00F826B1" w:rsidRDefault="00F826B1" w:rsidP="006B58F7">
      <w:pPr>
        <w:spacing w:line="360" w:lineRule="auto"/>
        <w:jc w:val="both"/>
        <w:rPr>
          <w:rFonts w:ascii="Times New Roman" w:hAnsi="Times New Roman" w:cs="Times New Roman"/>
          <w:sz w:val="28"/>
          <w:szCs w:val="28"/>
        </w:rPr>
      </w:pPr>
    </w:p>
    <w:p w:rsidR="006B58F7" w:rsidRDefault="006B58F7" w:rsidP="006B58F7">
      <w:pPr>
        <w:spacing w:line="360" w:lineRule="auto"/>
        <w:jc w:val="both"/>
        <w:rPr>
          <w:rFonts w:ascii="Times New Roman" w:hAnsi="Times New Roman" w:cs="Times New Roman"/>
          <w:sz w:val="28"/>
          <w:szCs w:val="28"/>
        </w:rPr>
      </w:pPr>
    </w:p>
    <w:p w:rsidR="00440C68" w:rsidRPr="003164DF" w:rsidRDefault="00440C68" w:rsidP="00C2298B">
      <w:pPr>
        <w:pStyle w:val="1"/>
        <w:rPr>
          <w:rFonts w:ascii="Times New Roman" w:eastAsiaTheme="minorHAnsi" w:hAnsi="Times New Roman" w:cs="Times New Roman"/>
          <w:color w:val="auto"/>
          <w:sz w:val="28"/>
          <w:szCs w:val="28"/>
        </w:rPr>
      </w:pPr>
      <w:bookmarkStart w:id="2" w:name="_Toc9704803"/>
      <w:r w:rsidRPr="003164DF">
        <w:rPr>
          <w:rFonts w:ascii="Times New Roman" w:eastAsiaTheme="minorHAnsi" w:hAnsi="Times New Roman" w:cs="Times New Roman"/>
          <w:color w:val="auto"/>
          <w:sz w:val="28"/>
          <w:szCs w:val="28"/>
        </w:rPr>
        <w:lastRenderedPageBreak/>
        <w:t>1.История печатных СМИ</w:t>
      </w:r>
      <w:bookmarkEnd w:id="2"/>
    </w:p>
    <w:p w:rsidR="007562BD" w:rsidRPr="007562BD" w:rsidRDefault="007562BD" w:rsidP="007562BD"/>
    <w:p w:rsidR="00CC736D" w:rsidRDefault="00CC736D" w:rsidP="006B58F7">
      <w:pPr>
        <w:spacing w:line="360" w:lineRule="auto"/>
        <w:jc w:val="both"/>
        <w:rPr>
          <w:rFonts w:ascii="Times New Roman" w:hAnsi="Times New Roman" w:cs="Times New Roman"/>
          <w:sz w:val="28"/>
          <w:szCs w:val="28"/>
        </w:rPr>
      </w:pPr>
      <w:r w:rsidRPr="00CC736D">
        <w:rPr>
          <w:rFonts w:ascii="Times New Roman" w:hAnsi="Times New Roman" w:cs="Times New Roman"/>
          <w:sz w:val="28"/>
          <w:szCs w:val="28"/>
        </w:rPr>
        <w:t>Журналистика в России появилась</w:t>
      </w:r>
      <w:r>
        <w:rPr>
          <w:rFonts w:ascii="Times New Roman" w:hAnsi="Times New Roman" w:cs="Times New Roman"/>
          <w:sz w:val="28"/>
          <w:szCs w:val="28"/>
        </w:rPr>
        <w:t xml:space="preserve"> </w:t>
      </w:r>
      <w:r w:rsidRPr="00CC736D">
        <w:rPr>
          <w:rFonts w:ascii="Times New Roman" w:hAnsi="Times New Roman" w:cs="Times New Roman"/>
          <w:sz w:val="28"/>
          <w:szCs w:val="28"/>
        </w:rPr>
        <w:t>как элемент государственной политики-по указу Петра Великого, направленному на содействие и интерпретацию новаторских реформ императора. Феодальное общество России практически не нужда</w:t>
      </w:r>
      <w:r>
        <w:rPr>
          <w:rFonts w:ascii="Times New Roman" w:hAnsi="Times New Roman" w:cs="Times New Roman"/>
          <w:sz w:val="28"/>
          <w:szCs w:val="28"/>
        </w:rPr>
        <w:t>лось</w:t>
      </w:r>
      <w:r w:rsidRPr="00CC736D">
        <w:rPr>
          <w:rFonts w:ascii="Times New Roman" w:hAnsi="Times New Roman" w:cs="Times New Roman"/>
          <w:sz w:val="28"/>
          <w:szCs w:val="28"/>
        </w:rPr>
        <w:t xml:space="preserve"> в регулярном и своевременном обмене информацией через средства массовой информации. </w:t>
      </w:r>
      <w:r>
        <w:rPr>
          <w:rFonts w:ascii="Times New Roman" w:hAnsi="Times New Roman" w:cs="Times New Roman"/>
          <w:sz w:val="28"/>
          <w:szCs w:val="28"/>
        </w:rPr>
        <w:t>В то время было до</w:t>
      </w:r>
      <w:r w:rsidRPr="00CC736D">
        <w:rPr>
          <w:rFonts w:ascii="Times New Roman" w:hAnsi="Times New Roman" w:cs="Times New Roman"/>
          <w:sz w:val="28"/>
          <w:szCs w:val="28"/>
        </w:rPr>
        <w:t xml:space="preserve">статочно деловых контактов. </w:t>
      </w:r>
      <w:r>
        <w:rPr>
          <w:rFonts w:ascii="Times New Roman" w:hAnsi="Times New Roman" w:cs="Times New Roman"/>
          <w:sz w:val="28"/>
          <w:szCs w:val="28"/>
        </w:rPr>
        <w:t xml:space="preserve">Также и </w:t>
      </w:r>
      <w:r w:rsidRPr="00CC736D">
        <w:rPr>
          <w:rFonts w:ascii="Times New Roman" w:hAnsi="Times New Roman" w:cs="Times New Roman"/>
          <w:sz w:val="28"/>
          <w:szCs w:val="28"/>
        </w:rPr>
        <w:t>научное сообщество еще не почувствовало необходимости публиковать свой собственный журнал, как это было в Англии и Франции. Таким образом, в России полноценная пресса появилась только в начале XVIII века. Поначалу</w:t>
      </w:r>
      <w:r>
        <w:rPr>
          <w:rFonts w:ascii="Times New Roman" w:hAnsi="Times New Roman" w:cs="Times New Roman"/>
          <w:sz w:val="28"/>
          <w:szCs w:val="28"/>
        </w:rPr>
        <w:t xml:space="preserve"> журналы</w:t>
      </w:r>
      <w:r w:rsidRPr="00CC736D">
        <w:rPr>
          <w:rFonts w:ascii="Times New Roman" w:hAnsi="Times New Roman" w:cs="Times New Roman"/>
          <w:sz w:val="28"/>
          <w:szCs w:val="28"/>
        </w:rPr>
        <w:t xml:space="preserve"> были тонкими, незначительными, а потом постепенно переросли в </w:t>
      </w:r>
      <w:r>
        <w:rPr>
          <w:rFonts w:ascii="Times New Roman" w:hAnsi="Times New Roman" w:cs="Times New Roman"/>
          <w:sz w:val="28"/>
          <w:szCs w:val="28"/>
        </w:rPr>
        <w:t>обширную</w:t>
      </w:r>
      <w:r w:rsidRPr="00CC736D">
        <w:rPr>
          <w:rFonts w:ascii="Times New Roman" w:hAnsi="Times New Roman" w:cs="Times New Roman"/>
          <w:sz w:val="28"/>
          <w:szCs w:val="28"/>
        </w:rPr>
        <w:t xml:space="preserve"> общественно-жизненную силу. Почти полвека непосредственно к российскому правительству и через посредничество академии наук в их руках появилась монополия в прессе, только в конце пятидесятых годов XVIII века появилось первое частное издание.</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Первая российская газета «Куранты» (1621 г.) была рукописной. Её по-другому называли «Вестовые письма». Она создавалась по типу «</w:t>
      </w:r>
      <w:proofErr w:type="spellStart"/>
      <w:r w:rsidRPr="00440C68">
        <w:rPr>
          <w:rFonts w:ascii="Times New Roman" w:hAnsi="Times New Roman" w:cs="Times New Roman"/>
          <w:sz w:val="28"/>
          <w:szCs w:val="28"/>
        </w:rPr>
        <w:t>Ньюз-леттерз</w:t>
      </w:r>
      <w:proofErr w:type="spellEnd"/>
      <w:r w:rsidRPr="00440C68">
        <w:rPr>
          <w:rFonts w:ascii="Times New Roman" w:hAnsi="Times New Roman" w:cs="Times New Roman"/>
          <w:sz w:val="28"/>
          <w:szCs w:val="28"/>
        </w:rPr>
        <w:t xml:space="preserve">» и содержала выборку сообщений на дипломатическую, военную, придворную и торговую темы из немецких, шведских, польских и голландских газет, переведенных на русский язык. Для массовой аудитории не предназначалась, и вообще ее выпуск был окружен тайной. С текстами этих газет можно ознакомиться по академическим изданиям «Вести-Куранты». 1600-1639, М., 1972; «Вести-Куранты». 1642-1644, М., 1976; «Вести-Куранты». 1645-1648, М., 1980. </w:t>
      </w:r>
    </w:p>
    <w:p w:rsidR="001626B3"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Первая настоящая газета - «Ведомости» (декабрь 1702-1727) создана по указу Петра Первого</w:t>
      </w:r>
      <w:r w:rsidR="00CC736D">
        <w:rPr>
          <w:rFonts w:ascii="Times New Roman" w:hAnsi="Times New Roman" w:cs="Times New Roman"/>
          <w:sz w:val="28"/>
          <w:szCs w:val="28"/>
        </w:rPr>
        <w:t xml:space="preserve">. </w:t>
      </w:r>
      <w:r w:rsidR="00CC736D" w:rsidRPr="00CC736D">
        <w:rPr>
          <w:rFonts w:ascii="Times New Roman" w:hAnsi="Times New Roman" w:cs="Times New Roman"/>
          <w:sz w:val="28"/>
          <w:szCs w:val="28"/>
        </w:rPr>
        <w:t xml:space="preserve">Это сильно отличается от того, как формируются западные медиа-системы: первая партия газет появляется в основном как частные инициативы и служит </w:t>
      </w:r>
      <w:r w:rsidR="001626B3">
        <w:rPr>
          <w:rFonts w:ascii="Times New Roman" w:hAnsi="Times New Roman" w:cs="Times New Roman"/>
          <w:sz w:val="28"/>
          <w:szCs w:val="28"/>
        </w:rPr>
        <w:t>торгово-</w:t>
      </w:r>
      <w:r w:rsidR="00CC736D" w:rsidRPr="00CC736D">
        <w:rPr>
          <w:rFonts w:ascii="Times New Roman" w:hAnsi="Times New Roman" w:cs="Times New Roman"/>
          <w:sz w:val="28"/>
          <w:szCs w:val="28"/>
        </w:rPr>
        <w:t xml:space="preserve">коммерческим целям. Петр I часто участвует в </w:t>
      </w:r>
      <w:r w:rsidR="00CC736D" w:rsidRPr="00CC736D">
        <w:rPr>
          <w:rFonts w:ascii="Times New Roman" w:hAnsi="Times New Roman" w:cs="Times New Roman"/>
          <w:sz w:val="28"/>
          <w:szCs w:val="28"/>
        </w:rPr>
        <w:lastRenderedPageBreak/>
        <w:t>подготовке, редактировании и отборе газет. Цель публикации - продвижение национальной и внешней политики.</w:t>
      </w:r>
    </w:p>
    <w:p w:rsidR="0020091A"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«Санкт-Петербургские ведомости» (1727-1917) - первая газета, которую стала издавать Академия Наук, как правительственный орган. Это научное объединение стало центром интеллектуальной и культурной жизни России. С ним на протяжении почти полувека связано развитие отечественной журналистики и СМИ. Первоначально «Санкт-Петербургские ведомости» выходили на немецком языке - «</w:t>
      </w:r>
      <w:proofErr w:type="spellStart"/>
      <w:r w:rsidRPr="00440C68">
        <w:rPr>
          <w:rFonts w:ascii="Times New Roman" w:hAnsi="Times New Roman" w:cs="Times New Roman"/>
          <w:sz w:val="28"/>
          <w:szCs w:val="28"/>
        </w:rPr>
        <w:t>Sanct-Peterburgische</w:t>
      </w:r>
      <w:proofErr w:type="spellEnd"/>
      <w:r w:rsidRPr="00440C68">
        <w:rPr>
          <w:rFonts w:ascii="Times New Roman" w:hAnsi="Times New Roman" w:cs="Times New Roman"/>
          <w:sz w:val="28"/>
          <w:szCs w:val="28"/>
        </w:rPr>
        <w:t xml:space="preserve"> </w:t>
      </w:r>
      <w:proofErr w:type="spellStart"/>
      <w:r w:rsidRPr="00440C68">
        <w:rPr>
          <w:rFonts w:ascii="Times New Roman" w:hAnsi="Times New Roman" w:cs="Times New Roman"/>
          <w:sz w:val="28"/>
          <w:szCs w:val="28"/>
        </w:rPr>
        <w:t>Zeitung</w:t>
      </w:r>
      <w:proofErr w:type="spellEnd"/>
      <w:r w:rsidRPr="00440C68">
        <w:rPr>
          <w:rFonts w:ascii="Times New Roman" w:hAnsi="Times New Roman" w:cs="Times New Roman"/>
          <w:sz w:val="28"/>
          <w:szCs w:val="28"/>
        </w:rPr>
        <w:t>». До сих пор сохранились лишь издания немецких “Санкт-Петербургских ведомостей” за 1727 г. В 1728 году стали печатать и русские переводы этой газеты. Газета приобрела удивительную для России регулярность</w:t>
      </w:r>
      <w:r w:rsidR="0020091A" w:rsidRPr="0020091A">
        <w:rPr>
          <w:rFonts w:ascii="Times New Roman" w:hAnsi="Times New Roman" w:cs="Times New Roman"/>
          <w:sz w:val="28"/>
          <w:szCs w:val="28"/>
        </w:rPr>
        <w:t xml:space="preserve"> </w:t>
      </w:r>
      <w:r w:rsidR="0020091A" w:rsidRPr="00440C68">
        <w:rPr>
          <w:rFonts w:ascii="Times New Roman" w:hAnsi="Times New Roman" w:cs="Times New Roman"/>
          <w:sz w:val="28"/>
          <w:szCs w:val="28"/>
        </w:rPr>
        <w:t xml:space="preserve">Основные жанры газетных материалов - информационные заметки, письмо, в некоторых материалах можно найти элементы зарисовки, репортажа. </w:t>
      </w:r>
      <w:r w:rsidR="0020091A" w:rsidRPr="0020091A">
        <w:rPr>
          <w:rFonts w:ascii="Times New Roman" w:hAnsi="Times New Roman" w:cs="Times New Roman"/>
          <w:sz w:val="28"/>
          <w:szCs w:val="28"/>
        </w:rPr>
        <w:t>Многие материалы были заимствованы из-за рубежа. На страницах газет не было политического анализа, не было политических статей, а только информаци</w:t>
      </w:r>
      <w:r w:rsidR="0020091A">
        <w:rPr>
          <w:rFonts w:ascii="Times New Roman" w:hAnsi="Times New Roman" w:cs="Times New Roman"/>
          <w:sz w:val="28"/>
          <w:szCs w:val="28"/>
        </w:rPr>
        <w:t>я</w:t>
      </w:r>
      <w:r w:rsidR="0020091A" w:rsidRPr="0020091A">
        <w:rPr>
          <w:rFonts w:ascii="Times New Roman" w:hAnsi="Times New Roman" w:cs="Times New Roman"/>
          <w:sz w:val="28"/>
          <w:szCs w:val="28"/>
        </w:rPr>
        <w:t>, сообщает официальная хроника академии наук: 1727 год был еженедельным, а с начала 1728 года появлялся два раза в неделю</w:t>
      </w:r>
      <w:r w:rsidR="0020091A">
        <w:rPr>
          <w:rFonts w:ascii="Times New Roman" w:hAnsi="Times New Roman" w:cs="Times New Roman"/>
          <w:sz w:val="28"/>
          <w:szCs w:val="28"/>
        </w:rPr>
        <w:t>, где о</w:t>
      </w:r>
      <w:r w:rsidR="0020091A" w:rsidRPr="0020091A">
        <w:rPr>
          <w:rFonts w:ascii="Times New Roman" w:hAnsi="Times New Roman" w:cs="Times New Roman"/>
          <w:sz w:val="28"/>
          <w:szCs w:val="28"/>
        </w:rPr>
        <w:t>бъявляются театральные представления.</w:t>
      </w:r>
      <w:r w:rsidR="0020091A" w:rsidRPr="0020091A">
        <w:rPr>
          <w:rFonts w:ascii="Times New Roman" w:hAnsi="Times New Roman" w:cs="Times New Roman"/>
          <w:sz w:val="28"/>
          <w:szCs w:val="28"/>
        </w:rPr>
        <w:t xml:space="preserve"> </w:t>
      </w:r>
    </w:p>
    <w:p w:rsidR="0020091A" w:rsidRDefault="0020091A" w:rsidP="006B58F7">
      <w:pPr>
        <w:spacing w:line="360" w:lineRule="auto"/>
        <w:jc w:val="both"/>
        <w:rPr>
          <w:rFonts w:ascii="Times New Roman" w:hAnsi="Times New Roman" w:cs="Times New Roman"/>
          <w:sz w:val="28"/>
          <w:szCs w:val="28"/>
        </w:rPr>
      </w:pPr>
      <w:r w:rsidRPr="0020091A">
        <w:rPr>
          <w:rFonts w:ascii="Times New Roman" w:hAnsi="Times New Roman" w:cs="Times New Roman"/>
          <w:sz w:val="28"/>
          <w:szCs w:val="28"/>
        </w:rPr>
        <w:t>"Московск</w:t>
      </w:r>
      <w:r>
        <w:rPr>
          <w:rFonts w:ascii="Times New Roman" w:hAnsi="Times New Roman" w:cs="Times New Roman"/>
          <w:sz w:val="28"/>
          <w:szCs w:val="28"/>
        </w:rPr>
        <w:t>ие ведомости</w:t>
      </w:r>
      <w:r w:rsidRPr="0020091A">
        <w:rPr>
          <w:rFonts w:ascii="Times New Roman" w:hAnsi="Times New Roman" w:cs="Times New Roman"/>
          <w:sz w:val="28"/>
          <w:szCs w:val="28"/>
        </w:rPr>
        <w:t>" (1756-1800) - вторая российская газета, выпускающая около 600 экземпляров в год после открытия Московского университета</w:t>
      </w:r>
      <w:r>
        <w:rPr>
          <w:rFonts w:ascii="Times New Roman" w:hAnsi="Times New Roman" w:cs="Times New Roman"/>
          <w:sz w:val="28"/>
          <w:szCs w:val="28"/>
        </w:rPr>
        <w:t xml:space="preserve">, </w:t>
      </w:r>
      <w:r w:rsidR="00146257">
        <w:rPr>
          <w:rFonts w:ascii="Times New Roman" w:hAnsi="Times New Roman" w:cs="Times New Roman"/>
          <w:sz w:val="28"/>
          <w:szCs w:val="28"/>
        </w:rPr>
        <w:t>появилось издание</w:t>
      </w:r>
      <w:r w:rsidRPr="0020091A">
        <w:rPr>
          <w:rFonts w:ascii="Times New Roman" w:hAnsi="Times New Roman" w:cs="Times New Roman"/>
          <w:sz w:val="28"/>
          <w:szCs w:val="28"/>
        </w:rPr>
        <w:t xml:space="preserve"> по инициативе </w:t>
      </w:r>
      <w:proofErr w:type="spellStart"/>
      <w:r w:rsidR="00146257">
        <w:rPr>
          <w:rFonts w:ascii="Times New Roman" w:hAnsi="Times New Roman" w:cs="Times New Roman"/>
          <w:sz w:val="28"/>
          <w:szCs w:val="28"/>
        </w:rPr>
        <w:t>М.В.</w:t>
      </w:r>
      <w:r w:rsidRPr="0020091A">
        <w:rPr>
          <w:rFonts w:ascii="Times New Roman" w:hAnsi="Times New Roman" w:cs="Times New Roman"/>
          <w:sz w:val="28"/>
          <w:szCs w:val="28"/>
        </w:rPr>
        <w:t>Ломоносова</w:t>
      </w:r>
      <w:proofErr w:type="spellEnd"/>
      <w:r w:rsidRPr="0020091A">
        <w:rPr>
          <w:rFonts w:ascii="Times New Roman" w:hAnsi="Times New Roman" w:cs="Times New Roman"/>
          <w:sz w:val="28"/>
          <w:szCs w:val="28"/>
        </w:rPr>
        <w:t>. Газета выходи</w:t>
      </w:r>
      <w:r>
        <w:rPr>
          <w:rFonts w:ascii="Times New Roman" w:hAnsi="Times New Roman" w:cs="Times New Roman"/>
          <w:sz w:val="28"/>
          <w:szCs w:val="28"/>
        </w:rPr>
        <w:t>ла</w:t>
      </w:r>
      <w:r w:rsidRPr="0020091A">
        <w:rPr>
          <w:rFonts w:ascii="Times New Roman" w:hAnsi="Times New Roman" w:cs="Times New Roman"/>
          <w:sz w:val="28"/>
          <w:szCs w:val="28"/>
        </w:rPr>
        <w:t xml:space="preserve"> на 8 страницах. Публик</w:t>
      </w:r>
      <w:r>
        <w:rPr>
          <w:rFonts w:ascii="Times New Roman" w:hAnsi="Times New Roman" w:cs="Times New Roman"/>
          <w:sz w:val="28"/>
          <w:szCs w:val="28"/>
        </w:rPr>
        <w:t>овались</w:t>
      </w:r>
      <w:r w:rsidRPr="0020091A">
        <w:rPr>
          <w:rFonts w:ascii="Times New Roman" w:hAnsi="Times New Roman" w:cs="Times New Roman"/>
          <w:sz w:val="28"/>
          <w:szCs w:val="28"/>
        </w:rPr>
        <w:t xml:space="preserve"> материалы о жизни и творчестве Московского университета, его профессоров и студентов на различных факультетах, научных разработках ученых, о торжественных актах и других событиях, о выпуске новых книг.</w:t>
      </w:r>
    </w:p>
    <w:p w:rsidR="00732447" w:rsidRDefault="00146257" w:rsidP="006B58F7">
      <w:pPr>
        <w:spacing w:line="360" w:lineRule="auto"/>
        <w:jc w:val="both"/>
        <w:rPr>
          <w:rFonts w:ascii="Times New Roman" w:hAnsi="Times New Roman" w:cs="Times New Roman"/>
          <w:sz w:val="28"/>
          <w:szCs w:val="28"/>
        </w:rPr>
      </w:pPr>
      <w:r w:rsidRPr="00146257">
        <w:rPr>
          <w:rFonts w:ascii="Times New Roman" w:hAnsi="Times New Roman" w:cs="Times New Roman"/>
          <w:sz w:val="28"/>
          <w:szCs w:val="28"/>
        </w:rPr>
        <w:t xml:space="preserve">В 1779 году </w:t>
      </w:r>
      <w:r>
        <w:rPr>
          <w:rFonts w:ascii="Times New Roman" w:hAnsi="Times New Roman" w:cs="Times New Roman"/>
          <w:sz w:val="28"/>
          <w:szCs w:val="28"/>
        </w:rPr>
        <w:t xml:space="preserve">издание </w:t>
      </w:r>
      <w:r w:rsidRPr="00146257">
        <w:rPr>
          <w:rFonts w:ascii="Times New Roman" w:hAnsi="Times New Roman" w:cs="Times New Roman"/>
          <w:sz w:val="28"/>
          <w:szCs w:val="28"/>
        </w:rPr>
        <w:t>сда</w:t>
      </w:r>
      <w:r>
        <w:rPr>
          <w:rFonts w:ascii="Times New Roman" w:hAnsi="Times New Roman" w:cs="Times New Roman"/>
          <w:sz w:val="28"/>
          <w:szCs w:val="28"/>
        </w:rPr>
        <w:t>ли</w:t>
      </w:r>
      <w:r w:rsidRPr="00146257">
        <w:rPr>
          <w:rFonts w:ascii="Times New Roman" w:hAnsi="Times New Roman" w:cs="Times New Roman"/>
          <w:sz w:val="28"/>
          <w:szCs w:val="28"/>
        </w:rPr>
        <w:t xml:space="preserve"> в аренду (это очень характерное явление для России, потому что в этот период</w:t>
      </w:r>
      <w:r>
        <w:rPr>
          <w:rFonts w:ascii="Times New Roman" w:hAnsi="Times New Roman" w:cs="Times New Roman"/>
          <w:sz w:val="28"/>
          <w:szCs w:val="28"/>
        </w:rPr>
        <w:t xml:space="preserve"> было</w:t>
      </w:r>
      <w:r w:rsidRPr="00146257">
        <w:rPr>
          <w:rFonts w:ascii="Times New Roman" w:hAnsi="Times New Roman" w:cs="Times New Roman"/>
          <w:sz w:val="28"/>
          <w:szCs w:val="28"/>
        </w:rPr>
        <w:t xml:space="preserve"> запрещено создавать новые медиа для борьбы со </w:t>
      </w:r>
      <w:r>
        <w:rPr>
          <w:rFonts w:ascii="Times New Roman" w:hAnsi="Times New Roman" w:cs="Times New Roman"/>
          <w:sz w:val="28"/>
          <w:szCs w:val="28"/>
        </w:rPr>
        <w:t>вольнодумством</w:t>
      </w:r>
      <w:r w:rsidRPr="00146257">
        <w:rPr>
          <w:rFonts w:ascii="Times New Roman" w:hAnsi="Times New Roman" w:cs="Times New Roman"/>
          <w:sz w:val="28"/>
          <w:szCs w:val="28"/>
        </w:rPr>
        <w:t xml:space="preserve">, можно только покупать или арендовать </w:t>
      </w:r>
      <w:r w:rsidRPr="00146257">
        <w:rPr>
          <w:rFonts w:ascii="Times New Roman" w:hAnsi="Times New Roman" w:cs="Times New Roman"/>
          <w:sz w:val="28"/>
          <w:szCs w:val="28"/>
        </w:rPr>
        <w:lastRenderedPageBreak/>
        <w:t xml:space="preserve">существующие медиа), известный </w:t>
      </w:r>
      <w:r>
        <w:rPr>
          <w:rFonts w:ascii="Times New Roman" w:hAnsi="Times New Roman" w:cs="Times New Roman"/>
          <w:sz w:val="28"/>
          <w:szCs w:val="28"/>
        </w:rPr>
        <w:t>и</w:t>
      </w:r>
      <w:r w:rsidRPr="00146257">
        <w:rPr>
          <w:rFonts w:ascii="Times New Roman" w:hAnsi="Times New Roman" w:cs="Times New Roman"/>
          <w:sz w:val="28"/>
          <w:szCs w:val="28"/>
        </w:rPr>
        <w:t xml:space="preserve">здатель и редактор Н.И. Новиков вложил в </w:t>
      </w:r>
      <w:r>
        <w:rPr>
          <w:rFonts w:ascii="Times New Roman" w:hAnsi="Times New Roman" w:cs="Times New Roman"/>
          <w:sz w:val="28"/>
          <w:szCs w:val="28"/>
        </w:rPr>
        <w:t xml:space="preserve">газету </w:t>
      </w:r>
      <w:r w:rsidRPr="00146257">
        <w:rPr>
          <w:rFonts w:ascii="Times New Roman" w:hAnsi="Times New Roman" w:cs="Times New Roman"/>
          <w:sz w:val="28"/>
          <w:szCs w:val="28"/>
        </w:rPr>
        <w:t>новую энергию.</w:t>
      </w:r>
    </w:p>
    <w:p w:rsidR="002522D8" w:rsidRDefault="00732447"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Он</w:t>
      </w:r>
      <w:r w:rsidRPr="00732447">
        <w:rPr>
          <w:rFonts w:ascii="Times New Roman" w:hAnsi="Times New Roman" w:cs="Times New Roman"/>
          <w:sz w:val="28"/>
          <w:szCs w:val="28"/>
        </w:rPr>
        <w:t xml:space="preserve"> начал печатать не только политические статьи, но и литературные и художественные статьи. Однако в 1788 году он покинул газету до окончания срока аренды. Формально говоря, причиной стала публикация статьи об истории иезуитов, в которой выражалось недовольство их притязаниями на политическую власть. Королева Екатерина II покровительствовала ордену монастыря и была недовольна публикацией. Эта статья была запрещена. Преследование издателя закончилось его арестом и заключением в крепости.</w:t>
      </w:r>
    </w:p>
    <w:p w:rsidR="002522D8" w:rsidRDefault="002522D8" w:rsidP="006B58F7">
      <w:pPr>
        <w:spacing w:line="360" w:lineRule="auto"/>
        <w:jc w:val="both"/>
        <w:rPr>
          <w:rFonts w:ascii="Times New Roman" w:hAnsi="Times New Roman" w:cs="Times New Roman"/>
          <w:sz w:val="28"/>
          <w:szCs w:val="28"/>
        </w:rPr>
      </w:pPr>
      <w:r w:rsidRPr="002522D8">
        <w:rPr>
          <w:rFonts w:ascii="Times New Roman" w:hAnsi="Times New Roman" w:cs="Times New Roman"/>
          <w:sz w:val="28"/>
          <w:szCs w:val="28"/>
        </w:rPr>
        <w:t>Газеты 18-го века мало похожи на современные газеты как внешне, так и внутренне. Без комментариев,</w:t>
      </w:r>
      <w:r>
        <w:rPr>
          <w:rFonts w:ascii="Times New Roman" w:hAnsi="Times New Roman" w:cs="Times New Roman"/>
          <w:sz w:val="28"/>
          <w:szCs w:val="28"/>
        </w:rPr>
        <w:t xml:space="preserve"> с использованием </w:t>
      </w:r>
      <w:r w:rsidRPr="002522D8">
        <w:rPr>
          <w:rFonts w:ascii="Times New Roman" w:hAnsi="Times New Roman" w:cs="Times New Roman"/>
          <w:sz w:val="28"/>
          <w:szCs w:val="28"/>
        </w:rPr>
        <w:t>сухих придворных хроник, перепечаток</w:t>
      </w:r>
      <w:r>
        <w:rPr>
          <w:rFonts w:ascii="Times New Roman" w:hAnsi="Times New Roman" w:cs="Times New Roman"/>
          <w:sz w:val="28"/>
          <w:szCs w:val="28"/>
        </w:rPr>
        <w:t xml:space="preserve"> из</w:t>
      </w:r>
      <w:r w:rsidRPr="002522D8">
        <w:rPr>
          <w:rFonts w:ascii="Times New Roman" w:hAnsi="Times New Roman" w:cs="Times New Roman"/>
          <w:sz w:val="28"/>
          <w:szCs w:val="28"/>
        </w:rPr>
        <w:t xml:space="preserve"> иностранных газет, слухов, ставок счетов - </w:t>
      </w:r>
      <w:r>
        <w:rPr>
          <w:rFonts w:ascii="Times New Roman" w:hAnsi="Times New Roman" w:cs="Times New Roman"/>
          <w:sz w:val="28"/>
          <w:szCs w:val="28"/>
        </w:rPr>
        <w:t>содержание</w:t>
      </w:r>
      <w:r w:rsidRPr="002522D8">
        <w:rPr>
          <w:rFonts w:ascii="Times New Roman" w:hAnsi="Times New Roman" w:cs="Times New Roman"/>
          <w:sz w:val="28"/>
          <w:szCs w:val="28"/>
        </w:rPr>
        <w:t xml:space="preserve"> этих публикаций. Информация </w:t>
      </w:r>
      <w:r>
        <w:rPr>
          <w:rFonts w:ascii="Times New Roman" w:hAnsi="Times New Roman" w:cs="Times New Roman"/>
          <w:sz w:val="28"/>
          <w:szCs w:val="28"/>
        </w:rPr>
        <w:t>о</w:t>
      </w:r>
      <w:r w:rsidRPr="002522D8">
        <w:rPr>
          <w:rFonts w:ascii="Times New Roman" w:hAnsi="Times New Roman" w:cs="Times New Roman"/>
          <w:sz w:val="28"/>
          <w:szCs w:val="28"/>
        </w:rPr>
        <w:t xml:space="preserve"> зарубежной жизни </w:t>
      </w:r>
      <w:r>
        <w:rPr>
          <w:rFonts w:ascii="Times New Roman" w:hAnsi="Times New Roman" w:cs="Times New Roman"/>
          <w:sz w:val="28"/>
          <w:szCs w:val="28"/>
        </w:rPr>
        <w:t>имела</w:t>
      </w:r>
      <w:r w:rsidRPr="002522D8">
        <w:rPr>
          <w:rFonts w:ascii="Times New Roman" w:hAnsi="Times New Roman" w:cs="Times New Roman"/>
          <w:sz w:val="28"/>
          <w:szCs w:val="28"/>
        </w:rPr>
        <w:t xml:space="preserve"> приоритет над сообщениями провинциальной жизни. </w:t>
      </w:r>
      <w:r>
        <w:rPr>
          <w:rFonts w:ascii="Times New Roman" w:hAnsi="Times New Roman" w:cs="Times New Roman"/>
          <w:sz w:val="28"/>
          <w:szCs w:val="28"/>
        </w:rPr>
        <w:t>Основной</w:t>
      </w:r>
      <w:r w:rsidRPr="002522D8">
        <w:rPr>
          <w:rFonts w:ascii="Times New Roman" w:hAnsi="Times New Roman" w:cs="Times New Roman"/>
          <w:sz w:val="28"/>
          <w:szCs w:val="28"/>
        </w:rPr>
        <w:t xml:space="preserve"> географическим </w:t>
      </w:r>
      <w:r>
        <w:rPr>
          <w:rFonts w:ascii="Times New Roman" w:hAnsi="Times New Roman" w:cs="Times New Roman"/>
          <w:sz w:val="28"/>
          <w:szCs w:val="28"/>
        </w:rPr>
        <w:t>охват-</w:t>
      </w:r>
      <w:r w:rsidRPr="002522D8">
        <w:rPr>
          <w:rFonts w:ascii="Times New Roman" w:hAnsi="Times New Roman" w:cs="Times New Roman"/>
          <w:sz w:val="28"/>
          <w:szCs w:val="28"/>
        </w:rPr>
        <w:t xml:space="preserve"> Санкт-Петербург, Москва, их окрестности, крупные европейские города и столицы, а иногда - Сибирь, Центральная Россия, Башкирки и другие регионы.</w:t>
      </w:r>
    </w:p>
    <w:p w:rsidR="00234687" w:rsidRDefault="00234687" w:rsidP="006B58F7">
      <w:pPr>
        <w:spacing w:line="360" w:lineRule="auto"/>
        <w:jc w:val="both"/>
        <w:rPr>
          <w:rFonts w:ascii="Times New Roman" w:hAnsi="Times New Roman" w:cs="Times New Roman"/>
          <w:sz w:val="28"/>
          <w:szCs w:val="28"/>
        </w:rPr>
      </w:pPr>
      <w:r w:rsidRPr="00234687">
        <w:rPr>
          <w:rFonts w:ascii="Times New Roman" w:hAnsi="Times New Roman" w:cs="Times New Roman"/>
          <w:sz w:val="28"/>
          <w:szCs w:val="28"/>
        </w:rPr>
        <w:t xml:space="preserve">Газеты в России менее популярны, чем журналы. Система цензуры серьезно повлияла на «лицо» средств массовой информации. Можно </w:t>
      </w:r>
      <w:r>
        <w:rPr>
          <w:rFonts w:ascii="Times New Roman" w:hAnsi="Times New Roman" w:cs="Times New Roman"/>
          <w:sz w:val="28"/>
          <w:szCs w:val="28"/>
        </w:rPr>
        <w:t xml:space="preserve">было </w:t>
      </w:r>
      <w:r w:rsidRPr="00234687">
        <w:rPr>
          <w:rFonts w:ascii="Times New Roman" w:hAnsi="Times New Roman" w:cs="Times New Roman"/>
          <w:sz w:val="28"/>
          <w:szCs w:val="28"/>
        </w:rPr>
        <w:t xml:space="preserve">писать </w:t>
      </w:r>
      <w:r>
        <w:rPr>
          <w:rFonts w:ascii="Times New Roman" w:hAnsi="Times New Roman" w:cs="Times New Roman"/>
          <w:sz w:val="28"/>
          <w:szCs w:val="28"/>
        </w:rPr>
        <w:t>о</w:t>
      </w:r>
      <w:r w:rsidRPr="00234687">
        <w:rPr>
          <w:rFonts w:ascii="Times New Roman" w:hAnsi="Times New Roman" w:cs="Times New Roman"/>
          <w:sz w:val="28"/>
          <w:szCs w:val="28"/>
        </w:rPr>
        <w:t xml:space="preserve"> прошлом, но не о настоящем, особенно о революционных событиях.</w:t>
      </w:r>
      <w:r>
        <w:rPr>
          <w:rFonts w:ascii="Times New Roman" w:hAnsi="Times New Roman" w:cs="Times New Roman"/>
          <w:sz w:val="28"/>
          <w:szCs w:val="28"/>
        </w:rPr>
        <w:t xml:space="preserve"> </w:t>
      </w:r>
      <w:r w:rsidRPr="00234687">
        <w:rPr>
          <w:rFonts w:ascii="Times New Roman" w:hAnsi="Times New Roman" w:cs="Times New Roman"/>
          <w:sz w:val="28"/>
          <w:szCs w:val="28"/>
        </w:rPr>
        <w:t>Из-за этого в России литературные и художественные произведения и критические статьи о них</w:t>
      </w:r>
      <w:r>
        <w:rPr>
          <w:rFonts w:ascii="Times New Roman" w:hAnsi="Times New Roman" w:cs="Times New Roman"/>
          <w:sz w:val="28"/>
          <w:szCs w:val="28"/>
        </w:rPr>
        <w:t xml:space="preserve">, </w:t>
      </w:r>
      <w:r w:rsidRPr="00234687">
        <w:rPr>
          <w:rFonts w:ascii="Times New Roman" w:hAnsi="Times New Roman" w:cs="Times New Roman"/>
          <w:sz w:val="28"/>
          <w:szCs w:val="28"/>
        </w:rPr>
        <w:t>комментарии стали самым важным типом новостей в</w:t>
      </w:r>
      <w:r>
        <w:rPr>
          <w:rFonts w:ascii="Times New Roman" w:hAnsi="Times New Roman" w:cs="Times New Roman"/>
          <w:sz w:val="28"/>
          <w:szCs w:val="28"/>
        </w:rPr>
        <w:t xml:space="preserve"> </w:t>
      </w:r>
      <w:r w:rsidRPr="00234687">
        <w:rPr>
          <w:rFonts w:ascii="Times New Roman" w:hAnsi="Times New Roman" w:cs="Times New Roman"/>
          <w:sz w:val="28"/>
          <w:szCs w:val="28"/>
        </w:rPr>
        <w:t xml:space="preserve">18-м и 19-м веках. </w:t>
      </w:r>
      <w:r>
        <w:rPr>
          <w:rFonts w:ascii="Times New Roman" w:hAnsi="Times New Roman" w:cs="Times New Roman"/>
          <w:sz w:val="28"/>
          <w:szCs w:val="28"/>
        </w:rPr>
        <w:t>А эти черты</w:t>
      </w:r>
      <w:r w:rsidRPr="00234687">
        <w:rPr>
          <w:rFonts w:ascii="Times New Roman" w:hAnsi="Times New Roman" w:cs="Times New Roman"/>
          <w:sz w:val="28"/>
          <w:szCs w:val="28"/>
        </w:rPr>
        <w:t xml:space="preserve"> более </w:t>
      </w:r>
      <w:r>
        <w:rPr>
          <w:rFonts w:ascii="Times New Roman" w:hAnsi="Times New Roman" w:cs="Times New Roman"/>
          <w:sz w:val="28"/>
          <w:szCs w:val="28"/>
        </w:rPr>
        <w:t>типичные</w:t>
      </w:r>
      <w:r w:rsidRPr="00234687">
        <w:rPr>
          <w:rFonts w:ascii="Times New Roman" w:hAnsi="Times New Roman" w:cs="Times New Roman"/>
          <w:sz w:val="28"/>
          <w:szCs w:val="28"/>
        </w:rPr>
        <w:t xml:space="preserve"> для журналов. Популярность газет и транспорта, технические возможности типографий, невозможность публикации прибыльных газет, неграмотность большинства людей и внимание российской экономики к натуральному сельскому хозяйству не способствовали этому.</w:t>
      </w:r>
      <w:r w:rsidRPr="00234687">
        <w:rPr>
          <w:rFonts w:ascii="Times New Roman" w:hAnsi="Times New Roman" w:cs="Times New Roman"/>
          <w:sz w:val="28"/>
          <w:szCs w:val="28"/>
        </w:rPr>
        <w:t xml:space="preserve"> </w:t>
      </w:r>
    </w:p>
    <w:p w:rsidR="00234687" w:rsidRDefault="00234687" w:rsidP="006B58F7">
      <w:pPr>
        <w:spacing w:line="360" w:lineRule="auto"/>
        <w:jc w:val="both"/>
        <w:rPr>
          <w:rFonts w:ascii="Times New Roman" w:hAnsi="Times New Roman" w:cs="Times New Roman"/>
          <w:sz w:val="28"/>
          <w:szCs w:val="28"/>
        </w:rPr>
      </w:pPr>
      <w:r w:rsidRPr="00234687">
        <w:rPr>
          <w:rFonts w:ascii="Times New Roman" w:hAnsi="Times New Roman" w:cs="Times New Roman"/>
          <w:sz w:val="28"/>
          <w:szCs w:val="28"/>
        </w:rPr>
        <w:t>"Толстые" журналы в России заменяют все: газеты, литературные коллекции, энциклопедии</w:t>
      </w:r>
      <w:r>
        <w:rPr>
          <w:rFonts w:ascii="Times New Roman" w:hAnsi="Times New Roman" w:cs="Times New Roman"/>
          <w:sz w:val="28"/>
          <w:szCs w:val="28"/>
        </w:rPr>
        <w:t xml:space="preserve"> н</w:t>
      </w:r>
      <w:r w:rsidRPr="00234687">
        <w:rPr>
          <w:rFonts w:ascii="Times New Roman" w:hAnsi="Times New Roman" w:cs="Times New Roman"/>
          <w:sz w:val="28"/>
          <w:szCs w:val="28"/>
        </w:rPr>
        <w:t>а протяжении</w:t>
      </w:r>
      <w:r>
        <w:rPr>
          <w:rFonts w:ascii="Times New Roman" w:hAnsi="Times New Roman" w:cs="Times New Roman"/>
          <w:sz w:val="28"/>
          <w:szCs w:val="28"/>
        </w:rPr>
        <w:t xml:space="preserve"> всего</w:t>
      </w:r>
      <w:r w:rsidRPr="00234687">
        <w:rPr>
          <w:rFonts w:ascii="Times New Roman" w:hAnsi="Times New Roman" w:cs="Times New Roman"/>
          <w:sz w:val="28"/>
          <w:szCs w:val="28"/>
        </w:rPr>
        <w:t xml:space="preserve"> XVIII века. Газеты еще не </w:t>
      </w:r>
      <w:r>
        <w:rPr>
          <w:rFonts w:ascii="Times New Roman" w:hAnsi="Times New Roman" w:cs="Times New Roman"/>
          <w:sz w:val="28"/>
          <w:szCs w:val="28"/>
        </w:rPr>
        <w:t xml:space="preserve">были </w:t>
      </w:r>
      <w:r>
        <w:rPr>
          <w:rFonts w:ascii="Times New Roman" w:hAnsi="Times New Roman" w:cs="Times New Roman"/>
          <w:sz w:val="28"/>
          <w:szCs w:val="28"/>
        </w:rPr>
        <w:lastRenderedPageBreak/>
        <w:t>ежедневными и своего названия газета не получила, так как т</w:t>
      </w:r>
      <w:r w:rsidRPr="00234687">
        <w:rPr>
          <w:rFonts w:ascii="Times New Roman" w:hAnsi="Times New Roman" w:cs="Times New Roman"/>
          <w:sz w:val="28"/>
          <w:szCs w:val="28"/>
        </w:rPr>
        <w:t>ермины "газета"</w:t>
      </w:r>
      <w:r>
        <w:rPr>
          <w:rFonts w:ascii="Times New Roman" w:hAnsi="Times New Roman" w:cs="Times New Roman"/>
          <w:sz w:val="28"/>
          <w:szCs w:val="28"/>
        </w:rPr>
        <w:t xml:space="preserve"> </w:t>
      </w:r>
      <w:r w:rsidRPr="00234687">
        <w:rPr>
          <w:rFonts w:ascii="Times New Roman" w:hAnsi="Times New Roman" w:cs="Times New Roman"/>
          <w:sz w:val="28"/>
          <w:szCs w:val="28"/>
        </w:rPr>
        <w:t>и</w:t>
      </w:r>
      <w:r>
        <w:rPr>
          <w:rFonts w:ascii="Times New Roman" w:hAnsi="Times New Roman" w:cs="Times New Roman"/>
          <w:sz w:val="28"/>
          <w:szCs w:val="28"/>
        </w:rPr>
        <w:t xml:space="preserve"> </w:t>
      </w:r>
      <w:r w:rsidRPr="00234687">
        <w:rPr>
          <w:rFonts w:ascii="Times New Roman" w:hAnsi="Times New Roman" w:cs="Times New Roman"/>
          <w:sz w:val="28"/>
          <w:szCs w:val="28"/>
        </w:rPr>
        <w:t xml:space="preserve">"журнал " не были четко разделены. Это произошло только в 1840 году, когда </w:t>
      </w:r>
      <w:proofErr w:type="spellStart"/>
      <w:r w:rsidRPr="00234687">
        <w:rPr>
          <w:rFonts w:ascii="Times New Roman" w:hAnsi="Times New Roman" w:cs="Times New Roman"/>
          <w:sz w:val="28"/>
          <w:szCs w:val="28"/>
        </w:rPr>
        <w:t>В.</w:t>
      </w:r>
      <w:r>
        <w:rPr>
          <w:rFonts w:ascii="Times New Roman" w:hAnsi="Times New Roman" w:cs="Times New Roman"/>
          <w:sz w:val="28"/>
          <w:szCs w:val="28"/>
        </w:rPr>
        <w:t>Г</w:t>
      </w:r>
      <w:r w:rsidRPr="00234687">
        <w:rPr>
          <w:rFonts w:ascii="Times New Roman" w:hAnsi="Times New Roman" w:cs="Times New Roman"/>
          <w:sz w:val="28"/>
          <w:szCs w:val="28"/>
        </w:rPr>
        <w:t>.Белинский</w:t>
      </w:r>
      <w:proofErr w:type="spellEnd"/>
      <w:r w:rsidRPr="00234687">
        <w:rPr>
          <w:rFonts w:ascii="Times New Roman" w:hAnsi="Times New Roman" w:cs="Times New Roman"/>
          <w:sz w:val="28"/>
          <w:szCs w:val="28"/>
        </w:rPr>
        <w:t xml:space="preserve"> обратил внимание на это и дал определение </w:t>
      </w:r>
      <w:r>
        <w:rPr>
          <w:rFonts w:ascii="Times New Roman" w:hAnsi="Times New Roman" w:cs="Times New Roman"/>
          <w:sz w:val="28"/>
          <w:szCs w:val="28"/>
        </w:rPr>
        <w:t>обоим</w:t>
      </w:r>
      <w:r w:rsidRPr="00234687">
        <w:rPr>
          <w:rFonts w:ascii="Times New Roman" w:hAnsi="Times New Roman" w:cs="Times New Roman"/>
          <w:sz w:val="28"/>
          <w:szCs w:val="28"/>
        </w:rPr>
        <w:t xml:space="preserve"> </w:t>
      </w:r>
      <w:r>
        <w:rPr>
          <w:rFonts w:ascii="Times New Roman" w:hAnsi="Times New Roman" w:cs="Times New Roman"/>
          <w:sz w:val="28"/>
          <w:szCs w:val="28"/>
        </w:rPr>
        <w:t>типам</w:t>
      </w:r>
      <w:r w:rsidRPr="00234687">
        <w:rPr>
          <w:rFonts w:ascii="Times New Roman" w:hAnsi="Times New Roman" w:cs="Times New Roman"/>
          <w:sz w:val="28"/>
          <w:szCs w:val="28"/>
        </w:rPr>
        <w:t xml:space="preserve"> </w:t>
      </w:r>
      <w:r>
        <w:rPr>
          <w:rFonts w:ascii="Times New Roman" w:hAnsi="Times New Roman" w:cs="Times New Roman"/>
          <w:sz w:val="28"/>
          <w:szCs w:val="28"/>
        </w:rPr>
        <w:t>изданий</w:t>
      </w:r>
      <w:r w:rsidRPr="00234687">
        <w:rPr>
          <w:rFonts w:ascii="Times New Roman" w:hAnsi="Times New Roman" w:cs="Times New Roman"/>
          <w:sz w:val="28"/>
          <w:szCs w:val="28"/>
        </w:rPr>
        <w:t>.</w:t>
      </w:r>
      <w:r>
        <w:rPr>
          <w:rFonts w:ascii="Times New Roman" w:hAnsi="Times New Roman" w:cs="Times New Roman"/>
          <w:sz w:val="28"/>
          <w:szCs w:val="28"/>
        </w:rPr>
        <w:t xml:space="preserve"> </w:t>
      </w:r>
    </w:p>
    <w:p w:rsidR="00234687" w:rsidRDefault="00234687" w:rsidP="006B58F7">
      <w:pPr>
        <w:spacing w:line="360" w:lineRule="auto"/>
        <w:jc w:val="both"/>
        <w:rPr>
          <w:rFonts w:ascii="Times New Roman" w:hAnsi="Times New Roman" w:cs="Times New Roman"/>
          <w:sz w:val="28"/>
          <w:szCs w:val="28"/>
        </w:rPr>
      </w:pPr>
      <w:r w:rsidRPr="00234687">
        <w:rPr>
          <w:rFonts w:ascii="Times New Roman" w:hAnsi="Times New Roman" w:cs="Times New Roman"/>
          <w:sz w:val="28"/>
          <w:szCs w:val="28"/>
        </w:rPr>
        <w:t xml:space="preserve">XIX век характеризовался возрождением и </w:t>
      </w:r>
      <w:r>
        <w:rPr>
          <w:rFonts w:ascii="Times New Roman" w:hAnsi="Times New Roman" w:cs="Times New Roman"/>
          <w:sz w:val="28"/>
          <w:szCs w:val="28"/>
        </w:rPr>
        <w:t>оживлением</w:t>
      </w:r>
      <w:r w:rsidRPr="00234687">
        <w:rPr>
          <w:rFonts w:ascii="Times New Roman" w:hAnsi="Times New Roman" w:cs="Times New Roman"/>
          <w:sz w:val="28"/>
          <w:szCs w:val="28"/>
        </w:rPr>
        <w:t xml:space="preserve"> общества в связи с убийством </w:t>
      </w:r>
      <w:r>
        <w:rPr>
          <w:rFonts w:ascii="Times New Roman" w:hAnsi="Times New Roman" w:cs="Times New Roman"/>
          <w:sz w:val="28"/>
          <w:szCs w:val="28"/>
        </w:rPr>
        <w:t>деспотичного</w:t>
      </w:r>
      <w:r w:rsidRPr="00234687">
        <w:rPr>
          <w:rFonts w:ascii="Times New Roman" w:hAnsi="Times New Roman" w:cs="Times New Roman"/>
          <w:sz w:val="28"/>
          <w:szCs w:val="28"/>
        </w:rPr>
        <w:t xml:space="preserve"> Павла I и </w:t>
      </w:r>
      <w:r>
        <w:rPr>
          <w:rFonts w:ascii="Times New Roman" w:hAnsi="Times New Roman" w:cs="Times New Roman"/>
          <w:sz w:val="28"/>
          <w:szCs w:val="28"/>
        </w:rPr>
        <w:t xml:space="preserve">восхождением </w:t>
      </w:r>
      <w:r w:rsidRPr="00234687">
        <w:rPr>
          <w:rFonts w:ascii="Times New Roman" w:hAnsi="Times New Roman" w:cs="Times New Roman"/>
          <w:sz w:val="28"/>
          <w:szCs w:val="28"/>
        </w:rPr>
        <w:t xml:space="preserve">Александра I </w:t>
      </w:r>
      <w:r>
        <w:rPr>
          <w:rFonts w:ascii="Times New Roman" w:hAnsi="Times New Roman" w:cs="Times New Roman"/>
          <w:sz w:val="28"/>
          <w:szCs w:val="28"/>
        </w:rPr>
        <w:t>на</w:t>
      </w:r>
      <w:r w:rsidRPr="00234687">
        <w:rPr>
          <w:rFonts w:ascii="Times New Roman" w:hAnsi="Times New Roman" w:cs="Times New Roman"/>
          <w:sz w:val="28"/>
          <w:szCs w:val="28"/>
        </w:rPr>
        <w:t xml:space="preserve"> престол.</w:t>
      </w:r>
      <w:r>
        <w:rPr>
          <w:rFonts w:ascii="Times New Roman" w:hAnsi="Times New Roman" w:cs="Times New Roman"/>
          <w:sz w:val="28"/>
          <w:szCs w:val="28"/>
        </w:rPr>
        <w:t xml:space="preserve"> </w:t>
      </w:r>
      <w:r w:rsidRPr="00234687">
        <w:rPr>
          <w:rFonts w:ascii="Times New Roman" w:hAnsi="Times New Roman" w:cs="Times New Roman"/>
          <w:sz w:val="28"/>
          <w:szCs w:val="28"/>
        </w:rPr>
        <w:t>Общество начинает говорить о свободных изменениях в Конституции, о твердости закона. Стало очевидным и более терпимое отношение к прессе. Значительно увеличилось количество журналов и ежегодников, появились новые газеты, в том числе провинциальные. В Санкт-Петербурге появилось 47 новых изданий, в Москве</w:t>
      </w:r>
      <w:r>
        <w:rPr>
          <w:rFonts w:ascii="Times New Roman" w:hAnsi="Times New Roman" w:cs="Times New Roman"/>
          <w:sz w:val="28"/>
          <w:szCs w:val="28"/>
        </w:rPr>
        <w:t xml:space="preserve"> </w:t>
      </w:r>
      <w:r w:rsidRPr="00234687">
        <w:rPr>
          <w:rFonts w:ascii="Times New Roman" w:hAnsi="Times New Roman" w:cs="Times New Roman"/>
          <w:sz w:val="28"/>
          <w:szCs w:val="28"/>
        </w:rPr>
        <w:t>84, в губернии</w:t>
      </w:r>
      <w:r>
        <w:rPr>
          <w:rFonts w:ascii="Times New Roman" w:hAnsi="Times New Roman" w:cs="Times New Roman"/>
          <w:sz w:val="28"/>
          <w:szCs w:val="28"/>
        </w:rPr>
        <w:t xml:space="preserve"> </w:t>
      </w:r>
      <w:r w:rsidRPr="00234687">
        <w:rPr>
          <w:rFonts w:ascii="Times New Roman" w:hAnsi="Times New Roman" w:cs="Times New Roman"/>
          <w:sz w:val="28"/>
          <w:szCs w:val="28"/>
        </w:rPr>
        <w:t>3. Важным фактом совершенствования структуры российской журналистики является появление отраслевой журналистики, включающей в себя административную, экономическую, научно-техническую деятельность. Не менее важно создавать специализированные тематические публикации: музыкальные, театральные, образовательные, женские, детские, библиографические и другие. Появляются все новые и новые газеты.</w:t>
      </w:r>
    </w:p>
    <w:p w:rsidR="00A91084" w:rsidRDefault="00A91084" w:rsidP="006B58F7">
      <w:pPr>
        <w:spacing w:line="360" w:lineRule="auto"/>
        <w:jc w:val="both"/>
        <w:rPr>
          <w:rFonts w:ascii="Times New Roman" w:hAnsi="Times New Roman" w:cs="Times New Roman"/>
          <w:sz w:val="28"/>
          <w:szCs w:val="28"/>
        </w:rPr>
      </w:pPr>
      <w:r w:rsidRPr="00A91084">
        <w:rPr>
          <w:rFonts w:ascii="Times New Roman" w:hAnsi="Times New Roman" w:cs="Times New Roman"/>
          <w:sz w:val="28"/>
          <w:szCs w:val="28"/>
        </w:rPr>
        <w:t>В 1816 году была создана первая русская литография, и за семь лет ее существования было выпущено более 30 000 литографий. Несмотря на возросший спрос на газеты, основными журналами в России по-прежнему остаются журналы, не литературные или сатирические, а энциклопедии. Развитие журналистики в этот период характеризовалось системой цензуры, которая запрещала публичное обсуждение политических вопросов и наиболее важных вопросов семейной жизни. «Толстый» журнал продолжает удерживать свои позиции в аристократических и литературных салонах.</w:t>
      </w:r>
    </w:p>
    <w:p w:rsidR="00A91084" w:rsidRDefault="00A91084" w:rsidP="006B58F7">
      <w:pPr>
        <w:spacing w:line="360" w:lineRule="auto"/>
        <w:jc w:val="both"/>
        <w:rPr>
          <w:rFonts w:ascii="Times New Roman" w:hAnsi="Times New Roman" w:cs="Times New Roman"/>
          <w:sz w:val="28"/>
          <w:szCs w:val="28"/>
        </w:rPr>
      </w:pPr>
      <w:r w:rsidRPr="00A91084">
        <w:rPr>
          <w:rFonts w:ascii="Times New Roman" w:hAnsi="Times New Roman" w:cs="Times New Roman"/>
          <w:sz w:val="28"/>
          <w:szCs w:val="28"/>
        </w:rPr>
        <w:t>Особенностью газетного издания в то время было наличие общенациональных, лизинговых и частных изданий. Часто газеты сдаются в аренду частным лицам из-за экономических и профессиональных трудностей. Например, в разное время они арендовали «</w:t>
      </w:r>
      <w:r>
        <w:rPr>
          <w:rFonts w:ascii="Times New Roman" w:hAnsi="Times New Roman" w:cs="Times New Roman"/>
          <w:sz w:val="28"/>
          <w:szCs w:val="28"/>
        </w:rPr>
        <w:t xml:space="preserve">Санкт-Петербургские </w:t>
      </w:r>
      <w:proofErr w:type="gramStart"/>
      <w:r>
        <w:rPr>
          <w:rFonts w:ascii="Times New Roman" w:hAnsi="Times New Roman" w:cs="Times New Roman"/>
          <w:sz w:val="28"/>
          <w:szCs w:val="28"/>
        </w:rPr>
        <w:t>ведомости</w:t>
      </w:r>
      <w:r w:rsidRPr="00A91084">
        <w:rPr>
          <w:rFonts w:ascii="Times New Roman" w:hAnsi="Times New Roman" w:cs="Times New Roman"/>
          <w:sz w:val="28"/>
          <w:szCs w:val="28"/>
        </w:rPr>
        <w:t xml:space="preserve">»  </w:t>
      </w:r>
      <w:r w:rsidRPr="00A91084">
        <w:rPr>
          <w:rFonts w:ascii="Times New Roman" w:hAnsi="Times New Roman" w:cs="Times New Roman"/>
          <w:sz w:val="28"/>
          <w:szCs w:val="28"/>
        </w:rPr>
        <w:lastRenderedPageBreak/>
        <w:t>и</w:t>
      </w:r>
      <w:proofErr w:type="gramEnd"/>
      <w:r w:rsidRPr="00A91084">
        <w:rPr>
          <w:rFonts w:ascii="Times New Roman" w:hAnsi="Times New Roman" w:cs="Times New Roman"/>
          <w:sz w:val="28"/>
          <w:szCs w:val="28"/>
        </w:rPr>
        <w:t xml:space="preserve"> «</w:t>
      </w:r>
      <w:r>
        <w:rPr>
          <w:rFonts w:ascii="Times New Roman" w:hAnsi="Times New Roman" w:cs="Times New Roman"/>
          <w:sz w:val="28"/>
          <w:szCs w:val="28"/>
        </w:rPr>
        <w:t>Московские ведомости</w:t>
      </w:r>
      <w:r w:rsidRPr="00A91084">
        <w:rPr>
          <w:rFonts w:ascii="Times New Roman" w:hAnsi="Times New Roman" w:cs="Times New Roman"/>
          <w:sz w:val="28"/>
          <w:szCs w:val="28"/>
        </w:rPr>
        <w:t>». Главная особенность в том, что нет социальных и политических газет. Кроме того, издание газет является убыточным бизнесом, поэтому большинство газет пытаются за свой счет официально и полуофициально сотрудничать с любым отделом. Только несколько человек приносят доход. Например, «Северная пчела» прибыльна, но, как показывает история, ее издатели тесно сотрудничают с третьим отделом и получают от него финансирование «за верную службу».</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xml:space="preserve">Русская легальная печать начала ХХ в. была весьма разнообразной. По статистике в 1900 г. в России выходило 125 общественно-политических газет. Но среди них не было ни одной партийной газеты. Начало века </w:t>
      </w:r>
      <w:proofErr w:type="gramStart"/>
      <w:r w:rsidRPr="00440C68">
        <w:rPr>
          <w:rFonts w:ascii="Times New Roman" w:hAnsi="Times New Roman" w:cs="Times New Roman"/>
          <w:sz w:val="28"/>
          <w:szCs w:val="28"/>
        </w:rPr>
        <w:t>- это</w:t>
      </w:r>
      <w:proofErr w:type="gramEnd"/>
      <w:r w:rsidRPr="00440C68">
        <w:rPr>
          <w:rFonts w:ascii="Times New Roman" w:hAnsi="Times New Roman" w:cs="Times New Roman"/>
          <w:sz w:val="28"/>
          <w:szCs w:val="28"/>
        </w:rPr>
        <w:t xml:space="preserve"> появление и активная деятельность легальной и нелегальной социал-демократической печати - экономистов («Рабочая мысль»), меньшевиков («Социал-демократ», «Начало», «Народная дума»), большевистской «Искры».</w:t>
      </w:r>
    </w:p>
    <w:p w:rsidR="00440C68" w:rsidRPr="00440C68" w:rsidRDefault="00170F9A" w:rsidP="006B58F7">
      <w:pPr>
        <w:spacing w:line="360" w:lineRule="auto"/>
        <w:jc w:val="both"/>
        <w:rPr>
          <w:rFonts w:ascii="Times New Roman" w:hAnsi="Times New Roman" w:cs="Times New Roman"/>
          <w:sz w:val="28"/>
          <w:szCs w:val="28"/>
        </w:rPr>
      </w:pPr>
      <w:r w:rsidRPr="00170F9A">
        <w:rPr>
          <w:rFonts w:ascii="Times New Roman" w:hAnsi="Times New Roman" w:cs="Times New Roman"/>
          <w:sz w:val="28"/>
          <w:szCs w:val="28"/>
        </w:rPr>
        <w:t>В начале века</w:t>
      </w:r>
      <w:r>
        <w:rPr>
          <w:rFonts w:ascii="Times New Roman" w:hAnsi="Times New Roman" w:cs="Times New Roman"/>
          <w:sz w:val="28"/>
          <w:szCs w:val="28"/>
        </w:rPr>
        <w:t xml:space="preserve"> </w:t>
      </w:r>
      <w:r w:rsidRPr="00170F9A">
        <w:rPr>
          <w:rFonts w:ascii="Times New Roman" w:hAnsi="Times New Roman" w:cs="Times New Roman"/>
          <w:sz w:val="28"/>
          <w:szCs w:val="28"/>
        </w:rPr>
        <w:t>в 1903 году</w:t>
      </w:r>
      <w:r>
        <w:rPr>
          <w:rFonts w:ascii="Times New Roman" w:hAnsi="Times New Roman" w:cs="Times New Roman"/>
          <w:sz w:val="28"/>
          <w:szCs w:val="28"/>
        </w:rPr>
        <w:t xml:space="preserve"> - </w:t>
      </w:r>
      <w:r w:rsidRPr="00170F9A">
        <w:rPr>
          <w:rFonts w:ascii="Times New Roman" w:hAnsi="Times New Roman" w:cs="Times New Roman"/>
          <w:sz w:val="28"/>
          <w:szCs w:val="28"/>
        </w:rPr>
        <w:t>200-летие российских СМИ. Что касается празднования, то либеральные газеты</w:t>
      </w:r>
      <w:r>
        <w:rPr>
          <w:rFonts w:ascii="Times New Roman" w:hAnsi="Times New Roman" w:cs="Times New Roman"/>
          <w:sz w:val="28"/>
          <w:szCs w:val="28"/>
        </w:rPr>
        <w:t xml:space="preserve"> в честь даты</w:t>
      </w:r>
      <w:r w:rsidRPr="00170F9A">
        <w:rPr>
          <w:rFonts w:ascii="Times New Roman" w:hAnsi="Times New Roman" w:cs="Times New Roman"/>
          <w:sz w:val="28"/>
          <w:szCs w:val="28"/>
        </w:rPr>
        <w:t xml:space="preserve"> начали кампанию за свободу слова, но не получили никакой </w:t>
      </w:r>
      <w:r>
        <w:rPr>
          <w:rFonts w:ascii="Times New Roman" w:hAnsi="Times New Roman" w:cs="Times New Roman"/>
          <w:sz w:val="28"/>
          <w:szCs w:val="28"/>
        </w:rPr>
        <w:t>отдачи</w:t>
      </w:r>
      <w:r w:rsidRPr="00170F9A">
        <w:rPr>
          <w:rFonts w:ascii="Times New Roman" w:hAnsi="Times New Roman" w:cs="Times New Roman"/>
          <w:sz w:val="28"/>
          <w:szCs w:val="28"/>
        </w:rPr>
        <w:t xml:space="preserve">. Как и прежде, судьба издателей и их публикаций решалась на встрече четырех министров. Однако в 1902-1903 годах в Саратове, Нижнем Новгороде, Владивостоке, </w:t>
      </w:r>
      <w:proofErr w:type="spellStart"/>
      <w:r w:rsidRPr="00170F9A">
        <w:rPr>
          <w:rFonts w:ascii="Times New Roman" w:hAnsi="Times New Roman" w:cs="Times New Roman"/>
          <w:sz w:val="28"/>
          <w:szCs w:val="28"/>
        </w:rPr>
        <w:t>Ростове</w:t>
      </w:r>
      <w:proofErr w:type="spellEnd"/>
      <w:r w:rsidRPr="00170F9A">
        <w:rPr>
          <w:rFonts w:ascii="Times New Roman" w:hAnsi="Times New Roman" w:cs="Times New Roman"/>
          <w:sz w:val="28"/>
          <w:szCs w:val="28"/>
        </w:rPr>
        <w:t>-на-Дону, Екатеринославе, Томске и других крупных городах был создан ряд провинциальных ревизионных комиссий. Некоторые особо заслуживающие доверия провинциальные публикации не подлеж</w:t>
      </w:r>
      <w:r>
        <w:rPr>
          <w:rFonts w:ascii="Times New Roman" w:hAnsi="Times New Roman" w:cs="Times New Roman"/>
          <w:sz w:val="28"/>
          <w:szCs w:val="28"/>
        </w:rPr>
        <w:t>али</w:t>
      </w:r>
      <w:r w:rsidRPr="00170F9A">
        <w:rPr>
          <w:rFonts w:ascii="Times New Roman" w:hAnsi="Times New Roman" w:cs="Times New Roman"/>
          <w:sz w:val="28"/>
          <w:szCs w:val="28"/>
        </w:rPr>
        <w:t xml:space="preserve"> предварительной проверке. Но все основные вопросы</w:t>
      </w:r>
      <w:r>
        <w:rPr>
          <w:rFonts w:ascii="Times New Roman" w:hAnsi="Times New Roman" w:cs="Times New Roman"/>
          <w:sz w:val="28"/>
          <w:szCs w:val="28"/>
        </w:rPr>
        <w:t>: н</w:t>
      </w:r>
      <w:r w:rsidRPr="00170F9A">
        <w:rPr>
          <w:rFonts w:ascii="Times New Roman" w:hAnsi="Times New Roman" w:cs="Times New Roman"/>
          <w:sz w:val="28"/>
          <w:szCs w:val="28"/>
        </w:rPr>
        <w:t>азначение редакции, рассмотрение особо важных статей, лицензирование или запрещение публикаций</w:t>
      </w:r>
      <w:r>
        <w:rPr>
          <w:rFonts w:ascii="Times New Roman" w:hAnsi="Times New Roman" w:cs="Times New Roman"/>
          <w:sz w:val="28"/>
          <w:szCs w:val="28"/>
        </w:rPr>
        <w:t xml:space="preserve"> </w:t>
      </w:r>
      <w:r w:rsidRPr="00170F9A">
        <w:rPr>
          <w:rFonts w:ascii="Times New Roman" w:hAnsi="Times New Roman" w:cs="Times New Roman"/>
          <w:sz w:val="28"/>
          <w:szCs w:val="28"/>
        </w:rPr>
        <w:t>-</w:t>
      </w:r>
      <w:r>
        <w:rPr>
          <w:rFonts w:ascii="Times New Roman" w:hAnsi="Times New Roman" w:cs="Times New Roman"/>
          <w:sz w:val="28"/>
          <w:szCs w:val="28"/>
        </w:rPr>
        <w:t xml:space="preserve"> </w:t>
      </w:r>
      <w:r w:rsidRPr="00170F9A">
        <w:rPr>
          <w:rFonts w:ascii="Times New Roman" w:hAnsi="Times New Roman" w:cs="Times New Roman"/>
          <w:sz w:val="28"/>
          <w:szCs w:val="28"/>
        </w:rPr>
        <w:t>все это решается в Санкт-Петербург</w:t>
      </w:r>
      <w:r w:rsidR="00440C68" w:rsidRPr="00440C68">
        <w:rPr>
          <w:rFonts w:ascii="Times New Roman" w:hAnsi="Times New Roman" w:cs="Times New Roman"/>
          <w:sz w:val="28"/>
          <w:szCs w:val="28"/>
        </w:rPr>
        <w:t>е</w:t>
      </w:r>
      <w:r w:rsidRPr="00170F9A">
        <w:rPr>
          <w:rFonts w:ascii="Times New Roman" w:hAnsi="Times New Roman" w:cs="Times New Roman"/>
          <w:sz w:val="28"/>
          <w:szCs w:val="28"/>
        </w:rPr>
        <w:t xml:space="preserve">. Есть и острая тема запрещенной журналистики, прежде всего освещение трудового движения. Русско-японская война 1904-1905 годов позволила системе цензуры ужесточить контроль над прессой. Только революционные действия народа 1905 года вынудили правительство пойти на уступки. Была упразднена система предварительной цензуры политических газет, появились первые партийные политические газеты, в </w:t>
      </w:r>
      <w:r w:rsidRPr="00170F9A">
        <w:rPr>
          <w:rFonts w:ascii="Times New Roman" w:hAnsi="Times New Roman" w:cs="Times New Roman"/>
          <w:sz w:val="28"/>
          <w:szCs w:val="28"/>
        </w:rPr>
        <w:lastRenderedPageBreak/>
        <w:t>частности, социал-демократические и общественно-революционные газеты, а также журнал</w:t>
      </w:r>
      <w:r>
        <w:rPr>
          <w:rFonts w:ascii="Times New Roman" w:hAnsi="Times New Roman" w:cs="Times New Roman"/>
          <w:sz w:val="28"/>
          <w:szCs w:val="28"/>
        </w:rPr>
        <w:t xml:space="preserve"> </w:t>
      </w:r>
      <w:r w:rsidRPr="00170F9A">
        <w:rPr>
          <w:rFonts w:ascii="Times New Roman" w:hAnsi="Times New Roman" w:cs="Times New Roman"/>
          <w:sz w:val="28"/>
          <w:szCs w:val="28"/>
        </w:rPr>
        <w:t>"</w:t>
      </w:r>
      <w:r>
        <w:rPr>
          <w:rFonts w:ascii="Times New Roman" w:hAnsi="Times New Roman" w:cs="Times New Roman"/>
          <w:sz w:val="28"/>
          <w:szCs w:val="28"/>
        </w:rPr>
        <w:t>легального</w:t>
      </w:r>
      <w:r w:rsidRPr="00170F9A">
        <w:rPr>
          <w:rFonts w:ascii="Times New Roman" w:hAnsi="Times New Roman" w:cs="Times New Roman"/>
          <w:sz w:val="28"/>
          <w:szCs w:val="28"/>
        </w:rPr>
        <w:t xml:space="preserve"> марксизм</w:t>
      </w:r>
      <w:r>
        <w:rPr>
          <w:rFonts w:ascii="Times New Roman" w:hAnsi="Times New Roman" w:cs="Times New Roman"/>
          <w:sz w:val="28"/>
          <w:szCs w:val="28"/>
        </w:rPr>
        <w:t>а</w:t>
      </w:r>
      <w:r w:rsidRPr="00170F9A">
        <w:rPr>
          <w:rFonts w:ascii="Times New Roman" w:hAnsi="Times New Roman" w:cs="Times New Roman"/>
          <w:sz w:val="28"/>
          <w:szCs w:val="28"/>
        </w:rPr>
        <w:t>". В либеральных публикациях заметное место занимают журналы</w:t>
      </w:r>
      <w:r>
        <w:rPr>
          <w:rFonts w:ascii="Times New Roman" w:hAnsi="Times New Roman" w:cs="Times New Roman"/>
          <w:sz w:val="28"/>
          <w:szCs w:val="28"/>
        </w:rPr>
        <w:t xml:space="preserve"> </w:t>
      </w:r>
      <w:r w:rsidRPr="00170F9A">
        <w:rPr>
          <w:rFonts w:ascii="Times New Roman" w:hAnsi="Times New Roman" w:cs="Times New Roman"/>
          <w:sz w:val="28"/>
          <w:szCs w:val="28"/>
        </w:rPr>
        <w:t>"Русское богатство"</w:t>
      </w:r>
      <w:r>
        <w:rPr>
          <w:rFonts w:ascii="Times New Roman" w:hAnsi="Times New Roman" w:cs="Times New Roman"/>
          <w:sz w:val="28"/>
          <w:szCs w:val="28"/>
        </w:rPr>
        <w:t xml:space="preserve"> </w:t>
      </w:r>
      <w:r w:rsidRPr="00170F9A">
        <w:rPr>
          <w:rFonts w:ascii="Times New Roman" w:hAnsi="Times New Roman" w:cs="Times New Roman"/>
          <w:sz w:val="28"/>
          <w:szCs w:val="28"/>
        </w:rPr>
        <w:t>и</w:t>
      </w:r>
      <w:r>
        <w:rPr>
          <w:rFonts w:ascii="Times New Roman" w:hAnsi="Times New Roman" w:cs="Times New Roman"/>
          <w:sz w:val="28"/>
          <w:szCs w:val="28"/>
        </w:rPr>
        <w:t xml:space="preserve"> </w:t>
      </w:r>
      <w:r w:rsidRPr="00170F9A">
        <w:rPr>
          <w:rFonts w:ascii="Times New Roman" w:hAnsi="Times New Roman" w:cs="Times New Roman"/>
          <w:sz w:val="28"/>
          <w:szCs w:val="28"/>
        </w:rPr>
        <w:t>"Вестник Европы»</w:t>
      </w:r>
      <w:r>
        <w:rPr>
          <w:rFonts w:ascii="Times New Roman" w:hAnsi="Times New Roman" w:cs="Times New Roman"/>
          <w:sz w:val="28"/>
          <w:szCs w:val="28"/>
        </w:rPr>
        <w:t xml:space="preserve">. </w:t>
      </w:r>
      <w:r w:rsidR="00440C68" w:rsidRPr="00440C68">
        <w:rPr>
          <w:rFonts w:ascii="Times New Roman" w:hAnsi="Times New Roman" w:cs="Times New Roman"/>
          <w:sz w:val="28"/>
          <w:szCs w:val="28"/>
        </w:rPr>
        <w:t>Периодическая печать в годы первой русской революции.</w:t>
      </w:r>
      <w:r w:rsidR="00954EEF">
        <w:rPr>
          <w:rFonts w:ascii="Times New Roman" w:hAnsi="Times New Roman" w:cs="Times New Roman"/>
          <w:sz w:val="28"/>
          <w:szCs w:val="28"/>
        </w:rPr>
        <w:t xml:space="preserve"> </w:t>
      </w:r>
      <w:r w:rsidR="00954EEF" w:rsidRPr="00954EEF">
        <w:rPr>
          <w:rFonts w:ascii="Times New Roman" w:hAnsi="Times New Roman" w:cs="Times New Roman"/>
          <w:sz w:val="28"/>
          <w:szCs w:val="28"/>
        </w:rPr>
        <w:t>Главным событием этого периода стала декларация от 17 октября 1905 года. Он объявил о гражданских правах и политической свободе, что привело к многопартийным новостям. Вскоре система цензуры была практически отменена, но процедуры для журналистов по наказанию преступлений прессы в суде были восстановлены. Они мог</w:t>
      </w:r>
      <w:r w:rsidR="00954EEF">
        <w:rPr>
          <w:rFonts w:ascii="Times New Roman" w:hAnsi="Times New Roman" w:cs="Times New Roman"/>
          <w:sz w:val="28"/>
          <w:szCs w:val="28"/>
        </w:rPr>
        <w:t>ли</w:t>
      </w:r>
      <w:r w:rsidR="00954EEF" w:rsidRPr="00954EEF">
        <w:rPr>
          <w:rFonts w:ascii="Times New Roman" w:hAnsi="Times New Roman" w:cs="Times New Roman"/>
          <w:sz w:val="28"/>
          <w:szCs w:val="28"/>
        </w:rPr>
        <w:t xml:space="preserve"> быть оштрафованы, арестованы на три месяца, лишены свободы на срок до полутора лет и отправлены на примирение. Конфискация копий, право приостанавливать публикации и закрывать типографию оста</w:t>
      </w:r>
      <w:r w:rsidR="00954EEF">
        <w:rPr>
          <w:rFonts w:ascii="Times New Roman" w:hAnsi="Times New Roman" w:cs="Times New Roman"/>
          <w:sz w:val="28"/>
          <w:szCs w:val="28"/>
        </w:rPr>
        <w:t>лись</w:t>
      </w:r>
      <w:r w:rsidR="00954EEF" w:rsidRPr="00954EEF">
        <w:rPr>
          <w:rFonts w:ascii="Times New Roman" w:hAnsi="Times New Roman" w:cs="Times New Roman"/>
          <w:sz w:val="28"/>
          <w:szCs w:val="28"/>
        </w:rPr>
        <w:t xml:space="preserve"> за главным управлением </w:t>
      </w:r>
      <w:r w:rsidR="00954EEF">
        <w:rPr>
          <w:rFonts w:ascii="Times New Roman" w:hAnsi="Times New Roman" w:cs="Times New Roman"/>
          <w:sz w:val="28"/>
          <w:szCs w:val="28"/>
        </w:rPr>
        <w:t xml:space="preserve">по делам </w:t>
      </w:r>
      <w:r w:rsidR="00954EEF" w:rsidRPr="00954EEF">
        <w:rPr>
          <w:rFonts w:ascii="Times New Roman" w:hAnsi="Times New Roman" w:cs="Times New Roman"/>
          <w:sz w:val="28"/>
          <w:szCs w:val="28"/>
        </w:rPr>
        <w:t>печати Министерством внутренних дел и полиции. С 1906 года этот указ начал принимать очень строгие меры. Власти начали использовать и субсидировать правительственные и консервативные публикации в качестве средства их поощрения.</w:t>
      </w:r>
      <w:r w:rsidR="00954EEF">
        <w:rPr>
          <w:rFonts w:ascii="Times New Roman" w:hAnsi="Times New Roman" w:cs="Times New Roman"/>
          <w:sz w:val="28"/>
          <w:szCs w:val="28"/>
        </w:rPr>
        <w:t xml:space="preserve"> </w:t>
      </w:r>
      <w:r w:rsidR="00440C68" w:rsidRPr="00440C68">
        <w:rPr>
          <w:rFonts w:ascii="Times New Roman" w:hAnsi="Times New Roman" w:cs="Times New Roman"/>
          <w:sz w:val="28"/>
          <w:szCs w:val="28"/>
        </w:rPr>
        <w:t>В</w:t>
      </w:r>
      <w:r w:rsidR="00954EEF">
        <w:rPr>
          <w:rFonts w:ascii="Times New Roman" w:hAnsi="Times New Roman" w:cs="Times New Roman"/>
          <w:sz w:val="28"/>
          <w:szCs w:val="28"/>
        </w:rPr>
        <w:t xml:space="preserve"> </w:t>
      </w:r>
      <w:r w:rsidR="00440C68" w:rsidRPr="00440C68">
        <w:rPr>
          <w:rFonts w:ascii="Times New Roman" w:hAnsi="Times New Roman" w:cs="Times New Roman"/>
          <w:sz w:val="28"/>
          <w:szCs w:val="28"/>
        </w:rPr>
        <w:t>это время в России появляется партийная печать. Каждая партия, даже небольшая могла иметь свои печатные органы: октябристы, Союз трудового народа, монархисты. Ряд из них носили шовинистический и националистический характер. Так же в 1905-1907 гг. появляются национальные газеты (то есть издания на языках народов, входивших в состав Российской империи)</w:t>
      </w:r>
      <w:r w:rsidR="00954EEF">
        <w:rPr>
          <w:rFonts w:ascii="Times New Roman" w:hAnsi="Times New Roman" w:cs="Times New Roman"/>
          <w:sz w:val="28"/>
          <w:szCs w:val="28"/>
        </w:rPr>
        <w:t xml:space="preserve"> </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xml:space="preserve">Поражение первой русской революции привело к ужесточению условий выпуска газет и журналов. Часть из них закрылась, многие партийные газеты стали вновь издаваться за границей или нелегально. Большевики в 1911 г. начинают издавать газету «Звезда» (1910-1912), а в 1912 г. - «Правда», которая с перерывами выходила вплоть до 1917 г. Идейным вдохновителем и руководителем газеты был </w:t>
      </w:r>
      <w:proofErr w:type="spellStart"/>
      <w:r w:rsidRPr="00440C68">
        <w:rPr>
          <w:rFonts w:ascii="Times New Roman" w:hAnsi="Times New Roman" w:cs="Times New Roman"/>
          <w:sz w:val="28"/>
          <w:szCs w:val="28"/>
        </w:rPr>
        <w:t>В.И.Ленин</w:t>
      </w:r>
      <w:proofErr w:type="spellEnd"/>
      <w:r w:rsidRPr="00440C68">
        <w:rPr>
          <w:rFonts w:ascii="Times New Roman" w:hAnsi="Times New Roman" w:cs="Times New Roman"/>
          <w:sz w:val="28"/>
          <w:szCs w:val="28"/>
        </w:rPr>
        <w:t xml:space="preserve">. По цензурным соображениям ее издание не раз прекращалось. Но ее начинали выпускать вновь под похожими названиями: «Рабочая правда», «Правда труда», «За правду», «Путь правды», </w:t>
      </w:r>
      <w:r w:rsidRPr="00440C68">
        <w:rPr>
          <w:rFonts w:ascii="Times New Roman" w:hAnsi="Times New Roman" w:cs="Times New Roman"/>
          <w:sz w:val="28"/>
          <w:szCs w:val="28"/>
        </w:rPr>
        <w:lastRenderedPageBreak/>
        <w:t>«Трудовая правда». Но накануне Первой мировой войны она все-таки была закрыта цензурой.</w:t>
      </w:r>
    </w:p>
    <w:p w:rsidR="00954EEF" w:rsidRDefault="00954EEF"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Журналистика в</w:t>
      </w:r>
      <w:r w:rsidRPr="00954EEF">
        <w:rPr>
          <w:rFonts w:ascii="Times New Roman" w:hAnsi="Times New Roman" w:cs="Times New Roman"/>
          <w:sz w:val="28"/>
          <w:szCs w:val="28"/>
        </w:rPr>
        <w:t xml:space="preserve"> годы Первой мировой войны. Война </w:t>
      </w:r>
      <w:proofErr w:type="gramStart"/>
      <w:r w:rsidRPr="00954EEF">
        <w:rPr>
          <w:rFonts w:ascii="Times New Roman" w:hAnsi="Times New Roman" w:cs="Times New Roman"/>
          <w:sz w:val="28"/>
          <w:szCs w:val="28"/>
        </w:rPr>
        <w:t>- это</w:t>
      </w:r>
      <w:proofErr w:type="gramEnd"/>
      <w:r w:rsidRPr="00954EEF">
        <w:rPr>
          <w:rFonts w:ascii="Times New Roman" w:hAnsi="Times New Roman" w:cs="Times New Roman"/>
          <w:sz w:val="28"/>
          <w:szCs w:val="28"/>
        </w:rPr>
        <w:t xml:space="preserve"> особый период журналистики. Даже в демократических государствах существуют ограничения свободы прессы. В России ужесточение газет в основном привело к закрытию всех легальных большевистских публикаций (они выступили против войны и призвали правительство потерпеть неудачу), некоторые из которых стали снова публиковаться за рубежом. Остальная часть публикации заняла патриотическую позицию, призывая людей объединиться перед врагом и призывая к войне до конца. Известные писатели и специалисты по связям с общественностью </w:t>
      </w:r>
      <w:r>
        <w:rPr>
          <w:rFonts w:ascii="Times New Roman" w:hAnsi="Times New Roman" w:cs="Times New Roman"/>
          <w:sz w:val="28"/>
          <w:szCs w:val="28"/>
        </w:rPr>
        <w:t>выступали</w:t>
      </w:r>
      <w:r w:rsidRPr="00954EEF">
        <w:rPr>
          <w:rFonts w:ascii="Times New Roman" w:hAnsi="Times New Roman" w:cs="Times New Roman"/>
          <w:sz w:val="28"/>
          <w:szCs w:val="28"/>
        </w:rPr>
        <w:t xml:space="preserve"> европейскими культурными защитниками </w:t>
      </w:r>
      <w:r>
        <w:rPr>
          <w:rFonts w:ascii="Times New Roman" w:hAnsi="Times New Roman" w:cs="Times New Roman"/>
          <w:sz w:val="28"/>
          <w:szCs w:val="28"/>
        </w:rPr>
        <w:t>«</w:t>
      </w:r>
      <w:r w:rsidRPr="00954EEF">
        <w:rPr>
          <w:rFonts w:ascii="Times New Roman" w:hAnsi="Times New Roman" w:cs="Times New Roman"/>
          <w:sz w:val="28"/>
          <w:szCs w:val="28"/>
        </w:rPr>
        <w:t>немецких варваров</w:t>
      </w:r>
      <w:r>
        <w:rPr>
          <w:rFonts w:ascii="Times New Roman" w:hAnsi="Times New Roman" w:cs="Times New Roman"/>
          <w:sz w:val="28"/>
          <w:szCs w:val="28"/>
        </w:rPr>
        <w:t>»</w:t>
      </w:r>
      <w:r w:rsidRPr="00954EEF">
        <w:rPr>
          <w:rFonts w:ascii="Times New Roman" w:hAnsi="Times New Roman" w:cs="Times New Roman"/>
          <w:sz w:val="28"/>
          <w:szCs w:val="28"/>
        </w:rPr>
        <w:t xml:space="preserve">. В </w:t>
      </w:r>
      <w:r>
        <w:rPr>
          <w:rFonts w:ascii="Times New Roman" w:hAnsi="Times New Roman" w:cs="Times New Roman"/>
          <w:sz w:val="28"/>
          <w:szCs w:val="28"/>
        </w:rPr>
        <w:t>«</w:t>
      </w:r>
      <w:r w:rsidRPr="00954EEF">
        <w:rPr>
          <w:rFonts w:ascii="Times New Roman" w:hAnsi="Times New Roman" w:cs="Times New Roman"/>
          <w:sz w:val="28"/>
          <w:szCs w:val="28"/>
        </w:rPr>
        <w:t>лев</w:t>
      </w:r>
      <w:r>
        <w:rPr>
          <w:rFonts w:ascii="Times New Roman" w:hAnsi="Times New Roman" w:cs="Times New Roman"/>
          <w:sz w:val="28"/>
          <w:szCs w:val="28"/>
        </w:rPr>
        <w:t>ых»</w:t>
      </w:r>
      <w:r w:rsidRPr="00954EEF">
        <w:rPr>
          <w:rFonts w:ascii="Times New Roman" w:hAnsi="Times New Roman" w:cs="Times New Roman"/>
          <w:sz w:val="28"/>
          <w:szCs w:val="28"/>
        </w:rPr>
        <w:t xml:space="preserve"> издани</w:t>
      </w:r>
      <w:r>
        <w:rPr>
          <w:rFonts w:ascii="Times New Roman" w:hAnsi="Times New Roman" w:cs="Times New Roman"/>
          <w:sz w:val="28"/>
          <w:szCs w:val="28"/>
        </w:rPr>
        <w:t>ях</w:t>
      </w:r>
      <w:r w:rsidRPr="00954EEF">
        <w:rPr>
          <w:rFonts w:ascii="Times New Roman" w:hAnsi="Times New Roman" w:cs="Times New Roman"/>
          <w:sz w:val="28"/>
          <w:szCs w:val="28"/>
        </w:rPr>
        <w:t xml:space="preserve"> обсужда</w:t>
      </w:r>
      <w:r>
        <w:rPr>
          <w:rFonts w:ascii="Times New Roman" w:hAnsi="Times New Roman" w:cs="Times New Roman"/>
          <w:sz w:val="28"/>
          <w:szCs w:val="28"/>
        </w:rPr>
        <w:t>лось</w:t>
      </w:r>
      <w:r w:rsidRPr="00954EEF">
        <w:rPr>
          <w:rFonts w:ascii="Times New Roman" w:hAnsi="Times New Roman" w:cs="Times New Roman"/>
          <w:sz w:val="28"/>
          <w:szCs w:val="28"/>
        </w:rPr>
        <w:t>, как война повлияет на развитие рабочего движения. Они счит</w:t>
      </w:r>
      <w:r>
        <w:rPr>
          <w:rFonts w:ascii="Times New Roman" w:hAnsi="Times New Roman" w:cs="Times New Roman"/>
          <w:sz w:val="28"/>
          <w:szCs w:val="28"/>
        </w:rPr>
        <w:t>али</w:t>
      </w:r>
      <w:r w:rsidRPr="00954EEF">
        <w:rPr>
          <w:rFonts w:ascii="Times New Roman" w:hAnsi="Times New Roman" w:cs="Times New Roman"/>
          <w:sz w:val="28"/>
          <w:szCs w:val="28"/>
        </w:rPr>
        <w:t>, что победа войны является важным условием успешной освободительной борьбы и революционных усилий. Все газеты печатали воззвания, обращения, призывы</w:t>
      </w:r>
      <w:r>
        <w:rPr>
          <w:rFonts w:ascii="Times New Roman" w:hAnsi="Times New Roman" w:cs="Times New Roman"/>
          <w:sz w:val="28"/>
          <w:szCs w:val="28"/>
        </w:rPr>
        <w:t xml:space="preserve"> </w:t>
      </w:r>
      <w:r w:rsidRPr="00954EEF">
        <w:rPr>
          <w:rFonts w:ascii="Times New Roman" w:hAnsi="Times New Roman" w:cs="Times New Roman"/>
          <w:sz w:val="28"/>
          <w:szCs w:val="28"/>
        </w:rPr>
        <w:t>к политическим и общественным деятелям, занимающимся вопросами национальной обороны и участием всех людей.</w:t>
      </w:r>
    </w:p>
    <w:p w:rsidR="00D228E7"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t>Февральская революция 1917 года была завершена в России мирным путем. Она провозгласила свободу демократии, прежде всего свободу слова и свободу прессы, и наложила амнистию на политзаключенных, позволяя социалистическим партиям (Социалистическая партия, РСДРП, анархисты) действовать законно и выпускать свои собственные публикации. Эти изменения открыли новую главу в истории отечественной журналистики - короткую работу в условиях свободы прессы.</w:t>
      </w:r>
    </w:p>
    <w:p w:rsidR="00D228E7"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t>Временное правительство начало выпускать свою официальную газету «Вестник временного правительства», а затем «Народную газету». Это показывает, что он продолжа</w:t>
      </w:r>
      <w:r>
        <w:rPr>
          <w:rFonts w:ascii="Times New Roman" w:hAnsi="Times New Roman" w:cs="Times New Roman"/>
          <w:sz w:val="28"/>
          <w:szCs w:val="28"/>
        </w:rPr>
        <w:t>л</w:t>
      </w:r>
      <w:r w:rsidRPr="00D228E7">
        <w:rPr>
          <w:rFonts w:ascii="Times New Roman" w:hAnsi="Times New Roman" w:cs="Times New Roman"/>
          <w:sz w:val="28"/>
          <w:szCs w:val="28"/>
        </w:rPr>
        <w:t xml:space="preserve"> проводить ту же внутреннюю и внешнюю политику, что и королевская власть. Поэтому левые</w:t>
      </w:r>
      <w:r>
        <w:rPr>
          <w:rFonts w:ascii="Times New Roman" w:hAnsi="Times New Roman" w:cs="Times New Roman"/>
          <w:sz w:val="28"/>
          <w:szCs w:val="28"/>
        </w:rPr>
        <w:t xml:space="preserve"> партии</w:t>
      </w:r>
      <w:r w:rsidRPr="00D228E7">
        <w:rPr>
          <w:rFonts w:ascii="Times New Roman" w:hAnsi="Times New Roman" w:cs="Times New Roman"/>
          <w:sz w:val="28"/>
          <w:szCs w:val="28"/>
        </w:rPr>
        <w:t xml:space="preserve"> и </w:t>
      </w:r>
      <w:r>
        <w:rPr>
          <w:rFonts w:ascii="Times New Roman" w:hAnsi="Times New Roman" w:cs="Times New Roman"/>
          <w:sz w:val="28"/>
          <w:szCs w:val="28"/>
        </w:rPr>
        <w:t>издания</w:t>
      </w:r>
      <w:r w:rsidRPr="00D228E7">
        <w:rPr>
          <w:rFonts w:ascii="Times New Roman" w:hAnsi="Times New Roman" w:cs="Times New Roman"/>
          <w:sz w:val="28"/>
          <w:szCs w:val="28"/>
        </w:rPr>
        <w:t xml:space="preserve"> стали критиковать </w:t>
      </w:r>
      <w:r>
        <w:rPr>
          <w:rFonts w:ascii="Times New Roman" w:hAnsi="Times New Roman" w:cs="Times New Roman"/>
          <w:sz w:val="28"/>
          <w:szCs w:val="28"/>
        </w:rPr>
        <w:t>власть</w:t>
      </w:r>
      <w:r w:rsidRPr="00D228E7">
        <w:rPr>
          <w:rFonts w:ascii="Times New Roman" w:hAnsi="Times New Roman" w:cs="Times New Roman"/>
          <w:sz w:val="28"/>
          <w:szCs w:val="28"/>
        </w:rPr>
        <w:t xml:space="preserve"> в своих публикациях с одинаковым энтузиазмом.</w:t>
      </w:r>
      <w:r>
        <w:rPr>
          <w:rFonts w:ascii="Times New Roman" w:hAnsi="Times New Roman" w:cs="Times New Roman"/>
          <w:sz w:val="28"/>
          <w:szCs w:val="28"/>
        </w:rPr>
        <w:t xml:space="preserve"> </w:t>
      </w:r>
    </w:p>
    <w:p w:rsidR="00D228E7"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lastRenderedPageBreak/>
        <w:t xml:space="preserve">27 апреля 1917 года был принят «Закон о </w:t>
      </w:r>
      <w:r>
        <w:rPr>
          <w:rFonts w:ascii="Times New Roman" w:hAnsi="Times New Roman" w:cs="Times New Roman"/>
          <w:sz w:val="28"/>
          <w:szCs w:val="28"/>
        </w:rPr>
        <w:t>печати</w:t>
      </w:r>
      <w:r w:rsidRPr="00D228E7">
        <w:rPr>
          <w:rFonts w:ascii="Times New Roman" w:hAnsi="Times New Roman" w:cs="Times New Roman"/>
          <w:sz w:val="28"/>
          <w:szCs w:val="28"/>
        </w:rPr>
        <w:t xml:space="preserve">», </w:t>
      </w:r>
      <w:proofErr w:type="gramStart"/>
      <w:r w:rsidRPr="00D228E7">
        <w:rPr>
          <w:rFonts w:ascii="Times New Roman" w:hAnsi="Times New Roman" w:cs="Times New Roman"/>
          <w:sz w:val="28"/>
          <w:szCs w:val="28"/>
        </w:rPr>
        <w:t xml:space="preserve">и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Pr="00D228E7">
        <w:rPr>
          <w:rFonts w:ascii="Times New Roman" w:hAnsi="Times New Roman" w:cs="Times New Roman"/>
          <w:sz w:val="28"/>
          <w:szCs w:val="28"/>
        </w:rPr>
        <w:t xml:space="preserve">Россия </w:t>
      </w:r>
      <w:r>
        <w:rPr>
          <w:rFonts w:ascii="Times New Roman" w:hAnsi="Times New Roman" w:cs="Times New Roman"/>
          <w:sz w:val="28"/>
          <w:szCs w:val="28"/>
        </w:rPr>
        <w:t>стало возможным</w:t>
      </w:r>
      <w:r w:rsidRPr="00D228E7">
        <w:rPr>
          <w:rFonts w:ascii="Times New Roman" w:hAnsi="Times New Roman" w:cs="Times New Roman"/>
          <w:sz w:val="28"/>
          <w:szCs w:val="28"/>
        </w:rPr>
        <w:t xml:space="preserve"> свободно выпускать, публиковать, распространять и продавать печатные издания любых политических направлений.</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Журналистика перед Октябрьской революцией была многопартийной, многонациональной, с хорошо выраженной дифференцированной структурой. К октябрю 1917 г. у большевиков было 75 периодических изданий. У социалистических партий - 85. Вся эта разветвленная система многопартийной печати. Рассчитанной на различные категории читателей, сложилась за 8 месяцев работы в условиях демократических свобод и свободы печати. Последующие события октября 1917 г., острая борьба между партиями решили судьбу многих периодических изданий, выражавших несогласие с большевиками. Для многих 1917-1918 гг. стали последними в их истории.</w:t>
      </w:r>
    </w:p>
    <w:p w:rsidR="00D228E7"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t>Формирование однопартийной системы журналистики и жесткие ограничения свободы слова</w:t>
      </w:r>
      <w:r>
        <w:rPr>
          <w:rFonts w:ascii="Times New Roman" w:hAnsi="Times New Roman" w:cs="Times New Roman"/>
          <w:sz w:val="28"/>
          <w:szCs w:val="28"/>
        </w:rPr>
        <w:t xml:space="preserve"> </w:t>
      </w:r>
      <w:r w:rsidRPr="00D228E7">
        <w:rPr>
          <w:rFonts w:ascii="Times New Roman" w:hAnsi="Times New Roman" w:cs="Times New Roman"/>
          <w:sz w:val="28"/>
          <w:szCs w:val="28"/>
        </w:rPr>
        <w:t>-</w:t>
      </w:r>
      <w:r>
        <w:rPr>
          <w:rFonts w:ascii="Times New Roman" w:hAnsi="Times New Roman" w:cs="Times New Roman"/>
          <w:sz w:val="28"/>
          <w:szCs w:val="28"/>
        </w:rPr>
        <w:t xml:space="preserve"> </w:t>
      </w:r>
      <w:r w:rsidRPr="00D228E7">
        <w:rPr>
          <w:rFonts w:ascii="Times New Roman" w:hAnsi="Times New Roman" w:cs="Times New Roman"/>
          <w:sz w:val="28"/>
          <w:szCs w:val="28"/>
        </w:rPr>
        <w:t xml:space="preserve">важнейший результат победы </w:t>
      </w:r>
      <w:r>
        <w:rPr>
          <w:rFonts w:ascii="Times New Roman" w:hAnsi="Times New Roman" w:cs="Times New Roman"/>
          <w:sz w:val="28"/>
          <w:szCs w:val="28"/>
        </w:rPr>
        <w:t>п</w:t>
      </w:r>
      <w:r w:rsidRPr="00D228E7">
        <w:rPr>
          <w:rFonts w:ascii="Times New Roman" w:hAnsi="Times New Roman" w:cs="Times New Roman"/>
          <w:sz w:val="28"/>
          <w:szCs w:val="28"/>
        </w:rPr>
        <w:t xml:space="preserve">рессы и средств массовой информации в </w:t>
      </w:r>
      <w:r>
        <w:rPr>
          <w:rFonts w:ascii="Times New Roman" w:hAnsi="Times New Roman" w:cs="Times New Roman"/>
          <w:sz w:val="28"/>
          <w:szCs w:val="28"/>
        </w:rPr>
        <w:t xml:space="preserve">завершение </w:t>
      </w:r>
      <w:r w:rsidRPr="00D228E7">
        <w:rPr>
          <w:rFonts w:ascii="Times New Roman" w:hAnsi="Times New Roman" w:cs="Times New Roman"/>
          <w:sz w:val="28"/>
          <w:szCs w:val="28"/>
        </w:rPr>
        <w:t>Октябрьской революции. Идеологическая партийная диктатура во всех сферах жизни, включая журналистику, противодействие инакомыслию, в том числе физическому, закрытие всех оппозиционных и частных изданий, монополия на публикацию СМИ, использование средств массовой информации и информации в качестве политических влиятельных газет служат делу революции.</w:t>
      </w:r>
    </w:p>
    <w:p w:rsidR="00D228E7"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t>Печать и радио в довоенные годы и в годы Великой Отечественной войны. В 1935-1941 годах история нашей журналистики была странной. Под влиянием договора Молотова-Риббентропа официальные средства массовой информации поддерживают дружественные отношения с Германией, запрещая все нападения на страну, ее руководство и ее политику. Поэтому начало Второй мировой войны для нее не было катастрофическим событием. Журналистика во время войны не имеет себе равных в мировой истории, рождается из сплава талантов журналистов, они участвуют в событиях и нуждаются в совершенствовании духа всех соотечественников.</w:t>
      </w:r>
      <w:r w:rsidR="00440C68" w:rsidRPr="00440C68">
        <w:rPr>
          <w:rFonts w:ascii="Times New Roman" w:hAnsi="Times New Roman" w:cs="Times New Roman"/>
          <w:sz w:val="28"/>
          <w:szCs w:val="28"/>
        </w:rPr>
        <w:t xml:space="preserve"> </w:t>
      </w:r>
      <w:r w:rsidRPr="00D228E7">
        <w:rPr>
          <w:rFonts w:ascii="Times New Roman" w:hAnsi="Times New Roman" w:cs="Times New Roman"/>
          <w:sz w:val="28"/>
          <w:szCs w:val="28"/>
        </w:rPr>
        <w:t xml:space="preserve">Была </w:t>
      </w:r>
      <w:r w:rsidRPr="00D228E7">
        <w:rPr>
          <w:rFonts w:ascii="Times New Roman" w:hAnsi="Times New Roman" w:cs="Times New Roman"/>
          <w:sz w:val="28"/>
          <w:szCs w:val="28"/>
        </w:rPr>
        <w:lastRenderedPageBreak/>
        <w:t>реконструирована структура печатных СМИ, в частности-сократилось количество центральных изданий, увеличилось количество фронтовых изданий.</w:t>
      </w:r>
    </w:p>
    <w:p w:rsidR="00440C68" w:rsidRDefault="00D228E7" w:rsidP="006B58F7">
      <w:pPr>
        <w:spacing w:line="360" w:lineRule="auto"/>
        <w:jc w:val="both"/>
        <w:rPr>
          <w:rFonts w:ascii="Times New Roman" w:hAnsi="Times New Roman" w:cs="Times New Roman"/>
          <w:sz w:val="28"/>
          <w:szCs w:val="28"/>
        </w:rPr>
      </w:pPr>
      <w:r w:rsidRPr="00D228E7">
        <w:rPr>
          <w:rFonts w:ascii="Times New Roman" w:hAnsi="Times New Roman" w:cs="Times New Roman"/>
          <w:sz w:val="28"/>
          <w:szCs w:val="28"/>
        </w:rPr>
        <w:t xml:space="preserve">Послевоенная журналистика, в большинстве случаев, ограничилась освещением героических подвигов войны и поднятием новой волны патриотизма в связи с суровым состоянием экономики. В 1956 году состоялся Двадцатый съезд КПСС, в котором </w:t>
      </w:r>
      <w:proofErr w:type="spellStart"/>
      <w:r w:rsidRPr="00D228E7">
        <w:rPr>
          <w:rFonts w:ascii="Times New Roman" w:hAnsi="Times New Roman" w:cs="Times New Roman"/>
          <w:sz w:val="28"/>
          <w:szCs w:val="28"/>
        </w:rPr>
        <w:t>Н.</w:t>
      </w:r>
      <w:r>
        <w:rPr>
          <w:rFonts w:ascii="Times New Roman" w:hAnsi="Times New Roman" w:cs="Times New Roman"/>
          <w:sz w:val="28"/>
          <w:szCs w:val="28"/>
        </w:rPr>
        <w:t>С.</w:t>
      </w:r>
      <w:r w:rsidRPr="00D228E7">
        <w:rPr>
          <w:rFonts w:ascii="Times New Roman" w:hAnsi="Times New Roman" w:cs="Times New Roman"/>
          <w:sz w:val="28"/>
          <w:szCs w:val="28"/>
        </w:rPr>
        <w:t>Хрущев</w:t>
      </w:r>
      <w:proofErr w:type="spellEnd"/>
      <w:r w:rsidRPr="00D228E7">
        <w:rPr>
          <w:rFonts w:ascii="Times New Roman" w:hAnsi="Times New Roman" w:cs="Times New Roman"/>
          <w:sz w:val="28"/>
          <w:szCs w:val="28"/>
        </w:rPr>
        <w:t xml:space="preserve"> в своем докладе разоблачил культ личности Сталина, осудил репрессии и другие эксцессы сталинской партийной политики. Это привело к изменениям в политической жизни и в работе средств массовой информации. Новости, радио, телевидение во второй половине 50-х годов. Они начали предоставлять более точные отчеты о реальной ситуации в стране, хотя они по-прежнему находятся под административным и командным управлением. Пресса пытается избавиться от старых стереотипов, паттернов, клише, но создать новые.</w:t>
      </w:r>
    </w:p>
    <w:p w:rsidR="00440C68" w:rsidRDefault="00440C68" w:rsidP="006B58F7">
      <w:pPr>
        <w:spacing w:line="360" w:lineRule="auto"/>
        <w:jc w:val="both"/>
        <w:rPr>
          <w:rFonts w:ascii="Times New Roman" w:hAnsi="Times New Roman" w:cs="Times New Roman"/>
          <w:sz w:val="28"/>
          <w:szCs w:val="28"/>
        </w:rPr>
      </w:pPr>
    </w:p>
    <w:p w:rsidR="00AE1F26" w:rsidRDefault="00AE1F26" w:rsidP="006B58F7">
      <w:pPr>
        <w:spacing w:line="360" w:lineRule="auto"/>
        <w:jc w:val="both"/>
        <w:rPr>
          <w:rFonts w:ascii="Times New Roman" w:hAnsi="Times New Roman" w:cs="Times New Roman"/>
          <w:sz w:val="28"/>
          <w:szCs w:val="28"/>
        </w:rPr>
      </w:pPr>
    </w:p>
    <w:p w:rsidR="006B58F7" w:rsidRDefault="006B58F7" w:rsidP="006B58F7">
      <w:pPr>
        <w:spacing w:line="360" w:lineRule="auto"/>
        <w:jc w:val="both"/>
        <w:rPr>
          <w:rFonts w:ascii="Times New Roman" w:hAnsi="Times New Roman" w:cs="Times New Roman"/>
          <w:sz w:val="28"/>
          <w:szCs w:val="28"/>
        </w:rPr>
      </w:pPr>
    </w:p>
    <w:p w:rsidR="006B58F7" w:rsidRDefault="006B58F7" w:rsidP="006B58F7">
      <w:pPr>
        <w:spacing w:line="360" w:lineRule="auto"/>
        <w:jc w:val="both"/>
        <w:rPr>
          <w:rFonts w:ascii="Times New Roman" w:hAnsi="Times New Roman" w:cs="Times New Roman"/>
          <w:sz w:val="28"/>
          <w:szCs w:val="28"/>
        </w:rPr>
      </w:pPr>
    </w:p>
    <w:p w:rsidR="006B58F7" w:rsidRDefault="006B58F7" w:rsidP="006B58F7">
      <w:pPr>
        <w:spacing w:line="360" w:lineRule="auto"/>
        <w:jc w:val="both"/>
        <w:rPr>
          <w:rFonts w:ascii="Times New Roman" w:hAnsi="Times New Roman" w:cs="Times New Roman"/>
          <w:sz w:val="28"/>
          <w:szCs w:val="28"/>
        </w:rPr>
      </w:pPr>
    </w:p>
    <w:p w:rsidR="006B58F7" w:rsidRDefault="006B58F7" w:rsidP="006B58F7">
      <w:pPr>
        <w:spacing w:line="360" w:lineRule="auto"/>
        <w:jc w:val="both"/>
        <w:rPr>
          <w:rFonts w:ascii="Times New Roman" w:hAnsi="Times New Roman" w:cs="Times New Roman"/>
          <w:sz w:val="28"/>
          <w:szCs w:val="28"/>
        </w:rPr>
      </w:pPr>
    </w:p>
    <w:p w:rsidR="00C76691" w:rsidRDefault="00C76691" w:rsidP="006B58F7">
      <w:pPr>
        <w:spacing w:line="360" w:lineRule="auto"/>
        <w:jc w:val="both"/>
        <w:rPr>
          <w:rFonts w:ascii="Times New Roman" w:hAnsi="Times New Roman" w:cs="Times New Roman"/>
          <w:sz w:val="28"/>
          <w:szCs w:val="28"/>
        </w:rPr>
      </w:pPr>
    </w:p>
    <w:p w:rsidR="00C76691" w:rsidRDefault="00C76691" w:rsidP="006B58F7">
      <w:pPr>
        <w:spacing w:line="360" w:lineRule="auto"/>
        <w:jc w:val="both"/>
        <w:rPr>
          <w:rFonts w:ascii="Times New Roman" w:hAnsi="Times New Roman" w:cs="Times New Roman"/>
          <w:sz w:val="28"/>
          <w:szCs w:val="28"/>
        </w:rPr>
      </w:pPr>
    </w:p>
    <w:p w:rsidR="00C76691" w:rsidRDefault="00C76691" w:rsidP="006B58F7">
      <w:pPr>
        <w:spacing w:line="360" w:lineRule="auto"/>
        <w:jc w:val="both"/>
        <w:rPr>
          <w:rFonts w:ascii="Times New Roman" w:hAnsi="Times New Roman" w:cs="Times New Roman"/>
          <w:sz w:val="28"/>
          <w:szCs w:val="28"/>
        </w:rPr>
      </w:pPr>
    </w:p>
    <w:p w:rsidR="00D228E7" w:rsidRDefault="00D228E7" w:rsidP="006B58F7">
      <w:pPr>
        <w:spacing w:line="360" w:lineRule="auto"/>
        <w:jc w:val="both"/>
        <w:rPr>
          <w:rFonts w:ascii="Times New Roman" w:hAnsi="Times New Roman" w:cs="Times New Roman"/>
          <w:sz w:val="28"/>
          <w:szCs w:val="28"/>
        </w:rPr>
      </w:pPr>
    </w:p>
    <w:p w:rsidR="00C76691" w:rsidRDefault="00C76691" w:rsidP="006B58F7">
      <w:pPr>
        <w:spacing w:line="360" w:lineRule="auto"/>
        <w:jc w:val="both"/>
        <w:rPr>
          <w:rFonts w:ascii="Times New Roman" w:hAnsi="Times New Roman" w:cs="Times New Roman"/>
          <w:sz w:val="28"/>
          <w:szCs w:val="28"/>
        </w:rPr>
      </w:pPr>
    </w:p>
    <w:p w:rsidR="00FD4FD5" w:rsidRPr="003164DF" w:rsidRDefault="00440C68" w:rsidP="003164DF">
      <w:pPr>
        <w:spacing w:line="360" w:lineRule="auto"/>
        <w:jc w:val="both"/>
        <w:rPr>
          <w:rFonts w:ascii="Times New Roman" w:hAnsi="Times New Roman" w:cs="Times New Roman"/>
          <w:sz w:val="28"/>
          <w:szCs w:val="28"/>
        </w:rPr>
      </w:pPr>
      <w:bookmarkStart w:id="3" w:name="_Toc9704804"/>
      <w:r w:rsidRPr="003164DF">
        <w:rPr>
          <w:rFonts w:ascii="Times New Roman" w:hAnsi="Times New Roman" w:cs="Times New Roman"/>
          <w:sz w:val="28"/>
          <w:szCs w:val="28"/>
        </w:rPr>
        <w:lastRenderedPageBreak/>
        <w:t>2. Типология печатных СМИ</w:t>
      </w:r>
      <w:bookmarkEnd w:id="3"/>
    </w:p>
    <w:p w:rsidR="00440C68" w:rsidRPr="00440C68" w:rsidRDefault="0026490F"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440C68" w:rsidRPr="00440C68">
        <w:rPr>
          <w:rFonts w:ascii="Times New Roman" w:hAnsi="Times New Roman" w:cs="Times New Roman"/>
          <w:sz w:val="28"/>
          <w:szCs w:val="28"/>
        </w:rPr>
        <w:t>С. Корконосенко</w:t>
      </w:r>
      <w:r>
        <w:rPr>
          <w:rFonts w:ascii="Times New Roman" w:hAnsi="Times New Roman" w:cs="Times New Roman"/>
          <w:sz w:val="28"/>
          <w:szCs w:val="28"/>
        </w:rPr>
        <w:t xml:space="preserve"> в журналистике существует определенная типология печатных СМИ, которая делится: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региону распространения (транснациональная, национальная, региональная, местная пресса);</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учредителю (государственная и негосударственная пресса);</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аудиторной характеристике (возрастной, половой, профессиональный, конфессиональный признаки);</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издательским характеристикам (периодичность, тираж, формат, объем);</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легитимности (с точки зрения наличия разрешения на издательскую деятельность);</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по содержательному наполнению (качественная и массовая).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xml:space="preserve">По мнению Л. </w:t>
      </w:r>
      <w:proofErr w:type="spellStart"/>
      <w:r w:rsidRPr="00440C68">
        <w:rPr>
          <w:rFonts w:ascii="Times New Roman" w:hAnsi="Times New Roman" w:cs="Times New Roman"/>
          <w:sz w:val="28"/>
          <w:szCs w:val="28"/>
        </w:rPr>
        <w:t>Реснянской</w:t>
      </w:r>
      <w:proofErr w:type="spellEnd"/>
      <w:r w:rsidRPr="00440C68">
        <w:rPr>
          <w:rFonts w:ascii="Times New Roman" w:hAnsi="Times New Roman" w:cs="Times New Roman"/>
          <w:sz w:val="28"/>
          <w:szCs w:val="28"/>
        </w:rPr>
        <w:t xml:space="preserve"> </w:t>
      </w:r>
      <w:r w:rsidR="0026490F">
        <w:rPr>
          <w:rFonts w:ascii="Times New Roman" w:hAnsi="Times New Roman" w:cs="Times New Roman"/>
          <w:sz w:val="28"/>
          <w:szCs w:val="28"/>
        </w:rPr>
        <w:t>н</w:t>
      </w:r>
      <w:r w:rsidRPr="00440C68">
        <w:rPr>
          <w:rFonts w:ascii="Times New Roman" w:hAnsi="Times New Roman" w:cs="Times New Roman"/>
          <w:sz w:val="28"/>
          <w:szCs w:val="28"/>
        </w:rPr>
        <w:t xml:space="preserve">аиболее </w:t>
      </w:r>
      <w:r w:rsidR="0026490F">
        <w:rPr>
          <w:rFonts w:ascii="Times New Roman" w:hAnsi="Times New Roman" w:cs="Times New Roman"/>
          <w:sz w:val="28"/>
          <w:szCs w:val="28"/>
        </w:rPr>
        <w:t>часто используется деление</w:t>
      </w:r>
      <w:r w:rsidRPr="00440C68">
        <w:rPr>
          <w:rFonts w:ascii="Times New Roman" w:hAnsi="Times New Roman" w:cs="Times New Roman"/>
          <w:sz w:val="28"/>
          <w:szCs w:val="28"/>
        </w:rPr>
        <w:t xml:space="preserve"> печатных </w:t>
      </w:r>
      <w:r w:rsidR="0026490F">
        <w:rPr>
          <w:rFonts w:ascii="Times New Roman" w:hAnsi="Times New Roman" w:cs="Times New Roman"/>
          <w:sz w:val="28"/>
          <w:szCs w:val="28"/>
        </w:rPr>
        <w:t>СМИ</w:t>
      </w:r>
      <w:r w:rsidRPr="00440C68">
        <w:rPr>
          <w:rFonts w:ascii="Times New Roman" w:hAnsi="Times New Roman" w:cs="Times New Roman"/>
          <w:sz w:val="28"/>
          <w:szCs w:val="28"/>
        </w:rPr>
        <w:t xml:space="preserve"> на</w:t>
      </w:r>
      <w:r w:rsidR="0026490F">
        <w:rPr>
          <w:rFonts w:ascii="Times New Roman" w:hAnsi="Times New Roman" w:cs="Times New Roman"/>
          <w:sz w:val="28"/>
          <w:szCs w:val="28"/>
        </w:rPr>
        <w:t xml:space="preserve"> две группы:</w:t>
      </w:r>
      <w:r w:rsidRPr="00440C68">
        <w:rPr>
          <w:rFonts w:ascii="Times New Roman" w:hAnsi="Times New Roman" w:cs="Times New Roman"/>
          <w:sz w:val="28"/>
          <w:szCs w:val="28"/>
        </w:rPr>
        <w:t xml:space="preserve"> универсальны</w:t>
      </w:r>
      <w:r w:rsidR="0026490F">
        <w:rPr>
          <w:rFonts w:ascii="Times New Roman" w:hAnsi="Times New Roman" w:cs="Times New Roman"/>
          <w:sz w:val="28"/>
          <w:szCs w:val="28"/>
        </w:rPr>
        <w:t>е,</w:t>
      </w:r>
      <w:r w:rsidRPr="00440C68">
        <w:rPr>
          <w:rFonts w:ascii="Times New Roman" w:hAnsi="Times New Roman" w:cs="Times New Roman"/>
          <w:sz w:val="28"/>
          <w:szCs w:val="28"/>
        </w:rPr>
        <w:t xml:space="preserve"> специализированные.</w:t>
      </w:r>
    </w:p>
    <w:p w:rsidR="00C1122B"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Универсальные</w:t>
      </w:r>
      <w:r w:rsidR="0026490F">
        <w:rPr>
          <w:rFonts w:ascii="Times New Roman" w:hAnsi="Times New Roman" w:cs="Times New Roman"/>
          <w:sz w:val="28"/>
          <w:szCs w:val="28"/>
        </w:rPr>
        <w:t xml:space="preserve"> </w:t>
      </w:r>
      <w:r w:rsidR="00C13333">
        <w:rPr>
          <w:rFonts w:ascii="Times New Roman" w:hAnsi="Times New Roman" w:cs="Times New Roman"/>
          <w:sz w:val="28"/>
          <w:szCs w:val="28"/>
        </w:rPr>
        <w:t>охватывают большой спектр аудитории, это издания «для всех и обо всем».</w:t>
      </w:r>
      <w:r w:rsidRPr="00440C68">
        <w:rPr>
          <w:rFonts w:ascii="Times New Roman" w:hAnsi="Times New Roman" w:cs="Times New Roman"/>
          <w:sz w:val="28"/>
          <w:szCs w:val="28"/>
        </w:rPr>
        <w:t xml:space="preserve"> </w:t>
      </w:r>
      <w:r w:rsidR="00C13333">
        <w:rPr>
          <w:rFonts w:ascii="Times New Roman" w:hAnsi="Times New Roman" w:cs="Times New Roman"/>
          <w:sz w:val="28"/>
          <w:szCs w:val="28"/>
        </w:rPr>
        <w:t>Они</w:t>
      </w:r>
      <w:r w:rsidRPr="00440C68">
        <w:rPr>
          <w:rFonts w:ascii="Times New Roman" w:hAnsi="Times New Roman" w:cs="Times New Roman"/>
          <w:sz w:val="28"/>
          <w:szCs w:val="28"/>
        </w:rPr>
        <w:t xml:space="preserve"> реализую</w:t>
      </w:r>
      <w:r w:rsidR="00C13333">
        <w:rPr>
          <w:rFonts w:ascii="Times New Roman" w:hAnsi="Times New Roman" w:cs="Times New Roman"/>
          <w:sz w:val="28"/>
          <w:szCs w:val="28"/>
        </w:rPr>
        <w:t>т</w:t>
      </w:r>
      <w:r w:rsidRPr="00440C68">
        <w:rPr>
          <w:rFonts w:ascii="Times New Roman" w:hAnsi="Times New Roman" w:cs="Times New Roman"/>
          <w:sz w:val="28"/>
          <w:szCs w:val="28"/>
        </w:rPr>
        <w:t xml:space="preserve"> все базовые функции СМИ и охватываю</w:t>
      </w:r>
      <w:r w:rsidR="00917F1F">
        <w:rPr>
          <w:rFonts w:ascii="Times New Roman" w:hAnsi="Times New Roman" w:cs="Times New Roman"/>
          <w:sz w:val="28"/>
          <w:szCs w:val="28"/>
        </w:rPr>
        <w:t>т</w:t>
      </w:r>
      <w:r w:rsidRPr="00440C68">
        <w:rPr>
          <w:rFonts w:ascii="Times New Roman" w:hAnsi="Times New Roman" w:cs="Times New Roman"/>
          <w:sz w:val="28"/>
          <w:szCs w:val="28"/>
        </w:rPr>
        <w:t xml:space="preserve"> все сферы общественной жизни. </w:t>
      </w:r>
      <w:r w:rsidR="00ED788A">
        <w:rPr>
          <w:rFonts w:ascii="Times New Roman" w:hAnsi="Times New Roman" w:cs="Times New Roman"/>
          <w:sz w:val="28"/>
          <w:szCs w:val="28"/>
        </w:rPr>
        <w:t xml:space="preserve">Среди </w:t>
      </w:r>
      <w:r w:rsidRPr="00440C68">
        <w:rPr>
          <w:rFonts w:ascii="Times New Roman" w:hAnsi="Times New Roman" w:cs="Times New Roman"/>
          <w:sz w:val="28"/>
          <w:szCs w:val="28"/>
        </w:rPr>
        <w:t xml:space="preserve">общероссийских газетных </w:t>
      </w:r>
      <w:r w:rsidR="00ED788A">
        <w:rPr>
          <w:rFonts w:ascii="Times New Roman" w:hAnsi="Times New Roman" w:cs="Times New Roman"/>
          <w:sz w:val="28"/>
          <w:szCs w:val="28"/>
        </w:rPr>
        <w:t>СМИ</w:t>
      </w:r>
      <w:r w:rsidRPr="00440C68">
        <w:rPr>
          <w:rFonts w:ascii="Times New Roman" w:hAnsi="Times New Roman" w:cs="Times New Roman"/>
          <w:sz w:val="28"/>
          <w:szCs w:val="28"/>
        </w:rPr>
        <w:t xml:space="preserve"> </w:t>
      </w:r>
      <w:r w:rsidR="00ED788A">
        <w:rPr>
          <w:rFonts w:ascii="Times New Roman" w:hAnsi="Times New Roman" w:cs="Times New Roman"/>
          <w:sz w:val="28"/>
          <w:szCs w:val="28"/>
        </w:rPr>
        <w:t xml:space="preserve">значительную часть занимают </w:t>
      </w:r>
      <w:r w:rsidRPr="00440C68">
        <w:rPr>
          <w:rFonts w:ascii="Times New Roman" w:hAnsi="Times New Roman" w:cs="Times New Roman"/>
          <w:sz w:val="28"/>
          <w:szCs w:val="28"/>
        </w:rPr>
        <w:t>общественно-политически</w:t>
      </w:r>
      <w:r w:rsidR="00ED788A">
        <w:rPr>
          <w:rFonts w:ascii="Times New Roman" w:hAnsi="Times New Roman" w:cs="Times New Roman"/>
          <w:sz w:val="28"/>
          <w:szCs w:val="28"/>
        </w:rPr>
        <w:t>е</w:t>
      </w:r>
      <w:r w:rsidRPr="00440C68">
        <w:rPr>
          <w:rFonts w:ascii="Times New Roman" w:hAnsi="Times New Roman" w:cs="Times New Roman"/>
          <w:sz w:val="28"/>
          <w:szCs w:val="28"/>
        </w:rPr>
        <w:t xml:space="preserve"> или универсально-тематически</w:t>
      </w:r>
      <w:r w:rsidR="00ED788A">
        <w:rPr>
          <w:rFonts w:ascii="Times New Roman" w:hAnsi="Times New Roman" w:cs="Times New Roman"/>
          <w:sz w:val="28"/>
          <w:szCs w:val="28"/>
        </w:rPr>
        <w:t>е</w:t>
      </w:r>
      <w:r w:rsidRPr="00440C68">
        <w:rPr>
          <w:rFonts w:ascii="Times New Roman" w:hAnsi="Times New Roman" w:cs="Times New Roman"/>
          <w:sz w:val="28"/>
          <w:szCs w:val="28"/>
        </w:rPr>
        <w:t xml:space="preserve"> </w:t>
      </w:r>
      <w:r w:rsidR="00ED788A">
        <w:rPr>
          <w:rFonts w:ascii="Times New Roman" w:hAnsi="Times New Roman" w:cs="Times New Roman"/>
          <w:sz w:val="28"/>
          <w:szCs w:val="28"/>
        </w:rPr>
        <w:t>издания</w:t>
      </w:r>
      <w:r w:rsidRPr="00440C68">
        <w:rPr>
          <w:rFonts w:ascii="Times New Roman" w:hAnsi="Times New Roman" w:cs="Times New Roman"/>
          <w:sz w:val="28"/>
          <w:szCs w:val="28"/>
        </w:rPr>
        <w:t xml:space="preserve">. </w:t>
      </w:r>
      <w:r w:rsidR="00ED788A">
        <w:rPr>
          <w:rFonts w:ascii="Times New Roman" w:hAnsi="Times New Roman" w:cs="Times New Roman"/>
          <w:sz w:val="28"/>
          <w:szCs w:val="28"/>
        </w:rPr>
        <w:t xml:space="preserve">Такие газеты отличаются особой спецификой: они предназначены и доступны любому. </w:t>
      </w:r>
      <w:r w:rsidRPr="00440C68">
        <w:rPr>
          <w:rFonts w:ascii="Times New Roman" w:hAnsi="Times New Roman" w:cs="Times New Roman"/>
          <w:sz w:val="28"/>
          <w:szCs w:val="28"/>
        </w:rPr>
        <w:t xml:space="preserve">Их универсальность проявляется в </w:t>
      </w:r>
      <w:proofErr w:type="spellStart"/>
      <w:r w:rsidRPr="00440C68">
        <w:rPr>
          <w:rFonts w:ascii="Times New Roman" w:hAnsi="Times New Roman" w:cs="Times New Roman"/>
          <w:sz w:val="28"/>
          <w:szCs w:val="28"/>
        </w:rPr>
        <w:t>полифункциональности</w:t>
      </w:r>
      <w:proofErr w:type="spellEnd"/>
      <w:r w:rsidRPr="00440C68">
        <w:rPr>
          <w:rFonts w:ascii="Times New Roman" w:hAnsi="Times New Roman" w:cs="Times New Roman"/>
          <w:sz w:val="28"/>
          <w:szCs w:val="28"/>
        </w:rPr>
        <w:t xml:space="preserve"> – реализации всех базовых функций СМИ и информационном охвате всех сфер общественной жизни. Для отечественной журналистики издания с ярко выраженными чертами «газеты для всех» традиционны.</w:t>
      </w:r>
      <w:r w:rsidR="00C1122B">
        <w:rPr>
          <w:rFonts w:ascii="Times New Roman" w:hAnsi="Times New Roman" w:cs="Times New Roman"/>
          <w:sz w:val="28"/>
          <w:szCs w:val="28"/>
        </w:rPr>
        <w:t xml:space="preserve"> Благодаря тому, что они</w:t>
      </w:r>
      <w:r w:rsidRPr="00440C68">
        <w:rPr>
          <w:rFonts w:ascii="Times New Roman" w:hAnsi="Times New Roman" w:cs="Times New Roman"/>
          <w:sz w:val="28"/>
          <w:szCs w:val="28"/>
        </w:rPr>
        <w:t xml:space="preserve"> универсальн</w:t>
      </w:r>
      <w:r w:rsidR="00C1122B">
        <w:rPr>
          <w:rFonts w:ascii="Times New Roman" w:hAnsi="Times New Roman" w:cs="Times New Roman"/>
          <w:sz w:val="28"/>
          <w:szCs w:val="28"/>
        </w:rPr>
        <w:t>ы обеспечивается устойчивость на информационном рынке</w:t>
      </w:r>
      <w:r w:rsidRPr="00440C68">
        <w:rPr>
          <w:rFonts w:ascii="Times New Roman" w:hAnsi="Times New Roman" w:cs="Times New Roman"/>
          <w:sz w:val="28"/>
          <w:szCs w:val="28"/>
        </w:rPr>
        <w:t xml:space="preserve">, особенно </w:t>
      </w:r>
      <w:r w:rsidR="00C1122B">
        <w:rPr>
          <w:rFonts w:ascii="Times New Roman" w:hAnsi="Times New Roman" w:cs="Times New Roman"/>
          <w:sz w:val="28"/>
          <w:szCs w:val="28"/>
        </w:rPr>
        <w:t>при</w:t>
      </w:r>
      <w:r w:rsidRPr="00440C68">
        <w:rPr>
          <w:rFonts w:ascii="Times New Roman" w:hAnsi="Times New Roman" w:cs="Times New Roman"/>
          <w:sz w:val="28"/>
          <w:szCs w:val="28"/>
        </w:rPr>
        <w:t xml:space="preserve"> низк</w:t>
      </w:r>
      <w:r w:rsidR="00C1122B">
        <w:rPr>
          <w:rFonts w:ascii="Times New Roman" w:hAnsi="Times New Roman" w:cs="Times New Roman"/>
          <w:sz w:val="28"/>
          <w:szCs w:val="28"/>
        </w:rPr>
        <w:t>ой</w:t>
      </w:r>
      <w:r w:rsidRPr="00440C68">
        <w:rPr>
          <w:rFonts w:ascii="Times New Roman" w:hAnsi="Times New Roman" w:cs="Times New Roman"/>
          <w:sz w:val="28"/>
          <w:szCs w:val="28"/>
        </w:rPr>
        <w:t xml:space="preserve"> платежеспособ</w:t>
      </w:r>
      <w:r w:rsidR="00C1122B">
        <w:rPr>
          <w:rFonts w:ascii="Times New Roman" w:hAnsi="Times New Roman" w:cs="Times New Roman"/>
          <w:sz w:val="28"/>
          <w:szCs w:val="28"/>
        </w:rPr>
        <w:t xml:space="preserve">ности </w:t>
      </w:r>
      <w:r w:rsidRPr="00440C68">
        <w:rPr>
          <w:rFonts w:ascii="Times New Roman" w:hAnsi="Times New Roman" w:cs="Times New Roman"/>
          <w:sz w:val="28"/>
          <w:szCs w:val="28"/>
        </w:rPr>
        <w:t>населения</w:t>
      </w:r>
      <w:r w:rsidR="00C1122B">
        <w:rPr>
          <w:rFonts w:ascii="Times New Roman" w:hAnsi="Times New Roman" w:cs="Times New Roman"/>
          <w:sz w:val="28"/>
          <w:szCs w:val="28"/>
        </w:rPr>
        <w:t xml:space="preserve">, из-за которой выстраиваются </w:t>
      </w:r>
      <w:r w:rsidRPr="00440C68">
        <w:rPr>
          <w:rFonts w:ascii="Times New Roman" w:hAnsi="Times New Roman" w:cs="Times New Roman"/>
          <w:sz w:val="28"/>
          <w:szCs w:val="28"/>
        </w:rPr>
        <w:t xml:space="preserve">ограничения в выборе газетной и журнальной продукции. </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lastRenderedPageBreak/>
        <w:t>Не</w:t>
      </w:r>
      <w:r w:rsidR="00C1122B">
        <w:rPr>
          <w:rFonts w:ascii="Times New Roman" w:hAnsi="Times New Roman" w:cs="Times New Roman"/>
          <w:sz w:val="28"/>
          <w:szCs w:val="28"/>
        </w:rPr>
        <w:t>спроста, так называемая,</w:t>
      </w:r>
      <w:r w:rsidRPr="00440C68">
        <w:rPr>
          <w:rFonts w:ascii="Times New Roman" w:hAnsi="Times New Roman" w:cs="Times New Roman"/>
          <w:sz w:val="28"/>
          <w:szCs w:val="28"/>
        </w:rPr>
        <w:t xml:space="preserve"> «бесплатная пресса» </w:t>
      </w:r>
      <w:r w:rsidR="00C1122B">
        <w:rPr>
          <w:rFonts w:ascii="Times New Roman" w:hAnsi="Times New Roman" w:cs="Times New Roman"/>
          <w:sz w:val="28"/>
          <w:szCs w:val="28"/>
        </w:rPr>
        <w:t>зачастую</w:t>
      </w:r>
      <w:r w:rsidRPr="00440C68">
        <w:rPr>
          <w:rFonts w:ascii="Times New Roman" w:hAnsi="Times New Roman" w:cs="Times New Roman"/>
          <w:sz w:val="28"/>
          <w:szCs w:val="28"/>
        </w:rPr>
        <w:t xml:space="preserve"> использует преимущества универсального </w:t>
      </w:r>
      <w:r w:rsidR="00C1122B">
        <w:rPr>
          <w:rFonts w:ascii="Times New Roman" w:hAnsi="Times New Roman" w:cs="Times New Roman"/>
          <w:sz w:val="28"/>
          <w:szCs w:val="28"/>
        </w:rPr>
        <w:t>СМИ</w:t>
      </w:r>
      <w:r w:rsidRPr="00440C68">
        <w:rPr>
          <w:rFonts w:ascii="Times New Roman" w:hAnsi="Times New Roman" w:cs="Times New Roman"/>
          <w:sz w:val="28"/>
          <w:szCs w:val="28"/>
        </w:rPr>
        <w:t>.</w:t>
      </w:r>
    </w:p>
    <w:p w:rsidR="00440C68" w:rsidRPr="00440C68" w:rsidRDefault="00C1122B"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Второй тип печатных СМИ </w:t>
      </w:r>
      <w:r w:rsidR="008D089D">
        <w:rPr>
          <w:rFonts w:ascii="Times New Roman" w:hAnsi="Times New Roman" w:cs="Times New Roman"/>
          <w:sz w:val="28"/>
          <w:szCs w:val="28"/>
        </w:rPr>
        <w:t xml:space="preserve">- </w:t>
      </w:r>
      <w:r>
        <w:rPr>
          <w:rFonts w:ascii="Times New Roman" w:hAnsi="Times New Roman" w:cs="Times New Roman"/>
          <w:sz w:val="28"/>
          <w:szCs w:val="28"/>
        </w:rPr>
        <w:t>с</w:t>
      </w:r>
      <w:r w:rsidR="00440C68" w:rsidRPr="00440C68">
        <w:rPr>
          <w:rFonts w:ascii="Times New Roman" w:hAnsi="Times New Roman" w:cs="Times New Roman"/>
          <w:sz w:val="28"/>
          <w:szCs w:val="28"/>
        </w:rPr>
        <w:t>пециализированные издания</w:t>
      </w:r>
      <w:r>
        <w:rPr>
          <w:rFonts w:ascii="Times New Roman" w:hAnsi="Times New Roman" w:cs="Times New Roman"/>
          <w:sz w:val="28"/>
          <w:szCs w:val="28"/>
        </w:rPr>
        <w:t xml:space="preserve">, </w:t>
      </w:r>
      <w:r w:rsidR="008D089D">
        <w:rPr>
          <w:rFonts w:ascii="Times New Roman" w:hAnsi="Times New Roman" w:cs="Times New Roman"/>
          <w:sz w:val="28"/>
          <w:szCs w:val="28"/>
        </w:rPr>
        <w:t>которые</w:t>
      </w:r>
      <w:r>
        <w:rPr>
          <w:rFonts w:ascii="Times New Roman" w:hAnsi="Times New Roman" w:cs="Times New Roman"/>
          <w:sz w:val="28"/>
          <w:szCs w:val="28"/>
        </w:rPr>
        <w:t xml:space="preserve"> делятся на</w:t>
      </w:r>
      <w:r w:rsidR="008D089D">
        <w:rPr>
          <w:rFonts w:ascii="Times New Roman" w:hAnsi="Times New Roman" w:cs="Times New Roman"/>
          <w:sz w:val="28"/>
          <w:szCs w:val="28"/>
        </w:rPr>
        <w:t xml:space="preserve"> два вида:</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xml:space="preserve">· «для всех не обо всем» (тематическая </w:t>
      </w:r>
      <w:proofErr w:type="spellStart"/>
      <w:r w:rsidRPr="00440C68">
        <w:rPr>
          <w:rFonts w:ascii="Times New Roman" w:hAnsi="Times New Roman" w:cs="Times New Roman"/>
          <w:sz w:val="28"/>
          <w:szCs w:val="28"/>
        </w:rPr>
        <w:t>профилизация</w:t>
      </w:r>
      <w:proofErr w:type="spellEnd"/>
      <w:r w:rsidRPr="00440C68">
        <w:rPr>
          <w:rFonts w:ascii="Times New Roman" w:hAnsi="Times New Roman" w:cs="Times New Roman"/>
          <w:sz w:val="28"/>
          <w:szCs w:val="28"/>
        </w:rPr>
        <w:t xml:space="preserve"> прессы – «Спорт-Экспресс», «СПИД-инфо», «Финансовая Россия»);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«не для всех не обо всем» (ограничение аудитории и тематики – профессионально-</w:t>
      </w:r>
      <w:proofErr w:type="spellStart"/>
      <w:r w:rsidRPr="00440C68">
        <w:rPr>
          <w:rFonts w:ascii="Times New Roman" w:hAnsi="Times New Roman" w:cs="Times New Roman"/>
          <w:sz w:val="28"/>
          <w:szCs w:val="28"/>
        </w:rPr>
        <w:t>отраслвые</w:t>
      </w:r>
      <w:proofErr w:type="spellEnd"/>
      <w:r w:rsidRPr="00440C68">
        <w:rPr>
          <w:rFonts w:ascii="Times New Roman" w:hAnsi="Times New Roman" w:cs="Times New Roman"/>
          <w:sz w:val="28"/>
          <w:szCs w:val="28"/>
        </w:rPr>
        <w:t>, женские, мужские, детские).</w:t>
      </w:r>
    </w:p>
    <w:p w:rsidR="00440C68" w:rsidRPr="00440C68" w:rsidRDefault="008D089D" w:rsidP="006B58F7">
      <w:pPr>
        <w:spacing w:line="360" w:lineRule="auto"/>
        <w:jc w:val="both"/>
        <w:rPr>
          <w:rFonts w:ascii="Times New Roman" w:hAnsi="Times New Roman" w:cs="Times New Roman"/>
          <w:sz w:val="28"/>
          <w:szCs w:val="28"/>
        </w:rPr>
      </w:pPr>
      <w:r w:rsidRPr="008D089D">
        <w:rPr>
          <w:rFonts w:ascii="Times New Roman" w:hAnsi="Times New Roman" w:cs="Times New Roman"/>
          <w:sz w:val="28"/>
          <w:szCs w:val="28"/>
        </w:rPr>
        <w:t>Особое место в типологической структуре современной российской прессы занимает общероссийская газета. Это связано с их важностью сохранения единого информационного пространства суверенного государства, с ролью, которую они играют в организации широкого обмена информацией между странами, которые имеют огромную территорию между регионами.</w:t>
      </w:r>
    </w:p>
    <w:p w:rsidR="008D089D" w:rsidRDefault="008D089D" w:rsidP="006B58F7">
      <w:pPr>
        <w:spacing w:line="360" w:lineRule="auto"/>
        <w:jc w:val="both"/>
        <w:rPr>
          <w:rFonts w:ascii="Times New Roman" w:hAnsi="Times New Roman" w:cs="Times New Roman"/>
          <w:sz w:val="28"/>
          <w:szCs w:val="28"/>
        </w:rPr>
      </w:pPr>
      <w:r w:rsidRPr="008D089D">
        <w:rPr>
          <w:rFonts w:ascii="Times New Roman" w:hAnsi="Times New Roman" w:cs="Times New Roman"/>
          <w:sz w:val="28"/>
          <w:szCs w:val="28"/>
        </w:rPr>
        <w:t>Как и другие СМИ, общероссийские газеты классифицируют по всем типам признаков, используемых в типологическом анализе. Однако в формуле публикации необходимо учитывать, что основным типом формирования этой группы является зона распространения и социальный адрес. Статус «Всероссийская газета» означает распространение публикаций по всей стране для создания широких социальных связей.</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 xml:space="preserve">Лидеры общероссийского рынка относятся к первой модели, к универсальным изданиям. Это «Аргументы и Факты», «Московский Комсомолец», «Комсомольская правда», имеющие ряд общих черт. </w:t>
      </w:r>
      <w:r w:rsidR="008D089D" w:rsidRPr="008D089D">
        <w:rPr>
          <w:rFonts w:ascii="Times New Roman" w:hAnsi="Times New Roman" w:cs="Times New Roman"/>
          <w:sz w:val="28"/>
          <w:szCs w:val="28"/>
        </w:rPr>
        <w:t>Они имеют советское происхождение, не имеют связи с государственными институтами на организационном уровне, а информационная политика основана на принципе независимости.</w:t>
      </w:r>
      <w:r w:rsidR="008D089D">
        <w:rPr>
          <w:rFonts w:ascii="Times New Roman" w:hAnsi="Times New Roman" w:cs="Times New Roman"/>
          <w:sz w:val="28"/>
          <w:szCs w:val="28"/>
        </w:rPr>
        <w:t xml:space="preserve"> </w:t>
      </w:r>
      <w:r w:rsidRPr="00440C68">
        <w:rPr>
          <w:rFonts w:ascii="Times New Roman" w:hAnsi="Times New Roman" w:cs="Times New Roman"/>
          <w:sz w:val="28"/>
          <w:szCs w:val="28"/>
        </w:rPr>
        <w:t>Особенности</w:t>
      </w:r>
      <w:r w:rsidR="008D089D">
        <w:rPr>
          <w:rFonts w:ascii="Times New Roman" w:hAnsi="Times New Roman" w:cs="Times New Roman"/>
          <w:sz w:val="28"/>
          <w:szCs w:val="28"/>
        </w:rPr>
        <w:t xml:space="preserve"> </w:t>
      </w:r>
      <w:r w:rsidRPr="00440C68">
        <w:rPr>
          <w:rFonts w:ascii="Times New Roman" w:hAnsi="Times New Roman" w:cs="Times New Roman"/>
          <w:sz w:val="28"/>
          <w:szCs w:val="28"/>
        </w:rPr>
        <w:t xml:space="preserve">этих изданий заключаются в следующем. В информационной политике «АиФ» наиболее заметно стремление быть доступной каждому. </w:t>
      </w:r>
      <w:r w:rsidR="008D089D" w:rsidRPr="008D089D">
        <w:rPr>
          <w:rFonts w:ascii="Times New Roman" w:hAnsi="Times New Roman" w:cs="Times New Roman"/>
          <w:sz w:val="28"/>
          <w:szCs w:val="28"/>
        </w:rPr>
        <w:t xml:space="preserve">Это нормативная модель популярной газеты, которая избегает четких политических позиций, чрезмерного использования </w:t>
      </w:r>
      <w:r w:rsidR="008D089D" w:rsidRPr="008D089D">
        <w:rPr>
          <w:rFonts w:ascii="Times New Roman" w:hAnsi="Times New Roman" w:cs="Times New Roman"/>
          <w:sz w:val="28"/>
          <w:szCs w:val="28"/>
        </w:rPr>
        <w:lastRenderedPageBreak/>
        <w:t xml:space="preserve">прикладных материалов и предпочитает известных героев. Ключ к газете прост и удобен, максимально приближен к кругу ежедневного </w:t>
      </w:r>
      <w:r w:rsidR="008D089D">
        <w:rPr>
          <w:rFonts w:ascii="Times New Roman" w:hAnsi="Times New Roman" w:cs="Times New Roman"/>
          <w:sz w:val="28"/>
          <w:szCs w:val="28"/>
        </w:rPr>
        <w:t>быта</w:t>
      </w:r>
      <w:r w:rsidR="008D089D" w:rsidRPr="008D089D">
        <w:rPr>
          <w:rFonts w:ascii="Times New Roman" w:hAnsi="Times New Roman" w:cs="Times New Roman"/>
          <w:sz w:val="28"/>
          <w:szCs w:val="28"/>
        </w:rPr>
        <w:t xml:space="preserve"> </w:t>
      </w:r>
      <w:r w:rsidR="008D089D">
        <w:rPr>
          <w:rFonts w:ascii="Times New Roman" w:hAnsi="Times New Roman" w:cs="Times New Roman"/>
          <w:sz w:val="28"/>
          <w:szCs w:val="28"/>
        </w:rPr>
        <w:t>читателей</w:t>
      </w:r>
      <w:r w:rsidR="008D089D" w:rsidRPr="008D089D">
        <w:rPr>
          <w:rFonts w:ascii="Times New Roman" w:hAnsi="Times New Roman" w:cs="Times New Roman"/>
          <w:sz w:val="28"/>
          <w:szCs w:val="28"/>
        </w:rPr>
        <w:t>.</w:t>
      </w:r>
      <w:r w:rsidR="008D089D" w:rsidRPr="008D089D">
        <w:rPr>
          <w:rFonts w:ascii="Times New Roman" w:hAnsi="Times New Roman" w:cs="Times New Roman"/>
          <w:sz w:val="28"/>
          <w:szCs w:val="28"/>
        </w:rPr>
        <w:t xml:space="preserve"> </w:t>
      </w:r>
      <w:r w:rsidRPr="00440C68">
        <w:rPr>
          <w:rFonts w:ascii="Times New Roman" w:hAnsi="Times New Roman" w:cs="Times New Roman"/>
          <w:sz w:val="28"/>
          <w:szCs w:val="28"/>
        </w:rPr>
        <w:t>«МК» имеет более широкую информационную географию (СНГ, мир), содержит меньше утилитарной информации. </w:t>
      </w:r>
      <w:r w:rsidR="003E29B3">
        <w:rPr>
          <w:rFonts w:ascii="Times New Roman" w:hAnsi="Times New Roman" w:cs="Times New Roman"/>
          <w:sz w:val="28"/>
          <w:szCs w:val="28"/>
        </w:rPr>
        <w:t xml:space="preserve">Склоняется то к форме </w:t>
      </w:r>
      <w:r w:rsidRPr="00440C68">
        <w:rPr>
          <w:rFonts w:ascii="Times New Roman" w:hAnsi="Times New Roman" w:cs="Times New Roman"/>
          <w:sz w:val="28"/>
          <w:szCs w:val="28"/>
        </w:rPr>
        <w:t>«газеты новостей»</w:t>
      </w:r>
      <w:r w:rsidR="003E29B3">
        <w:rPr>
          <w:rFonts w:ascii="Times New Roman" w:hAnsi="Times New Roman" w:cs="Times New Roman"/>
          <w:sz w:val="28"/>
          <w:szCs w:val="28"/>
        </w:rPr>
        <w:t>, то</w:t>
      </w:r>
      <w:r w:rsidRPr="00440C68">
        <w:rPr>
          <w:rFonts w:ascii="Times New Roman" w:hAnsi="Times New Roman" w:cs="Times New Roman"/>
          <w:sz w:val="28"/>
          <w:szCs w:val="28"/>
        </w:rPr>
        <w:t xml:space="preserve"> «газеты сенсаций», не </w:t>
      </w:r>
      <w:r w:rsidR="003E29B3">
        <w:rPr>
          <w:rFonts w:ascii="Times New Roman" w:hAnsi="Times New Roman" w:cs="Times New Roman"/>
          <w:sz w:val="28"/>
          <w:szCs w:val="28"/>
        </w:rPr>
        <w:t>уклоняется от</w:t>
      </w:r>
      <w:r w:rsidRPr="00440C68">
        <w:rPr>
          <w:rFonts w:ascii="Times New Roman" w:hAnsi="Times New Roman" w:cs="Times New Roman"/>
          <w:sz w:val="28"/>
          <w:szCs w:val="28"/>
        </w:rPr>
        <w:t xml:space="preserve"> политических игр.</w:t>
      </w:r>
    </w:p>
    <w:p w:rsidR="003E29B3" w:rsidRDefault="003E29B3" w:rsidP="006B58F7">
      <w:pPr>
        <w:spacing w:line="360" w:lineRule="auto"/>
        <w:jc w:val="both"/>
        <w:rPr>
          <w:rFonts w:ascii="Times New Roman" w:hAnsi="Times New Roman" w:cs="Times New Roman"/>
          <w:sz w:val="28"/>
          <w:szCs w:val="28"/>
        </w:rPr>
      </w:pPr>
      <w:r w:rsidRPr="003E29B3">
        <w:rPr>
          <w:rFonts w:ascii="Times New Roman" w:hAnsi="Times New Roman" w:cs="Times New Roman"/>
          <w:sz w:val="28"/>
          <w:szCs w:val="28"/>
        </w:rPr>
        <w:t>«КП» больше похож</w:t>
      </w:r>
      <w:r>
        <w:rPr>
          <w:rFonts w:ascii="Times New Roman" w:hAnsi="Times New Roman" w:cs="Times New Roman"/>
          <w:sz w:val="28"/>
          <w:szCs w:val="28"/>
        </w:rPr>
        <w:t>а</w:t>
      </w:r>
      <w:r w:rsidRPr="003E29B3">
        <w:rPr>
          <w:rFonts w:ascii="Times New Roman" w:hAnsi="Times New Roman" w:cs="Times New Roman"/>
          <w:sz w:val="28"/>
          <w:szCs w:val="28"/>
        </w:rPr>
        <w:t xml:space="preserve"> на «МК» - баланс между качеством и </w:t>
      </w:r>
      <w:r>
        <w:rPr>
          <w:rFonts w:ascii="Times New Roman" w:hAnsi="Times New Roman" w:cs="Times New Roman"/>
          <w:sz w:val="28"/>
          <w:szCs w:val="28"/>
        </w:rPr>
        <w:t>бульварной прессой</w:t>
      </w:r>
      <w:r w:rsidRPr="003E29B3">
        <w:rPr>
          <w:rFonts w:ascii="Times New Roman" w:hAnsi="Times New Roman" w:cs="Times New Roman"/>
          <w:sz w:val="28"/>
          <w:szCs w:val="28"/>
        </w:rPr>
        <w:t>. Чтобы повысить свою конкурентоспособность, она предложила «толст</w:t>
      </w:r>
      <w:r>
        <w:rPr>
          <w:rFonts w:ascii="Times New Roman" w:hAnsi="Times New Roman" w:cs="Times New Roman"/>
          <w:sz w:val="28"/>
          <w:szCs w:val="28"/>
        </w:rPr>
        <w:t>ушк</w:t>
      </w:r>
      <w:r w:rsidRPr="003E29B3">
        <w:rPr>
          <w:rFonts w:ascii="Times New Roman" w:hAnsi="Times New Roman" w:cs="Times New Roman"/>
          <w:sz w:val="28"/>
          <w:szCs w:val="28"/>
        </w:rPr>
        <w:t>у» - «газету, которую можно читать за неделю», используя модель газеты выходного дня: позитивный, культурный, личный интерес, отзывы читателей.</w:t>
      </w:r>
    </w:p>
    <w:p w:rsidR="003E29B3" w:rsidRPr="003E29B3" w:rsidRDefault="003E29B3" w:rsidP="003E29B3">
      <w:pPr>
        <w:spacing w:line="360" w:lineRule="auto"/>
        <w:jc w:val="both"/>
        <w:rPr>
          <w:rFonts w:ascii="Times New Roman" w:hAnsi="Times New Roman" w:cs="Times New Roman"/>
          <w:sz w:val="28"/>
          <w:szCs w:val="28"/>
        </w:rPr>
      </w:pPr>
      <w:r w:rsidRPr="003E29B3">
        <w:rPr>
          <w:rFonts w:ascii="Times New Roman" w:hAnsi="Times New Roman" w:cs="Times New Roman"/>
          <w:sz w:val="28"/>
          <w:szCs w:val="28"/>
        </w:rPr>
        <w:t xml:space="preserve">Типология журнальных публикаций претерпела серьезные изменения в 1990-х и начале нового века в России. </w:t>
      </w:r>
      <w:r>
        <w:rPr>
          <w:rFonts w:ascii="Times New Roman" w:hAnsi="Times New Roman" w:cs="Times New Roman"/>
          <w:sz w:val="28"/>
          <w:szCs w:val="28"/>
        </w:rPr>
        <w:t>Ниже приведены основные</w:t>
      </w:r>
      <w:r w:rsidRPr="003E29B3">
        <w:rPr>
          <w:rFonts w:ascii="Times New Roman" w:hAnsi="Times New Roman" w:cs="Times New Roman"/>
          <w:sz w:val="28"/>
          <w:szCs w:val="28"/>
        </w:rPr>
        <w:t xml:space="preserve"> тенденции в преобразованном </w:t>
      </w:r>
      <w:proofErr w:type="spellStart"/>
      <w:r w:rsidRPr="003E29B3">
        <w:rPr>
          <w:rFonts w:ascii="Times New Roman" w:hAnsi="Times New Roman" w:cs="Times New Roman"/>
          <w:sz w:val="28"/>
          <w:szCs w:val="28"/>
        </w:rPr>
        <w:t>газетно</w:t>
      </w:r>
      <w:proofErr w:type="spellEnd"/>
      <w:r w:rsidRPr="003E29B3">
        <w:rPr>
          <w:rFonts w:ascii="Times New Roman" w:hAnsi="Times New Roman" w:cs="Times New Roman"/>
          <w:sz w:val="28"/>
          <w:szCs w:val="28"/>
        </w:rPr>
        <w:t>-журнальном лагере</w:t>
      </w:r>
      <w:r>
        <w:rPr>
          <w:rFonts w:ascii="Times New Roman" w:hAnsi="Times New Roman" w:cs="Times New Roman"/>
          <w:sz w:val="28"/>
          <w:szCs w:val="28"/>
        </w:rPr>
        <w:t>.</w:t>
      </w:r>
    </w:p>
    <w:p w:rsidR="003E29B3" w:rsidRDefault="003E29B3" w:rsidP="003E29B3">
      <w:pPr>
        <w:spacing w:line="360" w:lineRule="auto"/>
        <w:jc w:val="both"/>
        <w:rPr>
          <w:rFonts w:ascii="Times New Roman" w:hAnsi="Times New Roman" w:cs="Times New Roman"/>
          <w:sz w:val="28"/>
          <w:szCs w:val="28"/>
        </w:rPr>
      </w:pPr>
      <w:r w:rsidRPr="003E29B3">
        <w:rPr>
          <w:rFonts w:ascii="Times New Roman" w:hAnsi="Times New Roman" w:cs="Times New Roman"/>
          <w:sz w:val="28"/>
          <w:szCs w:val="28"/>
        </w:rPr>
        <w:t>Самым ярким явлением является процветание рекламных носителей. Во второй половине 1990-х годов к этой категории относились кажд</w:t>
      </w:r>
      <w:r>
        <w:rPr>
          <w:rFonts w:ascii="Times New Roman" w:hAnsi="Times New Roman" w:cs="Times New Roman"/>
          <w:sz w:val="28"/>
          <w:szCs w:val="28"/>
        </w:rPr>
        <w:t>ая</w:t>
      </w:r>
      <w:r w:rsidRPr="003E29B3">
        <w:rPr>
          <w:rFonts w:ascii="Times New Roman" w:hAnsi="Times New Roman" w:cs="Times New Roman"/>
          <w:sz w:val="28"/>
          <w:szCs w:val="28"/>
        </w:rPr>
        <w:t xml:space="preserve"> </w:t>
      </w:r>
      <w:r>
        <w:rPr>
          <w:rFonts w:ascii="Times New Roman" w:hAnsi="Times New Roman" w:cs="Times New Roman"/>
          <w:sz w:val="28"/>
          <w:szCs w:val="28"/>
        </w:rPr>
        <w:t>4</w:t>
      </w:r>
      <w:r w:rsidRPr="003E29B3">
        <w:rPr>
          <w:rFonts w:ascii="Times New Roman" w:hAnsi="Times New Roman" w:cs="Times New Roman"/>
          <w:sz w:val="28"/>
          <w:szCs w:val="28"/>
        </w:rPr>
        <w:t xml:space="preserve"> </w:t>
      </w:r>
      <w:r>
        <w:rPr>
          <w:rFonts w:ascii="Times New Roman" w:hAnsi="Times New Roman" w:cs="Times New Roman"/>
          <w:sz w:val="28"/>
          <w:szCs w:val="28"/>
        </w:rPr>
        <w:t xml:space="preserve">новая </w:t>
      </w:r>
      <w:r w:rsidRPr="003E29B3">
        <w:rPr>
          <w:rFonts w:ascii="Times New Roman" w:hAnsi="Times New Roman" w:cs="Times New Roman"/>
          <w:sz w:val="28"/>
          <w:szCs w:val="28"/>
        </w:rPr>
        <w:t>газет</w:t>
      </w:r>
      <w:r>
        <w:rPr>
          <w:rFonts w:ascii="Times New Roman" w:hAnsi="Times New Roman" w:cs="Times New Roman"/>
          <w:sz w:val="28"/>
          <w:szCs w:val="28"/>
        </w:rPr>
        <w:t>а</w:t>
      </w:r>
      <w:r w:rsidRPr="003E29B3">
        <w:rPr>
          <w:rFonts w:ascii="Times New Roman" w:hAnsi="Times New Roman" w:cs="Times New Roman"/>
          <w:sz w:val="28"/>
          <w:szCs w:val="28"/>
        </w:rPr>
        <w:t xml:space="preserve">. Их разница в огромном тираже. Тираж московской газеты "Все для </w:t>
      </w:r>
      <w:r>
        <w:rPr>
          <w:rFonts w:ascii="Times New Roman" w:hAnsi="Times New Roman" w:cs="Times New Roman"/>
          <w:sz w:val="28"/>
          <w:szCs w:val="28"/>
        </w:rPr>
        <w:t>вас</w:t>
      </w:r>
      <w:r w:rsidRPr="003E29B3">
        <w:rPr>
          <w:rFonts w:ascii="Times New Roman" w:hAnsi="Times New Roman" w:cs="Times New Roman"/>
          <w:sz w:val="28"/>
          <w:szCs w:val="28"/>
        </w:rPr>
        <w:t xml:space="preserve"> - столица" - тираж 100 000 экземпляров, рекламное издание 1998-2002 гг. "Наша газета", «В каждый дом», «</w:t>
      </w:r>
      <w:proofErr w:type="spellStart"/>
      <w:r w:rsidRPr="003E29B3">
        <w:rPr>
          <w:rFonts w:ascii="Times New Roman" w:hAnsi="Times New Roman" w:cs="Times New Roman"/>
          <w:sz w:val="28"/>
          <w:szCs w:val="28"/>
        </w:rPr>
        <w:t>Ва</w:t>
      </w:r>
      <w:proofErr w:type="spellEnd"/>
      <w:r w:rsidRPr="003E29B3">
        <w:rPr>
          <w:rFonts w:ascii="Times New Roman" w:hAnsi="Times New Roman" w:cs="Times New Roman"/>
          <w:sz w:val="28"/>
          <w:szCs w:val="28"/>
        </w:rPr>
        <w:t xml:space="preserve"> </w:t>
      </w:r>
      <w:proofErr w:type="spellStart"/>
      <w:r w:rsidRPr="003E29B3">
        <w:rPr>
          <w:rFonts w:ascii="Times New Roman" w:hAnsi="Times New Roman" w:cs="Times New Roman"/>
          <w:sz w:val="28"/>
          <w:szCs w:val="28"/>
        </w:rPr>
        <w:t>банкъ</w:t>
      </w:r>
      <w:proofErr w:type="spellEnd"/>
      <w:r w:rsidRPr="003E29B3">
        <w:rPr>
          <w:rFonts w:ascii="Times New Roman" w:hAnsi="Times New Roman" w:cs="Times New Roman"/>
          <w:sz w:val="28"/>
          <w:szCs w:val="28"/>
        </w:rPr>
        <w:t>». Диапазон составляет от 325 до 250000. Увеличение количества рекламных публикаций оказало негативное влияние на другие средства массовой информации, поскольку рекламные листовки «похитили» рекламодателей из других публикаций.</w:t>
      </w:r>
    </w:p>
    <w:p w:rsidR="009218A1" w:rsidRDefault="009D7F2A" w:rsidP="006B58F7">
      <w:pPr>
        <w:spacing w:line="360" w:lineRule="auto"/>
        <w:jc w:val="both"/>
        <w:rPr>
          <w:rFonts w:ascii="Times New Roman" w:hAnsi="Times New Roman" w:cs="Times New Roman"/>
          <w:sz w:val="28"/>
          <w:szCs w:val="28"/>
        </w:rPr>
      </w:pPr>
      <w:r w:rsidRPr="009D7F2A">
        <w:rPr>
          <w:rFonts w:ascii="Times New Roman" w:hAnsi="Times New Roman" w:cs="Times New Roman"/>
          <w:sz w:val="28"/>
          <w:szCs w:val="28"/>
        </w:rPr>
        <w:t>Значительно возрос интерес к местным СМИ. Процесс основан на ряде причин: укрепление региональной независимости, заинтересованность местных элит в информационной поддержке, развитые регионы могут использоваться для развития материально-технической базы их собственных СМИ, региональные журналисты могут лучше учитывать историю и культуру своей аудитории. И национальные традиции.</w:t>
      </w:r>
    </w:p>
    <w:p w:rsidR="00440C68" w:rsidRPr="00440C68" w:rsidRDefault="009218A1" w:rsidP="006B58F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Также</w:t>
      </w:r>
      <w:r w:rsidRPr="009218A1">
        <w:rPr>
          <w:rFonts w:ascii="Times New Roman" w:hAnsi="Times New Roman" w:cs="Times New Roman"/>
          <w:sz w:val="28"/>
          <w:szCs w:val="28"/>
        </w:rPr>
        <w:t xml:space="preserve"> сильные позиции на газетном рынке заняли таблоидные издания. Еще десять лет назад их совершенно не существовало, </w:t>
      </w:r>
      <w:r>
        <w:rPr>
          <w:rFonts w:ascii="Times New Roman" w:hAnsi="Times New Roman" w:cs="Times New Roman"/>
          <w:sz w:val="28"/>
          <w:szCs w:val="28"/>
        </w:rPr>
        <w:t>но</w:t>
      </w:r>
      <w:r w:rsidRPr="009218A1">
        <w:rPr>
          <w:rFonts w:ascii="Times New Roman" w:hAnsi="Times New Roman" w:cs="Times New Roman"/>
          <w:sz w:val="28"/>
          <w:szCs w:val="28"/>
        </w:rPr>
        <w:t xml:space="preserve"> сейчас они опережают большинство крупных изданий. Желтая пресса имеет свой тип-от</w:t>
      </w:r>
      <w:r>
        <w:rPr>
          <w:rFonts w:ascii="Times New Roman" w:hAnsi="Times New Roman" w:cs="Times New Roman"/>
          <w:sz w:val="28"/>
          <w:szCs w:val="28"/>
        </w:rPr>
        <w:t xml:space="preserve"> </w:t>
      </w:r>
      <w:r w:rsidRPr="009218A1">
        <w:rPr>
          <w:rFonts w:ascii="Times New Roman" w:hAnsi="Times New Roman" w:cs="Times New Roman"/>
          <w:sz w:val="28"/>
          <w:szCs w:val="28"/>
        </w:rPr>
        <w:t>"универсального" бульвара, который предлагает сплетни и преувеличенные ощущения от всех сфер жизни «Экспресс-газета», «Желтая газета») до профессионального, посвященного любой области</w:t>
      </w:r>
      <w:r>
        <w:rPr>
          <w:rFonts w:ascii="Times New Roman" w:hAnsi="Times New Roman" w:cs="Times New Roman"/>
          <w:sz w:val="28"/>
          <w:szCs w:val="28"/>
        </w:rPr>
        <w:t>(если п</w:t>
      </w:r>
      <w:r w:rsidRPr="009218A1">
        <w:rPr>
          <w:rFonts w:ascii="Times New Roman" w:hAnsi="Times New Roman" w:cs="Times New Roman"/>
          <w:sz w:val="28"/>
          <w:szCs w:val="28"/>
        </w:rPr>
        <w:t>реступности</w:t>
      </w:r>
      <w:r>
        <w:rPr>
          <w:rFonts w:ascii="Times New Roman" w:hAnsi="Times New Roman" w:cs="Times New Roman"/>
          <w:sz w:val="28"/>
          <w:szCs w:val="28"/>
        </w:rPr>
        <w:t xml:space="preserve"> - </w:t>
      </w:r>
      <w:r w:rsidR="00440C68" w:rsidRPr="00440C68">
        <w:rPr>
          <w:rFonts w:ascii="Times New Roman" w:hAnsi="Times New Roman" w:cs="Times New Roman"/>
          <w:sz w:val="28"/>
          <w:szCs w:val="28"/>
        </w:rPr>
        <w:t>«Вне закона», «Криминальная хроника») и т.п.</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Формирование рыночных отношений привело к образованию экономических газет и журналов (продукция издательского дома «Экономическая газета», семья «</w:t>
      </w:r>
      <w:proofErr w:type="spellStart"/>
      <w:r w:rsidRPr="00440C68">
        <w:rPr>
          <w:rFonts w:ascii="Times New Roman" w:hAnsi="Times New Roman" w:cs="Times New Roman"/>
          <w:sz w:val="28"/>
          <w:szCs w:val="28"/>
        </w:rPr>
        <w:t>КоммерсантЪ</w:t>
      </w:r>
      <w:proofErr w:type="spellEnd"/>
      <w:r w:rsidRPr="00440C68">
        <w:rPr>
          <w:rFonts w:ascii="Times New Roman" w:hAnsi="Times New Roman" w:cs="Times New Roman"/>
          <w:sz w:val="28"/>
          <w:szCs w:val="28"/>
        </w:rPr>
        <w:t>», «Финансовая Россия»).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На журнальном рынке рубежа веков наблюдался полный упадок «толстых» журналов, рост интереса к политико-экономическим еженедельникам («Деньги», «Власть» издательского дома «</w:t>
      </w:r>
      <w:proofErr w:type="spellStart"/>
      <w:r w:rsidRPr="00440C68">
        <w:rPr>
          <w:rFonts w:ascii="Times New Roman" w:hAnsi="Times New Roman" w:cs="Times New Roman"/>
          <w:sz w:val="28"/>
          <w:szCs w:val="28"/>
        </w:rPr>
        <w:t>КоммерсантЪ</w:t>
      </w:r>
      <w:proofErr w:type="spellEnd"/>
      <w:r w:rsidRPr="00440C68">
        <w:rPr>
          <w:rFonts w:ascii="Times New Roman" w:hAnsi="Times New Roman" w:cs="Times New Roman"/>
          <w:sz w:val="28"/>
          <w:szCs w:val="28"/>
        </w:rPr>
        <w:t>»; «Эксперт», «Профиль», «Итоги»), возникновение и признание аудиторией «телегидов» («</w:t>
      </w:r>
      <w:proofErr w:type="spellStart"/>
      <w:r w:rsidRPr="00440C68">
        <w:rPr>
          <w:rFonts w:ascii="Times New Roman" w:hAnsi="Times New Roman" w:cs="Times New Roman"/>
          <w:sz w:val="28"/>
          <w:szCs w:val="28"/>
        </w:rPr>
        <w:t>Телепарк</w:t>
      </w:r>
      <w:proofErr w:type="spellEnd"/>
      <w:r w:rsidRPr="00440C68">
        <w:rPr>
          <w:rFonts w:ascii="Times New Roman" w:hAnsi="Times New Roman" w:cs="Times New Roman"/>
          <w:sz w:val="28"/>
          <w:szCs w:val="28"/>
        </w:rPr>
        <w:t>», «Семь дней», «</w:t>
      </w:r>
      <w:proofErr w:type="spellStart"/>
      <w:r w:rsidRPr="00440C68">
        <w:rPr>
          <w:rFonts w:ascii="Times New Roman" w:hAnsi="Times New Roman" w:cs="Times New Roman"/>
          <w:sz w:val="28"/>
          <w:szCs w:val="28"/>
        </w:rPr>
        <w:t>Телесемь</w:t>
      </w:r>
      <w:proofErr w:type="spellEnd"/>
      <w:r w:rsidRPr="00440C68">
        <w:rPr>
          <w:rFonts w:ascii="Times New Roman" w:hAnsi="Times New Roman" w:cs="Times New Roman"/>
          <w:sz w:val="28"/>
          <w:szCs w:val="28"/>
        </w:rPr>
        <w:t>»), укрепление позиций глобальных журнальных брендов («</w:t>
      </w:r>
      <w:proofErr w:type="spellStart"/>
      <w:r w:rsidRPr="00440C68">
        <w:rPr>
          <w:rFonts w:ascii="Times New Roman" w:hAnsi="Times New Roman" w:cs="Times New Roman"/>
          <w:sz w:val="28"/>
          <w:szCs w:val="28"/>
        </w:rPr>
        <w:t>Cosmopoliten</w:t>
      </w:r>
      <w:proofErr w:type="spellEnd"/>
      <w:r w:rsidRPr="00440C68">
        <w:rPr>
          <w:rFonts w:ascii="Times New Roman" w:hAnsi="Times New Roman" w:cs="Times New Roman"/>
          <w:sz w:val="28"/>
          <w:szCs w:val="28"/>
        </w:rPr>
        <w:t>», «</w:t>
      </w:r>
      <w:proofErr w:type="spellStart"/>
      <w:r w:rsidRPr="00440C68">
        <w:rPr>
          <w:rFonts w:ascii="Times New Roman" w:hAnsi="Times New Roman" w:cs="Times New Roman"/>
          <w:sz w:val="28"/>
          <w:szCs w:val="28"/>
        </w:rPr>
        <w:t>Playboy</w:t>
      </w:r>
      <w:proofErr w:type="spellEnd"/>
      <w:r w:rsidRPr="00440C68">
        <w:rPr>
          <w:rFonts w:ascii="Times New Roman" w:hAnsi="Times New Roman" w:cs="Times New Roman"/>
          <w:sz w:val="28"/>
          <w:szCs w:val="28"/>
        </w:rPr>
        <w:t>», «</w:t>
      </w:r>
      <w:proofErr w:type="spellStart"/>
      <w:r w:rsidRPr="00440C68">
        <w:rPr>
          <w:rFonts w:ascii="Times New Roman" w:hAnsi="Times New Roman" w:cs="Times New Roman"/>
          <w:sz w:val="28"/>
          <w:szCs w:val="28"/>
        </w:rPr>
        <w:t>Burda</w:t>
      </w:r>
      <w:proofErr w:type="spellEnd"/>
      <w:r w:rsidRPr="00440C68">
        <w:rPr>
          <w:rFonts w:ascii="Times New Roman" w:hAnsi="Times New Roman" w:cs="Times New Roman"/>
          <w:sz w:val="28"/>
          <w:szCs w:val="28"/>
        </w:rPr>
        <w:t>», и т.д.).</w:t>
      </w:r>
    </w:p>
    <w:p w:rsidR="00830252" w:rsidRDefault="00830252" w:rsidP="006B58F7">
      <w:pPr>
        <w:spacing w:line="360" w:lineRule="auto"/>
        <w:jc w:val="both"/>
        <w:rPr>
          <w:rFonts w:ascii="Times New Roman" w:hAnsi="Times New Roman" w:cs="Times New Roman"/>
          <w:sz w:val="28"/>
          <w:szCs w:val="28"/>
        </w:rPr>
      </w:pPr>
      <w:r w:rsidRPr="00830252">
        <w:rPr>
          <w:rFonts w:ascii="Times New Roman" w:hAnsi="Times New Roman" w:cs="Times New Roman"/>
          <w:sz w:val="28"/>
          <w:szCs w:val="28"/>
        </w:rPr>
        <w:t>Из многих существующих классификаций п</w:t>
      </w:r>
      <w:r>
        <w:rPr>
          <w:rFonts w:ascii="Times New Roman" w:hAnsi="Times New Roman" w:cs="Times New Roman"/>
          <w:sz w:val="28"/>
          <w:szCs w:val="28"/>
        </w:rPr>
        <w:t xml:space="preserve">ечатных СМИ </w:t>
      </w:r>
      <w:r w:rsidRPr="00830252">
        <w:rPr>
          <w:rFonts w:ascii="Times New Roman" w:hAnsi="Times New Roman" w:cs="Times New Roman"/>
          <w:sz w:val="28"/>
          <w:szCs w:val="28"/>
        </w:rPr>
        <w:t xml:space="preserve">классификация, управляемая PR, </w:t>
      </w:r>
      <w:r>
        <w:rPr>
          <w:rFonts w:ascii="Times New Roman" w:hAnsi="Times New Roman" w:cs="Times New Roman"/>
          <w:sz w:val="28"/>
          <w:szCs w:val="28"/>
        </w:rPr>
        <w:t xml:space="preserve">не менее </w:t>
      </w:r>
      <w:r w:rsidRPr="00830252">
        <w:rPr>
          <w:rFonts w:ascii="Times New Roman" w:hAnsi="Times New Roman" w:cs="Times New Roman"/>
          <w:sz w:val="28"/>
          <w:szCs w:val="28"/>
        </w:rPr>
        <w:t>интересна. С этой точки зрения существует четыре основные группы:</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1. Деловые издания.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2. Общественно-политические издания.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3. Таблоиды, или «желтые» издания</w:t>
      </w:r>
    </w:p>
    <w:p w:rsidR="00440C68" w:rsidRPr="00440C68" w:rsidRDefault="00440C68" w:rsidP="006B58F7">
      <w:pPr>
        <w:spacing w:line="360" w:lineRule="auto"/>
        <w:jc w:val="both"/>
        <w:rPr>
          <w:rFonts w:ascii="Times New Roman" w:hAnsi="Times New Roman" w:cs="Times New Roman"/>
          <w:sz w:val="28"/>
          <w:szCs w:val="28"/>
        </w:rPr>
      </w:pPr>
      <w:r w:rsidRPr="00440C68">
        <w:rPr>
          <w:rFonts w:ascii="Times New Roman" w:hAnsi="Times New Roman" w:cs="Times New Roman"/>
          <w:sz w:val="28"/>
          <w:szCs w:val="28"/>
        </w:rPr>
        <w:t>4. Специализированная пресса.</w:t>
      </w:r>
    </w:p>
    <w:p w:rsidR="00FD4FD5" w:rsidRDefault="00FD4FD5" w:rsidP="006B58F7">
      <w:pPr>
        <w:spacing w:line="360" w:lineRule="auto"/>
        <w:jc w:val="both"/>
        <w:rPr>
          <w:rFonts w:ascii="Times New Roman" w:hAnsi="Times New Roman" w:cs="Times New Roman"/>
          <w:sz w:val="28"/>
          <w:szCs w:val="28"/>
        </w:rPr>
      </w:pPr>
    </w:p>
    <w:p w:rsidR="00565559" w:rsidRDefault="00565559" w:rsidP="006B58F7">
      <w:pPr>
        <w:spacing w:line="360" w:lineRule="auto"/>
        <w:jc w:val="both"/>
        <w:rPr>
          <w:rFonts w:ascii="Times New Roman" w:hAnsi="Times New Roman" w:cs="Times New Roman"/>
          <w:sz w:val="28"/>
          <w:szCs w:val="28"/>
        </w:rPr>
      </w:pPr>
    </w:p>
    <w:p w:rsidR="00565559" w:rsidRDefault="00565559" w:rsidP="006B58F7">
      <w:pPr>
        <w:spacing w:line="360" w:lineRule="auto"/>
        <w:jc w:val="both"/>
        <w:rPr>
          <w:rFonts w:ascii="Times New Roman" w:hAnsi="Times New Roman" w:cs="Times New Roman"/>
          <w:sz w:val="28"/>
          <w:szCs w:val="28"/>
        </w:rPr>
      </w:pPr>
    </w:p>
    <w:p w:rsidR="00147B0A" w:rsidRDefault="00151B52" w:rsidP="00C2298B">
      <w:pPr>
        <w:pStyle w:val="1"/>
      </w:pPr>
      <w:bookmarkStart w:id="4" w:name="_Toc9704805"/>
      <w:r w:rsidRPr="003164DF">
        <w:rPr>
          <w:rFonts w:ascii="Times New Roman" w:eastAsiaTheme="minorHAnsi" w:hAnsi="Times New Roman" w:cs="Times New Roman"/>
          <w:color w:val="auto"/>
          <w:sz w:val="28"/>
          <w:szCs w:val="28"/>
        </w:rPr>
        <w:lastRenderedPageBreak/>
        <w:t>3.Особенности</w:t>
      </w:r>
      <w:r w:rsidR="00345C25" w:rsidRPr="003164DF">
        <w:rPr>
          <w:rFonts w:ascii="Times New Roman" w:eastAsiaTheme="minorHAnsi" w:hAnsi="Times New Roman" w:cs="Times New Roman"/>
          <w:color w:val="auto"/>
          <w:sz w:val="28"/>
          <w:szCs w:val="28"/>
        </w:rPr>
        <w:t xml:space="preserve"> работы </w:t>
      </w:r>
      <w:r w:rsidR="00927132" w:rsidRPr="003164DF">
        <w:rPr>
          <w:rFonts w:ascii="Times New Roman" w:eastAsiaTheme="minorHAnsi" w:hAnsi="Times New Roman" w:cs="Times New Roman"/>
          <w:color w:val="auto"/>
          <w:sz w:val="28"/>
          <w:szCs w:val="28"/>
        </w:rPr>
        <w:t xml:space="preserve">журналиста </w:t>
      </w:r>
      <w:r w:rsidR="00345C25" w:rsidRPr="003164DF">
        <w:rPr>
          <w:rFonts w:ascii="Times New Roman" w:eastAsiaTheme="minorHAnsi" w:hAnsi="Times New Roman" w:cs="Times New Roman"/>
          <w:color w:val="auto"/>
          <w:sz w:val="28"/>
          <w:szCs w:val="28"/>
        </w:rPr>
        <w:t>в</w:t>
      </w:r>
      <w:r w:rsidRPr="003164DF">
        <w:rPr>
          <w:rFonts w:ascii="Times New Roman" w:eastAsiaTheme="minorHAnsi" w:hAnsi="Times New Roman" w:cs="Times New Roman"/>
          <w:color w:val="auto"/>
          <w:sz w:val="28"/>
          <w:szCs w:val="28"/>
        </w:rPr>
        <w:t xml:space="preserve"> печатных СМИ</w:t>
      </w:r>
      <w:bookmarkEnd w:id="4"/>
    </w:p>
    <w:p w:rsidR="007562BD" w:rsidRPr="007562BD" w:rsidRDefault="007562BD" w:rsidP="007562BD"/>
    <w:p w:rsidR="00565559" w:rsidRDefault="00565559" w:rsidP="006B58F7">
      <w:pPr>
        <w:spacing w:line="360" w:lineRule="auto"/>
        <w:jc w:val="both"/>
        <w:rPr>
          <w:rFonts w:ascii="Times New Roman" w:hAnsi="Times New Roman" w:cs="Times New Roman"/>
          <w:sz w:val="28"/>
          <w:szCs w:val="28"/>
        </w:rPr>
      </w:pPr>
      <w:r w:rsidRPr="00565559">
        <w:rPr>
          <w:rFonts w:ascii="Times New Roman" w:hAnsi="Times New Roman" w:cs="Times New Roman"/>
          <w:sz w:val="28"/>
          <w:szCs w:val="28"/>
        </w:rPr>
        <w:t xml:space="preserve">Печатные издания имеют очевидную специфику как элементы медиа-системы. Это определяется тем, что основным рабочим материалом прессы является текст и изображения, оставленные на бумаге или других «твердых» носителях. Газеты, журналы, альманахи, книги </w:t>
      </w:r>
      <w:r>
        <w:rPr>
          <w:rFonts w:ascii="Times New Roman" w:hAnsi="Times New Roman" w:cs="Times New Roman"/>
          <w:sz w:val="28"/>
          <w:szCs w:val="28"/>
        </w:rPr>
        <w:t>могут быть</w:t>
      </w:r>
      <w:r w:rsidRPr="00565559">
        <w:rPr>
          <w:rFonts w:ascii="Times New Roman" w:hAnsi="Times New Roman" w:cs="Times New Roman"/>
          <w:sz w:val="28"/>
          <w:szCs w:val="28"/>
        </w:rPr>
        <w:t xml:space="preserve"> сохранены в течение многих лет без явного ущерба. Они могут быть востребованы потребителями в любое время. Их легко анализировать, сравнивать, перечитывать и возвращаться к не менее важным идеям. В журналах высокий спрос на стиль и точность использования слов. Практика показала, что «</w:t>
      </w:r>
      <w:r>
        <w:rPr>
          <w:rFonts w:ascii="Times New Roman" w:hAnsi="Times New Roman" w:cs="Times New Roman"/>
          <w:sz w:val="28"/>
          <w:szCs w:val="28"/>
        </w:rPr>
        <w:t xml:space="preserve">совокупный </w:t>
      </w:r>
      <w:r w:rsidRPr="00565559">
        <w:rPr>
          <w:rFonts w:ascii="Times New Roman" w:hAnsi="Times New Roman" w:cs="Times New Roman"/>
          <w:sz w:val="28"/>
          <w:szCs w:val="28"/>
        </w:rPr>
        <w:t>читатель» обращает внимание на любые ошибки, даже в выходных данных.</w:t>
      </w:r>
    </w:p>
    <w:p w:rsidR="00565559" w:rsidRDefault="00661DD2" w:rsidP="006B58F7">
      <w:pPr>
        <w:spacing w:line="360" w:lineRule="auto"/>
        <w:jc w:val="both"/>
        <w:rPr>
          <w:rFonts w:ascii="Times New Roman" w:hAnsi="Times New Roman" w:cs="Times New Roman"/>
          <w:sz w:val="28"/>
          <w:szCs w:val="28"/>
        </w:rPr>
      </w:pPr>
      <w:r w:rsidRPr="00661DD2">
        <w:rPr>
          <w:rFonts w:ascii="Times New Roman" w:hAnsi="Times New Roman" w:cs="Times New Roman"/>
          <w:sz w:val="28"/>
          <w:szCs w:val="28"/>
        </w:rPr>
        <w:t>Конечно, у каждого из печатных изданий есть свои особенности</w:t>
      </w:r>
      <w:r w:rsidR="00565559" w:rsidRPr="00565559">
        <w:rPr>
          <w:rFonts w:ascii="Times New Roman" w:hAnsi="Times New Roman" w:cs="Times New Roman"/>
          <w:sz w:val="28"/>
          <w:szCs w:val="28"/>
        </w:rPr>
        <w:t>. Старая поговорка «</w:t>
      </w:r>
      <w:r w:rsidR="00565559">
        <w:rPr>
          <w:rFonts w:ascii="Times New Roman" w:hAnsi="Times New Roman" w:cs="Times New Roman"/>
          <w:sz w:val="28"/>
          <w:szCs w:val="28"/>
        </w:rPr>
        <w:t>газета живет один день</w:t>
      </w:r>
      <w:r w:rsidR="00565559" w:rsidRPr="00565559">
        <w:rPr>
          <w:rFonts w:ascii="Times New Roman" w:hAnsi="Times New Roman" w:cs="Times New Roman"/>
          <w:sz w:val="28"/>
          <w:szCs w:val="28"/>
        </w:rPr>
        <w:t>» верна лишь частично, но она подчеркивает скорость, с которой журналисты должны работать в ежедневной газете. Иногда его сравнивают с конвейером</w:t>
      </w:r>
      <w:r w:rsidR="00565559">
        <w:rPr>
          <w:rFonts w:ascii="Times New Roman" w:hAnsi="Times New Roman" w:cs="Times New Roman"/>
          <w:sz w:val="28"/>
          <w:szCs w:val="28"/>
        </w:rPr>
        <w:t xml:space="preserve">, </w:t>
      </w:r>
      <w:proofErr w:type="gramStart"/>
      <w:r w:rsidR="00565559">
        <w:rPr>
          <w:rFonts w:ascii="Times New Roman" w:hAnsi="Times New Roman" w:cs="Times New Roman"/>
          <w:sz w:val="28"/>
          <w:szCs w:val="28"/>
        </w:rPr>
        <w:t xml:space="preserve">где </w:t>
      </w:r>
      <w:r w:rsidR="00565559" w:rsidRPr="00565559">
        <w:rPr>
          <w:rFonts w:ascii="Times New Roman" w:hAnsi="Times New Roman" w:cs="Times New Roman"/>
          <w:sz w:val="28"/>
          <w:szCs w:val="28"/>
        </w:rPr>
        <w:t xml:space="preserve"> каждый</w:t>
      </w:r>
      <w:proofErr w:type="gramEnd"/>
      <w:r w:rsidR="00565559" w:rsidRPr="00565559">
        <w:rPr>
          <w:rFonts w:ascii="Times New Roman" w:hAnsi="Times New Roman" w:cs="Times New Roman"/>
          <w:sz w:val="28"/>
          <w:szCs w:val="28"/>
        </w:rPr>
        <w:t xml:space="preserve"> конвейер выполняет свои собственные операции, и, наконец, он производит что-то общее. Здесь наряду с проблемными и новостными лекциями важное место занимает короткая информационная заметка, которая заставляет читателя обратить внимание на то или иное событие или явление</w:t>
      </w:r>
      <w:r w:rsidR="00565559">
        <w:rPr>
          <w:rFonts w:ascii="Times New Roman" w:hAnsi="Times New Roman" w:cs="Times New Roman"/>
          <w:sz w:val="28"/>
          <w:szCs w:val="28"/>
        </w:rPr>
        <w:t>.</w:t>
      </w:r>
      <w:r w:rsidR="00565559" w:rsidRPr="00565559">
        <w:t xml:space="preserve"> </w:t>
      </w:r>
      <w:r w:rsidR="00565559" w:rsidRPr="00565559">
        <w:rPr>
          <w:rFonts w:ascii="Times New Roman" w:hAnsi="Times New Roman" w:cs="Times New Roman"/>
          <w:sz w:val="28"/>
          <w:szCs w:val="28"/>
        </w:rPr>
        <w:t>Еженедельнику уже не столь необходима высокая оперативность, зато здесь чрезвычайно уместны обзоры, аналитические материалы.</w:t>
      </w:r>
    </w:p>
    <w:p w:rsidR="00661DD2" w:rsidRPr="00661DD2" w:rsidRDefault="00565559" w:rsidP="006B58F7">
      <w:pPr>
        <w:spacing w:line="360" w:lineRule="auto"/>
        <w:jc w:val="both"/>
        <w:rPr>
          <w:rFonts w:ascii="Times New Roman" w:hAnsi="Times New Roman" w:cs="Times New Roman"/>
          <w:sz w:val="28"/>
          <w:szCs w:val="28"/>
        </w:rPr>
      </w:pPr>
      <w:r w:rsidRPr="00565559">
        <w:rPr>
          <w:rFonts w:ascii="Times New Roman" w:hAnsi="Times New Roman" w:cs="Times New Roman"/>
          <w:sz w:val="28"/>
          <w:szCs w:val="28"/>
        </w:rPr>
        <w:t>В отличие от газет, журнал редко публикует материалы «</w:t>
      </w:r>
      <w:r>
        <w:rPr>
          <w:rFonts w:ascii="Times New Roman" w:hAnsi="Times New Roman" w:cs="Times New Roman"/>
          <w:sz w:val="28"/>
          <w:szCs w:val="28"/>
        </w:rPr>
        <w:t>по горячим следам</w:t>
      </w:r>
      <w:r w:rsidRPr="00565559">
        <w:rPr>
          <w:rFonts w:ascii="Times New Roman" w:hAnsi="Times New Roman" w:cs="Times New Roman"/>
          <w:sz w:val="28"/>
          <w:szCs w:val="28"/>
        </w:rPr>
        <w:t>». Правда в том, что технологический цикл здесь намного длиннее, чем у газеты. Но у журнала есть свои преимущества. Поэтому т</w:t>
      </w:r>
      <w:r>
        <w:rPr>
          <w:rFonts w:ascii="Times New Roman" w:hAnsi="Times New Roman" w:cs="Times New Roman"/>
          <w:sz w:val="28"/>
          <w:szCs w:val="28"/>
        </w:rPr>
        <w:t>от же самый номер</w:t>
      </w:r>
      <w:r w:rsidRPr="00565559">
        <w:rPr>
          <w:rFonts w:ascii="Times New Roman" w:hAnsi="Times New Roman" w:cs="Times New Roman"/>
          <w:sz w:val="28"/>
          <w:szCs w:val="28"/>
        </w:rPr>
        <w:t xml:space="preserve"> будет читать примерно в пять раз больше, чем </w:t>
      </w:r>
      <w:r>
        <w:rPr>
          <w:rFonts w:ascii="Times New Roman" w:hAnsi="Times New Roman" w:cs="Times New Roman"/>
          <w:sz w:val="28"/>
          <w:szCs w:val="28"/>
        </w:rPr>
        <w:t>газету</w:t>
      </w:r>
      <w:r w:rsidRPr="00565559">
        <w:rPr>
          <w:rFonts w:ascii="Times New Roman" w:hAnsi="Times New Roman" w:cs="Times New Roman"/>
          <w:sz w:val="28"/>
          <w:szCs w:val="28"/>
        </w:rPr>
        <w:t>. Считается, что журналы могут предоставить авторам больше места, чем газеты. Это не всегда так, потому что есть различия между толстыми и тонкими журналами.</w:t>
      </w:r>
      <w:r>
        <w:rPr>
          <w:rFonts w:ascii="Times New Roman" w:hAnsi="Times New Roman" w:cs="Times New Roman"/>
          <w:sz w:val="28"/>
          <w:szCs w:val="28"/>
        </w:rPr>
        <w:t xml:space="preserve"> </w:t>
      </w:r>
      <w:proofErr w:type="gramStart"/>
      <w:r w:rsidR="00661DD2" w:rsidRPr="00661DD2">
        <w:rPr>
          <w:rFonts w:ascii="Times New Roman" w:hAnsi="Times New Roman" w:cs="Times New Roman"/>
          <w:sz w:val="28"/>
          <w:szCs w:val="28"/>
        </w:rPr>
        <w:t>Но</w:t>
      </w:r>
      <w:proofErr w:type="gramEnd"/>
      <w:r w:rsidR="00661DD2" w:rsidRPr="00661DD2">
        <w:rPr>
          <w:rFonts w:ascii="Times New Roman" w:hAnsi="Times New Roman" w:cs="Times New Roman"/>
          <w:sz w:val="28"/>
          <w:szCs w:val="28"/>
        </w:rPr>
        <w:t xml:space="preserve"> у них есть и общее – это четко установленная периодичность выхода. Альманах, в отличие от </w:t>
      </w:r>
      <w:r w:rsidR="00661DD2" w:rsidRPr="00661DD2">
        <w:rPr>
          <w:rFonts w:ascii="Times New Roman" w:hAnsi="Times New Roman" w:cs="Times New Roman"/>
          <w:sz w:val="28"/>
          <w:szCs w:val="28"/>
        </w:rPr>
        <w:lastRenderedPageBreak/>
        <w:t>журнала, выпускается по мере накопления материала и редко имеет четко выраженную периодичность.</w:t>
      </w:r>
    </w:p>
    <w:p w:rsidR="00565559" w:rsidRDefault="00565559" w:rsidP="006B58F7">
      <w:pPr>
        <w:spacing w:line="360" w:lineRule="auto"/>
        <w:jc w:val="both"/>
        <w:rPr>
          <w:rFonts w:ascii="Times New Roman" w:hAnsi="Times New Roman" w:cs="Times New Roman"/>
          <w:sz w:val="28"/>
          <w:szCs w:val="28"/>
        </w:rPr>
      </w:pPr>
      <w:r w:rsidRPr="00565559">
        <w:rPr>
          <w:rFonts w:ascii="Times New Roman" w:hAnsi="Times New Roman" w:cs="Times New Roman"/>
          <w:sz w:val="28"/>
          <w:szCs w:val="28"/>
        </w:rPr>
        <w:t>Редактирование и организация журналов и альманахов осуществляется редакционной коллегией, и в каждой редакции есть редактор и его заместитель, ответственный секретарь (который координирует работу отдела), руководители департаментов, редакторы и общественность. Количество сотрудников зависит от типа журнала. Толстые журналы обычно привлекают экспертов и консультантов.</w:t>
      </w:r>
    </w:p>
    <w:p w:rsidR="00565559" w:rsidRDefault="00565559" w:rsidP="006B58F7">
      <w:pPr>
        <w:spacing w:line="360" w:lineRule="auto"/>
        <w:jc w:val="both"/>
        <w:rPr>
          <w:rFonts w:ascii="Times New Roman" w:hAnsi="Times New Roman" w:cs="Times New Roman"/>
          <w:sz w:val="28"/>
          <w:szCs w:val="28"/>
        </w:rPr>
      </w:pPr>
      <w:r w:rsidRPr="00565559">
        <w:rPr>
          <w:rFonts w:ascii="Times New Roman" w:hAnsi="Times New Roman" w:cs="Times New Roman"/>
          <w:sz w:val="28"/>
          <w:szCs w:val="28"/>
        </w:rPr>
        <w:t>Различия между печатными СМИ только подчеркивают сходство между ними. То есть - нужно внимательно изучить слово, с четкими выводами и обобщениями. Читатели не могут пос</w:t>
      </w:r>
      <w:r>
        <w:rPr>
          <w:rFonts w:ascii="Times New Roman" w:hAnsi="Times New Roman" w:cs="Times New Roman"/>
          <w:sz w:val="28"/>
          <w:szCs w:val="28"/>
        </w:rPr>
        <w:t>етить место события</w:t>
      </w:r>
      <w:r w:rsidRPr="00565559">
        <w:rPr>
          <w:rFonts w:ascii="Times New Roman" w:hAnsi="Times New Roman" w:cs="Times New Roman"/>
          <w:sz w:val="28"/>
          <w:szCs w:val="28"/>
        </w:rPr>
        <w:t xml:space="preserve">. Репортер </w:t>
      </w:r>
      <w:proofErr w:type="gramStart"/>
      <w:r w:rsidRPr="00565559">
        <w:rPr>
          <w:rFonts w:ascii="Times New Roman" w:hAnsi="Times New Roman" w:cs="Times New Roman"/>
          <w:sz w:val="28"/>
          <w:szCs w:val="28"/>
        </w:rPr>
        <w:t>- это</w:t>
      </w:r>
      <w:proofErr w:type="gramEnd"/>
      <w:r w:rsidRPr="00565559">
        <w:rPr>
          <w:rFonts w:ascii="Times New Roman" w:hAnsi="Times New Roman" w:cs="Times New Roman"/>
          <w:sz w:val="28"/>
          <w:szCs w:val="28"/>
        </w:rPr>
        <w:t xml:space="preserve"> не только его глаза, но и его уши, нос, осязание и вкусовые органы. Вот почему «картина», написанная репортером, также должна обладать всей необходимой жизненной силой, а не только «видимой».</w:t>
      </w:r>
    </w:p>
    <w:p w:rsidR="00565559" w:rsidRDefault="00565559" w:rsidP="006B58F7">
      <w:pPr>
        <w:spacing w:line="360" w:lineRule="auto"/>
        <w:jc w:val="both"/>
        <w:rPr>
          <w:rFonts w:ascii="Times New Roman" w:hAnsi="Times New Roman" w:cs="Times New Roman"/>
          <w:sz w:val="28"/>
          <w:szCs w:val="28"/>
        </w:rPr>
      </w:pPr>
      <w:r w:rsidRPr="00565559">
        <w:rPr>
          <w:rFonts w:ascii="Times New Roman" w:hAnsi="Times New Roman" w:cs="Times New Roman"/>
          <w:sz w:val="28"/>
          <w:szCs w:val="28"/>
        </w:rPr>
        <w:t>Еще одна особенность: сотрудники газет или журналов должны хорошо разбираться в инструментах дизайна</w:t>
      </w:r>
      <w:r>
        <w:rPr>
          <w:rFonts w:ascii="Times New Roman" w:hAnsi="Times New Roman" w:cs="Times New Roman"/>
          <w:sz w:val="28"/>
          <w:szCs w:val="28"/>
        </w:rPr>
        <w:t xml:space="preserve">, </w:t>
      </w:r>
      <w:r w:rsidRPr="00565559">
        <w:rPr>
          <w:rFonts w:ascii="Times New Roman" w:hAnsi="Times New Roman" w:cs="Times New Roman"/>
          <w:sz w:val="28"/>
          <w:szCs w:val="28"/>
        </w:rPr>
        <w:t>обычно единственный орган, который читате</w:t>
      </w:r>
      <w:r>
        <w:rPr>
          <w:rFonts w:ascii="Times New Roman" w:hAnsi="Times New Roman" w:cs="Times New Roman"/>
          <w:sz w:val="28"/>
          <w:szCs w:val="28"/>
        </w:rPr>
        <w:t>лю</w:t>
      </w:r>
      <w:r w:rsidRPr="00565559">
        <w:rPr>
          <w:rFonts w:ascii="Times New Roman" w:hAnsi="Times New Roman" w:cs="Times New Roman"/>
          <w:sz w:val="28"/>
          <w:szCs w:val="28"/>
        </w:rPr>
        <w:t xml:space="preserve"> может рассказать о конкретном материале</w:t>
      </w:r>
      <w:r>
        <w:rPr>
          <w:rFonts w:ascii="Times New Roman" w:hAnsi="Times New Roman" w:cs="Times New Roman"/>
          <w:sz w:val="28"/>
          <w:szCs w:val="28"/>
        </w:rPr>
        <w:t xml:space="preserve"> - глаза.</w:t>
      </w:r>
      <w:r w:rsidRPr="00565559">
        <w:rPr>
          <w:rFonts w:ascii="Times New Roman" w:hAnsi="Times New Roman" w:cs="Times New Roman"/>
          <w:sz w:val="28"/>
          <w:szCs w:val="28"/>
        </w:rPr>
        <w:t xml:space="preserve"> Современные печатные СМИ редко </w:t>
      </w:r>
      <w:r>
        <w:rPr>
          <w:rFonts w:ascii="Times New Roman" w:hAnsi="Times New Roman" w:cs="Times New Roman"/>
          <w:sz w:val="28"/>
          <w:szCs w:val="28"/>
        </w:rPr>
        <w:t xml:space="preserve">не </w:t>
      </w:r>
      <w:r w:rsidRPr="00565559">
        <w:rPr>
          <w:rFonts w:ascii="Times New Roman" w:hAnsi="Times New Roman" w:cs="Times New Roman"/>
          <w:sz w:val="28"/>
          <w:szCs w:val="28"/>
        </w:rPr>
        <w:t xml:space="preserve">имеют иллюстрации. Поэтому авторам следует подумать, как использовать </w:t>
      </w:r>
      <w:r w:rsidR="004404C9">
        <w:rPr>
          <w:rFonts w:ascii="Times New Roman" w:hAnsi="Times New Roman" w:cs="Times New Roman"/>
          <w:sz w:val="28"/>
          <w:szCs w:val="28"/>
        </w:rPr>
        <w:t>интересные</w:t>
      </w:r>
      <w:r w:rsidRPr="00565559">
        <w:rPr>
          <w:rFonts w:ascii="Times New Roman" w:hAnsi="Times New Roman" w:cs="Times New Roman"/>
          <w:sz w:val="28"/>
          <w:szCs w:val="28"/>
        </w:rPr>
        <w:t xml:space="preserve"> </w:t>
      </w:r>
      <w:r w:rsidR="004404C9">
        <w:rPr>
          <w:rFonts w:ascii="Times New Roman" w:hAnsi="Times New Roman" w:cs="Times New Roman"/>
          <w:sz w:val="28"/>
          <w:szCs w:val="28"/>
        </w:rPr>
        <w:t>иллюстрации</w:t>
      </w:r>
      <w:r w:rsidRPr="00565559">
        <w:rPr>
          <w:rFonts w:ascii="Times New Roman" w:hAnsi="Times New Roman" w:cs="Times New Roman"/>
          <w:sz w:val="28"/>
          <w:szCs w:val="28"/>
        </w:rPr>
        <w:t xml:space="preserve"> </w:t>
      </w:r>
      <w:proofErr w:type="gramStart"/>
      <w:r w:rsidRPr="00565559">
        <w:rPr>
          <w:rFonts w:ascii="Times New Roman" w:hAnsi="Times New Roman" w:cs="Times New Roman"/>
          <w:sz w:val="28"/>
          <w:szCs w:val="28"/>
        </w:rPr>
        <w:t>для  дополнения</w:t>
      </w:r>
      <w:proofErr w:type="gramEnd"/>
      <w:r w:rsidRPr="00565559">
        <w:rPr>
          <w:rFonts w:ascii="Times New Roman" w:hAnsi="Times New Roman" w:cs="Times New Roman"/>
          <w:sz w:val="28"/>
          <w:szCs w:val="28"/>
        </w:rPr>
        <w:t xml:space="preserve"> текста при написании работы.</w:t>
      </w:r>
    </w:p>
    <w:p w:rsidR="004404C9" w:rsidRDefault="004404C9" w:rsidP="006B58F7">
      <w:pPr>
        <w:spacing w:line="360" w:lineRule="auto"/>
        <w:jc w:val="both"/>
        <w:rPr>
          <w:rFonts w:ascii="Times New Roman" w:hAnsi="Times New Roman" w:cs="Times New Roman"/>
          <w:sz w:val="28"/>
          <w:szCs w:val="28"/>
        </w:rPr>
      </w:pPr>
      <w:r w:rsidRPr="004404C9">
        <w:rPr>
          <w:rFonts w:ascii="Times New Roman" w:hAnsi="Times New Roman" w:cs="Times New Roman"/>
          <w:sz w:val="28"/>
          <w:szCs w:val="28"/>
        </w:rPr>
        <w:t>Поскольку мы живем в эпоху «экранной цивилизации», серия знаковых печатных изданий очень важна. Более того, в отличие от слова, иллюстрация психологически считается документальным и неопровержимым доказательством подлинности сообщения. Информация о событиях, документальные, образовательные, развлекательные, сатирические, юмористические и другие фотографии, рисунки и графики могут не только объяснить текстовые материалы, но и иметь свое собственное значение.</w:t>
      </w:r>
    </w:p>
    <w:p w:rsidR="004404C9" w:rsidRDefault="004404C9" w:rsidP="006B58F7">
      <w:pPr>
        <w:spacing w:line="360" w:lineRule="auto"/>
        <w:jc w:val="both"/>
        <w:rPr>
          <w:rFonts w:ascii="Times New Roman" w:hAnsi="Times New Roman" w:cs="Times New Roman"/>
          <w:sz w:val="28"/>
          <w:szCs w:val="28"/>
        </w:rPr>
      </w:pPr>
      <w:r w:rsidRPr="004404C9">
        <w:rPr>
          <w:rFonts w:ascii="Times New Roman" w:hAnsi="Times New Roman" w:cs="Times New Roman"/>
          <w:sz w:val="28"/>
          <w:szCs w:val="28"/>
        </w:rPr>
        <w:lastRenderedPageBreak/>
        <w:t xml:space="preserve">Текст и иллюстрации, заголовочные комплексы, анонсы, врезки, выделения- все это и многое другое делают газеты, журналы и ежегодники не просто набором слов и картинок, </w:t>
      </w:r>
      <w:r>
        <w:rPr>
          <w:rFonts w:ascii="Times New Roman" w:hAnsi="Times New Roman" w:cs="Times New Roman"/>
          <w:sz w:val="28"/>
          <w:szCs w:val="28"/>
        </w:rPr>
        <w:t>а живым организмом</w:t>
      </w:r>
      <w:r w:rsidRPr="004404C9">
        <w:rPr>
          <w:rFonts w:ascii="Times New Roman" w:hAnsi="Times New Roman" w:cs="Times New Roman"/>
          <w:sz w:val="28"/>
          <w:szCs w:val="28"/>
        </w:rPr>
        <w:t>, сосуществующим с мыслями и чувствами автора. Любой газетчик знает, что дизайн шрифта заголовка и текста может быть выделен или, наоборот,</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можно </w:t>
      </w:r>
      <w:r w:rsidRPr="004404C9">
        <w:rPr>
          <w:rFonts w:ascii="Times New Roman" w:hAnsi="Times New Roman" w:cs="Times New Roman"/>
          <w:sz w:val="28"/>
          <w:szCs w:val="28"/>
        </w:rPr>
        <w:t xml:space="preserve"> сделать</w:t>
      </w:r>
      <w:proofErr w:type="gramEnd"/>
      <w:r w:rsidRPr="004404C9">
        <w:rPr>
          <w:rFonts w:ascii="Times New Roman" w:hAnsi="Times New Roman" w:cs="Times New Roman"/>
          <w:sz w:val="28"/>
          <w:szCs w:val="28"/>
        </w:rPr>
        <w:t xml:space="preserve"> его практически невидимым на странице</w:t>
      </w:r>
      <w:r w:rsidRPr="004404C9">
        <w:t xml:space="preserve"> </w:t>
      </w:r>
      <w:r w:rsidRPr="004404C9">
        <w:rPr>
          <w:rFonts w:ascii="Times New Roman" w:hAnsi="Times New Roman" w:cs="Times New Roman"/>
          <w:sz w:val="28"/>
          <w:szCs w:val="28"/>
        </w:rPr>
        <w:t xml:space="preserve">Старая истина – форма содержательна, а содержание должно быть оформлено - оно предопределяет особые требования к выбору шрифтов для заголовочных файлов. «Слепой» заголовок может привести к тому, что даже самая важная информация останется незамеченной и </w:t>
      </w:r>
      <w:r>
        <w:rPr>
          <w:rFonts w:ascii="Times New Roman" w:hAnsi="Times New Roman" w:cs="Times New Roman"/>
          <w:sz w:val="28"/>
          <w:szCs w:val="28"/>
        </w:rPr>
        <w:t xml:space="preserve">не </w:t>
      </w:r>
      <w:r w:rsidRPr="004404C9">
        <w:rPr>
          <w:rFonts w:ascii="Times New Roman" w:hAnsi="Times New Roman" w:cs="Times New Roman"/>
          <w:sz w:val="28"/>
          <w:szCs w:val="28"/>
        </w:rPr>
        <w:t>воспринят</w:t>
      </w:r>
      <w:r>
        <w:rPr>
          <w:rFonts w:ascii="Times New Roman" w:hAnsi="Times New Roman" w:cs="Times New Roman"/>
          <w:sz w:val="28"/>
          <w:szCs w:val="28"/>
        </w:rPr>
        <w:t>ой</w:t>
      </w:r>
      <w:r w:rsidRPr="004404C9">
        <w:rPr>
          <w:rFonts w:ascii="Times New Roman" w:hAnsi="Times New Roman" w:cs="Times New Roman"/>
          <w:sz w:val="28"/>
          <w:szCs w:val="28"/>
        </w:rPr>
        <w:t xml:space="preserve"> читателем, но слишком яркая и явно </w:t>
      </w:r>
      <w:r>
        <w:rPr>
          <w:rFonts w:ascii="Times New Roman" w:hAnsi="Times New Roman" w:cs="Times New Roman"/>
          <w:sz w:val="28"/>
          <w:szCs w:val="28"/>
        </w:rPr>
        <w:t>затмит</w:t>
      </w:r>
      <w:r w:rsidRPr="004404C9">
        <w:rPr>
          <w:rFonts w:ascii="Times New Roman" w:hAnsi="Times New Roman" w:cs="Times New Roman"/>
          <w:sz w:val="28"/>
          <w:szCs w:val="28"/>
        </w:rPr>
        <w:t xml:space="preserve"> вторичный материал в основной материал на странице. Вы не можете забыть это. Вот почему имеет смысл заранее представить положение материала на полосе и выбрать шрифт заголовка, соответствующий его размеру и содержанию.</w:t>
      </w:r>
    </w:p>
    <w:p w:rsidR="004404C9" w:rsidRPr="004404C9" w:rsidRDefault="004404C9" w:rsidP="004404C9">
      <w:pPr>
        <w:spacing w:line="360" w:lineRule="auto"/>
        <w:jc w:val="both"/>
        <w:rPr>
          <w:rFonts w:ascii="Times New Roman" w:hAnsi="Times New Roman" w:cs="Times New Roman"/>
          <w:sz w:val="28"/>
          <w:szCs w:val="28"/>
        </w:rPr>
      </w:pPr>
      <w:r w:rsidRPr="004404C9">
        <w:rPr>
          <w:rFonts w:ascii="Times New Roman" w:hAnsi="Times New Roman" w:cs="Times New Roman"/>
          <w:sz w:val="28"/>
          <w:szCs w:val="28"/>
        </w:rPr>
        <w:t>В последние годы при выборе шрифта для текста и заголовка все больше и больше публикаций вводят так называе</w:t>
      </w:r>
      <w:r>
        <w:rPr>
          <w:rFonts w:ascii="Times New Roman" w:hAnsi="Times New Roman" w:cs="Times New Roman"/>
          <w:sz w:val="28"/>
          <w:szCs w:val="28"/>
        </w:rPr>
        <w:t>мую</w:t>
      </w:r>
      <w:r w:rsidRPr="004404C9">
        <w:rPr>
          <w:rFonts w:ascii="Times New Roman" w:hAnsi="Times New Roman" w:cs="Times New Roman"/>
          <w:sz w:val="28"/>
          <w:szCs w:val="28"/>
        </w:rPr>
        <w:t xml:space="preserve"> </w:t>
      </w:r>
      <w:proofErr w:type="spellStart"/>
      <w:r>
        <w:rPr>
          <w:rFonts w:ascii="Times New Roman" w:hAnsi="Times New Roman" w:cs="Times New Roman"/>
          <w:sz w:val="28"/>
          <w:szCs w:val="28"/>
        </w:rPr>
        <w:t>моногарнитурную</w:t>
      </w:r>
      <w:proofErr w:type="spellEnd"/>
      <w:r>
        <w:rPr>
          <w:rFonts w:ascii="Times New Roman" w:hAnsi="Times New Roman" w:cs="Times New Roman"/>
          <w:sz w:val="28"/>
          <w:szCs w:val="28"/>
        </w:rPr>
        <w:t xml:space="preserve"> верстку</w:t>
      </w:r>
      <w:r w:rsidRPr="004404C9">
        <w:rPr>
          <w:rFonts w:ascii="Times New Roman" w:hAnsi="Times New Roman" w:cs="Times New Roman"/>
          <w:sz w:val="28"/>
          <w:szCs w:val="28"/>
        </w:rPr>
        <w:t xml:space="preserve"> с одним шрифтом и назначаются путем изменения </w:t>
      </w:r>
      <w:r>
        <w:rPr>
          <w:rFonts w:ascii="Times New Roman" w:hAnsi="Times New Roman" w:cs="Times New Roman"/>
          <w:sz w:val="28"/>
          <w:szCs w:val="28"/>
        </w:rPr>
        <w:t>кегля</w:t>
      </w:r>
      <w:r w:rsidRPr="004404C9">
        <w:rPr>
          <w:rFonts w:ascii="Times New Roman" w:hAnsi="Times New Roman" w:cs="Times New Roman"/>
          <w:sz w:val="28"/>
          <w:szCs w:val="28"/>
        </w:rPr>
        <w:t xml:space="preserve"> или </w:t>
      </w:r>
      <w:r>
        <w:rPr>
          <w:rFonts w:ascii="Times New Roman" w:hAnsi="Times New Roman" w:cs="Times New Roman"/>
          <w:sz w:val="28"/>
          <w:szCs w:val="28"/>
        </w:rPr>
        <w:t>начертания</w:t>
      </w:r>
      <w:r w:rsidRPr="004404C9">
        <w:rPr>
          <w:rFonts w:ascii="Times New Roman" w:hAnsi="Times New Roman" w:cs="Times New Roman"/>
          <w:sz w:val="28"/>
          <w:szCs w:val="28"/>
        </w:rPr>
        <w:t xml:space="preserve"> (то есть насыщенности, </w:t>
      </w:r>
      <w:r>
        <w:rPr>
          <w:rFonts w:ascii="Times New Roman" w:hAnsi="Times New Roman" w:cs="Times New Roman"/>
          <w:sz w:val="28"/>
          <w:szCs w:val="28"/>
        </w:rPr>
        <w:t>на</w:t>
      </w:r>
      <w:r w:rsidRPr="004404C9">
        <w:rPr>
          <w:rFonts w:ascii="Times New Roman" w:hAnsi="Times New Roman" w:cs="Times New Roman"/>
          <w:sz w:val="28"/>
          <w:szCs w:val="28"/>
        </w:rPr>
        <w:t>клона, плотности). Это технически оправдано, хотя и значительно снижает выразительность внешнего вида публикации.</w:t>
      </w:r>
    </w:p>
    <w:p w:rsidR="007562BD" w:rsidRDefault="004404C9" w:rsidP="004404C9">
      <w:pPr>
        <w:spacing w:line="360" w:lineRule="auto"/>
        <w:jc w:val="both"/>
        <w:rPr>
          <w:rFonts w:ascii="Times New Roman" w:hAnsi="Times New Roman" w:cs="Times New Roman"/>
          <w:sz w:val="28"/>
          <w:szCs w:val="28"/>
        </w:rPr>
      </w:pPr>
      <w:r w:rsidRPr="004404C9">
        <w:rPr>
          <w:rFonts w:ascii="Times New Roman" w:hAnsi="Times New Roman" w:cs="Times New Roman"/>
          <w:sz w:val="28"/>
          <w:szCs w:val="28"/>
        </w:rPr>
        <w:t xml:space="preserve">Есть еще некоторые </w:t>
      </w:r>
      <w:r>
        <w:rPr>
          <w:rFonts w:ascii="Times New Roman" w:hAnsi="Times New Roman" w:cs="Times New Roman"/>
          <w:sz w:val="28"/>
          <w:szCs w:val="28"/>
        </w:rPr>
        <w:t>издания</w:t>
      </w:r>
      <w:r w:rsidRPr="004404C9">
        <w:rPr>
          <w:rFonts w:ascii="Times New Roman" w:hAnsi="Times New Roman" w:cs="Times New Roman"/>
          <w:sz w:val="28"/>
          <w:szCs w:val="28"/>
        </w:rPr>
        <w:t xml:space="preserve">, которые работают по старой классической схеме: </w:t>
      </w:r>
      <w:r w:rsidR="00FC2CED" w:rsidRPr="00FC2CED">
        <w:rPr>
          <w:rFonts w:ascii="Times New Roman" w:hAnsi="Times New Roman" w:cs="Times New Roman"/>
          <w:sz w:val="28"/>
          <w:szCs w:val="28"/>
        </w:rPr>
        <w:t>материалы, подготовленные к опубликованию, и эскизный макет номера сдаются в издательство, где на основе рукописей и иллюстраций изготавливаются оригинал-макеты, пленки или фотоформы, которые затем передаются в типографию.</w:t>
      </w:r>
    </w:p>
    <w:p w:rsidR="004404C9" w:rsidRDefault="004404C9" w:rsidP="006B58F7">
      <w:pPr>
        <w:spacing w:line="360" w:lineRule="auto"/>
        <w:jc w:val="both"/>
        <w:rPr>
          <w:rFonts w:ascii="Times New Roman" w:hAnsi="Times New Roman" w:cs="Times New Roman"/>
          <w:sz w:val="28"/>
          <w:szCs w:val="28"/>
        </w:rPr>
      </w:pPr>
    </w:p>
    <w:p w:rsidR="004404C9" w:rsidRDefault="004404C9" w:rsidP="006B58F7">
      <w:pPr>
        <w:spacing w:line="360" w:lineRule="auto"/>
        <w:jc w:val="both"/>
        <w:rPr>
          <w:rFonts w:ascii="Times New Roman" w:hAnsi="Times New Roman" w:cs="Times New Roman"/>
          <w:sz w:val="28"/>
          <w:szCs w:val="28"/>
        </w:rPr>
      </w:pPr>
      <w:bookmarkStart w:id="5" w:name="_GoBack"/>
      <w:bookmarkEnd w:id="5"/>
    </w:p>
    <w:p w:rsidR="004404C9" w:rsidRDefault="004404C9" w:rsidP="006B58F7">
      <w:pPr>
        <w:spacing w:line="360" w:lineRule="auto"/>
        <w:jc w:val="both"/>
        <w:rPr>
          <w:rFonts w:ascii="Times New Roman" w:hAnsi="Times New Roman" w:cs="Times New Roman"/>
          <w:sz w:val="28"/>
          <w:szCs w:val="28"/>
        </w:rPr>
      </w:pPr>
    </w:p>
    <w:p w:rsidR="004404C9" w:rsidRDefault="004404C9" w:rsidP="006B58F7">
      <w:pPr>
        <w:spacing w:line="360" w:lineRule="auto"/>
        <w:jc w:val="both"/>
        <w:rPr>
          <w:rFonts w:ascii="Times New Roman" w:hAnsi="Times New Roman" w:cs="Times New Roman"/>
          <w:sz w:val="28"/>
          <w:szCs w:val="28"/>
        </w:rPr>
      </w:pPr>
    </w:p>
    <w:p w:rsidR="00661DD2" w:rsidRDefault="00661DD2" w:rsidP="00C2298B">
      <w:pPr>
        <w:pStyle w:val="1"/>
      </w:pPr>
      <w:bookmarkStart w:id="6" w:name="_Toc9704806"/>
      <w:r w:rsidRPr="003164DF">
        <w:rPr>
          <w:rFonts w:ascii="Times New Roman" w:eastAsiaTheme="minorHAnsi" w:hAnsi="Times New Roman" w:cs="Times New Roman"/>
          <w:color w:val="auto"/>
          <w:sz w:val="28"/>
          <w:szCs w:val="28"/>
        </w:rPr>
        <w:lastRenderedPageBreak/>
        <w:t>Заключение</w:t>
      </w:r>
      <w:bookmarkEnd w:id="6"/>
    </w:p>
    <w:p w:rsidR="007562BD" w:rsidRPr="007562BD" w:rsidRDefault="007562BD" w:rsidP="007562BD"/>
    <w:p w:rsidR="00661DD2" w:rsidRDefault="006C4A19" w:rsidP="006C4A19">
      <w:pPr>
        <w:spacing w:line="360" w:lineRule="auto"/>
        <w:jc w:val="both"/>
        <w:rPr>
          <w:rFonts w:ascii="Times New Roman" w:hAnsi="Times New Roman" w:cs="Times New Roman"/>
          <w:sz w:val="28"/>
          <w:szCs w:val="28"/>
        </w:rPr>
      </w:pPr>
      <w:r w:rsidRPr="006C4A19">
        <w:rPr>
          <w:rFonts w:ascii="Times New Roman" w:hAnsi="Times New Roman" w:cs="Times New Roman"/>
          <w:sz w:val="28"/>
          <w:szCs w:val="28"/>
        </w:rPr>
        <w:t>На основании анализа исследованной литературы</w:t>
      </w:r>
      <w:r>
        <w:rPr>
          <w:rFonts w:ascii="Times New Roman" w:hAnsi="Times New Roman" w:cs="Times New Roman"/>
          <w:sz w:val="28"/>
          <w:szCs w:val="28"/>
        </w:rPr>
        <w:t xml:space="preserve"> выявлено, что п</w:t>
      </w:r>
      <w:r w:rsidR="00017201" w:rsidRPr="00017201">
        <w:rPr>
          <w:rFonts w:ascii="Times New Roman" w:hAnsi="Times New Roman" w:cs="Times New Roman"/>
          <w:sz w:val="28"/>
          <w:szCs w:val="28"/>
        </w:rPr>
        <w:t xml:space="preserve">ечатные издания, особенно газета, — это </w:t>
      </w:r>
      <w:r w:rsidR="00017201">
        <w:rPr>
          <w:rFonts w:ascii="Times New Roman" w:hAnsi="Times New Roman" w:cs="Times New Roman"/>
          <w:sz w:val="28"/>
          <w:szCs w:val="28"/>
        </w:rPr>
        <w:t>изощренный механизм воздействия на аудиторию,</w:t>
      </w:r>
      <w:r w:rsidR="00017201" w:rsidRPr="00017201">
        <w:rPr>
          <w:rFonts w:ascii="Times New Roman" w:hAnsi="Times New Roman" w:cs="Times New Roman"/>
          <w:sz w:val="28"/>
          <w:szCs w:val="28"/>
        </w:rPr>
        <w:t> показывающ</w:t>
      </w:r>
      <w:r w:rsidR="00017201">
        <w:rPr>
          <w:rFonts w:ascii="Times New Roman" w:hAnsi="Times New Roman" w:cs="Times New Roman"/>
          <w:sz w:val="28"/>
          <w:szCs w:val="28"/>
        </w:rPr>
        <w:t xml:space="preserve">ий </w:t>
      </w:r>
      <w:r w:rsidR="00017201" w:rsidRPr="00017201">
        <w:rPr>
          <w:rFonts w:ascii="Times New Roman" w:hAnsi="Times New Roman" w:cs="Times New Roman"/>
          <w:sz w:val="28"/>
          <w:szCs w:val="28"/>
        </w:rPr>
        <w:t xml:space="preserve">множество важных новостей. Газета совершенствовала </w:t>
      </w:r>
      <w:r w:rsidR="00017201">
        <w:rPr>
          <w:rFonts w:ascii="Times New Roman" w:hAnsi="Times New Roman" w:cs="Times New Roman"/>
          <w:sz w:val="28"/>
          <w:szCs w:val="28"/>
        </w:rPr>
        <w:t xml:space="preserve">способы взаимодействия с читателем </w:t>
      </w:r>
      <w:r w:rsidR="00017201" w:rsidRPr="00017201">
        <w:rPr>
          <w:rFonts w:ascii="Times New Roman" w:hAnsi="Times New Roman" w:cs="Times New Roman"/>
          <w:sz w:val="28"/>
          <w:szCs w:val="28"/>
        </w:rPr>
        <w:t>более двух столетий.</w:t>
      </w:r>
      <w:r w:rsidRPr="006C4A19">
        <w:t xml:space="preserve"> </w:t>
      </w:r>
      <w:r w:rsidRPr="006C4A19">
        <w:rPr>
          <w:rFonts w:ascii="Times New Roman" w:hAnsi="Times New Roman" w:cs="Times New Roman"/>
          <w:sz w:val="28"/>
          <w:szCs w:val="28"/>
        </w:rPr>
        <w:t>Установлено, что</w:t>
      </w:r>
      <w:r>
        <w:rPr>
          <w:rFonts w:ascii="Times New Roman" w:hAnsi="Times New Roman" w:cs="Times New Roman"/>
          <w:sz w:val="28"/>
          <w:szCs w:val="28"/>
        </w:rPr>
        <w:t xml:space="preserve"> созданное г</w:t>
      </w:r>
      <w:r w:rsidR="00017201">
        <w:rPr>
          <w:rFonts w:ascii="Times New Roman" w:hAnsi="Times New Roman" w:cs="Times New Roman"/>
          <w:sz w:val="28"/>
          <w:szCs w:val="28"/>
        </w:rPr>
        <w:t>одами специальное оформление газетных полос:</w:t>
      </w:r>
      <w:r w:rsidR="00017201" w:rsidRPr="00017201">
        <w:rPr>
          <w:rFonts w:ascii="Times New Roman" w:hAnsi="Times New Roman" w:cs="Times New Roman"/>
          <w:sz w:val="28"/>
          <w:szCs w:val="28"/>
        </w:rPr>
        <w:t xml:space="preserve"> универсальн</w:t>
      </w:r>
      <w:r w:rsidR="00017201">
        <w:rPr>
          <w:rFonts w:ascii="Times New Roman" w:hAnsi="Times New Roman" w:cs="Times New Roman"/>
          <w:sz w:val="28"/>
          <w:szCs w:val="28"/>
        </w:rPr>
        <w:t>ая</w:t>
      </w:r>
      <w:r w:rsidR="00017201" w:rsidRPr="00017201">
        <w:rPr>
          <w:rFonts w:ascii="Times New Roman" w:hAnsi="Times New Roman" w:cs="Times New Roman"/>
          <w:sz w:val="28"/>
          <w:szCs w:val="28"/>
        </w:rPr>
        <w:t xml:space="preserve"> грамматик</w:t>
      </w:r>
      <w:r w:rsidR="00017201">
        <w:rPr>
          <w:rFonts w:ascii="Times New Roman" w:hAnsi="Times New Roman" w:cs="Times New Roman"/>
          <w:sz w:val="28"/>
          <w:szCs w:val="28"/>
        </w:rPr>
        <w:t>а</w:t>
      </w:r>
      <w:r w:rsidR="00017201" w:rsidRPr="00017201">
        <w:rPr>
          <w:rFonts w:ascii="Times New Roman" w:hAnsi="Times New Roman" w:cs="Times New Roman"/>
          <w:sz w:val="28"/>
          <w:szCs w:val="28"/>
        </w:rPr>
        <w:t xml:space="preserve"> размеров заголовков, шрифт</w:t>
      </w:r>
      <w:r w:rsidR="00017201">
        <w:rPr>
          <w:rFonts w:ascii="Times New Roman" w:hAnsi="Times New Roman" w:cs="Times New Roman"/>
          <w:sz w:val="28"/>
          <w:szCs w:val="28"/>
        </w:rPr>
        <w:t>ы</w:t>
      </w:r>
      <w:r w:rsidR="00017201" w:rsidRPr="00017201">
        <w:rPr>
          <w:rFonts w:ascii="Times New Roman" w:hAnsi="Times New Roman" w:cs="Times New Roman"/>
          <w:sz w:val="28"/>
          <w:szCs w:val="28"/>
        </w:rPr>
        <w:t>, мест</w:t>
      </w:r>
      <w:r w:rsidR="00017201">
        <w:rPr>
          <w:rFonts w:ascii="Times New Roman" w:hAnsi="Times New Roman" w:cs="Times New Roman"/>
          <w:sz w:val="28"/>
          <w:szCs w:val="28"/>
        </w:rPr>
        <w:t>а</w:t>
      </w:r>
      <w:r w:rsidR="00017201" w:rsidRPr="00017201">
        <w:rPr>
          <w:rFonts w:ascii="Times New Roman" w:hAnsi="Times New Roman" w:cs="Times New Roman"/>
          <w:sz w:val="28"/>
          <w:szCs w:val="28"/>
        </w:rPr>
        <w:t xml:space="preserve"> их размещения, </w:t>
      </w:r>
      <w:proofErr w:type="spellStart"/>
      <w:r w:rsidR="00017201" w:rsidRPr="00017201">
        <w:rPr>
          <w:rFonts w:ascii="Times New Roman" w:hAnsi="Times New Roman" w:cs="Times New Roman"/>
          <w:sz w:val="28"/>
          <w:szCs w:val="28"/>
        </w:rPr>
        <w:t>межбуквенн</w:t>
      </w:r>
      <w:r w:rsidR="00017201">
        <w:rPr>
          <w:rFonts w:ascii="Times New Roman" w:hAnsi="Times New Roman" w:cs="Times New Roman"/>
          <w:sz w:val="28"/>
          <w:szCs w:val="28"/>
        </w:rPr>
        <w:t>ая</w:t>
      </w:r>
      <w:proofErr w:type="spellEnd"/>
      <w:r w:rsidR="00017201" w:rsidRPr="00017201">
        <w:rPr>
          <w:rFonts w:ascii="Times New Roman" w:hAnsi="Times New Roman" w:cs="Times New Roman"/>
          <w:sz w:val="28"/>
          <w:szCs w:val="28"/>
        </w:rPr>
        <w:t xml:space="preserve"> разрядк</w:t>
      </w:r>
      <w:r w:rsidR="00017201">
        <w:rPr>
          <w:rFonts w:ascii="Times New Roman" w:hAnsi="Times New Roman" w:cs="Times New Roman"/>
          <w:sz w:val="28"/>
          <w:szCs w:val="28"/>
        </w:rPr>
        <w:t>а</w:t>
      </w:r>
      <w:r w:rsidR="00017201" w:rsidRPr="00017201">
        <w:rPr>
          <w:rFonts w:ascii="Times New Roman" w:hAnsi="Times New Roman" w:cs="Times New Roman"/>
          <w:sz w:val="28"/>
          <w:szCs w:val="28"/>
        </w:rPr>
        <w:t>, пуст</w:t>
      </w:r>
      <w:r w:rsidR="00017201">
        <w:rPr>
          <w:rFonts w:ascii="Times New Roman" w:hAnsi="Times New Roman" w:cs="Times New Roman"/>
          <w:sz w:val="28"/>
          <w:szCs w:val="28"/>
        </w:rPr>
        <w:t>ые</w:t>
      </w:r>
      <w:r w:rsidR="00017201" w:rsidRPr="00017201">
        <w:rPr>
          <w:rFonts w:ascii="Times New Roman" w:hAnsi="Times New Roman" w:cs="Times New Roman"/>
          <w:sz w:val="28"/>
          <w:szCs w:val="28"/>
        </w:rPr>
        <w:t xml:space="preserve"> пространств</w:t>
      </w:r>
      <w:r w:rsidR="00017201">
        <w:rPr>
          <w:rFonts w:ascii="Times New Roman" w:hAnsi="Times New Roman" w:cs="Times New Roman"/>
          <w:sz w:val="28"/>
          <w:szCs w:val="28"/>
        </w:rPr>
        <w:t>а</w:t>
      </w:r>
      <w:r w:rsidR="00017201" w:rsidRPr="00017201">
        <w:rPr>
          <w:rFonts w:ascii="Times New Roman" w:hAnsi="Times New Roman" w:cs="Times New Roman"/>
          <w:sz w:val="28"/>
          <w:szCs w:val="28"/>
        </w:rPr>
        <w:t>, раздел</w:t>
      </w:r>
      <w:r w:rsidR="00017201">
        <w:rPr>
          <w:rFonts w:ascii="Times New Roman" w:hAnsi="Times New Roman" w:cs="Times New Roman"/>
          <w:sz w:val="28"/>
          <w:szCs w:val="28"/>
        </w:rPr>
        <w:t>ы</w:t>
      </w:r>
      <w:r w:rsidR="00017201" w:rsidRPr="00017201">
        <w:rPr>
          <w:rFonts w:ascii="Times New Roman" w:hAnsi="Times New Roman" w:cs="Times New Roman"/>
          <w:sz w:val="28"/>
          <w:szCs w:val="28"/>
        </w:rPr>
        <w:t>, фотографи</w:t>
      </w:r>
      <w:r w:rsidR="00017201">
        <w:rPr>
          <w:rFonts w:ascii="Times New Roman" w:hAnsi="Times New Roman" w:cs="Times New Roman"/>
          <w:sz w:val="28"/>
          <w:szCs w:val="28"/>
        </w:rPr>
        <w:t>и</w:t>
      </w:r>
      <w:r w:rsidR="00017201" w:rsidRPr="00017201">
        <w:rPr>
          <w:rFonts w:ascii="Times New Roman" w:hAnsi="Times New Roman" w:cs="Times New Roman"/>
          <w:sz w:val="28"/>
          <w:szCs w:val="28"/>
        </w:rPr>
        <w:t xml:space="preserve"> и иллюстраци</w:t>
      </w:r>
      <w:r w:rsidR="00017201">
        <w:rPr>
          <w:rFonts w:ascii="Times New Roman" w:hAnsi="Times New Roman" w:cs="Times New Roman"/>
          <w:sz w:val="28"/>
          <w:szCs w:val="28"/>
        </w:rPr>
        <w:t>и</w:t>
      </w:r>
      <w:r w:rsidR="00017201" w:rsidRPr="00017201">
        <w:rPr>
          <w:rFonts w:ascii="Times New Roman" w:hAnsi="Times New Roman" w:cs="Times New Roman"/>
          <w:sz w:val="28"/>
          <w:szCs w:val="28"/>
        </w:rPr>
        <w:t>,  дают читателю тонкие подсказки о том, что и как читать для </w:t>
      </w:r>
      <w:r w:rsidR="00017201">
        <w:rPr>
          <w:rFonts w:ascii="Times New Roman" w:hAnsi="Times New Roman" w:cs="Times New Roman"/>
          <w:sz w:val="28"/>
          <w:szCs w:val="28"/>
        </w:rPr>
        <w:t>полного погружения в тему и написанный материал.</w:t>
      </w:r>
    </w:p>
    <w:p w:rsidR="00AE1F26" w:rsidRPr="00AE1F26" w:rsidRDefault="006C4A19" w:rsidP="006C4A19">
      <w:pPr>
        <w:spacing w:line="360" w:lineRule="auto"/>
        <w:jc w:val="both"/>
        <w:rPr>
          <w:rFonts w:ascii="Times New Roman" w:hAnsi="Times New Roman" w:cs="Times New Roman"/>
          <w:sz w:val="28"/>
          <w:szCs w:val="28"/>
        </w:rPr>
      </w:pPr>
      <w:r w:rsidRPr="006C4A19">
        <w:rPr>
          <w:rFonts w:ascii="Times New Roman" w:hAnsi="Times New Roman" w:cs="Times New Roman"/>
          <w:sz w:val="28"/>
          <w:szCs w:val="28"/>
        </w:rPr>
        <w:t>Приведенный в работе материал позволяет заключить</w:t>
      </w:r>
      <w:r>
        <w:rPr>
          <w:rFonts w:ascii="Times New Roman" w:hAnsi="Times New Roman" w:cs="Times New Roman"/>
          <w:sz w:val="28"/>
          <w:szCs w:val="28"/>
        </w:rPr>
        <w:t xml:space="preserve">, что печатные </w:t>
      </w:r>
      <w:r w:rsidR="00AE1F26" w:rsidRPr="00AE1F26">
        <w:rPr>
          <w:rFonts w:ascii="Times New Roman" w:hAnsi="Times New Roman" w:cs="Times New Roman"/>
          <w:sz w:val="28"/>
          <w:szCs w:val="28"/>
        </w:rPr>
        <w:t>издания имеют ясно выраженную специфику как элементы системы СМИ. Оно определяется тем, что основной рабочий материал прессы -</w:t>
      </w:r>
      <w:r>
        <w:rPr>
          <w:rFonts w:ascii="Times New Roman" w:hAnsi="Times New Roman" w:cs="Times New Roman"/>
          <w:sz w:val="28"/>
          <w:szCs w:val="28"/>
        </w:rPr>
        <w:t xml:space="preserve"> </w:t>
      </w:r>
      <w:r w:rsidR="00AE1F26" w:rsidRPr="00AE1F26">
        <w:rPr>
          <w:rFonts w:ascii="Times New Roman" w:hAnsi="Times New Roman" w:cs="Times New Roman"/>
          <w:sz w:val="28"/>
          <w:szCs w:val="28"/>
        </w:rPr>
        <w:t>слово и изображение, составленные на бумаге или другом «твердом» носителе информации.</w:t>
      </w:r>
    </w:p>
    <w:p w:rsidR="00AE1F26" w:rsidRPr="00AE1F26" w:rsidRDefault="00AE1F26" w:rsidP="006B58F7">
      <w:pPr>
        <w:spacing w:line="360" w:lineRule="auto"/>
        <w:jc w:val="both"/>
        <w:rPr>
          <w:rFonts w:ascii="Times New Roman" w:hAnsi="Times New Roman" w:cs="Times New Roman"/>
          <w:sz w:val="28"/>
          <w:szCs w:val="28"/>
        </w:rPr>
      </w:pPr>
      <w:r w:rsidRPr="00AE1F26">
        <w:rPr>
          <w:rFonts w:ascii="Times New Roman" w:hAnsi="Times New Roman" w:cs="Times New Roman"/>
          <w:sz w:val="28"/>
          <w:szCs w:val="28"/>
        </w:rPr>
        <w:t>Отставая от радио и телевидения в оперативности, печатные СМИ превосходят их в аналитичности.</w:t>
      </w:r>
    </w:p>
    <w:p w:rsidR="00AE1F26" w:rsidRPr="00AE1F26" w:rsidRDefault="006C4A19" w:rsidP="006C4A19">
      <w:pPr>
        <w:spacing w:line="360" w:lineRule="auto"/>
        <w:jc w:val="both"/>
        <w:rPr>
          <w:rFonts w:ascii="Times New Roman" w:hAnsi="Times New Roman" w:cs="Times New Roman"/>
          <w:sz w:val="28"/>
          <w:szCs w:val="28"/>
        </w:rPr>
      </w:pPr>
      <w:r w:rsidRPr="006C4A19">
        <w:rPr>
          <w:rFonts w:ascii="Times New Roman" w:hAnsi="Times New Roman" w:cs="Times New Roman"/>
          <w:sz w:val="28"/>
          <w:szCs w:val="28"/>
        </w:rPr>
        <w:t>В заключение следует отметит</w:t>
      </w:r>
      <w:r>
        <w:rPr>
          <w:rFonts w:ascii="Times New Roman" w:hAnsi="Times New Roman" w:cs="Times New Roman"/>
          <w:sz w:val="28"/>
          <w:szCs w:val="28"/>
        </w:rPr>
        <w:t>ь: с</w:t>
      </w:r>
      <w:r w:rsidR="00AE1F26" w:rsidRPr="00AE1F26">
        <w:rPr>
          <w:rFonts w:ascii="Times New Roman" w:hAnsi="Times New Roman" w:cs="Times New Roman"/>
          <w:sz w:val="28"/>
          <w:szCs w:val="28"/>
        </w:rPr>
        <w:t xml:space="preserve">уществует нечто общее между печатными СМИ, а именно -необходимость тщательной работы над словом, четкостью выводов и обобщений. В любом печатном издании журналист обязан самым тщательным образом сверять имена, фамилии, цифры, даты, цитаты. </w:t>
      </w:r>
      <w:r w:rsidR="00017201">
        <w:rPr>
          <w:rFonts w:ascii="Times New Roman" w:hAnsi="Times New Roman" w:cs="Times New Roman"/>
          <w:sz w:val="28"/>
          <w:szCs w:val="28"/>
        </w:rPr>
        <w:t>Все</w:t>
      </w:r>
      <w:r w:rsidR="00AE1F26" w:rsidRPr="00AE1F26">
        <w:rPr>
          <w:rFonts w:ascii="Times New Roman" w:hAnsi="Times New Roman" w:cs="Times New Roman"/>
          <w:sz w:val="28"/>
          <w:szCs w:val="28"/>
        </w:rPr>
        <w:t xml:space="preserve"> то, что в случае ошибки может ввести читателя в заблуждение. Вот почему опытные журналисты важные детали записывают печатными буквами в обычный блокнот и не забывают перепроверить.</w:t>
      </w:r>
    </w:p>
    <w:p w:rsidR="00EA67F2" w:rsidRDefault="00EA67F2" w:rsidP="006B58F7">
      <w:pPr>
        <w:spacing w:line="360" w:lineRule="auto"/>
        <w:jc w:val="both"/>
        <w:rPr>
          <w:rFonts w:ascii="Times New Roman" w:hAnsi="Times New Roman" w:cs="Times New Roman"/>
          <w:sz w:val="28"/>
          <w:szCs w:val="28"/>
        </w:rPr>
      </w:pPr>
    </w:p>
    <w:p w:rsidR="008419AA" w:rsidRDefault="008419AA" w:rsidP="006B58F7">
      <w:pPr>
        <w:spacing w:line="360" w:lineRule="auto"/>
        <w:jc w:val="both"/>
        <w:rPr>
          <w:rFonts w:ascii="Times New Roman" w:hAnsi="Times New Roman" w:cs="Times New Roman"/>
          <w:sz w:val="28"/>
          <w:szCs w:val="28"/>
        </w:rPr>
      </w:pPr>
    </w:p>
    <w:p w:rsidR="00906E28" w:rsidRDefault="00906E28" w:rsidP="006B58F7">
      <w:pPr>
        <w:spacing w:line="360" w:lineRule="auto"/>
        <w:jc w:val="both"/>
        <w:rPr>
          <w:rFonts w:ascii="Times New Roman" w:hAnsi="Times New Roman" w:cs="Times New Roman"/>
          <w:sz w:val="28"/>
          <w:szCs w:val="28"/>
        </w:rPr>
      </w:pPr>
    </w:p>
    <w:p w:rsidR="007562BD" w:rsidRDefault="007562BD" w:rsidP="006B58F7">
      <w:pPr>
        <w:spacing w:line="360" w:lineRule="auto"/>
        <w:jc w:val="both"/>
        <w:rPr>
          <w:rFonts w:ascii="Times New Roman" w:hAnsi="Times New Roman" w:cs="Times New Roman"/>
          <w:sz w:val="28"/>
          <w:szCs w:val="28"/>
        </w:rPr>
      </w:pPr>
    </w:p>
    <w:p w:rsidR="008419AA" w:rsidRDefault="007562BD" w:rsidP="00C2298B">
      <w:pPr>
        <w:pStyle w:val="1"/>
      </w:pPr>
      <w:r>
        <w:t xml:space="preserve">      </w:t>
      </w:r>
      <w:bookmarkStart w:id="7" w:name="_Toc9704807"/>
      <w:r w:rsidR="008419AA" w:rsidRPr="003164DF">
        <w:rPr>
          <w:rFonts w:ascii="Times New Roman" w:eastAsiaTheme="minorHAnsi" w:hAnsi="Times New Roman" w:cs="Times New Roman"/>
          <w:color w:val="auto"/>
          <w:sz w:val="28"/>
          <w:szCs w:val="28"/>
        </w:rPr>
        <w:t>Список использованных источников</w:t>
      </w:r>
      <w:bookmarkEnd w:id="7"/>
    </w:p>
    <w:p w:rsidR="007562BD" w:rsidRPr="007562BD" w:rsidRDefault="007562BD" w:rsidP="007562BD"/>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Есин, Б.И. История русской журналистики (1703-1917) / Б.И. Есин. - М.: Флинта, 2009. - 464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Жирков, Г.В. Журналистика сталинской эпохи: 1928-1950 г / Г.В. Жирков. - М.: Флинта, 2016. - 504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Западов, А.В. М.В. Ломоносов и журналистика / А.В. Западов. - М.: МГУ, 2011. - 120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 xml:space="preserve">Ким, М. Основы творческой деятельности журналиста. Стандарт третьего поколения / М. Ким. - СПб.: Питер, 2011. - 400 </w:t>
      </w:r>
      <w:proofErr w:type="spellStart"/>
      <w:r w:rsidRPr="00906E28">
        <w:rPr>
          <w:rFonts w:ascii="Times New Roman" w:hAnsi="Times New Roman" w:cs="Times New Roman"/>
          <w:sz w:val="28"/>
          <w:szCs w:val="28"/>
        </w:rPr>
        <w:t>c.Кузнецов</w:t>
      </w:r>
      <w:proofErr w:type="spellEnd"/>
      <w:r w:rsidRPr="00906E28">
        <w:rPr>
          <w:rFonts w:ascii="Times New Roman" w:hAnsi="Times New Roman" w:cs="Times New Roman"/>
          <w:sz w:val="28"/>
          <w:szCs w:val="28"/>
        </w:rPr>
        <w:t xml:space="preserve">, И.В. История отечественной журналистики: 1917-2000: </w:t>
      </w:r>
      <w:proofErr w:type="spellStart"/>
      <w:r w:rsidRPr="00906E28">
        <w:rPr>
          <w:rFonts w:ascii="Times New Roman" w:hAnsi="Times New Roman" w:cs="Times New Roman"/>
          <w:sz w:val="28"/>
          <w:szCs w:val="28"/>
        </w:rPr>
        <w:t>Учебн</w:t>
      </w:r>
      <w:proofErr w:type="spellEnd"/>
      <w:r w:rsidRPr="00906E28">
        <w:rPr>
          <w:rFonts w:ascii="Times New Roman" w:hAnsi="Times New Roman" w:cs="Times New Roman"/>
          <w:sz w:val="28"/>
          <w:szCs w:val="28"/>
        </w:rPr>
        <w:t>. комплект / И.В. Кузнецов. - М.: Флинта, 2008. - 640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Ковалева М.М. Отечественная журналистика: вопросы теории и практики. - Екатеринбург: Наука, 2000. - с.-17</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Корконосенко С. Г. Основы теории журналистики. Учебник для вузов. - М.: Аспект Пресс, 2001. - 287 с.</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Лазутина, Г.В. Основы творческой деятельности журналиста / Г.В. Лазутина. - М.: Аспект-Пресс, 2010. - 240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Махонина, С.Я. История русской журналистики начала XX в. (1900-1917) / С.Я. Махонина. - М.: Флинта, 2009. - 368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sidRPr="00906E28">
        <w:rPr>
          <w:rFonts w:ascii="Times New Roman" w:hAnsi="Times New Roman" w:cs="Times New Roman"/>
          <w:sz w:val="28"/>
          <w:szCs w:val="28"/>
        </w:rPr>
        <w:t xml:space="preserve">Прохоров Е. П. Введение в теорию журналистики. Учебник. -- 8-е изд., </w:t>
      </w:r>
      <w:proofErr w:type="spellStart"/>
      <w:r w:rsidRPr="00906E28">
        <w:rPr>
          <w:rFonts w:ascii="Times New Roman" w:hAnsi="Times New Roman" w:cs="Times New Roman"/>
          <w:sz w:val="28"/>
          <w:szCs w:val="28"/>
        </w:rPr>
        <w:t>испр</w:t>
      </w:r>
      <w:proofErr w:type="spellEnd"/>
      <w:r w:rsidRPr="00906E28">
        <w:rPr>
          <w:rFonts w:ascii="Times New Roman" w:hAnsi="Times New Roman" w:cs="Times New Roman"/>
          <w:sz w:val="28"/>
          <w:szCs w:val="28"/>
        </w:rPr>
        <w:t>. -- М.: Аспект Пресс, 2011. -- 351 с.</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proofErr w:type="spellStart"/>
      <w:r w:rsidRPr="00906E28">
        <w:rPr>
          <w:rFonts w:ascii="Times New Roman" w:hAnsi="Times New Roman" w:cs="Times New Roman"/>
          <w:sz w:val="28"/>
          <w:szCs w:val="28"/>
        </w:rPr>
        <w:t>Стровский</w:t>
      </w:r>
      <w:proofErr w:type="spellEnd"/>
      <w:r w:rsidRPr="00906E28">
        <w:rPr>
          <w:rFonts w:ascii="Times New Roman" w:hAnsi="Times New Roman" w:cs="Times New Roman"/>
          <w:sz w:val="28"/>
          <w:szCs w:val="28"/>
        </w:rPr>
        <w:t xml:space="preserve">, Д.Л. Отечественная журналистика новейшего периода: Учебное пособие / Д.Л. </w:t>
      </w:r>
      <w:proofErr w:type="spellStart"/>
      <w:r w:rsidRPr="00906E28">
        <w:rPr>
          <w:rFonts w:ascii="Times New Roman" w:hAnsi="Times New Roman" w:cs="Times New Roman"/>
          <w:sz w:val="28"/>
          <w:szCs w:val="28"/>
        </w:rPr>
        <w:t>Стровский</w:t>
      </w:r>
      <w:proofErr w:type="spellEnd"/>
      <w:r w:rsidRPr="00906E28">
        <w:rPr>
          <w:rFonts w:ascii="Times New Roman" w:hAnsi="Times New Roman" w:cs="Times New Roman"/>
          <w:sz w:val="28"/>
          <w:szCs w:val="28"/>
        </w:rPr>
        <w:t xml:space="preserve">. - М.: </w:t>
      </w:r>
      <w:proofErr w:type="spellStart"/>
      <w:r w:rsidRPr="00906E28">
        <w:rPr>
          <w:rFonts w:ascii="Times New Roman" w:hAnsi="Times New Roman" w:cs="Times New Roman"/>
          <w:sz w:val="28"/>
          <w:szCs w:val="28"/>
        </w:rPr>
        <w:t>Юнити</w:t>
      </w:r>
      <w:proofErr w:type="spellEnd"/>
      <w:r w:rsidRPr="00906E28">
        <w:rPr>
          <w:rFonts w:ascii="Times New Roman" w:hAnsi="Times New Roman" w:cs="Times New Roman"/>
          <w:sz w:val="28"/>
          <w:szCs w:val="28"/>
        </w:rPr>
        <w:t>, 2011. - 359 c.</w:t>
      </w:r>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CC3F54">
          <w:rPr>
            <w:rStyle w:val="a3"/>
            <w:rFonts w:ascii="Times New Roman" w:hAnsi="Times New Roman" w:cs="Times New Roman"/>
            <w:sz w:val="28"/>
            <w:szCs w:val="28"/>
          </w:rPr>
          <w:t>https://gazetina.ru</w:t>
        </w:r>
      </w:hyperlink>
    </w:p>
    <w:p w:rsidR="00906E28" w:rsidRPr="00906E28" w:rsidRDefault="00906E28" w:rsidP="003164DF">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6E28">
        <w:rPr>
          <w:rFonts w:ascii="Times New Roman" w:hAnsi="Times New Roman" w:cs="Times New Roman"/>
          <w:sz w:val="28"/>
          <w:szCs w:val="28"/>
        </w:rPr>
        <w:t>https://urait.ru</w:t>
      </w:r>
    </w:p>
    <w:bookmarkEnd w:id="0"/>
    <w:p w:rsidR="00906E28" w:rsidRDefault="00906E28" w:rsidP="006B58F7">
      <w:pPr>
        <w:spacing w:line="360" w:lineRule="auto"/>
        <w:jc w:val="both"/>
        <w:rPr>
          <w:rFonts w:ascii="Times New Roman" w:hAnsi="Times New Roman" w:cs="Times New Roman"/>
          <w:sz w:val="28"/>
          <w:szCs w:val="28"/>
        </w:rPr>
      </w:pPr>
    </w:p>
    <w:sectPr w:rsidR="00906E28">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29" w:rsidRDefault="00723929" w:rsidP="00FD06CF">
      <w:pPr>
        <w:spacing w:after="0" w:line="240" w:lineRule="auto"/>
      </w:pPr>
      <w:r>
        <w:separator/>
      </w:r>
    </w:p>
  </w:endnote>
  <w:endnote w:type="continuationSeparator" w:id="0">
    <w:p w:rsidR="00723929" w:rsidRDefault="00723929" w:rsidP="00FD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29" w:rsidRDefault="00723929" w:rsidP="00FD06CF">
      <w:pPr>
        <w:spacing w:after="0" w:line="240" w:lineRule="auto"/>
      </w:pPr>
      <w:r>
        <w:separator/>
      </w:r>
    </w:p>
  </w:footnote>
  <w:footnote w:type="continuationSeparator" w:id="0">
    <w:p w:rsidR="00723929" w:rsidRDefault="00723929" w:rsidP="00FD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652142"/>
      <w:docPartObj>
        <w:docPartGallery w:val="Page Numbers (Top of Page)"/>
        <w:docPartUnique/>
      </w:docPartObj>
    </w:sdtPr>
    <w:sdtEndPr/>
    <w:sdtContent>
      <w:p w:rsidR="00FD06CF" w:rsidRDefault="00FD06CF">
        <w:pPr>
          <w:pStyle w:val="a7"/>
          <w:jc w:val="right"/>
        </w:pPr>
        <w:r>
          <w:fldChar w:fldCharType="begin"/>
        </w:r>
        <w:r>
          <w:instrText>PAGE   \* MERGEFORMAT</w:instrText>
        </w:r>
        <w:r>
          <w:fldChar w:fldCharType="separate"/>
        </w:r>
        <w:r>
          <w:t>2</w:t>
        </w:r>
        <w:r>
          <w:fldChar w:fldCharType="end"/>
        </w:r>
      </w:p>
    </w:sdtContent>
  </w:sdt>
  <w:p w:rsidR="00FD06CF" w:rsidRDefault="00FD06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537"/>
    <w:multiLevelType w:val="hybridMultilevel"/>
    <w:tmpl w:val="598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62D48"/>
    <w:multiLevelType w:val="multilevel"/>
    <w:tmpl w:val="AAD8A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24305"/>
    <w:multiLevelType w:val="multilevel"/>
    <w:tmpl w:val="AE90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27F8C"/>
    <w:multiLevelType w:val="hybridMultilevel"/>
    <w:tmpl w:val="D4E27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F2"/>
    <w:rsid w:val="00007EA6"/>
    <w:rsid w:val="00017201"/>
    <w:rsid w:val="00044691"/>
    <w:rsid w:val="000A3D24"/>
    <w:rsid w:val="000C47D9"/>
    <w:rsid w:val="00146257"/>
    <w:rsid w:val="00147B0A"/>
    <w:rsid w:val="00151B52"/>
    <w:rsid w:val="001626B3"/>
    <w:rsid w:val="001662E1"/>
    <w:rsid w:val="00170F9A"/>
    <w:rsid w:val="00172E3D"/>
    <w:rsid w:val="001C66F8"/>
    <w:rsid w:val="0020091A"/>
    <w:rsid w:val="00234687"/>
    <w:rsid w:val="002522D8"/>
    <w:rsid w:val="0026490F"/>
    <w:rsid w:val="002D624C"/>
    <w:rsid w:val="002F59C2"/>
    <w:rsid w:val="00311A6F"/>
    <w:rsid w:val="003164DF"/>
    <w:rsid w:val="00345C25"/>
    <w:rsid w:val="0036606A"/>
    <w:rsid w:val="003E29B3"/>
    <w:rsid w:val="004404C9"/>
    <w:rsid w:val="00440C68"/>
    <w:rsid w:val="00445495"/>
    <w:rsid w:val="0045541C"/>
    <w:rsid w:val="005476AC"/>
    <w:rsid w:val="00565559"/>
    <w:rsid w:val="005A0B37"/>
    <w:rsid w:val="005C374E"/>
    <w:rsid w:val="00607DEA"/>
    <w:rsid w:val="00624737"/>
    <w:rsid w:val="00661DD2"/>
    <w:rsid w:val="0069433D"/>
    <w:rsid w:val="006B58F7"/>
    <w:rsid w:val="006C4A19"/>
    <w:rsid w:val="00723929"/>
    <w:rsid w:val="00732447"/>
    <w:rsid w:val="007562BD"/>
    <w:rsid w:val="007B5D57"/>
    <w:rsid w:val="007D29C2"/>
    <w:rsid w:val="007F7AB2"/>
    <w:rsid w:val="00806911"/>
    <w:rsid w:val="0082780B"/>
    <w:rsid w:val="00830252"/>
    <w:rsid w:val="008419AA"/>
    <w:rsid w:val="00870197"/>
    <w:rsid w:val="008D089D"/>
    <w:rsid w:val="00906E28"/>
    <w:rsid w:val="00917F1F"/>
    <w:rsid w:val="009218A1"/>
    <w:rsid w:val="00927132"/>
    <w:rsid w:val="0093331B"/>
    <w:rsid w:val="00954EEF"/>
    <w:rsid w:val="009D7F2A"/>
    <w:rsid w:val="00A26B22"/>
    <w:rsid w:val="00A52752"/>
    <w:rsid w:val="00A91084"/>
    <w:rsid w:val="00AE1F26"/>
    <w:rsid w:val="00AF4298"/>
    <w:rsid w:val="00B135A8"/>
    <w:rsid w:val="00BF5AEF"/>
    <w:rsid w:val="00C1122B"/>
    <w:rsid w:val="00C13333"/>
    <w:rsid w:val="00C2298B"/>
    <w:rsid w:val="00C24DC3"/>
    <w:rsid w:val="00C46FD0"/>
    <w:rsid w:val="00C705C8"/>
    <w:rsid w:val="00C76691"/>
    <w:rsid w:val="00C837A3"/>
    <w:rsid w:val="00CC187E"/>
    <w:rsid w:val="00CC736D"/>
    <w:rsid w:val="00CD3559"/>
    <w:rsid w:val="00D228E7"/>
    <w:rsid w:val="00D876BB"/>
    <w:rsid w:val="00DD5FD2"/>
    <w:rsid w:val="00E74776"/>
    <w:rsid w:val="00EA67F2"/>
    <w:rsid w:val="00ED788A"/>
    <w:rsid w:val="00F0629A"/>
    <w:rsid w:val="00F36EB3"/>
    <w:rsid w:val="00F826B1"/>
    <w:rsid w:val="00FC2CED"/>
    <w:rsid w:val="00FD06CF"/>
    <w:rsid w:val="00FD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F904B"/>
  <w15:chartTrackingRefBased/>
  <w15:docId w15:val="{C7212E7E-6D71-4A56-8BC4-B00B0FF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B0A"/>
    <w:rPr>
      <w:color w:val="0000FF"/>
      <w:u w:val="single"/>
    </w:rPr>
  </w:style>
  <w:style w:type="paragraph" w:customStyle="1" w:styleId="p15">
    <w:name w:val="p15"/>
    <w:basedOn w:val="a"/>
    <w:rsid w:val="00AF4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F4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AF4298"/>
  </w:style>
  <w:style w:type="character" w:customStyle="1" w:styleId="ft10">
    <w:name w:val="ft10"/>
    <w:basedOn w:val="a0"/>
    <w:rsid w:val="00AF4298"/>
  </w:style>
  <w:style w:type="character" w:styleId="a4">
    <w:name w:val="Unresolved Mention"/>
    <w:basedOn w:val="a0"/>
    <w:uiPriority w:val="99"/>
    <w:semiHidden/>
    <w:unhideWhenUsed/>
    <w:rsid w:val="00AF4298"/>
    <w:rPr>
      <w:color w:val="605E5C"/>
      <w:shd w:val="clear" w:color="auto" w:fill="E1DFDD"/>
    </w:rPr>
  </w:style>
  <w:style w:type="paragraph" w:styleId="a5">
    <w:name w:val="List Paragraph"/>
    <w:basedOn w:val="a"/>
    <w:uiPriority w:val="34"/>
    <w:qFormat/>
    <w:rsid w:val="00906E28"/>
    <w:pPr>
      <w:ind w:left="720"/>
      <w:contextualSpacing/>
    </w:pPr>
  </w:style>
  <w:style w:type="character" w:styleId="a6">
    <w:name w:val="line number"/>
    <w:basedOn w:val="a0"/>
    <w:uiPriority w:val="99"/>
    <w:semiHidden/>
    <w:unhideWhenUsed/>
    <w:rsid w:val="00FD06CF"/>
  </w:style>
  <w:style w:type="paragraph" w:styleId="a7">
    <w:name w:val="header"/>
    <w:basedOn w:val="a"/>
    <w:link w:val="a8"/>
    <w:uiPriority w:val="99"/>
    <w:unhideWhenUsed/>
    <w:rsid w:val="00FD06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06CF"/>
  </w:style>
  <w:style w:type="paragraph" w:styleId="a9">
    <w:name w:val="footer"/>
    <w:basedOn w:val="a"/>
    <w:link w:val="aa"/>
    <w:uiPriority w:val="99"/>
    <w:unhideWhenUsed/>
    <w:rsid w:val="00FD06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06CF"/>
  </w:style>
  <w:style w:type="paragraph" w:styleId="ab">
    <w:name w:val="Title"/>
    <w:basedOn w:val="a"/>
    <w:next w:val="a"/>
    <w:link w:val="ac"/>
    <w:uiPriority w:val="10"/>
    <w:qFormat/>
    <w:rsid w:val="007562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7562BD"/>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2298B"/>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2298B"/>
    <w:pPr>
      <w:outlineLvl w:val="9"/>
    </w:pPr>
    <w:rPr>
      <w:lang w:eastAsia="ru-RU"/>
    </w:rPr>
  </w:style>
  <w:style w:type="paragraph" w:styleId="2">
    <w:name w:val="toc 2"/>
    <w:basedOn w:val="a"/>
    <w:next w:val="a"/>
    <w:autoRedefine/>
    <w:uiPriority w:val="39"/>
    <w:unhideWhenUsed/>
    <w:rsid w:val="00C2298B"/>
    <w:pPr>
      <w:spacing w:after="100"/>
      <w:ind w:left="220"/>
    </w:pPr>
    <w:rPr>
      <w:rFonts w:eastAsiaTheme="minorEastAsia" w:cs="Times New Roman"/>
      <w:lang w:eastAsia="ru-RU"/>
    </w:rPr>
  </w:style>
  <w:style w:type="paragraph" w:styleId="11">
    <w:name w:val="toc 1"/>
    <w:basedOn w:val="a"/>
    <w:next w:val="a"/>
    <w:autoRedefine/>
    <w:uiPriority w:val="39"/>
    <w:unhideWhenUsed/>
    <w:rsid w:val="00C2298B"/>
    <w:pPr>
      <w:spacing w:after="100"/>
    </w:pPr>
    <w:rPr>
      <w:rFonts w:eastAsiaTheme="minorEastAsia" w:cs="Times New Roman"/>
      <w:lang w:eastAsia="ru-RU"/>
    </w:rPr>
  </w:style>
  <w:style w:type="paragraph" w:styleId="3">
    <w:name w:val="toc 3"/>
    <w:basedOn w:val="a"/>
    <w:next w:val="a"/>
    <w:autoRedefine/>
    <w:uiPriority w:val="39"/>
    <w:unhideWhenUsed/>
    <w:rsid w:val="00C2298B"/>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2809">
      <w:bodyDiv w:val="1"/>
      <w:marLeft w:val="0"/>
      <w:marRight w:val="0"/>
      <w:marTop w:val="0"/>
      <w:marBottom w:val="0"/>
      <w:divBdr>
        <w:top w:val="none" w:sz="0" w:space="0" w:color="auto"/>
        <w:left w:val="none" w:sz="0" w:space="0" w:color="auto"/>
        <w:bottom w:val="none" w:sz="0" w:space="0" w:color="auto"/>
        <w:right w:val="none" w:sz="0" w:space="0" w:color="auto"/>
      </w:divBdr>
    </w:div>
    <w:div w:id="358238400">
      <w:bodyDiv w:val="1"/>
      <w:marLeft w:val="0"/>
      <w:marRight w:val="0"/>
      <w:marTop w:val="0"/>
      <w:marBottom w:val="0"/>
      <w:divBdr>
        <w:top w:val="none" w:sz="0" w:space="0" w:color="auto"/>
        <w:left w:val="none" w:sz="0" w:space="0" w:color="auto"/>
        <w:bottom w:val="none" w:sz="0" w:space="0" w:color="auto"/>
        <w:right w:val="none" w:sz="0" w:space="0" w:color="auto"/>
      </w:divBdr>
    </w:div>
    <w:div w:id="415906656">
      <w:bodyDiv w:val="1"/>
      <w:marLeft w:val="0"/>
      <w:marRight w:val="0"/>
      <w:marTop w:val="0"/>
      <w:marBottom w:val="0"/>
      <w:divBdr>
        <w:top w:val="none" w:sz="0" w:space="0" w:color="auto"/>
        <w:left w:val="none" w:sz="0" w:space="0" w:color="auto"/>
        <w:bottom w:val="none" w:sz="0" w:space="0" w:color="auto"/>
        <w:right w:val="none" w:sz="0" w:space="0" w:color="auto"/>
      </w:divBdr>
    </w:div>
    <w:div w:id="714239446">
      <w:bodyDiv w:val="1"/>
      <w:marLeft w:val="0"/>
      <w:marRight w:val="0"/>
      <w:marTop w:val="0"/>
      <w:marBottom w:val="0"/>
      <w:divBdr>
        <w:top w:val="none" w:sz="0" w:space="0" w:color="auto"/>
        <w:left w:val="none" w:sz="0" w:space="0" w:color="auto"/>
        <w:bottom w:val="none" w:sz="0" w:space="0" w:color="auto"/>
        <w:right w:val="none" w:sz="0" w:space="0" w:color="auto"/>
      </w:divBdr>
    </w:div>
    <w:div w:id="783617923">
      <w:bodyDiv w:val="1"/>
      <w:marLeft w:val="0"/>
      <w:marRight w:val="0"/>
      <w:marTop w:val="0"/>
      <w:marBottom w:val="0"/>
      <w:divBdr>
        <w:top w:val="none" w:sz="0" w:space="0" w:color="auto"/>
        <w:left w:val="none" w:sz="0" w:space="0" w:color="auto"/>
        <w:bottom w:val="none" w:sz="0" w:space="0" w:color="auto"/>
        <w:right w:val="none" w:sz="0" w:space="0" w:color="auto"/>
      </w:divBdr>
    </w:div>
    <w:div w:id="917177447">
      <w:bodyDiv w:val="1"/>
      <w:marLeft w:val="0"/>
      <w:marRight w:val="0"/>
      <w:marTop w:val="0"/>
      <w:marBottom w:val="0"/>
      <w:divBdr>
        <w:top w:val="none" w:sz="0" w:space="0" w:color="auto"/>
        <w:left w:val="none" w:sz="0" w:space="0" w:color="auto"/>
        <w:bottom w:val="none" w:sz="0" w:space="0" w:color="auto"/>
        <w:right w:val="none" w:sz="0" w:space="0" w:color="auto"/>
      </w:divBdr>
    </w:div>
    <w:div w:id="1096366125">
      <w:bodyDiv w:val="1"/>
      <w:marLeft w:val="0"/>
      <w:marRight w:val="0"/>
      <w:marTop w:val="0"/>
      <w:marBottom w:val="0"/>
      <w:divBdr>
        <w:top w:val="none" w:sz="0" w:space="0" w:color="auto"/>
        <w:left w:val="none" w:sz="0" w:space="0" w:color="auto"/>
        <w:bottom w:val="none" w:sz="0" w:space="0" w:color="auto"/>
        <w:right w:val="none" w:sz="0" w:space="0" w:color="auto"/>
      </w:divBdr>
    </w:div>
    <w:div w:id="1301883347">
      <w:bodyDiv w:val="1"/>
      <w:marLeft w:val="0"/>
      <w:marRight w:val="0"/>
      <w:marTop w:val="0"/>
      <w:marBottom w:val="0"/>
      <w:divBdr>
        <w:top w:val="none" w:sz="0" w:space="0" w:color="auto"/>
        <w:left w:val="none" w:sz="0" w:space="0" w:color="auto"/>
        <w:bottom w:val="none" w:sz="0" w:space="0" w:color="auto"/>
        <w:right w:val="none" w:sz="0" w:space="0" w:color="auto"/>
      </w:divBdr>
    </w:div>
    <w:div w:id="1309167849">
      <w:bodyDiv w:val="1"/>
      <w:marLeft w:val="0"/>
      <w:marRight w:val="0"/>
      <w:marTop w:val="0"/>
      <w:marBottom w:val="0"/>
      <w:divBdr>
        <w:top w:val="none" w:sz="0" w:space="0" w:color="auto"/>
        <w:left w:val="none" w:sz="0" w:space="0" w:color="auto"/>
        <w:bottom w:val="none" w:sz="0" w:space="0" w:color="auto"/>
        <w:right w:val="none" w:sz="0" w:space="0" w:color="auto"/>
      </w:divBdr>
    </w:div>
    <w:div w:id="1446537054">
      <w:bodyDiv w:val="1"/>
      <w:marLeft w:val="0"/>
      <w:marRight w:val="0"/>
      <w:marTop w:val="0"/>
      <w:marBottom w:val="0"/>
      <w:divBdr>
        <w:top w:val="none" w:sz="0" w:space="0" w:color="auto"/>
        <w:left w:val="none" w:sz="0" w:space="0" w:color="auto"/>
        <w:bottom w:val="none" w:sz="0" w:space="0" w:color="auto"/>
        <w:right w:val="none" w:sz="0" w:space="0" w:color="auto"/>
      </w:divBdr>
      <w:divsChild>
        <w:div w:id="205456695">
          <w:marLeft w:val="0"/>
          <w:marRight w:val="0"/>
          <w:marTop w:val="0"/>
          <w:marBottom w:val="0"/>
          <w:divBdr>
            <w:top w:val="none" w:sz="0" w:space="0" w:color="auto"/>
            <w:left w:val="none" w:sz="0" w:space="0" w:color="auto"/>
            <w:bottom w:val="none" w:sz="0" w:space="0" w:color="auto"/>
            <w:right w:val="none" w:sz="0" w:space="0" w:color="auto"/>
          </w:divBdr>
          <w:divsChild>
            <w:div w:id="1145241847">
              <w:marLeft w:val="0"/>
              <w:marRight w:val="0"/>
              <w:marTop w:val="0"/>
              <w:marBottom w:val="0"/>
              <w:divBdr>
                <w:top w:val="none" w:sz="0" w:space="0" w:color="auto"/>
                <w:left w:val="none" w:sz="0" w:space="0" w:color="auto"/>
                <w:bottom w:val="none" w:sz="0" w:space="0" w:color="auto"/>
                <w:right w:val="none" w:sz="0" w:space="0" w:color="auto"/>
              </w:divBdr>
            </w:div>
          </w:divsChild>
        </w:div>
        <w:div w:id="475688072">
          <w:marLeft w:val="0"/>
          <w:marRight w:val="0"/>
          <w:marTop w:val="300"/>
          <w:marBottom w:val="450"/>
          <w:divBdr>
            <w:top w:val="single" w:sz="6" w:space="0" w:color="auto"/>
            <w:left w:val="none" w:sz="0" w:space="0" w:color="auto"/>
            <w:bottom w:val="none" w:sz="0" w:space="0" w:color="auto"/>
            <w:right w:val="none" w:sz="0" w:space="0" w:color="auto"/>
          </w:divBdr>
        </w:div>
      </w:divsChild>
    </w:div>
    <w:div w:id="1523740866">
      <w:bodyDiv w:val="1"/>
      <w:marLeft w:val="0"/>
      <w:marRight w:val="0"/>
      <w:marTop w:val="0"/>
      <w:marBottom w:val="0"/>
      <w:divBdr>
        <w:top w:val="none" w:sz="0" w:space="0" w:color="auto"/>
        <w:left w:val="none" w:sz="0" w:space="0" w:color="auto"/>
        <w:bottom w:val="none" w:sz="0" w:space="0" w:color="auto"/>
        <w:right w:val="none" w:sz="0" w:space="0" w:color="auto"/>
      </w:divBdr>
    </w:div>
    <w:div w:id="1616595397">
      <w:bodyDiv w:val="1"/>
      <w:marLeft w:val="0"/>
      <w:marRight w:val="0"/>
      <w:marTop w:val="0"/>
      <w:marBottom w:val="0"/>
      <w:divBdr>
        <w:top w:val="none" w:sz="0" w:space="0" w:color="auto"/>
        <w:left w:val="none" w:sz="0" w:space="0" w:color="auto"/>
        <w:bottom w:val="none" w:sz="0" w:space="0" w:color="auto"/>
        <w:right w:val="none" w:sz="0" w:space="0" w:color="auto"/>
      </w:divBdr>
    </w:div>
    <w:div w:id="1715615081">
      <w:bodyDiv w:val="1"/>
      <w:marLeft w:val="0"/>
      <w:marRight w:val="0"/>
      <w:marTop w:val="0"/>
      <w:marBottom w:val="0"/>
      <w:divBdr>
        <w:top w:val="none" w:sz="0" w:space="0" w:color="auto"/>
        <w:left w:val="none" w:sz="0" w:space="0" w:color="auto"/>
        <w:bottom w:val="none" w:sz="0" w:space="0" w:color="auto"/>
        <w:right w:val="none" w:sz="0" w:space="0" w:color="auto"/>
      </w:divBdr>
    </w:div>
    <w:div w:id="18008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etin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azeti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7494-EBE1-4000-BFB7-5A2EBAAC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21</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48</cp:revision>
  <dcterms:created xsi:type="dcterms:W3CDTF">2019-05-24T16:31:00Z</dcterms:created>
  <dcterms:modified xsi:type="dcterms:W3CDTF">2019-05-30T08:04:00Z</dcterms:modified>
</cp:coreProperties>
</file>