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302C3" w14:textId="77777777" w:rsidR="00E9105B" w:rsidRDefault="00E9105B" w:rsidP="00E9105B">
      <w:pPr>
        <w:spacing w:after="0"/>
        <w:ind w:left="-284"/>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РОССИЙСКОЙ ФЕДЕРАЦИИ</w:t>
      </w:r>
    </w:p>
    <w:p w14:paraId="723DCEB3" w14:textId="77777777" w:rsidR="00E9105B" w:rsidRDefault="00E9105B" w:rsidP="00E9105B">
      <w:pPr>
        <w:spacing w:after="0"/>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14:paraId="482F9D64" w14:textId="77777777" w:rsidR="00E9105B" w:rsidRPr="009C7911" w:rsidRDefault="00E9105B" w:rsidP="00E9105B">
      <w:pPr>
        <w:spacing w:after="0" w:line="240" w:lineRule="auto"/>
        <w:jc w:val="center"/>
        <w:rPr>
          <w:rFonts w:ascii="Times New Roman" w:hAnsi="Times New Roman" w:cs="Times New Roman"/>
          <w:b/>
          <w:sz w:val="28"/>
          <w:szCs w:val="28"/>
        </w:rPr>
      </w:pPr>
      <w:r w:rsidRPr="009C7911">
        <w:rPr>
          <w:rFonts w:ascii="Times New Roman" w:hAnsi="Times New Roman" w:cs="Times New Roman"/>
          <w:b/>
          <w:sz w:val="28"/>
          <w:szCs w:val="28"/>
        </w:rPr>
        <w:t xml:space="preserve">«КУБАНСКИЙ ГОСУДАРСТВЕННЫЙ УНИВЕРСИТЕТ» </w:t>
      </w:r>
    </w:p>
    <w:p w14:paraId="65B5E29D" w14:textId="77777777" w:rsidR="00E9105B" w:rsidRDefault="00E9105B" w:rsidP="00E9105B">
      <w:pPr>
        <w:spacing w:after="0" w:line="240" w:lineRule="auto"/>
        <w:jc w:val="center"/>
        <w:rPr>
          <w:rFonts w:ascii="Times New Roman" w:hAnsi="Times New Roman" w:cs="Times New Roman"/>
          <w:b/>
          <w:sz w:val="28"/>
          <w:szCs w:val="28"/>
        </w:rPr>
      </w:pPr>
      <w:r w:rsidRPr="009C7911">
        <w:rPr>
          <w:rFonts w:ascii="Times New Roman" w:hAnsi="Times New Roman" w:cs="Times New Roman"/>
          <w:b/>
          <w:sz w:val="28"/>
          <w:szCs w:val="28"/>
        </w:rPr>
        <w:t>(ФГБОУ ВО «КубГУ»)</w:t>
      </w:r>
    </w:p>
    <w:p w14:paraId="0DC38059" w14:textId="77777777" w:rsidR="00E9105B" w:rsidRDefault="00E9105B" w:rsidP="00E9105B">
      <w:pPr>
        <w:spacing w:after="0" w:line="240" w:lineRule="auto"/>
        <w:jc w:val="center"/>
        <w:rPr>
          <w:rFonts w:ascii="Times New Roman" w:hAnsi="Times New Roman" w:cs="Times New Roman"/>
          <w:b/>
          <w:sz w:val="28"/>
          <w:szCs w:val="28"/>
        </w:rPr>
      </w:pPr>
    </w:p>
    <w:p w14:paraId="201F8B9C" w14:textId="77777777" w:rsidR="00E9105B" w:rsidRDefault="00E9105B" w:rsidP="00E9105B">
      <w:pPr>
        <w:spacing w:after="0" w:line="240" w:lineRule="auto"/>
        <w:jc w:val="center"/>
        <w:rPr>
          <w:rFonts w:ascii="Times New Roman" w:hAnsi="Times New Roman" w:cs="Times New Roman"/>
          <w:b/>
          <w:sz w:val="28"/>
          <w:szCs w:val="28"/>
        </w:rPr>
      </w:pPr>
    </w:p>
    <w:p w14:paraId="753B98C4" w14:textId="77777777" w:rsidR="00E9105B" w:rsidRDefault="00E9105B" w:rsidP="00E910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Кафедра электронных СМИ и новых медиа</w:t>
      </w:r>
    </w:p>
    <w:p w14:paraId="0A6080C8" w14:textId="77777777" w:rsidR="00E9105B" w:rsidRDefault="00E9105B" w:rsidP="00E9105B">
      <w:pPr>
        <w:spacing w:after="0" w:line="240" w:lineRule="auto"/>
        <w:jc w:val="center"/>
        <w:rPr>
          <w:rFonts w:ascii="Times New Roman" w:hAnsi="Times New Roman" w:cs="Times New Roman"/>
          <w:b/>
          <w:sz w:val="28"/>
          <w:szCs w:val="28"/>
        </w:rPr>
      </w:pPr>
    </w:p>
    <w:p w14:paraId="33392996" w14:textId="77777777" w:rsidR="00E9105B" w:rsidRDefault="00E9105B" w:rsidP="00E9105B">
      <w:pPr>
        <w:spacing w:after="0" w:line="240" w:lineRule="auto"/>
        <w:jc w:val="center"/>
        <w:rPr>
          <w:rFonts w:ascii="Times New Roman" w:hAnsi="Times New Roman" w:cs="Times New Roman"/>
          <w:b/>
          <w:sz w:val="28"/>
          <w:szCs w:val="28"/>
        </w:rPr>
      </w:pPr>
    </w:p>
    <w:p w14:paraId="32FD2A6C" w14:textId="77777777" w:rsidR="00E9105B" w:rsidRDefault="00E9105B" w:rsidP="00E9105B">
      <w:pPr>
        <w:spacing w:after="0" w:line="240" w:lineRule="auto"/>
        <w:jc w:val="center"/>
        <w:rPr>
          <w:rFonts w:ascii="Times New Roman" w:hAnsi="Times New Roman" w:cs="Times New Roman"/>
          <w:b/>
          <w:sz w:val="28"/>
          <w:szCs w:val="28"/>
        </w:rPr>
      </w:pPr>
    </w:p>
    <w:p w14:paraId="35513D4A" w14:textId="77777777" w:rsidR="00E9105B" w:rsidRDefault="00E9105B" w:rsidP="00E9105B">
      <w:pPr>
        <w:spacing w:after="0" w:line="240" w:lineRule="auto"/>
        <w:jc w:val="center"/>
        <w:rPr>
          <w:rFonts w:ascii="Times New Roman" w:hAnsi="Times New Roman" w:cs="Times New Roman"/>
          <w:b/>
          <w:sz w:val="28"/>
          <w:szCs w:val="28"/>
        </w:rPr>
      </w:pPr>
    </w:p>
    <w:p w14:paraId="08A90160" w14:textId="77777777" w:rsidR="00E9105B" w:rsidRDefault="00E9105B" w:rsidP="00E9105B">
      <w:pPr>
        <w:spacing w:after="0" w:line="240" w:lineRule="auto"/>
        <w:jc w:val="center"/>
        <w:rPr>
          <w:rFonts w:ascii="Times New Roman" w:hAnsi="Times New Roman" w:cs="Times New Roman"/>
          <w:b/>
          <w:sz w:val="28"/>
          <w:szCs w:val="28"/>
        </w:rPr>
      </w:pPr>
    </w:p>
    <w:p w14:paraId="56A669E9" w14:textId="77777777" w:rsidR="00E9105B" w:rsidRDefault="00E9105B" w:rsidP="00E9105B">
      <w:pPr>
        <w:spacing w:after="0" w:line="240" w:lineRule="auto"/>
        <w:jc w:val="center"/>
        <w:rPr>
          <w:rFonts w:ascii="Times New Roman" w:hAnsi="Times New Roman" w:cs="Times New Roman"/>
          <w:b/>
          <w:sz w:val="28"/>
          <w:szCs w:val="28"/>
        </w:rPr>
      </w:pPr>
    </w:p>
    <w:p w14:paraId="4939E5A9" w14:textId="77777777" w:rsidR="00E9105B" w:rsidRDefault="00E9105B" w:rsidP="00E9105B">
      <w:pPr>
        <w:spacing w:after="0" w:line="240" w:lineRule="auto"/>
        <w:jc w:val="center"/>
        <w:rPr>
          <w:rFonts w:ascii="Times New Roman" w:hAnsi="Times New Roman" w:cs="Times New Roman"/>
          <w:b/>
          <w:sz w:val="28"/>
          <w:szCs w:val="28"/>
        </w:rPr>
      </w:pPr>
    </w:p>
    <w:p w14:paraId="4D2C7250" w14:textId="77777777" w:rsidR="00E9105B" w:rsidRDefault="00E9105B" w:rsidP="00E9105B">
      <w:pPr>
        <w:spacing w:after="0" w:line="240" w:lineRule="auto"/>
        <w:jc w:val="center"/>
        <w:rPr>
          <w:rFonts w:ascii="Times New Roman" w:hAnsi="Times New Roman" w:cs="Times New Roman"/>
          <w:b/>
          <w:sz w:val="28"/>
          <w:szCs w:val="28"/>
        </w:rPr>
      </w:pPr>
    </w:p>
    <w:p w14:paraId="3D2A52CF" w14:textId="77777777" w:rsidR="00E9105B" w:rsidRDefault="00E9105B" w:rsidP="00E9105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14:paraId="1BB7B0AF" w14:textId="77777777" w:rsidR="00E9105B" w:rsidRDefault="00E9105B" w:rsidP="00E9105B">
      <w:pPr>
        <w:spacing w:line="240" w:lineRule="auto"/>
        <w:jc w:val="center"/>
        <w:rPr>
          <w:rFonts w:ascii="Times New Roman" w:hAnsi="Times New Roman" w:cs="Times New Roman"/>
          <w:sz w:val="28"/>
          <w:szCs w:val="28"/>
        </w:rPr>
      </w:pPr>
      <w:r w:rsidRPr="007A1D9A">
        <w:rPr>
          <w:rFonts w:ascii="Times New Roman" w:hAnsi="Times New Roman" w:cs="Times New Roman"/>
          <w:sz w:val="28"/>
          <w:szCs w:val="28"/>
        </w:rPr>
        <w:t>по дисциплине «</w:t>
      </w:r>
      <w:r w:rsidRPr="007B43E6">
        <w:rPr>
          <w:rFonts w:ascii="Times New Roman" w:hAnsi="Times New Roman" w:cs="Times New Roman"/>
          <w:sz w:val="28"/>
          <w:szCs w:val="28"/>
        </w:rPr>
        <w:t>Основы журналистской деятельности</w:t>
      </w:r>
      <w:r w:rsidRPr="007A1D9A">
        <w:rPr>
          <w:rFonts w:ascii="Times New Roman" w:hAnsi="Times New Roman" w:cs="Times New Roman"/>
          <w:sz w:val="28"/>
          <w:szCs w:val="28"/>
        </w:rPr>
        <w:t>»</w:t>
      </w:r>
    </w:p>
    <w:p w14:paraId="7101E91C" w14:textId="538CACF9" w:rsidR="00E9105B" w:rsidRDefault="00E9105B" w:rsidP="00E910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тему </w:t>
      </w:r>
      <w:r w:rsidRPr="00A474E4">
        <w:rPr>
          <w:rFonts w:ascii="Times New Roman" w:hAnsi="Times New Roman" w:cs="Times New Roman"/>
          <w:b/>
          <w:sz w:val="28"/>
          <w:szCs w:val="28"/>
        </w:rPr>
        <w:t>«</w:t>
      </w:r>
      <w:r w:rsidR="003B6E9A">
        <w:rPr>
          <w:rFonts w:ascii="Times New Roman" w:hAnsi="Times New Roman" w:cs="Times New Roman"/>
          <w:b/>
          <w:sz w:val="28"/>
          <w:szCs w:val="28"/>
        </w:rPr>
        <w:t>Современная российская периодика для детей: традиции и инновации</w:t>
      </w:r>
      <w:r w:rsidRPr="00A474E4">
        <w:rPr>
          <w:rFonts w:ascii="Times New Roman" w:hAnsi="Times New Roman" w:cs="Times New Roman"/>
          <w:b/>
          <w:sz w:val="28"/>
          <w:szCs w:val="28"/>
        </w:rPr>
        <w:t>»</w:t>
      </w:r>
    </w:p>
    <w:p w14:paraId="7158D892" w14:textId="77777777" w:rsidR="00E9105B" w:rsidRDefault="00E9105B" w:rsidP="00E9105B">
      <w:pPr>
        <w:spacing w:after="0" w:line="240" w:lineRule="auto"/>
        <w:jc w:val="center"/>
        <w:rPr>
          <w:rFonts w:ascii="Times New Roman" w:hAnsi="Times New Roman" w:cs="Times New Roman"/>
          <w:sz w:val="28"/>
          <w:szCs w:val="28"/>
        </w:rPr>
      </w:pPr>
    </w:p>
    <w:p w14:paraId="78794D8D" w14:textId="77777777" w:rsidR="00E9105B" w:rsidRDefault="00E9105B" w:rsidP="00E9105B">
      <w:pPr>
        <w:spacing w:after="0" w:line="240" w:lineRule="auto"/>
        <w:jc w:val="center"/>
        <w:rPr>
          <w:rFonts w:ascii="Times New Roman" w:hAnsi="Times New Roman" w:cs="Times New Roman"/>
          <w:sz w:val="28"/>
          <w:szCs w:val="28"/>
        </w:rPr>
      </w:pPr>
    </w:p>
    <w:p w14:paraId="60A10572" w14:textId="77777777" w:rsidR="00E9105B" w:rsidRDefault="00E9105B" w:rsidP="00E9105B">
      <w:pPr>
        <w:spacing w:after="0" w:line="240" w:lineRule="auto"/>
        <w:jc w:val="center"/>
        <w:rPr>
          <w:rFonts w:ascii="Times New Roman" w:hAnsi="Times New Roman" w:cs="Times New Roman"/>
          <w:sz w:val="28"/>
          <w:szCs w:val="28"/>
        </w:rPr>
      </w:pPr>
    </w:p>
    <w:p w14:paraId="1C5ABD8F" w14:textId="77777777" w:rsidR="00E9105B" w:rsidRDefault="00E9105B" w:rsidP="00E9105B">
      <w:pPr>
        <w:spacing w:after="0" w:line="240" w:lineRule="auto"/>
        <w:jc w:val="center"/>
        <w:rPr>
          <w:rFonts w:ascii="Times New Roman" w:hAnsi="Times New Roman" w:cs="Times New Roman"/>
          <w:sz w:val="28"/>
          <w:szCs w:val="28"/>
        </w:rPr>
      </w:pPr>
    </w:p>
    <w:p w14:paraId="6026D3F0" w14:textId="77777777" w:rsidR="00E9105B" w:rsidRDefault="00E9105B" w:rsidP="00E9105B">
      <w:pPr>
        <w:spacing w:after="0" w:line="240" w:lineRule="auto"/>
        <w:jc w:val="center"/>
        <w:rPr>
          <w:rFonts w:ascii="Times New Roman" w:hAnsi="Times New Roman" w:cs="Times New Roman"/>
          <w:sz w:val="28"/>
          <w:szCs w:val="28"/>
        </w:rPr>
      </w:pPr>
    </w:p>
    <w:p w14:paraId="4C9D98D8" w14:textId="218707C3" w:rsidR="00E9105B" w:rsidRDefault="00CA722F" w:rsidP="00E91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Работу выполнил</w:t>
      </w:r>
      <w:r w:rsidR="003B6E9A">
        <w:rPr>
          <w:rFonts w:ascii="Times New Roman" w:hAnsi="Times New Roman" w:cs="Times New Roman"/>
          <w:sz w:val="28"/>
          <w:szCs w:val="28"/>
        </w:rPr>
        <w:t>а</w:t>
      </w:r>
      <w:r w:rsidR="00E9105B">
        <w:rPr>
          <w:rFonts w:ascii="Times New Roman" w:hAnsi="Times New Roman" w:cs="Times New Roman"/>
          <w:sz w:val="28"/>
          <w:szCs w:val="28"/>
        </w:rPr>
        <w:t xml:space="preserve"> ___________________________________ </w:t>
      </w:r>
      <w:r w:rsidR="003B6E9A">
        <w:rPr>
          <w:rFonts w:ascii="Times New Roman" w:hAnsi="Times New Roman" w:cs="Times New Roman"/>
          <w:sz w:val="28"/>
          <w:szCs w:val="28"/>
        </w:rPr>
        <w:t>П</w:t>
      </w:r>
      <w:r>
        <w:rPr>
          <w:rFonts w:ascii="Times New Roman" w:hAnsi="Times New Roman" w:cs="Times New Roman"/>
          <w:sz w:val="28"/>
          <w:szCs w:val="28"/>
        </w:rPr>
        <w:t xml:space="preserve">. В. </w:t>
      </w:r>
      <w:r w:rsidR="003B6E9A">
        <w:rPr>
          <w:rFonts w:ascii="Times New Roman" w:hAnsi="Times New Roman" w:cs="Times New Roman"/>
          <w:sz w:val="28"/>
          <w:szCs w:val="28"/>
        </w:rPr>
        <w:t>Гаврилова</w:t>
      </w:r>
    </w:p>
    <w:p w14:paraId="54FD7D92" w14:textId="77777777" w:rsidR="00E9105B" w:rsidRPr="00A936A8" w:rsidRDefault="00E9105B" w:rsidP="00E9105B">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sidRPr="00A936A8">
        <w:rPr>
          <w:rFonts w:ascii="Times New Roman" w:hAnsi="Times New Roman" w:cs="Times New Roman"/>
          <w:sz w:val="24"/>
          <w:szCs w:val="24"/>
        </w:rPr>
        <w:t>(подпись, дата)</w:t>
      </w:r>
    </w:p>
    <w:p w14:paraId="1BC7217C" w14:textId="77777777" w:rsidR="00E9105B" w:rsidRDefault="00E9105B" w:rsidP="00E9105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Факультет  </w:t>
      </w:r>
      <w:r w:rsidRPr="003B6479">
        <w:rPr>
          <w:rFonts w:ascii="Times New Roman" w:hAnsi="Times New Roman" w:cs="Times New Roman"/>
          <w:sz w:val="28"/>
          <w:szCs w:val="28"/>
        </w:rPr>
        <w:t>журналистики</w:t>
      </w:r>
      <w:r>
        <w:rPr>
          <w:rFonts w:ascii="Times New Roman" w:hAnsi="Times New Roman" w:cs="Times New Roman"/>
          <w:sz w:val="28"/>
          <w:szCs w:val="28"/>
        </w:rPr>
        <w:t xml:space="preserve">  курс</w:t>
      </w:r>
      <w:r w:rsidRPr="003B6479">
        <w:rPr>
          <w:rFonts w:ascii="Times New Roman" w:hAnsi="Times New Roman" w:cs="Times New Roman"/>
          <w:sz w:val="28"/>
          <w:szCs w:val="28"/>
        </w:rPr>
        <w:t xml:space="preserve"> </w:t>
      </w:r>
      <w:r>
        <w:rPr>
          <w:rFonts w:ascii="Times New Roman" w:hAnsi="Times New Roman" w:cs="Times New Roman"/>
          <w:sz w:val="28"/>
          <w:szCs w:val="28"/>
        </w:rPr>
        <w:t xml:space="preserve"> 3</w:t>
      </w:r>
      <w:r w:rsidRPr="003B6479">
        <w:rPr>
          <w:rFonts w:ascii="Times New Roman" w:hAnsi="Times New Roman" w:cs="Times New Roman"/>
          <w:sz w:val="28"/>
          <w:szCs w:val="28"/>
        </w:rPr>
        <w:t xml:space="preserve"> </w:t>
      </w:r>
      <w:r>
        <w:rPr>
          <w:rFonts w:ascii="Times New Roman" w:hAnsi="Times New Roman" w:cs="Times New Roman"/>
          <w:sz w:val="28"/>
          <w:szCs w:val="28"/>
        </w:rPr>
        <w:t xml:space="preserve"> О</w:t>
      </w:r>
      <w:r w:rsidRPr="003B6479">
        <w:rPr>
          <w:rFonts w:ascii="Times New Roman" w:hAnsi="Times New Roman" w:cs="Times New Roman"/>
          <w:sz w:val="28"/>
          <w:szCs w:val="28"/>
        </w:rPr>
        <w:t>ФО</w:t>
      </w:r>
    </w:p>
    <w:p w14:paraId="415C448C" w14:textId="77777777" w:rsidR="00E9105B" w:rsidRDefault="00E9105B" w:rsidP="00E9105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Направление </w:t>
      </w:r>
      <w:r w:rsidRPr="003B6479">
        <w:rPr>
          <w:rFonts w:ascii="Times New Roman" w:hAnsi="Times New Roman" w:cs="Times New Roman"/>
          <w:sz w:val="28"/>
          <w:szCs w:val="28"/>
        </w:rPr>
        <w:t>42.0</w:t>
      </w:r>
      <w:r>
        <w:rPr>
          <w:rFonts w:ascii="Times New Roman" w:hAnsi="Times New Roman" w:cs="Times New Roman"/>
          <w:sz w:val="28"/>
          <w:szCs w:val="28"/>
        </w:rPr>
        <w:t>3</w:t>
      </w:r>
      <w:r w:rsidRPr="003B6479">
        <w:rPr>
          <w:rFonts w:ascii="Times New Roman" w:hAnsi="Times New Roman" w:cs="Times New Roman"/>
          <w:sz w:val="28"/>
          <w:szCs w:val="28"/>
        </w:rPr>
        <w:t xml:space="preserve">.02 Журналистика </w:t>
      </w:r>
      <w:r w:rsidRPr="003B6479">
        <w:rPr>
          <w:rFonts w:ascii="Times New Roman" w:hAnsi="Times New Roman" w:cs="Times New Roman"/>
          <w:color w:val="FFFFFF" w:themeColor="background1"/>
          <w:sz w:val="28"/>
          <w:szCs w:val="28"/>
          <w:u w:color="000000" w:themeColor="text1"/>
        </w:rPr>
        <w:t>………..........</w:t>
      </w:r>
    </w:p>
    <w:p w14:paraId="0BBE9909" w14:textId="77777777" w:rsidR="00E9105B" w:rsidRPr="00E9105B" w:rsidRDefault="00E9105B" w:rsidP="00E91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
    <w:p w14:paraId="2A01B082" w14:textId="5BA45FA5" w:rsidR="00E9105B" w:rsidRDefault="00E9105B" w:rsidP="00E91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доц., к.ф.н. ________________________________________ </w:t>
      </w:r>
      <w:r w:rsidR="003B6E9A">
        <w:rPr>
          <w:rFonts w:ascii="Times New Roman" w:hAnsi="Times New Roman" w:cs="Times New Roman"/>
          <w:sz w:val="28"/>
          <w:szCs w:val="28"/>
        </w:rPr>
        <w:t>И</w:t>
      </w:r>
      <w:r>
        <w:rPr>
          <w:rFonts w:ascii="Times New Roman" w:hAnsi="Times New Roman" w:cs="Times New Roman"/>
          <w:sz w:val="28"/>
          <w:szCs w:val="28"/>
        </w:rPr>
        <w:t>.</w:t>
      </w:r>
      <w:r w:rsidR="003B6E9A">
        <w:rPr>
          <w:rFonts w:ascii="Times New Roman" w:hAnsi="Times New Roman" w:cs="Times New Roman"/>
          <w:sz w:val="28"/>
          <w:szCs w:val="28"/>
        </w:rPr>
        <w:t>А</w:t>
      </w:r>
      <w:r>
        <w:rPr>
          <w:rFonts w:ascii="Times New Roman" w:hAnsi="Times New Roman" w:cs="Times New Roman"/>
          <w:sz w:val="28"/>
          <w:szCs w:val="28"/>
        </w:rPr>
        <w:t xml:space="preserve">. </w:t>
      </w:r>
      <w:r w:rsidR="003B6E9A">
        <w:rPr>
          <w:rFonts w:ascii="Times New Roman" w:hAnsi="Times New Roman" w:cs="Times New Roman"/>
          <w:sz w:val="28"/>
          <w:szCs w:val="28"/>
        </w:rPr>
        <w:t>Мальцева</w:t>
      </w:r>
    </w:p>
    <w:p w14:paraId="1DDD3495" w14:textId="77777777" w:rsidR="00E9105B" w:rsidRPr="00A936A8" w:rsidRDefault="00E9105B" w:rsidP="00E9105B">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A936A8">
        <w:rPr>
          <w:rFonts w:ascii="Times New Roman" w:hAnsi="Times New Roman" w:cs="Times New Roman"/>
          <w:sz w:val="24"/>
          <w:szCs w:val="24"/>
        </w:rPr>
        <w:t>(подпись, дата)</w:t>
      </w:r>
    </w:p>
    <w:p w14:paraId="4A370B4D" w14:textId="77777777" w:rsidR="00E9105B" w:rsidRDefault="00E9105B" w:rsidP="00E91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Нормоконтролер: </w:t>
      </w:r>
    </w:p>
    <w:p w14:paraId="3CB95447" w14:textId="5C2C9DB8" w:rsidR="00E9105B" w:rsidRPr="00E9105B" w:rsidRDefault="00E9105B" w:rsidP="00E9105B">
      <w:pPr>
        <w:spacing w:after="0" w:line="240" w:lineRule="auto"/>
        <w:jc w:val="both"/>
        <w:rPr>
          <w:rFonts w:ascii="Times New Roman" w:hAnsi="Times New Roman" w:cs="Times New Roman"/>
          <w:sz w:val="28"/>
          <w:szCs w:val="28"/>
        </w:rPr>
      </w:pPr>
      <w:r w:rsidRPr="00E9105B">
        <w:rPr>
          <w:rFonts w:ascii="Times New Roman" w:hAnsi="Times New Roman" w:cs="Times New Roman"/>
          <w:sz w:val="28"/>
          <w:szCs w:val="28"/>
        </w:rPr>
        <w:t xml:space="preserve">доц., к.ф.н. ________________________________________ </w:t>
      </w:r>
      <w:r w:rsidR="003B6E9A">
        <w:rPr>
          <w:rFonts w:ascii="Times New Roman" w:hAnsi="Times New Roman" w:cs="Times New Roman"/>
          <w:sz w:val="28"/>
          <w:szCs w:val="28"/>
        </w:rPr>
        <w:t>И</w:t>
      </w:r>
      <w:r w:rsidRPr="00E9105B">
        <w:rPr>
          <w:rFonts w:ascii="Times New Roman" w:hAnsi="Times New Roman" w:cs="Times New Roman"/>
          <w:sz w:val="28"/>
          <w:szCs w:val="28"/>
        </w:rPr>
        <w:t>.</w:t>
      </w:r>
      <w:r w:rsidR="003B6E9A">
        <w:rPr>
          <w:rFonts w:ascii="Times New Roman" w:hAnsi="Times New Roman" w:cs="Times New Roman"/>
          <w:sz w:val="28"/>
          <w:szCs w:val="28"/>
        </w:rPr>
        <w:t>А</w:t>
      </w:r>
      <w:r w:rsidRPr="00E9105B">
        <w:rPr>
          <w:rFonts w:ascii="Times New Roman" w:hAnsi="Times New Roman" w:cs="Times New Roman"/>
          <w:sz w:val="28"/>
          <w:szCs w:val="28"/>
        </w:rPr>
        <w:t xml:space="preserve">. </w:t>
      </w:r>
      <w:r w:rsidR="003B6E9A">
        <w:rPr>
          <w:rFonts w:ascii="Times New Roman" w:hAnsi="Times New Roman" w:cs="Times New Roman"/>
          <w:sz w:val="28"/>
          <w:szCs w:val="28"/>
        </w:rPr>
        <w:t>Мальцева</w:t>
      </w:r>
    </w:p>
    <w:p w14:paraId="2CE2F053" w14:textId="77777777" w:rsidR="00E9105B" w:rsidRPr="00B40017" w:rsidRDefault="00E9105B" w:rsidP="00E9105B">
      <w:pPr>
        <w:spacing w:after="0" w:line="240" w:lineRule="auto"/>
        <w:jc w:val="both"/>
        <w:rPr>
          <w:rFonts w:ascii="Times New Roman" w:hAnsi="Times New Roman" w:cs="Times New Roman"/>
          <w:sz w:val="24"/>
          <w:szCs w:val="24"/>
        </w:rPr>
      </w:pPr>
      <w:r w:rsidRPr="00E9105B">
        <w:rPr>
          <w:rFonts w:ascii="Times New Roman" w:hAnsi="Times New Roman" w:cs="Times New Roman"/>
          <w:sz w:val="28"/>
          <w:szCs w:val="28"/>
        </w:rPr>
        <w:t xml:space="preserve">                                                             </w:t>
      </w:r>
      <w:r w:rsidRPr="00B40017">
        <w:rPr>
          <w:rFonts w:ascii="Times New Roman" w:hAnsi="Times New Roman" w:cs="Times New Roman"/>
          <w:sz w:val="24"/>
          <w:szCs w:val="24"/>
        </w:rPr>
        <w:t>(подпись, дата)</w:t>
      </w:r>
    </w:p>
    <w:p w14:paraId="192A7366" w14:textId="77777777" w:rsidR="00E9105B" w:rsidRDefault="00E9105B" w:rsidP="00E9105B">
      <w:pPr>
        <w:spacing w:after="0" w:line="240" w:lineRule="auto"/>
        <w:jc w:val="both"/>
        <w:rPr>
          <w:rFonts w:ascii="Times New Roman" w:hAnsi="Times New Roman" w:cs="Times New Roman"/>
          <w:sz w:val="28"/>
          <w:szCs w:val="28"/>
        </w:rPr>
      </w:pPr>
    </w:p>
    <w:p w14:paraId="0C99E254" w14:textId="77777777" w:rsidR="00E9105B" w:rsidRDefault="00E9105B" w:rsidP="00E9105B">
      <w:pPr>
        <w:spacing w:after="0" w:line="240" w:lineRule="auto"/>
        <w:jc w:val="both"/>
        <w:rPr>
          <w:rFonts w:ascii="Times New Roman" w:hAnsi="Times New Roman" w:cs="Times New Roman"/>
          <w:sz w:val="28"/>
          <w:szCs w:val="28"/>
        </w:rPr>
      </w:pPr>
    </w:p>
    <w:p w14:paraId="068C74EE" w14:textId="77777777" w:rsidR="00E9105B" w:rsidRDefault="00E9105B" w:rsidP="00E9105B">
      <w:pPr>
        <w:spacing w:after="0" w:line="240" w:lineRule="auto"/>
        <w:jc w:val="both"/>
        <w:rPr>
          <w:rFonts w:ascii="Times New Roman" w:hAnsi="Times New Roman" w:cs="Times New Roman"/>
          <w:sz w:val="28"/>
          <w:szCs w:val="28"/>
        </w:rPr>
      </w:pPr>
    </w:p>
    <w:p w14:paraId="556E7BB7" w14:textId="77777777" w:rsidR="00E9105B" w:rsidRDefault="00E9105B" w:rsidP="00E9105B">
      <w:pPr>
        <w:spacing w:after="0" w:line="240" w:lineRule="auto"/>
        <w:jc w:val="both"/>
        <w:rPr>
          <w:rFonts w:ascii="Times New Roman" w:hAnsi="Times New Roman" w:cs="Times New Roman"/>
          <w:sz w:val="28"/>
          <w:szCs w:val="28"/>
        </w:rPr>
      </w:pPr>
    </w:p>
    <w:p w14:paraId="0A8D1099" w14:textId="77777777" w:rsidR="00E9105B" w:rsidRDefault="00E9105B" w:rsidP="00E9105B">
      <w:pPr>
        <w:spacing w:after="0" w:line="240" w:lineRule="auto"/>
        <w:jc w:val="both"/>
        <w:rPr>
          <w:rFonts w:ascii="Times New Roman" w:hAnsi="Times New Roman" w:cs="Times New Roman"/>
          <w:sz w:val="28"/>
          <w:szCs w:val="28"/>
        </w:rPr>
      </w:pPr>
    </w:p>
    <w:p w14:paraId="60C26D62" w14:textId="77777777" w:rsidR="00E9105B" w:rsidRDefault="00E9105B" w:rsidP="00E9105B">
      <w:pPr>
        <w:spacing w:after="0" w:line="240" w:lineRule="auto"/>
        <w:jc w:val="both"/>
        <w:rPr>
          <w:rFonts w:ascii="Times New Roman" w:hAnsi="Times New Roman" w:cs="Times New Roman"/>
          <w:sz w:val="28"/>
          <w:szCs w:val="28"/>
        </w:rPr>
      </w:pPr>
    </w:p>
    <w:p w14:paraId="1DEB4476" w14:textId="77777777" w:rsidR="00E9105B" w:rsidRDefault="00E9105B" w:rsidP="00E9105B">
      <w:pPr>
        <w:spacing w:after="0" w:line="240" w:lineRule="auto"/>
        <w:jc w:val="both"/>
        <w:rPr>
          <w:rFonts w:ascii="Times New Roman" w:hAnsi="Times New Roman" w:cs="Times New Roman"/>
          <w:sz w:val="28"/>
          <w:szCs w:val="28"/>
        </w:rPr>
      </w:pPr>
    </w:p>
    <w:p w14:paraId="65AE2002" w14:textId="213FCC7F" w:rsidR="00E9105B" w:rsidRDefault="00E9105B" w:rsidP="00E910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 2018</w:t>
      </w:r>
    </w:p>
    <w:p w14:paraId="2794DF42" w14:textId="225F68D1" w:rsidR="00534F94" w:rsidRDefault="00534F94" w:rsidP="00534F94">
      <w:pPr>
        <w:spacing w:before="100" w:beforeAutospacing="1" w:after="100" w:afterAutospacing="1"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4144EB26" w14:textId="0BFDE6C0" w:rsidR="00534F94" w:rsidRDefault="00534F94" w:rsidP="0053795B">
      <w:pPr>
        <w:spacing w:before="100" w:beforeAutospacing="1" w:after="100" w:afterAutospacing="1" w:line="360" w:lineRule="auto"/>
        <w:ind w:firstLine="709"/>
        <w:contextualSpacing/>
        <w:rPr>
          <w:rFonts w:ascii="Times New Roman" w:hAnsi="Times New Roman" w:cs="Times New Roman"/>
          <w:sz w:val="28"/>
          <w:szCs w:val="28"/>
        </w:rPr>
      </w:pPr>
    </w:p>
    <w:p w14:paraId="268A1457" w14:textId="766363EE" w:rsidR="00534F94" w:rsidRDefault="00534F94" w:rsidP="000C0BB1">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Введение</w:t>
      </w:r>
      <w:r w:rsidR="000F2DD2">
        <w:rPr>
          <w:rFonts w:ascii="Times New Roman" w:hAnsi="Times New Roman" w:cs="Times New Roman"/>
          <w:sz w:val="28"/>
          <w:szCs w:val="28"/>
        </w:rPr>
        <w:t>…………………………………………………………………………...3</w:t>
      </w:r>
    </w:p>
    <w:p w14:paraId="4C60A10F" w14:textId="78B1F2A5" w:rsidR="00534F94" w:rsidRDefault="00534F94" w:rsidP="000C0BB1">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 Традиционное содержание детск</w:t>
      </w:r>
      <w:r w:rsidR="009513F7">
        <w:rPr>
          <w:rFonts w:ascii="Times New Roman" w:hAnsi="Times New Roman" w:cs="Times New Roman"/>
          <w:sz w:val="28"/>
          <w:szCs w:val="28"/>
        </w:rPr>
        <w:t>ой</w:t>
      </w:r>
      <w:r>
        <w:rPr>
          <w:rFonts w:ascii="Times New Roman" w:hAnsi="Times New Roman" w:cs="Times New Roman"/>
          <w:sz w:val="28"/>
          <w:szCs w:val="28"/>
        </w:rPr>
        <w:t xml:space="preserve"> </w:t>
      </w:r>
      <w:r w:rsidR="009513F7">
        <w:rPr>
          <w:rFonts w:ascii="Times New Roman" w:hAnsi="Times New Roman" w:cs="Times New Roman"/>
          <w:sz w:val="28"/>
          <w:szCs w:val="28"/>
        </w:rPr>
        <w:t>периодики</w:t>
      </w:r>
      <w:r>
        <w:rPr>
          <w:rFonts w:ascii="Times New Roman" w:hAnsi="Times New Roman" w:cs="Times New Roman"/>
          <w:sz w:val="28"/>
          <w:szCs w:val="28"/>
        </w:rPr>
        <w:t xml:space="preserve"> в России</w:t>
      </w:r>
      <w:r w:rsidR="000F2DD2">
        <w:rPr>
          <w:rFonts w:ascii="Times New Roman" w:hAnsi="Times New Roman" w:cs="Times New Roman"/>
          <w:sz w:val="28"/>
          <w:szCs w:val="28"/>
        </w:rPr>
        <w:t>……………………</w:t>
      </w:r>
      <w:r w:rsidR="00E32E4A">
        <w:rPr>
          <w:rFonts w:ascii="Times New Roman" w:hAnsi="Times New Roman" w:cs="Times New Roman"/>
          <w:sz w:val="28"/>
          <w:szCs w:val="28"/>
        </w:rPr>
        <w:t>…</w:t>
      </w:r>
      <w:r w:rsidR="00BF6FBD">
        <w:rPr>
          <w:rFonts w:ascii="Times New Roman" w:hAnsi="Times New Roman" w:cs="Times New Roman"/>
          <w:sz w:val="28"/>
          <w:szCs w:val="28"/>
        </w:rPr>
        <w:t>……………………………………………………...</w:t>
      </w:r>
      <w:r w:rsidR="000F2DD2">
        <w:rPr>
          <w:rFonts w:ascii="Times New Roman" w:hAnsi="Times New Roman" w:cs="Times New Roman"/>
          <w:sz w:val="28"/>
          <w:szCs w:val="28"/>
        </w:rPr>
        <w:t>5</w:t>
      </w:r>
    </w:p>
    <w:p w14:paraId="00DC3DBB" w14:textId="2F64F688" w:rsidR="00534F94" w:rsidRDefault="00534F94" w:rsidP="000C0BB1">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005F50B7">
        <w:rPr>
          <w:rFonts w:ascii="Times New Roman" w:hAnsi="Times New Roman" w:cs="Times New Roman"/>
          <w:sz w:val="28"/>
          <w:szCs w:val="28"/>
        </w:rPr>
        <w:t>Своеобразие</w:t>
      </w:r>
      <w:r>
        <w:rPr>
          <w:rFonts w:ascii="Times New Roman" w:hAnsi="Times New Roman" w:cs="Times New Roman"/>
          <w:sz w:val="28"/>
          <w:szCs w:val="28"/>
        </w:rPr>
        <w:t xml:space="preserve"> детск</w:t>
      </w:r>
      <w:r w:rsidR="00D35BF5">
        <w:rPr>
          <w:rFonts w:ascii="Times New Roman" w:hAnsi="Times New Roman" w:cs="Times New Roman"/>
          <w:sz w:val="28"/>
          <w:szCs w:val="28"/>
        </w:rPr>
        <w:t>их</w:t>
      </w:r>
      <w:r w:rsidR="009513F7">
        <w:rPr>
          <w:rFonts w:ascii="Times New Roman" w:hAnsi="Times New Roman" w:cs="Times New Roman"/>
          <w:sz w:val="28"/>
          <w:szCs w:val="28"/>
        </w:rPr>
        <w:t xml:space="preserve"> </w:t>
      </w:r>
      <w:r w:rsidR="00D35BF5">
        <w:rPr>
          <w:rFonts w:ascii="Times New Roman" w:hAnsi="Times New Roman" w:cs="Times New Roman"/>
          <w:sz w:val="28"/>
          <w:szCs w:val="28"/>
        </w:rPr>
        <w:t>журналов</w:t>
      </w:r>
      <w:r>
        <w:rPr>
          <w:rFonts w:ascii="Times New Roman" w:hAnsi="Times New Roman" w:cs="Times New Roman"/>
          <w:sz w:val="28"/>
          <w:szCs w:val="28"/>
        </w:rPr>
        <w:t xml:space="preserve"> в </w:t>
      </w:r>
      <w:r w:rsidR="009513F7">
        <w:rPr>
          <w:rFonts w:ascii="Times New Roman" w:hAnsi="Times New Roman" w:cs="Times New Roman"/>
          <w:sz w:val="28"/>
          <w:szCs w:val="28"/>
        </w:rPr>
        <w:t>Российской империи</w:t>
      </w:r>
      <w:r w:rsidR="00BF6FBD">
        <w:rPr>
          <w:rFonts w:ascii="Times New Roman" w:hAnsi="Times New Roman" w:cs="Times New Roman"/>
          <w:sz w:val="28"/>
          <w:szCs w:val="28"/>
        </w:rPr>
        <w:t>……………………………………………………………………………</w:t>
      </w:r>
      <w:r w:rsidR="000F2DD2">
        <w:rPr>
          <w:rFonts w:ascii="Times New Roman" w:hAnsi="Times New Roman" w:cs="Times New Roman"/>
          <w:sz w:val="28"/>
          <w:szCs w:val="28"/>
        </w:rPr>
        <w:t>5</w:t>
      </w:r>
    </w:p>
    <w:p w14:paraId="049CD70E" w14:textId="06BB9EAC" w:rsidR="009513F7" w:rsidRDefault="009513F7" w:rsidP="000C0BB1">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1.2 Традиционн</w:t>
      </w:r>
      <w:r w:rsidR="00D35BF5">
        <w:rPr>
          <w:rFonts w:ascii="Times New Roman" w:hAnsi="Times New Roman" w:cs="Times New Roman"/>
          <w:sz w:val="28"/>
          <w:szCs w:val="28"/>
        </w:rPr>
        <w:t>ый характер</w:t>
      </w:r>
      <w:r>
        <w:rPr>
          <w:rFonts w:ascii="Times New Roman" w:hAnsi="Times New Roman" w:cs="Times New Roman"/>
          <w:sz w:val="28"/>
          <w:szCs w:val="28"/>
        </w:rPr>
        <w:t xml:space="preserve"> содержани</w:t>
      </w:r>
      <w:r w:rsidR="00D35BF5">
        <w:rPr>
          <w:rFonts w:ascii="Times New Roman" w:hAnsi="Times New Roman" w:cs="Times New Roman"/>
          <w:sz w:val="28"/>
          <w:szCs w:val="28"/>
        </w:rPr>
        <w:t>я</w:t>
      </w:r>
      <w:r>
        <w:rPr>
          <w:rFonts w:ascii="Times New Roman" w:hAnsi="Times New Roman" w:cs="Times New Roman"/>
          <w:sz w:val="28"/>
          <w:szCs w:val="28"/>
        </w:rPr>
        <w:t xml:space="preserve"> детск</w:t>
      </w:r>
      <w:r w:rsidR="00D35BF5">
        <w:rPr>
          <w:rFonts w:ascii="Times New Roman" w:hAnsi="Times New Roman" w:cs="Times New Roman"/>
          <w:sz w:val="28"/>
          <w:szCs w:val="28"/>
        </w:rPr>
        <w:t>их</w:t>
      </w:r>
      <w:r>
        <w:rPr>
          <w:rFonts w:ascii="Times New Roman" w:hAnsi="Times New Roman" w:cs="Times New Roman"/>
          <w:sz w:val="28"/>
          <w:szCs w:val="28"/>
        </w:rPr>
        <w:t xml:space="preserve"> </w:t>
      </w:r>
      <w:r w:rsidR="00D35BF5">
        <w:rPr>
          <w:rFonts w:ascii="Times New Roman" w:hAnsi="Times New Roman" w:cs="Times New Roman"/>
          <w:sz w:val="28"/>
          <w:szCs w:val="28"/>
        </w:rPr>
        <w:t>журналов</w:t>
      </w:r>
      <w:r>
        <w:rPr>
          <w:rFonts w:ascii="Times New Roman" w:hAnsi="Times New Roman" w:cs="Times New Roman"/>
          <w:sz w:val="28"/>
          <w:szCs w:val="28"/>
        </w:rPr>
        <w:t xml:space="preserve"> в СССР</w:t>
      </w:r>
      <w:r w:rsidR="009A180F">
        <w:rPr>
          <w:rFonts w:ascii="Times New Roman" w:hAnsi="Times New Roman" w:cs="Times New Roman"/>
          <w:sz w:val="28"/>
          <w:szCs w:val="28"/>
        </w:rPr>
        <w:t>…………</w:t>
      </w:r>
      <w:r w:rsidR="00E32E4A">
        <w:rPr>
          <w:rFonts w:ascii="Times New Roman" w:hAnsi="Times New Roman" w:cs="Times New Roman"/>
          <w:sz w:val="28"/>
          <w:szCs w:val="28"/>
        </w:rPr>
        <w:t>…</w:t>
      </w:r>
      <w:r w:rsidR="00BF6FBD">
        <w:rPr>
          <w:rFonts w:ascii="Times New Roman" w:hAnsi="Times New Roman" w:cs="Times New Roman"/>
          <w:sz w:val="28"/>
          <w:szCs w:val="28"/>
        </w:rPr>
        <w:t>……………………………………………………………</w:t>
      </w:r>
      <w:proofErr w:type="gramStart"/>
      <w:r w:rsidR="00BF6FBD">
        <w:rPr>
          <w:rFonts w:ascii="Times New Roman" w:hAnsi="Times New Roman" w:cs="Times New Roman"/>
          <w:sz w:val="28"/>
          <w:szCs w:val="28"/>
        </w:rPr>
        <w:t>…….</w:t>
      </w:r>
      <w:proofErr w:type="gramEnd"/>
      <w:r w:rsidR="009A180F">
        <w:rPr>
          <w:rFonts w:ascii="Times New Roman" w:hAnsi="Times New Roman" w:cs="Times New Roman"/>
          <w:sz w:val="28"/>
          <w:szCs w:val="28"/>
        </w:rPr>
        <w:t>7</w:t>
      </w:r>
    </w:p>
    <w:p w14:paraId="169209F2" w14:textId="21166970" w:rsidR="009513F7" w:rsidRDefault="009513F7" w:rsidP="000C0BB1">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2. Современный контент детской периодики в Российской Федерации</w:t>
      </w:r>
      <w:r w:rsidR="00C44915">
        <w:rPr>
          <w:rFonts w:ascii="Times New Roman" w:hAnsi="Times New Roman" w:cs="Times New Roman"/>
          <w:sz w:val="28"/>
          <w:szCs w:val="28"/>
        </w:rPr>
        <w:t>……...</w:t>
      </w:r>
      <w:r w:rsidR="00E32E4A">
        <w:rPr>
          <w:rFonts w:ascii="Times New Roman" w:hAnsi="Times New Roman" w:cs="Times New Roman"/>
          <w:sz w:val="28"/>
          <w:szCs w:val="28"/>
        </w:rPr>
        <w:t>....</w:t>
      </w:r>
      <w:r w:rsidR="00BF6FBD">
        <w:rPr>
          <w:rFonts w:ascii="Times New Roman" w:hAnsi="Times New Roman" w:cs="Times New Roman"/>
          <w:sz w:val="28"/>
          <w:szCs w:val="28"/>
        </w:rPr>
        <w:t>...............................................................................................</w:t>
      </w:r>
      <w:r w:rsidR="00C44915">
        <w:rPr>
          <w:rFonts w:ascii="Times New Roman" w:hAnsi="Times New Roman" w:cs="Times New Roman"/>
          <w:sz w:val="28"/>
          <w:szCs w:val="28"/>
        </w:rPr>
        <w:t>17</w:t>
      </w:r>
    </w:p>
    <w:p w14:paraId="2E707338" w14:textId="0DBEBE39" w:rsidR="009513F7" w:rsidRDefault="009513F7" w:rsidP="000C0BB1">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2.1 Сохранение традиционного содержания в современной детской периодике</w:t>
      </w:r>
      <w:r w:rsidR="00A31A0B">
        <w:rPr>
          <w:rFonts w:ascii="Times New Roman" w:hAnsi="Times New Roman" w:cs="Times New Roman"/>
          <w:sz w:val="28"/>
          <w:szCs w:val="28"/>
        </w:rPr>
        <w:t xml:space="preserve"> на примере журнал</w:t>
      </w:r>
      <w:r w:rsidR="00630DA1">
        <w:rPr>
          <w:rFonts w:ascii="Times New Roman" w:hAnsi="Times New Roman" w:cs="Times New Roman"/>
          <w:sz w:val="28"/>
          <w:szCs w:val="28"/>
        </w:rPr>
        <w:t>а</w:t>
      </w:r>
      <w:r w:rsidR="00F22703">
        <w:rPr>
          <w:rFonts w:ascii="Times New Roman" w:hAnsi="Times New Roman" w:cs="Times New Roman"/>
          <w:sz w:val="28"/>
          <w:szCs w:val="28"/>
        </w:rPr>
        <w:t xml:space="preserve"> </w:t>
      </w:r>
      <w:r w:rsidR="00F22703" w:rsidRPr="00F22703">
        <w:rPr>
          <w:rFonts w:ascii="Times New Roman" w:hAnsi="Times New Roman" w:cs="Times New Roman"/>
          <w:sz w:val="28"/>
          <w:szCs w:val="28"/>
        </w:rPr>
        <w:t>«Детская роман-</w:t>
      </w:r>
      <w:proofErr w:type="gramStart"/>
      <w:r w:rsidR="00F22703" w:rsidRPr="00F22703">
        <w:rPr>
          <w:rFonts w:ascii="Times New Roman" w:hAnsi="Times New Roman" w:cs="Times New Roman"/>
          <w:sz w:val="28"/>
          <w:szCs w:val="28"/>
        </w:rPr>
        <w:t>газета»</w:t>
      </w:r>
      <w:r w:rsidR="00C44915">
        <w:rPr>
          <w:rFonts w:ascii="Times New Roman" w:hAnsi="Times New Roman" w:cs="Times New Roman"/>
          <w:sz w:val="28"/>
          <w:szCs w:val="28"/>
        </w:rPr>
        <w:t>…</w:t>
      </w:r>
      <w:proofErr w:type="gramEnd"/>
      <w:r w:rsidR="00C44915">
        <w:rPr>
          <w:rFonts w:ascii="Times New Roman" w:hAnsi="Times New Roman" w:cs="Times New Roman"/>
          <w:sz w:val="28"/>
          <w:szCs w:val="28"/>
        </w:rPr>
        <w:t>………………………………</w:t>
      </w:r>
      <w:r w:rsidR="00E32E4A">
        <w:rPr>
          <w:rFonts w:ascii="Times New Roman" w:hAnsi="Times New Roman" w:cs="Times New Roman"/>
          <w:sz w:val="28"/>
          <w:szCs w:val="28"/>
        </w:rPr>
        <w:t>……</w:t>
      </w:r>
      <w:r w:rsidR="00BF6FBD">
        <w:rPr>
          <w:rFonts w:ascii="Times New Roman" w:hAnsi="Times New Roman" w:cs="Times New Roman"/>
          <w:sz w:val="28"/>
          <w:szCs w:val="28"/>
        </w:rPr>
        <w:t>…………………………………….</w:t>
      </w:r>
      <w:r w:rsidR="00C44915">
        <w:rPr>
          <w:rFonts w:ascii="Times New Roman" w:hAnsi="Times New Roman" w:cs="Times New Roman"/>
          <w:sz w:val="28"/>
          <w:szCs w:val="28"/>
        </w:rPr>
        <w:t>17</w:t>
      </w:r>
    </w:p>
    <w:p w14:paraId="75BC08E0" w14:textId="41E3BD51" w:rsidR="00630DA1" w:rsidRDefault="00630DA1" w:rsidP="000C0BB1">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2.2 </w:t>
      </w:r>
      <w:r w:rsidRPr="00630DA1">
        <w:rPr>
          <w:rFonts w:ascii="Times New Roman" w:hAnsi="Times New Roman" w:cs="Times New Roman"/>
          <w:sz w:val="28"/>
          <w:szCs w:val="28"/>
        </w:rPr>
        <w:t>Сохранение традиционного содержания в современной детской периодике на примере журнала</w:t>
      </w:r>
      <w:r>
        <w:rPr>
          <w:rFonts w:ascii="Times New Roman" w:hAnsi="Times New Roman" w:cs="Times New Roman"/>
          <w:sz w:val="28"/>
          <w:szCs w:val="28"/>
        </w:rPr>
        <w:t xml:space="preserve"> «</w:t>
      </w:r>
      <w:proofErr w:type="gramStart"/>
      <w:r>
        <w:rPr>
          <w:rFonts w:ascii="Times New Roman" w:hAnsi="Times New Roman" w:cs="Times New Roman"/>
          <w:sz w:val="28"/>
          <w:szCs w:val="28"/>
        </w:rPr>
        <w:t>Муравейник»</w:t>
      </w:r>
      <w:r w:rsidR="00C44915">
        <w:rPr>
          <w:rFonts w:ascii="Times New Roman" w:hAnsi="Times New Roman" w:cs="Times New Roman"/>
          <w:sz w:val="28"/>
          <w:szCs w:val="28"/>
        </w:rPr>
        <w:t>…</w:t>
      </w:r>
      <w:proofErr w:type="gramEnd"/>
      <w:r w:rsidR="00C44915">
        <w:rPr>
          <w:rFonts w:ascii="Times New Roman" w:hAnsi="Times New Roman" w:cs="Times New Roman"/>
          <w:sz w:val="28"/>
          <w:szCs w:val="28"/>
        </w:rPr>
        <w:t>…………………………………………</w:t>
      </w:r>
      <w:r w:rsidR="00E32E4A">
        <w:rPr>
          <w:rFonts w:ascii="Times New Roman" w:hAnsi="Times New Roman" w:cs="Times New Roman"/>
          <w:sz w:val="28"/>
          <w:szCs w:val="28"/>
        </w:rPr>
        <w:t>……</w:t>
      </w:r>
      <w:r w:rsidR="00BF6FBD">
        <w:rPr>
          <w:rFonts w:ascii="Times New Roman" w:hAnsi="Times New Roman" w:cs="Times New Roman"/>
          <w:sz w:val="28"/>
          <w:szCs w:val="28"/>
        </w:rPr>
        <w:t>…………………</w:t>
      </w:r>
      <w:r w:rsidR="00C44915">
        <w:rPr>
          <w:rFonts w:ascii="Times New Roman" w:hAnsi="Times New Roman" w:cs="Times New Roman"/>
          <w:sz w:val="28"/>
          <w:szCs w:val="28"/>
        </w:rPr>
        <w:t>21</w:t>
      </w:r>
    </w:p>
    <w:p w14:paraId="7F3F82D5" w14:textId="7246A292" w:rsidR="009513F7" w:rsidRDefault="009513F7" w:rsidP="000C0BB1">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00630DA1">
        <w:rPr>
          <w:rFonts w:ascii="Times New Roman" w:hAnsi="Times New Roman" w:cs="Times New Roman"/>
          <w:sz w:val="28"/>
          <w:szCs w:val="28"/>
        </w:rPr>
        <w:t>3</w:t>
      </w:r>
      <w:r>
        <w:rPr>
          <w:rFonts w:ascii="Times New Roman" w:hAnsi="Times New Roman" w:cs="Times New Roman"/>
          <w:sz w:val="28"/>
          <w:szCs w:val="28"/>
        </w:rPr>
        <w:t xml:space="preserve"> Инновации в содержании современной российской детской периодики</w:t>
      </w:r>
      <w:r w:rsidR="00BF6FBD">
        <w:rPr>
          <w:rFonts w:ascii="Times New Roman" w:hAnsi="Times New Roman" w:cs="Times New Roman"/>
          <w:sz w:val="28"/>
          <w:szCs w:val="28"/>
        </w:rPr>
        <w:t xml:space="preserve"> на примере </w:t>
      </w:r>
      <w:r w:rsidR="00471FA4">
        <w:rPr>
          <w:rFonts w:ascii="Times New Roman" w:hAnsi="Times New Roman" w:cs="Times New Roman"/>
          <w:sz w:val="28"/>
          <w:szCs w:val="28"/>
        </w:rPr>
        <w:t>ряда журналов</w:t>
      </w:r>
      <w:r w:rsidR="009D413A">
        <w:rPr>
          <w:rFonts w:ascii="Times New Roman" w:hAnsi="Times New Roman" w:cs="Times New Roman"/>
          <w:sz w:val="28"/>
          <w:szCs w:val="28"/>
        </w:rPr>
        <w:t>…………………………………………………………</w:t>
      </w:r>
      <w:r w:rsidR="00E32E4A">
        <w:rPr>
          <w:rFonts w:ascii="Times New Roman" w:hAnsi="Times New Roman" w:cs="Times New Roman"/>
          <w:sz w:val="28"/>
          <w:szCs w:val="28"/>
        </w:rPr>
        <w:t>…</w:t>
      </w:r>
      <w:r w:rsidR="00BF6FBD">
        <w:rPr>
          <w:rFonts w:ascii="Times New Roman" w:hAnsi="Times New Roman" w:cs="Times New Roman"/>
          <w:sz w:val="28"/>
          <w:szCs w:val="28"/>
        </w:rPr>
        <w:t>………</w:t>
      </w:r>
      <w:proofErr w:type="gramStart"/>
      <w:r w:rsidR="00BF6FBD">
        <w:rPr>
          <w:rFonts w:ascii="Times New Roman" w:hAnsi="Times New Roman" w:cs="Times New Roman"/>
          <w:sz w:val="28"/>
          <w:szCs w:val="28"/>
        </w:rPr>
        <w:t>……</w:t>
      </w:r>
      <w:r w:rsidR="00E32E4A">
        <w:rPr>
          <w:rFonts w:ascii="Times New Roman" w:hAnsi="Times New Roman" w:cs="Times New Roman"/>
          <w:sz w:val="28"/>
          <w:szCs w:val="28"/>
        </w:rPr>
        <w:t>.</w:t>
      </w:r>
      <w:proofErr w:type="gramEnd"/>
      <w:r w:rsidR="009D413A">
        <w:rPr>
          <w:rFonts w:ascii="Times New Roman" w:hAnsi="Times New Roman" w:cs="Times New Roman"/>
          <w:sz w:val="28"/>
          <w:szCs w:val="28"/>
        </w:rPr>
        <w:t>2</w:t>
      </w:r>
      <w:r w:rsidR="00E013D0">
        <w:rPr>
          <w:rFonts w:ascii="Times New Roman" w:hAnsi="Times New Roman" w:cs="Times New Roman"/>
          <w:sz w:val="28"/>
          <w:szCs w:val="28"/>
        </w:rPr>
        <w:t>5</w:t>
      </w:r>
    </w:p>
    <w:p w14:paraId="6A8311FF" w14:textId="437FACAC" w:rsidR="009513F7" w:rsidRDefault="009513F7" w:rsidP="000C0BB1">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Заключение</w:t>
      </w:r>
      <w:r w:rsidR="009D413A">
        <w:rPr>
          <w:rFonts w:ascii="Times New Roman" w:hAnsi="Times New Roman" w:cs="Times New Roman"/>
          <w:sz w:val="28"/>
          <w:szCs w:val="28"/>
        </w:rPr>
        <w:t>…………………………………………………………………</w:t>
      </w:r>
      <w:proofErr w:type="gramStart"/>
      <w:r w:rsidR="009D413A">
        <w:rPr>
          <w:rFonts w:ascii="Times New Roman" w:hAnsi="Times New Roman" w:cs="Times New Roman"/>
          <w:sz w:val="28"/>
          <w:szCs w:val="28"/>
        </w:rPr>
        <w:t>……</w:t>
      </w:r>
      <w:r w:rsidR="00BF6FBD">
        <w:rPr>
          <w:rFonts w:ascii="Times New Roman" w:hAnsi="Times New Roman" w:cs="Times New Roman"/>
          <w:sz w:val="28"/>
          <w:szCs w:val="28"/>
        </w:rPr>
        <w:t>.</w:t>
      </w:r>
      <w:proofErr w:type="gramEnd"/>
      <w:r w:rsidR="009D413A">
        <w:rPr>
          <w:rFonts w:ascii="Times New Roman" w:hAnsi="Times New Roman" w:cs="Times New Roman"/>
          <w:sz w:val="28"/>
          <w:szCs w:val="28"/>
        </w:rPr>
        <w:t>2</w:t>
      </w:r>
      <w:r w:rsidR="003257BC">
        <w:rPr>
          <w:rFonts w:ascii="Times New Roman" w:hAnsi="Times New Roman" w:cs="Times New Roman"/>
          <w:sz w:val="28"/>
          <w:szCs w:val="28"/>
        </w:rPr>
        <w:t>9</w:t>
      </w:r>
    </w:p>
    <w:p w14:paraId="588764E3" w14:textId="0B9C44DD" w:rsidR="009513F7" w:rsidRDefault="009513F7" w:rsidP="000C0BB1">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9D413A">
        <w:rPr>
          <w:rFonts w:ascii="Times New Roman" w:hAnsi="Times New Roman" w:cs="Times New Roman"/>
          <w:sz w:val="28"/>
          <w:szCs w:val="28"/>
        </w:rPr>
        <w:t>…………………………………………...</w:t>
      </w:r>
      <w:r w:rsidR="00E32E4A">
        <w:rPr>
          <w:rFonts w:ascii="Times New Roman" w:hAnsi="Times New Roman" w:cs="Times New Roman"/>
          <w:sz w:val="28"/>
          <w:szCs w:val="28"/>
        </w:rPr>
        <w:t>....</w:t>
      </w:r>
      <w:r w:rsidR="00BF6FBD">
        <w:rPr>
          <w:rFonts w:ascii="Times New Roman" w:hAnsi="Times New Roman" w:cs="Times New Roman"/>
          <w:sz w:val="28"/>
          <w:szCs w:val="28"/>
        </w:rPr>
        <w:t>......................................</w:t>
      </w:r>
      <w:r w:rsidR="009D413A">
        <w:rPr>
          <w:rFonts w:ascii="Times New Roman" w:hAnsi="Times New Roman" w:cs="Times New Roman"/>
          <w:sz w:val="28"/>
          <w:szCs w:val="28"/>
        </w:rPr>
        <w:t>3</w:t>
      </w:r>
      <w:r w:rsidR="00DD1C53">
        <w:rPr>
          <w:rFonts w:ascii="Times New Roman" w:hAnsi="Times New Roman" w:cs="Times New Roman"/>
          <w:sz w:val="28"/>
          <w:szCs w:val="28"/>
        </w:rPr>
        <w:t>2</w:t>
      </w:r>
    </w:p>
    <w:p w14:paraId="42EE34CA" w14:textId="476C03F9" w:rsidR="00670070" w:rsidRDefault="00670070" w:rsidP="009513F7">
      <w:pPr>
        <w:spacing w:before="100" w:beforeAutospacing="1" w:after="100" w:afterAutospacing="1" w:line="360" w:lineRule="auto"/>
        <w:contextualSpacing/>
        <w:rPr>
          <w:rFonts w:ascii="Times New Roman" w:hAnsi="Times New Roman" w:cs="Times New Roman"/>
          <w:sz w:val="28"/>
          <w:szCs w:val="28"/>
        </w:rPr>
      </w:pPr>
    </w:p>
    <w:p w14:paraId="15E13217" w14:textId="7B4B4C88" w:rsidR="00670070" w:rsidRDefault="00670070" w:rsidP="009513F7">
      <w:pPr>
        <w:spacing w:before="100" w:beforeAutospacing="1" w:after="100" w:afterAutospacing="1" w:line="360" w:lineRule="auto"/>
        <w:contextualSpacing/>
        <w:rPr>
          <w:rFonts w:ascii="Times New Roman" w:hAnsi="Times New Roman" w:cs="Times New Roman"/>
          <w:sz w:val="28"/>
          <w:szCs w:val="28"/>
        </w:rPr>
      </w:pPr>
    </w:p>
    <w:p w14:paraId="12C3F5BF" w14:textId="02B74914" w:rsidR="00670070" w:rsidRDefault="00670070" w:rsidP="009513F7">
      <w:pPr>
        <w:spacing w:before="100" w:beforeAutospacing="1" w:after="100" w:afterAutospacing="1" w:line="360" w:lineRule="auto"/>
        <w:contextualSpacing/>
        <w:rPr>
          <w:rFonts w:ascii="Times New Roman" w:hAnsi="Times New Roman" w:cs="Times New Roman"/>
          <w:sz w:val="28"/>
          <w:szCs w:val="28"/>
        </w:rPr>
      </w:pPr>
    </w:p>
    <w:p w14:paraId="64F323EE" w14:textId="77777777" w:rsidR="00BF6FBD" w:rsidRDefault="00BF6FBD" w:rsidP="00BF6FBD">
      <w:pPr>
        <w:rPr>
          <w:rFonts w:ascii="Times New Roman" w:hAnsi="Times New Roman" w:cs="Times New Roman"/>
          <w:sz w:val="28"/>
          <w:szCs w:val="28"/>
        </w:rPr>
      </w:pPr>
    </w:p>
    <w:p w14:paraId="64253EBE" w14:textId="77777777" w:rsidR="00BF6FBD" w:rsidRDefault="00BF6FBD" w:rsidP="00BF6FBD">
      <w:pPr>
        <w:rPr>
          <w:rFonts w:ascii="Times New Roman" w:hAnsi="Times New Roman" w:cs="Times New Roman"/>
          <w:sz w:val="28"/>
          <w:szCs w:val="28"/>
        </w:rPr>
      </w:pPr>
    </w:p>
    <w:p w14:paraId="05956627" w14:textId="77777777" w:rsidR="00BF6FBD" w:rsidRDefault="00BF6FBD" w:rsidP="00BF6FBD">
      <w:pPr>
        <w:rPr>
          <w:rFonts w:ascii="Times New Roman" w:hAnsi="Times New Roman" w:cs="Times New Roman"/>
          <w:sz w:val="28"/>
          <w:szCs w:val="28"/>
        </w:rPr>
      </w:pPr>
    </w:p>
    <w:p w14:paraId="52487BBE" w14:textId="77777777" w:rsidR="00BF6FBD" w:rsidRDefault="00BF6FBD" w:rsidP="00BF6FBD">
      <w:pPr>
        <w:rPr>
          <w:rFonts w:ascii="Times New Roman" w:hAnsi="Times New Roman" w:cs="Times New Roman"/>
          <w:sz w:val="28"/>
          <w:szCs w:val="28"/>
        </w:rPr>
      </w:pPr>
    </w:p>
    <w:p w14:paraId="17155D6A" w14:textId="7143D4D2" w:rsidR="00670070" w:rsidRPr="001F5BDE" w:rsidRDefault="00670070" w:rsidP="00BF6FBD">
      <w:pPr>
        <w:jc w:val="center"/>
        <w:rPr>
          <w:rFonts w:ascii="Times New Roman" w:hAnsi="Times New Roman" w:cs="Times New Roman"/>
          <w:sz w:val="28"/>
          <w:szCs w:val="28"/>
        </w:rPr>
      </w:pPr>
      <w:r w:rsidRPr="001F5BDE">
        <w:rPr>
          <w:rFonts w:ascii="Times New Roman" w:hAnsi="Times New Roman" w:cs="Times New Roman"/>
          <w:sz w:val="28"/>
          <w:szCs w:val="28"/>
        </w:rPr>
        <w:t>ВВЕДЕНИЕ</w:t>
      </w:r>
    </w:p>
    <w:p w14:paraId="7F12B094" w14:textId="0B0D24DD" w:rsidR="00670070" w:rsidRPr="001F5BDE" w:rsidRDefault="00670070" w:rsidP="001F5BDE">
      <w:pPr>
        <w:spacing w:before="100" w:beforeAutospacing="1" w:after="100" w:afterAutospacing="1" w:line="360" w:lineRule="auto"/>
        <w:contextualSpacing/>
        <w:jc w:val="both"/>
        <w:rPr>
          <w:rFonts w:ascii="Times New Roman" w:hAnsi="Times New Roman" w:cs="Times New Roman"/>
          <w:sz w:val="28"/>
          <w:szCs w:val="28"/>
        </w:rPr>
      </w:pPr>
    </w:p>
    <w:p w14:paraId="4C4225EE" w14:textId="56B812EA" w:rsidR="00C04CD1" w:rsidRPr="001F5BDE" w:rsidRDefault="00311C73"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После распада СССР в стране изменилось практически всё во всех сферах и отраслях. Изменилась и детская периодика.</w:t>
      </w:r>
      <w:r w:rsidR="009A5D0B" w:rsidRPr="001F5BDE">
        <w:rPr>
          <w:rFonts w:ascii="Times New Roman" w:hAnsi="Times New Roman" w:cs="Times New Roman"/>
          <w:sz w:val="28"/>
          <w:szCs w:val="28"/>
        </w:rPr>
        <w:t xml:space="preserve"> </w:t>
      </w:r>
      <w:r w:rsidR="0017348D" w:rsidRPr="001F5BDE">
        <w:rPr>
          <w:rFonts w:ascii="Times New Roman" w:hAnsi="Times New Roman" w:cs="Times New Roman"/>
          <w:sz w:val="28"/>
          <w:szCs w:val="28"/>
        </w:rPr>
        <w:t xml:space="preserve">Вопреки сложившимся канонам русской детской периодики появился новый тип журнальных изданий для детей; его отличительными чертами являются развлекательный характер, броское яркое оформление и </w:t>
      </w:r>
      <w:r w:rsidR="00A27EE5" w:rsidRPr="001F5BDE">
        <w:rPr>
          <w:rFonts w:ascii="Times New Roman" w:hAnsi="Times New Roman" w:cs="Times New Roman"/>
          <w:sz w:val="28"/>
          <w:szCs w:val="28"/>
        </w:rPr>
        <w:t>низкий воспитательный и образовательный уровень контента. В наполнении таких изданий ясно прослеживаются маркетинговые приемы для успешной их реализации.</w:t>
      </w:r>
      <w:r w:rsidR="00163A9E" w:rsidRPr="001F5BDE">
        <w:rPr>
          <w:rFonts w:ascii="Times New Roman" w:hAnsi="Times New Roman" w:cs="Times New Roman"/>
          <w:sz w:val="28"/>
          <w:szCs w:val="28"/>
        </w:rPr>
        <w:t xml:space="preserve"> Одновременно, в стране не перестала существовать периодика для детей, сохраняющая традиционно высокую планку в литературно-художественном и иллюстративном содержании</w:t>
      </w:r>
      <w:r w:rsidR="00A718BA" w:rsidRPr="001F5BDE">
        <w:rPr>
          <w:rFonts w:ascii="Times New Roman" w:hAnsi="Times New Roman" w:cs="Times New Roman"/>
          <w:sz w:val="28"/>
          <w:szCs w:val="28"/>
        </w:rPr>
        <w:t>, которое несет в себе</w:t>
      </w:r>
      <w:r w:rsidR="00163A9E" w:rsidRPr="001F5BDE">
        <w:rPr>
          <w:rFonts w:ascii="Times New Roman" w:hAnsi="Times New Roman" w:cs="Times New Roman"/>
          <w:sz w:val="28"/>
          <w:szCs w:val="28"/>
        </w:rPr>
        <w:t xml:space="preserve"> </w:t>
      </w:r>
      <w:r w:rsidR="00A718BA" w:rsidRPr="001F5BDE">
        <w:rPr>
          <w:rFonts w:ascii="Times New Roman" w:hAnsi="Times New Roman" w:cs="Times New Roman"/>
          <w:sz w:val="28"/>
          <w:szCs w:val="28"/>
        </w:rPr>
        <w:t xml:space="preserve">образовательно-воспитательный характер. </w:t>
      </w:r>
      <w:r w:rsidR="00163A9E" w:rsidRPr="001F5BDE">
        <w:rPr>
          <w:rFonts w:ascii="Times New Roman" w:hAnsi="Times New Roman" w:cs="Times New Roman"/>
          <w:sz w:val="28"/>
          <w:szCs w:val="28"/>
        </w:rPr>
        <w:t xml:space="preserve">В нашей работе мы рассмотрим </w:t>
      </w:r>
      <w:r w:rsidR="0053486B" w:rsidRPr="001F5BDE">
        <w:rPr>
          <w:rFonts w:ascii="Times New Roman" w:hAnsi="Times New Roman" w:cs="Times New Roman"/>
          <w:sz w:val="28"/>
          <w:szCs w:val="28"/>
        </w:rPr>
        <w:t xml:space="preserve">два </w:t>
      </w:r>
      <w:r w:rsidR="008B2F90" w:rsidRPr="001F5BDE">
        <w:rPr>
          <w:rFonts w:ascii="Times New Roman" w:hAnsi="Times New Roman" w:cs="Times New Roman"/>
          <w:sz w:val="28"/>
          <w:szCs w:val="28"/>
        </w:rPr>
        <w:t xml:space="preserve">указанных выше </w:t>
      </w:r>
      <w:r w:rsidR="0053486B" w:rsidRPr="001F5BDE">
        <w:rPr>
          <w:rFonts w:ascii="Times New Roman" w:hAnsi="Times New Roman" w:cs="Times New Roman"/>
          <w:sz w:val="28"/>
          <w:szCs w:val="28"/>
        </w:rPr>
        <w:t xml:space="preserve">типа </w:t>
      </w:r>
      <w:r w:rsidR="008B2F90" w:rsidRPr="001F5BDE">
        <w:rPr>
          <w:rFonts w:ascii="Times New Roman" w:hAnsi="Times New Roman" w:cs="Times New Roman"/>
          <w:sz w:val="28"/>
          <w:szCs w:val="28"/>
        </w:rPr>
        <w:t xml:space="preserve">современной </w:t>
      </w:r>
      <w:r w:rsidR="0053486B" w:rsidRPr="001F5BDE">
        <w:rPr>
          <w:rFonts w:ascii="Times New Roman" w:hAnsi="Times New Roman" w:cs="Times New Roman"/>
          <w:sz w:val="28"/>
          <w:szCs w:val="28"/>
        </w:rPr>
        <w:t xml:space="preserve">детской российской периодики </w:t>
      </w:r>
      <w:r w:rsidR="003E3D8A" w:rsidRPr="001F5BDE">
        <w:rPr>
          <w:rFonts w:ascii="Times New Roman" w:hAnsi="Times New Roman" w:cs="Times New Roman"/>
          <w:sz w:val="28"/>
          <w:szCs w:val="28"/>
        </w:rPr>
        <w:t xml:space="preserve">на примере ряда номеров </w:t>
      </w:r>
      <w:r w:rsidR="008B2F90" w:rsidRPr="001F5BDE">
        <w:rPr>
          <w:rFonts w:ascii="Times New Roman" w:hAnsi="Times New Roman" w:cs="Times New Roman"/>
          <w:sz w:val="28"/>
          <w:szCs w:val="28"/>
        </w:rPr>
        <w:t>журналов для детей</w:t>
      </w:r>
      <w:r w:rsidR="003E3D8A" w:rsidRPr="001F5BDE">
        <w:rPr>
          <w:rFonts w:ascii="Times New Roman" w:hAnsi="Times New Roman" w:cs="Times New Roman"/>
          <w:sz w:val="28"/>
          <w:szCs w:val="28"/>
        </w:rPr>
        <w:t>, выведших в Российской Федерации</w:t>
      </w:r>
      <w:r w:rsidR="00226B74" w:rsidRPr="001F5BDE">
        <w:rPr>
          <w:rFonts w:ascii="Times New Roman" w:hAnsi="Times New Roman" w:cs="Times New Roman"/>
          <w:sz w:val="28"/>
          <w:szCs w:val="28"/>
        </w:rPr>
        <w:t>.</w:t>
      </w:r>
      <w:r w:rsidR="00A43E60" w:rsidRPr="001F5BDE">
        <w:rPr>
          <w:rFonts w:ascii="Times New Roman" w:hAnsi="Times New Roman" w:cs="Times New Roman"/>
          <w:sz w:val="28"/>
          <w:szCs w:val="28"/>
        </w:rPr>
        <w:t xml:space="preserve"> А также, проследим связь современных детских журналов традиционного толка</w:t>
      </w:r>
      <w:r w:rsidR="005024D8" w:rsidRPr="001F5BDE">
        <w:rPr>
          <w:rFonts w:ascii="Times New Roman" w:hAnsi="Times New Roman" w:cs="Times New Roman"/>
          <w:sz w:val="28"/>
          <w:szCs w:val="28"/>
        </w:rPr>
        <w:t xml:space="preserve"> с детскими журналами Российской империи и СССР.</w:t>
      </w:r>
    </w:p>
    <w:p w14:paraId="6CF83FD6" w14:textId="4D01FC16" w:rsidR="007A2068" w:rsidRPr="001F5BDE" w:rsidRDefault="00226B74"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Степень изученности заявленной темы представляется нам весьма неполной, так как</w:t>
      </w:r>
      <w:r w:rsidR="00027E0D" w:rsidRPr="001F5BDE">
        <w:rPr>
          <w:rFonts w:ascii="Times New Roman" w:hAnsi="Times New Roman" w:cs="Times New Roman"/>
          <w:sz w:val="28"/>
          <w:szCs w:val="28"/>
        </w:rPr>
        <w:t xml:space="preserve"> данный вопрос</w:t>
      </w:r>
      <w:r w:rsidR="00CE289E" w:rsidRPr="001F5BDE">
        <w:rPr>
          <w:rFonts w:ascii="Times New Roman" w:hAnsi="Times New Roman" w:cs="Times New Roman"/>
          <w:sz w:val="28"/>
          <w:szCs w:val="28"/>
        </w:rPr>
        <w:t>, его специфика и проблематика как бы лежат на поверхности, давно стали привычными в современном российском обществе, но не зафиксированы на бумаге, в журналистских и иных публикациях.</w:t>
      </w:r>
      <w:r w:rsidR="00634DAC" w:rsidRPr="001F5BDE">
        <w:rPr>
          <w:rFonts w:ascii="Times New Roman" w:hAnsi="Times New Roman" w:cs="Times New Roman"/>
          <w:sz w:val="28"/>
          <w:szCs w:val="28"/>
        </w:rPr>
        <w:t xml:space="preserve"> Проблему</w:t>
      </w:r>
      <w:r w:rsidR="00AF28A3" w:rsidRPr="001F5BDE">
        <w:rPr>
          <w:rFonts w:ascii="Times New Roman" w:hAnsi="Times New Roman" w:cs="Times New Roman"/>
          <w:sz w:val="28"/>
          <w:szCs w:val="28"/>
        </w:rPr>
        <w:t xml:space="preserve"> исчезновения традиционной детской периодики в России поднимает только </w:t>
      </w:r>
      <w:proofErr w:type="spellStart"/>
      <w:r w:rsidR="00AF28A3" w:rsidRPr="001F5BDE">
        <w:rPr>
          <w:rFonts w:ascii="Times New Roman" w:hAnsi="Times New Roman" w:cs="Times New Roman"/>
          <w:sz w:val="28"/>
          <w:szCs w:val="28"/>
        </w:rPr>
        <w:t>Чередова</w:t>
      </w:r>
      <w:proofErr w:type="spellEnd"/>
      <w:r w:rsidR="00AF28A3" w:rsidRPr="001F5BDE">
        <w:rPr>
          <w:rFonts w:ascii="Times New Roman" w:hAnsi="Times New Roman" w:cs="Times New Roman"/>
          <w:sz w:val="28"/>
          <w:szCs w:val="28"/>
        </w:rPr>
        <w:t xml:space="preserve"> Анастасия Александровна в своей статье «Педагогика: традиции и инновации»</w:t>
      </w:r>
      <w:r w:rsidR="00AF28A3" w:rsidRPr="001F5BDE">
        <w:rPr>
          <w:rStyle w:val="a8"/>
          <w:rFonts w:ascii="Times New Roman" w:hAnsi="Times New Roman" w:cs="Times New Roman"/>
          <w:sz w:val="28"/>
          <w:szCs w:val="28"/>
        </w:rPr>
        <w:footnoteReference w:id="1"/>
      </w:r>
      <w:r w:rsidR="00AF28A3" w:rsidRPr="001F5BDE">
        <w:rPr>
          <w:rFonts w:ascii="Times New Roman" w:hAnsi="Times New Roman" w:cs="Times New Roman"/>
          <w:sz w:val="28"/>
          <w:szCs w:val="28"/>
        </w:rPr>
        <w:t>.</w:t>
      </w:r>
      <w:r w:rsidR="004E4045" w:rsidRPr="001F5BDE">
        <w:rPr>
          <w:rFonts w:ascii="Times New Roman" w:hAnsi="Times New Roman" w:cs="Times New Roman"/>
          <w:sz w:val="28"/>
          <w:szCs w:val="28"/>
        </w:rPr>
        <w:t xml:space="preserve"> Однако в данной работе практически всё внимание уделено роли в социализации детей посредством детских изданий, появлению электронных журналов и дороговизне печатных. Нравственно-образовательному аспекту посвящен лишь один абзац.</w:t>
      </w:r>
    </w:p>
    <w:p w14:paraId="3A4AE7E7" w14:textId="38DEE13C" w:rsidR="00CE289E" w:rsidRPr="001F5BDE" w:rsidRDefault="00CE289E"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Новизна нашей курсовой работы состоит в том, что мы впервые </w:t>
      </w:r>
      <w:r w:rsidR="00127692" w:rsidRPr="001F5BDE">
        <w:rPr>
          <w:rFonts w:ascii="Times New Roman" w:hAnsi="Times New Roman" w:cs="Times New Roman"/>
          <w:sz w:val="28"/>
          <w:szCs w:val="28"/>
        </w:rPr>
        <w:t xml:space="preserve">тщательно проанализируем </w:t>
      </w:r>
      <w:r w:rsidR="004E4045" w:rsidRPr="001F5BDE">
        <w:rPr>
          <w:rFonts w:ascii="Times New Roman" w:hAnsi="Times New Roman" w:cs="Times New Roman"/>
          <w:sz w:val="28"/>
          <w:szCs w:val="28"/>
        </w:rPr>
        <w:t>современную российскую детскую периодику на примере конкретных журналов с целью выявления их нравственного-воспитательного влияния на детей.</w:t>
      </w:r>
    </w:p>
    <w:p w14:paraId="3B23AA3B" w14:textId="160BC1F8" w:rsidR="00FC7C5D" w:rsidRPr="001F5BDE" w:rsidRDefault="00FC7C5D"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Целью нашего исследования был анализ современной российской детской периодики в </w:t>
      </w:r>
      <w:r w:rsidR="001D0F38" w:rsidRPr="001F5BDE">
        <w:rPr>
          <w:rFonts w:ascii="Times New Roman" w:hAnsi="Times New Roman" w:cs="Times New Roman"/>
          <w:sz w:val="28"/>
          <w:szCs w:val="28"/>
        </w:rPr>
        <w:t xml:space="preserve">условиях </w:t>
      </w:r>
      <w:r w:rsidRPr="001F5BDE">
        <w:rPr>
          <w:rFonts w:ascii="Times New Roman" w:hAnsi="Times New Roman" w:cs="Times New Roman"/>
          <w:sz w:val="28"/>
          <w:szCs w:val="28"/>
        </w:rPr>
        <w:t>разделения её на два типа</w:t>
      </w:r>
      <w:r w:rsidR="001D0F38" w:rsidRPr="001F5BDE">
        <w:rPr>
          <w:rFonts w:ascii="Times New Roman" w:hAnsi="Times New Roman" w:cs="Times New Roman"/>
          <w:sz w:val="28"/>
          <w:szCs w:val="28"/>
        </w:rPr>
        <w:t>: развлекательного и образовательно-воспитательного.</w:t>
      </w:r>
    </w:p>
    <w:p w14:paraId="5C1D0D13" w14:textId="2BB3D424" w:rsidR="003B094F" w:rsidRPr="001F5BDE" w:rsidRDefault="003B094F"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Для достижения поставленной цели исследования, нами решались следующие задачи:</w:t>
      </w:r>
    </w:p>
    <w:p w14:paraId="2CDE37C1" w14:textId="0DA6D251" w:rsidR="00780C01" w:rsidRPr="001F5BDE" w:rsidRDefault="00780C01" w:rsidP="00700D2A">
      <w:pPr>
        <w:pStyle w:val="a5"/>
        <w:numPr>
          <w:ilvl w:val="0"/>
          <w:numId w:val="1"/>
        </w:numPr>
        <w:spacing w:before="100" w:beforeAutospacing="1" w:after="100" w:afterAutospacing="1" w:line="360" w:lineRule="auto"/>
        <w:ind w:left="0" w:firstLine="709"/>
        <w:jc w:val="both"/>
        <w:rPr>
          <w:rFonts w:ascii="Times New Roman" w:hAnsi="Times New Roman" w:cs="Times New Roman"/>
          <w:sz w:val="28"/>
          <w:szCs w:val="28"/>
        </w:rPr>
      </w:pPr>
      <w:r w:rsidRPr="001F5BDE">
        <w:rPr>
          <w:rFonts w:ascii="Times New Roman" w:hAnsi="Times New Roman" w:cs="Times New Roman"/>
          <w:sz w:val="28"/>
          <w:szCs w:val="28"/>
        </w:rPr>
        <w:t>Рассмотреть особенности</w:t>
      </w:r>
      <w:r w:rsidR="000D6F80" w:rsidRPr="001F5BDE">
        <w:rPr>
          <w:rFonts w:ascii="Times New Roman" w:hAnsi="Times New Roman" w:cs="Times New Roman"/>
          <w:sz w:val="28"/>
          <w:szCs w:val="28"/>
        </w:rPr>
        <w:t xml:space="preserve"> традиционного содержания детской периодики в России.</w:t>
      </w:r>
    </w:p>
    <w:p w14:paraId="53DF3402" w14:textId="6B5A2D98" w:rsidR="000D6F80" w:rsidRPr="001F5BDE" w:rsidRDefault="000D6F80" w:rsidP="00700D2A">
      <w:pPr>
        <w:pStyle w:val="a5"/>
        <w:numPr>
          <w:ilvl w:val="0"/>
          <w:numId w:val="1"/>
        </w:numPr>
        <w:spacing w:before="100" w:beforeAutospacing="1" w:after="100" w:afterAutospacing="1" w:line="360" w:lineRule="auto"/>
        <w:ind w:left="0" w:firstLine="709"/>
        <w:jc w:val="both"/>
        <w:rPr>
          <w:rFonts w:ascii="Times New Roman" w:hAnsi="Times New Roman" w:cs="Times New Roman"/>
          <w:sz w:val="28"/>
          <w:szCs w:val="28"/>
        </w:rPr>
      </w:pPr>
      <w:r w:rsidRPr="001F5BDE">
        <w:rPr>
          <w:rFonts w:ascii="Times New Roman" w:hAnsi="Times New Roman" w:cs="Times New Roman"/>
          <w:sz w:val="28"/>
          <w:szCs w:val="28"/>
        </w:rPr>
        <w:t>Выявить специфику современного контента детской периодики в Российской Федерации.</w:t>
      </w:r>
    </w:p>
    <w:p w14:paraId="7D941926" w14:textId="33501F84" w:rsidR="000D6F80" w:rsidRPr="001F5BDE" w:rsidRDefault="000D6F80" w:rsidP="00700D2A">
      <w:pPr>
        <w:pStyle w:val="a5"/>
        <w:numPr>
          <w:ilvl w:val="0"/>
          <w:numId w:val="1"/>
        </w:numPr>
        <w:spacing w:before="100" w:beforeAutospacing="1" w:after="100" w:afterAutospacing="1" w:line="360" w:lineRule="auto"/>
        <w:ind w:left="0" w:firstLine="709"/>
        <w:jc w:val="both"/>
        <w:rPr>
          <w:rFonts w:ascii="Times New Roman" w:hAnsi="Times New Roman" w:cs="Times New Roman"/>
          <w:sz w:val="28"/>
          <w:szCs w:val="28"/>
        </w:rPr>
      </w:pPr>
      <w:r w:rsidRPr="001F5BDE">
        <w:rPr>
          <w:rFonts w:ascii="Times New Roman" w:hAnsi="Times New Roman" w:cs="Times New Roman"/>
          <w:sz w:val="28"/>
          <w:szCs w:val="28"/>
        </w:rPr>
        <w:t xml:space="preserve">Проанализировать </w:t>
      </w:r>
      <w:r w:rsidR="00C20185" w:rsidRPr="001F5BDE">
        <w:rPr>
          <w:rFonts w:ascii="Times New Roman" w:hAnsi="Times New Roman" w:cs="Times New Roman"/>
          <w:sz w:val="28"/>
          <w:szCs w:val="28"/>
        </w:rPr>
        <w:t>схожесть и разобщенность традиционной и современной русских периодик для детей.</w:t>
      </w:r>
    </w:p>
    <w:p w14:paraId="1A3A4AD7" w14:textId="416A082D" w:rsidR="004C3BF2" w:rsidRPr="001F5BDE" w:rsidRDefault="00046155"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Объектом исследования данной курсовой работы является специфика </w:t>
      </w:r>
      <w:r w:rsidR="005669A2" w:rsidRPr="001F5BDE">
        <w:rPr>
          <w:rFonts w:ascii="Times New Roman" w:hAnsi="Times New Roman" w:cs="Times New Roman"/>
          <w:sz w:val="28"/>
          <w:szCs w:val="28"/>
        </w:rPr>
        <w:t>контента современной российской периодики для детей. Предметом –</w:t>
      </w:r>
      <w:r w:rsidR="00441608" w:rsidRPr="001F5BDE">
        <w:rPr>
          <w:rFonts w:ascii="Times New Roman" w:hAnsi="Times New Roman" w:cs="Times New Roman"/>
          <w:sz w:val="28"/>
          <w:szCs w:val="28"/>
        </w:rPr>
        <w:t xml:space="preserve"> современные российские журналы для детей.</w:t>
      </w:r>
    </w:p>
    <w:p w14:paraId="1BC873AD" w14:textId="1939F0A2" w:rsidR="004C3BF2" w:rsidRPr="001F5BDE" w:rsidRDefault="004C3BF2"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При написании курсовой работы использовались сравнительно-исторический и типологический методы исследования.</w:t>
      </w:r>
    </w:p>
    <w:p w14:paraId="5ED1308B" w14:textId="4080C22D" w:rsidR="00A12809" w:rsidRPr="001F5BDE" w:rsidRDefault="00A12809"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Структура работы состоит из следующих частей: введения, в котором поставлены цели и задачи, двух глав, заключения, списка использованных источников (</w:t>
      </w:r>
      <w:r w:rsidR="008B27AF" w:rsidRPr="001F5BDE">
        <w:rPr>
          <w:rFonts w:ascii="Times New Roman" w:hAnsi="Times New Roman" w:cs="Times New Roman"/>
          <w:sz w:val="28"/>
          <w:szCs w:val="28"/>
        </w:rPr>
        <w:t>25</w:t>
      </w:r>
      <w:r w:rsidRPr="001F5BDE">
        <w:rPr>
          <w:rFonts w:ascii="Times New Roman" w:hAnsi="Times New Roman" w:cs="Times New Roman"/>
          <w:sz w:val="28"/>
          <w:szCs w:val="28"/>
        </w:rPr>
        <w:t xml:space="preserve"> шт.)</w:t>
      </w:r>
    </w:p>
    <w:p w14:paraId="45F513BF" w14:textId="66036611" w:rsidR="005739F6" w:rsidRPr="001F5BDE" w:rsidRDefault="005739F6"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br w:type="page"/>
      </w:r>
    </w:p>
    <w:p w14:paraId="2B6F98A8" w14:textId="02626877" w:rsidR="005739F6" w:rsidRPr="001F5BDE" w:rsidRDefault="005739F6"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1 Традиционное содержание детской периодики в России</w:t>
      </w:r>
    </w:p>
    <w:p w14:paraId="3624B45B" w14:textId="3927E5B2" w:rsidR="005739F6" w:rsidRPr="001F5BDE" w:rsidRDefault="005739F6"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4AA3A0F3" w14:textId="4DA21AD5" w:rsidR="005739F6" w:rsidRPr="001F5BDE" w:rsidRDefault="0091212A"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1.1 </w:t>
      </w:r>
      <w:r w:rsidR="005F50B7" w:rsidRPr="001F5BDE">
        <w:rPr>
          <w:rFonts w:ascii="Times New Roman" w:hAnsi="Times New Roman" w:cs="Times New Roman"/>
          <w:sz w:val="28"/>
          <w:szCs w:val="28"/>
        </w:rPr>
        <w:t>Своеобразие</w:t>
      </w:r>
      <w:r w:rsidR="00463B38" w:rsidRPr="001F5BDE">
        <w:rPr>
          <w:rFonts w:ascii="Times New Roman" w:hAnsi="Times New Roman" w:cs="Times New Roman"/>
          <w:sz w:val="28"/>
          <w:szCs w:val="28"/>
        </w:rPr>
        <w:t xml:space="preserve"> детских журналов в Российской империи</w:t>
      </w:r>
    </w:p>
    <w:p w14:paraId="2A7D3503" w14:textId="206781CB" w:rsidR="00D35BF5" w:rsidRPr="001F5BDE" w:rsidRDefault="00D35BF5" w:rsidP="001F5BDE">
      <w:pPr>
        <w:spacing w:before="100" w:beforeAutospacing="1" w:after="100" w:afterAutospacing="1" w:line="360" w:lineRule="auto"/>
        <w:contextualSpacing/>
        <w:jc w:val="both"/>
        <w:rPr>
          <w:rFonts w:ascii="Times New Roman" w:hAnsi="Times New Roman" w:cs="Times New Roman"/>
          <w:sz w:val="28"/>
          <w:szCs w:val="28"/>
        </w:rPr>
      </w:pPr>
    </w:p>
    <w:p w14:paraId="102A67C4" w14:textId="0EFF4876" w:rsidR="00610568" w:rsidRPr="001F5BDE" w:rsidRDefault="00463B38"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Детские журналы в Российской империи отличались своеобразным «сюсюканьем» с маленьким читателем, полным отсутствием диалога между авторами журнала и детьми. В них присутствовал сентиментализм, наигранность.</w:t>
      </w:r>
      <w:r w:rsidR="00610568" w:rsidRPr="001F5BDE">
        <w:rPr>
          <w:rFonts w:ascii="Times New Roman" w:hAnsi="Times New Roman" w:cs="Times New Roman"/>
          <w:sz w:val="28"/>
          <w:szCs w:val="28"/>
        </w:rPr>
        <w:t xml:space="preserve"> В пример можно привести дореволюционные детские издания, такие как «Светлячок» (двухнедельный иллюстрированный журнал для детей младшего возраста- Москва: А. А. Фёдоров-Давыдов, М. Ф. </w:t>
      </w:r>
      <w:proofErr w:type="spellStart"/>
      <w:r w:rsidR="00610568" w:rsidRPr="001F5BDE">
        <w:rPr>
          <w:rFonts w:ascii="Times New Roman" w:hAnsi="Times New Roman" w:cs="Times New Roman"/>
          <w:sz w:val="28"/>
          <w:szCs w:val="28"/>
        </w:rPr>
        <w:t>Лидерт</w:t>
      </w:r>
      <w:proofErr w:type="spellEnd"/>
      <w:r w:rsidR="00610568" w:rsidRPr="001F5BDE">
        <w:rPr>
          <w:rFonts w:ascii="Times New Roman" w:hAnsi="Times New Roman" w:cs="Times New Roman"/>
          <w:sz w:val="28"/>
          <w:szCs w:val="28"/>
        </w:rPr>
        <w:t>; 1902</w:t>
      </w:r>
      <w:r w:rsidR="00FB09EB" w:rsidRPr="001F5BDE">
        <w:rPr>
          <w:rFonts w:ascii="Times New Roman" w:hAnsi="Times New Roman" w:cs="Times New Roman"/>
          <w:sz w:val="28"/>
          <w:szCs w:val="28"/>
        </w:rPr>
        <w:t>–</w:t>
      </w:r>
      <w:r w:rsidR="00610568" w:rsidRPr="001F5BDE">
        <w:rPr>
          <w:rFonts w:ascii="Times New Roman" w:hAnsi="Times New Roman" w:cs="Times New Roman"/>
          <w:sz w:val="28"/>
          <w:szCs w:val="28"/>
        </w:rPr>
        <w:t>1918) и «Путеводный огонек» (1904</w:t>
      </w:r>
      <w:r w:rsidR="00FB09EB" w:rsidRPr="001F5BDE">
        <w:rPr>
          <w:rFonts w:ascii="Times New Roman" w:hAnsi="Times New Roman" w:cs="Times New Roman"/>
          <w:sz w:val="28"/>
          <w:szCs w:val="28"/>
        </w:rPr>
        <w:t>–</w:t>
      </w:r>
      <w:r w:rsidR="00610568" w:rsidRPr="001F5BDE">
        <w:rPr>
          <w:rFonts w:ascii="Times New Roman" w:hAnsi="Times New Roman" w:cs="Times New Roman"/>
          <w:sz w:val="28"/>
          <w:szCs w:val="28"/>
        </w:rPr>
        <w:t xml:space="preserve">1918). Уже по названиям этих журналов можно догадаться о их направленности и содержании. В таких журналах иллюстрации часто представляли собой гравюры, ничем не отличающиеся от иллюстраций этой художественной техники в журналах для взрослых, а художественное оформление, всё же подходящее для детей, напоминало детские иллюстрации в английских журналах. Номер журнала содержал несколько сказок или рассказов, стишок. Например, в журнале «Светлячок» 1902 года за № 16 были отпечатаны: сказка «Принцесса </w:t>
      </w:r>
      <w:proofErr w:type="spellStart"/>
      <w:r w:rsidR="00610568" w:rsidRPr="001F5BDE">
        <w:rPr>
          <w:rFonts w:ascii="Times New Roman" w:hAnsi="Times New Roman" w:cs="Times New Roman"/>
          <w:sz w:val="28"/>
          <w:szCs w:val="28"/>
        </w:rPr>
        <w:t>Бѣлая</w:t>
      </w:r>
      <w:proofErr w:type="spellEnd"/>
      <w:r w:rsidR="00610568" w:rsidRPr="001F5BDE">
        <w:rPr>
          <w:rFonts w:ascii="Times New Roman" w:hAnsi="Times New Roman" w:cs="Times New Roman"/>
          <w:sz w:val="28"/>
          <w:szCs w:val="28"/>
        </w:rPr>
        <w:t>-Шубка», рассказ «</w:t>
      </w:r>
      <w:proofErr w:type="spellStart"/>
      <w:r w:rsidR="00610568" w:rsidRPr="001F5BDE">
        <w:rPr>
          <w:rFonts w:ascii="Times New Roman" w:hAnsi="Times New Roman" w:cs="Times New Roman"/>
          <w:sz w:val="28"/>
          <w:szCs w:val="28"/>
        </w:rPr>
        <w:t>Нигеръ</w:t>
      </w:r>
      <w:proofErr w:type="spellEnd"/>
      <w:r w:rsidR="00610568" w:rsidRPr="001F5BDE">
        <w:rPr>
          <w:rFonts w:ascii="Times New Roman" w:hAnsi="Times New Roman" w:cs="Times New Roman"/>
          <w:sz w:val="28"/>
          <w:szCs w:val="28"/>
        </w:rPr>
        <w:t>» (рассказ о собаке) и стишок «Недомолвки-загадки» (рубрика «</w:t>
      </w:r>
      <w:proofErr w:type="spellStart"/>
      <w:r w:rsidR="00610568" w:rsidRPr="001F5BDE">
        <w:rPr>
          <w:rFonts w:ascii="Times New Roman" w:hAnsi="Times New Roman" w:cs="Times New Roman"/>
          <w:sz w:val="28"/>
          <w:szCs w:val="28"/>
        </w:rPr>
        <w:t>Потѣшныя</w:t>
      </w:r>
      <w:proofErr w:type="spellEnd"/>
      <w:r w:rsidR="00610568" w:rsidRPr="001F5BDE">
        <w:rPr>
          <w:rFonts w:ascii="Times New Roman" w:hAnsi="Times New Roman" w:cs="Times New Roman"/>
          <w:sz w:val="28"/>
          <w:szCs w:val="28"/>
        </w:rPr>
        <w:t xml:space="preserve"> странички»). Журнал «Светлячок» предназначался детской аудитории от 4 до 8 лет. Он был самым популярным детским журналом тех лет. Его главной функцией было </w:t>
      </w:r>
      <w:r w:rsidR="00BE3529" w:rsidRPr="001F5BDE">
        <w:rPr>
          <w:rFonts w:ascii="Times New Roman" w:hAnsi="Times New Roman" w:cs="Times New Roman"/>
          <w:sz w:val="28"/>
          <w:szCs w:val="28"/>
        </w:rPr>
        <w:t>просвещение</w:t>
      </w:r>
      <w:r w:rsidR="00610568" w:rsidRPr="001F5BDE">
        <w:rPr>
          <w:rFonts w:ascii="Times New Roman" w:hAnsi="Times New Roman" w:cs="Times New Roman"/>
          <w:sz w:val="28"/>
          <w:szCs w:val="28"/>
        </w:rPr>
        <w:t xml:space="preserve"> ребят, ознакомление их с природой и окружающим миром, религиозное воспитание. Идеологии журнал не касался. «Путеводный огонёк» издавал также А.А. Фёдоров-Давыдов для детей возраста постарше и именовался художественным научно-литературным журналом. В него входили три раздела: «Из текущей жизни», «Из прошлого» и «По чужим краям». По задумке Фёдорова-Давыдова журнал знакомил подрастающее поколение с историей России, жизнью других народов, культурными и политическими новостями, взращивал патриотическое чувство в детях. С 1914 года в журнале стали выходить материалы о Первой Мировой войне.</w:t>
      </w:r>
    </w:p>
    <w:p w14:paraId="3DEB0A16" w14:textId="6C9A3B12" w:rsidR="00D35BF5" w:rsidRPr="001F5BDE" w:rsidRDefault="00610568"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Некоторые журналы царской России выражали интересы разных политических партий. Немало детских журналов делились на: либерально-буржуазные («Родник», «Детское чтение», «Всходы»), правые («Задушевное слово», «Ученик», «Незабудка»), журнал толстовцев «Маяк» и т. д. Недаром Надежда Константиновна Крупская считала продолжение печатания этих и подобных им детских журналов вредным для советского ребёнка. Вот, что она писала по этому поводу: «В каждой исторической книжке, в каждой истории литературы отражается мировоззрение того, кто эту книгу написал. В</w:t>
      </w:r>
      <w:r w:rsidR="000B171F" w:rsidRPr="001F5BDE">
        <w:rPr>
          <w:rFonts w:ascii="Times New Roman" w:hAnsi="Times New Roman" w:cs="Times New Roman"/>
          <w:sz w:val="28"/>
          <w:szCs w:val="28"/>
        </w:rPr>
        <w:t xml:space="preserve"> историческую книжку, написанную буржуазным писателем, вложены мысли этого буржуазного писателя, и они влияют на того, кто эту книжку читает»</w:t>
      </w:r>
      <w:r w:rsidR="00941A4A" w:rsidRPr="001F5BDE">
        <w:rPr>
          <w:rStyle w:val="a8"/>
          <w:rFonts w:ascii="Times New Roman" w:hAnsi="Times New Roman" w:cs="Times New Roman"/>
          <w:sz w:val="28"/>
          <w:szCs w:val="28"/>
        </w:rPr>
        <w:footnoteReference w:id="2"/>
      </w:r>
      <w:r w:rsidR="00941A4A" w:rsidRPr="001F5BDE">
        <w:rPr>
          <w:rFonts w:ascii="Times New Roman" w:hAnsi="Times New Roman" w:cs="Times New Roman"/>
          <w:sz w:val="28"/>
          <w:szCs w:val="28"/>
        </w:rPr>
        <w:t>.</w:t>
      </w:r>
    </w:p>
    <w:p w14:paraId="73D92449" w14:textId="3EE0800B" w:rsidR="00941A4A" w:rsidRPr="001F5BDE" w:rsidRDefault="00941A4A"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Большая часть таких журналов первое время продолжала выходить после революции. В частности, продолжали выходить: «Задушевное слово», «Доброе утро», «Жаворонок», «Для наших детей». И они совершенно не знаменовали собой начало советской детской журналистики. Они не отражали тенденции новой эпохи, на их страницах не было ни слова о Великой Октябрьской революции, эти журналы продолжали рассказывать деткам об игрушечках, зайчиках, собачках, благодетелях и благодетельницах…Такую старорежимную унылую песню изредка прерывали письма читателей в редакцию. Дети сами поднимали насущные вопросы, спрашивали свои журналы о «наболевшем». Но в ответ получали всё те же уклончивые «колыбельные». Ярко эта тенденция видна в ответе журнала «Для наших детей» (№ 3, за 1918 год). В рубрике под названием «Беседы тёти Клавдии» читаем: «А вот Валя К. прислала очень грустное письмо. Она спрашивает, когда кончатся все беспорядки. Ей тяжело видеть все происходящее сейчас в России; она бранит крестьян. Милая Валя! Многим сейчас тяжело жить в России и смотреть на все, что сейчас происходит. Но нельзя обвинять во всём крестьян. Наш народ, Валечка, веками жил в темноте, под страшным гнетом. Его эксплуатировали, над ним издевались. Много горечи и негодования накопилось у него против «бар». И если он сейчас не может отличить друзей от врагов, это не его вина - слишком он темен. Когда ты, милая девочка, подрастешь, займись историей. Она объяснит тебе многое, и ты будешь шире смотреть на жизнь и найдешь оправдание и прощение многому. Всякая ломка в жизни народов вызывает много несправедливости. Это всегда было и всегда будет. Это ты тоже узнаешь из истории революций других стран. Но зато после, когда все успокоится, всем в России будет житься несравненно легче и свободней, чем раньше.</w:t>
      </w:r>
      <w:r w:rsidR="00B42977" w:rsidRPr="001F5BDE">
        <w:rPr>
          <w:rFonts w:ascii="Times New Roman" w:hAnsi="Times New Roman" w:cs="Times New Roman"/>
          <w:sz w:val="28"/>
          <w:szCs w:val="28"/>
        </w:rPr>
        <w:t xml:space="preserve"> Поверь мне и не приходи в отчаяние». Из этого отрывка совершенно ясно, что редакция не воспринимала детей в качестве хоть маленьких, но уже советских граждан. А советская власть, напротив, хотела воспитывать политически грамотных маленьких граждан молодой советской республики, участвующих в общественной жизни. Поэтому начался поиск новых форм и нового содержания детской печати.</w:t>
      </w:r>
    </w:p>
    <w:p w14:paraId="459D0E13" w14:textId="5480EC3D" w:rsidR="004879E2" w:rsidRPr="001F5BDE" w:rsidRDefault="004879E2"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Но не смотря на все недостатки, дореволюционная школа детской периодики опиралась на просвещение и воспитание маленького читателя. Эту традицию переняла у неё советская школа детской периодики.</w:t>
      </w:r>
    </w:p>
    <w:p w14:paraId="6144EE69" w14:textId="2C7B1FFE" w:rsidR="004879E2" w:rsidRPr="001F5BDE" w:rsidRDefault="004879E2" w:rsidP="001F5BDE">
      <w:pPr>
        <w:spacing w:before="100" w:beforeAutospacing="1" w:after="100" w:afterAutospacing="1" w:line="360" w:lineRule="auto"/>
        <w:contextualSpacing/>
        <w:jc w:val="both"/>
        <w:rPr>
          <w:rFonts w:ascii="Times New Roman" w:hAnsi="Times New Roman" w:cs="Times New Roman"/>
          <w:sz w:val="28"/>
          <w:szCs w:val="28"/>
        </w:rPr>
      </w:pPr>
    </w:p>
    <w:p w14:paraId="0A8711B1" w14:textId="0641E0C9" w:rsidR="004879E2" w:rsidRPr="001F5BDE" w:rsidRDefault="004879E2"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1.2 Традиционный характер содержания детских журналов в СССР</w:t>
      </w:r>
    </w:p>
    <w:p w14:paraId="0DA9E184" w14:textId="285937AB" w:rsidR="004879E2" w:rsidRPr="001F5BDE" w:rsidRDefault="004879E2" w:rsidP="001F5BDE">
      <w:pPr>
        <w:spacing w:before="100" w:beforeAutospacing="1" w:after="100" w:afterAutospacing="1" w:line="360" w:lineRule="auto"/>
        <w:contextualSpacing/>
        <w:jc w:val="both"/>
        <w:rPr>
          <w:rFonts w:ascii="Times New Roman" w:hAnsi="Times New Roman" w:cs="Times New Roman"/>
          <w:sz w:val="28"/>
          <w:szCs w:val="28"/>
        </w:rPr>
      </w:pPr>
    </w:p>
    <w:p w14:paraId="01B95AE4" w14:textId="3B8D446B" w:rsidR="004879E2" w:rsidRPr="001F5BDE" w:rsidRDefault="00817675"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Становление и развитие советской детской периодики сыграли важнейшую роль в оформлении ключевых, отличительных черт русской детской периодики.</w:t>
      </w:r>
      <w:r w:rsidR="005C3C78" w:rsidRPr="001F5BDE">
        <w:rPr>
          <w:rFonts w:ascii="Times New Roman" w:hAnsi="Times New Roman" w:cs="Times New Roman"/>
          <w:sz w:val="28"/>
          <w:szCs w:val="28"/>
        </w:rPr>
        <w:t xml:space="preserve"> Авторы</w:t>
      </w:r>
      <w:r w:rsidR="00163E63" w:rsidRPr="001F5BDE">
        <w:rPr>
          <w:rFonts w:ascii="Times New Roman" w:hAnsi="Times New Roman" w:cs="Times New Roman"/>
          <w:sz w:val="28"/>
          <w:szCs w:val="28"/>
        </w:rPr>
        <w:t xml:space="preserve"> </w:t>
      </w:r>
      <w:r w:rsidR="005C3C78" w:rsidRPr="001F5BDE">
        <w:rPr>
          <w:rFonts w:ascii="Times New Roman" w:hAnsi="Times New Roman" w:cs="Times New Roman"/>
          <w:sz w:val="28"/>
          <w:szCs w:val="28"/>
        </w:rPr>
        <w:t xml:space="preserve">журналов для советских ребят искали новые пути в журналистике для детей, новые методы общения с маленькими гражданами Советской страны, сохраняя лучшие традиции детской </w:t>
      </w:r>
      <w:r w:rsidR="00163E63" w:rsidRPr="001F5BDE">
        <w:rPr>
          <w:rFonts w:ascii="Times New Roman" w:hAnsi="Times New Roman" w:cs="Times New Roman"/>
          <w:sz w:val="28"/>
          <w:szCs w:val="28"/>
        </w:rPr>
        <w:t>дореволюционной периодики. Поэтому мы уделим больше внимания советской детской журнальной периодике, чем дореволюционной.</w:t>
      </w:r>
    </w:p>
    <w:p w14:paraId="6AECD5C5" w14:textId="4D7926DF" w:rsidR="00CF3F00" w:rsidRPr="001F5BDE" w:rsidRDefault="00CF3F00"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Как только отгремели последние бои за советскую социалистическую республику, перед создателями нового государства встали многочисленные задачи устройства молодой республики. Среди них: задача распространения новой идеологии в массы, основание новой культуры для народа и, что непосредственно касается темы этой работы, задача иного подхода к воспитанию маленьких граждан Российской Социалистической Федеративной Советской Республики (РСФСР). И эта задача оказалась такой же непростой, как и все остальные. </w:t>
      </w:r>
      <w:r w:rsidR="00945614" w:rsidRPr="001F5BDE">
        <w:rPr>
          <w:rFonts w:ascii="Times New Roman" w:hAnsi="Times New Roman" w:cs="Times New Roman"/>
          <w:sz w:val="28"/>
          <w:szCs w:val="28"/>
        </w:rPr>
        <w:t>П</w:t>
      </w:r>
      <w:r w:rsidRPr="001F5BDE">
        <w:rPr>
          <w:rFonts w:ascii="Times New Roman" w:hAnsi="Times New Roman" w:cs="Times New Roman"/>
          <w:sz w:val="28"/>
          <w:szCs w:val="28"/>
        </w:rPr>
        <w:t>репятствием служили разногласия в самом стане писателей и детских художников</w:t>
      </w:r>
      <w:r w:rsidR="00945614" w:rsidRPr="001F5BDE">
        <w:rPr>
          <w:rFonts w:ascii="Times New Roman" w:hAnsi="Times New Roman" w:cs="Times New Roman"/>
          <w:sz w:val="28"/>
          <w:szCs w:val="28"/>
        </w:rPr>
        <w:t>.</w:t>
      </w:r>
      <w:r w:rsidRPr="001F5BDE">
        <w:rPr>
          <w:rFonts w:ascii="Times New Roman" w:hAnsi="Times New Roman" w:cs="Times New Roman"/>
          <w:sz w:val="28"/>
          <w:szCs w:val="28"/>
        </w:rPr>
        <w:t xml:space="preserve"> Этюдно можно разделить идеологов детской литературы на три группы:</w:t>
      </w:r>
    </w:p>
    <w:p w14:paraId="1AD1DBD5" w14:textId="46589FB4" w:rsidR="00CF3F00" w:rsidRPr="001F5BDE" w:rsidRDefault="00CF3F00"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а) Группа приверженцев к старой школе детских изданий, часть которых проповедовала «чистое искусство»;</w:t>
      </w:r>
    </w:p>
    <w:p w14:paraId="7FEB3831" w14:textId="77777777" w:rsidR="00CF3F00" w:rsidRPr="001F5BDE" w:rsidRDefault="00CF3F00"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б) Группа вульгаризаторов, выступавшая с призывами: «Долой индивидуализм!», «Долой классиков!», «Долой сказку!»;</w:t>
      </w:r>
    </w:p>
    <w:p w14:paraId="5ADE5FA2" w14:textId="446D2A7E" w:rsidR="00163E63" w:rsidRPr="001F5BDE" w:rsidRDefault="00CF3F00"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в) Группа новых советских писателей, опиравшихся в своём творчестве на классическую литературу и фольклор. Самые яркие её представители – это Максим Горький и все единомышленники Самуила Яковлевича Маршака, его сотрудники в редакции Детского отдела «Госиздата», впоследствии, «</w:t>
      </w:r>
      <w:proofErr w:type="spellStart"/>
      <w:r w:rsidRPr="001F5BDE">
        <w:rPr>
          <w:rFonts w:ascii="Times New Roman" w:hAnsi="Times New Roman" w:cs="Times New Roman"/>
          <w:sz w:val="28"/>
          <w:szCs w:val="28"/>
        </w:rPr>
        <w:t>Детгиза</w:t>
      </w:r>
      <w:proofErr w:type="spellEnd"/>
      <w:r w:rsidRPr="001F5BDE">
        <w:rPr>
          <w:rFonts w:ascii="Times New Roman" w:hAnsi="Times New Roman" w:cs="Times New Roman"/>
          <w:sz w:val="28"/>
          <w:szCs w:val="28"/>
        </w:rPr>
        <w:t>».</w:t>
      </w:r>
    </w:p>
    <w:p w14:paraId="683C74EF" w14:textId="50F3A06B" w:rsidR="00CF3F00" w:rsidRPr="001F5BDE" w:rsidRDefault="00CF3F00"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а) Первая группа опиралась на дореволюционные детские издания. Они уже были рассмотрены в нашей работе.</w:t>
      </w:r>
    </w:p>
    <w:p w14:paraId="77EE3B26" w14:textId="0A049611" w:rsidR="00CF3F00" w:rsidRPr="001F5BDE" w:rsidRDefault="00CF3F00"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б) В яром стремлении ко всему новому заблудились представители второй группы. К счастью, главными идеологами этой группы были именно сотрудники Наркомпроса, </w:t>
      </w:r>
      <w:proofErr w:type="spellStart"/>
      <w:r w:rsidRPr="001F5BDE">
        <w:rPr>
          <w:rFonts w:ascii="Times New Roman" w:hAnsi="Times New Roman" w:cs="Times New Roman"/>
          <w:sz w:val="28"/>
          <w:szCs w:val="28"/>
        </w:rPr>
        <w:t>Главсоцвоса</w:t>
      </w:r>
      <w:proofErr w:type="spellEnd"/>
      <w:r w:rsidRPr="001F5BDE">
        <w:rPr>
          <w:rFonts w:ascii="Times New Roman" w:hAnsi="Times New Roman" w:cs="Times New Roman"/>
          <w:sz w:val="28"/>
          <w:szCs w:val="28"/>
        </w:rPr>
        <w:t xml:space="preserve">, Комиссии по детской литературе, фантазёры-педологи, а не ведущие писатели. Весь абсурд отрицания традиционных жанров детской литературы описал в своей книге «От двух до пяти» Корней Иванович Чуковский. Привожу цитату из главы «Борьба за сказку» (часть I. «Разговор о Мюнхгаузене»): «…Какое вы имеете право читать эту дрянь нашим детям? И объясняют мне учительным тоном, что в книге для советских ребят должны быть не фантазии, не сказки, а самые подлинные реальные факты. </w:t>
      </w:r>
      <w:proofErr w:type="gramStart"/>
      <w:r w:rsidRPr="001F5BDE">
        <w:rPr>
          <w:rFonts w:ascii="Times New Roman" w:hAnsi="Times New Roman" w:cs="Times New Roman"/>
          <w:sz w:val="28"/>
          <w:szCs w:val="28"/>
        </w:rPr>
        <w:t xml:space="preserve">Почему эти чудаки, </w:t>
      </w:r>
      <w:r w:rsidR="000F1EB1" w:rsidRPr="001F5BDE">
        <w:rPr>
          <w:rFonts w:ascii="Times New Roman" w:hAnsi="Times New Roman" w:cs="Times New Roman"/>
          <w:sz w:val="28"/>
          <w:szCs w:val="28"/>
        </w:rPr>
        <w:t>–</w:t>
      </w:r>
      <w:r w:rsidRPr="001F5BDE">
        <w:rPr>
          <w:rFonts w:ascii="Times New Roman" w:hAnsi="Times New Roman" w:cs="Times New Roman"/>
          <w:sz w:val="28"/>
          <w:szCs w:val="28"/>
        </w:rPr>
        <w:t xml:space="preserve"> спрашивал я себя, </w:t>
      </w:r>
      <w:r w:rsidR="00CF4DC3" w:rsidRPr="001F5BDE">
        <w:rPr>
          <w:rFonts w:ascii="Times New Roman" w:hAnsi="Times New Roman" w:cs="Times New Roman"/>
          <w:sz w:val="28"/>
          <w:szCs w:val="28"/>
        </w:rPr>
        <w:t>–</w:t>
      </w:r>
      <w:r w:rsidRPr="001F5BDE">
        <w:rPr>
          <w:rFonts w:ascii="Times New Roman" w:hAnsi="Times New Roman" w:cs="Times New Roman"/>
          <w:sz w:val="28"/>
          <w:szCs w:val="28"/>
        </w:rPr>
        <w:t xml:space="preserve"> так уверены, что радио и “Конек-горбунок” несовместны?</w:t>
      </w:r>
      <w:proofErr w:type="gramEnd"/>
      <w:r w:rsidRPr="001F5BDE">
        <w:rPr>
          <w:rFonts w:ascii="Times New Roman" w:hAnsi="Times New Roman" w:cs="Times New Roman"/>
          <w:sz w:val="28"/>
          <w:szCs w:val="28"/>
        </w:rPr>
        <w:t xml:space="preserve"> Почему они думают, что, если прочитать малышу “Конька-горбунка”, он непременно отвратится от всякой механики и до старости лет будет мечтать о жар-птицах? Откуда взялся у них этот тупой ультиматум: либо сказка, либо динамо-машина? Как будто для того, чтобы выдумать динамо-машину, не понадобилось самой смелой фантазии!</w:t>
      </w:r>
      <w:r w:rsidR="0040793E" w:rsidRPr="001F5BDE">
        <w:rPr>
          <w:rFonts w:ascii="Times New Roman" w:hAnsi="Times New Roman" w:cs="Times New Roman"/>
          <w:sz w:val="28"/>
          <w:szCs w:val="28"/>
        </w:rPr>
        <w:t>»</w:t>
      </w:r>
      <w:r w:rsidR="00652B7A" w:rsidRPr="001F5BDE">
        <w:rPr>
          <w:rStyle w:val="a8"/>
          <w:rFonts w:ascii="Times New Roman" w:hAnsi="Times New Roman" w:cs="Times New Roman"/>
          <w:sz w:val="28"/>
          <w:szCs w:val="28"/>
        </w:rPr>
        <w:footnoteReference w:id="3"/>
      </w:r>
      <w:r w:rsidRPr="001F5BDE">
        <w:rPr>
          <w:rFonts w:ascii="Times New Roman" w:hAnsi="Times New Roman" w:cs="Times New Roman"/>
          <w:sz w:val="28"/>
          <w:szCs w:val="28"/>
        </w:rPr>
        <w:t>.</w:t>
      </w:r>
    </w:p>
    <w:p w14:paraId="0960279B" w14:textId="77777777" w:rsidR="00CF3F00" w:rsidRPr="001F5BDE" w:rsidRDefault="00CF3F00"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На борьбу с этими новоиспечёнными «просветителями» выступила общественность в Москве и в Ленинграде, руководимая Горьким.</w:t>
      </w:r>
    </w:p>
    <w:p w14:paraId="48DC1018" w14:textId="3BB997AF" w:rsidR="00CF3F00" w:rsidRPr="001F5BDE" w:rsidRDefault="00CF3F00"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в) И, наконец-то, можно вести речь о самой главной, самой интересной третьей группе, представляемой Чуковским, Маршаком, Алексеем Толстым, Кавериным, Бианки, Чарушиным, Гайдаром и многими и многими другими замечательными советскими детскими писателями</w:t>
      </w:r>
      <w:r w:rsidR="00CF4DC3" w:rsidRPr="001F5BDE">
        <w:rPr>
          <w:rFonts w:ascii="Times New Roman" w:hAnsi="Times New Roman" w:cs="Times New Roman"/>
          <w:sz w:val="28"/>
          <w:szCs w:val="28"/>
        </w:rPr>
        <w:t>.</w:t>
      </w:r>
    </w:p>
    <w:p w14:paraId="6095F0C7" w14:textId="77777777" w:rsidR="00952FE1" w:rsidRPr="001F5BDE" w:rsidRDefault="00CF3F00"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Как же начиналась детская советская периодика?</w:t>
      </w:r>
      <w:r w:rsidR="00952FE1" w:rsidRPr="001F5BDE">
        <w:rPr>
          <w:rFonts w:ascii="Times New Roman" w:hAnsi="Times New Roman" w:cs="Times New Roman"/>
          <w:sz w:val="28"/>
          <w:szCs w:val="28"/>
        </w:rPr>
        <w:t xml:space="preserve"> В 1919 году в Петрограде начинает выходить детский ежемесячный литературный журнал «Северное сияние» для детей от 9 до 12 лет. Издателем журнала стал комиссариат по социальному обеспечению. Председателем редакционной коллегии, в которую вошли В. Шишков, В. Менжинская, И. Белопольский, был выбран Максим Горький. Секретарём редакции стала В. Железнова, уже работавшая на этом посту в дореволюционной «Ниве».</w:t>
      </w:r>
    </w:p>
    <w:p w14:paraId="0AED56C1" w14:textId="689F6ABE" w:rsidR="00AF5AC8" w:rsidRPr="001F5BDE" w:rsidRDefault="00952FE1"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«В предлагаемом журнале мы - по мере сил наших </w:t>
      </w:r>
      <w:r w:rsidR="00AE385A" w:rsidRPr="001F5BDE">
        <w:rPr>
          <w:rFonts w:ascii="Times New Roman" w:hAnsi="Times New Roman" w:cs="Times New Roman"/>
          <w:sz w:val="28"/>
          <w:szCs w:val="28"/>
        </w:rPr>
        <w:t>–</w:t>
      </w:r>
      <w:r w:rsidRPr="001F5BDE">
        <w:rPr>
          <w:rFonts w:ascii="Times New Roman" w:hAnsi="Times New Roman" w:cs="Times New Roman"/>
          <w:sz w:val="28"/>
          <w:szCs w:val="28"/>
        </w:rPr>
        <w:t xml:space="preserve"> будем стремиться воспитать в детях дух активности, интерес и уважение к силе разума, к поискам науки, к великой задаче искусства </w:t>
      </w:r>
      <w:r w:rsidR="00AE385A" w:rsidRPr="001F5BDE">
        <w:rPr>
          <w:rFonts w:ascii="Times New Roman" w:hAnsi="Times New Roman" w:cs="Times New Roman"/>
          <w:sz w:val="28"/>
          <w:szCs w:val="28"/>
        </w:rPr>
        <w:t>–</w:t>
      </w:r>
      <w:r w:rsidRPr="001F5BDE">
        <w:rPr>
          <w:rFonts w:ascii="Times New Roman" w:hAnsi="Times New Roman" w:cs="Times New Roman"/>
          <w:sz w:val="28"/>
          <w:szCs w:val="28"/>
        </w:rPr>
        <w:t xml:space="preserve"> сделать человека сильным и красивым»</w:t>
      </w:r>
      <w:r w:rsidRPr="001F5BDE">
        <w:rPr>
          <w:rStyle w:val="a8"/>
          <w:rFonts w:ascii="Times New Roman" w:hAnsi="Times New Roman" w:cs="Times New Roman"/>
          <w:sz w:val="28"/>
          <w:szCs w:val="28"/>
        </w:rPr>
        <w:footnoteReference w:id="4"/>
      </w:r>
      <w:r w:rsidR="00DB47DD" w:rsidRPr="001F5BDE">
        <w:rPr>
          <w:rFonts w:ascii="Times New Roman" w:hAnsi="Times New Roman" w:cs="Times New Roman"/>
          <w:sz w:val="28"/>
          <w:szCs w:val="28"/>
        </w:rPr>
        <w:t xml:space="preserve">, – </w:t>
      </w:r>
      <w:r w:rsidR="00AF5AC8" w:rsidRPr="001F5BDE">
        <w:rPr>
          <w:rFonts w:ascii="Times New Roman" w:hAnsi="Times New Roman" w:cs="Times New Roman"/>
          <w:sz w:val="28"/>
          <w:szCs w:val="28"/>
        </w:rPr>
        <w:t>писал А. М. Горький в “Слове к взрослым”, которое было обращением редакции журнала к родителям и воспитателям в первом номере.</w:t>
      </w:r>
    </w:p>
    <w:p w14:paraId="47ED4003" w14:textId="77777777" w:rsidR="00CD2EDC" w:rsidRPr="001F5BDE" w:rsidRDefault="00AF5AC8"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К сожалению, несмотря на стремление членов редакции альманаха (писателей: В. Князева, В. Шишкова, П. Сурожского, В. </w:t>
      </w:r>
      <w:proofErr w:type="spellStart"/>
      <w:r w:rsidRPr="001F5BDE">
        <w:rPr>
          <w:rFonts w:ascii="Times New Roman" w:hAnsi="Times New Roman" w:cs="Times New Roman"/>
          <w:sz w:val="28"/>
          <w:szCs w:val="28"/>
        </w:rPr>
        <w:t>Авенариуса</w:t>
      </w:r>
      <w:proofErr w:type="spellEnd"/>
      <w:r w:rsidRPr="001F5BDE">
        <w:rPr>
          <w:rFonts w:ascii="Times New Roman" w:hAnsi="Times New Roman" w:cs="Times New Roman"/>
          <w:sz w:val="28"/>
          <w:szCs w:val="28"/>
        </w:rPr>
        <w:t xml:space="preserve">, А. Чапыгина; художников: В. </w:t>
      </w:r>
      <w:proofErr w:type="spellStart"/>
      <w:r w:rsidRPr="001F5BDE">
        <w:rPr>
          <w:rFonts w:ascii="Times New Roman" w:hAnsi="Times New Roman" w:cs="Times New Roman"/>
          <w:sz w:val="28"/>
          <w:szCs w:val="28"/>
        </w:rPr>
        <w:t>Канашевича</w:t>
      </w:r>
      <w:proofErr w:type="spellEnd"/>
      <w:r w:rsidRPr="001F5BDE">
        <w:rPr>
          <w:rFonts w:ascii="Times New Roman" w:hAnsi="Times New Roman" w:cs="Times New Roman"/>
          <w:sz w:val="28"/>
          <w:szCs w:val="28"/>
        </w:rPr>
        <w:t xml:space="preserve">, К. Фридберга, П. </w:t>
      </w:r>
      <w:proofErr w:type="spellStart"/>
      <w:r w:rsidRPr="001F5BDE">
        <w:rPr>
          <w:rFonts w:ascii="Times New Roman" w:hAnsi="Times New Roman" w:cs="Times New Roman"/>
          <w:sz w:val="28"/>
          <w:szCs w:val="28"/>
        </w:rPr>
        <w:t>Бучкина</w:t>
      </w:r>
      <w:proofErr w:type="spellEnd"/>
      <w:r w:rsidRPr="001F5BDE">
        <w:rPr>
          <w:rFonts w:ascii="Times New Roman" w:hAnsi="Times New Roman" w:cs="Times New Roman"/>
          <w:sz w:val="28"/>
          <w:szCs w:val="28"/>
        </w:rPr>
        <w:t xml:space="preserve">, В. Сварога) сделать содержание альманаха отвечающим духу времени, познавательным, инновационным, им практически не удалось отойти от характера детской периодики дореволюционных образцов, так очерк «Северное сияние» (1919, № 1-2) будто бы скопирован из журнала «Игрушечка» или «Гнёздышко»: «Северное сияние, милое мое... Родное, хорошее... Я тебя люблю... Ты очень хорошее, ты никого не трогаешь, только стращаешь. А гром убивает. И очень громко гремит. Я боюсь грома. Гром сердитый. А ты, северное сияние, доброе. Я никогда не забуду тебя. Вырасту большой, состарюсь, как мой дедушка, Назар Петрович, а все буду вспоминать тебя. Северное сияние, помоги мне быть добрым, справедливым. Помоги, северное сияние, любить всех людей, </w:t>
      </w:r>
      <w:proofErr w:type="spellStart"/>
      <w:r w:rsidRPr="001F5BDE">
        <w:rPr>
          <w:rFonts w:ascii="Times New Roman" w:hAnsi="Times New Roman" w:cs="Times New Roman"/>
          <w:sz w:val="28"/>
          <w:szCs w:val="28"/>
        </w:rPr>
        <w:t>Илейку</w:t>
      </w:r>
      <w:proofErr w:type="spellEnd"/>
      <w:r w:rsidRPr="001F5BDE">
        <w:rPr>
          <w:rFonts w:ascii="Times New Roman" w:hAnsi="Times New Roman" w:cs="Times New Roman"/>
          <w:sz w:val="28"/>
          <w:szCs w:val="28"/>
        </w:rPr>
        <w:t xml:space="preserve">, собаку </w:t>
      </w:r>
      <w:proofErr w:type="spellStart"/>
      <w:r w:rsidRPr="001F5BDE">
        <w:rPr>
          <w:rFonts w:ascii="Times New Roman" w:hAnsi="Times New Roman" w:cs="Times New Roman"/>
          <w:sz w:val="28"/>
          <w:szCs w:val="28"/>
        </w:rPr>
        <w:t>Непрю</w:t>
      </w:r>
      <w:proofErr w:type="spellEnd"/>
      <w:r w:rsidRPr="001F5BDE">
        <w:rPr>
          <w:rFonts w:ascii="Times New Roman" w:hAnsi="Times New Roman" w:cs="Times New Roman"/>
          <w:sz w:val="28"/>
          <w:szCs w:val="28"/>
        </w:rPr>
        <w:t xml:space="preserve"> и всех, всех на свете...».</w:t>
      </w:r>
      <w:r w:rsidR="00CD2EDC" w:rsidRPr="001F5BDE">
        <w:rPr>
          <w:rFonts w:ascii="Times New Roman" w:hAnsi="Times New Roman" w:cs="Times New Roman"/>
          <w:sz w:val="28"/>
          <w:szCs w:val="28"/>
        </w:rPr>
        <w:t xml:space="preserve"> Это произошло по многим причинам: из-за нехватки средств, бумаги, отсутствия чёткой разработанной системы формирования номера, отсутствия опыта, недостатка профессиональных авторов.</w:t>
      </w:r>
    </w:p>
    <w:p w14:paraId="531AA9CF" w14:textId="5FCEA83C" w:rsidR="00CD2EDC" w:rsidRPr="001F5BDE" w:rsidRDefault="00CD2EDC"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«Мы знаем, – писал Горький, – что первые номера журнала не выдержаны в направлении, взятом нами. Но просим понять, что для успешного построения сказанного выше необходимо, чтобы сотрудники его успели отрешиться от некоторых навыков и симпатий, глубоко вкорененных в душе каждого из нас и отнюдь не украшающих её»</w:t>
      </w:r>
      <w:r w:rsidRPr="001F5BDE">
        <w:rPr>
          <w:rStyle w:val="a8"/>
          <w:rFonts w:ascii="Times New Roman" w:hAnsi="Times New Roman" w:cs="Times New Roman"/>
          <w:sz w:val="28"/>
          <w:szCs w:val="28"/>
        </w:rPr>
        <w:footnoteReference w:id="5"/>
      </w:r>
      <w:r w:rsidR="007516C6" w:rsidRPr="001F5BDE">
        <w:rPr>
          <w:rFonts w:ascii="Times New Roman" w:hAnsi="Times New Roman" w:cs="Times New Roman"/>
          <w:sz w:val="28"/>
          <w:szCs w:val="28"/>
        </w:rPr>
        <w:t>.</w:t>
      </w:r>
    </w:p>
    <w:p w14:paraId="241695A5" w14:textId="12751E74" w:rsidR="00397BEC" w:rsidRPr="001F5BDE" w:rsidRDefault="009D5319"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Но и</w:t>
      </w:r>
      <w:r w:rsidR="00397BEC" w:rsidRPr="001F5BDE">
        <w:rPr>
          <w:rFonts w:ascii="Times New Roman" w:hAnsi="Times New Roman" w:cs="Times New Roman"/>
          <w:sz w:val="28"/>
          <w:szCs w:val="28"/>
        </w:rPr>
        <w:t>менно в «Северном сиянии» ребятам впервые было предложено присылать в журнал свои письма, очерки, заметки.</w:t>
      </w:r>
    </w:p>
    <w:p w14:paraId="11779BE8" w14:textId="77777777" w:rsidR="00397BEC" w:rsidRPr="001F5BDE" w:rsidRDefault="00397BEC"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Тираж журнала в 1920 году не превышал 15000 экземпляров. В том же году он был закрыт вследствие недостатка бумаги. Отмечу, что вопреки всем недочётам, он сделал первый шаг на пути становление характерной советской детской периодики.</w:t>
      </w:r>
    </w:p>
    <w:p w14:paraId="665A0EF7" w14:textId="77777777" w:rsidR="00344809" w:rsidRPr="001F5BDE" w:rsidRDefault="00344809"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Возникновение следующих журналов было непосредственно связано с появлением в СССР пионерского движения.</w:t>
      </w:r>
    </w:p>
    <w:p w14:paraId="7A6F409E" w14:textId="77777777" w:rsidR="00F62EBF" w:rsidRPr="001F5BDE" w:rsidRDefault="00344809"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Первым в апреле 1922 года стал публиковаться петроградский двухнедельный журнал «Юные товарищи», издаваемый Центральным Комитетом Российского коммунистического союза молодежи совместно с Комиссией детских учреждений ВЦИК). В его редакционную коллегию </w:t>
      </w:r>
      <w:r w:rsidR="00F62EBF" w:rsidRPr="001F5BDE">
        <w:rPr>
          <w:rFonts w:ascii="Times New Roman" w:hAnsi="Times New Roman" w:cs="Times New Roman"/>
          <w:sz w:val="28"/>
          <w:szCs w:val="28"/>
        </w:rPr>
        <w:t>вошли: А. Брюханов, В. Бонч-Бруевич, А. Авербах, А. Свердлова-</w:t>
      </w:r>
      <w:proofErr w:type="spellStart"/>
      <w:r w:rsidR="00F62EBF" w:rsidRPr="001F5BDE">
        <w:rPr>
          <w:rFonts w:ascii="Times New Roman" w:hAnsi="Times New Roman" w:cs="Times New Roman"/>
          <w:sz w:val="28"/>
          <w:szCs w:val="28"/>
        </w:rPr>
        <w:t>Новгородцева</w:t>
      </w:r>
      <w:proofErr w:type="spellEnd"/>
      <w:r w:rsidR="00F62EBF" w:rsidRPr="001F5BDE">
        <w:rPr>
          <w:rFonts w:ascii="Times New Roman" w:hAnsi="Times New Roman" w:cs="Times New Roman"/>
          <w:sz w:val="28"/>
          <w:szCs w:val="28"/>
        </w:rPr>
        <w:t>.</w:t>
      </w:r>
    </w:p>
    <w:p w14:paraId="190EDF38" w14:textId="77777777" w:rsidR="00F62EBF" w:rsidRPr="001F5BDE" w:rsidRDefault="00F62EBF"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Кратко свою рабочую программу создатели журнала изложили в первом номере обращением к читателям:</w:t>
      </w:r>
    </w:p>
    <w:p w14:paraId="0C3862A9" w14:textId="52D36832" w:rsidR="00344809" w:rsidRPr="001F5BDE" w:rsidRDefault="00F62EBF"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«Журнал рассчитан преимущественно на детей в возрасте от 9 до 13 лет, находящихся благодаря распаду школы и семьи почти вне всякого воспитательного влияния. Цель журнала - дать детям здоровую и интересную пищу для чтения и работ, пробудить в них активность, способствовать возникновению самодеятельных детских организаций и занять должное место в деле коммунистического воспитания подрастающего поколения»</w:t>
      </w:r>
      <w:r w:rsidR="00E94C39" w:rsidRPr="001F5BDE">
        <w:rPr>
          <w:rStyle w:val="a8"/>
          <w:rFonts w:ascii="Times New Roman" w:hAnsi="Times New Roman" w:cs="Times New Roman"/>
          <w:sz w:val="28"/>
          <w:szCs w:val="28"/>
        </w:rPr>
        <w:footnoteReference w:id="6"/>
      </w:r>
      <w:r w:rsidR="00BE5D92" w:rsidRPr="001F5BDE">
        <w:rPr>
          <w:rFonts w:ascii="Times New Roman" w:hAnsi="Times New Roman" w:cs="Times New Roman"/>
          <w:sz w:val="28"/>
          <w:szCs w:val="28"/>
        </w:rPr>
        <w:t>.</w:t>
      </w:r>
    </w:p>
    <w:p w14:paraId="73CDCB4D" w14:textId="77777777" w:rsidR="00C94A28" w:rsidRPr="001F5BDE" w:rsidRDefault="00C94A28"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В журнале сотрудничали: М. Горький, Д. Бедный, А. Безыменский, М. Герасимов, С. Аржанов и др. «Юные товарищи» изобиловал отделами (рубриками): «Литературный», «Юный пионер», «По школам и колониям», «День за днём» (хроника жизни пионеров»), «Почтовый ящик», «Переписка читателей», «Работы читателей», «Страничка руководителя», «Важнейшие события», «Новости науки и техники», «Что читать», «Работы и игры», «Детские газеты и журналы» (обзор школьной печати).</w:t>
      </w:r>
    </w:p>
    <w:p w14:paraId="460C4085" w14:textId="77777777" w:rsidR="00C94A28" w:rsidRPr="001F5BDE" w:rsidRDefault="00C94A28"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Журнал «Юные товарищи» прекратил своё существование на №8 1922 года из-за недостатка материальных средств.</w:t>
      </w:r>
    </w:p>
    <w:p w14:paraId="5F1404A2" w14:textId="26E311DF" w:rsidR="00C94A28" w:rsidRPr="001F5BDE" w:rsidRDefault="00C94A28"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С апреля 1923 года в Москве начал выходить журнал юных пионеров «Барабан». Специфика этого издания состояла в том, что придуман и воплощ</w:t>
      </w:r>
      <w:r w:rsidR="00EA1359" w:rsidRPr="001F5BDE">
        <w:rPr>
          <w:rFonts w:ascii="Times New Roman" w:hAnsi="Times New Roman" w:cs="Times New Roman"/>
          <w:sz w:val="28"/>
          <w:szCs w:val="28"/>
        </w:rPr>
        <w:t>е</w:t>
      </w:r>
      <w:r w:rsidRPr="001F5BDE">
        <w:rPr>
          <w:rFonts w:ascii="Times New Roman" w:hAnsi="Times New Roman" w:cs="Times New Roman"/>
          <w:sz w:val="28"/>
          <w:szCs w:val="28"/>
        </w:rPr>
        <w:t xml:space="preserve">н первоначально он был пионерами Московского и Краснопресненского бюро юных комсомольцев. Но уже с № 3 «Барабан» сделан органом Московского Комитета РКП(б), Московского Комитета РКСМ и МГСПС. Несмотря на этот факт, он продолжал издаваться силами комсомольцев, им лишь в помощь был назначен ответственный секретарь М. </w:t>
      </w:r>
      <w:proofErr w:type="spellStart"/>
      <w:r w:rsidRPr="001F5BDE">
        <w:rPr>
          <w:rFonts w:ascii="Times New Roman" w:hAnsi="Times New Roman" w:cs="Times New Roman"/>
          <w:sz w:val="28"/>
          <w:szCs w:val="28"/>
        </w:rPr>
        <w:t>Стремяков</w:t>
      </w:r>
      <w:proofErr w:type="spellEnd"/>
      <w:r w:rsidRPr="001F5BDE">
        <w:rPr>
          <w:rFonts w:ascii="Times New Roman" w:hAnsi="Times New Roman" w:cs="Times New Roman"/>
          <w:sz w:val="28"/>
          <w:szCs w:val="28"/>
        </w:rPr>
        <w:t>.</w:t>
      </w:r>
    </w:p>
    <w:p w14:paraId="1E029E49" w14:textId="77777777" w:rsidR="00C94A28" w:rsidRPr="001F5BDE" w:rsidRDefault="00C94A28"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Главной целью «Барабана» было сплочение ребят. В обращении редакции к пионерам говорилось:</w:t>
      </w:r>
    </w:p>
    <w:p w14:paraId="13513489" w14:textId="17AAF7A1" w:rsidR="00C94A28" w:rsidRPr="001F5BDE" w:rsidRDefault="00C94A28"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«Журнал “Барабан” будет являться громким призывом к работе и объединению»</w:t>
      </w:r>
      <w:r w:rsidRPr="001F5BDE">
        <w:rPr>
          <w:rStyle w:val="a8"/>
          <w:rFonts w:ascii="Times New Roman" w:hAnsi="Times New Roman" w:cs="Times New Roman"/>
          <w:sz w:val="28"/>
          <w:szCs w:val="28"/>
        </w:rPr>
        <w:footnoteReference w:id="7"/>
      </w:r>
      <w:r w:rsidR="00244B5C" w:rsidRPr="001F5BDE">
        <w:rPr>
          <w:rFonts w:ascii="Times New Roman" w:hAnsi="Times New Roman" w:cs="Times New Roman"/>
          <w:sz w:val="28"/>
          <w:szCs w:val="28"/>
        </w:rPr>
        <w:t>.</w:t>
      </w:r>
    </w:p>
    <w:p w14:paraId="14EAA452" w14:textId="2B41D5BB" w:rsidR="00244B5C" w:rsidRPr="001F5BDE" w:rsidRDefault="006B3C67"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Г</w:t>
      </w:r>
      <w:r w:rsidR="00244B5C" w:rsidRPr="001F5BDE">
        <w:rPr>
          <w:rFonts w:ascii="Times New Roman" w:hAnsi="Times New Roman" w:cs="Times New Roman"/>
          <w:sz w:val="28"/>
          <w:szCs w:val="28"/>
        </w:rPr>
        <w:t>лавную задачу члены его редакции видели в детальном описании функций пионерской организации. Это видно из названий рубрик: «По отрядам», «Переписка пионеров», «Наша жизнь», «Уголок старшего пионера», «Пионер-практик, «Почтовый ящик» и так далее. А рубрика «Вокруг света» извещала ребят о заграничных происшествиях и событиях. Также, рубрика «Новости науки и техники» рассказывала юношам и девушкам о новейших изобретениях и открытиях в Союзе и заграницей.</w:t>
      </w:r>
    </w:p>
    <w:p w14:paraId="2FC1FA49" w14:textId="6EFF035B" w:rsidR="00244B5C" w:rsidRPr="001F5BDE" w:rsidRDefault="006B3C67"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П</w:t>
      </w:r>
      <w:r w:rsidR="00244B5C" w:rsidRPr="001F5BDE">
        <w:rPr>
          <w:rFonts w:ascii="Times New Roman" w:hAnsi="Times New Roman" w:cs="Times New Roman"/>
          <w:sz w:val="28"/>
          <w:szCs w:val="28"/>
        </w:rPr>
        <w:t xml:space="preserve">ривлечение </w:t>
      </w:r>
      <w:proofErr w:type="spellStart"/>
      <w:r w:rsidR="00244B5C" w:rsidRPr="001F5BDE">
        <w:rPr>
          <w:rFonts w:ascii="Times New Roman" w:hAnsi="Times New Roman" w:cs="Times New Roman"/>
          <w:sz w:val="28"/>
          <w:szCs w:val="28"/>
        </w:rPr>
        <w:t>деткоров</w:t>
      </w:r>
      <w:proofErr w:type="spellEnd"/>
      <w:r w:rsidR="00244B5C" w:rsidRPr="001F5BDE">
        <w:rPr>
          <w:rFonts w:ascii="Times New Roman" w:hAnsi="Times New Roman" w:cs="Times New Roman"/>
          <w:sz w:val="28"/>
          <w:szCs w:val="28"/>
        </w:rPr>
        <w:t xml:space="preserve"> к работе журнала шло на ура. </w:t>
      </w:r>
      <w:proofErr w:type="spellStart"/>
      <w:r w:rsidR="00244B5C" w:rsidRPr="001F5BDE">
        <w:rPr>
          <w:rFonts w:ascii="Times New Roman" w:hAnsi="Times New Roman" w:cs="Times New Roman"/>
          <w:sz w:val="28"/>
          <w:szCs w:val="28"/>
        </w:rPr>
        <w:t>Деткоры</w:t>
      </w:r>
      <w:proofErr w:type="spellEnd"/>
      <w:r w:rsidR="00244B5C" w:rsidRPr="001F5BDE">
        <w:rPr>
          <w:rFonts w:ascii="Times New Roman" w:hAnsi="Times New Roman" w:cs="Times New Roman"/>
          <w:sz w:val="28"/>
          <w:szCs w:val="28"/>
        </w:rPr>
        <w:t xml:space="preserve"> публиковались на страницах «Барабана», участвовали в конкурсах, организованных журналом.</w:t>
      </w:r>
    </w:p>
    <w:p w14:paraId="3FABA25A" w14:textId="77777777" w:rsidR="00244B5C" w:rsidRPr="001F5BDE" w:rsidRDefault="00244B5C"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Первый номер журнала «Пионер» 1924 года выпущен в Москве органом Центрального бюро юных пионеров и ЦК ВЛКСМ первоначальным тиражом 10000 экземпляров (впоследствии тираж вырос до 70000 экземпляров).</w:t>
      </w:r>
    </w:p>
    <w:p w14:paraId="36803CC0" w14:textId="65C20893" w:rsidR="00244B5C" w:rsidRPr="001F5BDE" w:rsidRDefault="00244B5C"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«Ребята! Журнал этот рассчитывается как на пионеров, так и на неорганизованных детей рабочих и крестьян, которые должны быть вовлечены в пионерское движение. Долг всякого пионера </w:t>
      </w:r>
      <w:r w:rsidR="00CA2031" w:rsidRPr="001F5BDE">
        <w:rPr>
          <w:rFonts w:ascii="Times New Roman" w:hAnsi="Times New Roman" w:cs="Times New Roman"/>
          <w:sz w:val="28"/>
          <w:szCs w:val="28"/>
        </w:rPr>
        <w:t>–</w:t>
      </w:r>
      <w:r w:rsidRPr="001F5BDE">
        <w:rPr>
          <w:rFonts w:ascii="Times New Roman" w:hAnsi="Times New Roman" w:cs="Times New Roman"/>
          <w:sz w:val="28"/>
          <w:szCs w:val="28"/>
        </w:rPr>
        <w:t xml:space="preserve"> всегда быть готовым к борьбе за рабочее дело, стремиться изменить порядок вещей во всем мире, быть готовым помочь делу революции и Советскому Союзу, когда в этом будет нужда. Для того, чтобы успешно осуществлять свои задачи, пионеры должны быть тесно сплочены. Опыт и ошибки одних должны учитываться другими.», </w:t>
      </w:r>
      <w:r w:rsidR="00CA2031" w:rsidRPr="001F5BDE">
        <w:rPr>
          <w:rFonts w:ascii="Times New Roman" w:hAnsi="Times New Roman" w:cs="Times New Roman"/>
          <w:sz w:val="28"/>
          <w:szCs w:val="28"/>
        </w:rPr>
        <w:t>–</w:t>
      </w:r>
      <w:r w:rsidRPr="001F5BDE">
        <w:rPr>
          <w:rFonts w:ascii="Times New Roman" w:hAnsi="Times New Roman" w:cs="Times New Roman"/>
          <w:sz w:val="28"/>
          <w:szCs w:val="28"/>
        </w:rPr>
        <w:t xml:space="preserve"> так обратились члены редакции к мальчикам и девочкам в №1 «Пионера»</w:t>
      </w:r>
      <w:r w:rsidR="00914A2E" w:rsidRPr="001F5BDE">
        <w:rPr>
          <w:rStyle w:val="a8"/>
          <w:rFonts w:ascii="Times New Roman" w:hAnsi="Times New Roman" w:cs="Times New Roman"/>
          <w:sz w:val="28"/>
          <w:szCs w:val="28"/>
        </w:rPr>
        <w:footnoteReference w:id="8"/>
      </w:r>
      <w:r w:rsidRPr="001F5BDE">
        <w:rPr>
          <w:rFonts w:ascii="Times New Roman" w:hAnsi="Times New Roman" w:cs="Times New Roman"/>
          <w:sz w:val="28"/>
          <w:szCs w:val="28"/>
        </w:rPr>
        <w:t>.</w:t>
      </w:r>
    </w:p>
    <w:p w14:paraId="0AEE10FC" w14:textId="77777777" w:rsidR="00244B5C" w:rsidRPr="001F5BDE" w:rsidRDefault="00244B5C"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Публикация правительственного постановления ЦК РКП(б) «О пионерском движении» от 24 июня 1925 года, в котором журналу было поручено расширить свою аудиторию за счёт пионеров деревни, существенно изменила наполнение «Пионера». Теперь он активно освещал жизнь ребят в сельской местности, передавал им опыт работы пионеров города. Это обстоятельство нарушило целостность в структуре издания, в нём стало наблюдаться перенасыщение разношёрстными материалами.</w:t>
      </w:r>
    </w:p>
    <w:p w14:paraId="6A0E48AB" w14:textId="77777777" w:rsidR="00244B5C" w:rsidRPr="001F5BDE" w:rsidRDefault="00244B5C"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На помощь «Пионеру» пришёл Михаил Иванович Калинин: по его предложению в 1927 году стал выходить журнал «Дружные ребята» для ребят, жителей деревни.</w:t>
      </w:r>
    </w:p>
    <w:p w14:paraId="4106C002" w14:textId="66BDE8E3" w:rsidR="00244B5C" w:rsidRPr="001F5BDE" w:rsidRDefault="00244B5C"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Теперь редакторы «Пионера» могли вздохнуть с облегчением. С 1927 года они снижают количество публицистических и научно-популярных материалов, на смену им приходят художественно-литературные произведения. Регулярными авторами журнала становятся: Л. Гумилевский, А. Кожевников, Л. Пантелеев, В. Бианки, Б. Житков. В журнале возникают новые рубрики: «Звездоч</w:t>
      </w:r>
      <w:r w:rsidR="007E6F2E" w:rsidRPr="001F5BDE">
        <w:rPr>
          <w:rFonts w:ascii="Times New Roman" w:hAnsi="Times New Roman" w:cs="Times New Roman"/>
          <w:sz w:val="28"/>
          <w:szCs w:val="28"/>
        </w:rPr>
        <w:t>е</w:t>
      </w:r>
      <w:r w:rsidRPr="001F5BDE">
        <w:rPr>
          <w:rFonts w:ascii="Times New Roman" w:hAnsi="Times New Roman" w:cs="Times New Roman"/>
          <w:sz w:val="28"/>
          <w:szCs w:val="28"/>
        </w:rPr>
        <w:t xml:space="preserve">т», «Окно во все страны». Внутри каждого номера стала публиковаться стенная газета пионера «Бумеранг» (её содержанием являлись письма </w:t>
      </w:r>
      <w:proofErr w:type="spellStart"/>
      <w:r w:rsidRPr="001F5BDE">
        <w:rPr>
          <w:rFonts w:ascii="Times New Roman" w:hAnsi="Times New Roman" w:cs="Times New Roman"/>
          <w:sz w:val="28"/>
          <w:szCs w:val="28"/>
        </w:rPr>
        <w:t>деткоров</w:t>
      </w:r>
      <w:proofErr w:type="spellEnd"/>
      <w:r w:rsidRPr="001F5BDE">
        <w:rPr>
          <w:rFonts w:ascii="Times New Roman" w:hAnsi="Times New Roman" w:cs="Times New Roman"/>
          <w:sz w:val="28"/>
          <w:szCs w:val="28"/>
        </w:rPr>
        <w:t xml:space="preserve"> о пионерском движении в разных населённых пунктах страны).</w:t>
      </w:r>
    </w:p>
    <w:p w14:paraId="3B00D82E" w14:textId="77777777" w:rsidR="00244B5C" w:rsidRPr="001F5BDE" w:rsidRDefault="00244B5C"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С октября 1923 года в Петрограде выходит еженедельный детский альманах «Воробей». Рассчитан альманах был на читателей от 8 до 12 лет. С №8 альманах был переименован в «Новый Робинзон». Инициатором создания этого альманаха был великий детский писатель Самуил Яковлевич Маршак. Приехав в Петроград, он стал руководителем студии детских писателей в Институте дошкольного образования. Вокруг Маршака стали формироваться авторы, который привлекал уникальный метод его работы, его методики и взгляды (подробнее особенности работы Маршака – редактора будут рассмотрены в следующих главах).</w:t>
      </w:r>
    </w:p>
    <w:p w14:paraId="558AC896" w14:textId="431F640C" w:rsidR="00244B5C" w:rsidRPr="001F5BDE" w:rsidRDefault="00244B5C"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«Нас увлекало, </w:t>
      </w:r>
      <w:r w:rsidR="007E6176" w:rsidRPr="001F5BDE">
        <w:rPr>
          <w:rFonts w:ascii="Times New Roman" w:hAnsi="Times New Roman" w:cs="Times New Roman"/>
          <w:sz w:val="28"/>
          <w:szCs w:val="28"/>
        </w:rPr>
        <w:t>–</w:t>
      </w:r>
      <w:r w:rsidRPr="001F5BDE">
        <w:rPr>
          <w:rFonts w:ascii="Times New Roman" w:hAnsi="Times New Roman" w:cs="Times New Roman"/>
          <w:sz w:val="28"/>
          <w:szCs w:val="28"/>
        </w:rPr>
        <w:t xml:space="preserve"> говорил он впоследствии, </w:t>
      </w:r>
      <w:r w:rsidR="007E6176" w:rsidRPr="001F5BDE">
        <w:rPr>
          <w:rFonts w:ascii="Times New Roman" w:hAnsi="Times New Roman" w:cs="Times New Roman"/>
          <w:sz w:val="28"/>
          <w:szCs w:val="28"/>
        </w:rPr>
        <w:t>–</w:t>
      </w:r>
      <w:r w:rsidRPr="001F5BDE">
        <w:rPr>
          <w:rFonts w:ascii="Times New Roman" w:hAnsi="Times New Roman" w:cs="Times New Roman"/>
          <w:sz w:val="28"/>
          <w:szCs w:val="28"/>
        </w:rPr>
        <w:t xml:space="preserve"> что можно было убрать старую рухлядь и из беллетристики и из </w:t>
      </w:r>
      <w:proofErr w:type="spellStart"/>
      <w:r w:rsidRPr="001F5BDE">
        <w:rPr>
          <w:rFonts w:ascii="Times New Roman" w:hAnsi="Times New Roman" w:cs="Times New Roman"/>
          <w:sz w:val="28"/>
          <w:szCs w:val="28"/>
        </w:rPr>
        <w:t>популярщины</w:t>
      </w:r>
      <w:proofErr w:type="spellEnd"/>
      <w:r w:rsidRPr="001F5BDE">
        <w:rPr>
          <w:rFonts w:ascii="Times New Roman" w:hAnsi="Times New Roman" w:cs="Times New Roman"/>
          <w:sz w:val="28"/>
          <w:szCs w:val="28"/>
        </w:rPr>
        <w:t xml:space="preserve">, где все было </w:t>
      </w:r>
      <w:proofErr w:type="spellStart"/>
      <w:r w:rsidRPr="001F5BDE">
        <w:rPr>
          <w:rFonts w:ascii="Times New Roman" w:hAnsi="Times New Roman" w:cs="Times New Roman"/>
          <w:sz w:val="28"/>
          <w:szCs w:val="28"/>
        </w:rPr>
        <w:t>переводно</w:t>
      </w:r>
      <w:proofErr w:type="spellEnd"/>
      <w:r w:rsidRPr="001F5BDE">
        <w:rPr>
          <w:rFonts w:ascii="Times New Roman" w:hAnsi="Times New Roman" w:cs="Times New Roman"/>
          <w:sz w:val="28"/>
          <w:szCs w:val="28"/>
        </w:rPr>
        <w:t>, дидактично, без художественного замысла», говорил Самуил Яковлевич</w:t>
      </w:r>
      <w:r w:rsidR="00666423" w:rsidRPr="001F5BDE">
        <w:rPr>
          <w:rStyle w:val="a8"/>
          <w:rFonts w:ascii="Times New Roman" w:hAnsi="Times New Roman" w:cs="Times New Roman"/>
          <w:sz w:val="28"/>
          <w:szCs w:val="28"/>
        </w:rPr>
        <w:footnoteReference w:id="9"/>
      </w:r>
      <w:r w:rsidR="00FB7751" w:rsidRPr="001F5BDE">
        <w:rPr>
          <w:rFonts w:ascii="Times New Roman" w:hAnsi="Times New Roman" w:cs="Times New Roman"/>
          <w:sz w:val="28"/>
          <w:szCs w:val="28"/>
        </w:rPr>
        <w:t>.</w:t>
      </w:r>
    </w:p>
    <w:p w14:paraId="407690E6" w14:textId="77777777" w:rsidR="00FB7751" w:rsidRPr="001F5BDE" w:rsidRDefault="00FB7751"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Сначала «Воробей» имел тираж всего 3000 экземпляров, но к 1925 году последний достиг 19000. А тираж последних номеров «Нового Робинзона» составлял 60000 копий.</w:t>
      </w:r>
    </w:p>
    <w:p w14:paraId="1AA9F8DD" w14:textId="4B4A296E" w:rsidR="00FB7751" w:rsidRPr="001F5BDE" w:rsidRDefault="00FB7751"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В обращении к взрослым из № 1 журнала «Воробей» можно прочесть: «Каждый вдумчивый педагог, каждый родитель знает по опыту, что перед ним совершенно новый ребенок, к которому нельзя подходить с теми методами и приемами воспитания, которые применялись к тому же возрасту детей в период довоенный... Волшебною </w:t>
      </w:r>
      <w:proofErr w:type="spellStart"/>
      <w:r w:rsidRPr="001F5BDE">
        <w:rPr>
          <w:rFonts w:ascii="Times New Roman" w:hAnsi="Times New Roman" w:cs="Times New Roman"/>
          <w:sz w:val="28"/>
          <w:szCs w:val="28"/>
        </w:rPr>
        <w:t>сказкою</w:t>
      </w:r>
      <w:proofErr w:type="spellEnd"/>
      <w:r w:rsidRPr="001F5BDE">
        <w:rPr>
          <w:rFonts w:ascii="Times New Roman" w:hAnsi="Times New Roman" w:cs="Times New Roman"/>
          <w:sz w:val="28"/>
          <w:szCs w:val="28"/>
        </w:rPr>
        <w:t xml:space="preserve">, феями, эльфами и королями не заинтересуешь современного ребенка - ему нужна другая литература </w:t>
      </w:r>
      <w:r w:rsidR="0059258B" w:rsidRPr="001F5BDE">
        <w:rPr>
          <w:rFonts w:ascii="Times New Roman" w:hAnsi="Times New Roman" w:cs="Times New Roman"/>
          <w:sz w:val="28"/>
          <w:szCs w:val="28"/>
        </w:rPr>
        <w:t>–</w:t>
      </w:r>
      <w:r w:rsidRPr="001F5BDE">
        <w:rPr>
          <w:rFonts w:ascii="Times New Roman" w:hAnsi="Times New Roman" w:cs="Times New Roman"/>
          <w:sz w:val="28"/>
          <w:szCs w:val="28"/>
        </w:rPr>
        <w:t xml:space="preserve"> литература реалистическая, литература, черпающая свой источник из жизни, зовущая к жизни. Не творчеством “фантазии” должна быть современная литература для ребенка, она должна будить в нем творчество мысли, его активность, его самодеятельность»</w:t>
      </w:r>
      <w:r w:rsidR="009817D7" w:rsidRPr="001F5BDE">
        <w:rPr>
          <w:rStyle w:val="a8"/>
          <w:rFonts w:ascii="Times New Roman" w:hAnsi="Times New Roman" w:cs="Times New Roman"/>
          <w:sz w:val="28"/>
          <w:szCs w:val="28"/>
        </w:rPr>
        <w:footnoteReference w:id="10"/>
      </w:r>
      <w:r w:rsidR="001D0225" w:rsidRPr="001F5BDE">
        <w:rPr>
          <w:rFonts w:ascii="Times New Roman" w:hAnsi="Times New Roman" w:cs="Times New Roman"/>
          <w:sz w:val="28"/>
          <w:szCs w:val="28"/>
        </w:rPr>
        <w:t>.</w:t>
      </w:r>
    </w:p>
    <w:p w14:paraId="423CA1D4" w14:textId="1B554977" w:rsidR="001D0225" w:rsidRPr="001F5BDE" w:rsidRDefault="001D0225"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Первые выпуски «Воробья» были альманахами. В номерах с первого по третий лишь три отдела: «Литературный отдел», «Рассказы учёного Воробья» (научная рубрика), «Забавы Воробья» (загадки, задачки, шутки, ребусы). Но уже в № 4 появляются три легендарные рубрики «Лесная газета» (её ведёт В. Бианки), «Бродячий фотограф» и «Как люди работают» (обе заполнялись Б. Житковым).</w:t>
      </w:r>
    </w:p>
    <w:p w14:paraId="7617DA36" w14:textId="77777777" w:rsidR="001D0225" w:rsidRPr="001F5BDE" w:rsidRDefault="001D0225"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«Лесная газета» началась с того, что Бианки принёс Маршаку свои стихи. Стихи были белые, одним словом, неудачные. Маршака они не устроили. Но он знал, что Бианки – страстный охотник, а его отец – орнитолог. И Самуил Яковлевич предложил молодому автору рассказать ребятам о повадках лесных зверей и птиц, опираясь на свой жизненный опыт (в этом выразилась одна из основных особенностей редакторской школы Маршака - поиск глубинных, родных тем для каждого сочинителя):</w:t>
      </w:r>
    </w:p>
    <w:p w14:paraId="0C1B4687" w14:textId="2AA9E1BA" w:rsidR="001D0225" w:rsidRPr="001F5BDE" w:rsidRDefault="001D0225"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«Мне пришла на ум, </w:t>
      </w:r>
      <w:r w:rsidR="0059258B" w:rsidRPr="001F5BDE">
        <w:rPr>
          <w:rFonts w:ascii="Times New Roman" w:hAnsi="Times New Roman" w:cs="Times New Roman"/>
          <w:sz w:val="28"/>
          <w:szCs w:val="28"/>
        </w:rPr>
        <w:t>–</w:t>
      </w:r>
      <w:r w:rsidRPr="001F5BDE">
        <w:rPr>
          <w:rFonts w:ascii="Times New Roman" w:hAnsi="Times New Roman" w:cs="Times New Roman"/>
          <w:sz w:val="28"/>
          <w:szCs w:val="28"/>
        </w:rPr>
        <w:t xml:space="preserve"> вспоминал впоследствии Маршак, </w:t>
      </w:r>
      <w:r w:rsidR="0059258B" w:rsidRPr="001F5BDE">
        <w:rPr>
          <w:rFonts w:ascii="Times New Roman" w:hAnsi="Times New Roman" w:cs="Times New Roman"/>
          <w:sz w:val="28"/>
          <w:szCs w:val="28"/>
        </w:rPr>
        <w:t>–</w:t>
      </w:r>
      <w:r w:rsidRPr="001F5BDE">
        <w:rPr>
          <w:rFonts w:ascii="Times New Roman" w:hAnsi="Times New Roman" w:cs="Times New Roman"/>
          <w:sz w:val="28"/>
          <w:szCs w:val="28"/>
        </w:rPr>
        <w:t xml:space="preserve"> одна строчка из рассказа </w:t>
      </w:r>
      <w:proofErr w:type="spellStart"/>
      <w:r w:rsidRPr="001F5BDE">
        <w:rPr>
          <w:rFonts w:ascii="Times New Roman" w:hAnsi="Times New Roman" w:cs="Times New Roman"/>
          <w:sz w:val="28"/>
          <w:szCs w:val="28"/>
        </w:rPr>
        <w:t>Сеттона</w:t>
      </w:r>
      <w:proofErr w:type="spellEnd"/>
      <w:r w:rsidRPr="001F5BDE">
        <w:rPr>
          <w:rFonts w:ascii="Times New Roman" w:hAnsi="Times New Roman" w:cs="Times New Roman"/>
          <w:sz w:val="28"/>
          <w:szCs w:val="28"/>
        </w:rPr>
        <w:t>-Томпсона: “Волк, нюхая воздух, читал свою утреннюю газету”. Лесные запахи, следы на снегу - все это для волка были депеши, известия. Я и предложил молодому писателю в “Новом Робинзоне” из номера в номер вести “Лесную газету”»</w:t>
      </w:r>
      <w:r w:rsidRPr="001F5BDE">
        <w:rPr>
          <w:rStyle w:val="a8"/>
          <w:rFonts w:ascii="Times New Roman" w:hAnsi="Times New Roman" w:cs="Times New Roman"/>
          <w:sz w:val="28"/>
          <w:szCs w:val="28"/>
        </w:rPr>
        <w:footnoteReference w:id="11"/>
      </w:r>
      <w:r w:rsidRPr="001F5BDE">
        <w:rPr>
          <w:rFonts w:ascii="Times New Roman" w:hAnsi="Times New Roman" w:cs="Times New Roman"/>
          <w:sz w:val="28"/>
          <w:szCs w:val="28"/>
        </w:rPr>
        <w:t>.</w:t>
      </w:r>
    </w:p>
    <w:p w14:paraId="0D6D6BA8" w14:textId="77777777" w:rsidR="001D0225" w:rsidRPr="001F5BDE" w:rsidRDefault="001D0225"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Впоследствии, родились первые книги Бианки: «Чей нос лучше», «Кто чем поёт», «Лесные домишки».</w:t>
      </w:r>
    </w:p>
    <w:p w14:paraId="39C7D1DD" w14:textId="77777777" w:rsidR="001D0225" w:rsidRPr="001F5BDE" w:rsidRDefault="001D0225"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Встреча редактора Маршака с писателем Борисом Житковом была не менее интересной. Борис Житков, педагог, путешественник, исследователь, специалист в механике, вошёл в литературу уверенной твёрдой поступью. Его первые рассказы не нуждались ни в каких исправлениях. Сначала это признал Чуковский, которому Житков показывал их, за ним – Маршак:</w:t>
      </w:r>
    </w:p>
    <w:p w14:paraId="41CAF037" w14:textId="77777777" w:rsidR="001D0225" w:rsidRPr="001F5BDE" w:rsidRDefault="001D0225"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«Маршак возглавлял в ту пору редакцию журнала “Воробей”. Туда и повел К. Чуковский новооткрытого автора. Прочитав его первый рассказ, Маршак (цитирую по письму-дневнику Б. Житкова) “выскочил” к нему в коридор:</w:t>
      </w:r>
    </w:p>
    <w:p w14:paraId="216E3B29" w14:textId="27E5125D" w:rsidR="001D0225" w:rsidRPr="001F5BDE" w:rsidRDefault="001D0225"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 – Превосходно, сильно, выпукло, чудеснейший рассказ... </w:t>
      </w:r>
      <w:r w:rsidR="0059258B" w:rsidRPr="001F5BDE">
        <w:rPr>
          <w:rFonts w:ascii="Times New Roman" w:hAnsi="Times New Roman" w:cs="Times New Roman"/>
          <w:sz w:val="28"/>
          <w:szCs w:val="28"/>
        </w:rPr>
        <w:t>–</w:t>
      </w:r>
      <w:r w:rsidRPr="001F5BDE">
        <w:rPr>
          <w:rFonts w:ascii="Times New Roman" w:hAnsi="Times New Roman" w:cs="Times New Roman"/>
          <w:sz w:val="28"/>
          <w:szCs w:val="28"/>
        </w:rPr>
        <w:t xml:space="preserve"> и обнимает, целует.</w:t>
      </w:r>
    </w:p>
    <w:p w14:paraId="31F01460" w14:textId="05771EAD" w:rsidR="001D0225" w:rsidRPr="001F5BDE" w:rsidRDefault="001D0225"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Не было ни конфузно, ни неприятно: так искренне и любовно»</w:t>
      </w:r>
      <w:r w:rsidR="00CE6DA1" w:rsidRPr="001F5BDE">
        <w:rPr>
          <w:rStyle w:val="a8"/>
          <w:rFonts w:ascii="Times New Roman" w:hAnsi="Times New Roman" w:cs="Times New Roman"/>
          <w:sz w:val="28"/>
          <w:szCs w:val="28"/>
        </w:rPr>
        <w:footnoteReference w:id="12"/>
      </w:r>
      <w:r w:rsidR="000A3CBB" w:rsidRPr="001F5BDE">
        <w:rPr>
          <w:rFonts w:ascii="Times New Roman" w:hAnsi="Times New Roman" w:cs="Times New Roman"/>
          <w:sz w:val="28"/>
          <w:szCs w:val="28"/>
        </w:rPr>
        <w:t>.</w:t>
      </w:r>
    </w:p>
    <w:p w14:paraId="592D90E0" w14:textId="77777777" w:rsidR="000A3CBB" w:rsidRPr="001F5BDE" w:rsidRDefault="000A3CBB"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После Маршак предложил Борису Житкову попробовать себя в научно-художественных жанрах, и возникли рубрики: «Бродячий фотограф» и «Как люди работают».</w:t>
      </w:r>
    </w:p>
    <w:p w14:paraId="192620AA" w14:textId="3B9D2266" w:rsidR="00B263F2" w:rsidRPr="001F5BDE" w:rsidRDefault="00B263F2"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В «Новом Робинзоне» печатались лучшие авторы того времени, литературная элита: В. Бианки, Б. Житков, О. Мандельштам, К. Чуковский, Е. Шварц, М. Ильин (псевдоним Ильи Яковлевича Маршака), В. Каверин, Б. Пастернак и многие другие. «Новый Робинзон» уже не походил на детский литературный сборник, как первые номера «Воробья», в нём появляется множество разделов: «Наш дневник» (позже, «Красный галстук»), «Санитарная разведка» (советы доктора), «Лаборатория Нового Робинзона» (точные науки для читателей постарше), «Мастеровой» (серия статей Бориса Житкова о разных профессиях), «Погляди на небо» (астрономия для ребят), «Большая перемена» (развлекательный контент), «Литературный» и «Общественно-политический» (включал в себя темы: советское детство, школа, воспитание в детских домах, революция и гражданская война, труд; входили биографические произведения). В журнале появляются приключенческие рассказы и повести (например, мистический рассказ М. Слонимского «Остров Святой Елены»). Теперь «Новый Робинзон» – это энциклопедия знаний для детей и подростков.</w:t>
      </w:r>
    </w:p>
    <w:p w14:paraId="577C8738" w14:textId="36D73CDC" w:rsidR="00B263F2" w:rsidRPr="001F5BDE" w:rsidRDefault="00B263F2"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В «Новом Робинзоне» были и новостные материал (материал о</w:t>
      </w:r>
      <w:r w:rsidR="006E58D3" w:rsidRPr="001F5BDE">
        <w:rPr>
          <w:rFonts w:ascii="Times New Roman" w:hAnsi="Times New Roman" w:cs="Times New Roman"/>
          <w:sz w:val="28"/>
          <w:szCs w:val="28"/>
        </w:rPr>
        <w:t xml:space="preserve"> </w:t>
      </w:r>
      <w:r w:rsidRPr="001F5BDE">
        <w:rPr>
          <w:rFonts w:ascii="Times New Roman" w:hAnsi="Times New Roman" w:cs="Times New Roman"/>
          <w:sz w:val="28"/>
          <w:szCs w:val="28"/>
        </w:rPr>
        <w:t>войне в Марокко).</w:t>
      </w:r>
    </w:p>
    <w:p w14:paraId="4263E363" w14:textId="77777777" w:rsidR="00786A62" w:rsidRPr="001F5BDE" w:rsidRDefault="00786A62"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Язык всех материалов простой, дружественный. Никакого деланного благодушия, никакой искусственности. Читателя уважают, с ним советуются. Ребята имели возможность присылать в журнал свои письма. А ещё, «Новый Робинзон» организовывал встречи для своих читателей. Так в 1925 году состоялось собрание юных техников, а также ребят, интересующихся ручным трудом и трудом на производстве. Встреча проходила в самой редакции журнала. После, в журнале был напечатан отчёт о ней.</w:t>
      </w:r>
    </w:p>
    <w:p w14:paraId="7A46A314" w14:textId="09BFA968" w:rsidR="00786A62" w:rsidRPr="001F5BDE" w:rsidRDefault="00C76564"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Детские пионерские журналы первыми серьезно отнеслись к своим читателям, а «журнальная лаборатория» Маршака обогатила художественную составляющую того времени. Вышеперечисленные издания </w:t>
      </w:r>
      <w:r w:rsidR="004E5B24" w:rsidRPr="001F5BDE">
        <w:rPr>
          <w:rFonts w:ascii="Times New Roman" w:hAnsi="Times New Roman" w:cs="Times New Roman"/>
          <w:sz w:val="28"/>
          <w:szCs w:val="28"/>
        </w:rPr>
        <w:t>окончательно сформировали характер наполнения русской периодики для детей.</w:t>
      </w:r>
    </w:p>
    <w:p w14:paraId="18D2B05C" w14:textId="65C46806" w:rsidR="008576FD" w:rsidRPr="001F5BDE" w:rsidRDefault="008576FD" w:rsidP="000F2A92">
      <w:pPr>
        <w:spacing w:before="100" w:beforeAutospacing="1" w:after="100" w:afterAutospacing="1" w:line="360" w:lineRule="auto"/>
        <w:ind w:firstLine="709"/>
        <w:contextualSpacing/>
        <w:jc w:val="both"/>
        <w:rPr>
          <w:rFonts w:ascii="Times New Roman" w:hAnsi="Times New Roman" w:cs="Times New Roman"/>
          <w:sz w:val="28"/>
          <w:szCs w:val="28"/>
        </w:rPr>
      </w:pPr>
    </w:p>
    <w:p w14:paraId="3AD7ADA2" w14:textId="648B5AC9" w:rsidR="008576FD" w:rsidRPr="001F5BDE" w:rsidRDefault="008576FD"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br w:type="page"/>
      </w:r>
    </w:p>
    <w:p w14:paraId="5126B1AD" w14:textId="7CEE2616" w:rsidR="008576FD" w:rsidRPr="001F5BDE" w:rsidRDefault="008576FD"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2 Современный контент детской периодики в Российской Федерации</w:t>
      </w:r>
    </w:p>
    <w:p w14:paraId="57382163" w14:textId="77777777" w:rsidR="005803C5" w:rsidRPr="001F5BDE" w:rsidRDefault="005803C5" w:rsidP="001F5BDE">
      <w:pPr>
        <w:spacing w:before="100" w:beforeAutospacing="1" w:after="100" w:afterAutospacing="1" w:line="360" w:lineRule="auto"/>
        <w:contextualSpacing/>
        <w:jc w:val="both"/>
        <w:rPr>
          <w:rFonts w:ascii="Times New Roman" w:hAnsi="Times New Roman" w:cs="Times New Roman"/>
          <w:sz w:val="28"/>
          <w:szCs w:val="28"/>
        </w:rPr>
      </w:pPr>
    </w:p>
    <w:p w14:paraId="30455732" w14:textId="46DFD26B" w:rsidR="00C715F7" w:rsidRPr="001F5BDE" w:rsidRDefault="005803C5"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Школа детской журнальной периодики Самуила Яковлевича Маршака, ориентированная на приобщение подрастающего поколения к классической литературе, на развитие у детей интереса к познанию и просвещению, любви к окружающему нас миру, была продолжена в XXI веке рядом детских журналов. Среди них журналы: «Веселые картинки»,</w:t>
      </w:r>
      <w:r w:rsidR="001960EB" w:rsidRPr="001F5BDE">
        <w:rPr>
          <w:rFonts w:ascii="Times New Roman" w:hAnsi="Times New Roman" w:cs="Times New Roman"/>
          <w:sz w:val="28"/>
          <w:szCs w:val="28"/>
        </w:rPr>
        <w:t xml:space="preserve"> «Свечечка»,</w:t>
      </w:r>
      <w:r w:rsidRPr="001F5BDE">
        <w:rPr>
          <w:rFonts w:ascii="Times New Roman" w:hAnsi="Times New Roman" w:cs="Times New Roman"/>
          <w:sz w:val="28"/>
          <w:szCs w:val="28"/>
        </w:rPr>
        <w:t xml:space="preserve"> «</w:t>
      </w:r>
      <w:proofErr w:type="spellStart"/>
      <w:r w:rsidRPr="001F5BDE">
        <w:rPr>
          <w:rFonts w:ascii="Times New Roman" w:hAnsi="Times New Roman" w:cs="Times New Roman"/>
          <w:sz w:val="28"/>
          <w:szCs w:val="28"/>
        </w:rPr>
        <w:t>ГЕОленок</w:t>
      </w:r>
      <w:proofErr w:type="spellEnd"/>
      <w:r w:rsidRPr="001F5BDE">
        <w:rPr>
          <w:rFonts w:ascii="Times New Roman" w:hAnsi="Times New Roman" w:cs="Times New Roman"/>
          <w:sz w:val="28"/>
          <w:szCs w:val="28"/>
        </w:rPr>
        <w:t>», «</w:t>
      </w:r>
      <w:proofErr w:type="spellStart"/>
      <w:r w:rsidRPr="001F5BDE">
        <w:rPr>
          <w:rFonts w:ascii="Times New Roman" w:hAnsi="Times New Roman" w:cs="Times New Roman"/>
          <w:sz w:val="28"/>
          <w:szCs w:val="28"/>
        </w:rPr>
        <w:t>Клёпа</w:t>
      </w:r>
      <w:proofErr w:type="spellEnd"/>
      <w:r w:rsidRPr="001F5BDE">
        <w:rPr>
          <w:rFonts w:ascii="Times New Roman" w:hAnsi="Times New Roman" w:cs="Times New Roman"/>
          <w:sz w:val="28"/>
          <w:szCs w:val="28"/>
        </w:rPr>
        <w:t>», «Костер», «Мурзилка», «Простоквашино», «</w:t>
      </w:r>
      <w:proofErr w:type="spellStart"/>
      <w:r w:rsidRPr="001F5BDE">
        <w:rPr>
          <w:rFonts w:ascii="Times New Roman" w:hAnsi="Times New Roman" w:cs="Times New Roman"/>
          <w:sz w:val="28"/>
          <w:szCs w:val="28"/>
        </w:rPr>
        <w:t>Свирелька</w:t>
      </w:r>
      <w:proofErr w:type="spellEnd"/>
      <w:r w:rsidRPr="001F5BDE">
        <w:rPr>
          <w:rFonts w:ascii="Times New Roman" w:hAnsi="Times New Roman" w:cs="Times New Roman"/>
          <w:sz w:val="28"/>
          <w:szCs w:val="28"/>
        </w:rPr>
        <w:t>», «</w:t>
      </w:r>
      <w:proofErr w:type="spellStart"/>
      <w:r w:rsidRPr="001F5BDE">
        <w:rPr>
          <w:rFonts w:ascii="Times New Roman" w:hAnsi="Times New Roman" w:cs="Times New Roman"/>
          <w:sz w:val="28"/>
          <w:szCs w:val="28"/>
        </w:rPr>
        <w:t>Тошка</w:t>
      </w:r>
      <w:proofErr w:type="spellEnd"/>
      <w:r w:rsidRPr="001F5BDE">
        <w:rPr>
          <w:rFonts w:ascii="Times New Roman" w:hAnsi="Times New Roman" w:cs="Times New Roman"/>
          <w:sz w:val="28"/>
          <w:szCs w:val="28"/>
        </w:rPr>
        <w:t xml:space="preserve"> и компания», «Филя», «</w:t>
      </w:r>
      <w:proofErr w:type="spellStart"/>
      <w:r w:rsidRPr="001F5BDE">
        <w:rPr>
          <w:rFonts w:ascii="Times New Roman" w:hAnsi="Times New Roman" w:cs="Times New Roman"/>
          <w:sz w:val="28"/>
          <w:szCs w:val="28"/>
        </w:rPr>
        <w:t>Читайка</w:t>
      </w:r>
      <w:proofErr w:type="spellEnd"/>
      <w:r w:rsidRPr="001F5BDE">
        <w:rPr>
          <w:rFonts w:ascii="Times New Roman" w:hAnsi="Times New Roman" w:cs="Times New Roman"/>
          <w:sz w:val="28"/>
          <w:szCs w:val="28"/>
        </w:rPr>
        <w:t>», «Чудеса и Приключения – детям», «Юный натуралист», «Детская роман-газета» и «Муравейник». Для глубокого и последовательного отображения специфики содержания детских журналов образовательно-воспитательного типа мы проанализируем два последних журнала: «Детская роман-газета» и «Муравейник».</w:t>
      </w:r>
    </w:p>
    <w:p w14:paraId="037ABDC1" w14:textId="77777777" w:rsidR="005803C5" w:rsidRPr="001F5BDE" w:rsidRDefault="005803C5" w:rsidP="001F5BDE">
      <w:pPr>
        <w:spacing w:before="100" w:beforeAutospacing="1" w:after="100" w:afterAutospacing="1" w:line="360" w:lineRule="auto"/>
        <w:contextualSpacing/>
        <w:jc w:val="both"/>
        <w:rPr>
          <w:rFonts w:ascii="Times New Roman" w:hAnsi="Times New Roman" w:cs="Times New Roman"/>
          <w:sz w:val="28"/>
          <w:szCs w:val="28"/>
        </w:rPr>
      </w:pPr>
    </w:p>
    <w:p w14:paraId="3EDDFFEC" w14:textId="066FF5EC" w:rsidR="008576FD" w:rsidRPr="001F5BDE" w:rsidRDefault="008576FD" w:rsidP="000F2A92">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2.1 </w:t>
      </w:r>
      <w:r w:rsidR="005803C5" w:rsidRPr="001F5BDE">
        <w:rPr>
          <w:rFonts w:ascii="Times New Roman" w:hAnsi="Times New Roman" w:cs="Times New Roman"/>
          <w:sz w:val="28"/>
          <w:szCs w:val="28"/>
        </w:rPr>
        <w:t>Сохранение традиционного содержания в современной детской периодике на примере журнала «Детская роман-газета»</w:t>
      </w:r>
    </w:p>
    <w:p w14:paraId="14FD193D" w14:textId="6F2ED9AD" w:rsidR="00C715F7" w:rsidRPr="001F5BDE" w:rsidRDefault="00C715F7" w:rsidP="001F5BDE">
      <w:pPr>
        <w:spacing w:before="100" w:beforeAutospacing="1" w:after="100" w:afterAutospacing="1" w:line="360" w:lineRule="auto"/>
        <w:contextualSpacing/>
        <w:jc w:val="both"/>
        <w:rPr>
          <w:rFonts w:ascii="Times New Roman" w:hAnsi="Times New Roman" w:cs="Times New Roman"/>
          <w:sz w:val="28"/>
          <w:szCs w:val="28"/>
        </w:rPr>
      </w:pPr>
    </w:p>
    <w:p w14:paraId="47DF3F85" w14:textId="57618C2A" w:rsidR="00423458" w:rsidRPr="001F5BDE" w:rsidRDefault="00B31232"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Журнал «</w:t>
      </w:r>
      <w:bookmarkStart w:id="0" w:name="_Hlk514574685"/>
      <w:r w:rsidRPr="001F5BDE">
        <w:rPr>
          <w:rFonts w:ascii="Times New Roman" w:hAnsi="Times New Roman" w:cs="Times New Roman"/>
          <w:sz w:val="28"/>
          <w:szCs w:val="28"/>
        </w:rPr>
        <w:t>Детская роман-газета</w:t>
      </w:r>
      <w:bookmarkEnd w:id="0"/>
      <w:r w:rsidRPr="001F5BDE">
        <w:rPr>
          <w:rFonts w:ascii="Times New Roman" w:hAnsi="Times New Roman" w:cs="Times New Roman"/>
          <w:sz w:val="28"/>
          <w:szCs w:val="28"/>
        </w:rPr>
        <w:t>»</w:t>
      </w:r>
      <w:r w:rsidR="00EC2BA8" w:rsidRPr="001F5BDE">
        <w:rPr>
          <w:rFonts w:ascii="Times New Roman" w:hAnsi="Times New Roman" w:cs="Times New Roman"/>
          <w:sz w:val="28"/>
          <w:szCs w:val="28"/>
        </w:rPr>
        <w:t xml:space="preserve"> основан в </w:t>
      </w:r>
      <w:r w:rsidR="00186F30" w:rsidRPr="001F5BDE">
        <w:rPr>
          <w:rFonts w:ascii="Times New Roman" w:hAnsi="Times New Roman" w:cs="Times New Roman"/>
          <w:sz w:val="28"/>
          <w:szCs w:val="28"/>
        </w:rPr>
        <w:t>1</w:t>
      </w:r>
      <w:r w:rsidR="00EC2BA8" w:rsidRPr="001F5BDE">
        <w:rPr>
          <w:rFonts w:ascii="Times New Roman" w:hAnsi="Times New Roman" w:cs="Times New Roman"/>
          <w:sz w:val="28"/>
          <w:szCs w:val="28"/>
        </w:rPr>
        <w:t>995 году</w:t>
      </w:r>
      <w:r w:rsidR="00186F30" w:rsidRPr="001F5BDE">
        <w:rPr>
          <w:rFonts w:ascii="Times New Roman" w:hAnsi="Times New Roman" w:cs="Times New Roman"/>
          <w:sz w:val="28"/>
          <w:szCs w:val="28"/>
        </w:rPr>
        <w:t xml:space="preserve"> при</w:t>
      </w:r>
      <w:r w:rsidR="00EB2730" w:rsidRPr="001F5BDE">
        <w:rPr>
          <w:rFonts w:ascii="Times New Roman" w:hAnsi="Times New Roman" w:cs="Times New Roman"/>
          <w:sz w:val="28"/>
          <w:szCs w:val="28"/>
        </w:rPr>
        <w:t xml:space="preserve"> известнейшем и старейшем литературно-художественном журнале «Роман-газета». Тираж «Детской роман-газеты» составляет </w:t>
      </w:r>
      <w:r w:rsidR="00F54122" w:rsidRPr="001F5BDE">
        <w:rPr>
          <w:rFonts w:ascii="Times New Roman" w:hAnsi="Times New Roman" w:cs="Times New Roman"/>
          <w:sz w:val="28"/>
          <w:szCs w:val="28"/>
        </w:rPr>
        <w:t>2000 экземпляров.</w:t>
      </w:r>
      <w:r w:rsidR="003317B8" w:rsidRPr="001F5BDE">
        <w:rPr>
          <w:rFonts w:ascii="Times New Roman" w:hAnsi="Times New Roman" w:cs="Times New Roman"/>
          <w:sz w:val="28"/>
          <w:szCs w:val="28"/>
        </w:rPr>
        <w:t xml:space="preserve"> Рассмотрим этот журнал на при</w:t>
      </w:r>
      <w:r w:rsidR="00423458" w:rsidRPr="001F5BDE">
        <w:rPr>
          <w:rFonts w:ascii="Times New Roman" w:hAnsi="Times New Roman" w:cs="Times New Roman"/>
          <w:sz w:val="28"/>
          <w:szCs w:val="28"/>
        </w:rPr>
        <w:t>мере № 5 от 2017 года</w:t>
      </w:r>
      <w:r w:rsidR="00C578E2" w:rsidRPr="001F5BDE">
        <w:rPr>
          <w:rStyle w:val="a8"/>
          <w:rFonts w:ascii="Times New Roman" w:hAnsi="Times New Roman" w:cs="Times New Roman"/>
          <w:sz w:val="28"/>
          <w:szCs w:val="28"/>
        </w:rPr>
        <w:footnoteReference w:id="13"/>
      </w:r>
      <w:r w:rsidR="00423458" w:rsidRPr="001F5BDE">
        <w:rPr>
          <w:rFonts w:ascii="Times New Roman" w:hAnsi="Times New Roman" w:cs="Times New Roman"/>
          <w:sz w:val="28"/>
          <w:szCs w:val="28"/>
        </w:rPr>
        <w:t>. Открывается журнал эпиграфом ко Дню Победы – стихотворением Михаила Светлова под названием «Неизвестному солдату»:</w:t>
      </w:r>
    </w:p>
    <w:p w14:paraId="06671E2B" w14:textId="77777777" w:rsidR="00340E5D" w:rsidRPr="001F5BDE" w:rsidRDefault="00340E5D"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295D55A6" w14:textId="192DA030"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Он умер от семьи своей вдали,</w:t>
      </w:r>
    </w:p>
    <w:p w14:paraId="7CAB7FB7" w14:textId="77777777"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И гибели его нам неизвестна дата...</w:t>
      </w:r>
    </w:p>
    <w:p w14:paraId="5A4F9B72" w14:textId="0350B460"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К могиле</w:t>
      </w:r>
      <w:r w:rsidR="002E3D60" w:rsidRPr="001F5BDE">
        <w:rPr>
          <w:rFonts w:ascii="Times New Roman" w:hAnsi="Times New Roman" w:cs="Times New Roman"/>
          <w:sz w:val="28"/>
          <w:szCs w:val="28"/>
        </w:rPr>
        <w:t xml:space="preserve"> </w:t>
      </w:r>
      <w:r w:rsidRPr="001F5BDE">
        <w:rPr>
          <w:rFonts w:ascii="Times New Roman" w:hAnsi="Times New Roman" w:cs="Times New Roman"/>
          <w:sz w:val="28"/>
          <w:szCs w:val="28"/>
        </w:rPr>
        <w:t xml:space="preserve">неизвестного </w:t>
      </w:r>
      <w:r w:rsidR="002E3D60" w:rsidRPr="001F5BDE">
        <w:rPr>
          <w:rFonts w:ascii="Times New Roman" w:hAnsi="Times New Roman" w:cs="Times New Roman"/>
          <w:sz w:val="28"/>
          <w:szCs w:val="28"/>
        </w:rPr>
        <w:t>солдата</w:t>
      </w:r>
    </w:p>
    <w:p w14:paraId="3B0B49F1" w14:textId="39DE3758"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Известные</w:t>
      </w:r>
      <w:r w:rsidR="002E3D60" w:rsidRPr="001F5BDE">
        <w:rPr>
          <w:rFonts w:ascii="Times New Roman" w:hAnsi="Times New Roman" w:cs="Times New Roman"/>
          <w:sz w:val="28"/>
          <w:szCs w:val="28"/>
        </w:rPr>
        <w:t xml:space="preserve"> </w:t>
      </w:r>
      <w:r w:rsidRPr="001F5BDE">
        <w:rPr>
          <w:rFonts w:ascii="Times New Roman" w:hAnsi="Times New Roman" w:cs="Times New Roman"/>
          <w:sz w:val="28"/>
          <w:szCs w:val="28"/>
        </w:rPr>
        <w:t>солдаты подошли...</w:t>
      </w:r>
    </w:p>
    <w:p w14:paraId="3B20811C" w14:textId="77777777"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6905F1DA" w14:textId="35988958"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Мы этот образ до сих пор храним </w:t>
      </w:r>
      <w:r w:rsidR="00340E5D" w:rsidRPr="001F5BDE">
        <w:rPr>
          <w:rFonts w:ascii="Times New Roman" w:hAnsi="Times New Roman" w:cs="Times New Roman"/>
          <w:sz w:val="28"/>
          <w:szCs w:val="28"/>
        </w:rPr>
        <w:t xml:space="preserve">– </w:t>
      </w:r>
    </w:p>
    <w:p w14:paraId="241C1A81" w14:textId="77777777"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Истерзанный свинцом лежал парнишка,</w:t>
      </w:r>
    </w:p>
    <w:p w14:paraId="65318653" w14:textId="6C4E324F"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И не было при нем военной книжки</w:t>
      </w:r>
      <w:r w:rsidR="00340E5D" w:rsidRPr="001F5BDE">
        <w:rPr>
          <w:rFonts w:ascii="Times New Roman" w:hAnsi="Times New Roman" w:cs="Times New Roman"/>
          <w:sz w:val="28"/>
          <w:szCs w:val="28"/>
        </w:rPr>
        <w:t xml:space="preserve"> – </w:t>
      </w:r>
    </w:p>
    <w:p w14:paraId="37FB1896" w14:textId="77777777"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Она в бою погибла вместе с ним.</w:t>
      </w:r>
    </w:p>
    <w:p w14:paraId="36EB04B0" w14:textId="77777777"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711FB7BD" w14:textId="47B1AD17"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Пусть мы его фамилии не знаем,</w:t>
      </w:r>
      <w:r w:rsidR="00340E5D" w:rsidRPr="001F5BDE">
        <w:rPr>
          <w:rFonts w:ascii="Times New Roman" w:hAnsi="Times New Roman" w:cs="Times New Roman"/>
          <w:sz w:val="28"/>
          <w:szCs w:val="28"/>
        </w:rPr>
        <w:t xml:space="preserve"> – </w:t>
      </w:r>
    </w:p>
    <w:p w14:paraId="68D8CBC3" w14:textId="7159CB25"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Он был</w:t>
      </w:r>
      <w:r w:rsidR="005206CF" w:rsidRPr="001F5BDE">
        <w:rPr>
          <w:rFonts w:ascii="Times New Roman" w:hAnsi="Times New Roman" w:cs="Times New Roman"/>
          <w:sz w:val="28"/>
          <w:szCs w:val="28"/>
        </w:rPr>
        <w:t xml:space="preserve"> –</w:t>
      </w:r>
      <w:r w:rsidRPr="001F5BDE">
        <w:rPr>
          <w:rFonts w:ascii="Times New Roman" w:hAnsi="Times New Roman" w:cs="Times New Roman"/>
          <w:sz w:val="28"/>
          <w:szCs w:val="28"/>
        </w:rPr>
        <w:t xml:space="preserve"> мы знаем</w:t>
      </w:r>
      <w:r w:rsidR="005206CF" w:rsidRPr="001F5BDE">
        <w:rPr>
          <w:rFonts w:ascii="Times New Roman" w:hAnsi="Times New Roman" w:cs="Times New Roman"/>
          <w:sz w:val="28"/>
          <w:szCs w:val="28"/>
        </w:rPr>
        <w:t xml:space="preserve"> –</w:t>
      </w:r>
      <w:r w:rsidRPr="001F5BDE">
        <w:rPr>
          <w:rFonts w:ascii="Times New Roman" w:hAnsi="Times New Roman" w:cs="Times New Roman"/>
          <w:sz w:val="28"/>
          <w:szCs w:val="28"/>
        </w:rPr>
        <w:t xml:space="preserve"> верным до конца.</w:t>
      </w:r>
    </w:p>
    <w:p w14:paraId="600DECA7" w14:textId="77777777"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И мы в молчанье головы склоняем</w:t>
      </w:r>
    </w:p>
    <w:p w14:paraId="113CA354" w14:textId="77777777"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Перед бессмертным подвигом бойца.</w:t>
      </w:r>
    </w:p>
    <w:p w14:paraId="5E528D21" w14:textId="77777777"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1FFD0CFF" w14:textId="77777777"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И дружба воинов неколебима свята,</w:t>
      </w:r>
    </w:p>
    <w:p w14:paraId="49E85C97" w14:textId="77777777"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Она не умирает никогда!</w:t>
      </w:r>
    </w:p>
    <w:p w14:paraId="7234F168" w14:textId="77777777"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Мы по оружию родному брату</w:t>
      </w:r>
    </w:p>
    <w:p w14:paraId="741E19D7" w14:textId="71B6600D" w:rsidR="00423458" w:rsidRPr="001F5BDE" w:rsidRDefault="002E3D60"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Воздвигнем</w:t>
      </w:r>
      <w:r w:rsidR="00423458" w:rsidRPr="001F5BDE">
        <w:rPr>
          <w:rFonts w:ascii="Times New Roman" w:hAnsi="Times New Roman" w:cs="Times New Roman"/>
          <w:sz w:val="28"/>
          <w:szCs w:val="28"/>
        </w:rPr>
        <w:t xml:space="preserve"> памятник на долгие года!</w:t>
      </w:r>
    </w:p>
    <w:p w14:paraId="41D23F12" w14:textId="77777777"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39CA7A05" w14:textId="77777777"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Соединим же верные сердца,</w:t>
      </w:r>
    </w:p>
    <w:p w14:paraId="27B7DB8C" w14:textId="63CA1DE0"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И скажем, как не велика </w:t>
      </w:r>
      <w:r w:rsidR="00340E5D" w:rsidRPr="001F5BDE">
        <w:rPr>
          <w:rFonts w:ascii="Times New Roman" w:hAnsi="Times New Roman" w:cs="Times New Roman"/>
          <w:sz w:val="28"/>
          <w:szCs w:val="28"/>
        </w:rPr>
        <w:t>утрата, –</w:t>
      </w:r>
      <w:r w:rsidRPr="001F5BDE">
        <w:rPr>
          <w:rFonts w:ascii="Times New Roman" w:hAnsi="Times New Roman" w:cs="Times New Roman"/>
          <w:sz w:val="28"/>
          <w:szCs w:val="28"/>
        </w:rPr>
        <w:t xml:space="preserve"> </w:t>
      </w:r>
    </w:p>
    <w:p w14:paraId="536E5982" w14:textId="5BE8F7CF"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Пусть нет фамилии у нашего </w:t>
      </w:r>
      <w:r w:rsidR="00340E5D" w:rsidRPr="001F5BDE">
        <w:rPr>
          <w:rFonts w:ascii="Times New Roman" w:hAnsi="Times New Roman" w:cs="Times New Roman"/>
          <w:sz w:val="28"/>
          <w:szCs w:val="28"/>
        </w:rPr>
        <w:t xml:space="preserve">бойца, – </w:t>
      </w:r>
    </w:p>
    <w:p w14:paraId="13F9EC6F" w14:textId="12DD3684" w:rsidR="00423458" w:rsidRPr="001F5BDE" w:rsidRDefault="0042345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Есть звание российского солдата!</w:t>
      </w:r>
    </w:p>
    <w:p w14:paraId="4B810F9D" w14:textId="3140D393" w:rsidR="00340E5D" w:rsidRPr="001F5BDE" w:rsidRDefault="00340E5D" w:rsidP="001F5BDE">
      <w:pPr>
        <w:spacing w:before="100" w:beforeAutospacing="1" w:after="100" w:afterAutospacing="1" w:line="360" w:lineRule="auto"/>
        <w:contextualSpacing/>
        <w:jc w:val="both"/>
        <w:rPr>
          <w:rFonts w:ascii="Times New Roman" w:hAnsi="Times New Roman" w:cs="Times New Roman"/>
          <w:sz w:val="28"/>
          <w:szCs w:val="28"/>
        </w:rPr>
      </w:pPr>
    </w:p>
    <w:p w14:paraId="64A1136F" w14:textId="5FCE5B04" w:rsidR="001D5B82" w:rsidRPr="001F5BDE" w:rsidRDefault="00340E5D"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С 3 по</w:t>
      </w:r>
      <w:r w:rsidR="001D5B82" w:rsidRPr="001F5BDE">
        <w:rPr>
          <w:rFonts w:ascii="Times New Roman" w:hAnsi="Times New Roman" w:cs="Times New Roman"/>
          <w:sz w:val="28"/>
          <w:szCs w:val="28"/>
        </w:rPr>
        <w:t xml:space="preserve"> </w:t>
      </w:r>
      <w:r w:rsidRPr="001F5BDE">
        <w:rPr>
          <w:rFonts w:ascii="Times New Roman" w:hAnsi="Times New Roman" w:cs="Times New Roman"/>
          <w:sz w:val="28"/>
          <w:szCs w:val="28"/>
        </w:rPr>
        <w:t xml:space="preserve">14 страницы номера опубликована художественная </w:t>
      </w:r>
      <w:r w:rsidR="00E1798D" w:rsidRPr="001F5BDE">
        <w:rPr>
          <w:rFonts w:ascii="Times New Roman" w:hAnsi="Times New Roman" w:cs="Times New Roman"/>
          <w:sz w:val="28"/>
          <w:szCs w:val="28"/>
        </w:rPr>
        <w:t>автобиографическая повесть Александра Грина «</w:t>
      </w:r>
      <w:r w:rsidR="00AF4F3A" w:rsidRPr="001F5BDE">
        <w:rPr>
          <w:rFonts w:ascii="Times New Roman" w:hAnsi="Times New Roman" w:cs="Times New Roman"/>
          <w:sz w:val="28"/>
          <w:szCs w:val="28"/>
        </w:rPr>
        <w:t>Бегство в Америку. Из детских воспоминаний». А на 15 и 16 страницах номера помещена статья о жизни и творчестве Александра Степановича Грина, великого русского писателя и поэта. С 17 по 21</w:t>
      </w:r>
      <w:r w:rsidR="009E0909" w:rsidRPr="001F5BDE">
        <w:rPr>
          <w:rFonts w:ascii="Times New Roman" w:hAnsi="Times New Roman" w:cs="Times New Roman"/>
          <w:sz w:val="28"/>
          <w:szCs w:val="28"/>
        </w:rPr>
        <w:t xml:space="preserve"> страницу</w:t>
      </w:r>
      <w:r w:rsidR="00AF4F3A" w:rsidRPr="001F5BDE">
        <w:rPr>
          <w:rFonts w:ascii="Times New Roman" w:hAnsi="Times New Roman" w:cs="Times New Roman"/>
          <w:sz w:val="28"/>
          <w:szCs w:val="28"/>
        </w:rPr>
        <w:t xml:space="preserve"> помещен глянцевый вкладыш, посвященный Военному Параду Победы 24 июня 1945 года «Триумф народа-победителя». </w:t>
      </w:r>
      <w:r w:rsidR="005D202A" w:rsidRPr="001F5BDE">
        <w:rPr>
          <w:rFonts w:ascii="Times New Roman" w:hAnsi="Times New Roman" w:cs="Times New Roman"/>
          <w:sz w:val="28"/>
          <w:szCs w:val="28"/>
        </w:rPr>
        <w:t>Материал подготовлен Научно-исследовательским институтом (военной истории) Военной академии</w:t>
      </w:r>
      <w:r w:rsidR="00AF4F3A" w:rsidRPr="001F5BDE">
        <w:rPr>
          <w:rFonts w:ascii="Times New Roman" w:hAnsi="Times New Roman" w:cs="Times New Roman"/>
          <w:sz w:val="28"/>
          <w:szCs w:val="28"/>
        </w:rPr>
        <w:t xml:space="preserve"> </w:t>
      </w:r>
      <w:r w:rsidR="005D202A" w:rsidRPr="001F5BDE">
        <w:rPr>
          <w:rFonts w:ascii="Times New Roman" w:hAnsi="Times New Roman" w:cs="Times New Roman"/>
          <w:sz w:val="28"/>
          <w:szCs w:val="28"/>
        </w:rPr>
        <w:t xml:space="preserve">Генерального штаба Вооружённых Сил Российской Федерации. </w:t>
      </w:r>
      <w:r w:rsidR="00AF4F3A" w:rsidRPr="001F5BDE">
        <w:rPr>
          <w:rFonts w:ascii="Times New Roman" w:hAnsi="Times New Roman" w:cs="Times New Roman"/>
          <w:sz w:val="28"/>
          <w:szCs w:val="28"/>
        </w:rPr>
        <w:t xml:space="preserve">В тексте ребятам подробно рассказывается история Первого Парада Победы на Красной площади: как было принято решение о его проведении, какие рода войск участвовали в параде, что позже вспоминали участники этого Парада, какие его эпизоды вошли в историю нашей Родины? Обо всем этом ребята узнают, прочитав эту статью. И не только прочитав, но и посмотрев хроникальные кадры того Военного Парада, ведь </w:t>
      </w:r>
      <w:r w:rsidR="00782594" w:rsidRPr="001F5BDE">
        <w:rPr>
          <w:rFonts w:ascii="Times New Roman" w:hAnsi="Times New Roman" w:cs="Times New Roman"/>
          <w:sz w:val="28"/>
          <w:szCs w:val="28"/>
        </w:rPr>
        <w:t xml:space="preserve">все </w:t>
      </w:r>
      <w:r w:rsidR="00AF4F3A" w:rsidRPr="001F5BDE">
        <w:rPr>
          <w:rFonts w:ascii="Times New Roman" w:hAnsi="Times New Roman" w:cs="Times New Roman"/>
          <w:sz w:val="28"/>
          <w:szCs w:val="28"/>
        </w:rPr>
        <w:t>материал</w:t>
      </w:r>
      <w:r w:rsidR="00782594" w:rsidRPr="001F5BDE">
        <w:rPr>
          <w:rFonts w:ascii="Times New Roman" w:hAnsi="Times New Roman" w:cs="Times New Roman"/>
          <w:sz w:val="28"/>
          <w:szCs w:val="28"/>
        </w:rPr>
        <w:t>а</w:t>
      </w:r>
      <w:r w:rsidR="00AF4F3A" w:rsidRPr="001F5BDE">
        <w:rPr>
          <w:rFonts w:ascii="Times New Roman" w:hAnsi="Times New Roman" w:cs="Times New Roman"/>
          <w:sz w:val="28"/>
          <w:szCs w:val="28"/>
        </w:rPr>
        <w:t xml:space="preserve"> </w:t>
      </w:r>
      <w:r w:rsidR="00782594" w:rsidRPr="001F5BDE">
        <w:rPr>
          <w:rFonts w:ascii="Times New Roman" w:hAnsi="Times New Roman" w:cs="Times New Roman"/>
          <w:sz w:val="28"/>
          <w:szCs w:val="28"/>
        </w:rPr>
        <w:t>журнала</w:t>
      </w:r>
      <w:r w:rsidR="00AF4F3A" w:rsidRPr="001F5BDE">
        <w:rPr>
          <w:rFonts w:ascii="Times New Roman" w:hAnsi="Times New Roman" w:cs="Times New Roman"/>
          <w:sz w:val="28"/>
          <w:szCs w:val="28"/>
        </w:rPr>
        <w:t xml:space="preserve"> </w:t>
      </w:r>
      <w:r w:rsidR="00782594" w:rsidRPr="001F5BDE">
        <w:rPr>
          <w:rFonts w:ascii="Times New Roman" w:hAnsi="Times New Roman" w:cs="Times New Roman"/>
          <w:sz w:val="28"/>
          <w:szCs w:val="28"/>
        </w:rPr>
        <w:t>снабжены художественными и фотографическими иллюстрациями.</w:t>
      </w:r>
      <w:r w:rsidR="001D5B82" w:rsidRPr="001F5BDE">
        <w:rPr>
          <w:rFonts w:ascii="Times New Roman" w:hAnsi="Times New Roman" w:cs="Times New Roman"/>
          <w:sz w:val="28"/>
          <w:szCs w:val="28"/>
        </w:rPr>
        <w:t xml:space="preserve"> В продолжение темы на страницах 21-25 помещен отрывок из книги Сергея Алексеева «От Москвы до Берлина».</w:t>
      </w:r>
    </w:p>
    <w:p w14:paraId="7A9ACCDC" w14:textId="1F3933BC" w:rsidR="005D202A" w:rsidRPr="001F5BDE" w:rsidRDefault="005D202A"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Номер продолжается рубрикой «Уголок России», в которой опубликован материал Сергея Иванова о старинной дворянской усадьбе «Горенки» в Подмосковье. Приведем отрывок из этого текста:</w:t>
      </w:r>
    </w:p>
    <w:p w14:paraId="708277A1" w14:textId="396971BE" w:rsidR="005D202A" w:rsidRPr="001F5BDE" w:rsidRDefault="005D202A"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w:t>
      </w:r>
      <w:r w:rsidR="004D6076" w:rsidRPr="001F5BDE">
        <w:rPr>
          <w:rFonts w:ascii="Times New Roman" w:hAnsi="Times New Roman" w:cs="Times New Roman"/>
          <w:sz w:val="28"/>
          <w:szCs w:val="28"/>
        </w:rPr>
        <w:t>…</w:t>
      </w:r>
      <w:r w:rsidR="00876549" w:rsidRPr="001F5BDE">
        <w:rPr>
          <w:rFonts w:ascii="Times New Roman" w:hAnsi="Times New Roman" w:cs="Times New Roman"/>
          <w:sz w:val="28"/>
          <w:szCs w:val="28"/>
        </w:rPr>
        <w:t>от самой Москвы до ближайшего города-спутника Балашихи пейзажи скучны: тянутся заборы промзон и воинских частей. Только в одном месте неожиданно возникает просвет —</w:t>
      </w:r>
      <w:r w:rsidR="00BD4E15" w:rsidRPr="001F5BDE">
        <w:rPr>
          <w:rFonts w:ascii="Times New Roman" w:hAnsi="Times New Roman" w:cs="Times New Roman"/>
          <w:sz w:val="28"/>
          <w:szCs w:val="28"/>
        </w:rPr>
        <w:t xml:space="preserve"> </w:t>
      </w:r>
      <w:r w:rsidR="00876549" w:rsidRPr="001F5BDE">
        <w:rPr>
          <w:rFonts w:ascii="Times New Roman" w:hAnsi="Times New Roman" w:cs="Times New Roman"/>
          <w:sz w:val="28"/>
          <w:szCs w:val="28"/>
        </w:rPr>
        <w:t>гладь широкой реки и живописные заросли по берегам заводи. Но потом снова начинается скучная оштукатуренная стена, на воротах которой неинтересная надпись сообщает, что здесь располагается садовый питомник. Если путешественнику не нужны свежие цветы или саженцы плодовых деревьев, он равнодушно отвернется.</w:t>
      </w:r>
    </w:p>
    <w:p w14:paraId="7BCF7A2A" w14:textId="0759F036" w:rsidR="00876549" w:rsidRPr="001F5BDE" w:rsidRDefault="00876549"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Но за этой стеной на самом деле скрывается немало исторических загадок и причудливых биографических сюжетов. Если вы всё же выйдете из автобуса и пройдёте немного по дорожке, то увидите огромный дворец в классическом стиле, а за ним заросший парк с искусственным островом,</w:t>
      </w:r>
      <w:r w:rsidR="003E5093" w:rsidRPr="001F5BDE">
        <w:rPr>
          <w:rFonts w:ascii="Times New Roman" w:hAnsi="Times New Roman" w:cs="Times New Roman"/>
          <w:sz w:val="28"/>
          <w:szCs w:val="28"/>
        </w:rPr>
        <w:t xml:space="preserve"> </w:t>
      </w:r>
      <w:r w:rsidR="00EB2509" w:rsidRPr="001F5BDE">
        <w:rPr>
          <w:rFonts w:ascii="Times New Roman" w:hAnsi="Times New Roman" w:cs="Times New Roman"/>
          <w:sz w:val="28"/>
          <w:szCs w:val="28"/>
        </w:rPr>
        <w:t>гротом, плотиной, старыми деревьями. Это старинная дворянская усадьба «Горенки». Но только ни музейной экспозиции, ни стенда, который пояснил бы вам, что вы видите перед собой, вы не найдёте. Изучить историю этой дворянской усадьбы нам придётся самостоятельно, но это ведь само по себе – увлекательное дело. Каждый посетитель этой усадьбы становится как бы первооткрывателем исторических мест»</w:t>
      </w:r>
      <w:r w:rsidR="003E043F" w:rsidRPr="001F5BDE">
        <w:rPr>
          <w:rStyle w:val="a8"/>
          <w:rFonts w:ascii="Times New Roman" w:hAnsi="Times New Roman" w:cs="Times New Roman"/>
          <w:sz w:val="28"/>
          <w:szCs w:val="28"/>
        </w:rPr>
        <w:footnoteReference w:id="14"/>
      </w:r>
      <w:r w:rsidR="00EB2509" w:rsidRPr="001F5BDE">
        <w:rPr>
          <w:rFonts w:ascii="Times New Roman" w:hAnsi="Times New Roman" w:cs="Times New Roman"/>
          <w:sz w:val="28"/>
          <w:szCs w:val="28"/>
        </w:rPr>
        <w:t>.</w:t>
      </w:r>
    </w:p>
    <w:p w14:paraId="711AE615" w14:textId="5D2591E7" w:rsidR="00EB2509" w:rsidRPr="001F5BDE" w:rsidRDefault="00F5304E"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Обратим внимание на то, что материал написан красивым литературным языком, увлекательно и образно.</w:t>
      </w:r>
    </w:p>
    <w:p w14:paraId="055B4248" w14:textId="66DD6F64" w:rsidR="00F5304E" w:rsidRPr="001F5BDE" w:rsidRDefault="00F5304E"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Далее в номере </w:t>
      </w:r>
      <w:r w:rsidR="00E776A1" w:rsidRPr="001F5BDE">
        <w:rPr>
          <w:rFonts w:ascii="Times New Roman" w:hAnsi="Times New Roman" w:cs="Times New Roman"/>
          <w:sz w:val="28"/>
          <w:szCs w:val="28"/>
        </w:rPr>
        <w:t>помещен</w:t>
      </w:r>
      <w:r w:rsidR="006F2406" w:rsidRPr="001F5BDE">
        <w:rPr>
          <w:rFonts w:ascii="Times New Roman" w:hAnsi="Times New Roman" w:cs="Times New Roman"/>
          <w:sz w:val="28"/>
          <w:szCs w:val="28"/>
        </w:rPr>
        <w:t xml:space="preserve"> рассказ современного детского писателя Геннадия Киселёва «Вильям Шекспир отдыхает…», за ним идет заметка Владимира Волкова «Не бросил в беде» (рубрика </w:t>
      </w:r>
      <w:r w:rsidR="008E6FD6" w:rsidRPr="001F5BDE">
        <w:rPr>
          <w:rFonts w:ascii="Times New Roman" w:hAnsi="Times New Roman" w:cs="Times New Roman"/>
          <w:sz w:val="28"/>
          <w:szCs w:val="28"/>
        </w:rPr>
        <w:t>«Школа безопасности»), в которой детям рассказываются правила поведения в лесу.</w:t>
      </w:r>
    </w:p>
    <w:p w14:paraId="58072A71" w14:textId="475BE259" w:rsidR="008E6FD6" w:rsidRPr="001F5BDE" w:rsidRDefault="008E6FD6"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Продолжают номер русская народная сказка «Змей огненный» в пересказе Александра Силаева</w:t>
      </w:r>
      <w:r w:rsidR="00CF028E" w:rsidRPr="001F5BDE">
        <w:rPr>
          <w:rFonts w:ascii="Times New Roman" w:hAnsi="Times New Roman" w:cs="Times New Roman"/>
          <w:sz w:val="28"/>
          <w:szCs w:val="28"/>
        </w:rPr>
        <w:t>,</w:t>
      </w:r>
      <w:r w:rsidRPr="001F5BDE">
        <w:rPr>
          <w:rFonts w:ascii="Times New Roman" w:hAnsi="Times New Roman" w:cs="Times New Roman"/>
          <w:sz w:val="28"/>
          <w:szCs w:val="28"/>
        </w:rPr>
        <w:t xml:space="preserve"> рассказ о ветеран</w:t>
      </w:r>
      <w:r w:rsidR="00781310" w:rsidRPr="001F5BDE">
        <w:rPr>
          <w:rFonts w:ascii="Times New Roman" w:hAnsi="Times New Roman" w:cs="Times New Roman"/>
          <w:sz w:val="28"/>
          <w:szCs w:val="28"/>
        </w:rPr>
        <w:t>ах</w:t>
      </w:r>
      <w:r w:rsidRPr="001F5BDE">
        <w:rPr>
          <w:rFonts w:ascii="Times New Roman" w:hAnsi="Times New Roman" w:cs="Times New Roman"/>
          <w:sz w:val="28"/>
          <w:szCs w:val="28"/>
        </w:rPr>
        <w:t xml:space="preserve"> войны</w:t>
      </w:r>
      <w:r w:rsidR="00781310" w:rsidRPr="001F5BDE">
        <w:rPr>
          <w:rFonts w:ascii="Times New Roman" w:hAnsi="Times New Roman" w:cs="Times New Roman"/>
          <w:sz w:val="28"/>
          <w:szCs w:val="28"/>
        </w:rPr>
        <w:t>:</w:t>
      </w:r>
      <w:r w:rsidRPr="001F5BDE">
        <w:rPr>
          <w:rFonts w:ascii="Times New Roman" w:hAnsi="Times New Roman" w:cs="Times New Roman"/>
          <w:sz w:val="28"/>
          <w:szCs w:val="28"/>
        </w:rPr>
        <w:t xml:space="preserve"> «Значок»</w:t>
      </w:r>
      <w:r w:rsidR="00781310" w:rsidRPr="001F5BDE">
        <w:rPr>
          <w:rFonts w:ascii="Times New Roman" w:hAnsi="Times New Roman" w:cs="Times New Roman"/>
          <w:sz w:val="28"/>
          <w:szCs w:val="28"/>
        </w:rPr>
        <w:t xml:space="preserve">, </w:t>
      </w:r>
      <w:r w:rsidR="00CF028E" w:rsidRPr="001F5BDE">
        <w:rPr>
          <w:rFonts w:ascii="Times New Roman" w:hAnsi="Times New Roman" w:cs="Times New Roman"/>
          <w:sz w:val="28"/>
          <w:szCs w:val="28"/>
        </w:rPr>
        <w:t>«Конверт треугольником»</w:t>
      </w:r>
      <w:r w:rsidR="00781310" w:rsidRPr="001F5BDE">
        <w:rPr>
          <w:rFonts w:ascii="Times New Roman" w:hAnsi="Times New Roman" w:cs="Times New Roman"/>
          <w:sz w:val="28"/>
          <w:szCs w:val="28"/>
        </w:rPr>
        <w:t xml:space="preserve"> и рассказ Бориса Житкова «Храбрый утенок».</w:t>
      </w:r>
    </w:p>
    <w:p w14:paraId="1739F6CA" w14:textId="7F7FE237" w:rsidR="00781310" w:rsidRPr="001F5BDE" w:rsidRDefault="002B6CC7"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Завершают номер рубрики «Страничка детского творчества» и «Наш Вернисаж». В них представлены стихи, проза и рисунки читателей «Детской роман-газеты». </w:t>
      </w:r>
      <w:r w:rsidR="00F124AF" w:rsidRPr="001F5BDE">
        <w:rPr>
          <w:rFonts w:ascii="Times New Roman" w:hAnsi="Times New Roman" w:cs="Times New Roman"/>
          <w:sz w:val="28"/>
          <w:szCs w:val="28"/>
        </w:rPr>
        <w:t>Процитируем стихотворение, опубликованное в рубрике «Страничка детского творчества»:</w:t>
      </w:r>
    </w:p>
    <w:p w14:paraId="12F639F2" w14:textId="390EF502" w:rsidR="00F124AF" w:rsidRPr="001F5BDE" w:rsidRDefault="00F124AF"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0DDA1E6D" w14:textId="19CD05CA" w:rsidR="00E31221" w:rsidRPr="001F5BDE" w:rsidRDefault="00E3122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Птичья радость</w:t>
      </w:r>
    </w:p>
    <w:p w14:paraId="0FF35944" w14:textId="77777777" w:rsidR="00E31221" w:rsidRPr="001F5BDE" w:rsidRDefault="00E31221"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61B842CC" w14:textId="69B9976E" w:rsidR="00E31221" w:rsidRPr="001F5BDE" w:rsidRDefault="00E3122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Воробьи на крыше</w:t>
      </w:r>
    </w:p>
    <w:p w14:paraId="7B5E1BF4" w14:textId="5A7B1706" w:rsidR="00E31221" w:rsidRPr="001F5BDE" w:rsidRDefault="00E3122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Чирикают, ты слышишь?</w:t>
      </w:r>
    </w:p>
    <w:p w14:paraId="1D26796D" w14:textId="7AA3A086" w:rsidR="00E31221" w:rsidRPr="001F5BDE" w:rsidRDefault="00E3122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Давно ли мерзли птички?</w:t>
      </w:r>
    </w:p>
    <w:p w14:paraId="72523E52" w14:textId="1FED158B" w:rsidR="00E31221" w:rsidRPr="001F5BDE" w:rsidRDefault="00E3122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Воробышки, синички?</w:t>
      </w:r>
    </w:p>
    <w:p w14:paraId="656029B8" w14:textId="352D68D6" w:rsidR="00E31221" w:rsidRPr="001F5BDE" w:rsidRDefault="00E31221"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2A1BB049" w14:textId="43A13BE6" w:rsidR="00E31221" w:rsidRPr="001F5BDE" w:rsidRDefault="00E3122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Давно ли вы по снегу</w:t>
      </w:r>
    </w:p>
    <w:p w14:paraId="1B83B6CE" w14:textId="72213BE7" w:rsidR="00E31221" w:rsidRPr="001F5BDE" w:rsidRDefault="00E3122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Искали корма – нету.</w:t>
      </w:r>
    </w:p>
    <w:p w14:paraId="0003F752" w14:textId="1CB37390" w:rsidR="00E31221" w:rsidRPr="001F5BDE" w:rsidRDefault="00E3122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Нахохлившись, сидели</w:t>
      </w:r>
    </w:p>
    <w:p w14:paraId="2B651E13" w14:textId="574FA966" w:rsidR="00E31221" w:rsidRPr="001F5BDE" w:rsidRDefault="00E3122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И на пургу глядели.</w:t>
      </w:r>
    </w:p>
    <w:p w14:paraId="26228233" w14:textId="14E9B7B2" w:rsidR="00E31221" w:rsidRPr="001F5BDE" w:rsidRDefault="00E31221"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6538E0FB" w14:textId="4619A868" w:rsidR="00E31221" w:rsidRPr="001F5BDE" w:rsidRDefault="00E3122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Теперь вот веселятся,</w:t>
      </w:r>
    </w:p>
    <w:p w14:paraId="615E766B" w14:textId="5D0A3350" w:rsidR="00E31221" w:rsidRPr="001F5BDE" w:rsidRDefault="00E3122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Надолго поселятся</w:t>
      </w:r>
    </w:p>
    <w:p w14:paraId="6B5F5FD9" w14:textId="7B9C014D" w:rsidR="00E31221" w:rsidRPr="001F5BDE" w:rsidRDefault="00E3122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Они на этой крыше,</w:t>
      </w:r>
    </w:p>
    <w:p w14:paraId="2AEAECA5" w14:textId="060D0EF6" w:rsidR="00E31221" w:rsidRPr="001F5BDE" w:rsidRDefault="00E3122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Чирикают, ты слышишь?</w:t>
      </w:r>
    </w:p>
    <w:p w14:paraId="3E03B6BA" w14:textId="77777777" w:rsidR="00791602" w:rsidRPr="001F5BDE" w:rsidRDefault="00791602"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26A36B1F" w14:textId="7B4289FA" w:rsidR="001C6485" w:rsidRPr="001F5BDE" w:rsidRDefault="001C6485"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Автор этого искреннего чудесно-детского и удивительно правильного по композиции – Анна Солодкина, победитель областного конкурса детского литературного творчества «Рукописная книга» из села Русский Кандыз Северного района.</w:t>
      </w:r>
    </w:p>
    <w:p w14:paraId="42B437AD" w14:textId="1D2E7230" w:rsidR="001C6485" w:rsidRPr="001F5BDE" w:rsidRDefault="001C6485"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Подводя итог, можно смело сказать, что журнал «Детская роман-газета»</w:t>
      </w:r>
      <w:r w:rsidR="00DA7F78" w:rsidRPr="001F5BDE">
        <w:rPr>
          <w:rFonts w:ascii="Times New Roman" w:hAnsi="Times New Roman" w:cs="Times New Roman"/>
          <w:sz w:val="28"/>
          <w:szCs w:val="28"/>
        </w:rPr>
        <w:t xml:space="preserve"> целенаправленно воспитывает в своих маленьких читателей чувства любви к Родине и е истории, уважение к окружающим людям, к старшему поколению, прививает вкус к русской и </w:t>
      </w:r>
      <w:r w:rsidR="00DC7CB2" w:rsidRPr="001F5BDE">
        <w:rPr>
          <w:rFonts w:ascii="Times New Roman" w:hAnsi="Times New Roman" w:cs="Times New Roman"/>
          <w:sz w:val="28"/>
          <w:szCs w:val="28"/>
        </w:rPr>
        <w:t>мировой классической литературе,</w:t>
      </w:r>
      <w:r w:rsidR="00DA7F78" w:rsidRPr="001F5BDE">
        <w:rPr>
          <w:rFonts w:ascii="Times New Roman" w:hAnsi="Times New Roman" w:cs="Times New Roman"/>
          <w:sz w:val="28"/>
          <w:szCs w:val="28"/>
        </w:rPr>
        <w:t xml:space="preserve"> поэзии.</w:t>
      </w:r>
    </w:p>
    <w:p w14:paraId="19DF6120" w14:textId="299DB941" w:rsidR="00AD51AD" w:rsidRPr="001F5BDE" w:rsidRDefault="00AD51AD"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22D8C809" w14:textId="036F23AC" w:rsidR="00AD51AD" w:rsidRPr="001F5BDE" w:rsidRDefault="00AD51AD"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2.2 Сохранение традиционного содержания в современной детской периодике на примере журнала «Муравейник»</w:t>
      </w:r>
    </w:p>
    <w:p w14:paraId="59B84078" w14:textId="0C8E2446" w:rsidR="00AD51AD" w:rsidRPr="001F5BDE" w:rsidRDefault="00AD51AD"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01A30AA0" w14:textId="1A8467CE" w:rsidR="009774F5" w:rsidRPr="001F5BDE" w:rsidRDefault="003A779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«Муравейник» – это «детский журнал о природе для семейного чтения»; начал издаваться с 1994 года. Тираж журнала составляет 14 700 экземпляров.</w:t>
      </w:r>
      <w:r w:rsidR="00FC5787" w:rsidRPr="001F5BDE">
        <w:rPr>
          <w:rFonts w:ascii="Times New Roman" w:hAnsi="Times New Roman" w:cs="Times New Roman"/>
          <w:sz w:val="28"/>
          <w:szCs w:val="28"/>
        </w:rPr>
        <w:t xml:space="preserve"> К огромному сожалению, в </w:t>
      </w:r>
      <w:r w:rsidR="009774F5" w:rsidRPr="001F5BDE">
        <w:rPr>
          <w:rFonts w:ascii="Times New Roman" w:hAnsi="Times New Roman" w:cs="Times New Roman"/>
          <w:sz w:val="28"/>
          <w:szCs w:val="28"/>
        </w:rPr>
        <w:t>2017 году</w:t>
      </w:r>
      <w:r w:rsidR="00FC5787" w:rsidRPr="001F5BDE">
        <w:rPr>
          <w:rFonts w:ascii="Times New Roman" w:hAnsi="Times New Roman" w:cs="Times New Roman"/>
          <w:sz w:val="28"/>
          <w:szCs w:val="28"/>
        </w:rPr>
        <w:t xml:space="preserve"> выпуск </w:t>
      </w:r>
      <w:r w:rsidR="009774F5" w:rsidRPr="001F5BDE">
        <w:rPr>
          <w:rFonts w:ascii="Times New Roman" w:hAnsi="Times New Roman" w:cs="Times New Roman"/>
          <w:sz w:val="28"/>
          <w:szCs w:val="28"/>
        </w:rPr>
        <w:t>журнала был временно прекращен из-за нехватки средств. Э</w:t>
      </w:r>
      <w:r w:rsidR="000835B1" w:rsidRPr="001F5BDE">
        <w:rPr>
          <w:rFonts w:ascii="Times New Roman" w:hAnsi="Times New Roman" w:cs="Times New Roman"/>
          <w:sz w:val="28"/>
          <w:szCs w:val="28"/>
        </w:rPr>
        <w:t>то вызвало сильный резонанс, так как «Муравейник» распространялся</w:t>
      </w:r>
      <w:r w:rsidR="00B55152" w:rsidRPr="001F5BDE">
        <w:rPr>
          <w:rFonts w:ascii="Times New Roman" w:hAnsi="Times New Roman" w:cs="Times New Roman"/>
          <w:sz w:val="28"/>
          <w:szCs w:val="28"/>
        </w:rPr>
        <w:t xml:space="preserve"> по подписке</w:t>
      </w:r>
      <w:r w:rsidR="000835B1" w:rsidRPr="001F5BDE">
        <w:rPr>
          <w:rFonts w:ascii="Times New Roman" w:hAnsi="Times New Roman" w:cs="Times New Roman"/>
          <w:sz w:val="28"/>
          <w:szCs w:val="28"/>
        </w:rPr>
        <w:t xml:space="preserve"> </w:t>
      </w:r>
      <w:r w:rsidR="00B55152" w:rsidRPr="001F5BDE">
        <w:rPr>
          <w:rFonts w:ascii="Times New Roman" w:hAnsi="Times New Roman" w:cs="Times New Roman"/>
          <w:sz w:val="28"/>
          <w:szCs w:val="28"/>
        </w:rPr>
        <w:t>на льготных условиях для детей-инвалидов. Общественное возмущение было отражено в СМИ. Приведем текст информационной заметки от 19 апреля 2017</w:t>
      </w:r>
      <w:r w:rsidR="00907228" w:rsidRPr="00907228">
        <w:rPr>
          <w:rFonts w:ascii="Times New Roman" w:hAnsi="Times New Roman" w:cs="Times New Roman"/>
          <w:sz w:val="28"/>
          <w:szCs w:val="28"/>
        </w:rPr>
        <w:t xml:space="preserve"> </w:t>
      </w:r>
      <w:r w:rsidR="00B55152" w:rsidRPr="001F5BDE">
        <w:rPr>
          <w:rFonts w:ascii="Times New Roman" w:hAnsi="Times New Roman" w:cs="Times New Roman"/>
          <w:sz w:val="28"/>
          <w:szCs w:val="28"/>
        </w:rPr>
        <w:t xml:space="preserve">с </w:t>
      </w:r>
      <w:r w:rsidR="00334071" w:rsidRPr="001F5BDE">
        <w:rPr>
          <w:rFonts w:ascii="Times New Roman" w:hAnsi="Times New Roman" w:cs="Times New Roman"/>
          <w:sz w:val="28"/>
          <w:szCs w:val="28"/>
        </w:rPr>
        <w:t xml:space="preserve">официального </w:t>
      </w:r>
      <w:r w:rsidR="00B55152" w:rsidRPr="001F5BDE">
        <w:rPr>
          <w:rFonts w:ascii="Times New Roman" w:hAnsi="Times New Roman" w:cs="Times New Roman"/>
          <w:sz w:val="28"/>
          <w:szCs w:val="28"/>
        </w:rPr>
        <w:t xml:space="preserve">сайта </w:t>
      </w:r>
      <w:r w:rsidR="00334071" w:rsidRPr="001F5BDE">
        <w:rPr>
          <w:rFonts w:ascii="Times New Roman" w:hAnsi="Times New Roman" w:cs="Times New Roman"/>
          <w:sz w:val="28"/>
          <w:szCs w:val="28"/>
        </w:rPr>
        <w:t>новостного интернет-издания «Lenta.ru»</w:t>
      </w:r>
      <w:r w:rsidR="00B55152" w:rsidRPr="001F5BDE">
        <w:rPr>
          <w:rFonts w:ascii="Times New Roman" w:hAnsi="Times New Roman" w:cs="Times New Roman"/>
          <w:sz w:val="28"/>
          <w:szCs w:val="28"/>
        </w:rPr>
        <w:t>:</w:t>
      </w:r>
    </w:p>
    <w:p w14:paraId="2B99124C" w14:textId="6BB3A35B" w:rsidR="00B55152" w:rsidRPr="001F5BDE" w:rsidRDefault="00B55152"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«Председатель российского правительства Дмитрий Медведев пообещал ознакомиться с ситуацией вокруг детского журнала </w:t>
      </w:r>
      <w:r w:rsidR="00334071" w:rsidRPr="001F5BDE">
        <w:rPr>
          <w:rFonts w:ascii="Times New Roman" w:hAnsi="Times New Roman" w:cs="Times New Roman"/>
          <w:sz w:val="28"/>
          <w:szCs w:val="28"/>
        </w:rPr>
        <w:t>“</w:t>
      </w:r>
      <w:r w:rsidRPr="001F5BDE">
        <w:rPr>
          <w:rFonts w:ascii="Times New Roman" w:hAnsi="Times New Roman" w:cs="Times New Roman"/>
          <w:sz w:val="28"/>
          <w:szCs w:val="28"/>
        </w:rPr>
        <w:t>Муравейник</w:t>
      </w:r>
      <w:r w:rsidR="00334071" w:rsidRPr="001F5BDE">
        <w:rPr>
          <w:rFonts w:ascii="Times New Roman" w:hAnsi="Times New Roman" w:cs="Times New Roman"/>
          <w:sz w:val="28"/>
          <w:szCs w:val="28"/>
        </w:rPr>
        <w:t>”</w:t>
      </w:r>
      <w:r w:rsidRPr="001F5BDE">
        <w:rPr>
          <w:rFonts w:ascii="Times New Roman" w:hAnsi="Times New Roman" w:cs="Times New Roman"/>
          <w:sz w:val="28"/>
          <w:szCs w:val="28"/>
        </w:rPr>
        <w:t xml:space="preserve">. Об этом сообщает корреспондент </w:t>
      </w:r>
      <w:r w:rsidR="00334071" w:rsidRPr="001F5BDE">
        <w:rPr>
          <w:rFonts w:ascii="Times New Roman" w:hAnsi="Times New Roman" w:cs="Times New Roman"/>
          <w:sz w:val="28"/>
          <w:szCs w:val="28"/>
        </w:rPr>
        <w:t>“Lenta.ru”</w:t>
      </w:r>
      <w:r w:rsidRPr="001F5BDE">
        <w:rPr>
          <w:rFonts w:ascii="Times New Roman" w:hAnsi="Times New Roman" w:cs="Times New Roman"/>
          <w:sz w:val="28"/>
          <w:szCs w:val="28"/>
        </w:rPr>
        <w:t xml:space="preserve"> в среду, 19 апреля.</w:t>
      </w:r>
    </w:p>
    <w:p w14:paraId="325A532A" w14:textId="6A22A3F3" w:rsidR="00B55152" w:rsidRPr="001F5BDE" w:rsidRDefault="00B55152"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На закрытие издания, посвященного экологии, премьер-министру пожаловался депутат Госдумы от </w:t>
      </w:r>
      <w:r w:rsidR="00334071" w:rsidRPr="001F5BDE">
        <w:rPr>
          <w:rFonts w:ascii="Times New Roman" w:hAnsi="Times New Roman" w:cs="Times New Roman"/>
          <w:sz w:val="28"/>
          <w:szCs w:val="28"/>
        </w:rPr>
        <w:t>“</w:t>
      </w:r>
      <w:r w:rsidRPr="001F5BDE">
        <w:rPr>
          <w:rFonts w:ascii="Times New Roman" w:hAnsi="Times New Roman" w:cs="Times New Roman"/>
          <w:sz w:val="28"/>
          <w:szCs w:val="28"/>
        </w:rPr>
        <w:t>Справедливой России</w:t>
      </w:r>
      <w:r w:rsidR="00334071" w:rsidRPr="001F5BDE">
        <w:rPr>
          <w:rFonts w:ascii="Times New Roman" w:hAnsi="Times New Roman" w:cs="Times New Roman"/>
          <w:sz w:val="28"/>
          <w:szCs w:val="28"/>
        </w:rPr>
        <w:t>”</w:t>
      </w:r>
      <w:r w:rsidRPr="001F5BDE">
        <w:rPr>
          <w:rFonts w:ascii="Times New Roman" w:hAnsi="Times New Roman" w:cs="Times New Roman"/>
          <w:sz w:val="28"/>
          <w:szCs w:val="28"/>
        </w:rPr>
        <w:t xml:space="preserve"> Анатолий </w:t>
      </w:r>
      <w:proofErr w:type="spellStart"/>
      <w:r w:rsidRPr="001F5BDE">
        <w:rPr>
          <w:rFonts w:ascii="Times New Roman" w:hAnsi="Times New Roman" w:cs="Times New Roman"/>
          <w:sz w:val="28"/>
          <w:szCs w:val="28"/>
        </w:rPr>
        <w:t>Грешневиков</w:t>
      </w:r>
      <w:proofErr w:type="spellEnd"/>
      <w:r w:rsidRPr="001F5BDE">
        <w:rPr>
          <w:rFonts w:ascii="Times New Roman" w:hAnsi="Times New Roman" w:cs="Times New Roman"/>
          <w:sz w:val="28"/>
          <w:szCs w:val="28"/>
        </w:rPr>
        <w:t xml:space="preserve">. Он также обратил внимание главы правительства на увольнение из Минприроды ученого Всеволода </w:t>
      </w:r>
      <w:proofErr w:type="spellStart"/>
      <w:r w:rsidRPr="001F5BDE">
        <w:rPr>
          <w:rFonts w:ascii="Times New Roman" w:hAnsi="Times New Roman" w:cs="Times New Roman"/>
          <w:sz w:val="28"/>
          <w:szCs w:val="28"/>
        </w:rPr>
        <w:t>Степаницкого</w:t>
      </w:r>
      <w:proofErr w:type="spellEnd"/>
      <w:r w:rsidRPr="001F5BDE">
        <w:rPr>
          <w:rFonts w:ascii="Times New Roman" w:hAnsi="Times New Roman" w:cs="Times New Roman"/>
          <w:sz w:val="28"/>
          <w:szCs w:val="28"/>
        </w:rPr>
        <w:t xml:space="preserve"> — единственного специалиста по заповедным зонам, как утверждает парламентарий.</w:t>
      </w:r>
    </w:p>
    <w:p w14:paraId="3D8129F2" w14:textId="19A66EA3" w:rsidR="00B55152" w:rsidRPr="001F5BDE" w:rsidRDefault="0033407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w:t>
      </w:r>
      <w:r w:rsidR="00B55152" w:rsidRPr="001F5BDE">
        <w:rPr>
          <w:rFonts w:ascii="Times New Roman" w:hAnsi="Times New Roman" w:cs="Times New Roman"/>
          <w:sz w:val="28"/>
          <w:szCs w:val="28"/>
        </w:rPr>
        <w:t xml:space="preserve">Правительство, конечно, много ошибок допускает, но мы </w:t>
      </w:r>
      <w:r w:rsidRPr="001F5BDE">
        <w:rPr>
          <w:rFonts w:ascii="Times New Roman" w:hAnsi="Times New Roman" w:cs="Times New Roman"/>
          <w:sz w:val="28"/>
          <w:szCs w:val="28"/>
        </w:rPr>
        <w:t>“</w:t>
      </w:r>
      <w:r w:rsidR="00B55152" w:rsidRPr="001F5BDE">
        <w:rPr>
          <w:rFonts w:ascii="Times New Roman" w:hAnsi="Times New Roman" w:cs="Times New Roman"/>
          <w:sz w:val="28"/>
          <w:szCs w:val="28"/>
        </w:rPr>
        <w:t>Муравейник</w:t>
      </w:r>
      <w:r w:rsidRPr="001F5BDE">
        <w:rPr>
          <w:rFonts w:ascii="Times New Roman" w:hAnsi="Times New Roman" w:cs="Times New Roman"/>
          <w:sz w:val="28"/>
          <w:szCs w:val="28"/>
        </w:rPr>
        <w:t>”</w:t>
      </w:r>
      <w:r w:rsidR="00B55152" w:rsidRPr="001F5BDE">
        <w:rPr>
          <w:rFonts w:ascii="Times New Roman" w:hAnsi="Times New Roman" w:cs="Times New Roman"/>
          <w:sz w:val="28"/>
          <w:szCs w:val="28"/>
        </w:rPr>
        <w:t xml:space="preserve"> не закрывали и ученого тоже не увольняли</w:t>
      </w:r>
      <w:r w:rsidRPr="001F5BDE">
        <w:rPr>
          <w:rFonts w:ascii="Times New Roman" w:hAnsi="Times New Roman" w:cs="Times New Roman"/>
          <w:sz w:val="28"/>
          <w:szCs w:val="28"/>
        </w:rPr>
        <w:t>”</w:t>
      </w:r>
      <w:r w:rsidR="00B55152" w:rsidRPr="001F5BDE">
        <w:rPr>
          <w:rFonts w:ascii="Times New Roman" w:hAnsi="Times New Roman" w:cs="Times New Roman"/>
          <w:sz w:val="28"/>
          <w:szCs w:val="28"/>
        </w:rPr>
        <w:t xml:space="preserve">, — отметил Медведев. Вместе с тем он заявил, что </w:t>
      </w:r>
      <w:r w:rsidRPr="001F5BDE">
        <w:rPr>
          <w:rFonts w:ascii="Times New Roman" w:hAnsi="Times New Roman" w:cs="Times New Roman"/>
          <w:sz w:val="28"/>
          <w:szCs w:val="28"/>
        </w:rPr>
        <w:t>“</w:t>
      </w:r>
      <w:r w:rsidR="00B55152" w:rsidRPr="001F5BDE">
        <w:rPr>
          <w:rFonts w:ascii="Times New Roman" w:hAnsi="Times New Roman" w:cs="Times New Roman"/>
          <w:sz w:val="28"/>
          <w:szCs w:val="28"/>
        </w:rPr>
        <w:t>готов дать поручения</w:t>
      </w:r>
      <w:r w:rsidRPr="001F5BDE">
        <w:rPr>
          <w:rFonts w:ascii="Times New Roman" w:hAnsi="Times New Roman" w:cs="Times New Roman"/>
          <w:sz w:val="28"/>
          <w:szCs w:val="28"/>
        </w:rPr>
        <w:t>”</w:t>
      </w:r>
      <w:r w:rsidR="00B55152" w:rsidRPr="001F5BDE">
        <w:rPr>
          <w:rFonts w:ascii="Times New Roman" w:hAnsi="Times New Roman" w:cs="Times New Roman"/>
          <w:sz w:val="28"/>
          <w:szCs w:val="28"/>
        </w:rPr>
        <w:t xml:space="preserve"> разобраться с этой ситуацией.</w:t>
      </w:r>
    </w:p>
    <w:p w14:paraId="116F7F66" w14:textId="0C1CF454" w:rsidR="00B55152" w:rsidRPr="001F5BDE" w:rsidRDefault="00B55152"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В начале апреля, как отмечается на сайте </w:t>
      </w:r>
      <w:r w:rsidR="00334071" w:rsidRPr="001F5BDE">
        <w:rPr>
          <w:rFonts w:ascii="Times New Roman" w:hAnsi="Times New Roman" w:cs="Times New Roman"/>
          <w:sz w:val="28"/>
          <w:szCs w:val="28"/>
        </w:rPr>
        <w:t>“</w:t>
      </w:r>
      <w:r w:rsidRPr="001F5BDE">
        <w:rPr>
          <w:rFonts w:ascii="Times New Roman" w:hAnsi="Times New Roman" w:cs="Times New Roman"/>
          <w:sz w:val="28"/>
          <w:szCs w:val="28"/>
        </w:rPr>
        <w:t>Справедливой России</w:t>
      </w:r>
      <w:r w:rsidR="00334071" w:rsidRPr="001F5BDE">
        <w:rPr>
          <w:rFonts w:ascii="Times New Roman" w:hAnsi="Times New Roman" w:cs="Times New Roman"/>
          <w:sz w:val="28"/>
          <w:szCs w:val="28"/>
        </w:rPr>
        <w:t>”</w:t>
      </w:r>
      <w:r w:rsidRPr="001F5BDE">
        <w:rPr>
          <w:rFonts w:ascii="Times New Roman" w:hAnsi="Times New Roman" w:cs="Times New Roman"/>
          <w:sz w:val="28"/>
          <w:szCs w:val="28"/>
        </w:rPr>
        <w:t xml:space="preserve">, </w:t>
      </w:r>
      <w:proofErr w:type="spellStart"/>
      <w:r w:rsidRPr="001F5BDE">
        <w:rPr>
          <w:rFonts w:ascii="Times New Roman" w:hAnsi="Times New Roman" w:cs="Times New Roman"/>
          <w:sz w:val="28"/>
          <w:szCs w:val="28"/>
        </w:rPr>
        <w:t>Грешневиков</w:t>
      </w:r>
      <w:proofErr w:type="spellEnd"/>
      <w:r w:rsidRPr="001F5BDE">
        <w:rPr>
          <w:rFonts w:ascii="Times New Roman" w:hAnsi="Times New Roman" w:cs="Times New Roman"/>
          <w:sz w:val="28"/>
          <w:szCs w:val="28"/>
        </w:rPr>
        <w:t xml:space="preserve"> поднял тему закрытия </w:t>
      </w:r>
      <w:r w:rsidR="00334071" w:rsidRPr="001F5BDE">
        <w:rPr>
          <w:rFonts w:ascii="Times New Roman" w:hAnsi="Times New Roman" w:cs="Times New Roman"/>
          <w:sz w:val="28"/>
          <w:szCs w:val="28"/>
        </w:rPr>
        <w:t>“</w:t>
      </w:r>
      <w:r w:rsidRPr="001F5BDE">
        <w:rPr>
          <w:rFonts w:ascii="Times New Roman" w:hAnsi="Times New Roman" w:cs="Times New Roman"/>
          <w:sz w:val="28"/>
          <w:szCs w:val="28"/>
        </w:rPr>
        <w:t>Муравейника</w:t>
      </w:r>
      <w:r w:rsidR="00334071" w:rsidRPr="001F5BDE">
        <w:rPr>
          <w:rFonts w:ascii="Times New Roman" w:hAnsi="Times New Roman" w:cs="Times New Roman"/>
          <w:sz w:val="28"/>
          <w:szCs w:val="28"/>
        </w:rPr>
        <w:t>”</w:t>
      </w:r>
      <w:r w:rsidRPr="001F5BDE">
        <w:rPr>
          <w:rFonts w:ascii="Times New Roman" w:hAnsi="Times New Roman" w:cs="Times New Roman"/>
          <w:sz w:val="28"/>
          <w:szCs w:val="28"/>
        </w:rPr>
        <w:t xml:space="preserve"> во время встречи со студентами и преподавателями Ярославского филиала Ленинградского госуниверситета имени Пушкина.</w:t>
      </w:r>
    </w:p>
    <w:p w14:paraId="36FBEBF4" w14:textId="5B3A8C82" w:rsidR="00B55152" w:rsidRPr="001F5BDE" w:rsidRDefault="0033407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w:t>
      </w:r>
      <w:r w:rsidR="00B55152" w:rsidRPr="001F5BDE">
        <w:rPr>
          <w:rFonts w:ascii="Times New Roman" w:hAnsi="Times New Roman" w:cs="Times New Roman"/>
          <w:sz w:val="28"/>
          <w:szCs w:val="28"/>
        </w:rPr>
        <w:t>Только министерство культуры и министерство образования рекомендовали этот чудесный журнал для внеклассного чтения, как его не стало», — утверждал депутат. Тогда же он заявлял, что Медведев отверг его предложение сохранить издание…</w:t>
      </w:r>
      <w:r w:rsidRPr="001F5BDE">
        <w:rPr>
          <w:rFonts w:ascii="Times New Roman" w:hAnsi="Times New Roman" w:cs="Times New Roman"/>
          <w:sz w:val="28"/>
          <w:szCs w:val="28"/>
        </w:rPr>
        <w:t>”</w:t>
      </w:r>
      <w:r w:rsidR="00B55152" w:rsidRPr="001F5BDE">
        <w:rPr>
          <w:rFonts w:ascii="Times New Roman" w:hAnsi="Times New Roman" w:cs="Times New Roman"/>
          <w:sz w:val="28"/>
          <w:szCs w:val="28"/>
        </w:rPr>
        <w:t>»</w:t>
      </w:r>
      <w:r w:rsidR="00B55152" w:rsidRPr="001F5BDE">
        <w:rPr>
          <w:rStyle w:val="a8"/>
          <w:rFonts w:ascii="Times New Roman" w:hAnsi="Times New Roman" w:cs="Times New Roman"/>
          <w:sz w:val="28"/>
          <w:szCs w:val="28"/>
        </w:rPr>
        <w:footnoteReference w:id="15"/>
      </w:r>
      <w:r w:rsidR="00B55152" w:rsidRPr="001F5BDE">
        <w:rPr>
          <w:rFonts w:ascii="Times New Roman" w:hAnsi="Times New Roman" w:cs="Times New Roman"/>
          <w:sz w:val="28"/>
          <w:szCs w:val="28"/>
        </w:rPr>
        <w:t>.</w:t>
      </w:r>
    </w:p>
    <w:p w14:paraId="44123B64" w14:textId="199E04C6" w:rsidR="00AD51AD" w:rsidRPr="001F5BDE" w:rsidRDefault="00DD3E3E"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Безусловно,</w:t>
      </w:r>
      <w:r w:rsidR="00756FDF" w:rsidRPr="001F5BDE">
        <w:rPr>
          <w:rFonts w:ascii="Times New Roman" w:hAnsi="Times New Roman" w:cs="Times New Roman"/>
          <w:sz w:val="28"/>
          <w:szCs w:val="28"/>
        </w:rPr>
        <w:t xml:space="preserve"> закрытие журнала «Муравейником» было преступлением.</w:t>
      </w:r>
      <w:r w:rsidRPr="001F5BDE">
        <w:rPr>
          <w:rFonts w:ascii="Times New Roman" w:hAnsi="Times New Roman" w:cs="Times New Roman"/>
          <w:sz w:val="28"/>
          <w:szCs w:val="28"/>
        </w:rPr>
        <w:t xml:space="preserve"> </w:t>
      </w:r>
      <w:r w:rsidR="00FC5787" w:rsidRPr="001F5BDE">
        <w:rPr>
          <w:rFonts w:ascii="Times New Roman" w:hAnsi="Times New Roman" w:cs="Times New Roman"/>
          <w:sz w:val="28"/>
          <w:szCs w:val="28"/>
        </w:rPr>
        <w:t>С журналом</w:t>
      </w:r>
      <w:r w:rsidR="00B55152" w:rsidRPr="001F5BDE">
        <w:rPr>
          <w:rFonts w:ascii="Times New Roman" w:hAnsi="Times New Roman" w:cs="Times New Roman"/>
          <w:sz w:val="28"/>
          <w:szCs w:val="28"/>
        </w:rPr>
        <w:t xml:space="preserve"> </w:t>
      </w:r>
      <w:r w:rsidR="00FC5787" w:rsidRPr="001F5BDE">
        <w:rPr>
          <w:rFonts w:ascii="Times New Roman" w:hAnsi="Times New Roman" w:cs="Times New Roman"/>
          <w:sz w:val="28"/>
          <w:szCs w:val="28"/>
        </w:rPr>
        <w:t>сотрудничали профессиональные</w:t>
      </w:r>
      <w:r w:rsidR="00756FDF" w:rsidRPr="001F5BDE">
        <w:rPr>
          <w:rFonts w:ascii="Times New Roman" w:hAnsi="Times New Roman" w:cs="Times New Roman"/>
          <w:sz w:val="28"/>
          <w:szCs w:val="28"/>
        </w:rPr>
        <w:t xml:space="preserve"> фотографы-натуралисты, кандидаты филологических и биологических наук</w:t>
      </w:r>
      <w:r w:rsidR="00507293" w:rsidRPr="001F5BDE">
        <w:rPr>
          <w:rFonts w:ascii="Times New Roman" w:hAnsi="Times New Roman" w:cs="Times New Roman"/>
          <w:sz w:val="28"/>
          <w:szCs w:val="28"/>
        </w:rPr>
        <w:t>, директора российских национальных парков и заповедников, главные редакторы</w:t>
      </w:r>
      <w:r w:rsidR="00457CD3" w:rsidRPr="001F5BDE">
        <w:rPr>
          <w:rFonts w:ascii="Times New Roman" w:hAnsi="Times New Roman" w:cs="Times New Roman"/>
          <w:sz w:val="28"/>
          <w:szCs w:val="28"/>
        </w:rPr>
        <w:t xml:space="preserve"> других природоведческих и научных журналов.</w:t>
      </w:r>
    </w:p>
    <w:p w14:paraId="3BEAC366" w14:textId="58869A2E" w:rsidR="003A7798" w:rsidRPr="001F5BDE" w:rsidRDefault="00FC5787"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Рассмотрим этот журнал на примере № 10 от 2005 года</w:t>
      </w:r>
      <w:r w:rsidR="003D3434" w:rsidRPr="001F5BDE">
        <w:rPr>
          <w:rStyle w:val="a8"/>
          <w:rFonts w:ascii="Times New Roman" w:hAnsi="Times New Roman" w:cs="Times New Roman"/>
          <w:sz w:val="28"/>
          <w:szCs w:val="28"/>
        </w:rPr>
        <w:footnoteReference w:id="16"/>
      </w:r>
      <w:r w:rsidRPr="001F5BDE">
        <w:rPr>
          <w:rFonts w:ascii="Times New Roman" w:hAnsi="Times New Roman" w:cs="Times New Roman"/>
          <w:sz w:val="28"/>
          <w:szCs w:val="28"/>
        </w:rPr>
        <w:t>.</w:t>
      </w:r>
      <w:r w:rsidR="00E37A13" w:rsidRPr="001F5BDE">
        <w:rPr>
          <w:rFonts w:ascii="Times New Roman" w:hAnsi="Times New Roman" w:cs="Times New Roman"/>
          <w:sz w:val="28"/>
          <w:szCs w:val="28"/>
        </w:rPr>
        <w:t xml:space="preserve"> Уже по самой обложке можно по достоинству оценить качество данного издания: в её центре помещено профессиональное фото, а на нем белочка грызет орех. Композиция кадра, сама его героиня настолько естественны и трогательны, что детская душа не останется равнодушной. Под фотографией расположен отрывок из стихотворения Николая Некрасова</w:t>
      </w:r>
      <w:r w:rsidR="009E0909" w:rsidRPr="001F5BDE">
        <w:rPr>
          <w:rFonts w:ascii="Times New Roman" w:hAnsi="Times New Roman" w:cs="Times New Roman"/>
          <w:sz w:val="28"/>
          <w:szCs w:val="28"/>
        </w:rPr>
        <w:t xml:space="preserve"> «Железная дорога»</w:t>
      </w:r>
      <w:r w:rsidR="00E37A13" w:rsidRPr="001F5BDE">
        <w:rPr>
          <w:rFonts w:ascii="Times New Roman" w:hAnsi="Times New Roman" w:cs="Times New Roman"/>
          <w:sz w:val="28"/>
          <w:szCs w:val="28"/>
        </w:rPr>
        <w:t>:</w:t>
      </w:r>
    </w:p>
    <w:p w14:paraId="0041EAA1" w14:textId="77777777" w:rsidR="00E37A13" w:rsidRPr="001F5BDE" w:rsidRDefault="00E37A13"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66B60ECC" w14:textId="77AB0273" w:rsidR="00E37A13" w:rsidRPr="001F5BDE" w:rsidRDefault="000F1402"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«Около леса, как в мягкой постели,</w:t>
      </w:r>
    </w:p>
    <w:p w14:paraId="7689E917" w14:textId="05123EC7" w:rsidR="000F1402" w:rsidRPr="001F5BDE" w:rsidRDefault="009E0909"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Выспаться можно – покой и простор!</w:t>
      </w:r>
    </w:p>
    <w:p w14:paraId="27FEFB23" w14:textId="061DB347" w:rsidR="009E0909" w:rsidRPr="001F5BDE" w:rsidRDefault="009E0909"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Листья поблекнуть ещё не успели,</w:t>
      </w:r>
    </w:p>
    <w:p w14:paraId="3C735EB8" w14:textId="0B1C9DEA" w:rsidR="009E0909" w:rsidRPr="001F5BDE" w:rsidRDefault="009E0909"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Желты и свежи лежат, как ковер».</w:t>
      </w:r>
    </w:p>
    <w:p w14:paraId="63E2E156" w14:textId="11EB9D73" w:rsidR="009E0909" w:rsidRPr="001F5BDE" w:rsidRDefault="009E0909"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17040C43" w14:textId="07E00FD9" w:rsidR="009E0909" w:rsidRPr="001F5BDE" w:rsidRDefault="009E0909"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Прочитав этот эпиграф, читатель сразу понимает, что хоть журнал и заявляет о себе, как о природоведческом издании, в нем не редки публикации произведений художественного и поэтического слова. И очередным подтверждением такой оценки является отрывок из романа-эпопеи Михаила </w:t>
      </w:r>
      <w:r w:rsidR="00907E77" w:rsidRPr="001F5BDE">
        <w:rPr>
          <w:rFonts w:ascii="Times New Roman" w:hAnsi="Times New Roman" w:cs="Times New Roman"/>
          <w:sz w:val="28"/>
          <w:szCs w:val="28"/>
        </w:rPr>
        <w:t xml:space="preserve">Александровича </w:t>
      </w:r>
      <w:r w:rsidRPr="001F5BDE">
        <w:rPr>
          <w:rFonts w:ascii="Times New Roman" w:hAnsi="Times New Roman" w:cs="Times New Roman"/>
          <w:sz w:val="28"/>
          <w:szCs w:val="28"/>
        </w:rPr>
        <w:t>Шолохова «Тихий Дон», напечатанный на 3 странице</w:t>
      </w:r>
      <w:r w:rsidR="00907E77" w:rsidRPr="001F5BDE">
        <w:rPr>
          <w:rFonts w:ascii="Times New Roman" w:hAnsi="Times New Roman" w:cs="Times New Roman"/>
          <w:sz w:val="28"/>
          <w:szCs w:val="28"/>
        </w:rPr>
        <w:t xml:space="preserve"> к 100-летию со дня рождения великого русского писателя.</w:t>
      </w:r>
    </w:p>
    <w:p w14:paraId="39CC99ED" w14:textId="0216CAAC" w:rsidR="00907E77" w:rsidRPr="001F5BDE" w:rsidRDefault="00907E77"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С 4 по 8 страницы помещен</w:t>
      </w:r>
      <w:r w:rsidR="0028780C" w:rsidRPr="001F5BDE">
        <w:rPr>
          <w:rFonts w:ascii="Times New Roman" w:hAnsi="Times New Roman" w:cs="Times New Roman"/>
          <w:sz w:val="28"/>
          <w:szCs w:val="28"/>
        </w:rPr>
        <w:t xml:space="preserve">а статья под названием «Возле леса жить – голодному не быть». Её авторы – опытные грибники – Николай </w:t>
      </w:r>
      <w:proofErr w:type="spellStart"/>
      <w:r w:rsidR="0028780C" w:rsidRPr="001F5BDE">
        <w:rPr>
          <w:rFonts w:ascii="Times New Roman" w:hAnsi="Times New Roman" w:cs="Times New Roman"/>
          <w:sz w:val="28"/>
          <w:szCs w:val="28"/>
        </w:rPr>
        <w:t>Дельвин</w:t>
      </w:r>
      <w:proofErr w:type="spellEnd"/>
      <w:r w:rsidR="0028780C" w:rsidRPr="001F5BDE">
        <w:rPr>
          <w:rFonts w:ascii="Times New Roman" w:hAnsi="Times New Roman" w:cs="Times New Roman"/>
          <w:sz w:val="28"/>
          <w:szCs w:val="28"/>
        </w:rPr>
        <w:t xml:space="preserve"> и Александр Соколов. Они рассказывают ребятам всё о правилах сбора грибов, рассказывают с большой любовью к природе и лесу, который щедро кормит и своих жителей, и своих гостей. Фотографии, иллюстрирующие материал, принадлежат самим авторам.</w:t>
      </w:r>
    </w:p>
    <w:p w14:paraId="14C5EB3B" w14:textId="4DFCE5EB" w:rsidR="0028780C" w:rsidRPr="001F5BDE" w:rsidRDefault="0028780C"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Следующий текст в этом номере журнала знакомит маленьких читателей с удивительной</w:t>
      </w:r>
      <w:r w:rsidR="00106EA5" w:rsidRPr="001F5BDE">
        <w:rPr>
          <w:rFonts w:ascii="Times New Roman" w:hAnsi="Times New Roman" w:cs="Times New Roman"/>
          <w:sz w:val="28"/>
          <w:szCs w:val="28"/>
        </w:rPr>
        <w:t xml:space="preserve"> </w:t>
      </w:r>
      <w:r w:rsidRPr="001F5BDE">
        <w:rPr>
          <w:rFonts w:ascii="Times New Roman" w:hAnsi="Times New Roman" w:cs="Times New Roman"/>
          <w:sz w:val="28"/>
          <w:szCs w:val="28"/>
        </w:rPr>
        <w:t>птичкой – коноплянкой</w:t>
      </w:r>
      <w:r w:rsidR="007E25EC" w:rsidRPr="001F5BDE">
        <w:rPr>
          <w:rFonts w:ascii="Times New Roman" w:hAnsi="Times New Roman" w:cs="Times New Roman"/>
          <w:sz w:val="28"/>
          <w:szCs w:val="28"/>
        </w:rPr>
        <w:t xml:space="preserve">. Название текста – «Возвращайтесь, коноплянки!». Его автор – Вячеслав </w:t>
      </w:r>
      <w:proofErr w:type="spellStart"/>
      <w:r w:rsidR="007E25EC" w:rsidRPr="001F5BDE">
        <w:rPr>
          <w:rFonts w:ascii="Times New Roman" w:hAnsi="Times New Roman" w:cs="Times New Roman"/>
          <w:sz w:val="28"/>
          <w:szCs w:val="28"/>
        </w:rPr>
        <w:t>Забугин</w:t>
      </w:r>
      <w:proofErr w:type="spellEnd"/>
      <w:r w:rsidR="007E25EC" w:rsidRPr="001F5BDE">
        <w:rPr>
          <w:rFonts w:ascii="Times New Roman" w:hAnsi="Times New Roman" w:cs="Times New Roman"/>
          <w:sz w:val="28"/>
          <w:szCs w:val="28"/>
        </w:rPr>
        <w:t>. Приведем цитату из этого материала:</w:t>
      </w:r>
    </w:p>
    <w:p w14:paraId="15A02934" w14:textId="4E767AB4" w:rsidR="007E25EC" w:rsidRPr="001F5BDE" w:rsidRDefault="00E5587D"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«Из-за обильных дождей как-то быстро полегли и потускнели травы. Каждый порыв ветра прибавлял к ковру под деревьями новые и новые листья. Большинство перелётных уже откочевало от нас к местам “зимовок, В лугах, то снижаясь до самой земли, то взмывая ввысь, летает пара луней. В полях уныло и пустынно. На вспаханной земле копошатся грачи. Небольшое оживление вносит шумная стая щеглов, облепивших сухие корзинки наполненных семенами лопухов. Но кроме знакомых голосов щеглов недалеко от них слышно негромкое явно не щеголиное, щебетание. Стайка из семи небольших птичек слетела с проводов в придорожный бурьян и, перекликаясь приятными </w:t>
      </w:r>
      <w:r w:rsidR="00155013" w:rsidRPr="001F5BDE">
        <w:rPr>
          <w:rFonts w:ascii="Times New Roman" w:hAnsi="Times New Roman" w:cs="Times New Roman"/>
          <w:sz w:val="28"/>
          <w:szCs w:val="28"/>
        </w:rPr>
        <w:t>журчащими</w:t>
      </w:r>
      <w:r w:rsidRPr="001F5BDE">
        <w:rPr>
          <w:rFonts w:ascii="Times New Roman" w:hAnsi="Times New Roman" w:cs="Times New Roman"/>
          <w:sz w:val="28"/>
          <w:szCs w:val="28"/>
        </w:rPr>
        <w:t xml:space="preserve"> голосами, стала кормиться семенами лебеды и конского щавеля. Все птички размером меньше воробья, имеют т</w:t>
      </w:r>
      <w:r w:rsidR="00155013" w:rsidRPr="001F5BDE">
        <w:rPr>
          <w:rFonts w:ascii="Times New Roman" w:hAnsi="Times New Roman" w:cs="Times New Roman"/>
          <w:sz w:val="28"/>
          <w:szCs w:val="28"/>
        </w:rPr>
        <w:t>е</w:t>
      </w:r>
      <w:r w:rsidRPr="001F5BDE">
        <w:rPr>
          <w:rFonts w:ascii="Times New Roman" w:hAnsi="Times New Roman" w:cs="Times New Roman"/>
          <w:sz w:val="28"/>
          <w:szCs w:val="28"/>
        </w:rPr>
        <w:t xml:space="preserve">мные пестрины на груди и </w:t>
      </w:r>
      <w:r w:rsidR="00490970" w:rsidRPr="001F5BDE">
        <w:rPr>
          <w:rFonts w:ascii="Times New Roman" w:hAnsi="Times New Roman" w:cs="Times New Roman"/>
          <w:sz w:val="28"/>
          <w:szCs w:val="28"/>
        </w:rPr>
        <w:t>голове &lt;</w:t>
      </w:r>
      <w:r w:rsidR="00155013" w:rsidRPr="001F5BDE">
        <w:rPr>
          <w:rFonts w:ascii="Times New Roman" w:hAnsi="Times New Roman" w:cs="Times New Roman"/>
          <w:sz w:val="28"/>
          <w:szCs w:val="28"/>
        </w:rPr>
        <w:t>…</w:t>
      </w:r>
      <w:r w:rsidR="00330F85" w:rsidRPr="001F5BDE">
        <w:rPr>
          <w:rFonts w:ascii="Times New Roman" w:hAnsi="Times New Roman" w:cs="Times New Roman"/>
          <w:sz w:val="28"/>
          <w:szCs w:val="28"/>
        </w:rPr>
        <w:t>&gt; Чета коноплянок с подросшими птенцами, не обращая внимания на проносящиеся по дороге машины, спокойно кормится созревшими семенами сорняков на склоне придорожного кювета. Оставим их в покое, ведь сейчас коноплянкам надо пополнить силы, отдохнуть перед дальним полётом. Вспомним о весне, когда сразу после того, как на целях и огородах сошёл снег, прозвучала первая песня элегантного самца коноплянки»</w:t>
      </w:r>
      <w:r w:rsidR="008A050F" w:rsidRPr="001F5BDE">
        <w:rPr>
          <w:rStyle w:val="a8"/>
          <w:rFonts w:ascii="Times New Roman" w:hAnsi="Times New Roman" w:cs="Times New Roman"/>
          <w:sz w:val="28"/>
          <w:szCs w:val="28"/>
        </w:rPr>
        <w:footnoteReference w:id="17"/>
      </w:r>
      <w:r w:rsidR="00330F85" w:rsidRPr="001F5BDE">
        <w:rPr>
          <w:rFonts w:ascii="Times New Roman" w:hAnsi="Times New Roman" w:cs="Times New Roman"/>
          <w:sz w:val="28"/>
          <w:szCs w:val="28"/>
        </w:rPr>
        <w:t>.</w:t>
      </w:r>
    </w:p>
    <w:p w14:paraId="331D4107" w14:textId="57E45A9E" w:rsidR="00330F85" w:rsidRPr="001F5BDE" w:rsidRDefault="00330F85"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Какой слог! И какая точность в описании красоты природы и жизни живущих на её лоне птах. Такое повествование может сформировать в душе ребенка любовь к братьям нашим меньшим и потребность заботиться о них.</w:t>
      </w:r>
    </w:p>
    <w:p w14:paraId="6E754A52" w14:textId="328A3636" w:rsidR="005F4286" w:rsidRPr="001F5BDE" w:rsidRDefault="005F4286"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После знакомства с коноплянкой читателя ждет новая встреча, на сей раз уже с Озерной чайкой. А чуть позже, из рубрики «Всякая всячина», он узнает много удивительных фактов о животных, населяющих нашу планету</w:t>
      </w:r>
      <w:r w:rsidR="00490970" w:rsidRPr="001F5BDE">
        <w:rPr>
          <w:rFonts w:ascii="Times New Roman" w:hAnsi="Times New Roman" w:cs="Times New Roman"/>
          <w:sz w:val="28"/>
          <w:szCs w:val="28"/>
        </w:rPr>
        <w:t>.</w:t>
      </w:r>
    </w:p>
    <w:p w14:paraId="234F2216" w14:textId="39448857" w:rsidR="000C0AFA" w:rsidRPr="001F5BDE" w:rsidRDefault="0072489E"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Для деток, уже научившихся писать и считать, в номере расположено несколько кроссвордов и головоломок.</w:t>
      </w:r>
    </w:p>
    <w:p w14:paraId="152F3737" w14:textId="464207D7" w:rsidR="001C3E0D" w:rsidRPr="001F5BDE" w:rsidRDefault="001C3E0D"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Художественные рассказы для самых маленьких о «Безымянном ёжике» и «Кошке Фигурке и коте Буске» напечатаны в рубрике «Муравейка». А для ребят постарше опубликована статья под названием «Необыкновенные мои Афалины: новое из жизни малоизученных морских животных».</w:t>
      </w:r>
    </w:p>
    <w:p w14:paraId="6DDC910A" w14:textId="110EA8D3" w:rsidR="00E7251B" w:rsidRPr="001F5BDE" w:rsidRDefault="00E7251B"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Посередине номера – красочный вкладыш-плакат; такой есть в каждом номере «Муравейника», на нем всегда отпечатана лучшая фотография номера.</w:t>
      </w:r>
    </w:p>
    <w:p w14:paraId="3157D18C" w14:textId="176D2A3F" w:rsidR="00E7251B" w:rsidRPr="001F5BDE" w:rsidRDefault="0040680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А дальше начинается интереснейшая рубрика путешествий «Кругосвет»! В рассматриваемом нами номере ребятам предлагается познакомиться с природой республики Коми.</w:t>
      </w:r>
    </w:p>
    <w:p w14:paraId="51FA695C" w14:textId="2121F62E" w:rsidR="00406808" w:rsidRPr="001F5BDE" w:rsidRDefault="0040680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Завершает номер рубрика «Памятные места» рассказывается о Великом стоянии на реке Угре, о Куликовской битве и подвиге русских воинов.</w:t>
      </w:r>
    </w:p>
    <w:p w14:paraId="6FC6F7B4" w14:textId="3A012639" w:rsidR="00406808" w:rsidRPr="001F5BDE" w:rsidRDefault="005E03CC"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Будем надеяться, что журнал «Муравейник» в ближайшее время всё же сможет снова радовать своих маленьких читателей рассказами о загадочной жизни зверят и продолжит учить ребят любить и беречь Мать-Природу.</w:t>
      </w:r>
    </w:p>
    <w:p w14:paraId="59243757" w14:textId="5D6BEE41" w:rsidR="00DE6AE2" w:rsidRPr="001F5BDE" w:rsidRDefault="00DE6AE2"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10A011CD" w14:textId="2DF658AE" w:rsidR="00DE6AE2" w:rsidRPr="001F5BDE" w:rsidRDefault="00DE6AE2"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2.3 Инновации в содержании современной российской детской периодики</w:t>
      </w:r>
    </w:p>
    <w:p w14:paraId="5EB4CDAC" w14:textId="59431DBE" w:rsidR="00DE6AE2" w:rsidRPr="001F5BDE" w:rsidRDefault="00DE6AE2"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7ED8EF31" w14:textId="4546B04D" w:rsidR="00DE6AE2" w:rsidRPr="001F5BDE" w:rsidRDefault="00CB2808"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Мы</w:t>
      </w:r>
      <w:r w:rsidR="00740618" w:rsidRPr="001F5BDE">
        <w:rPr>
          <w:rFonts w:ascii="Times New Roman" w:hAnsi="Times New Roman" w:cs="Times New Roman"/>
          <w:sz w:val="28"/>
          <w:szCs w:val="28"/>
        </w:rPr>
        <w:t xml:space="preserve"> рассмотрели и проанализировали содержание журналов, относящихся к </w:t>
      </w:r>
      <w:r w:rsidR="003A0A46" w:rsidRPr="001F5BDE">
        <w:rPr>
          <w:rFonts w:ascii="Times New Roman" w:hAnsi="Times New Roman" w:cs="Times New Roman"/>
          <w:sz w:val="28"/>
          <w:szCs w:val="28"/>
        </w:rPr>
        <w:t>образовательно-воспитательному типу детской современной российской периодики. Теперь рассмотрим и проанализируем контент современных российских детских журналов развлекательного характера.</w:t>
      </w:r>
    </w:p>
    <w:p w14:paraId="43E64F8A" w14:textId="251C9797" w:rsidR="003A0A46" w:rsidRPr="001F5BDE" w:rsidRDefault="003A0A46"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В целях проведения анализа нами было закуплено несколько журналов такого типа в газетном киоске «Роспечать», а именно: «</w:t>
      </w:r>
      <w:proofErr w:type="spellStart"/>
      <w:r w:rsidRPr="001F5BDE">
        <w:rPr>
          <w:rFonts w:ascii="Times New Roman" w:hAnsi="Times New Roman" w:cs="Times New Roman"/>
          <w:sz w:val="28"/>
          <w:szCs w:val="28"/>
        </w:rPr>
        <w:t>Гра</w:t>
      </w:r>
      <w:r w:rsidR="00311E0B" w:rsidRPr="001F5BDE">
        <w:rPr>
          <w:rFonts w:ascii="Times New Roman" w:hAnsi="Times New Roman" w:cs="Times New Roman"/>
          <w:sz w:val="28"/>
          <w:szCs w:val="28"/>
        </w:rPr>
        <w:t>вити</w:t>
      </w:r>
      <w:proofErr w:type="spellEnd"/>
      <w:r w:rsidR="00311E0B" w:rsidRPr="001F5BDE">
        <w:rPr>
          <w:rFonts w:ascii="Times New Roman" w:hAnsi="Times New Roman" w:cs="Times New Roman"/>
          <w:sz w:val="28"/>
          <w:szCs w:val="28"/>
        </w:rPr>
        <w:t xml:space="preserve"> </w:t>
      </w:r>
      <w:proofErr w:type="spellStart"/>
      <w:r w:rsidR="00311E0B" w:rsidRPr="001F5BDE">
        <w:rPr>
          <w:rFonts w:ascii="Times New Roman" w:hAnsi="Times New Roman" w:cs="Times New Roman"/>
          <w:sz w:val="28"/>
          <w:szCs w:val="28"/>
        </w:rPr>
        <w:t>Фолз</w:t>
      </w:r>
      <w:proofErr w:type="spellEnd"/>
      <w:r w:rsidR="00311E0B" w:rsidRPr="001F5BDE">
        <w:rPr>
          <w:rFonts w:ascii="Times New Roman" w:hAnsi="Times New Roman" w:cs="Times New Roman"/>
          <w:sz w:val="28"/>
          <w:szCs w:val="28"/>
        </w:rPr>
        <w:t>»</w:t>
      </w:r>
      <w:r w:rsidR="004A0CEA" w:rsidRPr="001F5BDE">
        <w:rPr>
          <w:rStyle w:val="a8"/>
          <w:rFonts w:ascii="Times New Roman" w:hAnsi="Times New Roman" w:cs="Times New Roman"/>
          <w:sz w:val="28"/>
          <w:szCs w:val="28"/>
        </w:rPr>
        <w:footnoteReference w:id="18"/>
      </w:r>
      <w:r w:rsidR="00311E0B" w:rsidRPr="001F5BDE">
        <w:rPr>
          <w:rFonts w:ascii="Times New Roman" w:hAnsi="Times New Roman" w:cs="Times New Roman"/>
          <w:sz w:val="28"/>
          <w:szCs w:val="28"/>
        </w:rPr>
        <w:t>, «Непоседа»</w:t>
      </w:r>
      <w:r w:rsidR="00554FB6" w:rsidRPr="001F5BDE">
        <w:rPr>
          <w:rStyle w:val="a8"/>
          <w:rFonts w:ascii="Times New Roman" w:hAnsi="Times New Roman" w:cs="Times New Roman"/>
          <w:sz w:val="28"/>
          <w:szCs w:val="28"/>
        </w:rPr>
        <w:footnoteReference w:id="19"/>
      </w:r>
      <w:r w:rsidR="00311E0B" w:rsidRPr="001F5BDE">
        <w:rPr>
          <w:rFonts w:ascii="Times New Roman" w:hAnsi="Times New Roman" w:cs="Times New Roman"/>
          <w:sz w:val="28"/>
          <w:szCs w:val="28"/>
        </w:rPr>
        <w:t>, «</w:t>
      </w:r>
      <w:proofErr w:type="spellStart"/>
      <w:r w:rsidR="0094700F" w:rsidRPr="001F5BDE">
        <w:rPr>
          <w:rFonts w:ascii="Times New Roman" w:hAnsi="Times New Roman" w:cs="Times New Roman"/>
          <w:sz w:val="28"/>
          <w:szCs w:val="28"/>
        </w:rPr>
        <w:t>Angry</w:t>
      </w:r>
      <w:proofErr w:type="spellEnd"/>
      <w:r w:rsidR="0094700F" w:rsidRPr="001F5BDE">
        <w:rPr>
          <w:rFonts w:ascii="Times New Roman" w:hAnsi="Times New Roman" w:cs="Times New Roman"/>
          <w:sz w:val="28"/>
          <w:szCs w:val="28"/>
        </w:rPr>
        <w:t xml:space="preserve"> </w:t>
      </w:r>
      <w:proofErr w:type="spellStart"/>
      <w:r w:rsidR="0094700F" w:rsidRPr="001F5BDE">
        <w:rPr>
          <w:rFonts w:ascii="Times New Roman" w:hAnsi="Times New Roman" w:cs="Times New Roman"/>
          <w:sz w:val="28"/>
          <w:szCs w:val="28"/>
        </w:rPr>
        <w:t>Birds</w:t>
      </w:r>
      <w:proofErr w:type="spellEnd"/>
      <w:r w:rsidR="0094700F" w:rsidRPr="001F5BDE">
        <w:rPr>
          <w:rFonts w:ascii="Times New Roman" w:hAnsi="Times New Roman" w:cs="Times New Roman"/>
          <w:sz w:val="28"/>
          <w:szCs w:val="28"/>
        </w:rPr>
        <w:t>»</w:t>
      </w:r>
      <w:r w:rsidR="004A0CEA" w:rsidRPr="001F5BDE">
        <w:rPr>
          <w:rStyle w:val="a8"/>
          <w:rFonts w:ascii="Times New Roman" w:hAnsi="Times New Roman" w:cs="Times New Roman"/>
          <w:sz w:val="28"/>
          <w:szCs w:val="28"/>
        </w:rPr>
        <w:footnoteReference w:id="20"/>
      </w:r>
      <w:r w:rsidR="0094700F" w:rsidRPr="001F5BDE">
        <w:rPr>
          <w:rFonts w:ascii="Times New Roman" w:hAnsi="Times New Roman" w:cs="Times New Roman"/>
          <w:sz w:val="28"/>
          <w:szCs w:val="28"/>
        </w:rPr>
        <w:t>, «</w:t>
      </w:r>
      <w:proofErr w:type="spellStart"/>
      <w:r w:rsidR="0094700F" w:rsidRPr="001F5BDE">
        <w:rPr>
          <w:rFonts w:ascii="Times New Roman" w:hAnsi="Times New Roman" w:cs="Times New Roman"/>
          <w:sz w:val="28"/>
          <w:szCs w:val="28"/>
        </w:rPr>
        <w:t>Барбоскины</w:t>
      </w:r>
      <w:proofErr w:type="spellEnd"/>
      <w:r w:rsidR="0094700F" w:rsidRPr="001F5BDE">
        <w:rPr>
          <w:rFonts w:ascii="Times New Roman" w:hAnsi="Times New Roman" w:cs="Times New Roman"/>
          <w:sz w:val="28"/>
          <w:szCs w:val="28"/>
        </w:rPr>
        <w:t>»</w:t>
      </w:r>
      <w:r w:rsidR="004A0CEA" w:rsidRPr="001F5BDE">
        <w:rPr>
          <w:rStyle w:val="a8"/>
          <w:rFonts w:ascii="Times New Roman" w:hAnsi="Times New Roman" w:cs="Times New Roman"/>
          <w:sz w:val="28"/>
          <w:szCs w:val="28"/>
        </w:rPr>
        <w:footnoteReference w:id="21"/>
      </w:r>
      <w:r w:rsidR="0094700F" w:rsidRPr="001F5BDE">
        <w:rPr>
          <w:rFonts w:ascii="Times New Roman" w:hAnsi="Times New Roman" w:cs="Times New Roman"/>
          <w:sz w:val="28"/>
          <w:szCs w:val="28"/>
        </w:rPr>
        <w:t>, «Тачки»</w:t>
      </w:r>
      <w:r w:rsidR="004A0CEA" w:rsidRPr="001F5BDE">
        <w:rPr>
          <w:rStyle w:val="a8"/>
          <w:rFonts w:ascii="Times New Roman" w:hAnsi="Times New Roman" w:cs="Times New Roman"/>
          <w:sz w:val="28"/>
          <w:szCs w:val="28"/>
        </w:rPr>
        <w:footnoteReference w:id="22"/>
      </w:r>
      <w:r w:rsidR="0094700F" w:rsidRPr="001F5BDE">
        <w:rPr>
          <w:rFonts w:ascii="Times New Roman" w:hAnsi="Times New Roman" w:cs="Times New Roman"/>
          <w:sz w:val="28"/>
          <w:szCs w:val="28"/>
        </w:rPr>
        <w:t xml:space="preserve">, </w:t>
      </w:r>
      <w:bookmarkStart w:id="2" w:name="_Hlk514610161"/>
      <w:r w:rsidR="0094700F" w:rsidRPr="001F5BDE">
        <w:rPr>
          <w:rFonts w:ascii="Times New Roman" w:hAnsi="Times New Roman" w:cs="Times New Roman"/>
          <w:sz w:val="28"/>
          <w:szCs w:val="28"/>
        </w:rPr>
        <w:t>«</w:t>
      </w:r>
      <w:proofErr w:type="spellStart"/>
      <w:r w:rsidR="0094700F" w:rsidRPr="001F5BDE">
        <w:rPr>
          <w:rFonts w:ascii="Times New Roman" w:hAnsi="Times New Roman" w:cs="Times New Roman"/>
          <w:sz w:val="28"/>
          <w:szCs w:val="28"/>
        </w:rPr>
        <w:t>Winx</w:t>
      </w:r>
      <w:proofErr w:type="spellEnd"/>
      <w:r w:rsidR="0094700F" w:rsidRPr="001F5BDE">
        <w:rPr>
          <w:rFonts w:ascii="Times New Roman" w:hAnsi="Times New Roman" w:cs="Times New Roman"/>
          <w:sz w:val="28"/>
          <w:szCs w:val="28"/>
        </w:rPr>
        <w:t xml:space="preserve"> </w:t>
      </w:r>
      <w:proofErr w:type="spellStart"/>
      <w:r w:rsidR="0094700F" w:rsidRPr="001F5BDE">
        <w:rPr>
          <w:rFonts w:ascii="Times New Roman" w:hAnsi="Times New Roman" w:cs="Times New Roman"/>
          <w:sz w:val="28"/>
          <w:szCs w:val="28"/>
        </w:rPr>
        <w:t>Club</w:t>
      </w:r>
      <w:proofErr w:type="spellEnd"/>
      <w:r w:rsidR="0094700F" w:rsidRPr="001F5BDE">
        <w:rPr>
          <w:rFonts w:ascii="Times New Roman" w:hAnsi="Times New Roman" w:cs="Times New Roman"/>
          <w:sz w:val="28"/>
          <w:szCs w:val="28"/>
        </w:rPr>
        <w:t>»</w:t>
      </w:r>
      <w:bookmarkEnd w:id="2"/>
      <w:r w:rsidR="00D4150D" w:rsidRPr="001F5BDE">
        <w:rPr>
          <w:rStyle w:val="a8"/>
          <w:rFonts w:ascii="Times New Roman" w:hAnsi="Times New Roman" w:cs="Times New Roman"/>
          <w:sz w:val="28"/>
          <w:szCs w:val="28"/>
        </w:rPr>
        <w:footnoteReference w:id="23"/>
      </w:r>
      <w:r w:rsidR="0094700F" w:rsidRPr="001F5BDE">
        <w:rPr>
          <w:rFonts w:ascii="Times New Roman" w:hAnsi="Times New Roman" w:cs="Times New Roman"/>
          <w:sz w:val="28"/>
          <w:szCs w:val="28"/>
        </w:rPr>
        <w:t>.</w:t>
      </w:r>
    </w:p>
    <w:p w14:paraId="32019BB4" w14:textId="591BB3A0" w:rsidR="0094700F" w:rsidRPr="001F5BDE" w:rsidRDefault="0094700F"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В свою очередь мы разделим и</w:t>
      </w:r>
      <w:r w:rsidR="008D0C04" w:rsidRPr="001F5BDE">
        <w:rPr>
          <w:rFonts w:ascii="Times New Roman" w:hAnsi="Times New Roman" w:cs="Times New Roman"/>
          <w:sz w:val="28"/>
          <w:szCs w:val="28"/>
        </w:rPr>
        <w:t>х</w:t>
      </w:r>
      <w:r w:rsidRPr="001F5BDE">
        <w:rPr>
          <w:rFonts w:ascii="Times New Roman" w:hAnsi="Times New Roman" w:cs="Times New Roman"/>
          <w:sz w:val="28"/>
          <w:szCs w:val="28"/>
        </w:rPr>
        <w:t xml:space="preserve"> на две группы:</w:t>
      </w:r>
    </w:p>
    <w:p w14:paraId="5C752684" w14:textId="1FBC2A85" w:rsidR="0094700F" w:rsidRPr="001F5BDE" w:rsidRDefault="009C0825" w:rsidP="00700D2A">
      <w:pPr>
        <w:pStyle w:val="a5"/>
        <w:numPr>
          <w:ilvl w:val="0"/>
          <w:numId w:val="2"/>
        </w:numPr>
        <w:spacing w:before="100" w:beforeAutospacing="1" w:after="100" w:afterAutospacing="1" w:line="360" w:lineRule="auto"/>
        <w:ind w:left="0" w:firstLine="709"/>
        <w:jc w:val="both"/>
        <w:rPr>
          <w:rFonts w:ascii="Times New Roman" w:hAnsi="Times New Roman" w:cs="Times New Roman"/>
          <w:sz w:val="28"/>
          <w:szCs w:val="28"/>
        </w:rPr>
      </w:pPr>
      <w:r w:rsidRPr="001F5BDE">
        <w:rPr>
          <w:rFonts w:ascii="Times New Roman" w:hAnsi="Times New Roman" w:cs="Times New Roman"/>
          <w:sz w:val="28"/>
          <w:szCs w:val="28"/>
        </w:rPr>
        <w:t>Журналы, изготовленные в других странах</w:t>
      </w:r>
      <w:r w:rsidR="005F4956" w:rsidRPr="001F5BDE">
        <w:rPr>
          <w:rFonts w:ascii="Times New Roman" w:hAnsi="Times New Roman" w:cs="Times New Roman"/>
          <w:sz w:val="28"/>
          <w:szCs w:val="28"/>
        </w:rPr>
        <w:t xml:space="preserve">, </w:t>
      </w:r>
      <w:r w:rsidRPr="001F5BDE">
        <w:rPr>
          <w:rFonts w:ascii="Times New Roman" w:hAnsi="Times New Roman" w:cs="Times New Roman"/>
          <w:sz w:val="28"/>
          <w:szCs w:val="28"/>
        </w:rPr>
        <w:t>имеющие в России учредителя и издателя;</w:t>
      </w:r>
      <w:r w:rsidR="005F4956" w:rsidRPr="001F5BDE">
        <w:rPr>
          <w:rFonts w:ascii="Times New Roman" w:hAnsi="Times New Roman" w:cs="Times New Roman"/>
          <w:sz w:val="28"/>
          <w:szCs w:val="28"/>
        </w:rPr>
        <w:t xml:space="preserve"> и журналы, идея создания которых принадлежит иностранным гражданам;</w:t>
      </w:r>
    </w:p>
    <w:p w14:paraId="709B3D8E" w14:textId="7DC033E2" w:rsidR="0094700F" w:rsidRPr="001F5BDE" w:rsidRDefault="0094700F" w:rsidP="00700D2A">
      <w:pPr>
        <w:pStyle w:val="a5"/>
        <w:numPr>
          <w:ilvl w:val="0"/>
          <w:numId w:val="2"/>
        </w:numPr>
        <w:spacing w:before="100" w:beforeAutospacing="1" w:after="100" w:afterAutospacing="1" w:line="360" w:lineRule="auto"/>
        <w:ind w:left="0" w:firstLine="709"/>
        <w:jc w:val="both"/>
        <w:rPr>
          <w:rFonts w:ascii="Times New Roman" w:hAnsi="Times New Roman" w:cs="Times New Roman"/>
          <w:sz w:val="28"/>
          <w:szCs w:val="28"/>
        </w:rPr>
      </w:pPr>
      <w:r w:rsidRPr="001F5BDE">
        <w:rPr>
          <w:rFonts w:ascii="Times New Roman" w:hAnsi="Times New Roman" w:cs="Times New Roman"/>
          <w:sz w:val="28"/>
          <w:szCs w:val="28"/>
        </w:rPr>
        <w:t>Собственно-российские журналы («Непоседа», «</w:t>
      </w:r>
      <w:proofErr w:type="spellStart"/>
      <w:r w:rsidRPr="001F5BDE">
        <w:rPr>
          <w:rFonts w:ascii="Times New Roman" w:hAnsi="Times New Roman" w:cs="Times New Roman"/>
          <w:sz w:val="28"/>
          <w:szCs w:val="28"/>
        </w:rPr>
        <w:t>Барбоскины</w:t>
      </w:r>
      <w:proofErr w:type="spellEnd"/>
      <w:r w:rsidRPr="001F5BDE">
        <w:rPr>
          <w:rFonts w:ascii="Times New Roman" w:hAnsi="Times New Roman" w:cs="Times New Roman"/>
          <w:sz w:val="28"/>
          <w:szCs w:val="28"/>
        </w:rPr>
        <w:t>»).</w:t>
      </w:r>
    </w:p>
    <w:p w14:paraId="6D6F424B" w14:textId="30C5F6AF" w:rsidR="001847BF" w:rsidRPr="001F5BDE" w:rsidRDefault="00F74220"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Журналы, относящиеся к первой группе идентичны по своим целям и характеру наполнения. Уровень качества их иллюстративного оформления ниже среднего; все рисунки выполнены с помощью специальных компьютерных программ; художники вовсе не притязали даже на минимальный уровень художественной ценности выполненных ими иллюстраций. Все рассматриваемые нами журналы </w:t>
      </w:r>
      <w:r w:rsidR="002F42BB" w:rsidRPr="001F5BDE">
        <w:rPr>
          <w:rFonts w:ascii="Times New Roman" w:hAnsi="Times New Roman" w:cs="Times New Roman"/>
          <w:sz w:val="28"/>
          <w:szCs w:val="28"/>
        </w:rPr>
        <w:t xml:space="preserve">названы </w:t>
      </w:r>
      <w:r w:rsidR="00FD4BB2" w:rsidRPr="001F5BDE">
        <w:rPr>
          <w:rFonts w:ascii="Times New Roman" w:hAnsi="Times New Roman" w:cs="Times New Roman"/>
          <w:sz w:val="28"/>
          <w:szCs w:val="28"/>
        </w:rPr>
        <w:t xml:space="preserve">по аналогии с известными иностранными </w:t>
      </w:r>
      <w:r w:rsidR="001B0DE0" w:rsidRPr="001F5BDE">
        <w:rPr>
          <w:rFonts w:ascii="Times New Roman" w:hAnsi="Times New Roman" w:cs="Times New Roman"/>
          <w:sz w:val="28"/>
          <w:szCs w:val="28"/>
        </w:rPr>
        <w:t>популярными мультипликационными фильмами, и это уже первый признак исключительно маркетинговых, финансовых факторов их издания и реализации.</w:t>
      </w:r>
    </w:p>
    <w:p w14:paraId="0D778CA6" w14:textId="10A2F4EC" w:rsidR="00D20B62" w:rsidRPr="001F5BDE" w:rsidRDefault="001847BF"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Обложки данных журналов сделаны вызывающе-ярко, броско; на них размещены надписи-призывы, заставляющие ребенка заинтересоваться содержимым под обложкой. Например, на обложке журнала «</w:t>
      </w:r>
      <w:proofErr w:type="spellStart"/>
      <w:r w:rsidRPr="001F5BDE">
        <w:rPr>
          <w:rFonts w:ascii="Times New Roman" w:hAnsi="Times New Roman" w:cs="Times New Roman"/>
          <w:sz w:val="28"/>
          <w:szCs w:val="28"/>
        </w:rPr>
        <w:t>Angry</w:t>
      </w:r>
      <w:proofErr w:type="spellEnd"/>
      <w:r w:rsidRPr="001F5BDE">
        <w:rPr>
          <w:rFonts w:ascii="Times New Roman" w:hAnsi="Times New Roman" w:cs="Times New Roman"/>
          <w:sz w:val="28"/>
          <w:szCs w:val="28"/>
        </w:rPr>
        <w:t xml:space="preserve"> </w:t>
      </w:r>
      <w:proofErr w:type="spellStart"/>
      <w:r w:rsidRPr="001F5BDE">
        <w:rPr>
          <w:rFonts w:ascii="Times New Roman" w:hAnsi="Times New Roman" w:cs="Times New Roman"/>
          <w:sz w:val="28"/>
          <w:szCs w:val="28"/>
        </w:rPr>
        <w:t>Birds</w:t>
      </w:r>
      <w:proofErr w:type="spellEnd"/>
      <w:r w:rsidRPr="001F5BDE">
        <w:rPr>
          <w:rFonts w:ascii="Times New Roman" w:hAnsi="Times New Roman" w:cs="Times New Roman"/>
          <w:sz w:val="28"/>
          <w:szCs w:val="28"/>
        </w:rPr>
        <w:t xml:space="preserve">» красуется надпись: «Хватай! Это </w:t>
      </w:r>
      <w:proofErr w:type="spellStart"/>
      <w:r w:rsidRPr="001F5BDE">
        <w:rPr>
          <w:rFonts w:ascii="Times New Roman" w:hAnsi="Times New Roman" w:cs="Times New Roman"/>
          <w:sz w:val="28"/>
          <w:szCs w:val="28"/>
        </w:rPr>
        <w:t>крутейший</w:t>
      </w:r>
      <w:proofErr w:type="spellEnd"/>
      <w:r w:rsidRPr="001F5BDE">
        <w:rPr>
          <w:rFonts w:ascii="Times New Roman" w:hAnsi="Times New Roman" w:cs="Times New Roman"/>
          <w:sz w:val="28"/>
          <w:szCs w:val="28"/>
        </w:rPr>
        <w:t xml:space="preserve"> номер!»</w:t>
      </w:r>
      <w:r w:rsidR="00632418" w:rsidRPr="001F5BDE">
        <w:rPr>
          <w:rFonts w:ascii="Times New Roman" w:hAnsi="Times New Roman" w:cs="Times New Roman"/>
          <w:sz w:val="28"/>
          <w:szCs w:val="28"/>
        </w:rPr>
        <w:t>,</w:t>
      </w:r>
      <w:r w:rsidRPr="001F5BDE">
        <w:rPr>
          <w:rFonts w:ascii="Times New Roman" w:hAnsi="Times New Roman" w:cs="Times New Roman"/>
          <w:sz w:val="28"/>
          <w:szCs w:val="28"/>
        </w:rPr>
        <w:t xml:space="preserve"> «</w:t>
      </w:r>
      <w:proofErr w:type="spellStart"/>
      <w:r w:rsidRPr="001F5BDE">
        <w:rPr>
          <w:rFonts w:ascii="Times New Roman" w:hAnsi="Times New Roman" w:cs="Times New Roman"/>
          <w:sz w:val="28"/>
          <w:szCs w:val="28"/>
        </w:rPr>
        <w:t>Эптичненько</w:t>
      </w:r>
      <w:proofErr w:type="spellEnd"/>
      <w:r w:rsidRPr="001F5BDE">
        <w:rPr>
          <w:rFonts w:ascii="Times New Roman" w:hAnsi="Times New Roman" w:cs="Times New Roman"/>
          <w:sz w:val="28"/>
          <w:szCs w:val="28"/>
        </w:rPr>
        <w:t xml:space="preserve"> получилось»</w:t>
      </w:r>
      <w:r w:rsidR="00632418" w:rsidRPr="001F5BDE">
        <w:rPr>
          <w:rFonts w:ascii="Times New Roman" w:hAnsi="Times New Roman" w:cs="Times New Roman"/>
          <w:sz w:val="28"/>
          <w:szCs w:val="28"/>
        </w:rPr>
        <w:t xml:space="preserve"> и «</w:t>
      </w:r>
      <w:proofErr w:type="spellStart"/>
      <w:r w:rsidR="00632418" w:rsidRPr="001F5BDE">
        <w:rPr>
          <w:rFonts w:ascii="Times New Roman" w:hAnsi="Times New Roman" w:cs="Times New Roman"/>
          <w:sz w:val="28"/>
          <w:szCs w:val="28"/>
        </w:rPr>
        <w:t>Свино</w:t>
      </w:r>
      <w:proofErr w:type="spellEnd"/>
      <w:r w:rsidR="00632418" w:rsidRPr="001F5BDE">
        <w:rPr>
          <w:rFonts w:ascii="Times New Roman" w:hAnsi="Times New Roman" w:cs="Times New Roman"/>
          <w:sz w:val="28"/>
          <w:szCs w:val="28"/>
        </w:rPr>
        <w:t>-бяки»</w:t>
      </w:r>
      <w:r w:rsidRPr="001F5BDE">
        <w:rPr>
          <w:rFonts w:ascii="Times New Roman" w:hAnsi="Times New Roman" w:cs="Times New Roman"/>
          <w:sz w:val="28"/>
          <w:szCs w:val="28"/>
        </w:rPr>
        <w:t>. А журнал «</w:t>
      </w:r>
      <w:proofErr w:type="spellStart"/>
      <w:r w:rsidRPr="001F5BDE">
        <w:rPr>
          <w:rFonts w:ascii="Times New Roman" w:hAnsi="Times New Roman" w:cs="Times New Roman"/>
          <w:sz w:val="28"/>
          <w:szCs w:val="28"/>
        </w:rPr>
        <w:t>Гравити</w:t>
      </w:r>
      <w:proofErr w:type="spellEnd"/>
      <w:r w:rsidRPr="001F5BDE">
        <w:rPr>
          <w:rFonts w:ascii="Times New Roman" w:hAnsi="Times New Roman" w:cs="Times New Roman"/>
          <w:sz w:val="28"/>
          <w:szCs w:val="28"/>
        </w:rPr>
        <w:t xml:space="preserve"> </w:t>
      </w:r>
      <w:proofErr w:type="spellStart"/>
      <w:r w:rsidRPr="001F5BDE">
        <w:rPr>
          <w:rFonts w:ascii="Times New Roman" w:hAnsi="Times New Roman" w:cs="Times New Roman"/>
          <w:sz w:val="28"/>
          <w:szCs w:val="28"/>
        </w:rPr>
        <w:t>Фолз</w:t>
      </w:r>
      <w:proofErr w:type="spellEnd"/>
      <w:r w:rsidRPr="001F5BDE">
        <w:rPr>
          <w:rFonts w:ascii="Times New Roman" w:hAnsi="Times New Roman" w:cs="Times New Roman"/>
          <w:sz w:val="28"/>
          <w:szCs w:val="28"/>
        </w:rPr>
        <w:t xml:space="preserve">» сообщает потенциальному покупателю, что у него внутри «Комикс! </w:t>
      </w:r>
      <w:r w:rsidR="00B05BD3" w:rsidRPr="001F5BDE">
        <w:rPr>
          <w:rFonts w:ascii="Times New Roman" w:hAnsi="Times New Roman" w:cs="Times New Roman"/>
          <w:sz w:val="28"/>
          <w:szCs w:val="28"/>
        </w:rPr>
        <w:t>Охотники за головой</w:t>
      </w:r>
      <w:r w:rsidRPr="001F5BDE">
        <w:rPr>
          <w:rFonts w:ascii="Times New Roman" w:hAnsi="Times New Roman" w:cs="Times New Roman"/>
          <w:sz w:val="28"/>
          <w:szCs w:val="28"/>
        </w:rPr>
        <w:t>».</w:t>
      </w:r>
      <w:r w:rsidR="00BB72CA" w:rsidRPr="001F5BDE">
        <w:rPr>
          <w:rFonts w:ascii="Times New Roman" w:hAnsi="Times New Roman" w:cs="Times New Roman"/>
          <w:sz w:val="28"/>
          <w:szCs w:val="28"/>
        </w:rPr>
        <w:t xml:space="preserve"> </w:t>
      </w:r>
      <w:r w:rsidR="00B05BD3" w:rsidRPr="001F5BDE">
        <w:rPr>
          <w:rFonts w:ascii="Times New Roman" w:hAnsi="Times New Roman" w:cs="Times New Roman"/>
          <w:sz w:val="28"/>
          <w:szCs w:val="28"/>
        </w:rPr>
        <w:t>Процитируем высказывания героев из этого комикса:</w:t>
      </w:r>
    </w:p>
    <w:p w14:paraId="35956BA5" w14:textId="3E5B7A59" w:rsidR="001847BF" w:rsidRPr="001F5BDE" w:rsidRDefault="00B05BD3"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«Дети, штаны мои не видали?», «</w:t>
      </w:r>
      <w:proofErr w:type="spellStart"/>
      <w:r w:rsidRPr="001F5BDE">
        <w:rPr>
          <w:rFonts w:ascii="Times New Roman" w:hAnsi="Times New Roman" w:cs="Times New Roman"/>
          <w:sz w:val="28"/>
          <w:szCs w:val="28"/>
        </w:rPr>
        <w:t>Акхех-кхех</w:t>
      </w:r>
      <w:proofErr w:type="spellEnd"/>
      <w:r w:rsidRPr="001F5BDE">
        <w:rPr>
          <w:rFonts w:ascii="Times New Roman" w:hAnsi="Times New Roman" w:cs="Times New Roman"/>
          <w:sz w:val="28"/>
          <w:szCs w:val="28"/>
        </w:rPr>
        <w:t>! Внимание! Все вы меня знаете: Я – красавчик мистер тайна», «Но хватит обо мне! Полюбуйтесь… Мной!», «Спасибо, что пришли! Я сделала эту скульптуру двумя своими руками! В ней слились мои кровь, пот, слезы и другие жидкости!», «</w:t>
      </w:r>
      <w:proofErr w:type="spellStart"/>
      <w:r w:rsidRPr="001F5BDE">
        <w:rPr>
          <w:rFonts w:ascii="Times New Roman" w:hAnsi="Times New Roman" w:cs="Times New Roman"/>
          <w:sz w:val="28"/>
          <w:szCs w:val="28"/>
        </w:rPr>
        <w:t>Буээ</w:t>
      </w:r>
      <w:proofErr w:type="spellEnd"/>
      <w:r w:rsidRPr="001F5BDE">
        <w:rPr>
          <w:rFonts w:ascii="Times New Roman" w:hAnsi="Times New Roman" w:cs="Times New Roman"/>
          <w:sz w:val="28"/>
          <w:szCs w:val="28"/>
        </w:rPr>
        <w:t xml:space="preserve"> </w:t>
      </w:r>
      <w:proofErr w:type="spellStart"/>
      <w:r w:rsidRPr="001F5BDE">
        <w:rPr>
          <w:rFonts w:ascii="Times New Roman" w:hAnsi="Times New Roman" w:cs="Times New Roman"/>
          <w:sz w:val="28"/>
          <w:szCs w:val="28"/>
        </w:rPr>
        <w:t>фуу</w:t>
      </w:r>
      <w:proofErr w:type="spellEnd"/>
      <w:r w:rsidRPr="001F5BDE">
        <w:rPr>
          <w:rFonts w:ascii="Times New Roman" w:hAnsi="Times New Roman" w:cs="Times New Roman"/>
          <w:sz w:val="28"/>
          <w:szCs w:val="28"/>
        </w:rPr>
        <w:t>», «Я считаю, что твой микрофон – это клизма, Тоби», «Умывайтесь – и спать. Завтра будем стричь деньги с балбесов. Пошли, пошли».</w:t>
      </w:r>
    </w:p>
    <w:p w14:paraId="56716B18" w14:textId="39ED0CF2" w:rsidR="00D20B62" w:rsidRPr="001F5BDE" w:rsidRDefault="00D20B62"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Считаем, что </w:t>
      </w:r>
      <w:r w:rsidR="00490503" w:rsidRPr="001F5BDE">
        <w:rPr>
          <w:rFonts w:ascii="Times New Roman" w:hAnsi="Times New Roman" w:cs="Times New Roman"/>
          <w:sz w:val="28"/>
          <w:szCs w:val="28"/>
        </w:rPr>
        <w:t>сюжет этого комикса нет необходимости. Важно отметить, что его герои разговаривают на воровском жаргоне, учат детей тщеславию, жадности, служению мамоне; с помощью иллюстраций изображают пожилых людей отвратительными, мерзко-страшными.</w:t>
      </w:r>
      <w:r w:rsidR="0050358E" w:rsidRPr="001F5BDE">
        <w:rPr>
          <w:rFonts w:ascii="Times New Roman" w:hAnsi="Times New Roman" w:cs="Times New Roman"/>
          <w:sz w:val="28"/>
          <w:szCs w:val="28"/>
        </w:rPr>
        <w:t xml:space="preserve"> А также, мешают развитию у детей литературного вкуса.</w:t>
      </w:r>
      <w:r w:rsidR="00103E7C" w:rsidRPr="001F5BDE">
        <w:rPr>
          <w:rFonts w:ascii="Times New Roman" w:hAnsi="Times New Roman" w:cs="Times New Roman"/>
          <w:sz w:val="28"/>
          <w:szCs w:val="28"/>
        </w:rPr>
        <w:t xml:space="preserve"> В этом же номере размещены фотографии маленьких потребителей </w:t>
      </w:r>
      <w:r w:rsidR="00D6243E" w:rsidRPr="001F5BDE">
        <w:rPr>
          <w:rFonts w:ascii="Times New Roman" w:hAnsi="Times New Roman" w:cs="Times New Roman"/>
          <w:sz w:val="28"/>
          <w:szCs w:val="28"/>
        </w:rPr>
        <w:t>этого издания, причем, каждый из них держит по номеру или по несколько номеров журнала «</w:t>
      </w:r>
      <w:proofErr w:type="spellStart"/>
      <w:r w:rsidR="00D6243E" w:rsidRPr="001F5BDE">
        <w:rPr>
          <w:rFonts w:ascii="Times New Roman" w:hAnsi="Times New Roman" w:cs="Times New Roman"/>
          <w:sz w:val="28"/>
          <w:szCs w:val="28"/>
        </w:rPr>
        <w:t>Гравити</w:t>
      </w:r>
      <w:proofErr w:type="spellEnd"/>
      <w:r w:rsidR="00D6243E" w:rsidRPr="001F5BDE">
        <w:rPr>
          <w:rFonts w:ascii="Times New Roman" w:hAnsi="Times New Roman" w:cs="Times New Roman"/>
          <w:sz w:val="28"/>
          <w:szCs w:val="28"/>
        </w:rPr>
        <w:t xml:space="preserve"> </w:t>
      </w:r>
      <w:proofErr w:type="spellStart"/>
      <w:r w:rsidR="00D6243E" w:rsidRPr="001F5BDE">
        <w:rPr>
          <w:rFonts w:ascii="Times New Roman" w:hAnsi="Times New Roman" w:cs="Times New Roman"/>
          <w:sz w:val="28"/>
          <w:szCs w:val="28"/>
        </w:rPr>
        <w:t>Фолз</w:t>
      </w:r>
      <w:proofErr w:type="spellEnd"/>
      <w:r w:rsidR="00D6243E" w:rsidRPr="001F5BDE">
        <w:rPr>
          <w:rFonts w:ascii="Times New Roman" w:hAnsi="Times New Roman" w:cs="Times New Roman"/>
          <w:sz w:val="28"/>
          <w:szCs w:val="28"/>
        </w:rPr>
        <w:t>»; это и реклама, и развитие тщеславия у детей одновременно.</w:t>
      </w:r>
      <w:r w:rsidR="00E406AF" w:rsidRPr="001F5BDE">
        <w:rPr>
          <w:rFonts w:ascii="Times New Roman" w:hAnsi="Times New Roman" w:cs="Times New Roman"/>
          <w:sz w:val="28"/>
          <w:szCs w:val="28"/>
        </w:rPr>
        <w:t xml:space="preserve"> Заканчивается номер искажающей действительность заметкой под названием «Комары-предсказатели»</w:t>
      </w:r>
      <w:r w:rsidR="00E774AF" w:rsidRPr="001F5BDE">
        <w:rPr>
          <w:rFonts w:ascii="Times New Roman" w:hAnsi="Times New Roman" w:cs="Times New Roman"/>
          <w:sz w:val="28"/>
          <w:szCs w:val="28"/>
        </w:rPr>
        <w:t xml:space="preserve"> в рубрике «Монстры в коллекцию»</w:t>
      </w:r>
      <w:r w:rsidR="00E406AF" w:rsidRPr="001F5BDE">
        <w:rPr>
          <w:rFonts w:ascii="Times New Roman" w:hAnsi="Times New Roman" w:cs="Times New Roman"/>
          <w:sz w:val="28"/>
          <w:szCs w:val="28"/>
        </w:rPr>
        <w:t>, приучающей детей ценить не реальные жизнь и природу, а выдуманные вредные сказки о «реальных» чудесах:</w:t>
      </w:r>
    </w:p>
    <w:p w14:paraId="392F2C1F" w14:textId="211E703D" w:rsidR="00E406AF" w:rsidRPr="001F5BDE" w:rsidRDefault="00E406AF"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w:t>
      </w:r>
      <w:r w:rsidR="00115D80" w:rsidRPr="001F5BDE">
        <w:rPr>
          <w:rFonts w:ascii="Times New Roman" w:hAnsi="Times New Roman" w:cs="Times New Roman"/>
          <w:sz w:val="28"/>
          <w:szCs w:val="28"/>
        </w:rPr>
        <w:t xml:space="preserve">Обычно комары и предсказания связаны единственным образом: слышишь рядом противный писк – можно смело предсказать, что через пару секунду будет ой-ой как больно, если кое-кого не прихлопнуть! Но так бывает в нормальной жизни. А вот в </w:t>
      </w:r>
      <w:proofErr w:type="spellStart"/>
      <w:r w:rsidR="00115D80" w:rsidRPr="001F5BDE">
        <w:rPr>
          <w:rFonts w:ascii="Times New Roman" w:hAnsi="Times New Roman" w:cs="Times New Roman"/>
          <w:sz w:val="28"/>
          <w:szCs w:val="28"/>
        </w:rPr>
        <w:t>Гравити</w:t>
      </w:r>
      <w:proofErr w:type="spellEnd"/>
      <w:r w:rsidR="00115D80" w:rsidRPr="001F5BDE">
        <w:rPr>
          <w:rFonts w:ascii="Times New Roman" w:hAnsi="Times New Roman" w:cs="Times New Roman"/>
          <w:sz w:val="28"/>
          <w:szCs w:val="28"/>
        </w:rPr>
        <w:t xml:space="preserve"> </w:t>
      </w:r>
      <w:proofErr w:type="spellStart"/>
      <w:r w:rsidR="00115D80" w:rsidRPr="001F5BDE">
        <w:rPr>
          <w:rFonts w:ascii="Times New Roman" w:hAnsi="Times New Roman" w:cs="Times New Roman"/>
          <w:sz w:val="28"/>
          <w:szCs w:val="28"/>
        </w:rPr>
        <w:t>Фолз</w:t>
      </w:r>
      <w:proofErr w:type="spellEnd"/>
      <w:r w:rsidR="00115D80" w:rsidRPr="001F5BDE">
        <w:rPr>
          <w:rFonts w:ascii="Times New Roman" w:hAnsi="Times New Roman" w:cs="Times New Roman"/>
          <w:sz w:val="28"/>
          <w:szCs w:val="28"/>
        </w:rPr>
        <w:t xml:space="preserve">, как ты знаешь, много явлений и </w:t>
      </w:r>
      <w:proofErr w:type="gramStart"/>
      <w:r w:rsidR="00115D80" w:rsidRPr="001F5BDE">
        <w:rPr>
          <w:rFonts w:ascii="Times New Roman" w:hAnsi="Times New Roman" w:cs="Times New Roman"/>
          <w:sz w:val="28"/>
          <w:szCs w:val="28"/>
        </w:rPr>
        <w:t>загадочных</w:t>
      </w:r>
      <w:proofErr w:type="gramEnd"/>
      <w:r w:rsidR="00115D80" w:rsidRPr="001F5BDE">
        <w:rPr>
          <w:rFonts w:ascii="Times New Roman" w:hAnsi="Times New Roman" w:cs="Times New Roman"/>
          <w:sz w:val="28"/>
          <w:szCs w:val="28"/>
        </w:rPr>
        <w:t xml:space="preserve"> и необъяснимых! И там можно встретить комаров-предсказателей. </w:t>
      </w:r>
      <w:r w:rsidR="005C728A" w:rsidRPr="001F5BDE">
        <w:rPr>
          <w:rFonts w:ascii="Times New Roman" w:hAnsi="Times New Roman" w:cs="Times New Roman"/>
          <w:sz w:val="28"/>
          <w:szCs w:val="28"/>
        </w:rPr>
        <w:t>Такие комары точно так же летают вокруг, особенно жарким летом. И они совершенно обыкновенно жужжат.</w:t>
      </w:r>
      <w:r w:rsidR="00574759" w:rsidRPr="001F5BDE">
        <w:rPr>
          <w:rFonts w:ascii="Times New Roman" w:hAnsi="Times New Roman" w:cs="Times New Roman"/>
          <w:sz w:val="28"/>
          <w:szCs w:val="28"/>
        </w:rPr>
        <w:t xml:space="preserve"> Но как</w:t>
      </w:r>
      <w:r w:rsidR="00A503BD" w:rsidRPr="001F5BDE">
        <w:rPr>
          <w:rFonts w:ascii="Times New Roman" w:hAnsi="Times New Roman" w:cs="Times New Roman"/>
          <w:sz w:val="28"/>
          <w:szCs w:val="28"/>
        </w:rPr>
        <w:t xml:space="preserve"> только такой комар впивается тебе в руку, ты можешь неожиданно услышать отчетливое предсказание или предостережение! Например, такое: ШПАСАЙСЯ БИЛЛА ОИФА!».</w:t>
      </w:r>
    </w:p>
    <w:p w14:paraId="54C2D8FD" w14:textId="48AE0BB2" w:rsidR="003E00DA" w:rsidRPr="001F5BDE" w:rsidRDefault="003E00DA"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Журналы, подобные этому всегда заканчиваются на какой-либо недосказанност</w:t>
      </w:r>
      <w:r w:rsidR="00103E7C" w:rsidRPr="001F5BDE">
        <w:rPr>
          <w:rFonts w:ascii="Times New Roman" w:hAnsi="Times New Roman" w:cs="Times New Roman"/>
          <w:sz w:val="28"/>
          <w:szCs w:val="28"/>
        </w:rPr>
        <w:t>ью</w:t>
      </w:r>
      <w:r w:rsidRPr="001F5BDE">
        <w:rPr>
          <w:rFonts w:ascii="Times New Roman" w:hAnsi="Times New Roman" w:cs="Times New Roman"/>
          <w:sz w:val="28"/>
          <w:szCs w:val="28"/>
        </w:rPr>
        <w:t>, обрывают повествование, чтобы стимулировать у детей желание приобрести следующих номер. Кстати, один номер журнала подобного характера стоит не меньше 290 рублей.</w:t>
      </w:r>
    </w:p>
    <w:p w14:paraId="5803801B" w14:textId="75F4C7D6" w:rsidR="008A7484" w:rsidRPr="001F5BDE" w:rsidRDefault="00A53DAB"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А рубрики, предназначенные для якобы развития творческого мышления у детей, попутно развивают у них злобу и агрессию. </w:t>
      </w:r>
      <w:r w:rsidR="008A7484" w:rsidRPr="001F5BDE">
        <w:rPr>
          <w:rFonts w:ascii="Times New Roman" w:hAnsi="Times New Roman" w:cs="Times New Roman"/>
          <w:sz w:val="28"/>
          <w:szCs w:val="28"/>
        </w:rPr>
        <w:t>Так в имеющимся у нас номере журнала «</w:t>
      </w:r>
      <w:proofErr w:type="spellStart"/>
      <w:r w:rsidR="008A7484" w:rsidRPr="001F5BDE">
        <w:rPr>
          <w:rFonts w:ascii="Times New Roman" w:hAnsi="Times New Roman" w:cs="Times New Roman"/>
          <w:sz w:val="28"/>
          <w:szCs w:val="28"/>
        </w:rPr>
        <w:t>Angry</w:t>
      </w:r>
      <w:proofErr w:type="spellEnd"/>
      <w:r w:rsidR="008A7484" w:rsidRPr="001F5BDE">
        <w:rPr>
          <w:rFonts w:ascii="Times New Roman" w:hAnsi="Times New Roman" w:cs="Times New Roman"/>
          <w:sz w:val="28"/>
          <w:szCs w:val="28"/>
        </w:rPr>
        <w:t xml:space="preserve"> </w:t>
      </w:r>
      <w:proofErr w:type="spellStart"/>
      <w:r w:rsidR="008A7484" w:rsidRPr="001F5BDE">
        <w:rPr>
          <w:rFonts w:ascii="Times New Roman" w:hAnsi="Times New Roman" w:cs="Times New Roman"/>
          <w:sz w:val="28"/>
          <w:szCs w:val="28"/>
        </w:rPr>
        <w:t>Birds</w:t>
      </w:r>
      <w:proofErr w:type="spellEnd"/>
      <w:r w:rsidR="008A7484" w:rsidRPr="001F5BDE">
        <w:rPr>
          <w:rFonts w:ascii="Times New Roman" w:hAnsi="Times New Roman" w:cs="Times New Roman"/>
          <w:sz w:val="28"/>
          <w:szCs w:val="28"/>
        </w:rPr>
        <w:t xml:space="preserve">» предлагается нарисовать «злые </w:t>
      </w:r>
      <w:proofErr w:type="spellStart"/>
      <w:r w:rsidR="008A7484" w:rsidRPr="001F5BDE">
        <w:rPr>
          <w:rFonts w:ascii="Times New Roman" w:hAnsi="Times New Roman" w:cs="Times New Roman"/>
          <w:sz w:val="28"/>
          <w:szCs w:val="28"/>
        </w:rPr>
        <w:t>каляки</w:t>
      </w:r>
      <w:proofErr w:type="spellEnd"/>
      <w:r w:rsidR="008A7484" w:rsidRPr="001F5BDE">
        <w:rPr>
          <w:rFonts w:ascii="Times New Roman" w:hAnsi="Times New Roman" w:cs="Times New Roman"/>
          <w:sz w:val="28"/>
          <w:szCs w:val="28"/>
        </w:rPr>
        <w:t xml:space="preserve">»: «Кто сидит у </w:t>
      </w:r>
      <w:proofErr w:type="spellStart"/>
      <w:r w:rsidR="008A7484" w:rsidRPr="001F5BDE">
        <w:rPr>
          <w:rFonts w:ascii="Times New Roman" w:hAnsi="Times New Roman" w:cs="Times New Roman"/>
          <w:sz w:val="28"/>
          <w:szCs w:val="28"/>
        </w:rPr>
        <w:t>Теренса</w:t>
      </w:r>
      <w:proofErr w:type="spellEnd"/>
      <w:r w:rsidR="008A7484" w:rsidRPr="001F5BDE">
        <w:rPr>
          <w:rFonts w:ascii="Times New Roman" w:hAnsi="Times New Roman" w:cs="Times New Roman"/>
          <w:sz w:val="28"/>
          <w:szCs w:val="28"/>
        </w:rPr>
        <w:t xml:space="preserve"> на голове? Дорисуй эту сцену».</w:t>
      </w:r>
      <w:r w:rsidR="00B04DA5" w:rsidRPr="001F5BDE">
        <w:rPr>
          <w:rFonts w:ascii="Times New Roman" w:hAnsi="Times New Roman" w:cs="Times New Roman"/>
          <w:sz w:val="28"/>
          <w:szCs w:val="28"/>
        </w:rPr>
        <w:t xml:space="preserve"> Какая извращенная сцена! А ведь ребенок автоматически станет пр</w:t>
      </w:r>
      <w:r w:rsidR="009A4B06">
        <w:rPr>
          <w:rFonts w:ascii="Times New Roman" w:hAnsi="Times New Roman" w:cs="Times New Roman"/>
          <w:sz w:val="28"/>
          <w:szCs w:val="28"/>
        </w:rPr>
        <w:t>ед</w:t>
      </w:r>
      <w:r w:rsidR="00B04DA5" w:rsidRPr="001F5BDE">
        <w:rPr>
          <w:rFonts w:ascii="Times New Roman" w:hAnsi="Times New Roman" w:cs="Times New Roman"/>
          <w:sz w:val="28"/>
          <w:szCs w:val="28"/>
        </w:rPr>
        <w:t>ставлять себе её развитие, прочитав задание в этой рубрике.</w:t>
      </w:r>
    </w:p>
    <w:p w14:paraId="76A26CAA" w14:textId="0B3740E4" w:rsidR="00591D10" w:rsidRPr="001F5BDE" w:rsidRDefault="00591D10"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Наполнение журналов из этой группы почти на 90% состоит из комиксов. Журналы «</w:t>
      </w:r>
      <w:proofErr w:type="spellStart"/>
      <w:r w:rsidRPr="001F5BDE">
        <w:rPr>
          <w:rFonts w:ascii="Times New Roman" w:hAnsi="Times New Roman" w:cs="Times New Roman"/>
          <w:sz w:val="28"/>
          <w:szCs w:val="28"/>
        </w:rPr>
        <w:t>Winx</w:t>
      </w:r>
      <w:proofErr w:type="spellEnd"/>
      <w:r w:rsidRPr="001F5BDE">
        <w:rPr>
          <w:rFonts w:ascii="Times New Roman" w:hAnsi="Times New Roman" w:cs="Times New Roman"/>
          <w:sz w:val="28"/>
          <w:szCs w:val="28"/>
        </w:rPr>
        <w:t xml:space="preserve"> </w:t>
      </w:r>
      <w:proofErr w:type="spellStart"/>
      <w:r w:rsidRPr="001F5BDE">
        <w:rPr>
          <w:rFonts w:ascii="Times New Roman" w:hAnsi="Times New Roman" w:cs="Times New Roman"/>
          <w:sz w:val="28"/>
          <w:szCs w:val="28"/>
        </w:rPr>
        <w:t>Club</w:t>
      </w:r>
      <w:proofErr w:type="spellEnd"/>
      <w:r w:rsidRPr="001F5BDE">
        <w:rPr>
          <w:rFonts w:ascii="Times New Roman" w:hAnsi="Times New Roman" w:cs="Times New Roman"/>
          <w:sz w:val="28"/>
          <w:szCs w:val="28"/>
        </w:rPr>
        <w:t xml:space="preserve">» и «Тачки» размещают на своих страницах, помимо комиксов, рекламу игрушечной продукции того же бренда. В дополнение к этому, их производители </w:t>
      </w:r>
      <w:r w:rsidR="00993BA5" w:rsidRPr="001F5BDE">
        <w:rPr>
          <w:rFonts w:ascii="Times New Roman" w:hAnsi="Times New Roman" w:cs="Times New Roman"/>
          <w:sz w:val="28"/>
          <w:szCs w:val="28"/>
        </w:rPr>
        <w:t xml:space="preserve">вкладывают </w:t>
      </w:r>
      <w:r w:rsidR="00D05D94" w:rsidRPr="001F5BDE">
        <w:rPr>
          <w:rFonts w:ascii="Times New Roman" w:hAnsi="Times New Roman" w:cs="Times New Roman"/>
          <w:sz w:val="28"/>
          <w:szCs w:val="28"/>
        </w:rPr>
        <w:t>в одну упаковку с журналом маленькую пластмассовую игрушку или детскую косметику (для девочек), от чего цена журнала увеличивается в два раза.</w:t>
      </w:r>
    </w:p>
    <w:p w14:paraId="61C11FE0" w14:textId="709A386E" w:rsidR="00584461" w:rsidRPr="001F5BDE" w:rsidRDefault="0058446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Журналы «Непоседа» и «</w:t>
      </w:r>
      <w:proofErr w:type="spellStart"/>
      <w:r w:rsidRPr="001F5BDE">
        <w:rPr>
          <w:rFonts w:ascii="Times New Roman" w:hAnsi="Times New Roman" w:cs="Times New Roman"/>
          <w:sz w:val="28"/>
          <w:szCs w:val="28"/>
        </w:rPr>
        <w:t>Барбоскины</w:t>
      </w:r>
      <w:proofErr w:type="spellEnd"/>
      <w:r w:rsidRPr="001F5BDE">
        <w:rPr>
          <w:rFonts w:ascii="Times New Roman" w:hAnsi="Times New Roman" w:cs="Times New Roman"/>
          <w:sz w:val="28"/>
          <w:szCs w:val="28"/>
        </w:rPr>
        <w:t>»,</w:t>
      </w:r>
      <w:r w:rsidR="007145A3" w:rsidRPr="001F5BDE">
        <w:rPr>
          <w:rFonts w:ascii="Times New Roman" w:hAnsi="Times New Roman" w:cs="Times New Roman"/>
          <w:sz w:val="28"/>
          <w:szCs w:val="28"/>
        </w:rPr>
        <w:t xml:space="preserve"> отнесенные нами к группе собственно-российских журналов, практически во всем подражают описанным выше журналам первой группы. В них есть развивающие игры, полезные советы и разрозненные</w:t>
      </w:r>
      <w:r w:rsidR="00925AFB" w:rsidRPr="001F5BDE">
        <w:rPr>
          <w:rFonts w:ascii="Times New Roman" w:hAnsi="Times New Roman" w:cs="Times New Roman"/>
          <w:sz w:val="28"/>
          <w:szCs w:val="28"/>
        </w:rPr>
        <w:t xml:space="preserve"> околонаучные сведения, но всё это подано без систематики, страницы забиты некачественными, просто страшными рисунками, большую часть контента занимают комиксы.</w:t>
      </w:r>
    </w:p>
    <w:p w14:paraId="6773CAA5" w14:textId="57BAB33D" w:rsidR="00925AFB" w:rsidRPr="001F5BDE" w:rsidRDefault="00471FA4"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Итак, в современной российской периодике </w:t>
      </w:r>
      <w:r w:rsidR="006F0DBD" w:rsidRPr="001F5BDE">
        <w:rPr>
          <w:rFonts w:ascii="Times New Roman" w:hAnsi="Times New Roman" w:cs="Times New Roman"/>
          <w:sz w:val="28"/>
          <w:szCs w:val="28"/>
        </w:rPr>
        <w:t>для детей развлекательного типа прослеживаются тенденции формирования у детей клипового мышления,</w:t>
      </w:r>
      <w:r w:rsidR="00FC7C7E" w:rsidRPr="001F5BDE">
        <w:rPr>
          <w:rFonts w:ascii="Times New Roman" w:hAnsi="Times New Roman" w:cs="Times New Roman"/>
          <w:sz w:val="28"/>
          <w:szCs w:val="28"/>
        </w:rPr>
        <w:t xml:space="preserve"> формирования у них отторжения реальной жизни и пристрастий к выдуманным, фантазийным мирам. А также, данная периодика мешает развитию у детей чувства прекрасного и понимания различий между добром и злом.</w:t>
      </w:r>
    </w:p>
    <w:p w14:paraId="307B1DE0" w14:textId="7E35F7BB" w:rsidR="00F95EF3" w:rsidRPr="001F5BDE" w:rsidRDefault="00F95EF3"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38A4A7C9" w14:textId="342A68D2" w:rsidR="00DF6941" w:rsidRPr="001F5BDE" w:rsidRDefault="00DF694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br w:type="page"/>
      </w:r>
    </w:p>
    <w:p w14:paraId="5A03FE1B" w14:textId="617A48C6" w:rsidR="00F95EF3" w:rsidRPr="001F5BDE" w:rsidRDefault="00630644" w:rsidP="007E3316">
      <w:pPr>
        <w:spacing w:before="100" w:beforeAutospacing="1" w:after="100" w:afterAutospacing="1" w:line="360" w:lineRule="auto"/>
        <w:contextualSpacing/>
        <w:jc w:val="center"/>
        <w:rPr>
          <w:rFonts w:ascii="Times New Roman" w:hAnsi="Times New Roman" w:cs="Times New Roman"/>
          <w:sz w:val="28"/>
          <w:szCs w:val="28"/>
        </w:rPr>
      </w:pPr>
      <w:r w:rsidRPr="001F5BDE">
        <w:rPr>
          <w:rFonts w:ascii="Times New Roman" w:hAnsi="Times New Roman" w:cs="Times New Roman"/>
          <w:sz w:val="28"/>
          <w:szCs w:val="28"/>
        </w:rPr>
        <w:t>ЗАКЛЮЧЕНИЕ</w:t>
      </w:r>
    </w:p>
    <w:p w14:paraId="2B46C320" w14:textId="53A6C4D3" w:rsidR="00630644" w:rsidRPr="001F5BDE" w:rsidRDefault="00630644" w:rsidP="001F5BDE">
      <w:pPr>
        <w:spacing w:before="100" w:beforeAutospacing="1" w:after="100" w:afterAutospacing="1" w:line="360" w:lineRule="auto"/>
        <w:contextualSpacing/>
        <w:jc w:val="both"/>
        <w:rPr>
          <w:rFonts w:ascii="Times New Roman" w:hAnsi="Times New Roman" w:cs="Times New Roman"/>
          <w:sz w:val="28"/>
          <w:szCs w:val="28"/>
        </w:rPr>
      </w:pPr>
    </w:p>
    <w:p w14:paraId="41DCB15C" w14:textId="102CFE83" w:rsidR="00AF2A68" w:rsidRPr="001F5BDE" w:rsidRDefault="003A30F9"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В ходе работы нами был</w:t>
      </w:r>
      <w:r w:rsidR="00FC0ED4" w:rsidRPr="001F5BDE">
        <w:rPr>
          <w:rFonts w:ascii="Times New Roman" w:hAnsi="Times New Roman" w:cs="Times New Roman"/>
          <w:sz w:val="28"/>
          <w:szCs w:val="28"/>
        </w:rPr>
        <w:t>а</w:t>
      </w:r>
      <w:r w:rsidRPr="001F5BDE">
        <w:rPr>
          <w:rFonts w:ascii="Times New Roman" w:hAnsi="Times New Roman" w:cs="Times New Roman"/>
          <w:sz w:val="28"/>
          <w:szCs w:val="28"/>
        </w:rPr>
        <w:t xml:space="preserve"> изучен</w:t>
      </w:r>
      <w:r w:rsidR="00FC0ED4" w:rsidRPr="001F5BDE">
        <w:rPr>
          <w:rFonts w:ascii="Times New Roman" w:hAnsi="Times New Roman" w:cs="Times New Roman"/>
          <w:sz w:val="28"/>
          <w:szCs w:val="28"/>
        </w:rPr>
        <w:t xml:space="preserve">а </w:t>
      </w:r>
      <w:r w:rsidR="00121EEB" w:rsidRPr="001F5BDE">
        <w:rPr>
          <w:rFonts w:ascii="Times New Roman" w:hAnsi="Times New Roman" w:cs="Times New Roman"/>
          <w:sz w:val="28"/>
          <w:szCs w:val="28"/>
        </w:rPr>
        <w:t xml:space="preserve">специфика контента </w:t>
      </w:r>
      <w:r w:rsidR="00FC0ED4" w:rsidRPr="001F5BDE">
        <w:rPr>
          <w:rFonts w:ascii="Times New Roman" w:hAnsi="Times New Roman" w:cs="Times New Roman"/>
          <w:sz w:val="28"/>
          <w:szCs w:val="28"/>
        </w:rPr>
        <w:t>современн</w:t>
      </w:r>
      <w:r w:rsidR="00121EEB" w:rsidRPr="001F5BDE">
        <w:rPr>
          <w:rFonts w:ascii="Times New Roman" w:hAnsi="Times New Roman" w:cs="Times New Roman"/>
          <w:sz w:val="28"/>
          <w:szCs w:val="28"/>
        </w:rPr>
        <w:t xml:space="preserve">ой </w:t>
      </w:r>
      <w:r w:rsidR="00FC0ED4" w:rsidRPr="001F5BDE">
        <w:rPr>
          <w:rFonts w:ascii="Times New Roman" w:hAnsi="Times New Roman" w:cs="Times New Roman"/>
          <w:sz w:val="28"/>
          <w:szCs w:val="28"/>
        </w:rPr>
        <w:t>российск</w:t>
      </w:r>
      <w:r w:rsidR="00121EEB" w:rsidRPr="001F5BDE">
        <w:rPr>
          <w:rFonts w:ascii="Times New Roman" w:hAnsi="Times New Roman" w:cs="Times New Roman"/>
          <w:sz w:val="28"/>
          <w:szCs w:val="28"/>
        </w:rPr>
        <w:t>ой</w:t>
      </w:r>
      <w:r w:rsidR="00FC0ED4" w:rsidRPr="001F5BDE">
        <w:rPr>
          <w:rFonts w:ascii="Times New Roman" w:hAnsi="Times New Roman" w:cs="Times New Roman"/>
          <w:sz w:val="28"/>
          <w:szCs w:val="28"/>
        </w:rPr>
        <w:t xml:space="preserve"> детск</w:t>
      </w:r>
      <w:r w:rsidR="00121EEB" w:rsidRPr="001F5BDE">
        <w:rPr>
          <w:rFonts w:ascii="Times New Roman" w:hAnsi="Times New Roman" w:cs="Times New Roman"/>
          <w:sz w:val="28"/>
          <w:szCs w:val="28"/>
        </w:rPr>
        <w:t>ой</w:t>
      </w:r>
      <w:r w:rsidR="00FC0ED4" w:rsidRPr="001F5BDE">
        <w:rPr>
          <w:rFonts w:ascii="Times New Roman" w:hAnsi="Times New Roman" w:cs="Times New Roman"/>
          <w:sz w:val="28"/>
          <w:szCs w:val="28"/>
        </w:rPr>
        <w:t xml:space="preserve"> периодик</w:t>
      </w:r>
      <w:r w:rsidR="00121EEB" w:rsidRPr="001F5BDE">
        <w:rPr>
          <w:rFonts w:ascii="Times New Roman" w:hAnsi="Times New Roman" w:cs="Times New Roman"/>
          <w:sz w:val="28"/>
          <w:szCs w:val="28"/>
        </w:rPr>
        <w:t>и</w:t>
      </w:r>
      <w:r w:rsidR="00FC0ED4" w:rsidRPr="001F5BDE">
        <w:rPr>
          <w:rFonts w:ascii="Times New Roman" w:hAnsi="Times New Roman" w:cs="Times New Roman"/>
          <w:sz w:val="28"/>
          <w:szCs w:val="28"/>
        </w:rPr>
        <w:t xml:space="preserve"> на примере </w:t>
      </w:r>
      <w:r w:rsidR="00121EEB" w:rsidRPr="001F5BDE">
        <w:rPr>
          <w:rFonts w:ascii="Times New Roman" w:hAnsi="Times New Roman" w:cs="Times New Roman"/>
          <w:sz w:val="28"/>
          <w:szCs w:val="28"/>
        </w:rPr>
        <w:t xml:space="preserve">ряда </w:t>
      </w:r>
      <w:r w:rsidR="00B7096F" w:rsidRPr="001F5BDE">
        <w:rPr>
          <w:rFonts w:ascii="Times New Roman" w:hAnsi="Times New Roman" w:cs="Times New Roman"/>
          <w:sz w:val="28"/>
          <w:szCs w:val="28"/>
        </w:rPr>
        <w:t xml:space="preserve">номеров </w:t>
      </w:r>
      <w:r w:rsidR="00121EEB" w:rsidRPr="001F5BDE">
        <w:rPr>
          <w:rFonts w:ascii="Times New Roman" w:hAnsi="Times New Roman" w:cs="Times New Roman"/>
          <w:sz w:val="28"/>
          <w:szCs w:val="28"/>
        </w:rPr>
        <w:t>журналов</w:t>
      </w:r>
      <w:r w:rsidR="00AF2A68" w:rsidRPr="001F5BDE">
        <w:rPr>
          <w:rFonts w:ascii="Times New Roman" w:hAnsi="Times New Roman" w:cs="Times New Roman"/>
          <w:sz w:val="28"/>
          <w:szCs w:val="28"/>
        </w:rPr>
        <w:t xml:space="preserve">, </w:t>
      </w:r>
      <w:r w:rsidR="00CF3A6E" w:rsidRPr="001F5BDE">
        <w:rPr>
          <w:rFonts w:ascii="Times New Roman" w:hAnsi="Times New Roman" w:cs="Times New Roman"/>
          <w:sz w:val="28"/>
          <w:szCs w:val="28"/>
        </w:rPr>
        <w:t>вы</w:t>
      </w:r>
      <w:r w:rsidR="00B7096F" w:rsidRPr="001F5BDE">
        <w:rPr>
          <w:rFonts w:ascii="Times New Roman" w:hAnsi="Times New Roman" w:cs="Times New Roman"/>
          <w:sz w:val="28"/>
          <w:szCs w:val="28"/>
        </w:rPr>
        <w:t>шедших</w:t>
      </w:r>
      <w:r w:rsidR="00CF3A6E" w:rsidRPr="001F5BDE">
        <w:rPr>
          <w:rFonts w:ascii="Times New Roman" w:hAnsi="Times New Roman" w:cs="Times New Roman"/>
          <w:sz w:val="28"/>
          <w:szCs w:val="28"/>
        </w:rPr>
        <w:t xml:space="preserve"> в Российской Федерации</w:t>
      </w:r>
      <w:r w:rsidR="00C6595C" w:rsidRPr="001F5BDE">
        <w:rPr>
          <w:rFonts w:ascii="Times New Roman" w:hAnsi="Times New Roman" w:cs="Times New Roman"/>
          <w:sz w:val="28"/>
          <w:szCs w:val="28"/>
        </w:rPr>
        <w:t>.</w:t>
      </w:r>
    </w:p>
    <w:p w14:paraId="3FD9AD9E" w14:textId="1F190948" w:rsidR="00BA4EF5" w:rsidRPr="001F5BDE" w:rsidRDefault="008B6932"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Нами были выявлены особенности традиционного содержания детской периодики в России, </w:t>
      </w:r>
      <w:r w:rsidR="0017672E" w:rsidRPr="001F5BDE">
        <w:rPr>
          <w:rFonts w:ascii="Times New Roman" w:hAnsi="Times New Roman" w:cs="Times New Roman"/>
          <w:sz w:val="28"/>
          <w:szCs w:val="28"/>
        </w:rPr>
        <w:t xml:space="preserve">современного контента детской периодики в Российской Федерации и </w:t>
      </w:r>
      <w:r w:rsidR="005832AD" w:rsidRPr="001F5BDE">
        <w:rPr>
          <w:rFonts w:ascii="Times New Roman" w:hAnsi="Times New Roman" w:cs="Times New Roman"/>
          <w:sz w:val="28"/>
          <w:szCs w:val="28"/>
        </w:rPr>
        <w:t>проанализированы схожесть и разобщенность традиционной и современной русских периодик для детей.</w:t>
      </w:r>
    </w:p>
    <w:p w14:paraId="153B1893" w14:textId="1DEEC531" w:rsidR="00526C32" w:rsidRPr="001F5BDE" w:rsidRDefault="00526C32"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Мы выяснили роль детск</w:t>
      </w:r>
      <w:r w:rsidR="00F14AFA" w:rsidRPr="001F5BDE">
        <w:rPr>
          <w:rFonts w:ascii="Times New Roman" w:hAnsi="Times New Roman" w:cs="Times New Roman"/>
          <w:sz w:val="28"/>
          <w:szCs w:val="28"/>
        </w:rPr>
        <w:t xml:space="preserve">ой дореволюционной периодики в формировании традиционного содержания русской детской периодики. </w:t>
      </w:r>
      <w:proofErr w:type="gramStart"/>
      <w:r w:rsidR="00F14AFA" w:rsidRPr="001F5BDE">
        <w:rPr>
          <w:rFonts w:ascii="Times New Roman" w:hAnsi="Times New Roman" w:cs="Times New Roman"/>
          <w:sz w:val="28"/>
          <w:szCs w:val="28"/>
        </w:rPr>
        <w:t>Не смотря</w:t>
      </w:r>
      <w:proofErr w:type="gramEnd"/>
      <w:r w:rsidR="00F14AFA" w:rsidRPr="001F5BDE">
        <w:rPr>
          <w:rFonts w:ascii="Times New Roman" w:hAnsi="Times New Roman" w:cs="Times New Roman"/>
          <w:sz w:val="28"/>
          <w:szCs w:val="28"/>
        </w:rPr>
        <w:t xml:space="preserve"> </w:t>
      </w:r>
      <w:r w:rsidR="00F50C23" w:rsidRPr="001F5BDE">
        <w:rPr>
          <w:rFonts w:ascii="Times New Roman" w:hAnsi="Times New Roman" w:cs="Times New Roman"/>
          <w:sz w:val="28"/>
          <w:szCs w:val="28"/>
        </w:rPr>
        <w:t>на то, что детские журналы в Российской империи отличались своеобразным «сюсюканьем» с маленьким читателем, полным отсутствием диалога между авторами журнала и детьми,</w:t>
      </w:r>
      <w:r w:rsidR="00F14AFA" w:rsidRPr="001F5BDE">
        <w:rPr>
          <w:rFonts w:ascii="Times New Roman" w:hAnsi="Times New Roman" w:cs="Times New Roman"/>
          <w:sz w:val="28"/>
          <w:szCs w:val="28"/>
        </w:rPr>
        <w:t xml:space="preserve"> дореволюционная школа детской периодики опиралась на просвещение и воспитание маленького читателя. Эту традицию переняла у неё советская школа детской периодики.</w:t>
      </w:r>
    </w:p>
    <w:p w14:paraId="1E85E51A" w14:textId="14C44D44" w:rsidR="00443ABC" w:rsidRPr="001F5BDE" w:rsidRDefault="00443ABC"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Нами было установлено, что детские пионерские журналы в СССР первыми серьезно отнеслись к своим читателям, а «журнальная лаборатория» Маршака</w:t>
      </w:r>
      <w:r w:rsidR="00254444" w:rsidRPr="001F5BDE">
        <w:rPr>
          <w:rFonts w:ascii="Times New Roman" w:hAnsi="Times New Roman" w:cs="Times New Roman"/>
          <w:sz w:val="28"/>
          <w:szCs w:val="28"/>
        </w:rPr>
        <w:t xml:space="preserve">, возникшая на базе группы новых советских писателей, опиравшихся в своём творчестве на классическую литературу и фольклор, </w:t>
      </w:r>
      <w:r w:rsidRPr="001F5BDE">
        <w:rPr>
          <w:rFonts w:ascii="Times New Roman" w:hAnsi="Times New Roman" w:cs="Times New Roman"/>
          <w:sz w:val="28"/>
          <w:szCs w:val="28"/>
        </w:rPr>
        <w:t>обогатила художественную составляющую того времени.</w:t>
      </w:r>
      <w:r w:rsidR="00254444" w:rsidRPr="001F5BDE">
        <w:rPr>
          <w:rFonts w:ascii="Times New Roman" w:hAnsi="Times New Roman" w:cs="Times New Roman"/>
          <w:sz w:val="28"/>
          <w:szCs w:val="28"/>
        </w:rPr>
        <w:t xml:space="preserve"> </w:t>
      </w:r>
      <w:r w:rsidRPr="001F5BDE">
        <w:rPr>
          <w:rFonts w:ascii="Times New Roman" w:hAnsi="Times New Roman" w:cs="Times New Roman"/>
          <w:sz w:val="28"/>
          <w:szCs w:val="28"/>
        </w:rPr>
        <w:t>Вышеперечисленные издания окончательно сформировали характер наполнения русской периодики для детей.</w:t>
      </w:r>
    </w:p>
    <w:p w14:paraId="49D4E130" w14:textId="58F1B2A7" w:rsidR="00554A42" w:rsidRPr="001F5BDE" w:rsidRDefault="00554A42"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Также, мы </w:t>
      </w:r>
      <w:r w:rsidR="005A08D8" w:rsidRPr="001F5BDE">
        <w:rPr>
          <w:rFonts w:ascii="Times New Roman" w:hAnsi="Times New Roman" w:cs="Times New Roman"/>
          <w:sz w:val="28"/>
          <w:szCs w:val="28"/>
        </w:rPr>
        <w:t xml:space="preserve">в своей работе </w:t>
      </w:r>
      <w:r w:rsidRPr="001F5BDE">
        <w:rPr>
          <w:rFonts w:ascii="Times New Roman" w:hAnsi="Times New Roman" w:cs="Times New Roman"/>
          <w:sz w:val="28"/>
          <w:szCs w:val="28"/>
        </w:rPr>
        <w:t>отметили, что школа детской журнальной периодики Самуила Яковлевича Маршака, ориентированная на приобщение подрастающего поколения к классической литературе, на развитие у детей интереса к познанию и просвещению, любви к окружающему нас миру, была продолжена в XXI веке рядом детских журналов. Среди них журналы: «Веселые картинки», «Свечечка», «</w:t>
      </w:r>
      <w:proofErr w:type="spellStart"/>
      <w:r w:rsidRPr="001F5BDE">
        <w:rPr>
          <w:rFonts w:ascii="Times New Roman" w:hAnsi="Times New Roman" w:cs="Times New Roman"/>
          <w:sz w:val="28"/>
          <w:szCs w:val="28"/>
        </w:rPr>
        <w:t>ГЕОленок</w:t>
      </w:r>
      <w:proofErr w:type="spellEnd"/>
      <w:r w:rsidRPr="001F5BDE">
        <w:rPr>
          <w:rFonts w:ascii="Times New Roman" w:hAnsi="Times New Roman" w:cs="Times New Roman"/>
          <w:sz w:val="28"/>
          <w:szCs w:val="28"/>
        </w:rPr>
        <w:t>», «</w:t>
      </w:r>
      <w:proofErr w:type="spellStart"/>
      <w:r w:rsidRPr="001F5BDE">
        <w:rPr>
          <w:rFonts w:ascii="Times New Roman" w:hAnsi="Times New Roman" w:cs="Times New Roman"/>
          <w:sz w:val="28"/>
          <w:szCs w:val="28"/>
        </w:rPr>
        <w:t>Клёпа</w:t>
      </w:r>
      <w:proofErr w:type="spellEnd"/>
      <w:r w:rsidRPr="001F5BDE">
        <w:rPr>
          <w:rFonts w:ascii="Times New Roman" w:hAnsi="Times New Roman" w:cs="Times New Roman"/>
          <w:sz w:val="28"/>
          <w:szCs w:val="28"/>
        </w:rPr>
        <w:t>», «Костер», «Мурзилка», «Простоквашино», «</w:t>
      </w:r>
      <w:proofErr w:type="spellStart"/>
      <w:r w:rsidRPr="001F5BDE">
        <w:rPr>
          <w:rFonts w:ascii="Times New Roman" w:hAnsi="Times New Roman" w:cs="Times New Roman"/>
          <w:sz w:val="28"/>
          <w:szCs w:val="28"/>
        </w:rPr>
        <w:t>Свирелька</w:t>
      </w:r>
      <w:proofErr w:type="spellEnd"/>
      <w:r w:rsidRPr="001F5BDE">
        <w:rPr>
          <w:rFonts w:ascii="Times New Roman" w:hAnsi="Times New Roman" w:cs="Times New Roman"/>
          <w:sz w:val="28"/>
          <w:szCs w:val="28"/>
        </w:rPr>
        <w:t>», «</w:t>
      </w:r>
      <w:proofErr w:type="spellStart"/>
      <w:r w:rsidRPr="001F5BDE">
        <w:rPr>
          <w:rFonts w:ascii="Times New Roman" w:hAnsi="Times New Roman" w:cs="Times New Roman"/>
          <w:sz w:val="28"/>
          <w:szCs w:val="28"/>
        </w:rPr>
        <w:t>Тошка</w:t>
      </w:r>
      <w:proofErr w:type="spellEnd"/>
      <w:r w:rsidRPr="001F5BDE">
        <w:rPr>
          <w:rFonts w:ascii="Times New Roman" w:hAnsi="Times New Roman" w:cs="Times New Roman"/>
          <w:sz w:val="28"/>
          <w:szCs w:val="28"/>
        </w:rPr>
        <w:t xml:space="preserve"> и компания», «Филя», «</w:t>
      </w:r>
      <w:proofErr w:type="spellStart"/>
      <w:r w:rsidRPr="001F5BDE">
        <w:rPr>
          <w:rFonts w:ascii="Times New Roman" w:hAnsi="Times New Roman" w:cs="Times New Roman"/>
          <w:sz w:val="28"/>
          <w:szCs w:val="28"/>
        </w:rPr>
        <w:t>Читайка</w:t>
      </w:r>
      <w:proofErr w:type="spellEnd"/>
      <w:r w:rsidRPr="001F5BDE">
        <w:rPr>
          <w:rFonts w:ascii="Times New Roman" w:hAnsi="Times New Roman" w:cs="Times New Roman"/>
          <w:sz w:val="28"/>
          <w:szCs w:val="28"/>
        </w:rPr>
        <w:t>», «Чудеса и Приключения – детям», «Юный натуралист», «Детская роман-газета» и «Муравейник». Для глубокого и последовательного отображения специфики содержания детских журналов образовательно-воспитательного типа мы выбрали два последних журнала: «Детская роман-газета» и «Муравейник».</w:t>
      </w:r>
    </w:p>
    <w:p w14:paraId="46B8EECD" w14:textId="50D12DC3" w:rsidR="005A08D8" w:rsidRPr="001F5BDE" w:rsidRDefault="00AC2C6C"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Мы проанализировали журнал «Детская роман-газета», основанный в 1995 году при известнейшем и старейшем литературно-художественном журнале «Роман-газета», и решили, что</w:t>
      </w:r>
      <w:r w:rsidR="009121BB" w:rsidRPr="001F5BDE">
        <w:rPr>
          <w:rFonts w:ascii="Times New Roman" w:hAnsi="Times New Roman" w:cs="Times New Roman"/>
          <w:sz w:val="28"/>
          <w:szCs w:val="28"/>
        </w:rPr>
        <w:t xml:space="preserve"> журнал «Детская роман-газета» целенаправленно воспитывает в своих маленьких читателей чувства любви к Родине и е истории, уважение к окружающим людям, к старшему поколению, прививает вкус к русской и мировой классической литературе, поэзии.</w:t>
      </w:r>
    </w:p>
    <w:p w14:paraId="03D570B4" w14:textId="32308B2B" w:rsidR="009121BB" w:rsidRPr="001F5BDE" w:rsidRDefault="009121BB"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 xml:space="preserve">А выбранный нами журнал «Муравейник» убедил нас в необходимости своего существования, поскольку </w:t>
      </w:r>
      <w:r w:rsidR="001150D9" w:rsidRPr="001F5BDE">
        <w:rPr>
          <w:rFonts w:ascii="Times New Roman" w:hAnsi="Times New Roman" w:cs="Times New Roman"/>
          <w:sz w:val="28"/>
          <w:szCs w:val="28"/>
        </w:rPr>
        <w:t>с журналом сотрудничали профессиональные фотографы-натуралисты, кандидаты филологических и биологических наук, директора российских национальных парков и заповедников, главные редакторы других природоведческих и научных журналов; и хоть</w:t>
      </w:r>
      <w:r w:rsidR="00EF6A01" w:rsidRPr="001F5BDE">
        <w:rPr>
          <w:rFonts w:ascii="Times New Roman" w:hAnsi="Times New Roman" w:cs="Times New Roman"/>
          <w:sz w:val="28"/>
          <w:szCs w:val="28"/>
        </w:rPr>
        <w:t xml:space="preserve"> журнал и заявляет о себе, как о природоведческом издании, в нем не редки публикации произведений художественного и поэтического слова.</w:t>
      </w:r>
    </w:p>
    <w:p w14:paraId="0B57B51C" w14:textId="354CB8FB" w:rsidR="00EF6A01" w:rsidRPr="001F5BDE" w:rsidRDefault="008367B7"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Современные российские детские журналы развлекательного типа были оценены нами негативно.</w:t>
      </w:r>
      <w:r w:rsidR="00975AF8" w:rsidRPr="001F5BDE">
        <w:rPr>
          <w:rFonts w:ascii="Times New Roman" w:hAnsi="Times New Roman" w:cs="Times New Roman"/>
          <w:sz w:val="28"/>
          <w:szCs w:val="28"/>
        </w:rPr>
        <w:t xml:space="preserve"> В целях проведения анализа нами было закуплено несколько журналов такого типа, а именно: «</w:t>
      </w:r>
      <w:proofErr w:type="spellStart"/>
      <w:r w:rsidR="00975AF8" w:rsidRPr="001F5BDE">
        <w:rPr>
          <w:rFonts w:ascii="Times New Roman" w:hAnsi="Times New Roman" w:cs="Times New Roman"/>
          <w:sz w:val="28"/>
          <w:szCs w:val="28"/>
        </w:rPr>
        <w:t>Гравити</w:t>
      </w:r>
      <w:proofErr w:type="spellEnd"/>
      <w:r w:rsidR="00975AF8" w:rsidRPr="001F5BDE">
        <w:rPr>
          <w:rFonts w:ascii="Times New Roman" w:hAnsi="Times New Roman" w:cs="Times New Roman"/>
          <w:sz w:val="28"/>
          <w:szCs w:val="28"/>
        </w:rPr>
        <w:t xml:space="preserve"> </w:t>
      </w:r>
      <w:proofErr w:type="spellStart"/>
      <w:r w:rsidR="00975AF8" w:rsidRPr="001F5BDE">
        <w:rPr>
          <w:rFonts w:ascii="Times New Roman" w:hAnsi="Times New Roman" w:cs="Times New Roman"/>
          <w:sz w:val="28"/>
          <w:szCs w:val="28"/>
        </w:rPr>
        <w:t>Фолз</w:t>
      </w:r>
      <w:proofErr w:type="spellEnd"/>
      <w:r w:rsidR="00975AF8" w:rsidRPr="001F5BDE">
        <w:rPr>
          <w:rFonts w:ascii="Times New Roman" w:hAnsi="Times New Roman" w:cs="Times New Roman"/>
          <w:sz w:val="28"/>
          <w:szCs w:val="28"/>
        </w:rPr>
        <w:t>», «Непоседа», «</w:t>
      </w:r>
      <w:proofErr w:type="spellStart"/>
      <w:r w:rsidR="00975AF8" w:rsidRPr="001F5BDE">
        <w:rPr>
          <w:rFonts w:ascii="Times New Roman" w:hAnsi="Times New Roman" w:cs="Times New Roman"/>
          <w:sz w:val="28"/>
          <w:szCs w:val="28"/>
        </w:rPr>
        <w:t>Angry</w:t>
      </w:r>
      <w:proofErr w:type="spellEnd"/>
      <w:r w:rsidR="00975AF8" w:rsidRPr="001F5BDE">
        <w:rPr>
          <w:rFonts w:ascii="Times New Roman" w:hAnsi="Times New Roman" w:cs="Times New Roman"/>
          <w:sz w:val="28"/>
          <w:szCs w:val="28"/>
        </w:rPr>
        <w:t xml:space="preserve"> </w:t>
      </w:r>
      <w:proofErr w:type="spellStart"/>
      <w:r w:rsidR="00975AF8" w:rsidRPr="001F5BDE">
        <w:rPr>
          <w:rFonts w:ascii="Times New Roman" w:hAnsi="Times New Roman" w:cs="Times New Roman"/>
          <w:sz w:val="28"/>
          <w:szCs w:val="28"/>
        </w:rPr>
        <w:t>Birds</w:t>
      </w:r>
      <w:proofErr w:type="spellEnd"/>
      <w:r w:rsidR="00975AF8" w:rsidRPr="001F5BDE">
        <w:rPr>
          <w:rFonts w:ascii="Times New Roman" w:hAnsi="Times New Roman" w:cs="Times New Roman"/>
          <w:sz w:val="28"/>
          <w:szCs w:val="28"/>
        </w:rPr>
        <w:t>», «</w:t>
      </w:r>
      <w:proofErr w:type="spellStart"/>
      <w:r w:rsidR="00975AF8" w:rsidRPr="001F5BDE">
        <w:rPr>
          <w:rFonts w:ascii="Times New Roman" w:hAnsi="Times New Roman" w:cs="Times New Roman"/>
          <w:sz w:val="28"/>
          <w:szCs w:val="28"/>
        </w:rPr>
        <w:t>Барбоскины</w:t>
      </w:r>
      <w:proofErr w:type="spellEnd"/>
      <w:r w:rsidR="00975AF8" w:rsidRPr="001F5BDE">
        <w:rPr>
          <w:rFonts w:ascii="Times New Roman" w:hAnsi="Times New Roman" w:cs="Times New Roman"/>
          <w:sz w:val="28"/>
          <w:szCs w:val="28"/>
        </w:rPr>
        <w:t>», «Тачки», «</w:t>
      </w:r>
      <w:proofErr w:type="spellStart"/>
      <w:r w:rsidR="00975AF8" w:rsidRPr="001F5BDE">
        <w:rPr>
          <w:rFonts w:ascii="Times New Roman" w:hAnsi="Times New Roman" w:cs="Times New Roman"/>
          <w:sz w:val="28"/>
          <w:szCs w:val="28"/>
        </w:rPr>
        <w:t>Winx</w:t>
      </w:r>
      <w:proofErr w:type="spellEnd"/>
      <w:r w:rsidR="00975AF8" w:rsidRPr="001F5BDE">
        <w:rPr>
          <w:rFonts w:ascii="Times New Roman" w:hAnsi="Times New Roman" w:cs="Times New Roman"/>
          <w:sz w:val="28"/>
          <w:szCs w:val="28"/>
        </w:rPr>
        <w:t xml:space="preserve"> </w:t>
      </w:r>
      <w:proofErr w:type="spellStart"/>
      <w:r w:rsidR="00975AF8" w:rsidRPr="001F5BDE">
        <w:rPr>
          <w:rFonts w:ascii="Times New Roman" w:hAnsi="Times New Roman" w:cs="Times New Roman"/>
          <w:sz w:val="28"/>
          <w:szCs w:val="28"/>
        </w:rPr>
        <w:t>Club</w:t>
      </w:r>
      <w:proofErr w:type="spellEnd"/>
      <w:r w:rsidR="00975AF8" w:rsidRPr="001F5BDE">
        <w:rPr>
          <w:rFonts w:ascii="Times New Roman" w:hAnsi="Times New Roman" w:cs="Times New Roman"/>
          <w:sz w:val="28"/>
          <w:szCs w:val="28"/>
        </w:rPr>
        <w:t>».</w:t>
      </w:r>
      <w:r w:rsidR="0032538D" w:rsidRPr="001F5BDE">
        <w:rPr>
          <w:rFonts w:ascii="Times New Roman" w:hAnsi="Times New Roman" w:cs="Times New Roman"/>
          <w:sz w:val="28"/>
          <w:szCs w:val="28"/>
        </w:rPr>
        <w:t xml:space="preserve"> </w:t>
      </w:r>
      <w:r w:rsidR="002537CE" w:rsidRPr="001F5BDE">
        <w:rPr>
          <w:rFonts w:ascii="Times New Roman" w:hAnsi="Times New Roman" w:cs="Times New Roman"/>
          <w:sz w:val="28"/>
          <w:szCs w:val="28"/>
        </w:rPr>
        <w:t>Для данным</w:t>
      </w:r>
      <w:r w:rsidR="00145AE1" w:rsidRPr="001F5BDE">
        <w:rPr>
          <w:rFonts w:ascii="Times New Roman" w:hAnsi="Times New Roman" w:cs="Times New Roman"/>
          <w:sz w:val="28"/>
          <w:szCs w:val="28"/>
        </w:rPr>
        <w:t xml:space="preserve"> журналам характерен низкий у</w:t>
      </w:r>
      <w:r w:rsidR="0032538D" w:rsidRPr="001F5BDE">
        <w:rPr>
          <w:rFonts w:ascii="Times New Roman" w:hAnsi="Times New Roman" w:cs="Times New Roman"/>
          <w:sz w:val="28"/>
          <w:szCs w:val="28"/>
        </w:rPr>
        <w:t>ровень качества иллюстративного оформления ниже среднего; все рисунки выполнены с помощью специальных компьютерных программ; художники вовсе не притязали даже на минимальный уровень художественной ценности выполненных ими иллюстраций.</w:t>
      </w:r>
      <w:r w:rsidR="00FB3D01" w:rsidRPr="001F5BDE">
        <w:rPr>
          <w:rFonts w:ascii="Times New Roman" w:hAnsi="Times New Roman" w:cs="Times New Roman"/>
          <w:sz w:val="28"/>
          <w:szCs w:val="28"/>
        </w:rPr>
        <w:t xml:space="preserve"> Обложки данных журналов сделаны вызывающе-ярко, броско; на них размещены надписи-призывы, заставляющие ребенка заинтересоваться содержимым под обложкой. Издателями этих журналов преследуются исключительно маркетинговые, финансовые выгоды из реализации товара.</w:t>
      </w:r>
      <w:r w:rsidR="00874B2B" w:rsidRPr="001F5BDE">
        <w:rPr>
          <w:rFonts w:ascii="Times New Roman" w:hAnsi="Times New Roman" w:cs="Times New Roman"/>
          <w:sz w:val="28"/>
          <w:szCs w:val="28"/>
        </w:rPr>
        <w:t xml:space="preserve"> Наполнение журналов развлекательного типа почти на 90% состоит из комиксов.</w:t>
      </w:r>
      <w:r w:rsidR="007F1323" w:rsidRPr="001F5BDE">
        <w:rPr>
          <w:rFonts w:ascii="Times New Roman" w:hAnsi="Times New Roman" w:cs="Times New Roman"/>
          <w:sz w:val="28"/>
          <w:szCs w:val="28"/>
        </w:rPr>
        <w:t xml:space="preserve"> А рубрики, предназначенные для якобы развития творческого мышления у детей, попутно развивают у них </w:t>
      </w:r>
      <w:r w:rsidR="001D50D8" w:rsidRPr="001F5BDE">
        <w:rPr>
          <w:rFonts w:ascii="Times New Roman" w:hAnsi="Times New Roman" w:cs="Times New Roman"/>
          <w:sz w:val="28"/>
          <w:szCs w:val="28"/>
        </w:rPr>
        <w:t xml:space="preserve">тщеславие, </w:t>
      </w:r>
      <w:r w:rsidR="007F1323" w:rsidRPr="001F5BDE">
        <w:rPr>
          <w:rFonts w:ascii="Times New Roman" w:hAnsi="Times New Roman" w:cs="Times New Roman"/>
          <w:sz w:val="28"/>
          <w:szCs w:val="28"/>
        </w:rPr>
        <w:t xml:space="preserve">злобу и </w:t>
      </w:r>
      <w:r w:rsidR="001D50D8" w:rsidRPr="001F5BDE">
        <w:rPr>
          <w:rFonts w:ascii="Times New Roman" w:hAnsi="Times New Roman" w:cs="Times New Roman"/>
          <w:sz w:val="28"/>
          <w:szCs w:val="28"/>
        </w:rPr>
        <w:t xml:space="preserve">даже </w:t>
      </w:r>
      <w:r w:rsidR="007F1323" w:rsidRPr="001F5BDE">
        <w:rPr>
          <w:rFonts w:ascii="Times New Roman" w:hAnsi="Times New Roman" w:cs="Times New Roman"/>
          <w:sz w:val="28"/>
          <w:szCs w:val="28"/>
        </w:rPr>
        <w:t>агрессию.</w:t>
      </w:r>
    </w:p>
    <w:p w14:paraId="4014AB70" w14:textId="77777777" w:rsidR="00616E41" w:rsidRPr="001F5BDE" w:rsidRDefault="00616E4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Журналы «Непоседа» и «</w:t>
      </w:r>
      <w:proofErr w:type="spellStart"/>
      <w:r w:rsidRPr="001F5BDE">
        <w:rPr>
          <w:rFonts w:ascii="Times New Roman" w:hAnsi="Times New Roman" w:cs="Times New Roman"/>
          <w:sz w:val="28"/>
          <w:szCs w:val="28"/>
        </w:rPr>
        <w:t>Барбоскины</w:t>
      </w:r>
      <w:proofErr w:type="spellEnd"/>
      <w:r w:rsidRPr="001F5BDE">
        <w:rPr>
          <w:rFonts w:ascii="Times New Roman" w:hAnsi="Times New Roman" w:cs="Times New Roman"/>
          <w:sz w:val="28"/>
          <w:szCs w:val="28"/>
        </w:rPr>
        <w:t>», отнесенные нами к группе собственно-российских журналов, практически во всем подражают описанным выше журналам первой группы. В них есть развивающие игры, полезные советы и разрозненные околонаучные сведения, но всё это подано без систематики, страницы забиты некачественными, просто страшными рисунками, большую часть контента занимают комиксы.</w:t>
      </w:r>
    </w:p>
    <w:p w14:paraId="58A3BAE7" w14:textId="7F3CAE4F" w:rsidR="001D50D8" w:rsidRPr="001F5BDE" w:rsidRDefault="00616E4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Итак, в современной российской периодике для детей развлекательного типа прослеживаются тенденции формирования у детей клипового мышления, формирования у них отторжения реальной жизни и пристрастий к выдуманным, фантазийным мирам. А также, данная периодика мешает развитию у детей чувства прекрасного и понимания различий между добром и злом.</w:t>
      </w:r>
    </w:p>
    <w:p w14:paraId="55F81BE3" w14:textId="29984E2C" w:rsidR="00616E41" w:rsidRPr="001F5BDE" w:rsidRDefault="00616E4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t>Завершая нашу работу, мы хотим отметить несколько ярких черт, отражающих положение традиционно-русской периодики в системе современн</w:t>
      </w:r>
      <w:r w:rsidR="00DD1D49" w:rsidRPr="001F5BDE">
        <w:rPr>
          <w:rFonts w:ascii="Times New Roman" w:hAnsi="Times New Roman" w:cs="Times New Roman"/>
          <w:sz w:val="28"/>
          <w:szCs w:val="28"/>
        </w:rPr>
        <w:t>ой российской детской периодики вообще. Все перечисленные нами традиционно-русские журналы доступны только по подписке и находятся на грани вымирания, тогда как журналы развлекательного типа доступны во многих газетных киосках</w:t>
      </w:r>
      <w:r w:rsidR="00C20B42" w:rsidRPr="001F5BDE">
        <w:rPr>
          <w:rFonts w:ascii="Times New Roman" w:hAnsi="Times New Roman" w:cs="Times New Roman"/>
          <w:sz w:val="28"/>
          <w:szCs w:val="28"/>
        </w:rPr>
        <w:t>,</w:t>
      </w:r>
      <w:r w:rsidR="00DD1D49" w:rsidRPr="001F5BDE">
        <w:rPr>
          <w:rFonts w:ascii="Times New Roman" w:hAnsi="Times New Roman" w:cs="Times New Roman"/>
          <w:sz w:val="28"/>
          <w:szCs w:val="28"/>
        </w:rPr>
        <w:t xml:space="preserve"> иных пунктах распространения периодической печати</w:t>
      </w:r>
      <w:r w:rsidR="00C20B42" w:rsidRPr="001F5BDE">
        <w:rPr>
          <w:rFonts w:ascii="Times New Roman" w:hAnsi="Times New Roman" w:cs="Times New Roman"/>
          <w:sz w:val="28"/>
          <w:szCs w:val="28"/>
        </w:rPr>
        <w:t xml:space="preserve"> и не нуждаются в финансовой помощи.</w:t>
      </w:r>
    </w:p>
    <w:p w14:paraId="52FBC187" w14:textId="1F3C4631" w:rsidR="000C0BB1" w:rsidRPr="001F5BDE" w:rsidRDefault="000C0BB1" w:rsidP="00700D2A">
      <w:pPr>
        <w:spacing w:before="100" w:beforeAutospacing="1" w:after="100" w:afterAutospacing="1" w:line="360" w:lineRule="auto"/>
        <w:ind w:firstLine="709"/>
        <w:contextualSpacing/>
        <w:jc w:val="both"/>
        <w:rPr>
          <w:rFonts w:ascii="Times New Roman" w:hAnsi="Times New Roman" w:cs="Times New Roman"/>
          <w:sz w:val="28"/>
          <w:szCs w:val="28"/>
        </w:rPr>
      </w:pPr>
    </w:p>
    <w:p w14:paraId="665D79B9" w14:textId="2B13A9B1" w:rsidR="000C0BB1" w:rsidRPr="001F5BDE" w:rsidRDefault="000C0BB1" w:rsidP="00700D2A">
      <w:pPr>
        <w:spacing w:before="100" w:beforeAutospacing="1" w:after="100" w:afterAutospacing="1" w:line="360" w:lineRule="auto"/>
        <w:ind w:firstLine="709"/>
        <w:contextualSpacing/>
        <w:jc w:val="both"/>
        <w:rPr>
          <w:rFonts w:ascii="Times New Roman" w:hAnsi="Times New Roman" w:cs="Times New Roman"/>
          <w:sz w:val="28"/>
          <w:szCs w:val="28"/>
        </w:rPr>
      </w:pPr>
      <w:r w:rsidRPr="001F5BDE">
        <w:rPr>
          <w:rFonts w:ascii="Times New Roman" w:hAnsi="Times New Roman" w:cs="Times New Roman"/>
          <w:sz w:val="28"/>
          <w:szCs w:val="28"/>
        </w:rPr>
        <w:br w:type="page"/>
      </w:r>
    </w:p>
    <w:p w14:paraId="2C61ABF7" w14:textId="1590848F" w:rsidR="000C0BB1" w:rsidRPr="001F5BDE" w:rsidRDefault="00CF7513" w:rsidP="007E3316">
      <w:pPr>
        <w:spacing w:before="100" w:beforeAutospacing="1" w:after="100" w:afterAutospacing="1" w:line="360" w:lineRule="auto"/>
        <w:contextualSpacing/>
        <w:jc w:val="center"/>
        <w:rPr>
          <w:rFonts w:ascii="Times New Roman" w:hAnsi="Times New Roman" w:cs="Times New Roman"/>
          <w:sz w:val="28"/>
          <w:szCs w:val="28"/>
        </w:rPr>
      </w:pPr>
      <w:r w:rsidRPr="001F5BDE">
        <w:rPr>
          <w:rFonts w:ascii="Times New Roman" w:hAnsi="Times New Roman" w:cs="Times New Roman"/>
          <w:sz w:val="28"/>
          <w:szCs w:val="28"/>
        </w:rPr>
        <w:t>СПИСОК ИСПОЛЬЗОВАННЫХ ИСТОЧНИКОВ</w:t>
      </w:r>
    </w:p>
    <w:p w14:paraId="79EA80AE"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Алексеева М. И. Советские детские журналы 20-х годов. М., 1982. С. 132.</w:t>
      </w:r>
    </w:p>
    <w:p w14:paraId="34577CF0"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Журнал «</w:t>
      </w:r>
      <w:proofErr w:type="spellStart"/>
      <w:r w:rsidRPr="001F5BDE">
        <w:rPr>
          <w:rFonts w:ascii="Times New Roman" w:hAnsi="Times New Roman" w:cs="Times New Roman"/>
          <w:sz w:val="28"/>
          <w:szCs w:val="28"/>
        </w:rPr>
        <w:t>Angry</w:t>
      </w:r>
      <w:proofErr w:type="spellEnd"/>
      <w:r w:rsidRPr="001F5BDE">
        <w:rPr>
          <w:rFonts w:ascii="Times New Roman" w:hAnsi="Times New Roman" w:cs="Times New Roman"/>
          <w:sz w:val="28"/>
          <w:szCs w:val="28"/>
        </w:rPr>
        <w:t xml:space="preserve"> </w:t>
      </w:r>
      <w:proofErr w:type="spellStart"/>
      <w:r w:rsidRPr="001F5BDE">
        <w:rPr>
          <w:rFonts w:ascii="Times New Roman" w:hAnsi="Times New Roman" w:cs="Times New Roman"/>
          <w:sz w:val="28"/>
          <w:szCs w:val="28"/>
        </w:rPr>
        <w:t>Birds</w:t>
      </w:r>
      <w:proofErr w:type="spellEnd"/>
      <w:r w:rsidRPr="001F5BDE">
        <w:rPr>
          <w:rFonts w:ascii="Times New Roman" w:hAnsi="Times New Roman" w:cs="Times New Roman"/>
          <w:sz w:val="28"/>
          <w:szCs w:val="28"/>
        </w:rPr>
        <w:t>». № 3. 2018. С. 22.</w:t>
      </w:r>
    </w:p>
    <w:p w14:paraId="1B60C20E"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Журнал «</w:t>
      </w:r>
      <w:proofErr w:type="spellStart"/>
      <w:r w:rsidRPr="001F5BDE">
        <w:rPr>
          <w:rFonts w:ascii="Times New Roman" w:hAnsi="Times New Roman" w:cs="Times New Roman"/>
          <w:sz w:val="28"/>
          <w:szCs w:val="28"/>
        </w:rPr>
        <w:t>Winx</w:t>
      </w:r>
      <w:proofErr w:type="spellEnd"/>
      <w:r w:rsidRPr="001F5BDE">
        <w:rPr>
          <w:rFonts w:ascii="Times New Roman" w:hAnsi="Times New Roman" w:cs="Times New Roman"/>
          <w:sz w:val="28"/>
          <w:szCs w:val="28"/>
        </w:rPr>
        <w:t xml:space="preserve"> </w:t>
      </w:r>
      <w:proofErr w:type="spellStart"/>
      <w:r w:rsidRPr="001F5BDE">
        <w:rPr>
          <w:rFonts w:ascii="Times New Roman" w:hAnsi="Times New Roman" w:cs="Times New Roman"/>
          <w:sz w:val="28"/>
          <w:szCs w:val="28"/>
        </w:rPr>
        <w:t>Club</w:t>
      </w:r>
      <w:proofErr w:type="spellEnd"/>
      <w:r w:rsidRPr="001F5BDE">
        <w:rPr>
          <w:rFonts w:ascii="Times New Roman" w:hAnsi="Times New Roman" w:cs="Times New Roman"/>
          <w:sz w:val="28"/>
          <w:szCs w:val="28"/>
        </w:rPr>
        <w:t>». № 5. 2018. С. 29.</w:t>
      </w:r>
    </w:p>
    <w:p w14:paraId="6A0155C5"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Журнал «Барабан». № 1. 1923. С. 30.</w:t>
      </w:r>
    </w:p>
    <w:p w14:paraId="504459BB"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Журнал «</w:t>
      </w:r>
      <w:proofErr w:type="spellStart"/>
      <w:r w:rsidRPr="001F5BDE">
        <w:rPr>
          <w:rFonts w:ascii="Times New Roman" w:hAnsi="Times New Roman" w:cs="Times New Roman"/>
          <w:sz w:val="28"/>
          <w:szCs w:val="28"/>
        </w:rPr>
        <w:t>Барбоскины</w:t>
      </w:r>
      <w:proofErr w:type="spellEnd"/>
      <w:r w:rsidRPr="001F5BDE">
        <w:rPr>
          <w:rFonts w:ascii="Times New Roman" w:hAnsi="Times New Roman" w:cs="Times New Roman"/>
          <w:sz w:val="28"/>
          <w:szCs w:val="28"/>
        </w:rPr>
        <w:t>». № 5. 2018. С. 24.</w:t>
      </w:r>
    </w:p>
    <w:p w14:paraId="69333BBD"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Журнал «Воробей». № 1. 1923. С. 3.</w:t>
      </w:r>
    </w:p>
    <w:p w14:paraId="6D87B592"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Журнал «</w:t>
      </w:r>
      <w:proofErr w:type="spellStart"/>
      <w:r w:rsidRPr="001F5BDE">
        <w:rPr>
          <w:rFonts w:ascii="Times New Roman" w:hAnsi="Times New Roman" w:cs="Times New Roman"/>
          <w:sz w:val="28"/>
          <w:szCs w:val="28"/>
        </w:rPr>
        <w:t>Гравити</w:t>
      </w:r>
      <w:proofErr w:type="spellEnd"/>
      <w:r w:rsidRPr="001F5BDE">
        <w:rPr>
          <w:rFonts w:ascii="Times New Roman" w:hAnsi="Times New Roman" w:cs="Times New Roman"/>
          <w:sz w:val="28"/>
          <w:szCs w:val="28"/>
        </w:rPr>
        <w:t xml:space="preserve"> </w:t>
      </w:r>
      <w:proofErr w:type="spellStart"/>
      <w:r w:rsidRPr="001F5BDE">
        <w:rPr>
          <w:rFonts w:ascii="Times New Roman" w:hAnsi="Times New Roman" w:cs="Times New Roman"/>
          <w:sz w:val="28"/>
          <w:szCs w:val="28"/>
        </w:rPr>
        <w:t>Фолз</w:t>
      </w:r>
      <w:proofErr w:type="spellEnd"/>
      <w:r w:rsidRPr="001F5BDE">
        <w:rPr>
          <w:rFonts w:ascii="Times New Roman" w:hAnsi="Times New Roman" w:cs="Times New Roman"/>
          <w:sz w:val="28"/>
          <w:szCs w:val="28"/>
        </w:rPr>
        <w:t>». № 4. 2018. С. 35.</w:t>
      </w:r>
    </w:p>
    <w:p w14:paraId="0A4DA22C"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Журнал «Детская роман-газета». № 5. 2017. С. 36.</w:t>
      </w:r>
    </w:p>
    <w:p w14:paraId="5F531679"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Журнал «Муравейник». № 10. 2005. С. 48.</w:t>
      </w:r>
    </w:p>
    <w:p w14:paraId="11920B68"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Журнал «Непоседа». № 8. 2018. С. 31.</w:t>
      </w:r>
    </w:p>
    <w:p w14:paraId="2ACC5A64"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Журнал «Пионер». № 1. 1924. С. 32.</w:t>
      </w:r>
    </w:p>
    <w:p w14:paraId="7CB47E59"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Журнал «Тачки». № 4. 2018. С. 31.</w:t>
      </w:r>
    </w:p>
    <w:p w14:paraId="33601C3C"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Журнал «Юные товарищи». № 1. 1922. С. 25.</w:t>
      </w:r>
    </w:p>
    <w:p w14:paraId="0928060A"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w:t>
      </w:r>
      <w:proofErr w:type="spellStart"/>
      <w:r w:rsidRPr="001F5BDE">
        <w:rPr>
          <w:rFonts w:ascii="Times New Roman" w:hAnsi="Times New Roman" w:cs="Times New Roman"/>
          <w:sz w:val="28"/>
          <w:szCs w:val="28"/>
        </w:rPr>
        <w:t>Ивич</w:t>
      </w:r>
      <w:proofErr w:type="spellEnd"/>
      <w:r w:rsidRPr="001F5BDE">
        <w:rPr>
          <w:rFonts w:ascii="Times New Roman" w:hAnsi="Times New Roman" w:cs="Times New Roman"/>
          <w:sz w:val="28"/>
          <w:szCs w:val="28"/>
        </w:rPr>
        <w:t xml:space="preserve"> А. Воспитание поколений. М., 1964. С. 20.</w:t>
      </w:r>
    </w:p>
    <w:p w14:paraId="5F7C51BF"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Иноземцев И. В. Очерки развития научно-познавательной литературы для детей. М., 1961. С. 86.</w:t>
      </w:r>
    </w:p>
    <w:p w14:paraId="3F58FB5B"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Князев В. Цветы коммуны. Журнал «Северное сияние». 1920. № 7. С. 28.</w:t>
      </w:r>
    </w:p>
    <w:p w14:paraId="53AFAC45"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Конашевич В. М. 0 себе и своем деле. Воспоминания, статьи, письма. М., 1968. С. 495.</w:t>
      </w:r>
    </w:p>
    <w:p w14:paraId="1570C795"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Крупская Н.К. Семнадцатый год. М., 1925. С. 23.</w:t>
      </w:r>
    </w:p>
    <w:p w14:paraId="22A563EA" w14:textId="161C8BEC"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Маршак С. Я. Воспитание словом.</w:t>
      </w:r>
      <w:bookmarkStart w:id="3" w:name="_GoBack"/>
      <w:bookmarkEnd w:id="3"/>
      <w:r w:rsidRPr="001F5BDE">
        <w:rPr>
          <w:rFonts w:ascii="Times New Roman" w:hAnsi="Times New Roman" w:cs="Times New Roman"/>
          <w:sz w:val="28"/>
          <w:szCs w:val="28"/>
        </w:rPr>
        <w:t xml:space="preserve"> М., 1961. С. 584.</w:t>
      </w:r>
    </w:p>
    <w:p w14:paraId="3DF6D81B"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Холмов М. И. Становление советской журналистики для детей. Л., 1983. С. 209.</w:t>
      </w:r>
    </w:p>
    <w:p w14:paraId="41CD6451"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Челышева И. А. Теория и история российского медиаобразования. Кучма, 2006. С. 206.</w:t>
      </w:r>
    </w:p>
    <w:p w14:paraId="7F8E4F77"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w:t>
      </w:r>
      <w:proofErr w:type="spellStart"/>
      <w:r w:rsidRPr="001F5BDE">
        <w:rPr>
          <w:rFonts w:ascii="Times New Roman" w:hAnsi="Times New Roman" w:cs="Times New Roman"/>
          <w:sz w:val="28"/>
          <w:szCs w:val="28"/>
        </w:rPr>
        <w:t>Чередова</w:t>
      </w:r>
      <w:proofErr w:type="spellEnd"/>
      <w:r w:rsidRPr="001F5BDE">
        <w:rPr>
          <w:rFonts w:ascii="Times New Roman" w:hAnsi="Times New Roman" w:cs="Times New Roman"/>
          <w:sz w:val="28"/>
          <w:szCs w:val="28"/>
        </w:rPr>
        <w:t xml:space="preserve"> А. А. Педагогика: традиции и инновации: материалы IV </w:t>
      </w:r>
      <w:proofErr w:type="spellStart"/>
      <w:r w:rsidRPr="001F5BDE">
        <w:rPr>
          <w:rFonts w:ascii="Times New Roman" w:hAnsi="Times New Roman" w:cs="Times New Roman"/>
          <w:sz w:val="28"/>
          <w:szCs w:val="28"/>
        </w:rPr>
        <w:t>Междунар</w:t>
      </w:r>
      <w:proofErr w:type="spellEnd"/>
      <w:r w:rsidRPr="001F5BDE">
        <w:rPr>
          <w:rFonts w:ascii="Times New Roman" w:hAnsi="Times New Roman" w:cs="Times New Roman"/>
          <w:sz w:val="28"/>
          <w:szCs w:val="28"/>
        </w:rPr>
        <w:t xml:space="preserve">. науч. </w:t>
      </w:r>
      <w:proofErr w:type="spellStart"/>
      <w:r w:rsidRPr="001F5BDE">
        <w:rPr>
          <w:rFonts w:ascii="Times New Roman" w:hAnsi="Times New Roman" w:cs="Times New Roman"/>
          <w:sz w:val="28"/>
          <w:szCs w:val="28"/>
        </w:rPr>
        <w:t>конф</w:t>
      </w:r>
      <w:proofErr w:type="spellEnd"/>
      <w:r w:rsidRPr="001F5BDE">
        <w:rPr>
          <w:rFonts w:ascii="Times New Roman" w:hAnsi="Times New Roman" w:cs="Times New Roman"/>
          <w:sz w:val="28"/>
          <w:szCs w:val="28"/>
        </w:rPr>
        <w:t>. Челябинск., 2013. С. 232.</w:t>
      </w:r>
    </w:p>
    <w:p w14:paraId="118B727B"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Чернявская Я. А., Розанов И. И. Русская советская детская литература. Минск, 1984. С. 512.</w:t>
      </w:r>
    </w:p>
    <w:p w14:paraId="2DB3A20A"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Чуковская Л.К. В лаборатории редактора. М., 2011. С. 379.</w:t>
      </w:r>
    </w:p>
    <w:p w14:paraId="5F5C2CCD" w14:textId="77777777" w:rsidR="00C544AB" w:rsidRPr="001F5BDE" w:rsidRDefault="00C544AB" w:rsidP="001F5BDE">
      <w:pPr>
        <w:pStyle w:val="a5"/>
        <w:numPr>
          <w:ilvl w:val="0"/>
          <w:numId w:val="4"/>
        </w:numPr>
        <w:spacing w:before="100" w:beforeAutospacing="1" w:after="100" w:afterAutospacing="1" w:line="360" w:lineRule="auto"/>
        <w:ind w:left="0" w:firstLine="0"/>
        <w:jc w:val="both"/>
        <w:rPr>
          <w:rFonts w:ascii="Times New Roman" w:hAnsi="Times New Roman" w:cs="Times New Roman"/>
          <w:sz w:val="28"/>
          <w:szCs w:val="28"/>
        </w:rPr>
      </w:pPr>
      <w:r w:rsidRPr="001F5BDE">
        <w:rPr>
          <w:rFonts w:ascii="Times New Roman" w:hAnsi="Times New Roman" w:cs="Times New Roman"/>
          <w:sz w:val="28"/>
          <w:szCs w:val="28"/>
        </w:rPr>
        <w:t xml:space="preserve"> Чуковский К. И. От двух до пяти. М., 2015. С. 568.</w:t>
      </w:r>
    </w:p>
    <w:sectPr w:rsidR="00C544AB" w:rsidRPr="001F5BDE" w:rsidSect="001F5BD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46BB9" w14:textId="77777777" w:rsidR="000A3CF0" w:rsidRDefault="000A3CF0" w:rsidP="00941A4A">
      <w:pPr>
        <w:spacing w:after="0" w:line="240" w:lineRule="auto"/>
      </w:pPr>
      <w:r>
        <w:separator/>
      </w:r>
    </w:p>
  </w:endnote>
  <w:endnote w:type="continuationSeparator" w:id="0">
    <w:p w14:paraId="54FD71BB" w14:textId="77777777" w:rsidR="000A3CF0" w:rsidRDefault="000A3CF0" w:rsidP="00941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01A65" w14:textId="77777777" w:rsidR="003502A4" w:rsidRDefault="003502A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83159"/>
      <w:docPartObj>
        <w:docPartGallery w:val="Page Numbers (Bottom of Page)"/>
        <w:docPartUnique/>
      </w:docPartObj>
    </w:sdtPr>
    <w:sdtEndPr/>
    <w:sdtContent>
      <w:p w14:paraId="0FDBEA6B" w14:textId="77E3F78E" w:rsidR="003502A4" w:rsidRDefault="003502A4">
        <w:pPr>
          <w:pStyle w:val="af1"/>
          <w:jc w:val="center"/>
        </w:pPr>
        <w:r>
          <w:fldChar w:fldCharType="begin"/>
        </w:r>
        <w:r>
          <w:instrText>PAGE   \* MERGEFORMAT</w:instrText>
        </w:r>
        <w:r>
          <w:fldChar w:fldCharType="separate"/>
        </w:r>
        <w:r w:rsidR="00336139">
          <w:rPr>
            <w:noProof/>
          </w:rPr>
          <w:t>23</w:t>
        </w:r>
        <w:r>
          <w:fldChar w:fldCharType="end"/>
        </w:r>
      </w:p>
    </w:sdtContent>
  </w:sdt>
  <w:p w14:paraId="688C96EB" w14:textId="77777777" w:rsidR="003502A4" w:rsidRDefault="003502A4">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129C4" w14:textId="77777777" w:rsidR="003502A4" w:rsidRDefault="003502A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439A8" w14:textId="77777777" w:rsidR="000A3CF0" w:rsidRDefault="000A3CF0" w:rsidP="00941A4A">
      <w:pPr>
        <w:spacing w:after="0" w:line="240" w:lineRule="auto"/>
      </w:pPr>
      <w:r>
        <w:separator/>
      </w:r>
    </w:p>
  </w:footnote>
  <w:footnote w:type="continuationSeparator" w:id="0">
    <w:p w14:paraId="31F69584" w14:textId="77777777" w:rsidR="000A3CF0" w:rsidRDefault="000A3CF0" w:rsidP="00941A4A">
      <w:pPr>
        <w:spacing w:after="0" w:line="240" w:lineRule="auto"/>
      </w:pPr>
      <w:r>
        <w:continuationSeparator/>
      </w:r>
    </w:p>
  </w:footnote>
  <w:footnote w:id="1">
    <w:p w14:paraId="1AC70777" w14:textId="529444DC" w:rsidR="00907E77" w:rsidRDefault="00907E77">
      <w:pPr>
        <w:pStyle w:val="a6"/>
      </w:pPr>
      <w:r>
        <w:rPr>
          <w:rStyle w:val="a8"/>
        </w:rPr>
        <w:footnoteRef/>
      </w:r>
      <w:r>
        <w:t xml:space="preserve"> </w:t>
      </w:r>
      <w:r w:rsidR="0094181A" w:rsidRPr="0094181A">
        <w:t xml:space="preserve">Чередова </w:t>
      </w:r>
      <w:r w:rsidR="0094181A">
        <w:t xml:space="preserve">А. А. </w:t>
      </w:r>
      <w:r w:rsidRPr="00AF28A3">
        <w:t>Педагогика: традиции и инновации: материалы IV Междунар. науч. конф.</w:t>
      </w:r>
      <w:r w:rsidR="00AF2E5A">
        <w:t xml:space="preserve"> </w:t>
      </w:r>
      <w:r w:rsidRPr="00AF28A3">
        <w:t>Челябинск</w:t>
      </w:r>
      <w:r w:rsidR="00AF2E5A">
        <w:t>.</w:t>
      </w:r>
      <w:r w:rsidRPr="00AF28A3">
        <w:t>, 2013.</w:t>
      </w:r>
      <w:r w:rsidR="00AF2E5A">
        <w:t xml:space="preserve"> </w:t>
      </w:r>
      <w:r w:rsidR="00BF5F0F">
        <w:t xml:space="preserve">С. </w:t>
      </w:r>
      <w:r w:rsidRPr="00AF28A3">
        <w:t>232</w:t>
      </w:r>
      <w:r w:rsidR="00BF5F0F">
        <w:t>.</w:t>
      </w:r>
    </w:p>
  </w:footnote>
  <w:footnote w:id="2">
    <w:p w14:paraId="2F5B2960" w14:textId="15321FB7" w:rsidR="00907E77" w:rsidRDefault="00907E77">
      <w:pPr>
        <w:pStyle w:val="a6"/>
      </w:pPr>
      <w:r>
        <w:rPr>
          <w:rStyle w:val="a8"/>
        </w:rPr>
        <w:footnoteRef/>
      </w:r>
      <w:r>
        <w:t xml:space="preserve"> </w:t>
      </w:r>
      <w:r w:rsidRPr="00941A4A">
        <w:t>Крупская Н.К. Семнадцатый год. М.</w:t>
      </w:r>
      <w:r w:rsidR="00B27F46">
        <w:t>,</w:t>
      </w:r>
      <w:r w:rsidRPr="00941A4A">
        <w:t xml:space="preserve"> 1925.</w:t>
      </w:r>
      <w:r w:rsidR="005B509D">
        <w:t xml:space="preserve"> С. </w:t>
      </w:r>
      <w:r w:rsidRPr="00941A4A">
        <w:t>23</w:t>
      </w:r>
      <w:r w:rsidR="005B509D">
        <w:t>.</w:t>
      </w:r>
    </w:p>
  </w:footnote>
  <w:footnote w:id="3">
    <w:p w14:paraId="70972D19" w14:textId="598C6D09" w:rsidR="00907E77" w:rsidRDefault="00907E77">
      <w:pPr>
        <w:pStyle w:val="a6"/>
      </w:pPr>
      <w:r>
        <w:rPr>
          <w:rStyle w:val="a8"/>
        </w:rPr>
        <w:footnoteRef/>
      </w:r>
      <w:r>
        <w:t xml:space="preserve"> </w:t>
      </w:r>
      <w:r w:rsidRPr="00652B7A">
        <w:t>Чуковский К. И. От двух до пяти. М.</w:t>
      </w:r>
      <w:r w:rsidR="00B27F46">
        <w:t>,</w:t>
      </w:r>
      <w:r w:rsidRPr="00652B7A">
        <w:t xml:space="preserve"> 2015. </w:t>
      </w:r>
      <w:r w:rsidR="00121C4A">
        <w:t xml:space="preserve">С. </w:t>
      </w:r>
      <w:r w:rsidRPr="00652B7A">
        <w:t>568.</w:t>
      </w:r>
    </w:p>
  </w:footnote>
  <w:footnote w:id="4">
    <w:p w14:paraId="23164949" w14:textId="35DD3840" w:rsidR="00907E77" w:rsidRDefault="00907E77">
      <w:pPr>
        <w:pStyle w:val="a6"/>
      </w:pPr>
      <w:r>
        <w:rPr>
          <w:rStyle w:val="a8"/>
        </w:rPr>
        <w:footnoteRef/>
      </w:r>
      <w:r>
        <w:t xml:space="preserve"> </w:t>
      </w:r>
      <w:r w:rsidRPr="00952FE1">
        <w:t>Князев В. Цветы коммуны</w:t>
      </w:r>
      <w:r w:rsidR="005D32C0">
        <w:t>. Журнал</w:t>
      </w:r>
      <w:r w:rsidRPr="00952FE1">
        <w:t xml:space="preserve"> </w:t>
      </w:r>
      <w:r w:rsidR="005A16F5">
        <w:t>«</w:t>
      </w:r>
      <w:r w:rsidRPr="00952FE1">
        <w:t>Северное сияние</w:t>
      </w:r>
      <w:r w:rsidR="005A16F5">
        <w:t>»</w:t>
      </w:r>
      <w:r w:rsidRPr="00952FE1">
        <w:t xml:space="preserve">. 1920. № 7. </w:t>
      </w:r>
      <w:r>
        <w:t>С. 28</w:t>
      </w:r>
      <w:r w:rsidRPr="00952FE1">
        <w:t>.</w:t>
      </w:r>
    </w:p>
  </w:footnote>
  <w:footnote w:id="5">
    <w:p w14:paraId="252E70D6" w14:textId="1AF1B80C" w:rsidR="00907E77" w:rsidRPr="003422FE" w:rsidRDefault="00907E77">
      <w:pPr>
        <w:pStyle w:val="a6"/>
      </w:pPr>
      <w:r>
        <w:rPr>
          <w:rStyle w:val="a8"/>
        </w:rPr>
        <w:footnoteRef/>
      </w:r>
      <w:r>
        <w:t xml:space="preserve"> </w:t>
      </w:r>
      <w:r w:rsidRPr="00CD2EDC">
        <w:t xml:space="preserve">Ивич А. Воспитание поколений. </w:t>
      </w:r>
      <w:r w:rsidR="00D4585B">
        <w:t>М.</w:t>
      </w:r>
      <w:r w:rsidRPr="00CD2EDC">
        <w:t xml:space="preserve">, 1964. </w:t>
      </w:r>
      <w:r w:rsidR="00A10CF0">
        <w:t xml:space="preserve">С. </w:t>
      </w:r>
      <w:r w:rsidRPr="00CD2EDC">
        <w:t>20</w:t>
      </w:r>
      <w:r w:rsidRPr="003422FE">
        <w:t>.</w:t>
      </w:r>
    </w:p>
  </w:footnote>
  <w:footnote w:id="6">
    <w:p w14:paraId="3860A280" w14:textId="0ED67972" w:rsidR="00907E77" w:rsidRDefault="00907E77">
      <w:pPr>
        <w:pStyle w:val="a6"/>
      </w:pPr>
      <w:r>
        <w:rPr>
          <w:rStyle w:val="a8"/>
        </w:rPr>
        <w:footnoteRef/>
      </w:r>
      <w:r>
        <w:t xml:space="preserve"> </w:t>
      </w:r>
      <w:r w:rsidR="001D504D">
        <w:t>Журнал</w:t>
      </w:r>
      <w:r w:rsidRPr="00E94C39">
        <w:t xml:space="preserve"> </w:t>
      </w:r>
      <w:r w:rsidR="005A16F5">
        <w:t>«</w:t>
      </w:r>
      <w:r w:rsidRPr="00E94C39">
        <w:t>Юные товарищи</w:t>
      </w:r>
      <w:r w:rsidR="005A16F5">
        <w:t>»</w:t>
      </w:r>
      <w:r w:rsidRPr="00E94C39">
        <w:t>. № 1. 1922.</w:t>
      </w:r>
      <w:r w:rsidR="00A10CF0">
        <w:t xml:space="preserve"> С.</w:t>
      </w:r>
      <w:r w:rsidR="00FF649A">
        <w:t xml:space="preserve"> 25.</w:t>
      </w:r>
    </w:p>
  </w:footnote>
  <w:footnote w:id="7">
    <w:p w14:paraId="706F8502" w14:textId="1020701C" w:rsidR="00907E77" w:rsidRDefault="00907E77">
      <w:pPr>
        <w:pStyle w:val="a6"/>
      </w:pPr>
      <w:r>
        <w:rPr>
          <w:rStyle w:val="a8"/>
        </w:rPr>
        <w:footnoteRef/>
      </w:r>
      <w:r>
        <w:t xml:space="preserve"> </w:t>
      </w:r>
      <w:r w:rsidR="001D504D">
        <w:t>Журнал</w:t>
      </w:r>
      <w:r w:rsidRPr="00C94A28">
        <w:t xml:space="preserve"> </w:t>
      </w:r>
      <w:r w:rsidR="005A16F5">
        <w:t>«</w:t>
      </w:r>
      <w:r w:rsidRPr="00C94A28">
        <w:t>Барабан</w:t>
      </w:r>
      <w:r w:rsidR="005A16F5">
        <w:t>»</w:t>
      </w:r>
      <w:r w:rsidRPr="00C94A28">
        <w:t xml:space="preserve">. № 1. 1923. </w:t>
      </w:r>
      <w:r>
        <w:t>С. 3</w:t>
      </w:r>
      <w:r w:rsidR="00A10CF0">
        <w:t>0</w:t>
      </w:r>
      <w:r w:rsidRPr="00C94A28">
        <w:t>.</w:t>
      </w:r>
    </w:p>
  </w:footnote>
  <w:footnote w:id="8">
    <w:p w14:paraId="5FCFCBCA" w14:textId="56260FC5" w:rsidR="00914A2E" w:rsidRPr="00EC0DD1" w:rsidRDefault="00914A2E">
      <w:pPr>
        <w:pStyle w:val="a6"/>
      </w:pPr>
      <w:r>
        <w:rPr>
          <w:rStyle w:val="a8"/>
        </w:rPr>
        <w:footnoteRef/>
      </w:r>
      <w:r>
        <w:t xml:space="preserve"> </w:t>
      </w:r>
      <w:r w:rsidR="001D504D">
        <w:t xml:space="preserve">Журнал </w:t>
      </w:r>
      <w:r w:rsidR="005A16F5">
        <w:t>«</w:t>
      </w:r>
      <w:r w:rsidR="001D504D">
        <w:t>Пионер</w:t>
      </w:r>
      <w:r w:rsidR="005A16F5">
        <w:t>»</w:t>
      </w:r>
      <w:r w:rsidR="001D504D">
        <w:t>. № 1. 1924. С. 32.</w:t>
      </w:r>
    </w:p>
  </w:footnote>
  <w:footnote w:id="9">
    <w:p w14:paraId="31FC50D4" w14:textId="26A5B891" w:rsidR="00907E77" w:rsidRDefault="00907E77">
      <w:pPr>
        <w:pStyle w:val="a6"/>
      </w:pPr>
      <w:r>
        <w:rPr>
          <w:rStyle w:val="a8"/>
        </w:rPr>
        <w:footnoteRef/>
      </w:r>
      <w:r>
        <w:t xml:space="preserve"> </w:t>
      </w:r>
      <w:r w:rsidRPr="00666423">
        <w:t xml:space="preserve">Чуковская Л.К. В лаборатории редактора. М., 2011. </w:t>
      </w:r>
      <w:r w:rsidR="00FF649A">
        <w:t xml:space="preserve">С. </w:t>
      </w:r>
      <w:r w:rsidRPr="00666423">
        <w:t>379.</w:t>
      </w:r>
    </w:p>
  </w:footnote>
  <w:footnote w:id="10">
    <w:p w14:paraId="4CC4178F" w14:textId="1A53BC19" w:rsidR="00907E77" w:rsidRDefault="00907E77">
      <w:pPr>
        <w:pStyle w:val="a6"/>
      </w:pPr>
      <w:r>
        <w:rPr>
          <w:rStyle w:val="a8"/>
        </w:rPr>
        <w:footnoteRef/>
      </w:r>
      <w:r>
        <w:t xml:space="preserve"> </w:t>
      </w:r>
      <w:r w:rsidR="001D504D">
        <w:t>Журнал</w:t>
      </w:r>
      <w:r w:rsidRPr="009817D7">
        <w:t xml:space="preserve"> </w:t>
      </w:r>
      <w:r w:rsidR="003B2208">
        <w:t>«</w:t>
      </w:r>
      <w:r w:rsidRPr="009817D7">
        <w:t>Воробей</w:t>
      </w:r>
      <w:r w:rsidR="003B2208">
        <w:t>»</w:t>
      </w:r>
      <w:r w:rsidRPr="009817D7">
        <w:t>. № 1. 1923.</w:t>
      </w:r>
      <w:r>
        <w:t xml:space="preserve"> С. 3</w:t>
      </w:r>
      <w:r w:rsidRPr="009817D7">
        <w:t>.</w:t>
      </w:r>
    </w:p>
  </w:footnote>
  <w:footnote w:id="11">
    <w:p w14:paraId="1082BFAC" w14:textId="2A749FD1" w:rsidR="00907E77" w:rsidRPr="00F02ACC" w:rsidRDefault="00907E77">
      <w:pPr>
        <w:pStyle w:val="a6"/>
      </w:pPr>
      <w:r>
        <w:rPr>
          <w:rStyle w:val="a8"/>
        </w:rPr>
        <w:footnoteRef/>
      </w:r>
      <w:r>
        <w:t xml:space="preserve"> </w:t>
      </w:r>
      <w:r w:rsidRPr="00F02ACC">
        <w:t xml:space="preserve">Чуковская Л.К. В лаборатории редактора. М., 2011. </w:t>
      </w:r>
      <w:r w:rsidR="00FF649A">
        <w:t xml:space="preserve">С. </w:t>
      </w:r>
      <w:r w:rsidRPr="00F02ACC">
        <w:t>391.</w:t>
      </w:r>
    </w:p>
  </w:footnote>
  <w:footnote w:id="12">
    <w:p w14:paraId="237B79CA" w14:textId="6D513C72" w:rsidR="00907E77" w:rsidRDefault="00907E77">
      <w:pPr>
        <w:pStyle w:val="a6"/>
      </w:pPr>
      <w:r>
        <w:rPr>
          <w:rStyle w:val="a8"/>
        </w:rPr>
        <w:footnoteRef/>
      </w:r>
      <w:r>
        <w:t xml:space="preserve"> </w:t>
      </w:r>
      <w:r w:rsidRPr="00CE6DA1">
        <w:t xml:space="preserve">Чуковская Л.К. В лаборатории редактора. М., 2011. </w:t>
      </w:r>
      <w:r w:rsidR="00FF649A">
        <w:t xml:space="preserve">С. </w:t>
      </w:r>
      <w:r w:rsidRPr="00CE6DA1">
        <w:t>405.</w:t>
      </w:r>
    </w:p>
  </w:footnote>
  <w:footnote w:id="13">
    <w:p w14:paraId="544B195F" w14:textId="4AB11575" w:rsidR="00907E77" w:rsidRDefault="00907E77">
      <w:pPr>
        <w:pStyle w:val="a6"/>
      </w:pPr>
      <w:r>
        <w:rPr>
          <w:rStyle w:val="a8"/>
        </w:rPr>
        <w:footnoteRef/>
      </w:r>
      <w:r>
        <w:t xml:space="preserve"> </w:t>
      </w:r>
      <w:r w:rsidR="00DE5CA7">
        <w:t>Журнал</w:t>
      </w:r>
      <w:r>
        <w:t xml:space="preserve"> </w:t>
      </w:r>
      <w:r w:rsidR="00DE5CA7">
        <w:t>«</w:t>
      </w:r>
      <w:r>
        <w:t>Детская роман-газета</w:t>
      </w:r>
      <w:r w:rsidR="00DE5CA7">
        <w:t>»</w:t>
      </w:r>
      <w:r>
        <w:t xml:space="preserve">. № 5. 2017. </w:t>
      </w:r>
      <w:r w:rsidR="00FF649A">
        <w:t xml:space="preserve">С. </w:t>
      </w:r>
      <w:r>
        <w:t>36.</w:t>
      </w:r>
    </w:p>
  </w:footnote>
  <w:footnote w:id="14">
    <w:p w14:paraId="206107C2" w14:textId="56030536" w:rsidR="003E043F" w:rsidRPr="003E043F" w:rsidRDefault="003E043F">
      <w:pPr>
        <w:pStyle w:val="a6"/>
      </w:pPr>
      <w:r>
        <w:rPr>
          <w:rStyle w:val="a8"/>
        </w:rPr>
        <w:footnoteRef/>
      </w:r>
      <w:r>
        <w:t xml:space="preserve"> </w:t>
      </w:r>
      <w:r w:rsidR="003F5326">
        <w:t>Журнал</w:t>
      </w:r>
      <w:r w:rsidR="00887165" w:rsidRPr="00887165">
        <w:t xml:space="preserve"> </w:t>
      </w:r>
      <w:r w:rsidR="003F5326">
        <w:t>«</w:t>
      </w:r>
      <w:r w:rsidR="00887165" w:rsidRPr="00887165">
        <w:t>Детская роман-газета</w:t>
      </w:r>
      <w:r w:rsidR="003F5326">
        <w:t>»</w:t>
      </w:r>
      <w:r w:rsidR="00887165" w:rsidRPr="00887165">
        <w:t>. № 5. 2017.</w:t>
      </w:r>
      <w:r w:rsidR="00D5123D">
        <w:t xml:space="preserve"> С.</w:t>
      </w:r>
      <w:r w:rsidR="00887165" w:rsidRPr="00887165">
        <w:t xml:space="preserve"> 36.</w:t>
      </w:r>
    </w:p>
  </w:footnote>
  <w:footnote w:id="15">
    <w:p w14:paraId="01E1FBD2" w14:textId="74EC1F06" w:rsidR="00907E77" w:rsidRPr="00334071" w:rsidRDefault="00907E77" w:rsidP="00334071">
      <w:pPr>
        <w:pStyle w:val="a6"/>
      </w:pPr>
      <w:r>
        <w:rPr>
          <w:rStyle w:val="a8"/>
        </w:rPr>
        <w:footnoteRef/>
      </w:r>
      <w:r w:rsidR="005B0034">
        <w:t xml:space="preserve"> </w:t>
      </w:r>
      <w:r w:rsidR="0076221B">
        <w:t xml:space="preserve">Интернет-издание </w:t>
      </w:r>
      <w:r w:rsidRPr="00153A63">
        <w:t>Lenta.ru</w:t>
      </w:r>
      <w:r>
        <w:t xml:space="preserve">. </w:t>
      </w:r>
      <w:r w:rsidRPr="00153A63">
        <w:t>Медведев возьмется за «Муравейник»</w:t>
      </w:r>
      <w:r w:rsidR="00680EEA">
        <w:t xml:space="preserve">. </w:t>
      </w:r>
      <w:r w:rsidR="00336139" w:rsidRPr="00336139">
        <w:t>[</w:t>
      </w:r>
      <w:r w:rsidR="00336139">
        <w:t>Электронный ресурс</w:t>
      </w:r>
      <w:r w:rsidR="00336139" w:rsidRPr="00336139">
        <w:t>]</w:t>
      </w:r>
      <w:r w:rsidR="00336139">
        <w:t xml:space="preserve"> </w:t>
      </w:r>
      <w:r w:rsidR="00336139" w:rsidRPr="00336139">
        <w:t xml:space="preserve">– </w:t>
      </w:r>
      <w:r w:rsidR="00E04C4E">
        <w:rPr>
          <w:lang w:val="en-US"/>
        </w:rPr>
        <w:t>URL</w:t>
      </w:r>
      <w:r w:rsidRPr="00D07593">
        <w:t xml:space="preserve">: </w:t>
      </w:r>
      <w:hyperlink r:id="rId1" w:history="1">
        <w:r w:rsidRPr="00D07593">
          <w:rPr>
            <w:rStyle w:val="a9"/>
            <w:color w:val="auto"/>
          </w:rPr>
          <w:t>https://lenta.ru/news/2017/04/19/muraveinik/</w:t>
        </w:r>
      </w:hyperlink>
      <w:r>
        <w:t xml:space="preserve"> (дата обращения: 12.05.2018).</w:t>
      </w:r>
    </w:p>
  </w:footnote>
  <w:footnote w:id="16">
    <w:p w14:paraId="38F523FC" w14:textId="0CAECE2C" w:rsidR="00907E77" w:rsidRPr="0016599C" w:rsidRDefault="00907E77">
      <w:pPr>
        <w:pStyle w:val="a6"/>
      </w:pPr>
      <w:r>
        <w:rPr>
          <w:rStyle w:val="a8"/>
        </w:rPr>
        <w:footnoteRef/>
      </w:r>
      <w:r>
        <w:t xml:space="preserve"> </w:t>
      </w:r>
      <w:r w:rsidR="003F5326">
        <w:t>Журнал</w:t>
      </w:r>
      <w:r>
        <w:t xml:space="preserve"> </w:t>
      </w:r>
      <w:r w:rsidR="003F5326">
        <w:t>«</w:t>
      </w:r>
      <w:r>
        <w:t>Муравейник</w:t>
      </w:r>
      <w:r w:rsidR="003F5326">
        <w:t>»</w:t>
      </w:r>
      <w:r>
        <w:t>. № 10. 2005.</w:t>
      </w:r>
      <w:r w:rsidRPr="002B39FA">
        <w:t xml:space="preserve"> </w:t>
      </w:r>
      <w:r w:rsidR="00D5123D">
        <w:t xml:space="preserve">С. </w:t>
      </w:r>
      <w:r>
        <w:t>48.</w:t>
      </w:r>
    </w:p>
  </w:footnote>
  <w:footnote w:id="17">
    <w:p w14:paraId="324E20A9" w14:textId="13829785" w:rsidR="008A050F" w:rsidRPr="00EC0DD1" w:rsidRDefault="008A050F">
      <w:pPr>
        <w:pStyle w:val="a6"/>
      </w:pPr>
      <w:r>
        <w:rPr>
          <w:rStyle w:val="a8"/>
        </w:rPr>
        <w:footnoteRef/>
      </w:r>
      <w:r>
        <w:t xml:space="preserve"> </w:t>
      </w:r>
      <w:r w:rsidR="003F5326">
        <w:t>Журнал</w:t>
      </w:r>
      <w:r w:rsidR="003A238A" w:rsidRPr="003A238A">
        <w:t xml:space="preserve"> </w:t>
      </w:r>
      <w:r w:rsidR="003F5326">
        <w:t>«</w:t>
      </w:r>
      <w:r w:rsidR="003A238A" w:rsidRPr="003A238A">
        <w:t>Муравейник</w:t>
      </w:r>
      <w:r w:rsidR="003F5326">
        <w:t>»</w:t>
      </w:r>
      <w:r w:rsidR="003A238A" w:rsidRPr="003A238A">
        <w:t xml:space="preserve">. № 10. 2005. </w:t>
      </w:r>
      <w:r w:rsidR="00553E41">
        <w:t>С.</w:t>
      </w:r>
      <w:r w:rsidR="003A238A" w:rsidRPr="003A238A">
        <w:t xml:space="preserve"> 48.</w:t>
      </w:r>
    </w:p>
  </w:footnote>
  <w:footnote w:id="18">
    <w:p w14:paraId="40FD37A3" w14:textId="5FFAB892" w:rsidR="004A0CEA" w:rsidRPr="00554FB6" w:rsidRDefault="004A0CEA">
      <w:pPr>
        <w:pStyle w:val="a6"/>
      </w:pPr>
      <w:r>
        <w:rPr>
          <w:rStyle w:val="a8"/>
        </w:rPr>
        <w:footnoteRef/>
      </w:r>
      <w:r>
        <w:t xml:space="preserve"> </w:t>
      </w:r>
      <w:bookmarkStart w:id="1" w:name="_Hlk514657055"/>
      <w:r w:rsidR="003F5326">
        <w:t>Журнал</w:t>
      </w:r>
      <w:r w:rsidR="00AB783B">
        <w:t xml:space="preserve"> </w:t>
      </w:r>
      <w:r w:rsidR="003F5326">
        <w:t>«</w:t>
      </w:r>
      <w:r w:rsidR="00AB783B" w:rsidRPr="00AB783B">
        <w:t>Гравити Фолз</w:t>
      </w:r>
      <w:r w:rsidR="003F5326">
        <w:t>»</w:t>
      </w:r>
      <w:r w:rsidR="00AB783B">
        <w:t>. № 4. 2018.</w:t>
      </w:r>
      <w:r w:rsidR="00554FB6">
        <w:t xml:space="preserve"> </w:t>
      </w:r>
      <w:r w:rsidR="00187671">
        <w:t>С. 35</w:t>
      </w:r>
      <w:r w:rsidR="00554FB6">
        <w:t>.</w:t>
      </w:r>
      <w:bookmarkEnd w:id="1"/>
    </w:p>
  </w:footnote>
  <w:footnote w:id="19">
    <w:p w14:paraId="54F03FD1" w14:textId="46B47EC0" w:rsidR="00554FB6" w:rsidRPr="0053795B" w:rsidRDefault="00554FB6">
      <w:pPr>
        <w:pStyle w:val="a6"/>
      </w:pPr>
      <w:r>
        <w:rPr>
          <w:rStyle w:val="a8"/>
        </w:rPr>
        <w:footnoteRef/>
      </w:r>
      <w:r>
        <w:t xml:space="preserve"> </w:t>
      </w:r>
      <w:r w:rsidR="003F5326">
        <w:t>Журнал</w:t>
      </w:r>
      <w:r>
        <w:t xml:space="preserve"> </w:t>
      </w:r>
      <w:r w:rsidR="003F5326">
        <w:t>«</w:t>
      </w:r>
      <w:r>
        <w:t>Непоседа</w:t>
      </w:r>
      <w:r w:rsidR="003F5326">
        <w:t>»</w:t>
      </w:r>
      <w:r>
        <w:t xml:space="preserve">. № 8. 2018. </w:t>
      </w:r>
      <w:r w:rsidR="00187671">
        <w:t>С. 31</w:t>
      </w:r>
      <w:r w:rsidR="0053795B">
        <w:t>.</w:t>
      </w:r>
    </w:p>
  </w:footnote>
  <w:footnote w:id="20">
    <w:p w14:paraId="46B2B836" w14:textId="63237D85" w:rsidR="004A0CEA" w:rsidRPr="004B6146" w:rsidRDefault="004A0CEA">
      <w:pPr>
        <w:pStyle w:val="a6"/>
      </w:pPr>
      <w:r>
        <w:rPr>
          <w:rStyle w:val="a8"/>
        </w:rPr>
        <w:footnoteRef/>
      </w:r>
      <w:r>
        <w:t xml:space="preserve"> </w:t>
      </w:r>
      <w:r w:rsidR="003F5326">
        <w:t>Журнал</w:t>
      </w:r>
      <w:r w:rsidR="0053795B">
        <w:t xml:space="preserve"> </w:t>
      </w:r>
      <w:r w:rsidR="003F5326">
        <w:t>«</w:t>
      </w:r>
      <w:r w:rsidR="0053795B" w:rsidRPr="0053795B">
        <w:t>Angry Birds</w:t>
      </w:r>
      <w:r w:rsidR="003F5326">
        <w:t>»</w:t>
      </w:r>
      <w:r w:rsidR="0053795B">
        <w:t xml:space="preserve">. № 3. 2018. </w:t>
      </w:r>
      <w:r w:rsidR="00187671">
        <w:t>С. 22</w:t>
      </w:r>
      <w:r w:rsidR="0005062D">
        <w:t>.</w:t>
      </w:r>
    </w:p>
  </w:footnote>
  <w:footnote w:id="21">
    <w:p w14:paraId="4A5B71B0" w14:textId="78B1D14D" w:rsidR="004A0CEA" w:rsidRPr="0005062D" w:rsidRDefault="004A0CEA">
      <w:pPr>
        <w:pStyle w:val="a6"/>
      </w:pPr>
      <w:r>
        <w:rPr>
          <w:rStyle w:val="a8"/>
        </w:rPr>
        <w:footnoteRef/>
      </w:r>
      <w:r>
        <w:t xml:space="preserve"> </w:t>
      </w:r>
      <w:r w:rsidR="003F5326">
        <w:t>Журнал</w:t>
      </w:r>
      <w:r w:rsidR="0005062D">
        <w:t xml:space="preserve"> </w:t>
      </w:r>
      <w:r w:rsidR="003F5326">
        <w:t>«</w:t>
      </w:r>
      <w:r w:rsidR="0005062D" w:rsidRPr="0005062D">
        <w:t>Барбоскины</w:t>
      </w:r>
      <w:r w:rsidR="003F5326">
        <w:t>»</w:t>
      </w:r>
      <w:r w:rsidR="0005062D">
        <w:t>. № 5. 2018</w:t>
      </w:r>
      <w:r w:rsidR="00187671">
        <w:t>. С. 24</w:t>
      </w:r>
      <w:r w:rsidR="0005062D">
        <w:t>.</w:t>
      </w:r>
    </w:p>
  </w:footnote>
  <w:footnote w:id="22">
    <w:p w14:paraId="21C91E8B" w14:textId="1B174FEB" w:rsidR="004A0CEA" w:rsidRPr="0005062D" w:rsidRDefault="004A0CEA">
      <w:pPr>
        <w:pStyle w:val="a6"/>
      </w:pPr>
      <w:r>
        <w:rPr>
          <w:rStyle w:val="a8"/>
        </w:rPr>
        <w:footnoteRef/>
      </w:r>
      <w:r>
        <w:t xml:space="preserve"> </w:t>
      </w:r>
      <w:r w:rsidR="003F5326">
        <w:t>Журнал</w:t>
      </w:r>
      <w:r w:rsidR="0005062D">
        <w:t xml:space="preserve"> </w:t>
      </w:r>
      <w:r w:rsidR="003F5326">
        <w:t>«</w:t>
      </w:r>
      <w:r w:rsidR="0005062D" w:rsidRPr="0005062D">
        <w:t>Тачки</w:t>
      </w:r>
      <w:r w:rsidR="003F5326">
        <w:t>»</w:t>
      </w:r>
      <w:r w:rsidR="0005062D">
        <w:t xml:space="preserve">. № 4. 2018. </w:t>
      </w:r>
      <w:r w:rsidR="00187671">
        <w:t>С. 31</w:t>
      </w:r>
      <w:r w:rsidR="0005062D">
        <w:t>.</w:t>
      </w:r>
    </w:p>
  </w:footnote>
  <w:footnote w:id="23">
    <w:p w14:paraId="679C6B71" w14:textId="57E1AD98" w:rsidR="00D4150D" w:rsidRPr="0005062D" w:rsidRDefault="00D4150D">
      <w:pPr>
        <w:pStyle w:val="a6"/>
      </w:pPr>
      <w:r>
        <w:rPr>
          <w:rStyle w:val="a8"/>
        </w:rPr>
        <w:footnoteRef/>
      </w:r>
      <w:r>
        <w:t xml:space="preserve"> </w:t>
      </w:r>
      <w:r w:rsidR="003F5326">
        <w:t>Журнал</w:t>
      </w:r>
      <w:r w:rsidR="0005062D">
        <w:t xml:space="preserve"> </w:t>
      </w:r>
      <w:r w:rsidR="003F5326">
        <w:t>«</w:t>
      </w:r>
      <w:r w:rsidR="0005062D" w:rsidRPr="0005062D">
        <w:t>Winx Club</w:t>
      </w:r>
      <w:r w:rsidR="003F5326">
        <w:t>»</w:t>
      </w:r>
      <w:r w:rsidR="0005062D">
        <w:t xml:space="preserve">. № 5. 2018. </w:t>
      </w:r>
      <w:r w:rsidR="00187671">
        <w:t>С. 29</w:t>
      </w:r>
      <w:r w:rsidR="008131E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DE987" w14:textId="77777777" w:rsidR="003502A4" w:rsidRDefault="003502A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9C3E" w14:textId="77777777" w:rsidR="003502A4" w:rsidRDefault="003502A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4321" w14:textId="77777777" w:rsidR="003502A4" w:rsidRDefault="003502A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122A3"/>
    <w:multiLevelType w:val="hybridMultilevel"/>
    <w:tmpl w:val="83D069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E9513F5"/>
    <w:multiLevelType w:val="hybridMultilevel"/>
    <w:tmpl w:val="2AA67E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DC6262"/>
    <w:multiLevelType w:val="hybridMultilevel"/>
    <w:tmpl w:val="34F62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0C7D16"/>
    <w:multiLevelType w:val="hybridMultilevel"/>
    <w:tmpl w:val="36245B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84"/>
    <w:rsid w:val="0000485C"/>
    <w:rsid w:val="00017F91"/>
    <w:rsid w:val="00027E0D"/>
    <w:rsid w:val="00046155"/>
    <w:rsid w:val="0005062D"/>
    <w:rsid w:val="00052AE7"/>
    <w:rsid w:val="000835B1"/>
    <w:rsid w:val="000A3CBB"/>
    <w:rsid w:val="000A3CF0"/>
    <w:rsid w:val="000B171F"/>
    <w:rsid w:val="000C0AFA"/>
    <w:rsid w:val="000C0BB1"/>
    <w:rsid w:val="000C4C84"/>
    <w:rsid w:val="000D6F80"/>
    <w:rsid w:val="000D7961"/>
    <w:rsid w:val="000F1402"/>
    <w:rsid w:val="000F1EB1"/>
    <w:rsid w:val="000F2A92"/>
    <w:rsid w:val="000F2DD2"/>
    <w:rsid w:val="00103E7C"/>
    <w:rsid w:val="00106EA5"/>
    <w:rsid w:val="001150D9"/>
    <w:rsid w:val="00115D80"/>
    <w:rsid w:val="00120F63"/>
    <w:rsid w:val="00121C4A"/>
    <w:rsid w:val="00121EEB"/>
    <w:rsid w:val="00126390"/>
    <w:rsid w:val="00127692"/>
    <w:rsid w:val="00130213"/>
    <w:rsid w:val="00145AE1"/>
    <w:rsid w:val="00153A63"/>
    <w:rsid w:val="00155013"/>
    <w:rsid w:val="00163A9E"/>
    <w:rsid w:val="00163E63"/>
    <w:rsid w:val="0016599C"/>
    <w:rsid w:val="0017348D"/>
    <w:rsid w:val="0017672E"/>
    <w:rsid w:val="001847BF"/>
    <w:rsid w:val="00186F30"/>
    <w:rsid w:val="00187671"/>
    <w:rsid w:val="001960EB"/>
    <w:rsid w:val="001B0DE0"/>
    <w:rsid w:val="001B6B17"/>
    <w:rsid w:val="001C2D2A"/>
    <w:rsid w:val="001C3E0D"/>
    <w:rsid w:val="001C6485"/>
    <w:rsid w:val="001D0225"/>
    <w:rsid w:val="001D0F38"/>
    <w:rsid w:val="001D504D"/>
    <w:rsid w:val="001D50D8"/>
    <w:rsid w:val="001D5B82"/>
    <w:rsid w:val="001F5BDE"/>
    <w:rsid w:val="00210FA8"/>
    <w:rsid w:val="00211541"/>
    <w:rsid w:val="00213897"/>
    <w:rsid w:val="00226B74"/>
    <w:rsid w:val="0024080E"/>
    <w:rsid w:val="00244B5C"/>
    <w:rsid w:val="002537CE"/>
    <w:rsid w:val="00254444"/>
    <w:rsid w:val="0028780C"/>
    <w:rsid w:val="002A160C"/>
    <w:rsid w:val="002B39FA"/>
    <w:rsid w:val="002B47CA"/>
    <w:rsid w:val="002B6CC7"/>
    <w:rsid w:val="002E3D60"/>
    <w:rsid w:val="002F42BB"/>
    <w:rsid w:val="003059FB"/>
    <w:rsid w:val="00311C73"/>
    <w:rsid w:val="00311E0B"/>
    <w:rsid w:val="0032538D"/>
    <w:rsid w:val="003257BC"/>
    <w:rsid w:val="00330F85"/>
    <w:rsid w:val="00331082"/>
    <w:rsid w:val="003317B8"/>
    <w:rsid w:val="00331B1F"/>
    <w:rsid w:val="00334071"/>
    <w:rsid w:val="00336139"/>
    <w:rsid w:val="00340E5D"/>
    <w:rsid w:val="003422FE"/>
    <w:rsid w:val="00344809"/>
    <w:rsid w:val="003502A4"/>
    <w:rsid w:val="00362B43"/>
    <w:rsid w:val="00367365"/>
    <w:rsid w:val="00385F1C"/>
    <w:rsid w:val="00397BEC"/>
    <w:rsid w:val="003A0A46"/>
    <w:rsid w:val="003A238A"/>
    <w:rsid w:val="003A30F9"/>
    <w:rsid w:val="003A7798"/>
    <w:rsid w:val="003B094F"/>
    <w:rsid w:val="003B2208"/>
    <w:rsid w:val="003B6479"/>
    <w:rsid w:val="003B6C4D"/>
    <w:rsid w:val="003B6E9A"/>
    <w:rsid w:val="003C297A"/>
    <w:rsid w:val="003D3434"/>
    <w:rsid w:val="003D5BD7"/>
    <w:rsid w:val="003E00DA"/>
    <w:rsid w:val="003E043F"/>
    <w:rsid w:val="003E3D8A"/>
    <w:rsid w:val="003E4CE2"/>
    <w:rsid w:val="003E5093"/>
    <w:rsid w:val="003E53DD"/>
    <w:rsid w:val="003E63BA"/>
    <w:rsid w:val="003F1BAF"/>
    <w:rsid w:val="003F5326"/>
    <w:rsid w:val="00406808"/>
    <w:rsid w:val="0040793E"/>
    <w:rsid w:val="00423458"/>
    <w:rsid w:val="00441608"/>
    <w:rsid w:val="00443ABC"/>
    <w:rsid w:val="004465D9"/>
    <w:rsid w:val="00452583"/>
    <w:rsid w:val="00457CD3"/>
    <w:rsid w:val="00463B38"/>
    <w:rsid w:val="00471FA4"/>
    <w:rsid w:val="004879E2"/>
    <w:rsid w:val="00490503"/>
    <w:rsid w:val="00490970"/>
    <w:rsid w:val="004A0CEA"/>
    <w:rsid w:val="004A3906"/>
    <w:rsid w:val="004B6146"/>
    <w:rsid w:val="004C3BF2"/>
    <w:rsid w:val="004D0762"/>
    <w:rsid w:val="004D6076"/>
    <w:rsid w:val="004E2ABC"/>
    <w:rsid w:val="004E4045"/>
    <w:rsid w:val="004E5B24"/>
    <w:rsid w:val="004F5063"/>
    <w:rsid w:val="005024D8"/>
    <w:rsid w:val="0050358E"/>
    <w:rsid w:val="00503D93"/>
    <w:rsid w:val="00507293"/>
    <w:rsid w:val="0051163A"/>
    <w:rsid w:val="005206CF"/>
    <w:rsid w:val="00526C32"/>
    <w:rsid w:val="0053486B"/>
    <w:rsid w:val="00534F94"/>
    <w:rsid w:val="0053795B"/>
    <w:rsid w:val="00540F93"/>
    <w:rsid w:val="00542AD0"/>
    <w:rsid w:val="00553E41"/>
    <w:rsid w:val="00554A42"/>
    <w:rsid w:val="00554FB6"/>
    <w:rsid w:val="00566544"/>
    <w:rsid w:val="005669A2"/>
    <w:rsid w:val="00572843"/>
    <w:rsid w:val="005730F2"/>
    <w:rsid w:val="0057328D"/>
    <w:rsid w:val="005739F6"/>
    <w:rsid w:val="00574759"/>
    <w:rsid w:val="00576A96"/>
    <w:rsid w:val="0058016F"/>
    <w:rsid w:val="005803C5"/>
    <w:rsid w:val="005832AD"/>
    <w:rsid w:val="00584461"/>
    <w:rsid w:val="00591D10"/>
    <w:rsid w:val="0059258B"/>
    <w:rsid w:val="005A08D8"/>
    <w:rsid w:val="005A16F5"/>
    <w:rsid w:val="005B0034"/>
    <w:rsid w:val="005B509D"/>
    <w:rsid w:val="005C3C78"/>
    <w:rsid w:val="005C728A"/>
    <w:rsid w:val="005D202A"/>
    <w:rsid w:val="005D2860"/>
    <w:rsid w:val="005D32C0"/>
    <w:rsid w:val="005E03CC"/>
    <w:rsid w:val="005E2EC6"/>
    <w:rsid w:val="005E4A9C"/>
    <w:rsid w:val="005F08FD"/>
    <w:rsid w:val="005F4286"/>
    <w:rsid w:val="005F4956"/>
    <w:rsid w:val="005F50B7"/>
    <w:rsid w:val="005F7D86"/>
    <w:rsid w:val="00602022"/>
    <w:rsid w:val="006026CD"/>
    <w:rsid w:val="00610568"/>
    <w:rsid w:val="00616E41"/>
    <w:rsid w:val="00630644"/>
    <w:rsid w:val="00630DA1"/>
    <w:rsid w:val="00632418"/>
    <w:rsid w:val="00634DAC"/>
    <w:rsid w:val="006421E3"/>
    <w:rsid w:val="00652B7A"/>
    <w:rsid w:val="00653BEF"/>
    <w:rsid w:val="00666423"/>
    <w:rsid w:val="00670070"/>
    <w:rsid w:val="00680EEA"/>
    <w:rsid w:val="0069293B"/>
    <w:rsid w:val="006A0931"/>
    <w:rsid w:val="006B3C67"/>
    <w:rsid w:val="006B6546"/>
    <w:rsid w:val="006E03F9"/>
    <w:rsid w:val="006E58D3"/>
    <w:rsid w:val="006F0DBD"/>
    <w:rsid w:val="006F2406"/>
    <w:rsid w:val="00700D2A"/>
    <w:rsid w:val="00702ACF"/>
    <w:rsid w:val="007145A3"/>
    <w:rsid w:val="00723B6F"/>
    <w:rsid w:val="0072489E"/>
    <w:rsid w:val="00731C7F"/>
    <w:rsid w:val="00735CF5"/>
    <w:rsid w:val="00740618"/>
    <w:rsid w:val="007516C6"/>
    <w:rsid w:val="00756FDF"/>
    <w:rsid w:val="0076221B"/>
    <w:rsid w:val="00767E39"/>
    <w:rsid w:val="00780C01"/>
    <w:rsid w:val="00781310"/>
    <w:rsid w:val="00781B55"/>
    <w:rsid w:val="00782594"/>
    <w:rsid w:val="00786A62"/>
    <w:rsid w:val="00791602"/>
    <w:rsid w:val="007976E7"/>
    <w:rsid w:val="007A1D9A"/>
    <w:rsid w:val="007A2068"/>
    <w:rsid w:val="007B43E6"/>
    <w:rsid w:val="007C3C71"/>
    <w:rsid w:val="007E25EC"/>
    <w:rsid w:val="007E3316"/>
    <w:rsid w:val="007E6176"/>
    <w:rsid w:val="007E6F2E"/>
    <w:rsid w:val="007F1323"/>
    <w:rsid w:val="008131E9"/>
    <w:rsid w:val="00817675"/>
    <w:rsid w:val="008204D9"/>
    <w:rsid w:val="008362A2"/>
    <w:rsid w:val="008367B7"/>
    <w:rsid w:val="00841F80"/>
    <w:rsid w:val="00843AAB"/>
    <w:rsid w:val="008576FD"/>
    <w:rsid w:val="008620FC"/>
    <w:rsid w:val="00874B2B"/>
    <w:rsid w:val="00876549"/>
    <w:rsid w:val="008815B2"/>
    <w:rsid w:val="00887165"/>
    <w:rsid w:val="00896C5D"/>
    <w:rsid w:val="008A050F"/>
    <w:rsid w:val="008A7484"/>
    <w:rsid w:val="008B27AF"/>
    <w:rsid w:val="008B2F90"/>
    <w:rsid w:val="008B6932"/>
    <w:rsid w:val="008D0C04"/>
    <w:rsid w:val="008D6AB5"/>
    <w:rsid w:val="008D7996"/>
    <w:rsid w:val="008E6FD6"/>
    <w:rsid w:val="00907228"/>
    <w:rsid w:val="00907E77"/>
    <w:rsid w:val="0091212A"/>
    <w:rsid w:val="009121BB"/>
    <w:rsid w:val="00914A2E"/>
    <w:rsid w:val="00925958"/>
    <w:rsid w:val="00925AFB"/>
    <w:rsid w:val="0094181A"/>
    <w:rsid w:val="00941A4A"/>
    <w:rsid w:val="00945614"/>
    <w:rsid w:val="0094700F"/>
    <w:rsid w:val="009472F4"/>
    <w:rsid w:val="009513F7"/>
    <w:rsid w:val="00952FE1"/>
    <w:rsid w:val="009536C9"/>
    <w:rsid w:val="00975AF8"/>
    <w:rsid w:val="009774F5"/>
    <w:rsid w:val="009817D7"/>
    <w:rsid w:val="00982A0E"/>
    <w:rsid w:val="00993BA5"/>
    <w:rsid w:val="00996C63"/>
    <w:rsid w:val="009A180F"/>
    <w:rsid w:val="009A4B06"/>
    <w:rsid w:val="009A507F"/>
    <w:rsid w:val="009A5D0B"/>
    <w:rsid w:val="009C0825"/>
    <w:rsid w:val="009C7911"/>
    <w:rsid w:val="009D413A"/>
    <w:rsid w:val="009D5319"/>
    <w:rsid w:val="009E0909"/>
    <w:rsid w:val="009F2A3B"/>
    <w:rsid w:val="00A000CA"/>
    <w:rsid w:val="00A10CF0"/>
    <w:rsid w:val="00A12363"/>
    <w:rsid w:val="00A12809"/>
    <w:rsid w:val="00A1560F"/>
    <w:rsid w:val="00A24FDD"/>
    <w:rsid w:val="00A27EE5"/>
    <w:rsid w:val="00A31A0B"/>
    <w:rsid w:val="00A40E63"/>
    <w:rsid w:val="00A43E60"/>
    <w:rsid w:val="00A455EB"/>
    <w:rsid w:val="00A474E4"/>
    <w:rsid w:val="00A503BD"/>
    <w:rsid w:val="00A519C0"/>
    <w:rsid w:val="00A53DAB"/>
    <w:rsid w:val="00A56735"/>
    <w:rsid w:val="00A66EB5"/>
    <w:rsid w:val="00A718BA"/>
    <w:rsid w:val="00A90A99"/>
    <w:rsid w:val="00A936A8"/>
    <w:rsid w:val="00AB783B"/>
    <w:rsid w:val="00AC2C6C"/>
    <w:rsid w:val="00AC33D4"/>
    <w:rsid w:val="00AD51AD"/>
    <w:rsid w:val="00AE385A"/>
    <w:rsid w:val="00AF28A3"/>
    <w:rsid w:val="00AF2A68"/>
    <w:rsid w:val="00AF2E5A"/>
    <w:rsid w:val="00AF4F3A"/>
    <w:rsid w:val="00AF5AC8"/>
    <w:rsid w:val="00B04DA5"/>
    <w:rsid w:val="00B05BD3"/>
    <w:rsid w:val="00B21A81"/>
    <w:rsid w:val="00B263F2"/>
    <w:rsid w:val="00B27F46"/>
    <w:rsid w:val="00B31232"/>
    <w:rsid w:val="00B36AE5"/>
    <w:rsid w:val="00B40017"/>
    <w:rsid w:val="00B42977"/>
    <w:rsid w:val="00B47529"/>
    <w:rsid w:val="00B55152"/>
    <w:rsid w:val="00B5663A"/>
    <w:rsid w:val="00B622C0"/>
    <w:rsid w:val="00B7096F"/>
    <w:rsid w:val="00B72D0B"/>
    <w:rsid w:val="00B73BB7"/>
    <w:rsid w:val="00BA4EF5"/>
    <w:rsid w:val="00BA66DC"/>
    <w:rsid w:val="00BA6F3D"/>
    <w:rsid w:val="00BB72CA"/>
    <w:rsid w:val="00BD3B93"/>
    <w:rsid w:val="00BD4E15"/>
    <w:rsid w:val="00BE26AB"/>
    <w:rsid w:val="00BE3529"/>
    <w:rsid w:val="00BE5D92"/>
    <w:rsid w:val="00BF5F0F"/>
    <w:rsid w:val="00BF6FBD"/>
    <w:rsid w:val="00C04CD1"/>
    <w:rsid w:val="00C20185"/>
    <w:rsid w:val="00C20B42"/>
    <w:rsid w:val="00C429ED"/>
    <w:rsid w:val="00C42C7A"/>
    <w:rsid w:val="00C44915"/>
    <w:rsid w:val="00C544AB"/>
    <w:rsid w:val="00C578E2"/>
    <w:rsid w:val="00C6595C"/>
    <w:rsid w:val="00C715F7"/>
    <w:rsid w:val="00C75438"/>
    <w:rsid w:val="00C76564"/>
    <w:rsid w:val="00C85F4B"/>
    <w:rsid w:val="00C90530"/>
    <w:rsid w:val="00C94A28"/>
    <w:rsid w:val="00C94C59"/>
    <w:rsid w:val="00CA2031"/>
    <w:rsid w:val="00CA2F32"/>
    <w:rsid w:val="00CA722F"/>
    <w:rsid w:val="00CB2808"/>
    <w:rsid w:val="00CD2EDC"/>
    <w:rsid w:val="00CD3700"/>
    <w:rsid w:val="00CE0F7D"/>
    <w:rsid w:val="00CE289E"/>
    <w:rsid w:val="00CE6DA1"/>
    <w:rsid w:val="00CF028E"/>
    <w:rsid w:val="00CF3A6E"/>
    <w:rsid w:val="00CF3F00"/>
    <w:rsid w:val="00CF4DC3"/>
    <w:rsid w:val="00CF7513"/>
    <w:rsid w:val="00D05D94"/>
    <w:rsid w:val="00D07593"/>
    <w:rsid w:val="00D20B62"/>
    <w:rsid w:val="00D35BF5"/>
    <w:rsid w:val="00D4150D"/>
    <w:rsid w:val="00D4585B"/>
    <w:rsid w:val="00D5123D"/>
    <w:rsid w:val="00D6243E"/>
    <w:rsid w:val="00D757DF"/>
    <w:rsid w:val="00D94DC9"/>
    <w:rsid w:val="00DA7A88"/>
    <w:rsid w:val="00DA7F78"/>
    <w:rsid w:val="00DB225E"/>
    <w:rsid w:val="00DB47DD"/>
    <w:rsid w:val="00DC7CB2"/>
    <w:rsid w:val="00DD04A8"/>
    <w:rsid w:val="00DD1C53"/>
    <w:rsid w:val="00DD1D49"/>
    <w:rsid w:val="00DD3E3E"/>
    <w:rsid w:val="00DE5CA7"/>
    <w:rsid w:val="00DE6AE2"/>
    <w:rsid w:val="00DF6941"/>
    <w:rsid w:val="00E013D0"/>
    <w:rsid w:val="00E04C4E"/>
    <w:rsid w:val="00E1798D"/>
    <w:rsid w:val="00E31221"/>
    <w:rsid w:val="00E32E4A"/>
    <w:rsid w:val="00E36C66"/>
    <w:rsid w:val="00E37A13"/>
    <w:rsid w:val="00E406AF"/>
    <w:rsid w:val="00E42C1D"/>
    <w:rsid w:val="00E5587D"/>
    <w:rsid w:val="00E62DE7"/>
    <w:rsid w:val="00E67885"/>
    <w:rsid w:val="00E7251B"/>
    <w:rsid w:val="00E774AF"/>
    <w:rsid w:val="00E776A1"/>
    <w:rsid w:val="00E837E2"/>
    <w:rsid w:val="00E84DDD"/>
    <w:rsid w:val="00E9105B"/>
    <w:rsid w:val="00E94C39"/>
    <w:rsid w:val="00EA1359"/>
    <w:rsid w:val="00EA3285"/>
    <w:rsid w:val="00EB2509"/>
    <w:rsid w:val="00EB2730"/>
    <w:rsid w:val="00EC00A7"/>
    <w:rsid w:val="00EC0DD1"/>
    <w:rsid w:val="00EC2BA8"/>
    <w:rsid w:val="00ED2B5B"/>
    <w:rsid w:val="00EE689A"/>
    <w:rsid w:val="00EF6A01"/>
    <w:rsid w:val="00F02ACC"/>
    <w:rsid w:val="00F124AF"/>
    <w:rsid w:val="00F14AFA"/>
    <w:rsid w:val="00F22703"/>
    <w:rsid w:val="00F3259A"/>
    <w:rsid w:val="00F3667D"/>
    <w:rsid w:val="00F40531"/>
    <w:rsid w:val="00F47B46"/>
    <w:rsid w:val="00F50C23"/>
    <w:rsid w:val="00F5304E"/>
    <w:rsid w:val="00F54122"/>
    <w:rsid w:val="00F5718B"/>
    <w:rsid w:val="00F5721F"/>
    <w:rsid w:val="00F613A6"/>
    <w:rsid w:val="00F62EBF"/>
    <w:rsid w:val="00F642CD"/>
    <w:rsid w:val="00F67EA2"/>
    <w:rsid w:val="00F74220"/>
    <w:rsid w:val="00F827E8"/>
    <w:rsid w:val="00F95EF3"/>
    <w:rsid w:val="00FA4652"/>
    <w:rsid w:val="00FB09EB"/>
    <w:rsid w:val="00FB3D01"/>
    <w:rsid w:val="00FB517A"/>
    <w:rsid w:val="00FB7751"/>
    <w:rsid w:val="00FC0ED4"/>
    <w:rsid w:val="00FC5787"/>
    <w:rsid w:val="00FC7C5D"/>
    <w:rsid w:val="00FC7C7E"/>
    <w:rsid w:val="00FD253E"/>
    <w:rsid w:val="00FD4BB2"/>
    <w:rsid w:val="00FF5D6B"/>
    <w:rsid w:val="00FF6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4D57B"/>
  <w15:chartTrackingRefBased/>
  <w15:docId w15:val="{AFE5D54E-6B06-4D80-8639-D2C47714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79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C8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4C84"/>
    <w:rPr>
      <w:rFonts w:ascii="Segoe UI" w:hAnsi="Segoe UI" w:cs="Segoe UI"/>
      <w:sz w:val="18"/>
      <w:szCs w:val="18"/>
    </w:rPr>
  </w:style>
  <w:style w:type="paragraph" w:styleId="a5">
    <w:name w:val="List Paragraph"/>
    <w:basedOn w:val="a"/>
    <w:uiPriority w:val="34"/>
    <w:qFormat/>
    <w:rsid w:val="00780C01"/>
    <w:pPr>
      <w:ind w:left="720"/>
      <w:contextualSpacing/>
    </w:pPr>
  </w:style>
  <w:style w:type="paragraph" w:styleId="a6">
    <w:name w:val="footnote text"/>
    <w:basedOn w:val="a"/>
    <w:link w:val="a7"/>
    <w:uiPriority w:val="99"/>
    <w:semiHidden/>
    <w:unhideWhenUsed/>
    <w:rsid w:val="00941A4A"/>
    <w:pPr>
      <w:spacing w:after="0" w:line="240" w:lineRule="auto"/>
    </w:pPr>
    <w:rPr>
      <w:sz w:val="20"/>
      <w:szCs w:val="20"/>
    </w:rPr>
  </w:style>
  <w:style w:type="character" w:customStyle="1" w:styleId="a7">
    <w:name w:val="Текст сноски Знак"/>
    <w:basedOn w:val="a0"/>
    <w:link w:val="a6"/>
    <w:uiPriority w:val="99"/>
    <w:semiHidden/>
    <w:rsid w:val="00941A4A"/>
    <w:rPr>
      <w:sz w:val="20"/>
      <w:szCs w:val="20"/>
    </w:rPr>
  </w:style>
  <w:style w:type="character" w:styleId="a8">
    <w:name w:val="footnote reference"/>
    <w:basedOn w:val="a0"/>
    <w:uiPriority w:val="99"/>
    <w:semiHidden/>
    <w:unhideWhenUsed/>
    <w:rsid w:val="00941A4A"/>
    <w:rPr>
      <w:vertAlign w:val="superscript"/>
    </w:rPr>
  </w:style>
  <w:style w:type="character" w:styleId="a9">
    <w:name w:val="Hyperlink"/>
    <w:basedOn w:val="a0"/>
    <w:uiPriority w:val="99"/>
    <w:unhideWhenUsed/>
    <w:rsid w:val="00334071"/>
    <w:rPr>
      <w:color w:val="0563C1" w:themeColor="hyperlink"/>
      <w:u w:val="single"/>
    </w:rPr>
  </w:style>
  <w:style w:type="character" w:customStyle="1" w:styleId="1">
    <w:name w:val="Неразрешенное упоминание1"/>
    <w:basedOn w:val="a0"/>
    <w:uiPriority w:val="99"/>
    <w:rsid w:val="00334071"/>
    <w:rPr>
      <w:color w:val="808080"/>
      <w:shd w:val="clear" w:color="auto" w:fill="E6E6E6"/>
    </w:rPr>
  </w:style>
  <w:style w:type="character" w:styleId="aa">
    <w:name w:val="annotation reference"/>
    <w:basedOn w:val="a0"/>
    <w:uiPriority w:val="99"/>
    <w:semiHidden/>
    <w:unhideWhenUsed/>
    <w:rsid w:val="00E5587D"/>
    <w:rPr>
      <w:sz w:val="16"/>
      <w:szCs w:val="16"/>
    </w:rPr>
  </w:style>
  <w:style w:type="paragraph" w:styleId="ab">
    <w:name w:val="annotation text"/>
    <w:basedOn w:val="a"/>
    <w:link w:val="ac"/>
    <w:uiPriority w:val="99"/>
    <w:semiHidden/>
    <w:unhideWhenUsed/>
    <w:rsid w:val="00E5587D"/>
    <w:pPr>
      <w:spacing w:line="240" w:lineRule="auto"/>
    </w:pPr>
    <w:rPr>
      <w:sz w:val="20"/>
      <w:szCs w:val="20"/>
    </w:rPr>
  </w:style>
  <w:style w:type="character" w:customStyle="1" w:styleId="ac">
    <w:name w:val="Текст примечания Знак"/>
    <w:basedOn w:val="a0"/>
    <w:link w:val="ab"/>
    <w:uiPriority w:val="99"/>
    <w:semiHidden/>
    <w:rsid w:val="00E5587D"/>
    <w:rPr>
      <w:sz w:val="20"/>
      <w:szCs w:val="20"/>
    </w:rPr>
  </w:style>
  <w:style w:type="paragraph" w:styleId="ad">
    <w:name w:val="annotation subject"/>
    <w:basedOn w:val="ab"/>
    <w:next w:val="ab"/>
    <w:link w:val="ae"/>
    <w:uiPriority w:val="99"/>
    <w:semiHidden/>
    <w:unhideWhenUsed/>
    <w:rsid w:val="00E5587D"/>
    <w:rPr>
      <w:b/>
      <w:bCs/>
    </w:rPr>
  </w:style>
  <w:style w:type="character" w:customStyle="1" w:styleId="ae">
    <w:name w:val="Тема примечания Знак"/>
    <w:basedOn w:val="ac"/>
    <w:link w:val="ad"/>
    <w:uiPriority w:val="99"/>
    <w:semiHidden/>
    <w:rsid w:val="00E5587D"/>
    <w:rPr>
      <w:b/>
      <w:bCs/>
      <w:sz w:val="20"/>
      <w:szCs w:val="20"/>
    </w:rPr>
  </w:style>
  <w:style w:type="paragraph" w:styleId="af">
    <w:name w:val="header"/>
    <w:basedOn w:val="a"/>
    <w:link w:val="af0"/>
    <w:uiPriority w:val="99"/>
    <w:unhideWhenUsed/>
    <w:rsid w:val="003502A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502A4"/>
  </w:style>
  <w:style w:type="paragraph" w:styleId="af1">
    <w:name w:val="footer"/>
    <w:basedOn w:val="a"/>
    <w:link w:val="af2"/>
    <w:uiPriority w:val="99"/>
    <w:unhideWhenUsed/>
    <w:rsid w:val="003502A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50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enta.ru/news/2017/04/19/muravein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46738-4059-4567-BD96-EAF4E61C5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33</Pages>
  <Words>7446</Words>
  <Characters>42444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 </cp:lastModifiedBy>
  <cp:revision>15</cp:revision>
  <cp:lastPrinted>2017-01-17T09:50:00Z</cp:lastPrinted>
  <dcterms:created xsi:type="dcterms:W3CDTF">2018-05-22T09:00:00Z</dcterms:created>
  <dcterms:modified xsi:type="dcterms:W3CDTF">2018-07-04T12:20:00Z</dcterms:modified>
</cp:coreProperties>
</file>