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4C25D1" w:rsidRDefault="004C25D1" w:rsidP="004C25D1">
      <w:pPr>
        <w:spacing w:after="0" w:line="360" w:lineRule="auto"/>
        <w:jc w:val="center"/>
        <w:rPr>
          <w:rFonts w:ascii="Times New Roman" w:eastAsia="Times New Roman" w:hAnsi="Times New Roman" w:cs="Times New Roman"/>
          <w:color w:val="000000" w:themeColor="text1"/>
          <w:sz w:val="28"/>
          <w:szCs w:val="28"/>
        </w:rPr>
      </w:pPr>
    </w:p>
    <w:p w:rsidR="009C1D3E" w:rsidRPr="00E86DE9" w:rsidRDefault="000A0712" w:rsidP="004C25D1">
      <w:pPr>
        <w:spacing w:after="0"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С</w:t>
      </w:r>
      <w:r w:rsidR="009C1D3E" w:rsidRPr="00E86DE9">
        <w:rPr>
          <w:rFonts w:ascii="Times New Roman" w:eastAsia="Times New Roman" w:hAnsi="Times New Roman" w:cs="Times New Roman"/>
          <w:color w:val="000000" w:themeColor="text1"/>
          <w:sz w:val="28"/>
          <w:szCs w:val="28"/>
        </w:rPr>
        <w:t>ОДЕРЖАНИЕ</w:t>
      </w:r>
    </w:p>
    <w:p w:rsidR="009C1D3E" w:rsidRDefault="00F235CE" w:rsidP="003247E3">
      <w:pPr>
        <w:spacing w:after="0" w:line="360" w:lineRule="auto"/>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Введение.......................................................................................................</w:t>
      </w:r>
      <w:r w:rsidR="004817AB">
        <w:rPr>
          <w:rFonts w:ascii="Times New Roman" w:eastAsia="Times New Roman" w:hAnsi="Times New Roman" w:cs="Times New Roman"/>
          <w:color w:val="000000" w:themeColor="text1"/>
          <w:sz w:val="28"/>
        </w:rPr>
        <w:t>......</w:t>
      </w:r>
      <w:r>
        <w:rPr>
          <w:rFonts w:ascii="Times New Roman" w:eastAsia="Times New Roman" w:hAnsi="Times New Roman" w:cs="Times New Roman"/>
          <w:color w:val="000000" w:themeColor="text1"/>
          <w:sz w:val="28"/>
        </w:rPr>
        <w:t>.</w:t>
      </w:r>
      <w:r w:rsidR="004817AB">
        <w:rPr>
          <w:rFonts w:ascii="Times New Roman" w:eastAsia="Times New Roman" w:hAnsi="Times New Roman" w:cs="Times New Roman"/>
          <w:color w:val="000000" w:themeColor="text1"/>
          <w:sz w:val="28"/>
        </w:rPr>
        <w:t>.</w:t>
      </w:r>
      <w:r>
        <w:rPr>
          <w:rFonts w:ascii="Times New Roman" w:eastAsia="Times New Roman" w:hAnsi="Times New Roman" w:cs="Times New Roman"/>
          <w:color w:val="000000" w:themeColor="text1"/>
          <w:sz w:val="28"/>
        </w:rPr>
        <w:t>...</w:t>
      </w:r>
      <w:r w:rsidR="00D95877">
        <w:rPr>
          <w:rFonts w:ascii="Times New Roman" w:eastAsia="Times New Roman" w:hAnsi="Times New Roman" w:cs="Times New Roman"/>
          <w:color w:val="000000" w:themeColor="text1"/>
          <w:sz w:val="28"/>
        </w:rPr>
        <w:t>.</w:t>
      </w:r>
      <w:r w:rsidR="009C1D3E">
        <w:rPr>
          <w:rFonts w:ascii="Times New Roman" w:eastAsia="Times New Roman" w:hAnsi="Times New Roman" w:cs="Times New Roman"/>
          <w:color w:val="000000" w:themeColor="text1"/>
          <w:sz w:val="28"/>
        </w:rPr>
        <w:t>3</w:t>
      </w:r>
    </w:p>
    <w:p w:rsidR="009C1D3E" w:rsidRPr="00BD7478" w:rsidRDefault="00A13CAF" w:rsidP="003247E3">
      <w:pPr>
        <w:spacing w:after="0" w:line="360" w:lineRule="auto"/>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 xml:space="preserve">1. </w:t>
      </w:r>
      <w:r w:rsidRPr="00A13CAF">
        <w:rPr>
          <w:rFonts w:ascii="Times New Roman" w:eastAsia="Times New Roman" w:hAnsi="Times New Roman" w:cs="Times New Roman"/>
          <w:color w:val="000000" w:themeColor="text1"/>
          <w:sz w:val="28"/>
        </w:rPr>
        <w:t>Карикатура как средство пропаганды</w:t>
      </w:r>
      <w:r w:rsidR="00F235CE">
        <w:rPr>
          <w:rFonts w:ascii="Times New Roman" w:eastAsia="Times New Roman" w:hAnsi="Times New Roman" w:cs="Times New Roman"/>
          <w:color w:val="000000" w:themeColor="text1"/>
          <w:sz w:val="28"/>
        </w:rPr>
        <w:t>.........................................................</w:t>
      </w:r>
      <w:r w:rsidR="009F571E">
        <w:rPr>
          <w:rFonts w:ascii="Times New Roman" w:eastAsia="Times New Roman" w:hAnsi="Times New Roman" w:cs="Times New Roman"/>
          <w:color w:val="000000" w:themeColor="text1"/>
          <w:sz w:val="28"/>
        </w:rPr>
        <w:t>.</w:t>
      </w:r>
      <w:r w:rsidR="00F235CE">
        <w:rPr>
          <w:rFonts w:ascii="Times New Roman" w:eastAsia="Times New Roman" w:hAnsi="Times New Roman" w:cs="Times New Roman"/>
          <w:color w:val="000000" w:themeColor="text1"/>
          <w:sz w:val="28"/>
        </w:rPr>
        <w:t>..</w:t>
      </w:r>
      <w:r w:rsidR="009F571E">
        <w:rPr>
          <w:rFonts w:ascii="Times New Roman" w:eastAsia="Times New Roman" w:hAnsi="Times New Roman" w:cs="Times New Roman"/>
          <w:color w:val="000000" w:themeColor="text1"/>
          <w:sz w:val="28"/>
        </w:rPr>
        <w:t>.</w:t>
      </w:r>
      <w:r w:rsidR="00F235CE">
        <w:rPr>
          <w:rFonts w:ascii="Times New Roman" w:eastAsia="Times New Roman" w:hAnsi="Times New Roman" w:cs="Times New Roman"/>
          <w:color w:val="000000" w:themeColor="text1"/>
          <w:sz w:val="28"/>
        </w:rPr>
        <w:t>..5</w:t>
      </w:r>
    </w:p>
    <w:p w:rsidR="009C1D3E" w:rsidRPr="00557C68" w:rsidRDefault="00A13CAF" w:rsidP="003247E3">
      <w:pPr>
        <w:spacing w:after="0" w:line="360" w:lineRule="auto"/>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 xml:space="preserve">2. </w:t>
      </w:r>
      <w:r w:rsidRPr="00A13CAF">
        <w:rPr>
          <w:rFonts w:ascii="Times New Roman" w:eastAsia="Times New Roman" w:hAnsi="Times New Roman" w:cs="Times New Roman"/>
          <w:color w:val="000000" w:themeColor="text1"/>
          <w:sz w:val="28"/>
        </w:rPr>
        <w:t>Советская концепция пропаганды в г</w:t>
      </w:r>
      <w:r w:rsidR="009F571E">
        <w:rPr>
          <w:rFonts w:ascii="Times New Roman" w:eastAsia="Times New Roman" w:hAnsi="Times New Roman" w:cs="Times New Roman"/>
          <w:color w:val="000000" w:themeColor="text1"/>
          <w:sz w:val="28"/>
        </w:rPr>
        <w:t>оды Великой Отечественной войны;</w:t>
      </w:r>
      <w:r w:rsidRPr="00A13CAF">
        <w:rPr>
          <w:rFonts w:ascii="Times New Roman" w:eastAsia="Times New Roman" w:hAnsi="Times New Roman" w:cs="Times New Roman"/>
          <w:color w:val="000000" w:themeColor="text1"/>
          <w:sz w:val="28"/>
        </w:rPr>
        <w:t xml:space="preserve"> роль плаката</w:t>
      </w:r>
      <w:r w:rsidR="00F235CE">
        <w:rPr>
          <w:rFonts w:ascii="Times New Roman" w:eastAsia="Times New Roman" w:hAnsi="Times New Roman" w:cs="Times New Roman"/>
          <w:color w:val="000000" w:themeColor="text1"/>
          <w:sz w:val="28"/>
        </w:rPr>
        <w:t>.............................................................................</w:t>
      </w:r>
      <w:r w:rsidR="004817AB">
        <w:rPr>
          <w:rFonts w:ascii="Times New Roman" w:eastAsia="Times New Roman" w:hAnsi="Times New Roman" w:cs="Times New Roman"/>
          <w:color w:val="000000" w:themeColor="text1"/>
          <w:sz w:val="28"/>
        </w:rPr>
        <w:t>.....</w:t>
      </w:r>
      <w:r w:rsidR="00F235CE">
        <w:rPr>
          <w:rFonts w:ascii="Times New Roman" w:eastAsia="Times New Roman" w:hAnsi="Times New Roman" w:cs="Times New Roman"/>
          <w:color w:val="000000" w:themeColor="text1"/>
          <w:sz w:val="28"/>
        </w:rPr>
        <w:t>...</w:t>
      </w:r>
      <w:r w:rsidR="009F571E">
        <w:rPr>
          <w:rFonts w:ascii="Times New Roman" w:eastAsia="Times New Roman" w:hAnsi="Times New Roman" w:cs="Times New Roman"/>
          <w:color w:val="000000" w:themeColor="text1"/>
          <w:sz w:val="28"/>
        </w:rPr>
        <w:t>................</w:t>
      </w:r>
      <w:r w:rsidR="00F235CE">
        <w:rPr>
          <w:rFonts w:ascii="Times New Roman" w:eastAsia="Times New Roman" w:hAnsi="Times New Roman" w:cs="Times New Roman"/>
          <w:color w:val="000000" w:themeColor="text1"/>
          <w:sz w:val="28"/>
        </w:rPr>
        <w:t>..</w:t>
      </w:r>
      <w:r w:rsidR="004817AB">
        <w:rPr>
          <w:rFonts w:ascii="Times New Roman" w:eastAsia="Times New Roman" w:hAnsi="Times New Roman" w:cs="Times New Roman"/>
          <w:color w:val="000000" w:themeColor="text1"/>
          <w:sz w:val="28"/>
        </w:rPr>
        <w:t>.</w:t>
      </w:r>
      <w:r w:rsidR="00F235CE">
        <w:rPr>
          <w:rFonts w:ascii="Times New Roman" w:eastAsia="Times New Roman" w:hAnsi="Times New Roman" w:cs="Times New Roman"/>
          <w:color w:val="000000" w:themeColor="text1"/>
          <w:sz w:val="28"/>
        </w:rPr>
        <w:t>.....8</w:t>
      </w:r>
    </w:p>
    <w:p w:rsidR="004C25D1" w:rsidRPr="00557C68" w:rsidRDefault="004C25D1" w:rsidP="003247E3">
      <w:pPr>
        <w:spacing w:after="0" w:line="360" w:lineRule="auto"/>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 xml:space="preserve">3. </w:t>
      </w:r>
      <w:r w:rsidRPr="004C25D1">
        <w:rPr>
          <w:rFonts w:ascii="Times New Roman" w:eastAsia="Times New Roman" w:hAnsi="Times New Roman" w:cs="Times New Roman"/>
          <w:color w:val="000000" w:themeColor="text1"/>
          <w:sz w:val="28"/>
        </w:rPr>
        <w:t>Изображение идеологических противников в карикатуре военного периода</w:t>
      </w:r>
      <w:r w:rsidR="009F571E">
        <w:rPr>
          <w:rFonts w:ascii="Times New Roman" w:eastAsia="Times New Roman" w:hAnsi="Times New Roman" w:cs="Times New Roman"/>
          <w:color w:val="000000" w:themeColor="text1"/>
          <w:sz w:val="28"/>
        </w:rPr>
        <w:t>.................</w:t>
      </w:r>
      <w:r w:rsidR="005858A9">
        <w:rPr>
          <w:rFonts w:ascii="Times New Roman" w:eastAsia="Times New Roman" w:hAnsi="Times New Roman" w:cs="Times New Roman"/>
          <w:color w:val="000000" w:themeColor="text1"/>
          <w:sz w:val="28"/>
        </w:rPr>
        <w:t>.....................</w:t>
      </w:r>
      <w:r>
        <w:rPr>
          <w:rFonts w:ascii="Times New Roman" w:eastAsia="Times New Roman" w:hAnsi="Times New Roman" w:cs="Times New Roman"/>
          <w:color w:val="000000" w:themeColor="text1"/>
          <w:sz w:val="28"/>
        </w:rPr>
        <w:t>.............................................................................19</w:t>
      </w:r>
      <w:bookmarkStart w:id="0" w:name="_GoBack"/>
      <w:bookmarkEnd w:id="0"/>
    </w:p>
    <w:p w:rsidR="009C1D3E" w:rsidRPr="00557C68" w:rsidRDefault="009C1D3E" w:rsidP="003247E3">
      <w:pPr>
        <w:tabs>
          <w:tab w:val="left" w:pos="8931"/>
        </w:tabs>
        <w:spacing w:after="0" w:line="360" w:lineRule="auto"/>
        <w:jc w:val="both"/>
        <w:rPr>
          <w:rFonts w:ascii="Times New Roman" w:eastAsia="Times New Roman" w:hAnsi="Times New Roman" w:cs="Times New Roman"/>
          <w:color w:val="000000" w:themeColor="text1"/>
          <w:sz w:val="28"/>
        </w:rPr>
      </w:pPr>
      <w:r w:rsidRPr="00557C68">
        <w:rPr>
          <w:rFonts w:ascii="Times New Roman" w:eastAsia="Times New Roman" w:hAnsi="Times New Roman" w:cs="Times New Roman"/>
          <w:color w:val="000000" w:themeColor="text1"/>
          <w:sz w:val="28"/>
        </w:rPr>
        <w:t>Заключе</w:t>
      </w:r>
      <w:r>
        <w:rPr>
          <w:rFonts w:ascii="Times New Roman" w:eastAsia="Times New Roman" w:hAnsi="Times New Roman" w:cs="Times New Roman"/>
          <w:color w:val="000000" w:themeColor="text1"/>
          <w:sz w:val="28"/>
        </w:rPr>
        <w:t>ние</w:t>
      </w:r>
      <w:r w:rsidR="00F235CE">
        <w:rPr>
          <w:rFonts w:ascii="Times New Roman" w:eastAsia="Times New Roman" w:hAnsi="Times New Roman" w:cs="Times New Roman"/>
          <w:color w:val="000000" w:themeColor="text1"/>
          <w:sz w:val="28"/>
        </w:rPr>
        <w:t>....................................................................................................</w:t>
      </w:r>
      <w:r w:rsidR="004817AB">
        <w:rPr>
          <w:rFonts w:ascii="Times New Roman" w:eastAsia="Times New Roman" w:hAnsi="Times New Roman" w:cs="Times New Roman"/>
          <w:color w:val="000000" w:themeColor="text1"/>
          <w:sz w:val="28"/>
        </w:rPr>
        <w:t>......</w:t>
      </w:r>
      <w:r w:rsidR="00F235CE">
        <w:rPr>
          <w:rFonts w:ascii="Times New Roman" w:eastAsia="Times New Roman" w:hAnsi="Times New Roman" w:cs="Times New Roman"/>
          <w:color w:val="000000" w:themeColor="text1"/>
          <w:sz w:val="28"/>
        </w:rPr>
        <w:t>..25</w:t>
      </w:r>
    </w:p>
    <w:p w:rsidR="009C1D3E" w:rsidRPr="00557C68" w:rsidRDefault="009C1D3E" w:rsidP="003247E3">
      <w:pPr>
        <w:spacing w:after="0" w:line="360" w:lineRule="auto"/>
        <w:jc w:val="both"/>
        <w:rPr>
          <w:rFonts w:ascii="Times New Roman" w:eastAsia="Times New Roman" w:hAnsi="Times New Roman" w:cs="Times New Roman"/>
          <w:color w:val="000000" w:themeColor="text1"/>
          <w:sz w:val="28"/>
        </w:rPr>
      </w:pPr>
      <w:r w:rsidRPr="00557C68">
        <w:rPr>
          <w:rFonts w:ascii="Times New Roman" w:eastAsia="Times New Roman" w:hAnsi="Times New Roman" w:cs="Times New Roman"/>
          <w:color w:val="000000" w:themeColor="text1"/>
          <w:sz w:val="28"/>
        </w:rPr>
        <w:t>Список использованных источников</w:t>
      </w:r>
      <w:r w:rsidR="00F235CE">
        <w:rPr>
          <w:rFonts w:ascii="Times New Roman" w:eastAsia="Times New Roman" w:hAnsi="Times New Roman" w:cs="Times New Roman"/>
          <w:color w:val="000000" w:themeColor="text1"/>
          <w:sz w:val="28"/>
        </w:rPr>
        <w:t>...............................................................</w:t>
      </w:r>
      <w:r w:rsidR="006C2A35">
        <w:rPr>
          <w:rFonts w:ascii="Times New Roman" w:eastAsia="Times New Roman" w:hAnsi="Times New Roman" w:cs="Times New Roman"/>
          <w:color w:val="000000" w:themeColor="text1"/>
          <w:sz w:val="28"/>
        </w:rPr>
        <w:t>...</w:t>
      </w:r>
      <w:r w:rsidR="00F235CE">
        <w:rPr>
          <w:rFonts w:ascii="Times New Roman" w:eastAsia="Times New Roman" w:hAnsi="Times New Roman" w:cs="Times New Roman"/>
          <w:color w:val="000000" w:themeColor="text1"/>
          <w:sz w:val="28"/>
        </w:rPr>
        <w:t>27</w:t>
      </w:r>
    </w:p>
    <w:p w:rsidR="009C1D3E" w:rsidRDefault="009C1D3E" w:rsidP="003247E3">
      <w:pPr>
        <w:tabs>
          <w:tab w:val="left" w:pos="8931"/>
        </w:tabs>
        <w:spacing w:after="0" w:line="360" w:lineRule="auto"/>
        <w:jc w:val="both"/>
        <w:rPr>
          <w:rFonts w:ascii="Times New Roman" w:eastAsia="Times New Roman" w:hAnsi="Times New Roman" w:cs="Times New Roman"/>
          <w:color w:val="000000" w:themeColor="text1"/>
          <w:sz w:val="28"/>
        </w:rPr>
      </w:pPr>
      <w:r w:rsidRPr="00557C68">
        <w:rPr>
          <w:rFonts w:ascii="Times New Roman" w:eastAsia="Times New Roman" w:hAnsi="Times New Roman" w:cs="Times New Roman"/>
          <w:color w:val="000000" w:themeColor="text1"/>
          <w:sz w:val="28"/>
        </w:rPr>
        <w:t>Прило</w:t>
      </w:r>
      <w:r w:rsidR="00F235CE">
        <w:rPr>
          <w:rFonts w:ascii="Times New Roman" w:eastAsia="Times New Roman" w:hAnsi="Times New Roman" w:cs="Times New Roman"/>
          <w:color w:val="000000" w:themeColor="text1"/>
          <w:sz w:val="28"/>
        </w:rPr>
        <w:t>жение...................................................................................................</w:t>
      </w:r>
      <w:r w:rsidR="006C2A35">
        <w:rPr>
          <w:rFonts w:ascii="Times New Roman" w:eastAsia="Times New Roman" w:hAnsi="Times New Roman" w:cs="Times New Roman"/>
          <w:color w:val="000000" w:themeColor="text1"/>
          <w:sz w:val="28"/>
        </w:rPr>
        <w:t>.....</w:t>
      </w:r>
      <w:r w:rsidR="00F235CE">
        <w:rPr>
          <w:rFonts w:ascii="Times New Roman" w:eastAsia="Times New Roman" w:hAnsi="Times New Roman" w:cs="Times New Roman"/>
          <w:color w:val="000000" w:themeColor="text1"/>
          <w:sz w:val="28"/>
        </w:rPr>
        <w:t>...29</w:t>
      </w:r>
    </w:p>
    <w:p w:rsidR="009C1D3E" w:rsidRDefault="009C1D3E" w:rsidP="003247E3">
      <w:pPr>
        <w:spacing w:after="0" w:line="360" w:lineRule="auto"/>
        <w:jc w:val="both"/>
        <w:rPr>
          <w:rFonts w:ascii="Times New Roman" w:eastAsia="Times New Roman" w:hAnsi="Times New Roman" w:cs="Times New Roman"/>
          <w:b/>
          <w:color w:val="000000"/>
          <w:sz w:val="28"/>
          <w:lang w:eastAsia="ru-RU"/>
        </w:rPr>
      </w:pPr>
    </w:p>
    <w:p w:rsidR="00BD7478" w:rsidRDefault="00BD7478" w:rsidP="003247E3">
      <w:pPr>
        <w:spacing w:after="0" w:line="360" w:lineRule="auto"/>
        <w:jc w:val="both"/>
        <w:rPr>
          <w:rFonts w:ascii="Times New Roman" w:eastAsia="Times New Roman" w:hAnsi="Times New Roman" w:cs="Times New Roman"/>
          <w:b/>
          <w:color w:val="000000"/>
          <w:sz w:val="28"/>
          <w:lang w:eastAsia="ru-RU"/>
        </w:rPr>
      </w:pPr>
    </w:p>
    <w:p w:rsidR="00BD7478" w:rsidRDefault="00BD7478" w:rsidP="003247E3">
      <w:pPr>
        <w:spacing w:after="0" w:line="360" w:lineRule="auto"/>
        <w:jc w:val="both"/>
        <w:rPr>
          <w:rFonts w:ascii="Times New Roman" w:eastAsia="Times New Roman" w:hAnsi="Times New Roman" w:cs="Times New Roman"/>
          <w:b/>
          <w:color w:val="000000"/>
          <w:sz w:val="28"/>
          <w:lang w:eastAsia="ru-RU"/>
        </w:rPr>
      </w:pPr>
    </w:p>
    <w:p w:rsidR="00BD7478" w:rsidRDefault="00BD7478" w:rsidP="003247E3">
      <w:pPr>
        <w:spacing w:after="0" w:line="360" w:lineRule="auto"/>
        <w:jc w:val="both"/>
        <w:rPr>
          <w:rFonts w:ascii="Times New Roman" w:eastAsia="Times New Roman" w:hAnsi="Times New Roman" w:cs="Times New Roman"/>
          <w:b/>
          <w:color w:val="000000"/>
          <w:sz w:val="28"/>
          <w:lang w:eastAsia="ru-RU"/>
        </w:rPr>
      </w:pPr>
    </w:p>
    <w:p w:rsidR="00BD7478" w:rsidRDefault="00BD7478" w:rsidP="003247E3">
      <w:pPr>
        <w:spacing w:after="0" w:line="360" w:lineRule="auto"/>
        <w:jc w:val="both"/>
        <w:rPr>
          <w:rFonts w:ascii="Times New Roman" w:eastAsia="Times New Roman" w:hAnsi="Times New Roman" w:cs="Times New Roman"/>
          <w:b/>
          <w:color w:val="000000"/>
          <w:sz w:val="28"/>
          <w:lang w:eastAsia="ru-RU"/>
        </w:rPr>
      </w:pPr>
    </w:p>
    <w:p w:rsidR="00BD7478" w:rsidRDefault="00BD7478" w:rsidP="003247E3">
      <w:pPr>
        <w:spacing w:after="0" w:line="360" w:lineRule="auto"/>
        <w:jc w:val="both"/>
        <w:rPr>
          <w:rFonts w:ascii="Times New Roman" w:eastAsia="Times New Roman" w:hAnsi="Times New Roman" w:cs="Times New Roman"/>
          <w:b/>
          <w:color w:val="000000"/>
          <w:sz w:val="28"/>
          <w:lang w:eastAsia="ru-RU"/>
        </w:rPr>
      </w:pPr>
    </w:p>
    <w:p w:rsidR="00BD7478" w:rsidRDefault="00BD7478" w:rsidP="003247E3">
      <w:pPr>
        <w:spacing w:after="0" w:line="360" w:lineRule="auto"/>
        <w:jc w:val="both"/>
        <w:rPr>
          <w:rFonts w:ascii="Times New Roman" w:eastAsia="Times New Roman" w:hAnsi="Times New Roman" w:cs="Times New Roman"/>
          <w:b/>
          <w:color w:val="000000"/>
          <w:sz w:val="28"/>
          <w:lang w:eastAsia="ru-RU"/>
        </w:rPr>
      </w:pPr>
    </w:p>
    <w:p w:rsidR="00BD7478" w:rsidRDefault="00BD7478" w:rsidP="003247E3">
      <w:pPr>
        <w:spacing w:after="0" w:line="360" w:lineRule="auto"/>
        <w:jc w:val="both"/>
        <w:rPr>
          <w:rFonts w:ascii="Times New Roman" w:eastAsia="Times New Roman" w:hAnsi="Times New Roman" w:cs="Times New Roman"/>
          <w:b/>
          <w:color w:val="000000"/>
          <w:sz w:val="28"/>
          <w:lang w:eastAsia="ru-RU"/>
        </w:rPr>
      </w:pPr>
    </w:p>
    <w:p w:rsidR="00BD7478" w:rsidRDefault="00BD7478" w:rsidP="003247E3">
      <w:pPr>
        <w:spacing w:after="0" w:line="360" w:lineRule="auto"/>
        <w:jc w:val="both"/>
        <w:rPr>
          <w:rFonts w:ascii="Times New Roman" w:eastAsia="Times New Roman" w:hAnsi="Times New Roman" w:cs="Times New Roman"/>
          <w:b/>
          <w:color w:val="000000"/>
          <w:sz w:val="28"/>
          <w:lang w:eastAsia="ru-RU"/>
        </w:rPr>
      </w:pPr>
    </w:p>
    <w:p w:rsidR="00BD7478" w:rsidRDefault="00BD7478" w:rsidP="003247E3">
      <w:pPr>
        <w:spacing w:after="0" w:line="360" w:lineRule="auto"/>
        <w:jc w:val="both"/>
        <w:rPr>
          <w:rFonts w:ascii="Times New Roman" w:eastAsia="Times New Roman" w:hAnsi="Times New Roman" w:cs="Times New Roman"/>
          <w:b/>
          <w:color w:val="000000"/>
          <w:sz w:val="28"/>
          <w:lang w:eastAsia="ru-RU"/>
        </w:rPr>
      </w:pPr>
    </w:p>
    <w:p w:rsidR="003247E3" w:rsidRDefault="003247E3" w:rsidP="003247E3">
      <w:pPr>
        <w:spacing w:after="0" w:line="360" w:lineRule="auto"/>
        <w:jc w:val="both"/>
        <w:rPr>
          <w:rFonts w:ascii="Times New Roman" w:eastAsia="Times New Roman" w:hAnsi="Times New Roman" w:cs="Times New Roman"/>
          <w:b/>
          <w:color w:val="000000"/>
          <w:sz w:val="28"/>
          <w:lang w:eastAsia="ru-RU"/>
        </w:rPr>
      </w:pPr>
    </w:p>
    <w:p w:rsidR="003247E3" w:rsidRDefault="003247E3" w:rsidP="003247E3">
      <w:pPr>
        <w:spacing w:after="0" w:line="360" w:lineRule="auto"/>
        <w:jc w:val="both"/>
        <w:rPr>
          <w:rFonts w:ascii="Times New Roman" w:eastAsia="Times New Roman" w:hAnsi="Times New Roman" w:cs="Times New Roman"/>
          <w:b/>
          <w:color w:val="000000"/>
          <w:sz w:val="28"/>
          <w:lang w:eastAsia="ru-RU"/>
        </w:rPr>
      </w:pPr>
    </w:p>
    <w:p w:rsidR="003247E3" w:rsidRDefault="003247E3" w:rsidP="003247E3">
      <w:pPr>
        <w:spacing w:after="0" w:line="360" w:lineRule="auto"/>
        <w:jc w:val="both"/>
        <w:rPr>
          <w:rFonts w:ascii="Times New Roman" w:eastAsia="Times New Roman" w:hAnsi="Times New Roman" w:cs="Times New Roman"/>
          <w:b/>
          <w:color w:val="000000"/>
          <w:sz w:val="28"/>
          <w:lang w:eastAsia="ru-RU"/>
        </w:rPr>
      </w:pPr>
    </w:p>
    <w:p w:rsidR="003247E3" w:rsidRDefault="003247E3" w:rsidP="003247E3">
      <w:pPr>
        <w:spacing w:after="0" w:line="360" w:lineRule="auto"/>
        <w:jc w:val="both"/>
        <w:rPr>
          <w:rFonts w:ascii="Times New Roman" w:eastAsia="Times New Roman" w:hAnsi="Times New Roman" w:cs="Times New Roman"/>
          <w:b/>
          <w:color w:val="000000"/>
          <w:sz w:val="28"/>
          <w:lang w:eastAsia="ru-RU"/>
        </w:rPr>
      </w:pPr>
    </w:p>
    <w:p w:rsidR="003247E3" w:rsidRDefault="003247E3" w:rsidP="003247E3">
      <w:pPr>
        <w:spacing w:after="0" w:line="360" w:lineRule="auto"/>
        <w:jc w:val="both"/>
        <w:rPr>
          <w:rFonts w:ascii="Times New Roman" w:eastAsia="Times New Roman" w:hAnsi="Times New Roman" w:cs="Times New Roman"/>
          <w:b/>
          <w:color w:val="000000"/>
          <w:sz w:val="28"/>
          <w:lang w:eastAsia="ru-RU"/>
        </w:rPr>
      </w:pPr>
    </w:p>
    <w:p w:rsidR="003247E3" w:rsidRDefault="003247E3" w:rsidP="003247E3">
      <w:pPr>
        <w:spacing w:after="0" w:line="360" w:lineRule="auto"/>
        <w:jc w:val="both"/>
        <w:rPr>
          <w:rFonts w:ascii="Times New Roman" w:eastAsia="Times New Roman" w:hAnsi="Times New Roman" w:cs="Times New Roman"/>
          <w:b/>
          <w:color w:val="000000"/>
          <w:sz w:val="28"/>
          <w:lang w:eastAsia="ru-RU"/>
        </w:rPr>
      </w:pPr>
    </w:p>
    <w:p w:rsidR="003247E3" w:rsidRDefault="003247E3" w:rsidP="003247E3">
      <w:pPr>
        <w:spacing w:after="0" w:line="360" w:lineRule="auto"/>
        <w:jc w:val="both"/>
        <w:rPr>
          <w:rFonts w:ascii="Times New Roman" w:eastAsia="Times New Roman" w:hAnsi="Times New Roman" w:cs="Times New Roman"/>
          <w:b/>
          <w:color w:val="000000"/>
          <w:sz w:val="28"/>
          <w:lang w:eastAsia="ru-RU"/>
        </w:rPr>
      </w:pPr>
    </w:p>
    <w:p w:rsidR="003247E3" w:rsidRDefault="003247E3" w:rsidP="003247E3">
      <w:pPr>
        <w:spacing w:after="0" w:line="360" w:lineRule="auto"/>
        <w:jc w:val="both"/>
        <w:rPr>
          <w:rFonts w:ascii="Times New Roman" w:eastAsia="Times New Roman" w:hAnsi="Times New Roman" w:cs="Times New Roman"/>
          <w:b/>
          <w:color w:val="000000"/>
          <w:sz w:val="28"/>
          <w:lang w:eastAsia="ru-RU"/>
        </w:rPr>
      </w:pPr>
    </w:p>
    <w:p w:rsidR="003247E3" w:rsidRPr="0017739C" w:rsidRDefault="003247E3" w:rsidP="003247E3">
      <w:pPr>
        <w:spacing w:after="0" w:line="360" w:lineRule="auto"/>
        <w:jc w:val="both"/>
        <w:rPr>
          <w:rFonts w:ascii="Times New Roman" w:eastAsia="Times New Roman" w:hAnsi="Times New Roman" w:cs="Times New Roman"/>
          <w:b/>
          <w:color w:val="000000"/>
          <w:sz w:val="28"/>
          <w:lang w:eastAsia="ru-RU"/>
        </w:rPr>
      </w:pPr>
    </w:p>
    <w:p w:rsidR="00BD7478" w:rsidRDefault="00BD7478" w:rsidP="003247E3">
      <w:pPr>
        <w:spacing w:after="0" w:line="360" w:lineRule="auto"/>
        <w:jc w:val="both"/>
        <w:rPr>
          <w:rFonts w:ascii="Times New Roman" w:eastAsia="Times New Roman" w:hAnsi="Times New Roman" w:cs="Times New Roman"/>
          <w:b/>
          <w:color w:val="000000"/>
          <w:sz w:val="28"/>
          <w:lang w:eastAsia="ru-RU"/>
        </w:rPr>
      </w:pPr>
    </w:p>
    <w:p w:rsidR="00FA249D" w:rsidRPr="004621C5" w:rsidRDefault="00E86DE9" w:rsidP="003247E3">
      <w:pPr>
        <w:spacing w:after="0" w:line="36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ВВЕДЕНИЕ</w:t>
      </w:r>
    </w:p>
    <w:p w:rsidR="003247E3" w:rsidRPr="0017739C" w:rsidRDefault="003247E3" w:rsidP="003247E3">
      <w:pPr>
        <w:spacing w:after="0" w:line="360" w:lineRule="auto"/>
        <w:ind w:firstLine="708"/>
        <w:jc w:val="both"/>
        <w:rPr>
          <w:rFonts w:ascii="Times New Roman" w:eastAsia="Times New Roman" w:hAnsi="Times New Roman" w:cs="Times New Roman"/>
          <w:color w:val="000000"/>
          <w:sz w:val="28"/>
          <w:lang w:eastAsia="ru-RU"/>
        </w:rPr>
      </w:pPr>
      <w:r w:rsidRPr="003247E3">
        <w:rPr>
          <w:rFonts w:ascii="Times New Roman" w:eastAsia="Times New Roman" w:hAnsi="Times New Roman" w:cs="Times New Roman"/>
          <w:i/>
          <w:color w:val="000000"/>
          <w:sz w:val="28"/>
          <w:lang w:eastAsia="ru-RU"/>
        </w:rPr>
        <w:t>Актуальность темы исследования</w:t>
      </w:r>
      <w:r>
        <w:rPr>
          <w:rFonts w:ascii="Times New Roman" w:eastAsia="Times New Roman" w:hAnsi="Times New Roman" w:cs="Times New Roman"/>
          <w:i/>
          <w:color w:val="000000"/>
          <w:sz w:val="28"/>
          <w:lang w:eastAsia="ru-RU"/>
        </w:rPr>
        <w:t>.</w:t>
      </w:r>
      <w:r>
        <w:rPr>
          <w:rFonts w:ascii="Times New Roman" w:eastAsia="Times New Roman" w:hAnsi="Times New Roman" w:cs="Times New Roman"/>
          <w:color w:val="000000"/>
          <w:sz w:val="28"/>
          <w:lang w:eastAsia="ru-RU"/>
        </w:rPr>
        <w:t xml:space="preserve"> </w:t>
      </w:r>
      <w:r w:rsidR="00FA249D">
        <w:rPr>
          <w:rFonts w:ascii="Times New Roman" w:eastAsia="Times New Roman" w:hAnsi="Times New Roman" w:cs="Times New Roman"/>
          <w:color w:val="000000"/>
          <w:sz w:val="28"/>
          <w:lang w:eastAsia="ru-RU"/>
        </w:rPr>
        <w:t>Карикатурные</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образы</w:t>
      </w:r>
      <w:r w:rsidR="00FA249D">
        <w:rPr>
          <w:rFonts w:ascii="Times New Roman" w:eastAsia="Times New Roman" w:hAnsi="Times New Roman" w:cs="Times New Roman"/>
          <w:color w:val="000000"/>
          <w:sz w:val="28"/>
          <w:lang w:eastAsia="ru-RU"/>
        </w:rPr>
        <w:t xml:space="preserve"> не </w:t>
      </w:r>
      <w:r w:rsidR="00FA249D" w:rsidRPr="001F0224">
        <w:rPr>
          <w:rFonts w:ascii="Times New Roman" w:eastAsia="Times New Roman" w:hAnsi="Times New Roman" w:cs="Times New Roman" w:hint="eastAsia"/>
          <w:color w:val="000000"/>
          <w:sz w:val="28"/>
          <w:lang w:eastAsia="ru-RU"/>
        </w:rPr>
        <w:t>только</w:t>
      </w:r>
      <w:r w:rsidR="00FA249D" w:rsidRPr="001F0224">
        <w:rPr>
          <w:rFonts w:ascii="Times New Roman" w:eastAsia="Times New Roman" w:hAnsi="Times New Roman" w:cs="Times New Roman"/>
          <w:color w:val="000000"/>
          <w:sz w:val="28"/>
          <w:lang w:eastAsia="ru-RU"/>
        </w:rPr>
        <w:t xml:space="preserve"> </w:t>
      </w:r>
      <w:r w:rsidR="009C1D3E">
        <w:rPr>
          <w:rFonts w:ascii="Times New Roman" w:eastAsia="Times New Roman" w:hAnsi="Times New Roman" w:cs="Times New Roman"/>
          <w:color w:val="000000"/>
          <w:sz w:val="28"/>
          <w:lang w:eastAsia="ru-RU"/>
        </w:rPr>
        <w:t>часто использовались</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пропагандой</w:t>
      </w:r>
      <w:r w:rsidR="00FA249D">
        <w:rPr>
          <w:rFonts w:ascii="Times New Roman" w:eastAsia="Times New Roman" w:hAnsi="Times New Roman" w:cs="Times New Roman"/>
          <w:color w:val="000000"/>
          <w:sz w:val="28"/>
          <w:lang w:eastAsia="ru-RU"/>
        </w:rPr>
        <w:t xml:space="preserve"> военного </w:t>
      </w:r>
      <w:r w:rsidR="009C1D3E">
        <w:rPr>
          <w:rFonts w:ascii="Times New Roman" w:eastAsia="Times New Roman" w:hAnsi="Times New Roman" w:cs="Times New Roman"/>
          <w:color w:val="000000"/>
          <w:sz w:val="28"/>
          <w:lang w:eastAsia="ru-RU"/>
        </w:rPr>
        <w:t>периода</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но</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и</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до</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сих</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пор</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лежат</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в</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основе</w:t>
      </w:r>
      <w:r w:rsidR="00FA249D" w:rsidRPr="001F0224">
        <w:rPr>
          <w:rFonts w:ascii="Times New Roman" w:eastAsia="Times New Roman" w:hAnsi="Times New Roman" w:cs="Times New Roman"/>
          <w:color w:val="000000"/>
          <w:sz w:val="28"/>
          <w:lang w:eastAsia="ru-RU"/>
        </w:rPr>
        <w:t xml:space="preserve"> </w:t>
      </w:r>
      <w:r w:rsidR="007C2751" w:rsidRPr="007C2751">
        <w:rPr>
          <w:rFonts w:ascii="Times New Roman" w:eastAsia="Times New Roman" w:hAnsi="Times New Roman" w:cs="Times New Roman"/>
          <w:color w:val="000000"/>
          <w:sz w:val="28"/>
          <w:lang w:eastAsia="ru-RU"/>
        </w:rPr>
        <w:t>некоторых современных представлений госуда</w:t>
      </w:r>
      <w:proofErr w:type="gramStart"/>
      <w:r w:rsidR="007C2751" w:rsidRPr="007C2751">
        <w:rPr>
          <w:rFonts w:ascii="Times New Roman" w:eastAsia="Times New Roman" w:hAnsi="Times New Roman" w:cs="Times New Roman"/>
          <w:color w:val="000000"/>
          <w:sz w:val="28"/>
          <w:lang w:eastAsia="ru-RU"/>
        </w:rPr>
        <w:t>рств др</w:t>
      </w:r>
      <w:proofErr w:type="gramEnd"/>
      <w:r w:rsidR="007C2751" w:rsidRPr="007C2751">
        <w:rPr>
          <w:rFonts w:ascii="Times New Roman" w:eastAsia="Times New Roman" w:hAnsi="Times New Roman" w:cs="Times New Roman"/>
          <w:color w:val="000000"/>
          <w:sz w:val="28"/>
          <w:lang w:eastAsia="ru-RU"/>
        </w:rPr>
        <w:t>уг о друге.</w:t>
      </w:r>
      <w:r w:rsidR="00FA249D" w:rsidRPr="001F0224">
        <w:rPr>
          <w:rFonts w:ascii="Times New Roman" w:eastAsia="Times New Roman" w:hAnsi="Times New Roman" w:cs="Times New Roman"/>
          <w:color w:val="000000"/>
          <w:sz w:val="28"/>
          <w:lang w:eastAsia="ru-RU"/>
        </w:rPr>
        <w:t xml:space="preserve"> </w:t>
      </w:r>
      <w:r w:rsidR="009C1D3E" w:rsidRPr="001F0224">
        <w:rPr>
          <w:rFonts w:ascii="Times New Roman" w:eastAsia="Times New Roman" w:hAnsi="Times New Roman" w:cs="Times New Roman"/>
          <w:color w:val="000000"/>
          <w:sz w:val="28"/>
          <w:lang w:eastAsia="ru-RU"/>
        </w:rPr>
        <w:t>Показывая</w:t>
      </w:r>
      <w:r w:rsidR="00FA249D" w:rsidRPr="001F0224">
        <w:rPr>
          <w:rFonts w:ascii="Times New Roman" w:eastAsia="Times New Roman" w:hAnsi="Times New Roman" w:cs="Times New Roman"/>
          <w:color w:val="000000"/>
          <w:sz w:val="28"/>
          <w:lang w:eastAsia="ru-RU"/>
        </w:rPr>
        <w:t xml:space="preserve"> </w:t>
      </w:r>
      <w:r w:rsidR="007C2751">
        <w:rPr>
          <w:rFonts w:ascii="Times New Roman" w:eastAsia="Times New Roman" w:hAnsi="Times New Roman" w:cs="Times New Roman"/>
          <w:color w:val="000000"/>
          <w:sz w:val="28"/>
          <w:lang w:eastAsia="ru-RU"/>
        </w:rPr>
        <w:t>народы</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в</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виде</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сверхличностей</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или</w:t>
      </w:r>
      <w:r w:rsidR="009C1D3E">
        <w:rPr>
          <w:rFonts w:ascii="Times New Roman" w:eastAsia="Times New Roman" w:hAnsi="Times New Roman" w:cs="Times New Roman"/>
          <w:color w:val="000000"/>
          <w:sz w:val="28"/>
          <w:lang w:eastAsia="ru-RU"/>
        </w:rPr>
        <w:t xml:space="preserve"> </w:t>
      </w:r>
      <w:r w:rsidR="007C2751" w:rsidRPr="001F0224">
        <w:rPr>
          <w:rFonts w:ascii="Times New Roman" w:eastAsia="Times New Roman" w:hAnsi="Times New Roman" w:cs="Times New Roman"/>
          <w:color w:val="000000"/>
          <w:sz w:val="28"/>
          <w:lang w:eastAsia="ru-RU"/>
        </w:rPr>
        <w:t>зверей</w:t>
      </w:r>
      <w:r w:rsidR="00FA249D" w:rsidRPr="001F0224">
        <w:rPr>
          <w:rFonts w:ascii="Times New Roman" w:eastAsia="Times New Roman" w:hAnsi="Times New Roman" w:cs="Times New Roman"/>
          <w:color w:val="000000"/>
          <w:sz w:val="28"/>
          <w:lang w:eastAsia="ru-RU"/>
        </w:rPr>
        <w:t xml:space="preserve">, </w:t>
      </w:r>
      <w:r w:rsidR="007C2751" w:rsidRPr="007C2751">
        <w:rPr>
          <w:rFonts w:ascii="Times New Roman" w:eastAsia="Times New Roman" w:hAnsi="Times New Roman" w:cs="Times New Roman"/>
          <w:color w:val="000000"/>
          <w:sz w:val="28"/>
          <w:lang w:eastAsia="ru-RU"/>
        </w:rPr>
        <w:t>карикатуристы выставляли напоказ и высмеивали негативные черты национального характера врагов</w:t>
      </w:r>
      <w:r w:rsidR="00FA249D" w:rsidRPr="001F0224">
        <w:rPr>
          <w:rFonts w:ascii="Times New Roman" w:eastAsia="Times New Roman" w:hAnsi="Times New Roman" w:cs="Times New Roman"/>
          <w:color w:val="000000"/>
          <w:sz w:val="28"/>
          <w:lang w:eastAsia="ru-RU"/>
        </w:rPr>
        <w:t xml:space="preserve">, </w:t>
      </w:r>
      <w:r w:rsidR="007C2751">
        <w:rPr>
          <w:rFonts w:ascii="Times New Roman" w:eastAsia="Times New Roman" w:hAnsi="Times New Roman" w:cs="Times New Roman"/>
          <w:color w:val="000000"/>
          <w:sz w:val="28"/>
          <w:lang w:eastAsia="ru-RU"/>
        </w:rPr>
        <w:t xml:space="preserve">прибегая к </w:t>
      </w:r>
      <w:r w:rsidR="00D267EA">
        <w:rPr>
          <w:rFonts w:ascii="Times New Roman" w:eastAsia="Times New Roman" w:hAnsi="Times New Roman" w:cs="Times New Roman"/>
          <w:color w:val="000000"/>
          <w:sz w:val="28"/>
          <w:lang w:eastAsia="ru-RU"/>
        </w:rPr>
        <w:t>различным</w:t>
      </w:r>
      <w:r w:rsidR="005858A9">
        <w:rPr>
          <w:rFonts w:ascii="Times New Roman" w:eastAsia="Times New Roman" w:hAnsi="Times New Roman" w:cs="Times New Roman"/>
          <w:color w:val="000000"/>
          <w:sz w:val="28"/>
          <w:lang w:eastAsia="ru-RU"/>
        </w:rPr>
        <w:t xml:space="preserve"> </w:t>
      </w:r>
      <w:r w:rsidR="007C2751">
        <w:rPr>
          <w:rFonts w:ascii="Times New Roman" w:eastAsia="Times New Roman" w:hAnsi="Times New Roman" w:cs="Times New Roman"/>
          <w:color w:val="000000"/>
          <w:sz w:val="28"/>
          <w:lang w:eastAsia="ru-RU"/>
        </w:rPr>
        <w:t>средствам, как</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гротеск</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сюжеты</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известных</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мифов</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эпосов</w:t>
      </w:r>
      <w:r w:rsidR="00FA249D" w:rsidRPr="001F0224">
        <w:rPr>
          <w:rFonts w:ascii="Times New Roman" w:eastAsia="Times New Roman" w:hAnsi="Times New Roman" w:cs="Times New Roman"/>
          <w:color w:val="000000"/>
          <w:sz w:val="28"/>
          <w:lang w:eastAsia="ru-RU"/>
        </w:rPr>
        <w:t xml:space="preserve"> </w:t>
      </w:r>
      <w:r w:rsidR="00FA249D" w:rsidRPr="001F0224">
        <w:rPr>
          <w:rFonts w:ascii="Times New Roman" w:eastAsia="Times New Roman" w:hAnsi="Times New Roman" w:cs="Times New Roman" w:hint="eastAsia"/>
          <w:color w:val="000000"/>
          <w:sz w:val="28"/>
          <w:lang w:eastAsia="ru-RU"/>
        </w:rPr>
        <w:t>и</w:t>
      </w:r>
      <w:r w:rsidR="00FA249D" w:rsidRPr="001F0224">
        <w:rPr>
          <w:rFonts w:ascii="Times New Roman" w:eastAsia="Times New Roman" w:hAnsi="Times New Roman" w:cs="Times New Roman"/>
          <w:color w:val="000000"/>
          <w:sz w:val="28"/>
          <w:lang w:eastAsia="ru-RU"/>
        </w:rPr>
        <w:t xml:space="preserve"> </w:t>
      </w:r>
      <w:r w:rsidR="007C2751">
        <w:rPr>
          <w:rFonts w:ascii="Times New Roman" w:eastAsia="Times New Roman" w:hAnsi="Times New Roman" w:cs="Times New Roman"/>
          <w:color w:val="000000"/>
          <w:sz w:val="28"/>
          <w:lang w:eastAsia="ru-RU"/>
        </w:rPr>
        <w:t>басен.</w:t>
      </w:r>
      <w:r w:rsidR="002460B5">
        <w:rPr>
          <w:rFonts w:ascii="Times New Roman" w:eastAsia="Times New Roman" w:hAnsi="Times New Roman" w:cs="Times New Roman"/>
          <w:color w:val="000000"/>
          <w:sz w:val="28"/>
          <w:lang w:eastAsia="ru-RU"/>
        </w:rPr>
        <w:t xml:space="preserve"> </w:t>
      </w:r>
      <w:r w:rsidR="00FA249D" w:rsidRPr="006E5F37">
        <w:rPr>
          <w:rFonts w:ascii="Times New Roman" w:eastAsia="Times New Roman" w:hAnsi="Times New Roman" w:cs="Times New Roman"/>
          <w:color w:val="000000"/>
          <w:sz w:val="28"/>
          <w:lang w:eastAsia="ru-RU"/>
        </w:rPr>
        <w:t xml:space="preserve">Данная работа </w:t>
      </w:r>
      <w:r w:rsidR="00FA249D">
        <w:rPr>
          <w:rFonts w:ascii="Times New Roman" w:eastAsia="Times New Roman" w:hAnsi="Times New Roman" w:cs="Times New Roman"/>
          <w:color w:val="000000"/>
          <w:sz w:val="28"/>
          <w:lang w:eastAsia="ru-RU"/>
        </w:rPr>
        <w:t>рассматривает</w:t>
      </w:r>
      <w:r w:rsidR="00FA249D" w:rsidRPr="00962907">
        <w:rPr>
          <w:rFonts w:ascii="Times New Roman" w:eastAsia="Times New Roman" w:hAnsi="Times New Roman" w:cs="Times New Roman"/>
          <w:color w:val="000000"/>
          <w:sz w:val="28"/>
          <w:lang w:eastAsia="ru-RU"/>
        </w:rPr>
        <w:t xml:space="preserve"> </w:t>
      </w:r>
      <w:r w:rsidR="00FA249D">
        <w:rPr>
          <w:rFonts w:ascii="Times New Roman" w:eastAsia="Times New Roman" w:hAnsi="Times New Roman" w:cs="Times New Roman" w:hint="eastAsia"/>
          <w:color w:val="000000"/>
          <w:sz w:val="28"/>
          <w:lang w:eastAsia="ru-RU"/>
        </w:rPr>
        <w:t>тако</w:t>
      </w:r>
      <w:r w:rsidR="00FA249D">
        <w:rPr>
          <w:rFonts w:ascii="Times New Roman" w:eastAsia="Times New Roman" w:hAnsi="Times New Roman" w:cs="Times New Roman"/>
          <w:color w:val="000000"/>
          <w:sz w:val="28"/>
          <w:lang w:eastAsia="ru-RU"/>
        </w:rPr>
        <w:t>й</w:t>
      </w:r>
      <w:r w:rsidR="00FA249D" w:rsidRPr="00962907">
        <w:rPr>
          <w:rFonts w:ascii="Times New Roman" w:eastAsia="Times New Roman" w:hAnsi="Times New Roman" w:cs="Times New Roman"/>
          <w:color w:val="000000"/>
          <w:sz w:val="28"/>
          <w:lang w:eastAsia="ru-RU"/>
        </w:rPr>
        <w:t xml:space="preserve"> </w:t>
      </w:r>
      <w:r w:rsidR="00FA249D">
        <w:rPr>
          <w:rFonts w:ascii="Times New Roman" w:eastAsia="Times New Roman" w:hAnsi="Times New Roman" w:cs="Times New Roman" w:hint="eastAsia"/>
          <w:color w:val="000000"/>
          <w:sz w:val="28"/>
          <w:lang w:eastAsia="ru-RU"/>
        </w:rPr>
        <w:t>специфическ</w:t>
      </w:r>
      <w:r w:rsidR="00FA249D">
        <w:rPr>
          <w:rFonts w:ascii="Times New Roman" w:eastAsia="Times New Roman" w:hAnsi="Times New Roman" w:cs="Times New Roman"/>
          <w:color w:val="000000"/>
          <w:sz w:val="28"/>
          <w:lang w:eastAsia="ru-RU"/>
        </w:rPr>
        <w:t>ий</w:t>
      </w:r>
      <w:r w:rsidR="00FA249D" w:rsidRPr="00962907">
        <w:rPr>
          <w:rFonts w:ascii="Times New Roman" w:eastAsia="Times New Roman" w:hAnsi="Times New Roman" w:cs="Times New Roman"/>
          <w:color w:val="000000"/>
          <w:sz w:val="28"/>
          <w:lang w:eastAsia="ru-RU"/>
        </w:rPr>
        <w:t xml:space="preserve"> </w:t>
      </w:r>
      <w:r w:rsidR="00FA249D" w:rsidRPr="00962907">
        <w:rPr>
          <w:rFonts w:ascii="Times New Roman" w:eastAsia="Times New Roman" w:hAnsi="Times New Roman" w:cs="Times New Roman" w:hint="eastAsia"/>
          <w:color w:val="000000"/>
          <w:sz w:val="28"/>
          <w:lang w:eastAsia="ru-RU"/>
        </w:rPr>
        <w:t>источник</w:t>
      </w:r>
      <w:r w:rsidR="00FA249D" w:rsidRPr="00962907">
        <w:rPr>
          <w:rFonts w:ascii="Times New Roman" w:eastAsia="Times New Roman" w:hAnsi="Times New Roman" w:cs="Times New Roman"/>
          <w:color w:val="000000"/>
          <w:sz w:val="28"/>
          <w:lang w:eastAsia="ru-RU"/>
        </w:rPr>
        <w:t xml:space="preserve">, </w:t>
      </w:r>
      <w:r w:rsidR="00FA249D" w:rsidRPr="00962907">
        <w:rPr>
          <w:rFonts w:ascii="Times New Roman" w:eastAsia="Times New Roman" w:hAnsi="Times New Roman" w:cs="Times New Roman" w:hint="eastAsia"/>
          <w:color w:val="000000"/>
          <w:sz w:val="28"/>
          <w:lang w:eastAsia="ru-RU"/>
        </w:rPr>
        <w:t>как</w:t>
      </w:r>
      <w:r w:rsidR="00FA249D" w:rsidRPr="00962907">
        <w:rPr>
          <w:rFonts w:ascii="Times New Roman" w:eastAsia="Times New Roman" w:hAnsi="Times New Roman" w:cs="Times New Roman"/>
          <w:color w:val="000000"/>
          <w:sz w:val="28"/>
          <w:lang w:eastAsia="ru-RU"/>
        </w:rPr>
        <w:t xml:space="preserve"> </w:t>
      </w:r>
      <w:r w:rsidR="00FA249D" w:rsidRPr="00962907">
        <w:rPr>
          <w:rFonts w:ascii="Times New Roman" w:eastAsia="Times New Roman" w:hAnsi="Times New Roman" w:cs="Times New Roman" w:hint="eastAsia"/>
          <w:color w:val="000000"/>
          <w:sz w:val="28"/>
          <w:lang w:eastAsia="ru-RU"/>
        </w:rPr>
        <w:t>военная</w:t>
      </w:r>
      <w:r w:rsidR="00FA249D" w:rsidRPr="00962907">
        <w:rPr>
          <w:rFonts w:ascii="Times New Roman" w:eastAsia="Times New Roman" w:hAnsi="Times New Roman" w:cs="Times New Roman"/>
          <w:color w:val="000000"/>
          <w:sz w:val="28"/>
          <w:lang w:eastAsia="ru-RU"/>
        </w:rPr>
        <w:t xml:space="preserve"> </w:t>
      </w:r>
      <w:r w:rsidR="00FA249D" w:rsidRPr="00962907">
        <w:rPr>
          <w:rFonts w:ascii="Times New Roman" w:eastAsia="Times New Roman" w:hAnsi="Times New Roman" w:cs="Times New Roman" w:hint="eastAsia"/>
          <w:color w:val="000000"/>
          <w:sz w:val="28"/>
          <w:lang w:eastAsia="ru-RU"/>
        </w:rPr>
        <w:t>карикатура</w:t>
      </w:r>
      <w:r w:rsidR="00FA249D" w:rsidRPr="00962907">
        <w:rPr>
          <w:rFonts w:ascii="Times New Roman" w:eastAsia="Times New Roman" w:hAnsi="Times New Roman" w:cs="Times New Roman"/>
          <w:color w:val="000000"/>
          <w:sz w:val="28"/>
          <w:lang w:eastAsia="ru-RU"/>
        </w:rPr>
        <w:t xml:space="preserve">, </w:t>
      </w:r>
      <w:r w:rsidR="00FA249D">
        <w:rPr>
          <w:rFonts w:ascii="Times New Roman" w:eastAsia="Times New Roman" w:hAnsi="Times New Roman" w:cs="Times New Roman"/>
          <w:color w:val="000000"/>
          <w:sz w:val="28"/>
          <w:lang w:eastAsia="ru-RU"/>
        </w:rPr>
        <w:t xml:space="preserve">которая </w:t>
      </w:r>
      <w:r w:rsidR="00FA249D" w:rsidRPr="00962907">
        <w:rPr>
          <w:rFonts w:ascii="Times New Roman" w:eastAsia="Times New Roman" w:hAnsi="Times New Roman" w:cs="Times New Roman" w:hint="eastAsia"/>
          <w:color w:val="000000"/>
          <w:sz w:val="28"/>
          <w:lang w:eastAsia="ru-RU"/>
        </w:rPr>
        <w:t>позволяет</w:t>
      </w:r>
      <w:r w:rsidR="00FA249D" w:rsidRPr="00962907">
        <w:rPr>
          <w:rFonts w:ascii="Times New Roman" w:eastAsia="Times New Roman" w:hAnsi="Times New Roman" w:cs="Times New Roman"/>
          <w:color w:val="000000"/>
          <w:sz w:val="28"/>
          <w:lang w:eastAsia="ru-RU"/>
        </w:rPr>
        <w:t xml:space="preserve"> </w:t>
      </w:r>
      <w:r w:rsidR="007C2751">
        <w:rPr>
          <w:rFonts w:ascii="Times New Roman" w:eastAsia="Times New Roman" w:hAnsi="Times New Roman" w:cs="Times New Roman"/>
          <w:color w:val="000000"/>
          <w:sz w:val="28"/>
          <w:lang w:eastAsia="ru-RU"/>
        </w:rPr>
        <w:t>внести ясность</w:t>
      </w:r>
      <w:r w:rsidR="00FA249D" w:rsidRPr="00962907">
        <w:rPr>
          <w:rFonts w:ascii="Times New Roman" w:eastAsia="Times New Roman" w:hAnsi="Times New Roman" w:cs="Times New Roman"/>
          <w:color w:val="000000"/>
          <w:sz w:val="28"/>
          <w:lang w:eastAsia="ru-RU"/>
        </w:rPr>
        <w:t xml:space="preserve"> </w:t>
      </w:r>
      <w:r w:rsidR="00FA249D" w:rsidRPr="00962907">
        <w:rPr>
          <w:rFonts w:ascii="Times New Roman" w:eastAsia="Times New Roman" w:hAnsi="Times New Roman" w:cs="Times New Roman" w:hint="eastAsia"/>
          <w:color w:val="000000"/>
          <w:sz w:val="28"/>
          <w:lang w:eastAsia="ru-RU"/>
        </w:rPr>
        <w:t>на</w:t>
      </w:r>
      <w:r w:rsidR="00FA249D" w:rsidRPr="00962907">
        <w:rPr>
          <w:rFonts w:ascii="Times New Roman" w:eastAsia="Times New Roman" w:hAnsi="Times New Roman" w:cs="Times New Roman"/>
          <w:color w:val="000000"/>
          <w:sz w:val="28"/>
          <w:lang w:eastAsia="ru-RU"/>
        </w:rPr>
        <w:t xml:space="preserve"> </w:t>
      </w:r>
      <w:r w:rsidR="002460B5">
        <w:rPr>
          <w:rFonts w:ascii="Times New Roman" w:eastAsia="Times New Roman" w:hAnsi="Times New Roman" w:cs="Times New Roman"/>
          <w:color w:val="000000"/>
          <w:sz w:val="28"/>
          <w:lang w:eastAsia="ru-RU"/>
        </w:rPr>
        <w:t xml:space="preserve">примерах «Окон ТАСС» в </w:t>
      </w:r>
      <w:r w:rsidR="00FA249D" w:rsidRPr="00962907">
        <w:rPr>
          <w:rFonts w:ascii="Times New Roman" w:eastAsia="Times New Roman" w:hAnsi="Times New Roman" w:cs="Times New Roman" w:hint="eastAsia"/>
          <w:color w:val="000000"/>
          <w:sz w:val="28"/>
          <w:lang w:eastAsia="ru-RU"/>
        </w:rPr>
        <w:t>особенности</w:t>
      </w:r>
      <w:r w:rsidR="00FA249D" w:rsidRPr="00962907">
        <w:rPr>
          <w:rFonts w:ascii="Times New Roman" w:eastAsia="Times New Roman" w:hAnsi="Times New Roman" w:cs="Times New Roman"/>
          <w:color w:val="000000"/>
          <w:sz w:val="28"/>
          <w:lang w:eastAsia="ru-RU"/>
        </w:rPr>
        <w:t xml:space="preserve"> </w:t>
      </w:r>
      <w:r w:rsidR="00FA249D" w:rsidRPr="00962907">
        <w:rPr>
          <w:rFonts w:ascii="Times New Roman" w:eastAsia="Times New Roman" w:hAnsi="Times New Roman" w:cs="Times New Roman" w:hint="eastAsia"/>
          <w:color w:val="000000"/>
          <w:sz w:val="28"/>
          <w:lang w:eastAsia="ru-RU"/>
        </w:rPr>
        <w:t>военной</w:t>
      </w:r>
      <w:r w:rsidR="00FA249D" w:rsidRPr="00962907">
        <w:rPr>
          <w:rFonts w:ascii="Times New Roman" w:eastAsia="Times New Roman" w:hAnsi="Times New Roman" w:cs="Times New Roman"/>
          <w:color w:val="000000"/>
          <w:sz w:val="28"/>
          <w:lang w:eastAsia="ru-RU"/>
        </w:rPr>
        <w:t xml:space="preserve"> </w:t>
      </w:r>
      <w:r w:rsidR="00FA249D" w:rsidRPr="00962907">
        <w:rPr>
          <w:rFonts w:ascii="Times New Roman" w:eastAsia="Times New Roman" w:hAnsi="Times New Roman" w:cs="Times New Roman" w:hint="eastAsia"/>
          <w:color w:val="000000"/>
          <w:sz w:val="28"/>
          <w:lang w:eastAsia="ru-RU"/>
        </w:rPr>
        <w:t>пропаганды</w:t>
      </w:r>
      <w:r w:rsidR="00FA249D" w:rsidRPr="006E5F37">
        <w:rPr>
          <w:rFonts w:ascii="Times New Roman" w:eastAsia="Times New Roman" w:hAnsi="Times New Roman" w:cs="Times New Roman"/>
          <w:color w:val="000000"/>
          <w:sz w:val="28"/>
          <w:lang w:eastAsia="ru-RU"/>
        </w:rPr>
        <w:t xml:space="preserve">. </w:t>
      </w:r>
    </w:p>
    <w:p w:rsidR="005900DD" w:rsidRPr="00C07344" w:rsidRDefault="005900DD" w:rsidP="005900DD">
      <w:pPr>
        <w:spacing w:after="0" w:line="360" w:lineRule="auto"/>
        <w:ind w:firstLine="708"/>
        <w:jc w:val="both"/>
        <w:rPr>
          <w:rFonts w:ascii="Times New Roman" w:eastAsia="Times New Roman" w:hAnsi="Times New Roman" w:cs="Times New Roman"/>
          <w:color w:val="000000"/>
          <w:sz w:val="28"/>
          <w:lang w:eastAsia="ru-RU"/>
        </w:rPr>
      </w:pPr>
      <w:r w:rsidRPr="005900DD">
        <w:rPr>
          <w:rFonts w:ascii="Times New Roman" w:eastAsia="Times New Roman" w:hAnsi="Times New Roman" w:cs="Times New Roman"/>
          <w:i/>
          <w:color w:val="000000"/>
          <w:sz w:val="28"/>
          <w:lang w:eastAsia="ru-RU"/>
        </w:rPr>
        <w:t>Степень разработанности темы</w:t>
      </w:r>
      <w:r w:rsidRPr="005900DD">
        <w:rPr>
          <w:rFonts w:ascii="Times New Roman" w:eastAsia="Times New Roman" w:hAnsi="Times New Roman" w:cs="Times New Roman"/>
          <w:color w:val="000000"/>
          <w:sz w:val="28"/>
          <w:lang w:eastAsia="ru-RU"/>
        </w:rPr>
        <w:t xml:space="preserve">: теоретической основой курсовой работы служит изученная литература и работы отечественных и зарубежных исследователей, которые обращались к теме взаимосвязи карикатуры и пропаганды. Данная тема широко изучаема и распространена в работах И. В. Сталина «О Великой Отечественной войне Советского Союза», А. В. Фатеева «Образ врага в советской пропаганде». Важным аспектом в исследовании советской пропаганды является статьи Т. Горяева «Убить немца», К. </w:t>
      </w:r>
      <w:proofErr w:type="spellStart"/>
      <w:r w:rsidRPr="005900DD">
        <w:rPr>
          <w:rFonts w:ascii="Times New Roman" w:eastAsia="Times New Roman" w:hAnsi="Times New Roman" w:cs="Times New Roman"/>
          <w:color w:val="000000"/>
          <w:sz w:val="28"/>
          <w:lang w:eastAsia="ru-RU"/>
        </w:rPr>
        <w:t>Вашика</w:t>
      </w:r>
      <w:proofErr w:type="spellEnd"/>
      <w:r w:rsidRPr="005900DD">
        <w:rPr>
          <w:rFonts w:ascii="Times New Roman" w:eastAsia="Times New Roman" w:hAnsi="Times New Roman" w:cs="Times New Roman"/>
          <w:color w:val="000000"/>
          <w:sz w:val="28"/>
          <w:lang w:eastAsia="ru-RU"/>
        </w:rPr>
        <w:t xml:space="preserve"> «Метаморфозы зла», Р.</w:t>
      </w:r>
      <w:r w:rsidR="0017739C" w:rsidRPr="0017739C">
        <w:rPr>
          <w:rFonts w:ascii="Times New Roman" w:eastAsia="Times New Roman" w:hAnsi="Times New Roman" w:cs="Times New Roman"/>
          <w:color w:val="000000"/>
          <w:sz w:val="28"/>
          <w:lang w:eastAsia="ru-RU"/>
        </w:rPr>
        <w:t xml:space="preserve"> </w:t>
      </w:r>
      <w:proofErr w:type="spellStart"/>
      <w:r w:rsidRPr="005900DD">
        <w:rPr>
          <w:rFonts w:ascii="Times New Roman" w:eastAsia="Times New Roman" w:hAnsi="Times New Roman" w:cs="Times New Roman"/>
          <w:color w:val="000000"/>
          <w:sz w:val="28"/>
          <w:lang w:eastAsia="ru-RU"/>
        </w:rPr>
        <w:t>Зульцмана</w:t>
      </w:r>
      <w:proofErr w:type="spellEnd"/>
      <w:r w:rsidRPr="005900DD">
        <w:rPr>
          <w:rFonts w:ascii="Times New Roman" w:eastAsia="Times New Roman" w:hAnsi="Times New Roman" w:cs="Times New Roman"/>
          <w:color w:val="000000"/>
          <w:sz w:val="28"/>
          <w:lang w:eastAsia="ru-RU"/>
        </w:rPr>
        <w:t xml:space="preserve"> «Пропаганда как оружие в </w:t>
      </w:r>
      <w:r w:rsidR="00D267EA">
        <w:rPr>
          <w:rFonts w:ascii="Times New Roman" w:eastAsia="Times New Roman" w:hAnsi="Times New Roman" w:cs="Times New Roman"/>
          <w:color w:val="000000"/>
          <w:sz w:val="28"/>
          <w:lang w:eastAsia="ru-RU"/>
        </w:rPr>
        <w:t xml:space="preserve">войне», вступительная статья А. </w:t>
      </w:r>
      <w:r w:rsidRPr="005900DD">
        <w:rPr>
          <w:rFonts w:ascii="Times New Roman" w:eastAsia="Times New Roman" w:hAnsi="Times New Roman" w:cs="Times New Roman"/>
          <w:color w:val="000000"/>
          <w:sz w:val="28"/>
          <w:lang w:eastAsia="ru-RU"/>
        </w:rPr>
        <w:t>А. Юферова «Великая Отечественная война в произведениях советских художников», а также изученные обращения И.</w:t>
      </w:r>
      <w:r w:rsidR="00D267EA">
        <w:rPr>
          <w:rFonts w:ascii="Times New Roman" w:eastAsia="Times New Roman" w:hAnsi="Times New Roman" w:cs="Times New Roman"/>
          <w:color w:val="000000"/>
          <w:sz w:val="28"/>
          <w:lang w:eastAsia="ru-RU"/>
        </w:rPr>
        <w:t xml:space="preserve"> </w:t>
      </w:r>
      <w:r w:rsidRPr="005900DD">
        <w:rPr>
          <w:rFonts w:ascii="Times New Roman" w:eastAsia="Times New Roman" w:hAnsi="Times New Roman" w:cs="Times New Roman"/>
          <w:color w:val="000000"/>
          <w:sz w:val="28"/>
          <w:lang w:eastAsia="ru-RU"/>
        </w:rPr>
        <w:t>В. Сталина к народу, постановления, приказы.</w:t>
      </w:r>
    </w:p>
    <w:p w:rsidR="00FA249D" w:rsidRPr="006E5F37" w:rsidRDefault="00FA249D" w:rsidP="003247E3">
      <w:pPr>
        <w:spacing w:after="0" w:line="360" w:lineRule="auto"/>
        <w:ind w:firstLine="708"/>
        <w:jc w:val="both"/>
        <w:rPr>
          <w:rFonts w:ascii="Times New Roman" w:eastAsia="Times New Roman" w:hAnsi="Times New Roman" w:cs="Times New Roman"/>
          <w:color w:val="000000"/>
          <w:sz w:val="28"/>
          <w:lang w:eastAsia="ru-RU"/>
        </w:rPr>
      </w:pPr>
      <w:r w:rsidRPr="00645ADA">
        <w:rPr>
          <w:rFonts w:ascii="Times New Roman" w:eastAsia="Times New Roman" w:hAnsi="Times New Roman" w:cs="Times New Roman"/>
          <w:i/>
          <w:color w:val="000000"/>
          <w:sz w:val="28"/>
          <w:lang w:eastAsia="ru-RU"/>
        </w:rPr>
        <w:t>Объектом</w:t>
      </w:r>
      <w:r w:rsidR="00D267EA">
        <w:rPr>
          <w:rFonts w:ascii="Times New Roman" w:eastAsia="Times New Roman" w:hAnsi="Times New Roman" w:cs="Times New Roman"/>
          <w:i/>
          <w:color w:val="000000"/>
          <w:sz w:val="28"/>
          <w:lang w:eastAsia="ru-RU"/>
        </w:rPr>
        <w:t xml:space="preserve"> </w:t>
      </w:r>
      <w:r w:rsidR="009F571E" w:rsidRPr="00D267EA">
        <w:rPr>
          <w:rFonts w:ascii="Times New Roman" w:eastAsia="Times New Roman" w:hAnsi="Times New Roman" w:cs="Times New Roman"/>
          <w:i/>
          <w:color w:val="000000"/>
          <w:sz w:val="28"/>
          <w:lang w:eastAsia="ru-RU"/>
        </w:rPr>
        <w:t>исследования</w:t>
      </w:r>
      <w:r>
        <w:rPr>
          <w:rFonts w:ascii="Times New Roman" w:eastAsia="Times New Roman" w:hAnsi="Times New Roman" w:cs="Times New Roman"/>
          <w:color w:val="000000"/>
          <w:sz w:val="28"/>
          <w:lang w:eastAsia="ru-RU"/>
        </w:rPr>
        <w:t xml:space="preserve"> </w:t>
      </w:r>
      <w:r w:rsidRPr="001F0224">
        <w:rPr>
          <w:rFonts w:ascii="Times New Roman" w:eastAsia="Times New Roman" w:hAnsi="Times New Roman" w:cs="Times New Roman"/>
          <w:color w:val="000000"/>
          <w:sz w:val="28"/>
          <w:lang w:eastAsia="ru-RU"/>
        </w:rPr>
        <w:t>является советская пропаганда времен Великой Отечественной войны</w:t>
      </w:r>
      <w:r>
        <w:rPr>
          <w:rFonts w:ascii="Times New Roman" w:eastAsia="Times New Roman" w:hAnsi="Times New Roman" w:cs="Times New Roman"/>
          <w:color w:val="000000"/>
          <w:sz w:val="28"/>
          <w:lang w:eastAsia="ru-RU"/>
        </w:rPr>
        <w:t>.</w:t>
      </w:r>
    </w:p>
    <w:p w:rsidR="00FA249D" w:rsidRPr="006E5F37" w:rsidRDefault="00FA249D" w:rsidP="003247E3">
      <w:pPr>
        <w:spacing w:after="0" w:line="360" w:lineRule="auto"/>
        <w:ind w:firstLine="708"/>
        <w:jc w:val="both"/>
        <w:rPr>
          <w:rFonts w:ascii="Times New Roman" w:eastAsia="Times New Roman" w:hAnsi="Times New Roman" w:cs="Times New Roman"/>
          <w:color w:val="000000"/>
          <w:sz w:val="28"/>
          <w:lang w:eastAsia="ru-RU"/>
        </w:rPr>
      </w:pPr>
      <w:r w:rsidRPr="00C07344">
        <w:rPr>
          <w:rFonts w:ascii="Times New Roman" w:eastAsia="Times New Roman" w:hAnsi="Times New Roman" w:cs="Times New Roman"/>
          <w:i/>
          <w:color w:val="000000"/>
          <w:sz w:val="28"/>
          <w:lang w:eastAsia="ru-RU"/>
        </w:rPr>
        <w:t>П</w:t>
      </w:r>
      <w:r w:rsidR="00C07344" w:rsidRPr="00C07344">
        <w:rPr>
          <w:rFonts w:ascii="Times New Roman" w:eastAsia="Times New Roman" w:hAnsi="Times New Roman" w:cs="Times New Roman"/>
          <w:i/>
          <w:color w:val="000000"/>
          <w:sz w:val="28"/>
          <w:lang w:eastAsia="ru-RU"/>
        </w:rPr>
        <w:t>редмет</w:t>
      </w:r>
      <w:r w:rsidRPr="00C07344">
        <w:rPr>
          <w:rFonts w:ascii="Times New Roman" w:eastAsia="Times New Roman" w:hAnsi="Times New Roman" w:cs="Times New Roman"/>
          <w:i/>
          <w:color w:val="000000"/>
          <w:sz w:val="28"/>
          <w:lang w:eastAsia="ru-RU"/>
        </w:rPr>
        <w:t xml:space="preserve"> </w:t>
      </w:r>
      <w:r w:rsidR="00C07344">
        <w:rPr>
          <w:rFonts w:ascii="Times New Roman" w:eastAsia="Times New Roman" w:hAnsi="Times New Roman" w:cs="Times New Roman"/>
          <w:i/>
          <w:color w:val="000000"/>
          <w:sz w:val="28"/>
          <w:lang w:eastAsia="ru-RU"/>
        </w:rPr>
        <w:t>исследования</w:t>
      </w:r>
      <w:r w:rsidR="00C07344">
        <w:rPr>
          <w:rFonts w:ascii="Times New Roman" w:eastAsia="Times New Roman" w:hAnsi="Times New Roman" w:cs="Times New Roman"/>
          <w:color w:val="000000"/>
          <w:sz w:val="28"/>
          <w:lang w:eastAsia="ru-RU"/>
        </w:rPr>
        <w:t xml:space="preserve"> </w:t>
      </w:r>
      <w:r w:rsidR="00C07344" w:rsidRPr="00C07344">
        <w:rPr>
          <w:rFonts w:ascii="Times New Roman" w:eastAsia="Times New Roman" w:hAnsi="Times New Roman" w:cs="Times New Roman"/>
          <w:color w:val="000000"/>
          <w:sz w:val="28"/>
          <w:lang w:eastAsia="ru-RU"/>
        </w:rPr>
        <w:t xml:space="preserve">– </w:t>
      </w:r>
      <w:r w:rsidRPr="001F0224">
        <w:rPr>
          <w:rFonts w:ascii="Times New Roman" w:eastAsia="Times New Roman" w:hAnsi="Times New Roman" w:cs="Times New Roman"/>
          <w:color w:val="000000"/>
          <w:sz w:val="28"/>
          <w:lang w:eastAsia="ru-RU"/>
        </w:rPr>
        <w:t xml:space="preserve">особенности советской плакатной </w:t>
      </w:r>
      <w:r>
        <w:rPr>
          <w:rFonts w:ascii="Times New Roman" w:eastAsia="Times New Roman" w:hAnsi="Times New Roman" w:cs="Times New Roman"/>
          <w:color w:val="000000"/>
          <w:sz w:val="28"/>
          <w:lang w:eastAsia="ru-RU"/>
        </w:rPr>
        <w:t>пропаганды на примерах «Окон ТАСС».</w:t>
      </w:r>
    </w:p>
    <w:p w:rsidR="001340EE" w:rsidRPr="001340EE" w:rsidRDefault="00FA249D" w:rsidP="001340EE">
      <w:pPr>
        <w:spacing w:after="0" w:line="360" w:lineRule="auto"/>
        <w:ind w:firstLine="708"/>
        <w:jc w:val="both"/>
        <w:rPr>
          <w:rFonts w:ascii="Times New Roman" w:eastAsia="Times New Roman" w:hAnsi="Times New Roman" w:cs="Times New Roman"/>
          <w:color w:val="000000"/>
          <w:sz w:val="28"/>
          <w:lang w:eastAsia="ru-RU"/>
        </w:rPr>
      </w:pPr>
      <w:r w:rsidRPr="006E5F37">
        <w:rPr>
          <w:rFonts w:ascii="Times New Roman" w:eastAsia="Times New Roman" w:hAnsi="Times New Roman" w:cs="Times New Roman"/>
          <w:i/>
          <w:color w:val="000000"/>
          <w:sz w:val="28"/>
          <w:lang w:eastAsia="ru-RU"/>
        </w:rPr>
        <w:t xml:space="preserve">Цель </w:t>
      </w:r>
      <w:r w:rsidR="009F571E">
        <w:rPr>
          <w:rFonts w:ascii="Times New Roman" w:eastAsia="Times New Roman" w:hAnsi="Times New Roman" w:cs="Times New Roman"/>
          <w:i/>
          <w:color w:val="000000"/>
          <w:sz w:val="28"/>
          <w:lang w:eastAsia="ru-RU"/>
        </w:rPr>
        <w:t>работы</w:t>
      </w:r>
      <w:r w:rsidRPr="006E5F37">
        <w:rPr>
          <w:rFonts w:ascii="Times New Roman" w:eastAsia="Times New Roman" w:hAnsi="Times New Roman" w:cs="Times New Roman"/>
          <w:color w:val="000000"/>
          <w:sz w:val="28"/>
          <w:lang w:eastAsia="ru-RU"/>
        </w:rPr>
        <w:t>: проанализировать ряд наиболее значимых</w:t>
      </w:r>
      <w:r>
        <w:rPr>
          <w:rFonts w:ascii="Times New Roman" w:eastAsia="Times New Roman" w:hAnsi="Times New Roman" w:cs="Times New Roman"/>
          <w:color w:val="000000"/>
          <w:sz w:val="28"/>
          <w:lang w:eastAsia="ru-RU"/>
        </w:rPr>
        <w:t xml:space="preserve"> механизмов пропаганды Великой Отечественной войны</w:t>
      </w:r>
      <w:r w:rsidRPr="006E5F37">
        <w:rPr>
          <w:rFonts w:ascii="Times New Roman" w:eastAsia="Times New Roman" w:hAnsi="Times New Roman" w:cs="Times New Roman"/>
          <w:color w:val="000000"/>
          <w:sz w:val="28"/>
          <w:lang w:eastAsia="ru-RU"/>
        </w:rPr>
        <w:t>,  изучить их</w:t>
      </w:r>
      <w:r w:rsidR="002460B5">
        <w:rPr>
          <w:rFonts w:ascii="Times New Roman" w:eastAsia="Times New Roman" w:hAnsi="Times New Roman" w:cs="Times New Roman"/>
          <w:color w:val="000000"/>
          <w:sz w:val="28"/>
          <w:lang w:eastAsia="ru-RU"/>
        </w:rPr>
        <w:t xml:space="preserve"> связь и </w:t>
      </w:r>
      <w:r w:rsidRPr="006E5F37">
        <w:rPr>
          <w:rFonts w:ascii="Times New Roman" w:eastAsia="Times New Roman" w:hAnsi="Times New Roman" w:cs="Times New Roman"/>
          <w:color w:val="000000"/>
          <w:sz w:val="28"/>
          <w:lang w:eastAsia="ru-RU"/>
        </w:rPr>
        <w:t xml:space="preserve"> влияние на </w:t>
      </w:r>
      <w:r>
        <w:rPr>
          <w:rFonts w:ascii="Times New Roman" w:eastAsia="Times New Roman" w:hAnsi="Times New Roman" w:cs="Times New Roman"/>
          <w:color w:val="000000"/>
          <w:sz w:val="28"/>
          <w:lang w:eastAsia="ru-RU"/>
        </w:rPr>
        <w:t>карикатуру</w:t>
      </w:r>
      <w:r w:rsidRPr="006E5F37">
        <w:rPr>
          <w:rFonts w:ascii="Times New Roman" w:eastAsia="Times New Roman" w:hAnsi="Times New Roman" w:cs="Times New Roman"/>
          <w:color w:val="000000"/>
          <w:sz w:val="28"/>
          <w:lang w:eastAsia="ru-RU"/>
        </w:rPr>
        <w:t>.</w:t>
      </w:r>
      <w:r w:rsidR="001340EE">
        <w:rPr>
          <w:rFonts w:ascii="Times New Roman" w:eastAsia="Times New Roman" w:hAnsi="Times New Roman" w:cs="Times New Roman"/>
          <w:color w:val="000000"/>
          <w:sz w:val="28"/>
          <w:lang w:eastAsia="ru-RU"/>
        </w:rPr>
        <w:t xml:space="preserve"> Для достижения указанной цели были </w:t>
      </w:r>
      <w:r w:rsidR="001340EE" w:rsidRPr="001340EE">
        <w:rPr>
          <w:rFonts w:ascii="Times New Roman" w:eastAsia="Times New Roman" w:hAnsi="Times New Roman" w:cs="Times New Roman"/>
          <w:color w:val="000000"/>
          <w:sz w:val="28"/>
          <w:lang w:eastAsia="ru-RU"/>
        </w:rPr>
        <w:t>поставлены следующие</w:t>
      </w:r>
      <w:r w:rsidR="001340EE" w:rsidRPr="001340EE">
        <w:rPr>
          <w:rFonts w:ascii="Times New Roman" w:eastAsia="Times New Roman" w:hAnsi="Times New Roman" w:cs="Times New Roman"/>
          <w:i/>
          <w:color w:val="000000"/>
          <w:sz w:val="28"/>
          <w:lang w:eastAsia="ru-RU"/>
        </w:rPr>
        <w:t xml:space="preserve"> задачи</w:t>
      </w:r>
      <w:r w:rsidR="001340EE" w:rsidRPr="001340EE">
        <w:rPr>
          <w:rFonts w:ascii="Times New Roman" w:eastAsia="Times New Roman" w:hAnsi="Times New Roman" w:cs="Times New Roman"/>
          <w:color w:val="000000"/>
          <w:sz w:val="28"/>
          <w:lang w:eastAsia="ru-RU"/>
        </w:rPr>
        <w:t>:</w:t>
      </w:r>
    </w:p>
    <w:p w:rsidR="001340EE" w:rsidRPr="001340EE" w:rsidRDefault="001340EE" w:rsidP="001340EE">
      <w:pPr>
        <w:numPr>
          <w:ilvl w:val="0"/>
          <w:numId w:val="11"/>
        </w:numPr>
        <w:spacing w:after="0" w:line="360" w:lineRule="auto"/>
        <w:jc w:val="both"/>
        <w:rPr>
          <w:rFonts w:ascii="Times New Roman" w:eastAsia="Times New Roman" w:hAnsi="Times New Roman" w:cs="Times New Roman"/>
          <w:color w:val="000000"/>
          <w:sz w:val="28"/>
          <w:lang w:eastAsia="ru-RU"/>
        </w:rPr>
      </w:pPr>
      <w:r w:rsidRPr="001340EE">
        <w:rPr>
          <w:rFonts w:ascii="Times New Roman" w:eastAsia="Times New Roman" w:hAnsi="Times New Roman" w:cs="Times New Roman"/>
          <w:color w:val="000000"/>
          <w:sz w:val="28"/>
          <w:lang w:eastAsia="ru-RU"/>
        </w:rPr>
        <w:t xml:space="preserve">Рассмотреть </w:t>
      </w:r>
      <w:r w:rsidR="00175629">
        <w:rPr>
          <w:rFonts w:ascii="Times New Roman" w:eastAsia="Times New Roman" w:hAnsi="Times New Roman" w:cs="Times New Roman"/>
          <w:color w:val="000000"/>
          <w:sz w:val="28"/>
          <w:lang w:eastAsia="ru-RU"/>
        </w:rPr>
        <w:t>карикатуру</w:t>
      </w:r>
      <w:r w:rsidRPr="001340EE">
        <w:rPr>
          <w:rFonts w:ascii="Times New Roman" w:eastAsia="Times New Roman" w:hAnsi="Times New Roman" w:cs="Times New Roman"/>
          <w:color w:val="000000"/>
          <w:sz w:val="28"/>
          <w:lang w:eastAsia="ru-RU"/>
        </w:rPr>
        <w:t xml:space="preserve"> как механизм пропаганды;</w:t>
      </w:r>
    </w:p>
    <w:p w:rsidR="001340EE" w:rsidRPr="001340EE" w:rsidRDefault="001340EE" w:rsidP="001340EE">
      <w:pPr>
        <w:numPr>
          <w:ilvl w:val="0"/>
          <w:numId w:val="11"/>
        </w:numPr>
        <w:spacing w:after="0" w:line="360" w:lineRule="auto"/>
        <w:jc w:val="both"/>
        <w:rPr>
          <w:rFonts w:ascii="Times New Roman" w:eastAsia="Times New Roman" w:hAnsi="Times New Roman" w:cs="Times New Roman"/>
          <w:color w:val="000000"/>
          <w:sz w:val="28"/>
          <w:lang w:eastAsia="ru-RU"/>
        </w:rPr>
      </w:pPr>
      <w:r w:rsidRPr="001340EE">
        <w:rPr>
          <w:rFonts w:ascii="Times New Roman" w:eastAsia="Times New Roman" w:hAnsi="Times New Roman" w:cs="Times New Roman"/>
          <w:color w:val="000000"/>
          <w:sz w:val="28"/>
          <w:lang w:eastAsia="ru-RU"/>
        </w:rPr>
        <w:lastRenderedPageBreak/>
        <w:t>Проанализировать концепцию советской пропаганды в годы      Великой Отечественной войны;</w:t>
      </w:r>
    </w:p>
    <w:p w:rsidR="001340EE" w:rsidRPr="001340EE" w:rsidRDefault="00D267EA" w:rsidP="001340EE">
      <w:pPr>
        <w:numPr>
          <w:ilvl w:val="0"/>
          <w:numId w:val="11"/>
        </w:num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Обозначить на примере</w:t>
      </w:r>
      <w:r w:rsidR="001340EE" w:rsidRPr="001340EE">
        <w:rPr>
          <w:rFonts w:ascii="Times New Roman" w:eastAsia="Times New Roman" w:hAnsi="Times New Roman" w:cs="Times New Roman"/>
          <w:color w:val="000000"/>
          <w:sz w:val="28"/>
          <w:lang w:eastAsia="ru-RU"/>
        </w:rPr>
        <w:t xml:space="preserve"> «Окон ТАСС» роль плаката в военной пропаганде;</w:t>
      </w:r>
    </w:p>
    <w:p w:rsidR="001340EE" w:rsidRPr="001340EE" w:rsidRDefault="001340EE" w:rsidP="001340EE">
      <w:pPr>
        <w:numPr>
          <w:ilvl w:val="0"/>
          <w:numId w:val="11"/>
        </w:numPr>
        <w:spacing w:after="0" w:line="360" w:lineRule="auto"/>
        <w:jc w:val="both"/>
        <w:rPr>
          <w:rFonts w:ascii="Times New Roman" w:eastAsia="Times New Roman" w:hAnsi="Times New Roman" w:cs="Times New Roman"/>
          <w:i/>
          <w:color w:val="000000"/>
          <w:sz w:val="28"/>
          <w:lang w:eastAsia="ru-RU"/>
        </w:rPr>
      </w:pPr>
      <w:r w:rsidRPr="001340EE">
        <w:rPr>
          <w:rFonts w:ascii="Times New Roman" w:eastAsia="Times New Roman" w:hAnsi="Times New Roman" w:cs="Times New Roman"/>
          <w:color w:val="000000"/>
          <w:sz w:val="28"/>
          <w:lang w:eastAsia="ru-RU"/>
        </w:rPr>
        <w:t>Определить методы изображения идеологических противников в карикатуре военного периода.</w:t>
      </w:r>
    </w:p>
    <w:p w:rsidR="001340EE" w:rsidRDefault="001340EE" w:rsidP="001340EE">
      <w:pPr>
        <w:spacing w:after="0" w:line="360" w:lineRule="auto"/>
        <w:ind w:firstLine="708"/>
        <w:jc w:val="both"/>
        <w:rPr>
          <w:rFonts w:ascii="Times New Roman" w:eastAsia="Times New Roman" w:hAnsi="Times New Roman" w:cs="Times New Roman"/>
          <w:color w:val="000000"/>
          <w:sz w:val="28"/>
          <w:lang w:eastAsia="ru-RU"/>
        </w:rPr>
      </w:pPr>
      <w:r w:rsidRPr="001340EE">
        <w:rPr>
          <w:rFonts w:ascii="Times New Roman" w:eastAsia="Times New Roman" w:hAnsi="Times New Roman" w:cs="Times New Roman"/>
          <w:i/>
          <w:color w:val="000000"/>
          <w:sz w:val="28"/>
          <w:lang w:eastAsia="ru-RU"/>
        </w:rPr>
        <w:t>Методология исследования</w:t>
      </w:r>
      <w:r w:rsidRPr="001340EE">
        <w:rPr>
          <w:rFonts w:ascii="Times New Roman" w:eastAsia="Times New Roman" w:hAnsi="Times New Roman" w:cs="Times New Roman"/>
          <w:color w:val="000000"/>
          <w:sz w:val="28"/>
          <w:lang w:eastAsia="ru-RU"/>
        </w:rPr>
        <w:t xml:space="preserve"> определена предметом и целью работы. В основу исследования положен историко-типологический метод, позволяющий рассмотреть специфику возникновения и становление карикатуры в качестве пропаганды. Эмпирическую основу исследования составили военные плакаты «Окон ТАСС».</w:t>
      </w:r>
    </w:p>
    <w:p w:rsidR="004817AB" w:rsidRPr="00AA2687" w:rsidRDefault="004817AB" w:rsidP="001340EE">
      <w:pPr>
        <w:spacing w:after="0" w:line="360" w:lineRule="auto"/>
        <w:ind w:firstLine="709"/>
        <w:jc w:val="both"/>
        <w:rPr>
          <w:rFonts w:ascii="Times New Roman" w:hAnsi="Times New Roman" w:cs="Times New Roman"/>
          <w:sz w:val="28"/>
          <w:szCs w:val="28"/>
        </w:rPr>
      </w:pPr>
      <w:r w:rsidRPr="004817AB">
        <w:rPr>
          <w:rFonts w:ascii="Times New Roman" w:hAnsi="Times New Roman" w:cs="Times New Roman"/>
          <w:i/>
          <w:sz w:val="28"/>
          <w:szCs w:val="28"/>
        </w:rPr>
        <w:t>Хронологические рамки исследования</w:t>
      </w:r>
      <w:r>
        <w:rPr>
          <w:rFonts w:ascii="Times New Roman" w:hAnsi="Times New Roman" w:cs="Times New Roman"/>
          <w:sz w:val="28"/>
          <w:szCs w:val="28"/>
        </w:rPr>
        <w:t xml:space="preserve"> </w:t>
      </w:r>
      <w:r w:rsidRPr="00D77E15">
        <w:rPr>
          <w:rFonts w:ascii="Times New Roman" w:hAnsi="Times New Roman" w:cs="Times New Roman"/>
          <w:sz w:val="28"/>
          <w:szCs w:val="28"/>
        </w:rPr>
        <w:t xml:space="preserve">охватывают период с момента </w:t>
      </w:r>
      <w:r>
        <w:rPr>
          <w:rFonts w:ascii="Times New Roman" w:hAnsi="Times New Roman" w:cs="Times New Roman"/>
          <w:sz w:val="28"/>
          <w:szCs w:val="28"/>
        </w:rPr>
        <w:t xml:space="preserve">начала Великой Отечественной войны </w:t>
      </w:r>
      <w:r w:rsidR="006C2A35">
        <w:rPr>
          <w:rFonts w:ascii="Times New Roman" w:hAnsi="Times New Roman" w:cs="Times New Roman"/>
          <w:sz w:val="28"/>
          <w:szCs w:val="28"/>
        </w:rPr>
        <w:t xml:space="preserve">и </w:t>
      </w:r>
      <w:r w:rsidRPr="00D77E15">
        <w:rPr>
          <w:rFonts w:ascii="Times New Roman" w:hAnsi="Times New Roman" w:cs="Times New Roman"/>
          <w:sz w:val="28"/>
          <w:szCs w:val="28"/>
        </w:rPr>
        <w:t xml:space="preserve">до </w:t>
      </w:r>
      <w:r>
        <w:rPr>
          <w:rFonts w:ascii="Times New Roman" w:hAnsi="Times New Roman" w:cs="Times New Roman"/>
          <w:sz w:val="28"/>
          <w:szCs w:val="28"/>
        </w:rPr>
        <w:t>ее окончания</w:t>
      </w:r>
      <w:r w:rsidRPr="00D77E15">
        <w:rPr>
          <w:rFonts w:ascii="Times New Roman" w:hAnsi="Times New Roman" w:cs="Times New Roman"/>
          <w:sz w:val="28"/>
          <w:szCs w:val="28"/>
        </w:rPr>
        <w:t xml:space="preserve">, а также </w:t>
      </w:r>
      <w:r>
        <w:rPr>
          <w:rFonts w:ascii="Times New Roman" w:hAnsi="Times New Roman" w:cs="Times New Roman"/>
          <w:sz w:val="28"/>
          <w:szCs w:val="28"/>
        </w:rPr>
        <w:t xml:space="preserve">пристальное внимание уделяется </w:t>
      </w:r>
      <w:r w:rsidRPr="00D77E15">
        <w:rPr>
          <w:rFonts w:ascii="Times New Roman" w:hAnsi="Times New Roman" w:cs="Times New Roman"/>
          <w:sz w:val="28"/>
          <w:szCs w:val="28"/>
        </w:rPr>
        <w:t>период</w:t>
      </w:r>
      <w:r>
        <w:rPr>
          <w:rFonts w:ascii="Times New Roman" w:hAnsi="Times New Roman" w:cs="Times New Roman"/>
          <w:sz w:val="28"/>
          <w:szCs w:val="28"/>
        </w:rPr>
        <w:t>у</w:t>
      </w:r>
      <w:r w:rsidRPr="00D77E15">
        <w:rPr>
          <w:rFonts w:ascii="Times New Roman" w:hAnsi="Times New Roman" w:cs="Times New Roman"/>
          <w:sz w:val="28"/>
          <w:szCs w:val="28"/>
        </w:rPr>
        <w:t xml:space="preserve"> существования </w:t>
      </w:r>
      <w:r>
        <w:rPr>
          <w:rFonts w:ascii="Times New Roman" w:hAnsi="Times New Roman" w:cs="Times New Roman"/>
          <w:sz w:val="28"/>
          <w:szCs w:val="28"/>
        </w:rPr>
        <w:t xml:space="preserve">пропаганды </w:t>
      </w:r>
      <w:r w:rsidRPr="00D77E15">
        <w:rPr>
          <w:rFonts w:ascii="Times New Roman" w:hAnsi="Times New Roman" w:cs="Times New Roman"/>
          <w:sz w:val="28"/>
          <w:szCs w:val="28"/>
        </w:rPr>
        <w:t xml:space="preserve">в </w:t>
      </w:r>
      <w:r>
        <w:rPr>
          <w:rFonts w:ascii="Times New Roman" w:hAnsi="Times New Roman" w:cs="Times New Roman"/>
          <w:sz w:val="28"/>
          <w:szCs w:val="28"/>
        </w:rPr>
        <w:t>СССР</w:t>
      </w:r>
      <w:r w:rsidRPr="00D77E15">
        <w:rPr>
          <w:rFonts w:ascii="Times New Roman" w:hAnsi="Times New Roman" w:cs="Times New Roman"/>
          <w:sz w:val="28"/>
          <w:szCs w:val="28"/>
        </w:rPr>
        <w:t xml:space="preserve"> </w:t>
      </w:r>
      <w:r>
        <w:rPr>
          <w:rFonts w:ascii="Times New Roman" w:hAnsi="Times New Roman" w:cs="Times New Roman"/>
          <w:sz w:val="28"/>
          <w:szCs w:val="28"/>
        </w:rPr>
        <w:t xml:space="preserve">довоенной поры. Именно этот отрезок времени будет изучен и проанализирован в работе. </w:t>
      </w:r>
    </w:p>
    <w:p w:rsidR="00FA249D" w:rsidRDefault="00FA249D" w:rsidP="001340EE">
      <w:pPr>
        <w:spacing w:after="0" w:line="360" w:lineRule="auto"/>
        <w:ind w:firstLine="420"/>
        <w:jc w:val="both"/>
        <w:rPr>
          <w:rFonts w:ascii="Times New Roman" w:eastAsia="Times New Roman" w:hAnsi="Times New Roman" w:cs="Times New Roman"/>
          <w:sz w:val="28"/>
          <w:szCs w:val="28"/>
          <w:lang w:eastAsia="ru-RU"/>
        </w:rPr>
      </w:pPr>
      <w:r w:rsidRPr="006E5F37">
        <w:rPr>
          <w:rFonts w:ascii="Times New Roman" w:eastAsia="Times New Roman" w:hAnsi="Times New Roman" w:cs="Times New Roman"/>
          <w:i/>
          <w:sz w:val="28"/>
          <w:szCs w:val="28"/>
          <w:lang w:eastAsia="ru-RU"/>
        </w:rPr>
        <w:t>Структура курсовой работы такова</w:t>
      </w:r>
      <w:r w:rsidRPr="006E5F37">
        <w:rPr>
          <w:rFonts w:ascii="Times New Roman" w:eastAsia="Times New Roman" w:hAnsi="Times New Roman" w:cs="Times New Roman"/>
          <w:sz w:val="28"/>
          <w:szCs w:val="28"/>
          <w:lang w:eastAsia="ru-RU"/>
        </w:rPr>
        <w:t xml:space="preserve">: состоит из введения, </w:t>
      </w:r>
      <w:r>
        <w:rPr>
          <w:rFonts w:ascii="Times New Roman" w:eastAsia="Times New Roman" w:hAnsi="Times New Roman" w:cs="Times New Roman"/>
          <w:sz w:val="28"/>
          <w:szCs w:val="28"/>
          <w:lang w:eastAsia="ru-RU"/>
        </w:rPr>
        <w:t>трех</w:t>
      </w:r>
      <w:r w:rsidR="006C2A35">
        <w:rPr>
          <w:rFonts w:ascii="Times New Roman" w:eastAsia="Times New Roman" w:hAnsi="Times New Roman" w:cs="Times New Roman"/>
          <w:sz w:val="28"/>
          <w:szCs w:val="28"/>
          <w:lang w:eastAsia="ru-RU"/>
        </w:rPr>
        <w:t xml:space="preserve"> глав, заключения и </w:t>
      </w:r>
      <w:r w:rsidRPr="006E5F37">
        <w:rPr>
          <w:rFonts w:ascii="Times New Roman" w:eastAsia="Times New Roman" w:hAnsi="Times New Roman" w:cs="Times New Roman"/>
          <w:sz w:val="28"/>
          <w:szCs w:val="28"/>
          <w:lang w:eastAsia="ru-RU"/>
        </w:rPr>
        <w:t>списка использованных и</w:t>
      </w:r>
      <w:r w:rsidR="00825B31">
        <w:rPr>
          <w:rFonts w:ascii="Times New Roman" w:eastAsia="Times New Roman" w:hAnsi="Times New Roman" w:cs="Times New Roman"/>
          <w:sz w:val="28"/>
          <w:szCs w:val="28"/>
          <w:lang w:eastAsia="ru-RU"/>
        </w:rPr>
        <w:t>сточников, включающего в себя 2</w:t>
      </w:r>
      <w:r w:rsidR="00D267EA">
        <w:rPr>
          <w:rFonts w:ascii="Times New Roman" w:eastAsia="Times New Roman" w:hAnsi="Times New Roman" w:cs="Times New Roman"/>
          <w:sz w:val="28"/>
          <w:szCs w:val="28"/>
          <w:lang w:eastAsia="ru-RU"/>
        </w:rPr>
        <w:t>1</w:t>
      </w:r>
      <w:r w:rsidRPr="006E5F37">
        <w:rPr>
          <w:rFonts w:ascii="Times New Roman" w:eastAsia="Times New Roman" w:hAnsi="Times New Roman" w:cs="Times New Roman"/>
          <w:sz w:val="28"/>
          <w:szCs w:val="28"/>
          <w:lang w:eastAsia="ru-RU"/>
        </w:rPr>
        <w:t xml:space="preserve"> наименований печатных</w:t>
      </w:r>
      <w:r w:rsidR="00D267EA">
        <w:rPr>
          <w:rFonts w:ascii="Times New Roman" w:eastAsia="Times New Roman" w:hAnsi="Times New Roman" w:cs="Times New Roman"/>
          <w:sz w:val="28"/>
          <w:szCs w:val="28"/>
          <w:lang w:eastAsia="ru-RU"/>
        </w:rPr>
        <w:t xml:space="preserve"> и электронных</w:t>
      </w:r>
      <w:r w:rsidRPr="006E5F37">
        <w:rPr>
          <w:rFonts w:ascii="Times New Roman" w:eastAsia="Times New Roman" w:hAnsi="Times New Roman" w:cs="Times New Roman"/>
          <w:sz w:val="28"/>
          <w:szCs w:val="28"/>
          <w:lang w:eastAsia="ru-RU"/>
        </w:rPr>
        <w:t xml:space="preserve"> </w:t>
      </w:r>
      <w:r w:rsidR="00BD7478">
        <w:rPr>
          <w:rFonts w:ascii="Times New Roman" w:eastAsia="Times New Roman" w:hAnsi="Times New Roman" w:cs="Times New Roman"/>
          <w:sz w:val="28"/>
          <w:szCs w:val="28"/>
          <w:lang w:eastAsia="ru-RU"/>
        </w:rPr>
        <w:t>р</w:t>
      </w:r>
      <w:r w:rsidRPr="006E5F37">
        <w:rPr>
          <w:rFonts w:ascii="Times New Roman" w:eastAsia="Times New Roman" w:hAnsi="Times New Roman" w:cs="Times New Roman"/>
          <w:sz w:val="28"/>
          <w:szCs w:val="28"/>
          <w:lang w:eastAsia="ru-RU"/>
        </w:rPr>
        <w:t>есурсов.</w:t>
      </w:r>
    </w:p>
    <w:p w:rsidR="00FA249D" w:rsidRDefault="00FA249D" w:rsidP="003247E3">
      <w:pPr>
        <w:suppressAutoHyphens/>
        <w:spacing w:after="0" w:line="360" w:lineRule="auto"/>
        <w:jc w:val="both"/>
        <w:rPr>
          <w:sz w:val="28"/>
          <w:szCs w:val="28"/>
        </w:rPr>
      </w:pPr>
    </w:p>
    <w:p w:rsidR="006A4ADF" w:rsidRDefault="006A4ADF" w:rsidP="003247E3">
      <w:pPr>
        <w:suppressAutoHyphens/>
        <w:spacing w:after="0" w:line="360" w:lineRule="auto"/>
        <w:jc w:val="both"/>
        <w:rPr>
          <w:sz w:val="28"/>
          <w:szCs w:val="28"/>
        </w:rPr>
      </w:pPr>
    </w:p>
    <w:p w:rsidR="006C2A35" w:rsidRDefault="006C2A35" w:rsidP="003247E3">
      <w:pPr>
        <w:suppressAutoHyphens/>
        <w:spacing w:after="0" w:line="360" w:lineRule="auto"/>
        <w:jc w:val="both"/>
        <w:rPr>
          <w:sz w:val="28"/>
          <w:szCs w:val="28"/>
        </w:rPr>
      </w:pPr>
    </w:p>
    <w:p w:rsidR="006A4ADF" w:rsidRDefault="006A4ADF" w:rsidP="003247E3">
      <w:pPr>
        <w:suppressAutoHyphens/>
        <w:spacing w:after="0" w:line="360" w:lineRule="auto"/>
        <w:jc w:val="both"/>
        <w:rPr>
          <w:sz w:val="28"/>
          <w:szCs w:val="28"/>
        </w:rPr>
      </w:pPr>
    </w:p>
    <w:p w:rsidR="006A4ADF" w:rsidRDefault="006A4ADF" w:rsidP="003247E3">
      <w:pPr>
        <w:suppressAutoHyphens/>
        <w:spacing w:after="0" w:line="360" w:lineRule="auto"/>
        <w:jc w:val="both"/>
        <w:rPr>
          <w:sz w:val="28"/>
          <w:szCs w:val="28"/>
        </w:rPr>
      </w:pPr>
    </w:p>
    <w:p w:rsidR="003247E3" w:rsidRDefault="003247E3" w:rsidP="003247E3">
      <w:pPr>
        <w:suppressAutoHyphens/>
        <w:spacing w:after="0" w:line="360" w:lineRule="auto"/>
        <w:jc w:val="both"/>
        <w:rPr>
          <w:sz w:val="28"/>
          <w:szCs w:val="28"/>
        </w:rPr>
      </w:pPr>
    </w:p>
    <w:p w:rsidR="003247E3" w:rsidRDefault="003247E3" w:rsidP="003247E3">
      <w:pPr>
        <w:suppressAutoHyphens/>
        <w:spacing w:after="0" w:line="360" w:lineRule="auto"/>
        <w:jc w:val="both"/>
        <w:rPr>
          <w:sz w:val="28"/>
          <w:szCs w:val="28"/>
        </w:rPr>
      </w:pPr>
    </w:p>
    <w:p w:rsidR="003247E3" w:rsidRDefault="003247E3" w:rsidP="003247E3">
      <w:pPr>
        <w:suppressAutoHyphens/>
        <w:spacing w:after="0" w:line="360" w:lineRule="auto"/>
        <w:jc w:val="both"/>
        <w:rPr>
          <w:sz w:val="28"/>
          <w:szCs w:val="28"/>
        </w:rPr>
      </w:pPr>
    </w:p>
    <w:p w:rsidR="003247E3" w:rsidRDefault="003247E3" w:rsidP="003247E3">
      <w:pPr>
        <w:suppressAutoHyphens/>
        <w:spacing w:after="0" w:line="360" w:lineRule="auto"/>
        <w:jc w:val="both"/>
        <w:rPr>
          <w:sz w:val="28"/>
          <w:szCs w:val="28"/>
        </w:rPr>
      </w:pPr>
    </w:p>
    <w:p w:rsidR="00EB23C1" w:rsidRPr="00805679" w:rsidRDefault="00EB23C1" w:rsidP="003247E3">
      <w:pPr>
        <w:suppressAutoHyphens/>
        <w:spacing w:after="0" w:line="360" w:lineRule="auto"/>
        <w:jc w:val="both"/>
        <w:rPr>
          <w:sz w:val="28"/>
          <w:szCs w:val="28"/>
        </w:rPr>
      </w:pPr>
    </w:p>
    <w:p w:rsidR="006C2A35" w:rsidRDefault="002B32A7" w:rsidP="003247E3">
      <w:pPr>
        <w:pStyle w:val="a3"/>
        <w:spacing w:after="0" w:line="360" w:lineRule="auto"/>
        <w:ind w:left="1146"/>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4C25D1">
        <w:rPr>
          <w:rFonts w:ascii="Times New Roman" w:hAnsi="Times New Roman" w:cs="Times New Roman"/>
          <w:sz w:val="28"/>
          <w:szCs w:val="28"/>
        </w:rPr>
        <w:t>Карикатура</w:t>
      </w:r>
      <w:r w:rsidR="006D303A" w:rsidRPr="006D303A">
        <w:rPr>
          <w:rFonts w:ascii="Times New Roman" w:hAnsi="Times New Roman" w:cs="Times New Roman"/>
          <w:sz w:val="28"/>
          <w:szCs w:val="28"/>
        </w:rPr>
        <w:t xml:space="preserve"> как средство пропаганды</w:t>
      </w:r>
    </w:p>
    <w:p w:rsidR="006D303A" w:rsidRPr="001E2F44" w:rsidRDefault="00177959" w:rsidP="003247E3">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Поли</w:t>
      </w:r>
      <w:r w:rsidR="0045523A">
        <w:rPr>
          <w:rFonts w:ascii="Times New Roman" w:hAnsi="Times New Roman" w:cs="Times New Roman"/>
          <w:sz w:val="28"/>
          <w:szCs w:val="28"/>
        </w:rPr>
        <w:t>тическая карикатура известна с периода</w:t>
      </w:r>
      <w:r>
        <w:rPr>
          <w:rFonts w:ascii="Times New Roman" w:hAnsi="Times New Roman" w:cs="Times New Roman"/>
          <w:sz w:val="28"/>
          <w:szCs w:val="28"/>
        </w:rPr>
        <w:t xml:space="preserve"> Реформации</w:t>
      </w:r>
      <w:r w:rsidR="006D303A" w:rsidRPr="001E2F44">
        <w:rPr>
          <w:rFonts w:ascii="Times New Roman" w:hAnsi="Times New Roman" w:cs="Times New Roman"/>
          <w:sz w:val="28"/>
          <w:szCs w:val="28"/>
        </w:rPr>
        <w:t xml:space="preserve">. </w:t>
      </w:r>
      <w:r w:rsidR="006D303A">
        <w:rPr>
          <w:rFonts w:ascii="Times New Roman" w:hAnsi="Times New Roman" w:cs="Times New Roman"/>
          <w:sz w:val="28"/>
          <w:szCs w:val="28"/>
        </w:rPr>
        <w:t>Несмотря на то, что</w:t>
      </w:r>
      <w:r w:rsidR="006D303A" w:rsidRPr="001E2F44">
        <w:rPr>
          <w:rFonts w:ascii="Times New Roman" w:hAnsi="Times New Roman" w:cs="Times New Roman"/>
          <w:sz w:val="28"/>
          <w:szCs w:val="28"/>
        </w:rPr>
        <w:t xml:space="preserve"> </w:t>
      </w:r>
      <w:r>
        <w:rPr>
          <w:rFonts w:ascii="Times New Roman" w:hAnsi="Times New Roman" w:cs="Times New Roman"/>
          <w:sz w:val="28"/>
          <w:szCs w:val="28"/>
        </w:rPr>
        <w:t xml:space="preserve">упоминания о карикатуре доходят до нас </w:t>
      </w:r>
      <w:r w:rsidR="006D303A" w:rsidRPr="001E2F44">
        <w:rPr>
          <w:rFonts w:ascii="Times New Roman" w:hAnsi="Times New Roman" w:cs="Times New Roman"/>
          <w:sz w:val="28"/>
          <w:szCs w:val="28"/>
        </w:rPr>
        <w:t>с древнейших времен, до XVI в.</w:t>
      </w:r>
      <w:r w:rsidR="006D303A">
        <w:rPr>
          <w:rFonts w:ascii="Times New Roman" w:hAnsi="Times New Roman" w:cs="Times New Roman"/>
          <w:sz w:val="28"/>
          <w:szCs w:val="28"/>
        </w:rPr>
        <w:t xml:space="preserve"> она не выступала в роли инструмента массовой агитации</w:t>
      </w:r>
      <w:r w:rsidR="006D303A" w:rsidRPr="001E2F44">
        <w:rPr>
          <w:rFonts w:ascii="Times New Roman" w:hAnsi="Times New Roman" w:cs="Times New Roman"/>
          <w:sz w:val="28"/>
          <w:szCs w:val="28"/>
        </w:rPr>
        <w:t xml:space="preserve">. </w:t>
      </w:r>
      <w:r>
        <w:rPr>
          <w:rFonts w:ascii="Times New Roman" w:hAnsi="Times New Roman" w:cs="Times New Roman"/>
          <w:sz w:val="28"/>
          <w:szCs w:val="28"/>
        </w:rPr>
        <w:t xml:space="preserve">Первооткрывателем в области графической сатиры можно </w:t>
      </w:r>
      <w:r w:rsidR="00646C51">
        <w:rPr>
          <w:rFonts w:ascii="Times New Roman" w:hAnsi="Times New Roman" w:cs="Times New Roman"/>
          <w:sz w:val="28"/>
          <w:szCs w:val="28"/>
        </w:rPr>
        <w:t xml:space="preserve">с </w:t>
      </w:r>
      <w:r w:rsidR="0045523A">
        <w:rPr>
          <w:rFonts w:ascii="Times New Roman" w:hAnsi="Times New Roman" w:cs="Times New Roman"/>
          <w:sz w:val="28"/>
          <w:szCs w:val="28"/>
        </w:rPr>
        <w:t>уверенностью</w:t>
      </w:r>
      <w:r>
        <w:rPr>
          <w:rFonts w:ascii="Times New Roman" w:hAnsi="Times New Roman" w:cs="Times New Roman"/>
          <w:sz w:val="28"/>
          <w:szCs w:val="28"/>
        </w:rPr>
        <w:t xml:space="preserve"> считать Мартина Лютера. Он </w:t>
      </w:r>
      <w:r w:rsidR="006D303A">
        <w:rPr>
          <w:rFonts w:ascii="Times New Roman" w:hAnsi="Times New Roman" w:cs="Times New Roman"/>
          <w:sz w:val="28"/>
          <w:szCs w:val="28"/>
        </w:rPr>
        <w:t xml:space="preserve">по достоинству </w:t>
      </w:r>
      <w:r w:rsidR="006D303A" w:rsidRPr="001E2F44">
        <w:rPr>
          <w:rFonts w:ascii="Times New Roman" w:hAnsi="Times New Roman" w:cs="Times New Roman"/>
          <w:sz w:val="28"/>
          <w:szCs w:val="28"/>
        </w:rPr>
        <w:t xml:space="preserve">оценил, каким грозным оружием в </w:t>
      </w:r>
      <w:r w:rsidR="006D303A">
        <w:rPr>
          <w:rFonts w:ascii="Times New Roman" w:hAnsi="Times New Roman" w:cs="Times New Roman"/>
          <w:sz w:val="28"/>
          <w:szCs w:val="28"/>
        </w:rPr>
        <w:t>дебатах</w:t>
      </w:r>
      <w:r w:rsidR="006D303A" w:rsidRPr="001E2F44">
        <w:rPr>
          <w:rFonts w:ascii="Times New Roman" w:hAnsi="Times New Roman" w:cs="Times New Roman"/>
          <w:sz w:val="28"/>
          <w:szCs w:val="28"/>
        </w:rPr>
        <w:t xml:space="preserve"> с врагами может </w:t>
      </w:r>
      <w:r w:rsidR="006D303A">
        <w:rPr>
          <w:rFonts w:ascii="Times New Roman" w:hAnsi="Times New Roman" w:cs="Times New Roman"/>
          <w:sz w:val="28"/>
          <w:szCs w:val="28"/>
        </w:rPr>
        <w:t>являться</w:t>
      </w:r>
      <w:r w:rsidR="006D303A" w:rsidRPr="001E2F44">
        <w:rPr>
          <w:rFonts w:ascii="Times New Roman" w:hAnsi="Times New Roman" w:cs="Times New Roman"/>
          <w:sz w:val="28"/>
          <w:szCs w:val="28"/>
        </w:rPr>
        <w:t xml:space="preserve"> </w:t>
      </w:r>
      <w:r>
        <w:rPr>
          <w:rFonts w:ascii="Times New Roman" w:hAnsi="Times New Roman" w:cs="Times New Roman"/>
          <w:sz w:val="28"/>
          <w:szCs w:val="28"/>
        </w:rPr>
        <w:t>карикатура</w:t>
      </w:r>
      <w:r w:rsidR="006D303A" w:rsidRPr="001E2F44">
        <w:rPr>
          <w:rFonts w:ascii="Times New Roman" w:hAnsi="Times New Roman" w:cs="Times New Roman"/>
          <w:sz w:val="28"/>
          <w:szCs w:val="28"/>
        </w:rPr>
        <w:t>, растиражированная на печ</w:t>
      </w:r>
      <w:r>
        <w:rPr>
          <w:rFonts w:ascii="Times New Roman" w:hAnsi="Times New Roman" w:cs="Times New Roman"/>
          <w:sz w:val="28"/>
          <w:szCs w:val="28"/>
        </w:rPr>
        <w:t>атном станке</w:t>
      </w:r>
      <w:r w:rsidR="006D303A">
        <w:rPr>
          <w:rFonts w:ascii="Times New Roman" w:hAnsi="Times New Roman" w:cs="Times New Roman"/>
          <w:sz w:val="28"/>
          <w:szCs w:val="28"/>
        </w:rPr>
        <w:t xml:space="preserve">. </w:t>
      </w:r>
      <w:r>
        <w:rPr>
          <w:rFonts w:ascii="Times New Roman" w:hAnsi="Times New Roman" w:cs="Times New Roman"/>
          <w:sz w:val="28"/>
          <w:szCs w:val="28"/>
        </w:rPr>
        <w:t>Мартин</w:t>
      </w:r>
      <w:r w:rsidR="006D303A">
        <w:rPr>
          <w:rFonts w:ascii="Times New Roman" w:hAnsi="Times New Roman" w:cs="Times New Roman"/>
          <w:sz w:val="28"/>
          <w:szCs w:val="28"/>
        </w:rPr>
        <w:t xml:space="preserve"> талантливо подпитывал</w:t>
      </w:r>
      <w:r w:rsidR="006D303A" w:rsidRPr="001E2F44">
        <w:rPr>
          <w:rFonts w:ascii="Times New Roman" w:hAnsi="Times New Roman" w:cs="Times New Roman"/>
          <w:sz w:val="28"/>
          <w:szCs w:val="28"/>
        </w:rPr>
        <w:t xml:space="preserve"> </w:t>
      </w:r>
      <w:r w:rsidRPr="001E2F44">
        <w:rPr>
          <w:rFonts w:ascii="Times New Roman" w:hAnsi="Times New Roman" w:cs="Times New Roman"/>
          <w:sz w:val="28"/>
          <w:szCs w:val="28"/>
        </w:rPr>
        <w:t>общенародную</w:t>
      </w:r>
      <w:r w:rsidR="006D303A" w:rsidRPr="001E2F44">
        <w:rPr>
          <w:rFonts w:ascii="Times New Roman" w:hAnsi="Times New Roman" w:cs="Times New Roman"/>
          <w:sz w:val="28"/>
          <w:szCs w:val="28"/>
        </w:rPr>
        <w:t xml:space="preserve"> </w:t>
      </w:r>
      <w:r>
        <w:rPr>
          <w:rFonts w:ascii="Times New Roman" w:hAnsi="Times New Roman" w:cs="Times New Roman"/>
          <w:sz w:val="28"/>
          <w:szCs w:val="28"/>
        </w:rPr>
        <w:t>неприязнь</w:t>
      </w:r>
      <w:r w:rsidR="006D303A" w:rsidRPr="001E2F44">
        <w:rPr>
          <w:rFonts w:ascii="Times New Roman" w:hAnsi="Times New Roman" w:cs="Times New Roman"/>
          <w:sz w:val="28"/>
          <w:szCs w:val="28"/>
        </w:rPr>
        <w:t xml:space="preserve"> к папе и монахам </w:t>
      </w:r>
      <w:r w:rsidRPr="001E2F44">
        <w:rPr>
          <w:rFonts w:ascii="Times New Roman" w:hAnsi="Times New Roman" w:cs="Times New Roman"/>
          <w:sz w:val="28"/>
          <w:szCs w:val="28"/>
        </w:rPr>
        <w:t>опорочивающими</w:t>
      </w:r>
      <w:r w:rsidR="006D303A" w:rsidRPr="001E2F44">
        <w:rPr>
          <w:rFonts w:ascii="Times New Roman" w:hAnsi="Times New Roman" w:cs="Times New Roman"/>
          <w:sz w:val="28"/>
          <w:szCs w:val="28"/>
        </w:rPr>
        <w:t xml:space="preserve"> клириков </w:t>
      </w:r>
      <w:r w:rsidRPr="001E2F44">
        <w:rPr>
          <w:rFonts w:ascii="Times New Roman" w:hAnsi="Times New Roman" w:cs="Times New Roman"/>
          <w:sz w:val="28"/>
          <w:szCs w:val="28"/>
        </w:rPr>
        <w:t>жесткими</w:t>
      </w:r>
      <w:r w:rsidR="006D303A" w:rsidRPr="001E2F44">
        <w:rPr>
          <w:rFonts w:ascii="Times New Roman" w:hAnsi="Times New Roman" w:cs="Times New Roman"/>
          <w:sz w:val="28"/>
          <w:szCs w:val="28"/>
        </w:rPr>
        <w:t xml:space="preserve"> и </w:t>
      </w:r>
      <w:r w:rsidRPr="001E2F44">
        <w:rPr>
          <w:rFonts w:ascii="Times New Roman" w:hAnsi="Times New Roman" w:cs="Times New Roman"/>
          <w:sz w:val="28"/>
          <w:szCs w:val="28"/>
        </w:rPr>
        <w:t>злобными</w:t>
      </w:r>
      <w:r w:rsidR="006D303A" w:rsidRPr="001E2F44">
        <w:rPr>
          <w:rFonts w:ascii="Times New Roman" w:hAnsi="Times New Roman" w:cs="Times New Roman"/>
          <w:sz w:val="28"/>
          <w:szCs w:val="28"/>
        </w:rPr>
        <w:t xml:space="preserve"> гравюрами. </w:t>
      </w:r>
      <w:r w:rsidRPr="001E2F44">
        <w:rPr>
          <w:rFonts w:ascii="Times New Roman" w:hAnsi="Times New Roman" w:cs="Times New Roman"/>
          <w:sz w:val="28"/>
          <w:szCs w:val="28"/>
        </w:rPr>
        <w:t>Тем не менее</w:t>
      </w:r>
      <w:r>
        <w:rPr>
          <w:rFonts w:ascii="Times New Roman" w:hAnsi="Times New Roman" w:cs="Times New Roman"/>
          <w:sz w:val="28"/>
          <w:szCs w:val="28"/>
        </w:rPr>
        <w:t>,</w:t>
      </w:r>
      <w:r w:rsidR="006D303A" w:rsidRPr="001E2F44">
        <w:rPr>
          <w:rFonts w:ascii="Times New Roman" w:hAnsi="Times New Roman" w:cs="Times New Roman"/>
          <w:sz w:val="28"/>
          <w:szCs w:val="28"/>
        </w:rPr>
        <w:t xml:space="preserve"> папский двор </w:t>
      </w:r>
      <w:r w:rsidRPr="001E2F44">
        <w:rPr>
          <w:rFonts w:ascii="Times New Roman" w:hAnsi="Times New Roman" w:cs="Times New Roman"/>
          <w:sz w:val="28"/>
          <w:szCs w:val="28"/>
        </w:rPr>
        <w:t>разгадал</w:t>
      </w:r>
      <w:r w:rsidR="006D303A" w:rsidRPr="001E2F44">
        <w:rPr>
          <w:rFonts w:ascii="Times New Roman" w:hAnsi="Times New Roman" w:cs="Times New Roman"/>
          <w:sz w:val="28"/>
          <w:szCs w:val="28"/>
        </w:rPr>
        <w:t xml:space="preserve"> силу </w:t>
      </w:r>
      <w:r>
        <w:rPr>
          <w:rFonts w:ascii="Times New Roman" w:hAnsi="Times New Roman" w:cs="Times New Roman"/>
          <w:sz w:val="28"/>
          <w:szCs w:val="28"/>
        </w:rPr>
        <w:t>шаржа</w:t>
      </w:r>
      <w:r w:rsidR="006D303A" w:rsidRPr="001E2F44">
        <w:rPr>
          <w:rFonts w:ascii="Times New Roman" w:hAnsi="Times New Roman" w:cs="Times New Roman"/>
          <w:sz w:val="28"/>
          <w:szCs w:val="28"/>
        </w:rPr>
        <w:t xml:space="preserve"> как </w:t>
      </w:r>
      <w:r>
        <w:rPr>
          <w:rFonts w:ascii="Times New Roman" w:hAnsi="Times New Roman" w:cs="Times New Roman"/>
          <w:sz w:val="28"/>
          <w:szCs w:val="28"/>
        </w:rPr>
        <w:t>орудия</w:t>
      </w:r>
      <w:r w:rsidR="006D303A" w:rsidRPr="001E2F44">
        <w:rPr>
          <w:rFonts w:ascii="Times New Roman" w:hAnsi="Times New Roman" w:cs="Times New Roman"/>
          <w:sz w:val="28"/>
          <w:szCs w:val="28"/>
        </w:rPr>
        <w:t xml:space="preserve"> убеждения и в ответ наладил выпуск сатирических </w:t>
      </w:r>
      <w:r w:rsidR="0056038D">
        <w:rPr>
          <w:rFonts w:ascii="Times New Roman" w:hAnsi="Times New Roman" w:cs="Times New Roman"/>
          <w:sz w:val="28"/>
          <w:szCs w:val="28"/>
        </w:rPr>
        <w:t>иллюстраций</w:t>
      </w:r>
      <w:r w:rsidR="006D303A" w:rsidRPr="001E2F44">
        <w:rPr>
          <w:rFonts w:ascii="Times New Roman" w:hAnsi="Times New Roman" w:cs="Times New Roman"/>
          <w:sz w:val="28"/>
          <w:szCs w:val="28"/>
        </w:rPr>
        <w:t xml:space="preserve">, </w:t>
      </w:r>
      <w:r w:rsidR="0056038D" w:rsidRPr="001E2F44">
        <w:rPr>
          <w:rFonts w:ascii="Times New Roman" w:hAnsi="Times New Roman" w:cs="Times New Roman"/>
          <w:sz w:val="28"/>
          <w:szCs w:val="28"/>
        </w:rPr>
        <w:t>язвительно</w:t>
      </w:r>
      <w:r w:rsidR="006D303A" w:rsidRPr="001E2F44">
        <w:rPr>
          <w:rFonts w:ascii="Times New Roman" w:hAnsi="Times New Roman" w:cs="Times New Roman"/>
          <w:sz w:val="28"/>
          <w:szCs w:val="28"/>
        </w:rPr>
        <w:t xml:space="preserve"> высмеивавших Лютера с </w:t>
      </w:r>
      <w:r w:rsidR="006D303A">
        <w:rPr>
          <w:rFonts w:ascii="Times New Roman" w:hAnsi="Times New Roman" w:cs="Times New Roman"/>
          <w:sz w:val="28"/>
          <w:szCs w:val="28"/>
        </w:rPr>
        <w:t xml:space="preserve">его </w:t>
      </w:r>
      <w:r w:rsidR="006D303A" w:rsidRPr="001E2F44">
        <w:rPr>
          <w:rFonts w:ascii="Times New Roman" w:hAnsi="Times New Roman" w:cs="Times New Roman"/>
          <w:sz w:val="28"/>
          <w:szCs w:val="28"/>
        </w:rPr>
        <w:t>единомышленниками [1</w:t>
      </w:r>
      <w:r w:rsidR="000D69F9">
        <w:rPr>
          <w:rFonts w:ascii="Times New Roman" w:hAnsi="Times New Roman" w:cs="Times New Roman"/>
          <w:sz w:val="28"/>
          <w:szCs w:val="28"/>
        </w:rPr>
        <w:t>8</w:t>
      </w:r>
      <w:r w:rsidR="006D303A" w:rsidRPr="001E2F44">
        <w:rPr>
          <w:rFonts w:ascii="Times New Roman" w:hAnsi="Times New Roman" w:cs="Times New Roman"/>
          <w:sz w:val="28"/>
          <w:szCs w:val="28"/>
        </w:rPr>
        <w:t xml:space="preserve">, с. 34–44]. </w:t>
      </w:r>
      <w:r w:rsidR="00646C51">
        <w:rPr>
          <w:rFonts w:ascii="Times New Roman" w:hAnsi="Times New Roman" w:cs="Times New Roman"/>
          <w:sz w:val="28"/>
          <w:szCs w:val="28"/>
        </w:rPr>
        <w:t>С того времени в момент</w:t>
      </w:r>
      <w:r w:rsidR="006D303A">
        <w:rPr>
          <w:rFonts w:ascii="Times New Roman" w:hAnsi="Times New Roman" w:cs="Times New Roman"/>
          <w:sz w:val="28"/>
          <w:szCs w:val="28"/>
        </w:rPr>
        <w:t xml:space="preserve"> </w:t>
      </w:r>
      <w:r w:rsidR="006D303A" w:rsidRPr="001E2F44">
        <w:rPr>
          <w:rFonts w:ascii="Times New Roman" w:hAnsi="Times New Roman" w:cs="Times New Roman"/>
          <w:sz w:val="28"/>
          <w:szCs w:val="28"/>
        </w:rPr>
        <w:t xml:space="preserve">внутренних и внешних конфликтов карикатура </w:t>
      </w:r>
      <w:r w:rsidR="005C2F06">
        <w:rPr>
          <w:rFonts w:ascii="Times New Roman" w:hAnsi="Times New Roman" w:cs="Times New Roman"/>
          <w:sz w:val="28"/>
          <w:szCs w:val="28"/>
        </w:rPr>
        <w:t>нередко</w:t>
      </w:r>
      <w:r w:rsidR="006D303A">
        <w:rPr>
          <w:rFonts w:ascii="Times New Roman" w:hAnsi="Times New Roman" w:cs="Times New Roman"/>
          <w:sz w:val="28"/>
          <w:szCs w:val="28"/>
        </w:rPr>
        <w:t xml:space="preserve"> </w:t>
      </w:r>
      <w:r w:rsidR="00646C51">
        <w:rPr>
          <w:rFonts w:ascii="Times New Roman" w:hAnsi="Times New Roman" w:cs="Times New Roman"/>
          <w:sz w:val="28"/>
          <w:szCs w:val="28"/>
        </w:rPr>
        <w:t>применялась</w:t>
      </w:r>
      <w:r w:rsidR="006D303A">
        <w:rPr>
          <w:rFonts w:ascii="Times New Roman" w:hAnsi="Times New Roman" w:cs="Times New Roman"/>
          <w:sz w:val="28"/>
          <w:szCs w:val="28"/>
        </w:rPr>
        <w:t xml:space="preserve"> пропагандой, как один из </w:t>
      </w:r>
      <w:r w:rsidR="00646C51">
        <w:rPr>
          <w:rFonts w:ascii="Times New Roman" w:hAnsi="Times New Roman" w:cs="Times New Roman"/>
          <w:sz w:val="28"/>
          <w:szCs w:val="28"/>
        </w:rPr>
        <w:t>эффективных</w:t>
      </w:r>
      <w:r w:rsidR="006D303A">
        <w:rPr>
          <w:rFonts w:ascii="Times New Roman" w:hAnsi="Times New Roman" w:cs="Times New Roman"/>
          <w:sz w:val="28"/>
          <w:szCs w:val="28"/>
        </w:rPr>
        <w:t xml:space="preserve"> методов в </w:t>
      </w:r>
      <w:r w:rsidR="006D303A" w:rsidRPr="001E2F44">
        <w:rPr>
          <w:rFonts w:ascii="Times New Roman" w:hAnsi="Times New Roman" w:cs="Times New Roman"/>
          <w:sz w:val="28"/>
          <w:szCs w:val="28"/>
        </w:rPr>
        <w:t>борьб</w:t>
      </w:r>
      <w:r w:rsidR="006D303A">
        <w:rPr>
          <w:rFonts w:ascii="Times New Roman" w:hAnsi="Times New Roman" w:cs="Times New Roman"/>
          <w:sz w:val="28"/>
          <w:szCs w:val="28"/>
        </w:rPr>
        <w:t>е</w:t>
      </w:r>
      <w:r w:rsidR="006D303A" w:rsidRPr="001E2F44">
        <w:rPr>
          <w:rFonts w:ascii="Times New Roman" w:hAnsi="Times New Roman" w:cs="Times New Roman"/>
          <w:sz w:val="28"/>
          <w:szCs w:val="28"/>
        </w:rPr>
        <w:t xml:space="preserve"> с противниками.</w:t>
      </w:r>
    </w:p>
    <w:p w:rsidR="003247E3" w:rsidRDefault="00646C51" w:rsidP="003247E3">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Пропаганду военного периода можно уподобить двуликому Янусу</w:t>
      </w:r>
      <w:r w:rsidR="006D303A" w:rsidRPr="001E2F44">
        <w:rPr>
          <w:rFonts w:ascii="Times New Roman" w:hAnsi="Times New Roman" w:cs="Times New Roman"/>
          <w:sz w:val="28"/>
          <w:szCs w:val="28"/>
        </w:rPr>
        <w:t xml:space="preserve">. С одной стороны, </w:t>
      </w:r>
      <w:r w:rsidR="006D303A">
        <w:rPr>
          <w:rFonts w:ascii="Times New Roman" w:hAnsi="Times New Roman" w:cs="Times New Roman"/>
          <w:sz w:val="28"/>
          <w:szCs w:val="28"/>
        </w:rPr>
        <w:t xml:space="preserve">чтобы </w:t>
      </w:r>
      <w:r w:rsidR="006D303A" w:rsidRPr="00B87A24">
        <w:rPr>
          <w:rFonts w:ascii="Times New Roman" w:hAnsi="Times New Roman" w:cs="Times New Roman"/>
          <w:sz w:val="28"/>
          <w:szCs w:val="28"/>
        </w:rPr>
        <w:t xml:space="preserve">пробудить в подданных и гражданах чувства патриотизма, </w:t>
      </w:r>
      <w:r w:rsidR="006D303A">
        <w:rPr>
          <w:rFonts w:ascii="Times New Roman" w:hAnsi="Times New Roman" w:cs="Times New Roman"/>
          <w:sz w:val="28"/>
          <w:szCs w:val="28"/>
        </w:rPr>
        <w:t xml:space="preserve">солидарности, самопожертвования, </w:t>
      </w:r>
      <w:r w:rsidR="006D303A" w:rsidRPr="001E2F44">
        <w:rPr>
          <w:rFonts w:ascii="Times New Roman" w:hAnsi="Times New Roman" w:cs="Times New Roman"/>
          <w:sz w:val="28"/>
          <w:szCs w:val="28"/>
        </w:rPr>
        <w:t>она создает</w:t>
      </w:r>
      <w:r w:rsidR="006D303A">
        <w:rPr>
          <w:rFonts w:ascii="Times New Roman" w:hAnsi="Times New Roman" w:cs="Times New Roman"/>
          <w:sz w:val="28"/>
          <w:szCs w:val="28"/>
        </w:rPr>
        <w:t xml:space="preserve"> гиперболизированный</w:t>
      </w:r>
      <w:r w:rsidR="006D303A" w:rsidRPr="001E2F44">
        <w:rPr>
          <w:rFonts w:ascii="Times New Roman" w:hAnsi="Times New Roman" w:cs="Times New Roman"/>
          <w:sz w:val="28"/>
          <w:szCs w:val="28"/>
        </w:rPr>
        <w:t xml:space="preserve"> позитивный образ «своих»</w:t>
      </w:r>
      <w:r w:rsidR="006D303A">
        <w:rPr>
          <w:rFonts w:ascii="Times New Roman" w:hAnsi="Times New Roman" w:cs="Times New Roman"/>
          <w:sz w:val="28"/>
          <w:szCs w:val="28"/>
        </w:rPr>
        <w:t xml:space="preserve">. </w:t>
      </w:r>
      <w:proofErr w:type="gramStart"/>
      <w:r w:rsidR="006D303A">
        <w:rPr>
          <w:rFonts w:ascii="Times New Roman" w:hAnsi="Times New Roman" w:cs="Times New Roman"/>
          <w:sz w:val="28"/>
          <w:szCs w:val="28"/>
        </w:rPr>
        <w:t>Механизмами распространения выступают</w:t>
      </w:r>
      <w:r w:rsidR="006D303A" w:rsidRPr="001E2F44">
        <w:rPr>
          <w:rFonts w:ascii="Times New Roman" w:hAnsi="Times New Roman" w:cs="Times New Roman"/>
          <w:sz w:val="28"/>
          <w:szCs w:val="28"/>
        </w:rPr>
        <w:t xml:space="preserve"> «высоки</w:t>
      </w:r>
      <w:r w:rsidR="006D303A">
        <w:rPr>
          <w:rFonts w:ascii="Times New Roman" w:hAnsi="Times New Roman" w:cs="Times New Roman"/>
          <w:sz w:val="28"/>
          <w:szCs w:val="28"/>
        </w:rPr>
        <w:t>е</w:t>
      </w:r>
      <w:r w:rsidR="006D303A" w:rsidRPr="001E2F44">
        <w:rPr>
          <w:rFonts w:ascii="Times New Roman" w:hAnsi="Times New Roman" w:cs="Times New Roman"/>
          <w:sz w:val="28"/>
          <w:szCs w:val="28"/>
        </w:rPr>
        <w:t>» символ</w:t>
      </w:r>
      <w:r w:rsidR="006D303A">
        <w:rPr>
          <w:rFonts w:ascii="Times New Roman" w:hAnsi="Times New Roman" w:cs="Times New Roman"/>
          <w:sz w:val="28"/>
          <w:szCs w:val="28"/>
        </w:rPr>
        <w:t xml:space="preserve">ы: </w:t>
      </w:r>
      <w:r w:rsidR="006D303A" w:rsidRPr="001E2F44">
        <w:rPr>
          <w:rFonts w:ascii="Times New Roman" w:hAnsi="Times New Roman" w:cs="Times New Roman"/>
          <w:sz w:val="28"/>
          <w:szCs w:val="28"/>
        </w:rPr>
        <w:t>национальный флаг, герб, гимн, изображения главы государства, командующих армией, национальных героев, религиозных свя</w:t>
      </w:r>
      <w:r w:rsidR="006D303A">
        <w:rPr>
          <w:rFonts w:ascii="Times New Roman" w:hAnsi="Times New Roman" w:cs="Times New Roman"/>
          <w:sz w:val="28"/>
          <w:szCs w:val="28"/>
        </w:rPr>
        <w:t>тынь, сестер милосердия.</w:t>
      </w:r>
      <w:proofErr w:type="gramEnd"/>
      <w:r w:rsidR="006D303A">
        <w:rPr>
          <w:rFonts w:ascii="Times New Roman" w:hAnsi="Times New Roman" w:cs="Times New Roman"/>
          <w:sz w:val="28"/>
          <w:szCs w:val="28"/>
        </w:rPr>
        <w:t xml:space="preserve"> </w:t>
      </w:r>
      <w:r w:rsidR="006D303A" w:rsidRPr="001E2F44">
        <w:rPr>
          <w:rFonts w:ascii="Times New Roman" w:hAnsi="Times New Roman" w:cs="Times New Roman"/>
          <w:sz w:val="28"/>
          <w:szCs w:val="28"/>
        </w:rPr>
        <w:t xml:space="preserve">С другой </w:t>
      </w:r>
      <w:r w:rsidR="006D303A">
        <w:rPr>
          <w:rFonts w:ascii="Times New Roman" w:hAnsi="Times New Roman" w:cs="Times New Roman"/>
          <w:sz w:val="28"/>
          <w:szCs w:val="28"/>
        </w:rPr>
        <w:t>стороны, пропаганда</w:t>
      </w:r>
      <w:r w:rsidR="006D303A" w:rsidRPr="001E2F44">
        <w:rPr>
          <w:rFonts w:ascii="Times New Roman" w:hAnsi="Times New Roman" w:cs="Times New Roman"/>
          <w:sz w:val="28"/>
          <w:szCs w:val="28"/>
        </w:rPr>
        <w:t xml:space="preserve"> безжалостно унижает и высмеивает </w:t>
      </w:r>
      <w:r w:rsidR="006D303A">
        <w:rPr>
          <w:rFonts w:ascii="Times New Roman" w:hAnsi="Times New Roman" w:cs="Times New Roman"/>
          <w:sz w:val="28"/>
          <w:szCs w:val="28"/>
        </w:rPr>
        <w:t>врага.</w:t>
      </w:r>
      <w:r w:rsidR="006D303A" w:rsidRPr="001E2F44">
        <w:rPr>
          <w:rFonts w:ascii="Times New Roman" w:hAnsi="Times New Roman" w:cs="Times New Roman"/>
          <w:sz w:val="28"/>
          <w:szCs w:val="28"/>
        </w:rPr>
        <w:t xml:space="preserve"> Противника наделяют</w:t>
      </w:r>
      <w:r w:rsidR="006D303A">
        <w:rPr>
          <w:rFonts w:ascii="Times New Roman" w:hAnsi="Times New Roman" w:cs="Times New Roman"/>
          <w:sz w:val="28"/>
          <w:szCs w:val="28"/>
        </w:rPr>
        <w:t xml:space="preserve"> утрированными</w:t>
      </w:r>
      <w:r w:rsidR="006D303A" w:rsidRPr="001E2F44">
        <w:rPr>
          <w:rFonts w:ascii="Times New Roman" w:hAnsi="Times New Roman" w:cs="Times New Roman"/>
          <w:sz w:val="28"/>
          <w:szCs w:val="28"/>
        </w:rPr>
        <w:t xml:space="preserve"> сатанинскими качествами. </w:t>
      </w:r>
      <w:r w:rsidR="006D303A">
        <w:rPr>
          <w:rFonts w:ascii="Times New Roman" w:hAnsi="Times New Roman" w:cs="Times New Roman"/>
          <w:sz w:val="28"/>
          <w:szCs w:val="28"/>
        </w:rPr>
        <w:t>Противник</w:t>
      </w:r>
      <w:r w:rsidR="006D303A" w:rsidRPr="001E2F44">
        <w:rPr>
          <w:rFonts w:ascii="Times New Roman" w:hAnsi="Times New Roman" w:cs="Times New Roman"/>
          <w:sz w:val="28"/>
          <w:szCs w:val="28"/>
        </w:rPr>
        <w:t xml:space="preserve"> обвиняется в высокомерии, алчности, лжи, жестокости и разврате. Он считается виновным во всех бедах, в том числе и </w:t>
      </w:r>
      <w:r w:rsidR="0068002F">
        <w:rPr>
          <w:rFonts w:ascii="Times New Roman" w:hAnsi="Times New Roman" w:cs="Times New Roman"/>
          <w:sz w:val="28"/>
          <w:szCs w:val="28"/>
        </w:rPr>
        <w:t>начавшейся войне [</w:t>
      </w:r>
      <w:r w:rsidR="005858A9">
        <w:rPr>
          <w:rFonts w:ascii="Times New Roman" w:hAnsi="Times New Roman" w:cs="Times New Roman"/>
          <w:sz w:val="28"/>
          <w:szCs w:val="28"/>
        </w:rPr>
        <w:t>6</w:t>
      </w:r>
      <w:r w:rsidR="0068002F">
        <w:rPr>
          <w:rFonts w:ascii="Times New Roman" w:hAnsi="Times New Roman" w:cs="Times New Roman"/>
          <w:sz w:val="28"/>
          <w:szCs w:val="28"/>
        </w:rPr>
        <w:t>, c. 77]</w:t>
      </w:r>
      <w:r w:rsidR="006D303A">
        <w:rPr>
          <w:rFonts w:ascii="Times New Roman" w:hAnsi="Times New Roman" w:cs="Times New Roman"/>
          <w:sz w:val="28"/>
          <w:szCs w:val="28"/>
        </w:rPr>
        <w:t>. Негативная пропаганда</w:t>
      </w:r>
      <w:r w:rsidR="006D303A" w:rsidRPr="001E2F44">
        <w:rPr>
          <w:rFonts w:ascii="Times New Roman" w:hAnsi="Times New Roman" w:cs="Times New Roman"/>
          <w:sz w:val="28"/>
          <w:szCs w:val="28"/>
        </w:rPr>
        <w:t xml:space="preserve"> </w:t>
      </w:r>
      <w:r w:rsidR="006D303A">
        <w:rPr>
          <w:rFonts w:ascii="Times New Roman" w:hAnsi="Times New Roman" w:cs="Times New Roman"/>
          <w:sz w:val="28"/>
          <w:szCs w:val="28"/>
        </w:rPr>
        <w:t xml:space="preserve">формирует на подсознательном уровне </w:t>
      </w:r>
      <w:r w:rsidR="006D303A" w:rsidRPr="001E2F44">
        <w:rPr>
          <w:rFonts w:ascii="Times New Roman" w:hAnsi="Times New Roman" w:cs="Times New Roman"/>
          <w:sz w:val="28"/>
          <w:szCs w:val="28"/>
        </w:rPr>
        <w:t>образ врага</w:t>
      </w:r>
      <w:r w:rsidR="006D303A">
        <w:rPr>
          <w:rFonts w:ascii="Times New Roman" w:hAnsi="Times New Roman" w:cs="Times New Roman"/>
          <w:sz w:val="28"/>
          <w:szCs w:val="28"/>
        </w:rPr>
        <w:t xml:space="preserve">, это </w:t>
      </w:r>
      <w:r w:rsidR="006D303A" w:rsidRPr="001E2F44">
        <w:rPr>
          <w:rFonts w:ascii="Times New Roman" w:hAnsi="Times New Roman" w:cs="Times New Roman"/>
          <w:sz w:val="28"/>
          <w:szCs w:val="28"/>
        </w:rPr>
        <w:t>пропаган</w:t>
      </w:r>
      <w:r w:rsidR="006D303A">
        <w:rPr>
          <w:rFonts w:ascii="Times New Roman" w:hAnsi="Times New Roman" w:cs="Times New Roman"/>
          <w:sz w:val="28"/>
          <w:szCs w:val="28"/>
        </w:rPr>
        <w:t>да насмешки, ненависти и страха</w:t>
      </w:r>
      <w:r w:rsidR="006D303A" w:rsidRPr="001E2F44">
        <w:rPr>
          <w:rFonts w:ascii="Times New Roman" w:hAnsi="Times New Roman" w:cs="Times New Roman"/>
          <w:sz w:val="28"/>
          <w:szCs w:val="28"/>
        </w:rPr>
        <w:t xml:space="preserve">. Ее задача – снять с предохранителя заблокированный в мирное время комплекс агрессии. Вызывая чувство неприязни по отношению к «чужим», негативные клише </w:t>
      </w:r>
      <w:r w:rsidR="006D303A" w:rsidRPr="001E2F44">
        <w:rPr>
          <w:rFonts w:ascii="Times New Roman" w:hAnsi="Times New Roman" w:cs="Times New Roman"/>
          <w:sz w:val="28"/>
          <w:szCs w:val="28"/>
        </w:rPr>
        <w:lastRenderedPageBreak/>
        <w:t>одновременно усиливают чувство внутригруппов</w:t>
      </w:r>
      <w:r w:rsidR="005858A9">
        <w:rPr>
          <w:rFonts w:ascii="Times New Roman" w:hAnsi="Times New Roman" w:cs="Times New Roman"/>
          <w:sz w:val="28"/>
          <w:szCs w:val="28"/>
        </w:rPr>
        <w:t>ой солидарности среди «своих» [9</w:t>
      </w:r>
      <w:r w:rsidR="006D303A" w:rsidRPr="001E2F44">
        <w:rPr>
          <w:rFonts w:ascii="Times New Roman" w:hAnsi="Times New Roman" w:cs="Times New Roman"/>
          <w:sz w:val="28"/>
          <w:szCs w:val="28"/>
        </w:rPr>
        <w:t xml:space="preserve">, с. 116]. И </w:t>
      </w:r>
      <w:r w:rsidR="006D303A">
        <w:rPr>
          <w:rFonts w:ascii="Times New Roman" w:hAnsi="Times New Roman" w:cs="Times New Roman"/>
          <w:sz w:val="28"/>
          <w:szCs w:val="28"/>
        </w:rPr>
        <w:t xml:space="preserve">как раз </w:t>
      </w:r>
      <w:r w:rsidR="006D303A" w:rsidRPr="001E2F44">
        <w:rPr>
          <w:rFonts w:ascii="Times New Roman" w:hAnsi="Times New Roman" w:cs="Times New Roman"/>
          <w:sz w:val="28"/>
          <w:szCs w:val="28"/>
        </w:rPr>
        <w:t>здесь карикатура представляет для пропаганды очень полезный инструмент.</w:t>
      </w:r>
    </w:p>
    <w:p w:rsidR="006D303A" w:rsidRDefault="006D303A" w:rsidP="003247E3">
      <w:pPr>
        <w:spacing w:after="0" w:line="360" w:lineRule="auto"/>
        <w:ind w:firstLine="420"/>
        <w:jc w:val="both"/>
        <w:rPr>
          <w:rFonts w:ascii="Times New Roman" w:hAnsi="Times New Roman" w:cs="Times New Roman"/>
          <w:sz w:val="28"/>
          <w:szCs w:val="28"/>
        </w:rPr>
      </w:pPr>
      <w:r w:rsidRPr="001E2F44">
        <w:rPr>
          <w:rFonts w:ascii="Times New Roman" w:hAnsi="Times New Roman" w:cs="Times New Roman"/>
          <w:sz w:val="28"/>
          <w:szCs w:val="28"/>
        </w:rPr>
        <w:t xml:space="preserve">В обстоятельствах войны, когда пропаганда наравне с военной силой и экономическим давлением </w:t>
      </w:r>
      <w:r>
        <w:rPr>
          <w:rFonts w:ascii="Times New Roman" w:hAnsi="Times New Roman" w:cs="Times New Roman"/>
          <w:sz w:val="28"/>
          <w:szCs w:val="28"/>
        </w:rPr>
        <w:t>преобразовывается в третье главное оружие в борьбе</w:t>
      </w:r>
      <w:r w:rsidR="0068002F">
        <w:rPr>
          <w:rFonts w:ascii="Times New Roman" w:hAnsi="Times New Roman" w:cs="Times New Roman"/>
          <w:sz w:val="28"/>
          <w:szCs w:val="28"/>
        </w:rPr>
        <w:t xml:space="preserve"> с неприятелем [3</w:t>
      </w:r>
      <w:r w:rsidR="004C6684">
        <w:rPr>
          <w:rFonts w:ascii="Times New Roman" w:hAnsi="Times New Roman" w:cs="Times New Roman"/>
          <w:sz w:val="28"/>
          <w:szCs w:val="28"/>
        </w:rPr>
        <w:t>, с. 28]</w:t>
      </w:r>
      <w:r w:rsidRPr="001E2F44">
        <w:rPr>
          <w:rFonts w:ascii="Times New Roman" w:hAnsi="Times New Roman" w:cs="Times New Roman"/>
          <w:sz w:val="28"/>
          <w:szCs w:val="28"/>
        </w:rPr>
        <w:t xml:space="preserve">, карикатура </w:t>
      </w:r>
      <w:r>
        <w:rPr>
          <w:rFonts w:ascii="Times New Roman" w:hAnsi="Times New Roman" w:cs="Times New Roman"/>
          <w:sz w:val="28"/>
          <w:szCs w:val="28"/>
        </w:rPr>
        <w:t>претерпевает</w:t>
      </w:r>
      <w:r w:rsidRPr="001E2F44">
        <w:rPr>
          <w:rFonts w:ascii="Times New Roman" w:hAnsi="Times New Roman" w:cs="Times New Roman"/>
          <w:sz w:val="28"/>
          <w:szCs w:val="28"/>
        </w:rPr>
        <w:t xml:space="preserve"> настоящий подъем во всех странах</w:t>
      </w:r>
      <w:r>
        <w:rPr>
          <w:rFonts w:ascii="Times New Roman" w:hAnsi="Times New Roman" w:cs="Times New Roman"/>
          <w:sz w:val="28"/>
          <w:szCs w:val="28"/>
        </w:rPr>
        <w:t>, участвующих в конфликте</w:t>
      </w:r>
      <w:r w:rsidRPr="001E2F44">
        <w:rPr>
          <w:rFonts w:ascii="Times New Roman" w:hAnsi="Times New Roman" w:cs="Times New Roman"/>
          <w:sz w:val="28"/>
          <w:szCs w:val="28"/>
        </w:rPr>
        <w:t>.</w:t>
      </w:r>
      <w:r>
        <w:rPr>
          <w:rFonts w:ascii="Times New Roman" w:hAnsi="Times New Roman" w:cs="Times New Roman"/>
          <w:sz w:val="28"/>
          <w:szCs w:val="28"/>
        </w:rPr>
        <w:t xml:space="preserve"> </w:t>
      </w:r>
      <w:r w:rsidRPr="001E2F44">
        <w:rPr>
          <w:rFonts w:ascii="Times New Roman" w:hAnsi="Times New Roman" w:cs="Times New Roman"/>
          <w:sz w:val="28"/>
          <w:szCs w:val="28"/>
        </w:rPr>
        <w:t xml:space="preserve">Социальные потрясения, войны в особенности, всегда </w:t>
      </w:r>
      <w:r>
        <w:rPr>
          <w:rFonts w:ascii="Times New Roman" w:hAnsi="Times New Roman" w:cs="Times New Roman"/>
          <w:sz w:val="28"/>
          <w:szCs w:val="28"/>
        </w:rPr>
        <w:t>порождают</w:t>
      </w:r>
      <w:r w:rsidRPr="001E2F44">
        <w:rPr>
          <w:rFonts w:ascii="Times New Roman" w:hAnsi="Times New Roman" w:cs="Times New Roman"/>
          <w:sz w:val="28"/>
          <w:szCs w:val="28"/>
        </w:rPr>
        <w:t xml:space="preserve"> карикатуру, и чем </w:t>
      </w:r>
      <w:r>
        <w:rPr>
          <w:rFonts w:ascii="Times New Roman" w:hAnsi="Times New Roman" w:cs="Times New Roman"/>
          <w:sz w:val="28"/>
          <w:szCs w:val="28"/>
        </w:rPr>
        <w:t>серьезнее</w:t>
      </w:r>
      <w:r w:rsidRPr="001E2F44">
        <w:rPr>
          <w:rFonts w:ascii="Times New Roman" w:hAnsi="Times New Roman" w:cs="Times New Roman"/>
          <w:sz w:val="28"/>
          <w:szCs w:val="28"/>
        </w:rPr>
        <w:t xml:space="preserve"> столкновение, тем ярче и злее отражает она </w:t>
      </w:r>
      <w:r w:rsidR="005C2F06" w:rsidRPr="001E2F44">
        <w:rPr>
          <w:rFonts w:ascii="Times New Roman" w:hAnsi="Times New Roman" w:cs="Times New Roman"/>
          <w:sz w:val="28"/>
          <w:szCs w:val="28"/>
        </w:rPr>
        <w:t>пороки</w:t>
      </w:r>
      <w:r w:rsidRPr="001E2F44">
        <w:rPr>
          <w:rFonts w:ascii="Times New Roman" w:hAnsi="Times New Roman" w:cs="Times New Roman"/>
          <w:sz w:val="28"/>
          <w:szCs w:val="28"/>
        </w:rPr>
        <w:t xml:space="preserve"> противника. </w:t>
      </w:r>
    </w:p>
    <w:p w:rsidR="006D303A" w:rsidRDefault="006D303A" w:rsidP="003247E3">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Во времена Аристотеля</w:t>
      </w:r>
      <w:r w:rsidRPr="001E2F44">
        <w:rPr>
          <w:rFonts w:ascii="Times New Roman" w:hAnsi="Times New Roman" w:cs="Times New Roman"/>
          <w:sz w:val="28"/>
          <w:szCs w:val="28"/>
        </w:rPr>
        <w:t xml:space="preserve">, который даже к </w:t>
      </w:r>
      <w:r w:rsidR="005C2F06">
        <w:rPr>
          <w:rFonts w:ascii="Times New Roman" w:hAnsi="Times New Roman" w:cs="Times New Roman"/>
          <w:sz w:val="28"/>
          <w:szCs w:val="28"/>
        </w:rPr>
        <w:t>беззлобно</w:t>
      </w:r>
      <w:r w:rsidRPr="001E2F44">
        <w:rPr>
          <w:rFonts w:ascii="Times New Roman" w:hAnsi="Times New Roman" w:cs="Times New Roman"/>
          <w:sz w:val="28"/>
          <w:szCs w:val="28"/>
        </w:rPr>
        <w:t xml:space="preserve">-простодушным карикатурам </w:t>
      </w:r>
      <w:proofErr w:type="spellStart"/>
      <w:r w:rsidRPr="001E2F44">
        <w:rPr>
          <w:rFonts w:ascii="Times New Roman" w:hAnsi="Times New Roman" w:cs="Times New Roman"/>
          <w:sz w:val="28"/>
          <w:szCs w:val="28"/>
        </w:rPr>
        <w:t>Паузона</w:t>
      </w:r>
      <w:proofErr w:type="spellEnd"/>
      <w:r w:rsidRPr="001E2F44">
        <w:rPr>
          <w:rFonts w:ascii="Times New Roman" w:hAnsi="Times New Roman" w:cs="Times New Roman"/>
          <w:sz w:val="28"/>
          <w:szCs w:val="28"/>
        </w:rPr>
        <w:t xml:space="preserve"> относился с большим осуждением, находя в них ненужные и вредные изображения людей хуже, чем они есть на самом деле, </w:t>
      </w:r>
      <w:r>
        <w:rPr>
          <w:rFonts w:ascii="Times New Roman" w:hAnsi="Times New Roman" w:cs="Times New Roman"/>
          <w:sz w:val="28"/>
          <w:szCs w:val="28"/>
        </w:rPr>
        <w:t xml:space="preserve">шарж отличался </w:t>
      </w:r>
      <w:r w:rsidR="005C2F06">
        <w:rPr>
          <w:rFonts w:ascii="Times New Roman" w:hAnsi="Times New Roman" w:cs="Times New Roman"/>
          <w:sz w:val="28"/>
          <w:szCs w:val="28"/>
        </w:rPr>
        <w:t>безобидной</w:t>
      </w:r>
      <w:r>
        <w:rPr>
          <w:rFonts w:ascii="Times New Roman" w:hAnsi="Times New Roman" w:cs="Times New Roman"/>
          <w:sz w:val="28"/>
          <w:szCs w:val="28"/>
        </w:rPr>
        <w:t xml:space="preserve"> ролью в жизни общества. </w:t>
      </w:r>
      <w:r w:rsidRPr="008E221D">
        <w:rPr>
          <w:rFonts w:ascii="Times New Roman" w:hAnsi="Times New Roman" w:cs="Times New Roman"/>
          <w:sz w:val="28"/>
          <w:szCs w:val="28"/>
        </w:rPr>
        <w:t xml:space="preserve">Если карикатура древних и средних веков служила преимущественно для смешливого времяпрепровождения, то </w:t>
      </w:r>
      <w:r w:rsidR="005C2F06">
        <w:rPr>
          <w:rFonts w:ascii="Times New Roman" w:hAnsi="Times New Roman" w:cs="Times New Roman"/>
          <w:sz w:val="28"/>
          <w:szCs w:val="28"/>
        </w:rPr>
        <w:t>смысл</w:t>
      </w:r>
      <w:r w:rsidRPr="008E221D">
        <w:rPr>
          <w:rFonts w:ascii="Times New Roman" w:hAnsi="Times New Roman" w:cs="Times New Roman"/>
          <w:sz w:val="28"/>
          <w:szCs w:val="28"/>
        </w:rPr>
        <w:t xml:space="preserve"> </w:t>
      </w:r>
      <w:r w:rsidR="005C2F06" w:rsidRPr="008E221D">
        <w:rPr>
          <w:rFonts w:ascii="Times New Roman" w:hAnsi="Times New Roman" w:cs="Times New Roman"/>
          <w:sz w:val="28"/>
          <w:szCs w:val="28"/>
        </w:rPr>
        <w:t>нынешнего</w:t>
      </w:r>
      <w:r w:rsidRPr="008E221D">
        <w:rPr>
          <w:rFonts w:ascii="Times New Roman" w:hAnsi="Times New Roman" w:cs="Times New Roman"/>
          <w:sz w:val="28"/>
          <w:szCs w:val="28"/>
        </w:rPr>
        <w:t xml:space="preserve"> шаржа совсем </w:t>
      </w:r>
      <w:r w:rsidR="005C2F06">
        <w:rPr>
          <w:rFonts w:ascii="Times New Roman" w:hAnsi="Times New Roman" w:cs="Times New Roman"/>
          <w:sz w:val="28"/>
          <w:szCs w:val="28"/>
        </w:rPr>
        <w:t>иной. П</w:t>
      </w:r>
      <w:r w:rsidRPr="008E221D">
        <w:rPr>
          <w:rFonts w:ascii="Times New Roman" w:hAnsi="Times New Roman" w:cs="Times New Roman"/>
          <w:sz w:val="28"/>
          <w:szCs w:val="28"/>
        </w:rPr>
        <w:t xml:space="preserve">о преимуществу </w:t>
      </w:r>
      <w:r w:rsidR="005C2F06">
        <w:rPr>
          <w:rFonts w:ascii="Times New Roman" w:hAnsi="Times New Roman" w:cs="Times New Roman"/>
          <w:sz w:val="28"/>
          <w:szCs w:val="28"/>
        </w:rPr>
        <w:t>он принял пропагандистские черты</w:t>
      </w:r>
      <w:r w:rsidRPr="008E221D">
        <w:rPr>
          <w:rFonts w:ascii="Times New Roman" w:hAnsi="Times New Roman" w:cs="Times New Roman"/>
          <w:sz w:val="28"/>
          <w:szCs w:val="28"/>
        </w:rPr>
        <w:t xml:space="preserve">, так как </w:t>
      </w:r>
      <w:r w:rsidR="005C2F06">
        <w:rPr>
          <w:rFonts w:ascii="Times New Roman" w:hAnsi="Times New Roman" w:cs="Times New Roman"/>
          <w:sz w:val="28"/>
          <w:szCs w:val="28"/>
        </w:rPr>
        <w:t>его</w:t>
      </w:r>
      <w:r w:rsidRPr="008E221D">
        <w:rPr>
          <w:rFonts w:ascii="Times New Roman" w:hAnsi="Times New Roman" w:cs="Times New Roman"/>
          <w:sz w:val="28"/>
          <w:szCs w:val="28"/>
        </w:rPr>
        <w:t xml:space="preserve"> цель - побудить зрителя отнюдь не к добродушным улыбкам, а </w:t>
      </w:r>
      <w:r w:rsidR="005C2F06" w:rsidRPr="008E221D">
        <w:rPr>
          <w:rFonts w:ascii="Times New Roman" w:hAnsi="Times New Roman" w:cs="Times New Roman"/>
          <w:sz w:val="28"/>
          <w:szCs w:val="28"/>
        </w:rPr>
        <w:t>возбудить</w:t>
      </w:r>
      <w:r w:rsidRPr="008E221D">
        <w:rPr>
          <w:rFonts w:ascii="Times New Roman" w:hAnsi="Times New Roman" w:cs="Times New Roman"/>
          <w:sz w:val="28"/>
          <w:szCs w:val="28"/>
        </w:rPr>
        <w:t xml:space="preserve"> в нем гражданское настроение </w:t>
      </w:r>
      <w:r w:rsidR="005C2F06">
        <w:rPr>
          <w:rFonts w:ascii="Times New Roman" w:hAnsi="Times New Roman" w:cs="Times New Roman"/>
          <w:sz w:val="28"/>
          <w:szCs w:val="28"/>
        </w:rPr>
        <w:t>патриотического</w:t>
      </w:r>
      <w:r w:rsidRPr="008E221D">
        <w:rPr>
          <w:rFonts w:ascii="Times New Roman" w:hAnsi="Times New Roman" w:cs="Times New Roman"/>
          <w:sz w:val="28"/>
          <w:szCs w:val="28"/>
        </w:rPr>
        <w:t xml:space="preserve"> порядка и </w:t>
      </w:r>
      <w:r w:rsidR="005C2F06">
        <w:rPr>
          <w:rFonts w:ascii="Times New Roman" w:hAnsi="Times New Roman" w:cs="Times New Roman"/>
          <w:sz w:val="28"/>
          <w:szCs w:val="28"/>
        </w:rPr>
        <w:t>подтолкнуть</w:t>
      </w:r>
      <w:r w:rsidRPr="008E221D">
        <w:rPr>
          <w:rFonts w:ascii="Times New Roman" w:hAnsi="Times New Roman" w:cs="Times New Roman"/>
          <w:sz w:val="28"/>
          <w:szCs w:val="28"/>
        </w:rPr>
        <w:t xml:space="preserve"> его к действию [1</w:t>
      </w:r>
      <w:r w:rsidR="005858A9">
        <w:rPr>
          <w:rFonts w:ascii="Times New Roman" w:hAnsi="Times New Roman" w:cs="Times New Roman"/>
          <w:sz w:val="28"/>
          <w:szCs w:val="28"/>
        </w:rPr>
        <w:t>7</w:t>
      </w:r>
      <w:r w:rsidRPr="008E221D">
        <w:rPr>
          <w:rFonts w:ascii="Times New Roman" w:hAnsi="Times New Roman" w:cs="Times New Roman"/>
          <w:sz w:val="28"/>
          <w:szCs w:val="28"/>
        </w:rPr>
        <w:t>, с. 277].</w:t>
      </w:r>
    </w:p>
    <w:p w:rsidR="0041453D" w:rsidRDefault="006D303A" w:rsidP="003247E3">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С течением времени карикатура была</w:t>
      </w:r>
      <w:r w:rsidRPr="00DA682E">
        <w:rPr>
          <w:rFonts w:ascii="Times New Roman" w:hAnsi="Times New Roman" w:cs="Times New Roman"/>
          <w:sz w:val="28"/>
          <w:szCs w:val="28"/>
        </w:rPr>
        <w:t xml:space="preserve"> мобилизована «на службу интере</w:t>
      </w:r>
      <w:r w:rsidR="005F4190">
        <w:rPr>
          <w:rFonts w:ascii="Times New Roman" w:hAnsi="Times New Roman" w:cs="Times New Roman"/>
          <w:sz w:val="28"/>
          <w:szCs w:val="28"/>
        </w:rPr>
        <w:t xml:space="preserve">сам государственной обороны». </w:t>
      </w:r>
      <w:r w:rsidRPr="00DA682E">
        <w:rPr>
          <w:rFonts w:ascii="Times New Roman" w:hAnsi="Times New Roman" w:cs="Times New Roman"/>
          <w:sz w:val="28"/>
          <w:szCs w:val="28"/>
        </w:rPr>
        <w:t xml:space="preserve">И в странах союзниках, и в воевавших против них странах была введена цензура, распространявшаяся на всю печать и карикатуру в частности. </w:t>
      </w:r>
      <w:r>
        <w:rPr>
          <w:rFonts w:ascii="Times New Roman" w:hAnsi="Times New Roman" w:cs="Times New Roman"/>
          <w:sz w:val="28"/>
          <w:szCs w:val="28"/>
        </w:rPr>
        <w:t xml:space="preserve">В период нестабильной политической </w:t>
      </w:r>
      <w:r w:rsidR="005C2F06">
        <w:rPr>
          <w:rFonts w:ascii="Times New Roman" w:hAnsi="Times New Roman" w:cs="Times New Roman"/>
          <w:sz w:val="28"/>
          <w:szCs w:val="28"/>
        </w:rPr>
        <w:t xml:space="preserve">ситуации </w:t>
      </w:r>
      <w:r>
        <w:rPr>
          <w:rFonts w:ascii="Times New Roman" w:hAnsi="Times New Roman" w:cs="Times New Roman"/>
          <w:sz w:val="28"/>
          <w:szCs w:val="28"/>
        </w:rPr>
        <w:t>значительно уваливаются</w:t>
      </w:r>
      <w:r w:rsidRPr="001E2F44">
        <w:rPr>
          <w:rFonts w:ascii="Times New Roman" w:hAnsi="Times New Roman" w:cs="Times New Roman"/>
          <w:sz w:val="28"/>
          <w:szCs w:val="28"/>
        </w:rPr>
        <w:t xml:space="preserve"> тиражи сатирических журналов, карикатуры </w:t>
      </w:r>
      <w:r w:rsidR="005C2F06" w:rsidRPr="001E2F44">
        <w:rPr>
          <w:rFonts w:ascii="Times New Roman" w:hAnsi="Times New Roman" w:cs="Times New Roman"/>
          <w:sz w:val="28"/>
          <w:szCs w:val="28"/>
        </w:rPr>
        <w:t>каждый день</w:t>
      </w:r>
      <w:r w:rsidRPr="001E2F44">
        <w:rPr>
          <w:rFonts w:ascii="Times New Roman" w:hAnsi="Times New Roman" w:cs="Times New Roman"/>
          <w:sz w:val="28"/>
          <w:szCs w:val="28"/>
        </w:rPr>
        <w:t xml:space="preserve"> </w:t>
      </w:r>
      <w:r>
        <w:rPr>
          <w:rFonts w:ascii="Times New Roman" w:hAnsi="Times New Roman" w:cs="Times New Roman"/>
          <w:sz w:val="28"/>
          <w:szCs w:val="28"/>
        </w:rPr>
        <w:t>публикуются</w:t>
      </w:r>
      <w:r w:rsidRPr="001E2F44">
        <w:rPr>
          <w:rFonts w:ascii="Times New Roman" w:hAnsi="Times New Roman" w:cs="Times New Roman"/>
          <w:sz w:val="28"/>
          <w:szCs w:val="28"/>
        </w:rPr>
        <w:t xml:space="preserve"> в газетах, </w:t>
      </w:r>
      <w:r w:rsidR="005C2F06">
        <w:rPr>
          <w:rFonts w:ascii="Times New Roman" w:hAnsi="Times New Roman" w:cs="Times New Roman"/>
          <w:sz w:val="28"/>
          <w:szCs w:val="28"/>
        </w:rPr>
        <w:t>выпускаются</w:t>
      </w:r>
      <w:r>
        <w:rPr>
          <w:rFonts w:ascii="Times New Roman" w:hAnsi="Times New Roman" w:cs="Times New Roman"/>
          <w:sz w:val="28"/>
          <w:szCs w:val="28"/>
        </w:rPr>
        <w:t xml:space="preserve"> </w:t>
      </w:r>
      <w:r w:rsidRPr="001E2F44">
        <w:rPr>
          <w:rFonts w:ascii="Times New Roman" w:hAnsi="Times New Roman" w:cs="Times New Roman"/>
          <w:sz w:val="28"/>
          <w:szCs w:val="28"/>
        </w:rPr>
        <w:t xml:space="preserve">на отдельных листах и почтовых открытках, </w:t>
      </w:r>
      <w:r>
        <w:rPr>
          <w:rFonts w:ascii="Times New Roman" w:hAnsi="Times New Roman" w:cs="Times New Roman"/>
          <w:sz w:val="28"/>
          <w:szCs w:val="28"/>
        </w:rPr>
        <w:t xml:space="preserve">большинство </w:t>
      </w:r>
      <w:r w:rsidRPr="001E2F44">
        <w:rPr>
          <w:rFonts w:ascii="Times New Roman" w:hAnsi="Times New Roman" w:cs="Times New Roman"/>
          <w:sz w:val="28"/>
          <w:szCs w:val="28"/>
        </w:rPr>
        <w:t>издани</w:t>
      </w:r>
      <w:r>
        <w:rPr>
          <w:rFonts w:ascii="Times New Roman" w:hAnsi="Times New Roman" w:cs="Times New Roman"/>
          <w:sz w:val="28"/>
          <w:szCs w:val="28"/>
        </w:rPr>
        <w:t>й</w:t>
      </w:r>
      <w:r w:rsidRPr="001E2F44">
        <w:rPr>
          <w:rFonts w:ascii="Times New Roman" w:hAnsi="Times New Roman" w:cs="Times New Roman"/>
          <w:sz w:val="28"/>
          <w:szCs w:val="28"/>
        </w:rPr>
        <w:t xml:space="preserve"> также </w:t>
      </w:r>
      <w:r w:rsidR="005C2F06">
        <w:rPr>
          <w:rFonts w:ascii="Times New Roman" w:hAnsi="Times New Roman" w:cs="Times New Roman"/>
          <w:sz w:val="28"/>
          <w:szCs w:val="28"/>
        </w:rPr>
        <w:t>предоставляют</w:t>
      </w:r>
      <w:r w:rsidRPr="001E2F44">
        <w:rPr>
          <w:rFonts w:ascii="Times New Roman" w:hAnsi="Times New Roman" w:cs="Times New Roman"/>
          <w:sz w:val="28"/>
          <w:szCs w:val="28"/>
        </w:rPr>
        <w:t xml:space="preserve"> иллюстрированные бесплатные листовки, предназначенные для </w:t>
      </w:r>
      <w:r w:rsidR="005C2F06" w:rsidRPr="001E2F44">
        <w:rPr>
          <w:rFonts w:ascii="Times New Roman" w:hAnsi="Times New Roman" w:cs="Times New Roman"/>
          <w:sz w:val="28"/>
          <w:szCs w:val="28"/>
        </w:rPr>
        <w:t>бойцов</w:t>
      </w:r>
      <w:r w:rsidRPr="001E2F44">
        <w:rPr>
          <w:rFonts w:ascii="Times New Roman" w:hAnsi="Times New Roman" w:cs="Times New Roman"/>
          <w:sz w:val="28"/>
          <w:szCs w:val="28"/>
        </w:rPr>
        <w:t xml:space="preserve">, с </w:t>
      </w:r>
      <w:r w:rsidR="0041453D">
        <w:rPr>
          <w:rFonts w:ascii="Times New Roman" w:hAnsi="Times New Roman" w:cs="Times New Roman"/>
          <w:sz w:val="28"/>
          <w:szCs w:val="28"/>
        </w:rPr>
        <w:t>самолетов</w:t>
      </w:r>
      <w:r w:rsidRPr="001E2F44">
        <w:rPr>
          <w:rFonts w:ascii="Times New Roman" w:hAnsi="Times New Roman" w:cs="Times New Roman"/>
          <w:sz w:val="28"/>
          <w:szCs w:val="28"/>
        </w:rPr>
        <w:t xml:space="preserve"> эту продукцию </w:t>
      </w:r>
      <w:r w:rsidR="0041453D" w:rsidRPr="001E2F44">
        <w:rPr>
          <w:rFonts w:ascii="Times New Roman" w:hAnsi="Times New Roman" w:cs="Times New Roman"/>
          <w:sz w:val="28"/>
          <w:szCs w:val="28"/>
        </w:rPr>
        <w:t>раскидываю</w:t>
      </w:r>
      <w:r w:rsidR="0041453D">
        <w:rPr>
          <w:rFonts w:ascii="Times New Roman" w:hAnsi="Times New Roman" w:cs="Times New Roman"/>
          <w:sz w:val="28"/>
          <w:szCs w:val="28"/>
        </w:rPr>
        <w:t>т</w:t>
      </w:r>
      <w:r w:rsidR="00D267EA">
        <w:rPr>
          <w:rFonts w:ascii="Times New Roman" w:hAnsi="Times New Roman" w:cs="Times New Roman"/>
          <w:sz w:val="28"/>
          <w:szCs w:val="28"/>
        </w:rPr>
        <w:t xml:space="preserve"> по окопам противника </w:t>
      </w:r>
      <w:r w:rsidRPr="001E2F44">
        <w:rPr>
          <w:rFonts w:ascii="Times New Roman" w:hAnsi="Times New Roman" w:cs="Times New Roman"/>
          <w:sz w:val="28"/>
          <w:szCs w:val="28"/>
        </w:rPr>
        <w:t xml:space="preserve"> </w:t>
      </w:r>
      <w:r w:rsidR="005F4190" w:rsidRPr="005F4190">
        <w:rPr>
          <w:rFonts w:ascii="Times New Roman" w:hAnsi="Times New Roman" w:cs="Times New Roman"/>
          <w:sz w:val="28"/>
          <w:szCs w:val="28"/>
        </w:rPr>
        <w:t>[18, с. 29].</w:t>
      </w:r>
    </w:p>
    <w:p w:rsidR="006D303A" w:rsidRPr="001E2F44" w:rsidRDefault="006D303A" w:rsidP="003247E3">
      <w:pPr>
        <w:spacing w:after="0" w:line="360" w:lineRule="auto"/>
        <w:ind w:firstLine="420"/>
        <w:jc w:val="both"/>
        <w:rPr>
          <w:rFonts w:ascii="Times New Roman" w:hAnsi="Times New Roman" w:cs="Times New Roman"/>
          <w:sz w:val="28"/>
          <w:szCs w:val="28"/>
        </w:rPr>
      </w:pPr>
      <w:r w:rsidRPr="001E2F44">
        <w:rPr>
          <w:rFonts w:ascii="Times New Roman" w:hAnsi="Times New Roman" w:cs="Times New Roman"/>
          <w:sz w:val="28"/>
          <w:szCs w:val="28"/>
        </w:rPr>
        <w:t xml:space="preserve">Однако позиция карикатуристов определялась не только цензурными ограничениями или желанием извлечь, участвуя в пропаганде, материальную </w:t>
      </w:r>
      <w:r w:rsidRPr="001E2F44">
        <w:rPr>
          <w:rFonts w:ascii="Times New Roman" w:hAnsi="Times New Roman" w:cs="Times New Roman"/>
          <w:sz w:val="28"/>
          <w:szCs w:val="28"/>
        </w:rPr>
        <w:lastRenderedPageBreak/>
        <w:t xml:space="preserve">выгоду. </w:t>
      </w:r>
      <w:r>
        <w:rPr>
          <w:rFonts w:ascii="Times New Roman" w:hAnsi="Times New Roman" w:cs="Times New Roman"/>
          <w:sz w:val="28"/>
          <w:szCs w:val="28"/>
        </w:rPr>
        <w:t>Тяжёлые и переломные времена, начало войны вызывают</w:t>
      </w:r>
      <w:r w:rsidRPr="001E2F44">
        <w:rPr>
          <w:rFonts w:ascii="Times New Roman" w:hAnsi="Times New Roman" w:cs="Times New Roman"/>
          <w:sz w:val="28"/>
          <w:szCs w:val="28"/>
        </w:rPr>
        <w:t xml:space="preserve"> патриотический подъем во всех странах-участницах вооруженного конфликта. Художники</w:t>
      </w:r>
      <w:r>
        <w:rPr>
          <w:rFonts w:ascii="Times New Roman" w:hAnsi="Times New Roman" w:cs="Times New Roman"/>
          <w:sz w:val="28"/>
          <w:szCs w:val="28"/>
        </w:rPr>
        <w:t xml:space="preserve"> также</w:t>
      </w:r>
      <w:r w:rsidRPr="001E2F44">
        <w:rPr>
          <w:rFonts w:ascii="Times New Roman" w:hAnsi="Times New Roman" w:cs="Times New Roman"/>
          <w:sz w:val="28"/>
          <w:szCs w:val="28"/>
        </w:rPr>
        <w:t xml:space="preserve"> считали, что </w:t>
      </w:r>
      <w:r>
        <w:rPr>
          <w:rFonts w:ascii="Times New Roman" w:hAnsi="Times New Roman" w:cs="Times New Roman"/>
          <w:sz w:val="28"/>
          <w:szCs w:val="28"/>
        </w:rPr>
        <w:t xml:space="preserve">своими </w:t>
      </w:r>
      <w:r w:rsidRPr="001E2F44">
        <w:rPr>
          <w:rFonts w:ascii="Times New Roman" w:hAnsi="Times New Roman" w:cs="Times New Roman"/>
          <w:sz w:val="28"/>
          <w:szCs w:val="28"/>
        </w:rPr>
        <w:t xml:space="preserve">рисунками они оказывают </w:t>
      </w:r>
      <w:r>
        <w:rPr>
          <w:rFonts w:ascii="Times New Roman" w:hAnsi="Times New Roman" w:cs="Times New Roman"/>
          <w:sz w:val="28"/>
          <w:szCs w:val="28"/>
        </w:rPr>
        <w:t xml:space="preserve">потерявшим надежду </w:t>
      </w:r>
      <w:r w:rsidRPr="001E2F44">
        <w:rPr>
          <w:rFonts w:ascii="Times New Roman" w:hAnsi="Times New Roman" w:cs="Times New Roman"/>
          <w:sz w:val="28"/>
          <w:szCs w:val="28"/>
        </w:rPr>
        <w:t xml:space="preserve">солдатам моральную поддержку. В ходе </w:t>
      </w:r>
      <w:r>
        <w:rPr>
          <w:rFonts w:ascii="Times New Roman" w:hAnsi="Times New Roman" w:cs="Times New Roman"/>
          <w:sz w:val="28"/>
          <w:szCs w:val="28"/>
        </w:rPr>
        <w:t>военных действий</w:t>
      </w:r>
      <w:r w:rsidRPr="001E2F44">
        <w:rPr>
          <w:rFonts w:ascii="Times New Roman" w:hAnsi="Times New Roman" w:cs="Times New Roman"/>
          <w:sz w:val="28"/>
          <w:szCs w:val="28"/>
        </w:rPr>
        <w:t xml:space="preserve"> карикатура не только провоцирует </w:t>
      </w:r>
      <w:r>
        <w:rPr>
          <w:rFonts w:ascii="Times New Roman" w:hAnsi="Times New Roman" w:cs="Times New Roman"/>
          <w:sz w:val="28"/>
          <w:szCs w:val="28"/>
        </w:rPr>
        <w:t xml:space="preserve">и обостряет </w:t>
      </w:r>
      <w:r w:rsidRPr="001E2F44">
        <w:rPr>
          <w:rFonts w:ascii="Times New Roman" w:hAnsi="Times New Roman" w:cs="Times New Roman"/>
          <w:sz w:val="28"/>
          <w:szCs w:val="28"/>
        </w:rPr>
        <w:t xml:space="preserve">агрессию, ей также свойственно </w:t>
      </w:r>
      <w:proofErr w:type="spellStart"/>
      <w:r w:rsidRPr="001E2F44">
        <w:rPr>
          <w:rFonts w:ascii="Times New Roman" w:hAnsi="Times New Roman" w:cs="Times New Roman"/>
          <w:sz w:val="28"/>
          <w:szCs w:val="28"/>
        </w:rPr>
        <w:t>нейтрализовывать</w:t>
      </w:r>
      <w:proofErr w:type="spellEnd"/>
      <w:r w:rsidRPr="001E2F44">
        <w:rPr>
          <w:rFonts w:ascii="Times New Roman" w:hAnsi="Times New Roman" w:cs="Times New Roman"/>
          <w:sz w:val="28"/>
          <w:szCs w:val="28"/>
        </w:rPr>
        <w:t xml:space="preserve"> страх</w:t>
      </w:r>
      <w:r>
        <w:rPr>
          <w:rFonts w:ascii="Times New Roman" w:hAnsi="Times New Roman" w:cs="Times New Roman"/>
          <w:sz w:val="28"/>
          <w:szCs w:val="28"/>
        </w:rPr>
        <w:t>, убивать его в зародыше</w:t>
      </w:r>
      <w:r w:rsidRPr="001E2F44">
        <w:rPr>
          <w:rFonts w:ascii="Times New Roman" w:hAnsi="Times New Roman" w:cs="Times New Roman"/>
          <w:sz w:val="28"/>
          <w:szCs w:val="28"/>
        </w:rPr>
        <w:t xml:space="preserve">. «Мы выполняем национальную миссию. Юмор помогает сражаться. Карикатуру </w:t>
      </w:r>
      <w:r w:rsidR="006C2A35" w:rsidRPr="006C2A35">
        <w:rPr>
          <w:rFonts w:ascii="Times New Roman" w:hAnsi="Times New Roman" w:cs="Times New Roman"/>
          <w:sz w:val="28"/>
          <w:szCs w:val="28"/>
        </w:rPr>
        <w:t xml:space="preserve">– </w:t>
      </w:r>
      <w:r w:rsidRPr="001E2F44">
        <w:rPr>
          <w:rFonts w:ascii="Times New Roman" w:hAnsi="Times New Roman" w:cs="Times New Roman"/>
          <w:sz w:val="28"/>
          <w:szCs w:val="28"/>
        </w:rPr>
        <w:t xml:space="preserve">на фронт!» – заявляли, </w:t>
      </w:r>
      <w:r w:rsidR="0041453D" w:rsidRPr="001E2F44">
        <w:rPr>
          <w:rFonts w:ascii="Times New Roman" w:hAnsi="Times New Roman" w:cs="Times New Roman"/>
          <w:sz w:val="28"/>
          <w:szCs w:val="28"/>
        </w:rPr>
        <w:t>к примеру</w:t>
      </w:r>
      <w:r w:rsidRPr="001E2F44">
        <w:rPr>
          <w:rFonts w:ascii="Times New Roman" w:hAnsi="Times New Roman" w:cs="Times New Roman"/>
          <w:sz w:val="28"/>
          <w:szCs w:val="28"/>
        </w:rPr>
        <w:t>, карикатуристы немецкого журнала «</w:t>
      </w:r>
      <w:proofErr w:type="spellStart"/>
      <w:r w:rsidRPr="001E2F44">
        <w:rPr>
          <w:rFonts w:ascii="Times New Roman" w:hAnsi="Times New Roman" w:cs="Times New Roman"/>
          <w:sz w:val="28"/>
          <w:szCs w:val="28"/>
        </w:rPr>
        <w:t>Kladderadatsch</w:t>
      </w:r>
      <w:proofErr w:type="spellEnd"/>
      <w:r w:rsidRPr="001E2F44">
        <w:rPr>
          <w:rFonts w:ascii="Times New Roman" w:hAnsi="Times New Roman" w:cs="Times New Roman"/>
          <w:sz w:val="28"/>
          <w:szCs w:val="28"/>
        </w:rPr>
        <w:t>»</w:t>
      </w:r>
      <w:r w:rsidR="004C6684">
        <w:rPr>
          <w:rFonts w:ascii="Times New Roman" w:hAnsi="Times New Roman" w:cs="Times New Roman"/>
          <w:sz w:val="28"/>
          <w:szCs w:val="28"/>
        </w:rPr>
        <w:t xml:space="preserve"> </w:t>
      </w:r>
      <w:r w:rsidR="004C6684" w:rsidRPr="004C6684">
        <w:rPr>
          <w:rFonts w:ascii="Times New Roman" w:hAnsi="Times New Roman" w:cs="Times New Roman"/>
          <w:sz w:val="28"/>
          <w:szCs w:val="28"/>
        </w:rPr>
        <w:t>[</w:t>
      </w:r>
      <w:r w:rsidR="005858A9">
        <w:rPr>
          <w:rFonts w:ascii="Times New Roman" w:hAnsi="Times New Roman" w:cs="Times New Roman"/>
          <w:sz w:val="28"/>
          <w:szCs w:val="28"/>
        </w:rPr>
        <w:t>8</w:t>
      </w:r>
      <w:r w:rsidR="004C6684">
        <w:rPr>
          <w:rFonts w:ascii="Times New Roman" w:hAnsi="Times New Roman" w:cs="Times New Roman"/>
          <w:sz w:val="28"/>
          <w:szCs w:val="28"/>
        </w:rPr>
        <w:t>, с. 78</w:t>
      </w:r>
      <w:r w:rsidRPr="001E2F44">
        <w:rPr>
          <w:rFonts w:ascii="Times New Roman" w:hAnsi="Times New Roman" w:cs="Times New Roman"/>
          <w:sz w:val="28"/>
          <w:szCs w:val="28"/>
        </w:rPr>
        <w:t xml:space="preserve">]. Схожие чувства разделяли художники и «по ту сторону баррикад». Рассуждая о причинах расцвета этого жанра в годы войны, журналистка «Русской мысли» Вера </w:t>
      </w:r>
      <w:proofErr w:type="spellStart"/>
      <w:r w:rsidRPr="001E2F44">
        <w:rPr>
          <w:rFonts w:ascii="Times New Roman" w:hAnsi="Times New Roman" w:cs="Times New Roman"/>
          <w:sz w:val="28"/>
          <w:szCs w:val="28"/>
        </w:rPr>
        <w:t>Славенсон</w:t>
      </w:r>
      <w:proofErr w:type="spellEnd"/>
      <w:r w:rsidRPr="001E2F44">
        <w:rPr>
          <w:rFonts w:ascii="Times New Roman" w:hAnsi="Times New Roman" w:cs="Times New Roman"/>
          <w:sz w:val="28"/>
          <w:szCs w:val="28"/>
        </w:rPr>
        <w:t xml:space="preserve"> </w:t>
      </w:r>
      <w:r w:rsidR="0041453D">
        <w:rPr>
          <w:rFonts w:ascii="Times New Roman" w:hAnsi="Times New Roman" w:cs="Times New Roman"/>
          <w:sz w:val="28"/>
          <w:szCs w:val="28"/>
        </w:rPr>
        <w:t>о</w:t>
      </w:r>
      <w:r w:rsidRPr="001E2F44">
        <w:rPr>
          <w:rFonts w:ascii="Times New Roman" w:hAnsi="Times New Roman" w:cs="Times New Roman"/>
          <w:sz w:val="28"/>
          <w:szCs w:val="28"/>
        </w:rPr>
        <w:t xml:space="preserve">тмечала: </w:t>
      </w:r>
      <w:proofErr w:type="gramStart"/>
      <w:r w:rsidRPr="001E2F44">
        <w:rPr>
          <w:rFonts w:ascii="Times New Roman" w:hAnsi="Times New Roman" w:cs="Times New Roman"/>
          <w:sz w:val="28"/>
          <w:szCs w:val="28"/>
        </w:rPr>
        <w:t>«Если согласиться с тем положением, что человек – существо смеющееся, что смех, по выражению Вольтера и с поправкой Канта, столь же необходим, в противовес многим страданиям в жизни, как сон и надежда, то ничего не будет удивительного в том, что ныне смех этот не только не умолк, напротив, окреп и зазвучал уверенно и громко.</w:t>
      </w:r>
      <w:proofErr w:type="gramEnd"/>
      <w:r w:rsidRPr="001E2F44">
        <w:rPr>
          <w:rFonts w:ascii="Times New Roman" w:hAnsi="Times New Roman" w:cs="Times New Roman"/>
          <w:sz w:val="28"/>
          <w:szCs w:val="28"/>
        </w:rPr>
        <w:t xml:space="preserve"> Смеются у нас не только в </w:t>
      </w:r>
      <w:r w:rsidR="00053AE9">
        <w:rPr>
          <w:rFonts w:ascii="Times New Roman" w:hAnsi="Times New Roman" w:cs="Times New Roman"/>
          <w:sz w:val="28"/>
          <w:szCs w:val="28"/>
        </w:rPr>
        <w:t>тылу, смеются даже в окопах» [1</w:t>
      </w:r>
      <w:r w:rsidR="005858A9">
        <w:rPr>
          <w:rFonts w:ascii="Times New Roman" w:hAnsi="Times New Roman" w:cs="Times New Roman"/>
          <w:sz w:val="28"/>
          <w:szCs w:val="28"/>
        </w:rPr>
        <w:t>2</w:t>
      </w:r>
      <w:r w:rsidRPr="001E2F44">
        <w:rPr>
          <w:rFonts w:ascii="Times New Roman" w:hAnsi="Times New Roman" w:cs="Times New Roman"/>
          <w:sz w:val="28"/>
          <w:szCs w:val="28"/>
        </w:rPr>
        <w:t>, с. 27]</w:t>
      </w:r>
    </w:p>
    <w:p w:rsidR="006D303A" w:rsidRDefault="006D303A" w:rsidP="003247E3">
      <w:pPr>
        <w:spacing w:after="0" w:line="360" w:lineRule="auto"/>
        <w:jc w:val="both"/>
        <w:rPr>
          <w:rFonts w:ascii="Times New Roman" w:hAnsi="Times New Roman" w:cs="Times New Roman"/>
          <w:sz w:val="28"/>
          <w:szCs w:val="28"/>
        </w:rPr>
      </w:pPr>
    </w:p>
    <w:p w:rsidR="00053AE9" w:rsidRDefault="00053AE9" w:rsidP="003247E3">
      <w:pPr>
        <w:spacing w:after="0" w:line="360" w:lineRule="auto"/>
        <w:jc w:val="both"/>
        <w:rPr>
          <w:rFonts w:ascii="Times New Roman" w:hAnsi="Times New Roman" w:cs="Times New Roman"/>
          <w:sz w:val="28"/>
          <w:szCs w:val="28"/>
        </w:rPr>
      </w:pPr>
    </w:p>
    <w:p w:rsidR="006D303A" w:rsidRDefault="006D303A" w:rsidP="003247E3">
      <w:pPr>
        <w:spacing w:after="0" w:line="360" w:lineRule="auto"/>
        <w:jc w:val="both"/>
        <w:rPr>
          <w:rFonts w:ascii="Times New Roman" w:hAnsi="Times New Roman" w:cs="Times New Roman"/>
          <w:sz w:val="28"/>
          <w:szCs w:val="28"/>
        </w:rPr>
      </w:pPr>
    </w:p>
    <w:p w:rsidR="0041453D" w:rsidRDefault="0041453D" w:rsidP="003247E3">
      <w:pPr>
        <w:spacing w:after="0" w:line="360" w:lineRule="auto"/>
        <w:jc w:val="both"/>
        <w:rPr>
          <w:rFonts w:ascii="Times New Roman" w:hAnsi="Times New Roman" w:cs="Times New Roman"/>
          <w:sz w:val="28"/>
          <w:szCs w:val="28"/>
        </w:rPr>
      </w:pPr>
    </w:p>
    <w:p w:rsidR="0041453D" w:rsidRDefault="0041453D" w:rsidP="003247E3">
      <w:pPr>
        <w:spacing w:after="0" w:line="360" w:lineRule="auto"/>
        <w:jc w:val="both"/>
        <w:rPr>
          <w:rFonts w:ascii="Times New Roman" w:hAnsi="Times New Roman" w:cs="Times New Roman"/>
          <w:sz w:val="28"/>
          <w:szCs w:val="28"/>
        </w:rPr>
      </w:pPr>
    </w:p>
    <w:p w:rsidR="0041453D" w:rsidRDefault="0041453D" w:rsidP="003247E3">
      <w:pPr>
        <w:spacing w:after="0" w:line="360" w:lineRule="auto"/>
        <w:jc w:val="both"/>
        <w:rPr>
          <w:rFonts w:ascii="Times New Roman" w:hAnsi="Times New Roman" w:cs="Times New Roman"/>
          <w:sz w:val="28"/>
          <w:szCs w:val="28"/>
        </w:rPr>
      </w:pPr>
    </w:p>
    <w:p w:rsidR="006D303A" w:rsidRPr="001E2F44" w:rsidRDefault="006D303A" w:rsidP="003247E3">
      <w:pPr>
        <w:spacing w:after="0" w:line="360" w:lineRule="auto"/>
        <w:jc w:val="both"/>
        <w:rPr>
          <w:rFonts w:ascii="Times New Roman" w:hAnsi="Times New Roman" w:cs="Times New Roman"/>
          <w:sz w:val="28"/>
          <w:szCs w:val="28"/>
        </w:rPr>
      </w:pPr>
    </w:p>
    <w:p w:rsidR="00175629" w:rsidRDefault="00175629" w:rsidP="003247E3">
      <w:pPr>
        <w:spacing w:before="100" w:after="0" w:line="360" w:lineRule="auto"/>
        <w:ind w:left="786"/>
        <w:jc w:val="both"/>
        <w:rPr>
          <w:rFonts w:ascii="Times New Roman" w:eastAsia="Times New Roman" w:hAnsi="Times New Roman" w:cs="Times New Roman"/>
          <w:color w:val="000000" w:themeColor="text1"/>
          <w:sz w:val="28"/>
        </w:rPr>
      </w:pPr>
    </w:p>
    <w:p w:rsidR="00175629" w:rsidRDefault="00175629" w:rsidP="003247E3">
      <w:pPr>
        <w:spacing w:before="100" w:after="0" w:line="360" w:lineRule="auto"/>
        <w:ind w:left="786"/>
        <w:jc w:val="both"/>
        <w:rPr>
          <w:rFonts w:ascii="Times New Roman" w:eastAsia="Times New Roman" w:hAnsi="Times New Roman" w:cs="Times New Roman"/>
          <w:color w:val="000000" w:themeColor="text1"/>
          <w:sz w:val="28"/>
        </w:rPr>
      </w:pPr>
    </w:p>
    <w:p w:rsidR="005F4190" w:rsidRDefault="005F4190" w:rsidP="003247E3">
      <w:pPr>
        <w:spacing w:before="100" w:after="0" w:line="360" w:lineRule="auto"/>
        <w:ind w:left="786"/>
        <w:jc w:val="both"/>
        <w:rPr>
          <w:rFonts w:ascii="Times New Roman" w:eastAsia="Times New Roman" w:hAnsi="Times New Roman" w:cs="Times New Roman"/>
          <w:color w:val="000000" w:themeColor="text1"/>
          <w:sz w:val="28"/>
        </w:rPr>
      </w:pPr>
    </w:p>
    <w:p w:rsidR="00175629" w:rsidRDefault="00175629" w:rsidP="003247E3">
      <w:pPr>
        <w:spacing w:before="100" w:after="0" w:line="360" w:lineRule="auto"/>
        <w:ind w:left="786"/>
        <w:jc w:val="both"/>
        <w:rPr>
          <w:rFonts w:ascii="Times New Roman" w:eastAsia="Times New Roman" w:hAnsi="Times New Roman" w:cs="Times New Roman"/>
          <w:color w:val="000000" w:themeColor="text1"/>
          <w:sz w:val="28"/>
        </w:rPr>
      </w:pPr>
    </w:p>
    <w:p w:rsidR="005E358C" w:rsidRDefault="002B32A7" w:rsidP="003247E3">
      <w:pPr>
        <w:spacing w:before="100" w:after="0" w:line="360" w:lineRule="auto"/>
        <w:ind w:left="786"/>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lastRenderedPageBreak/>
        <w:t xml:space="preserve">2 </w:t>
      </w:r>
      <w:r w:rsidR="005E358C" w:rsidRPr="002B32A7">
        <w:rPr>
          <w:rFonts w:ascii="Times New Roman" w:eastAsia="Times New Roman" w:hAnsi="Times New Roman" w:cs="Times New Roman"/>
          <w:color w:val="000000" w:themeColor="text1"/>
          <w:sz w:val="28"/>
        </w:rPr>
        <w:t>Советская концепция пропаганды в годы Великой Отечественн</w:t>
      </w:r>
      <w:r w:rsidR="004621C5" w:rsidRPr="002B32A7">
        <w:rPr>
          <w:rFonts w:ascii="Times New Roman" w:eastAsia="Times New Roman" w:hAnsi="Times New Roman" w:cs="Times New Roman"/>
          <w:color w:val="000000" w:themeColor="text1"/>
          <w:sz w:val="28"/>
        </w:rPr>
        <w:t>ой войны, роль военного плаката</w:t>
      </w:r>
    </w:p>
    <w:p w:rsidR="006D303A" w:rsidRDefault="0041453D" w:rsidP="003247E3">
      <w:pPr>
        <w:spacing w:after="0" w:line="360" w:lineRule="auto"/>
        <w:ind w:firstLine="420"/>
        <w:jc w:val="both"/>
        <w:rPr>
          <w:rFonts w:ascii="Times New Roman" w:eastAsia="Times New Roman" w:hAnsi="Times New Roman" w:cs="Times New Roman"/>
          <w:color w:val="000000" w:themeColor="text1"/>
          <w:sz w:val="28"/>
          <w:shd w:val="clear" w:color="auto" w:fill="FDFEFF"/>
        </w:rPr>
      </w:pPr>
      <w:r>
        <w:rPr>
          <w:rFonts w:ascii="Times New Roman" w:eastAsia="Times New Roman" w:hAnsi="Times New Roman" w:cs="Times New Roman"/>
          <w:color w:val="000000" w:themeColor="text1"/>
          <w:sz w:val="28"/>
          <w:shd w:val="clear" w:color="auto" w:fill="FDFEFF"/>
        </w:rPr>
        <w:t>Формирование</w:t>
      </w:r>
      <w:r w:rsidR="009B6DC7" w:rsidRPr="009B6DC7">
        <w:rPr>
          <w:rFonts w:ascii="Times New Roman" w:eastAsia="Times New Roman" w:hAnsi="Times New Roman" w:cs="Times New Roman"/>
          <w:color w:val="000000" w:themeColor="text1"/>
          <w:sz w:val="28"/>
          <w:shd w:val="clear" w:color="auto" w:fill="FDFEFF"/>
        </w:rPr>
        <w:t xml:space="preserve"> телекоммуникационных технологий </w:t>
      </w:r>
      <w:r w:rsidR="0032398C">
        <w:rPr>
          <w:rFonts w:ascii="Times New Roman" w:eastAsia="Times New Roman" w:hAnsi="Times New Roman" w:cs="Times New Roman"/>
          <w:color w:val="000000" w:themeColor="text1"/>
          <w:sz w:val="28"/>
          <w:shd w:val="clear" w:color="auto" w:fill="FDFEFF"/>
        </w:rPr>
        <w:t>предоставило возможность</w:t>
      </w:r>
      <w:r w:rsidR="009B6DC7" w:rsidRPr="009B6DC7">
        <w:rPr>
          <w:rFonts w:ascii="Times New Roman" w:eastAsia="Times New Roman" w:hAnsi="Times New Roman" w:cs="Times New Roman"/>
          <w:color w:val="000000" w:themeColor="text1"/>
          <w:sz w:val="28"/>
          <w:shd w:val="clear" w:color="auto" w:fill="FDFEFF"/>
        </w:rPr>
        <w:t xml:space="preserve"> </w:t>
      </w:r>
      <w:r>
        <w:rPr>
          <w:rFonts w:ascii="Times New Roman" w:eastAsia="Times New Roman" w:hAnsi="Times New Roman" w:cs="Times New Roman"/>
          <w:color w:val="000000" w:themeColor="text1"/>
          <w:sz w:val="28"/>
          <w:shd w:val="clear" w:color="auto" w:fill="FDFEFF"/>
        </w:rPr>
        <w:t>размышлять</w:t>
      </w:r>
      <w:r w:rsidR="009B6DC7" w:rsidRPr="009B6DC7">
        <w:rPr>
          <w:rFonts w:ascii="Times New Roman" w:eastAsia="Times New Roman" w:hAnsi="Times New Roman" w:cs="Times New Roman"/>
          <w:color w:val="000000" w:themeColor="text1"/>
          <w:sz w:val="28"/>
          <w:shd w:val="clear" w:color="auto" w:fill="FDFEFF"/>
        </w:rPr>
        <w:t xml:space="preserve"> о </w:t>
      </w:r>
      <w:r w:rsidR="0032398C">
        <w:rPr>
          <w:rFonts w:ascii="Times New Roman" w:eastAsia="Times New Roman" w:hAnsi="Times New Roman" w:cs="Times New Roman"/>
          <w:color w:val="000000" w:themeColor="text1"/>
          <w:sz w:val="28"/>
          <w:shd w:val="clear" w:color="auto" w:fill="FDFEFF"/>
        </w:rPr>
        <w:t>потенциале</w:t>
      </w:r>
      <w:r w:rsidR="009B6DC7" w:rsidRPr="009B6DC7">
        <w:rPr>
          <w:rFonts w:ascii="Times New Roman" w:eastAsia="Times New Roman" w:hAnsi="Times New Roman" w:cs="Times New Roman"/>
          <w:color w:val="000000" w:themeColor="text1"/>
          <w:sz w:val="28"/>
          <w:shd w:val="clear" w:color="auto" w:fill="FDFEFF"/>
        </w:rPr>
        <w:t xml:space="preserve"> широкомасштабного применения «информационного оружия». Первый опыт советской </w:t>
      </w:r>
      <w:proofErr w:type="spellStart"/>
      <w:r w:rsidR="009B6DC7" w:rsidRPr="009B6DC7">
        <w:rPr>
          <w:rFonts w:ascii="Times New Roman" w:eastAsia="Times New Roman" w:hAnsi="Times New Roman" w:cs="Times New Roman"/>
          <w:color w:val="000000" w:themeColor="text1"/>
          <w:sz w:val="28"/>
          <w:shd w:val="clear" w:color="auto" w:fill="FDFEFF"/>
        </w:rPr>
        <w:t>спецпропаганды</w:t>
      </w:r>
      <w:proofErr w:type="spellEnd"/>
      <w:r w:rsidR="009B6DC7" w:rsidRPr="009B6DC7">
        <w:rPr>
          <w:rFonts w:ascii="Times New Roman" w:eastAsia="Times New Roman" w:hAnsi="Times New Roman" w:cs="Times New Roman"/>
          <w:color w:val="000000" w:themeColor="text1"/>
          <w:sz w:val="28"/>
          <w:shd w:val="clear" w:color="auto" w:fill="FDFEFF"/>
        </w:rPr>
        <w:t xml:space="preserve"> относится к годам гражданской войны. Тогда это были отдельные листовки, не </w:t>
      </w:r>
      <w:r w:rsidR="0032398C" w:rsidRPr="009B6DC7">
        <w:rPr>
          <w:rFonts w:ascii="Times New Roman" w:eastAsia="Times New Roman" w:hAnsi="Times New Roman" w:cs="Times New Roman"/>
          <w:color w:val="000000" w:themeColor="text1"/>
          <w:sz w:val="28"/>
          <w:shd w:val="clear" w:color="auto" w:fill="FDFEFF"/>
        </w:rPr>
        <w:t>обладающие</w:t>
      </w:r>
      <w:r w:rsidR="0032398C">
        <w:rPr>
          <w:rFonts w:ascii="Times New Roman" w:eastAsia="Times New Roman" w:hAnsi="Times New Roman" w:cs="Times New Roman"/>
          <w:color w:val="000000" w:themeColor="text1"/>
          <w:sz w:val="28"/>
          <w:shd w:val="clear" w:color="auto" w:fill="FDFEFF"/>
        </w:rPr>
        <w:t xml:space="preserve"> системным</w:t>
      </w:r>
      <w:r w:rsidR="009B6DC7" w:rsidRPr="009B6DC7">
        <w:rPr>
          <w:rFonts w:ascii="Times New Roman" w:eastAsia="Times New Roman" w:hAnsi="Times New Roman" w:cs="Times New Roman"/>
          <w:color w:val="000000" w:themeColor="text1"/>
          <w:sz w:val="28"/>
          <w:shd w:val="clear" w:color="auto" w:fill="FDFEFF"/>
        </w:rPr>
        <w:t xml:space="preserve"> характер</w:t>
      </w:r>
      <w:r w:rsidR="0032398C">
        <w:rPr>
          <w:rFonts w:ascii="Times New Roman" w:eastAsia="Times New Roman" w:hAnsi="Times New Roman" w:cs="Times New Roman"/>
          <w:color w:val="000000" w:themeColor="text1"/>
          <w:sz w:val="28"/>
          <w:shd w:val="clear" w:color="auto" w:fill="FDFEFF"/>
        </w:rPr>
        <w:t>ом</w:t>
      </w:r>
      <w:r>
        <w:rPr>
          <w:rFonts w:ascii="Times New Roman" w:eastAsia="Times New Roman" w:hAnsi="Times New Roman" w:cs="Times New Roman"/>
          <w:color w:val="000000" w:themeColor="text1"/>
          <w:sz w:val="28"/>
          <w:shd w:val="clear" w:color="auto" w:fill="FDFEFF"/>
        </w:rPr>
        <w:t xml:space="preserve">, основной смысловой нагрузкой которых </w:t>
      </w:r>
      <w:r w:rsidR="009B6DC7" w:rsidRPr="009B6DC7">
        <w:rPr>
          <w:rFonts w:ascii="Times New Roman" w:eastAsia="Times New Roman" w:hAnsi="Times New Roman" w:cs="Times New Roman"/>
          <w:color w:val="000000" w:themeColor="text1"/>
          <w:sz w:val="28"/>
          <w:shd w:val="clear" w:color="auto" w:fill="FDFEFF"/>
        </w:rPr>
        <w:t>являлась классовая борьба. Расцвет пропаг</w:t>
      </w:r>
      <w:r>
        <w:rPr>
          <w:rFonts w:ascii="Times New Roman" w:eastAsia="Times New Roman" w:hAnsi="Times New Roman" w:cs="Times New Roman"/>
          <w:color w:val="000000" w:themeColor="text1"/>
          <w:sz w:val="28"/>
          <w:shd w:val="clear" w:color="auto" w:fill="FDFEFF"/>
        </w:rPr>
        <w:t>анды приходится на 1937 год</w:t>
      </w:r>
      <w:r w:rsidR="009B6DC7" w:rsidRPr="009B6DC7">
        <w:rPr>
          <w:rFonts w:ascii="Times New Roman" w:eastAsia="Times New Roman" w:hAnsi="Times New Roman" w:cs="Times New Roman"/>
          <w:color w:val="000000" w:themeColor="text1"/>
          <w:sz w:val="28"/>
          <w:shd w:val="clear" w:color="auto" w:fill="FDFEFF"/>
        </w:rPr>
        <w:t xml:space="preserve">, когда Политуправление Красной Армии было переименовано в Главное управление политической пропаганды, а политические управления округов и </w:t>
      </w:r>
      <w:r w:rsidR="006C2A35">
        <w:rPr>
          <w:rFonts w:ascii="Times New Roman" w:eastAsia="Times New Roman" w:hAnsi="Times New Roman" w:cs="Times New Roman"/>
          <w:color w:val="000000" w:themeColor="text1"/>
          <w:sz w:val="28"/>
          <w:shd w:val="clear" w:color="auto" w:fill="FDFEFF"/>
        </w:rPr>
        <w:t xml:space="preserve">политические отделы соединений </w:t>
      </w:r>
      <w:r w:rsidR="006C2A35" w:rsidRPr="006C2A35">
        <w:rPr>
          <w:rFonts w:ascii="Times New Roman" w:eastAsia="Times New Roman" w:hAnsi="Times New Roman" w:cs="Times New Roman"/>
          <w:color w:val="000000" w:themeColor="text1"/>
          <w:sz w:val="28"/>
          <w:shd w:val="clear" w:color="auto" w:fill="FDFEFF"/>
        </w:rPr>
        <w:t>–</w:t>
      </w:r>
      <w:r w:rsidR="009B6DC7" w:rsidRPr="009B6DC7">
        <w:rPr>
          <w:rFonts w:ascii="Times New Roman" w:eastAsia="Times New Roman" w:hAnsi="Times New Roman" w:cs="Times New Roman"/>
          <w:color w:val="000000" w:themeColor="text1"/>
          <w:sz w:val="28"/>
          <w:shd w:val="clear" w:color="auto" w:fill="FDFEFF"/>
        </w:rPr>
        <w:t xml:space="preserve"> в управления и отделы политического пропаганды. Работа в них велась, в основном, внутри армии. </w:t>
      </w:r>
    </w:p>
    <w:p w:rsidR="009B6DC7" w:rsidRDefault="0091265D" w:rsidP="003247E3">
      <w:pPr>
        <w:spacing w:after="0" w:line="360" w:lineRule="auto"/>
        <w:ind w:firstLine="420"/>
        <w:jc w:val="both"/>
        <w:rPr>
          <w:rFonts w:ascii="Times New Roman" w:eastAsia="Times New Roman" w:hAnsi="Times New Roman" w:cs="Times New Roman"/>
          <w:color w:val="000000" w:themeColor="text1"/>
          <w:sz w:val="28"/>
          <w:shd w:val="clear" w:color="auto" w:fill="FDFEFF"/>
        </w:rPr>
      </w:pPr>
      <w:r w:rsidRPr="0091265D">
        <w:rPr>
          <w:rFonts w:ascii="Times New Roman" w:hAnsi="Times New Roman" w:cs="Times New Roman"/>
          <w:sz w:val="28"/>
          <w:szCs w:val="28"/>
        </w:rPr>
        <w:t>Уже в октябре 1940 года был создан отдел пропаганды среди войск и населения противника</w:t>
      </w:r>
      <w:r w:rsidR="00A759D4">
        <w:rPr>
          <w:rFonts w:ascii="Times New Roman" w:hAnsi="Times New Roman" w:cs="Times New Roman"/>
          <w:sz w:val="28"/>
          <w:szCs w:val="28"/>
        </w:rPr>
        <w:t>. В советской военной</w:t>
      </w:r>
      <w:r w:rsidRPr="0091265D">
        <w:rPr>
          <w:rFonts w:ascii="Times New Roman" w:hAnsi="Times New Roman" w:cs="Times New Roman"/>
          <w:sz w:val="28"/>
          <w:szCs w:val="28"/>
        </w:rPr>
        <w:t xml:space="preserve"> истори</w:t>
      </w:r>
      <w:r w:rsidR="00A759D4">
        <w:rPr>
          <w:rFonts w:ascii="Times New Roman" w:hAnsi="Times New Roman" w:cs="Times New Roman"/>
          <w:sz w:val="28"/>
          <w:szCs w:val="28"/>
        </w:rPr>
        <w:t>и</w:t>
      </w:r>
      <w:r w:rsidRPr="0091265D">
        <w:rPr>
          <w:rFonts w:ascii="Times New Roman" w:hAnsi="Times New Roman" w:cs="Times New Roman"/>
          <w:sz w:val="28"/>
          <w:szCs w:val="28"/>
        </w:rPr>
        <w:t xml:space="preserve"> эта структура </w:t>
      </w:r>
      <w:r w:rsidR="00A759D4">
        <w:rPr>
          <w:rFonts w:ascii="Times New Roman" w:hAnsi="Times New Roman" w:cs="Times New Roman"/>
          <w:sz w:val="28"/>
          <w:szCs w:val="28"/>
        </w:rPr>
        <w:t>известна</w:t>
      </w:r>
      <w:r w:rsidRPr="0091265D">
        <w:rPr>
          <w:rFonts w:ascii="Times New Roman" w:hAnsi="Times New Roman" w:cs="Times New Roman"/>
          <w:sz w:val="28"/>
          <w:szCs w:val="28"/>
        </w:rPr>
        <w:t xml:space="preserve"> под именем управления специальной пропаганды. 12 октября 1940 г</w:t>
      </w:r>
      <w:r w:rsidR="0041453D">
        <w:rPr>
          <w:rFonts w:ascii="Times New Roman" w:hAnsi="Times New Roman" w:cs="Times New Roman"/>
          <w:sz w:val="28"/>
          <w:szCs w:val="28"/>
        </w:rPr>
        <w:t>ода</w:t>
      </w:r>
      <w:r w:rsidRPr="0091265D">
        <w:rPr>
          <w:rFonts w:ascii="Times New Roman" w:hAnsi="Times New Roman" w:cs="Times New Roman"/>
          <w:sz w:val="28"/>
          <w:szCs w:val="28"/>
        </w:rPr>
        <w:t>, Главное управление политической пропаганды РККА издало директиву о ведении идеологической работы на войска противника</w:t>
      </w:r>
      <w:r w:rsidR="0041453D">
        <w:rPr>
          <w:rFonts w:ascii="Times New Roman" w:hAnsi="Times New Roman" w:cs="Times New Roman"/>
          <w:sz w:val="28"/>
          <w:szCs w:val="28"/>
        </w:rPr>
        <w:t>.</w:t>
      </w:r>
    </w:p>
    <w:p w:rsidR="005E358C" w:rsidRPr="009B6DC7" w:rsidRDefault="0091265D" w:rsidP="003247E3">
      <w:pPr>
        <w:spacing w:after="0" w:line="360" w:lineRule="auto"/>
        <w:ind w:firstLine="420"/>
        <w:jc w:val="both"/>
        <w:rPr>
          <w:rFonts w:ascii="Times New Roman" w:eastAsia="Times New Roman" w:hAnsi="Times New Roman" w:cs="Times New Roman"/>
          <w:color w:val="000000" w:themeColor="text1"/>
          <w:sz w:val="28"/>
          <w:shd w:val="clear" w:color="auto" w:fill="FDFEFF"/>
        </w:rPr>
      </w:pPr>
      <w:r w:rsidRPr="0091265D">
        <w:rPr>
          <w:rFonts w:ascii="Times New Roman" w:hAnsi="Times New Roman" w:cs="Times New Roman"/>
          <w:sz w:val="28"/>
          <w:szCs w:val="28"/>
        </w:rPr>
        <w:t>С 26 июня 1941 года сотрудники 7 управлений Гл. ПУРККА и РККФ активно приступили к решению главных пропагандистских задач, поставленных руководством страны:</w:t>
      </w:r>
      <w:r w:rsidR="0062693E">
        <w:rPr>
          <w:rFonts w:ascii="Times New Roman" w:hAnsi="Times New Roman" w:cs="Times New Roman"/>
          <w:sz w:val="28"/>
          <w:szCs w:val="28"/>
        </w:rPr>
        <w:t xml:space="preserve"> </w:t>
      </w:r>
    </w:p>
    <w:p w:rsidR="005E358C" w:rsidRDefault="0091265D" w:rsidP="003247E3">
      <w:pPr>
        <w:pStyle w:val="a3"/>
        <w:numPr>
          <w:ilvl w:val="0"/>
          <w:numId w:val="1"/>
        </w:numPr>
        <w:spacing w:after="0" w:line="360" w:lineRule="auto"/>
        <w:jc w:val="both"/>
        <w:rPr>
          <w:rFonts w:ascii="Times New Roman" w:hAnsi="Times New Roman" w:cs="Times New Roman"/>
          <w:sz w:val="28"/>
          <w:szCs w:val="28"/>
        </w:rPr>
      </w:pPr>
      <w:r w:rsidRPr="005E358C">
        <w:rPr>
          <w:rFonts w:ascii="Times New Roman" w:hAnsi="Times New Roman" w:cs="Times New Roman"/>
          <w:sz w:val="28"/>
          <w:szCs w:val="28"/>
        </w:rPr>
        <w:t>разоблачить Гитлера и фашистских лидеров как врагов немецкого народа;</w:t>
      </w:r>
    </w:p>
    <w:p w:rsidR="005E358C" w:rsidRDefault="0091265D" w:rsidP="003247E3">
      <w:pPr>
        <w:pStyle w:val="a3"/>
        <w:numPr>
          <w:ilvl w:val="0"/>
          <w:numId w:val="1"/>
        </w:numPr>
        <w:spacing w:after="0" w:line="360" w:lineRule="auto"/>
        <w:jc w:val="both"/>
        <w:rPr>
          <w:rFonts w:ascii="Times New Roman" w:hAnsi="Times New Roman" w:cs="Times New Roman"/>
          <w:sz w:val="28"/>
          <w:szCs w:val="28"/>
        </w:rPr>
      </w:pPr>
      <w:r w:rsidRPr="005E358C">
        <w:rPr>
          <w:rFonts w:ascii="Times New Roman" w:hAnsi="Times New Roman" w:cs="Times New Roman"/>
          <w:sz w:val="28"/>
          <w:szCs w:val="28"/>
        </w:rPr>
        <w:t>убедить в справедливом, освободительном характере войны со стороны Советского Союза;</w:t>
      </w:r>
    </w:p>
    <w:p w:rsidR="0041453D" w:rsidRDefault="0091265D" w:rsidP="003247E3">
      <w:pPr>
        <w:pStyle w:val="a3"/>
        <w:numPr>
          <w:ilvl w:val="0"/>
          <w:numId w:val="1"/>
        </w:numPr>
        <w:spacing w:after="0" w:line="360" w:lineRule="auto"/>
        <w:jc w:val="both"/>
        <w:rPr>
          <w:rFonts w:ascii="Times New Roman" w:hAnsi="Times New Roman" w:cs="Times New Roman"/>
          <w:sz w:val="28"/>
          <w:szCs w:val="28"/>
        </w:rPr>
      </w:pPr>
      <w:r w:rsidRPr="005E358C">
        <w:rPr>
          <w:rFonts w:ascii="Times New Roman" w:hAnsi="Times New Roman" w:cs="Times New Roman"/>
          <w:sz w:val="28"/>
          <w:szCs w:val="28"/>
        </w:rPr>
        <w:t xml:space="preserve">доказать неизбежность </w:t>
      </w:r>
      <w:r w:rsidR="00BD7478">
        <w:rPr>
          <w:rFonts w:ascii="Times New Roman" w:hAnsi="Times New Roman" w:cs="Times New Roman"/>
          <w:sz w:val="28"/>
          <w:szCs w:val="28"/>
        </w:rPr>
        <w:t>военного поражения Германии</w:t>
      </w:r>
      <w:r w:rsidRPr="005E358C">
        <w:rPr>
          <w:rFonts w:ascii="Times New Roman" w:hAnsi="Times New Roman" w:cs="Times New Roman"/>
          <w:sz w:val="28"/>
          <w:szCs w:val="28"/>
        </w:rPr>
        <w:t>;</w:t>
      </w:r>
      <w:r w:rsidR="0062693E" w:rsidRPr="005E358C">
        <w:rPr>
          <w:rFonts w:ascii="Times New Roman" w:hAnsi="Times New Roman" w:cs="Times New Roman"/>
          <w:sz w:val="28"/>
          <w:szCs w:val="28"/>
        </w:rPr>
        <w:t xml:space="preserve"> </w:t>
      </w:r>
    </w:p>
    <w:p w:rsidR="005E358C" w:rsidRDefault="0091265D" w:rsidP="003247E3">
      <w:pPr>
        <w:pStyle w:val="a3"/>
        <w:numPr>
          <w:ilvl w:val="0"/>
          <w:numId w:val="1"/>
        </w:numPr>
        <w:spacing w:after="0" w:line="360" w:lineRule="auto"/>
        <w:jc w:val="both"/>
        <w:rPr>
          <w:rFonts w:ascii="Times New Roman" w:hAnsi="Times New Roman" w:cs="Times New Roman"/>
          <w:sz w:val="28"/>
          <w:szCs w:val="28"/>
        </w:rPr>
      </w:pPr>
      <w:r w:rsidRPr="005E358C">
        <w:rPr>
          <w:rFonts w:ascii="Times New Roman" w:hAnsi="Times New Roman" w:cs="Times New Roman"/>
          <w:sz w:val="28"/>
          <w:szCs w:val="28"/>
        </w:rPr>
        <w:t>побудить вражеских солдат к сдаче в плен;</w:t>
      </w:r>
      <w:r w:rsidR="0062693E" w:rsidRPr="005E358C">
        <w:rPr>
          <w:rFonts w:ascii="Times New Roman" w:hAnsi="Times New Roman" w:cs="Times New Roman"/>
          <w:sz w:val="28"/>
          <w:szCs w:val="28"/>
        </w:rPr>
        <w:t xml:space="preserve"> </w:t>
      </w:r>
    </w:p>
    <w:p w:rsidR="005E358C" w:rsidRDefault="0091265D" w:rsidP="003247E3">
      <w:pPr>
        <w:pStyle w:val="a3"/>
        <w:numPr>
          <w:ilvl w:val="0"/>
          <w:numId w:val="1"/>
        </w:numPr>
        <w:spacing w:after="0" w:line="360" w:lineRule="auto"/>
        <w:jc w:val="both"/>
        <w:rPr>
          <w:rFonts w:ascii="Times New Roman" w:hAnsi="Times New Roman" w:cs="Times New Roman"/>
          <w:sz w:val="28"/>
          <w:szCs w:val="28"/>
        </w:rPr>
      </w:pPr>
      <w:r w:rsidRPr="005E358C">
        <w:rPr>
          <w:rFonts w:ascii="Times New Roman" w:hAnsi="Times New Roman" w:cs="Times New Roman"/>
          <w:sz w:val="28"/>
          <w:szCs w:val="28"/>
        </w:rPr>
        <w:t>обострить противоречия, существовавшие внутри фашистской "оси"</w:t>
      </w:r>
      <w:r w:rsidR="0062693E" w:rsidRPr="005E358C">
        <w:rPr>
          <w:rFonts w:ascii="Times New Roman" w:hAnsi="Times New Roman" w:cs="Times New Roman"/>
          <w:sz w:val="28"/>
          <w:szCs w:val="28"/>
        </w:rPr>
        <w:t xml:space="preserve">; </w:t>
      </w:r>
    </w:p>
    <w:p w:rsidR="0091265D" w:rsidRPr="005E358C" w:rsidRDefault="0091265D" w:rsidP="003247E3">
      <w:pPr>
        <w:pStyle w:val="a3"/>
        <w:numPr>
          <w:ilvl w:val="0"/>
          <w:numId w:val="1"/>
        </w:numPr>
        <w:spacing w:after="0" w:line="360" w:lineRule="auto"/>
        <w:jc w:val="both"/>
        <w:rPr>
          <w:rFonts w:ascii="Times New Roman" w:hAnsi="Times New Roman" w:cs="Times New Roman"/>
          <w:sz w:val="28"/>
          <w:szCs w:val="28"/>
        </w:rPr>
      </w:pPr>
      <w:r w:rsidRPr="005E358C">
        <w:rPr>
          <w:rFonts w:ascii="Times New Roman" w:hAnsi="Times New Roman" w:cs="Times New Roman"/>
          <w:sz w:val="28"/>
          <w:szCs w:val="28"/>
        </w:rPr>
        <w:t>разъяснять миролюбивые планы Советского Союза среди населения освобождаемых от фашистского режима территорий.</w:t>
      </w:r>
    </w:p>
    <w:p w:rsidR="00314062" w:rsidRPr="0091265D" w:rsidRDefault="005E358C" w:rsidP="003247E3">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lastRenderedPageBreak/>
        <w:t>Но о</w:t>
      </w:r>
      <w:r w:rsidR="0091265D" w:rsidRPr="0091265D">
        <w:rPr>
          <w:rFonts w:ascii="Times New Roman" w:hAnsi="Times New Roman" w:cs="Times New Roman"/>
          <w:sz w:val="28"/>
          <w:szCs w:val="28"/>
        </w:rPr>
        <w:t xml:space="preserve">сновными средствами идеологического и психологического </w:t>
      </w:r>
      <w:r w:rsidRPr="0091265D">
        <w:rPr>
          <w:rFonts w:ascii="Times New Roman" w:hAnsi="Times New Roman" w:cs="Times New Roman"/>
          <w:sz w:val="28"/>
          <w:szCs w:val="28"/>
        </w:rPr>
        <w:t>влияния</w:t>
      </w:r>
      <w:r>
        <w:rPr>
          <w:rFonts w:ascii="Times New Roman" w:hAnsi="Times New Roman" w:cs="Times New Roman"/>
          <w:sz w:val="28"/>
          <w:szCs w:val="28"/>
        </w:rPr>
        <w:t xml:space="preserve"> на врага были печатные </w:t>
      </w:r>
      <w:r w:rsidR="006C2A35" w:rsidRPr="006C2A35">
        <w:rPr>
          <w:rFonts w:ascii="Times New Roman" w:hAnsi="Times New Roman" w:cs="Times New Roman"/>
          <w:sz w:val="28"/>
          <w:szCs w:val="28"/>
        </w:rPr>
        <w:t>–</w:t>
      </w:r>
      <w:r w:rsidR="00F03330">
        <w:rPr>
          <w:rFonts w:ascii="Times New Roman" w:hAnsi="Times New Roman" w:cs="Times New Roman"/>
          <w:sz w:val="28"/>
          <w:szCs w:val="28"/>
        </w:rPr>
        <w:t xml:space="preserve"> листовки, газеты</w:t>
      </w:r>
      <w:r>
        <w:rPr>
          <w:rFonts w:ascii="Times New Roman" w:hAnsi="Times New Roman" w:cs="Times New Roman"/>
          <w:sz w:val="28"/>
          <w:szCs w:val="28"/>
        </w:rPr>
        <w:t xml:space="preserve">; звуковые </w:t>
      </w:r>
      <w:r w:rsidR="006C2A35" w:rsidRPr="006C2A35">
        <w:rPr>
          <w:rFonts w:ascii="Arial" w:hAnsi="Arial" w:cs="Arial"/>
          <w:color w:val="545454"/>
          <w:shd w:val="clear" w:color="auto" w:fill="FFFFFF"/>
        </w:rPr>
        <w:t xml:space="preserve">– </w:t>
      </w:r>
      <w:r w:rsidR="006D303A" w:rsidRPr="0091265D">
        <w:rPr>
          <w:rFonts w:ascii="Times New Roman" w:hAnsi="Times New Roman" w:cs="Times New Roman"/>
          <w:sz w:val="28"/>
          <w:szCs w:val="28"/>
        </w:rPr>
        <w:t xml:space="preserve"> р</w:t>
      </w:r>
      <w:r w:rsidR="0091265D" w:rsidRPr="0091265D">
        <w:rPr>
          <w:rFonts w:ascii="Times New Roman" w:hAnsi="Times New Roman" w:cs="Times New Roman"/>
          <w:sz w:val="28"/>
          <w:szCs w:val="28"/>
        </w:rPr>
        <w:t>адиотрансляции</w:t>
      </w:r>
      <w:r>
        <w:rPr>
          <w:rFonts w:ascii="Times New Roman" w:hAnsi="Times New Roman" w:cs="Times New Roman"/>
          <w:sz w:val="28"/>
          <w:szCs w:val="28"/>
        </w:rPr>
        <w:t xml:space="preserve"> и вещание по громкоговорителям; личный контакт</w:t>
      </w:r>
      <w:r w:rsidR="006C2A35">
        <w:rPr>
          <w:rFonts w:ascii="Times New Roman" w:hAnsi="Times New Roman" w:cs="Times New Roman"/>
          <w:sz w:val="28"/>
          <w:szCs w:val="28"/>
        </w:rPr>
        <w:t xml:space="preserve"> </w:t>
      </w:r>
      <w:r w:rsidR="006C2A35" w:rsidRPr="006C2A35">
        <w:rPr>
          <w:rFonts w:ascii="Arial" w:hAnsi="Arial" w:cs="Arial"/>
          <w:color w:val="545454"/>
          <w:shd w:val="clear" w:color="auto" w:fill="FFFFFF"/>
        </w:rPr>
        <w:t xml:space="preserve">– </w:t>
      </w:r>
      <w:r w:rsidR="006D303A" w:rsidRPr="0091265D">
        <w:rPr>
          <w:rFonts w:ascii="Times New Roman" w:hAnsi="Times New Roman" w:cs="Times New Roman"/>
          <w:sz w:val="28"/>
          <w:szCs w:val="28"/>
        </w:rPr>
        <w:t>о</w:t>
      </w:r>
      <w:r w:rsidR="0091265D" w:rsidRPr="0091265D">
        <w:rPr>
          <w:rFonts w:ascii="Times New Roman" w:hAnsi="Times New Roman" w:cs="Times New Roman"/>
          <w:sz w:val="28"/>
          <w:szCs w:val="28"/>
        </w:rPr>
        <w:t xml:space="preserve">бщение советских воинов, специалистов </w:t>
      </w:r>
      <w:proofErr w:type="spellStart"/>
      <w:r w:rsidR="0091265D" w:rsidRPr="0091265D">
        <w:rPr>
          <w:rFonts w:ascii="Times New Roman" w:hAnsi="Times New Roman" w:cs="Times New Roman"/>
          <w:sz w:val="28"/>
          <w:szCs w:val="28"/>
        </w:rPr>
        <w:t>спецпропаганды</w:t>
      </w:r>
      <w:proofErr w:type="spellEnd"/>
      <w:r w:rsidR="0091265D" w:rsidRPr="0091265D">
        <w:rPr>
          <w:rFonts w:ascii="Times New Roman" w:hAnsi="Times New Roman" w:cs="Times New Roman"/>
          <w:sz w:val="28"/>
          <w:szCs w:val="28"/>
        </w:rPr>
        <w:t xml:space="preserve"> и антифашистов</w:t>
      </w:r>
      <w:r w:rsidR="0091265D" w:rsidRPr="006C2A35">
        <w:rPr>
          <w:rFonts w:ascii="Times New Roman" w:hAnsi="Times New Roman" w:cs="Times New Roman"/>
          <w:b/>
          <w:sz w:val="28"/>
          <w:szCs w:val="28"/>
        </w:rPr>
        <w:t>-</w:t>
      </w:r>
      <w:r w:rsidR="0091265D" w:rsidRPr="0091265D">
        <w:rPr>
          <w:rFonts w:ascii="Times New Roman" w:hAnsi="Times New Roman" w:cs="Times New Roman"/>
          <w:sz w:val="28"/>
          <w:szCs w:val="28"/>
        </w:rPr>
        <w:t>эмигрантов</w:t>
      </w:r>
      <w:r w:rsidR="006D303A">
        <w:rPr>
          <w:rFonts w:ascii="Times New Roman" w:hAnsi="Times New Roman" w:cs="Times New Roman"/>
          <w:sz w:val="28"/>
          <w:szCs w:val="28"/>
        </w:rPr>
        <w:t xml:space="preserve"> и д</w:t>
      </w:r>
      <w:r w:rsidR="00F03330">
        <w:rPr>
          <w:rFonts w:ascii="Times New Roman" w:hAnsi="Times New Roman" w:cs="Times New Roman"/>
          <w:sz w:val="28"/>
          <w:szCs w:val="28"/>
        </w:rPr>
        <w:t>ругие</w:t>
      </w:r>
      <w:r w:rsidR="006D303A">
        <w:rPr>
          <w:rFonts w:ascii="Times New Roman" w:hAnsi="Times New Roman" w:cs="Times New Roman"/>
          <w:sz w:val="28"/>
          <w:szCs w:val="28"/>
        </w:rPr>
        <w:t xml:space="preserve"> средства. </w:t>
      </w:r>
      <w:r w:rsidR="00314062" w:rsidRPr="00314062">
        <w:rPr>
          <w:rFonts w:ascii="Times New Roman" w:hAnsi="Times New Roman" w:cs="Times New Roman"/>
          <w:sz w:val="28"/>
          <w:szCs w:val="28"/>
        </w:rPr>
        <w:t>Тема борьбы с захватчиками и ненависти к врагу была подхвачена всем арсеналом пропагандистск</w:t>
      </w:r>
      <w:r w:rsidR="002B32A7">
        <w:rPr>
          <w:rFonts w:ascii="Times New Roman" w:hAnsi="Times New Roman" w:cs="Times New Roman"/>
          <w:sz w:val="28"/>
          <w:szCs w:val="28"/>
        </w:rPr>
        <w:t>их и просветительских средств. «</w:t>
      </w:r>
      <w:r w:rsidR="00314062" w:rsidRPr="00314062">
        <w:rPr>
          <w:rFonts w:ascii="Times New Roman" w:hAnsi="Times New Roman" w:cs="Times New Roman"/>
          <w:sz w:val="28"/>
          <w:szCs w:val="28"/>
        </w:rPr>
        <w:t xml:space="preserve">Мы должны объединиться в одной воле, в одном чувстве, в одной мысли, </w:t>
      </w:r>
      <w:r w:rsidR="00314062" w:rsidRPr="006C2A35">
        <w:rPr>
          <w:rFonts w:ascii="Times New Roman" w:hAnsi="Times New Roman" w:cs="Times New Roman"/>
          <w:b/>
          <w:sz w:val="28"/>
          <w:szCs w:val="28"/>
        </w:rPr>
        <w:t>-</w:t>
      </w:r>
      <w:r w:rsidR="00314062" w:rsidRPr="00314062">
        <w:rPr>
          <w:rFonts w:ascii="Times New Roman" w:hAnsi="Times New Roman" w:cs="Times New Roman"/>
          <w:sz w:val="28"/>
          <w:szCs w:val="28"/>
        </w:rPr>
        <w:t xml:space="preserve"> писал 28 июля в "Правде" А. Толстой, </w:t>
      </w:r>
      <w:r w:rsidR="00314062" w:rsidRPr="006C2A35">
        <w:rPr>
          <w:rFonts w:ascii="Times New Roman" w:hAnsi="Times New Roman" w:cs="Times New Roman"/>
          <w:b/>
          <w:sz w:val="28"/>
          <w:szCs w:val="28"/>
        </w:rPr>
        <w:t xml:space="preserve">- </w:t>
      </w:r>
      <w:r w:rsidR="00314062" w:rsidRPr="00314062">
        <w:rPr>
          <w:rFonts w:ascii="Times New Roman" w:hAnsi="Times New Roman" w:cs="Times New Roman"/>
          <w:sz w:val="28"/>
          <w:szCs w:val="28"/>
        </w:rPr>
        <w:t xml:space="preserve">для этого нужна ненависть. Но не такая ненависть, не черная, которая разрушает душу, но светлая, священная ненависть, </w:t>
      </w:r>
      <w:r w:rsidR="002B32A7">
        <w:rPr>
          <w:rFonts w:ascii="Times New Roman" w:hAnsi="Times New Roman" w:cs="Times New Roman"/>
          <w:sz w:val="28"/>
          <w:szCs w:val="28"/>
        </w:rPr>
        <w:t>которая объединяет и возвышает…»</w:t>
      </w:r>
      <w:r w:rsidR="00314062" w:rsidRPr="00314062">
        <w:rPr>
          <w:rFonts w:ascii="Times New Roman" w:hAnsi="Times New Roman" w:cs="Times New Roman"/>
          <w:sz w:val="28"/>
          <w:szCs w:val="28"/>
        </w:rPr>
        <w:t xml:space="preserve"> [1</w:t>
      </w:r>
      <w:r w:rsidR="005858A9">
        <w:rPr>
          <w:rFonts w:ascii="Times New Roman" w:hAnsi="Times New Roman" w:cs="Times New Roman"/>
          <w:sz w:val="28"/>
          <w:szCs w:val="28"/>
        </w:rPr>
        <w:t>4</w:t>
      </w:r>
      <w:r w:rsidR="00053AE9">
        <w:rPr>
          <w:rFonts w:ascii="Times New Roman" w:hAnsi="Times New Roman" w:cs="Times New Roman"/>
          <w:sz w:val="28"/>
          <w:szCs w:val="28"/>
        </w:rPr>
        <w:t xml:space="preserve">, с. </w:t>
      </w:r>
      <w:r w:rsidR="006A4ADF">
        <w:rPr>
          <w:rFonts w:ascii="Times New Roman" w:hAnsi="Times New Roman" w:cs="Times New Roman"/>
          <w:sz w:val="28"/>
          <w:szCs w:val="28"/>
        </w:rPr>
        <w:t>102</w:t>
      </w:r>
      <w:r w:rsidR="00314062" w:rsidRPr="00314062">
        <w:rPr>
          <w:rFonts w:ascii="Times New Roman" w:hAnsi="Times New Roman" w:cs="Times New Roman"/>
          <w:sz w:val="28"/>
          <w:szCs w:val="28"/>
        </w:rPr>
        <w:t xml:space="preserve">]. Сильные патриотические чувства породили особую творческую тональность, определили небывалый лиризм военной литературы. Понятия "отечество", "родина", "товарищ" получили иное наполнение – естественное, искреннее. Отныне главным врагом был "немец", "фашист", "гитлеровец". </w:t>
      </w:r>
    </w:p>
    <w:p w:rsidR="0091265D" w:rsidRDefault="0091265D" w:rsidP="003247E3">
      <w:pPr>
        <w:spacing w:after="0" w:line="360" w:lineRule="auto"/>
        <w:ind w:firstLine="420"/>
        <w:jc w:val="both"/>
        <w:rPr>
          <w:rFonts w:ascii="Times New Roman" w:hAnsi="Times New Roman" w:cs="Times New Roman"/>
          <w:sz w:val="28"/>
          <w:szCs w:val="28"/>
        </w:rPr>
      </w:pPr>
      <w:r w:rsidRPr="006D303A">
        <w:rPr>
          <w:rFonts w:ascii="Times New Roman" w:hAnsi="Times New Roman" w:cs="Times New Roman"/>
          <w:sz w:val="28"/>
          <w:szCs w:val="28"/>
        </w:rPr>
        <w:t>Главной основой советской пропаганды стала защита отечества от поработителей, ее всенародный освободительный характер. В докладе Сталина 6 ноября 1941 года говорилось о сплочении на борьбу с врагом всего народа независимо от классовой и национальной принадлежности.</w:t>
      </w:r>
      <w:r w:rsidR="0062693E" w:rsidRPr="006D303A">
        <w:rPr>
          <w:rFonts w:ascii="Times New Roman" w:hAnsi="Times New Roman" w:cs="Times New Roman"/>
          <w:sz w:val="28"/>
          <w:szCs w:val="28"/>
        </w:rPr>
        <w:t xml:space="preserve"> </w:t>
      </w:r>
      <w:r w:rsidRPr="006D303A">
        <w:rPr>
          <w:rFonts w:ascii="Times New Roman" w:hAnsi="Times New Roman" w:cs="Times New Roman"/>
          <w:sz w:val="28"/>
          <w:szCs w:val="28"/>
        </w:rPr>
        <w:t xml:space="preserve">От этого зависела карта завтрашнего мира. Даже во враждебном лагере признавали эффективность и действенность советской контрпропаганды. </w:t>
      </w:r>
    </w:p>
    <w:p w:rsid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Ситуация заставляла власть идти на компромиссы по сути своей идеологии и отступать от привычных схем репрессивной темы, обращаясь к историческим традициям, памяти поколений [1</w:t>
      </w:r>
      <w:r w:rsidR="00DA50F0">
        <w:rPr>
          <w:rFonts w:ascii="Times New Roman" w:hAnsi="Times New Roman" w:cs="Times New Roman"/>
          <w:sz w:val="28"/>
          <w:szCs w:val="28"/>
        </w:rPr>
        <w:t>, с. 90</w:t>
      </w:r>
      <w:r w:rsidRPr="0091265D">
        <w:rPr>
          <w:rFonts w:ascii="Times New Roman" w:hAnsi="Times New Roman" w:cs="Times New Roman"/>
          <w:sz w:val="28"/>
          <w:szCs w:val="28"/>
        </w:rPr>
        <w:t>]. Такой поворот в советской пропаганде не мог быть незамеченным. За 1942-1944 годы Сталин мобилизовал в моме</w:t>
      </w:r>
      <w:r w:rsidR="00F03330">
        <w:rPr>
          <w:rFonts w:ascii="Times New Roman" w:hAnsi="Times New Roman" w:cs="Times New Roman"/>
          <w:sz w:val="28"/>
          <w:szCs w:val="28"/>
        </w:rPr>
        <w:t>нт наибольшей для себя опасности</w:t>
      </w:r>
      <w:r w:rsidRPr="0091265D">
        <w:rPr>
          <w:rFonts w:ascii="Times New Roman" w:hAnsi="Times New Roman" w:cs="Times New Roman"/>
          <w:sz w:val="28"/>
          <w:szCs w:val="28"/>
        </w:rPr>
        <w:t xml:space="preserve"> те духовные резервы, которые он до этого осуждал как реакционные и направленные против большевистской революции: любовь к родине</w:t>
      </w:r>
      <w:r w:rsidR="00BC59CD">
        <w:rPr>
          <w:rFonts w:ascii="Times New Roman" w:hAnsi="Times New Roman" w:cs="Times New Roman"/>
          <w:sz w:val="28"/>
          <w:szCs w:val="28"/>
        </w:rPr>
        <w:t>,</w:t>
      </w:r>
      <w:r w:rsidRPr="0091265D">
        <w:rPr>
          <w:rFonts w:ascii="Times New Roman" w:hAnsi="Times New Roman" w:cs="Times New Roman"/>
          <w:sz w:val="28"/>
          <w:szCs w:val="28"/>
        </w:rPr>
        <w:t xml:space="preserve"> традицию, поощряя тем самым наивность, тщеславие, гордость и дух сопротивления. Этим изменением политической и и</w:t>
      </w:r>
      <w:r w:rsidR="006C2A35">
        <w:rPr>
          <w:rFonts w:ascii="Times New Roman" w:hAnsi="Times New Roman" w:cs="Times New Roman"/>
          <w:sz w:val="28"/>
          <w:szCs w:val="28"/>
        </w:rPr>
        <w:t>деологической линии и лозунгом «</w:t>
      </w:r>
      <w:r w:rsidRPr="0091265D">
        <w:rPr>
          <w:rFonts w:ascii="Times New Roman" w:hAnsi="Times New Roman" w:cs="Times New Roman"/>
          <w:sz w:val="28"/>
          <w:szCs w:val="28"/>
        </w:rPr>
        <w:t xml:space="preserve">Изгоните </w:t>
      </w:r>
      <w:r w:rsidRPr="0091265D">
        <w:rPr>
          <w:rFonts w:ascii="Times New Roman" w:hAnsi="Times New Roman" w:cs="Times New Roman"/>
          <w:sz w:val="28"/>
          <w:szCs w:val="28"/>
        </w:rPr>
        <w:lastRenderedPageBreak/>
        <w:t>немецких оккупантов с родной земли и спасите Отечест</w:t>
      </w:r>
      <w:r w:rsidR="00DA50F0">
        <w:rPr>
          <w:rFonts w:ascii="Times New Roman" w:hAnsi="Times New Roman" w:cs="Times New Roman"/>
          <w:sz w:val="28"/>
          <w:szCs w:val="28"/>
        </w:rPr>
        <w:t>во!</w:t>
      </w:r>
      <w:r w:rsidR="006C2A35">
        <w:rPr>
          <w:rFonts w:ascii="Times New Roman" w:hAnsi="Times New Roman" w:cs="Times New Roman"/>
          <w:sz w:val="28"/>
          <w:szCs w:val="28"/>
        </w:rPr>
        <w:t>»</w:t>
      </w:r>
      <w:r w:rsidR="00DA50F0">
        <w:rPr>
          <w:rFonts w:ascii="Times New Roman" w:hAnsi="Times New Roman" w:cs="Times New Roman"/>
          <w:sz w:val="28"/>
          <w:szCs w:val="28"/>
        </w:rPr>
        <w:t xml:space="preserve"> Сталин добился успеха [1</w:t>
      </w:r>
      <w:r w:rsidR="005858A9">
        <w:rPr>
          <w:rFonts w:ascii="Times New Roman" w:hAnsi="Times New Roman" w:cs="Times New Roman"/>
          <w:sz w:val="28"/>
          <w:szCs w:val="28"/>
        </w:rPr>
        <w:t>5</w:t>
      </w:r>
      <w:r w:rsidR="00DA50F0">
        <w:rPr>
          <w:rFonts w:ascii="Times New Roman" w:hAnsi="Times New Roman" w:cs="Times New Roman"/>
          <w:sz w:val="28"/>
          <w:szCs w:val="28"/>
        </w:rPr>
        <w:t>, с. 18</w:t>
      </w:r>
      <w:r w:rsidR="0062693E">
        <w:rPr>
          <w:rFonts w:ascii="Times New Roman" w:hAnsi="Times New Roman" w:cs="Times New Roman"/>
          <w:sz w:val="28"/>
          <w:szCs w:val="28"/>
        </w:rPr>
        <w:t>].</w:t>
      </w:r>
    </w:p>
    <w:p w:rsidR="00A55867" w:rsidRPr="00A55867"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Особую страницу в истории развития</w:t>
      </w:r>
      <w:r w:rsidR="00FD1E65">
        <w:rPr>
          <w:rFonts w:ascii="Times New Roman" w:hAnsi="Times New Roman" w:cs="Times New Roman"/>
          <w:sz w:val="28"/>
          <w:szCs w:val="28"/>
        </w:rPr>
        <w:t xml:space="preserve"> плакатной графики, которая принадлежит к одному из самых массовых видов изобразительного искусства,</w:t>
      </w:r>
      <w:r w:rsidRPr="0091265D">
        <w:rPr>
          <w:rFonts w:ascii="Times New Roman" w:hAnsi="Times New Roman" w:cs="Times New Roman"/>
          <w:sz w:val="28"/>
          <w:szCs w:val="28"/>
        </w:rPr>
        <w:t xml:space="preserve"> вписал советский политический плакат, </w:t>
      </w:r>
      <w:r w:rsidR="00C90A83" w:rsidRPr="0091265D">
        <w:rPr>
          <w:rFonts w:ascii="Times New Roman" w:hAnsi="Times New Roman" w:cs="Times New Roman"/>
          <w:sz w:val="28"/>
          <w:szCs w:val="28"/>
        </w:rPr>
        <w:t>осуществлявший</w:t>
      </w:r>
      <w:r w:rsidRPr="0091265D">
        <w:rPr>
          <w:rFonts w:ascii="Times New Roman" w:hAnsi="Times New Roman" w:cs="Times New Roman"/>
          <w:sz w:val="28"/>
          <w:szCs w:val="28"/>
        </w:rPr>
        <w:t xml:space="preserve"> задачи наглядной пропаганды и агитации</w:t>
      </w:r>
      <w:r w:rsidR="00FD1E65">
        <w:rPr>
          <w:rFonts w:ascii="Times New Roman" w:hAnsi="Times New Roman" w:cs="Times New Roman"/>
          <w:sz w:val="28"/>
          <w:szCs w:val="28"/>
        </w:rPr>
        <w:t>.</w:t>
      </w:r>
      <w:r w:rsidR="0062693E">
        <w:rPr>
          <w:rFonts w:ascii="Times New Roman" w:hAnsi="Times New Roman" w:cs="Times New Roman"/>
          <w:sz w:val="28"/>
          <w:szCs w:val="28"/>
        </w:rPr>
        <w:t xml:space="preserve"> </w:t>
      </w:r>
      <w:r w:rsidR="00FD1E65">
        <w:rPr>
          <w:rFonts w:ascii="Times New Roman" w:hAnsi="Times New Roman" w:cs="Times New Roman"/>
          <w:sz w:val="28"/>
          <w:szCs w:val="28"/>
        </w:rPr>
        <w:t>П</w:t>
      </w:r>
      <w:r w:rsidRPr="0091265D">
        <w:rPr>
          <w:rFonts w:ascii="Times New Roman" w:hAnsi="Times New Roman" w:cs="Times New Roman"/>
          <w:sz w:val="28"/>
          <w:szCs w:val="28"/>
        </w:rPr>
        <w:t>лакат достиг пика политической остроты и высокого художественного уровня в период Великой Отечественной Войны, когда на смену символическим, нарочито упрощенным пришли плакаты реалистические, эмоциональные, рисовавшие доходчивый, живой образ человека с яркой психологической характеристикой.</w:t>
      </w:r>
      <w:r w:rsidR="00A55867" w:rsidRPr="00A55867">
        <w:rPr>
          <w:rFonts w:ascii="Times New Roman" w:hAnsi="Times New Roman" w:cs="Times New Roman"/>
          <w:sz w:val="28"/>
          <w:szCs w:val="28"/>
        </w:rPr>
        <w:t xml:space="preserve"> Агитационные плакаты посылались на фронты войны наравне с патронами и снарядами, их расклеивали на стенах городов отражавших нападение гитлеровцев. Внизу на ярком поле плаката обычно помещалась надпись: «Всякий срывающий или заклеивающий этот плакат – делает предательское дело». Плакат боролся, он был оружием, и его, как оружие, берегли.</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Творчество художников, поэтов, журналистов, составивших во время Великой Отечеств</w:t>
      </w:r>
      <w:r w:rsidR="00C90A83">
        <w:rPr>
          <w:rFonts w:ascii="Times New Roman" w:hAnsi="Times New Roman" w:cs="Times New Roman"/>
          <w:sz w:val="28"/>
          <w:szCs w:val="28"/>
        </w:rPr>
        <w:t>енной войны основное</w:t>
      </w:r>
      <w:r w:rsidRPr="0091265D">
        <w:rPr>
          <w:rFonts w:ascii="Times New Roman" w:hAnsi="Times New Roman" w:cs="Times New Roman"/>
          <w:sz w:val="28"/>
          <w:szCs w:val="28"/>
        </w:rPr>
        <w:t xml:space="preserve"> </w:t>
      </w:r>
      <w:r w:rsidR="00C90A83" w:rsidRPr="0091265D">
        <w:rPr>
          <w:rFonts w:ascii="Times New Roman" w:hAnsi="Times New Roman" w:cs="Times New Roman"/>
          <w:sz w:val="28"/>
          <w:szCs w:val="28"/>
        </w:rPr>
        <w:t>ядро</w:t>
      </w:r>
      <w:r w:rsidRPr="0091265D">
        <w:rPr>
          <w:rFonts w:ascii="Times New Roman" w:hAnsi="Times New Roman" w:cs="Times New Roman"/>
          <w:sz w:val="28"/>
          <w:szCs w:val="28"/>
        </w:rPr>
        <w:t xml:space="preserve"> объединения «Окна ТАСС», справедливо считают </w:t>
      </w:r>
      <w:r w:rsidR="00C90A83" w:rsidRPr="0091265D">
        <w:rPr>
          <w:rFonts w:ascii="Times New Roman" w:hAnsi="Times New Roman" w:cs="Times New Roman"/>
          <w:sz w:val="28"/>
          <w:szCs w:val="28"/>
        </w:rPr>
        <w:t>сильным</w:t>
      </w:r>
      <w:r w:rsidRPr="0091265D">
        <w:rPr>
          <w:rFonts w:ascii="Times New Roman" w:hAnsi="Times New Roman" w:cs="Times New Roman"/>
          <w:sz w:val="28"/>
          <w:szCs w:val="28"/>
        </w:rPr>
        <w:t xml:space="preserve"> пропагандистским оружием. Отзываясь на главные и характерные события времени, плакаты Великой Отечественной призывали к защите Родины, убеждали в справедливости освободительной борьбы. В первые два года войны плакат имел драматическое, даже трагическое звучание. Крупнейшими центрами массового издания плакатов в 1941-1945 годах были Московское и Ленинградское отделение государственного издательства «ИСКУССТВО». Печатались плакаты и в крупных городах Сибири, Дальнего Востока, Поволжья, Средней Азии, Закавказья, издавались политическими органами и редакциями газет.</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 xml:space="preserve">В жанре плакатного искусства в годы Великой Отечественной Войны работали многие художники. С Московским отделением издательства «ИСКУССТВО» сотрудничали: С. </w:t>
      </w:r>
      <w:proofErr w:type="spellStart"/>
      <w:r w:rsidRPr="0091265D">
        <w:rPr>
          <w:rFonts w:ascii="Times New Roman" w:hAnsi="Times New Roman" w:cs="Times New Roman"/>
          <w:sz w:val="28"/>
          <w:szCs w:val="28"/>
        </w:rPr>
        <w:t>Адливанкин</w:t>
      </w:r>
      <w:proofErr w:type="spellEnd"/>
      <w:r w:rsidRPr="0091265D">
        <w:rPr>
          <w:rFonts w:ascii="Times New Roman" w:hAnsi="Times New Roman" w:cs="Times New Roman"/>
          <w:sz w:val="28"/>
          <w:szCs w:val="28"/>
        </w:rPr>
        <w:t xml:space="preserve">, В. Айвазян, П. </w:t>
      </w:r>
      <w:proofErr w:type="spellStart"/>
      <w:r w:rsidRPr="0091265D">
        <w:rPr>
          <w:rFonts w:ascii="Times New Roman" w:hAnsi="Times New Roman" w:cs="Times New Roman"/>
          <w:sz w:val="28"/>
          <w:szCs w:val="28"/>
        </w:rPr>
        <w:t>Алякринский</w:t>
      </w:r>
      <w:proofErr w:type="spellEnd"/>
      <w:r w:rsidRPr="0091265D">
        <w:rPr>
          <w:rFonts w:ascii="Times New Roman" w:hAnsi="Times New Roman" w:cs="Times New Roman"/>
          <w:sz w:val="28"/>
          <w:szCs w:val="28"/>
        </w:rPr>
        <w:t xml:space="preserve">, </w:t>
      </w:r>
      <w:r w:rsidRPr="0091265D">
        <w:rPr>
          <w:rFonts w:ascii="Times New Roman" w:hAnsi="Times New Roman" w:cs="Times New Roman"/>
          <w:sz w:val="28"/>
          <w:szCs w:val="28"/>
        </w:rPr>
        <w:lastRenderedPageBreak/>
        <w:t xml:space="preserve">А. Бубнов, Н. </w:t>
      </w:r>
      <w:proofErr w:type="spellStart"/>
      <w:r w:rsidRPr="0091265D">
        <w:rPr>
          <w:rFonts w:ascii="Times New Roman" w:hAnsi="Times New Roman" w:cs="Times New Roman"/>
          <w:sz w:val="28"/>
          <w:szCs w:val="28"/>
        </w:rPr>
        <w:t>Ватолина</w:t>
      </w:r>
      <w:proofErr w:type="spellEnd"/>
      <w:r w:rsidRPr="0091265D">
        <w:rPr>
          <w:rFonts w:ascii="Times New Roman" w:hAnsi="Times New Roman" w:cs="Times New Roman"/>
          <w:sz w:val="28"/>
          <w:szCs w:val="28"/>
        </w:rPr>
        <w:t xml:space="preserve">, С. Герасимов, Н. Денисов, С. </w:t>
      </w:r>
      <w:proofErr w:type="spellStart"/>
      <w:r w:rsidRPr="0091265D">
        <w:rPr>
          <w:rFonts w:ascii="Times New Roman" w:hAnsi="Times New Roman" w:cs="Times New Roman"/>
          <w:sz w:val="28"/>
          <w:szCs w:val="28"/>
        </w:rPr>
        <w:t>Зелихман</w:t>
      </w:r>
      <w:proofErr w:type="spellEnd"/>
      <w:r w:rsidRPr="0091265D">
        <w:rPr>
          <w:rFonts w:ascii="Times New Roman" w:hAnsi="Times New Roman" w:cs="Times New Roman"/>
          <w:sz w:val="28"/>
          <w:szCs w:val="28"/>
        </w:rPr>
        <w:t xml:space="preserve">, В. Иванов, А. </w:t>
      </w:r>
      <w:proofErr w:type="spellStart"/>
      <w:r w:rsidRPr="0091265D">
        <w:rPr>
          <w:rFonts w:ascii="Times New Roman" w:hAnsi="Times New Roman" w:cs="Times New Roman"/>
          <w:sz w:val="28"/>
          <w:szCs w:val="28"/>
        </w:rPr>
        <w:t>Кокорекин</w:t>
      </w:r>
      <w:proofErr w:type="spellEnd"/>
      <w:r w:rsidRPr="0091265D">
        <w:rPr>
          <w:rFonts w:ascii="Times New Roman" w:hAnsi="Times New Roman" w:cs="Times New Roman"/>
          <w:sz w:val="28"/>
          <w:szCs w:val="28"/>
        </w:rPr>
        <w:t xml:space="preserve">, А. Кокорин, В. Корецкий, </w:t>
      </w:r>
      <w:proofErr w:type="spellStart"/>
      <w:r w:rsidRPr="0091265D">
        <w:rPr>
          <w:rFonts w:ascii="Times New Roman" w:hAnsi="Times New Roman" w:cs="Times New Roman"/>
          <w:sz w:val="28"/>
          <w:szCs w:val="28"/>
        </w:rPr>
        <w:t>Кукрыниксы</w:t>
      </w:r>
      <w:proofErr w:type="spellEnd"/>
      <w:r w:rsidRPr="0091265D">
        <w:rPr>
          <w:rFonts w:ascii="Times New Roman" w:hAnsi="Times New Roman" w:cs="Times New Roman"/>
          <w:sz w:val="28"/>
          <w:szCs w:val="28"/>
        </w:rPr>
        <w:t xml:space="preserve">, А. Лаптев, В. Лебедев, П. Мальков, В. </w:t>
      </w:r>
      <w:proofErr w:type="spellStart"/>
      <w:r w:rsidRPr="0091265D">
        <w:rPr>
          <w:rFonts w:ascii="Times New Roman" w:hAnsi="Times New Roman" w:cs="Times New Roman"/>
          <w:sz w:val="28"/>
          <w:szCs w:val="28"/>
        </w:rPr>
        <w:t>Нисский</w:t>
      </w:r>
      <w:proofErr w:type="spellEnd"/>
      <w:r w:rsidRPr="0091265D">
        <w:rPr>
          <w:rFonts w:ascii="Times New Roman" w:hAnsi="Times New Roman" w:cs="Times New Roman"/>
          <w:sz w:val="28"/>
          <w:szCs w:val="28"/>
        </w:rPr>
        <w:t xml:space="preserve">, В. Одинцов, Ю. Пименов, Б. Пророков, Г. Савицкий, П. </w:t>
      </w:r>
      <w:proofErr w:type="gramStart"/>
      <w:r w:rsidRPr="0091265D">
        <w:rPr>
          <w:rFonts w:ascii="Times New Roman" w:hAnsi="Times New Roman" w:cs="Times New Roman"/>
          <w:sz w:val="28"/>
          <w:szCs w:val="28"/>
        </w:rPr>
        <w:t>Соколов-Скаля</w:t>
      </w:r>
      <w:proofErr w:type="gramEnd"/>
      <w:r w:rsidRPr="0091265D">
        <w:rPr>
          <w:rFonts w:ascii="Times New Roman" w:hAnsi="Times New Roman" w:cs="Times New Roman"/>
          <w:sz w:val="28"/>
          <w:szCs w:val="28"/>
        </w:rPr>
        <w:t xml:space="preserve">, П. </w:t>
      </w:r>
      <w:proofErr w:type="spellStart"/>
      <w:r w:rsidRPr="0091265D">
        <w:rPr>
          <w:rFonts w:ascii="Times New Roman" w:hAnsi="Times New Roman" w:cs="Times New Roman"/>
          <w:sz w:val="28"/>
          <w:szCs w:val="28"/>
        </w:rPr>
        <w:t>Шухмин</w:t>
      </w:r>
      <w:proofErr w:type="spellEnd"/>
      <w:r w:rsidRPr="0091265D">
        <w:rPr>
          <w:rFonts w:ascii="Times New Roman" w:hAnsi="Times New Roman" w:cs="Times New Roman"/>
          <w:sz w:val="28"/>
          <w:szCs w:val="28"/>
        </w:rPr>
        <w:t xml:space="preserve">, А. Щербаков, М. Теремных. Систематически занимались плакатом художники студии имени </w:t>
      </w:r>
      <w:proofErr w:type="spellStart"/>
      <w:r w:rsidRPr="0091265D">
        <w:rPr>
          <w:rFonts w:ascii="Times New Roman" w:hAnsi="Times New Roman" w:cs="Times New Roman"/>
          <w:sz w:val="28"/>
          <w:szCs w:val="28"/>
        </w:rPr>
        <w:t>Грекова</w:t>
      </w:r>
      <w:proofErr w:type="spellEnd"/>
      <w:r w:rsidRPr="0091265D">
        <w:rPr>
          <w:rFonts w:ascii="Times New Roman" w:hAnsi="Times New Roman" w:cs="Times New Roman"/>
          <w:sz w:val="28"/>
          <w:szCs w:val="28"/>
        </w:rPr>
        <w:t xml:space="preserve"> черпавшие сюжеты во время командировок на фронт, </w:t>
      </w:r>
      <w:r w:rsidR="006C2A35" w:rsidRPr="006C2A35">
        <w:rPr>
          <w:rFonts w:ascii="Times New Roman" w:hAnsi="Times New Roman" w:cs="Times New Roman"/>
          <w:sz w:val="28"/>
          <w:szCs w:val="28"/>
        </w:rPr>
        <w:t xml:space="preserve">– </w:t>
      </w:r>
      <w:r w:rsidRPr="0091265D">
        <w:rPr>
          <w:rFonts w:ascii="Times New Roman" w:hAnsi="Times New Roman" w:cs="Times New Roman"/>
          <w:sz w:val="28"/>
          <w:szCs w:val="28"/>
        </w:rPr>
        <w:t xml:space="preserve">Л. Голованов, Н. Жуков, В. </w:t>
      </w:r>
      <w:proofErr w:type="spellStart"/>
      <w:r w:rsidRPr="0091265D">
        <w:rPr>
          <w:rFonts w:ascii="Times New Roman" w:hAnsi="Times New Roman" w:cs="Times New Roman"/>
          <w:sz w:val="28"/>
          <w:szCs w:val="28"/>
        </w:rPr>
        <w:t>Климашин</w:t>
      </w:r>
      <w:proofErr w:type="spellEnd"/>
      <w:r w:rsidRPr="0091265D">
        <w:rPr>
          <w:rFonts w:ascii="Times New Roman" w:hAnsi="Times New Roman" w:cs="Times New Roman"/>
          <w:sz w:val="28"/>
          <w:szCs w:val="28"/>
        </w:rPr>
        <w:t xml:space="preserve">, карикатуристы </w:t>
      </w:r>
      <w:r w:rsidR="006C2A35" w:rsidRPr="006C2A35">
        <w:rPr>
          <w:rFonts w:ascii="Times New Roman" w:hAnsi="Times New Roman" w:cs="Times New Roman"/>
          <w:sz w:val="28"/>
          <w:szCs w:val="28"/>
        </w:rPr>
        <w:t xml:space="preserve">– </w:t>
      </w:r>
      <w:r w:rsidRPr="0091265D">
        <w:rPr>
          <w:rFonts w:ascii="Times New Roman" w:hAnsi="Times New Roman" w:cs="Times New Roman"/>
          <w:sz w:val="28"/>
          <w:szCs w:val="28"/>
        </w:rPr>
        <w:t xml:space="preserve">Л. </w:t>
      </w:r>
      <w:proofErr w:type="spellStart"/>
      <w:r w:rsidRPr="0091265D">
        <w:rPr>
          <w:rFonts w:ascii="Times New Roman" w:hAnsi="Times New Roman" w:cs="Times New Roman"/>
          <w:sz w:val="28"/>
          <w:szCs w:val="28"/>
        </w:rPr>
        <w:t>Бродатый</w:t>
      </w:r>
      <w:proofErr w:type="spellEnd"/>
      <w:r w:rsidRPr="0091265D">
        <w:rPr>
          <w:rFonts w:ascii="Times New Roman" w:hAnsi="Times New Roman" w:cs="Times New Roman"/>
          <w:sz w:val="28"/>
          <w:szCs w:val="28"/>
        </w:rPr>
        <w:t>, В. Дени, Б. Ефимов, С. Костин, Кеша (</w:t>
      </w:r>
      <w:proofErr w:type="spellStart"/>
      <w:r w:rsidRPr="0091265D">
        <w:rPr>
          <w:rFonts w:ascii="Times New Roman" w:hAnsi="Times New Roman" w:cs="Times New Roman"/>
          <w:sz w:val="28"/>
          <w:szCs w:val="28"/>
        </w:rPr>
        <w:t>И.Проскуряков</w:t>
      </w:r>
      <w:proofErr w:type="spellEnd"/>
      <w:r w:rsidRPr="0091265D">
        <w:rPr>
          <w:rFonts w:ascii="Times New Roman" w:hAnsi="Times New Roman" w:cs="Times New Roman"/>
          <w:sz w:val="28"/>
          <w:szCs w:val="28"/>
        </w:rPr>
        <w:t xml:space="preserve">), Н. Радлов. В Ленинграде работали художники М. Авилов, М. Гордон, Б. Иогансон, А. Казанцев, Е. </w:t>
      </w:r>
      <w:proofErr w:type="spellStart"/>
      <w:r w:rsidRPr="0091265D">
        <w:rPr>
          <w:rFonts w:ascii="Times New Roman" w:hAnsi="Times New Roman" w:cs="Times New Roman"/>
          <w:sz w:val="28"/>
          <w:szCs w:val="28"/>
        </w:rPr>
        <w:t>Кибрик</w:t>
      </w:r>
      <w:proofErr w:type="spellEnd"/>
      <w:r w:rsidRPr="0091265D">
        <w:rPr>
          <w:rFonts w:ascii="Times New Roman" w:hAnsi="Times New Roman" w:cs="Times New Roman"/>
          <w:sz w:val="28"/>
          <w:szCs w:val="28"/>
        </w:rPr>
        <w:t xml:space="preserve">, В. Лебедев, В. </w:t>
      </w:r>
      <w:proofErr w:type="spellStart"/>
      <w:r w:rsidRPr="0091265D">
        <w:rPr>
          <w:rFonts w:ascii="Times New Roman" w:hAnsi="Times New Roman" w:cs="Times New Roman"/>
          <w:sz w:val="28"/>
          <w:szCs w:val="28"/>
        </w:rPr>
        <w:t>Милошевский</w:t>
      </w:r>
      <w:proofErr w:type="spellEnd"/>
      <w:r w:rsidRPr="0091265D">
        <w:rPr>
          <w:rFonts w:ascii="Times New Roman" w:hAnsi="Times New Roman" w:cs="Times New Roman"/>
          <w:sz w:val="28"/>
          <w:szCs w:val="28"/>
        </w:rPr>
        <w:t xml:space="preserve">, Л. Орехов, В. Орешников, А. Пахомов, В. Пинчук, И. Серебряный. В создании текстового сопровождения плакатов принимали участие известнейшие мастера советской литературы, такие как Н. Асеев, Д. Бедный, А. Безыменский, А. Жаров, М. Исаковский, В. Лебедев-Кумач, С. Маршак, А. Прокофьев, А. Сурков, И. Уткин. Часто использовались стихи В. Маяковского. Удачный плакат порой был обязан своим рождением не только художнику и писателю, но и редактору. В издательстве «ИСКУССТВО» плакаты редактировали С. </w:t>
      </w:r>
      <w:proofErr w:type="spellStart"/>
      <w:r w:rsidRPr="0091265D">
        <w:rPr>
          <w:rFonts w:ascii="Times New Roman" w:hAnsi="Times New Roman" w:cs="Times New Roman"/>
          <w:sz w:val="28"/>
          <w:szCs w:val="28"/>
        </w:rPr>
        <w:t>Алянский</w:t>
      </w:r>
      <w:proofErr w:type="spellEnd"/>
      <w:r w:rsidRPr="0091265D">
        <w:rPr>
          <w:rFonts w:ascii="Times New Roman" w:hAnsi="Times New Roman" w:cs="Times New Roman"/>
          <w:sz w:val="28"/>
          <w:szCs w:val="28"/>
        </w:rPr>
        <w:t xml:space="preserve">, С. Астапов, К. </w:t>
      </w:r>
      <w:proofErr w:type="spellStart"/>
      <w:r w:rsidRPr="0091265D">
        <w:rPr>
          <w:rFonts w:ascii="Times New Roman" w:hAnsi="Times New Roman" w:cs="Times New Roman"/>
          <w:sz w:val="28"/>
          <w:szCs w:val="28"/>
        </w:rPr>
        <w:t>Еринова</w:t>
      </w:r>
      <w:proofErr w:type="spellEnd"/>
      <w:r w:rsidRPr="0091265D">
        <w:rPr>
          <w:rFonts w:ascii="Times New Roman" w:hAnsi="Times New Roman" w:cs="Times New Roman"/>
          <w:sz w:val="28"/>
          <w:szCs w:val="28"/>
        </w:rPr>
        <w:t xml:space="preserve">, М. Иоффе, М. </w:t>
      </w:r>
      <w:proofErr w:type="spellStart"/>
      <w:r w:rsidRPr="0091265D">
        <w:rPr>
          <w:rFonts w:ascii="Times New Roman" w:hAnsi="Times New Roman" w:cs="Times New Roman"/>
          <w:sz w:val="28"/>
          <w:szCs w:val="28"/>
        </w:rPr>
        <w:t>Манизер</w:t>
      </w:r>
      <w:proofErr w:type="spellEnd"/>
      <w:r w:rsidRPr="0091265D">
        <w:rPr>
          <w:rFonts w:ascii="Times New Roman" w:hAnsi="Times New Roman" w:cs="Times New Roman"/>
          <w:sz w:val="28"/>
          <w:szCs w:val="28"/>
        </w:rPr>
        <w:t xml:space="preserve">, Е. </w:t>
      </w:r>
      <w:proofErr w:type="spellStart"/>
      <w:r w:rsidRPr="0091265D">
        <w:rPr>
          <w:rFonts w:ascii="Times New Roman" w:hAnsi="Times New Roman" w:cs="Times New Roman"/>
          <w:sz w:val="28"/>
          <w:szCs w:val="28"/>
        </w:rPr>
        <w:t>Поволоцкая</w:t>
      </w:r>
      <w:proofErr w:type="spellEnd"/>
      <w:r w:rsidRPr="0091265D">
        <w:rPr>
          <w:rFonts w:ascii="Times New Roman" w:hAnsi="Times New Roman" w:cs="Times New Roman"/>
          <w:sz w:val="28"/>
          <w:szCs w:val="28"/>
        </w:rPr>
        <w:t xml:space="preserve"> [</w:t>
      </w:r>
      <w:r w:rsidR="005858A9">
        <w:rPr>
          <w:rFonts w:ascii="Times New Roman" w:hAnsi="Times New Roman" w:cs="Times New Roman"/>
          <w:sz w:val="28"/>
          <w:szCs w:val="28"/>
        </w:rPr>
        <w:t>20</w:t>
      </w:r>
      <w:r w:rsidR="00DA50F0">
        <w:rPr>
          <w:rFonts w:ascii="Times New Roman" w:hAnsi="Times New Roman" w:cs="Times New Roman"/>
          <w:sz w:val="28"/>
          <w:szCs w:val="28"/>
        </w:rPr>
        <w:t>, с. 152</w:t>
      </w:r>
      <w:r w:rsidRPr="0091265D">
        <w:rPr>
          <w:rFonts w:ascii="Times New Roman" w:hAnsi="Times New Roman" w:cs="Times New Roman"/>
          <w:sz w:val="28"/>
          <w:szCs w:val="28"/>
        </w:rPr>
        <w:t xml:space="preserve">]. </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 xml:space="preserve">Одними из самых </w:t>
      </w:r>
      <w:r w:rsidR="00C90A83" w:rsidRPr="0091265D">
        <w:rPr>
          <w:rFonts w:ascii="Times New Roman" w:hAnsi="Times New Roman" w:cs="Times New Roman"/>
          <w:sz w:val="28"/>
          <w:szCs w:val="28"/>
        </w:rPr>
        <w:t>известных</w:t>
      </w:r>
      <w:r w:rsidRPr="0091265D">
        <w:rPr>
          <w:rFonts w:ascii="Times New Roman" w:hAnsi="Times New Roman" w:cs="Times New Roman"/>
          <w:sz w:val="28"/>
          <w:szCs w:val="28"/>
        </w:rPr>
        <w:t xml:space="preserve"> </w:t>
      </w:r>
      <w:r w:rsidR="00C90A83">
        <w:rPr>
          <w:rFonts w:ascii="Times New Roman" w:hAnsi="Times New Roman" w:cs="Times New Roman"/>
          <w:sz w:val="28"/>
          <w:szCs w:val="28"/>
        </w:rPr>
        <w:t>плакатов Великой Отечественной в</w:t>
      </w:r>
      <w:r w:rsidRPr="0091265D">
        <w:rPr>
          <w:rFonts w:ascii="Times New Roman" w:hAnsi="Times New Roman" w:cs="Times New Roman"/>
          <w:sz w:val="28"/>
          <w:szCs w:val="28"/>
        </w:rPr>
        <w:t xml:space="preserve">ойны были «Окна ТАСС», продолжившие традиции окон «РОСТА» периода гражданской войны. Плакаты </w:t>
      </w:r>
      <w:r w:rsidR="00C90A83" w:rsidRPr="0091265D">
        <w:rPr>
          <w:rFonts w:ascii="Times New Roman" w:hAnsi="Times New Roman" w:cs="Times New Roman"/>
          <w:sz w:val="28"/>
          <w:szCs w:val="28"/>
        </w:rPr>
        <w:t>данной</w:t>
      </w:r>
      <w:r w:rsidRPr="0091265D">
        <w:rPr>
          <w:rFonts w:ascii="Times New Roman" w:hAnsi="Times New Roman" w:cs="Times New Roman"/>
          <w:sz w:val="28"/>
          <w:szCs w:val="28"/>
        </w:rPr>
        <w:t xml:space="preserve"> серии состояли из нескольких взаимосвязанных рисунко</w:t>
      </w:r>
      <w:r w:rsidR="00C90A83">
        <w:rPr>
          <w:rFonts w:ascii="Times New Roman" w:hAnsi="Times New Roman" w:cs="Times New Roman"/>
          <w:sz w:val="28"/>
          <w:szCs w:val="28"/>
        </w:rPr>
        <w:t>в с соответствующими текстами. Они т</w:t>
      </w:r>
      <w:r w:rsidRPr="0091265D">
        <w:rPr>
          <w:rFonts w:ascii="Times New Roman" w:hAnsi="Times New Roman" w:cs="Times New Roman"/>
          <w:sz w:val="28"/>
          <w:szCs w:val="28"/>
        </w:rPr>
        <w:t xml:space="preserve">иражировались вручную, при помощи трафарета, наиболее удачные переиздавались печатным способом. Широкую </w:t>
      </w:r>
      <w:r w:rsidR="00C90A83" w:rsidRPr="0091265D">
        <w:rPr>
          <w:rFonts w:ascii="Times New Roman" w:hAnsi="Times New Roman" w:cs="Times New Roman"/>
          <w:sz w:val="28"/>
          <w:szCs w:val="28"/>
        </w:rPr>
        <w:t>популярность</w:t>
      </w:r>
      <w:r w:rsidRPr="0091265D">
        <w:rPr>
          <w:rFonts w:ascii="Times New Roman" w:hAnsi="Times New Roman" w:cs="Times New Roman"/>
          <w:sz w:val="28"/>
          <w:szCs w:val="28"/>
        </w:rPr>
        <w:t xml:space="preserve"> получили периодические плакатные серии: </w:t>
      </w:r>
      <w:proofErr w:type="gramStart"/>
      <w:r w:rsidRPr="0091265D">
        <w:rPr>
          <w:rFonts w:ascii="Times New Roman" w:hAnsi="Times New Roman" w:cs="Times New Roman"/>
          <w:sz w:val="28"/>
          <w:szCs w:val="28"/>
        </w:rPr>
        <w:t>«Слава Героям Отечественной Войны», «Боевые эпизоды»</w:t>
      </w:r>
      <w:r w:rsidR="00C90A83">
        <w:rPr>
          <w:rFonts w:ascii="Times New Roman" w:hAnsi="Times New Roman" w:cs="Times New Roman"/>
          <w:sz w:val="28"/>
          <w:szCs w:val="28"/>
        </w:rPr>
        <w:t>, «Герои и Подвиги»</w:t>
      </w:r>
      <w:r w:rsidRPr="0091265D">
        <w:rPr>
          <w:rFonts w:ascii="Times New Roman" w:hAnsi="Times New Roman" w:cs="Times New Roman"/>
          <w:sz w:val="28"/>
          <w:szCs w:val="28"/>
        </w:rPr>
        <w:t>, «Боевой карандаш»,</w:t>
      </w:r>
      <w:r w:rsidR="00C90A83">
        <w:rPr>
          <w:rFonts w:ascii="Times New Roman" w:hAnsi="Times New Roman" w:cs="Times New Roman"/>
          <w:sz w:val="28"/>
          <w:szCs w:val="28"/>
        </w:rPr>
        <w:t xml:space="preserve"> сатирическое обозрение «Бьем»</w:t>
      </w:r>
      <w:r w:rsidRPr="0091265D">
        <w:rPr>
          <w:rFonts w:ascii="Times New Roman" w:hAnsi="Times New Roman" w:cs="Times New Roman"/>
          <w:sz w:val="28"/>
          <w:szCs w:val="28"/>
        </w:rPr>
        <w:t xml:space="preserve">, газета-плакат «Раздавим </w:t>
      </w:r>
      <w:proofErr w:type="spellStart"/>
      <w:r w:rsidRPr="0091265D">
        <w:rPr>
          <w:rFonts w:ascii="Times New Roman" w:hAnsi="Times New Roman" w:cs="Times New Roman"/>
          <w:sz w:val="28"/>
          <w:szCs w:val="28"/>
        </w:rPr>
        <w:t>фашискую</w:t>
      </w:r>
      <w:proofErr w:type="spellEnd"/>
      <w:r w:rsidRPr="0091265D">
        <w:rPr>
          <w:rFonts w:ascii="Times New Roman" w:hAnsi="Times New Roman" w:cs="Times New Roman"/>
          <w:sz w:val="28"/>
          <w:szCs w:val="28"/>
        </w:rPr>
        <w:t xml:space="preserve"> гадину» и сатирический листок «Партизанская дубинка».</w:t>
      </w:r>
      <w:proofErr w:type="gramEnd"/>
      <w:r w:rsidRPr="0091265D">
        <w:rPr>
          <w:rFonts w:ascii="Times New Roman" w:hAnsi="Times New Roman" w:cs="Times New Roman"/>
          <w:sz w:val="28"/>
          <w:szCs w:val="28"/>
        </w:rPr>
        <w:t xml:space="preserve"> По сути, малой формой плаката являлись иллюстрированные фронтовые и партизанские листовки. </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lastRenderedPageBreak/>
        <w:t>Какими же специфическими средствами располагает арсенал плакатистов? Среди них – сопоставление разномасштабных фигур и событий, словно бы происходящих в разных пространствах и эпохах, общепонятные символы и аллегории, изобразительные метафоры, обобщенные, условные формы предметов, использование фотографий и др. Плакат информативен по определению, надпись ли сопровождает рисунок, или же изображение служит иллюстрацией к ней. Расположение текста, как и выбор шрифта, чрезвычайно важны – они способствуют оригинальному декоративному решению композиции. Существуют замечательные образцы плаката, где вообще нет почти ничего, кроме литер надписи, – они как бы замещают изображение.</w:t>
      </w:r>
    </w:p>
    <w:p w:rsidR="006729E4"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Художники-плакатисты оперативно откликнулись на события первых дней войны. В течение недели массовыми тиражами было выпущено пять плакатных листов, а в издательствах готовились к печати еще свы</w:t>
      </w:r>
      <w:r w:rsidR="006729E4">
        <w:rPr>
          <w:rFonts w:ascii="Times New Roman" w:hAnsi="Times New Roman" w:cs="Times New Roman"/>
          <w:sz w:val="28"/>
          <w:szCs w:val="28"/>
        </w:rPr>
        <w:t>ше пятидесяти. Уже к вечеру 22 и</w:t>
      </w:r>
      <w:r w:rsidRPr="0091265D">
        <w:rPr>
          <w:rFonts w:ascii="Times New Roman" w:hAnsi="Times New Roman" w:cs="Times New Roman"/>
          <w:sz w:val="28"/>
          <w:szCs w:val="28"/>
        </w:rPr>
        <w:t xml:space="preserve">юня 1941 года </w:t>
      </w:r>
      <w:proofErr w:type="spellStart"/>
      <w:r w:rsidRPr="0091265D">
        <w:rPr>
          <w:rFonts w:ascii="Times New Roman" w:hAnsi="Times New Roman" w:cs="Times New Roman"/>
          <w:sz w:val="28"/>
          <w:szCs w:val="28"/>
        </w:rPr>
        <w:t>К</w:t>
      </w:r>
      <w:r w:rsidR="006729E4">
        <w:rPr>
          <w:rFonts w:ascii="Times New Roman" w:hAnsi="Times New Roman" w:cs="Times New Roman"/>
          <w:sz w:val="28"/>
          <w:szCs w:val="28"/>
        </w:rPr>
        <w:t>укрыниксы</w:t>
      </w:r>
      <w:proofErr w:type="spellEnd"/>
      <w:r w:rsidRPr="0091265D">
        <w:rPr>
          <w:rFonts w:ascii="Times New Roman" w:hAnsi="Times New Roman" w:cs="Times New Roman"/>
          <w:sz w:val="28"/>
          <w:szCs w:val="28"/>
        </w:rPr>
        <w:t xml:space="preserve"> создали эскиз плаката «Беспощадно разгромим и уничтожим врага!» </w:t>
      </w:r>
      <w:r w:rsidR="00F03330" w:rsidRPr="00F03330">
        <w:rPr>
          <w:rFonts w:ascii="Times New Roman" w:hAnsi="Times New Roman" w:cs="Times New Roman"/>
          <w:sz w:val="28"/>
          <w:szCs w:val="28"/>
        </w:rPr>
        <w:t xml:space="preserve">[см. </w:t>
      </w:r>
      <w:r w:rsidR="005858A9">
        <w:rPr>
          <w:rFonts w:ascii="Times New Roman" w:hAnsi="Times New Roman" w:cs="Times New Roman"/>
          <w:sz w:val="28"/>
          <w:szCs w:val="28"/>
        </w:rPr>
        <w:t>Приложение</w:t>
      </w:r>
      <w:proofErr w:type="gramStart"/>
      <w:r w:rsidR="005858A9">
        <w:rPr>
          <w:rFonts w:ascii="Times New Roman" w:hAnsi="Times New Roman" w:cs="Times New Roman"/>
          <w:sz w:val="28"/>
          <w:szCs w:val="28"/>
        </w:rPr>
        <w:t xml:space="preserve"> А</w:t>
      </w:r>
      <w:proofErr w:type="gramEnd"/>
      <w:r w:rsidR="00F03330" w:rsidRPr="00F03330">
        <w:rPr>
          <w:rFonts w:ascii="Times New Roman" w:hAnsi="Times New Roman" w:cs="Times New Roman"/>
          <w:sz w:val="28"/>
          <w:szCs w:val="28"/>
        </w:rPr>
        <w:t xml:space="preserve">] </w:t>
      </w:r>
      <w:r w:rsidRPr="0091265D">
        <w:rPr>
          <w:rFonts w:ascii="Times New Roman" w:hAnsi="Times New Roman" w:cs="Times New Roman"/>
          <w:sz w:val="28"/>
          <w:szCs w:val="28"/>
        </w:rPr>
        <w:t xml:space="preserve">в первоначальном варианте штык красноармейца пронзал руку Гитлера, поэтому плакат звучал скорее как предупреждение. Однако 24 июня он появился на улицах Москвы и был напечатан в газете «Правда» с несколько иным сюжетом. Штык вонзался прямо в голову, что вполне отвечало конечной цели разворачивавшихся событий. Духу времени соответствовали и удачное сочетание в сюжете плаката героического и сатирического образов. Позже первый плакат Великой Отечественной войны не раз воспроизводился в печати, издавался в Англии, Америке, Китае, Иране, Мексике и других странах. </w:t>
      </w:r>
    </w:p>
    <w:p w:rsidR="0091265D" w:rsidRPr="0091265D" w:rsidRDefault="006729E4" w:rsidP="003247E3">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В числе плакатных листов и</w:t>
      </w:r>
      <w:r w:rsidR="0091265D" w:rsidRPr="0091265D">
        <w:rPr>
          <w:rFonts w:ascii="Times New Roman" w:hAnsi="Times New Roman" w:cs="Times New Roman"/>
          <w:sz w:val="28"/>
          <w:szCs w:val="28"/>
        </w:rPr>
        <w:t>юня 1941</w:t>
      </w:r>
      <w:r>
        <w:rPr>
          <w:rFonts w:ascii="Times New Roman" w:hAnsi="Times New Roman" w:cs="Times New Roman"/>
          <w:sz w:val="28"/>
          <w:szCs w:val="28"/>
        </w:rPr>
        <w:t xml:space="preserve"> года</w:t>
      </w:r>
      <w:r w:rsidR="0091265D" w:rsidRPr="0091265D">
        <w:rPr>
          <w:rFonts w:ascii="Times New Roman" w:hAnsi="Times New Roman" w:cs="Times New Roman"/>
          <w:sz w:val="28"/>
          <w:szCs w:val="28"/>
        </w:rPr>
        <w:t xml:space="preserve"> </w:t>
      </w:r>
      <w:r w:rsidR="006C2A35" w:rsidRPr="006C2A35">
        <w:rPr>
          <w:rFonts w:ascii="Times New Roman" w:hAnsi="Times New Roman" w:cs="Times New Roman"/>
          <w:sz w:val="28"/>
          <w:szCs w:val="28"/>
        </w:rPr>
        <w:t xml:space="preserve">– </w:t>
      </w:r>
      <w:r w:rsidR="0091265D" w:rsidRPr="0091265D">
        <w:rPr>
          <w:rFonts w:ascii="Times New Roman" w:hAnsi="Times New Roman" w:cs="Times New Roman"/>
          <w:sz w:val="28"/>
          <w:szCs w:val="28"/>
        </w:rPr>
        <w:t xml:space="preserve">работа А. </w:t>
      </w:r>
      <w:proofErr w:type="spellStart"/>
      <w:r w:rsidR="0091265D" w:rsidRPr="0091265D">
        <w:rPr>
          <w:rFonts w:ascii="Times New Roman" w:hAnsi="Times New Roman" w:cs="Times New Roman"/>
          <w:sz w:val="28"/>
          <w:szCs w:val="28"/>
        </w:rPr>
        <w:t>Кокорекина</w:t>
      </w:r>
      <w:proofErr w:type="spellEnd"/>
      <w:r w:rsidR="0091265D" w:rsidRPr="0091265D">
        <w:rPr>
          <w:rFonts w:ascii="Times New Roman" w:hAnsi="Times New Roman" w:cs="Times New Roman"/>
          <w:sz w:val="28"/>
          <w:szCs w:val="28"/>
        </w:rPr>
        <w:t xml:space="preserve"> «Смерть Фашистской </w:t>
      </w:r>
      <w:proofErr w:type="gramStart"/>
      <w:r w:rsidR="0091265D" w:rsidRPr="0091265D">
        <w:rPr>
          <w:rFonts w:ascii="Times New Roman" w:hAnsi="Times New Roman" w:cs="Times New Roman"/>
          <w:sz w:val="28"/>
          <w:szCs w:val="28"/>
        </w:rPr>
        <w:t>Гадине</w:t>
      </w:r>
      <w:proofErr w:type="gramEnd"/>
      <w:r w:rsidR="0091265D" w:rsidRPr="0091265D">
        <w:rPr>
          <w:rFonts w:ascii="Times New Roman" w:hAnsi="Times New Roman" w:cs="Times New Roman"/>
          <w:sz w:val="28"/>
          <w:szCs w:val="28"/>
        </w:rPr>
        <w:t>!»</w:t>
      </w:r>
      <w:r w:rsidR="002425D3" w:rsidRPr="002425D3">
        <w:rPr>
          <w:rFonts w:ascii="Times New Roman" w:hAnsi="Times New Roman" w:cs="Times New Roman"/>
          <w:sz w:val="28"/>
          <w:szCs w:val="28"/>
        </w:rPr>
        <w:t xml:space="preserve"> [см. </w:t>
      </w:r>
      <w:r w:rsidR="005858A9">
        <w:rPr>
          <w:rFonts w:ascii="Times New Roman" w:hAnsi="Times New Roman" w:cs="Times New Roman"/>
          <w:sz w:val="28"/>
          <w:szCs w:val="28"/>
        </w:rPr>
        <w:t>Приложение Б</w:t>
      </w:r>
      <w:r w:rsidR="002425D3" w:rsidRPr="002425D3">
        <w:rPr>
          <w:rFonts w:ascii="Times New Roman" w:hAnsi="Times New Roman" w:cs="Times New Roman"/>
          <w:sz w:val="28"/>
          <w:szCs w:val="28"/>
        </w:rPr>
        <w:t>]</w:t>
      </w:r>
      <w:r w:rsidR="0091265D" w:rsidRPr="0091265D">
        <w:rPr>
          <w:rFonts w:ascii="Times New Roman" w:hAnsi="Times New Roman" w:cs="Times New Roman"/>
          <w:sz w:val="28"/>
          <w:szCs w:val="28"/>
        </w:rPr>
        <w:t xml:space="preserve">. </w:t>
      </w:r>
      <w:r>
        <w:rPr>
          <w:rFonts w:ascii="Times New Roman" w:hAnsi="Times New Roman" w:cs="Times New Roman"/>
          <w:sz w:val="28"/>
          <w:szCs w:val="28"/>
        </w:rPr>
        <w:t>Смысловой элемент</w:t>
      </w:r>
      <w:r w:rsidR="0091265D" w:rsidRPr="0091265D">
        <w:rPr>
          <w:rFonts w:ascii="Times New Roman" w:hAnsi="Times New Roman" w:cs="Times New Roman"/>
          <w:sz w:val="28"/>
          <w:szCs w:val="28"/>
        </w:rPr>
        <w:t xml:space="preserve"> плаката и его художественное решение напоминают плакат </w:t>
      </w:r>
      <w:proofErr w:type="spellStart"/>
      <w:r w:rsidR="0091265D" w:rsidRPr="0091265D">
        <w:rPr>
          <w:rFonts w:ascii="Times New Roman" w:hAnsi="Times New Roman" w:cs="Times New Roman"/>
          <w:sz w:val="28"/>
          <w:szCs w:val="28"/>
        </w:rPr>
        <w:t>Кукрыниксов</w:t>
      </w:r>
      <w:proofErr w:type="spellEnd"/>
      <w:r w:rsidR="0091265D" w:rsidRPr="0091265D">
        <w:rPr>
          <w:rFonts w:ascii="Times New Roman" w:hAnsi="Times New Roman" w:cs="Times New Roman"/>
          <w:sz w:val="28"/>
          <w:szCs w:val="28"/>
        </w:rPr>
        <w:t xml:space="preserve">. Найдено удачная эмблематическая характеристика фашизма. Враг показан в виде мерзкого </w:t>
      </w:r>
      <w:proofErr w:type="gramStart"/>
      <w:r w:rsidR="0091265D" w:rsidRPr="0091265D">
        <w:rPr>
          <w:rFonts w:ascii="Times New Roman" w:hAnsi="Times New Roman" w:cs="Times New Roman"/>
          <w:sz w:val="28"/>
          <w:szCs w:val="28"/>
        </w:rPr>
        <w:t>гада</w:t>
      </w:r>
      <w:proofErr w:type="gramEnd"/>
      <w:r w:rsidR="0091265D" w:rsidRPr="0091265D">
        <w:rPr>
          <w:rFonts w:ascii="Times New Roman" w:hAnsi="Times New Roman" w:cs="Times New Roman"/>
          <w:sz w:val="28"/>
          <w:szCs w:val="28"/>
        </w:rPr>
        <w:t xml:space="preserve">, в форме свастики которого пронзает штыком Воин </w:t>
      </w:r>
      <w:r w:rsidR="0091265D" w:rsidRPr="0091265D">
        <w:rPr>
          <w:rFonts w:ascii="Times New Roman" w:hAnsi="Times New Roman" w:cs="Times New Roman"/>
          <w:sz w:val="28"/>
          <w:szCs w:val="28"/>
        </w:rPr>
        <w:lastRenderedPageBreak/>
        <w:t xml:space="preserve">Красной Армии. Эта работа выполнена своеобразным художественным приемом без фона с использованием только черного и красного цветов. Фигура воина представляет красный плоскостной силуэт. Такой прием, безусловно, в какой-то мере был продиктован необходимостью. Время военное, сроки сжатые. Для быстрого воспроизведения в печати палитра красок должна была быть ограниченной. Другой известный плакат А. </w:t>
      </w:r>
      <w:proofErr w:type="spellStart"/>
      <w:r w:rsidR="0091265D" w:rsidRPr="0091265D">
        <w:rPr>
          <w:rFonts w:ascii="Times New Roman" w:hAnsi="Times New Roman" w:cs="Times New Roman"/>
          <w:sz w:val="28"/>
          <w:szCs w:val="28"/>
        </w:rPr>
        <w:t>Кокорекина</w:t>
      </w:r>
      <w:proofErr w:type="spellEnd"/>
      <w:r w:rsidR="0091265D" w:rsidRPr="0091265D">
        <w:rPr>
          <w:rFonts w:ascii="Times New Roman" w:hAnsi="Times New Roman" w:cs="Times New Roman"/>
          <w:sz w:val="28"/>
          <w:szCs w:val="28"/>
        </w:rPr>
        <w:t xml:space="preserve"> «Бей Фашистского </w:t>
      </w:r>
      <w:proofErr w:type="gramStart"/>
      <w:r w:rsidR="0091265D" w:rsidRPr="0091265D">
        <w:rPr>
          <w:rFonts w:ascii="Times New Roman" w:hAnsi="Times New Roman" w:cs="Times New Roman"/>
          <w:sz w:val="28"/>
          <w:szCs w:val="28"/>
        </w:rPr>
        <w:t>Гада</w:t>
      </w:r>
      <w:proofErr w:type="gramEnd"/>
      <w:r w:rsidR="0091265D" w:rsidRPr="0091265D">
        <w:rPr>
          <w:rFonts w:ascii="Times New Roman" w:hAnsi="Times New Roman" w:cs="Times New Roman"/>
          <w:sz w:val="28"/>
          <w:szCs w:val="28"/>
        </w:rPr>
        <w:t xml:space="preserve">!» </w:t>
      </w:r>
      <w:r w:rsidR="006C2A35" w:rsidRPr="006C2A35">
        <w:rPr>
          <w:rFonts w:ascii="Times New Roman" w:hAnsi="Times New Roman" w:cs="Times New Roman"/>
          <w:sz w:val="28"/>
          <w:szCs w:val="28"/>
        </w:rPr>
        <w:t xml:space="preserve">– </w:t>
      </w:r>
      <w:r w:rsidR="0091265D" w:rsidRPr="0091265D">
        <w:rPr>
          <w:rFonts w:ascii="Times New Roman" w:hAnsi="Times New Roman" w:cs="Times New Roman"/>
          <w:sz w:val="28"/>
          <w:szCs w:val="28"/>
        </w:rPr>
        <w:t xml:space="preserve">варьирует описанный выше, но нарисован он более объемно, конкретно всего же за годы войны художник выполнил не менее 35 плакатных листов. </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 xml:space="preserve">Среди первых военных плакатов </w:t>
      </w:r>
      <w:r w:rsidR="006C2A35" w:rsidRPr="006C2A35">
        <w:rPr>
          <w:rFonts w:ascii="Times New Roman" w:hAnsi="Times New Roman" w:cs="Times New Roman"/>
          <w:sz w:val="28"/>
          <w:szCs w:val="28"/>
        </w:rPr>
        <w:t xml:space="preserve">– </w:t>
      </w:r>
      <w:r w:rsidRPr="0091265D">
        <w:rPr>
          <w:rFonts w:ascii="Times New Roman" w:hAnsi="Times New Roman" w:cs="Times New Roman"/>
          <w:sz w:val="28"/>
          <w:szCs w:val="28"/>
        </w:rPr>
        <w:t>работа Н. Долгорукова «Врагу не будет пощады!»</w:t>
      </w:r>
      <w:r w:rsidR="002425D3" w:rsidRPr="002425D3">
        <w:rPr>
          <w:rFonts w:ascii="Times New Roman" w:hAnsi="Times New Roman" w:cs="Times New Roman"/>
          <w:sz w:val="28"/>
          <w:szCs w:val="28"/>
        </w:rPr>
        <w:t xml:space="preserve"> [см. </w:t>
      </w:r>
      <w:r w:rsidR="005858A9">
        <w:rPr>
          <w:rFonts w:ascii="Times New Roman" w:hAnsi="Times New Roman" w:cs="Times New Roman"/>
          <w:sz w:val="28"/>
          <w:szCs w:val="28"/>
        </w:rPr>
        <w:t xml:space="preserve">Приложение </w:t>
      </w:r>
      <w:proofErr w:type="gramStart"/>
      <w:r w:rsidR="005858A9">
        <w:rPr>
          <w:rFonts w:ascii="Times New Roman" w:hAnsi="Times New Roman" w:cs="Times New Roman"/>
          <w:sz w:val="28"/>
          <w:szCs w:val="28"/>
        </w:rPr>
        <w:t>В</w:t>
      </w:r>
      <w:proofErr w:type="gramEnd"/>
      <w:r w:rsidR="002425D3" w:rsidRPr="002425D3">
        <w:rPr>
          <w:rFonts w:ascii="Times New Roman" w:hAnsi="Times New Roman" w:cs="Times New Roman"/>
          <w:sz w:val="28"/>
          <w:szCs w:val="28"/>
        </w:rPr>
        <w:t>]</w:t>
      </w:r>
      <w:r w:rsidRPr="0091265D">
        <w:rPr>
          <w:rFonts w:ascii="Times New Roman" w:hAnsi="Times New Roman" w:cs="Times New Roman"/>
          <w:sz w:val="28"/>
          <w:szCs w:val="28"/>
        </w:rPr>
        <w:t xml:space="preserve">. Это плакат из тех, где изображение человека играет подчиненную роль. Здесь важны правильный отбор деталей, остроумие сюжета, динамика движения, цветовое решение. Накануне великой отечественной войны художник постановщик киностудии «Мосфильм» В. Иванов создал плакатный лист, посвященный </w:t>
      </w:r>
      <w:r w:rsidR="006729E4">
        <w:rPr>
          <w:rFonts w:ascii="Times New Roman" w:hAnsi="Times New Roman" w:cs="Times New Roman"/>
          <w:sz w:val="28"/>
          <w:szCs w:val="28"/>
        </w:rPr>
        <w:t>советской армии</w:t>
      </w:r>
      <w:r w:rsidRPr="0091265D">
        <w:rPr>
          <w:rFonts w:ascii="Times New Roman" w:hAnsi="Times New Roman" w:cs="Times New Roman"/>
          <w:sz w:val="28"/>
          <w:szCs w:val="28"/>
        </w:rPr>
        <w:t xml:space="preserve">. На нем были изображены поднявшиеся в атаку бойцы, наступающие танки, проносящиеся по небу </w:t>
      </w:r>
      <w:r w:rsidR="006729E4">
        <w:rPr>
          <w:rFonts w:ascii="Times New Roman" w:hAnsi="Times New Roman" w:cs="Times New Roman"/>
          <w:sz w:val="28"/>
          <w:szCs w:val="28"/>
        </w:rPr>
        <w:t>самолеты</w:t>
      </w:r>
      <w:r w:rsidRPr="0091265D">
        <w:rPr>
          <w:rFonts w:ascii="Times New Roman" w:hAnsi="Times New Roman" w:cs="Times New Roman"/>
          <w:sz w:val="28"/>
          <w:szCs w:val="28"/>
        </w:rPr>
        <w:t>. Судьба этого последнего предвоенного плаката получила необычное продолжение. Плакат «догнал» автора на пути к фронту. На одной из железнодорожных станций В. Иванов увидел свой рисунок, но текст на нем был уже другим «За Родину, За Честь, За Свободу!»</w:t>
      </w:r>
      <w:r w:rsidR="00C360C8" w:rsidRPr="00C360C8">
        <w:rPr>
          <w:rFonts w:ascii="Times New Roman" w:hAnsi="Times New Roman" w:cs="Times New Roman"/>
          <w:sz w:val="28"/>
          <w:szCs w:val="28"/>
        </w:rPr>
        <w:t xml:space="preserve"> [см. </w:t>
      </w:r>
      <w:r w:rsidR="005858A9">
        <w:rPr>
          <w:rFonts w:ascii="Times New Roman" w:hAnsi="Times New Roman" w:cs="Times New Roman"/>
          <w:sz w:val="28"/>
          <w:szCs w:val="28"/>
        </w:rPr>
        <w:t>Приложение Г</w:t>
      </w:r>
      <w:r w:rsidR="00C360C8" w:rsidRPr="00C360C8">
        <w:rPr>
          <w:rFonts w:ascii="Times New Roman" w:hAnsi="Times New Roman" w:cs="Times New Roman"/>
          <w:sz w:val="28"/>
          <w:szCs w:val="28"/>
        </w:rPr>
        <w:t>]</w:t>
      </w:r>
      <w:r w:rsidRPr="0091265D">
        <w:rPr>
          <w:rFonts w:ascii="Times New Roman" w:hAnsi="Times New Roman" w:cs="Times New Roman"/>
          <w:sz w:val="28"/>
          <w:szCs w:val="28"/>
        </w:rPr>
        <w:t xml:space="preserve">. </w:t>
      </w:r>
    </w:p>
    <w:p w:rsidR="006729E4"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 xml:space="preserve">Спустя неделю после начала войны появился один из самых известных плакатов военных лет «Родина-Мать зовет!» </w:t>
      </w:r>
      <w:proofErr w:type="spellStart"/>
      <w:r w:rsidRPr="0091265D">
        <w:rPr>
          <w:rFonts w:ascii="Times New Roman" w:hAnsi="Times New Roman" w:cs="Times New Roman"/>
          <w:sz w:val="28"/>
          <w:szCs w:val="28"/>
        </w:rPr>
        <w:t>И.Тоидзе</w:t>
      </w:r>
      <w:proofErr w:type="spellEnd"/>
      <w:r w:rsidRPr="0091265D">
        <w:rPr>
          <w:rFonts w:ascii="Times New Roman" w:hAnsi="Times New Roman" w:cs="Times New Roman"/>
          <w:sz w:val="28"/>
          <w:szCs w:val="28"/>
        </w:rPr>
        <w:t xml:space="preserve">. Аллегорическая женская фигура на фоне штыков держит в руках текст военной присяги. Он был издан миллионными тиражами на всех языках народов СССР. Художник талантливо представил исполненный романтики обобщенный образ Отчизны. Основная сила воздействия этого плаката заключена в психологическом содержании самого образа </w:t>
      </w:r>
      <w:r w:rsidR="00ED1F70" w:rsidRPr="00ED1F70">
        <w:rPr>
          <w:rFonts w:ascii="Times New Roman" w:hAnsi="Times New Roman" w:cs="Times New Roman"/>
          <w:sz w:val="28"/>
          <w:szCs w:val="28"/>
        </w:rPr>
        <w:t xml:space="preserve">– </w:t>
      </w:r>
      <w:r w:rsidRPr="0091265D">
        <w:rPr>
          <w:rFonts w:ascii="Times New Roman" w:hAnsi="Times New Roman" w:cs="Times New Roman"/>
          <w:sz w:val="28"/>
          <w:szCs w:val="28"/>
        </w:rPr>
        <w:t xml:space="preserve">в выражении взволнованного лица простой русской женщины, в её призывающем жесте. </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lastRenderedPageBreak/>
        <w:t>В первые месяцы войны сюжеты героических плакатов были насыщены сценами атак и единоборства советского воина с фашистом, причем основное внимание, как правило, обращалось на передачу движения яростного устре</w:t>
      </w:r>
      <w:r w:rsidR="001F08E9">
        <w:rPr>
          <w:rFonts w:ascii="Times New Roman" w:hAnsi="Times New Roman" w:cs="Times New Roman"/>
          <w:sz w:val="28"/>
          <w:szCs w:val="28"/>
        </w:rPr>
        <w:t>мления на врага. Таковы плакаты</w:t>
      </w:r>
      <w:r w:rsidRPr="0091265D">
        <w:rPr>
          <w:rFonts w:ascii="Times New Roman" w:hAnsi="Times New Roman" w:cs="Times New Roman"/>
          <w:sz w:val="28"/>
          <w:szCs w:val="28"/>
        </w:rPr>
        <w:t>: «Вперед за нашу победу» С. Бондара, «Наше дело правое. Враг будет разбит!»</w:t>
      </w:r>
      <w:r w:rsidR="00C360C8" w:rsidRPr="00C360C8">
        <w:rPr>
          <w:rFonts w:ascii="Times New Roman" w:hAnsi="Times New Roman" w:cs="Times New Roman"/>
          <w:sz w:val="28"/>
          <w:szCs w:val="28"/>
        </w:rPr>
        <w:t xml:space="preserve"> [см. </w:t>
      </w:r>
      <w:r w:rsidR="005858A9">
        <w:rPr>
          <w:rFonts w:ascii="Times New Roman" w:hAnsi="Times New Roman" w:cs="Times New Roman"/>
          <w:sz w:val="28"/>
          <w:szCs w:val="28"/>
        </w:rPr>
        <w:t>Приложение</w:t>
      </w:r>
      <w:proofErr w:type="gramStart"/>
      <w:r w:rsidR="005858A9">
        <w:rPr>
          <w:rFonts w:ascii="Times New Roman" w:hAnsi="Times New Roman" w:cs="Times New Roman"/>
          <w:sz w:val="28"/>
          <w:szCs w:val="28"/>
        </w:rPr>
        <w:t xml:space="preserve"> Д</w:t>
      </w:r>
      <w:proofErr w:type="gramEnd"/>
      <w:r w:rsidR="00C360C8" w:rsidRPr="00C360C8">
        <w:rPr>
          <w:rFonts w:ascii="Times New Roman" w:hAnsi="Times New Roman" w:cs="Times New Roman"/>
          <w:sz w:val="28"/>
          <w:szCs w:val="28"/>
        </w:rPr>
        <w:t>]</w:t>
      </w:r>
      <w:r w:rsidRPr="0091265D">
        <w:rPr>
          <w:rFonts w:ascii="Times New Roman" w:hAnsi="Times New Roman" w:cs="Times New Roman"/>
          <w:sz w:val="28"/>
          <w:szCs w:val="28"/>
        </w:rPr>
        <w:t xml:space="preserve"> Р. </w:t>
      </w:r>
      <w:proofErr w:type="spellStart"/>
      <w:r w:rsidRPr="0091265D">
        <w:rPr>
          <w:rFonts w:ascii="Times New Roman" w:hAnsi="Times New Roman" w:cs="Times New Roman"/>
          <w:sz w:val="28"/>
          <w:szCs w:val="28"/>
        </w:rPr>
        <w:t>Гершаника</w:t>
      </w:r>
      <w:proofErr w:type="spellEnd"/>
      <w:r w:rsidRPr="0091265D">
        <w:rPr>
          <w:rFonts w:ascii="Times New Roman" w:hAnsi="Times New Roman" w:cs="Times New Roman"/>
          <w:sz w:val="28"/>
          <w:szCs w:val="28"/>
        </w:rPr>
        <w:t xml:space="preserve">, «Фашисты не пройдут!» Д. </w:t>
      </w:r>
      <w:proofErr w:type="spellStart"/>
      <w:r w:rsidRPr="0091265D">
        <w:rPr>
          <w:rFonts w:ascii="Times New Roman" w:hAnsi="Times New Roman" w:cs="Times New Roman"/>
          <w:sz w:val="28"/>
          <w:szCs w:val="28"/>
        </w:rPr>
        <w:t>Шмаринова</w:t>
      </w:r>
      <w:proofErr w:type="spellEnd"/>
      <w:r w:rsidRPr="0091265D">
        <w:rPr>
          <w:rFonts w:ascii="Times New Roman" w:hAnsi="Times New Roman" w:cs="Times New Roman"/>
          <w:sz w:val="28"/>
          <w:szCs w:val="28"/>
        </w:rPr>
        <w:t xml:space="preserve">, «Вперед Буденовцы!» А. Полянского, «Стальной лавиной раздавим врага» В. Одинцова, «Руби </w:t>
      </w:r>
      <w:proofErr w:type="gramStart"/>
      <w:r w:rsidRPr="0091265D">
        <w:rPr>
          <w:rFonts w:ascii="Times New Roman" w:hAnsi="Times New Roman" w:cs="Times New Roman"/>
          <w:sz w:val="28"/>
          <w:szCs w:val="28"/>
        </w:rPr>
        <w:t>ГАДОВ</w:t>
      </w:r>
      <w:proofErr w:type="gramEnd"/>
      <w:r w:rsidRPr="0091265D">
        <w:rPr>
          <w:rFonts w:ascii="Times New Roman" w:hAnsi="Times New Roman" w:cs="Times New Roman"/>
          <w:sz w:val="28"/>
          <w:szCs w:val="28"/>
        </w:rPr>
        <w:t xml:space="preserve">!» М. Авилова, «Покажем презренным фашистским убийцам, как драться умеет советский моряк!» А. </w:t>
      </w:r>
      <w:proofErr w:type="spellStart"/>
      <w:r w:rsidRPr="0091265D">
        <w:rPr>
          <w:rFonts w:ascii="Times New Roman" w:hAnsi="Times New Roman" w:cs="Times New Roman"/>
          <w:sz w:val="28"/>
          <w:szCs w:val="28"/>
        </w:rPr>
        <w:t>Кокорекина</w:t>
      </w:r>
      <w:proofErr w:type="spellEnd"/>
      <w:r w:rsidRPr="0091265D">
        <w:rPr>
          <w:rFonts w:ascii="Times New Roman" w:hAnsi="Times New Roman" w:cs="Times New Roman"/>
          <w:sz w:val="28"/>
          <w:szCs w:val="28"/>
        </w:rPr>
        <w:t xml:space="preserve">. </w:t>
      </w:r>
      <w:proofErr w:type="spellStart"/>
      <w:r w:rsidRPr="0091265D">
        <w:rPr>
          <w:rFonts w:ascii="Times New Roman" w:hAnsi="Times New Roman" w:cs="Times New Roman"/>
          <w:sz w:val="28"/>
          <w:szCs w:val="28"/>
        </w:rPr>
        <w:t>Многофигурность</w:t>
      </w:r>
      <w:proofErr w:type="spellEnd"/>
      <w:r w:rsidRPr="0091265D">
        <w:rPr>
          <w:rFonts w:ascii="Times New Roman" w:hAnsi="Times New Roman" w:cs="Times New Roman"/>
          <w:sz w:val="28"/>
          <w:szCs w:val="28"/>
        </w:rPr>
        <w:t xml:space="preserve"> композиции этих плакатов должна была подчеркнуть мысль о всенародном характере сопротивления врагу. Остановить нашествие любой ценой призывал плакат А. </w:t>
      </w:r>
      <w:proofErr w:type="spellStart"/>
      <w:r w:rsidRPr="0091265D">
        <w:rPr>
          <w:rFonts w:ascii="Times New Roman" w:hAnsi="Times New Roman" w:cs="Times New Roman"/>
          <w:sz w:val="28"/>
          <w:szCs w:val="28"/>
        </w:rPr>
        <w:t>Кокоша</w:t>
      </w:r>
      <w:proofErr w:type="spellEnd"/>
      <w:r w:rsidRPr="0091265D">
        <w:rPr>
          <w:rFonts w:ascii="Times New Roman" w:hAnsi="Times New Roman" w:cs="Times New Roman"/>
          <w:sz w:val="28"/>
          <w:szCs w:val="28"/>
        </w:rPr>
        <w:t xml:space="preserve"> «Боец, оказавшийся в окружении. Борись до последней капли крови!». </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Достаточно часто сюжетами плакатов становились эпизоды мобилизации, создания народного ополчения. Таковы плакаты «Могучее Народное Ополчение» В. Цветковой, «Молодежь, в бой за Родину!» В. Правдина, З. Правдиной «Защита Отечества есть священный долг каждого гражданина СССР», «Наши силы неисчислимы» В.</w:t>
      </w:r>
      <w:r w:rsidR="005858A9">
        <w:rPr>
          <w:rFonts w:ascii="Times New Roman" w:hAnsi="Times New Roman" w:cs="Times New Roman"/>
          <w:sz w:val="28"/>
          <w:szCs w:val="28"/>
        </w:rPr>
        <w:t xml:space="preserve"> </w:t>
      </w:r>
      <w:r w:rsidRPr="0091265D">
        <w:rPr>
          <w:rFonts w:ascii="Times New Roman" w:hAnsi="Times New Roman" w:cs="Times New Roman"/>
          <w:sz w:val="28"/>
          <w:szCs w:val="28"/>
        </w:rPr>
        <w:t xml:space="preserve">Корецкого и другие. В плакатах 1941 года содержание часто углублялось присутствием второго символического плана, исторической параллели. Художники прибегали к сопоставлению современных воинов и полководцев прошлого, сцен современного боя и условных аллегорических изображений, символизирующих Родину. К числу таких плакатов относятся: «Так было: Так будет!» Н. Долгорукова, «Славна богатырями земля наша» В. </w:t>
      </w:r>
      <w:proofErr w:type="spellStart"/>
      <w:r w:rsidRPr="0091265D">
        <w:rPr>
          <w:rFonts w:ascii="Times New Roman" w:hAnsi="Times New Roman" w:cs="Times New Roman"/>
          <w:sz w:val="28"/>
          <w:szCs w:val="28"/>
        </w:rPr>
        <w:t>Говоркова</w:t>
      </w:r>
      <w:proofErr w:type="spellEnd"/>
      <w:r w:rsidRPr="0091265D">
        <w:rPr>
          <w:rFonts w:ascii="Times New Roman" w:hAnsi="Times New Roman" w:cs="Times New Roman"/>
          <w:sz w:val="28"/>
          <w:szCs w:val="28"/>
        </w:rPr>
        <w:t xml:space="preserve">, «К оружию, Славяне! Разгромим фашистских угнетателей» В. Одинцова, «Грудью на защиту Ленинграда» А. </w:t>
      </w:r>
      <w:proofErr w:type="spellStart"/>
      <w:r w:rsidRPr="0091265D">
        <w:rPr>
          <w:rFonts w:ascii="Times New Roman" w:hAnsi="Times New Roman" w:cs="Times New Roman"/>
          <w:sz w:val="28"/>
          <w:szCs w:val="28"/>
        </w:rPr>
        <w:t>Кокорекина</w:t>
      </w:r>
      <w:proofErr w:type="spellEnd"/>
      <w:r w:rsidRPr="0091265D">
        <w:rPr>
          <w:rFonts w:ascii="Times New Roman" w:hAnsi="Times New Roman" w:cs="Times New Roman"/>
          <w:sz w:val="28"/>
          <w:szCs w:val="28"/>
        </w:rPr>
        <w:t xml:space="preserve">. Нередко художники прибегали к образам наших героических предков: например, </w:t>
      </w:r>
      <w:proofErr w:type="spellStart"/>
      <w:r w:rsidRPr="0091265D">
        <w:rPr>
          <w:rFonts w:ascii="Times New Roman" w:hAnsi="Times New Roman" w:cs="Times New Roman"/>
          <w:sz w:val="28"/>
          <w:szCs w:val="28"/>
        </w:rPr>
        <w:t>Кукрыниксы</w:t>
      </w:r>
      <w:proofErr w:type="spellEnd"/>
      <w:r w:rsidRPr="0091265D">
        <w:rPr>
          <w:rFonts w:ascii="Times New Roman" w:hAnsi="Times New Roman" w:cs="Times New Roman"/>
          <w:sz w:val="28"/>
          <w:szCs w:val="28"/>
        </w:rPr>
        <w:t xml:space="preserve"> </w:t>
      </w:r>
      <w:r w:rsidR="00ED1F70" w:rsidRPr="00ED1F70">
        <w:rPr>
          <w:rFonts w:ascii="Times New Roman" w:hAnsi="Times New Roman" w:cs="Times New Roman"/>
          <w:sz w:val="28"/>
          <w:szCs w:val="28"/>
        </w:rPr>
        <w:t xml:space="preserve">– </w:t>
      </w:r>
      <w:r w:rsidRPr="0091265D">
        <w:rPr>
          <w:rFonts w:ascii="Times New Roman" w:hAnsi="Times New Roman" w:cs="Times New Roman"/>
          <w:sz w:val="28"/>
          <w:szCs w:val="28"/>
        </w:rPr>
        <w:t xml:space="preserve">«Бьемся мы </w:t>
      </w:r>
      <w:proofErr w:type="gramStart"/>
      <w:r w:rsidRPr="0091265D">
        <w:rPr>
          <w:rFonts w:ascii="Times New Roman" w:hAnsi="Times New Roman" w:cs="Times New Roman"/>
          <w:sz w:val="28"/>
          <w:szCs w:val="28"/>
        </w:rPr>
        <w:t>здорово</w:t>
      </w:r>
      <w:proofErr w:type="gramEnd"/>
      <w:r w:rsidRPr="0091265D">
        <w:rPr>
          <w:rFonts w:ascii="Times New Roman" w:hAnsi="Times New Roman" w:cs="Times New Roman"/>
          <w:sz w:val="28"/>
          <w:szCs w:val="28"/>
        </w:rPr>
        <w:t>, колем отчаянно, внуки Суворова, дети Чапаева», 1941. «Освободи», «Отомсти!» - взывают с плакатных листов изображения детей и стариков.</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lastRenderedPageBreak/>
        <w:t xml:space="preserve">После перелома в ходе войны меняется и настроение, и образ плаката. В. С. Иванов изображает солдата на фоне переправы через Днепр, пьющего воду из каски: «Пьем воду родного Днепра. Будем </w:t>
      </w:r>
      <w:r w:rsidR="006729E4">
        <w:rPr>
          <w:rFonts w:ascii="Times New Roman" w:hAnsi="Times New Roman" w:cs="Times New Roman"/>
          <w:sz w:val="28"/>
          <w:szCs w:val="28"/>
        </w:rPr>
        <w:t>пить из Прута, Немана и Буга!»</w:t>
      </w:r>
      <w:r w:rsidRPr="0091265D">
        <w:rPr>
          <w:rFonts w:ascii="Times New Roman" w:hAnsi="Times New Roman" w:cs="Times New Roman"/>
          <w:sz w:val="28"/>
          <w:szCs w:val="28"/>
        </w:rPr>
        <w:t xml:space="preserve">. Отечественная война дала темы для новых больших картин </w:t>
      </w:r>
      <w:proofErr w:type="spellStart"/>
      <w:r w:rsidRPr="0091265D">
        <w:rPr>
          <w:rFonts w:ascii="Times New Roman" w:hAnsi="Times New Roman" w:cs="Times New Roman"/>
          <w:sz w:val="28"/>
          <w:szCs w:val="28"/>
        </w:rPr>
        <w:t>Кукрыниксов</w:t>
      </w:r>
      <w:proofErr w:type="spellEnd"/>
      <w:r w:rsidRPr="0091265D">
        <w:rPr>
          <w:rFonts w:ascii="Times New Roman" w:hAnsi="Times New Roman" w:cs="Times New Roman"/>
          <w:sz w:val="28"/>
          <w:szCs w:val="28"/>
        </w:rPr>
        <w:t xml:space="preserve">: «Зоя Космодемьянская», «Конец. Последние часы в ставке Гитлера». Здесь делались попытки совместить </w:t>
      </w:r>
      <w:r w:rsidR="007B2E95" w:rsidRPr="0091265D">
        <w:rPr>
          <w:rFonts w:ascii="Times New Roman" w:hAnsi="Times New Roman" w:cs="Times New Roman"/>
          <w:sz w:val="28"/>
          <w:szCs w:val="28"/>
        </w:rPr>
        <w:t>верное</w:t>
      </w:r>
      <w:r w:rsidRPr="0091265D">
        <w:rPr>
          <w:rFonts w:ascii="Times New Roman" w:hAnsi="Times New Roman" w:cs="Times New Roman"/>
          <w:sz w:val="28"/>
          <w:szCs w:val="28"/>
        </w:rPr>
        <w:t xml:space="preserve"> изображение событий с карикатурными, гротескно трактованными образами. </w:t>
      </w:r>
      <w:r w:rsidR="007B2E95">
        <w:rPr>
          <w:rFonts w:ascii="Times New Roman" w:hAnsi="Times New Roman" w:cs="Times New Roman"/>
          <w:sz w:val="28"/>
          <w:szCs w:val="28"/>
        </w:rPr>
        <w:t xml:space="preserve">Стиль, в котором работали </w:t>
      </w:r>
      <w:proofErr w:type="spellStart"/>
      <w:r w:rsidR="007B2E95">
        <w:rPr>
          <w:rFonts w:ascii="Times New Roman" w:hAnsi="Times New Roman" w:cs="Times New Roman"/>
          <w:sz w:val="28"/>
          <w:szCs w:val="28"/>
        </w:rPr>
        <w:t>Кукрыниксы</w:t>
      </w:r>
      <w:proofErr w:type="spellEnd"/>
      <w:r w:rsidR="007B2E95">
        <w:rPr>
          <w:rFonts w:ascii="Times New Roman" w:hAnsi="Times New Roman" w:cs="Times New Roman"/>
          <w:sz w:val="28"/>
          <w:szCs w:val="28"/>
        </w:rPr>
        <w:t xml:space="preserve"> можно назвать уникальным, так как художники добивались единого</w:t>
      </w:r>
      <w:r w:rsidRPr="0091265D">
        <w:rPr>
          <w:rFonts w:ascii="Times New Roman" w:hAnsi="Times New Roman" w:cs="Times New Roman"/>
          <w:sz w:val="28"/>
          <w:szCs w:val="28"/>
        </w:rPr>
        <w:t xml:space="preserve"> почерка, объединяя </w:t>
      </w:r>
      <w:r w:rsidR="007B2E95">
        <w:rPr>
          <w:rFonts w:ascii="Times New Roman" w:hAnsi="Times New Roman" w:cs="Times New Roman"/>
          <w:sz w:val="28"/>
          <w:szCs w:val="28"/>
        </w:rPr>
        <w:t>личные таланты</w:t>
      </w:r>
      <w:r w:rsidRPr="0091265D">
        <w:rPr>
          <w:rFonts w:ascii="Times New Roman" w:hAnsi="Times New Roman" w:cs="Times New Roman"/>
          <w:sz w:val="28"/>
          <w:szCs w:val="28"/>
        </w:rPr>
        <w:t xml:space="preserve"> в совместном творческом процессе.</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 xml:space="preserve">Одним из наиболее распространённых сюжетов был образ женщины, заменившей ушедшего на фронт мужчину у станка, за рулем трактора, за штурвалом комбайна. Лучшие плакаты этой темы «Больше хлеба для фронта и тыла. Убрать урожай полностью!» Н. </w:t>
      </w:r>
      <w:proofErr w:type="spellStart"/>
      <w:r w:rsidRPr="0091265D">
        <w:rPr>
          <w:rFonts w:ascii="Times New Roman" w:hAnsi="Times New Roman" w:cs="Times New Roman"/>
          <w:sz w:val="28"/>
          <w:szCs w:val="28"/>
        </w:rPr>
        <w:t>Ватолиной</w:t>
      </w:r>
      <w:proofErr w:type="spellEnd"/>
      <w:r w:rsidRPr="0091265D">
        <w:rPr>
          <w:rFonts w:ascii="Times New Roman" w:hAnsi="Times New Roman" w:cs="Times New Roman"/>
          <w:sz w:val="28"/>
          <w:szCs w:val="28"/>
        </w:rPr>
        <w:t xml:space="preserve"> и </w:t>
      </w:r>
      <w:proofErr w:type="spellStart"/>
      <w:r w:rsidRPr="0091265D">
        <w:rPr>
          <w:rFonts w:ascii="Times New Roman" w:hAnsi="Times New Roman" w:cs="Times New Roman"/>
          <w:sz w:val="28"/>
          <w:szCs w:val="28"/>
        </w:rPr>
        <w:t>Н.Денисова</w:t>
      </w:r>
      <w:proofErr w:type="spellEnd"/>
      <w:r w:rsidRPr="0091265D">
        <w:rPr>
          <w:rFonts w:ascii="Times New Roman" w:hAnsi="Times New Roman" w:cs="Times New Roman"/>
          <w:sz w:val="28"/>
          <w:szCs w:val="28"/>
        </w:rPr>
        <w:t xml:space="preserve">, «На трактор девушки садятся смело!» Т. </w:t>
      </w:r>
      <w:proofErr w:type="spellStart"/>
      <w:r w:rsidRPr="0091265D">
        <w:rPr>
          <w:rFonts w:ascii="Times New Roman" w:hAnsi="Times New Roman" w:cs="Times New Roman"/>
          <w:sz w:val="28"/>
          <w:szCs w:val="28"/>
        </w:rPr>
        <w:t>Ереминой</w:t>
      </w:r>
      <w:proofErr w:type="spellEnd"/>
      <w:r w:rsidRPr="0091265D">
        <w:rPr>
          <w:rFonts w:ascii="Times New Roman" w:hAnsi="Times New Roman" w:cs="Times New Roman"/>
          <w:sz w:val="28"/>
          <w:szCs w:val="28"/>
        </w:rPr>
        <w:t>, «Мы поклялись своим мужьям» М. Бри-</w:t>
      </w:r>
      <w:proofErr w:type="spellStart"/>
      <w:r w:rsidRPr="0091265D">
        <w:rPr>
          <w:rFonts w:ascii="Times New Roman" w:hAnsi="Times New Roman" w:cs="Times New Roman"/>
          <w:sz w:val="28"/>
          <w:szCs w:val="28"/>
        </w:rPr>
        <w:t>Бейн</w:t>
      </w:r>
      <w:proofErr w:type="spellEnd"/>
      <w:r w:rsidRPr="0091265D">
        <w:rPr>
          <w:rFonts w:ascii="Times New Roman" w:hAnsi="Times New Roman" w:cs="Times New Roman"/>
          <w:sz w:val="28"/>
          <w:szCs w:val="28"/>
        </w:rPr>
        <w:t xml:space="preserve">, «Чем крепче тыл, тем крепче фронт!» О. </w:t>
      </w:r>
      <w:proofErr w:type="spellStart"/>
      <w:r w:rsidRPr="0091265D">
        <w:rPr>
          <w:rFonts w:ascii="Times New Roman" w:hAnsi="Times New Roman" w:cs="Times New Roman"/>
          <w:sz w:val="28"/>
          <w:szCs w:val="28"/>
        </w:rPr>
        <w:t>Эйгес</w:t>
      </w:r>
      <w:proofErr w:type="spellEnd"/>
      <w:r w:rsidRPr="0091265D">
        <w:rPr>
          <w:rFonts w:ascii="Times New Roman" w:hAnsi="Times New Roman" w:cs="Times New Roman"/>
          <w:sz w:val="28"/>
          <w:szCs w:val="28"/>
        </w:rPr>
        <w:t xml:space="preserve">. </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 xml:space="preserve">Многие плакаты затрагивали тему трудовой дисциплины: «Прогулы ликвидировать полностью!» С. </w:t>
      </w:r>
      <w:proofErr w:type="spellStart"/>
      <w:r w:rsidRPr="0091265D">
        <w:rPr>
          <w:rFonts w:ascii="Times New Roman" w:hAnsi="Times New Roman" w:cs="Times New Roman"/>
          <w:sz w:val="28"/>
          <w:szCs w:val="28"/>
        </w:rPr>
        <w:t>Игуманова</w:t>
      </w:r>
      <w:proofErr w:type="spellEnd"/>
      <w:r w:rsidRPr="0091265D">
        <w:rPr>
          <w:rFonts w:ascii="Times New Roman" w:hAnsi="Times New Roman" w:cs="Times New Roman"/>
          <w:sz w:val="28"/>
          <w:szCs w:val="28"/>
        </w:rPr>
        <w:t xml:space="preserve">, «Брак-Враг» Б. Клинч, «Водители машин! Бесперебойно доставляйте грузы на фронт» Я. Бекетова, «Собирай ЛОМ», «Ты чем помог Фронту?» и другие. Один из самых известных плакатов тыловой тематики </w:t>
      </w:r>
      <w:r w:rsidR="00ED1F70">
        <w:rPr>
          <w:rFonts w:ascii="Times New Roman" w:hAnsi="Times New Roman" w:cs="Times New Roman"/>
          <w:sz w:val="28"/>
          <w:szCs w:val="28"/>
        </w:rPr>
        <w:t xml:space="preserve">– </w:t>
      </w:r>
      <w:r w:rsidRPr="0091265D">
        <w:rPr>
          <w:rFonts w:ascii="Times New Roman" w:hAnsi="Times New Roman" w:cs="Times New Roman"/>
          <w:sz w:val="28"/>
          <w:szCs w:val="28"/>
        </w:rPr>
        <w:t xml:space="preserve">«Не болтай!» принадлежит московской художнице </w:t>
      </w:r>
      <w:proofErr w:type="spellStart"/>
      <w:r w:rsidRPr="0091265D">
        <w:rPr>
          <w:rFonts w:ascii="Times New Roman" w:hAnsi="Times New Roman" w:cs="Times New Roman"/>
          <w:sz w:val="28"/>
          <w:szCs w:val="28"/>
        </w:rPr>
        <w:t>Н.Ватолиной</w:t>
      </w:r>
      <w:proofErr w:type="spellEnd"/>
      <w:r w:rsidRPr="0091265D">
        <w:rPr>
          <w:rFonts w:ascii="Times New Roman" w:hAnsi="Times New Roman" w:cs="Times New Roman"/>
          <w:sz w:val="28"/>
          <w:szCs w:val="28"/>
        </w:rPr>
        <w:t xml:space="preserve">. Позировала для плаката соседка художницы, мать </w:t>
      </w:r>
      <w:proofErr w:type="spellStart"/>
      <w:r w:rsidRPr="0091265D">
        <w:rPr>
          <w:rFonts w:ascii="Times New Roman" w:hAnsi="Times New Roman" w:cs="Times New Roman"/>
          <w:sz w:val="28"/>
          <w:szCs w:val="28"/>
        </w:rPr>
        <w:t>солдатов</w:t>
      </w:r>
      <w:proofErr w:type="spellEnd"/>
      <w:r w:rsidRPr="0091265D">
        <w:rPr>
          <w:rFonts w:ascii="Times New Roman" w:hAnsi="Times New Roman" w:cs="Times New Roman"/>
          <w:sz w:val="28"/>
          <w:szCs w:val="28"/>
        </w:rPr>
        <w:t>-фронтовиков, те</w:t>
      </w:r>
      <w:proofErr w:type="gramStart"/>
      <w:r w:rsidRPr="0091265D">
        <w:rPr>
          <w:rFonts w:ascii="Times New Roman" w:hAnsi="Times New Roman" w:cs="Times New Roman"/>
          <w:sz w:val="28"/>
          <w:szCs w:val="28"/>
        </w:rPr>
        <w:t>кст к пл</w:t>
      </w:r>
      <w:proofErr w:type="gramEnd"/>
      <w:r w:rsidRPr="0091265D">
        <w:rPr>
          <w:rFonts w:ascii="Times New Roman" w:hAnsi="Times New Roman" w:cs="Times New Roman"/>
          <w:sz w:val="28"/>
          <w:szCs w:val="28"/>
        </w:rPr>
        <w:t xml:space="preserve">акату написал С. Маршак. Этот же актуальный сюжет лег в основу плаката В. Конашевич «Не болтай, враг слушает». </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Художники</w:t>
      </w:r>
      <w:r w:rsidR="00ED1F70">
        <w:rPr>
          <w:rFonts w:ascii="Times New Roman" w:hAnsi="Times New Roman" w:cs="Times New Roman"/>
          <w:sz w:val="28"/>
          <w:szCs w:val="28"/>
        </w:rPr>
        <w:t>–</w:t>
      </w:r>
      <w:r w:rsidRPr="0091265D">
        <w:rPr>
          <w:rFonts w:ascii="Times New Roman" w:hAnsi="Times New Roman" w:cs="Times New Roman"/>
          <w:sz w:val="28"/>
          <w:szCs w:val="28"/>
        </w:rPr>
        <w:t>плакатисты не оставили без внимания и тему партизанского движения. К числу наиболее известных плакатов относятся: «Партизаны! Бейте врага без поща</w:t>
      </w:r>
      <w:r w:rsidR="006729E4">
        <w:rPr>
          <w:rFonts w:ascii="Times New Roman" w:hAnsi="Times New Roman" w:cs="Times New Roman"/>
          <w:sz w:val="28"/>
          <w:szCs w:val="28"/>
        </w:rPr>
        <w:t>ды!» В. Корецкого и В.</w:t>
      </w:r>
      <w:r w:rsidR="00D267EA">
        <w:rPr>
          <w:rFonts w:ascii="Times New Roman" w:hAnsi="Times New Roman" w:cs="Times New Roman"/>
          <w:sz w:val="28"/>
          <w:szCs w:val="28"/>
        </w:rPr>
        <w:t xml:space="preserve"> </w:t>
      </w:r>
      <w:proofErr w:type="spellStart"/>
      <w:r w:rsidR="006729E4">
        <w:rPr>
          <w:rFonts w:ascii="Times New Roman" w:hAnsi="Times New Roman" w:cs="Times New Roman"/>
          <w:sz w:val="28"/>
          <w:szCs w:val="28"/>
        </w:rPr>
        <w:t>Гицевич</w:t>
      </w:r>
      <w:proofErr w:type="spellEnd"/>
      <w:r w:rsidR="006729E4">
        <w:rPr>
          <w:rFonts w:ascii="Times New Roman" w:hAnsi="Times New Roman" w:cs="Times New Roman"/>
          <w:sz w:val="28"/>
          <w:szCs w:val="28"/>
        </w:rPr>
        <w:t>, «</w:t>
      </w:r>
      <w:r w:rsidRPr="0091265D">
        <w:rPr>
          <w:rFonts w:ascii="Times New Roman" w:hAnsi="Times New Roman" w:cs="Times New Roman"/>
          <w:sz w:val="28"/>
          <w:szCs w:val="28"/>
        </w:rPr>
        <w:t>От</w:t>
      </w:r>
      <w:r w:rsidR="006729E4">
        <w:rPr>
          <w:rFonts w:ascii="Times New Roman" w:hAnsi="Times New Roman" w:cs="Times New Roman"/>
          <w:sz w:val="28"/>
          <w:szCs w:val="28"/>
        </w:rPr>
        <w:t xml:space="preserve"> народной мести не уйти врагу!» </w:t>
      </w:r>
      <w:r w:rsidRPr="0091265D">
        <w:rPr>
          <w:rFonts w:ascii="Times New Roman" w:hAnsi="Times New Roman" w:cs="Times New Roman"/>
          <w:sz w:val="28"/>
          <w:szCs w:val="28"/>
        </w:rPr>
        <w:t xml:space="preserve">И. </w:t>
      </w:r>
      <w:proofErr w:type="spellStart"/>
      <w:r w:rsidRPr="0091265D">
        <w:rPr>
          <w:rFonts w:ascii="Times New Roman" w:hAnsi="Times New Roman" w:cs="Times New Roman"/>
          <w:sz w:val="28"/>
          <w:szCs w:val="28"/>
        </w:rPr>
        <w:t>Рабичева</w:t>
      </w:r>
      <w:proofErr w:type="spellEnd"/>
      <w:r w:rsidRPr="0091265D">
        <w:rPr>
          <w:rFonts w:ascii="Times New Roman" w:hAnsi="Times New Roman" w:cs="Times New Roman"/>
          <w:sz w:val="28"/>
          <w:szCs w:val="28"/>
        </w:rPr>
        <w:t>, «Разжигайте партиза</w:t>
      </w:r>
      <w:r w:rsidR="006729E4">
        <w:rPr>
          <w:rFonts w:ascii="Times New Roman" w:hAnsi="Times New Roman" w:cs="Times New Roman"/>
          <w:sz w:val="28"/>
          <w:szCs w:val="28"/>
        </w:rPr>
        <w:t>нскую войну в фашистском тылу!</w:t>
      </w:r>
      <w:r w:rsidRPr="0091265D">
        <w:rPr>
          <w:rFonts w:ascii="Times New Roman" w:hAnsi="Times New Roman" w:cs="Times New Roman"/>
          <w:sz w:val="28"/>
          <w:szCs w:val="28"/>
        </w:rPr>
        <w:t xml:space="preserve">» А. </w:t>
      </w:r>
      <w:proofErr w:type="spellStart"/>
      <w:r w:rsidRPr="0091265D">
        <w:rPr>
          <w:rFonts w:ascii="Times New Roman" w:hAnsi="Times New Roman" w:cs="Times New Roman"/>
          <w:sz w:val="28"/>
          <w:szCs w:val="28"/>
        </w:rPr>
        <w:t>Кокорекина</w:t>
      </w:r>
      <w:proofErr w:type="spellEnd"/>
      <w:r w:rsidRPr="0091265D">
        <w:rPr>
          <w:rFonts w:ascii="Times New Roman" w:hAnsi="Times New Roman" w:cs="Times New Roman"/>
          <w:sz w:val="28"/>
          <w:szCs w:val="28"/>
        </w:rPr>
        <w:t xml:space="preserve">. Оптимизмом, народным юмором проникнут плакат Л. </w:t>
      </w:r>
      <w:r w:rsidRPr="0091265D">
        <w:rPr>
          <w:rFonts w:ascii="Times New Roman" w:hAnsi="Times New Roman" w:cs="Times New Roman"/>
          <w:sz w:val="28"/>
          <w:szCs w:val="28"/>
        </w:rPr>
        <w:lastRenderedPageBreak/>
        <w:t>Г</w:t>
      </w:r>
      <w:r w:rsidR="00DA50F0">
        <w:rPr>
          <w:rFonts w:ascii="Times New Roman" w:hAnsi="Times New Roman" w:cs="Times New Roman"/>
          <w:sz w:val="28"/>
          <w:szCs w:val="28"/>
        </w:rPr>
        <w:t>олованова «Дойдем до Берлина!»</w:t>
      </w:r>
      <w:r w:rsidRPr="0091265D">
        <w:rPr>
          <w:rFonts w:ascii="Times New Roman" w:hAnsi="Times New Roman" w:cs="Times New Roman"/>
          <w:sz w:val="28"/>
          <w:szCs w:val="28"/>
        </w:rPr>
        <w:t>, образ героя которого близок Василию Теркину. Удачным опытом глубокого психологического решения патриотической темы в плакате явились работы В. Корецкого «Будь героем!», «Народ и Армия непобедимы!», «Вставайте в ряды фронтовых подруг. Дружинница Бойцу помощник и друг!». Они создавались специальной режиссерской съемкой с использованием фотографии. Почти все последующие листы В. Корецкого, особенно решенные как единая сцена с несколькими персонажами, выполнялись методом фотомонтажа. Призывом к мщению звучал плакат В. Г. Корецког</w:t>
      </w:r>
      <w:r w:rsidR="00DA50F0">
        <w:rPr>
          <w:rFonts w:ascii="Times New Roman" w:hAnsi="Times New Roman" w:cs="Times New Roman"/>
          <w:sz w:val="28"/>
          <w:szCs w:val="28"/>
        </w:rPr>
        <w:t>о «Воин Красной Армии, спаси!»</w:t>
      </w:r>
      <w:r w:rsidRPr="0091265D">
        <w:rPr>
          <w:rFonts w:ascii="Times New Roman" w:hAnsi="Times New Roman" w:cs="Times New Roman"/>
          <w:sz w:val="28"/>
          <w:szCs w:val="28"/>
        </w:rPr>
        <w:t>. Не было не только ни одного бойца, но, кажется, ни одного человека вообще, кого бы н</w:t>
      </w:r>
      <w:r w:rsidR="00DA50F0">
        <w:rPr>
          <w:rFonts w:ascii="Times New Roman" w:hAnsi="Times New Roman" w:cs="Times New Roman"/>
          <w:sz w:val="28"/>
          <w:szCs w:val="28"/>
        </w:rPr>
        <w:t>и</w:t>
      </w:r>
      <w:r w:rsidRPr="0091265D">
        <w:rPr>
          <w:rFonts w:ascii="Times New Roman" w:hAnsi="Times New Roman" w:cs="Times New Roman"/>
          <w:sz w:val="28"/>
          <w:szCs w:val="28"/>
        </w:rPr>
        <w:t xml:space="preserve"> пронзила трагическая сила этого образа женщины, в ужасе прижавшей к себе ребенка, на которого направлен штык со свастикой. Плакат стал действительно клятвой каждого бойца. </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Перед каждым новым годом советские художники-плакатисты готовили по несколько новогодних плакатов. В них содержались призывы не прекращать борьбу с фашистскими захватчиками, оптимистические лозунги, поднимающие боевой дух советской армии и тружеников тыла. Особенно это отразилось на характере плакатов, выпущенных в преддверии 1945 года, когда советские войска полностью вытеснили немцев с территории СССР и вели бои по освобождению Европы.</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Художники</w:t>
      </w:r>
      <w:r w:rsidR="00ED1F70">
        <w:rPr>
          <w:rFonts w:ascii="Times New Roman" w:hAnsi="Times New Roman" w:cs="Times New Roman"/>
          <w:sz w:val="28"/>
          <w:szCs w:val="28"/>
        </w:rPr>
        <w:t xml:space="preserve"> </w:t>
      </w:r>
      <w:r w:rsidRPr="0091265D">
        <w:rPr>
          <w:rFonts w:ascii="Times New Roman" w:hAnsi="Times New Roman" w:cs="Times New Roman"/>
          <w:sz w:val="28"/>
          <w:szCs w:val="28"/>
        </w:rPr>
        <w:t xml:space="preserve">времен Великой Отечественной войны в основном использовали в своих произведениях три цвета: красный, белый, черный. Красный </w:t>
      </w:r>
      <w:proofErr w:type="gramStart"/>
      <w:r w:rsidRPr="0091265D">
        <w:rPr>
          <w:rFonts w:ascii="Times New Roman" w:hAnsi="Times New Roman" w:cs="Times New Roman"/>
          <w:sz w:val="28"/>
          <w:szCs w:val="28"/>
        </w:rPr>
        <w:t>цвет</w:t>
      </w:r>
      <w:proofErr w:type="gramEnd"/>
      <w:r w:rsidRPr="0091265D">
        <w:rPr>
          <w:rFonts w:ascii="Times New Roman" w:hAnsi="Times New Roman" w:cs="Times New Roman"/>
          <w:sz w:val="28"/>
          <w:szCs w:val="28"/>
        </w:rPr>
        <w:t xml:space="preserve"> прежде всего ассоциируется с кровью и огнем. Его символические значения очень многообразны и, порой, противоречивы. </w:t>
      </w:r>
      <w:proofErr w:type="gramStart"/>
      <w:r w:rsidRPr="0091265D">
        <w:rPr>
          <w:rFonts w:ascii="Times New Roman" w:hAnsi="Times New Roman" w:cs="Times New Roman"/>
          <w:sz w:val="28"/>
          <w:szCs w:val="28"/>
        </w:rPr>
        <w:t>Красное</w:t>
      </w:r>
      <w:proofErr w:type="gramEnd"/>
      <w:r w:rsidRPr="0091265D">
        <w:rPr>
          <w:rFonts w:ascii="Times New Roman" w:hAnsi="Times New Roman" w:cs="Times New Roman"/>
          <w:sz w:val="28"/>
          <w:szCs w:val="28"/>
        </w:rPr>
        <w:t xml:space="preserve"> символизирует радость, красоту, любовь и полноту жизни, а с другой стороны </w:t>
      </w:r>
      <w:r w:rsidR="00ED1F70" w:rsidRPr="00ED1F70">
        <w:rPr>
          <w:rFonts w:ascii="Times New Roman" w:hAnsi="Times New Roman" w:cs="Times New Roman"/>
          <w:sz w:val="28"/>
          <w:szCs w:val="28"/>
        </w:rPr>
        <w:t xml:space="preserve">– </w:t>
      </w:r>
      <w:r w:rsidRPr="0091265D">
        <w:rPr>
          <w:rFonts w:ascii="Times New Roman" w:hAnsi="Times New Roman" w:cs="Times New Roman"/>
          <w:sz w:val="28"/>
          <w:szCs w:val="28"/>
        </w:rPr>
        <w:t xml:space="preserve">вражду, месть, войну. Красное обозначает также власть, величие. Белый цвет символизирует чистоту, незапятнанность, невинность, добродетель, радость. Он ассоциируется с дневным светом. Однако белый цвет может получать и противоположное значение. По своей природе он как бы поглощает, нейтрализует все остальные цвета и соотносится с пустотой, </w:t>
      </w:r>
      <w:r w:rsidRPr="0091265D">
        <w:rPr>
          <w:rFonts w:ascii="Times New Roman" w:hAnsi="Times New Roman" w:cs="Times New Roman"/>
          <w:sz w:val="28"/>
          <w:szCs w:val="28"/>
        </w:rPr>
        <w:lastRenderedPageBreak/>
        <w:t xml:space="preserve">бестелесностью, ледяным молчанием и в конечном итоге </w:t>
      </w:r>
      <w:r w:rsidR="00ED1F70" w:rsidRPr="00ED1F70">
        <w:rPr>
          <w:rFonts w:ascii="Times New Roman" w:hAnsi="Times New Roman" w:cs="Times New Roman"/>
          <w:sz w:val="28"/>
          <w:szCs w:val="28"/>
        </w:rPr>
        <w:t xml:space="preserve">– </w:t>
      </w:r>
      <w:r w:rsidRPr="0091265D">
        <w:rPr>
          <w:rFonts w:ascii="Times New Roman" w:hAnsi="Times New Roman" w:cs="Times New Roman"/>
          <w:sz w:val="28"/>
          <w:szCs w:val="28"/>
        </w:rPr>
        <w:t>со смертью. Черный цвет, как правило, символизирует несчастье, горе, траур, гибель. В черное одеты зловещие персонажи, появление которых предвещает смерть [</w:t>
      </w:r>
      <w:r w:rsidR="005858A9">
        <w:rPr>
          <w:rFonts w:ascii="Times New Roman" w:hAnsi="Times New Roman" w:cs="Times New Roman"/>
          <w:sz w:val="28"/>
          <w:szCs w:val="28"/>
        </w:rPr>
        <w:t>10</w:t>
      </w:r>
      <w:r w:rsidR="00DA50F0">
        <w:rPr>
          <w:rFonts w:ascii="Times New Roman" w:hAnsi="Times New Roman" w:cs="Times New Roman"/>
          <w:sz w:val="28"/>
          <w:szCs w:val="28"/>
        </w:rPr>
        <w:t>, с. 14</w:t>
      </w:r>
      <w:r w:rsidRPr="0091265D">
        <w:rPr>
          <w:rFonts w:ascii="Times New Roman" w:hAnsi="Times New Roman" w:cs="Times New Roman"/>
          <w:sz w:val="28"/>
          <w:szCs w:val="28"/>
        </w:rPr>
        <w:t>].</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Авторы плакатов страстно верили в то, что победа придет, и они прославят ее своим искусством. Так и случилось. В майские дни 1945 года на стендах появилось изображение Красной площади в день Победы, заполненной ликующим народом. Плакат выполнил художник М. Соловьев. Плакаты военного времени являются не только оригинальными художественными произведениями, но и подлинно историческими документами.</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 xml:space="preserve">«Окна ТАСС» приобрели широкую популярность не только в нашей стране, но и за рубежом. За границей в начале войны были проведены шесть выставок </w:t>
      </w:r>
      <w:r w:rsidR="00ED1F70" w:rsidRPr="00ED1F70">
        <w:rPr>
          <w:rFonts w:ascii="Times New Roman" w:hAnsi="Times New Roman" w:cs="Times New Roman"/>
          <w:sz w:val="28"/>
          <w:szCs w:val="28"/>
        </w:rPr>
        <w:t xml:space="preserve">– </w:t>
      </w:r>
      <w:r w:rsidRPr="0091265D">
        <w:rPr>
          <w:rFonts w:ascii="Times New Roman" w:hAnsi="Times New Roman" w:cs="Times New Roman"/>
          <w:sz w:val="28"/>
          <w:szCs w:val="28"/>
        </w:rPr>
        <w:t xml:space="preserve">в Англии, в США, Латинской Америке, Китае, Швеции. В Китае, например, после просмотра выставки в советское консульство явились 12 китайцев и подали заявление о приёме их добровольцами в ряды Красной армии. В Хельсинки, где выставка проводилась сразу после того, как Финляндия перестала быть сателлитом Германии, многие посетители оставляли в книге отзывов восторженные записи: «Советский Союз умеет сражаться, но он такой же мастер и рисовать. Гениально! Снимаем шляпы!». И ещё одна запись: «Пропаганда! Но надо сознаться, отвечает действительности!». И подпись: «Бывший эсэсовец». Этот </w:t>
      </w:r>
      <w:proofErr w:type="gramStart"/>
      <w:r w:rsidRPr="0091265D">
        <w:rPr>
          <w:rFonts w:ascii="Times New Roman" w:hAnsi="Times New Roman" w:cs="Times New Roman"/>
          <w:sz w:val="28"/>
          <w:szCs w:val="28"/>
        </w:rPr>
        <w:t>отзыв</w:t>
      </w:r>
      <w:proofErr w:type="gramEnd"/>
      <w:r w:rsidRPr="0091265D">
        <w:rPr>
          <w:rFonts w:ascii="Times New Roman" w:hAnsi="Times New Roman" w:cs="Times New Roman"/>
          <w:sz w:val="28"/>
          <w:szCs w:val="28"/>
        </w:rPr>
        <w:t xml:space="preserve"> по сути отражал профессионализм и искренний патриотизм сотрудников «Окон ТАСС». Да, плакаты-рисунки, безусловно, были пропагандой, но во имя и от имени народа, поднявшегося против своего уничтожения. Потому эта пропаганда и отвечала действительности.</w:t>
      </w:r>
    </w:p>
    <w:p w:rsidR="0091265D" w:rsidRPr="0091265D" w:rsidRDefault="0091265D" w:rsidP="003247E3">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 xml:space="preserve">Один из американских фабрикантов прислал в Москву письмо с просьбой оформить на его имя подписку «Окон ТАСС», мотивируя свою просьбу тем, что хоть он и не разделяет той идеологии, которая проводится в этих плакатах, однако, вывешенные в цехах его предприятия, они существенно </w:t>
      </w:r>
      <w:r w:rsidRPr="0091265D">
        <w:rPr>
          <w:rFonts w:ascii="Times New Roman" w:hAnsi="Times New Roman" w:cs="Times New Roman"/>
          <w:sz w:val="28"/>
          <w:szCs w:val="28"/>
        </w:rPr>
        <w:lastRenderedPageBreak/>
        <w:t xml:space="preserve">способствуют повышению производительности труда рабочих, что чрезвычайно выгодно. «Некоторые из «Окон», </w:t>
      </w:r>
      <w:r w:rsidR="00ED1F70" w:rsidRPr="00ED1F70">
        <w:rPr>
          <w:rFonts w:ascii="Times New Roman" w:hAnsi="Times New Roman" w:cs="Times New Roman"/>
          <w:sz w:val="28"/>
          <w:szCs w:val="28"/>
        </w:rPr>
        <w:t xml:space="preserve">– </w:t>
      </w:r>
      <w:r w:rsidRPr="0091265D">
        <w:rPr>
          <w:rFonts w:ascii="Times New Roman" w:hAnsi="Times New Roman" w:cs="Times New Roman"/>
          <w:sz w:val="28"/>
          <w:szCs w:val="28"/>
        </w:rPr>
        <w:t xml:space="preserve">писала в августе 1942 года “Вечерняя Москва”, </w:t>
      </w:r>
      <w:r w:rsidR="00ED1F70">
        <w:rPr>
          <w:rFonts w:ascii="Times New Roman" w:hAnsi="Times New Roman" w:cs="Times New Roman"/>
          <w:sz w:val="28"/>
          <w:szCs w:val="28"/>
        </w:rPr>
        <w:t xml:space="preserve">– </w:t>
      </w:r>
      <w:r w:rsidRPr="0091265D">
        <w:rPr>
          <w:rFonts w:ascii="Times New Roman" w:hAnsi="Times New Roman" w:cs="Times New Roman"/>
          <w:sz w:val="28"/>
          <w:szCs w:val="28"/>
        </w:rPr>
        <w:t>целиком перепечатываются за границей и с иностранным текстом выходят как плакаты».</w:t>
      </w:r>
    </w:p>
    <w:p w:rsidR="006D303A" w:rsidRDefault="0091265D" w:rsidP="005858A9">
      <w:pPr>
        <w:spacing w:after="0" w:line="360" w:lineRule="auto"/>
        <w:ind w:firstLine="420"/>
        <w:jc w:val="both"/>
        <w:rPr>
          <w:rFonts w:ascii="Times New Roman" w:hAnsi="Times New Roman" w:cs="Times New Roman"/>
          <w:sz w:val="28"/>
          <w:szCs w:val="28"/>
        </w:rPr>
      </w:pPr>
      <w:r w:rsidRPr="0091265D">
        <w:rPr>
          <w:rFonts w:ascii="Times New Roman" w:hAnsi="Times New Roman" w:cs="Times New Roman"/>
          <w:sz w:val="28"/>
          <w:szCs w:val="28"/>
        </w:rPr>
        <w:t xml:space="preserve">Как уже говорилось, большим успехом сатирические «Окна ТАСС» пользовались благодаря не только высокой аутентичности, как говорят сегодня специалисты </w:t>
      </w:r>
      <w:r w:rsidR="00ED1F70" w:rsidRPr="00ED1F70">
        <w:rPr>
          <w:rFonts w:ascii="Times New Roman" w:hAnsi="Times New Roman" w:cs="Times New Roman"/>
          <w:sz w:val="28"/>
          <w:szCs w:val="28"/>
        </w:rPr>
        <w:t xml:space="preserve">– </w:t>
      </w:r>
      <w:r w:rsidRPr="0091265D">
        <w:rPr>
          <w:rFonts w:ascii="Times New Roman" w:hAnsi="Times New Roman" w:cs="Times New Roman"/>
          <w:sz w:val="28"/>
          <w:szCs w:val="28"/>
        </w:rPr>
        <w:t xml:space="preserve">исследователи творчества художников, но и уровню талантливости авторов. Художникам удавалось передать в карикатурах портретное сходство с оригиналом и вместе с тем выделить самое характерное в облике или поступках фашистского главаря. </w:t>
      </w:r>
      <w:proofErr w:type="spellStart"/>
      <w:r w:rsidRPr="0091265D">
        <w:rPr>
          <w:rFonts w:ascii="Times New Roman" w:hAnsi="Times New Roman" w:cs="Times New Roman"/>
          <w:sz w:val="28"/>
          <w:szCs w:val="28"/>
        </w:rPr>
        <w:t>Тассовцы</w:t>
      </w:r>
      <w:proofErr w:type="spellEnd"/>
      <w:r w:rsidRPr="0091265D">
        <w:rPr>
          <w:rFonts w:ascii="Times New Roman" w:hAnsi="Times New Roman" w:cs="Times New Roman"/>
          <w:sz w:val="28"/>
          <w:szCs w:val="28"/>
        </w:rPr>
        <w:t xml:space="preserve"> рассказывали, что они подолгу внимательно смотрели немецкую кинохронику, фотографии, изучали характерные жесты, походку, внешность своих будущих «героев»: Гитлера, Геббельса, Геринга, </w:t>
      </w:r>
      <w:proofErr w:type="spellStart"/>
      <w:r w:rsidRPr="0091265D">
        <w:rPr>
          <w:rFonts w:ascii="Times New Roman" w:hAnsi="Times New Roman" w:cs="Times New Roman"/>
          <w:sz w:val="28"/>
          <w:szCs w:val="28"/>
        </w:rPr>
        <w:t>Гиммлера</w:t>
      </w:r>
      <w:proofErr w:type="spellEnd"/>
      <w:r w:rsidRPr="0091265D">
        <w:rPr>
          <w:rFonts w:ascii="Times New Roman" w:hAnsi="Times New Roman" w:cs="Times New Roman"/>
          <w:sz w:val="28"/>
          <w:szCs w:val="28"/>
        </w:rPr>
        <w:t xml:space="preserve"> и других фашистских главарей. Здесь помимо художественного мастерства необходимо было быть тонким психологом. Борис Ефимов вспоминает: «Я где-то вычитал, что в интимном кругу гитлеровской верхушки Геббельс </w:t>
      </w:r>
      <w:r w:rsidR="00F235CE">
        <w:rPr>
          <w:rFonts w:ascii="Times New Roman" w:hAnsi="Times New Roman" w:cs="Times New Roman"/>
          <w:sz w:val="28"/>
          <w:szCs w:val="28"/>
        </w:rPr>
        <w:t>носил кличку «</w:t>
      </w:r>
      <w:r w:rsidRPr="0091265D">
        <w:rPr>
          <w:rFonts w:ascii="Times New Roman" w:hAnsi="Times New Roman" w:cs="Times New Roman"/>
          <w:sz w:val="28"/>
          <w:szCs w:val="28"/>
        </w:rPr>
        <w:t>Микки Маус</w:t>
      </w:r>
      <w:r w:rsidR="00F235CE">
        <w:rPr>
          <w:rFonts w:ascii="Times New Roman" w:hAnsi="Times New Roman" w:cs="Times New Roman"/>
          <w:sz w:val="28"/>
          <w:szCs w:val="28"/>
        </w:rPr>
        <w:t>»</w:t>
      </w:r>
      <w:r w:rsidRPr="0091265D">
        <w:rPr>
          <w:rFonts w:ascii="Times New Roman" w:hAnsi="Times New Roman" w:cs="Times New Roman"/>
          <w:sz w:val="28"/>
          <w:szCs w:val="28"/>
        </w:rPr>
        <w:t xml:space="preserve"> по имени известного мультипликационного мышонка. </w:t>
      </w:r>
      <w:proofErr w:type="gramStart"/>
      <w:r w:rsidRPr="0091265D">
        <w:rPr>
          <w:rFonts w:ascii="Times New Roman" w:hAnsi="Times New Roman" w:cs="Times New Roman"/>
          <w:sz w:val="28"/>
          <w:szCs w:val="28"/>
        </w:rPr>
        <w:t>Такое уподобление мне по</w:t>
      </w:r>
      <w:r w:rsidR="00F235CE">
        <w:rPr>
          <w:rFonts w:ascii="Times New Roman" w:hAnsi="Times New Roman" w:cs="Times New Roman"/>
          <w:sz w:val="28"/>
          <w:szCs w:val="28"/>
        </w:rPr>
        <w:t>нравилось, и я стал изображать «</w:t>
      </w:r>
      <w:r w:rsidRPr="0091265D">
        <w:rPr>
          <w:rFonts w:ascii="Times New Roman" w:hAnsi="Times New Roman" w:cs="Times New Roman"/>
          <w:sz w:val="28"/>
          <w:szCs w:val="28"/>
        </w:rPr>
        <w:t>мастера большой лжи</w:t>
      </w:r>
      <w:r w:rsidR="00F235CE">
        <w:rPr>
          <w:rFonts w:ascii="Times New Roman" w:hAnsi="Times New Roman" w:cs="Times New Roman"/>
          <w:sz w:val="28"/>
          <w:szCs w:val="28"/>
        </w:rPr>
        <w:t>»</w:t>
      </w:r>
      <w:r w:rsidRPr="0091265D">
        <w:rPr>
          <w:rFonts w:ascii="Times New Roman" w:hAnsi="Times New Roman" w:cs="Times New Roman"/>
          <w:sz w:val="28"/>
          <w:szCs w:val="28"/>
        </w:rPr>
        <w:t xml:space="preserve"> в соответствующем облике»</w:t>
      </w:r>
      <w:r w:rsidR="002D790F">
        <w:rPr>
          <w:rFonts w:ascii="Times New Roman" w:hAnsi="Times New Roman" w:cs="Times New Roman"/>
          <w:sz w:val="28"/>
          <w:szCs w:val="28"/>
        </w:rPr>
        <w:t xml:space="preserve"> </w:t>
      </w:r>
      <w:r w:rsidR="002D790F" w:rsidRPr="002D790F">
        <w:rPr>
          <w:rFonts w:ascii="Times New Roman" w:hAnsi="Times New Roman" w:cs="Times New Roman"/>
          <w:sz w:val="28"/>
          <w:szCs w:val="28"/>
        </w:rPr>
        <w:t>[</w:t>
      </w:r>
      <w:r w:rsidR="000D69F9">
        <w:rPr>
          <w:rFonts w:ascii="Times New Roman" w:hAnsi="Times New Roman"/>
          <w:sz w:val="28"/>
          <w:szCs w:val="28"/>
        </w:rPr>
        <w:t>5</w:t>
      </w:r>
      <w:r w:rsidR="002D790F" w:rsidRPr="002D790F">
        <w:rPr>
          <w:rFonts w:ascii="Times New Roman" w:hAnsi="Times New Roman"/>
          <w:sz w:val="28"/>
          <w:szCs w:val="28"/>
        </w:rPr>
        <w:t>.</w:t>
      </w:r>
      <w:proofErr w:type="gramEnd"/>
      <w:r w:rsidR="002D790F" w:rsidRPr="002D790F">
        <w:rPr>
          <w:rFonts w:ascii="Times New Roman" w:hAnsi="Times New Roman"/>
          <w:sz w:val="28"/>
          <w:szCs w:val="28"/>
        </w:rPr>
        <w:t xml:space="preserve"> </w:t>
      </w:r>
      <w:r w:rsidR="000D69F9">
        <w:rPr>
          <w:rFonts w:ascii="Times New Roman" w:hAnsi="Times New Roman"/>
          <w:sz w:val="28"/>
          <w:szCs w:val="28"/>
        </w:rPr>
        <w:t>Колесникова Л</w:t>
      </w:r>
      <w:r w:rsidR="002D790F" w:rsidRPr="002D790F">
        <w:rPr>
          <w:rFonts w:ascii="Times New Roman" w:hAnsi="Times New Roman"/>
          <w:sz w:val="28"/>
          <w:szCs w:val="28"/>
        </w:rPr>
        <w:t xml:space="preserve">. </w:t>
      </w:r>
      <w:r w:rsidR="000D69F9" w:rsidRPr="000D69F9">
        <w:rPr>
          <w:rFonts w:ascii="Times New Roman" w:hAnsi="Times New Roman"/>
          <w:sz w:val="28"/>
          <w:szCs w:val="28"/>
        </w:rPr>
        <w:t>"Окна ТАСС" - секретное оружие Красной Армии</w:t>
      </w:r>
      <w:r w:rsidR="002D790F" w:rsidRPr="002D790F">
        <w:rPr>
          <w:rFonts w:ascii="Times New Roman" w:hAnsi="Times New Roman"/>
          <w:sz w:val="28"/>
          <w:szCs w:val="28"/>
        </w:rPr>
        <w:t xml:space="preserve"> [Электронный ресурс] – URL: </w:t>
      </w:r>
      <w:r w:rsidR="000D69F9" w:rsidRPr="000D69F9">
        <w:rPr>
          <w:rFonts w:ascii="Times New Roman" w:hAnsi="Times New Roman"/>
          <w:sz w:val="28"/>
          <w:szCs w:val="28"/>
        </w:rPr>
        <w:t>http://www.bratishka.ru/archiv/2002/7/2002_7_8.php</w:t>
      </w:r>
      <w:r w:rsidR="002D790F" w:rsidRPr="002D790F">
        <w:rPr>
          <w:rFonts w:ascii="Times New Roman" w:hAnsi="Times New Roman" w:cs="Times New Roman"/>
          <w:sz w:val="28"/>
          <w:szCs w:val="28"/>
        </w:rPr>
        <w:t>]</w:t>
      </w:r>
      <w:r w:rsidRPr="0091265D">
        <w:rPr>
          <w:rFonts w:ascii="Times New Roman" w:hAnsi="Times New Roman" w:cs="Times New Roman"/>
          <w:sz w:val="28"/>
          <w:szCs w:val="28"/>
        </w:rPr>
        <w:t>.</w:t>
      </w:r>
    </w:p>
    <w:p w:rsidR="00BD7478" w:rsidRDefault="00BD7478" w:rsidP="003247E3">
      <w:pPr>
        <w:spacing w:after="0" w:line="360" w:lineRule="auto"/>
        <w:ind w:firstLine="420"/>
        <w:jc w:val="both"/>
        <w:rPr>
          <w:rFonts w:ascii="Times New Roman" w:hAnsi="Times New Roman" w:cs="Times New Roman"/>
          <w:sz w:val="28"/>
          <w:szCs w:val="28"/>
        </w:rPr>
      </w:pPr>
    </w:p>
    <w:p w:rsidR="00BD7478" w:rsidRDefault="00BD7478" w:rsidP="003247E3">
      <w:pPr>
        <w:spacing w:after="0" w:line="360" w:lineRule="auto"/>
        <w:ind w:firstLine="420"/>
        <w:jc w:val="both"/>
        <w:rPr>
          <w:rFonts w:ascii="Times New Roman" w:hAnsi="Times New Roman" w:cs="Times New Roman"/>
          <w:sz w:val="28"/>
          <w:szCs w:val="28"/>
        </w:rPr>
      </w:pPr>
    </w:p>
    <w:p w:rsidR="00BD7478" w:rsidRDefault="00BD7478" w:rsidP="003247E3">
      <w:pPr>
        <w:spacing w:after="0" w:line="360" w:lineRule="auto"/>
        <w:ind w:firstLine="420"/>
        <w:jc w:val="both"/>
        <w:rPr>
          <w:rFonts w:ascii="Times New Roman" w:hAnsi="Times New Roman" w:cs="Times New Roman"/>
          <w:sz w:val="28"/>
          <w:szCs w:val="28"/>
        </w:rPr>
      </w:pPr>
    </w:p>
    <w:p w:rsidR="00BD7478" w:rsidRDefault="00BD7478" w:rsidP="003247E3">
      <w:pPr>
        <w:spacing w:after="0" w:line="360" w:lineRule="auto"/>
        <w:ind w:firstLine="420"/>
        <w:jc w:val="both"/>
        <w:rPr>
          <w:rFonts w:ascii="Times New Roman" w:hAnsi="Times New Roman" w:cs="Times New Roman"/>
          <w:sz w:val="28"/>
          <w:szCs w:val="28"/>
        </w:rPr>
      </w:pPr>
    </w:p>
    <w:p w:rsidR="00BD7478" w:rsidRDefault="00BD7478" w:rsidP="0000700D">
      <w:pPr>
        <w:spacing w:after="0" w:line="360" w:lineRule="auto"/>
        <w:jc w:val="both"/>
        <w:rPr>
          <w:rFonts w:ascii="Times New Roman" w:hAnsi="Times New Roman" w:cs="Times New Roman"/>
          <w:sz w:val="28"/>
          <w:szCs w:val="28"/>
        </w:rPr>
      </w:pPr>
    </w:p>
    <w:p w:rsidR="0000700D" w:rsidRDefault="0000700D" w:rsidP="0000700D">
      <w:pPr>
        <w:spacing w:after="0" w:line="360" w:lineRule="auto"/>
        <w:jc w:val="both"/>
        <w:rPr>
          <w:rFonts w:ascii="Times New Roman" w:hAnsi="Times New Roman" w:cs="Times New Roman"/>
          <w:sz w:val="28"/>
          <w:szCs w:val="28"/>
        </w:rPr>
      </w:pPr>
    </w:p>
    <w:p w:rsidR="00BD7478" w:rsidRDefault="00BD7478" w:rsidP="003247E3">
      <w:pPr>
        <w:spacing w:after="0" w:line="360" w:lineRule="auto"/>
        <w:ind w:firstLine="420"/>
        <w:jc w:val="both"/>
        <w:rPr>
          <w:rFonts w:ascii="Times New Roman" w:hAnsi="Times New Roman" w:cs="Times New Roman"/>
          <w:sz w:val="28"/>
          <w:szCs w:val="28"/>
        </w:rPr>
      </w:pPr>
    </w:p>
    <w:p w:rsidR="005858A9" w:rsidRDefault="005858A9" w:rsidP="003247E3">
      <w:pPr>
        <w:spacing w:after="0" w:line="360" w:lineRule="auto"/>
        <w:ind w:left="786"/>
        <w:jc w:val="both"/>
        <w:rPr>
          <w:rFonts w:ascii="Times New Roman" w:hAnsi="Times New Roman" w:cs="Times New Roman"/>
          <w:sz w:val="28"/>
          <w:szCs w:val="28"/>
        </w:rPr>
      </w:pPr>
    </w:p>
    <w:p w:rsidR="006D303A" w:rsidRPr="002B32A7" w:rsidRDefault="002B32A7" w:rsidP="003247E3">
      <w:pPr>
        <w:spacing w:after="0" w:line="360" w:lineRule="auto"/>
        <w:ind w:left="786"/>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6D303A" w:rsidRPr="002B32A7">
        <w:rPr>
          <w:rFonts w:ascii="Times New Roman" w:hAnsi="Times New Roman" w:cs="Times New Roman"/>
          <w:sz w:val="28"/>
          <w:szCs w:val="28"/>
        </w:rPr>
        <w:t>Изображение идеологических противников в карикатуре военного периода</w:t>
      </w:r>
    </w:p>
    <w:p w:rsidR="00F51968" w:rsidRPr="00F51968" w:rsidRDefault="00F51968" w:rsidP="003247E3">
      <w:pPr>
        <w:spacing w:after="0" w:line="360" w:lineRule="auto"/>
        <w:ind w:firstLine="420"/>
        <w:jc w:val="both"/>
        <w:rPr>
          <w:rFonts w:ascii="Times New Roman" w:hAnsi="Times New Roman" w:cs="Times New Roman"/>
          <w:sz w:val="28"/>
          <w:szCs w:val="28"/>
        </w:rPr>
      </w:pPr>
      <w:r w:rsidRPr="00F51968">
        <w:rPr>
          <w:rFonts w:ascii="Times New Roman" w:hAnsi="Times New Roman" w:cs="Times New Roman"/>
          <w:sz w:val="28"/>
          <w:szCs w:val="28"/>
        </w:rPr>
        <w:t xml:space="preserve">Создавшийся в 30-е годы образ фашизма представлял собой немаловажное звено в идеологическом противостоянии </w:t>
      </w:r>
      <w:r w:rsidR="002B32A7">
        <w:rPr>
          <w:rFonts w:ascii="Times New Roman" w:hAnsi="Times New Roman" w:cs="Times New Roman"/>
          <w:sz w:val="28"/>
          <w:szCs w:val="28"/>
        </w:rPr>
        <w:t>«</w:t>
      </w:r>
      <w:r w:rsidRPr="00F51968">
        <w:rPr>
          <w:rFonts w:ascii="Times New Roman" w:hAnsi="Times New Roman" w:cs="Times New Roman"/>
          <w:sz w:val="28"/>
          <w:szCs w:val="28"/>
        </w:rPr>
        <w:t>капитализм – социализм</w:t>
      </w:r>
      <w:r w:rsidR="002B32A7">
        <w:rPr>
          <w:rFonts w:ascii="Times New Roman" w:hAnsi="Times New Roman" w:cs="Times New Roman"/>
          <w:sz w:val="28"/>
          <w:szCs w:val="28"/>
        </w:rPr>
        <w:t>»</w:t>
      </w:r>
      <w:r w:rsidRPr="00F51968">
        <w:rPr>
          <w:rFonts w:ascii="Times New Roman" w:hAnsi="Times New Roman" w:cs="Times New Roman"/>
          <w:sz w:val="28"/>
          <w:szCs w:val="28"/>
        </w:rPr>
        <w:t>. Полит</w:t>
      </w:r>
      <w:r w:rsidR="002B32A7">
        <w:rPr>
          <w:rFonts w:ascii="Times New Roman" w:hAnsi="Times New Roman" w:cs="Times New Roman"/>
          <w:sz w:val="28"/>
          <w:szCs w:val="28"/>
        </w:rPr>
        <w:t>ическое объяснение фашизма как «</w:t>
      </w:r>
      <w:r w:rsidRPr="00F51968">
        <w:rPr>
          <w:rFonts w:ascii="Times New Roman" w:hAnsi="Times New Roman" w:cs="Times New Roman"/>
          <w:sz w:val="28"/>
          <w:szCs w:val="28"/>
        </w:rPr>
        <w:t>высшей формы</w:t>
      </w:r>
      <w:r w:rsidR="002B32A7">
        <w:rPr>
          <w:rFonts w:ascii="Times New Roman" w:hAnsi="Times New Roman" w:cs="Times New Roman"/>
          <w:sz w:val="28"/>
          <w:szCs w:val="28"/>
        </w:rPr>
        <w:t>»</w:t>
      </w:r>
      <w:r w:rsidRPr="00F51968">
        <w:rPr>
          <w:rFonts w:ascii="Times New Roman" w:hAnsi="Times New Roman" w:cs="Times New Roman"/>
          <w:sz w:val="28"/>
          <w:szCs w:val="28"/>
        </w:rPr>
        <w:t xml:space="preserve"> капитализма кардинально изменило понимание реальности истор</w:t>
      </w:r>
      <w:r w:rsidR="002B32A7">
        <w:rPr>
          <w:rFonts w:ascii="Times New Roman" w:hAnsi="Times New Roman" w:cs="Times New Roman"/>
          <w:sz w:val="28"/>
          <w:szCs w:val="28"/>
        </w:rPr>
        <w:t>ии и новой особенности угрозы. «</w:t>
      </w:r>
      <w:r w:rsidRPr="00F51968">
        <w:rPr>
          <w:rFonts w:ascii="Times New Roman" w:hAnsi="Times New Roman" w:cs="Times New Roman"/>
          <w:sz w:val="28"/>
          <w:szCs w:val="28"/>
        </w:rPr>
        <w:t>Фашизм</w:t>
      </w:r>
      <w:r w:rsidR="002B32A7">
        <w:rPr>
          <w:rFonts w:ascii="Times New Roman" w:hAnsi="Times New Roman" w:cs="Times New Roman"/>
          <w:sz w:val="28"/>
          <w:szCs w:val="28"/>
        </w:rPr>
        <w:t>»</w:t>
      </w:r>
      <w:r w:rsidRPr="00F51968">
        <w:rPr>
          <w:rFonts w:ascii="Times New Roman" w:hAnsi="Times New Roman" w:cs="Times New Roman"/>
          <w:sz w:val="28"/>
          <w:szCs w:val="28"/>
        </w:rPr>
        <w:t xml:space="preserve"> в большинстве своём выражался воплощением смерти, сценами бедствий на фоне марширующих колонн, карикатурным изображением Японии, Германии, Италии. Война в Испании</w:t>
      </w:r>
      <w:r w:rsidR="00BA3530">
        <w:rPr>
          <w:rFonts w:ascii="Times New Roman" w:hAnsi="Times New Roman" w:cs="Times New Roman"/>
          <w:sz w:val="28"/>
          <w:szCs w:val="28"/>
        </w:rPr>
        <w:t xml:space="preserve"> </w:t>
      </w:r>
      <w:r w:rsidRPr="00F51968">
        <w:rPr>
          <w:rFonts w:ascii="Times New Roman" w:hAnsi="Times New Roman" w:cs="Times New Roman"/>
          <w:sz w:val="28"/>
          <w:szCs w:val="28"/>
        </w:rPr>
        <w:t>положила начало развитию методов изображения фашизма как врага.</w:t>
      </w:r>
    </w:p>
    <w:p w:rsidR="00F51968" w:rsidRPr="00F51968" w:rsidRDefault="00F51968" w:rsidP="003247E3">
      <w:pPr>
        <w:spacing w:after="0" w:line="360" w:lineRule="auto"/>
        <w:ind w:firstLine="420"/>
        <w:jc w:val="both"/>
        <w:rPr>
          <w:rFonts w:ascii="Times New Roman" w:hAnsi="Times New Roman" w:cs="Times New Roman"/>
          <w:sz w:val="28"/>
          <w:szCs w:val="28"/>
        </w:rPr>
      </w:pPr>
      <w:r w:rsidRPr="00F51968">
        <w:rPr>
          <w:rFonts w:ascii="Times New Roman" w:hAnsi="Times New Roman" w:cs="Times New Roman"/>
          <w:sz w:val="28"/>
          <w:szCs w:val="28"/>
        </w:rPr>
        <w:t xml:space="preserve">Изобразительная традиция базировалась на </w:t>
      </w:r>
      <w:r w:rsidR="005858A9" w:rsidRPr="00F51968">
        <w:rPr>
          <w:rFonts w:ascii="Times New Roman" w:hAnsi="Times New Roman" w:cs="Times New Roman"/>
          <w:sz w:val="28"/>
          <w:szCs w:val="28"/>
        </w:rPr>
        <w:t>преувеличении</w:t>
      </w:r>
      <w:r w:rsidRPr="00F51968">
        <w:rPr>
          <w:rFonts w:ascii="Times New Roman" w:hAnsi="Times New Roman" w:cs="Times New Roman"/>
          <w:sz w:val="28"/>
          <w:szCs w:val="28"/>
        </w:rPr>
        <w:t xml:space="preserve"> признаков иронии и карикатуры, которые дали начало развитию раннего советского плаката. Вскоре в нём сформировался образ врага, связанный политическими и идеологическими причинами. Он был кардинально настроен против капитализма. Если плакаты времён Гражданской войны были направлены на пробуждение ненависти к противнику и поднять боевой дух Красной армии, то это делалось из идейных соображений, при этом принадлежность врага к конкретной национальности или расе не имела значения.</w:t>
      </w:r>
    </w:p>
    <w:p w:rsidR="00F51968" w:rsidRPr="00F51968" w:rsidRDefault="00F51968" w:rsidP="003247E3">
      <w:pPr>
        <w:spacing w:after="0" w:line="360" w:lineRule="auto"/>
        <w:ind w:firstLine="420"/>
        <w:jc w:val="both"/>
        <w:rPr>
          <w:rFonts w:ascii="Times New Roman" w:hAnsi="Times New Roman" w:cs="Times New Roman"/>
          <w:sz w:val="28"/>
          <w:szCs w:val="28"/>
        </w:rPr>
      </w:pPr>
      <w:r w:rsidRPr="00F51968">
        <w:rPr>
          <w:rFonts w:ascii="Times New Roman" w:hAnsi="Times New Roman" w:cs="Times New Roman"/>
          <w:sz w:val="28"/>
          <w:szCs w:val="28"/>
        </w:rPr>
        <w:t xml:space="preserve">Агитация и распространение идеи должны были создавать простую, очевидную и убедительную знаковую символику, породить ненависть и враждебность к </w:t>
      </w:r>
      <w:r w:rsidR="002B32A7">
        <w:rPr>
          <w:rFonts w:ascii="Times New Roman" w:hAnsi="Times New Roman" w:cs="Times New Roman"/>
          <w:sz w:val="28"/>
          <w:szCs w:val="28"/>
        </w:rPr>
        <w:t>«</w:t>
      </w:r>
      <w:r w:rsidRPr="00F51968">
        <w:rPr>
          <w:rFonts w:ascii="Times New Roman" w:hAnsi="Times New Roman" w:cs="Times New Roman"/>
          <w:sz w:val="28"/>
          <w:szCs w:val="28"/>
        </w:rPr>
        <w:t>капиталистической эксплуатации</w:t>
      </w:r>
      <w:r w:rsidR="002B32A7">
        <w:rPr>
          <w:rFonts w:ascii="Times New Roman" w:hAnsi="Times New Roman" w:cs="Times New Roman"/>
          <w:sz w:val="28"/>
          <w:szCs w:val="28"/>
        </w:rPr>
        <w:t>»</w:t>
      </w:r>
      <w:r w:rsidRPr="00F51968">
        <w:rPr>
          <w:rFonts w:ascii="Times New Roman" w:hAnsi="Times New Roman" w:cs="Times New Roman"/>
          <w:sz w:val="28"/>
          <w:szCs w:val="28"/>
        </w:rPr>
        <w:t xml:space="preserve"> – в этом и заключалась суть советского агитпропа.</w:t>
      </w:r>
    </w:p>
    <w:p w:rsidR="00F51968" w:rsidRDefault="00F51968" w:rsidP="003247E3">
      <w:pPr>
        <w:spacing w:after="0" w:line="360" w:lineRule="auto"/>
        <w:ind w:firstLine="420"/>
        <w:jc w:val="both"/>
        <w:rPr>
          <w:rFonts w:ascii="Times New Roman" w:hAnsi="Times New Roman" w:cs="Times New Roman"/>
          <w:sz w:val="28"/>
          <w:szCs w:val="28"/>
        </w:rPr>
      </w:pPr>
      <w:r w:rsidRPr="00F51968">
        <w:rPr>
          <w:rFonts w:ascii="Times New Roman" w:hAnsi="Times New Roman" w:cs="Times New Roman"/>
          <w:sz w:val="28"/>
          <w:szCs w:val="28"/>
        </w:rPr>
        <w:t>Основной темой этого образа стала змея, являющаяся в русской иконографической традиции олицетворением бед, греха и зла. Использование стереотипного символа, берущего своё начало в религии и мифологии, говорит о том, что особенного германского визуального видения врага не было.</w:t>
      </w:r>
    </w:p>
    <w:p w:rsidR="00F51968" w:rsidRDefault="00F51968" w:rsidP="003247E3">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С</w:t>
      </w:r>
      <w:r w:rsidRPr="00F51968">
        <w:rPr>
          <w:rFonts w:ascii="Times New Roman" w:hAnsi="Times New Roman" w:cs="Times New Roman"/>
          <w:sz w:val="28"/>
          <w:szCs w:val="28"/>
        </w:rPr>
        <w:t>ледующий тип, наиболее распространенный в "окнах ТАСС", брал своё начало на стилистике карикатуры и был св</w:t>
      </w:r>
      <w:r>
        <w:rPr>
          <w:rFonts w:ascii="Times New Roman" w:hAnsi="Times New Roman" w:cs="Times New Roman"/>
          <w:sz w:val="28"/>
          <w:szCs w:val="28"/>
        </w:rPr>
        <w:t xml:space="preserve">язан с традициями времен Первой </w:t>
      </w:r>
      <w:r w:rsidRPr="00F51968">
        <w:rPr>
          <w:rFonts w:ascii="Times New Roman" w:hAnsi="Times New Roman" w:cs="Times New Roman"/>
          <w:sz w:val="28"/>
          <w:szCs w:val="28"/>
        </w:rPr>
        <w:t xml:space="preserve">мировой войны: "образ безобразного немца" конкретизировался в личностях </w:t>
      </w:r>
      <w:r w:rsidRPr="00F51968">
        <w:rPr>
          <w:rFonts w:ascii="Times New Roman" w:hAnsi="Times New Roman" w:cs="Times New Roman"/>
          <w:sz w:val="28"/>
          <w:szCs w:val="28"/>
        </w:rPr>
        <w:lastRenderedPageBreak/>
        <w:t>Гитлера, Геббельса и Геринга и, как правило, не нес эмоционального компонента "угрозы", скорее наоборот, незначительность фигуры врага выставлялась на посмешище.</w:t>
      </w:r>
    </w:p>
    <w:p w:rsidR="006D303A" w:rsidRPr="006D303A" w:rsidRDefault="006D303A" w:rsidP="003247E3">
      <w:pPr>
        <w:spacing w:after="0" w:line="360" w:lineRule="auto"/>
        <w:ind w:firstLine="420"/>
        <w:jc w:val="both"/>
        <w:rPr>
          <w:rFonts w:ascii="Times New Roman" w:hAnsi="Times New Roman" w:cs="Times New Roman"/>
          <w:sz w:val="28"/>
          <w:szCs w:val="28"/>
        </w:rPr>
      </w:pPr>
      <w:r w:rsidRPr="006D303A">
        <w:rPr>
          <w:rFonts w:ascii="Times New Roman" w:hAnsi="Times New Roman" w:cs="Times New Roman"/>
          <w:sz w:val="28"/>
          <w:szCs w:val="28"/>
        </w:rPr>
        <w:t xml:space="preserve">Образы врага в советской плакатной пропаганде были построены на традиционных мотивах начала ХХ века, их можно считать результатом </w:t>
      </w:r>
      <w:proofErr w:type="spellStart"/>
      <w:r w:rsidRPr="006D303A">
        <w:rPr>
          <w:rFonts w:ascii="Times New Roman" w:hAnsi="Times New Roman" w:cs="Times New Roman"/>
          <w:sz w:val="28"/>
          <w:szCs w:val="28"/>
        </w:rPr>
        <w:t>радикализации</w:t>
      </w:r>
      <w:proofErr w:type="spellEnd"/>
      <w:r w:rsidRPr="006D303A">
        <w:rPr>
          <w:rFonts w:ascii="Times New Roman" w:hAnsi="Times New Roman" w:cs="Times New Roman"/>
          <w:sz w:val="28"/>
          <w:szCs w:val="28"/>
        </w:rPr>
        <w:t xml:space="preserve"> этих мотивов. Советский образ врага обладал высокой способностью к развитию. Отсутствие националистических элементов и концентрация на идеологических установках д</w:t>
      </w:r>
      <w:r w:rsidR="002B32A7">
        <w:rPr>
          <w:rFonts w:ascii="Times New Roman" w:hAnsi="Times New Roman" w:cs="Times New Roman"/>
          <w:sz w:val="28"/>
          <w:szCs w:val="28"/>
        </w:rPr>
        <w:t>авали возможность использовать «</w:t>
      </w:r>
      <w:r w:rsidRPr="006D303A">
        <w:rPr>
          <w:rFonts w:ascii="Times New Roman" w:hAnsi="Times New Roman" w:cs="Times New Roman"/>
          <w:sz w:val="28"/>
          <w:szCs w:val="28"/>
        </w:rPr>
        <w:t>народную</w:t>
      </w:r>
      <w:r w:rsidR="002B32A7">
        <w:rPr>
          <w:rFonts w:ascii="Times New Roman" w:hAnsi="Times New Roman" w:cs="Times New Roman"/>
          <w:sz w:val="28"/>
          <w:szCs w:val="28"/>
        </w:rPr>
        <w:t>»</w:t>
      </w:r>
      <w:r w:rsidRPr="006D303A">
        <w:rPr>
          <w:rFonts w:ascii="Times New Roman" w:hAnsi="Times New Roman" w:cs="Times New Roman"/>
          <w:sz w:val="28"/>
          <w:szCs w:val="28"/>
        </w:rPr>
        <w:t xml:space="preserve"> тему и после войны. Немец как враг не был злым от рождения. Образ врага в СССР оставался, невзирая на реальный ход войны и нанесенный ею ущерб, умеренным и в конечном итоге не был </w:t>
      </w:r>
      <w:proofErr w:type="spellStart"/>
      <w:r w:rsidRPr="006D303A">
        <w:rPr>
          <w:rFonts w:ascii="Times New Roman" w:hAnsi="Times New Roman" w:cs="Times New Roman"/>
          <w:sz w:val="28"/>
          <w:szCs w:val="28"/>
        </w:rPr>
        <w:t>антинемецким</w:t>
      </w:r>
      <w:proofErr w:type="spellEnd"/>
      <w:r w:rsidRPr="006D303A">
        <w:rPr>
          <w:rFonts w:ascii="Times New Roman" w:hAnsi="Times New Roman" w:cs="Times New Roman"/>
          <w:sz w:val="28"/>
          <w:szCs w:val="28"/>
        </w:rPr>
        <w:t>. Начиная с 1943 года</w:t>
      </w:r>
      <w:r w:rsidR="00DA50F0">
        <w:rPr>
          <w:rFonts w:ascii="Times New Roman" w:hAnsi="Times New Roman" w:cs="Times New Roman"/>
          <w:sz w:val="28"/>
          <w:szCs w:val="28"/>
        </w:rPr>
        <w:t>,</w:t>
      </w:r>
      <w:r w:rsidRPr="006D303A">
        <w:rPr>
          <w:rFonts w:ascii="Times New Roman" w:hAnsi="Times New Roman" w:cs="Times New Roman"/>
          <w:sz w:val="28"/>
          <w:szCs w:val="28"/>
        </w:rPr>
        <w:t xml:space="preserve"> в советском плакате все большую роль играло ожидание победы: отражение военных успехов в пропагандистской картине войны скорее противодействовал</w:t>
      </w:r>
      <w:r w:rsidR="002B32A7">
        <w:rPr>
          <w:rFonts w:ascii="Times New Roman" w:hAnsi="Times New Roman" w:cs="Times New Roman"/>
          <w:sz w:val="28"/>
          <w:szCs w:val="28"/>
        </w:rPr>
        <w:t xml:space="preserve">о </w:t>
      </w:r>
      <w:proofErr w:type="spellStart"/>
      <w:r w:rsidR="002B32A7">
        <w:rPr>
          <w:rFonts w:ascii="Times New Roman" w:hAnsi="Times New Roman" w:cs="Times New Roman"/>
          <w:sz w:val="28"/>
          <w:szCs w:val="28"/>
        </w:rPr>
        <w:t>радикализации</w:t>
      </w:r>
      <w:proofErr w:type="spellEnd"/>
      <w:r w:rsidR="002B32A7">
        <w:rPr>
          <w:rFonts w:ascii="Times New Roman" w:hAnsi="Times New Roman" w:cs="Times New Roman"/>
          <w:sz w:val="28"/>
          <w:szCs w:val="28"/>
        </w:rPr>
        <w:t xml:space="preserve"> образов врага. «</w:t>
      </w:r>
      <w:r w:rsidRPr="006D303A">
        <w:rPr>
          <w:rFonts w:ascii="Times New Roman" w:hAnsi="Times New Roman" w:cs="Times New Roman"/>
          <w:sz w:val="28"/>
          <w:szCs w:val="28"/>
        </w:rPr>
        <w:t>Сияющий победитель</w:t>
      </w:r>
      <w:r w:rsidR="002B32A7">
        <w:rPr>
          <w:rFonts w:ascii="Times New Roman" w:hAnsi="Times New Roman" w:cs="Times New Roman"/>
          <w:sz w:val="28"/>
          <w:szCs w:val="28"/>
        </w:rPr>
        <w:t>»</w:t>
      </w:r>
      <w:r w:rsidRPr="006D303A">
        <w:rPr>
          <w:rFonts w:ascii="Times New Roman" w:hAnsi="Times New Roman" w:cs="Times New Roman"/>
          <w:sz w:val="28"/>
          <w:szCs w:val="28"/>
        </w:rPr>
        <w:t xml:space="preserve"> 1945 года не особенно нуждался в образе врага. Советский плакат делал ставку на идентификацию с побеждающей стороной, а не на эффект устрашения и усиления агрессивного фанатизма [</w:t>
      </w:r>
      <w:r w:rsidR="00DA50F0">
        <w:rPr>
          <w:rFonts w:ascii="Times New Roman" w:hAnsi="Times New Roman" w:cs="Times New Roman"/>
          <w:sz w:val="28"/>
          <w:szCs w:val="28"/>
        </w:rPr>
        <w:t>2, с. 14-17</w:t>
      </w:r>
      <w:r w:rsidRPr="006D303A">
        <w:rPr>
          <w:rFonts w:ascii="Times New Roman" w:hAnsi="Times New Roman" w:cs="Times New Roman"/>
          <w:sz w:val="28"/>
          <w:szCs w:val="28"/>
        </w:rPr>
        <w:t>].</w:t>
      </w:r>
    </w:p>
    <w:p w:rsidR="006D303A" w:rsidRPr="006D303A" w:rsidRDefault="002B32A7" w:rsidP="003247E3">
      <w:pPr>
        <w:spacing w:after="0" w:line="360" w:lineRule="auto"/>
        <w:ind w:firstLine="420"/>
        <w:jc w:val="both"/>
        <w:rPr>
          <w:rFonts w:ascii="Times New Roman" w:hAnsi="Times New Roman" w:cs="Times New Roman"/>
          <w:sz w:val="28"/>
          <w:szCs w:val="28"/>
        </w:rPr>
      </w:pPr>
      <w:r>
        <w:rPr>
          <w:rFonts w:ascii="Times New Roman" w:hAnsi="Times New Roman" w:cs="Times New Roman"/>
          <w:sz w:val="28"/>
          <w:szCs w:val="28"/>
        </w:rPr>
        <w:t>Образ фашиста, «</w:t>
      </w:r>
      <w:proofErr w:type="spellStart"/>
      <w:r w:rsidR="006D303A" w:rsidRPr="006D303A">
        <w:rPr>
          <w:rFonts w:ascii="Times New Roman" w:hAnsi="Times New Roman" w:cs="Times New Roman"/>
          <w:sz w:val="28"/>
          <w:szCs w:val="28"/>
        </w:rPr>
        <w:t>нелюдя</w:t>
      </w:r>
      <w:proofErr w:type="spellEnd"/>
      <w:r>
        <w:rPr>
          <w:rFonts w:ascii="Times New Roman" w:hAnsi="Times New Roman" w:cs="Times New Roman"/>
          <w:sz w:val="28"/>
          <w:szCs w:val="28"/>
        </w:rPr>
        <w:t>»</w:t>
      </w:r>
      <w:r w:rsidR="006D303A" w:rsidRPr="006D303A">
        <w:rPr>
          <w:rFonts w:ascii="Times New Roman" w:hAnsi="Times New Roman" w:cs="Times New Roman"/>
          <w:sz w:val="28"/>
          <w:szCs w:val="28"/>
        </w:rPr>
        <w:t xml:space="preserve">, человека-оборотня, порожденного темными силами капитализма, наделялся мистическими свойствами, поднимая в людях архаические, языческие пласты сознания. Главари рейха представлялись профессиональными неудачниками в мирной жизни, половыми извращенцами, убийцами и </w:t>
      </w:r>
      <w:r w:rsidR="00DA50F0">
        <w:rPr>
          <w:rFonts w:ascii="Times New Roman" w:hAnsi="Times New Roman" w:cs="Times New Roman"/>
          <w:sz w:val="28"/>
          <w:szCs w:val="28"/>
        </w:rPr>
        <w:t>современными рабовладельцами [1</w:t>
      </w:r>
      <w:r w:rsidR="005858A9">
        <w:rPr>
          <w:rFonts w:ascii="Times New Roman" w:hAnsi="Times New Roman" w:cs="Times New Roman"/>
          <w:sz w:val="28"/>
          <w:szCs w:val="28"/>
        </w:rPr>
        <w:t>6</w:t>
      </w:r>
      <w:r w:rsidR="00DA50F0">
        <w:rPr>
          <w:rFonts w:ascii="Times New Roman" w:hAnsi="Times New Roman" w:cs="Times New Roman"/>
          <w:sz w:val="28"/>
          <w:szCs w:val="28"/>
        </w:rPr>
        <w:t>, с. 17</w:t>
      </w:r>
      <w:r w:rsidR="006D303A" w:rsidRPr="006D303A">
        <w:rPr>
          <w:rFonts w:ascii="Times New Roman" w:hAnsi="Times New Roman" w:cs="Times New Roman"/>
          <w:sz w:val="28"/>
          <w:szCs w:val="28"/>
        </w:rPr>
        <w:t>].</w:t>
      </w:r>
    </w:p>
    <w:p w:rsidR="00926964" w:rsidRPr="006D303A" w:rsidRDefault="00926964" w:rsidP="003247E3">
      <w:pPr>
        <w:spacing w:after="0" w:line="360" w:lineRule="auto"/>
        <w:ind w:firstLine="420"/>
        <w:jc w:val="both"/>
        <w:rPr>
          <w:rFonts w:ascii="Times New Roman" w:hAnsi="Times New Roman" w:cs="Times New Roman"/>
          <w:sz w:val="28"/>
          <w:szCs w:val="28"/>
        </w:rPr>
      </w:pPr>
      <w:r w:rsidRPr="00926964">
        <w:rPr>
          <w:rFonts w:ascii="Times New Roman" w:hAnsi="Times New Roman" w:cs="Times New Roman"/>
          <w:sz w:val="28"/>
          <w:szCs w:val="28"/>
        </w:rPr>
        <w:t xml:space="preserve">После Ялтинской конференции и раздела Германии на сферы влияния возникла необходимость </w:t>
      </w:r>
      <w:proofErr w:type="spellStart"/>
      <w:r w:rsidRPr="00926964">
        <w:rPr>
          <w:rFonts w:ascii="Times New Roman" w:hAnsi="Times New Roman" w:cs="Times New Roman"/>
          <w:sz w:val="28"/>
          <w:szCs w:val="28"/>
        </w:rPr>
        <w:t>перепрограмировать</w:t>
      </w:r>
      <w:proofErr w:type="spellEnd"/>
      <w:r w:rsidRPr="00926964">
        <w:rPr>
          <w:rFonts w:ascii="Times New Roman" w:hAnsi="Times New Roman" w:cs="Times New Roman"/>
          <w:sz w:val="28"/>
          <w:szCs w:val="28"/>
        </w:rPr>
        <w:t xml:space="preserve"> всю пропагандистскую машину на формирование убеждения в том, что не весь немецкий </w:t>
      </w:r>
      <w:r w:rsidR="004C6684">
        <w:rPr>
          <w:rFonts w:ascii="Times New Roman" w:hAnsi="Times New Roman" w:cs="Times New Roman"/>
          <w:sz w:val="28"/>
          <w:szCs w:val="28"/>
        </w:rPr>
        <w:t xml:space="preserve">народ </w:t>
      </w:r>
      <w:r w:rsidRPr="00926964">
        <w:rPr>
          <w:rFonts w:ascii="Times New Roman" w:hAnsi="Times New Roman" w:cs="Times New Roman"/>
          <w:sz w:val="28"/>
          <w:szCs w:val="28"/>
        </w:rPr>
        <w:t>нес</w:t>
      </w:r>
      <w:r w:rsidR="004C6684">
        <w:rPr>
          <w:rFonts w:ascii="Times New Roman" w:hAnsi="Times New Roman" w:cs="Times New Roman"/>
          <w:sz w:val="28"/>
          <w:szCs w:val="28"/>
        </w:rPr>
        <w:t>ет</w:t>
      </w:r>
      <w:r w:rsidRPr="00926964">
        <w:rPr>
          <w:rFonts w:ascii="Times New Roman" w:hAnsi="Times New Roman" w:cs="Times New Roman"/>
          <w:sz w:val="28"/>
          <w:szCs w:val="28"/>
        </w:rPr>
        <w:t xml:space="preserve"> ответственность за преступления фашистов. В 1942 году Сталин </w:t>
      </w:r>
      <w:r w:rsidR="004C6684">
        <w:rPr>
          <w:rFonts w:ascii="Times New Roman" w:hAnsi="Times New Roman" w:cs="Times New Roman"/>
          <w:sz w:val="28"/>
          <w:szCs w:val="28"/>
        </w:rPr>
        <w:t>сказал</w:t>
      </w:r>
      <w:r w:rsidR="002B32A7">
        <w:rPr>
          <w:rFonts w:ascii="Times New Roman" w:hAnsi="Times New Roman" w:cs="Times New Roman"/>
          <w:sz w:val="28"/>
          <w:szCs w:val="28"/>
        </w:rPr>
        <w:t>: «</w:t>
      </w:r>
      <w:r w:rsidRPr="00926964">
        <w:rPr>
          <w:rFonts w:ascii="Times New Roman" w:hAnsi="Times New Roman" w:cs="Times New Roman"/>
          <w:sz w:val="28"/>
          <w:szCs w:val="28"/>
        </w:rPr>
        <w:t xml:space="preserve">Было бы смешно отождествлять клику Гитлера с германским народом, с германским государством. Опыт истории говорит, что </w:t>
      </w:r>
      <w:proofErr w:type="spellStart"/>
      <w:r w:rsidRPr="00926964">
        <w:rPr>
          <w:rFonts w:ascii="Times New Roman" w:hAnsi="Times New Roman" w:cs="Times New Roman"/>
          <w:sz w:val="28"/>
          <w:szCs w:val="28"/>
        </w:rPr>
        <w:t>гитлеры</w:t>
      </w:r>
      <w:proofErr w:type="spellEnd"/>
      <w:r w:rsidRPr="00926964">
        <w:rPr>
          <w:rFonts w:ascii="Times New Roman" w:hAnsi="Times New Roman" w:cs="Times New Roman"/>
          <w:sz w:val="28"/>
          <w:szCs w:val="28"/>
        </w:rPr>
        <w:t xml:space="preserve"> приходят и уходят, а народ германский, а госуда</w:t>
      </w:r>
      <w:r w:rsidR="00DA50F0">
        <w:rPr>
          <w:rFonts w:ascii="Times New Roman" w:hAnsi="Times New Roman" w:cs="Times New Roman"/>
          <w:sz w:val="28"/>
          <w:szCs w:val="28"/>
        </w:rPr>
        <w:t xml:space="preserve">рство германское </w:t>
      </w:r>
      <w:r w:rsidR="002B32A7">
        <w:rPr>
          <w:rFonts w:ascii="Times New Roman" w:hAnsi="Times New Roman" w:cs="Times New Roman"/>
          <w:sz w:val="28"/>
          <w:szCs w:val="28"/>
        </w:rPr>
        <w:t>–</w:t>
      </w:r>
      <w:r w:rsidR="00DA50F0">
        <w:rPr>
          <w:rFonts w:ascii="Times New Roman" w:hAnsi="Times New Roman" w:cs="Times New Roman"/>
          <w:sz w:val="28"/>
          <w:szCs w:val="28"/>
        </w:rPr>
        <w:t xml:space="preserve"> остается</w:t>
      </w:r>
      <w:r w:rsidR="002B32A7">
        <w:rPr>
          <w:rFonts w:ascii="Times New Roman" w:hAnsi="Times New Roman" w:cs="Times New Roman"/>
          <w:sz w:val="28"/>
          <w:szCs w:val="28"/>
        </w:rPr>
        <w:t>»</w:t>
      </w:r>
      <w:r w:rsidR="00DA50F0">
        <w:rPr>
          <w:rFonts w:ascii="Times New Roman" w:hAnsi="Times New Roman" w:cs="Times New Roman"/>
          <w:sz w:val="28"/>
          <w:szCs w:val="28"/>
        </w:rPr>
        <w:t xml:space="preserve"> </w:t>
      </w:r>
      <w:r w:rsidR="00DA50F0">
        <w:rPr>
          <w:rFonts w:ascii="Times New Roman" w:hAnsi="Times New Roman" w:cs="Times New Roman"/>
          <w:sz w:val="28"/>
          <w:szCs w:val="28"/>
        </w:rPr>
        <w:lastRenderedPageBreak/>
        <w:t>[1</w:t>
      </w:r>
      <w:r w:rsidR="005858A9">
        <w:rPr>
          <w:rFonts w:ascii="Times New Roman" w:hAnsi="Times New Roman" w:cs="Times New Roman"/>
          <w:sz w:val="28"/>
          <w:szCs w:val="28"/>
        </w:rPr>
        <w:t>3</w:t>
      </w:r>
      <w:r w:rsidR="00DA50F0">
        <w:rPr>
          <w:rFonts w:ascii="Times New Roman" w:hAnsi="Times New Roman" w:cs="Times New Roman"/>
          <w:sz w:val="28"/>
          <w:szCs w:val="28"/>
        </w:rPr>
        <w:t>, с. 41</w:t>
      </w:r>
      <w:r w:rsidRPr="00926964">
        <w:rPr>
          <w:rFonts w:ascii="Times New Roman" w:hAnsi="Times New Roman" w:cs="Times New Roman"/>
          <w:sz w:val="28"/>
          <w:szCs w:val="28"/>
        </w:rPr>
        <w:t>]. В конце войны, желая уменьшить сопротивление немцев, Сталин решил дать им надежду на национальное бытие</w:t>
      </w:r>
      <w:r w:rsidR="004C6684">
        <w:rPr>
          <w:rFonts w:ascii="Times New Roman" w:hAnsi="Times New Roman" w:cs="Times New Roman"/>
          <w:sz w:val="28"/>
          <w:szCs w:val="28"/>
        </w:rPr>
        <w:t>.</w:t>
      </w:r>
    </w:p>
    <w:p w:rsidR="006D303A" w:rsidRPr="006D303A" w:rsidRDefault="006D303A" w:rsidP="003247E3">
      <w:pPr>
        <w:spacing w:after="0" w:line="360" w:lineRule="auto"/>
        <w:ind w:firstLine="420"/>
        <w:jc w:val="both"/>
        <w:rPr>
          <w:rFonts w:ascii="Times New Roman" w:hAnsi="Times New Roman" w:cs="Times New Roman"/>
          <w:sz w:val="28"/>
          <w:szCs w:val="28"/>
        </w:rPr>
      </w:pPr>
      <w:r w:rsidRPr="006D303A">
        <w:rPr>
          <w:rFonts w:ascii="Times New Roman" w:hAnsi="Times New Roman" w:cs="Times New Roman"/>
          <w:sz w:val="28"/>
          <w:szCs w:val="28"/>
        </w:rPr>
        <w:t xml:space="preserve">Особой популярностью на фронте пользовались карикатуры на Гитлера. Однажды </w:t>
      </w:r>
      <w:proofErr w:type="spellStart"/>
      <w:r w:rsidRPr="006D303A">
        <w:rPr>
          <w:rFonts w:ascii="Times New Roman" w:hAnsi="Times New Roman" w:cs="Times New Roman"/>
          <w:sz w:val="28"/>
          <w:szCs w:val="28"/>
        </w:rPr>
        <w:t>тассовцы</w:t>
      </w:r>
      <w:proofErr w:type="spellEnd"/>
      <w:r w:rsidRPr="006D303A">
        <w:rPr>
          <w:rFonts w:ascii="Times New Roman" w:hAnsi="Times New Roman" w:cs="Times New Roman"/>
          <w:sz w:val="28"/>
          <w:szCs w:val="28"/>
        </w:rPr>
        <w:t xml:space="preserve"> получили письмо с фронта от политрука Писарева, в котором он написал: «…остро назрела ещё одна потребность в массовом выпуске плакатов большого формата с надписями на немецком языке. Такие у нас выставляются метров в ста или ближе от немецкой линии обороны. Например, был нарисов</w:t>
      </w:r>
      <w:r w:rsidR="00D95877">
        <w:rPr>
          <w:rFonts w:ascii="Times New Roman" w:hAnsi="Times New Roman" w:cs="Times New Roman"/>
          <w:sz w:val="28"/>
          <w:szCs w:val="28"/>
        </w:rPr>
        <w:t>ан портрет Гитлера с надписью: «</w:t>
      </w:r>
      <w:r w:rsidRPr="006D303A">
        <w:rPr>
          <w:rFonts w:ascii="Times New Roman" w:hAnsi="Times New Roman" w:cs="Times New Roman"/>
          <w:sz w:val="28"/>
          <w:szCs w:val="28"/>
        </w:rPr>
        <w:t>Он в</w:t>
      </w:r>
      <w:r w:rsidR="00D95877">
        <w:rPr>
          <w:rFonts w:ascii="Times New Roman" w:hAnsi="Times New Roman" w:cs="Times New Roman"/>
          <w:sz w:val="28"/>
          <w:szCs w:val="28"/>
        </w:rPr>
        <w:t>иновник войны, стреляйте в него»</w:t>
      </w:r>
      <w:r w:rsidRPr="006D303A">
        <w:rPr>
          <w:rFonts w:ascii="Times New Roman" w:hAnsi="Times New Roman" w:cs="Times New Roman"/>
          <w:sz w:val="28"/>
          <w:szCs w:val="28"/>
        </w:rPr>
        <w:t>. Но изготовление таких плакатов здесь, на фронте, является делом очень затруднительным, не позволяют условия, нет времени и материалов, а их требуется много, нужны большие куски фанеры или ткани, и нет зачастую художественных сил. Можно ли изготовить такие плакаты в центре и присылать нам?».</w:t>
      </w:r>
    </w:p>
    <w:p w:rsidR="00F51968" w:rsidRDefault="00F51968" w:rsidP="003247E3">
      <w:pPr>
        <w:spacing w:after="0" w:line="360" w:lineRule="auto"/>
        <w:ind w:firstLine="420"/>
        <w:jc w:val="both"/>
        <w:rPr>
          <w:rFonts w:ascii="Times New Roman" w:hAnsi="Times New Roman" w:cs="Times New Roman"/>
          <w:sz w:val="28"/>
          <w:szCs w:val="28"/>
        </w:rPr>
      </w:pPr>
      <w:r w:rsidRPr="00F51968">
        <w:rPr>
          <w:rFonts w:ascii="Times New Roman" w:hAnsi="Times New Roman" w:cs="Times New Roman"/>
          <w:sz w:val="28"/>
          <w:szCs w:val="28"/>
        </w:rPr>
        <w:t xml:space="preserve">Далее, из фронтовых писем Писарева </w:t>
      </w:r>
      <w:proofErr w:type="spellStart"/>
      <w:r w:rsidRPr="00F51968">
        <w:rPr>
          <w:rFonts w:ascii="Times New Roman" w:hAnsi="Times New Roman" w:cs="Times New Roman"/>
          <w:sz w:val="28"/>
          <w:szCs w:val="28"/>
        </w:rPr>
        <w:t>тассовцы</w:t>
      </w:r>
      <w:proofErr w:type="spellEnd"/>
      <w:r w:rsidRPr="00F51968">
        <w:rPr>
          <w:rFonts w:ascii="Times New Roman" w:hAnsi="Times New Roman" w:cs="Times New Roman"/>
          <w:sz w:val="28"/>
          <w:szCs w:val="28"/>
        </w:rPr>
        <w:t xml:space="preserve"> узнали ещё об одной </w:t>
      </w:r>
      <w:r>
        <w:rPr>
          <w:rFonts w:ascii="Times New Roman" w:hAnsi="Times New Roman" w:cs="Times New Roman"/>
          <w:sz w:val="28"/>
          <w:szCs w:val="28"/>
        </w:rPr>
        <w:t xml:space="preserve">взрывной </w:t>
      </w:r>
      <w:r w:rsidRPr="00F51968">
        <w:rPr>
          <w:rFonts w:ascii="Times New Roman" w:hAnsi="Times New Roman" w:cs="Times New Roman"/>
          <w:sz w:val="28"/>
          <w:szCs w:val="28"/>
        </w:rPr>
        <w:t>шутке некоторых</w:t>
      </w:r>
      <w:r w:rsidR="00ED1F70">
        <w:rPr>
          <w:rFonts w:ascii="Times New Roman" w:hAnsi="Times New Roman" w:cs="Times New Roman"/>
          <w:sz w:val="28"/>
          <w:szCs w:val="28"/>
        </w:rPr>
        <w:t xml:space="preserve"> смельчаков на нашей передовой </w:t>
      </w:r>
      <w:r w:rsidR="00ED1F70" w:rsidRPr="00ED1F70">
        <w:rPr>
          <w:rFonts w:ascii="Times New Roman" w:hAnsi="Times New Roman" w:cs="Times New Roman"/>
          <w:sz w:val="28"/>
          <w:szCs w:val="28"/>
        </w:rPr>
        <w:t xml:space="preserve">– </w:t>
      </w:r>
      <w:r w:rsidRPr="00F51968">
        <w:rPr>
          <w:rFonts w:ascii="Times New Roman" w:hAnsi="Times New Roman" w:cs="Times New Roman"/>
          <w:sz w:val="28"/>
          <w:szCs w:val="28"/>
        </w:rPr>
        <w:t xml:space="preserve"> плакаты с портретом Гитлера минировались. Эффект заключался в том, что наши разведчики ночью выставляли плакаты с немецким текстом на линии обороны, на восходе, когда не было видно чёткого изображения и текста, фашисты начина</w:t>
      </w:r>
      <w:r>
        <w:rPr>
          <w:rFonts w:ascii="Times New Roman" w:hAnsi="Times New Roman" w:cs="Times New Roman"/>
          <w:sz w:val="28"/>
          <w:szCs w:val="28"/>
        </w:rPr>
        <w:t xml:space="preserve">ли расстреливать своего фюрера. </w:t>
      </w:r>
      <w:r w:rsidRPr="00F51968">
        <w:rPr>
          <w:rFonts w:ascii="Times New Roman" w:hAnsi="Times New Roman" w:cs="Times New Roman"/>
          <w:sz w:val="28"/>
          <w:szCs w:val="28"/>
        </w:rPr>
        <w:t xml:space="preserve">Когда немцы, наконец, осознавали, что </w:t>
      </w:r>
      <w:r>
        <w:rPr>
          <w:rFonts w:ascii="Times New Roman" w:hAnsi="Times New Roman" w:cs="Times New Roman"/>
          <w:sz w:val="28"/>
          <w:szCs w:val="28"/>
        </w:rPr>
        <w:t>совершили</w:t>
      </w:r>
      <w:r w:rsidRPr="00F51968">
        <w:rPr>
          <w:rFonts w:ascii="Times New Roman" w:hAnsi="Times New Roman" w:cs="Times New Roman"/>
          <w:sz w:val="28"/>
          <w:szCs w:val="28"/>
        </w:rPr>
        <w:t xml:space="preserve"> оплошность, и хотели было снять портрет, он оказывался заминированным.</w:t>
      </w:r>
    </w:p>
    <w:p w:rsidR="00F51968" w:rsidRDefault="00F51968" w:rsidP="003247E3">
      <w:pPr>
        <w:spacing w:after="0" w:line="360" w:lineRule="auto"/>
        <w:ind w:firstLine="420"/>
        <w:jc w:val="both"/>
        <w:rPr>
          <w:rFonts w:ascii="Times New Roman" w:hAnsi="Times New Roman" w:cs="Times New Roman"/>
          <w:sz w:val="28"/>
          <w:szCs w:val="28"/>
        </w:rPr>
      </w:pPr>
      <w:r w:rsidRPr="00F51968">
        <w:rPr>
          <w:rFonts w:ascii="Times New Roman" w:hAnsi="Times New Roman" w:cs="Times New Roman"/>
          <w:sz w:val="28"/>
          <w:szCs w:val="28"/>
        </w:rPr>
        <w:t>В русском довоенном фольклоре встречаются такие шутливые прозвища немцев, как: «немец-</w:t>
      </w:r>
      <w:proofErr w:type="spellStart"/>
      <w:r w:rsidRPr="00F51968">
        <w:rPr>
          <w:rFonts w:ascii="Times New Roman" w:hAnsi="Times New Roman" w:cs="Times New Roman"/>
          <w:sz w:val="28"/>
          <w:szCs w:val="28"/>
        </w:rPr>
        <w:t>шмерец</w:t>
      </w:r>
      <w:proofErr w:type="spellEnd"/>
      <w:r w:rsidRPr="00F51968">
        <w:rPr>
          <w:rFonts w:ascii="Times New Roman" w:hAnsi="Times New Roman" w:cs="Times New Roman"/>
          <w:sz w:val="28"/>
          <w:szCs w:val="28"/>
        </w:rPr>
        <w:t>», «копченый», «колбаса», «колбасник», «сосиска». К тому же, их наделяли чертами, якобы характерными для жителей Пруссии: воинственностью, высокомерием и зло</w:t>
      </w:r>
      <w:r>
        <w:rPr>
          <w:rFonts w:ascii="Times New Roman" w:hAnsi="Times New Roman" w:cs="Times New Roman"/>
          <w:sz w:val="28"/>
          <w:szCs w:val="28"/>
        </w:rPr>
        <w:t xml:space="preserve">стным педантизмом </w:t>
      </w:r>
      <w:r w:rsidR="00D95877">
        <w:rPr>
          <w:rFonts w:ascii="Times New Roman" w:hAnsi="Times New Roman" w:cs="Times New Roman"/>
          <w:sz w:val="28"/>
          <w:szCs w:val="28"/>
        </w:rPr>
        <w:t>[2</w:t>
      </w:r>
      <w:r w:rsidR="005858A9">
        <w:rPr>
          <w:rFonts w:ascii="Times New Roman" w:hAnsi="Times New Roman" w:cs="Times New Roman"/>
          <w:sz w:val="28"/>
          <w:szCs w:val="28"/>
        </w:rPr>
        <w:t>1</w:t>
      </w:r>
      <w:r>
        <w:rPr>
          <w:rFonts w:ascii="Times New Roman" w:hAnsi="Times New Roman" w:cs="Times New Roman"/>
          <w:sz w:val="28"/>
          <w:szCs w:val="28"/>
        </w:rPr>
        <w:t xml:space="preserve">, c. </w:t>
      </w:r>
      <w:r w:rsidR="00D95877" w:rsidRPr="00D95877">
        <w:rPr>
          <w:rFonts w:ascii="Times New Roman" w:hAnsi="Times New Roman" w:cs="Times New Roman"/>
          <w:sz w:val="28"/>
          <w:szCs w:val="28"/>
        </w:rPr>
        <w:t>379–396</w:t>
      </w:r>
      <w:r w:rsidR="00ED1F70">
        <w:rPr>
          <w:rFonts w:ascii="Times New Roman" w:hAnsi="Times New Roman" w:cs="Times New Roman"/>
          <w:sz w:val="28"/>
          <w:szCs w:val="28"/>
        </w:rPr>
        <w:t>]</w:t>
      </w:r>
      <w:r w:rsidRPr="00F51968">
        <w:rPr>
          <w:rFonts w:ascii="Times New Roman" w:hAnsi="Times New Roman" w:cs="Times New Roman"/>
          <w:sz w:val="28"/>
          <w:szCs w:val="28"/>
        </w:rPr>
        <w:t>.</w:t>
      </w:r>
    </w:p>
    <w:p w:rsidR="006D303A" w:rsidRPr="00F51968" w:rsidRDefault="006D303A" w:rsidP="003247E3">
      <w:pPr>
        <w:spacing w:after="0" w:line="360" w:lineRule="auto"/>
        <w:ind w:firstLine="420"/>
        <w:jc w:val="both"/>
        <w:rPr>
          <w:rFonts w:ascii="Times New Roman" w:hAnsi="Times New Roman" w:cs="Times New Roman"/>
          <w:color w:val="000000" w:themeColor="text1"/>
          <w:sz w:val="28"/>
          <w:szCs w:val="28"/>
        </w:rPr>
      </w:pPr>
      <w:r w:rsidRPr="00F51968">
        <w:rPr>
          <w:rFonts w:ascii="Times New Roman" w:hAnsi="Times New Roman" w:cs="Times New Roman"/>
          <w:color w:val="000000" w:themeColor="text1"/>
          <w:sz w:val="28"/>
          <w:szCs w:val="28"/>
        </w:rPr>
        <w:t xml:space="preserve">В жанре политической сатиры, острой карикатуры, которая будет особенно популярна в советской журнальной графике немного позже, в годы «холодной войны», выполнены плакаты «Любовь по расчету» и «Лоскутная армия». В первом «Окне» изображен Гитлер, стоящий на коленях перед </w:t>
      </w:r>
      <w:r w:rsidRPr="00F51968">
        <w:rPr>
          <w:rFonts w:ascii="Times New Roman" w:hAnsi="Times New Roman" w:cs="Times New Roman"/>
          <w:color w:val="000000" w:themeColor="text1"/>
          <w:sz w:val="28"/>
          <w:szCs w:val="28"/>
        </w:rPr>
        <w:lastRenderedPageBreak/>
        <w:t xml:space="preserve">девушкой – Норвегией, говоря ей: «Я предлагаю Вам союз, пришлите мне военный груз». А чуть ниже – Гитлер обнял Норвегию со словами: «Я буду Вам как нежный брат, </w:t>
      </w:r>
      <w:proofErr w:type="gramStart"/>
      <w:r w:rsidRPr="00F51968">
        <w:rPr>
          <w:rFonts w:ascii="Times New Roman" w:hAnsi="Times New Roman" w:cs="Times New Roman"/>
          <w:color w:val="000000" w:themeColor="text1"/>
          <w:sz w:val="28"/>
          <w:szCs w:val="28"/>
        </w:rPr>
        <w:t>побольше</w:t>
      </w:r>
      <w:proofErr w:type="gramEnd"/>
      <w:r w:rsidRPr="00F51968">
        <w:rPr>
          <w:rFonts w:ascii="Times New Roman" w:hAnsi="Times New Roman" w:cs="Times New Roman"/>
          <w:color w:val="000000" w:themeColor="text1"/>
          <w:sz w:val="28"/>
          <w:szCs w:val="28"/>
        </w:rPr>
        <w:t xml:space="preserve"> дайте мне солдат!» </w:t>
      </w:r>
    </w:p>
    <w:p w:rsidR="006D303A" w:rsidRPr="00F51968" w:rsidRDefault="006D303A" w:rsidP="003247E3">
      <w:pPr>
        <w:spacing w:after="0" w:line="360" w:lineRule="auto"/>
        <w:ind w:firstLine="420"/>
        <w:jc w:val="both"/>
        <w:rPr>
          <w:rFonts w:ascii="Times New Roman" w:hAnsi="Times New Roman" w:cs="Times New Roman"/>
          <w:color w:val="000000" w:themeColor="text1"/>
          <w:sz w:val="28"/>
          <w:szCs w:val="28"/>
        </w:rPr>
      </w:pPr>
      <w:r w:rsidRPr="00F51968">
        <w:rPr>
          <w:rFonts w:ascii="Times New Roman" w:hAnsi="Times New Roman" w:cs="Times New Roman"/>
          <w:color w:val="000000" w:themeColor="text1"/>
          <w:sz w:val="28"/>
          <w:szCs w:val="28"/>
        </w:rPr>
        <w:t xml:space="preserve">В другом «Окне ТАСС» – Гитлер штопает заплатки – армию, изображенную в виде фашиста с оскаленным ртом, у которого на груди лоскутки ткани с надписями: румыны, итальянцы, венгры, финны. Под этим рисунком надпись: «Лоскутная армия». Ниже еще текст: «Не спасут заплаты от расплаты», и Гитлер, пытающийся удержать армию, разлетающуюся в разные стороны. </w:t>
      </w:r>
    </w:p>
    <w:p w:rsidR="00F51968" w:rsidRDefault="006D303A" w:rsidP="003247E3">
      <w:pPr>
        <w:spacing w:after="0" w:line="360" w:lineRule="auto"/>
        <w:ind w:firstLine="420"/>
        <w:jc w:val="both"/>
        <w:rPr>
          <w:rFonts w:ascii="Times New Roman" w:hAnsi="Times New Roman" w:cs="Times New Roman"/>
          <w:color w:val="000000" w:themeColor="text1"/>
          <w:sz w:val="28"/>
          <w:szCs w:val="28"/>
        </w:rPr>
      </w:pPr>
      <w:r w:rsidRPr="00F51968">
        <w:rPr>
          <w:rFonts w:ascii="Times New Roman" w:hAnsi="Times New Roman" w:cs="Times New Roman"/>
          <w:color w:val="000000" w:themeColor="text1"/>
          <w:sz w:val="28"/>
          <w:szCs w:val="28"/>
        </w:rPr>
        <w:t>Острой графической в</w:t>
      </w:r>
      <w:r w:rsidR="003C7DCE">
        <w:rPr>
          <w:rFonts w:ascii="Times New Roman" w:hAnsi="Times New Roman" w:cs="Times New Roman"/>
          <w:color w:val="000000" w:themeColor="text1"/>
          <w:sz w:val="28"/>
          <w:szCs w:val="28"/>
        </w:rPr>
        <w:t xml:space="preserve">ыразительностью наполнен плакат </w:t>
      </w:r>
      <w:r w:rsidRPr="00F51968">
        <w:rPr>
          <w:rFonts w:ascii="Times New Roman" w:hAnsi="Times New Roman" w:cs="Times New Roman"/>
          <w:color w:val="000000" w:themeColor="text1"/>
          <w:sz w:val="28"/>
          <w:szCs w:val="28"/>
        </w:rPr>
        <w:t>«С миру по нитке – Гитлеру – веревка!». На одном листе плаката изображен улыбающийся боец, в руке у которого, как из разматывающегося клубка, появляются нити, появляются, танки, пушки, снаряды, бомбы, Под рисунком слова: «С миру по нитке». На другом листе «Гитлеру – веревка!» и сжавшийся от страха Гитлер, над которым висит веревочная петля</w:t>
      </w:r>
      <w:r w:rsidR="00F51968">
        <w:rPr>
          <w:rFonts w:ascii="Times New Roman" w:hAnsi="Times New Roman" w:cs="Times New Roman"/>
          <w:color w:val="000000" w:themeColor="text1"/>
          <w:sz w:val="28"/>
          <w:szCs w:val="28"/>
        </w:rPr>
        <w:t xml:space="preserve">. </w:t>
      </w:r>
    </w:p>
    <w:p w:rsidR="006D303A" w:rsidRPr="00F0399C" w:rsidRDefault="00F0399C" w:rsidP="003247E3">
      <w:pPr>
        <w:spacing w:after="0" w:line="360" w:lineRule="auto"/>
        <w:ind w:firstLine="4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можно заметить, что на военных плакатах чаще всего изображен о</w:t>
      </w:r>
      <w:r w:rsidRPr="00F0399C">
        <w:rPr>
          <w:rFonts w:ascii="Times New Roman" w:hAnsi="Times New Roman" w:cs="Times New Roman"/>
          <w:color w:val="000000" w:themeColor="text1"/>
          <w:sz w:val="28"/>
          <w:szCs w:val="28"/>
        </w:rPr>
        <w:t xml:space="preserve">дин положительный герой, данный обычно в увеличенном размере, </w:t>
      </w:r>
      <w:r>
        <w:rPr>
          <w:rFonts w:ascii="Times New Roman" w:hAnsi="Times New Roman" w:cs="Times New Roman"/>
          <w:color w:val="000000" w:themeColor="text1"/>
          <w:sz w:val="28"/>
          <w:szCs w:val="28"/>
        </w:rPr>
        <w:t xml:space="preserve">который </w:t>
      </w:r>
      <w:r w:rsidRPr="00F0399C">
        <w:rPr>
          <w:rFonts w:ascii="Times New Roman" w:hAnsi="Times New Roman" w:cs="Times New Roman"/>
          <w:color w:val="000000" w:themeColor="text1"/>
          <w:sz w:val="28"/>
          <w:szCs w:val="28"/>
        </w:rPr>
        <w:t xml:space="preserve">сражается </w:t>
      </w:r>
      <w:r>
        <w:rPr>
          <w:rFonts w:ascii="Times New Roman" w:hAnsi="Times New Roman" w:cs="Times New Roman"/>
          <w:color w:val="000000" w:themeColor="text1"/>
          <w:sz w:val="28"/>
          <w:szCs w:val="28"/>
        </w:rPr>
        <w:t>с большим числом мелких врагов. Г</w:t>
      </w:r>
      <w:r w:rsidRPr="00F0399C">
        <w:rPr>
          <w:rFonts w:ascii="Times New Roman" w:hAnsi="Times New Roman" w:cs="Times New Roman"/>
          <w:color w:val="000000" w:themeColor="text1"/>
          <w:sz w:val="28"/>
          <w:szCs w:val="28"/>
        </w:rPr>
        <w:t xml:space="preserve">ерой и враг композиционно </w:t>
      </w:r>
      <w:proofErr w:type="gramStart"/>
      <w:r w:rsidRPr="00F0399C">
        <w:rPr>
          <w:rFonts w:ascii="Times New Roman" w:hAnsi="Times New Roman" w:cs="Times New Roman"/>
          <w:color w:val="000000" w:themeColor="text1"/>
          <w:sz w:val="28"/>
          <w:szCs w:val="28"/>
        </w:rPr>
        <w:t>противопоставлены</w:t>
      </w:r>
      <w:proofErr w:type="gramEnd"/>
      <w:r w:rsidRPr="00F0399C">
        <w:rPr>
          <w:rFonts w:ascii="Times New Roman" w:hAnsi="Times New Roman" w:cs="Times New Roman"/>
          <w:color w:val="000000" w:themeColor="text1"/>
          <w:sz w:val="28"/>
          <w:szCs w:val="28"/>
        </w:rPr>
        <w:t xml:space="preserve"> друг другу. </w:t>
      </w:r>
      <w:r w:rsidR="00691EF1" w:rsidRPr="00F0399C">
        <w:rPr>
          <w:rFonts w:ascii="Times New Roman" w:hAnsi="Times New Roman" w:cs="Times New Roman"/>
          <w:color w:val="000000" w:themeColor="text1"/>
          <w:sz w:val="28"/>
          <w:szCs w:val="28"/>
        </w:rPr>
        <w:t>Относительно</w:t>
      </w:r>
      <w:r w:rsidRPr="00F0399C">
        <w:rPr>
          <w:rFonts w:ascii="Times New Roman" w:hAnsi="Times New Roman" w:cs="Times New Roman"/>
          <w:color w:val="000000" w:themeColor="text1"/>
          <w:sz w:val="28"/>
          <w:szCs w:val="28"/>
        </w:rPr>
        <w:t xml:space="preserve"> редкий вариант: противостояние одного героя и </w:t>
      </w:r>
      <w:r w:rsidR="00691EF1">
        <w:rPr>
          <w:rFonts w:ascii="Times New Roman" w:hAnsi="Times New Roman" w:cs="Times New Roman"/>
          <w:color w:val="000000" w:themeColor="text1"/>
          <w:sz w:val="28"/>
          <w:szCs w:val="28"/>
        </w:rPr>
        <w:t xml:space="preserve">одного врага. Подобные плакаты </w:t>
      </w:r>
      <w:r w:rsidRPr="00F0399C">
        <w:rPr>
          <w:rFonts w:ascii="Times New Roman" w:hAnsi="Times New Roman" w:cs="Times New Roman"/>
          <w:color w:val="000000" w:themeColor="text1"/>
          <w:sz w:val="28"/>
          <w:szCs w:val="28"/>
        </w:rPr>
        <w:t>более характерны для военного времени, времени открытой конфронтации с противником. Вне военного контекста излишняя индив</w:t>
      </w:r>
      <w:r w:rsidR="00691EF1">
        <w:rPr>
          <w:rFonts w:ascii="Times New Roman" w:hAnsi="Times New Roman" w:cs="Times New Roman"/>
          <w:color w:val="000000" w:themeColor="text1"/>
          <w:sz w:val="28"/>
          <w:szCs w:val="28"/>
        </w:rPr>
        <w:t>идуализация рядового противника</w:t>
      </w:r>
      <w:r w:rsidRPr="00F0399C">
        <w:rPr>
          <w:rFonts w:ascii="Times New Roman" w:hAnsi="Times New Roman" w:cs="Times New Roman"/>
          <w:color w:val="000000" w:themeColor="text1"/>
          <w:sz w:val="28"/>
          <w:szCs w:val="28"/>
        </w:rPr>
        <w:t xml:space="preserve"> скорее вредит действенности плакатного образа, мешая ему вписаться в общий идеологический дискурс враждебного.</w:t>
      </w:r>
    </w:p>
    <w:p w:rsidR="00691EF1" w:rsidRDefault="00691EF1" w:rsidP="003247E3">
      <w:pPr>
        <w:spacing w:after="0" w:line="360" w:lineRule="auto"/>
        <w:jc w:val="both"/>
        <w:rPr>
          <w:rFonts w:ascii="Times New Roman" w:hAnsi="Times New Roman" w:cs="Times New Roman"/>
          <w:sz w:val="28"/>
          <w:szCs w:val="28"/>
        </w:rPr>
      </w:pPr>
    </w:p>
    <w:p w:rsidR="0000700D" w:rsidRDefault="0000700D" w:rsidP="003247E3">
      <w:pPr>
        <w:spacing w:after="0" w:line="360" w:lineRule="auto"/>
        <w:jc w:val="both"/>
        <w:rPr>
          <w:rFonts w:ascii="Times New Roman" w:hAnsi="Times New Roman" w:cs="Times New Roman"/>
          <w:sz w:val="28"/>
          <w:szCs w:val="28"/>
        </w:rPr>
      </w:pPr>
    </w:p>
    <w:p w:rsidR="00691EF1" w:rsidRDefault="00691EF1" w:rsidP="003247E3">
      <w:pPr>
        <w:spacing w:after="0" w:line="360" w:lineRule="auto"/>
        <w:jc w:val="both"/>
        <w:rPr>
          <w:rFonts w:ascii="Times New Roman" w:hAnsi="Times New Roman" w:cs="Times New Roman"/>
          <w:sz w:val="28"/>
          <w:szCs w:val="28"/>
        </w:rPr>
      </w:pPr>
    </w:p>
    <w:p w:rsidR="00691EF1" w:rsidRDefault="00691EF1" w:rsidP="003247E3">
      <w:pPr>
        <w:spacing w:after="0" w:line="360" w:lineRule="auto"/>
        <w:jc w:val="both"/>
        <w:rPr>
          <w:rFonts w:ascii="Times New Roman" w:hAnsi="Times New Roman" w:cs="Times New Roman"/>
          <w:sz w:val="28"/>
          <w:szCs w:val="28"/>
        </w:rPr>
      </w:pPr>
    </w:p>
    <w:p w:rsidR="003C7DCE" w:rsidRDefault="003C7DCE" w:rsidP="003247E3">
      <w:pPr>
        <w:spacing w:after="0" w:line="360" w:lineRule="auto"/>
        <w:jc w:val="center"/>
        <w:rPr>
          <w:rFonts w:ascii="Times New Roman" w:hAnsi="Times New Roman" w:cs="Times New Roman"/>
          <w:sz w:val="28"/>
          <w:szCs w:val="28"/>
        </w:rPr>
      </w:pPr>
    </w:p>
    <w:p w:rsidR="003C7DCE" w:rsidRDefault="003C7DCE" w:rsidP="003247E3">
      <w:pPr>
        <w:spacing w:after="0" w:line="360" w:lineRule="auto"/>
        <w:jc w:val="center"/>
        <w:rPr>
          <w:rFonts w:ascii="Times New Roman" w:hAnsi="Times New Roman" w:cs="Times New Roman"/>
          <w:sz w:val="28"/>
          <w:szCs w:val="28"/>
        </w:rPr>
      </w:pPr>
    </w:p>
    <w:p w:rsidR="00691EF1" w:rsidRPr="00691EF1" w:rsidRDefault="00E86DE9" w:rsidP="003247E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691EF1" w:rsidRPr="00691EF1" w:rsidRDefault="00691EF1" w:rsidP="003247E3">
      <w:pPr>
        <w:spacing w:after="0" w:line="360" w:lineRule="auto"/>
        <w:jc w:val="both"/>
        <w:rPr>
          <w:rFonts w:ascii="Times New Roman" w:hAnsi="Times New Roman" w:cs="Times New Roman"/>
          <w:sz w:val="28"/>
          <w:szCs w:val="28"/>
        </w:rPr>
      </w:pPr>
      <w:r w:rsidRPr="00691EF1">
        <w:rPr>
          <w:rFonts w:ascii="Times New Roman" w:hAnsi="Times New Roman" w:cs="Times New Roman"/>
          <w:sz w:val="28"/>
          <w:szCs w:val="28"/>
        </w:rPr>
        <w:t>На основе проделанной работы, по каждой из поставленных задач можно сделать следующие выводы:</w:t>
      </w:r>
    </w:p>
    <w:p w:rsidR="00691EF1" w:rsidRPr="00691EF1" w:rsidRDefault="00BF6B9A" w:rsidP="003247E3">
      <w:pPr>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691EF1" w:rsidRPr="00691EF1">
        <w:rPr>
          <w:rFonts w:ascii="Times New Roman" w:hAnsi="Times New Roman" w:cs="Times New Roman"/>
          <w:sz w:val="28"/>
          <w:szCs w:val="28"/>
        </w:rPr>
        <w:t>онцепт пропаганды оказалс</w:t>
      </w:r>
      <w:r w:rsidR="00BC59CD">
        <w:rPr>
          <w:rFonts w:ascii="Times New Roman" w:hAnsi="Times New Roman" w:cs="Times New Roman"/>
          <w:sz w:val="28"/>
          <w:szCs w:val="28"/>
        </w:rPr>
        <w:t xml:space="preserve">я массово востребован в начале </w:t>
      </w:r>
      <w:r w:rsidR="00BC59CD" w:rsidRPr="00BC59CD">
        <w:rPr>
          <w:rFonts w:ascii="Times New Roman" w:hAnsi="Times New Roman" w:cs="Times New Roman"/>
          <w:sz w:val="28"/>
          <w:szCs w:val="28"/>
        </w:rPr>
        <w:t>XX</w:t>
      </w:r>
      <w:r w:rsidR="00691EF1" w:rsidRPr="00691EF1">
        <w:rPr>
          <w:rFonts w:ascii="Times New Roman" w:hAnsi="Times New Roman" w:cs="Times New Roman"/>
          <w:sz w:val="28"/>
          <w:szCs w:val="28"/>
        </w:rPr>
        <w:t xml:space="preserve"> века, когда его смысл видоизменился и стал включать в себя </w:t>
      </w:r>
      <w:r>
        <w:rPr>
          <w:rFonts w:ascii="Times New Roman" w:hAnsi="Times New Roman" w:cs="Times New Roman"/>
          <w:sz w:val="28"/>
          <w:szCs w:val="28"/>
        </w:rPr>
        <w:t>карикатуру, способствующую</w:t>
      </w:r>
      <w:r w:rsidR="00691EF1" w:rsidRPr="00691EF1">
        <w:rPr>
          <w:rFonts w:ascii="Times New Roman" w:hAnsi="Times New Roman" w:cs="Times New Roman"/>
          <w:sz w:val="28"/>
          <w:szCs w:val="28"/>
        </w:rPr>
        <w:t xml:space="preserve"> информационному противоборству в рамках военных кампаний, </w:t>
      </w:r>
      <w:r>
        <w:rPr>
          <w:rFonts w:ascii="Times New Roman" w:hAnsi="Times New Roman" w:cs="Times New Roman"/>
          <w:sz w:val="28"/>
          <w:szCs w:val="28"/>
        </w:rPr>
        <w:t>а также формированию у граждан посредством шаржа необходимого образа противника</w:t>
      </w:r>
      <w:r w:rsidR="00691EF1" w:rsidRPr="00691EF1">
        <w:rPr>
          <w:rFonts w:ascii="Times New Roman" w:hAnsi="Times New Roman" w:cs="Times New Roman"/>
          <w:sz w:val="28"/>
          <w:szCs w:val="28"/>
        </w:rPr>
        <w:t>.</w:t>
      </w:r>
    </w:p>
    <w:p w:rsidR="00691EF1" w:rsidRDefault="00691EF1" w:rsidP="003247E3">
      <w:pPr>
        <w:numPr>
          <w:ilvl w:val="0"/>
          <w:numId w:val="8"/>
        </w:numPr>
        <w:spacing w:after="0" w:line="360" w:lineRule="auto"/>
        <w:jc w:val="both"/>
        <w:rPr>
          <w:rFonts w:ascii="Times New Roman" w:hAnsi="Times New Roman" w:cs="Times New Roman"/>
          <w:sz w:val="28"/>
          <w:szCs w:val="28"/>
        </w:rPr>
      </w:pPr>
      <w:r w:rsidRPr="00BA3530">
        <w:rPr>
          <w:rFonts w:ascii="Times New Roman" w:hAnsi="Times New Roman" w:cs="Times New Roman"/>
          <w:sz w:val="28"/>
          <w:szCs w:val="28"/>
        </w:rPr>
        <w:t xml:space="preserve">Великая Отечественная война СССР в 1941-1945 годы – одно из наиболее значительных событий истории, кардинально изменившее само состояние мира. В этот период происходит трансформация старой концепции пропаганды в нечто новое. Начинается фактическая нормализация отношений между церковью и государством, прекращается антирелигиозная пропаганда, проводится линия на укрепление межнационального единства народов. Необходимо отметить, что власть использует различные ресурсы, с помощью которых она может пропагандировать новые идеологические ценности. Человеконенавистнической идеологии расизма и геноцида по отношению к порабощаемым народам советская сторона противопоставляла такие общечеловеческие идеи, как национальная независимость, солидарность и дружба народов, справедливость, гуманизм. </w:t>
      </w:r>
    </w:p>
    <w:p w:rsidR="00BA3530" w:rsidRDefault="00BA3530" w:rsidP="003247E3">
      <w:pPr>
        <w:numPr>
          <w:ilvl w:val="0"/>
          <w:numId w:val="8"/>
        </w:numPr>
        <w:spacing w:after="0" w:line="360" w:lineRule="auto"/>
        <w:jc w:val="both"/>
        <w:rPr>
          <w:rFonts w:ascii="Times New Roman" w:hAnsi="Times New Roman" w:cs="Times New Roman"/>
          <w:sz w:val="28"/>
          <w:szCs w:val="28"/>
        </w:rPr>
      </w:pPr>
      <w:r w:rsidRPr="00BA3530">
        <w:rPr>
          <w:rFonts w:ascii="Times New Roman" w:hAnsi="Times New Roman" w:cs="Times New Roman"/>
          <w:sz w:val="28"/>
          <w:szCs w:val="28"/>
        </w:rPr>
        <w:t xml:space="preserve">Особое место </w:t>
      </w:r>
      <w:r>
        <w:rPr>
          <w:rFonts w:ascii="Times New Roman" w:hAnsi="Times New Roman" w:cs="Times New Roman"/>
          <w:sz w:val="28"/>
          <w:szCs w:val="28"/>
        </w:rPr>
        <w:t>в военной пропаганде</w:t>
      </w:r>
      <w:r w:rsidRPr="00BA3530">
        <w:rPr>
          <w:rFonts w:ascii="Times New Roman" w:hAnsi="Times New Roman" w:cs="Times New Roman"/>
          <w:sz w:val="28"/>
          <w:szCs w:val="28"/>
        </w:rPr>
        <w:t xml:space="preserve"> занимают культурно-информационные ресурсы (плакат, листовка, радио), которые становятся определяющим фактором функционирования власти</w:t>
      </w:r>
      <w:r>
        <w:rPr>
          <w:rFonts w:ascii="Times New Roman" w:hAnsi="Times New Roman" w:cs="Times New Roman"/>
          <w:sz w:val="28"/>
          <w:szCs w:val="28"/>
        </w:rPr>
        <w:t xml:space="preserve">. С помощью плаката пропаганда </w:t>
      </w:r>
      <w:r w:rsidRPr="00BA3530">
        <w:rPr>
          <w:rFonts w:ascii="Times New Roman" w:hAnsi="Times New Roman" w:cs="Times New Roman"/>
          <w:sz w:val="28"/>
          <w:szCs w:val="28"/>
        </w:rPr>
        <w:t>использует внушение и сводится исключительно к управлению мнениями и взглядами при</w:t>
      </w:r>
      <w:r>
        <w:rPr>
          <w:rFonts w:ascii="Times New Roman" w:hAnsi="Times New Roman" w:cs="Times New Roman"/>
          <w:sz w:val="28"/>
          <w:szCs w:val="28"/>
        </w:rPr>
        <w:t xml:space="preserve"> помощи «выразительных символов»</w:t>
      </w:r>
      <w:r w:rsidRPr="00BA3530">
        <w:rPr>
          <w:rFonts w:ascii="Times New Roman" w:hAnsi="Times New Roman" w:cs="Times New Roman"/>
          <w:sz w:val="28"/>
          <w:szCs w:val="28"/>
        </w:rPr>
        <w:t xml:space="preserve">, или, говоря более конкретно, но менее точно, при помощи </w:t>
      </w:r>
      <w:r>
        <w:rPr>
          <w:rFonts w:ascii="Times New Roman" w:hAnsi="Times New Roman" w:cs="Times New Roman"/>
          <w:sz w:val="28"/>
          <w:szCs w:val="28"/>
        </w:rPr>
        <w:t>иллюстраций, шаржей, картин</w:t>
      </w:r>
      <w:r w:rsidRPr="00BA3530">
        <w:rPr>
          <w:rFonts w:ascii="Times New Roman" w:hAnsi="Times New Roman" w:cs="Times New Roman"/>
          <w:sz w:val="28"/>
          <w:szCs w:val="28"/>
        </w:rPr>
        <w:t xml:space="preserve">. </w:t>
      </w:r>
    </w:p>
    <w:p w:rsidR="00BA3530" w:rsidRPr="00BA3530" w:rsidRDefault="003C7DCE" w:rsidP="003247E3">
      <w:pPr>
        <w:numPr>
          <w:ilvl w:val="0"/>
          <w:numId w:val="8"/>
        </w:numPr>
        <w:spacing w:after="0" w:line="360" w:lineRule="auto"/>
        <w:jc w:val="both"/>
        <w:rPr>
          <w:rFonts w:ascii="Times New Roman" w:hAnsi="Times New Roman" w:cs="Times New Roman"/>
          <w:sz w:val="28"/>
          <w:szCs w:val="28"/>
        </w:rPr>
      </w:pPr>
      <w:r w:rsidRPr="003C7DCE">
        <w:rPr>
          <w:rFonts w:ascii="Times New Roman" w:hAnsi="Times New Roman" w:cs="Times New Roman"/>
          <w:sz w:val="28"/>
          <w:szCs w:val="28"/>
        </w:rPr>
        <w:lastRenderedPageBreak/>
        <w:t>Рисуя врагов, карикатуристы</w:t>
      </w:r>
      <w:r>
        <w:rPr>
          <w:rFonts w:ascii="Times New Roman" w:hAnsi="Times New Roman" w:cs="Times New Roman"/>
          <w:sz w:val="28"/>
          <w:szCs w:val="28"/>
        </w:rPr>
        <w:t>-</w:t>
      </w:r>
      <w:proofErr w:type="spellStart"/>
      <w:r>
        <w:rPr>
          <w:rFonts w:ascii="Times New Roman" w:hAnsi="Times New Roman" w:cs="Times New Roman"/>
          <w:sz w:val="28"/>
          <w:szCs w:val="28"/>
        </w:rPr>
        <w:t>тассовцы</w:t>
      </w:r>
      <w:proofErr w:type="spellEnd"/>
      <w:r w:rsidRPr="003C7DCE">
        <w:rPr>
          <w:rFonts w:ascii="Times New Roman" w:hAnsi="Times New Roman" w:cs="Times New Roman"/>
          <w:sz w:val="28"/>
          <w:szCs w:val="28"/>
        </w:rPr>
        <w:t xml:space="preserve"> опирались уже на существующие стереотипные представления о странах-соперниках. И в отличие от национальных стереотипов, содержащих смесь из грубой брани, добродушного юмора и даже восхищения достоинствами соседа, военные клише держались на исключительно утрированных злых чертах.</w:t>
      </w:r>
    </w:p>
    <w:p w:rsidR="00BF6B9A" w:rsidRPr="00BF6B9A" w:rsidRDefault="00691EF1" w:rsidP="003247E3">
      <w:pPr>
        <w:spacing w:after="0" w:line="360" w:lineRule="auto"/>
        <w:jc w:val="both"/>
        <w:rPr>
          <w:rFonts w:ascii="Times New Roman" w:hAnsi="Times New Roman" w:cs="Times New Roman"/>
          <w:sz w:val="28"/>
          <w:szCs w:val="28"/>
        </w:rPr>
      </w:pPr>
      <w:r w:rsidRPr="00691EF1">
        <w:rPr>
          <w:rFonts w:ascii="Times New Roman" w:hAnsi="Times New Roman" w:cs="Times New Roman"/>
          <w:sz w:val="28"/>
          <w:szCs w:val="28"/>
        </w:rPr>
        <w:t>Итак, как мы можем увидеть, задачи, поставленные в данной работе, выполнены. Таким образом, мы достаточно объёмно рассмотрели особенности советской пропаганды времен Великой Отечественной войны</w:t>
      </w:r>
      <w:r w:rsidR="00BF6B9A">
        <w:rPr>
          <w:rFonts w:ascii="Times New Roman" w:hAnsi="Times New Roman" w:cs="Times New Roman"/>
          <w:sz w:val="28"/>
          <w:szCs w:val="28"/>
        </w:rPr>
        <w:t xml:space="preserve">, проанализировали карикатуру «Окон ТАСС», уделили особое </w:t>
      </w:r>
      <w:r w:rsidR="00BF6B9A" w:rsidRPr="00BF6B9A">
        <w:rPr>
          <w:rFonts w:ascii="Times New Roman" w:hAnsi="Times New Roman" w:cs="Times New Roman"/>
          <w:sz w:val="28"/>
          <w:szCs w:val="28"/>
        </w:rPr>
        <w:t xml:space="preserve">внимание способам изображения противников в пропаганде СССР во времена </w:t>
      </w:r>
      <w:r w:rsidR="00BF6B9A">
        <w:rPr>
          <w:rFonts w:ascii="Times New Roman" w:hAnsi="Times New Roman" w:cs="Times New Roman"/>
          <w:sz w:val="28"/>
          <w:szCs w:val="28"/>
        </w:rPr>
        <w:t>Великой Отечественной войны</w:t>
      </w:r>
      <w:r w:rsidR="00BF6B9A" w:rsidRPr="00BF6B9A">
        <w:rPr>
          <w:rFonts w:ascii="Times New Roman" w:hAnsi="Times New Roman" w:cs="Times New Roman"/>
          <w:sz w:val="28"/>
          <w:szCs w:val="28"/>
        </w:rPr>
        <w:t>.</w:t>
      </w:r>
    </w:p>
    <w:p w:rsidR="00691EF1" w:rsidRDefault="00691EF1" w:rsidP="003247E3">
      <w:pPr>
        <w:spacing w:after="0" w:line="360" w:lineRule="auto"/>
        <w:jc w:val="both"/>
        <w:rPr>
          <w:rFonts w:ascii="Times New Roman" w:hAnsi="Times New Roman" w:cs="Times New Roman"/>
          <w:sz w:val="28"/>
          <w:szCs w:val="28"/>
        </w:rPr>
      </w:pPr>
    </w:p>
    <w:p w:rsidR="00FA249D" w:rsidRDefault="00FA249D" w:rsidP="003247E3">
      <w:pPr>
        <w:spacing w:after="0" w:line="360" w:lineRule="auto"/>
        <w:jc w:val="both"/>
        <w:rPr>
          <w:rFonts w:ascii="Times New Roman" w:hAnsi="Times New Roman" w:cs="Times New Roman"/>
          <w:sz w:val="28"/>
          <w:szCs w:val="28"/>
        </w:rPr>
      </w:pPr>
    </w:p>
    <w:p w:rsidR="00BA3530" w:rsidRDefault="00BA3530" w:rsidP="003247E3">
      <w:pPr>
        <w:spacing w:after="0" w:line="360" w:lineRule="auto"/>
        <w:jc w:val="both"/>
        <w:rPr>
          <w:rFonts w:ascii="Times New Roman" w:hAnsi="Times New Roman" w:cs="Times New Roman"/>
          <w:sz w:val="28"/>
          <w:szCs w:val="28"/>
        </w:rPr>
      </w:pPr>
    </w:p>
    <w:p w:rsidR="00FA249D" w:rsidRDefault="00FA249D" w:rsidP="003247E3">
      <w:pPr>
        <w:spacing w:after="0" w:line="360" w:lineRule="auto"/>
        <w:jc w:val="both"/>
        <w:rPr>
          <w:rFonts w:ascii="Times New Roman" w:hAnsi="Times New Roman" w:cs="Times New Roman"/>
          <w:sz w:val="28"/>
          <w:szCs w:val="28"/>
        </w:rPr>
      </w:pPr>
    </w:p>
    <w:p w:rsidR="00FA249D" w:rsidRDefault="00FA249D" w:rsidP="003247E3">
      <w:pPr>
        <w:spacing w:after="0" w:line="360" w:lineRule="auto"/>
        <w:jc w:val="both"/>
        <w:rPr>
          <w:rFonts w:ascii="Times New Roman" w:hAnsi="Times New Roman" w:cs="Times New Roman"/>
          <w:sz w:val="28"/>
          <w:szCs w:val="28"/>
        </w:rPr>
      </w:pPr>
    </w:p>
    <w:p w:rsidR="00FA249D" w:rsidRDefault="00FA249D" w:rsidP="003247E3">
      <w:pPr>
        <w:spacing w:after="0" w:line="360" w:lineRule="auto"/>
        <w:jc w:val="both"/>
        <w:rPr>
          <w:rFonts w:ascii="Times New Roman" w:hAnsi="Times New Roman" w:cs="Times New Roman"/>
          <w:sz w:val="28"/>
          <w:szCs w:val="28"/>
        </w:rPr>
      </w:pPr>
    </w:p>
    <w:p w:rsidR="00E86DE9" w:rsidRDefault="00E86DE9" w:rsidP="003247E3">
      <w:pPr>
        <w:spacing w:after="0" w:line="360" w:lineRule="auto"/>
        <w:jc w:val="both"/>
        <w:rPr>
          <w:rFonts w:ascii="Times New Roman" w:hAnsi="Times New Roman" w:cs="Times New Roman"/>
          <w:sz w:val="28"/>
          <w:szCs w:val="28"/>
        </w:rPr>
      </w:pPr>
    </w:p>
    <w:p w:rsidR="00E86DE9" w:rsidRDefault="00E86DE9" w:rsidP="003247E3">
      <w:pPr>
        <w:spacing w:after="0" w:line="360" w:lineRule="auto"/>
        <w:jc w:val="both"/>
        <w:rPr>
          <w:rFonts w:ascii="Times New Roman" w:hAnsi="Times New Roman" w:cs="Times New Roman"/>
          <w:sz w:val="28"/>
          <w:szCs w:val="28"/>
        </w:rPr>
      </w:pPr>
    </w:p>
    <w:p w:rsidR="00E86DE9" w:rsidRDefault="00E86DE9" w:rsidP="003247E3">
      <w:pPr>
        <w:spacing w:after="0" w:line="360" w:lineRule="auto"/>
        <w:jc w:val="both"/>
        <w:rPr>
          <w:rFonts w:ascii="Times New Roman" w:hAnsi="Times New Roman" w:cs="Times New Roman"/>
          <w:sz w:val="28"/>
          <w:szCs w:val="28"/>
        </w:rPr>
      </w:pPr>
    </w:p>
    <w:p w:rsidR="00BA3530" w:rsidRDefault="00BA3530" w:rsidP="003247E3">
      <w:pPr>
        <w:spacing w:after="0" w:line="360" w:lineRule="auto"/>
        <w:jc w:val="center"/>
        <w:rPr>
          <w:rFonts w:ascii="Times New Roman" w:hAnsi="Times New Roman" w:cs="Times New Roman"/>
          <w:sz w:val="28"/>
          <w:szCs w:val="28"/>
        </w:rPr>
      </w:pPr>
    </w:p>
    <w:p w:rsidR="0000700D" w:rsidRDefault="0000700D" w:rsidP="003247E3">
      <w:pPr>
        <w:spacing w:after="0" w:line="360" w:lineRule="auto"/>
        <w:jc w:val="center"/>
        <w:rPr>
          <w:rFonts w:ascii="Times New Roman" w:hAnsi="Times New Roman" w:cs="Times New Roman"/>
          <w:sz w:val="28"/>
          <w:szCs w:val="28"/>
        </w:rPr>
      </w:pPr>
    </w:p>
    <w:p w:rsidR="0000700D" w:rsidRDefault="0000700D" w:rsidP="003247E3">
      <w:pPr>
        <w:spacing w:after="0" w:line="360" w:lineRule="auto"/>
        <w:jc w:val="center"/>
        <w:rPr>
          <w:rFonts w:ascii="Times New Roman" w:hAnsi="Times New Roman" w:cs="Times New Roman"/>
          <w:sz w:val="28"/>
          <w:szCs w:val="28"/>
        </w:rPr>
      </w:pPr>
    </w:p>
    <w:p w:rsidR="0000700D" w:rsidRDefault="0000700D" w:rsidP="003247E3">
      <w:pPr>
        <w:spacing w:after="0" w:line="360" w:lineRule="auto"/>
        <w:jc w:val="center"/>
        <w:rPr>
          <w:rFonts w:ascii="Times New Roman" w:hAnsi="Times New Roman" w:cs="Times New Roman"/>
          <w:sz w:val="28"/>
          <w:szCs w:val="28"/>
        </w:rPr>
      </w:pPr>
    </w:p>
    <w:p w:rsidR="0000700D" w:rsidRDefault="0000700D" w:rsidP="003247E3">
      <w:pPr>
        <w:spacing w:after="0" w:line="360" w:lineRule="auto"/>
        <w:jc w:val="center"/>
        <w:rPr>
          <w:rFonts w:ascii="Times New Roman" w:hAnsi="Times New Roman" w:cs="Times New Roman"/>
          <w:sz w:val="28"/>
          <w:szCs w:val="28"/>
        </w:rPr>
      </w:pPr>
    </w:p>
    <w:p w:rsidR="0000700D" w:rsidRDefault="0000700D" w:rsidP="003247E3">
      <w:pPr>
        <w:spacing w:after="0" w:line="360" w:lineRule="auto"/>
        <w:jc w:val="center"/>
        <w:rPr>
          <w:rFonts w:ascii="Times New Roman" w:hAnsi="Times New Roman" w:cs="Times New Roman"/>
          <w:sz w:val="28"/>
          <w:szCs w:val="28"/>
        </w:rPr>
      </w:pPr>
    </w:p>
    <w:p w:rsidR="0000700D" w:rsidRDefault="0000700D" w:rsidP="003247E3">
      <w:pPr>
        <w:spacing w:after="0" w:line="360" w:lineRule="auto"/>
        <w:jc w:val="center"/>
        <w:rPr>
          <w:rFonts w:ascii="Times New Roman" w:hAnsi="Times New Roman" w:cs="Times New Roman"/>
          <w:sz w:val="28"/>
          <w:szCs w:val="28"/>
        </w:rPr>
      </w:pPr>
    </w:p>
    <w:p w:rsidR="0000700D" w:rsidRDefault="0000700D" w:rsidP="003247E3">
      <w:pPr>
        <w:spacing w:after="0" w:line="360" w:lineRule="auto"/>
        <w:jc w:val="center"/>
        <w:rPr>
          <w:rFonts w:ascii="Times New Roman" w:hAnsi="Times New Roman" w:cs="Times New Roman"/>
          <w:sz w:val="28"/>
          <w:szCs w:val="28"/>
        </w:rPr>
      </w:pPr>
    </w:p>
    <w:p w:rsidR="0000700D" w:rsidRDefault="0000700D" w:rsidP="003247E3">
      <w:pPr>
        <w:spacing w:after="0" w:line="360" w:lineRule="auto"/>
        <w:jc w:val="center"/>
        <w:rPr>
          <w:rFonts w:ascii="Times New Roman" w:hAnsi="Times New Roman" w:cs="Times New Roman"/>
          <w:sz w:val="28"/>
          <w:szCs w:val="28"/>
        </w:rPr>
      </w:pPr>
    </w:p>
    <w:p w:rsidR="009B135B" w:rsidRDefault="00E86DE9" w:rsidP="002F666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2F666B" w:rsidRDefault="002F666B" w:rsidP="003247E3">
      <w:pPr>
        <w:spacing w:after="0" w:line="360" w:lineRule="auto"/>
        <w:jc w:val="both"/>
        <w:rPr>
          <w:rFonts w:ascii="Times New Roman" w:hAnsi="Times New Roman" w:cs="Times New Roman"/>
          <w:sz w:val="28"/>
          <w:szCs w:val="28"/>
        </w:rPr>
      </w:pPr>
      <w:r w:rsidRPr="002F666B">
        <w:rPr>
          <w:rFonts w:ascii="Times New Roman" w:hAnsi="Times New Roman" w:cs="Times New Roman"/>
          <w:sz w:val="28"/>
          <w:szCs w:val="28"/>
        </w:rPr>
        <w:t xml:space="preserve">1. </w:t>
      </w:r>
      <w:proofErr w:type="spellStart"/>
      <w:r>
        <w:rPr>
          <w:rFonts w:ascii="Times New Roman" w:hAnsi="Times New Roman" w:cs="Times New Roman"/>
          <w:sz w:val="28"/>
          <w:szCs w:val="28"/>
        </w:rPr>
        <w:t>Бордюгов</w:t>
      </w:r>
      <w:proofErr w:type="spellEnd"/>
      <w:r>
        <w:rPr>
          <w:rFonts w:ascii="Times New Roman" w:hAnsi="Times New Roman" w:cs="Times New Roman"/>
          <w:sz w:val="28"/>
          <w:szCs w:val="28"/>
        </w:rPr>
        <w:t xml:space="preserve"> Г. А</w:t>
      </w:r>
      <w:r w:rsidRPr="002F666B">
        <w:rPr>
          <w:rFonts w:ascii="Times New Roman" w:hAnsi="Times New Roman" w:cs="Times New Roman"/>
          <w:sz w:val="28"/>
          <w:szCs w:val="28"/>
        </w:rPr>
        <w:t xml:space="preserve">. </w:t>
      </w:r>
      <w:r>
        <w:rPr>
          <w:rFonts w:ascii="Times New Roman" w:hAnsi="Times New Roman" w:cs="Times New Roman"/>
          <w:sz w:val="28"/>
          <w:szCs w:val="28"/>
        </w:rPr>
        <w:t>Великая Отечественная: подвиг и обманутые надежды</w:t>
      </w:r>
      <w:r w:rsidRPr="002F666B">
        <w:rPr>
          <w:rFonts w:ascii="Times New Roman" w:hAnsi="Times New Roman" w:cs="Times New Roman"/>
          <w:sz w:val="28"/>
          <w:szCs w:val="28"/>
        </w:rPr>
        <w:t xml:space="preserve"> – Ростов-на-Дону: «Книга», 199</w:t>
      </w:r>
      <w:r>
        <w:rPr>
          <w:rFonts w:ascii="Times New Roman" w:hAnsi="Times New Roman" w:cs="Times New Roman"/>
          <w:sz w:val="28"/>
          <w:szCs w:val="28"/>
        </w:rPr>
        <w:t>1</w:t>
      </w:r>
      <w:r w:rsidRPr="002F666B">
        <w:rPr>
          <w:rFonts w:ascii="Times New Roman" w:hAnsi="Times New Roman" w:cs="Times New Roman"/>
          <w:sz w:val="28"/>
          <w:szCs w:val="28"/>
        </w:rPr>
        <w:t xml:space="preserve">. </w:t>
      </w:r>
    </w:p>
    <w:p w:rsidR="009B135B" w:rsidRDefault="00053AE9" w:rsidP="00324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9B135B" w:rsidRPr="009B135B">
        <w:rPr>
          <w:rFonts w:ascii="Times New Roman" w:hAnsi="Times New Roman" w:cs="Times New Roman"/>
          <w:sz w:val="28"/>
          <w:szCs w:val="28"/>
        </w:rPr>
        <w:t xml:space="preserve">. </w:t>
      </w:r>
      <w:r w:rsidR="00ED1F70">
        <w:rPr>
          <w:rFonts w:ascii="Times New Roman" w:hAnsi="Times New Roman" w:cs="Times New Roman"/>
          <w:sz w:val="28"/>
          <w:szCs w:val="28"/>
        </w:rPr>
        <w:t xml:space="preserve"> </w:t>
      </w:r>
      <w:proofErr w:type="spellStart"/>
      <w:r w:rsidR="009B135B" w:rsidRPr="009B135B">
        <w:rPr>
          <w:rFonts w:ascii="Times New Roman" w:hAnsi="Times New Roman" w:cs="Times New Roman"/>
          <w:sz w:val="28"/>
          <w:szCs w:val="28"/>
        </w:rPr>
        <w:t>Вашик</w:t>
      </w:r>
      <w:proofErr w:type="spellEnd"/>
      <w:r w:rsidR="009B135B" w:rsidRPr="009B135B">
        <w:rPr>
          <w:rFonts w:ascii="Times New Roman" w:hAnsi="Times New Roman" w:cs="Times New Roman"/>
          <w:sz w:val="28"/>
          <w:szCs w:val="28"/>
        </w:rPr>
        <w:t xml:space="preserve"> К. Метаморфозы зла //</w:t>
      </w:r>
      <w:r w:rsidR="002F666B">
        <w:rPr>
          <w:rFonts w:ascii="Times New Roman" w:hAnsi="Times New Roman" w:cs="Times New Roman"/>
          <w:sz w:val="28"/>
          <w:szCs w:val="28"/>
        </w:rPr>
        <w:t xml:space="preserve"> </w:t>
      </w:r>
      <w:r w:rsidR="009B135B" w:rsidRPr="009B135B">
        <w:rPr>
          <w:rFonts w:ascii="Times New Roman" w:hAnsi="Times New Roman" w:cs="Times New Roman"/>
          <w:sz w:val="28"/>
          <w:szCs w:val="28"/>
        </w:rPr>
        <w:t xml:space="preserve">Родина. – 2002. - № 10. </w:t>
      </w:r>
    </w:p>
    <w:p w:rsidR="003C7DCE" w:rsidRPr="009B135B" w:rsidRDefault="00ED1F70" w:rsidP="005858A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ED1F70">
        <w:rPr>
          <w:rFonts w:ascii="Times New Roman" w:hAnsi="Times New Roman" w:cs="Times New Roman"/>
          <w:sz w:val="28"/>
          <w:szCs w:val="28"/>
        </w:rPr>
        <w:t xml:space="preserve"> </w:t>
      </w:r>
      <w:proofErr w:type="spellStart"/>
      <w:r w:rsidR="003C7DCE" w:rsidRPr="003C7DCE">
        <w:rPr>
          <w:rFonts w:ascii="Times New Roman" w:hAnsi="Times New Roman" w:cs="Times New Roman"/>
          <w:sz w:val="28"/>
          <w:szCs w:val="28"/>
        </w:rPr>
        <w:t>Волковский</w:t>
      </w:r>
      <w:proofErr w:type="spellEnd"/>
      <w:r w:rsidR="003C7DCE" w:rsidRPr="003C7DCE">
        <w:rPr>
          <w:rFonts w:ascii="Times New Roman" w:hAnsi="Times New Roman" w:cs="Times New Roman"/>
          <w:sz w:val="28"/>
          <w:szCs w:val="28"/>
        </w:rPr>
        <w:t xml:space="preserve"> Н.</w:t>
      </w:r>
      <w:r w:rsidR="005F4190">
        <w:rPr>
          <w:rFonts w:ascii="Times New Roman" w:hAnsi="Times New Roman" w:cs="Times New Roman"/>
          <w:sz w:val="28"/>
          <w:szCs w:val="28"/>
        </w:rPr>
        <w:t xml:space="preserve"> </w:t>
      </w:r>
      <w:r w:rsidR="003C7DCE" w:rsidRPr="003C7DCE">
        <w:rPr>
          <w:rFonts w:ascii="Times New Roman" w:hAnsi="Times New Roman" w:cs="Times New Roman"/>
          <w:sz w:val="28"/>
          <w:szCs w:val="28"/>
        </w:rPr>
        <w:t xml:space="preserve">Л. История информационных войн. Часть 2. – Изд-во «Полигон», 2003. </w:t>
      </w:r>
    </w:p>
    <w:p w:rsidR="00A13CAF" w:rsidRDefault="00053AE9" w:rsidP="005858A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9B135B" w:rsidRPr="009B135B">
        <w:rPr>
          <w:rFonts w:ascii="Times New Roman" w:hAnsi="Times New Roman" w:cs="Times New Roman"/>
          <w:sz w:val="28"/>
          <w:szCs w:val="28"/>
        </w:rPr>
        <w:t xml:space="preserve">. </w:t>
      </w:r>
      <w:r w:rsidR="00ED1F70">
        <w:rPr>
          <w:rFonts w:ascii="Times New Roman" w:hAnsi="Times New Roman" w:cs="Times New Roman"/>
          <w:sz w:val="28"/>
          <w:szCs w:val="28"/>
        </w:rPr>
        <w:t xml:space="preserve"> </w:t>
      </w:r>
      <w:r w:rsidR="00A13CAF" w:rsidRPr="00A13CAF">
        <w:rPr>
          <w:rFonts w:ascii="Times New Roman" w:hAnsi="Times New Roman" w:cs="Times New Roman"/>
          <w:sz w:val="28"/>
          <w:szCs w:val="28"/>
        </w:rPr>
        <w:t>Вишневский</w:t>
      </w:r>
      <w:proofErr w:type="gramStart"/>
      <w:r w:rsidR="00A13CAF" w:rsidRPr="00A13CAF">
        <w:rPr>
          <w:rFonts w:ascii="Times New Roman" w:hAnsi="Times New Roman" w:cs="Times New Roman"/>
          <w:sz w:val="28"/>
          <w:szCs w:val="28"/>
        </w:rPr>
        <w:t xml:space="preserve"> </w:t>
      </w:r>
      <w:r w:rsidR="002F666B">
        <w:rPr>
          <w:rFonts w:ascii="Times New Roman" w:hAnsi="Times New Roman" w:cs="Times New Roman"/>
          <w:sz w:val="28"/>
          <w:szCs w:val="28"/>
        </w:rPr>
        <w:t>В</w:t>
      </w:r>
      <w:proofErr w:type="gramEnd"/>
      <w:r w:rsidR="002F666B">
        <w:rPr>
          <w:rFonts w:ascii="Times New Roman" w:hAnsi="Times New Roman" w:cs="Times New Roman"/>
          <w:sz w:val="28"/>
          <w:szCs w:val="28"/>
        </w:rPr>
        <w:t>с. собр. соч. в 4 томах</w:t>
      </w:r>
      <w:r w:rsidR="00A13CAF" w:rsidRPr="00A13CAF">
        <w:rPr>
          <w:rFonts w:ascii="Times New Roman" w:hAnsi="Times New Roman" w:cs="Times New Roman"/>
          <w:sz w:val="28"/>
          <w:szCs w:val="28"/>
        </w:rPr>
        <w:t xml:space="preserve">. – М., 1958. – </w:t>
      </w:r>
      <w:r w:rsidR="002F666B">
        <w:rPr>
          <w:rFonts w:ascii="Times New Roman" w:hAnsi="Times New Roman" w:cs="Times New Roman"/>
          <w:sz w:val="28"/>
          <w:szCs w:val="28"/>
        </w:rPr>
        <w:t>Т.4</w:t>
      </w:r>
      <w:r w:rsidR="00A13CAF" w:rsidRPr="00A13CAF">
        <w:rPr>
          <w:rFonts w:ascii="Times New Roman" w:hAnsi="Times New Roman" w:cs="Times New Roman"/>
          <w:sz w:val="28"/>
          <w:szCs w:val="28"/>
        </w:rPr>
        <w:t>.</w:t>
      </w:r>
    </w:p>
    <w:p w:rsidR="000D69F9" w:rsidRPr="00A13CAF" w:rsidRDefault="000D69F9" w:rsidP="005858A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5858A9">
        <w:rPr>
          <w:rFonts w:ascii="Times New Roman" w:hAnsi="Times New Roman" w:cs="Times New Roman"/>
          <w:sz w:val="28"/>
          <w:szCs w:val="28"/>
        </w:rPr>
        <w:t xml:space="preserve"> </w:t>
      </w:r>
      <w:r w:rsidRPr="000D69F9">
        <w:rPr>
          <w:rFonts w:ascii="Times New Roman" w:hAnsi="Times New Roman" w:cs="Times New Roman"/>
          <w:sz w:val="28"/>
          <w:szCs w:val="28"/>
        </w:rPr>
        <w:t>Колесникова Л. "Окна ТАСС" - секретное оружие Красной Армии</w:t>
      </w:r>
      <w:r w:rsidR="005858A9">
        <w:rPr>
          <w:rFonts w:ascii="Times New Roman" w:hAnsi="Times New Roman" w:cs="Times New Roman"/>
          <w:sz w:val="28"/>
          <w:szCs w:val="28"/>
        </w:rPr>
        <w:t xml:space="preserve"> </w:t>
      </w:r>
      <w:r w:rsidRPr="000D69F9">
        <w:rPr>
          <w:rFonts w:ascii="Times New Roman" w:hAnsi="Times New Roman" w:cs="Times New Roman"/>
          <w:sz w:val="28"/>
          <w:szCs w:val="28"/>
        </w:rPr>
        <w:t>[</w:t>
      </w:r>
      <w:r w:rsidR="005858A9">
        <w:rPr>
          <w:rFonts w:ascii="Times New Roman" w:hAnsi="Times New Roman" w:cs="Times New Roman"/>
          <w:sz w:val="28"/>
          <w:szCs w:val="28"/>
        </w:rPr>
        <w:t>Электронный ресурс</w:t>
      </w:r>
      <w:r w:rsidR="005858A9" w:rsidRPr="005858A9">
        <w:rPr>
          <w:rFonts w:ascii="Times New Roman" w:hAnsi="Times New Roman" w:cs="Times New Roman"/>
          <w:sz w:val="28"/>
          <w:szCs w:val="28"/>
        </w:rPr>
        <w:t xml:space="preserve">] </w:t>
      </w:r>
      <w:r w:rsidRPr="000D69F9">
        <w:rPr>
          <w:rFonts w:ascii="Times New Roman" w:hAnsi="Times New Roman" w:cs="Times New Roman"/>
          <w:sz w:val="28"/>
          <w:szCs w:val="28"/>
        </w:rPr>
        <w:t>– URL:</w:t>
      </w:r>
      <w:r w:rsidR="005858A9">
        <w:rPr>
          <w:rFonts w:ascii="Times New Roman" w:hAnsi="Times New Roman" w:cs="Times New Roman"/>
          <w:sz w:val="28"/>
          <w:szCs w:val="28"/>
        </w:rPr>
        <w:t xml:space="preserve"> </w:t>
      </w:r>
      <w:hyperlink r:id="rId8" w:history="1">
        <w:r w:rsidR="005858A9" w:rsidRPr="005858A9">
          <w:rPr>
            <w:rStyle w:val="ab"/>
            <w:rFonts w:ascii="Times New Roman" w:hAnsi="Times New Roman" w:cs="Times New Roman"/>
            <w:color w:val="000000" w:themeColor="text1"/>
            <w:sz w:val="28"/>
            <w:szCs w:val="28"/>
            <w:u w:val="none"/>
          </w:rPr>
          <w:t>http://www.bratishka.ru/archiv/2002/7/2002_7_8.php</w:t>
        </w:r>
      </w:hyperlink>
      <w:r w:rsidR="005858A9">
        <w:rPr>
          <w:rFonts w:ascii="Times New Roman" w:hAnsi="Times New Roman" w:cs="Times New Roman"/>
          <w:sz w:val="28"/>
          <w:szCs w:val="28"/>
        </w:rPr>
        <w:t xml:space="preserve"> </w:t>
      </w:r>
      <w:r w:rsidR="005858A9" w:rsidRPr="005858A9">
        <w:rPr>
          <w:rFonts w:ascii="Times New Roman" w:hAnsi="Times New Roman" w:cs="Times New Roman"/>
          <w:sz w:val="28"/>
          <w:szCs w:val="28"/>
        </w:rPr>
        <w:t>(дата обращения 15.04.2017)</w:t>
      </w:r>
    </w:p>
    <w:p w:rsidR="009B135B" w:rsidRDefault="000D69F9" w:rsidP="00324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9B135B" w:rsidRPr="009B135B">
        <w:rPr>
          <w:rFonts w:ascii="Times New Roman" w:hAnsi="Times New Roman" w:cs="Times New Roman"/>
          <w:sz w:val="28"/>
          <w:szCs w:val="28"/>
        </w:rPr>
        <w:t xml:space="preserve">. </w:t>
      </w:r>
      <w:r w:rsidR="00ED1F70">
        <w:rPr>
          <w:rFonts w:ascii="Times New Roman" w:hAnsi="Times New Roman" w:cs="Times New Roman"/>
          <w:sz w:val="28"/>
          <w:szCs w:val="28"/>
        </w:rPr>
        <w:t xml:space="preserve"> </w:t>
      </w:r>
      <w:proofErr w:type="spellStart"/>
      <w:r w:rsidR="009B135B" w:rsidRPr="009B135B">
        <w:rPr>
          <w:rFonts w:ascii="Times New Roman" w:hAnsi="Times New Roman" w:cs="Times New Roman"/>
          <w:sz w:val="28"/>
          <w:szCs w:val="28"/>
        </w:rPr>
        <w:t>Ласвель</w:t>
      </w:r>
      <w:proofErr w:type="spellEnd"/>
      <w:r w:rsidR="009B135B" w:rsidRPr="009B135B">
        <w:rPr>
          <w:rFonts w:ascii="Times New Roman" w:hAnsi="Times New Roman" w:cs="Times New Roman"/>
          <w:sz w:val="28"/>
          <w:szCs w:val="28"/>
        </w:rPr>
        <w:t xml:space="preserve">, </w:t>
      </w:r>
      <w:r w:rsidR="009B135B">
        <w:rPr>
          <w:rFonts w:ascii="Times New Roman" w:hAnsi="Times New Roman" w:cs="Times New Roman"/>
          <w:sz w:val="28"/>
          <w:szCs w:val="28"/>
        </w:rPr>
        <w:t xml:space="preserve">Г. Техника пропаганды в мировой </w:t>
      </w:r>
      <w:r w:rsidR="002665D2">
        <w:rPr>
          <w:rFonts w:ascii="Times New Roman" w:hAnsi="Times New Roman" w:cs="Times New Roman"/>
          <w:sz w:val="28"/>
          <w:szCs w:val="28"/>
        </w:rPr>
        <w:t xml:space="preserve">войне. </w:t>
      </w:r>
      <w:r w:rsidR="005858A9">
        <w:rPr>
          <w:rFonts w:ascii="Times New Roman" w:hAnsi="Times New Roman" w:cs="Times New Roman"/>
          <w:sz w:val="28"/>
          <w:szCs w:val="28"/>
        </w:rPr>
        <w:t>– М.; Л.</w:t>
      </w:r>
      <w:r w:rsidR="009B135B">
        <w:rPr>
          <w:rFonts w:ascii="Times New Roman" w:hAnsi="Times New Roman" w:cs="Times New Roman"/>
          <w:sz w:val="28"/>
          <w:szCs w:val="28"/>
        </w:rPr>
        <w:t xml:space="preserve">: Гос. изд-во </w:t>
      </w:r>
      <w:proofErr w:type="spellStart"/>
      <w:r w:rsidR="009B135B">
        <w:rPr>
          <w:rFonts w:ascii="Times New Roman" w:hAnsi="Times New Roman" w:cs="Times New Roman"/>
          <w:sz w:val="28"/>
          <w:szCs w:val="28"/>
        </w:rPr>
        <w:t>Отд-ние</w:t>
      </w:r>
      <w:proofErr w:type="spellEnd"/>
      <w:r w:rsidR="009B135B">
        <w:rPr>
          <w:rFonts w:ascii="Times New Roman" w:hAnsi="Times New Roman" w:cs="Times New Roman"/>
          <w:sz w:val="28"/>
          <w:szCs w:val="28"/>
        </w:rPr>
        <w:t xml:space="preserve"> </w:t>
      </w:r>
      <w:r w:rsidR="009B135B" w:rsidRPr="009B135B">
        <w:rPr>
          <w:rFonts w:ascii="Times New Roman" w:hAnsi="Times New Roman" w:cs="Times New Roman"/>
          <w:sz w:val="28"/>
          <w:szCs w:val="28"/>
        </w:rPr>
        <w:t xml:space="preserve">воен. </w:t>
      </w:r>
      <w:proofErr w:type="gramStart"/>
      <w:r w:rsidR="009B135B" w:rsidRPr="009B135B">
        <w:rPr>
          <w:rFonts w:ascii="Times New Roman" w:hAnsi="Times New Roman" w:cs="Times New Roman"/>
          <w:sz w:val="28"/>
          <w:szCs w:val="28"/>
        </w:rPr>
        <w:t>лит</w:t>
      </w:r>
      <w:proofErr w:type="gramEnd"/>
      <w:r w:rsidR="009B135B" w:rsidRPr="009B135B">
        <w:rPr>
          <w:rFonts w:ascii="Times New Roman" w:hAnsi="Times New Roman" w:cs="Times New Roman"/>
          <w:sz w:val="28"/>
          <w:szCs w:val="28"/>
        </w:rPr>
        <w:t>., 1929. – 200 с.</w:t>
      </w:r>
    </w:p>
    <w:p w:rsidR="00A13CAF" w:rsidRPr="00A13CAF" w:rsidRDefault="000D69F9" w:rsidP="003247E3">
      <w:pPr>
        <w:tabs>
          <w:tab w:val="num" w:pos="9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053AE9">
        <w:rPr>
          <w:rFonts w:ascii="Times New Roman" w:hAnsi="Times New Roman" w:cs="Times New Roman"/>
          <w:sz w:val="28"/>
          <w:szCs w:val="28"/>
        </w:rPr>
        <w:t xml:space="preserve">. </w:t>
      </w:r>
      <w:proofErr w:type="spellStart"/>
      <w:r w:rsidR="00A13CAF" w:rsidRPr="00A13CAF">
        <w:rPr>
          <w:rFonts w:ascii="Times New Roman" w:hAnsi="Times New Roman" w:cs="Times New Roman"/>
          <w:sz w:val="28"/>
          <w:szCs w:val="28"/>
        </w:rPr>
        <w:t>Лельчук</w:t>
      </w:r>
      <w:proofErr w:type="spellEnd"/>
      <w:r w:rsidR="00A13CAF" w:rsidRPr="00A13CAF">
        <w:rPr>
          <w:rFonts w:ascii="Times New Roman" w:hAnsi="Times New Roman" w:cs="Times New Roman"/>
          <w:sz w:val="28"/>
          <w:szCs w:val="28"/>
        </w:rPr>
        <w:t xml:space="preserve"> В. С., Пивовар Е. И. Конфронтация двух систем и ме</w:t>
      </w:r>
      <w:r w:rsidR="00ED1F70">
        <w:rPr>
          <w:rFonts w:ascii="Times New Roman" w:hAnsi="Times New Roman" w:cs="Times New Roman"/>
          <w:sz w:val="28"/>
          <w:szCs w:val="28"/>
        </w:rPr>
        <w:t>нталитет советского общества //</w:t>
      </w:r>
      <w:r w:rsidR="00A13CAF" w:rsidRPr="00A13CAF">
        <w:rPr>
          <w:rFonts w:ascii="Times New Roman" w:hAnsi="Times New Roman" w:cs="Times New Roman"/>
          <w:sz w:val="28"/>
          <w:szCs w:val="28"/>
        </w:rPr>
        <w:t>СССР и "холодная война". – М., 1995.</w:t>
      </w:r>
    </w:p>
    <w:p w:rsidR="0068002F" w:rsidRPr="0068002F" w:rsidRDefault="000D69F9" w:rsidP="00324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053AE9">
        <w:rPr>
          <w:rFonts w:ascii="Times New Roman" w:hAnsi="Times New Roman" w:cs="Times New Roman"/>
          <w:sz w:val="28"/>
          <w:szCs w:val="28"/>
        </w:rPr>
        <w:t xml:space="preserve">. </w:t>
      </w:r>
      <w:proofErr w:type="spellStart"/>
      <w:r w:rsidR="0068002F" w:rsidRPr="0068002F">
        <w:rPr>
          <w:rFonts w:ascii="Times New Roman" w:hAnsi="Times New Roman" w:cs="Times New Roman"/>
          <w:sz w:val="28"/>
          <w:szCs w:val="28"/>
        </w:rPr>
        <w:t>Нойманн</w:t>
      </w:r>
      <w:proofErr w:type="spellEnd"/>
      <w:r w:rsidR="0068002F" w:rsidRPr="0068002F">
        <w:rPr>
          <w:rFonts w:ascii="Times New Roman" w:hAnsi="Times New Roman" w:cs="Times New Roman"/>
          <w:sz w:val="28"/>
          <w:szCs w:val="28"/>
        </w:rPr>
        <w:t>, И. Использование «Другого»:</w:t>
      </w:r>
      <w:r w:rsidR="00053AE9">
        <w:rPr>
          <w:rFonts w:ascii="Times New Roman" w:hAnsi="Times New Roman" w:cs="Times New Roman"/>
          <w:sz w:val="28"/>
          <w:szCs w:val="28"/>
        </w:rPr>
        <w:t xml:space="preserve"> </w:t>
      </w:r>
      <w:r w:rsidR="0068002F" w:rsidRPr="0068002F">
        <w:rPr>
          <w:rFonts w:ascii="Times New Roman" w:hAnsi="Times New Roman" w:cs="Times New Roman"/>
          <w:sz w:val="28"/>
          <w:szCs w:val="28"/>
        </w:rPr>
        <w:t>Образы Востока в формировании европейских</w:t>
      </w:r>
      <w:r w:rsidR="00053AE9">
        <w:rPr>
          <w:rFonts w:ascii="Times New Roman" w:hAnsi="Times New Roman" w:cs="Times New Roman"/>
          <w:sz w:val="28"/>
          <w:szCs w:val="28"/>
        </w:rPr>
        <w:t xml:space="preserve"> </w:t>
      </w:r>
      <w:r w:rsidR="0068002F" w:rsidRPr="0068002F">
        <w:rPr>
          <w:rFonts w:ascii="Times New Roman" w:hAnsi="Times New Roman" w:cs="Times New Roman"/>
          <w:sz w:val="28"/>
          <w:szCs w:val="28"/>
        </w:rPr>
        <w:t>и</w:t>
      </w:r>
      <w:r w:rsidR="008A3E22">
        <w:rPr>
          <w:rFonts w:ascii="Times New Roman" w:hAnsi="Times New Roman" w:cs="Times New Roman"/>
          <w:sz w:val="28"/>
          <w:szCs w:val="28"/>
        </w:rPr>
        <w:t>дентичностей</w:t>
      </w:r>
      <w:r w:rsidR="005F4190">
        <w:rPr>
          <w:rFonts w:ascii="Times New Roman" w:hAnsi="Times New Roman" w:cs="Times New Roman"/>
          <w:sz w:val="28"/>
          <w:szCs w:val="28"/>
        </w:rPr>
        <w:t xml:space="preserve"> </w:t>
      </w:r>
      <w:r w:rsidR="008A3E22">
        <w:rPr>
          <w:rFonts w:ascii="Times New Roman" w:hAnsi="Times New Roman" w:cs="Times New Roman"/>
          <w:sz w:val="28"/>
          <w:szCs w:val="28"/>
        </w:rPr>
        <w:t xml:space="preserve">/И. </w:t>
      </w:r>
      <w:proofErr w:type="spellStart"/>
      <w:r w:rsidR="008A3E22">
        <w:rPr>
          <w:rFonts w:ascii="Times New Roman" w:hAnsi="Times New Roman" w:cs="Times New Roman"/>
          <w:sz w:val="28"/>
          <w:szCs w:val="28"/>
        </w:rPr>
        <w:t>Нойманн</w:t>
      </w:r>
      <w:proofErr w:type="spellEnd"/>
      <w:r w:rsidR="008A3E22">
        <w:rPr>
          <w:rFonts w:ascii="Times New Roman" w:hAnsi="Times New Roman" w:cs="Times New Roman"/>
          <w:sz w:val="28"/>
          <w:szCs w:val="28"/>
        </w:rPr>
        <w:t>. – М.</w:t>
      </w:r>
      <w:r w:rsidR="0068002F" w:rsidRPr="0068002F">
        <w:rPr>
          <w:rFonts w:ascii="Times New Roman" w:hAnsi="Times New Roman" w:cs="Times New Roman"/>
          <w:sz w:val="28"/>
          <w:szCs w:val="28"/>
        </w:rPr>
        <w:t>: Новое изд-во,</w:t>
      </w:r>
      <w:r w:rsidR="00053AE9">
        <w:rPr>
          <w:rFonts w:ascii="Times New Roman" w:hAnsi="Times New Roman" w:cs="Times New Roman"/>
          <w:sz w:val="28"/>
          <w:szCs w:val="28"/>
        </w:rPr>
        <w:t xml:space="preserve"> </w:t>
      </w:r>
      <w:r w:rsidR="0068002F" w:rsidRPr="0068002F">
        <w:rPr>
          <w:rFonts w:ascii="Times New Roman" w:hAnsi="Times New Roman" w:cs="Times New Roman"/>
          <w:sz w:val="28"/>
          <w:szCs w:val="28"/>
        </w:rPr>
        <w:t>2004. – 336 с.</w:t>
      </w:r>
    </w:p>
    <w:p w:rsidR="009B135B" w:rsidRDefault="000D69F9" w:rsidP="00324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9B135B" w:rsidRPr="009B135B">
        <w:rPr>
          <w:rFonts w:ascii="Times New Roman" w:hAnsi="Times New Roman" w:cs="Times New Roman"/>
          <w:sz w:val="28"/>
          <w:szCs w:val="28"/>
        </w:rPr>
        <w:t>. Поршне</w:t>
      </w:r>
      <w:r w:rsidR="002665D2">
        <w:rPr>
          <w:rFonts w:ascii="Times New Roman" w:hAnsi="Times New Roman" w:cs="Times New Roman"/>
          <w:sz w:val="28"/>
          <w:szCs w:val="28"/>
        </w:rPr>
        <w:t>в.</w:t>
      </w:r>
      <w:r w:rsidR="009B135B">
        <w:rPr>
          <w:rFonts w:ascii="Times New Roman" w:hAnsi="Times New Roman" w:cs="Times New Roman"/>
          <w:sz w:val="28"/>
          <w:szCs w:val="28"/>
        </w:rPr>
        <w:t xml:space="preserve"> Б.Ф. Социальная психология и </w:t>
      </w:r>
      <w:r w:rsidR="00ED1F70">
        <w:rPr>
          <w:rFonts w:ascii="Times New Roman" w:hAnsi="Times New Roman" w:cs="Times New Roman"/>
          <w:sz w:val="28"/>
          <w:szCs w:val="28"/>
        </w:rPr>
        <w:t>история</w:t>
      </w:r>
      <w:r w:rsidR="002F666B">
        <w:rPr>
          <w:rFonts w:ascii="Times New Roman" w:hAnsi="Times New Roman" w:cs="Times New Roman"/>
          <w:sz w:val="28"/>
          <w:szCs w:val="28"/>
        </w:rPr>
        <w:t xml:space="preserve">. </w:t>
      </w:r>
      <w:r w:rsidR="00053AE9">
        <w:rPr>
          <w:rFonts w:ascii="Times New Roman" w:hAnsi="Times New Roman" w:cs="Times New Roman"/>
          <w:sz w:val="28"/>
          <w:szCs w:val="28"/>
        </w:rPr>
        <w:t>– М.</w:t>
      </w:r>
      <w:r w:rsidR="009B135B" w:rsidRPr="009B135B">
        <w:rPr>
          <w:rFonts w:ascii="Times New Roman" w:hAnsi="Times New Roman" w:cs="Times New Roman"/>
          <w:sz w:val="28"/>
          <w:szCs w:val="28"/>
        </w:rPr>
        <w:t xml:space="preserve">: Наука, </w:t>
      </w:r>
      <w:r w:rsidR="002F666B">
        <w:rPr>
          <w:rFonts w:ascii="Times New Roman" w:hAnsi="Times New Roman" w:cs="Times New Roman"/>
          <w:sz w:val="28"/>
          <w:szCs w:val="28"/>
        </w:rPr>
        <w:t>1979</w:t>
      </w:r>
      <w:r w:rsidR="009B135B" w:rsidRPr="009B135B">
        <w:rPr>
          <w:rFonts w:ascii="Times New Roman" w:hAnsi="Times New Roman" w:cs="Times New Roman"/>
          <w:sz w:val="28"/>
          <w:szCs w:val="28"/>
        </w:rPr>
        <w:t>.</w:t>
      </w:r>
    </w:p>
    <w:p w:rsidR="009B135B" w:rsidRPr="009B135B" w:rsidRDefault="000D69F9" w:rsidP="00324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9B135B" w:rsidRPr="009B135B">
        <w:rPr>
          <w:rFonts w:ascii="Times New Roman" w:hAnsi="Times New Roman" w:cs="Times New Roman"/>
          <w:sz w:val="28"/>
          <w:szCs w:val="28"/>
        </w:rPr>
        <w:t xml:space="preserve">. Петренко В.Ф., Кучеренко В.В. Взаимосвязь эмоций и цвета. // </w:t>
      </w:r>
      <w:proofErr w:type="spellStart"/>
      <w:r w:rsidR="009B135B" w:rsidRPr="009B135B">
        <w:rPr>
          <w:rFonts w:ascii="Times New Roman" w:hAnsi="Times New Roman" w:cs="Times New Roman"/>
          <w:sz w:val="28"/>
          <w:szCs w:val="28"/>
        </w:rPr>
        <w:t>Вестн</w:t>
      </w:r>
      <w:proofErr w:type="spellEnd"/>
      <w:r w:rsidR="009B135B" w:rsidRPr="009B135B">
        <w:rPr>
          <w:rFonts w:ascii="Times New Roman" w:hAnsi="Times New Roman" w:cs="Times New Roman"/>
          <w:sz w:val="28"/>
          <w:szCs w:val="28"/>
        </w:rPr>
        <w:t xml:space="preserve">. </w:t>
      </w:r>
      <w:proofErr w:type="spellStart"/>
      <w:r w:rsidR="009B135B" w:rsidRPr="009B135B">
        <w:rPr>
          <w:rFonts w:ascii="Times New Roman" w:hAnsi="Times New Roman" w:cs="Times New Roman"/>
          <w:sz w:val="28"/>
          <w:szCs w:val="28"/>
        </w:rPr>
        <w:t>Моск</w:t>
      </w:r>
      <w:proofErr w:type="spellEnd"/>
      <w:r w:rsidR="009B135B" w:rsidRPr="009B135B">
        <w:rPr>
          <w:rFonts w:ascii="Times New Roman" w:hAnsi="Times New Roman" w:cs="Times New Roman"/>
          <w:sz w:val="28"/>
          <w:szCs w:val="28"/>
        </w:rPr>
        <w:t>. ун-та — сер 14. — 1988. — №3.</w:t>
      </w:r>
    </w:p>
    <w:p w:rsidR="009B135B" w:rsidRPr="009B135B" w:rsidRDefault="00053AE9" w:rsidP="00324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0D69F9">
        <w:rPr>
          <w:rFonts w:ascii="Times New Roman" w:hAnsi="Times New Roman" w:cs="Times New Roman"/>
          <w:sz w:val="28"/>
          <w:szCs w:val="28"/>
        </w:rPr>
        <w:t>1</w:t>
      </w:r>
      <w:r w:rsidR="009B135B" w:rsidRPr="009B135B">
        <w:rPr>
          <w:rFonts w:ascii="Times New Roman" w:hAnsi="Times New Roman" w:cs="Times New Roman"/>
          <w:sz w:val="28"/>
          <w:szCs w:val="28"/>
        </w:rPr>
        <w:t xml:space="preserve">. </w:t>
      </w:r>
      <w:proofErr w:type="spellStart"/>
      <w:r w:rsidR="009B135B" w:rsidRPr="009B135B">
        <w:rPr>
          <w:rFonts w:ascii="Times New Roman" w:hAnsi="Times New Roman" w:cs="Times New Roman"/>
          <w:sz w:val="28"/>
          <w:szCs w:val="28"/>
        </w:rPr>
        <w:t>Слав</w:t>
      </w:r>
      <w:r w:rsidR="009B135B">
        <w:rPr>
          <w:rFonts w:ascii="Times New Roman" w:hAnsi="Times New Roman" w:cs="Times New Roman"/>
          <w:sz w:val="28"/>
          <w:szCs w:val="28"/>
        </w:rPr>
        <w:t>енсон</w:t>
      </w:r>
      <w:proofErr w:type="spellEnd"/>
      <w:r w:rsidR="009B135B">
        <w:rPr>
          <w:rFonts w:ascii="Times New Roman" w:hAnsi="Times New Roman" w:cs="Times New Roman"/>
          <w:sz w:val="28"/>
          <w:szCs w:val="28"/>
        </w:rPr>
        <w:t xml:space="preserve"> В. </w:t>
      </w:r>
      <w:proofErr w:type="spellStart"/>
      <w:r w:rsidR="009B135B">
        <w:rPr>
          <w:rFonts w:ascii="Times New Roman" w:hAnsi="Times New Roman" w:cs="Times New Roman"/>
          <w:sz w:val="28"/>
          <w:szCs w:val="28"/>
        </w:rPr>
        <w:t>Милитарная</w:t>
      </w:r>
      <w:proofErr w:type="spellEnd"/>
      <w:r w:rsidR="009B135B">
        <w:rPr>
          <w:rFonts w:ascii="Times New Roman" w:hAnsi="Times New Roman" w:cs="Times New Roman"/>
          <w:sz w:val="28"/>
          <w:szCs w:val="28"/>
        </w:rPr>
        <w:t xml:space="preserve"> карикатура </w:t>
      </w:r>
      <w:r w:rsidR="009B135B" w:rsidRPr="009B135B">
        <w:rPr>
          <w:rFonts w:ascii="Times New Roman" w:hAnsi="Times New Roman" w:cs="Times New Roman"/>
          <w:sz w:val="28"/>
          <w:szCs w:val="28"/>
        </w:rPr>
        <w:t xml:space="preserve">/ В. </w:t>
      </w:r>
      <w:proofErr w:type="spellStart"/>
      <w:r w:rsidR="009B135B" w:rsidRPr="009B135B">
        <w:rPr>
          <w:rFonts w:ascii="Times New Roman" w:hAnsi="Times New Roman" w:cs="Times New Roman"/>
          <w:sz w:val="28"/>
          <w:szCs w:val="28"/>
        </w:rPr>
        <w:t>Славенсон</w:t>
      </w:r>
      <w:proofErr w:type="spellEnd"/>
      <w:r w:rsidR="009B135B" w:rsidRPr="009B135B">
        <w:rPr>
          <w:rFonts w:ascii="Times New Roman" w:hAnsi="Times New Roman" w:cs="Times New Roman"/>
          <w:sz w:val="28"/>
          <w:szCs w:val="28"/>
        </w:rPr>
        <w:t xml:space="preserve"> // </w:t>
      </w:r>
      <w:r w:rsidR="009B135B">
        <w:rPr>
          <w:rFonts w:ascii="Times New Roman" w:hAnsi="Times New Roman" w:cs="Times New Roman"/>
          <w:sz w:val="28"/>
          <w:szCs w:val="28"/>
        </w:rPr>
        <w:t xml:space="preserve">Русская мысль. – 1916. – № 6. </w:t>
      </w:r>
    </w:p>
    <w:p w:rsidR="009B135B" w:rsidRPr="009B135B" w:rsidRDefault="00053AE9" w:rsidP="00324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0D69F9">
        <w:rPr>
          <w:rFonts w:ascii="Times New Roman" w:hAnsi="Times New Roman" w:cs="Times New Roman"/>
          <w:sz w:val="28"/>
          <w:szCs w:val="28"/>
        </w:rPr>
        <w:t>2</w:t>
      </w:r>
      <w:r w:rsidR="009B135B" w:rsidRPr="009B135B">
        <w:rPr>
          <w:rFonts w:ascii="Times New Roman" w:hAnsi="Times New Roman" w:cs="Times New Roman"/>
          <w:sz w:val="28"/>
          <w:szCs w:val="28"/>
        </w:rPr>
        <w:t xml:space="preserve">. </w:t>
      </w:r>
      <w:proofErr w:type="spellStart"/>
      <w:r w:rsidR="00D95877" w:rsidRPr="00D95877">
        <w:rPr>
          <w:rFonts w:ascii="Times New Roman" w:hAnsi="Times New Roman" w:cs="Times New Roman"/>
          <w:bCs/>
          <w:sz w:val="28"/>
          <w:szCs w:val="28"/>
        </w:rPr>
        <w:t>Славенсон</w:t>
      </w:r>
      <w:proofErr w:type="spellEnd"/>
      <w:r w:rsidR="00D95877" w:rsidRPr="00D95877">
        <w:rPr>
          <w:rFonts w:ascii="Times New Roman" w:hAnsi="Times New Roman" w:cs="Times New Roman"/>
          <w:sz w:val="28"/>
          <w:szCs w:val="28"/>
        </w:rPr>
        <w:t> В. История первобытной культуры как учебный предмет. Опыт методики преподавания Л. ГИЗ 1925г. 125 с</w:t>
      </w:r>
      <w:r w:rsidR="009B135B" w:rsidRPr="009B135B">
        <w:rPr>
          <w:rFonts w:ascii="Times New Roman" w:hAnsi="Times New Roman" w:cs="Times New Roman"/>
          <w:sz w:val="28"/>
          <w:szCs w:val="28"/>
        </w:rPr>
        <w:t>.</w:t>
      </w:r>
    </w:p>
    <w:p w:rsidR="009B135B" w:rsidRPr="009B135B" w:rsidRDefault="009B135B" w:rsidP="003247E3">
      <w:pPr>
        <w:spacing w:after="0" w:line="360" w:lineRule="auto"/>
        <w:jc w:val="both"/>
        <w:rPr>
          <w:rFonts w:ascii="Times New Roman" w:hAnsi="Times New Roman" w:cs="Times New Roman"/>
          <w:sz w:val="28"/>
          <w:szCs w:val="28"/>
        </w:rPr>
      </w:pPr>
      <w:r w:rsidRPr="009B135B">
        <w:rPr>
          <w:rFonts w:ascii="Times New Roman" w:hAnsi="Times New Roman" w:cs="Times New Roman"/>
          <w:sz w:val="28"/>
          <w:szCs w:val="28"/>
        </w:rPr>
        <w:t>1</w:t>
      </w:r>
      <w:r w:rsidR="000D69F9">
        <w:rPr>
          <w:rFonts w:ascii="Times New Roman" w:hAnsi="Times New Roman" w:cs="Times New Roman"/>
          <w:sz w:val="28"/>
          <w:szCs w:val="28"/>
        </w:rPr>
        <w:t>3</w:t>
      </w:r>
      <w:r w:rsidR="002665D2">
        <w:rPr>
          <w:rFonts w:ascii="Times New Roman" w:hAnsi="Times New Roman" w:cs="Times New Roman"/>
          <w:sz w:val="28"/>
          <w:szCs w:val="28"/>
        </w:rPr>
        <w:t>. Сталин И.</w:t>
      </w:r>
      <w:r w:rsidRPr="009B135B">
        <w:rPr>
          <w:rFonts w:ascii="Times New Roman" w:hAnsi="Times New Roman" w:cs="Times New Roman"/>
          <w:sz w:val="28"/>
          <w:szCs w:val="28"/>
        </w:rPr>
        <w:t>В. О Великой Отечест</w:t>
      </w:r>
      <w:r w:rsidR="002F666B">
        <w:rPr>
          <w:rFonts w:ascii="Times New Roman" w:hAnsi="Times New Roman" w:cs="Times New Roman"/>
          <w:sz w:val="28"/>
          <w:szCs w:val="28"/>
        </w:rPr>
        <w:t xml:space="preserve">венной войне Советского Союза. </w:t>
      </w:r>
      <w:r w:rsidRPr="009B135B">
        <w:rPr>
          <w:rFonts w:ascii="Times New Roman" w:hAnsi="Times New Roman" w:cs="Times New Roman"/>
          <w:sz w:val="28"/>
          <w:szCs w:val="28"/>
        </w:rPr>
        <w:t xml:space="preserve">М., 1951. </w:t>
      </w:r>
    </w:p>
    <w:p w:rsidR="009B135B" w:rsidRPr="009B135B" w:rsidRDefault="009B135B" w:rsidP="003247E3">
      <w:pPr>
        <w:spacing w:after="0" w:line="360" w:lineRule="auto"/>
        <w:jc w:val="both"/>
        <w:rPr>
          <w:rFonts w:ascii="Times New Roman" w:hAnsi="Times New Roman" w:cs="Times New Roman"/>
          <w:sz w:val="28"/>
          <w:szCs w:val="28"/>
        </w:rPr>
      </w:pPr>
      <w:r w:rsidRPr="009B135B">
        <w:rPr>
          <w:rFonts w:ascii="Times New Roman" w:hAnsi="Times New Roman" w:cs="Times New Roman"/>
          <w:sz w:val="28"/>
          <w:szCs w:val="28"/>
        </w:rPr>
        <w:t>1</w:t>
      </w:r>
      <w:r w:rsidR="000D69F9">
        <w:rPr>
          <w:rFonts w:ascii="Times New Roman" w:hAnsi="Times New Roman" w:cs="Times New Roman"/>
          <w:sz w:val="28"/>
          <w:szCs w:val="28"/>
        </w:rPr>
        <w:t>4</w:t>
      </w:r>
      <w:r w:rsidR="002F666B">
        <w:rPr>
          <w:rFonts w:ascii="Times New Roman" w:hAnsi="Times New Roman" w:cs="Times New Roman"/>
          <w:sz w:val="28"/>
          <w:szCs w:val="28"/>
        </w:rPr>
        <w:t>. Толстой А.</w:t>
      </w:r>
      <w:r w:rsidR="002665D2">
        <w:rPr>
          <w:rFonts w:ascii="Times New Roman" w:hAnsi="Times New Roman" w:cs="Times New Roman"/>
          <w:sz w:val="28"/>
          <w:szCs w:val="28"/>
        </w:rPr>
        <w:t>Н. Полн. собр. с</w:t>
      </w:r>
      <w:r w:rsidR="002F666B">
        <w:rPr>
          <w:rFonts w:ascii="Times New Roman" w:hAnsi="Times New Roman" w:cs="Times New Roman"/>
          <w:sz w:val="28"/>
          <w:szCs w:val="28"/>
        </w:rPr>
        <w:t>оч. в 14 томах</w:t>
      </w:r>
      <w:r w:rsidRPr="009B135B">
        <w:rPr>
          <w:rFonts w:ascii="Times New Roman" w:hAnsi="Times New Roman" w:cs="Times New Roman"/>
          <w:sz w:val="28"/>
          <w:szCs w:val="28"/>
        </w:rPr>
        <w:t xml:space="preserve">. – М., 1950. – </w:t>
      </w:r>
      <w:r w:rsidR="002F666B">
        <w:rPr>
          <w:rFonts w:ascii="Times New Roman" w:hAnsi="Times New Roman" w:cs="Times New Roman"/>
          <w:sz w:val="28"/>
          <w:szCs w:val="28"/>
        </w:rPr>
        <w:t>Т.14.</w:t>
      </w:r>
    </w:p>
    <w:p w:rsidR="009B135B" w:rsidRPr="009B135B" w:rsidRDefault="009B135B" w:rsidP="003247E3">
      <w:pPr>
        <w:spacing w:after="0" w:line="360" w:lineRule="auto"/>
        <w:jc w:val="both"/>
        <w:rPr>
          <w:rFonts w:ascii="Times New Roman" w:hAnsi="Times New Roman" w:cs="Times New Roman"/>
          <w:sz w:val="28"/>
          <w:szCs w:val="28"/>
        </w:rPr>
      </w:pPr>
      <w:r w:rsidRPr="009B135B">
        <w:rPr>
          <w:rFonts w:ascii="Times New Roman" w:hAnsi="Times New Roman" w:cs="Times New Roman"/>
          <w:sz w:val="28"/>
          <w:szCs w:val="28"/>
        </w:rPr>
        <w:t>1</w:t>
      </w:r>
      <w:r w:rsidR="000D69F9">
        <w:rPr>
          <w:rFonts w:ascii="Times New Roman" w:hAnsi="Times New Roman" w:cs="Times New Roman"/>
          <w:sz w:val="28"/>
          <w:szCs w:val="28"/>
        </w:rPr>
        <w:t>5</w:t>
      </w:r>
      <w:r w:rsidR="002F666B">
        <w:rPr>
          <w:rFonts w:ascii="Times New Roman" w:hAnsi="Times New Roman" w:cs="Times New Roman"/>
          <w:sz w:val="28"/>
          <w:szCs w:val="28"/>
        </w:rPr>
        <w:t>. Фатеев А.В. Указ</w:t>
      </w:r>
      <w:proofErr w:type="gramStart"/>
      <w:r w:rsidR="002F666B">
        <w:rPr>
          <w:rFonts w:ascii="Times New Roman" w:hAnsi="Times New Roman" w:cs="Times New Roman"/>
          <w:sz w:val="28"/>
          <w:szCs w:val="28"/>
        </w:rPr>
        <w:t>.</w:t>
      </w:r>
      <w:proofErr w:type="gramEnd"/>
      <w:r w:rsidR="002F666B">
        <w:rPr>
          <w:rFonts w:ascii="Times New Roman" w:hAnsi="Times New Roman" w:cs="Times New Roman"/>
          <w:sz w:val="28"/>
          <w:szCs w:val="28"/>
        </w:rPr>
        <w:t xml:space="preserve"> </w:t>
      </w:r>
      <w:proofErr w:type="gramStart"/>
      <w:r w:rsidR="002F666B">
        <w:rPr>
          <w:rFonts w:ascii="Times New Roman" w:hAnsi="Times New Roman" w:cs="Times New Roman"/>
          <w:sz w:val="28"/>
          <w:szCs w:val="28"/>
        </w:rPr>
        <w:t>с</w:t>
      </w:r>
      <w:proofErr w:type="gramEnd"/>
      <w:r w:rsidRPr="009B135B">
        <w:rPr>
          <w:rFonts w:ascii="Times New Roman" w:hAnsi="Times New Roman" w:cs="Times New Roman"/>
          <w:sz w:val="28"/>
          <w:szCs w:val="28"/>
        </w:rPr>
        <w:t>оч. С.18</w:t>
      </w:r>
      <w:r w:rsidR="008A3E22">
        <w:rPr>
          <w:rFonts w:ascii="Times New Roman" w:hAnsi="Times New Roman" w:cs="Times New Roman"/>
          <w:sz w:val="28"/>
          <w:szCs w:val="28"/>
        </w:rPr>
        <w:t>.</w:t>
      </w:r>
    </w:p>
    <w:p w:rsidR="009B135B" w:rsidRPr="009B135B" w:rsidRDefault="009B135B" w:rsidP="003247E3">
      <w:pPr>
        <w:spacing w:after="0" w:line="360" w:lineRule="auto"/>
        <w:jc w:val="both"/>
        <w:rPr>
          <w:rFonts w:ascii="Times New Roman" w:hAnsi="Times New Roman" w:cs="Times New Roman"/>
          <w:sz w:val="28"/>
          <w:szCs w:val="28"/>
        </w:rPr>
      </w:pPr>
      <w:r w:rsidRPr="009B135B">
        <w:rPr>
          <w:rFonts w:ascii="Times New Roman" w:hAnsi="Times New Roman" w:cs="Times New Roman"/>
          <w:sz w:val="28"/>
          <w:szCs w:val="28"/>
        </w:rPr>
        <w:t>1</w:t>
      </w:r>
      <w:r w:rsidR="000D69F9">
        <w:rPr>
          <w:rFonts w:ascii="Times New Roman" w:hAnsi="Times New Roman" w:cs="Times New Roman"/>
          <w:sz w:val="28"/>
          <w:szCs w:val="28"/>
        </w:rPr>
        <w:t>6</w:t>
      </w:r>
      <w:r w:rsidR="002F666B">
        <w:rPr>
          <w:rFonts w:ascii="Times New Roman" w:hAnsi="Times New Roman" w:cs="Times New Roman"/>
          <w:sz w:val="28"/>
          <w:szCs w:val="28"/>
        </w:rPr>
        <w:t>. Фатеев А.</w:t>
      </w:r>
      <w:r w:rsidRPr="009B135B">
        <w:rPr>
          <w:rFonts w:ascii="Times New Roman" w:hAnsi="Times New Roman" w:cs="Times New Roman"/>
          <w:sz w:val="28"/>
          <w:szCs w:val="28"/>
        </w:rPr>
        <w:t>В. Образ врага в советс</w:t>
      </w:r>
      <w:r w:rsidR="002665D2">
        <w:rPr>
          <w:rFonts w:ascii="Times New Roman" w:hAnsi="Times New Roman" w:cs="Times New Roman"/>
          <w:sz w:val="28"/>
          <w:szCs w:val="28"/>
        </w:rPr>
        <w:t xml:space="preserve">кой пропаганде. 1945-1954 гг. </w:t>
      </w:r>
      <w:r w:rsidR="002F666B">
        <w:rPr>
          <w:rFonts w:ascii="Times New Roman" w:hAnsi="Times New Roman" w:cs="Times New Roman"/>
          <w:sz w:val="28"/>
          <w:szCs w:val="28"/>
        </w:rPr>
        <w:t>М., 1975</w:t>
      </w:r>
      <w:r w:rsidR="008A3E22">
        <w:rPr>
          <w:rFonts w:ascii="Times New Roman" w:hAnsi="Times New Roman" w:cs="Times New Roman"/>
          <w:sz w:val="28"/>
          <w:szCs w:val="28"/>
        </w:rPr>
        <w:t>.</w:t>
      </w:r>
    </w:p>
    <w:p w:rsidR="009B135B" w:rsidRPr="009B135B" w:rsidRDefault="00053AE9" w:rsidP="00324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000D69F9">
        <w:rPr>
          <w:rFonts w:ascii="Times New Roman" w:hAnsi="Times New Roman" w:cs="Times New Roman"/>
          <w:sz w:val="28"/>
          <w:szCs w:val="28"/>
        </w:rPr>
        <w:t>7</w:t>
      </w:r>
      <w:r w:rsidR="00ED1F70">
        <w:rPr>
          <w:rFonts w:ascii="Times New Roman" w:hAnsi="Times New Roman" w:cs="Times New Roman"/>
          <w:sz w:val="28"/>
          <w:szCs w:val="28"/>
        </w:rPr>
        <w:t xml:space="preserve">. </w:t>
      </w:r>
      <w:proofErr w:type="spellStart"/>
      <w:r w:rsidR="009B135B" w:rsidRPr="009B135B">
        <w:rPr>
          <w:rFonts w:ascii="Times New Roman" w:hAnsi="Times New Roman" w:cs="Times New Roman"/>
          <w:sz w:val="28"/>
          <w:szCs w:val="28"/>
        </w:rPr>
        <w:t>Флеровский</w:t>
      </w:r>
      <w:proofErr w:type="spellEnd"/>
      <w:r w:rsidR="009B135B" w:rsidRPr="009B135B">
        <w:rPr>
          <w:rFonts w:ascii="Times New Roman" w:hAnsi="Times New Roman" w:cs="Times New Roman"/>
          <w:sz w:val="28"/>
          <w:szCs w:val="28"/>
        </w:rPr>
        <w:t xml:space="preserve">, И. П. Война и карикатура / И. П. </w:t>
      </w:r>
      <w:proofErr w:type="spellStart"/>
      <w:r w:rsidR="009B135B" w:rsidRPr="009B135B">
        <w:rPr>
          <w:rFonts w:ascii="Times New Roman" w:hAnsi="Times New Roman" w:cs="Times New Roman"/>
          <w:sz w:val="28"/>
          <w:szCs w:val="28"/>
        </w:rPr>
        <w:t>Флеровский</w:t>
      </w:r>
      <w:proofErr w:type="spellEnd"/>
      <w:r w:rsidR="009B135B" w:rsidRPr="009B135B">
        <w:rPr>
          <w:rFonts w:ascii="Times New Roman" w:hAnsi="Times New Roman" w:cs="Times New Roman"/>
          <w:sz w:val="28"/>
          <w:szCs w:val="28"/>
        </w:rPr>
        <w:t xml:space="preserve"> // Современник. – 1914. – № 10. </w:t>
      </w:r>
    </w:p>
    <w:p w:rsidR="009B135B" w:rsidRDefault="000D69F9" w:rsidP="00324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w:t>
      </w:r>
      <w:r w:rsidR="009B135B" w:rsidRPr="009B135B">
        <w:rPr>
          <w:rFonts w:ascii="Times New Roman" w:hAnsi="Times New Roman" w:cs="Times New Roman"/>
          <w:sz w:val="28"/>
          <w:szCs w:val="28"/>
        </w:rPr>
        <w:t xml:space="preserve">. </w:t>
      </w:r>
      <w:r w:rsidR="00053AE9" w:rsidRPr="00053AE9">
        <w:rPr>
          <w:rFonts w:ascii="Times New Roman" w:hAnsi="Times New Roman" w:cs="Times New Roman"/>
          <w:sz w:val="28"/>
          <w:szCs w:val="28"/>
        </w:rPr>
        <w:t>Филипп</w:t>
      </w:r>
      <w:r w:rsidR="002F666B">
        <w:rPr>
          <w:rFonts w:ascii="Times New Roman" w:hAnsi="Times New Roman" w:cs="Times New Roman"/>
          <w:sz w:val="28"/>
          <w:szCs w:val="28"/>
        </w:rPr>
        <w:t>ова, Т.</w:t>
      </w:r>
      <w:r w:rsidR="00053AE9">
        <w:rPr>
          <w:rFonts w:ascii="Times New Roman" w:hAnsi="Times New Roman" w:cs="Times New Roman"/>
          <w:sz w:val="28"/>
          <w:szCs w:val="28"/>
        </w:rPr>
        <w:t xml:space="preserve">А. Аспиды и готтентоты: </w:t>
      </w:r>
      <w:r w:rsidR="00053AE9" w:rsidRPr="00053AE9">
        <w:rPr>
          <w:rFonts w:ascii="Times New Roman" w:hAnsi="Times New Roman" w:cs="Times New Roman"/>
          <w:sz w:val="28"/>
          <w:szCs w:val="28"/>
        </w:rPr>
        <w:t>Немцы в ру</w:t>
      </w:r>
      <w:r w:rsidR="00053AE9">
        <w:rPr>
          <w:rFonts w:ascii="Times New Roman" w:hAnsi="Times New Roman" w:cs="Times New Roman"/>
          <w:sz w:val="28"/>
          <w:szCs w:val="28"/>
        </w:rPr>
        <w:t>сской сатирической журналистике</w:t>
      </w:r>
      <w:r w:rsidR="002F666B">
        <w:rPr>
          <w:rFonts w:ascii="Times New Roman" w:hAnsi="Times New Roman" w:cs="Times New Roman"/>
          <w:sz w:val="28"/>
          <w:szCs w:val="28"/>
        </w:rPr>
        <w:t>/ Т.</w:t>
      </w:r>
      <w:r w:rsidR="00ED1F70">
        <w:rPr>
          <w:rFonts w:ascii="Times New Roman" w:hAnsi="Times New Roman" w:cs="Times New Roman"/>
          <w:sz w:val="28"/>
          <w:szCs w:val="28"/>
        </w:rPr>
        <w:t>А. Филиппова//</w:t>
      </w:r>
      <w:r w:rsidR="00053AE9" w:rsidRPr="00053AE9">
        <w:rPr>
          <w:rFonts w:ascii="Times New Roman" w:hAnsi="Times New Roman" w:cs="Times New Roman"/>
          <w:sz w:val="28"/>
          <w:szCs w:val="28"/>
        </w:rPr>
        <w:t xml:space="preserve">Родина. – 2002. – № 10. </w:t>
      </w:r>
    </w:p>
    <w:p w:rsidR="00FA249D" w:rsidRPr="00FA249D" w:rsidRDefault="00FA249D" w:rsidP="003247E3">
      <w:pPr>
        <w:spacing w:after="0" w:line="360" w:lineRule="auto"/>
        <w:jc w:val="both"/>
        <w:rPr>
          <w:rFonts w:ascii="Times New Roman" w:hAnsi="Times New Roman" w:cs="Times New Roman"/>
          <w:sz w:val="28"/>
          <w:szCs w:val="28"/>
        </w:rPr>
      </w:pPr>
      <w:r w:rsidRPr="00FA249D">
        <w:rPr>
          <w:rFonts w:ascii="Times New Roman" w:hAnsi="Times New Roman" w:cs="Times New Roman"/>
          <w:sz w:val="28"/>
          <w:szCs w:val="28"/>
        </w:rPr>
        <w:t>1</w:t>
      </w:r>
      <w:r w:rsidR="000D69F9">
        <w:rPr>
          <w:rFonts w:ascii="Times New Roman" w:hAnsi="Times New Roman" w:cs="Times New Roman"/>
          <w:sz w:val="28"/>
          <w:szCs w:val="28"/>
        </w:rPr>
        <w:t>9</w:t>
      </w:r>
      <w:r w:rsidRPr="00FA249D">
        <w:rPr>
          <w:rFonts w:ascii="Times New Roman" w:hAnsi="Times New Roman" w:cs="Times New Roman"/>
          <w:sz w:val="28"/>
          <w:szCs w:val="28"/>
        </w:rPr>
        <w:t xml:space="preserve">. </w:t>
      </w:r>
      <w:proofErr w:type="spellStart"/>
      <w:r w:rsidRPr="00FA249D">
        <w:rPr>
          <w:rFonts w:ascii="Times New Roman" w:hAnsi="Times New Roman" w:cs="Times New Roman"/>
          <w:sz w:val="28"/>
          <w:szCs w:val="28"/>
        </w:rPr>
        <w:t>Швыро</w:t>
      </w:r>
      <w:r w:rsidR="009B135B">
        <w:rPr>
          <w:rFonts w:ascii="Times New Roman" w:hAnsi="Times New Roman" w:cs="Times New Roman"/>
          <w:sz w:val="28"/>
          <w:szCs w:val="28"/>
        </w:rPr>
        <w:t>в</w:t>
      </w:r>
      <w:proofErr w:type="spellEnd"/>
      <w:r w:rsidR="009B135B">
        <w:rPr>
          <w:rFonts w:ascii="Times New Roman" w:hAnsi="Times New Roman" w:cs="Times New Roman"/>
          <w:sz w:val="28"/>
          <w:szCs w:val="28"/>
        </w:rPr>
        <w:t>, А. В. Иллюстрированная исто</w:t>
      </w:r>
      <w:r w:rsidRPr="00FA249D">
        <w:rPr>
          <w:rFonts w:ascii="Times New Roman" w:hAnsi="Times New Roman" w:cs="Times New Roman"/>
          <w:sz w:val="28"/>
          <w:szCs w:val="28"/>
        </w:rPr>
        <w:t>рия карикату</w:t>
      </w:r>
      <w:r w:rsidR="009B135B">
        <w:rPr>
          <w:rFonts w:ascii="Times New Roman" w:hAnsi="Times New Roman" w:cs="Times New Roman"/>
          <w:sz w:val="28"/>
          <w:szCs w:val="28"/>
        </w:rPr>
        <w:t xml:space="preserve">ры с древнейших времен до наших </w:t>
      </w:r>
      <w:r w:rsidRPr="00FA249D">
        <w:rPr>
          <w:rFonts w:ascii="Times New Roman" w:hAnsi="Times New Roman" w:cs="Times New Roman"/>
          <w:sz w:val="28"/>
          <w:szCs w:val="28"/>
        </w:rPr>
        <w:t xml:space="preserve">дней/А. В. </w:t>
      </w:r>
      <w:proofErr w:type="spellStart"/>
      <w:r w:rsidRPr="00FA249D">
        <w:rPr>
          <w:rFonts w:ascii="Times New Roman" w:hAnsi="Times New Roman" w:cs="Times New Roman"/>
          <w:sz w:val="28"/>
          <w:szCs w:val="28"/>
        </w:rPr>
        <w:t>Швыров</w:t>
      </w:r>
      <w:proofErr w:type="spellEnd"/>
      <w:r w:rsidR="008A3E22">
        <w:rPr>
          <w:rFonts w:ascii="Times New Roman" w:hAnsi="Times New Roman" w:cs="Times New Roman"/>
          <w:sz w:val="28"/>
          <w:szCs w:val="28"/>
        </w:rPr>
        <w:t>, С. С. Трубачев. – СПб.</w:t>
      </w:r>
      <w:r w:rsidR="009B135B">
        <w:rPr>
          <w:rFonts w:ascii="Times New Roman" w:hAnsi="Times New Roman" w:cs="Times New Roman"/>
          <w:sz w:val="28"/>
          <w:szCs w:val="28"/>
        </w:rPr>
        <w:t>:</w:t>
      </w:r>
      <w:r w:rsidR="005F4190">
        <w:rPr>
          <w:rFonts w:ascii="Times New Roman" w:hAnsi="Times New Roman" w:cs="Times New Roman"/>
          <w:sz w:val="28"/>
          <w:szCs w:val="28"/>
        </w:rPr>
        <w:t xml:space="preserve"> </w:t>
      </w:r>
      <w:r w:rsidR="009B135B">
        <w:rPr>
          <w:rFonts w:ascii="Times New Roman" w:hAnsi="Times New Roman" w:cs="Times New Roman"/>
          <w:sz w:val="28"/>
          <w:szCs w:val="28"/>
        </w:rPr>
        <w:t xml:space="preserve">Тип. </w:t>
      </w:r>
      <w:r w:rsidRPr="00FA249D">
        <w:rPr>
          <w:rFonts w:ascii="Times New Roman" w:hAnsi="Times New Roman" w:cs="Times New Roman"/>
          <w:sz w:val="28"/>
          <w:szCs w:val="28"/>
        </w:rPr>
        <w:t>П.Ф. Пантелеева, 1903. – 408с.</w:t>
      </w:r>
    </w:p>
    <w:p w:rsidR="00FA249D" w:rsidRPr="00FA249D" w:rsidRDefault="000D69F9" w:rsidP="00324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w:t>
      </w:r>
      <w:r w:rsidR="00FA249D" w:rsidRPr="00FA249D">
        <w:rPr>
          <w:rFonts w:ascii="Times New Roman" w:hAnsi="Times New Roman" w:cs="Times New Roman"/>
          <w:sz w:val="28"/>
          <w:szCs w:val="28"/>
        </w:rPr>
        <w:t>. Юферова А. А. Великая Отечественная война в произвед</w:t>
      </w:r>
      <w:r w:rsidR="00DA50F0">
        <w:rPr>
          <w:rFonts w:ascii="Times New Roman" w:hAnsi="Times New Roman" w:cs="Times New Roman"/>
          <w:sz w:val="28"/>
          <w:szCs w:val="28"/>
        </w:rPr>
        <w:t>ениях советских художников /М.</w:t>
      </w:r>
      <w:r w:rsidR="00FA249D" w:rsidRPr="00FA249D">
        <w:rPr>
          <w:rFonts w:ascii="Times New Roman" w:hAnsi="Times New Roman" w:cs="Times New Roman"/>
          <w:sz w:val="28"/>
          <w:szCs w:val="28"/>
        </w:rPr>
        <w:t xml:space="preserve">: Изобразительное искусство, 1985. – 152 с. </w:t>
      </w:r>
    </w:p>
    <w:p w:rsidR="00053AE9" w:rsidRDefault="00053AE9" w:rsidP="003247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0D69F9">
        <w:rPr>
          <w:rFonts w:ascii="Times New Roman" w:hAnsi="Times New Roman" w:cs="Times New Roman"/>
          <w:sz w:val="28"/>
          <w:szCs w:val="28"/>
        </w:rPr>
        <w:t>1</w:t>
      </w:r>
      <w:r w:rsidR="00FA249D" w:rsidRPr="00FA249D">
        <w:rPr>
          <w:rFonts w:ascii="Times New Roman" w:hAnsi="Times New Roman" w:cs="Times New Roman"/>
          <w:sz w:val="28"/>
          <w:szCs w:val="28"/>
        </w:rPr>
        <w:t>. Ян, Х. Ф</w:t>
      </w:r>
      <w:r w:rsidR="009B135B">
        <w:rPr>
          <w:rFonts w:ascii="Times New Roman" w:hAnsi="Times New Roman" w:cs="Times New Roman"/>
          <w:sz w:val="28"/>
          <w:szCs w:val="28"/>
        </w:rPr>
        <w:t xml:space="preserve">. Русские рабочие, патриотизм и </w:t>
      </w:r>
      <w:r w:rsidR="00FA249D" w:rsidRPr="00FA249D">
        <w:rPr>
          <w:rFonts w:ascii="Times New Roman" w:hAnsi="Times New Roman" w:cs="Times New Roman"/>
          <w:sz w:val="28"/>
          <w:szCs w:val="28"/>
        </w:rPr>
        <w:t>Первая мировая война /</w:t>
      </w:r>
      <w:r w:rsidR="00ED1F70">
        <w:rPr>
          <w:rFonts w:ascii="Times New Roman" w:hAnsi="Times New Roman" w:cs="Times New Roman"/>
          <w:sz w:val="28"/>
          <w:szCs w:val="28"/>
        </w:rPr>
        <w:t>Х. Ф. Ян //</w:t>
      </w:r>
      <w:r w:rsidR="00FA249D" w:rsidRPr="00FA249D">
        <w:rPr>
          <w:rFonts w:ascii="Times New Roman" w:hAnsi="Times New Roman" w:cs="Times New Roman"/>
          <w:sz w:val="28"/>
          <w:szCs w:val="28"/>
        </w:rPr>
        <w:t xml:space="preserve">Рабочие и интеллигенция России в эпоху реформ и революций. 1861 –февраль 1917 г.: материалы </w:t>
      </w:r>
      <w:proofErr w:type="spellStart"/>
      <w:r w:rsidR="00FA249D" w:rsidRPr="00FA249D">
        <w:rPr>
          <w:rFonts w:ascii="Times New Roman" w:hAnsi="Times New Roman" w:cs="Times New Roman"/>
          <w:sz w:val="28"/>
          <w:szCs w:val="28"/>
        </w:rPr>
        <w:t>Междунар</w:t>
      </w:r>
      <w:proofErr w:type="spellEnd"/>
      <w:r w:rsidR="00FA249D" w:rsidRPr="00FA249D">
        <w:rPr>
          <w:rFonts w:ascii="Times New Roman" w:hAnsi="Times New Roman" w:cs="Times New Roman"/>
          <w:sz w:val="28"/>
          <w:szCs w:val="28"/>
        </w:rPr>
        <w:t xml:space="preserve">. коллоквиума, </w:t>
      </w:r>
      <w:r w:rsidR="005F4190">
        <w:rPr>
          <w:rFonts w:ascii="Times New Roman" w:hAnsi="Times New Roman" w:cs="Times New Roman"/>
          <w:sz w:val="28"/>
          <w:szCs w:val="28"/>
        </w:rPr>
        <w:t>«Аспект Пресс»</w:t>
      </w:r>
      <w:r w:rsidR="000D69F9">
        <w:rPr>
          <w:rFonts w:ascii="Times New Roman" w:hAnsi="Times New Roman" w:cs="Times New Roman"/>
          <w:sz w:val="28"/>
          <w:szCs w:val="28"/>
        </w:rPr>
        <w:t xml:space="preserve">, </w:t>
      </w:r>
      <w:r w:rsidR="00FA249D" w:rsidRPr="00FA249D">
        <w:rPr>
          <w:rFonts w:ascii="Times New Roman" w:hAnsi="Times New Roman" w:cs="Times New Roman"/>
          <w:sz w:val="28"/>
          <w:szCs w:val="28"/>
        </w:rPr>
        <w:t>Центр БЛИЦ, 1997.</w:t>
      </w:r>
    </w:p>
    <w:p w:rsidR="009B135B" w:rsidRPr="009B135B" w:rsidRDefault="009B135B" w:rsidP="003247E3">
      <w:pPr>
        <w:spacing w:after="0" w:line="360" w:lineRule="auto"/>
        <w:jc w:val="both"/>
        <w:rPr>
          <w:rFonts w:ascii="Times New Roman" w:hAnsi="Times New Roman" w:cs="Times New Roman"/>
          <w:sz w:val="28"/>
          <w:szCs w:val="28"/>
        </w:rPr>
      </w:pPr>
      <w:r w:rsidRPr="009B135B">
        <w:rPr>
          <w:rFonts w:ascii="Times New Roman" w:hAnsi="Times New Roman" w:cs="Times New Roman"/>
          <w:sz w:val="28"/>
          <w:szCs w:val="28"/>
        </w:rPr>
        <w:t xml:space="preserve"> </w:t>
      </w:r>
    </w:p>
    <w:p w:rsidR="009C1D3E" w:rsidRDefault="009C1D3E" w:rsidP="003247E3">
      <w:pPr>
        <w:spacing w:after="0" w:line="360" w:lineRule="auto"/>
        <w:jc w:val="both"/>
        <w:rPr>
          <w:rFonts w:ascii="Times New Roman" w:hAnsi="Times New Roman" w:cs="Times New Roman"/>
          <w:sz w:val="28"/>
          <w:szCs w:val="28"/>
        </w:rPr>
      </w:pPr>
    </w:p>
    <w:p w:rsidR="009C1D3E" w:rsidRDefault="009C1D3E" w:rsidP="003247E3">
      <w:pPr>
        <w:spacing w:after="0" w:line="360" w:lineRule="auto"/>
        <w:jc w:val="both"/>
        <w:rPr>
          <w:rFonts w:ascii="Times New Roman" w:hAnsi="Times New Roman" w:cs="Times New Roman"/>
          <w:sz w:val="28"/>
          <w:szCs w:val="28"/>
        </w:rPr>
      </w:pPr>
    </w:p>
    <w:p w:rsidR="009C1D3E" w:rsidRDefault="009C1D3E" w:rsidP="003247E3">
      <w:pPr>
        <w:spacing w:after="0" w:line="360" w:lineRule="auto"/>
        <w:jc w:val="both"/>
        <w:rPr>
          <w:rFonts w:ascii="Times New Roman" w:hAnsi="Times New Roman" w:cs="Times New Roman"/>
          <w:sz w:val="28"/>
          <w:szCs w:val="28"/>
        </w:rPr>
      </w:pPr>
    </w:p>
    <w:p w:rsidR="009C1D3E" w:rsidRDefault="009C1D3E" w:rsidP="003247E3">
      <w:pPr>
        <w:spacing w:after="0" w:line="360" w:lineRule="auto"/>
        <w:jc w:val="both"/>
        <w:rPr>
          <w:rFonts w:ascii="Times New Roman" w:hAnsi="Times New Roman" w:cs="Times New Roman"/>
          <w:sz w:val="28"/>
          <w:szCs w:val="28"/>
        </w:rPr>
      </w:pPr>
    </w:p>
    <w:p w:rsidR="00AF00AF" w:rsidRDefault="00AF00AF" w:rsidP="003247E3">
      <w:pPr>
        <w:spacing w:after="0" w:line="360" w:lineRule="auto"/>
        <w:jc w:val="center"/>
        <w:rPr>
          <w:rFonts w:ascii="Times New Roman" w:eastAsia="Times New Roman" w:hAnsi="Times New Roman" w:cs="Times New Roman"/>
          <w:color w:val="000000" w:themeColor="text1"/>
          <w:sz w:val="28"/>
          <w:szCs w:val="28"/>
          <w:lang w:eastAsia="ru-RU"/>
        </w:rPr>
      </w:pPr>
    </w:p>
    <w:p w:rsidR="00AF00AF" w:rsidRDefault="00AF00AF" w:rsidP="003247E3">
      <w:pPr>
        <w:spacing w:after="0" w:line="360" w:lineRule="auto"/>
        <w:jc w:val="center"/>
        <w:rPr>
          <w:rFonts w:ascii="Times New Roman" w:eastAsia="Times New Roman" w:hAnsi="Times New Roman" w:cs="Times New Roman"/>
          <w:color w:val="000000" w:themeColor="text1"/>
          <w:sz w:val="28"/>
          <w:szCs w:val="28"/>
          <w:lang w:eastAsia="ru-RU"/>
        </w:rPr>
      </w:pPr>
    </w:p>
    <w:p w:rsidR="00AF00AF" w:rsidRDefault="00AF00AF" w:rsidP="003247E3">
      <w:pPr>
        <w:spacing w:after="0" w:line="360" w:lineRule="auto"/>
        <w:jc w:val="center"/>
        <w:rPr>
          <w:rFonts w:ascii="Times New Roman" w:eastAsia="Times New Roman" w:hAnsi="Times New Roman" w:cs="Times New Roman"/>
          <w:color w:val="000000" w:themeColor="text1"/>
          <w:sz w:val="28"/>
          <w:szCs w:val="28"/>
          <w:lang w:eastAsia="ru-RU"/>
        </w:rPr>
      </w:pPr>
    </w:p>
    <w:p w:rsidR="00AF00AF" w:rsidRDefault="00AF00AF" w:rsidP="003247E3">
      <w:pPr>
        <w:spacing w:after="0" w:line="360" w:lineRule="auto"/>
        <w:jc w:val="center"/>
        <w:rPr>
          <w:rFonts w:ascii="Times New Roman" w:eastAsia="Times New Roman" w:hAnsi="Times New Roman" w:cs="Times New Roman"/>
          <w:color w:val="000000" w:themeColor="text1"/>
          <w:sz w:val="28"/>
          <w:szCs w:val="28"/>
          <w:lang w:eastAsia="ru-RU"/>
        </w:rPr>
      </w:pPr>
    </w:p>
    <w:p w:rsidR="00AF00AF" w:rsidRDefault="00AF00AF" w:rsidP="003247E3">
      <w:pPr>
        <w:spacing w:after="0" w:line="360" w:lineRule="auto"/>
        <w:jc w:val="center"/>
        <w:rPr>
          <w:rFonts w:ascii="Times New Roman" w:eastAsia="Times New Roman" w:hAnsi="Times New Roman" w:cs="Times New Roman"/>
          <w:color w:val="000000" w:themeColor="text1"/>
          <w:sz w:val="28"/>
          <w:szCs w:val="28"/>
          <w:lang w:eastAsia="ru-RU"/>
        </w:rPr>
      </w:pPr>
    </w:p>
    <w:p w:rsidR="00AF00AF" w:rsidRDefault="00AF00AF" w:rsidP="003247E3">
      <w:pPr>
        <w:spacing w:after="0" w:line="360" w:lineRule="auto"/>
        <w:jc w:val="center"/>
        <w:rPr>
          <w:rFonts w:ascii="Times New Roman" w:eastAsia="Times New Roman" w:hAnsi="Times New Roman" w:cs="Times New Roman"/>
          <w:color w:val="000000" w:themeColor="text1"/>
          <w:sz w:val="28"/>
          <w:szCs w:val="28"/>
          <w:lang w:eastAsia="ru-RU"/>
        </w:rPr>
      </w:pPr>
    </w:p>
    <w:p w:rsidR="00AF00AF" w:rsidRDefault="00AF00AF" w:rsidP="003247E3">
      <w:pPr>
        <w:spacing w:after="0" w:line="360" w:lineRule="auto"/>
        <w:jc w:val="center"/>
        <w:rPr>
          <w:rFonts w:ascii="Times New Roman" w:eastAsia="Times New Roman" w:hAnsi="Times New Roman" w:cs="Times New Roman"/>
          <w:color w:val="000000" w:themeColor="text1"/>
          <w:sz w:val="28"/>
          <w:szCs w:val="28"/>
          <w:lang w:eastAsia="ru-RU"/>
        </w:rPr>
      </w:pPr>
    </w:p>
    <w:p w:rsidR="00AF00AF" w:rsidRDefault="00AF00AF" w:rsidP="002665D2">
      <w:pPr>
        <w:spacing w:after="0" w:line="360" w:lineRule="auto"/>
        <w:rPr>
          <w:rFonts w:ascii="Times New Roman" w:eastAsia="Times New Roman" w:hAnsi="Times New Roman" w:cs="Times New Roman"/>
          <w:color w:val="000000" w:themeColor="text1"/>
          <w:sz w:val="28"/>
          <w:szCs w:val="28"/>
          <w:lang w:eastAsia="ru-RU"/>
        </w:rPr>
      </w:pPr>
    </w:p>
    <w:p w:rsidR="00AF00AF" w:rsidRDefault="00AF00AF" w:rsidP="003247E3">
      <w:pPr>
        <w:spacing w:after="0" w:line="360" w:lineRule="auto"/>
        <w:jc w:val="center"/>
        <w:rPr>
          <w:rFonts w:ascii="Times New Roman" w:eastAsia="Times New Roman" w:hAnsi="Times New Roman" w:cs="Times New Roman"/>
          <w:color w:val="000000" w:themeColor="text1"/>
          <w:sz w:val="28"/>
          <w:szCs w:val="28"/>
          <w:lang w:eastAsia="ru-RU"/>
        </w:rPr>
      </w:pPr>
    </w:p>
    <w:p w:rsidR="005858A9" w:rsidRDefault="005858A9" w:rsidP="003247E3">
      <w:pPr>
        <w:spacing w:after="0" w:line="360" w:lineRule="auto"/>
        <w:jc w:val="center"/>
        <w:rPr>
          <w:rFonts w:ascii="Times New Roman" w:eastAsia="Times New Roman" w:hAnsi="Times New Roman" w:cs="Times New Roman"/>
          <w:color w:val="000000" w:themeColor="text1"/>
          <w:sz w:val="28"/>
          <w:szCs w:val="28"/>
          <w:lang w:eastAsia="ru-RU"/>
        </w:rPr>
      </w:pPr>
    </w:p>
    <w:p w:rsidR="005858A9" w:rsidRDefault="005858A9" w:rsidP="003247E3">
      <w:pPr>
        <w:spacing w:after="0" w:line="360" w:lineRule="auto"/>
        <w:jc w:val="center"/>
        <w:rPr>
          <w:rFonts w:ascii="Times New Roman" w:eastAsia="Times New Roman" w:hAnsi="Times New Roman" w:cs="Times New Roman"/>
          <w:color w:val="000000" w:themeColor="text1"/>
          <w:sz w:val="28"/>
          <w:szCs w:val="28"/>
          <w:lang w:eastAsia="ru-RU"/>
        </w:rPr>
      </w:pPr>
    </w:p>
    <w:p w:rsidR="005858A9" w:rsidRDefault="005858A9" w:rsidP="003247E3">
      <w:pPr>
        <w:spacing w:after="0" w:line="360" w:lineRule="auto"/>
        <w:jc w:val="center"/>
        <w:rPr>
          <w:rFonts w:ascii="Times New Roman" w:eastAsia="Times New Roman" w:hAnsi="Times New Roman" w:cs="Times New Roman"/>
          <w:color w:val="000000" w:themeColor="text1"/>
          <w:sz w:val="28"/>
          <w:szCs w:val="28"/>
          <w:lang w:eastAsia="ru-RU"/>
        </w:rPr>
      </w:pPr>
    </w:p>
    <w:p w:rsidR="009C1D3E" w:rsidRPr="00BB08C2" w:rsidRDefault="00E86DE9" w:rsidP="003247E3">
      <w:pPr>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ПРИЛОЖЕНИЕ</w:t>
      </w:r>
    </w:p>
    <w:p w:rsidR="009C1D3E" w:rsidRDefault="009C1D3E" w:rsidP="003247E3">
      <w:pPr>
        <w:spacing w:after="0" w:line="360" w:lineRule="auto"/>
        <w:rPr>
          <w:rFonts w:ascii="Times New Roman" w:hAnsi="Times New Roman" w:cs="Times New Roman"/>
          <w:color w:val="000000" w:themeColor="text1"/>
          <w:sz w:val="28"/>
          <w:szCs w:val="28"/>
        </w:rPr>
      </w:pPr>
    </w:p>
    <w:p w:rsidR="009C1D3E" w:rsidRDefault="009C1D3E" w:rsidP="003247E3">
      <w:pPr>
        <w:spacing w:after="0" w:line="360" w:lineRule="auto"/>
        <w:rPr>
          <w:rFonts w:cs="Felix Titling"/>
          <w:color w:val="000000" w:themeColor="text1"/>
          <w:sz w:val="28"/>
          <w:szCs w:val="28"/>
        </w:rPr>
      </w:pPr>
      <w:r>
        <w:rPr>
          <w:rFonts w:ascii="Times New Roman" w:hAnsi="Times New Roman" w:cs="Times New Roman"/>
          <w:color w:val="000000" w:themeColor="text1"/>
          <w:sz w:val="28"/>
          <w:szCs w:val="28"/>
        </w:rPr>
        <w:t>«</w:t>
      </w:r>
      <w:r w:rsidRPr="00BB08C2">
        <w:rPr>
          <w:rFonts w:ascii="Times New Roman" w:hAnsi="Times New Roman" w:cs="Times New Roman"/>
          <w:color w:val="000000" w:themeColor="text1"/>
          <w:sz w:val="28"/>
          <w:szCs w:val="28"/>
        </w:rPr>
        <w:t>Беспощадно</w:t>
      </w:r>
      <w:r w:rsidRPr="00BB08C2">
        <w:rPr>
          <w:rFonts w:ascii="Felix Titling" w:hAnsi="Felix Titling"/>
          <w:color w:val="000000" w:themeColor="text1"/>
          <w:sz w:val="28"/>
          <w:szCs w:val="28"/>
        </w:rPr>
        <w:t xml:space="preserve"> </w:t>
      </w:r>
      <w:r w:rsidRPr="00BB08C2">
        <w:rPr>
          <w:rFonts w:ascii="Times New Roman" w:hAnsi="Times New Roman" w:cs="Times New Roman"/>
          <w:color w:val="000000" w:themeColor="text1"/>
          <w:sz w:val="28"/>
          <w:szCs w:val="28"/>
        </w:rPr>
        <w:t>разгромим</w:t>
      </w:r>
      <w:r w:rsidRPr="00BB08C2">
        <w:rPr>
          <w:rFonts w:ascii="Felix Titling" w:hAnsi="Felix Titling"/>
          <w:color w:val="000000" w:themeColor="text1"/>
          <w:sz w:val="28"/>
          <w:szCs w:val="28"/>
        </w:rPr>
        <w:t xml:space="preserve"> </w:t>
      </w:r>
      <w:r w:rsidRPr="00BB08C2">
        <w:rPr>
          <w:rFonts w:ascii="Times New Roman" w:hAnsi="Times New Roman" w:cs="Times New Roman"/>
          <w:color w:val="000000" w:themeColor="text1"/>
          <w:sz w:val="28"/>
          <w:szCs w:val="28"/>
        </w:rPr>
        <w:t>и</w:t>
      </w:r>
      <w:r w:rsidRPr="00BB08C2">
        <w:rPr>
          <w:rFonts w:ascii="Felix Titling" w:hAnsi="Felix Titling"/>
          <w:color w:val="000000" w:themeColor="text1"/>
          <w:sz w:val="28"/>
          <w:szCs w:val="28"/>
        </w:rPr>
        <w:t xml:space="preserve"> </w:t>
      </w:r>
      <w:r w:rsidRPr="00BB08C2">
        <w:rPr>
          <w:rFonts w:ascii="Times New Roman" w:hAnsi="Times New Roman" w:cs="Times New Roman"/>
          <w:color w:val="000000" w:themeColor="text1"/>
          <w:sz w:val="28"/>
          <w:szCs w:val="28"/>
        </w:rPr>
        <w:t>уничтожим</w:t>
      </w:r>
      <w:r w:rsidRPr="00BB08C2">
        <w:rPr>
          <w:rFonts w:ascii="Felix Titling" w:hAnsi="Felix Titling"/>
          <w:color w:val="000000" w:themeColor="text1"/>
          <w:sz w:val="28"/>
          <w:szCs w:val="28"/>
        </w:rPr>
        <w:t xml:space="preserve"> </w:t>
      </w:r>
      <w:r w:rsidRPr="00BB08C2">
        <w:rPr>
          <w:rFonts w:ascii="Times New Roman" w:hAnsi="Times New Roman" w:cs="Times New Roman"/>
          <w:color w:val="000000" w:themeColor="text1"/>
          <w:sz w:val="28"/>
          <w:szCs w:val="28"/>
        </w:rPr>
        <w:t>врага</w:t>
      </w:r>
      <w:r w:rsidRPr="00BB08C2">
        <w:rPr>
          <w:rFonts w:ascii="Felix Titling" w:hAnsi="Felix Titling"/>
          <w:color w:val="000000" w:themeColor="text1"/>
          <w:sz w:val="28"/>
          <w:szCs w:val="28"/>
        </w:rPr>
        <w:t>!</w:t>
      </w:r>
      <w:r w:rsidRPr="00BB08C2">
        <w:rPr>
          <w:rFonts w:ascii="Felix Titling" w:hAnsi="Felix Titling" w:cs="Felix Titling"/>
          <w:color w:val="000000" w:themeColor="text1"/>
          <w:sz w:val="28"/>
          <w:szCs w:val="28"/>
        </w:rPr>
        <w:t>»</w:t>
      </w:r>
    </w:p>
    <w:p w:rsidR="009C1D3E" w:rsidRDefault="009C1D3E" w:rsidP="003247E3">
      <w:pPr>
        <w:spacing w:after="0" w:line="360" w:lineRule="auto"/>
        <w:rPr>
          <w:color w:val="000000" w:themeColor="text1"/>
          <w:sz w:val="28"/>
          <w:szCs w:val="28"/>
        </w:rPr>
      </w:pPr>
      <w:r w:rsidRPr="00BB08C2">
        <w:rPr>
          <w:noProof/>
          <w:color w:val="000000" w:themeColor="text1"/>
          <w:sz w:val="28"/>
          <w:szCs w:val="28"/>
          <w:lang w:eastAsia="ru-RU"/>
        </w:rPr>
        <w:drawing>
          <wp:inline distT="0" distB="0" distL="0" distR="0" wp14:anchorId="28EE2E05" wp14:editId="546844B7">
            <wp:extent cx="5430520" cy="7323455"/>
            <wp:effectExtent l="0" t="0" r="0" b="0"/>
            <wp:docPr id="1" name="Рисунок 1" descr="Картинки по запросу Беспощадно разгромим и уничтожим вр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Беспощадно разгромим и уничтожим враг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0520" cy="7323455"/>
                    </a:xfrm>
                    <a:prstGeom prst="rect">
                      <a:avLst/>
                    </a:prstGeom>
                    <a:noFill/>
                    <a:ln>
                      <a:noFill/>
                    </a:ln>
                  </pic:spPr>
                </pic:pic>
              </a:graphicData>
            </a:graphic>
          </wp:inline>
        </w:drawing>
      </w:r>
    </w:p>
    <w:p w:rsidR="009C1D3E" w:rsidRDefault="00AF00AF" w:rsidP="003247E3">
      <w:pPr>
        <w:spacing w:after="0" w:line="360" w:lineRule="auto"/>
        <w:rPr>
          <w:color w:val="000000" w:themeColor="text1"/>
          <w:sz w:val="28"/>
          <w:szCs w:val="28"/>
        </w:rPr>
      </w:pPr>
      <w:r>
        <w:rPr>
          <w:rFonts w:ascii="Times New Roman" w:hAnsi="Times New Roman" w:cs="Times New Roman"/>
          <w:color w:val="000000" w:themeColor="text1"/>
          <w:sz w:val="28"/>
          <w:szCs w:val="28"/>
        </w:rPr>
        <w:t>Приложение</w:t>
      </w:r>
      <w:proofErr w:type="gramStart"/>
      <w:r>
        <w:rPr>
          <w:rFonts w:ascii="Times New Roman" w:hAnsi="Times New Roman" w:cs="Times New Roman"/>
          <w:color w:val="000000" w:themeColor="text1"/>
          <w:sz w:val="28"/>
          <w:szCs w:val="28"/>
        </w:rPr>
        <w:t xml:space="preserve"> А</w:t>
      </w:r>
      <w:proofErr w:type="gramEnd"/>
    </w:p>
    <w:p w:rsidR="00AF00AF" w:rsidRPr="00AF00AF" w:rsidRDefault="00AF00AF" w:rsidP="003247E3">
      <w:pPr>
        <w:spacing w:after="0" w:line="360" w:lineRule="auto"/>
        <w:rPr>
          <w:color w:val="000000" w:themeColor="text1"/>
          <w:sz w:val="28"/>
          <w:szCs w:val="28"/>
        </w:rPr>
      </w:pPr>
    </w:p>
    <w:p w:rsidR="009C1D3E" w:rsidRPr="00BB08C2" w:rsidRDefault="009C1D3E" w:rsidP="003247E3">
      <w:pPr>
        <w:spacing w:after="0" w:line="360" w:lineRule="auto"/>
        <w:rPr>
          <w:rFonts w:ascii="Times New Roman" w:hAnsi="Times New Roman" w:cs="Times New Roman"/>
          <w:color w:val="000000" w:themeColor="text1"/>
          <w:sz w:val="28"/>
          <w:szCs w:val="28"/>
        </w:rPr>
      </w:pPr>
      <w:r w:rsidRPr="00BB08C2">
        <w:rPr>
          <w:rFonts w:ascii="Times New Roman" w:hAnsi="Times New Roman" w:cs="Times New Roman"/>
          <w:color w:val="000000" w:themeColor="text1"/>
          <w:sz w:val="28"/>
          <w:szCs w:val="28"/>
        </w:rPr>
        <w:lastRenderedPageBreak/>
        <w:t xml:space="preserve">«Смерть Фашистской </w:t>
      </w:r>
      <w:proofErr w:type="gramStart"/>
      <w:r w:rsidRPr="00BB08C2">
        <w:rPr>
          <w:rFonts w:ascii="Times New Roman" w:hAnsi="Times New Roman" w:cs="Times New Roman"/>
          <w:color w:val="000000" w:themeColor="text1"/>
          <w:sz w:val="28"/>
          <w:szCs w:val="28"/>
        </w:rPr>
        <w:t>Гадине</w:t>
      </w:r>
      <w:proofErr w:type="gramEnd"/>
      <w:r w:rsidRPr="00BB08C2">
        <w:rPr>
          <w:rFonts w:ascii="Times New Roman" w:hAnsi="Times New Roman" w:cs="Times New Roman"/>
          <w:color w:val="000000" w:themeColor="text1"/>
          <w:sz w:val="28"/>
          <w:szCs w:val="28"/>
        </w:rPr>
        <w:t>!»</w:t>
      </w:r>
    </w:p>
    <w:p w:rsidR="009C1D3E" w:rsidRDefault="009C1D3E" w:rsidP="003247E3">
      <w:pPr>
        <w:spacing w:after="0" w:line="360" w:lineRule="auto"/>
        <w:rPr>
          <w:color w:val="000000" w:themeColor="text1"/>
          <w:sz w:val="28"/>
          <w:szCs w:val="28"/>
        </w:rPr>
      </w:pPr>
      <w:r>
        <w:rPr>
          <w:noProof/>
          <w:color w:val="000000" w:themeColor="text1"/>
          <w:sz w:val="28"/>
          <w:szCs w:val="28"/>
          <w:lang w:eastAsia="ru-RU"/>
        </w:rPr>
        <w:drawing>
          <wp:inline distT="0" distB="0" distL="0" distR="0" wp14:anchorId="3F210496" wp14:editId="70B9BBBE">
            <wp:extent cx="5503676" cy="7887694"/>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332" cy="7895800"/>
                    </a:xfrm>
                    <a:prstGeom prst="rect">
                      <a:avLst/>
                    </a:prstGeom>
                    <a:noFill/>
                  </pic:spPr>
                </pic:pic>
              </a:graphicData>
            </a:graphic>
          </wp:inline>
        </w:drawing>
      </w:r>
    </w:p>
    <w:p w:rsidR="009C1D3E" w:rsidRDefault="00AF00AF" w:rsidP="003247E3">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w:t>
      </w:r>
      <w:proofErr w:type="gramStart"/>
      <w:r>
        <w:rPr>
          <w:rFonts w:ascii="Times New Roman" w:hAnsi="Times New Roman" w:cs="Times New Roman"/>
          <w:color w:val="000000" w:themeColor="text1"/>
          <w:sz w:val="28"/>
          <w:szCs w:val="28"/>
        </w:rPr>
        <w:t xml:space="preserve"> Б</w:t>
      </w:r>
      <w:proofErr w:type="gramEnd"/>
    </w:p>
    <w:p w:rsidR="00AF00AF" w:rsidRDefault="00AF00AF" w:rsidP="003247E3">
      <w:pPr>
        <w:spacing w:after="0" w:line="360" w:lineRule="auto"/>
        <w:rPr>
          <w:rFonts w:ascii="Times New Roman" w:hAnsi="Times New Roman" w:cs="Times New Roman"/>
          <w:color w:val="000000" w:themeColor="text1"/>
          <w:sz w:val="28"/>
          <w:szCs w:val="28"/>
        </w:rPr>
      </w:pPr>
    </w:p>
    <w:p w:rsidR="00AF00AF" w:rsidRDefault="00AF00AF" w:rsidP="003247E3">
      <w:pPr>
        <w:spacing w:after="0" w:line="360" w:lineRule="auto"/>
        <w:rPr>
          <w:rFonts w:ascii="Times New Roman" w:hAnsi="Times New Roman" w:cs="Times New Roman"/>
          <w:color w:val="000000" w:themeColor="text1"/>
          <w:sz w:val="28"/>
          <w:szCs w:val="28"/>
        </w:rPr>
      </w:pPr>
    </w:p>
    <w:p w:rsidR="009C1D3E" w:rsidRDefault="009C1D3E" w:rsidP="003247E3">
      <w:pPr>
        <w:spacing w:after="0" w:line="360" w:lineRule="auto"/>
        <w:rPr>
          <w:rFonts w:ascii="Times New Roman" w:hAnsi="Times New Roman" w:cs="Times New Roman"/>
          <w:color w:val="000000" w:themeColor="text1"/>
          <w:sz w:val="28"/>
          <w:szCs w:val="28"/>
        </w:rPr>
      </w:pPr>
      <w:r w:rsidRPr="00BB08C2">
        <w:rPr>
          <w:rFonts w:ascii="Times New Roman" w:hAnsi="Times New Roman" w:cs="Times New Roman"/>
          <w:color w:val="000000" w:themeColor="text1"/>
          <w:sz w:val="28"/>
          <w:szCs w:val="28"/>
        </w:rPr>
        <w:lastRenderedPageBreak/>
        <w:t>«Врагу не будет пощады!»</w:t>
      </w:r>
    </w:p>
    <w:p w:rsidR="009C1D3E" w:rsidRDefault="009C1D3E" w:rsidP="003247E3">
      <w:pPr>
        <w:spacing w:after="0" w:line="360" w:lineRule="auto"/>
        <w:rPr>
          <w:rFonts w:ascii="Times New Roman" w:hAnsi="Times New Roman" w:cs="Times New Roman"/>
          <w:color w:val="000000" w:themeColor="text1"/>
          <w:sz w:val="28"/>
          <w:szCs w:val="28"/>
        </w:rPr>
      </w:pPr>
      <w:r w:rsidRPr="00DF453D">
        <w:rPr>
          <w:rFonts w:ascii="Times New Roman" w:hAnsi="Times New Roman" w:cs="Times New Roman"/>
          <w:noProof/>
          <w:color w:val="000000" w:themeColor="text1"/>
          <w:sz w:val="28"/>
          <w:szCs w:val="28"/>
          <w:lang w:eastAsia="ru-RU"/>
        </w:rPr>
        <w:drawing>
          <wp:inline distT="0" distB="0" distL="0" distR="0" wp14:anchorId="20644C48" wp14:editId="42CF1B21">
            <wp:extent cx="5488204" cy="7895646"/>
            <wp:effectExtent l="0" t="0" r="0" b="0"/>
            <wp:docPr id="3" name="Рисунок 3" descr="Картинки по запросу «Врагу не будет пощ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Врагу не будет пощад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7295" cy="7894338"/>
                    </a:xfrm>
                    <a:prstGeom prst="rect">
                      <a:avLst/>
                    </a:prstGeom>
                    <a:noFill/>
                    <a:ln>
                      <a:noFill/>
                    </a:ln>
                  </pic:spPr>
                </pic:pic>
              </a:graphicData>
            </a:graphic>
          </wp:inline>
        </w:drawing>
      </w:r>
    </w:p>
    <w:p w:rsidR="009C1D3E" w:rsidRDefault="00AF00AF" w:rsidP="003247E3">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w:t>
      </w:r>
      <w:proofErr w:type="gramStart"/>
      <w:r>
        <w:rPr>
          <w:rFonts w:ascii="Times New Roman" w:hAnsi="Times New Roman" w:cs="Times New Roman"/>
          <w:color w:val="000000" w:themeColor="text1"/>
          <w:sz w:val="28"/>
          <w:szCs w:val="28"/>
        </w:rPr>
        <w:t xml:space="preserve"> В</w:t>
      </w:r>
      <w:proofErr w:type="gramEnd"/>
    </w:p>
    <w:p w:rsidR="00AF00AF" w:rsidRDefault="00AF00AF" w:rsidP="003247E3">
      <w:pPr>
        <w:spacing w:after="0" w:line="360" w:lineRule="auto"/>
        <w:rPr>
          <w:rFonts w:ascii="Times New Roman" w:hAnsi="Times New Roman" w:cs="Times New Roman"/>
          <w:color w:val="000000" w:themeColor="text1"/>
          <w:sz w:val="28"/>
          <w:szCs w:val="28"/>
        </w:rPr>
      </w:pPr>
    </w:p>
    <w:p w:rsidR="00AF00AF" w:rsidRDefault="00AF00AF" w:rsidP="003247E3">
      <w:pPr>
        <w:spacing w:after="0" w:line="360" w:lineRule="auto"/>
        <w:rPr>
          <w:rFonts w:ascii="Times New Roman" w:hAnsi="Times New Roman" w:cs="Times New Roman"/>
          <w:color w:val="000000" w:themeColor="text1"/>
          <w:sz w:val="28"/>
          <w:szCs w:val="28"/>
        </w:rPr>
      </w:pPr>
    </w:p>
    <w:p w:rsidR="009C1D3E" w:rsidRDefault="00AF00AF" w:rsidP="003247E3">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«За Родину, З</w:t>
      </w:r>
      <w:r w:rsidR="009C1D3E" w:rsidRPr="00DF453D">
        <w:rPr>
          <w:rFonts w:ascii="Times New Roman" w:hAnsi="Times New Roman" w:cs="Times New Roman"/>
          <w:color w:val="000000" w:themeColor="text1"/>
          <w:sz w:val="28"/>
          <w:szCs w:val="28"/>
        </w:rPr>
        <w:t>а Честь, За Свободу!».</w:t>
      </w:r>
    </w:p>
    <w:p w:rsidR="009C1D3E" w:rsidRDefault="009C1D3E" w:rsidP="003247E3">
      <w:pPr>
        <w:spacing w:after="0" w:line="360" w:lineRule="auto"/>
        <w:rPr>
          <w:rFonts w:ascii="Times New Roman" w:hAnsi="Times New Roman" w:cs="Times New Roman"/>
          <w:color w:val="000000" w:themeColor="text1"/>
          <w:sz w:val="28"/>
          <w:szCs w:val="28"/>
        </w:rPr>
      </w:pPr>
      <w:r w:rsidRPr="00DF453D">
        <w:rPr>
          <w:rFonts w:ascii="Times New Roman" w:hAnsi="Times New Roman" w:cs="Times New Roman"/>
          <w:noProof/>
          <w:color w:val="000000" w:themeColor="text1"/>
          <w:sz w:val="28"/>
          <w:szCs w:val="28"/>
          <w:lang w:eastAsia="ru-RU"/>
        </w:rPr>
        <w:drawing>
          <wp:inline distT="0" distB="0" distL="0" distR="0" wp14:anchorId="1E50AAF0" wp14:editId="17BA8CE3">
            <wp:extent cx="5930941" cy="7911548"/>
            <wp:effectExtent l="0" t="0" r="0" b="0"/>
            <wp:docPr id="4" name="Рисунок 4" descr="Картинки по запросу «За Родину, За Честь, За Своб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За Родину, За Честь, За Свобод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454" cy="7913566"/>
                    </a:xfrm>
                    <a:prstGeom prst="rect">
                      <a:avLst/>
                    </a:prstGeom>
                    <a:noFill/>
                    <a:ln>
                      <a:noFill/>
                    </a:ln>
                  </pic:spPr>
                </pic:pic>
              </a:graphicData>
            </a:graphic>
          </wp:inline>
        </w:drawing>
      </w:r>
    </w:p>
    <w:p w:rsidR="009C1D3E" w:rsidRDefault="00AF00AF" w:rsidP="003247E3">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Г</w:t>
      </w:r>
    </w:p>
    <w:p w:rsidR="00AF00AF" w:rsidRDefault="00AF00AF" w:rsidP="003247E3">
      <w:pPr>
        <w:spacing w:after="0" w:line="360" w:lineRule="auto"/>
        <w:rPr>
          <w:rFonts w:ascii="Times New Roman" w:hAnsi="Times New Roman" w:cs="Times New Roman"/>
          <w:color w:val="000000" w:themeColor="text1"/>
          <w:sz w:val="28"/>
          <w:szCs w:val="28"/>
        </w:rPr>
      </w:pPr>
    </w:p>
    <w:p w:rsidR="00AF00AF" w:rsidRDefault="00AF00AF" w:rsidP="003247E3">
      <w:pPr>
        <w:spacing w:after="0" w:line="360" w:lineRule="auto"/>
        <w:rPr>
          <w:rFonts w:ascii="Times New Roman" w:hAnsi="Times New Roman" w:cs="Times New Roman"/>
          <w:color w:val="000000" w:themeColor="text1"/>
          <w:sz w:val="28"/>
          <w:szCs w:val="28"/>
        </w:rPr>
      </w:pPr>
    </w:p>
    <w:p w:rsidR="009C1D3E" w:rsidRDefault="009C1D3E" w:rsidP="003247E3">
      <w:pPr>
        <w:spacing w:after="0" w:line="360" w:lineRule="auto"/>
        <w:rPr>
          <w:rFonts w:ascii="Times New Roman" w:hAnsi="Times New Roman" w:cs="Times New Roman"/>
          <w:color w:val="000000" w:themeColor="text1"/>
          <w:sz w:val="28"/>
          <w:szCs w:val="28"/>
        </w:rPr>
      </w:pPr>
      <w:r w:rsidRPr="00DF453D">
        <w:rPr>
          <w:rFonts w:ascii="Times New Roman" w:hAnsi="Times New Roman" w:cs="Times New Roman"/>
          <w:color w:val="000000" w:themeColor="text1"/>
          <w:sz w:val="28"/>
          <w:szCs w:val="28"/>
        </w:rPr>
        <w:lastRenderedPageBreak/>
        <w:t>«Наше дело правое. Враг будет разбит!»</w:t>
      </w:r>
    </w:p>
    <w:p w:rsidR="009C1D3E" w:rsidRDefault="009C1D3E" w:rsidP="003247E3">
      <w:pPr>
        <w:spacing w:after="0" w:line="360" w:lineRule="auto"/>
        <w:rPr>
          <w:rFonts w:ascii="Times New Roman" w:hAnsi="Times New Roman" w:cs="Times New Roman"/>
          <w:color w:val="000000" w:themeColor="text1"/>
          <w:sz w:val="28"/>
          <w:szCs w:val="28"/>
        </w:rPr>
      </w:pPr>
      <w:r w:rsidRPr="00DF453D">
        <w:rPr>
          <w:rFonts w:ascii="Times New Roman" w:hAnsi="Times New Roman" w:cs="Times New Roman"/>
          <w:noProof/>
          <w:color w:val="000000" w:themeColor="text1"/>
          <w:sz w:val="28"/>
          <w:szCs w:val="28"/>
          <w:lang w:eastAsia="ru-RU"/>
        </w:rPr>
        <w:drawing>
          <wp:inline distT="0" distB="0" distL="0" distR="0" wp14:anchorId="6ABB8FD1" wp14:editId="38893D56">
            <wp:extent cx="5398770" cy="8094345"/>
            <wp:effectExtent l="0" t="0" r="0" b="1905"/>
            <wp:docPr id="5" name="Рисунок 5" descr="Картинки по запросу «Наше дело правое. Враг будет разб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Наше дело правое. Враг будет разби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8094345"/>
                    </a:xfrm>
                    <a:prstGeom prst="rect">
                      <a:avLst/>
                    </a:prstGeom>
                    <a:noFill/>
                    <a:ln>
                      <a:noFill/>
                    </a:ln>
                  </pic:spPr>
                </pic:pic>
              </a:graphicData>
            </a:graphic>
          </wp:inline>
        </w:drawing>
      </w:r>
    </w:p>
    <w:p w:rsidR="009C1D3E" w:rsidRDefault="00AF00AF" w:rsidP="003247E3">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w:t>
      </w:r>
      <w:proofErr w:type="gramStart"/>
      <w:r>
        <w:rPr>
          <w:rFonts w:ascii="Times New Roman" w:hAnsi="Times New Roman" w:cs="Times New Roman"/>
          <w:color w:val="000000" w:themeColor="text1"/>
          <w:sz w:val="28"/>
          <w:szCs w:val="28"/>
        </w:rPr>
        <w:t xml:space="preserve"> Д</w:t>
      </w:r>
      <w:proofErr w:type="gramEnd"/>
    </w:p>
    <w:sectPr w:rsidR="009C1D3E">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7C6" w:rsidRDefault="004D07C6" w:rsidP="00691EF1">
      <w:pPr>
        <w:spacing w:after="0" w:line="240" w:lineRule="auto"/>
      </w:pPr>
      <w:r>
        <w:separator/>
      </w:r>
    </w:p>
  </w:endnote>
  <w:endnote w:type="continuationSeparator" w:id="0">
    <w:p w:rsidR="004D07C6" w:rsidRDefault="004D07C6" w:rsidP="00691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987452"/>
      <w:docPartObj>
        <w:docPartGallery w:val="Page Numbers (Bottom of Page)"/>
        <w:docPartUnique/>
      </w:docPartObj>
    </w:sdtPr>
    <w:sdtEndPr/>
    <w:sdtContent>
      <w:p w:rsidR="009C1D3E" w:rsidRDefault="009C1D3E">
        <w:pPr>
          <w:pStyle w:val="a6"/>
          <w:jc w:val="center"/>
        </w:pPr>
        <w:r>
          <w:fldChar w:fldCharType="begin"/>
        </w:r>
        <w:r>
          <w:instrText>PAGE   \* MERGEFORMAT</w:instrText>
        </w:r>
        <w:r>
          <w:fldChar w:fldCharType="separate"/>
        </w:r>
        <w:r w:rsidR="004C25D1">
          <w:rPr>
            <w:noProof/>
          </w:rPr>
          <w:t>1</w:t>
        </w:r>
        <w:r>
          <w:fldChar w:fldCharType="end"/>
        </w:r>
      </w:p>
    </w:sdtContent>
  </w:sdt>
  <w:p w:rsidR="009C1D3E" w:rsidRDefault="009C1D3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7C6" w:rsidRDefault="004D07C6" w:rsidP="00691EF1">
      <w:pPr>
        <w:spacing w:after="0" w:line="240" w:lineRule="auto"/>
      </w:pPr>
      <w:r>
        <w:separator/>
      </w:r>
    </w:p>
  </w:footnote>
  <w:footnote w:type="continuationSeparator" w:id="0">
    <w:p w:rsidR="004D07C6" w:rsidRDefault="004D07C6" w:rsidP="00691E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368F0"/>
    <w:multiLevelType w:val="hybridMultilevel"/>
    <w:tmpl w:val="C4D475A2"/>
    <w:lvl w:ilvl="0" w:tplc="628862B8">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nsid w:val="206A2CF3"/>
    <w:multiLevelType w:val="hybridMultilevel"/>
    <w:tmpl w:val="D864171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282976BD"/>
    <w:multiLevelType w:val="multilevel"/>
    <w:tmpl w:val="066220A8"/>
    <w:lvl w:ilvl="0">
      <w:start w:val="1"/>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
    <w:nsid w:val="2A07109B"/>
    <w:multiLevelType w:val="multilevel"/>
    <w:tmpl w:val="783E662E"/>
    <w:lvl w:ilvl="0">
      <w:start w:val="1"/>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E576097"/>
    <w:multiLevelType w:val="hybridMultilevel"/>
    <w:tmpl w:val="7AE0729C"/>
    <w:lvl w:ilvl="0" w:tplc="42ECC440">
      <w:start w:val="3"/>
      <w:numFmt w:val="decimal"/>
      <w:lvlText w:val="%1."/>
      <w:lvlJc w:val="left"/>
      <w:pPr>
        <w:ind w:left="11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BA1AA8"/>
    <w:multiLevelType w:val="hybridMultilevel"/>
    <w:tmpl w:val="9C6A32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5F90682C"/>
    <w:multiLevelType w:val="hybridMultilevel"/>
    <w:tmpl w:val="4B9AB474"/>
    <w:lvl w:ilvl="0" w:tplc="35EC2D24">
      <w:start w:val="1"/>
      <w:numFmt w:val="decimal"/>
      <w:lvlText w:val="%1."/>
      <w:lvlJc w:val="left"/>
      <w:pPr>
        <w:tabs>
          <w:tab w:val="num" w:pos="990"/>
        </w:tabs>
        <w:ind w:left="990" w:hanging="990"/>
      </w:pPr>
      <w:rPr>
        <w:rFonts w:cs="Times New Roman"/>
      </w:rPr>
    </w:lvl>
    <w:lvl w:ilvl="1" w:tplc="0419000F">
      <w:start w:val="1"/>
      <w:numFmt w:val="decimal"/>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7">
    <w:nsid w:val="68474755"/>
    <w:multiLevelType w:val="hybridMultilevel"/>
    <w:tmpl w:val="E98AF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FBD7045"/>
    <w:multiLevelType w:val="hybridMultilevel"/>
    <w:tmpl w:val="76A62368"/>
    <w:lvl w:ilvl="0" w:tplc="F964FE50">
      <w:start w:val="1"/>
      <w:numFmt w:val="decimal"/>
      <w:lvlText w:val="%1."/>
      <w:lvlJc w:val="left"/>
      <w:pPr>
        <w:ind w:left="11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2575632"/>
    <w:multiLevelType w:val="hybridMultilevel"/>
    <w:tmpl w:val="C15A2816"/>
    <w:lvl w:ilvl="0" w:tplc="06E61450">
      <w:start w:val="2"/>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77BA7899"/>
    <w:multiLevelType w:val="hybridMultilevel"/>
    <w:tmpl w:val="D864171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7C4C38C3"/>
    <w:multiLevelType w:val="hybridMultilevel"/>
    <w:tmpl w:val="BEA2E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
  </w:num>
  <w:num w:numId="4">
    <w:abstractNumId w:val="10"/>
  </w:num>
  <w:num w:numId="5">
    <w:abstractNumId w:val="9"/>
  </w:num>
  <w:num w:numId="6">
    <w:abstractNumId w:val="8"/>
  </w:num>
  <w:num w:numId="7">
    <w:abstractNumId w:val="4"/>
  </w:num>
  <w:num w:numId="8">
    <w:abstractNumId w:val="7"/>
  </w:num>
  <w:num w:numId="9">
    <w:abstractNumId w:val="5"/>
  </w:num>
  <w:num w:numId="10">
    <w:abstractNumId w:val="3"/>
  </w:num>
  <w:num w:numId="11">
    <w:abstractNumId w:val="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EA7"/>
    <w:rsid w:val="0000700D"/>
    <w:rsid w:val="00053AE9"/>
    <w:rsid w:val="000A0712"/>
    <w:rsid w:val="000A7C08"/>
    <w:rsid w:val="000D69F9"/>
    <w:rsid w:val="001340EE"/>
    <w:rsid w:val="00154AB2"/>
    <w:rsid w:val="00175629"/>
    <w:rsid w:val="0017739C"/>
    <w:rsid w:val="00177959"/>
    <w:rsid w:val="001F08E9"/>
    <w:rsid w:val="002425D3"/>
    <w:rsid w:val="002460B5"/>
    <w:rsid w:val="00265CD3"/>
    <w:rsid w:val="002665D2"/>
    <w:rsid w:val="002B32A7"/>
    <w:rsid w:val="002D790F"/>
    <w:rsid w:val="002F666B"/>
    <w:rsid w:val="00314062"/>
    <w:rsid w:val="0032398C"/>
    <w:rsid w:val="003247E3"/>
    <w:rsid w:val="00327BDF"/>
    <w:rsid w:val="003C7DCE"/>
    <w:rsid w:val="0041453D"/>
    <w:rsid w:val="0045523A"/>
    <w:rsid w:val="004621C5"/>
    <w:rsid w:val="004817AB"/>
    <w:rsid w:val="00484784"/>
    <w:rsid w:val="004B3176"/>
    <w:rsid w:val="004C25D1"/>
    <w:rsid w:val="004C6684"/>
    <w:rsid w:val="004D07C6"/>
    <w:rsid w:val="0056038D"/>
    <w:rsid w:val="005858A9"/>
    <w:rsid w:val="005900DD"/>
    <w:rsid w:val="005C2F06"/>
    <w:rsid w:val="005E358C"/>
    <w:rsid w:val="005F4190"/>
    <w:rsid w:val="0062693E"/>
    <w:rsid w:val="00642C95"/>
    <w:rsid w:val="00646C51"/>
    <w:rsid w:val="006729E4"/>
    <w:rsid w:val="0068002F"/>
    <w:rsid w:val="00691ED1"/>
    <w:rsid w:val="00691EF1"/>
    <w:rsid w:val="006A4ADF"/>
    <w:rsid w:val="006C2A35"/>
    <w:rsid w:val="006D303A"/>
    <w:rsid w:val="00765860"/>
    <w:rsid w:val="007A3F92"/>
    <w:rsid w:val="007B2E95"/>
    <w:rsid w:val="007C2751"/>
    <w:rsid w:val="00825B31"/>
    <w:rsid w:val="00840515"/>
    <w:rsid w:val="00890C5D"/>
    <w:rsid w:val="008A3E22"/>
    <w:rsid w:val="00902EAE"/>
    <w:rsid w:val="0091265D"/>
    <w:rsid w:val="00926964"/>
    <w:rsid w:val="00945992"/>
    <w:rsid w:val="0095027A"/>
    <w:rsid w:val="009B135B"/>
    <w:rsid w:val="009B6DC7"/>
    <w:rsid w:val="009C1D3E"/>
    <w:rsid w:val="009F44E4"/>
    <w:rsid w:val="009F571E"/>
    <w:rsid w:val="00A13CAF"/>
    <w:rsid w:val="00A55867"/>
    <w:rsid w:val="00A759D4"/>
    <w:rsid w:val="00AF00AF"/>
    <w:rsid w:val="00B52F67"/>
    <w:rsid w:val="00B57A6D"/>
    <w:rsid w:val="00BA3530"/>
    <w:rsid w:val="00BC2EA7"/>
    <w:rsid w:val="00BC59CD"/>
    <w:rsid w:val="00BD7478"/>
    <w:rsid w:val="00BF6B9A"/>
    <w:rsid w:val="00C07344"/>
    <w:rsid w:val="00C10660"/>
    <w:rsid w:val="00C30836"/>
    <w:rsid w:val="00C360C8"/>
    <w:rsid w:val="00C90A83"/>
    <w:rsid w:val="00D267EA"/>
    <w:rsid w:val="00D31246"/>
    <w:rsid w:val="00D45FF7"/>
    <w:rsid w:val="00D6383D"/>
    <w:rsid w:val="00D95877"/>
    <w:rsid w:val="00DA1BA6"/>
    <w:rsid w:val="00DA50F0"/>
    <w:rsid w:val="00E30612"/>
    <w:rsid w:val="00E86DE9"/>
    <w:rsid w:val="00E977EA"/>
    <w:rsid w:val="00EA4DF4"/>
    <w:rsid w:val="00EB23C1"/>
    <w:rsid w:val="00ED1F70"/>
    <w:rsid w:val="00F002EC"/>
    <w:rsid w:val="00F03330"/>
    <w:rsid w:val="00F0399C"/>
    <w:rsid w:val="00F235CE"/>
    <w:rsid w:val="00F51968"/>
    <w:rsid w:val="00FA249D"/>
    <w:rsid w:val="00FD1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358C"/>
    <w:pPr>
      <w:ind w:left="720"/>
      <w:contextualSpacing/>
    </w:pPr>
  </w:style>
  <w:style w:type="character" w:customStyle="1" w:styleId="apple-converted-space">
    <w:name w:val="apple-converted-space"/>
    <w:basedOn w:val="a0"/>
    <w:rsid w:val="005E358C"/>
  </w:style>
  <w:style w:type="paragraph" w:styleId="a4">
    <w:name w:val="header"/>
    <w:basedOn w:val="a"/>
    <w:link w:val="a5"/>
    <w:uiPriority w:val="99"/>
    <w:unhideWhenUsed/>
    <w:rsid w:val="00691EF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91EF1"/>
  </w:style>
  <w:style w:type="paragraph" w:styleId="a6">
    <w:name w:val="footer"/>
    <w:basedOn w:val="a"/>
    <w:link w:val="a7"/>
    <w:uiPriority w:val="99"/>
    <w:unhideWhenUsed/>
    <w:rsid w:val="00691EF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91EF1"/>
  </w:style>
  <w:style w:type="paragraph" w:styleId="a8">
    <w:name w:val="Normal (Web)"/>
    <w:basedOn w:val="a"/>
    <w:uiPriority w:val="99"/>
    <w:rsid w:val="00FA249D"/>
    <w:pPr>
      <w:spacing w:after="100" w:afterAutospacing="1" w:line="240" w:lineRule="auto"/>
      <w:jc w:val="both"/>
    </w:pPr>
    <w:rPr>
      <w:rFonts w:ascii="Georgia" w:eastAsia="Times New Roman" w:hAnsi="Georgia" w:cs="Times New Roman"/>
      <w:color w:val="000000"/>
      <w:sz w:val="16"/>
      <w:szCs w:val="16"/>
      <w:lang w:eastAsia="ru-RU"/>
    </w:rPr>
  </w:style>
  <w:style w:type="paragraph" w:styleId="a9">
    <w:name w:val="Balloon Text"/>
    <w:basedOn w:val="a"/>
    <w:link w:val="aa"/>
    <w:uiPriority w:val="99"/>
    <w:semiHidden/>
    <w:unhideWhenUsed/>
    <w:rsid w:val="009C1D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C1D3E"/>
    <w:rPr>
      <w:rFonts w:ascii="Tahoma" w:hAnsi="Tahoma" w:cs="Tahoma"/>
      <w:sz w:val="16"/>
      <w:szCs w:val="16"/>
    </w:rPr>
  </w:style>
  <w:style w:type="character" w:styleId="ab">
    <w:name w:val="Hyperlink"/>
    <w:basedOn w:val="a0"/>
    <w:uiPriority w:val="99"/>
    <w:unhideWhenUsed/>
    <w:rsid w:val="005858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358C"/>
    <w:pPr>
      <w:ind w:left="720"/>
      <w:contextualSpacing/>
    </w:pPr>
  </w:style>
  <w:style w:type="character" w:customStyle="1" w:styleId="apple-converted-space">
    <w:name w:val="apple-converted-space"/>
    <w:basedOn w:val="a0"/>
    <w:rsid w:val="005E358C"/>
  </w:style>
  <w:style w:type="paragraph" w:styleId="a4">
    <w:name w:val="header"/>
    <w:basedOn w:val="a"/>
    <w:link w:val="a5"/>
    <w:uiPriority w:val="99"/>
    <w:unhideWhenUsed/>
    <w:rsid w:val="00691EF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91EF1"/>
  </w:style>
  <w:style w:type="paragraph" w:styleId="a6">
    <w:name w:val="footer"/>
    <w:basedOn w:val="a"/>
    <w:link w:val="a7"/>
    <w:uiPriority w:val="99"/>
    <w:unhideWhenUsed/>
    <w:rsid w:val="00691EF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91EF1"/>
  </w:style>
  <w:style w:type="paragraph" w:styleId="a8">
    <w:name w:val="Normal (Web)"/>
    <w:basedOn w:val="a"/>
    <w:uiPriority w:val="99"/>
    <w:rsid w:val="00FA249D"/>
    <w:pPr>
      <w:spacing w:after="100" w:afterAutospacing="1" w:line="240" w:lineRule="auto"/>
      <w:jc w:val="both"/>
    </w:pPr>
    <w:rPr>
      <w:rFonts w:ascii="Georgia" w:eastAsia="Times New Roman" w:hAnsi="Georgia" w:cs="Times New Roman"/>
      <w:color w:val="000000"/>
      <w:sz w:val="16"/>
      <w:szCs w:val="16"/>
      <w:lang w:eastAsia="ru-RU"/>
    </w:rPr>
  </w:style>
  <w:style w:type="paragraph" w:styleId="a9">
    <w:name w:val="Balloon Text"/>
    <w:basedOn w:val="a"/>
    <w:link w:val="aa"/>
    <w:uiPriority w:val="99"/>
    <w:semiHidden/>
    <w:unhideWhenUsed/>
    <w:rsid w:val="009C1D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C1D3E"/>
    <w:rPr>
      <w:rFonts w:ascii="Tahoma" w:hAnsi="Tahoma" w:cs="Tahoma"/>
      <w:sz w:val="16"/>
      <w:szCs w:val="16"/>
    </w:rPr>
  </w:style>
  <w:style w:type="character" w:styleId="ab">
    <w:name w:val="Hyperlink"/>
    <w:basedOn w:val="a0"/>
    <w:uiPriority w:val="99"/>
    <w:unhideWhenUsed/>
    <w:rsid w:val="005858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5678">
      <w:bodyDiv w:val="1"/>
      <w:marLeft w:val="0"/>
      <w:marRight w:val="0"/>
      <w:marTop w:val="0"/>
      <w:marBottom w:val="0"/>
      <w:divBdr>
        <w:top w:val="none" w:sz="0" w:space="0" w:color="auto"/>
        <w:left w:val="none" w:sz="0" w:space="0" w:color="auto"/>
        <w:bottom w:val="none" w:sz="0" w:space="0" w:color="auto"/>
        <w:right w:val="none" w:sz="0" w:space="0" w:color="auto"/>
      </w:divBdr>
    </w:div>
    <w:div w:id="280186608">
      <w:bodyDiv w:val="1"/>
      <w:marLeft w:val="0"/>
      <w:marRight w:val="0"/>
      <w:marTop w:val="0"/>
      <w:marBottom w:val="0"/>
      <w:divBdr>
        <w:top w:val="none" w:sz="0" w:space="0" w:color="auto"/>
        <w:left w:val="none" w:sz="0" w:space="0" w:color="auto"/>
        <w:bottom w:val="none" w:sz="0" w:space="0" w:color="auto"/>
        <w:right w:val="none" w:sz="0" w:space="0" w:color="auto"/>
      </w:divBdr>
    </w:div>
    <w:div w:id="543636321">
      <w:bodyDiv w:val="1"/>
      <w:marLeft w:val="0"/>
      <w:marRight w:val="0"/>
      <w:marTop w:val="0"/>
      <w:marBottom w:val="0"/>
      <w:divBdr>
        <w:top w:val="none" w:sz="0" w:space="0" w:color="auto"/>
        <w:left w:val="none" w:sz="0" w:space="0" w:color="auto"/>
        <w:bottom w:val="none" w:sz="0" w:space="0" w:color="auto"/>
        <w:right w:val="none" w:sz="0" w:space="0" w:color="auto"/>
      </w:divBdr>
    </w:div>
    <w:div w:id="1006861157">
      <w:bodyDiv w:val="1"/>
      <w:marLeft w:val="0"/>
      <w:marRight w:val="0"/>
      <w:marTop w:val="0"/>
      <w:marBottom w:val="0"/>
      <w:divBdr>
        <w:top w:val="none" w:sz="0" w:space="0" w:color="auto"/>
        <w:left w:val="none" w:sz="0" w:space="0" w:color="auto"/>
        <w:bottom w:val="none" w:sz="0" w:space="0" w:color="auto"/>
        <w:right w:val="none" w:sz="0" w:space="0" w:color="auto"/>
      </w:divBdr>
    </w:div>
    <w:div w:id="1363752428">
      <w:bodyDiv w:val="1"/>
      <w:marLeft w:val="0"/>
      <w:marRight w:val="0"/>
      <w:marTop w:val="0"/>
      <w:marBottom w:val="0"/>
      <w:divBdr>
        <w:top w:val="none" w:sz="0" w:space="0" w:color="auto"/>
        <w:left w:val="none" w:sz="0" w:space="0" w:color="auto"/>
        <w:bottom w:val="none" w:sz="0" w:space="0" w:color="auto"/>
        <w:right w:val="none" w:sz="0" w:space="0" w:color="auto"/>
      </w:divBdr>
    </w:div>
    <w:div w:id="172629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tishka.ru/archiv/2002/7/2002_7_8.php"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1994</TotalTime>
  <Pages>1</Pages>
  <Words>6138</Words>
  <Characters>34992</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Калиновская</dc:creator>
  <cp:keywords/>
  <dc:description/>
  <cp:lastModifiedBy>Дарья Калиновская</cp:lastModifiedBy>
  <cp:revision>22</cp:revision>
  <dcterms:created xsi:type="dcterms:W3CDTF">2017-04-25T14:23:00Z</dcterms:created>
  <dcterms:modified xsi:type="dcterms:W3CDTF">2019-03-23T16:34:00Z</dcterms:modified>
</cp:coreProperties>
</file>