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EF" w:rsidRPr="002E0B33" w:rsidRDefault="00824BEF" w:rsidP="00824B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0B33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824BEF" w:rsidRPr="002E0B33" w:rsidRDefault="00824BEF" w:rsidP="00824B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0B33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824BEF" w:rsidRPr="002E0B33" w:rsidRDefault="00824BEF" w:rsidP="00824B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0B33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824BEF" w:rsidRPr="002E0B33" w:rsidRDefault="00824BEF" w:rsidP="00824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B33">
        <w:rPr>
          <w:rFonts w:ascii="Times New Roman" w:eastAsia="Calibri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824BEF" w:rsidRDefault="00824BEF" w:rsidP="00824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B33">
        <w:rPr>
          <w:rFonts w:ascii="Times New Roman" w:eastAsia="Calibri" w:hAnsi="Times New Roman" w:cs="Times New Roman"/>
          <w:b/>
          <w:sz w:val="28"/>
          <w:szCs w:val="28"/>
        </w:rPr>
        <w:t>(ФГБОУ ВО «</w:t>
      </w:r>
      <w:proofErr w:type="spellStart"/>
      <w:r w:rsidRPr="002E0B33">
        <w:rPr>
          <w:rFonts w:ascii="Times New Roman" w:eastAsia="Calibri" w:hAnsi="Times New Roman" w:cs="Times New Roman"/>
          <w:b/>
          <w:sz w:val="28"/>
          <w:szCs w:val="28"/>
        </w:rPr>
        <w:t>КубГУ</w:t>
      </w:r>
      <w:proofErr w:type="spellEnd"/>
      <w:r w:rsidRPr="002E0B33">
        <w:rPr>
          <w:rFonts w:ascii="Times New Roman" w:eastAsia="Calibri" w:hAnsi="Times New Roman" w:cs="Times New Roman"/>
          <w:b/>
          <w:sz w:val="28"/>
          <w:szCs w:val="28"/>
        </w:rPr>
        <w:t>»)</w:t>
      </w:r>
    </w:p>
    <w:p w:rsidR="00824BEF" w:rsidRPr="002E0B33" w:rsidRDefault="00824BEF" w:rsidP="00824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047" w:rsidRPr="00740DAD" w:rsidRDefault="00F27047" w:rsidP="00F2704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Кафедра издательского дела и </w:t>
      </w:r>
      <w:proofErr w:type="spellStart"/>
      <w:r w:rsidRPr="00740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медиатехнологий</w:t>
      </w:r>
      <w:proofErr w:type="spellEnd"/>
    </w:p>
    <w:p w:rsidR="00824BEF" w:rsidRPr="00824BEF" w:rsidRDefault="00824BEF" w:rsidP="00F2704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7047" w:rsidRPr="00740DAD" w:rsidRDefault="00F27047" w:rsidP="00F2704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824BEF" w:rsidRDefault="00055230" w:rsidP="00824BEF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Правовые аспекты деятельности современных электронных СМИ</w:t>
      </w:r>
    </w:p>
    <w:p w:rsidR="00824BEF" w:rsidRPr="00824BEF" w:rsidRDefault="00824BEF" w:rsidP="0005523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047" w:rsidRPr="00740DAD" w:rsidRDefault="00F27047" w:rsidP="0005523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выполнила</w:t>
      </w:r>
      <w:r w:rsidRPr="00F2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 </w:t>
      </w:r>
      <w:r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А. </w:t>
      </w:r>
      <w:proofErr w:type="spellStart"/>
      <w:r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Копытько</w:t>
      </w:r>
      <w:proofErr w:type="spellEnd"/>
    </w:p>
    <w:p w:rsidR="00F27047" w:rsidRPr="00F27047" w:rsidRDefault="00F27047" w:rsidP="0005523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</w:t>
      </w:r>
      <w:r w:rsidRPr="00F2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  <w:r w:rsidRPr="00740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Журналистика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2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F27047" w:rsidRPr="00740DAD" w:rsidRDefault="00740DAD" w:rsidP="0005523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Направление_____</w:t>
      </w:r>
      <w:r w:rsidR="00F27047" w:rsidRPr="00740DAD">
        <w:rPr>
          <w:sz w:val="28"/>
          <w:szCs w:val="28"/>
          <w:u w:val="single"/>
        </w:rPr>
        <w:t xml:space="preserve"> </w:t>
      </w:r>
      <w:r w:rsidR="00F27047" w:rsidRPr="00740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42.03.03 Издательское дело и </w:t>
      </w:r>
      <w:proofErr w:type="spellStart"/>
      <w:r w:rsidR="00F27047" w:rsidRPr="00740D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медиатехнологии</w:t>
      </w:r>
      <w:proofErr w:type="spellEnd"/>
      <w:r w:rsidR="00F27047"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F27047" w:rsidRPr="00740DAD" w:rsidRDefault="00F27047" w:rsidP="0005523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руководитель:</w:t>
      </w:r>
    </w:p>
    <w:p w:rsidR="00F27047" w:rsidRPr="00740DAD" w:rsidRDefault="00F27047" w:rsidP="0005523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преп. _________________</w:t>
      </w:r>
      <w:r w:rsidR="00055230"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055230"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 </w:t>
      </w:r>
      <w:r w:rsidR="00055230"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5230"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5230"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Доронина</w:t>
      </w:r>
    </w:p>
    <w:p w:rsidR="00F27047" w:rsidRPr="00740DAD" w:rsidRDefault="00F27047" w:rsidP="0005523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Нормоконтролер</w:t>
      </w:r>
      <w:proofErr w:type="spellEnd"/>
      <w:r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7047" w:rsidRPr="00740DAD" w:rsidRDefault="00F27047" w:rsidP="0005523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</w:t>
      </w:r>
      <w:proofErr w:type="spellStart"/>
      <w:r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</w:t>
      </w:r>
      <w:proofErr w:type="spellEnd"/>
      <w:r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._______</w:t>
      </w:r>
      <w:r w:rsidR="00055230"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="00055230"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_____И</w:t>
      </w:r>
      <w:r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5230"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5230"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Доронина</w:t>
      </w:r>
    </w:p>
    <w:p w:rsidR="00F27047" w:rsidRDefault="00F27047" w:rsidP="00F27047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047" w:rsidRDefault="00F27047" w:rsidP="00F27047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047" w:rsidRDefault="00F27047" w:rsidP="00F27047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047" w:rsidRDefault="00F27047" w:rsidP="00F27047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047" w:rsidRDefault="00F27047" w:rsidP="00F27047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047" w:rsidRDefault="00F27047" w:rsidP="00740DA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047" w:rsidRPr="00F27047" w:rsidRDefault="00F27047" w:rsidP="00F27047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7047" w:rsidRPr="00740DAD" w:rsidRDefault="00F27047" w:rsidP="00F27047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 2017</w:t>
      </w:r>
    </w:p>
    <w:p w:rsidR="008103CF" w:rsidRDefault="009E7504" w:rsidP="009347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E7504" w:rsidRDefault="009E7504" w:rsidP="00FC59C9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FC59C9">
        <w:rPr>
          <w:rFonts w:ascii="Times New Roman" w:hAnsi="Times New Roman" w:cs="Times New Roman"/>
          <w:sz w:val="28"/>
          <w:szCs w:val="28"/>
        </w:rPr>
        <w:tab/>
      </w:r>
      <w:r w:rsidR="00F31BA5">
        <w:rPr>
          <w:rFonts w:ascii="Times New Roman" w:hAnsi="Times New Roman" w:cs="Times New Roman"/>
          <w:sz w:val="28"/>
          <w:szCs w:val="28"/>
        </w:rPr>
        <w:t>3</w:t>
      </w:r>
    </w:p>
    <w:p w:rsidR="008E7C9D" w:rsidRDefault="00EB288C" w:rsidP="008E7C9D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46534">
        <w:rPr>
          <w:rFonts w:ascii="Times New Roman" w:hAnsi="Times New Roman" w:cs="Times New Roman"/>
          <w:sz w:val="28"/>
          <w:szCs w:val="28"/>
        </w:rPr>
        <w:t xml:space="preserve">1 </w:t>
      </w:r>
      <w:r w:rsidR="00CA2522" w:rsidRPr="00CA2522">
        <w:rPr>
          <w:rFonts w:ascii="Times New Roman" w:hAnsi="Times New Roman" w:cs="Times New Roman"/>
          <w:sz w:val="28"/>
          <w:szCs w:val="28"/>
        </w:rPr>
        <w:t xml:space="preserve">Правовые аспекты деятельности </w:t>
      </w:r>
      <w:proofErr w:type="gramStart"/>
      <w:r w:rsidR="00CA2522" w:rsidRPr="00CA2522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="00CA2522" w:rsidRPr="00CA2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504" w:rsidRDefault="00CA2522" w:rsidP="008E7C9D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522">
        <w:rPr>
          <w:rFonts w:ascii="Times New Roman" w:hAnsi="Times New Roman" w:cs="Times New Roman"/>
          <w:sz w:val="28"/>
          <w:szCs w:val="28"/>
        </w:rPr>
        <w:t>электронных СМИ</w:t>
      </w:r>
      <w:r w:rsidR="008E7C9D">
        <w:rPr>
          <w:rFonts w:ascii="Times New Roman" w:hAnsi="Times New Roman" w:cs="Times New Roman"/>
          <w:sz w:val="28"/>
          <w:szCs w:val="28"/>
        </w:rPr>
        <w:tab/>
      </w:r>
      <w:r w:rsidR="00F47A69">
        <w:rPr>
          <w:rFonts w:ascii="Times New Roman" w:hAnsi="Times New Roman" w:cs="Times New Roman"/>
          <w:sz w:val="28"/>
          <w:szCs w:val="28"/>
        </w:rPr>
        <w:t>4</w:t>
      </w:r>
    </w:p>
    <w:p w:rsidR="009C50DD" w:rsidRDefault="009C50DD" w:rsidP="008E7C9D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34735">
        <w:rPr>
          <w:rFonts w:ascii="Times New Roman" w:hAnsi="Times New Roman" w:cs="Times New Roman"/>
          <w:sz w:val="28"/>
          <w:szCs w:val="28"/>
        </w:rPr>
        <w:t xml:space="preserve"> </w:t>
      </w:r>
      <w:r w:rsidR="00F31BA5">
        <w:rPr>
          <w:rFonts w:ascii="Times New Roman" w:hAnsi="Times New Roman" w:cs="Times New Roman"/>
          <w:sz w:val="28"/>
          <w:szCs w:val="28"/>
        </w:rPr>
        <w:t>Эвол</w:t>
      </w:r>
      <w:r w:rsidR="00FA4680">
        <w:rPr>
          <w:rFonts w:ascii="Times New Roman" w:hAnsi="Times New Roman" w:cs="Times New Roman"/>
          <w:sz w:val="28"/>
          <w:szCs w:val="28"/>
        </w:rPr>
        <w:t>ю</w:t>
      </w:r>
      <w:r w:rsidR="00F31BA5">
        <w:rPr>
          <w:rFonts w:ascii="Times New Roman" w:hAnsi="Times New Roman" w:cs="Times New Roman"/>
          <w:sz w:val="28"/>
          <w:szCs w:val="28"/>
        </w:rPr>
        <w:t xml:space="preserve">ция и характеристика </w:t>
      </w:r>
      <w:r w:rsidR="00FA4680" w:rsidRPr="00FA4680">
        <w:rPr>
          <w:rFonts w:ascii="Times New Roman" w:hAnsi="Times New Roman" w:cs="Times New Roman"/>
          <w:sz w:val="28"/>
          <w:szCs w:val="28"/>
        </w:rPr>
        <w:t xml:space="preserve">современных электронных </w:t>
      </w:r>
      <w:r w:rsidR="00FA4680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="008E7C9D">
        <w:rPr>
          <w:rFonts w:ascii="Times New Roman" w:hAnsi="Times New Roman" w:cs="Times New Roman"/>
          <w:sz w:val="28"/>
          <w:szCs w:val="28"/>
        </w:rPr>
        <w:tab/>
      </w:r>
      <w:r w:rsidR="00F47A69">
        <w:rPr>
          <w:rFonts w:ascii="Times New Roman" w:hAnsi="Times New Roman" w:cs="Times New Roman"/>
          <w:sz w:val="28"/>
          <w:szCs w:val="28"/>
        </w:rPr>
        <w:t>4</w:t>
      </w:r>
    </w:p>
    <w:p w:rsidR="009C50DD" w:rsidRDefault="009C50DD" w:rsidP="008E7C9D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6310">
        <w:rPr>
          <w:rFonts w:ascii="Times New Roman" w:hAnsi="Times New Roman" w:cs="Times New Roman"/>
          <w:sz w:val="28"/>
          <w:szCs w:val="28"/>
        </w:rPr>
        <w:t xml:space="preserve">.2 </w:t>
      </w:r>
      <w:r w:rsidR="00656310" w:rsidRPr="00656310">
        <w:rPr>
          <w:rFonts w:ascii="Times New Roman" w:hAnsi="Times New Roman" w:cs="Times New Roman"/>
          <w:sz w:val="28"/>
          <w:szCs w:val="28"/>
        </w:rPr>
        <w:t>Законодательные нормы, регламентирующие деятельность СМИ в Российской Федерации</w:t>
      </w:r>
      <w:r w:rsidR="008E7C9D">
        <w:rPr>
          <w:rFonts w:ascii="Times New Roman" w:hAnsi="Times New Roman" w:cs="Times New Roman"/>
          <w:sz w:val="28"/>
          <w:szCs w:val="28"/>
        </w:rPr>
        <w:tab/>
      </w:r>
      <w:r w:rsidR="00F47A69">
        <w:rPr>
          <w:rFonts w:ascii="Times New Roman" w:hAnsi="Times New Roman" w:cs="Times New Roman"/>
          <w:sz w:val="28"/>
          <w:szCs w:val="28"/>
        </w:rPr>
        <w:t>6</w:t>
      </w:r>
    </w:p>
    <w:p w:rsidR="008E7C9D" w:rsidRDefault="00EB288C" w:rsidP="008E7C9D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34735">
        <w:rPr>
          <w:rFonts w:ascii="Times New Roman" w:hAnsi="Times New Roman" w:cs="Times New Roman"/>
          <w:sz w:val="28"/>
          <w:szCs w:val="28"/>
        </w:rPr>
        <w:t xml:space="preserve">2 </w:t>
      </w:r>
      <w:r w:rsidR="003B0A67" w:rsidRPr="003B0A67">
        <w:rPr>
          <w:rFonts w:ascii="Times New Roman" w:hAnsi="Times New Roman" w:cs="Times New Roman"/>
          <w:sz w:val="28"/>
          <w:szCs w:val="28"/>
        </w:rPr>
        <w:t>Анализ недостатков нормативно-правовой базы</w:t>
      </w:r>
      <w:r w:rsidR="008E7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08A" w:rsidRDefault="003B0A67" w:rsidP="008E7C9D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0A67">
        <w:rPr>
          <w:rFonts w:ascii="Times New Roman" w:hAnsi="Times New Roman" w:cs="Times New Roman"/>
          <w:sz w:val="28"/>
          <w:szCs w:val="28"/>
        </w:rPr>
        <w:t>деятельности СМИ</w:t>
      </w:r>
      <w:r w:rsidR="008E7C9D">
        <w:rPr>
          <w:rFonts w:ascii="Times New Roman" w:hAnsi="Times New Roman" w:cs="Times New Roman"/>
          <w:sz w:val="28"/>
          <w:szCs w:val="28"/>
        </w:rPr>
        <w:tab/>
        <w:t>14</w:t>
      </w:r>
    </w:p>
    <w:p w:rsidR="00FA4680" w:rsidRDefault="00EF708A" w:rsidP="008E7C9D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EF708A">
        <w:rPr>
          <w:rFonts w:ascii="Times New Roman" w:hAnsi="Times New Roman" w:cs="Times New Roman"/>
          <w:sz w:val="28"/>
          <w:szCs w:val="28"/>
        </w:rPr>
        <w:t xml:space="preserve"> </w:t>
      </w:r>
      <w:r w:rsidRPr="003B0A67">
        <w:rPr>
          <w:rFonts w:ascii="Times New Roman" w:hAnsi="Times New Roman" w:cs="Times New Roman"/>
          <w:sz w:val="28"/>
          <w:szCs w:val="28"/>
        </w:rPr>
        <w:t>Анализ</w:t>
      </w:r>
      <w:r w:rsidR="008E7C9D">
        <w:rPr>
          <w:rFonts w:ascii="Times New Roman" w:hAnsi="Times New Roman" w:cs="Times New Roman"/>
          <w:sz w:val="28"/>
          <w:szCs w:val="28"/>
        </w:rPr>
        <w:t xml:space="preserve"> </w:t>
      </w:r>
      <w:r w:rsidRPr="003B0A67">
        <w:rPr>
          <w:rFonts w:ascii="Times New Roman" w:hAnsi="Times New Roman" w:cs="Times New Roman"/>
          <w:sz w:val="28"/>
          <w:szCs w:val="28"/>
        </w:rPr>
        <w:t>нормативно-правовой базы</w:t>
      </w:r>
      <w:r>
        <w:rPr>
          <w:rFonts w:ascii="Times New Roman" w:hAnsi="Times New Roman" w:cs="Times New Roman"/>
          <w:sz w:val="28"/>
          <w:szCs w:val="28"/>
        </w:rPr>
        <w:t xml:space="preserve"> СМИ</w:t>
      </w:r>
      <w:r w:rsidR="008E7C9D">
        <w:rPr>
          <w:rFonts w:ascii="Times New Roman" w:hAnsi="Times New Roman" w:cs="Times New Roman"/>
          <w:sz w:val="28"/>
          <w:szCs w:val="28"/>
        </w:rPr>
        <w:tab/>
      </w:r>
      <w:r w:rsidR="00C7433B">
        <w:rPr>
          <w:rFonts w:ascii="Times New Roman" w:hAnsi="Times New Roman" w:cs="Times New Roman"/>
          <w:sz w:val="28"/>
          <w:szCs w:val="28"/>
        </w:rPr>
        <w:t>1</w:t>
      </w:r>
      <w:r w:rsidR="00585F22">
        <w:rPr>
          <w:rFonts w:ascii="Times New Roman" w:hAnsi="Times New Roman" w:cs="Times New Roman"/>
          <w:sz w:val="28"/>
          <w:szCs w:val="28"/>
        </w:rPr>
        <w:t>4</w:t>
      </w:r>
    </w:p>
    <w:p w:rsidR="00EF708A" w:rsidRDefault="00EF708A" w:rsidP="00667186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8E7C9D" w:rsidRPr="008E7C9D">
        <w:rPr>
          <w:rFonts w:ascii="Times New Roman" w:hAnsi="Times New Roman" w:cs="Times New Roman"/>
          <w:sz w:val="28"/>
          <w:szCs w:val="28"/>
        </w:rPr>
        <w:t>Анализ</w:t>
      </w:r>
      <w:r w:rsidR="008E7C9D" w:rsidRPr="008E7C9D">
        <w:t xml:space="preserve"> </w:t>
      </w:r>
      <w:r w:rsidR="008E7C9D" w:rsidRPr="008E7C9D">
        <w:rPr>
          <w:rFonts w:ascii="Times New Roman" w:hAnsi="Times New Roman" w:cs="Times New Roman"/>
          <w:sz w:val="28"/>
          <w:szCs w:val="28"/>
        </w:rPr>
        <w:t>нормативно-правовой базы</w:t>
      </w:r>
      <w:r w:rsidR="008E7C9D">
        <w:rPr>
          <w:rFonts w:ascii="Times New Roman" w:hAnsi="Times New Roman" w:cs="Times New Roman"/>
          <w:sz w:val="28"/>
          <w:szCs w:val="28"/>
        </w:rPr>
        <w:t xml:space="preserve"> на примере иска</w:t>
      </w:r>
      <w:r w:rsidR="00667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67186" w:rsidRPr="00667186">
        <w:rPr>
          <w:rFonts w:ascii="Times New Roman" w:hAnsi="Times New Roman" w:cs="Times New Roman"/>
          <w:sz w:val="28"/>
          <w:szCs w:val="28"/>
        </w:rPr>
        <w:t>иска</w:t>
      </w:r>
      <w:proofErr w:type="spellEnd"/>
      <w:proofErr w:type="gramEnd"/>
      <w:r w:rsidR="00667186" w:rsidRPr="00667186">
        <w:rPr>
          <w:rFonts w:ascii="Times New Roman" w:hAnsi="Times New Roman" w:cs="Times New Roman"/>
          <w:sz w:val="28"/>
          <w:szCs w:val="28"/>
        </w:rPr>
        <w:t xml:space="preserve"> компания «Инфинити ФФ» против шоу «</w:t>
      </w:r>
      <w:proofErr w:type="spellStart"/>
      <w:r w:rsidR="00667186" w:rsidRPr="00667186">
        <w:rPr>
          <w:rFonts w:ascii="Times New Roman" w:hAnsi="Times New Roman" w:cs="Times New Roman"/>
          <w:sz w:val="28"/>
          <w:szCs w:val="28"/>
        </w:rPr>
        <w:t>Ревизорро</w:t>
      </w:r>
      <w:proofErr w:type="spellEnd"/>
      <w:r w:rsidR="00667186" w:rsidRPr="00667186">
        <w:rPr>
          <w:rFonts w:ascii="Times New Roman" w:hAnsi="Times New Roman" w:cs="Times New Roman"/>
          <w:sz w:val="28"/>
          <w:szCs w:val="28"/>
        </w:rPr>
        <w:t>»</w:t>
      </w:r>
      <w:r w:rsidR="00667186" w:rsidRPr="00667186">
        <w:t xml:space="preserve"> </w:t>
      </w:r>
      <w:r w:rsidR="00667186">
        <w:tab/>
      </w:r>
      <w:r w:rsidR="00667186" w:rsidRPr="00667186">
        <w:rPr>
          <w:rFonts w:ascii="Times New Roman" w:hAnsi="Times New Roman" w:cs="Times New Roman"/>
          <w:sz w:val="28"/>
          <w:szCs w:val="28"/>
        </w:rPr>
        <w:t>21</w:t>
      </w:r>
    </w:p>
    <w:p w:rsidR="00C7433B" w:rsidRDefault="00C7433B" w:rsidP="008E7C9D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8E7C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C1127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361663" w:rsidRDefault="00433FFE" w:rsidP="008E7C9D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ИСПОЛЬЗОВАННЫХ </w:t>
      </w:r>
      <w:r w:rsidR="00361663" w:rsidRPr="00361663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8E7C9D">
        <w:rPr>
          <w:rFonts w:ascii="Times New Roman" w:hAnsi="Times New Roman" w:cs="Times New Roman"/>
          <w:sz w:val="28"/>
          <w:szCs w:val="28"/>
        </w:rPr>
        <w:tab/>
      </w:r>
      <w:r w:rsidR="00C7433B">
        <w:rPr>
          <w:rFonts w:ascii="Times New Roman" w:hAnsi="Times New Roman" w:cs="Times New Roman"/>
          <w:sz w:val="28"/>
          <w:szCs w:val="28"/>
        </w:rPr>
        <w:t>2</w:t>
      </w:r>
      <w:r w:rsidR="00C11279">
        <w:rPr>
          <w:rFonts w:ascii="Times New Roman" w:hAnsi="Times New Roman" w:cs="Times New Roman"/>
          <w:sz w:val="28"/>
          <w:szCs w:val="28"/>
        </w:rPr>
        <w:t>4</w:t>
      </w:r>
    </w:p>
    <w:p w:rsidR="00FA4680" w:rsidRDefault="00FA4680" w:rsidP="009347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6534" w:rsidRDefault="00C46534" w:rsidP="009E7504">
      <w:pPr>
        <w:rPr>
          <w:rFonts w:ascii="Times New Roman" w:hAnsi="Times New Roman" w:cs="Times New Roman"/>
          <w:sz w:val="28"/>
          <w:szCs w:val="28"/>
        </w:rPr>
      </w:pPr>
    </w:p>
    <w:p w:rsidR="00ED49A7" w:rsidRDefault="00ED49A7" w:rsidP="009E7504">
      <w:pPr>
        <w:rPr>
          <w:rFonts w:ascii="Times New Roman" w:hAnsi="Times New Roman" w:cs="Times New Roman"/>
          <w:sz w:val="28"/>
          <w:szCs w:val="28"/>
        </w:rPr>
      </w:pPr>
    </w:p>
    <w:p w:rsidR="00667186" w:rsidRDefault="00667186" w:rsidP="009E7504">
      <w:pPr>
        <w:rPr>
          <w:rFonts w:ascii="Times New Roman" w:hAnsi="Times New Roman" w:cs="Times New Roman"/>
          <w:sz w:val="28"/>
          <w:szCs w:val="28"/>
        </w:rPr>
      </w:pPr>
    </w:p>
    <w:p w:rsidR="00ED49A7" w:rsidRDefault="00ED49A7" w:rsidP="009E7504">
      <w:pPr>
        <w:rPr>
          <w:rFonts w:ascii="Times New Roman" w:hAnsi="Times New Roman" w:cs="Times New Roman"/>
          <w:sz w:val="28"/>
          <w:szCs w:val="28"/>
        </w:rPr>
      </w:pPr>
    </w:p>
    <w:p w:rsidR="00ED49A7" w:rsidRDefault="00ED49A7" w:rsidP="009E7504">
      <w:pPr>
        <w:rPr>
          <w:rFonts w:ascii="Times New Roman" w:hAnsi="Times New Roman" w:cs="Times New Roman"/>
          <w:sz w:val="28"/>
          <w:szCs w:val="28"/>
        </w:rPr>
      </w:pPr>
    </w:p>
    <w:p w:rsidR="00EB288C" w:rsidRDefault="00EB288C" w:rsidP="009E7504">
      <w:pPr>
        <w:rPr>
          <w:rFonts w:ascii="Times New Roman" w:hAnsi="Times New Roman" w:cs="Times New Roman"/>
          <w:sz w:val="28"/>
          <w:szCs w:val="28"/>
        </w:rPr>
      </w:pPr>
    </w:p>
    <w:p w:rsidR="00C7433B" w:rsidRDefault="00C7433B" w:rsidP="009E7504">
      <w:pPr>
        <w:rPr>
          <w:rFonts w:ascii="Times New Roman" w:hAnsi="Times New Roman" w:cs="Times New Roman"/>
          <w:sz w:val="28"/>
          <w:szCs w:val="28"/>
        </w:rPr>
      </w:pPr>
    </w:p>
    <w:p w:rsidR="00FA4680" w:rsidRDefault="00FA4680" w:rsidP="009E7504">
      <w:pPr>
        <w:rPr>
          <w:rFonts w:ascii="Times New Roman" w:hAnsi="Times New Roman" w:cs="Times New Roman"/>
          <w:sz w:val="28"/>
          <w:szCs w:val="28"/>
        </w:rPr>
      </w:pPr>
    </w:p>
    <w:p w:rsidR="000A7992" w:rsidRDefault="000A7992" w:rsidP="000A7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0A7992" w:rsidRPr="00AB039C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9C">
        <w:rPr>
          <w:rFonts w:ascii="Times New Roman" w:hAnsi="Times New Roman" w:cs="Times New Roman"/>
          <w:sz w:val="28"/>
          <w:szCs w:val="28"/>
        </w:rPr>
        <w:t xml:space="preserve">Журналистика в нашем веке развивается в совершенно разных направлениях. С одной стороны международные журналистские корпорации стремятся объединить принадлежащую им медиа собственность, с другой стороны все активнее появляются альтернативные масс-медиа, созданные на базе сети интернет, которые борются за демократию в </w:t>
      </w:r>
      <w:proofErr w:type="spellStart"/>
      <w:r w:rsidRPr="00AB039C">
        <w:rPr>
          <w:rFonts w:ascii="Times New Roman" w:hAnsi="Times New Roman" w:cs="Times New Roman"/>
          <w:sz w:val="28"/>
          <w:szCs w:val="28"/>
        </w:rPr>
        <w:t>медийном</w:t>
      </w:r>
      <w:proofErr w:type="spellEnd"/>
      <w:r w:rsidRPr="00AB039C">
        <w:rPr>
          <w:rFonts w:ascii="Times New Roman" w:hAnsi="Times New Roman" w:cs="Times New Roman"/>
          <w:sz w:val="28"/>
          <w:szCs w:val="28"/>
        </w:rPr>
        <w:t xml:space="preserve"> секторе.</w:t>
      </w:r>
    </w:p>
    <w:p w:rsidR="000A7992" w:rsidRPr="00AB039C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9C">
        <w:rPr>
          <w:rFonts w:ascii="Times New Roman" w:hAnsi="Times New Roman" w:cs="Times New Roman"/>
          <w:sz w:val="28"/>
          <w:szCs w:val="28"/>
        </w:rPr>
        <w:t>В начале двухтысячных годов в России произошел взрыв прогресса в результате, которого средства массовой информации претерпели значительные изменения. Газеты и журналы освободились от влияния партий, от удушающей цензуры, начали свободно выражать свое мнение, использовать в своей деятельности все новые и новые технологии.</w:t>
      </w:r>
    </w:p>
    <w:p w:rsidR="000A7992" w:rsidRPr="00AB039C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9C">
        <w:rPr>
          <w:rFonts w:ascii="Times New Roman" w:hAnsi="Times New Roman" w:cs="Times New Roman"/>
          <w:sz w:val="28"/>
          <w:szCs w:val="28"/>
        </w:rPr>
        <w:t>Все эти изменения и вызывали необходимость в правовом упорядочении отношений в информационной сфере.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9C">
        <w:rPr>
          <w:rFonts w:ascii="Times New Roman" w:hAnsi="Times New Roman" w:cs="Times New Roman"/>
          <w:sz w:val="28"/>
          <w:szCs w:val="28"/>
        </w:rPr>
        <w:t>Цель курсовой работы заключается в глубоком изучении правовых норм, касающихся электронных средств массовой информации.</w:t>
      </w:r>
    </w:p>
    <w:p w:rsidR="000A7992" w:rsidRPr="00AB039C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9C">
        <w:rPr>
          <w:rFonts w:ascii="Times New Roman" w:hAnsi="Times New Roman" w:cs="Times New Roman"/>
          <w:sz w:val="28"/>
          <w:szCs w:val="28"/>
        </w:rPr>
        <w:t>Для осуществления обозначенной цели служат следующие задачи:</w:t>
      </w:r>
    </w:p>
    <w:p w:rsidR="000A7992" w:rsidRPr="00AB039C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9C">
        <w:rPr>
          <w:rFonts w:ascii="Times New Roman" w:hAnsi="Times New Roman" w:cs="Times New Roman"/>
          <w:sz w:val="28"/>
          <w:szCs w:val="28"/>
        </w:rPr>
        <w:t>1.</w:t>
      </w:r>
      <w:r w:rsidRPr="00AB039C">
        <w:rPr>
          <w:rFonts w:ascii="Times New Roman" w:hAnsi="Times New Roman" w:cs="Times New Roman"/>
          <w:sz w:val="28"/>
          <w:szCs w:val="28"/>
        </w:rPr>
        <w:tab/>
        <w:t>Изучение специальной литературы, правовых актов и статей;</w:t>
      </w:r>
    </w:p>
    <w:p w:rsidR="000A7992" w:rsidRPr="00AB039C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9C">
        <w:rPr>
          <w:rFonts w:ascii="Times New Roman" w:hAnsi="Times New Roman" w:cs="Times New Roman"/>
          <w:sz w:val="28"/>
          <w:szCs w:val="28"/>
        </w:rPr>
        <w:t>2.</w:t>
      </w:r>
      <w:r w:rsidRPr="00AB039C">
        <w:rPr>
          <w:rFonts w:ascii="Times New Roman" w:hAnsi="Times New Roman" w:cs="Times New Roman"/>
          <w:sz w:val="28"/>
          <w:szCs w:val="28"/>
        </w:rPr>
        <w:tab/>
        <w:t>Анализ системы нормативно-правового регулирования деятельности СМИ в России.</w:t>
      </w:r>
    </w:p>
    <w:p w:rsidR="000A7992" w:rsidRPr="00AB039C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9C">
        <w:rPr>
          <w:rFonts w:ascii="Times New Roman" w:hAnsi="Times New Roman" w:cs="Times New Roman"/>
          <w:sz w:val="28"/>
          <w:szCs w:val="28"/>
        </w:rPr>
        <w:t>Объект исследования – отрасли права, регулирующие средства массовой информации.</w:t>
      </w:r>
    </w:p>
    <w:p w:rsidR="000A7992" w:rsidRPr="00AB039C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9C">
        <w:rPr>
          <w:rFonts w:ascii="Times New Roman" w:hAnsi="Times New Roman" w:cs="Times New Roman"/>
          <w:sz w:val="28"/>
          <w:szCs w:val="28"/>
        </w:rPr>
        <w:t>Предмет исследования – нормативно правовые акты и нормативные договоры (в том числе международные и межправительственные), затрагивающие СМИ.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9C">
        <w:rPr>
          <w:rFonts w:ascii="Times New Roman" w:hAnsi="Times New Roman" w:cs="Times New Roman"/>
          <w:sz w:val="28"/>
          <w:szCs w:val="28"/>
        </w:rPr>
        <w:lastRenderedPageBreak/>
        <w:t>Структура работы состоит из введения, одной и одной практической главы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39C">
        <w:rPr>
          <w:rFonts w:ascii="Times New Roman" w:hAnsi="Times New Roman" w:cs="Times New Roman"/>
          <w:sz w:val="28"/>
          <w:szCs w:val="28"/>
        </w:rPr>
        <w:t>заключения и</w:t>
      </w:r>
      <w:r>
        <w:rPr>
          <w:rFonts w:ascii="Times New Roman" w:hAnsi="Times New Roman" w:cs="Times New Roman"/>
          <w:sz w:val="28"/>
          <w:szCs w:val="28"/>
        </w:rPr>
        <w:t xml:space="preserve"> списка используемой литературы.</w:t>
      </w:r>
    </w:p>
    <w:p w:rsidR="000A7992" w:rsidRPr="00D90C6E" w:rsidRDefault="000A7992" w:rsidP="000A79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C6E">
        <w:rPr>
          <w:rFonts w:ascii="Times New Roman" w:hAnsi="Times New Roman" w:cs="Times New Roman"/>
          <w:sz w:val="28"/>
          <w:szCs w:val="28"/>
        </w:rPr>
        <w:t>Глава 1 Правовые аспекты деятельности современных электронных СМИ</w:t>
      </w:r>
    </w:p>
    <w:p w:rsidR="000A7992" w:rsidRDefault="000A7992" w:rsidP="000A7992">
      <w:pPr>
        <w:pStyle w:val="a8"/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1C787D">
        <w:rPr>
          <w:rFonts w:ascii="Times New Roman" w:hAnsi="Times New Roman" w:cs="Times New Roman"/>
          <w:sz w:val="28"/>
          <w:szCs w:val="28"/>
        </w:rPr>
        <w:t>Эволюция и характеристика современных электронных средств массовой информации</w:t>
      </w:r>
    </w:p>
    <w:p w:rsidR="000A7992" w:rsidRPr="001C787D" w:rsidRDefault="000A7992" w:rsidP="000A7992">
      <w:pPr>
        <w:rPr>
          <w:rFonts w:ascii="Times New Roman" w:hAnsi="Times New Roman" w:cs="Times New Roman"/>
          <w:sz w:val="28"/>
          <w:szCs w:val="28"/>
        </w:rPr>
      </w:pP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исследовать правовые законы, касающиеся электронных средств массовой информации, необходимо ознакомиться с общими понятиями средств массовой информации и их историей.</w:t>
      </w:r>
    </w:p>
    <w:p w:rsidR="000A7992" w:rsidRPr="003C2413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массовой информации (далее СМИ)</w:t>
      </w:r>
      <w:r w:rsidRPr="00775D87">
        <w:rPr>
          <w:rFonts w:ascii="Times New Roman" w:hAnsi="Times New Roman" w:cs="Times New Roman"/>
          <w:sz w:val="28"/>
          <w:szCs w:val="28"/>
        </w:rPr>
        <w:t xml:space="preserve"> – это социальные институты, </w:t>
      </w:r>
      <w:r>
        <w:rPr>
          <w:rFonts w:ascii="Times New Roman" w:hAnsi="Times New Roman" w:cs="Times New Roman"/>
          <w:sz w:val="28"/>
          <w:szCs w:val="28"/>
        </w:rPr>
        <w:t>которые собирают</w:t>
      </w:r>
      <w:r w:rsidRPr="00775D87">
        <w:rPr>
          <w:rFonts w:ascii="Times New Roman" w:hAnsi="Times New Roman" w:cs="Times New Roman"/>
          <w:sz w:val="28"/>
          <w:szCs w:val="28"/>
        </w:rPr>
        <w:t>, обраб</w:t>
      </w:r>
      <w:r>
        <w:rPr>
          <w:rFonts w:ascii="Times New Roman" w:hAnsi="Times New Roman" w:cs="Times New Roman"/>
          <w:sz w:val="28"/>
          <w:szCs w:val="28"/>
        </w:rPr>
        <w:t>атывают</w:t>
      </w:r>
      <w:r w:rsidRPr="00775D87">
        <w:rPr>
          <w:rFonts w:ascii="Times New Roman" w:hAnsi="Times New Roman" w:cs="Times New Roman"/>
          <w:sz w:val="28"/>
          <w:szCs w:val="28"/>
        </w:rPr>
        <w:t>, анализ</w:t>
      </w:r>
      <w:r>
        <w:rPr>
          <w:rFonts w:ascii="Times New Roman" w:hAnsi="Times New Roman" w:cs="Times New Roman"/>
          <w:sz w:val="28"/>
          <w:szCs w:val="28"/>
        </w:rPr>
        <w:t>ируют</w:t>
      </w:r>
      <w:r w:rsidRPr="00775D87">
        <w:rPr>
          <w:rFonts w:ascii="Times New Roman" w:hAnsi="Times New Roman" w:cs="Times New Roman"/>
          <w:sz w:val="28"/>
          <w:szCs w:val="28"/>
        </w:rPr>
        <w:t xml:space="preserve"> и распростран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775D87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75D8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мировом</w:t>
      </w:r>
      <w:r w:rsidRPr="00775D87">
        <w:rPr>
          <w:rFonts w:ascii="Times New Roman" w:hAnsi="Times New Roman" w:cs="Times New Roman"/>
          <w:sz w:val="28"/>
          <w:szCs w:val="28"/>
        </w:rPr>
        <w:t xml:space="preserve"> масштабе.</w:t>
      </w:r>
      <w:r w:rsidRPr="007004C1">
        <w:t xml:space="preserve"> </w:t>
      </w:r>
      <w:r w:rsidRPr="007004C1">
        <w:rPr>
          <w:rFonts w:ascii="Times New Roman" w:hAnsi="Times New Roman" w:cs="Times New Roman"/>
          <w:sz w:val="28"/>
          <w:szCs w:val="28"/>
        </w:rPr>
        <w:t>Под средством массовой информации понимается периодическое печатное издание, сетевое издание, телеканал, радиоканал, телепрограмма, радиопрограмма, видеопрограмма, кинохроникальная программа, иная форма периодического распространения массовой информации под постоянным наименованием</w:t>
      </w:r>
      <w:r w:rsidRPr="003C241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C2413">
        <w:rPr>
          <w:rFonts w:ascii="Times New Roman" w:hAnsi="Times New Roman" w:cs="Times New Roman"/>
          <w:sz w:val="28"/>
          <w:szCs w:val="28"/>
        </w:rPr>
        <w:t>].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средств массовой информации началась в России во времена</w:t>
      </w:r>
      <w:r w:rsidRPr="004E4848"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Pr="004E4848">
        <w:rPr>
          <w:rFonts w:ascii="Times New Roman" w:hAnsi="Times New Roman" w:cs="Times New Roman"/>
          <w:sz w:val="28"/>
          <w:szCs w:val="28"/>
        </w:rPr>
        <w:t xml:space="preserve"> Михаила Федоровича</w:t>
      </w:r>
      <w:r>
        <w:rPr>
          <w:rFonts w:ascii="Times New Roman" w:hAnsi="Times New Roman" w:cs="Times New Roman"/>
          <w:sz w:val="28"/>
          <w:szCs w:val="28"/>
        </w:rPr>
        <w:t>. Именно при нем</w:t>
      </w:r>
      <w:r w:rsidRPr="007004C1">
        <w:rPr>
          <w:rFonts w:ascii="Times New Roman" w:hAnsi="Times New Roman" w:cs="Times New Roman"/>
          <w:sz w:val="28"/>
          <w:szCs w:val="28"/>
        </w:rPr>
        <w:t xml:space="preserve"> </w:t>
      </w:r>
      <w:r w:rsidRPr="00282277">
        <w:rPr>
          <w:rFonts w:ascii="Times New Roman" w:hAnsi="Times New Roman" w:cs="Times New Roman"/>
          <w:sz w:val="28"/>
          <w:szCs w:val="28"/>
        </w:rPr>
        <w:t xml:space="preserve">появились </w:t>
      </w:r>
      <w:r w:rsidRPr="007004C1">
        <w:rPr>
          <w:rFonts w:ascii="Times New Roman" w:hAnsi="Times New Roman" w:cs="Times New Roman"/>
          <w:sz w:val="28"/>
          <w:szCs w:val="28"/>
        </w:rPr>
        <w:t>рукописные газеты.</w:t>
      </w:r>
      <w:r>
        <w:rPr>
          <w:rFonts w:ascii="Times New Roman" w:hAnsi="Times New Roman" w:cs="Times New Roman"/>
          <w:sz w:val="28"/>
          <w:szCs w:val="28"/>
        </w:rPr>
        <w:t xml:space="preserve"> В основном там </w:t>
      </w:r>
      <w:r w:rsidRPr="00700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содержались</w:t>
      </w:r>
      <w:r w:rsidRPr="007004C1">
        <w:rPr>
          <w:rFonts w:ascii="Times New Roman" w:hAnsi="Times New Roman" w:cs="Times New Roman"/>
          <w:sz w:val="28"/>
          <w:szCs w:val="28"/>
        </w:rPr>
        <w:t xml:space="preserve"> перев</w:t>
      </w:r>
      <w:r>
        <w:rPr>
          <w:rFonts w:ascii="Times New Roman" w:hAnsi="Times New Roman" w:cs="Times New Roman"/>
          <w:sz w:val="28"/>
          <w:szCs w:val="28"/>
        </w:rPr>
        <w:t>еденные</w:t>
      </w:r>
      <w:r w:rsidRPr="007004C1">
        <w:rPr>
          <w:rFonts w:ascii="Times New Roman" w:hAnsi="Times New Roman" w:cs="Times New Roman"/>
          <w:sz w:val="28"/>
          <w:szCs w:val="28"/>
        </w:rPr>
        <w:t xml:space="preserve"> заметки из иностранной прессы и донесения русских дипломатов и купцов из-за границы</w:t>
      </w:r>
      <w:r w:rsidRPr="003C2413">
        <w:rPr>
          <w:rFonts w:ascii="Times New Roman" w:hAnsi="Times New Roman" w:cs="Times New Roman"/>
          <w:sz w:val="28"/>
          <w:szCs w:val="28"/>
        </w:rPr>
        <w:t>[2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0A7992" w:rsidRPr="003C2413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</w:t>
      </w:r>
      <w:r w:rsidRPr="00F84A48">
        <w:t xml:space="preserve"> </w:t>
      </w:r>
      <w:r w:rsidRPr="00F84A48">
        <w:rPr>
          <w:rFonts w:ascii="Times New Roman" w:hAnsi="Times New Roman" w:cs="Times New Roman"/>
          <w:sz w:val="28"/>
          <w:szCs w:val="28"/>
        </w:rPr>
        <w:t>печатная российская газета</w:t>
      </w:r>
      <w:r>
        <w:rPr>
          <w:rFonts w:ascii="Times New Roman" w:hAnsi="Times New Roman" w:cs="Times New Roman"/>
          <w:sz w:val="28"/>
          <w:szCs w:val="28"/>
        </w:rPr>
        <w:t xml:space="preserve"> была опубликована</w:t>
      </w:r>
      <w:r w:rsidRPr="007004C1">
        <w:rPr>
          <w:rFonts w:ascii="Times New Roman" w:hAnsi="Times New Roman" w:cs="Times New Roman"/>
          <w:sz w:val="28"/>
          <w:szCs w:val="28"/>
        </w:rPr>
        <w:t xml:space="preserve"> в 170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04C1">
        <w:rPr>
          <w:rFonts w:ascii="Times New Roman" w:hAnsi="Times New Roman" w:cs="Times New Roman"/>
          <w:sz w:val="28"/>
          <w:szCs w:val="28"/>
        </w:rPr>
        <w:t xml:space="preserve"> году по указу императора Петра 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04C1">
        <w:rPr>
          <w:rFonts w:ascii="Times New Roman" w:hAnsi="Times New Roman" w:cs="Times New Roman"/>
          <w:sz w:val="28"/>
          <w:szCs w:val="28"/>
        </w:rPr>
        <w:t xml:space="preserve">Пётр сам </w:t>
      </w:r>
      <w:r>
        <w:rPr>
          <w:rFonts w:ascii="Times New Roman" w:hAnsi="Times New Roman" w:cs="Times New Roman"/>
          <w:sz w:val="28"/>
          <w:szCs w:val="28"/>
        </w:rPr>
        <w:t>ее правил</w:t>
      </w:r>
      <w:r w:rsidRPr="007004C1">
        <w:rPr>
          <w:rFonts w:ascii="Times New Roman" w:hAnsi="Times New Roman" w:cs="Times New Roman"/>
          <w:sz w:val="28"/>
          <w:szCs w:val="28"/>
        </w:rPr>
        <w:t xml:space="preserve">. Газета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Pr="007004C1">
        <w:rPr>
          <w:rFonts w:ascii="Times New Roman" w:hAnsi="Times New Roman" w:cs="Times New Roman"/>
          <w:sz w:val="28"/>
          <w:szCs w:val="28"/>
        </w:rPr>
        <w:t xml:space="preserve"> почти без полей,</w:t>
      </w:r>
      <w:r>
        <w:rPr>
          <w:rFonts w:ascii="Times New Roman" w:hAnsi="Times New Roman" w:cs="Times New Roman"/>
          <w:sz w:val="28"/>
          <w:szCs w:val="28"/>
        </w:rPr>
        <w:t xml:space="preserve"> написана</w:t>
      </w:r>
      <w:r w:rsidRPr="007004C1">
        <w:rPr>
          <w:rFonts w:ascii="Times New Roman" w:hAnsi="Times New Roman" w:cs="Times New Roman"/>
          <w:sz w:val="28"/>
          <w:szCs w:val="28"/>
        </w:rPr>
        <w:t xml:space="preserve"> церковн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004C1">
        <w:rPr>
          <w:rFonts w:ascii="Times New Roman" w:hAnsi="Times New Roman" w:cs="Times New Roman"/>
          <w:sz w:val="28"/>
          <w:szCs w:val="28"/>
        </w:rPr>
        <w:t xml:space="preserve"> шрифт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04C1">
        <w:rPr>
          <w:rFonts w:ascii="Times New Roman" w:hAnsi="Times New Roman" w:cs="Times New Roman"/>
          <w:sz w:val="28"/>
          <w:szCs w:val="28"/>
        </w:rPr>
        <w:t>. Большая часть сведений</w:t>
      </w:r>
      <w:r>
        <w:rPr>
          <w:rFonts w:ascii="Times New Roman" w:hAnsi="Times New Roman" w:cs="Times New Roman"/>
          <w:sz w:val="28"/>
          <w:szCs w:val="28"/>
        </w:rPr>
        <w:t xml:space="preserve"> для нее</w:t>
      </w:r>
      <w:r w:rsidRPr="007004C1">
        <w:rPr>
          <w:rFonts w:ascii="Times New Roman" w:hAnsi="Times New Roman" w:cs="Times New Roman"/>
          <w:sz w:val="28"/>
          <w:szCs w:val="28"/>
        </w:rPr>
        <w:t xml:space="preserve"> черпалась из голландских газет, причём Пётр сам </w:t>
      </w:r>
      <w:r>
        <w:rPr>
          <w:rFonts w:ascii="Times New Roman" w:hAnsi="Times New Roman" w:cs="Times New Roman"/>
          <w:sz w:val="28"/>
          <w:szCs w:val="28"/>
        </w:rPr>
        <w:t>решал</w:t>
      </w:r>
      <w:r w:rsidRPr="007004C1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то нужно переводить</w:t>
      </w:r>
      <w:r w:rsidRPr="00F84A48">
        <w:rPr>
          <w:rFonts w:ascii="Times New Roman" w:hAnsi="Times New Roman" w:cs="Times New Roman"/>
          <w:sz w:val="28"/>
          <w:szCs w:val="28"/>
        </w:rPr>
        <w:t>[</w:t>
      </w:r>
      <w:r w:rsidRPr="003C2413">
        <w:rPr>
          <w:rFonts w:ascii="Times New Roman" w:hAnsi="Times New Roman" w:cs="Times New Roman"/>
          <w:sz w:val="28"/>
          <w:szCs w:val="28"/>
        </w:rPr>
        <w:t>11].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4C1">
        <w:rPr>
          <w:rFonts w:ascii="Times New Roman" w:hAnsi="Times New Roman" w:cs="Times New Roman"/>
          <w:sz w:val="28"/>
          <w:szCs w:val="28"/>
        </w:rPr>
        <w:t xml:space="preserve">До появления телевидения </w:t>
      </w:r>
      <w:r w:rsidRPr="00F84A48">
        <w:rPr>
          <w:rFonts w:ascii="Times New Roman" w:hAnsi="Times New Roman" w:cs="Times New Roman"/>
          <w:sz w:val="28"/>
          <w:szCs w:val="28"/>
        </w:rPr>
        <w:t>печатны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4A48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я являлись</w:t>
      </w:r>
      <w:r w:rsidRPr="007004C1">
        <w:rPr>
          <w:rFonts w:ascii="Times New Roman" w:hAnsi="Times New Roman" w:cs="Times New Roman"/>
          <w:sz w:val="28"/>
          <w:szCs w:val="28"/>
        </w:rPr>
        <w:t xml:space="preserve"> 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004C1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004C1">
        <w:rPr>
          <w:rFonts w:ascii="Times New Roman" w:hAnsi="Times New Roman" w:cs="Times New Roman"/>
          <w:sz w:val="28"/>
          <w:szCs w:val="28"/>
        </w:rPr>
        <w:t xml:space="preserve"> информации. 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329">
        <w:rPr>
          <w:rFonts w:ascii="Times New Roman" w:hAnsi="Times New Roman" w:cs="Times New Roman"/>
          <w:sz w:val="28"/>
          <w:szCs w:val="28"/>
        </w:rPr>
        <w:lastRenderedPageBreak/>
        <w:t xml:space="preserve">С началом активного развития технологий начали развиваться и электронные средства массовой информации. Газеты и журналы  столкнулись с новыми, невиданными раньше, </w:t>
      </w:r>
      <w:r w:rsidRPr="00775D87">
        <w:rPr>
          <w:rFonts w:ascii="Times New Roman" w:hAnsi="Times New Roman" w:cs="Times New Roman"/>
          <w:sz w:val="28"/>
          <w:szCs w:val="28"/>
        </w:rPr>
        <w:t>конкурент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75D87">
        <w:rPr>
          <w:rFonts w:ascii="Times New Roman" w:hAnsi="Times New Roman" w:cs="Times New Roman"/>
          <w:sz w:val="28"/>
          <w:szCs w:val="28"/>
        </w:rPr>
        <w:t xml:space="preserve"> – радио, телевидение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75D87">
        <w:rPr>
          <w:rFonts w:ascii="Times New Roman" w:hAnsi="Times New Roman" w:cs="Times New Roman"/>
          <w:sz w:val="28"/>
          <w:szCs w:val="28"/>
        </w:rPr>
        <w:t>, а затем и интернет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E68B7">
        <w:rPr>
          <w:rFonts w:ascii="Times New Roman" w:hAnsi="Times New Roman" w:cs="Times New Roman"/>
          <w:sz w:val="28"/>
          <w:szCs w:val="28"/>
        </w:rPr>
        <w:t>[12]</w:t>
      </w:r>
      <w:r w:rsidRPr="00775D87">
        <w:rPr>
          <w:rFonts w:ascii="Times New Roman" w:hAnsi="Times New Roman" w:cs="Times New Roman"/>
          <w:sz w:val="28"/>
          <w:szCs w:val="28"/>
        </w:rPr>
        <w:t>.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329">
        <w:rPr>
          <w:rFonts w:ascii="Times New Roman" w:hAnsi="Times New Roman" w:cs="Times New Roman"/>
          <w:sz w:val="28"/>
          <w:szCs w:val="28"/>
        </w:rPr>
        <w:t>Телевидение ‒ это средство распространения информации с использованием печатного и устного слова, движущихся изображений, цвета, музыки, анимационных и звуковых эффектов, причем это</w:t>
      </w:r>
      <w:r w:rsidRPr="00997329">
        <w:t xml:space="preserve"> </w:t>
      </w:r>
      <w:r w:rsidRPr="00997329">
        <w:rPr>
          <w:rFonts w:ascii="Times New Roman" w:hAnsi="Times New Roman" w:cs="Times New Roman"/>
          <w:sz w:val="28"/>
          <w:szCs w:val="28"/>
        </w:rPr>
        <w:t>все можно использовать одновременно в одном сообщении, что предоставляет безграничный потенциал</w:t>
      </w:r>
      <w:r w:rsidRPr="00A9348A">
        <w:rPr>
          <w:rFonts w:ascii="Times New Roman" w:hAnsi="Times New Roman" w:cs="Times New Roman"/>
          <w:sz w:val="28"/>
          <w:szCs w:val="28"/>
        </w:rPr>
        <w:t xml:space="preserve">. Появление кабельного телевидения расширило возможности этого средства массовой коммуникации, </w:t>
      </w:r>
      <w:r w:rsidRPr="00997329">
        <w:rPr>
          <w:rFonts w:ascii="Times New Roman" w:hAnsi="Times New Roman" w:cs="Times New Roman"/>
          <w:sz w:val="28"/>
          <w:szCs w:val="28"/>
        </w:rPr>
        <w:t>и</w:t>
      </w:r>
      <w:r w:rsidRPr="00A9348A">
        <w:rPr>
          <w:rFonts w:ascii="Times New Roman" w:hAnsi="Times New Roman" w:cs="Times New Roman"/>
          <w:sz w:val="28"/>
          <w:szCs w:val="28"/>
        </w:rPr>
        <w:t xml:space="preserve"> послужило стимулом к его более масштабному использованию для осуществления деятельности по связям с общественностью</w:t>
      </w:r>
      <w:r w:rsidRPr="003C241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2413">
        <w:rPr>
          <w:rFonts w:ascii="Times New Roman" w:hAnsi="Times New Roman" w:cs="Times New Roman"/>
          <w:sz w:val="28"/>
          <w:szCs w:val="28"/>
        </w:rPr>
        <w:t>].</w:t>
      </w:r>
    </w:p>
    <w:p w:rsidR="000A7992" w:rsidRPr="00775D87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48A">
        <w:rPr>
          <w:rFonts w:ascii="Times New Roman" w:hAnsi="Times New Roman" w:cs="Times New Roman"/>
          <w:sz w:val="28"/>
          <w:szCs w:val="28"/>
        </w:rPr>
        <w:t xml:space="preserve">Радио </w:t>
      </w:r>
      <w:r>
        <w:rPr>
          <w:rFonts w:ascii="Times New Roman" w:hAnsi="Times New Roman" w:cs="Times New Roman"/>
          <w:sz w:val="28"/>
          <w:szCs w:val="28"/>
        </w:rPr>
        <w:t xml:space="preserve">в свою очередь также </w:t>
      </w:r>
      <w:r w:rsidRPr="00A9348A">
        <w:rPr>
          <w:rFonts w:ascii="Times New Roman" w:hAnsi="Times New Roman" w:cs="Times New Roman"/>
          <w:sz w:val="28"/>
          <w:szCs w:val="28"/>
        </w:rPr>
        <w:t xml:space="preserve">является электронным </w:t>
      </w:r>
      <w:r w:rsidRPr="0022082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082C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 w:rsidRPr="00A9348A">
        <w:rPr>
          <w:rFonts w:ascii="Times New Roman" w:hAnsi="Times New Roman" w:cs="Times New Roman"/>
          <w:sz w:val="28"/>
          <w:szCs w:val="28"/>
        </w:rPr>
        <w:t xml:space="preserve"> и обладает возможностями для организации личного контакта с использованием устного слова. </w:t>
      </w:r>
      <w:r w:rsidRPr="00997329">
        <w:rPr>
          <w:rFonts w:ascii="Times New Roman" w:hAnsi="Times New Roman" w:cs="Times New Roman"/>
          <w:sz w:val="28"/>
          <w:szCs w:val="28"/>
        </w:rPr>
        <w:t xml:space="preserve">Радиовещание считается </w:t>
      </w:r>
      <w:r w:rsidRPr="00A9348A">
        <w:rPr>
          <w:rFonts w:ascii="Times New Roman" w:hAnsi="Times New Roman" w:cs="Times New Roman"/>
          <w:sz w:val="28"/>
          <w:szCs w:val="28"/>
        </w:rPr>
        <w:t>средством межличностного общения, которое проявляется в ходе разговора между людьми. Радио хорошо именно тем, что не отвлекает зрение. Его можно слушать, занимаясь домашними делами или управляя автомобилем</w:t>
      </w:r>
      <w:r w:rsidRPr="003C2413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2413">
        <w:rPr>
          <w:rFonts w:ascii="Times New Roman" w:hAnsi="Times New Roman" w:cs="Times New Roman"/>
          <w:sz w:val="28"/>
          <w:szCs w:val="28"/>
        </w:rPr>
        <w:t>].</w:t>
      </w:r>
    </w:p>
    <w:p w:rsidR="000A7992" w:rsidRPr="00254643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182">
        <w:rPr>
          <w:rFonts w:ascii="Times New Roman" w:hAnsi="Times New Roman" w:cs="Times New Roman"/>
          <w:sz w:val="28"/>
          <w:szCs w:val="28"/>
        </w:rPr>
        <w:t>Термин «электронная газета»</w:t>
      </w:r>
      <w:r>
        <w:rPr>
          <w:rFonts w:ascii="Times New Roman" w:hAnsi="Times New Roman" w:cs="Times New Roman"/>
          <w:sz w:val="28"/>
          <w:szCs w:val="28"/>
        </w:rPr>
        <w:t xml:space="preserve"> получил широкое распространение 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90-е гг., </w:t>
      </w:r>
      <w:r w:rsidRPr="00254643">
        <w:rPr>
          <w:rFonts w:ascii="Times New Roman" w:hAnsi="Times New Roman" w:cs="Times New Roman"/>
          <w:sz w:val="28"/>
          <w:szCs w:val="28"/>
        </w:rPr>
        <w:t xml:space="preserve">когда электронной газетой фактически стали считать воспроизведенные на экране тексты с относительно оперативной информацией. </w:t>
      </w:r>
      <w:r>
        <w:rPr>
          <w:rFonts w:ascii="Times New Roman" w:hAnsi="Times New Roman" w:cs="Times New Roman"/>
          <w:sz w:val="28"/>
          <w:szCs w:val="28"/>
        </w:rPr>
        <w:t>Немного позже</w:t>
      </w:r>
      <w:r w:rsidRPr="00254643">
        <w:rPr>
          <w:rFonts w:ascii="Times New Roman" w:hAnsi="Times New Roman" w:cs="Times New Roman"/>
          <w:sz w:val="28"/>
          <w:szCs w:val="28"/>
        </w:rPr>
        <w:t xml:space="preserve"> </w:t>
      </w:r>
      <w:r w:rsidRPr="004E0182">
        <w:rPr>
          <w:rFonts w:ascii="Times New Roman" w:hAnsi="Times New Roman" w:cs="Times New Roman"/>
          <w:sz w:val="28"/>
          <w:szCs w:val="28"/>
        </w:rPr>
        <w:t xml:space="preserve">электронные сети </w:t>
      </w:r>
      <w:r w:rsidRPr="00254643">
        <w:rPr>
          <w:rFonts w:ascii="Times New Roman" w:hAnsi="Times New Roman" w:cs="Times New Roman"/>
          <w:sz w:val="28"/>
          <w:szCs w:val="28"/>
        </w:rPr>
        <w:t xml:space="preserve">в России становятся новым видом </w:t>
      </w:r>
      <w:r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254643">
        <w:rPr>
          <w:rFonts w:ascii="Times New Roman" w:hAnsi="Times New Roman" w:cs="Times New Roman"/>
          <w:sz w:val="28"/>
          <w:szCs w:val="28"/>
        </w:rPr>
        <w:t xml:space="preserve">. Интернет начинают рассматривать как глобальное средство массовой информации. Сетевые (электронные) СМИ </w:t>
      </w:r>
      <w:r>
        <w:rPr>
          <w:rFonts w:ascii="Times New Roman" w:hAnsi="Times New Roman" w:cs="Times New Roman"/>
          <w:sz w:val="28"/>
          <w:szCs w:val="28"/>
        </w:rPr>
        <w:t xml:space="preserve">пока что </w:t>
      </w:r>
      <w:r w:rsidRPr="00254643">
        <w:rPr>
          <w:rFonts w:ascii="Times New Roman" w:hAnsi="Times New Roman" w:cs="Times New Roman"/>
          <w:sz w:val="28"/>
          <w:szCs w:val="28"/>
        </w:rPr>
        <w:t>регулируются правилами, установленными для радио– и телепрограмм как распространяющих массовую информацию через «и</w:t>
      </w:r>
      <w:r>
        <w:rPr>
          <w:rFonts w:ascii="Times New Roman" w:hAnsi="Times New Roman" w:cs="Times New Roman"/>
          <w:sz w:val="28"/>
          <w:szCs w:val="28"/>
        </w:rPr>
        <w:t>ные телекоммуникационные сети»</w:t>
      </w:r>
      <w:r w:rsidRPr="00AE68B7">
        <w:rPr>
          <w:rFonts w:ascii="Times New Roman" w:hAnsi="Times New Roman" w:cs="Times New Roman"/>
          <w:sz w:val="28"/>
          <w:szCs w:val="28"/>
        </w:rPr>
        <w:t>[9]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Рассматривая</w:t>
      </w:r>
      <w:r w:rsidRPr="00254643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54643">
        <w:rPr>
          <w:rFonts w:ascii="Times New Roman" w:hAnsi="Times New Roman" w:cs="Times New Roman"/>
          <w:sz w:val="28"/>
          <w:szCs w:val="28"/>
        </w:rPr>
        <w:t xml:space="preserve"> сети как явления </w:t>
      </w:r>
      <w:r w:rsidRPr="00E76920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254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254643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54643">
        <w:rPr>
          <w:rFonts w:ascii="Times New Roman" w:hAnsi="Times New Roman" w:cs="Times New Roman"/>
          <w:sz w:val="28"/>
          <w:szCs w:val="28"/>
        </w:rPr>
        <w:t xml:space="preserve"> два направления. </w:t>
      </w:r>
      <w:proofErr w:type="gramStart"/>
      <w:r w:rsidRPr="00E76920">
        <w:rPr>
          <w:rFonts w:ascii="Times New Roman" w:hAnsi="Times New Roman" w:cs="Times New Roman"/>
          <w:sz w:val="28"/>
          <w:szCs w:val="28"/>
        </w:rPr>
        <w:t>К</w:t>
      </w:r>
      <w:r w:rsidRPr="00254643">
        <w:rPr>
          <w:rFonts w:ascii="Times New Roman" w:hAnsi="Times New Roman" w:cs="Times New Roman"/>
          <w:sz w:val="28"/>
          <w:szCs w:val="28"/>
        </w:rPr>
        <w:t xml:space="preserve"> первом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4643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54643">
        <w:rPr>
          <w:rFonts w:ascii="Times New Roman" w:hAnsi="Times New Roman" w:cs="Times New Roman"/>
          <w:sz w:val="28"/>
          <w:szCs w:val="28"/>
        </w:rPr>
        <w:t xml:space="preserve"> относ</w:t>
      </w:r>
      <w:r>
        <w:rPr>
          <w:rFonts w:ascii="Times New Roman" w:hAnsi="Times New Roman" w:cs="Times New Roman"/>
          <w:sz w:val="28"/>
          <w:szCs w:val="28"/>
        </w:rPr>
        <w:t>ится все сетевое пространство,</w:t>
      </w:r>
      <w:r w:rsidRPr="00254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 рассматривается</w:t>
      </w:r>
      <w:r w:rsidRPr="00254643">
        <w:rPr>
          <w:rFonts w:ascii="Times New Roman" w:hAnsi="Times New Roman" w:cs="Times New Roman"/>
          <w:sz w:val="28"/>
          <w:szCs w:val="28"/>
        </w:rPr>
        <w:t xml:space="preserve"> как определенное средство массовой информации, с конкретной структурой, имеющей деление по тематическому, целевому и другим признакам.</w:t>
      </w:r>
      <w:proofErr w:type="gramEnd"/>
      <w:r w:rsidRPr="00254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54643">
        <w:rPr>
          <w:rFonts w:ascii="Times New Roman" w:hAnsi="Times New Roman" w:cs="Times New Roman"/>
          <w:sz w:val="28"/>
          <w:szCs w:val="28"/>
        </w:rPr>
        <w:t>о втором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4643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54643">
        <w:rPr>
          <w:rFonts w:ascii="Times New Roman" w:hAnsi="Times New Roman" w:cs="Times New Roman"/>
          <w:sz w:val="28"/>
          <w:szCs w:val="28"/>
        </w:rPr>
        <w:t xml:space="preserve"> относят создаваемые профессионал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54643">
        <w:rPr>
          <w:rFonts w:ascii="Times New Roman" w:hAnsi="Times New Roman" w:cs="Times New Roman"/>
          <w:sz w:val="28"/>
          <w:szCs w:val="28"/>
        </w:rPr>
        <w:t xml:space="preserve"> газеты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54643">
        <w:rPr>
          <w:rFonts w:ascii="Times New Roman" w:hAnsi="Times New Roman" w:cs="Times New Roman"/>
          <w:sz w:val="28"/>
          <w:szCs w:val="28"/>
        </w:rPr>
        <w:t xml:space="preserve"> журналы, которые, в свою очередь, делятся на электронные версии печатных изданий и </w:t>
      </w:r>
      <w:r>
        <w:rPr>
          <w:rFonts w:ascii="Times New Roman" w:hAnsi="Times New Roman" w:cs="Times New Roman"/>
          <w:sz w:val="28"/>
          <w:szCs w:val="28"/>
        </w:rPr>
        <w:t>собственно электронные издания.</w:t>
      </w:r>
    </w:p>
    <w:p w:rsidR="000A7992" w:rsidRPr="00680129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Различие между ними в том, что э</w:t>
      </w:r>
      <w:r w:rsidRPr="00D27820">
        <w:rPr>
          <w:rFonts w:ascii="Times New Roman" w:hAnsi="Times New Roman" w:cs="Times New Roman"/>
          <w:sz w:val="28"/>
          <w:szCs w:val="28"/>
        </w:rPr>
        <w:t xml:space="preserve">лектронная версия может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680129">
        <w:rPr>
          <w:rFonts w:ascii="Times New Roman" w:hAnsi="Times New Roman" w:cs="Times New Roman"/>
          <w:sz w:val="28"/>
          <w:szCs w:val="28"/>
        </w:rPr>
        <w:t xml:space="preserve"> полн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80129">
        <w:rPr>
          <w:rFonts w:ascii="Times New Roman" w:hAnsi="Times New Roman" w:cs="Times New Roman"/>
          <w:sz w:val="28"/>
          <w:szCs w:val="28"/>
        </w:rPr>
        <w:t xml:space="preserve"> </w:t>
      </w:r>
      <w:r w:rsidRPr="00D27820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27820">
        <w:rPr>
          <w:rFonts w:ascii="Times New Roman" w:hAnsi="Times New Roman" w:cs="Times New Roman"/>
          <w:sz w:val="28"/>
          <w:szCs w:val="28"/>
        </w:rPr>
        <w:t xml:space="preserve"> печатного издания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D27820">
        <w:rPr>
          <w:rFonts w:ascii="Times New Roman" w:hAnsi="Times New Roman" w:cs="Times New Roman"/>
          <w:sz w:val="28"/>
          <w:szCs w:val="28"/>
        </w:rPr>
        <w:t xml:space="preserve"> может сохранять лишь название и тематическую направленность печатного издания, но быть при этом самостоятельным средством массовой информации. Сетевы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27820">
        <w:rPr>
          <w:rFonts w:ascii="Times New Roman" w:hAnsi="Times New Roman" w:cs="Times New Roman"/>
          <w:sz w:val="28"/>
          <w:szCs w:val="28"/>
        </w:rPr>
        <w:t xml:space="preserve"> СМИ </w:t>
      </w:r>
      <w:r w:rsidRPr="00680129">
        <w:rPr>
          <w:rFonts w:ascii="Times New Roman" w:hAnsi="Times New Roman" w:cs="Times New Roman"/>
          <w:sz w:val="28"/>
          <w:szCs w:val="28"/>
        </w:rPr>
        <w:t>называют только те издания, которые не имеют печатной версии и выходят только в Сети[24].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129">
        <w:rPr>
          <w:rFonts w:ascii="Times New Roman" w:hAnsi="Times New Roman" w:cs="Times New Roman"/>
          <w:sz w:val="28"/>
          <w:szCs w:val="28"/>
        </w:rPr>
        <w:t>Применение таких новых технологий как электронные СМИ кардинально изменило представление о средствах массовой информации. Стремительное развитие электронных</w:t>
      </w:r>
      <w:r w:rsidRPr="00680129">
        <w:t xml:space="preserve"> </w:t>
      </w:r>
      <w:r w:rsidRPr="00680129">
        <w:rPr>
          <w:rFonts w:ascii="Times New Roman" w:hAnsi="Times New Roman" w:cs="Times New Roman"/>
          <w:sz w:val="28"/>
          <w:szCs w:val="28"/>
        </w:rPr>
        <w:t xml:space="preserve">средств массовой информации изменило сам способ распределения, отображения и хранения коммуникаций. Новые технологии позволили обрабатывать </w:t>
      </w:r>
      <w:r w:rsidRPr="00254643">
        <w:rPr>
          <w:rFonts w:ascii="Times New Roman" w:hAnsi="Times New Roman" w:cs="Times New Roman"/>
          <w:sz w:val="28"/>
          <w:szCs w:val="28"/>
        </w:rPr>
        <w:t>гораздо большее количество информации и данных, чем удавалось ранее</w:t>
      </w:r>
      <w:r>
        <w:rPr>
          <w:rFonts w:ascii="Times New Roman" w:hAnsi="Times New Roman" w:cs="Times New Roman"/>
          <w:sz w:val="28"/>
          <w:szCs w:val="28"/>
        </w:rPr>
        <w:t>. И естественно, что такое быстрое развитие и возникновение новых видов средств массовой информации потребовало от государства совершенствования законодательства в отраслях, касающихся средств массовой информации</w:t>
      </w:r>
      <w:r w:rsidRPr="00A05499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992" w:rsidRPr="0017154B" w:rsidRDefault="000A7992" w:rsidP="000A7992">
      <w:pPr>
        <w:pStyle w:val="a8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4B">
        <w:rPr>
          <w:rFonts w:ascii="Times New Roman" w:hAnsi="Times New Roman" w:cs="Times New Roman"/>
          <w:sz w:val="28"/>
          <w:szCs w:val="28"/>
        </w:rPr>
        <w:t>Законодательные нормы, регл</w:t>
      </w:r>
      <w:r>
        <w:rPr>
          <w:rFonts w:ascii="Times New Roman" w:hAnsi="Times New Roman" w:cs="Times New Roman"/>
          <w:sz w:val="28"/>
          <w:szCs w:val="28"/>
        </w:rPr>
        <w:t xml:space="preserve">аментирующие деятельность СМИ </w:t>
      </w:r>
      <w:r w:rsidRPr="0017154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0A7992" w:rsidRPr="0017154B" w:rsidRDefault="000A7992" w:rsidP="000A7992">
      <w:pPr>
        <w:pStyle w:val="a8"/>
        <w:spacing w:line="360" w:lineRule="auto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45E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680129">
        <w:rPr>
          <w:rFonts w:ascii="Times New Roman" w:hAnsi="Times New Roman" w:cs="Times New Roman"/>
          <w:sz w:val="28"/>
          <w:szCs w:val="28"/>
        </w:rPr>
        <w:t xml:space="preserve">настоящий период времени сформировалась </w:t>
      </w:r>
      <w:r>
        <w:rPr>
          <w:rFonts w:ascii="Times New Roman" w:hAnsi="Times New Roman" w:cs="Times New Roman"/>
          <w:sz w:val="28"/>
          <w:szCs w:val="28"/>
        </w:rPr>
        <w:t xml:space="preserve">достаточная </w:t>
      </w:r>
      <w:r w:rsidRPr="00CC045E">
        <w:rPr>
          <w:rFonts w:ascii="Times New Roman" w:hAnsi="Times New Roman" w:cs="Times New Roman"/>
          <w:sz w:val="28"/>
          <w:szCs w:val="28"/>
        </w:rPr>
        <w:t>совокупность правовых норм, объединенных общим предметом регулирования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5E">
        <w:rPr>
          <w:rFonts w:ascii="Times New Roman" w:hAnsi="Times New Roman" w:cs="Times New Roman"/>
          <w:sz w:val="28"/>
          <w:szCs w:val="28"/>
        </w:rPr>
        <w:t>общественные отношения,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5E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5E">
        <w:rPr>
          <w:rFonts w:ascii="Times New Roman" w:hAnsi="Times New Roman" w:cs="Times New Roman"/>
          <w:sz w:val="28"/>
          <w:szCs w:val="28"/>
        </w:rPr>
        <w:t>и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Pr="00CC045E">
        <w:rPr>
          <w:rFonts w:ascii="Times New Roman" w:hAnsi="Times New Roman" w:cs="Times New Roman"/>
          <w:sz w:val="28"/>
          <w:szCs w:val="28"/>
        </w:rPr>
        <w:t>СМИ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5E">
        <w:rPr>
          <w:rFonts w:ascii="Times New Roman" w:hAnsi="Times New Roman" w:cs="Times New Roman"/>
          <w:sz w:val="28"/>
          <w:szCs w:val="28"/>
        </w:rPr>
        <w:t>и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045E">
        <w:rPr>
          <w:rFonts w:ascii="Times New Roman" w:hAnsi="Times New Roman" w:cs="Times New Roman"/>
          <w:sz w:val="28"/>
          <w:szCs w:val="28"/>
        </w:rPr>
        <w:t xml:space="preserve"> журналистов.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45E">
        <w:rPr>
          <w:rFonts w:ascii="Times New Roman" w:hAnsi="Times New Roman" w:cs="Times New Roman"/>
          <w:sz w:val="28"/>
          <w:szCs w:val="28"/>
        </w:rPr>
        <w:t>Условно ее  можно  назвать  «право  массовой 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или м</w:t>
      </w:r>
      <w:r w:rsidRPr="009E611E">
        <w:rPr>
          <w:rFonts w:ascii="Times New Roman" w:hAnsi="Times New Roman" w:cs="Times New Roman"/>
          <w:sz w:val="28"/>
          <w:szCs w:val="28"/>
        </w:rPr>
        <w:t>ассово-информационное право</w:t>
      </w:r>
      <w:r w:rsidRPr="00CC045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CC04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045E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CC045E">
        <w:rPr>
          <w:rFonts w:ascii="Times New Roman" w:hAnsi="Times New Roman" w:cs="Times New Roman"/>
          <w:sz w:val="28"/>
          <w:szCs w:val="28"/>
        </w:rPr>
        <w:t xml:space="preserve"> перейти  к исследованию  системы  нормативно-правовых  актов,  в  кото</w:t>
      </w:r>
      <w:r>
        <w:rPr>
          <w:rFonts w:ascii="Times New Roman" w:hAnsi="Times New Roman" w:cs="Times New Roman"/>
          <w:sz w:val="28"/>
          <w:szCs w:val="28"/>
        </w:rPr>
        <w:t xml:space="preserve">рых описаны  данные  нормы, необходимо </w:t>
      </w:r>
      <w:r w:rsidRPr="00CC045E">
        <w:rPr>
          <w:rFonts w:ascii="Times New Roman" w:hAnsi="Times New Roman" w:cs="Times New Roman"/>
          <w:sz w:val="28"/>
          <w:szCs w:val="28"/>
        </w:rPr>
        <w:t>рассмотреть  отрасли права, в которых они содержатся.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45E">
        <w:rPr>
          <w:rFonts w:ascii="Times New Roman" w:hAnsi="Times New Roman" w:cs="Times New Roman"/>
          <w:sz w:val="28"/>
          <w:szCs w:val="28"/>
        </w:rPr>
        <w:t xml:space="preserve">Право массовой информации взаимодействует </w:t>
      </w:r>
      <w:proofErr w:type="gramStart"/>
      <w:r w:rsidRPr="00CC04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045E">
        <w:rPr>
          <w:rFonts w:ascii="Times New Roman" w:hAnsi="Times New Roman" w:cs="Times New Roman"/>
          <w:sz w:val="28"/>
          <w:szCs w:val="28"/>
        </w:rPr>
        <w:t>:</w:t>
      </w:r>
    </w:p>
    <w:p w:rsidR="000A7992" w:rsidRPr="00680129" w:rsidRDefault="000A7992" w:rsidP="000A7992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129">
        <w:rPr>
          <w:rFonts w:ascii="Times New Roman" w:hAnsi="Times New Roman" w:cs="Times New Roman"/>
          <w:sz w:val="28"/>
          <w:szCs w:val="28"/>
        </w:rPr>
        <w:t>конституционным правом</w:t>
      </w:r>
    </w:p>
    <w:p w:rsidR="000A7992" w:rsidRPr="00680129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129">
        <w:rPr>
          <w:rFonts w:ascii="Times New Roman" w:hAnsi="Times New Roman" w:cs="Times New Roman"/>
          <w:sz w:val="28"/>
          <w:szCs w:val="28"/>
        </w:rPr>
        <w:t>Где содержатся основные положения о свободе массовой информации и гарантии информационного многообразия;</w:t>
      </w:r>
    </w:p>
    <w:p w:rsidR="000A7992" w:rsidRDefault="000A7992" w:rsidP="000A7992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476">
        <w:rPr>
          <w:rFonts w:ascii="Times New Roman" w:hAnsi="Times New Roman" w:cs="Times New Roman"/>
          <w:sz w:val="28"/>
          <w:szCs w:val="28"/>
        </w:rPr>
        <w:t xml:space="preserve">уголовным правом </w:t>
      </w:r>
    </w:p>
    <w:p w:rsidR="000A7992" w:rsidRPr="00260476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129">
        <w:rPr>
          <w:rFonts w:ascii="Times New Roman" w:hAnsi="Times New Roman" w:cs="Times New Roman"/>
          <w:sz w:val="28"/>
          <w:szCs w:val="28"/>
        </w:rPr>
        <w:t xml:space="preserve">Где указываются, какие правонарушения в сфере массовой информации характеризуются </w:t>
      </w:r>
      <w:r>
        <w:rPr>
          <w:rFonts w:ascii="Times New Roman" w:hAnsi="Times New Roman" w:cs="Times New Roman"/>
          <w:sz w:val="28"/>
          <w:szCs w:val="28"/>
        </w:rPr>
        <w:t>как преступления</w:t>
      </w:r>
      <w:r w:rsidRPr="00260476">
        <w:rPr>
          <w:rFonts w:ascii="Times New Roman" w:hAnsi="Times New Roman" w:cs="Times New Roman"/>
          <w:sz w:val="28"/>
          <w:szCs w:val="28"/>
        </w:rPr>
        <w:t>;</w:t>
      </w:r>
    </w:p>
    <w:p w:rsidR="000A7992" w:rsidRDefault="000A7992" w:rsidP="000A7992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476">
        <w:rPr>
          <w:rFonts w:ascii="Times New Roman" w:hAnsi="Times New Roman" w:cs="Times New Roman"/>
          <w:sz w:val="28"/>
          <w:szCs w:val="28"/>
        </w:rPr>
        <w:t xml:space="preserve">административным  правом </w:t>
      </w:r>
    </w:p>
    <w:p w:rsidR="000A7992" w:rsidRPr="00260476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12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80129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680129">
        <w:rPr>
          <w:rFonts w:ascii="Times New Roman" w:hAnsi="Times New Roman" w:cs="Times New Roman"/>
          <w:sz w:val="28"/>
          <w:szCs w:val="28"/>
        </w:rPr>
        <w:t xml:space="preserve"> определяется  </w:t>
      </w:r>
      <w:r w:rsidRPr="00260476">
        <w:rPr>
          <w:rFonts w:ascii="Times New Roman" w:hAnsi="Times New Roman" w:cs="Times New Roman"/>
          <w:sz w:val="28"/>
          <w:szCs w:val="28"/>
        </w:rPr>
        <w:t xml:space="preserve">порядок  взаимодействия  СМИ  с органами    исполнительной    власти, </w:t>
      </w:r>
      <w:r w:rsidRPr="00680129">
        <w:rPr>
          <w:rFonts w:ascii="Times New Roman" w:hAnsi="Times New Roman" w:cs="Times New Roman"/>
          <w:sz w:val="28"/>
          <w:szCs w:val="28"/>
        </w:rPr>
        <w:t xml:space="preserve"> и  устанавливается    </w:t>
      </w:r>
      <w:r w:rsidRPr="00260476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60476">
        <w:rPr>
          <w:rFonts w:ascii="Times New Roman" w:hAnsi="Times New Roman" w:cs="Times New Roman"/>
          <w:sz w:val="28"/>
          <w:szCs w:val="28"/>
        </w:rPr>
        <w:t xml:space="preserve"> ответственность за правонаруше</w:t>
      </w:r>
      <w:r>
        <w:rPr>
          <w:rFonts w:ascii="Times New Roman" w:hAnsi="Times New Roman" w:cs="Times New Roman"/>
          <w:sz w:val="28"/>
          <w:szCs w:val="28"/>
        </w:rPr>
        <w:t>ния в сфере массовой информации</w:t>
      </w:r>
      <w:r w:rsidRPr="00260476">
        <w:rPr>
          <w:rFonts w:ascii="Times New Roman" w:hAnsi="Times New Roman" w:cs="Times New Roman"/>
          <w:sz w:val="28"/>
          <w:szCs w:val="28"/>
        </w:rPr>
        <w:t>;</w:t>
      </w:r>
    </w:p>
    <w:p w:rsidR="000A7992" w:rsidRDefault="000A7992" w:rsidP="000A7992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476">
        <w:rPr>
          <w:rFonts w:ascii="Times New Roman" w:hAnsi="Times New Roman" w:cs="Times New Roman"/>
          <w:sz w:val="28"/>
          <w:szCs w:val="28"/>
        </w:rPr>
        <w:t xml:space="preserve">гражданским правом </w:t>
      </w:r>
    </w:p>
    <w:p w:rsidR="000A7992" w:rsidRPr="00260476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регулирует</w:t>
      </w:r>
      <w:r w:rsidRPr="00260476">
        <w:rPr>
          <w:rFonts w:ascii="Times New Roman" w:hAnsi="Times New Roman" w:cs="Times New Roman"/>
          <w:sz w:val="28"/>
          <w:szCs w:val="28"/>
        </w:rPr>
        <w:t xml:space="preserve"> имущественные и неимущественные  отношения,  возникающие  в  деятельности  СМИ при  сборе  и распространении информации;</w:t>
      </w:r>
    </w:p>
    <w:p w:rsidR="000A7992" w:rsidRPr="00E6734F" w:rsidRDefault="000A7992" w:rsidP="000A7992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финансовым   правом   </w:t>
      </w:r>
    </w:p>
    <w:p w:rsidR="000A7992" w:rsidRPr="00E6734F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3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proofErr w:type="gramStart"/>
      <w:r w:rsidRPr="00E6734F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proofErr w:type="gramEnd"/>
      <w:r w:rsidRPr="00E6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регулируют  процессы   финансирования   СМИ и хозяйственную практику редакции</w:t>
      </w:r>
      <w:r w:rsidRPr="00A05499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  <w:r w:rsidRPr="00E673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Правовые  нормы,  регламентирующие  общественные  отношения  в сфере  массовой  информации,  содержатся  в  законодательстве  Российской Федерации (далее </w:t>
      </w:r>
      <w:proofErr w:type="gramStart"/>
      <w:r w:rsidRPr="00E6734F">
        <w:rPr>
          <w:rFonts w:ascii="Times New Roman" w:hAnsi="Times New Roman" w:cs="Times New Roman"/>
          <w:color w:val="000000" w:themeColor="text1"/>
          <w:sz w:val="28"/>
          <w:szCs w:val="28"/>
        </w:rPr>
        <w:t>–Р</w:t>
      </w:r>
      <w:proofErr w:type="gramEnd"/>
      <w:r w:rsidRPr="00E6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Ф) и международно-правовых актах. Все эти нормы составляют строгую иерархическую систему, в которой нижестоящие звенья не могут противоречить </w:t>
      </w:r>
      <w:proofErr w:type="gramStart"/>
      <w:r w:rsidRPr="00E6734F">
        <w:rPr>
          <w:rFonts w:ascii="Times New Roman" w:hAnsi="Times New Roman" w:cs="Times New Roman"/>
          <w:color w:val="000000" w:themeColor="text1"/>
          <w:sz w:val="28"/>
          <w:szCs w:val="28"/>
        </w:rPr>
        <w:t>вышестоящим</w:t>
      </w:r>
      <w:proofErr w:type="gramEnd"/>
      <w:r w:rsidRPr="00E673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6734F">
        <w:rPr>
          <w:color w:val="000000" w:themeColor="text1"/>
        </w:rPr>
        <w:t xml:space="preserve"> </w:t>
      </w:r>
      <w:r w:rsidRPr="00E6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Располагаются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C045E">
        <w:rPr>
          <w:rFonts w:ascii="Times New Roman" w:hAnsi="Times New Roman" w:cs="Times New Roman"/>
          <w:sz w:val="28"/>
          <w:szCs w:val="28"/>
        </w:rPr>
        <w:t xml:space="preserve">ни в </w:t>
      </w:r>
      <w:r w:rsidRPr="00260476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CC045E">
        <w:rPr>
          <w:rFonts w:ascii="Times New Roman" w:hAnsi="Times New Roman" w:cs="Times New Roman"/>
          <w:sz w:val="28"/>
          <w:szCs w:val="28"/>
        </w:rPr>
        <w:t>последовательности:</w:t>
      </w:r>
    </w:p>
    <w:p w:rsidR="000A7992" w:rsidRPr="0067225D" w:rsidRDefault="000A7992" w:rsidP="000A7992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25D">
        <w:rPr>
          <w:rFonts w:ascii="Times New Roman" w:hAnsi="Times New Roman" w:cs="Times New Roman"/>
          <w:sz w:val="28"/>
          <w:szCs w:val="28"/>
        </w:rPr>
        <w:t>Общепризнанные принципы и нормы международного права и международные договоры РФ;</w:t>
      </w:r>
    </w:p>
    <w:p w:rsidR="000A7992" w:rsidRPr="0067225D" w:rsidRDefault="000A7992" w:rsidP="000A7992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25D">
        <w:rPr>
          <w:rFonts w:ascii="Times New Roman" w:hAnsi="Times New Roman" w:cs="Times New Roman"/>
          <w:sz w:val="28"/>
          <w:szCs w:val="28"/>
        </w:rPr>
        <w:t>Конституция РФ;</w:t>
      </w:r>
    </w:p>
    <w:p w:rsidR="000A7992" w:rsidRPr="0067225D" w:rsidRDefault="000A7992" w:rsidP="000A7992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25D">
        <w:rPr>
          <w:rFonts w:ascii="Times New Roman" w:hAnsi="Times New Roman" w:cs="Times New Roman"/>
          <w:sz w:val="28"/>
          <w:szCs w:val="28"/>
        </w:rPr>
        <w:t>Доктрина информационной безопасности Российской Федерации (утверждена 05 декабря 2016 г.);</w:t>
      </w:r>
    </w:p>
    <w:p w:rsidR="000A7992" w:rsidRPr="0067225D" w:rsidRDefault="000A7992" w:rsidP="000A7992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25D">
        <w:rPr>
          <w:rFonts w:ascii="Times New Roman" w:hAnsi="Times New Roman" w:cs="Times New Roman"/>
          <w:sz w:val="28"/>
          <w:szCs w:val="28"/>
        </w:rPr>
        <w:t>Федеральный закон РФ «О средствах массовой информации» от 03 июня 2016 г.;</w:t>
      </w:r>
    </w:p>
    <w:p w:rsidR="000A7992" w:rsidRPr="0067225D" w:rsidRDefault="000A7992" w:rsidP="000A7992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25D">
        <w:rPr>
          <w:rFonts w:ascii="Times New Roman" w:hAnsi="Times New Roman" w:cs="Times New Roman"/>
          <w:sz w:val="28"/>
          <w:szCs w:val="28"/>
        </w:rPr>
        <w:t>Иные законы РФ;</w:t>
      </w:r>
    </w:p>
    <w:p w:rsidR="000A7992" w:rsidRPr="0067225D" w:rsidRDefault="000A7992" w:rsidP="000A7992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25D">
        <w:rPr>
          <w:rFonts w:ascii="Times New Roman" w:hAnsi="Times New Roman" w:cs="Times New Roman"/>
          <w:sz w:val="28"/>
          <w:szCs w:val="28"/>
        </w:rPr>
        <w:t>Указы Президента РФ;</w:t>
      </w:r>
    </w:p>
    <w:p w:rsidR="000A7992" w:rsidRPr="0067225D" w:rsidRDefault="000A7992" w:rsidP="000A7992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25D">
        <w:rPr>
          <w:rFonts w:ascii="Times New Roman" w:hAnsi="Times New Roman" w:cs="Times New Roman"/>
          <w:sz w:val="28"/>
          <w:szCs w:val="28"/>
        </w:rPr>
        <w:t>Постановления Правительства РФ;</w:t>
      </w:r>
    </w:p>
    <w:p w:rsidR="000A7992" w:rsidRPr="0067225D" w:rsidRDefault="000A7992" w:rsidP="000A7992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25D">
        <w:rPr>
          <w:rFonts w:ascii="Times New Roman" w:hAnsi="Times New Roman" w:cs="Times New Roman"/>
          <w:sz w:val="28"/>
          <w:szCs w:val="28"/>
        </w:rPr>
        <w:t>Нормативные акты федеральных органов исполнительной власти;</w:t>
      </w:r>
    </w:p>
    <w:p w:rsidR="000A7992" w:rsidRPr="0067225D" w:rsidRDefault="000A7992" w:rsidP="000A7992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25D">
        <w:rPr>
          <w:rFonts w:ascii="Times New Roman" w:hAnsi="Times New Roman" w:cs="Times New Roman"/>
          <w:sz w:val="28"/>
          <w:szCs w:val="28"/>
        </w:rPr>
        <w:t xml:space="preserve">Законодательные   акты   о   СМИ   субъектов РФ </w:t>
      </w:r>
      <w:r>
        <w:rPr>
          <w:rFonts w:ascii="Times New Roman" w:hAnsi="Times New Roman" w:cs="Times New Roman"/>
          <w:sz w:val="28"/>
          <w:szCs w:val="28"/>
        </w:rPr>
        <w:t xml:space="preserve">(региональное </w:t>
      </w:r>
      <w:r w:rsidRPr="0067225D">
        <w:rPr>
          <w:rFonts w:ascii="Times New Roman" w:hAnsi="Times New Roman" w:cs="Times New Roman"/>
          <w:sz w:val="28"/>
          <w:szCs w:val="28"/>
        </w:rPr>
        <w:t>законодательство);</w:t>
      </w:r>
    </w:p>
    <w:p w:rsidR="000A7992" w:rsidRPr="0067225D" w:rsidRDefault="000A7992" w:rsidP="000A7992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25D">
        <w:rPr>
          <w:rFonts w:ascii="Times New Roman" w:hAnsi="Times New Roman" w:cs="Times New Roman"/>
          <w:sz w:val="28"/>
          <w:szCs w:val="28"/>
        </w:rPr>
        <w:t>Законодательные   акты   о   СМИ   органов   местного   самоуправления (муниципальное законодательство);</w:t>
      </w:r>
    </w:p>
    <w:p w:rsidR="000A7992" w:rsidRPr="0067225D" w:rsidRDefault="000A7992" w:rsidP="000A7992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25D">
        <w:rPr>
          <w:rFonts w:ascii="Times New Roman" w:hAnsi="Times New Roman" w:cs="Times New Roman"/>
          <w:sz w:val="28"/>
          <w:szCs w:val="28"/>
        </w:rPr>
        <w:t>Локальные нормативные акты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0A3">
        <w:rPr>
          <w:rFonts w:ascii="Times New Roman" w:hAnsi="Times New Roman" w:cs="Times New Roman"/>
          <w:sz w:val="28"/>
          <w:szCs w:val="28"/>
        </w:rPr>
        <w:t xml:space="preserve">Если для организации деятельности СМИ международным договором предусмотрены иные правила, чем установленные Законом РФ, то применяются правила международного договора. Указанный Закон применяется в отношении СМИ, учреждаемых в РФ, а для создаваемых за ее пределами – лишь в части, касающейся распространения их продукции на </w:t>
      </w:r>
      <w:r w:rsidRPr="00AD30A3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РФ. Юридические лица, граждане других государств и лица без гражданства пользуются правами и </w:t>
      </w:r>
      <w:proofErr w:type="gramStart"/>
      <w:r w:rsidRPr="00AD30A3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AD30A3">
        <w:rPr>
          <w:rFonts w:ascii="Times New Roman" w:hAnsi="Times New Roman" w:cs="Times New Roman"/>
          <w:sz w:val="28"/>
          <w:szCs w:val="28"/>
        </w:rPr>
        <w:t>, предусмотренные этим Законом, наравне с организациями и гражданами РФ, если иное не установлено законом.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25D">
        <w:rPr>
          <w:rFonts w:ascii="Times New Roman" w:hAnsi="Times New Roman" w:cs="Times New Roman"/>
          <w:sz w:val="28"/>
          <w:szCs w:val="28"/>
        </w:rPr>
        <w:t>Базовым  законом  в  российской  системе  права  является Кон</w:t>
      </w:r>
      <w:r>
        <w:rPr>
          <w:rFonts w:ascii="Times New Roman" w:hAnsi="Times New Roman" w:cs="Times New Roman"/>
          <w:sz w:val="28"/>
          <w:szCs w:val="28"/>
        </w:rPr>
        <w:t>ституция Российской Федерации</w:t>
      </w:r>
      <w:r w:rsidRPr="0067225D">
        <w:rPr>
          <w:rFonts w:ascii="Times New Roman" w:hAnsi="Times New Roman" w:cs="Times New Roman"/>
          <w:sz w:val="28"/>
          <w:szCs w:val="28"/>
        </w:rPr>
        <w:t xml:space="preserve">, гарантирующая свободу массовой информации. Конституция РФ устанавливает основные правовые нормы, на  которые  сегодня  «опирается»  законодательство  о  средствах  массовой информации.  Так, статья  29  Конституции  гарантирует  свободу  мысли  слова, устанавливает  свободу  выражения  своих  мнений  и  убеждений, право  свободно </w:t>
      </w:r>
      <w:r w:rsidRPr="00081B81">
        <w:rPr>
          <w:rFonts w:ascii="Times New Roman" w:hAnsi="Times New Roman" w:cs="Times New Roman"/>
          <w:sz w:val="28"/>
          <w:szCs w:val="28"/>
        </w:rPr>
        <w:t xml:space="preserve">получать, </w:t>
      </w:r>
      <w:r w:rsidRPr="0067225D">
        <w:rPr>
          <w:rFonts w:ascii="Times New Roman" w:hAnsi="Times New Roman" w:cs="Times New Roman"/>
          <w:sz w:val="28"/>
          <w:szCs w:val="28"/>
        </w:rPr>
        <w:t xml:space="preserve">искать, </w:t>
      </w:r>
      <w:r w:rsidRPr="00081B81">
        <w:rPr>
          <w:rFonts w:ascii="Times New Roman" w:hAnsi="Times New Roman" w:cs="Times New Roman"/>
          <w:sz w:val="28"/>
          <w:szCs w:val="28"/>
        </w:rPr>
        <w:t>производить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1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передавать</w:t>
      </w:r>
      <w:r w:rsidRPr="0067225D">
        <w:rPr>
          <w:rFonts w:ascii="Times New Roman" w:hAnsi="Times New Roman" w:cs="Times New Roman"/>
          <w:sz w:val="28"/>
          <w:szCs w:val="28"/>
        </w:rPr>
        <w:t xml:space="preserve"> и распространять информацию любым законным  способом,  а  также  устанавливает  запрет  на  цензуру.  Однако  любая свобода должна иметь свои </w:t>
      </w:r>
      <w:r>
        <w:rPr>
          <w:rFonts w:ascii="Times New Roman" w:hAnsi="Times New Roman" w:cs="Times New Roman"/>
          <w:sz w:val="28"/>
          <w:szCs w:val="28"/>
        </w:rPr>
        <w:t>границы.  Согласно Конституции РФ средства массовой информации не могут нарушать следующие права</w:t>
      </w:r>
      <w:r w:rsidRPr="0067225D">
        <w:rPr>
          <w:rFonts w:ascii="Times New Roman" w:hAnsi="Times New Roman" w:cs="Times New Roman"/>
          <w:sz w:val="28"/>
          <w:szCs w:val="28"/>
        </w:rPr>
        <w:t>: право  на неприкосновенность частной жизни, личную тайну, защиту свое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72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доброго имени</w:t>
      </w:r>
      <w:r w:rsidRPr="0067225D">
        <w:rPr>
          <w:rFonts w:ascii="Times New Roman" w:hAnsi="Times New Roman" w:cs="Times New Roman"/>
          <w:sz w:val="28"/>
          <w:szCs w:val="28"/>
        </w:rPr>
        <w:t>; право на тайну переписки, телефонных переговоров, почтовы</w:t>
      </w:r>
      <w:r>
        <w:rPr>
          <w:rFonts w:ascii="Times New Roman" w:hAnsi="Times New Roman" w:cs="Times New Roman"/>
          <w:sz w:val="28"/>
          <w:szCs w:val="28"/>
        </w:rPr>
        <w:t>х, телеграфных и иных сообщений. Существует</w:t>
      </w:r>
      <w:r w:rsidRPr="0067225D">
        <w:rPr>
          <w:rFonts w:ascii="Times New Roman" w:hAnsi="Times New Roman" w:cs="Times New Roman"/>
          <w:sz w:val="28"/>
          <w:szCs w:val="28"/>
        </w:rPr>
        <w:t xml:space="preserve"> запрет на сбор, хранение, использование  и  распространение  информации  о  частной  жизни  лица  без</w:t>
      </w:r>
      <w:r>
        <w:rPr>
          <w:rFonts w:ascii="Times New Roman" w:hAnsi="Times New Roman" w:cs="Times New Roman"/>
          <w:sz w:val="28"/>
          <w:szCs w:val="28"/>
        </w:rPr>
        <w:t xml:space="preserve">  его согласия</w:t>
      </w:r>
      <w:r w:rsidRPr="0067225D">
        <w:rPr>
          <w:rFonts w:ascii="Times New Roman" w:hAnsi="Times New Roman" w:cs="Times New Roman"/>
          <w:sz w:val="28"/>
          <w:szCs w:val="28"/>
        </w:rPr>
        <w:t>; запрет  на  пропаганду  любого  вида  ненависти</w:t>
      </w:r>
      <w:r>
        <w:rPr>
          <w:rFonts w:ascii="Times New Roman" w:hAnsi="Times New Roman" w:cs="Times New Roman"/>
          <w:sz w:val="28"/>
          <w:szCs w:val="28"/>
        </w:rPr>
        <w:t>,  вражды  и превосходства.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25D">
        <w:rPr>
          <w:rFonts w:ascii="Times New Roman" w:hAnsi="Times New Roman" w:cs="Times New Roman"/>
          <w:sz w:val="28"/>
          <w:szCs w:val="28"/>
        </w:rPr>
        <w:t>Следующим  по  иерархии  является федеральный закон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25D">
        <w:rPr>
          <w:rFonts w:ascii="Times New Roman" w:hAnsi="Times New Roman" w:cs="Times New Roman"/>
          <w:sz w:val="28"/>
          <w:szCs w:val="28"/>
        </w:rPr>
        <w:t>«О ср</w:t>
      </w:r>
      <w:r>
        <w:rPr>
          <w:rFonts w:ascii="Times New Roman" w:hAnsi="Times New Roman" w:cs="Times New Roman"/>
          <w:sz w:val="28"/>
          <w:szCs w:val="28"/>
        </w:rPr>
        <w:t xml:space="preserve">едствах массовой информации» </w:t>
      </w:r>
      <w:r w:rsidRPr="0067225D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25D">
        <w:rPr>
          <w:rFonts w:ascii="Times New Roman" w:hAnsi="Times New Roman" w:cs="Times New Roman"/>
          <w:sz w:val="28"/>
          <w:szCs w:val="28"/>
        </w:rPr>
        <w:t>Закон о СМИ), принятый 27 декабря 1991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81B81">
        <w:rPr>
          <w:rFonts w:ascii="Times New Roman" w:hAnsi="Times New Roman" w:cs="Times New Roman"/>
          <w:sz w:val="28"/>
          <w:szCs w:val="28"/>
        </w:rPr>
        <w:t>ред. от 03.07.2016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225D">
        <w:rPr>
          <w:rFonts w:ascii="Times New Roman" w:hAnsi="Times New Roman" w:cs="Times New Roman"/>
          <w:sz w:val="28"/>
          <w:szCs w:val="28"/>
        </w:rPr>
        <w:t xml:space="preserve">. </w:t>
      </w:r>
      <w:r w:rsidRPr="001C787D">
        <w:rPr>
          <w:rFonts w:ascii="Times New Roman" w:hAnsi="Times New Roman" w:cs="Times New Roman"/>
          <w:sz w:val="28"/>
          <w:szCs w:val="28"/>
        </w:rPr>
        <w:t>Он был принят Верховным Совет</w:t>
      </w:r>
      <w:r>
        <w:rPr>
          <w:rFonts w:ascii="Times New Roman" w:hAnsi="Times New Roman" w:cs="Times New Roman"/>
          <w:sz w:val="28"/>
          <w:szCs w:val="28"/>
        </w:rPr>
        <w:t>ом России 27 декабря 1991 года</w:t>
      </w:r>
      <w:r w:rsidRPr="001C787D">
        <w:rPr>
          <w:rFonts w:ascii="Times New Roman" w:hAnsi="Times New Roman" w:cs="Times New Roman"/>
          <w:sz w:val="28"/>
          <w:szCs w:val="28"/>
        </w:rPr>
        <w:t>, а в силу вступил с момента опубликования, т</w:t>
      </w:r>
      <w:r>
        <w:rPr>
          <w:rFonts w:ascii="Times New Roman" w:hAnsi="Times New Roman" w:cs="Times New Roman"/>
          <w:sz w:val="28"/>
          <w:szCs w:val="28"/>
        </w:rPr>
        <w:t>о есть</w:t>
      </w:r>
      <w:r w:rsidRPr="001C787D">
        <w:rPr>
          <w:rFonts w:ascii="Times New Roman" w:hAnsi="Times New Roman" w:cs="Times New Roman"/>
          <w:sz w:val="28"/>
          <w:szCs w:val="28"/>
        </w:rPr>
        <w:t xml:space="preserve"> с 14 февраля 1992 года.</w:t>
      </w:r>
      <w:r>
        <w:rPr>
          <w:rFonts w:ascii="Times New Roman" w:hAnsi="Times New Roman" w:cs="Times New Roman"/>
          <w:sz w:val="28"/>
          <w:szCs w:val="28"/>
        </w:rPr>
        <w:t xml:space="preserve"> Именно в нем впервые заговорили об обязательной регистрации СМИ.</w:t>
      </w:r>
      <w:r w:rsidRPr="00E4084B">
        <w:t xml:space="preserve"> </w:t>
      </w:r>
      <w:r w:rsidRPr="00E4084B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этого момента</w:t>
      </w:r>
      <w:r w:rsidRPr="00E4084B">
        <w:rPr>
          <w:rFonts w:ascii="Times New Roman" w:hAnsi="Times New Roman" w:cs="Times New Roman"/>
          <w:sz w:val="28"/>
          <w:szCs w:val="28"/>
        </w:rPr>
        <w:t xml:space="preserve"> регистрации СМИ в </w:t>
      </w:r>
      <w:r w:rsidRPr="000B774C">
        <w:rPr>
          <w:rFonts w:ascii="Times New Roman" w:hAnsi="Times New Roman" w:cs="Times New Roman"/>
          <w:sz w:val="28"/>
          <w:szCs w:val="28"/>
        </w:rPr>
        <w:t>стране не было</w:t>
      </w:r>
      <w:r w:rsidRPr="00E4084B">
        <w:rPr>
          <w:rFonts w:ascii="Times New Roman" w:hAnsi="Times New Roman" w:cs="Times New Roman"/>
          <w:sz w:val="28"/>
          <w:szCs w:val="28"/>
        </w:rPr>
        <w:t>.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84B">
        <w:rPr>
          <w:rFonts w:ascii="Times New Roman" w:hAnsi="Times New Roman" w:cs="Times New Roman"/>
          <w:sz w:val="28"/>
          <w:szCs w:val="28"/>
        </w:rPr>
        <w:t xml:space="preserve">Данный закон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Pr="00E4084B">
        <w:rPr>
          <w:rFonts w:ascii="Times New Roman" w:hAnsi="Times New Roman" w:cs="Times New Roman"/>
          <w:sz w:val="28"/>
          <w:szCs w:val="28"/>
        </w:rPr>
        <w:t xml:space="preserve"> ключевым  нормативно-правовым  актом,  регулирующим общественные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, связанные со  средствами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массовой информации.  </w:t>
      </w:r>
      <w:r w:rsidRPr="0067225D">
        <w:rPr>
          <w:rFonts w:ascii="Times New Roman" w:hAnsi="Times New Roman" w:cs="Times New Roman"/>
          <w:sz w:val="28"/>
          <w:szCs w:val="28"/>
        </w:rPr>
        <w:t>Этот  высокий общенациональный статус  закреплен  в  части</w:t>
      </w:r>
      <w:r>
        <w:rPr>
          <w:rFonts w:ascii="Times New Roman" w:hAnsi="Times New Roman" w:cs="Times New Roman"/>
          <w:sz w:val="28"/>
          <w:szCs w:val="28"/>
        </w:rPr>
        <w:t xml:space="preserve">  1  статьи  5  Закона  о  СМИ</w:t>
      </w:r>
      <w:r w:rsidRPr="0067225D">
        <w:rPr>
          <w:rFonts w:ascii="Times New Roman" w:hAnsi="Times New Roman" w:cs="Times New Roman"/>
          <w:sz w:val="28"/>
          <w:szCs w:val="28"/>
        </w:rPr>
        <w:t xml:space="preserve">.  Соответственно,  любой правовой  акт  федерального,  регионального  и  локального  значения  о средствах массовой  информации  должен  издаваться  в  соответствии  с  Законом  о  СМИ;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225D">
        <w:rPr>
          <w:rFonts w:ascii="Times New Roman" w:hAnsi="Times New Roman" w:cs="Times New Roman"/>
          <w:sz w:val="28"/>
          <w:szCs w:val="28"/>
        </w:rPr>
        <w:t xml:space="preserve">  противоречия  между  Законом  о  СМИ  и  другими законами  должны решаться  в  пользу  первого.  Таким  образом,  законодатель  придал этому  закону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25D">
        <w:rPr>
          <w:rFonts w:ascii="Times New Roman" w:hAnsi="Times New Roman" w:cs="Times New Roman"/>
          <w:sz w:val="28"/>
          <w:szCs w:val="28"/>
        </w:rPr>
        <w:t>структурообразующий 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25D">
        <w:rPr>
          <w:rFonts w:ascii="Times New Roman" w:hAnsi="Times New Roman" w:cs="Times New Roman"/>
          <w:sz w:val="28"/>
          <w:szCs w:val="28"/>
        </w:rPr>
        <w:t xml:space="preserve">в области регулирования массовой информации на территории России. 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25D">
        <w:rPr>
          <w:rFonts w:ascii="Times New Roman" w:hAnsi="Times New Roman" w:cs="Times New Roman"/>
          <w:sz w:val="28"/>
          <w:szCs w:val="28"/>
        </w:rPr>
        <w:t>В  процессе  совершенствования законодательства, были приняты и другие законы, регл</w:t>
      </w:r>
      <w:r>
        <w:rPr>
          <w:rFonts w:ascii="Times New Roman" w:hAnsi="Times New Roman" w:cs="Times New Roman"/>
          <w:sz w:val="28"/>
          <w:szCs w:val="28"/>
        </w:rPr>
        <w:t>аментирующие деятельность  СМИ</w:t>
      </w:r>
      <w:r w:rsidRPr="006722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25D">
        <w:rPr>
          <w:rFonts w:ascii="Times New Roman" w:hAnsi="Times New Roman" w:cs="Times New Roman"/>
          <w:sz w:val="28"/>
          <w:szCs w:val="28"/>
        </w:rPr>
        <w:t>Из  числа  этих  законов  на сегодняшний  день  актуальны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225D">
        <w:rPr>
          <w:rFonts w:ascii="Times New Roman" w:hAnsi="Times New Roman" w:cs="Times New Roman"/>
          <w:sz w:val="28"/>
          <w:szCs w:val="28"/>
        </w:rPr>
        <w:t xml:space="preserve"> федеральный  закон  «Об  информации, информационных технологиях и о защите информации»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25D">
        <w:rPr>
          <w:rFonts w:ascii="Times New Roman" w:hAnsi="Times New Roman" w:cs="Times New Roman"/>
          <w:sz w:val="28"/>
          <w:szCs w:val="28"/>
        </w:rPr>
        <w:t xml:space="preserve">и федеральный закон «О порядке   освещения   деятельности   органов   государственной   власти   в государственных  средствах  массовой  информации». Последний  из  названных правовых  актов  определяет критерий  «государственности» </w:t>
      </w:r>
      <w:r>
        <w:rPr>
          <w:rFonts w:ascii="Times New Roman" w:hAnsi="Times New Roman" w:cs="Times New Roman"/>
          <w:sz w:val="28"/>
          <w:szCs w:val="28"/>
        </w:rPr>
        <w:t xml:space="preserve"> средства  массовой информации </w:t>
      </w:r>
      <w:r w:rsidRPr="0067225D">
        <w:rPr>
          <w:rFonts w:ascii="Times New Roman" w:hAnsi="Times New Roman" w:cs="Times New Roman"/>
          <w:sz w:val="28"/>
          <w:szCs w:val="28"/>
        </w:rPr>
        <w:t>и  предписывает  порядок  регулярного  освещения  в  прессе деятельности органов государственной власти. Помимо  специализированных  законов, определенные  аспекты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СМИ   регулируют: </w:t>
      </w:r>
      <w:r w:rsidRPr="0067225D">
        <w:rPr>
          <w:rFonts w:ascii="Times New Roman" w:hAnsi="Times New Roman" w:cs="Times New Roman"/>
          <w:sz w:val="28"/>
          <w:szCs w:val="28"/>
        </w:rPr>
        <w:t>Кодекс   об административных   правонарушениях,   закон   «О   государственной   тайне», федеральные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25D">
        <w:rPr>
          <w:rFonts w:ascii="Times New Roman" w:hAnsi="Times New Roman" w:cs="Times New Roman"/>
          <w:sz w:val="28"/>
          <w:szCs w:val="28"/>
        </w:rPr>
        <w:t>законы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25D">
        <w:rPr>
          <w:rFonts w:ascii="Times New Roman" w:hAnsi="Times New Roman" w:cs="Times New Roman"/>
          <w:sz w:val="28"/>
          <w:szCs w:val="28"/>
        </w:rPr>
        <w:t>«О рекламе»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25D">
        <w:rPr>
          <w:rFonts w:ascii="Times New Roman" w:hAnsi="Times New Roman" w:cs="Times New Roman"/>
          <w:sz w:val="28"/>
          <w:szCs w:val="28"/>
        </w:rPr>
        <w:t>и «Об обязательном экземпляре документов».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25D">
        <w:rPr>
          <w:rFonts w:ascii="Times New Roman" w:hAnsi="Times New Roman" w:cs="Times New Roman"/>
          <w:sz w:val="28"/>
          <w:szCs w:val="28"/>
        </w:rPr>
        <w:t xml:space="preserve">В   Уголовно-процессуальном   кодексе   содержатся   правовые   нормы, регулирующие  порядок  взаимоотношений  СМИ  с  судами  и  правоохранительными органами.  Так,  в  </w:t>
      </w:r>
      <w:r>
        <w:rPr>
          <w:rFonts w:ascii="Times New Roman" w:hAnsi="Times New Roman" w:cs="Times New Roman"/>
          <w:sz w:val="28"/>
          <w:szCs w:val="28"/>
        </w:rPr>
        <w:t>одной статье</w:t>
      </w:r>
      <w:r w:rsidRPr="0067225D">
        <w:rPr>
          <w:rFonts w:ascii="Times New Roman" w:hAnsi="Times New Roman" w:cs="Times New Roman"/>
          <w:sz w:val="28"/>
          <w:szCs w:val="28"/>
        </w:rPr>
        <w:t xml:space="preserve">  сказано,  что  публичное  разглашение  информации о частной  жизни  участников  уголовного  судопроизводства  </w:t>
      </w:r>
      <w:proofErr w:type="spellStart"/>
      <w:r w:rsidRPr="0067225D">
        <w:rPr>
          <w:rFonts w:ascii="Times New Roman" w:hAnsi="Times New Roman" w:cs="Times New Roman"/>
          <w:sz w:val="28"/>
          <w:szCs w:val="28"/>
        </w:rPr>
        <w:t>невозможн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67225D">
        <w:rPr>
          <w:rFonts w:ascii="Times New Roman" w:hAnsi="Times New Roman" w:cs="Times New Roman"/>
          <w:sz w:val="28"/>
          <w:szCs w:val="28"/>
        </w:rPr>
        <w:t xml:space="preserve">  без  их согласия.  Ч.  5  ст.  241  УПК  закрепляет  право  всех  присутствующих  на  открытом судебном  заседании  людей  вести  аудиозапись  и  письменную  запись.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25D">
        <w:rPr>
          <w:rFonts w:ascii="Times New Roman" w:hAnsi="Times New Roman" w:cs="Times New Roman"/>
          <w:sz w:val="28"/>
          <w:szCs w:val="28"/>
        </w:rPr>
        <w:lastRenderedPageBreak/>
        <w:t>фотографировать и 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25D">
        <w:rPr>
          <w:rFonts w:ascii="Times New Roman" w:hAnsi="Times New Roman" w:cs="Times New Roman"/>
          <w:sz w:val="28"/>
          <w:szCs w:val="28"/>
        </w:rPr>
        <w:t>видеозапись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25D">
        <w:rPr>
          <w:rFonts w:ascii="Times New Roman" w:hAnsi="Times New Roman" w:cs="Times New Roman"/>
          <w:sz w:val="28"/>
          <w:szCs w:val="28"/>
        </w:rPr>
        <w:t>можно толь</w:t>
      </w:r>
      <w:r>
        <w:rPr>
          <w:rFonts w:ascii="Times New Roman" w:hAnsi="Times New Roman" w:cs="Times New Roman"/>
          <w:sz w:val="28"/>
          <w:szCs w:val="28"/>
        </w:rPr>
        <w:t>ко с разрешения председателя</w:t>
      </w:r>
      <w:r w:rsidRPr="00A05499">
        <w:rPr>
          <w:rFonts w:ascii="Times New Roman" w:hAnsi="Times New Roman" w:cs="Times New Roman"/>
          <w:sz w:val="28"/>
          <w:szCs w:val="28"/>
        </w:rPr>
        <w:t>[3]</w:t>
      </w:r>
      <w:r w:rsidRPr="0067225D">
        <w:rPr>
          <w:rFonts w:ascii="Times New Roman" w:hAnsi="Times New Roman" w:cs="Times New Roman"/>
          <w:sz w:val="28"/>
          <w:szCs w:val="28"/>
        </w:rPr>
        <w:t>.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25D">
        <w:rPr>
          <w:rFonts w:ascii="Times New Roman" w:hAnsi="Times New Roman" w:cs="Times New Roman"/>
          <w:sz w:val="28"/>
          <w:szCs w:val="28"/>
        </w:rPr>
        <w:t xml:space="preserve"> Далее по иерархии,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25D">
        <w:rPr>
          <w:rFonts w:ascii="Times New Roman" w:hAnsi="Times New Roman" w:cs="Times New Roman"/>
          <w:sz w:val="28"/>
          <w:szCs w:val="28"/>
        </w:rPr>
        <w:t>правовой статус СМИ определяется многочисленными подзаконными  актами  федеральных  органов  исполнительной  власти:  указы Президента,  постановления  Правительства,  нормативные  акты  Центральной избирательной комиссии. Так, например, Указ Президента РФ «О дополнительных гарантиях  прав  граждан  на  информацию»  (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67225D">
        <w:rPr>
          <w:rFonts w:ascii="Times New Roman" w:hAnsi="Times New Roman" w:cs="Times New Roman"/>
          <w:sz w:val="28"/>
          <w:szCs w:val="28"/>
        </w:rPr>
        <w:t xml:space="preserve">  г.)  содержит  принципы информационной открытости деятельности государственных органов, организаций и предприятий, общественных объединений и должностных лиц. 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522">
        <w:rPr>
          <w:rFonts w:ascii="Times New Roman" w:hAnsi="Times New Roman" w:cs="Times New Roman"/>
          <w:sz w:val="28"/>
          <w:szCs w:val="28"/>
        </w:rPr>
        <w:t>Локальны  нормативно-правовы</w:t>
      </w:r>
      <w:r>
        <w:rPr>
          <w:rFonts w:ascii="Times New Roman" w:hAnsi="Times New Roman" w:cs="Times New Roman"/>
          <w:sz w:val="28"/>
          <w:szCs w:val="28"/>
        </w:rPr>
        <w:t>е  акты</w:t>
      </w:r>
      <w:r w:rsidRPr="00CA2522">
        <w:rPr>
          <w:rFonts w:ascii="Times New Roman" w:hAnsi="Times New Roman" w:cs="Times New Roman"/>
          <w:sz w:val="28"/>
          <w:szCs w:val="28"/>
        </w:rPr>
        <w:t xml:space="preserve">  о  СМИ,  </w:t>
      </w:r>
      <w:r>
        <w:rPr>
          <w:rFonts w:ascii="Times New Roman" w:hAnsi="Times New Roman" w:cs="Times New Roman"/>
          <w:sz w:val="28"/>
          <w:szCs w:val="28"/>
        </w:rPr>
        <w:t>это законы</w:t>
      </w:r>
      <w:r w:rsidRPr="00CA2522">
        <w:rPr>
          <w:rFonts w:ascii="Times New Roman" w:hAnsi="Times New Roman" w:cs="Times New Roman"/>
          <w:sz w:val="28"/>
          <w:szCs w:val="28"/>
        </w:rPr>
        <w:t>, которые действуют в рамках отдельной организации. Это могут быть правила внутреннего трудового распорядка в редакции, распоряжения  редактора-работодателя, договор между  редакцией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522">
        <w:rPr>
          <w:rFonts w:ascii="Times New Roman" w:hAnsi="Times New Roman" w:cs="Times New Roman"/>
          <w:sz w:val="28"/>
          <w:szCs w:val="28"/>
        </w:rPr>
        <w:t>внештатным журналистом.</w:t>
      </w:r>
      <w:r>
        <w:rPr>
          <w:rFonts w:ascii="Times New Roman" w:hAnsi="Times New Roman" w:cs="Times New Roman"/>
          <w:sz w:val="28"/>
          <w:szCs w:val="28"/>
        </w:rPr>
        <w:t xml:space="preserve"> Локальные  акты</w:t>
      </w:r>
      <w:r w:rsidRPr="00CA2522">
        <w:rPr>
          <w:rFonts w:ascii="Times New Roman" w:hAnsi="Times New Roman" w:cs="Times New Roman"/>
          <w:sz w:val="28"/>
          <w:szCs w:val="28"/>
        </w:rPr>
        <w:t xml:space="preserve"> дублируют  законы  более  высокого  уровня  и детализируют некоторые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522">
        <w:rPr>
          <w:rFonts w:ascii="Times New Roman" w:hAnsi="Times New Roman" w:cs="Times New Roman"/>
          <w:sz w:val="28"/>
          <w:szCs w:val="28"/>
        </w:rPr>
        <w:t>с учетом специфики конкретного СМИ.</w:t>
      </w:r>
    </w:p>
    <w:p w:rsidR="000A7992" w:rsidRPr="00AD30A3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0A3">
        <w:rPr>
          <w:rFonts w:ascii="Times New Roman" w:hAnsi="Times New Roman" w:cs="Times New Roman"/>
          <w:sz w:val="28"/>
          <w:szCs w:val="28"/>
        </w:rPr>
        <w:t xml:space="preserve">Редакция средства массовой информации осуществляет свою деятельность после его регистрации. Заявление о регистрации </w:t>
      </w:r>
      <w:r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Pr="00AD30A3">
        <w:rPr>
          <w:rFonts w:ascii="Times New Roman" w:hAnsi="Times New Roman" w:cs="Times New Roman"/>
          <w:sz w:val="28"/>
          <w:szCs w:val="28"/>
        </w:rPr>
        <w:t>, продукция которого предназначена для распространения: на всей территории Р</w:t>
      </w:r>
      <w:r>
        <w:rPr>
          <w:rFonts w:ascii="Times New Roman" w:hAnsi="Times New Roman" w:cs="Times New Roman"/>
          <w:sz w:val="28"/>
          <w:szCs w:val="28"/>
        </w:rPr>
        <w:t>оссийской федерации и за ее пределами –</w:t>
      </w:r>
      <w:r w:rsidRPr="00AD30A3">
        <w:rPr>
          <w:rFonts w:ascii="Times New Roman" w:hAnsi="Times New Roman" w:cs="Times New Roman"/>
          <w:sz w:val="28"/>
          <w:szCs w:val="28"/>
        </w:rPr>
        <w:t xml:space="preserve"> подается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0A3">
        <w:rPr>
          <w:rFonts w:ascii="Times New Roman" w:hAnsi="Times New Roman" w:cs="Times New Roman"/>
          <w:sz w:val="28"/>
          <w:szCs w:val="28"/>
        </w:rPr>
        <w:t xml:space="preserve">учредителем в Федеральное Агентство по печати и массовым коммуникациям РФ (далее Агентство по печати); на территории республики в составе РФ, края, области, района, города, иного населенного пункта, района в городе, микрорайона – подается учредителем в соответствующие территориальные органы Государственной Инспекции по защите свободы печати и массовой информации при Агентстве по печати. СМИ считается зарегистрированным со дня выдачи свидетельства о регистрации. Учредитель сохраняет за собой право приступить к производству продукции СМИ в течение 1 года со дня выдачи свидетельства </w:t>
      </w:r>
      <w:r w:rsidRPr="00AD30A3">
        <w:rPr>
          <w:rFonts w:ascii="Times New Roman" w:hAnsi="Times New Roman" w:cs="Times New Roman"/>
          <w:sz w:val="28"/>
          <w:szCs w:val="28"/>
        </w:rPr>
        <w:lastRenderedPageBreak/>
        <w:t>о регистрации. В случае пропуска этого срока свидетельство признается недействительным.</w:t>
      </w:r>
    </w:p>
    <w:p w:rsidR="000A7992" w:rsidRPr="00AD30A3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0A3">
        <w:rPr>
          <w:rFonts w:ascii="Times New Roman" w:hAnsi="Times New Roman" w:cs="Times New Roman"/>
          <w:sz w:val="28"/>
          <w:szCs w:val="28"/>
        </w:rPr>
        <w:t>В заявлении о регистрации СМИ должны быть указаны:</w:t>
      </w:r>
    </w:p>
    <w:p w:rsidR="000A7992" w:rsidRPr="00434C35" w:rsidRDefault="000A7992" w:rsidP="000A799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35">
        <w:rPr>
          <w:rFonts w:ascii="Times New Roman" w:hAnsi="Times New Roman" w:cs="Times New Roman"/>
          <w:sz w:val="28"/>
          <w:szCs w:val="28"/>
        </w:rPr>
        <w:t>сведения об учредителе (соучредителях);</w:t>
      </w:r>
    </w:p>
    <w:p w:rsidR="000A7992" w:rsidRPr="00434C35" w:rsidRDefault="000A7992" w:rsidP="000A799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35">
        <w:rPr>
          <w:rFonts w:ascii="Times New Roman" w:hAnsi="Times New Roman" w:cs="Times New Roman"/>
          <w:sz w:val="28"/>
          <w:szCs w:val="28"/>
        </w:rPr>
        <w:t>название СМИ;</w:t>
      </w:r>
    </w:p>
    <w:p w:rsidR="000A7992" w:rsidRPr="00434C35" w:rsidRDefault="000A7992" w:rsidP="000A799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35">
        <w:rPr>
          <w:rFonts w:ascii="Times New Roman" w:hAnsi="Times New Roman" w:cs="Times New Roman"/>
          <w:sz w:val="28"/>
          <w:szCs w:val="28"/>
        </w:rPr>
        <w:t>язык издания;</w:t>
      </w:r>
    </w:p>
    <w:p w:rsidR="000A7992" w:rsidRPr="00434C35" w:rsidRDefault="000A7992" w:rsidP="000A799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35">
        <w:rPr>
          <w:rFonts w:ascii="Times New Roman" w:hAnsi="Times New Roman" w:cs="Times New Roman"/>
          <w:sz w:val="28"/>
          <w:szCs w:val="28"/>
        </w:rPr>
        <w:t>адрес редакции;</w:t>
      </w:r>
    </w:p>
    <w:p w:rsidR="000A7992" w:rsidRPr="00434C35" w:rsidRDefault="000A7992" w:rsidP="000A799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35">
        <w:rPr>
          <w:rFonts w:ascii="Times New Roman" w:hAnsi="Times New Roman" w:cs="Times New Roman"/>
          <w:sz w:val="28"/>
          <w:szCs w:val="28"/>
        </w:rPr>
        <w:t>форма периодического распространения массовой информации;</w:t>
      </w:r>
    </w:p>
    <w:p w:rsidR="000A7992" w:rsidRPr="00434C35" w:rsidRDefault="000A7992" w:rsidP="000A799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35">
        <w:rPr>
          <w:rFonts w:ascii="Times New Roman" w:hAnsi="Times New Roman" w:cs="Times New Roman"/>
          <w:sz w:val="28"/>
          <w:szCs w:val="28"/>
        </w:rPr>
        <w:t>предполагаемая территория распространения продукции;</w:t>
      </w:r>
    </w:p>
    <w:p w:rsidR="000A7992" w:rsidRPr="00434C35" w:rsidRDefault="000A7992" w:rsidP="000A799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35">
        <w:rPr>
          <w:rFonts w:ascii="Times New Roman" w:hAnsi="Times New Roman" w:cs="Times New Roman"/>
          <w:sz w:val="28"/>
          <w:szCs w:val="28"/>
        </w:rPr>
        <w:t>примерная тематика и (или) специализация;</w:t>
      </w:r>
    </w:p>
    <w:p w:rsidR="000A7992" w:rsidRPr="00434C35" w:rsidRDefault="000A7992" w:rsidP="000A799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35">
        <w:rPr>
          <w:rFonts w:ascii="Times New Roman" w:hAnsi="Times New Roman" w:cs="Times New Roman"/>
          <w:sz w:val="28"/>
          <w:szCs w:val="28"/>
        </w:rPr>
        <w:t>предполагаемые периодичность выпуска, максимальный объем СМИ;</w:t>
      </w:r>
    </w:p>
    <w:p w:rsidR="000A7992" w:rsidRPr="00434C35" w:rsidRDefault="000A7992" w:rsidP="000A799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35">
        <w:rPr>
          <w:rFonts w:ascii="Times New Roman" w:hAnsi="Times New Roman" w:cs="Times New Roman"/>
          <w:sz w:val="28"/>
          <w:szCs w:val="28"/>
        </w:rPr>
        <w:t>источники финансирования;</w:t>
      </w:r>
    </w:p>
    <w:p w:rsidR="000A7992" w:rsidRPr="00434C35" w:rsidRDefault="000A7992" w:rsidP="000A799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C35">
        <w:rPr>
          <w:rFonts w:ascii="Times New Roman" w:hAnsi="Times New Roman" w:cs="Times New Roman"/>
          <w:sz w:val="28"/>
          <w:szCs w:val="28"/>
        </w:rPr>
        <w:t>сведения о том, в отношении каких других СМИ заявитель является учредителем, собственником, главным редактором (редакцией), издателем или распространителем.</w:t>
      </w:r>
    </w:p>
    <w:p w:rsidR="000A7992" w:rsidRPr="00AD30A3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0A3">
        <w:rPr>
          <w:rFonts w:ascii="Times New Roman" w:hAnsi="Times New Roman" w:cs="Times New Roman"/>
          <w:sz w:val="28"/>
          <w:szCs w:val="28"/>
        </w:rPr>
        <w:t>К заявлению прилагается документ, удостоверяющий уплату регистрационного сбора. Предъявление иных требований при регистрации СМИ запрещается.</w:t>
      </w:r>
    </w:p>
    <w:p w:rsidR="000A7992" w:rsidRPr="00AD30A3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0A3">
        <w:rPr>
          <w:rFonts w:ascii="Times New Roman" w:hAnsi="Times New Roman" w:cs="Times New Roman"/>
          <w:sz w:val="28"/>
          <w:szCs w:val="28"/>
        </w:rPr>
        <w:t>Не требуется регистрация:</w:t>
      </w:r>
    </w:p>
    <w:p w:rsidR="000A7992" w:rsidRPr="00434C35" w:rsidRDefault="000A7992" w:rsidP="000A7992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35">
        <w:rPr>
          <w:rFonts w:ascii="Times New Roman" w:hAnsi="Times New Roman" w:cs="Times New Roman"/>
          <w:sz w:val="28"/>
          <w:szCs w:val="28"/>
        </w:rPr>
        <w:t>СМИ, учреждаемых органами законодательной, исполнительной и судебной власти исключительно для издания их официальных сообщений и материалов, нормативных и иных актов;</w:t>
      </w:r>
    </w:p>
    <w:p w:rsidR="000A7992" w:rsidRPr="00434C35" w:rsidRDefault="000A7992" w:rsidP="000A7992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35">
        <w:rPr>
          <w:rFonts w:ascii="Times New Roman" w:hAnsi="Times New Roman" w:cs="Times New Roman"/>
          <w:sz w:val="28"/>
          <w:szCs w:val="28"/>
        </w:rPr>
        <w:t>периодических печатных изданий тиражом менее 1 тыс. экземпляров;</w:t>
      </w:r>
    </w:p>
    <w:p w:rsidR="000A7992" w:rsidRPr="00434C35" w:rsidRDefault="000A7992" w:rsidP="000A7992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35">
        <w:rPr>
          <w:rFonts w:ascii="Times New Roman" w:hAnsi="Times New Roman" w:cs="Times New Roman"/>
          <w:sz w:val="28"/>
          <w:szCs w:val="28"/>
        </w:rPr>
        <w:t xml:space="preserve">радио- и телепрограмм, распространяемых по кабельным сетям, ограниченным помещением и территорией одного государственного учреждения, учебного заведения или </w:t>
      </w:r>
      <w:r w:rsidRPr="00434C35">
        <w:rPr>
          <w:rFonts w:ascii="Times New Roman" w:hAnsi="Times New Roman" w:cs="Times New Roman"/>
          <w:sz w:val="28"/>
          <w:szCs w:val="28"/>
        </w:rPr>
        <w:lastRenderedPageBreak/>
        <w:t>промышленного предприятия, либо имеющим не более 10 абонентов;</w:t>
      </w:r>
    </w:p>
    <w:p w:rsidR="000A7992" w:rsidRPr="00434C35" w:rsidRDefault="000A7992" w:rsidP="000A7992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35">
        <w:rPr>
          <w:rFonts w:ascii="Times New Roman" w:hAnsi="Times New Roman" w:cs="Times New Roman"/>
          <w:sz w:val="28"/>
          <w:szCs w:val="28"/>
        </w:rPr>
        <w:t>аудио- и видеопрограмм, распространяемых в записи тиражом не более 10 экземпляров.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AD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Pr="00AD30A3">
        <w:rPr>
          <w:rFonts w:ascii="Times New Roman" w:hAnsi="Times New Roman" w:cs="Times New Roman"/>
          <w:sz w:val="28"/>
          <w:szCs w:val="28"/>
        </w:rPr>
        <w:t xml:space="preserve"> может быть прекращена или приостановлена </w:t>
      </w:r>
      <w:r>
        <w:rPr>
          <w:rFonts w:ascii="Times New Roman" w:hAnsi="Times New Roman" w:cs="Times New Roman"/>
          <w:sz w:val="28"/>
          <w:szCs w:val="28"/>
        </w:rPr>
        <w:t xml:space="preserve">либо в частном порядке </w:t>
      </w:r>
      <w:r w:rsidRPr="00AD30A3">
        <w:rPr>
          <w:rFonts w:ascii="Times New Roman" w:hAnsi="Times New Roman" w:cs="Times New Roman"/>
          <w:sz w:val="28"/>
          <w:szCs w:val="28"/>
        </w:rPr>
        <w:t>по решению учредителя либо судом в порядке гражданского судопроизводства по иску регистрирующего органа или Агентства по печати. Учредитель имеет право прекратить или приостановить деятельность СМИ только в случаях и порядке, предусмотренном уставом редакции или договором между учредителем и редакцией (главным редактором).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992" w:rsidRDefault="000A7992" w:rsidP="006671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186" w:rsidRPr="00667186" w:rsidRDefault="00667186" w:rsidP="006671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92" w:rsidRDefault="000A7992" w:rsidP="000A7992">
      <w:pPr>
        <w:pStyle w:val="a8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0A7992" w:rsidRDefault="000A7992" w:rsidP="000A7992">
      <w:pPr>
        <w:pStyle w:val="a8"/>
        <w:spacing w:line="360" w:lineRule="auto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D90C6E">
        <w:rPr>
          <w:rFonts w:ascii="Times New Roman" w:hAnsi="Times New Roman" w:cs="Times New Roman"/>
          <w:sz w:val="28"/>
          <w:szCs w:val="28"/>
        </w:rPr>
        <w:lastRenderedPageBreak/>
        <w:t>Глава 2 Анализ недост</w:t>
      </w:r>
      <w:r>
        <w:rPr>
          <w:rFonts w:ascii="Times New Roman" w:hAnsi="Times New Roman" w:cs="Times New Roman"/>
          <w:sz w:val="28"/>
          <w:szCs w:val="28"/>
        </w:rPr>
        <w:t xml:space="preserve">атков нормативно-правовой базы </w:t>
      </w:r>
    </w:p>
    <w:p w:rsidR="00667186" w:rsidRDefault="000A7992" w:rsidP="00667186">
      <w:pPr>
        <w:pStyle w:val="a8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D90C6E">
        <w:rPr>
          <w:rFonts w:ascii="Times New Roman" w:hAnsi="Times New Roman" w:cs="Times New Roman"/>
          <w:sz w:val="28"/>
          <w:szCs w:val="28"/>
        </w:rPr>
        <w:t>деятельности СМИ</w:t>
      </w:r>
    </w:p>
    <w:p w:rsidR="000560B9" w:rsidRPr="00667186" w:rsidRDefault="000560B9" w:rsidP="00667186">
      <w:pPr>
        <w:pStyle w:val="a8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667186" w:rsidRDefault="00667186" w:rsidP="000A7992">
      <w:pPr>
        <w:pStyle w:val="a8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667186">
        <w:rPr>
          <w:rFonts w:ascii="Times New Roman" w:hAnsi="Times New Roman" w:cs="Times New Roman"/>
          <w:sz w:val="28"/>
          <w:szCs w:val="28"/>
        </w:rPr>
        <w:t>2.1 Анализ нормативно-правовой базы СМИ</w:t>
      </w:r>
    </w:p>
    <w:p w:rsidR="000560B9" w:rsidRPr="00D90C6E" w:rsidRDefault="000560B9" w:rsidP="000A7992">
      <w:pPr>
        <w:pStyle w:val="a8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0A7992" w:rsidRPr="00912D7B" w:rsidRDefault="000A7992" w:rsidP="000A7992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12D7B">
        <w:rPr>
          <w:rFonts w:ascii="Times New Roman" w:hAnsi="Times New Roman" w:cs="Times New Roman"/>
          <w:sz w:val="28"/>
          <w:szCs w:val="28"/>
        </w:rPr>
        <w:t>Первый недо</w:t>
      </w:r>
      <w:r>
        <w:rPr>
          <w:rFonts w:ascii="Times New Roman" w:hAnsi="Times New Roman" w:cs="Times New Roman"/>
          <w:sz w:val="28"/>
          <w:szCs w:val="28"/>
        </w:rPr>
        <w:t>чет</w:t>
      </w:r>
      <w:r w:rsidRPr="00912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присутствует</w:t>
      </w:r>
      <w:r w:rsidRPr="00912D7B">
        <w:rPr>
          <w:rFonts w:ascii="Times New Roman" w:hAnsi="Times New Roman" w:cs="Times New Roman"/>
          <w:sz w:val="28"/>
          <w:szCs w:val="28"/>
        </w:rPr>
        <w:t xml:space="preserve"> в законе о компенсации морального вреда.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D7B">
        <w:rPr>
          <w:rFonts w:ascii="Times New Roman" w:hAnsi="Times New Roman" w:cs="Times New Roman"/>
          <w:sz w:val="28"/>
          <w:szCs w:val="28"/>
        </w:rPr>
        <w:t>Право на компенсацию морального вреда  предоставляется человеку в случаях причинения ему морального вреда действиями, нарушающими его личные неимущественные права либо посягающими на принадлежащие гражданину другие нематериальные блага, а также в иных случаях, предусмотренных законом.  По решению суда определяется сумма денежной компенсации. При определении размеров компенсации морального вреда суд должен обращать внимание на степень вины нарушителя и иные заслуживающие внимания факторы. Также суд должен учитывать степень физических и нравственных страданий лица, которому причинен вред. Основания и размер Компенсации гражданину определяются правилами, предусмотренными гл. 59 и ст. 151 ГК РФ.</w:t>
      </w:r>
    </w:p>
    <w:p w:rsidR="000A7992" w:rsidRPr="00912D7B" w:rsidRDefault="000A7992" w:rsidP="000A7992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12D7B">
        <w:rPr>
          <w:rFonts w:ascii="Times New Roman" w:hAnsi="Times New Roman" w:cs="Times New Roman"/>
          <w:sz w:val="28"/>
          <w:szCs w:val="28"/>
        </w:rPr>
        <w:t>Моральный вред, причиненный человеку в результате распространения средствами массовой информации ложных сведений, порочащих его честь и достоинство, либо причинивших ему иной неимущественный вред, возмещается по решению суда средством массовой информации, а также виновными должностными лицами в размере, определяемом судом.</w:t>
      </w:r>
    </w:p>
    <w:p w:rsidR="000A7992" w:rsidRPr="00912D7B" w:rsidRDefault="000A7992" w:rsidP="000A7992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12D7B">
        <w:rPr>
          <w:rFonts w:ascii="Times New Roman" w:hAnsi="Times New Roman" w:cs="Times New Roman"/>
          <w:sz w:val="28"/>
          <w:szCs w:val="28"/>
        </w:rPr>
        <w:t xml:space="preserve">Юридическое лицо это организация, которая имеет в собственности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</w:t>
      </w:r>
      <w:proofErr w:type="gramStart"/>
      <w:r w:rsidRPr="00912D7B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912D7B">
        <w:rPr>
          <w:rFonts w:ascii="Times New Roman" w:hAnsi="Times New Roman" w:cs="Times New Roman"/>
          <w:sz w:val="28"/>
          <w:szCs w:val="28"/>
        </w:rPr>
        <w:t>, быть истцом и ответчиком в суде.</w:t>
      </w:r>
    </w:p>
    <w:p w:rsidR="000A7992" w:rsidRPr="00912D7B" w:rsidRDefault="000A7992" w:rsidP="000A7992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12D7B">
        <w:rPr>
          <w:rFonts w:ascii="Times New Roman" w:hAnsi="Times New Roman" w:cs="Times New Roman"/>
          <w:sz w:val="28"/>
          <w:szCs w:val="28"/>
        </w:rPr>
        <w:lastRenderedPageBreak/>
        <w:t>В отношении юридического лица институт компенсации морального вреда применяться не может, так как его роль здесь выполняет институт возмещения ущерба.</w:t>
      </w:r>
    </w:p>
    <w:p w:rsidR="000A7992" w:rsidRPr="00912D7B" w:rsidRDefault="000A7992" w:rsidP="000A7992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12D7B">
        <w:rPr>
          <w:rFonts w:ascii="Times New Roman" w:hAnsi="Times New Roman" w:cs="Times New Roman"/>
          <w:sz w:val="28"/>
          <w:szCs w:val="28"/>
        </w:rPr>
        <w:t>Причины:</w:t>
      </w:r>
    </w:p>
    <w:p w:rsidR="000A7992" w:rsidRPr="00912D7B" w:rsidRDefault="000A7992" w:rsidP="000A7992">
      <w:pPr>
        <w:pStyle w:val="a8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12D7B">
        <w:rPr>
          <w:rFonts w:ascii="Times New Roman" w:hAnsi="Times New Roman" w:cs="Times New Roman"/>
          <w:sz w:val="28"/>
          <w:szCs w:val="28"/>
        </w:rPr>
        <w:t>1) ч.1 ст.23 Конституции РФ гарантирует защиту чести и доброго имени исключительно как одно из основных прав человека, а не любого субъекта права;</w:t>
      </w:r>
    </w:p>
    <w:p w:rsidR="000A7992" w:rsidRPr="00912D7B" w:rsidRDefault="000A7992" w:rsidP="000A7992">
      <w:pPr>
        <w:pStyle w:val="a8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12D7B">
        <w:rPr>
          <w:rFonts w:ascii="Times New Roman" w:hAnsi="Times New Roman" w:cs="Times New Roman"/>
          <w:sz w:val="28"/>
          <w:szCs w:val="28"/>
        </w:rPr>
        <w:t>3) в ГК РФ не упоминается компенсация морального вреда юридическому лицу – только в отношении граждан;</w:t>
      </w:r>
    </w:p>
    <w:p w:rsidR="000A7992" w:rsidRPr="00912D7B" w:rsidRDefault="000A7992" w:rsidP="000A7992">
      <w:pPr>
        <w:pStyle w:val="a8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12D7B">
        <w:rPr>
          <w:rFonts w:ascii="Times New Roman" w:hAnsi="Times New Roman" w:cs="Times New Roman"/>
          <w:sz w:val="28"/>
          <w:szCs w:val="28"/>
        </w:rPr>
        <w:t xml:space="preserve">4) ст.1064 ГК РФ, закрепляя общие основания ответственности за причинение вреда, применительно к гражданину говорит о </w:t>
      </w:r>
      <w:proofErr w:type="gramStart"/>
      <w:r w:rsidRPr="00912D7B">
        <w:rPr>
          <w:rFonts w:ascii="Times New Roman" w:hAnsi="Times New Roman" w:cs="Times New Roman"/>
          <w:sz w:val="28"/>
          <w:szCs w:val="28"/>
        </w:rPr>
        <w:t>вреде</w:t>
      </w:r>
      <w:proofErr w:type="gramEnd"/>
      <w:r w:rsidRPr="00912D7B">
        <w:rPr>
          <w:rFonts w:ascii="Times New Roman" w:hAnsi="Times New Roman" w:cs="Times New Roman"/>
          <w:sz w:val="28"/>
          <w:szCs w:val="28"/>
        </w:rPr>
        <w:t xml:space="preserve"> причиненном его личности или имуществу, а в отношении юридического лица – только о вреде имуществу;</w:t>
      </w:r>
    </w:p>
    <w:p w:rsidR="000A7992" w:rsidRDefault="000A7992" w:rsidP="000A7992">
      <w:pPr>
        <w:pStyle w:val="a8"/>
        <w:spacing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12D7B">
        <w:rPr>
          <w:rFonts w:ascii="Times New Roman" w:hAnsi="Times New Roman" w:cs="Times New Roman"/>
          <w:sz w:val="28"/>
          <w:szCs w:val="28"/>
        </w:rPr>
        <w:t>5) установленное ст.151 ГК РФ понятие морального вреда («физические или нравственные страдания») не может быть разумно применено к юридическому лицу</w:t>
      </w:r>
      <w:r w:rsidRPr="000B774C">
        <w:rPr>
          <w:rFonts w:ascii="Times New Roman" w:hAnsi="Times New Roman" w:cs="Times New Roman"/>
          <w:sz w:val="28"/>
          <w:szCs w:val="28"/>
        </w:rPr>
        <w:t>[15]</w:t>
      </w:r>
      <w:r w:rsidRPr="00912D7B">
        <w:rPr>
          <w:rFonts w:ascii="Times New Roman" w:hAnsi="Times New Roman" w:cs="Times New Roman"/>
          <w:sz w:val="28"/>
          <w:szCs w:val="28"/>
        </w:rPr>
        <w:t>.</w:t>
      </w:r>
    </w:p>
    <w:p w:rsidR="000A7992" w:rsidRPr="007A6A4D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A4D">
        <w:rPr>
          <w:rFonts w:ascii="Times New Roman" w:hAnsi="Times New Roman" w:cs="Times New Roman"/>
          <w:sz w:val="28"/>
          <w:szCs w:val="28"/>
        </w:rPr>
        <w:t xml:space="preserve">Следующим моментом </w:t>
      </w:r>
      <w:proofErr w:type="gramStart"/>
      <w:r w:rsidRPr="007A6A4D">
        <w:rPr>
          <w:rFonts w:ascii="Times New Roman" w:hAnsi="Times New Roman" w:cs="Times New Roman"/>
          <w:sz w:val="28"/>
          <w:szCs w:val="28"/>
        </w:rPr>
        <w:t>вокруг</w:t>
      </w:r>
      <w:proofErr w:type="gramEnd"/>
      <w:r w:rsidRPr="007A6A4D">
        <w:rPr>
          <w:rFonts w:ascii="Times New Roman" w:hAnsi="Times New Roman" w:cs="Times New Roman"/>
          <w:sz w:val="28"/>
          <w:szCs w:val="28"/>
        </w:rPr>
        <w:t xml:space="preserve"> которого не утихают споры является проблема авторского права на интервью. Ни в ГК РФ, ни в Законе «О СМИ» нет прямых указаний на того, кого можно считать его обладателем. Кто-то считает что безусловным обладателем авторских прав на интервью является исключительно сам журналист, другие доказывают что журналист лишь конспектирует то, что ему рассказывает тот, кто дает интервью </w:t>
      </w:r>
      <w:proofErr w:type="gramStart"/>
      <w:r w:rsidRPr="007A6A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6A4D">
        <w:rPr>
          <w:rFonts w:ascii="Times New Roman" w:hAnsi="Times New Roman" w:cs="Times New Roman"/>
          <w:sz w:val="28"/>
          <w:szCs w:val="28"/>
        </w:rPr>
        <w:t xml:space="preserve"> следовательно не может считаться обладателем авторских прав. Однако есть и третьи, которые сходятся во мнении, что интервью нужно рассматривать как результат творческой деятельности обеих сторон</w:t>
      </w:r>
      <w:r w:rsidRPr="000B774C">
        <w:rPr>
          <w:rFonts w:ascii="Times New Roman" w:hAnsi="Times New Roman" w:cs="Times New Roman"/>
          <w:sz w:val="28"/>
          <w:szCs w:val="28"/>
        </w:rPr>
        <w:t>[5]</w:t>
      </w:r>
      <w:r w:rsidRPr="007A6A4D">
        <w:rPr>
          <w:rFonts w:ascii="Times New Roman" w:hAnsi="Times New Roman" w:cs="Times New Roman"/>
          <w:sz w:val="28"/>
          <w:szCs w:val="28"/>
        </w:rPr>
        <w:t>.</w:t>
      </w:r>
    </w:p>
    <w:p w:rsidR="000A7992" w:rsidRPr="007A6A4D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A4D">
        <w:rPr>
          <w:rFonts w:ascii="Times New Roman" w:hAnsi="Times New Roman" w:cs="Times New Roman"/>
          <w:sz w:val="28"/>
          <w:szCs w:val="28"/>
        </w:rPr>
        <w:t xml:space="preserve">«Авторские права на интервью принадлежат лицу, давшему интервью, и лицу, проводившему интервью, как соавторам, если иное не предусмотрено </w:t>
      </w:r>
      <w:r w:rsidRPr="007A6A4D">
        <w:rPr>
          <w:rFonts w:ascii="Times New Roman" w:hAnsi="Times New Roman" w:cs="Times New Roman"/>
          <w:sz w:val="28"/>
          <w:szCs w:val="28"/>
        </w:rPr>
        <w:lastRenderedPageBreak/>
        <w:t>соглашением между ними. Использование интервью допускается лишь с согласия лица, давшего интервью»</w:t>
      </w:r>
      <w:r w:rsidRPr="00AB039C">
        <w:rPr>
          <w:rFonts w:ascii="Times New Roman" w:hAnsi="Times New Roman" w:cs="Times New Roman"/>
          <w:sz w:val="28"/>
          <w:szCs w:val="28"/>
        </w:rPr>
        <w:t>[27]</w:t>
      </w:r>
      <w:r w:rsidRPr="007A6A4D">
        <w:rPr>
          <w:rFonts w:ascii="Times New Roman" w:hAnsi="Times New Roman" w:cs="Times New Roman"/>
          <w:sz w:val="28"/>
          <w:szCs w:val="28"/>
        </w:rPr>
        <w:t>.</w:t>
      </w:r>
    </w:p>
    <w:p w:rsidR="000A7992" w:rsidRPr="007A6A4D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A4D">
        <w:rPr>
          <w:rFonts w:ascii="Times New Roman" w:hAnsi="Times New Roman" w:cs="Times New Roman"/>
          <w:sz w:val="28"/>
          <w:szCs w:val="28"/>
        </w:rPr>
        <w:t>Обладание авторскими правами зависит от творческого участия в нем каждого из участников интервью.</w:t>
      </w:r>
    </w:p>
    <w:p w:rsidR="000A7992" w:rsidRPr="007A6A4D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A4D">
        <w:rPr>
          <w:rFonts w:ascii="Times New Roman" w:hAnsi="Times New Roman" w:cs="Times New Roman"/>
          <w:sz w:val="28"/>
          <w:szCs w:val="28"/>
        </w:rPr>
        <w:t>Факторы, определяющие творческий вклад того, кто дает интервью:</w:t>
      </w:r>
    </w:p>
    <w:p w:rsidR="000A7992" w:rsidRPr="007A6A4D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A4D">
        <w:rPr>
          <w:rFonts w:ascii="Times New Roman" w:hAnsi="Times New Roman" w:cs="Times New Roman"/>
          <w:sz w:val="28"/>
          <w:szCs w:val="28"/>
        </w:rPr>
        <w:t>1.</w:t>
      </w:r>
      <w:r w:rsidRPr="007A6A4D">
        <w:rPr>
          <w:rFonts w:ascii="Times New Roman" w:hAnsi="Times New Roman" w:cs="Times New Roman"/>
          <w:sz w:val="28"/>
          <w:szCs w:val="28"/>
        </w:rPr>
        <w:tab/>
        <w:t>ответы носят чисто информативный или односложный характер;</w:t>
      </w:r>
    </w:p>
    <w:p w:rsidR="000A7992" w:rsidRPr="007A6A4D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A4D">
        <w:rPr>
          <w:rFonts w:ascii="Times New Roman" w:hAnsi="Times New Roman" w:cs="Times New Roman"/>
          <w:sz w:val="28"/>
          <w:szCs w:val="28"/>
        </w:rPr>
        <w:t>2.</w:t>
      </w:r>
      <w:r w:rsidRPr="007A6A4D">
        <w:rPr>
          <w:rFonts w:ascii="Times New Roman" w:hAnsi="Times New Roman" w:cs="Times New Roman"/>
          <w:sz w:val="28"/>
          <w:szCs w:val="28"/>
        </w:rPr>
        <w:tab/>
        <w:t>интервьюируемый считается соавтором только в том случае, если по предложению журналиста он передает ему свою собственную статью, которую журналист превращает в интервью что происходит очень редко.</w:t>
      </w:r>
    </w:p>
    <w:p w:rsidR="000A7992" w:rsidRPr="007A6A4D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A4D">
        <w:rPr>
          <w:rFonts w:ascii="Times New Roman" w:hAnsi="Times New Roman" w:cs="Times New Roman"/>
          <w:sz w:val="28"/>
          <w:szCs w:val="28"/>
        </w:rPr>
        <w:t>Факторы, определяющие творческий вклад журналиста:</w:t>
      </w:r>
    </w:p>
    <w:p w:rsidR="000A7992" w:rsidRPr="007A6A4D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A4D">
        <w:rPr>
          <w:rFonts w:ascii="Times New Roman" w:hAnsi="Times New Roman" w:cs="Times New Roman"/>
          <w:sz w:val="28"/>
          <w:szCs w:val="28"/>
        </w:rPr>
        <w:t>1.</w:t>
      </w:r>
      <w:r w:rsidRPr="007A6A4D">
        <w:rPr>
          <w:rFonts w:ascii="Times New Roman" w:hAnsi="Times New Roman" w:cs="Times New Roman"/>
          <w:sz w:val="28"/>
          <w:szCs w:val="28"/>
        </w:rPr>
        <w:tab/>
        <w:t>когда журналист узнает у собеседника его мнения по ряду вопросов, после чего самостоятельно пишет текст, используя содержание полученных ответов –  тогда он может  считаться автором;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A4D">
        <w:rPr>
          <w:rFonts w:ascii="Times New Roman" w:hAnsi="Times New Roman" w:cs="Times New Roman"/>
          <w:sz w:val="28"/>
          <w:szCs w:val="28"/>
        </w:rPr>
        <w:t>2.</w:t>
      </w:r>
      <w:r w:rsidRPr="007A6A4D">
        <w:rPr>
          <w:rFonts w:ascii="Times New Roman" w:hAnsi="Times New Roman" w:cs="Times New Roman"/>
          <w:sz w:val="28"/>
          <w:szCs w:val="28"/>
        </w:rPr>
        <w:tab/>
        <w:t>когда журналист получает уже готовый материал, превращает его в интервью, то он лишь исполняет роль редактора, и, следовательно, не может считаться автором или соавтором</w:t>
      </w:r>
      <w:r w:rsidRPr="000B774C">
        <w:rPr>
          <w:rFonts w:ascii="Times New Roman" w:hAnsi="Times New Roman" w:cs="Times New Roman"/>
          <w:sz w:val="28"/>
          <w:szCs w:val="28"/>
        </w:rPr>
        <w:t>[13]</w:t>
      </w:r>
      <w:r w:rsidRPr="007A6A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4C">
        <w:rPr>
          <w:rFonts w:ascii="Times New Roman" w:hAnsi="Times New Roman" w:cs="Times New Roman"/>
          <w:sz w:val="28"/>
          <w:szCs w:val="28"/>
        </w:rPr>
        <w:t xml:space="preserve">Теперь рассмотрим законы, которые </w:t>
      </w:r>
      <w:proofErr w:type="gramStart"/>
      <w:r w:rsidRPr="00492A4C">
        <w:rPr>
          <w:rFonts w:ascii="Times New Roman" w:hAnsi="Times New Roman" w:cs="Times New Roman"/>
          <w:sz w:val="28"/>
          <w:szCs w:val="28"/>
        </w:rPr>
        <w:t>касаются интернет</w:t>
      </w:r>
      <w:proofErr w:type="gramEnd"/>
      <w:r w:rsidRPr="00492A4C">
        <w:rPr>
          <w:rFonts w:ascii="Times New Roman" w:hAnsi="Times New Roman" w:cs="Times New Roman"/>
          <w:sz w:val="28"/>
          <w:szCs w:val="28"/>
        </w:rPr>
        <w:t xml:space="preserve"> – СМИ. В основе своей они стали появляться относительно недавно. Причиной для принятия законов, касающихся именно сети Интернет, стало увеличение судебных разбирательств насчет опубликованной информации, разгул клеветы и «желтой» прессы. Электронные технологии активно развиваются, постоянно появляются новые способы разглашения информации. А государство тем временем ничего не могло сделать, из-за отсутствия законов, касающихся этой отрасли. </w:t>
      </w:r>
    </w:p>
    <w:p w:rsidR="000A7992" w:rsidRPr="00492A4C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4C">
        <w:rPr>
          <w:rFonts w:ascii="Times New Roman" w:hAnsi="Times New Roman" w:cs="Times New Roman"/>
          <w:sz w:val="28"/>
          <w:szCs w:val="28"/>
        </w:rPr>
        <w:t xml:space="preserve">Вот в </w:t>
      </w:r>
      <w:proofErr w:type="gramStart"/>
      <w:r w:rsidRPr="00492A4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492A4C">
        <w:rPr>
          <w:rFonts w:ascii="Times New Roman" w:hAnsi="Times New Roman" w:cs="Times New Roman"/>
          <w:sz w:val="28"/>
          <w:szCs w:val="28"/>
        </w:rPr>
        <w:t xml:space="preserve"> с чем несколько лет назад на рассмотрение Государственной Думы был вынесен законопроект о вне</w:t>
      </w:r>
      <w:r>
        <w:rPr>
          <w:rFonts w:ascii="Times New Roman" w:hAnsi="Times New Roman" w:cs="Times New Roman"/>
          <w:sz w:val="28"/>
          <w:szCs w:val="28"/>
        </w:rPr>
        <w:t xml:space="preserve">сении поправок в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 «О СМИ». В этих поправках наконец-то утверждали юридическое определение</w:t>
      </w:r>
      <w:r w:rsidRPr="00E6734F">
        <w:t xml:space="preserve"> </w:t>
      </w:r>
      <w:r w:rsidRPr="00E6734F">
        <w:rPr>
          <w:rFonts w:ascii="Times New Roman" w:hAnsi="Times New Roman" w:cs="Times New Roman"/>
          <w:sz w:val="28"/>
          <w:szCs w:val="28"/>
        </w:rPr>
        <w:t>интернет –  СМИ,</w:t>
      </w:r>
      <w:r>
        <w:rPr>
          <w:rFonts w:ascii="Times New Roman" w:hAnsi="Times New Roman" w:cs="Times New Roman"/>
          <w:sz w:val="28"/>
          <w:szCs w:val="28"/>
        </w:rPr>
        <w:t xml:space="preserve"> и вводили их регистрацию. Пока что</w:t>
      </w:r>
      <w:r w:rsidRPr="00492A4C">
        <w:rPr>
          <w:rFonts w:ascii="Times New Roman" w:hAnsi="Times New Roman" w:cs="Times New Roman"/>
          <w:sz w:val="28"/>
          <w:szCs w:val="28"/>
        </w:rPr>
        <w:t xml:space="preserve"> на исключительно добровольной основе. </w:t>
      </w:r>
      <w:r>
        <w:rPr>
          <w:rFonts w:ascii="Times New Roman" w:hAnsi="Times New Roman" w:cs="Times New Roman"/>
          <w:sz w:val="28"/>
          <w:szCs w:val="28"/>
        </w:rPr>
        <w:t>Теперь в</w:t>
      </w:r>
      <w:r w:rsidRPr="00492A4C">
        <w:rPr>
          <w:rFonts w:ascii="Times New Roman" w:hAnsi="Times New Roman" w:cs="Times New Roman"/>
          <w:sz w:val="28"/>
          <w:szCs w:val="28"/>
        </w:rPr>
        <w:t xml:space="preserve"> </w:t>
      </w:r>
      <w:r w:rsidRPr="00E6734F">
        <w:rPr>
          <w:rFonts w:ascii="Times New Roman" w:hAnsi="Times New Roman" w:cs="Times New Roman"/>
          <w:sz w:val="28"/>
          <w:szCs w:val="28"/>
        </w:rPr>
        <w:t>судебных разбирательств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67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судьи</w:t>
      </w:r>
      <w:r w:rsidRPr="00492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492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492A4C">
        <w:rPr>
          <w:rFonts w:ascii="Times New Roman" w:hAnsi="Times New Roman" w:cs="Times New Roman"/>
          <w:sz w:val="28"/>
          <w:szCs w:val="28"/>
        </w:rPr>
        <w:t>довольствоваться личной и самостоятельной оценкой обстановки</w:t>
      </w:r>
      <w:r>
        <w:rPr>
          <w:rFonts w:ascii="Times New Roman" w:hAnsi="Times New Roman" w:cs="Times New Roman"/>
          <w:sz w:val="28"/>
          <w:szCs w:val="28"/>
        </w:rPr>
        <w:t xml:space="preserve"> как раньше, а с полной уверенностью ссылаться на Закон</w:t>
      </w:r>
      <w:r w:rsidRPr="000B774C">
        <w:rPr>
          <w:rFonts w:ascii="Times New Roman" w:hAnsi="Times New Roman" w:cs="Times New Roman"/>
          <w:sz w:val="28"/>
          <w:szCs w:val="28"/>
        </w:rPr>
        <w:t>[18]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992" w:rsidRPr="00492A4C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ведь из-з</w:t>
      </w:r>
      <w:r w:rsidRPr="00492A4C">
        <w:rPr>
          <w:rFonts w:ascii="Times New Roman" w:hAnsi="Times New Roman" w:cs="Times New Roman"/>
          <w:sz w:val="28"/>
          <w:szCs w:val="28"/>
        </w:rPr>
        <w:t>а 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2A4C">
        <w:rPr>
          <w:rFonts w:ascii="Times New Roman" w:hAnsi="Times New Roman" w:cs="Times New Roman"/>
          <w:sz w:val="28"/>
          <w:szCs w:val="28"/>
        </w:rPr>
        <w:t xml:space="preserve"> определенного понятия, что можно считать интернет – СМИ, а что нельзя, судьям приходилось идти на ухищрения. Они часто пользовались неопределенной формулировкой «иные </w:t>
      </w:r>
      <w:r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Pr="00492A4C">
        <w:rPr>
          <w:rFonts w:ascii="Times New Roman" w:hAnsi="Times New Roman" w:cs="Times New Roman"/>
          <w:sz w:val="28"/>
          <w:szCs w:val="28"/>
        </w:rPr>
        <w:t xml:space="preserve">» в Законе «О СМИ». Фактически они имеют право судить любой интернет – ресурс как средство массовой информации. </w:t>
      </w:r>
      <w:r>
        <w:rPr>
          <w:rFonts w:ascii="Times New Roman" w:hAnsi="Times New Roman" w:cs="Times New Roman"/>
          <w:sz w:val="28"/>
          <w:szCs w:val="28"/>
        </w:rPr>
        <w:t xml:space="preserve">Однако все равно присутствовала </w:t>
      </w:r>
      <w:r w:rsidRPr="00E6734F">
        <w:rPr>
          <w:rFonts w:ascii="Times New Roman" w:hAnsi="Times New Roman" w:cs="Times New Roman"/>
          <w:sz w:val="28"/>
          <w:szCs w:val="28"/>
        </w:rPr>
        <w:t>юридическая неопределенность данного понятия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492A4C">
        <w:rPr>
          <w:rFonts w:ascii="Times New Roman" w:hAnsi="Times New Roman" w:cs="Times New Roman"/>
          <w:sz w:val="28"/>
          <w:szCs w:val="28"/>
        </w:rPr>
        <w:t>была ликвидирована, что значительно облегчило ведение судебных разбирательств в этой сфере.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</w:t>
      </w:r>
      <w:r w:rsidRPr="008742FF">
        <w:rPr>
          <w:rFonts w:ascii="Times New Roman" w:hAnsi="Times New Roman" w:cs="Times New Roman"/>
          <w:sz w:val="28"/>
          <w:szCs w:val="28"/>
        </w:rPr>
        <w:t xml:space="preserve"> поправок в закон «О средствах массовой информации»</w:t>
      </w:r>
      <w:r>
        <w:rPr>
          <w:rFonts w:ascii="Times New Roman" w:hAnsi="Times New Roman" w:cs="Times New Roman"/>
          <w:sz w:val="28"/>
          <w:szCs w:val="28"/>
        </w:rPr>
        <w:t xml:space="preserve"> были приняты  3 июня 2011 года.</w:t>
      </w:r>
    </w:p>
    <w:p w:rsidR="000A7992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4C">
        <w:rPr>
          <w:rFonts w:ascii="Times New Roman" w:hAnsi="Times New Roman" w:cs="Times New Roman"/>
          <w:sz w:val="28"/>
          <w:szCs w:val="28"/>
        </w:rPr>
        <w:t>Таким образом, сейчас поправки определяют «Се</w:t>
      </w:r>
      <w:r>
        <w:rPr>
          <w:rFonts w:ascii="Times New Roman" w:hAnsi="Times New Roman" w:cs="Times New Roman"/>
          <w:sz w:val="28"/>
          <w:szCs w:val="28"/>
        </w:rPr>
        <w:t xml:space="preserve">тевое издание» как «сайт в </w:t>
      </w:r>
      <w:r w:rsidRPr="008742F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"Интернет", зарегистрированный в качестве средства массовой информации</w:t>
      </w:r>
      <w:r w:rsidRPr="00492A4C">
        <w:rPr>
          <w:rFonts w:ascii="Times New Roman" w:hAnsi="Times New Roman" w:cs="Times New Roman"/>
          <w:sz w:val="28"/>
          <w:szCs w:val="28"/>
        </w:rPr>
        <w:t>»</w:t>
      </w:r>
      <w:r w:rsidRPr="000B774C">
        <w:rPr>
          <w:rFonts w:ascii="Times New Roman" w:hAnsi="Times New Roman" w:cs="Times New Roman"/>
          <w:sz w:val="28"/>
          <w:szCs w:val="28"/>
        </w:rPr>
        <w:t>[21]</w:t>
      </w:r>
      <w:r w:rsidRPr="00492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992" w:rsidRPr="00492A4C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677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92A4C">
        <w:rPr>
          <w:rFonts w:ascii="Times New Roman" w:hAnsi="Times New Roman" w:cs="Times New Roman"/>
          <w:sz w:val="28"/>
          <w:szCs w:val="28"/>
        </w:rPr>
        <w:t xml:space="preserve"> внесённым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2A4C">
        <w:rPr>
          <w:rFonts w:ascii="Times New Roman" w:hAnsi="Times New Roman" w:cs="Times New Roman"/>
          <w:sz w:val="28"/>
          <w:szCs w:val="28"/>
        </w:rPr>
        <w:t xml:space="preserve"> поправкам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2A4C">
        <w:rPr>
          <w:rFonts w:ascii="Times New Roman" w:hAnsi="Times New Roman" w:cs="Times New Roman"/>
          <w:sz w:val="28"/>
          <w:szCs w:val="28"/>
        </w:rPr>
        <w:t xml:space="preserve">, </w:t>
      </w:r>
      <w:r w:rsidRPr="00091677">
        <w:rPr>
          <w:rFonts w:ascii="Times New Roman" w:hAnsi="Times New Roman" w:cs="Times New Roman"/>
          <w:sz w:val="28"/>
          <w:szCs w:val="28"/>
        </w:rPr>
        <w:t>веб-сайт</w:t>
      </w:r>
      <w:r w:rsidRPr="00492A4C">
        <w:rPr>
          <w:rFonts w:ascii="Times New Roman" w:hAnsi="Times New Roman" w:cs="Times New Roman"/>
          <w:sz w:val="28"/>
          <w:szCs w:val="28"/>
        </w:rPr>
        <w:t xml:space="preserve"> может быть зарегистрирован как СМИ только в том случае, если его владельцы сами подали соответствующее заявление. </w:t>
      </w:r>
      <w:r>
        <w:rPr>
          <w:rFonts w:ascii="Times New Roman" w:hAnsi="Times New Roman" w:cs="Times New Roman"/>
          <w:sz w:val="28"/>
          <w:szCs w:val="28"/>
        </w:rPr>
        <w:t>Следовательно, е</w:t>
      </w:r>
      <w:r w:rsidRPr="00492A4C">
        <w:rPr>
          <w:rFonts w:ascii="Times New Roman" w:hAnsi="Times New Roman" w:cs="Times New Roman"/>
          <w:sz w:val="28"/>
          <w:szCs w:val="28"/>
        </w:rPr>
        <w:t xml:space="preserve">сли </w:t>
      </w:r>
      <w:r w:rsidRPr="00091677">
        <w:rPr>
          <w:rFonts w:ascii="Times New Roman" w:hAnsi="Times New Roman" w:cs="Times New Roman"/>
          <w:sz w:val="28"/>
          <w:szCs w:val="28"/>
        </w:rPr>
        <w:t>веб-сайт</w:t>
      </w:r>
      <w:r w:rsidRPr="00492A4C">
        <w:rPr>
          <w:rFonts w:ascii="Times New Roman" w:hAnsi="Times New Roman" w:cs="Times New Roman"/>
          <w:sz w:val="28"/>
          <w:szCs w:val="28"/>
        </w:rPr>
        <w:t xml:space="preserve"> не получил</w:t>
      </w:r>
      <w:r>
        <w:rPr>
          <w:rFonts w:ascii="Times New Roman" w:hAnsi="Times New Roman" w:cs="Times New Roman"/>
          <w:sz w:val="28"/>
          <w:szCs w:val="28"/>
        </w:rPr>
        <w:t xml:space="preserve"> регистрацию</w:t>
      </w:r>
      <w:r w:rsidRPr="00492A4C">
        <w:rPr>
          <w:rFonts w:ascii="Times New Roman" w:hAnsi="Times New Roman" w:cs="Times New Roman"/>
          <w:sz w:val="28"/>
          <w:szCs w:val="28"/>
        </w:rPr>
        <w:t xml:space="preserve"> или не обратился за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492A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Pr="00492A4C">
        <w:rPr>
          <w:rFonts w:ascii="Times New Roman" w:hAnsi="Times New Roman" w:cs="Times New Roman"/>
          <w:sz w:val="28"/>
          <w:szCs w:val="28"/>
        </w:rPr>
        <w:t xml:space="preserve"> он не является </w:t>
      </w:r>
      <w:r>
        <w:rPr>
          <w:rFonts w:ascii="Times New Roman" w:hAnsi="Times New Roman" w:cs="Times New Roman"/>
          <w:sz w:val="28"/>
          <w:szCs w:val="28"/>
        </w:rPr>
        <w:t>средством массовой информации</w:t>
      </w:r>
      <w:r w:rsidRPr="00492A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и </w:t>
      </w:r>
      <w:r w:rsidRPr="00492A4C">
        <w:rPr>
          <w:rFonts w:ascii="Times New Roman" w:hAnsi="Times New Roman" w:cs="Times New Roman"/>
          <w:sz w:val="28"/>
          <w:szCs w:val="28"/>
        </w:rPr>
        <w:t>говорится в документе. При этом если любой сайт, не являющийся СМИ, признается экстремистским, он попадает под нормы соответствующих законов РФ.</w:t>
      </w:r>
    </w:p>
    <w:p w:rsidR="000A7992" w:rsidRPr="00492A4C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4C">
        <w:rPr>
          <w:rFonts w:ascii="Times New Roman" w:hAnsi="Times New Roman" w:cs="Times New Roman"/>
          <w:sz w:val="28"/>
          <w:szCs w:val="28"/>
        </w:rPr>
        <w:t xml:space="preserve">При добровольной регистрации сайта как </w:t>
      </w:r>
      <w:r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Pr="00492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обещают</w:t>
      </w:r>
      <w:r w:rsidRPr="00492A4C">
        <w:rPr>
          <w:rFonts w:ascii="Times New Roman" w:hAnsi="Times New Roman" w:cs="Times New Roman"/>
          <w:sz w:val="28"/>
          <w:szCs w:val="28"/>
        </w:rPr>
        <w:t xml:space="preserve"> поощрения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A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A4C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92A4C">
        <w:rPr>
          <w:rFonts w:ascii="Times New Roman" w:hAnsi="Times New Roman" w:cs="Times New Roman"/>
          <w:sz w:val="28"/>
          <w:szCs w:val="28"/>
        </w:rPr>
        <w:t xml:space="preserve"> аккредитации на мероприятия, информацию от органов государственной власти, местного </w:t>
      </w:r>
      <w:r w:rsidRPr="00492A4C">
        <w:rPr>
          <w:rFonts w:ascii="Times New Roman" w:hAnsi="Times New Roman" w:cs="Times New Roman"/>
          <w:sz w:val="28"/>
          <w:szCs w:val="28"/>
        </w:rPr>
        <w:lastRenderedPageBreak/>
        <w:t>самоуправления, льгот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2A4C">
        <w:rPr>
          <w:rFonts w:ascii="Times New Roman" w:hAnsi="Times New Roman" w:cs="Times New Roman"/>
          <w:sz w:val="28"/>
          <w:szCs w:val="28"/>
        </w:rPr>
        <w:t xml:space="preserve"> при уплате страховых взносов в фонды социального страхования, 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92A4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92A4C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2A4C">
        <w:rPr>
          <w:rFonts w:ascii="Times New Roman" w:hAnsi="Times New Roman" w:cs="Times New Roman"/>
          <w:sz w:val="28"/>
          <w:szCs w:val="28"/>
        </w:rPr>
        <w:t>.</w:t>
      </w:r>
    </w:p>
    <w:p w:rsidR="000A7992" w:rsidRPr="00492A4C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д</w:t>
      </w:r>
      <w:r w:rsidRPr="00492A4C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2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говорится</w:t>
      </w:r>
      <w:r w:rsidRPr="00492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создание </w:t>
      </w:r>
      <w:r w:rsidRPr="00492A4C">
        <w:rPr>
          <w:rFonts w:ascii="Times New Roman" w:hAnsi="Times New Roman" w:cs="Times New Roman"/>
          <w:sz w:val="28"/>
          <w:szCs w:val="28"/>
        </w:rPr>
        <w:t>государственной инфор</w:t>
      </w:r>
      <w:r>
        <w:rPr>
          <w:rFonts w:ascii="Times New Roman" w:hAnsi="Times New Roman" w:cs="Times New Roman"/>
          <w:sz w:val="28"/>
          <w:szCs w:val="28"/>
        </w:rPr>
        <w:t>мационной системы</w:t>
      </w:r>
      <w:r w:rsidRPr="00492A4C">
        <w:rPr>
          <w:rFonts w:ascii="Times New Roman" w:hAnsi="Times New Roman" w:cs="Times New Roman"/>
          <w:sz w:val="28"/>
          <w:szCs w:val="28"/>
        </w:rPr>
        <w:t>, где буд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492A4C">
        <w:rPr>
          <w:rFonts w:ascii="Times New Roman" w:hAnsi="Times New Roman" w:cs="Times New Roman"/>
          <w:sz w:val="28"/>
          <w:szCs w:val="28"/>
        </w:rPr>
        <w:t xml:space="preserve"> предоставляться актуальн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92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492A4C">
        <w:rPr>
          <w:rFonts w:ascii="Times New Roman" w:hAnsi="Times New Roman" w:cs="Times New Roman"/>
          <w:sz w:val="28"/>
          <w:szCs w:val="28"/>
        </w:rPr>
        <w:t xml:space="preserve"> о зарегистрированных СМИ, а т</w:t>
      </w:r>
      <w:r>
        <w:rPr>
          <w:rFonts w:ascii="Times New Roman" w:hAnsi="Times New Roman" w:cs="Times New Roman"/>
          <w:sz w:val="28"/>
          <w:szCs w:val="28"/>
        </w:rPr>
        <w:t>акже их учредителях, редакциях</w:t>
      </w:r>
      <w:r w:rsidRPr="00492A4C">
        <w:rPr>
          <w:rFonts w:ascii="Times New Roman" w:hAnsi="Times New Roman" w:cs="Times New Roman"/>
          <w:sz w:val="28"/>
          <w:szCs w:val="28"/>
        </w:rPr>
        <w:t>, издателях, информационных агентствах</w:t>
      </w:r>
      <w:r w:rsidRPr="000B774C">
        <w:rPr>
          <w:rFonts w:ascii="Times New Roman" w:hAnsi="Times New Roman" w:cs="Times New Roman"/>
          <w:sz w:val="28"/>
          <w:szCs w:val="28"/>
        </w:rPr>
        <w:t>[22]</w:t>
      </w:r>
      <w:r w:rsidRPr="00492A4C">
        <w:rPr>
          <w:rFonts w:ascii="Times New Roman" w:hAnsi="Times New Roman" w:cs="Times New Roman"/>
          <w:sz w:val="28"/>
          <w:szCs w:val="28"/>
        </w:rPr>
        <w:t>.</w:t>
      </w:r>
    </w:p>
    <w:p w:rsidR="000A7992" w:rsidRPr="00492A4C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уже в</w:t>
      </w:r>
      <w:r w:rsidRPr="00492A4C">
        <w:rPr>
          <w:rFonts w:ascii="Times New Roman" w:hAnsi="Times New Roman" w:cs="Times New Roman"/>
          <w:sz w:val="28"/>
          <w:szCs w:val="28"/>
        </w:rPr>
        <w:t xml:space="preserve">  2014 году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начало «закручивать гайки»</w:t>
      </w:r>
      <w:r w:rsidRPr="00492A4C">
        <w:rPr>
          <w:rFonts w:ascii="Times New Roman" w:hAnsi="Times New Roman" w:cs="Times New Roman"/>
          <w:sz w:val="28"/>
          <w:szCs w:val="28"/>
        </w:rPr>
        <w:t xml:space="preserve"> Владимир Путин подписал федеральный закон о контроле обмена электронными сообщениями в сети Интернет, а также деятельности </w:t>
      </w:r>
      <w:proofErr w:type="spellStart"/>
      <w:r w:rsidRPr="00492A4C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492A4C">
        <w:rPr>
          <w:rFonts w:ascii="Times New Roman" w:hAnsi="Times New Roman" w:cs="Times New Roman"/>
          <w:sz w:val="28"/>
          <w:szCs w:val="28"/>
        </w:rPr>
        <w:t xml:space="preserve"> (далее – Закон). </w:t>
      </w:r>
    </w:p>
    <w:p w:rsidR="000A7992" w:rsidRPr="00492A4C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Pr="00492A4C">
        <w:rPr>
          <w:rFonts w:ascii="Times New Roman" w:hAnsi="Times New Roman" w:cs="Times New Roman"/>
          <w:sz w:val="28"/>
          <w:szCs w:val="28"/>
        </w:rPr>
        <w:t xml:space="preserve">Закон являлся частью так называемого "антитеррористического пакета", внесенного в Госдуму группой депутатов, среди которых присутствовали известные борцы за безопасность – Ирина Яровая и Андрей Луговой. Формально документ продвигается под лозунгом борьбы с терроризмом и, по заверениям разработчиков, </w:t>
      </w:r>
      <w:r>
        <w:rPr>
          <w:rFonts w:ascii="Times New Roman" w:hAnsi="Times New Roman" w:cs="Times New Roman"/>
          <w:sz w:val="28"/>
          <w:szCs w:val="28"/>
        </w:rPr>
        <w:t xml:space="preserve">никак </w:t>
      </w:r>
      <w:r w:rsidRPr="00492A4C">
        <w:rPr>
          <w:rFonts w:ascii="Times New Roman" w:hAnsi="Times New Roman" w:cs="Times New Roman"/>
          <w:sz w:val="28"/>
          <w:szCs w:val="28"/>
        </w:rPr>
        <w:t xml:space="preserve">не отразится на правах и свободах </w:t>
      </w:r>
      <w:r>
        <w:rPr>
          <w:rFonts w:ascii="Times New Roman" w:hAnsi="Times New Roman" w:cs="Times New Roman"/>
          <w:sz w:val="28"/>
          <w:szCs w:val="28"/>
        </w:rPr>
        <w:t>порядочных</w:t>
      </w:r>
      <w:r w:rsidRPr="00492A4C">
        <w:rPr>
          <w:rFonts w:ascii="Times New Roman" w:hAnsi="Times New Roman" w:cs="Times New Roman"/>
          <w:sz w:val="28"/>
          <w:szCs w:val="28"/>
        </w:rPr>
        <w:t xml:space="preserve"> пользователей Интернета. Однако в пояснительной записке к документу не приводится никаких конкретных обоснований, анализа или прогноза последствий его принятия</w:t>
      </w:r>
      <w:r w:rsidRPr="000B774C">
        <w:rPr>
          <w:rFonts w:ascii="Times New Roman" w:hAnsi="Times New Roman" w:cs="Times New Roman"/>
          <w:sz w:val="28"/>
          <w:szCs w:val="28"/>
        </w:rPr>
        <w:t>[16]</w:t>
      </w:r>
      <w:r w:rsidRPr="00492A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992" w:rsidRPr="00492A4C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4C">
        <w:rPr>
          <w:rFonts w:ascii="Times New Roman" w:hAnsi="Times New Roman" w:cs="Times New Roman"/>
          <w:sz w:val="28"/>
          <w:szCs w:val="28"/>
        </w:rPr>
        <w:t xml:space="preserve">Тем временем, этот Закон </w:t>
      </w:r>
      <w:r>
        <w:rPr>
          <w:rFonts w:ascii="Times New Roman" w:hAnsi="Times New Roman" w:cs="Times New Roman"/>
          <w:sz w:val="28"/>
          <w:szCs w:val="28"/>
        </w:rPr>
        <w:t>многократно</w:t>
      </w:r>
      <w:r w:rsidRPr="00492A4C">
        <w:rPr>
          <w:rFonts w:ascii="Times New Roman" w:hAnsi="Times New Roman" w:cs="Times New Roman"/>
          <w:sz w:val="28"/>
          <w:szCs w:val="28"/>
        </w:rPr>
        <w:t xml:space="preserve"> подвергался критике </w:t>
      </w:r>
      <w:r>
        <w:rPr>
          <w:rFonts w:ascii="Times New Roman" w:hAnsi="Times New Roman" w:cs="Times New Roman"/>
          <w:sz w:val="28"/>
          <w:szCs w:val="28"/>
        </w:rPr>
        <w:t>экспертов</w:t>
      </w:r>
      <w:r w:rsidRPr="00492A4C">
        <w:rPr>
          <w:rFonts w:ascii="Times New Roman" w:hAnsi="Times New Roman" w:cs="Times New Roman"/>
          <w:sz w:val="28"/>
          <w:szCs w:val="28"/>
        </w:rPr>
        <w:t>. На  специальном заседании Совета при Президенте РФ по развитию гражданского общества и правам человека отмечалось, что документ не соответствует Всеобщей декларации прав человека и Конституции РФ.</w:t>
      </w:r>
    </w:p>
    <w:p w:rsidR="000A7992" w:rsidRPr="00492A4C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4C">
        <w:rPr>
          <w:rFonts w:ascii="Times New Roman" w:hAnsi="Times New Roman" w:cs="Times New Roman"/>
          <w:sz w:val="28"/>
          <w:szCs w:val="28"/>
        </w:rPr>
        <w:t xml:space="preserve">Согласно этому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92A4C">
        <w:rPr>
          <w:rFonts w:ascii="Times New Roman" w:hAnsi="Times New Roman" w:cs="Times New Roman"/>
          <w:sz w:val="28"/>
          <w:szCs w:val="28"/>
        </w:rPr>
        <w:t xml:space="preserve">акону Организатор будет обязан уведомить </w:t>
      </w:r>
      <w:proofErr w:type="spellStart"/>
      <w:r w:rsidRPr="00492A4C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492A4C">
        <w:rPr>
          <w:rFonts w:ascii="Times New Roman" w:hAnsi="Times New Roman" w:cs="Times New Roman"/>
          <w:sz w:val="28"/>
          <w:szCs w:val="28"/>
        </w:rPr>
        <w:t xml:space="preserve"> о начале осуществления соответствующей деятельности. Также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2A4C">
        <w:rPr>
          <w:rFonts w:ascii="Times New Roman" w:hAnsi="Times New Roman" w:cs="Times New Roman"/>
          <w:sz w:val="28"/>
          <w:szCs w:val="28"/>
        </w:rPr>
        <w:t xml:space="preserve">рганизаторы обязаны  хранить информацию о фактах приема, передачи или обработки письменного текста, изображений или иных электронных сообщений пользователей и сведения об этих пользователях исключительно на территории России. Срок хранения установили в шесть </w:t>
      </w:r>
      <w:r w:rsidRPr="00492A4C">
        <w:rPr>
          <w:rFonts w:ascii="Times New Roman" w:hAnsi="Times New Roman" w:cs="Times New Roman"/>
          <w:sz w:val="28"/>
          <w:szCs w:val="28"/>
        </w:rPr>
        <w:lastRenderedPageBreak/>
        <w:t>месяцев.</w:t>
      </w:r>
      <w:r>
        <w:rPr>
          <w:rFonts w:ascii="Times New Roman" w:hAnsi="Times New Roman" w:cs="Times New Roman"/>
          <w:sz w:val="28"/>
          <w:szCs w:val="28"/>
        </w:rPr>
        <w:t xml:space="preserve"> Возможно, позже этот срок будет изменен.</w:t>
      </w:r>
      <w:r w:rsidRPr="00492A4C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2A4C">
        <w:rPr>
          <w:rFonts w:ascii="Times New Roman" w:hAnsi="Times New Roman" w:cs="Times New Roman"/>
          <w:sz w:val="28"/>
          <w:szCs w:val="28"/>
        </w:rPr>
        <w:t xml:space="preserve">рганизаторы обязаны предоставлять </w:t>
      </w:r>
      <w:r>
        <w:rPr>
          <w:rFonts w:ascii="Times New Roman" w:hAnsi="Times New Roman" w:cs="Times New Roman"/>
          <w:sz w:val="28"/>
          <w:szCs w:val="28"/>
        </w:rPr>
        <w:t>всю имеющуюся</w:t>
      </w:r>
      <w:r w:rsidRPr="00492A4C">
        <w:rPr>
          <w:rFonts w:ascii="Times New Roman" w:hAnsi="Times New Roman" w:cs="Times New Roman"/>
          <w:sz w:val="28"/>
          <w:szCs w:val="28"/>
        </w:rPr>
        <w:t xml:space="preserve"> информацию уполномоченным государственным органам, осуществляющим оперативно-розыскную деятельность</w:t>
      </w:r>
      <w:r w:rsidRPr="00293682">
        <w:rPr>
          <w:rFonts w:ascii="Times New Roman" w:hAnsi="Times New Roman" w:cs="Times New Roman"/>
          <w:sz w:val="28"/>
          <w:szCs w:val="28"/>
        </w:rPr>
        <w:t>[30]</w:t>
      </w:r>
      <w:r w:rsidRPr="00492A4C">
        <w:rPr>
          <w:rFonts w:ascii="Times New Roman" w:hAnsi="Times New Roman" w:cs="Times New Roman"/>
          <w:sz w:val="28"/>
          <w:szCs w:val="28"/>
        </w:rPr>
        <w:t>.</w:t>
      </w:r>
    </w:p>
    <w:p w:rsidR="000A7992" w:rsidRPr="00492A4C" w:rsidRDefault="000A7992" w:rsidP="000A79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4C">
        <w:rPr>
          <w:rFonts w:ascii="Times New Roman" w:hAnsi="Times New Roman" w:cs="Times New Roman"/>
          <w:sz w:val="28"/>
          <w:szCs w:val="28"/>
        </w:rPr>
        <w:t>В случае нарушения организатором требований, доступ к его информационным системам может быть ограничен. Факт нарушения должен быть подтвержден вступившим в законную силу постановлением по делу об административном правонарушении. В адрес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A4C">
        <w:rPr>
          <w:rFonts w:ascii="Times New Roman" w:hAnsi="Times New Roman" w:cs="Times New Roman"/>
          <w:sz w:val="28"/>
          <w:szCs w:val="28"/>
        </w:rPr>
        <w:t xml:space="preserve">уполномоченным органом будет направляться уведомление с указанием срока для устранения нарушений. Такой срок должен составлять не менее 15 дней. </w:t>
      </w:r>
    </w:p>
    <w:p w:rsidR="00492A4C" w:rsidRPr="00492A4C" w:rsidRDefault="00557BBA" w:rsidP="00492A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Закон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конспектирует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закрепляя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нужно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отношении </w:t>
      </w:r>
      <w:r>
        <w:rPr>
          <w:rFonts w:ascii="Times New Roman" w:hAnsi="Times New Roman" w:cs="Times New Roman"/>
          <w:sz w:val="28"/>
          <w:szCs w:val="28"/>
        </w:rPr>
        <w:t xml:space="preserve">обмена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регулируются </w:t>
      </w:r>
      <w:r>
        <w:rPr>
          <w:rFonts w:ascii="Times New Roman" w:hAnsi="Times New Roman" w:cs="Times New Roman"/>
          <w:sz w:val="28"/>
          <w:szCs w:val="28"/>
        </w:rPr>
        <w:t xml:space="preserve">информацией,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акты </w:t>
      </w:r>
      <w:r>
        <w:rPr>
          <w:rFonts w:ascii="Times New Roman" w:hAnsi="Times New Roman" w:cs="Times New Roman"/>
          <w:sz w:val="28"/>
          <w:szCs w:val="28"/>
        </w:rPr>
        <w:t xml:space="preserve">но и пользователей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гарант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закон </w:t>
      </w:r>
      <w:r>
        <w:rPr>
          <w:rFonts w:ascii="Times New Roman" w:hAnsi="Times New Roman" w:cs="Times New Roman"/>
          <w:sz w:val="28"/>
          <w:szCs w:val="28"/>
        </w:rPr>
        <w:t xml:space="preserve">сервисов,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лишь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ложных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иные </w:t>
      </w:r>
      <w:r>
        <w:rPr>
          <w:rFonts w:ascii="Times New Roman" w:hAnsi="Times New Roman" w:cs="Times New Roman"/>
          <w:sz w:val="28"/>
          <w:szCs w:val="28"/>
        </w:rPr>
        <w:t xml:space="preserve">обобщенно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гражданину </w:t>
      </w:r>
      <w:r>
        <w:rPr>
          <w:rFonts w:ascii="Times New Roman" w:hAnsi="Times New Roman" w:cs="Times New Roman"/>
          <w:sz w:val="28"/>
          <w:szCs w:val="28"/>
        </w:rPr>
        <w:t xml:space="preserve">назвал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понимается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судьи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владелец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появляются </w:t>
      </w:r>
      <w:r>
        <w:rPr>
          <w:rFonts w:ascii="Times New Roman" w:hAnsi="Times New Roman" w:cs="Times New Roman"/>
          <w:sz w:val="28"/>
          <w:szCs w:val="28"/>
        </w:rPr>
        <w:t xml:space="preserve">сайта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общественные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иной </w:t>
      </w:r>
      <w:r>
        <w:rPr>
          <w:rFonts w:ascii="Times New Roman" w:hAnsi="Times New Roman" w:cs="Times New Roman"/>
          <w:sz w:val="28"/>
          <w:szCs w:val="28"/>
        </w:rPr>
        <w:t xml:space="preserve">страницы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являлись </w:t>
      </w:r>
      <w:r>
        <w:rPr>
          <w:rFonts w:ascii="Times New Roman" w:hAnsi="Times New Roman" w:cs="Times New Roman"/>
          <w:sz w:val="28"/>
          <w:szCs w:val="28"/>
        </w:rPr>
        <w:t xml:space="preserve">сайта (далее – блог) 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законе </w:t>
      </w:r>
      <w:r>
        <w:rPr>
          <w:rFonts w:ascii="Times New Roman" w:hAnsi="Times New Roman" w:cs="Times New Roman"/>
          <w:sz w:val="28"/>
          <w:szCs w:val="28"/>
        </w:rPr>
        <w:t xml:space="preserve">Интернете,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личной </w:t>
      </w:r>
      <w:r>
        <w:rPr>
          <w:rFonts w:ascii="Times New Roman" w:hAnsi="Times New Roman" w:cs="Times New Roman"/>
          <w:sz w:val="28"/>
          <w:szCs w:val="28"/>
        </w:rPr>
        <w:t xml:space="preserve">на которых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либо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разместить </w:t>
      </w:r>
      <w:r>
        <w:rPr>
          <w:rFonts w:ascii="Times New Roman" w:hAnsi="Times New Roman" w:cs="Times New Roman"/>
          <w:sz w:val="28"/>
          <w:szCs w:val="28"/>
        </w:rPr>
        <w:t xml:space="preserve">общедоступная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средством </w:t>
      </w:r>
      <w:r>
        <w:rPr>
          <w:rFonts w:ascii="Times New Roman" w:hAnsi="Times New Roman" w:cs="Times New Roman"/>
          <w:sz w:val="28"/>
          <w:szCs w:val="28"/>
        </w:rPr>
        <w:t xml:space="preserve">информация,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этим </w:t>
      </w:r>
      <w:r>
        <w:rPr>
          <w:rFonts w:ascii="Times New Roman" w:hAnsi="Times New Roman" w:cs="Times New Roman"/>
          <w:sz w:val="28"/>
          <w:szCs w:val="28"/>
        </w:rPr>
        <w:t xml:space="preserve">и доступ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вести </w:t>
      </w:r>
      <w:r>
        <w:rPr>
          <w:rFonts w:ascii="Times New Roman" w:hAnsi="Times New Roman" w:cs="Times New Roman"/>
          <w:sz w:val="28"/>
          <w:szCs w:val="28"/>
        </w:rPr>
        <w:t xml:space="preserve">к которым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проведен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явления </w:t>
      </w:r>
      <w:r>
        <w:rPr>
          <w:rFonts w:ascii="Times New Roman" w:hAnsi="Times New Roman" w:cs="Times New Roman"/>
          <w:sz w:val="28"/>
          <w:szCs w:val="28"/>
        </w:rPr>
        <w:t xml:space="preserve">суток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установлено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телевидение </w:t>
      </w:r>
      <w:r>
        <w:rPr>
          <w:rFonts w:ascii="Times New Roman" w:hAnsi="Times New Roman" w:cs="Times New Roman"/>
          <w:sz w:val="28"/>
          <w:szCs w:val="28"/>
        </w:rPr>
        <w:t xml:space="preserve">более 3000 пользователей. Другими словами,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голландских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законе </w:t>
      </w:r>
      <w:r>
        <w:rPr>
          <w:rFonts w:ascii="Times New Roman" w:hAnsi="Times New Roman" w:cs="Times New Roman"/>
          <w:sz w:val="28"/>
          <w:szCs w:val="28"/>
        </w:rPr>
        <w:t>определение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попадает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договор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общий </w:t>
      </w:r>
      <w:r>
        <w:rPr>
          <w:rFonts w:ascii="Times New Roman" w:hAnsi="Times New Roman" w:cs="Times New Roman"/>
          <w:sz w:val="28"/>
          <w:szCs w:val="28"/>
        </w:rPr>
        <w:t xml:space="preserve">лицо,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 </w:t>
      </w:r>
      <w:r>
        <w:rPr>
          <w:rFonts w:ascii="Times New Roman" w:hAnsi="Times New Roman" w:cs="Times New Roman"/>
          <w:sz w:val="28"/>
          <w:szCs w:val="28"/>
        </w:rPr>
        <w:t xml:space="preserve">ведущее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регулируются </w:t>
      </w:r>
      <w:r>
        <w:rPr>
          <w:rFonts w:ascii="Times New Roman" w:hAnsi="Times New Roman" w:cs="Times New Roman"/>
          <w:sz w:val="28"/>
          <w:szCs w:val="28"/>
        </w:rPr>
        <w:t xml:space="preserve">блог,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интервью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и лицо,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которая </w:t>
      </w:r>
      <w:r>
        <w:rPr>
          <w:rFonts w:ascii="Times New Roman" w:hAnsi="Times New Roman" w:cs="Times New Roman"/>
          <w:sz w:val="28"/>
          <w:szCs w:val="28"/>
        </w:rPr>
        <w:t xml:space="preserve">выкладывающее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правил </w:t>
      </w:r>
      <w:r>
        <w:rPr>
          <w:rFonts w:ascii="Times New Roman" w:hAnsi="Times New Roman" w:cs="Times New Roman"/>
          <w:sz w:val="28"/>
          <w:szCs w:val="28"/>
        </w:rPr>
        <w:t xml:space="preserve">материалы,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затем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телевидение </w:t>
      </w:r>
      <w:r>
        <w:rPr>
          <w:rFonts w:ascii="Times New Roman" w:hAnsi="Times New Roman" w:cs="Times New Roman"/>
          <w:sz w:val="28"/>
          <w:szCs w:val="28"/>
        </w:rPr>
        <w:t xml:space="preserve">в социальных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закон </w:t>
      </w:r>
      <w:r>
        <w:rPr>
          <w:rFonts w:ascii="Times New Roman" w:hAnsi="Times New Roman" w:cs="Times New Roman"/>
          <w:sz w:val="28"/>
          <w:szCs w:val="28"/>
        </w:rPr>
        <w:t xml:space="preserve">сетях. При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говорит </w:t>
      </w:r>
      <w:r>
        <w:rPr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владельцы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котором </w:t>
      </w:r>
      <w:r>
        <w:rPr>
          <w:rFonts w:ascii="Times New Roman" w:hAnsi="Times New Roman" w:cs="Times New Roman"/>
          <w:sz w:val="28"/>
          <w:szCs w:val="28"/>
        </w:rPr>
        <w:t xml:space="preserve">сайтов,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столкнулись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современной </w:t>
      </w: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абсурда </w:t>
      </w:r>
      <w:r>
        <w:rPr>
          <w:rFonts w:ascii="Times New Roman" w:hAnsi="Times New Roman" w:cs="Times New Roman"/>
          <w:sz w:val="28"/>
          <w:szCs w:val="28"/>
        </w:rPr>
        <w:t xml:space="preserve">СМИ (сетевых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 xml:space="preserve">изданий),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содержатся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голландских </w:t>
      </w:r>
      <w:r>
        <w:rPr>
          <w:rFonts w:ascii="Times New Roman" w:hAnsi="Times New Roman" w:cs="Times New Roman"/>
          <w:sz w:val="28"/>
          <w:szCs w:val="28"/>
        </w:rPr>
        <w:t xml:space="preserve">Закону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внештатным </w:t>
      </w:r>
      <w:r>
        <w:rPr>
          <w:rFonts w:ascii="Times New Roman" w:hAnsi="Times New Roman" w:cs="Times New Roman"/>
          <w:sz w:val="28"/>
          <w:szCs w:val="28"/>
        </w:rPr>
        <w:t xml:space="preserve">не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Одновременно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органов </w:t>
      </w:r>
      <w:r>
        <w:rPr>
          <w:rFonts w:ascii="Times New Roman" w:hAnsi="Times New Roman" w:cs="Times New Roman"/>
          <w:sz w:val="28"/>
          <w:szCs w:val="28"/>
        </w:rPr>
        <w:t xml:space="preserve">в Законе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закрепляет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записи </w:t>
      </w:r>
      <w:r>
        <w:rPr>
          <w:rFonts w:ascii="Times New Roman" w:hAnsi="Times New Roman" w:cs="Times New Roman"/>
          <w:sz w:val="28"/>
          <w:szCs w:val="28"/>
        </w:rPr>
        <w:t xml:space="preserve">четкого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работ </w:t>
      </w:r>
      <w:r>
        <w:rPr>
          <w:rFonts w:ascii="Times New Roman" w:hAnsi="Times New Roman" w:cs="Times New Roman"/>
          <w:sz w:val="28"/>
          <w:szCs w:val="28"/>
        </w:rPr>
        <w:t xml:space="preserve">указания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определенного </w:t>
      </w:r>
      <w:r>
        <w:rPr>
          <w:rFonts w:ascii="Times New Roman" w:hAnsi="Times New Roman" w:cs="Times New Roman"/>
          <w:sz w:val="28"/>
          <w:szCs w:val="28"/>
        </w:rPr>
        <w:t xml:space="preserve">на то,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органы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конституции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споры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нести </w:t>
      </w:r>
      <w:r>
        <w:rPr>
          <w:rFonts w:ascii="Times New Roman" w:hAnsi="Times New Roman" w:cs="Times New Roman"/>
          <w:sz w:val="28"/>
          <w:szCs w:val="28"/>
        </w:rPr>
        <w:t xml:space="preserve">физическое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исторический </w:t>
      </w:r>
      <w:r>
        <w:rPr>
          <w:rFonts w:ascii="Times New Roman" w:hAnsi="Times New Roman" w:cs="Times New Roman"/>
          <w:sz w:val="28"/>
          <w:szCs w:val="28"/>
        </w:rPr>
        <w:t xml:space="preserve">лицо. Подобное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засурский</w:t>
      </w:r>
      <w:proofErr w:type="spell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правовы</w:t>
      </w:r>
      <w:proofErr w:type="spell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лишь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актуальны </w:t>
      </w:r>
      <w:r>
        <w:rPr>
          <w:rFonts w:ascii="Times New Roman" w:hAnsi="Times New Roman" w:cs="Times New Roman"/>
          <w:sz w:val="28"/>
          <w:szCs w:val="28"/>
        </w:rPr>
        <w:t xml:space="preserve">предположить, исходя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экспертов </w:t>
      </w:r>
      <w:r>
        <w:rPr>
          <w:rFonts w:ascii="Times New Roman" w:hAnsi="Times New Roman" w:cs="Times New Roman"/>
          <w:sz w:val="28"/>
          <w:szCs w:val="28"/>
        </w:rPr>
        <w:t xml:space="preserve">из закрепленной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которое </w:t>
      </w:r>
      <w:r>
        <w:rPr>
          <w:rFonts w:ascii="Times New Roman" w:hAnsi="Times New Roman" w:cs="Times New Roman"/>
          <w:sz w:val="28"/>
          <w:szCs w:val="28"/>
        </w:rPr>
        <w:t xml:space="preserve">в документе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доброго </w:t>
      </w: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разместить на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информации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упоминается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странице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печати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решению </w:t>
      </w:r>
      <w:r>
        <w:rPr>
          <w:rFonts w:ascii="Times New Roman" w:hAnsi="Times New Roman" w:cs="Times New Roman"/>
          <w:sz w:val="28"/>
          <w:szCs w:val="28"/>
        </w:rPr>
        <w:t xml:space="preserve">фамилию,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режим </w:t>
      </w:r>
      <w:r>
        <w:rPr>
          <w:rFonts w:ascii="Times New Roman" w:hAnsi="Times New Roman" w:cs="Times New Roman"/>
          <w:sz w:val="28"/>
          <w:szCs w:val="28"/>
        </w:rPr>
        <w:t xml:space="preserve">инициалы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нарушения </w:t>
      </w:r>
      <w:r>
        <w:rPr>
          <w:rFonts w:ascii="Times New Roman" w:hAnsi="Times New Roman" w:cs="Times New Roman"/>
          <w:sz w:val="28"/>
          <w:szCs w:val="28"/>
        </w:rPr>
        <w:t xml:space="preserve">и электронный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электронный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адрес[7]. </w:t>
      </w:r>
    </w:p>
    <w:p w:rsidR="00492A4C" w:rsidRPr="00492A4C" w:rsidRDefault="00492A4C" w:rsidP="00E951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отметить,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избирательной </w:t>
      </w:r>
      <w:r>
        <w:rPr>
          <w:rFonts w:ascii="Times New Roman" w:hAnsi="Times New Roman" w:cs="Times New Roman"/>
          <w:sz w:val="28"/>
          <w:szCs w:val="28"/>
        </w:rPr>
        <w:t xml:space="preserve">что ни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на тот,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располагаются </w:t>
      </w:r>
      <w:r>
        <w:rPr>
          <w:rFonts w:ascii="Times New Roman" w:hAnsi="Times New Roman" w:cs="Times New Roman"/>
          <w:sz w:val="28"/>
          <w:szCs w:val="28"/>
        </w:rPr>
        <w:t xml:space="preserve">ни на этот момент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издателем </w:t>
      </w:r>
      <w:r>
        <w:rPr>
          <w:rFonts w:ascii="Times New Roman" w:hAnsi="Times New Roman" w:cs="Times New Roman"/>
          <w:sz w:val="28"/>
          <w:szCs w:val="28"/>
        </w:rPr>
        <w:t xml:space="preserve">не приходится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режим </w:t>
      </w:r>
      <w:r>
        <w:rPr>
          <w:rFonts w:ascii="Times New Roman" w:hAnsi="Times New Roman" w:cs="Times New Roman"/>
          <w:sz w:val="28"/>
          <w:szCs w:val="28"/>
        </w:rPr>
        <w:t xml:space="preserve">говорить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правительство </w:t>
      </w:r>
      <w:r>
        <w:rPr>
          <w:rFonts w:ascii="Times New Roman" w:hAnsi="Times New Roman" w:cs="Times New Roman"/>
          <w:sz w:val="28"/>
          <w:szCs w:val="28"/>
        </w:rPr>
        <w:t xml:space="preserve">о какой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звуковых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 то ни было неупорядоченности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голландских </w:t>
      </w:r>
      <w:r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лицо </w:t>
      </w:r>
      <w:r>
        <w:rPr>
          <w:rFonts w:ascii="Times New Roman" w:hAnsi="Times New Roman" w:cs="Times New Roman"/>
          <w:sz w:val="28"/>
          <w:szCs w:val="28"/>
        </w:rPr>
        <w:t xml:space="preserve">вопреки мнению представителей  власти,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собственно </w:t>
      </w:r>
      <w:r>
        <w:rPr>
          <w:rFonts w:ascii="Times New Roman" w:hAnsi="Times New Roman" w:cs="Times New Roman"/>
          <w:sz w:val="28"/>
          <w:szCs w:val="28"/>
        </w:rPr>
        <w:t xml:space="preserve">не являются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технологий </w:t>
      </w:r>
      <w:r>
        <w:rPr>
          <w:rFonts w:ascii="Times New Roman" w:hAnsi="Times New Roman" w:cs="Times New Roman"/>
          <w:sz w:val="28"/>
          <w:szCs w:val="28"/>
        </w:rPr>
        <w:t xml:space="preserve">каким-то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самостоятельным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открытом </w:t>
      </w:r>
      <w:r>
        <w:rPr>
          <w:rFonts w:ascii="Times New Roman" w:hAnsi="Times New Roman" w:cs="Times New Roman"/>
          <w:sz w:val="28"/>
          <w:szCs w:val="28"/>
        </w:rPr>
        <w:t xml:space="preserve">и тем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политических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кодексе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печатного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институтом. Их деятельность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правовых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регулируется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разглашение </w:t>
      </w:r>
      <w:r>
        <w:rPr>
          <w:rFonts w:ascii="Times New Roman" w:hAnsi="Times New Roman" w:cs="Times New Roman"/>
          <w:sz w:val="28"/>
          <w:szCs w:val="28"/>
        </w:rPr>
        <w:t xml:space="preserve">нормами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подается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права. На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закону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распространяются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интернет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отношении </w:t>
      </w:r>
      <w:r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письменную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счастью </w:t>
      </w:r>
      <w:r>
        <w:rPr>
          <w:rFonts w:ascii="Times New Roman" w:hAnsi="Times New Roman" w:cs="Times New Roman"/>
          <w:sz w:val="28"/>
          <w:szCs w:val="28"/>
        </w:rPr>
        <w:t xml:space="preserve">законов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творческой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подается </w:t>
      </w:r>
      <w:r>
        <w:rPr>
          <w:rFonts w:ascii="Times New Roman" w:hAnsi="Times New Roman" w:cs="Times New Roman"/>
          <w:sz w:val="28"/>
          <w:szCs w:val="28"/>
        </w:rPr>
        <w:t xml:space="preserve">связи,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принятия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позволяющие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условно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иные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применять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акже</w:t>
      </w:r>
      <w:proofErr w:type="spell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ним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обладание </w:t>
      </w:r>
      <w:r>
        <w:rPr>
          <w:rFonts w:ascii="Times New Roman" w:hAnsi="Times New Roman" w:cs="Times New Roman"/>
          <w:sz w:val="28"/>
          <w:szCs w:val="28"/>
        </w:rPr>
        <w:t xml:space="preserve">меры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закон </w:t>
      </w:r>
      <w:r>
        <w:rPr>
          <w:rFonts w:ascii="Times New Roman" w:hAnsi="Times New Roman" w:cs="Times New Roman"/>
          <w:sz w:val="28"/>
          <w:szCs w:val="28"/>
        </w:rPr>
        <w:t xml:space="preserve">гражданской,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могут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владельцы </w:t>
      </w:r>
      <w:r>
        <w:rPr>
          <w:rFonts w:ascii="Times New Roman" w:hAnsi="Times New Roman" w:cs="Times New Roman"/>
          <w:sz w:val="28"/>
          <w:szCs w:val="28"/>
        </w:rPr>
        <w:t xml:space="preserve">и уголовной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морального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ответственности. Однако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электронным </w:t>
      </w: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рассматривая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упоминается </w:t>
      </w:r>
      <w:r>
        <w:rPr>
          <w:rFonts w:ascii="Times New Roman" w:hAnsi="Times New Roman" w:cs="Times New Roman"/>
          <w:sz w:val="28"/>
          <w:szCs w:val="28"/>
        </w:rPr>
        <w:t xml:space="preserve">механизмов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можно </w:t>
      </w:r>
      <w:r>
        <w:rPr>
          <w:rFonts w:ascii="Times New Roman" w:hAnsi="Times New Roman" w:cs="Times New Roman"/>
          <w:sz w:val="28"/>
          <w:szCs w:val="28"/>
        </w:rPr>
        <w:t xml:space="preserve">и учета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публикуемых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будут </w:t>
      </w:r>
      <w:r>
        <w:rPr>
          <w:rFonts w:ascii="Times New Roman" w:hAnsi="Times New Roman" w:cs="Times New Roman"/>
          <w:sz w:val="28"/>
          <w:szCs w:val="28"/>
        </w:rPr>
        <w:t xml:space="preserve">сильно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появляются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упростит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отвлекает </w:t>
      </w:r>
      <w:r>
        <w:rPr>
          <w:rFonts w:ascii="Times New Roman" w:hAnsi="Times New Roman" w:cs="Times New Roman"/>
          <w:sz w:val="28"/>
          <w:szCs w:val="28"/>
        </w:rPr>
        <w:t xml:space="preserve">задачу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 xml:space="preserve">по выявлению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нравственных </w:t>
      </w:r>
      <w:r>
        <w:rPr>
          <w:rFonts w:ascii="Times New Roman" w:hAnsi="Times New Roman" w:cs="Times New Roman"/>
          <w:sz w:val="28"/>
          <w:szCs w:val="28"/>
        </w:rPr>
        <w:t xml:space="preserve">и оперативной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условно </w:t>
      </w:r>
      <w:r>
        <w:rPr>
          <w:rFonts w:ascii="Times New Roman" w:hAnsi="Times New Roman" w:cs="Times New Roman"/>
          <w:sz w:val="28"/>
          <w:szCs w:val="28"/>
        </w:rPr>
        <w:t xml:space="preserve">блокировке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проведен </w:t>
      </w:r>
      <w:r>
        <w:rPr>
          <w:rFonts w:ascii="Times New Roman" w:hAnsi="Times New Roman" w:cs="Times New Roman"/>
          <w:sz w:val="28"/>
          <w:szCs w:val="28"/>
        </w:rPr>
        <w:t xml:space="preserve">нежелательного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электронные </w:t>
      </w:r>
      <w:r>
        <w:rPr>
          <w:rFonts w:ascii="Times New Roman" w:hAnsi="Times New Roman" w:cs="Times New Roman"/>
          <w:sz w:val="28"/>
          <w:szCs w:val="28"/>
        </w:rPr>
        <w:t xml:space="preserve">контента. При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средством </w:t>
      </w:r>
      <w:r>
        <w:rPr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заведения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однако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была </w:t>
      </w:r>
      <w:r>
        <w:rPr>
          <w:rFonts w:ascii="Times New Roman" w:hAnsi="Times New Roman" w:cs="Times New Roman"/>
          <w:sz w:val="28"/>
          <w:szCs w:val="28"/>
        </w:rPr>
        <w:t xml:space="preserve">возложенных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договором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подается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предъявление </w:t>
      </w:r>
      <w:r>
        <w:rPr>
          <w:rFonts w:ascii="Times New Roman" w:hAnsi="Times New Roman" w:cs="Times New Roman"/>
          <w:sz w:val="28"/>
          <w:szCs w:val="28"/>
        </w:rPr>
        <w:t xml:space="preserve">такие,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право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превратиться </w:t>
      </w:r>
      <w:r>
        <w:rPr>
          <w:rFonts w:ascii="Times New Roman" w:hAnsi="Times New Roman" w:cs="Times New Roman"/>
          <w:sz w:val="28"/>
          <w:szCs w:val="28"/>
        </w:rPr>
        <w:t xml:space="preserve">свойственны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средства </w:t>
      </w:r>
      <w:r>
        <w:rPr>
          <w:rFonts w:ascii="Times New Roman" w:hAnsi="Times New Roman" w:cs="Times New Roman"/>
          <w:sz w:val="28"/>
          <w:szCs w:val="28"/>
        </w:rPr>
        <w:t xml:space="preserve">СМИ. Более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режим </w:t>
      </w:r>
      <w:r>
        <w:rPr>
          <w:rFonts w:ascii="Times New Roman" w:hAnsi="Times New Roman" w:cs="Times New Roman"/>
          <w:sz w:val="28"/>
          <w:szCs w:val="28"/>
        </w:rPr>
        <w:t xml:space="preserve">того, некоторые нормы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сильно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печати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разгул </w:t>
      </w:r>
      <w:r>
        <w:rPr>
          <w:rFonts w:ascii="Times New Roman" w:hAnsi="Times New Roman" w:cs="Times New Roman"/>
          <w:sz w:val="28"/>
          <w:szCs w:val="28"/>
        </w:rPr>
        <w:t xml:space="preserve">дословно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числа </w:t>
      </w:r>
      <w:r>
        <w:rPr>
          <w:rFonts w:ascii="Times New Roman" w:hAnsi="Times New Roman" w:cs="Times New Roman"/>
          <w:sz w:val="28"/>
          <w:szCs w:val="28"/>
        </w:rPr>
        <w:t xml:space="preserve">скопированы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регулирующие </w:t>
      </w:r>
      <w:r>
        <w:rPr>
          <w:rFonts w:ascii="Times New Roman" w:hAnsi="Times New Roman" w:cs="Times New Roman"/>
          <w:sz w:val="28"/>
          <w:szCs w:val="28"/>
        </w:rPr>
        <w:t xml:space="preserve">из Закона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безопасность </w:t>
      </w:r>
      <w:r>
        <w:rPr>
          <w:rFonts w:ascii="Times New Roman" w:hAnsi="Times New Roman" w:cs="Times New Roman"/>
          <w:sz w:val="28"/>
          <w:szCs w:val="28"/>
        </w:rPr>
        <w:t xml:space="preserve">РФ от 27 декабря 1991 г. № 2124-1 "О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полной </w:t>
      </w:r>
      <w:r>
        <w:rPr>
          <w:rFonts w:ascii="Times New Roman" w:hAnsi="Times New Roman" w:cs="Times New Roman"/>
          <w:sz w:val="28"/>
          <w:szCs w:val="28"/>
        </w:rPr>
        <w:t xml:space="preserve">средствах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разбирательств </w:t>
      </w:r>
      <w:r>
        <w:rPr>
          <w:rFonts w:ascii="Times New Roman" w:hAnsi="Times New Roman" w:cs="Times New Roman"/>
          <w:sz w:val="28"/>
          <w:szCs w:val="28"/>
        </w:rPr>
        <w:t xml:space="preserve">массовой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роль </w:t>
      </w:r>
      <w:r>
        <w:rPr>
          <w:rFonts w:ascii="Times New Roman" w:hAnsi="Times New Roman" w:cs="Times New Roman"/>
          <w:sz w:val="28"/>
          <w:szCs w:val="28"/>
        </w:rPr>
        <w:t>информации"[7].</w:t>
      </w:r>
    </w:p>
    <w:p w:rsidR="00492A4C" w:rsidRPr="00492A4C" w:rsidRDefault="00492A4C" w:rsidP="00492A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ледующим</w:t>
      </w:r>
      <w:proofErr w:type="spell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минусом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вида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 xml:space="preserve">является то,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такой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 </w:t>
      </w: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принятия </w:t>
      </w:r>
      <w:r>
        <w:rPr>
          <w:rFonts w:ascii="Times New Roman" w:hAnsi="Times New Roman" w:cs="Times New Roman"/>
          <w:sz w:val="28"/>
          <w:szCs w:val="28"/>
        </w:rPr>
        <w:t xml:space="preserve">современных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имеют </w:t>
      </w:r>
      <w:r>
        <w:rPr>
          <w:rFonts w:ascii="Times New Roman" w:hAnsi="Times New Roman" w:cs="Times New Roman"/>
          <w:sz w:val="28"/>
          <w:szCs w:val="28"/>
        </w:rPr>
        <w:t xml:space="preserve">технологий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документу </w:t>
      </w:r>
      <w:r>
        <w:rPr>
          <w:rFonts w:ascii="Times New Roman" w:hAnsi="Times New Roman" w:cs="Times New Roman"/>
          <w:sz w:val="28"/>
          <w:szCs w:val="28"/>
        </w:rPr>
        <w:t xml:space="preserve">превратиться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обещают </w:t>
      </w:r>
      <w:r>
        <w:rPr>
          <w:rFonts w:ascii="Times New Roman" w:hAnsi="Times New Roman" w:cs="Times New Roman"/>
          <w:sz w:val="28"/>
          <w:szCs w:val="28"/>
        </w:rPr>
        <w:t xml:space="preserve">абсолютно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социальными </w:t>
      </w: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пользователь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декабря </w:t>
      </w:r>
      <w:r>
        <w:rPr>
          <w:rFonts w:ascii="Times New Roman" w:hAnsi="Times New Roman" w:cs="Times New Roman"/>
          <w:sz w:val="28"/>
          <w:szCs w:val="28"/>
        </w:rPr>
        <w:t xml:space="preserve">интернета даже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после 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роскомнадзор</w:t>
      </w:r>
      <w:proofErr w:type="spell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общественные </w:t>
      </w:r>
      <w:r>
        <w:rPr>
          <w:rFonts w:ascii="Times New Roman" w:hAnsi="Times New Roman" w:cs="Times New Roman"/>
          <w:sz w:val="28"/>
          <w:szCs w:val="28"/>
        </w:rPr>
        <w:t xml:space="preserve">желания. Кроме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 </w:t>
      </w:r>
      <w:r>
        <w:rPr>
          <w:rFonts w:ascii="Times New Roman" w:hAnsi="Times New Roman" w:cs="Times New Roman"/>
          <w:sz w:val="28"/>
          <w:szCs w:val="28"/>
        </w:rPr>
        <w:t xml:space="preserve">того,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разгул </w:t>
      </w:r>
      <w:r>
        <w:rPr>
          <w:rFonts w:ascii="Times New Roman" w:hAnsi="Times New Roman" w:cs="Times New Roman"/>
          <w:sz w:val="28"/>
          <w:szCs w:val="28"/>
        </w:rPr>
        <w:t xml:space="preserve">вводится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дзялошинский</w:t>
      </w:r>
      <w:proofErr w:type="spell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следующей </w:t>
      </w:r>
      <w:r>
        <w:rPr>
          <w:rFonts w:ascii="Times New Roman" w:hAnsi="Times New Roman" w:cs="Times New Roman"/>
          <w:sz w:val="28"/>
          <w:szCs w:val="28"/>
        </w:rPr>
        <w:t xml:space="preserve">полного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предпросмотра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публикуемых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затем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безопасность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устанавливает </w:t>
      </w:r>
      <w:r>
        <w:rPr>
          <w:rFonts w:ascii="Times New Roman" w:hAnsi="Times New Roman" w:cs="Times New Roman"/>
          <w:sz w:val="28"/>
          <w:szCs w:val="28"/>
        </w:rPr>
        <w:t xml:space="preserve">угрозой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радио </w:t>
      </w:r>
      <w:r>
        <w:rPr>
          <w:rFonts w:ascii="Times New Roman" w:hAnsi="Times New Roman" w:cs="Times New Roman"/>
          <w:sz w:val="28"/>
          <w:szCs w:val="28"/>
        </w:rPr>
        <w:t xml:space="preserve">блокировки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договором </w:t>
      </w:r>
      <w:r>
        <w:rPr>
          <w:rFonts w:ascii="Times New Roman" w:hAnsi="Times New Roman" w:cs="Times New Roman"/>
          <w:sz w:val="28"/>
          <w:szCs w:val="28"/>
        </w:rPr>
        <w:t xml:space="preserve">оператором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связи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письменную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отраслях </w:t>
      </w:r>
      <w:r>
        <w:rPr>
          <w:rFonts w:ascii="Times New Roman" w:hAnsi="Times New Roman" w:cs="Times New Roman"/>
          <w:sz w:val="28"/>
          <w:szCs w:val="28"/>
        </w:rPr>
        <w:t xml:space="preserve">штрафа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системе </w:t>
      </w:r>
      <w:r>
        <w:rPr>
          <w:rFonts w:ascii="Times New Roman" w:hAnsi="Times New Roman" w:cs="Times New Roman"/>
          <w:sz w:val="28"/>
          <w:szCs w:val="28"/>
        </w:rPr>
        <w:t>[6]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д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умы </w:t>
      </w:r>
    </w:p>
    <w:p w:rsidR="00492A4C" w:rsidRDefault="00492A4C" w:rsidP="00492A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называют </w:t>
      </w:r>
      <w:r>
        <w:rPr>
          <w:rFonts w:ascii="Times New Roman" w:hAnsi="Times New Roman" w:cs="Times New Roman"/>
          <w:sz w:val="28"/>
          <w:szCs w:val="28"/>
        </w:rPr>
        <w:t xml:space="preserve">образом,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сильно </w:t>
      </w:r>
      <w:r>
        <w:rPr>
          <w:rFonts w:ascii="Times New Roman" w:hAnsi="Times New Roman" w:cs="Times New Roman"/>
          <w:sz w:val="28"/>
          <w:szCs w:val="28"/>
        </w:rPr>
        <w:t xml:space="preserve">видно,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населенного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никак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ответы </w:t>
      </w: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попытки </w:t>
      </w:r>
      <w:r>
        <w:rPr>
          <w:rFonts w:ascii="Times New Roman" w:hAnsi="Times New Roman" w:cs="Times New Roman"/>
          <w:sz w:val="28"/>
          <w:szCs w:val="28"/>
        </w:rPr>
        <w:t xml:space="preserve">не до конца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явления </w:t>
      </w:r>
      <w:r>
        <w:rPr>
          <w:rFonts w:ascii="Times New Roman" w:hAnsi="Times New Roman" w:cs="Times New Roman"/>
          <w:sz w:val="28"/>
          <w:szCs w:val="28"/>
        </w:rPr>
        <w:t xml:space="preserve">продуманных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объем </w:t>
      </w:r>
      <w:r>
        <w:rPr>
          <w:rFonts w:ascii="Times New Roman" w:hAnsi="Times New Roman" w:cs="Times New Roman"/>
          <w:sz w:val="28"/>
          <w:szCs w:val="28"/>
        </w:rPr>
        <w:t xml:space="preserve">законов,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этому </w:t>
      </w:r>
      <w:r>
        <w:rPr>
          <w:rFonts w:ascii="Times New Roman" w:hAnsi="Times New Roman" w:cs="Times New Roman"/>
          <w:sz w:val="28"/>
          <w:szCs w:val="28"/>
        </w:rPr>
        <w:t xml:space="preserve">слабо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говорится </w:t>
      </w:r>
      <w:r>
        <w:rPr>
          <w:rFonts w:ascii="Times New Roman" w:hAnsi="Times New Roman" w:cs="Times New Roman"/>
          <w:sz w:val="28"/>
          <w:szCs w:val="28"/>
        </w:rPr>
        <w:t xml:space="preserve">связанных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законы </w:t>
      </w:r>
      <w:r>
        <w:rPr>
          <w:rFonts w:ascii="Times New Roman" w:hAnsi="Times New Roman" w:cs="Times New Roman"/>
          <w:sz w:val="28"/>
          <w:szCs w:val="28"/>
        </w:rPr>
        <w:t xml:space="preserve">с реальностью,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достаточная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законе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федеральный </w:t>
      </w:r>
      <w:r>
        <w:rPr>
          <w:rFonts w:ascii="Times New Roman" w:hAnsi="Times New Roman" w:cs="Times New Roman"/>
          <w:sz w:val="28"/>
          <w:szCs w:val="28"/>
        </w:rPr>
        <w:t xml:space="preserve">власть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считается </w:t>
      </w:r>
      <w:r>
        <w:rPr>
          <w:rFonts w:ascii="Times New Roman" w:hAnsi="Times New Roman" w:cs="Times New Roman"/>
          <w:sz w:val="28"/>
          <w:szCs w:val="28"/>
        </w:rPr>
        <w:t xml:space="preserve">имущим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донесения </w:t>
      </w:r>
      <w:r>
        <w:rPr>
          <w:rFonts w:ascii="Times New Roman" w:hAnsi="Times New Roman" w:cs="Times New Roman"/>
          <w:sz w:val="28"/>
          <w:szCs w:val="28"/>
        </w:rPr>
        <w:t xml:space="preserve">большие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меры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гораздо </w:t>
      </w:r>
      <w:r>
        <w:rPr>
          <w:rFonts w:ascii="Times New Roman" w:hAnsi="Times New Roman" w:cs="Times New Roman"/>
          <w:sz w:val="28"/>
          <w:szCs w:val="28"/>
        </w:rPr>
        <w:t xml:space="preserve">по ограничению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недост</w:t>
      </w:r>
      <w:proofErr w:type="spell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первом </w:t>
      </w:r>
      <w:r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внештатным </w:t>
      </w:r>
      <w:r>
        <w:rPr>
          <w:rFonts w:ascii="Times New Roman" w:hAnsi="Times New Roman" w:cs="Times New Roman"/>
          <w:sz w:val="28"/>
          <w:szCs w:val="28"/>
        </w:rPr>
        <w:t xml:space="preserve">цензуры,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между </w:t>
      </w:r>
      <w:r>
        <w:rPr>
          <w:rFonts w:ascii="Times New Roman" w:hAnsi="Times New Roman" w:cs="Times New Roman"/>
          <w:sz w:val="28"/>
          <w:szCs w:val="28"/>
        </w:rPr>
        <w:t xml:space="preserve">и порождают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>
        <w:rPr>
          <w:rFonts w:ascii="Times New Roman" w:hAnsi="Times New Roman" w:cs="Times New Roman"/>
          <w:sz w:val="28"/>
          <w:szCs w:val="28"/>
        </w:rPr>
        <w:t xml:space="preserve">широкий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свою </w:t>
      </w:r>
      <w:r>
        <w:rPr>
          <w:rFonts w:ascii="Times New Roman" w:hAnsi="Times New Roman" w:cs="Times New Roman"/>
          <w:sz w:val="28"/>
          <w:szCs w:val="28"/>
        </w:rPr>
        <w:t xml:space="preserve">простор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организаторов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компенсацию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злоупотреблений.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было </w:t>
      </w:r>
      <w:r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ключевым </w:t>
      </w:r>
      <w:r>
        <w:rPr>
          <w:rFonts w:ascii="Times New Roman" w:hAnsi="Times New Roman" w:cs="Times New Roman"/>
          <w:sz w:val="28"/>
          <w:szCs w:val="28"/>
        </w:rPr>
        <w:t xml:space="preserve">стороны,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между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течение </w:t>
      </w:r>
      <w:r>
        <w:rPr>
          <w:rFonts w:ascii="Times New Roman" w:hAnsi="Times New Roman" w:cs="Times New Roman"/>
          <w:sz w:val="28"/>
          <w:szCs w:val="28"/>
        </w:rPr>
        <w:t xml:space="preserve">позиция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какие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может 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конкурент </w:t>
      </w:r>
      <w:r>
        <w:rPr>
          <w:rFonts w:ascii="Times New Roman" w:hAnsi="Times New Roman" w:cs="Times New Roman"/>
          <w:sz w:val="28"/>
          <w:szCs w:val="28"/>
        </w:rPr>
        <w:t xml:space="preserve">какой-либо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собственно </w:t>
      </w:r>
      <w:r>
        <w:rPr>
          <w:rFonts w:ascii="Times New Roman" w:hAnsi="Times New Roman" w:cs="Times New Roman"/>
          <w:sz w:val="28"/>
          <w:szCs w:val="28"/>
        </w:rPr>
        <w:t xml:space="preserve">внятной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публикуемых </w:t>
      </w:r>
      <w:r>
        <w:rPr>
          <w:rFonts w:ascii="Times New Roman" w:hAnsi="Times New Roman" w:cs="Times New Roman"/>
          <w:sz w:val="28"/>
          <w:szCs w:val="28"/>
        </w:rPr>
        <w:t xml:space="preserve">аргументации,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сейчас </w:t>
      </w:r>
      <w:r>
        <w:rPr>
          <w:rFonts w:ascii="Times New Roman" w:hAnsi="Times New Roman" w:cs="Times New Roman"/>
          <w:sz w:val="28"/>
          <w:szCs w:val="28"/>
        </w:rPr>
        <w:t xml:space="preserve">с другой – мнение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режим </w:t>
      </w:r>
      <w:r>
        <w:rPr>
          <w:rFonts w:ascii="Times New Roman" w:hAnsi="Times New Roman" w:cs="Times New Roman"/>
          <w:sz w:val="28"/>
          <w:szCs w:val="28"/>
        </w:rPr>
        <w:t xml:space="preserve">экспертов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законе </w:t>
      </w:r>
      <w:r>
        <w:rPr>
          <w:rFonts w:ascii="Times New Roman" w:hAnsi="Times New Roman" w:cs="Times New Roman"/>
          <w:sz w:val="28"/>
          <w:szCs w:val="28"/>
        </w:rPr>
        <w:t xml:space="preserve">и правозащитников,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того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гражданину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печати </w:t>
      </w:r>
      <w:r>
        <w:rPr>
          <w:rFonts w:ascii="Times New Roman" w:hAnsi="Times New Roman" w:cs="Times New Roman"/>
          <w:sz w:val="28"/>
          <w:szCs w:val="28"/>
        </w:rPr>
        <w:t xml:space="preserve">в один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детализируют </w:t>
      </w:r>
      <w:r>
        <w:rPr>
          <w:rFonts w:ascii="Times New Roman" w:hAnsi="Times New Roman" w:cs="Times New Roman"/>
          <w:sz w:val="28"/>
          <w:szCs w:val="28"/>
        </w:rPr>
        <w:t xml:space="preserve">голос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право </w:t>
      </w:r>
      <w:r>
        <w:rPr>
          <w:rFonts w:ascii="Times New Roman" w:hAnsi="Times New Roman" w:cs="Times New Roman"/>
          <w:sz w:val="28"/>
          <w:szCs w:val="28"/>
        </w:rPr>
        <w:t xml:space="preserve">говорят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доброго </w:t>
      </w:r>
      <w:r>
        <w:rPr>
          <w:rFonts w:ascii="Times New Roman" w:hAnsi="Times New Roman" w:cs="Times New Roman"/>
          <w:sz w:val="28"/>
          <w:szCs w:val="28"/>
        </w:rPr>
        <w:t xml:space="preserve">о вреде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столкнулись </w:t>
      </w:r>
      <w:r>
        <w:rPr>
          <w:rFonts w:ascii="Times New Roman" w:hAnsi="Times New Roman" w:cs="Times New Roman"/>
          <w:sz w:val="28"/>
          <w:szCs w:val="28"/>
        </w:rPr>
        <w:t>Закона.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конкретного </w:t>
      </w:r>
      <w:r>
        <w:rPr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основн</w:t>
      </w:r>
      <w:proofErr w:type="spell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вести </w:t>
      </w:r>
      <w:r>
        <w:rPr>
          <w:rFonts w:ascii="Times New Roman" w:hAnsi="Times New Roman" w:cs="Times New Roman"/>
          <w:sz w:val="28"/>
          <w:szCs w:val="28"/>
        </w:rPr>
        <w:t xml:space="preserve">мнение,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уголовного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гарантирующая </w:t>
      </w: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имеют </w:t>
      </w:r>
      <w:r>
        <w:rPr>
          <w:rFonts w:ascii="Times New Roman" w:hAnsi="Times New Roman" w:cs="Times New Roman"/>
          <w:sz w:val="28"/>
          <w:szCs w:val="28"/>
        </w:rPr>
        <w:t xml:space="preserve">направлен,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средством </w:t>
      </w: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появления </w:t>
      </w:r>
      <w:r>
        <w:rPr>
          <w:rFonts w:ascii="Times New Roman" w:hAnsi="Times New Roman" w:cs="Times New Roman"/>
          <w:sz w:val="28"/>
          <w:szCs w:val="28"/>
        </w:rPr>
        <w:t xml:space="preserve">всего,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общественные </w:t>
      </w:r>
      <w:r>
        <w:rPr>
          <w:rFonts w:ascii="Times New Roman" w:hAnsi="Times New Roman" w:cs="Times New Roman"/>
          <w:sz w:val="28"/>
          <w:szCs w:val="28"/>
        </w:rPr>
        <w:t xml:space="preserve">против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голландских </w:t>
      </w:r>
      <w:r>
        <w:rPr>
          <w:rFonts w:ascii="Times New Roman" w:hAnsi="Times New Roman" w:cs="Times New Roman"/>
          <w:sz w:val="28"/>
          <w:szCs w:val="28"/>
        </w:rPr>
        <w:t xml:space="preserve">популярных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решение </w:t>
      </w:r>
      <w:r>
        <w:rPr>
          <w:rFonts w:ascii="Times New Roman" w:hAnsi="Times New Roman" w:cs="Times New Roman"/>
          <w:sz w:val="28"/>
          <w:szCs w:val="28"/>
        </w:rPr>
        <w:t xml:space="preserve">политических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с формальной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имеют </w:t>
      </w:r>
      <w:r>
        <w:rPr>
          <w:rFonts w:ascii="Times New Roman" w:hAnsi="Times New Roman" w:cs="Times New Roman"/>
          <w:sz w:val="28"/>
          <w:szCs w:val="28"/>
        </w:rPr>
        <w:t xml:space="preserve">точки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факт </w:t>
      </w:r>
      <w:r>
        <w:rPr>
          <w:rFonts w:ascii="Times New Roman" w:hAnsi="Times New Roman" w:cs="Times New Roman"/>
          <w:sz w:val="28"/>
          <w:szCs w:val="28"/>
        </w:rPr>
        <w:t xml:space="preserve">зрения,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органов </w:t>
      </w:r>
      <w:r>
        <w:rPr>
          <w:rFonts w:ascii="Times New Roman" w:hAnsi="Times New Roman" w:cs="Times New Roman"/>
          <w:sz w:val="28"/>
          <w:szCs w:val="28"/>
        </w:rPr>
        <w:t xml:space="preserve">он будет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следующей </w:t>
      </w:r>
      <w:r>
        <w:rPr>
          <w:rFonts w:ascii="Times New Roman" w:hAnsi="Times New Roman" w:cs="Times New Roman"/>
          <w:sz w:val="28"/>
          <w:szCs w:val="28"/>
        </w:rPr>
        <w:t xml:space="preserve">висеть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федеральный </w:t>
      </w:r>
      <w:r>
        <w:rPr>
          <w:rFonts w:ascii="Times New Roman" w:hAnsi="Times New Roman" w:cs="Times New Roman"/>
          <w:sz w:val="28"/>
          <w:szCs w:val="28"/>
        </w:rPr>
        <w:t xml:space="preserve">дамоклов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федеральный </w:t>
      </w:r>
      <w:r>
        <w:rPr>
          <w:rFonts w:ascii="Times New Roman" w:hAnsi="Times New Roman" w:cs="Times New Roman"/>
          <w:sz w:val="28"/>
          <w:szCs w:val="28"/>
        </w:rPr>
        <w:t xml:space="preserve">меч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июня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своего </w:t>
      </w:r>
      <w:r>
        <w:rPr>
          <w:rFonts w:ascii="Times New Roman" w:hAnsi="Times New Roman" w:cs="Times New Roman"/>
          <w:sz w:val="28"/>
          <w:szCs w:val="28"/>
        </w:rPr>
        <w:t xml:space="preserve">всеми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моральный </w:t>
      </w:r>
      <w:r>
        <w:rPr>
          <w:rFonts w:ascii="Times New Roman" w:hAnsi="Times New Roman" w:cs="Times New Roman"/>
          <w:sz w:val="28"/>
          <w:szCs w:val="28"/>
        </w:rPr>
        <w:t xml:space="preserve">популярными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локальные </w:t>
      </w:r>
      <w:r>
        <w:rPr>
          <w:rFonts w:ascii="Times New Roman" w:hAnsi="Times New Roman" w:cs="Times New Roman"/>
          <w:sz w:val="28"/>
          <w:szCs w:val="28"/>
        </w:rPr>
        <w:t xml:space="preserve">социальными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государственн</w:t>
      </w:r>
      <w:proofErr w:type="spell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сетями.</w:t>
      </w:r>
      <w:proofErr w:type="gramEnd"/>
    </w:p>
    <w:p w:rsidR="00667186" w:rsidRDefault="00667186" w:rsidP="00492A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186">
        <w:rPr>
          <w:rFonts w:ascii="Times New Roman" w:hAnsi="Times New Roman" w:cs="Times New Roman"/>
          <w:sz w:val="28"/>
          <w:szCs w:val="28"/>
        </w:rPr>
        <w:lastRenderedPageBreak/>
        <w:t>2.2 Анализ нормативно-правовой базы на примере иска</w:t>
      </w:r>
      <w:r w:rsidRPr="0066718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компания «Инфинити ФФ» против </w:t>
      </w:r>
      <w:r w:rsidRPr="00667186">
        <w:rPr>
          <w:rFonts w:ascii="Times New Roman" w:hAnsi="Times New Roman" w:cs="Times New Roman"/>
          <w:sz w:val="28"/>
          <w:szCs w:val="28"/>
        </w:rPr>
        <w:t>шоу «</w:t>
      </w:r>
      <w:proofErr w:type="spellStart"/>
      <w:r w:rsidRPr="00667186">
        <w:rPr>
          <w:rFonts w:ascii="Times New Roman" w:hAnsi="Times New Roman" w:cs="Times New Roman"/>
          <w:sz w:val="28"/>
          <w:szCs w:val="28"/>
        </w:rPr>
        <w:t>Ревизорро</w:t>
      </w:r>
      <w:proofErr w:type="spellEnd"/>
      <w:r w:rsidRPr="00667186">
        <w:rPr>
          <w:rFonts w:ascii="Times New Roman" w:hAnsi="Times New Roman" w:cs="Times New Roman"/>
          <w:sz w:val="28"/>
          <w:szCs w:val="28"/>
        </w:rPr>
        <w:t>»</w:t>
      </w:r>
    </w:p>
    <w:p w:rsidR="00667186" w:rsidRPr="00492A4C" w:rsidRDefault="00667186" w:rsidP="00492A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186" w:rsidRPr="00667186" w:rsidRDefault="00667186" w:rsidP="000560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186">
        <w:rPr>
          <w:rFonts w:ascii="Times New Roman" w:hAnsi="Times New Roman" w:cs="Times New Roman"/>
          <w:sz w:val="28"/>
          <w:szCs w:val="28"/>
        </w:rPr>
        <w:t>Владивостокская компания «Инфинити ФФ», развивающая сеть из 12 ресторанов быстрого питания «</w:t>
      </w:r>
      <w:proofErr w:type="spellStart"/>
      <w:r w:rsidRPr="00667186">
        <w:rPr>
          <w:rFonts w:ascii="Times New Roman" w:hAnsi="Times New Roman" w:cs="Times New Roman"/>
          <w:sz w:val="28"/>
          <w:szCs w:val="28"/>
        </w:rPr>
        <w:t>Роял</w:t>
      </w:r>
      <w:proofErr w:type="spellEnd"/>
      <w:r w:rsidRPr="00667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86">
        <w:rPr>
          <w:rFonts w:ascii="Times New Roman" w:hAnsi="Times New Roman" w:cs="Times New Roman"/>
          <w:sz w:val="28"/>
          <w:szCs w:val="28"/>
        </w:rPr>
        <w:t>Бургер</w:t>
      </w:r>
      <w:proofErr w:type="spellEnd"/>
      <w:r w:rsidRPr="0066718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6671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71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7186">
        <w:rPr>
          <w:rFonts w:ascii="Times New Roman" w:hAnsi="Times New Roman" w:cs="Times New Roman"/>
          <w:sz w:val="28"/>
          <w:szCs w:val="28"/>
        </w:rPr>
        <w:t>Приморском</w:t>
      </w:r>
      <w:proofErr w:type="gramEnd"/>
      <w:r w:rsidRPr="00667186">
        <w:rPr>
          <w:rFonts w:ascii="Times New Roman" w:hAnsi="Times New Roman" w:cs="Times New Roman"/>
          <w:sz w:val="28"/>
          <w:szCs w:val="28"/>
        </w:rPr>
        <w:t xml:space="preserve"> и Хабаровском краях и Амурской области, выиграла в двух инстанциях дело о защите деловой репутации у шоу «</w:t>
      </w:r>
      <w:proofErr w:type="spellStart"/>
      <w:r w:rsidRPr="00667186">
        <w:rPr>
          <w:rFonts w:ascii="Times New Roman" w:hAnsi="Times New Roman" w:cs="Times New Roman"/>
          <w:sz w:val="28"/>
          <w:szCs w:val="28"/>
        </w:rPr>
        <w:t>Ревизорро</w:t>
      </w:r>
      <w:proofErr w:type="spellEnd"/>
      <w:r w:rsidRPr="00667186">
        <w:rPr>
          <w:rFonts w:ascii="Times New Roman" w:hAnsi="Times New Roman" w:cs="Times New Roman"/>
          <w:sz w:val="28"/>
          <w:szCs w:val="28"/>
        </w:rPr>
        <w:t>», выходящем на телеканале «Пятница</w:t>
      </w:r>
      <w:r w:rsidR="000560B9">
        <w:rPr>
          <w:rFonts w:ascii="Times New Roman" w:hAnsi="Times New Roman" w:cs="Times New Roman"/>
          <w:sz w:val="28"/>
          <w:szCs w:val="28"/>
        </w:rPr>
        <w:t>» холдинга «Газпром-Медиа». Это</w:t>
      </w:r>
      <w:r w:rsidRPr="00667186">
        <w:rPr>
          <w:rFonts w:ascii="Times New Roman" w:hAnsi="Times New Roman" w:cs="Times New Roman"/>
          <w:sz w:val="28"/>
          <w:szCs w:val="28"/>
        </w:rPr>
        <w:t xml:space="preserve"> дело</w:t>
      </w:r>
      <w:r w:rsidR="000560B9">
        <w:rPr>
          <w:rFonts w:ascii="Times New Roman" w:hAnsi="Times New Roman" w:cs="Times New Roman"/>
          <w:sz w:val="28"/>
          <w:szCs w:val="28"/>
        </w:rPr>
        <w:t xml:space="preserve"> является первым в своем роде</w:t>
      </w:r>
      <w:r w:rsidRPr="00667186">
        <w:rPr>
          <w:rFonts w:ascii="Times New Roman" w:hAnsi="Times New Roman" w:cs="Times New Roman"/>
          <w:sz w:val="28"/>
          <w:szCs w:val="28"/>
        </w:rPr>
        <w:t>, и оно може</w:t>
      </w:r>
      <w:r>
        <w:rPr>
          <w:rFonts w:ascii="Times New Roman" w:hAnsi="Times New Roman" w:cs="Times New Roman"/>
          <w:sz w:val="28"/>
          <w:szCs w:val="28"/>
        </w:rPr>
        <w:t xml:space="preserve">т создать прецедент, </w:t>
      </w:r>
      <w:r w:rsidR="000560B9">
        <w:rPr>
          <w:rFonts w:ascii="Times New Roman" w:hAnsi="Times New Roman" w:cs="Times New Roman"/>
          <w:sz w:val="28"/>
          <w:szCs w:val="28"/>
        </w:rPr>
        <w:t xml:space="preserve">считает </w:t>
      </w:r>
      <w:r>
        <w:rPr>
          <w:rFonts w:ascii="Times New Roman" w:hAnsi="Times New Roman" w:cs="Times New Roman"/>
          <w:sz w:val="28"/>
          <w:szCs w:val="28"/>
        </w:rPr>
        <w:t>РБК.</w:t>
      </w:r>
    </w:p>
    <w:p w:rsidR="00E17173" w:rsidRDefault="00667186" w:rsidP="000560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186">
        <w:rPr>
          <w:rFonts w:ascii="Times New Roman" w:hAnsi="Times New Roman" w:cs="Times New Roman"/>
          <w:sz w:val="28"/>
          <w:szCs w:val="28"/>
        </w:rPr>
        <w:t>Шоу «</w:t>
      </w:r>
      <w:proofErr w:type="spellStart"/>
      <w:r w:rsidRPr="00667186">
        <w:rPr>
          <w:rFonts w:ascii="Times New Roman" w:hAnsi="Times New Roman" w:cs="Times New Roman"/>
          <w:sz w:val="28"/>
          <w:szCs w:val="28"/>
        </w:rPr>
        <w:t>Ревизорро</w:t>
      </w:r>
      <w:proofErr w:type="spellEnd"/>
      <w:r w:rsidRPr="00667186">
        <w:rPr>
          <w:rFonts w:ascii="Times New Roman" w:hAnsi="Times New Roman" w:cs="Times New Roman"/>
          <w:sz w:val="28"/>
          <w:szCs w:val="28"/>
        </w:rPr>
        <w:t xml:space="preserve">» проиграло сначала в Арбитражном суде Москвы, затем — 15 декабря 2015 года — в апелляционной инстанции. </w:t>
      </w:r>
      <w:r w:rsidR="00E17173" w:rsidRPr="00E17173">
        <w:rPr>
          <w:rFonts w:ascii="Times New Roman" w:hAnsi="Times New Roman" w:cs="Times New Roman"/>
          <w:sz w:val="28"/>
          <w:szCs w:val="28"/>
        </w:rPr>
        <w:t>Арбитражный суд Москвы обязал телеканал «Пятница!» возместить истцу судебные издержки в размере 693769 рублей</w:t>
      </w:r>
      <w:r w:rsidR="00E171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186" w:rsidRPr="00667186" w:rsidRDefault="00667186" w:rsidP="000560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186">
        <w:rPr>
          <w:rFonts w:ascii="Times New Roman" w:hAnsi="Times New Roman" w:cs="Times New Roman"/>
          <w:sz w:val="28"/>
          <w:szCs w:val="28"/>
        </w:rPr>
        <w:t>Исковое заявление от «Инфинити ФФ» было подано 12 марта 2015 года. Компания потребовала признать утверждения, прозвучавшие в эфире программы, вышедшей в эфир 2 января, «порочащими деловую репутацию». Кроме того, истец требовал удалить выпуск шоу с сайта «Пятницы» и разместить там опровержение. Недостоверными и порочащими репутацию истцу показались фразы ведущей «</w:t>
      </w:r>
      <w:proofErr w:type="spellStart"/>
      <w:r w:rsidRPr="00667186">
        <w:rPr>
          <w:rFonts w:ascii="Times New Roman" w:hAnsi="Times New Roman" w:cs="Times New Roman"/>
          <w:sz w:val="28"/>
          <w:szCs w:val="28"/>
        </w:rPr>
        <w:t>Ревизорро</w:t>
      </w:r>
      <w:proofErr w:type="spellEnd"/>
      <w:r w:rsidRPr="00667186">
        <w:rPr>
          <w:rFonts w:ascii="Times New Roman" w:hAnsi="Times New Roman" w:cs="Times New Roman"/>
          <w:sz w:val="28"/>
          <w:szCs w:val="28"/>
        </w:rPr>
        <w:t>» Елены Летучей «поэтому вы травите людей машинным маслом», «торты у вас все давным-давно уже испортились», «я уверена, что здесь есть какие-нибудь тараканы», «а я не говорю уже про картофель фри, который, вообще непонятно, на</w:t>
      </w:r>
      <w:r>
        <w:rPr>
          <w:rFonts w:ascii="Times New Roman" w:hAnsi="Times New Roman" w:cs="Times New Roman"/>
          <w:sz w:val="28"/>
          <w:szCs w:val="28"/>
        </w:rPr>
        <w:t xml:space="preserve"> полу валяется вместе с мясом».</w:t>
      </w:r>
    </w:p>
    <w:p w:rsidR="00667186" w:rsidRPr="00667186" w:rsidRDefault="00667186" w:rsidP="000560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186">
        <w:rPr>
          <w:rFonts w:ascii="Times New Roman" w:hAnsi="Times New Roman" w:cs="Times New Roman"/>
          <w:sz w:val="28"/>
          <w:szCs w:val="28"/>
        </w:rPr>
        <w:t>Еженедельная программа «</w:t>
      </w:r>
      <w:proofErr w:type="spellStart"/>
      <w:r w:rsidRPr="00667186">
        <w:rPr>
          <w:rFonts w:ascii="Times New Roman" w:hAnsi="Times New Roman" w:cs="Times New Roman"/>
          <w:sz w:val="28"/>
          <w:szCs w:val="28"/>
        </w:rPr>
        <w:t>Ревизорро</w:t>
      </w:r>
      <w:proofErr w:type="spellEnd"/>
      <w:r w:rsidRPr="00667186">
        <w:rPr>
          <w:rFonts w:ascii="Times New Roman" w:hAnsi="Times New Roman" w:cs="Times New Roman"/>
          <w:sz w:val="28"/>
          <w:szCs w:val="28"/>
        </w:rPr>
        <w:t>» начала выходить на канале «Пятница» в июне 2014 года. В каждом выпуске ведущая Елена Летучая вместе со съёмочной группой проверяет качество сервиса и соблюдение санитарно-гигиенических норм в кафе, ресторанах, гостиницах и других общественных заведениях. Согласно данным TNS-</w:t>
      </w:r>
      <w:proofErr w:type="spellStart"/>
      <w:r w:rsidRPr="00667186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6671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67186">
        <w:rPr>
          <w:rFonts w:ascii="Times New Roman" w:hAnsi="Times New Roman" w:cs="Times New Roman"/>
          <w:sz w:val="28"/>
          <w:szCs w:val="28"/>
        </w:rPr>
        <w:t>Ревизорро</w:t>
      </w:r>
      <w:proofErr w:type="spellEnd"/>
      <w:r w:rsidRPr="00667186">
        <w:rPr>
          <w:rFonts w:ascii="Times New Roman" w:hAnsi="Times New Roman" w:cs="Times New Roman"/>
          <w:sz w:val="28"/>
          <w:szCs w:val="28"/>
        </w:rPr>
        <w:t xml:space="preserve">» — </w:t>
      </w:r>
      <w:r w:rsidRPr="00667186">
        <w:rPr>
          <w:rFonts w:ascii="Times New Roman" w:hAnsi="Times New Roman" w:cs="Times New Roman"/>
          <w:sz w:val="28"/>
          <w:szCs w:val="28"/>
        </w:rPr>
        <w:lastRenderedPageBreak/>
        <w:t>самый популярный проект телеканала: в момент его трансляции 3,5% зрителей всей страны смотрят именно его</w:t>
      </w:r>
      <w:r w:rsidR="008606FA" w:rsidRPr="008606FA">
        <w:rPr>
          <w:rFonts w:ascii="Times New Roman" w:hAnsi="Times New Roman" w:cs="Times New Roman"/>
          <w:sz w:val="28"/>
          <w:szCs w:val="28"/>
        </w:rPr>
        <w:t>[</w:t>
      </w:r>
      <w:r w:rsidR="008868BB">
        <w:rPr>
          <w:rFonts w:ascii="Times New Roman" w:hAnsi="Times New Roman" w:cs="Times New Roman"/>
          <w:sz w:val="28"/>
          <w:szCs w:val="28"/>
        </w:rPr>
        <w:t>24</w:t>
      </w:r>
      <w:r w:rsidR="008606FA" w:rsidRPr="008606FA">
        <w:rPr>
          <w:rFonts w:ascii="Times New Roman" w:hAnsi="Times New Roman" w:cs="Times New Roman"/>
          <w:sz w:val="28"/>
          <w:szCs w:val="28"/>
        </w:rPr>
        <w:t>]</w:t>
      </w:r>
      <w:r w:rsidRPr="00667186">
        <w:rPr>
          <w:rFonts w:ascii="Times New Roman" w:hAnsi="Times New Roman" w:cs="Times New Roman"/>
          <w:sz w:val="28"/>
          <w:szCs w:val="28"/>
        </w:rPr>
        <w:t>.</w:t>
      </w:r>
    </w:p>
    <w:p w:rsidR="00667186" w:rsidRPr="00667186" w:rsidRDefault="00667186" w:rsidP="000560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186">
        <w:rPr>
          <w:rFonts w:ascii="Times New Roman" w:hAnsi="Times New Roman" w:cs="Times New Roman"/>
          <w:sz w:val="28"/>
          <w:szCs w:val="28"/>
        </w:rPr>
        <w:t>Запись передачи с упоминанием «</w:t>
      </w:r>
      <w:proofErr w:type="spellStart"/>
      <w:r w:rsidRPr="00667186">
        <w:rPr>
          <w:rFonts w:ascii="Times New Roman" w:hAnsi="Times New Roman" w:cs="Times New Roman"/>
          <w:sz w:val="28"/>
          <w:szCs w:val="28"/>
        </w:rPr>
        <w:t>Роял</w:t>
      </w:r>
      <w:proofErr w:type="spellEnd"/>
      <w:r w:rsidRPr="00667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186">
        <w:rPr>
          <w:rFonts w:ascii="Times New Roman" w:hAnsi="Times New Roman" w:cs="Times New Roman"/>
          <w:sz w:val="28"/>
          <w:szCs w:val="28"/>
        </w:rPr>
        <w:t>Бургер</w:t>
      </w:r>
      <w:proofErr w:type="spellEnd"/>
      <w:r w:rsidRPr="00667186">
        <w:rPr>
          <w:rFonts w:ascii="Times New Roman" w:hAnsi="Times New Roman" w:cs="Times New Roman"/>
          <w:sz w:val="28"/>
          <w:szCs w:val="28"/>
        </w:rPr>
        <w:t xml:space="preserve">» удалена с сайта «Пятницы», однако в «Газпром-Медиа» не согласны с судебным решением. «По нашему мнению, выводы судов не соответствуют фактическим обстоятельствам дела и имеющимся в деле доказательствам, в </w:t>
      </w:r>
      <w:proofErr w:type="gramStart"/>
      <w:r w:rsidRPr="0066718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67186">
        <w:rPr>
          <w:rFonts w:ascii="Times New Roman" w:hAnsi="Times New Roman" w:cs="Times New Roman"/>
          <w:sz w:val="28"/>
          <w:szCs w:val="28"/>
        </w:rPr>
        <w:t xml:space="preserve"> с чем нами будет в двухмесячный срок подана кассационная жалоба, — заявил руководитель юридического департамента компании "Газпром-Медиа Развлекательное телевидение" Максим Жуков. — Единичное решение не является показателем по данной категории дел. Считаем, что нарушений со стороны съёмочной группы и телеканала не было как в указанном выпуске программы "</w:t>
      </w:r>
      <w:proofErr w:type="spellStart"/>
      <w:r w:rsidRPr="00667186">
        <w:rPr>
          <w:rFonts w:ascii="Times New Roman" w:hAnsi="Times New Roman" w:cs="Times New Roman"/>
          <w:sz w:val="28"/>
          <w:szCs w:val="28"/>
        </w:rPr>
        <w:t>Ревизорро</w:t>
      </w:r>
      <w:proofErr w:type="spellEnd"/>
      <w:r w:rsidRPr="00667186">
        <w:rPr>
          <w:rFonts w:ascii="Times New Roman" w:hAnsi="Times New Roman" w:cs="Times New Roman"/>
          <w:sz w:val="28"/>
          <w:szCs w:val="28"/>
        </w:rPr>
        <w:t xml:space="preserve">", так и в последующих, в </w:t>
      </w:r>
      <w:proofErr w:type="gramStart"/>
      <w:r w:rsidRPr="0066718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67186">
        <w:rPr>
          <w:rFonts w:ascii="Times New Roman" w:hAnsi="Times New Roman" w:cs="Times New Roman"/>
          <w:sz w:val="28"/>
          <w:szCs w:val="28"/>
        </w:rPr>
        <w:t xml:space="preserve"> с чем исков со стороны упоминаемых в сюжетах программы организаций </w:t>
      </w:r>
      <w:r>
        <w:rPr>
          <w:rFonts w:ascii="Times New Roman" w:hAnsi="Times New Roman" w:cs="Times New Roman"/>
          <w:sz w:val="28"/>
          <w:szCs w:val="28"/>
        </w:rPr>
        <w:t>и предприятий мы не опасаемся»</w:t>
      </w:r>
      <w:r w:rsidR="008606FA" w:rsidRPr="008606FA">
        <w:t xml:space="preserve"> </w:t>
      </w:r>
      <w:r w:rsidR="008606FA" w:rsidRPr="008606FA">
        <w:rPr>
          <w:rFonts w:ascii="Times New Roman" w:hAnsi="Times New Roman" w:cs="Times New Roman"/>
          <w:sz w:val="28"/>
          <w:szCs w:val="28"/>
        </w:rPr>
        <w:t>[</w:t>
      </w:r>
      <w:r w:rsidR="008868BB">
        <w:rPr>
          <w:rFonts w:ascii="Times New Roman" w:hAnsi="Times New Roman" w:cs="Times New Roman"/>
          <w:sz w:val="28"/>
          <w:szCs w:val="28"/>
        </w:rPr>
        <w:t>18</w:t>
      </w:r>
      <w:r w:rsidR="008606FA" w:rsidRPr="008606F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E45" w:rsidRDefault="00667186" w:rsidP="000560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186">
        <w:rPr>
          <w:rFonts w:ascii="Times New Roman" w:hAnsi="Times New Roman" w:cs="Times New Roman"/>
          <w:sz w:val="28"/>
          <w:szCs w:val="28"/>
        </w:rPr>
        <w:t>В судебных картотеках РБК не удалось обнаружить другие иски к телеканалу «Пятница» о защите деловой репутации. Однако старший юрист адвокатского бюро «А</w:t>
      </w:r>
      <w:proofErr w:type="gramStart"/>
      <w:r w:rsidRPr="0066718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67186">
        <w:rPr>
          <w:rFonts w:ascii="Times New Roman" w:hAnsi="Times New Roman" w:cs="Times New Roman"/>
          <w:sz w:val="28"/>
          <w:szCs w:val="28"/>
        </w:rPr>
        <w:t>» Екатерина Ильина полагает, что этот случай может вдохновить других рестораторов</w:t>
      </w:r>
      <w:r w:rsidR="00E17173">
        <w:rPr>
          <w:rFonts w:ascii="Times New Roman" w:hAnsi="Times New Roman" w:cs="Times New Roman"/>
          <w:sz w:val="28"/>
          <w:szCs w:val="28"/>
        </w:rPr>
        <w:t xml:space="preserve"> </w:t>
      </w:r>
      <w:r w:rsidRPr="00667186">
        <w:rPr>
          <w:rFonts w:ascii="Times New Roman" w:hAnsi="Times New Roman" w:cs="Times New Roman"/>
          <w:sz w:val="28"/>
          <w:szCs w:val="28"/>
        </w:rPr>
        <w:t>на аналогичные действия</w:t>
      </w:r>
      <w:r w:rsidR="008606FA" w:rsidRPr="008606FA">
        <w:rPr>
          <w:rFonts w:ascii="Times New Roman" w:hAnsi="Times New Roman" w:cs="Times New Roman"/>
          <w:sz w:val="28"/>
          <w:szCs w:val="28"/>
        </w:rPr>
        <w:t>[</w:t>
      </w:r>
      <w:r w:rsidR="008606FA">
        <w:rPr>
          <w:rFonts w:ascii="Times New Roman" w:hAnsi="Times New Roman" w:cs="Times New Roman"/>
          <w:sz w:val="28"/>
          <w:szCs w:val="28"/>
        </w:rPr>
        <w:t>24</w:t>
      </w:r>
      <w:r w:rsidR="008606FA" w:rsidRPr="008606FA">
        <w:rPr>
          <w:rFonts w:ascii="Times New Roman" w:hAnsi="Times New Roman" w:cs="Times New Roman"/>
          <w:sz w:val="28"/>
          <w:szCs w:val="28"/>
        </w:rPr>
        <w:t>]</w:t>
      </w:r>
      <w:r w:rsidRPr="00667186">
        <w:rPr>
          <w:rFonts w:ascii="Times New Roman" w:hAnsi="Times New Roman" w:cs="Times New Roman"/>
          <w:sz w:val="28"/>
          <w:szCs w:val="28"/>
        </w:rPr>
        <w:t>.</w:t>
      </w:r>
    </w:p>
    <w:p w:rsidR="00E17173" w:rsidRPr="00E17173" w:rsidRDefault="00E17173" w:rsidP="00E171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173">
        <w:rPr>
          <w:rFonts w:ascii="Times New Roman" w:hAnsi="Times New Roman" w:cs="Times New Roman"/>
          <w:sz w:val="28"/>
          <w:szCs w:val="28"/>
        </w:rPr>
        <w:t xml:space="preserve">Правовая система РФ не предусматривает обязательность судебного прецедента. Иски о защите деловой репутации — весьма тонкая материя, тут важно каждое </w:t>
      </w:r>
      <w:proofErr w:type="gramStart"/>
      <w:r w:rsidRPr="00E17173">
        <w:rPr>
          <w:rFonts w:ascii="Times New Roman" w:hAnsi="Times New Roman" w:cs="Times New Roman"/>
          <w:sz w:val="28"/>
          <w:szCs w:val="28"/>
        </w:rPr>
        <w:t>действ​</w:t>
      </w:r>
      <w:proofErr w:type="spellStart"/>
      <w:r w:rsidRPr="00E17173">
        <w:rPr>
          <w:rFonts w:ascii="Times New Roman" w:hAnsi="Times New Roman" w:cs="Times New Roman"/>
          <w:sz w:val="28"/>
          <w:szCs w:val="28"/>
        </w:rPr>
        <w:t>ие</w:t>
      </w:r>
      <w:proofErr w:type="spellEnd"/>
      <w:proofErr w:type="gramEnd"/>
      <w:r w:rsidRPr="00E17173">
        <w:rPr>
          <w:rFonts w:ascii="Times New Roman" w:hAnsi="Times New Roman" w:cs="Times New Roman"/>
          <w:sz w:val="28"/>
          <w:szCs w:val="28"/>
        </w:rPr>
        <w:t>, каждая формулировка, поэтому каждое последующее дело может существенно отличаться.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73">
        <w:rPr>
          <w:rFonts w:ascii="Times New Roman" w:hAnsi="Times New Roman" w:cs="Times New Roman"/>
          <w:sz w:val="28"/>
          <w:szCs w:val="28"/>
        </w:rPr>
        <w:t>этот случай может оказать чисто психологическое воздействие на потенциальных заявителей, побудить их к действию</w:t>
      </w:r>
      <w:r w:rsidR="008606FA" w:rsidRPr="008606FA">
        <w:rPr>
          <w:rFonts w:ascii="Times New Roman" w:hAnsi="Times New Roman" w:cs="Times New Roman"/>
          <w:sz w:val="28"/>
          <w:szCs w:val="28"/>
        </w:rPr>
        <w:t>[</w:t>
      </w:r>
      <w:r w:rsidR="008606FA">
        <w:rPr>
          <w:rFonts w:ascii="Times New Roman" w:hAnsi="Times New Roman" w:cs="Times New Roman"/>
          <w:sz w:val="28"/>
          <w:szCs w:val="28"/>
        </w:rPr>
        <w:t>4</w:t>
      </w:r>
      <w:r w:rsidR="008606FA" w:rsidRPr="008606FA">
        <w:rPr>
          <w:rFonts w:ascii="Times New Roman" w:hAnsi="Times New Roman" w:cs="Times New Roman"/>
          <w:sz w:val="28"/>
          <w:szCs w:val="28"/>
        </w:rPr>
        <w:t>]</w:t>
      </w:r>
      <w:r w:rsidRPr="00E17173">
        <w:rPr>
          <w:rFonts w:ascii="Times New Roman" w:hAnsi="Times New Roman" w:cs="Times New Roman"/>
          <w:sz w:val="28"/>
          <w:szCs w:val="28"/>
        </w:rPr>
        <w:t>.</w:t>
      </w:r>
    </w:p>
    <w:p w:rsidR="00E17173" w:rsidRPr="00E17173" w:rsidRDefault="00E17173" w:rsidP="00E171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22C" w:rsidRDefault="003F222C" w:rsidP="00E7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22C" w:rsidRDefault="003F222C" w:rsidP="00E707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7AD" w:rsidRDefault="00E707AD" w:rsidP="00E707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854D5C" w:rsidRDefault="00854D5C" w:rsidP="007553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любая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кроме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морального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установленное </w:t>
      </w:r>
      <w:r>
        <w:rPr>
          <w:rFonts w:ascii="Times New Roman" w:hAnsi="Times New Roman" w:cs="Times New Roman"/>
          <w:sz w:val="28"/>
          <w:szCs w:val="28"/>
        </w:rPr>
        <w:t xml:space="preserve">изучены правовые нормы,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морального </w:t>
      </w:r>
      <w:r>
        <w:rPr>
          <w:rFonts w:ascii="Times New Roman" w:hAnsi="Times New Roman" w:cs="Times New Roman"/>
          <w:sz w:val="28"/>
          <w:szCs w:val="28"/>
        </w:rPr>
        <w:t xml:space="preserve">касающиеся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систему </w:t>
      </w:r>
      <w:r>
        <w:rPr>
          <w:rFonts w:ascii="Times New Roman" w:hAnsi="Times New Roman" w:cs="Times New Roman"/>
          <w:sz w:val="28"/>
          <w:szCs w:val="28"/>
        </w:rPr>
        <w:t xml:space="preserve">электронных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калькулятор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хозяйственную </w:t>
      </w:r>
      <w:r>
        <w:rPr>
          <w:rFonts w:ascii="Times New Roman" w:hAnsi="Times New Roman" w:cs="Times New Roman"/>
          <w:sz w:val="28"/>
          <w:szCs w:val="28"/>
        </w:rPr>
        <w:t xml:space="preserve">массовой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иные </w:t>
      </w:r>
      <w:r>
        <w:rPr>
          <w:rFonts w:ascii="Times New Roman" w:hAnsi="Times New Roman" w:cs="Times New Roman"/>
          <w:sz w:val="28"/>
          <w:szCs w:val="28"/>
        </w:rPr>
        <w:t xml:space="preserve">в современной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отвлекает </w:t>
      </w:r>
      <w:r>
        <w:rPr>
          <w:rFonts w:ascii="Times New Roman" w:hAnsi="Times New Roman" w:cs="Times New Roman"/>
          <w:sz w:val="28"/>
          <w:szCs w:val="28"/>
        </w:rPr>
        <w:t>России.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другими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разгул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далее </w:t>
      </w:r>
      <w:r>
        <w:rPr>
          <w:rFonts w:ascii="Times New Roman" w:hAnsi="Times New Roman" w:cs="Times New Roman"/>
          <w:sz w:val="28"/>
          <w:szCs w:val="28"/>
        </w:rPr>
        <w:t xml:space="preserve">изучена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современной </w:t>
      </w:r>
      <w:r>
        <w:rPr>
          <w:rFonts w:ascii="Times New Roman" w:hAnsi="Times New Roman" w:cs="Times New Roman"/>
          <w:sz w:val="28"/>
          <w:szCs w:val="28"/>
        </w:rPr>
        <w:t xml:space="preserve">специальная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закона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обладает 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обособленное </w:t>
      </w:r>
      <w:r>
        <w:rPr>
          <w:rFonts w:ascii="Times New Roman" w:hAnsi="Times New Roman" w:cs="Times New Roman"/>
          <w:sz w:val="28"/>
          <w:szCs w:val="28"/>
        </w:rPr>
        <w:t xml:space="preserve">недостатков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сильно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рассматривая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автомобилем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предъявление </w:t>
      </w:r>
      <w:r>
        <w:rPr>
          <w:rFonts w:ascii="Times New Roman" w:hAnsi="Times New Roman" w:cs="Times New Roman"/>
          <w:sz w:val="28"/>
          <w:szCs w:val="28"/>
        </w:rPr>
        <w:t>СМИ.</w:t>
      </w:r>
    </w:p>
    <w:p w:rsidR="00E707AD" w:rsidRDefault="00E707AD" w:rsidP="001715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осуществляющим </w:t>
      </w:r>
      <w:r>
        <w:rPr>
          <w:rFonts w:ascii="Times New Roman" w:hAnsi="Times New Roman" w:cs="Times New Roman"/>
          <w:sz w:val="28"/>
          <w:szCs w:val="28"/>
        </w:rPr>
        <w:t xml:space="preserve">вышенаписанного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принадлежащие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почтовы</w:t>
      </w:r>
      <w:proofErr w:type="spell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сделать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информации </w:t>
      </w:r>
      <w:r>
        <w:rPr>
          <w:rFonts w:ascii="Times New Roman" w:hAnsi="Times New Roman" w:cs="Times New Roman"/>
          <w:sz w:val="28"/>
          <w:szCs w:val="28"/>
        </w:rPr>
        <w:t xml:space="preserve">простой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сфере </w:t>
      </w:r>
      <w:r>
        <w:rPr>
          <w:rFonts w:ascii="Times New Roman" w:hAnsi="Times New Roman" w:cs="Times New Roman"/>
          <w:sz w:val="28"/>
          <w:szCs w:val="28"/>
        </w:rPr>
        <w:t xml:space="preserve">вывод,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кабельного </w:t>
      </w:r>
      <w:r>
        <w:rPr>
          <w:rFonts w:ascii="Times New Roman" w:hAnsi="Times New Roman" w:cs="Times New Roman"/>
          <w:sz w:val="28"/>
          <w:szCs w:val="28"/>
        </w:rPr>
        <w:t xml:space="preserve">о том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кабельного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подается </w:t>
      </w:r>
      <w:r>
        <w:rPr>
          <w:rFonts w:ascii="Times New Roman" w:hAnsi="Times New Roman" w:cs="Times New Roman"/>
          <w:sz w:val="28"/>
          <w:szCs w:val="28"/>
        </w:rPr>
        <w:t xml:space="preserve">российские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имущим </w:t>
      </w:r>
      <w:r>
        <w:rPr>
          <w:rFonts w:ascii="Times New Roman" w:hAnsi="Times New Roman" w:cs="Times New Roman"/>
          <w:sz w:val="28"/>
          <w:szCs w:val="28"/>
        </w:rPr>
        <w:t xml:space="preserve">политики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лишь </w:t>
      </w:r>
      <w:r>
        <w:rPr>
          <w:rFonts w:ascii="Times New Roman" w:hAnsi="Times New Roman" w:cs="Times New Roman"/>
          <w:sz w:val="28"/>
          <w:szCs w:val="28"/>
        </w:rPr>
        <w:t xml:space="preserve">к счастью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которая </w:t>
      </w:r>
      <w:r>
        <w:rPr>
          <w:rFonts w:ascii="Times New Roman" w:hAnsi="Times New Roman" w:cs="Times New Roman"/>
          <w:sz w:val="28"/>
          <w:szCs w:val="28"/>
        </w:rPr>
        <w:t xml:space="preserve">не оставляют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свою </w:t>
      </w:r>
      <w:r>
        <w:rPr>
          <w:rFonts w:ascii="Times New Roman" w:hAnsi="Times New Roman" w:cs="Times New Roman"/>
          <w:sz w:val="28"/>
          <w:szCs w:val="28"/>
        </w:rPr>
        <w:t xml:space="preserve">попыток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средства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закрепляя </w:t>
      </w:r>
      <w:r>
        <w:rPr>
          <w:rFonts w:ascii="Times New Roman" w:hAnsi="Times New Roman" w:cs="Times New Roman"/>
          <w:sz w:val="28"/>
          <w:szCs w:val="28"/>
        </w:rPr>
        <w:t xml:space="preserve">существующие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первый </w:t>
      </w:r>
      <w:r>
        <w:rPr>
          <w:rFonts w:ascii="Times New Roman" w:hAnsi="Times New Roman" w:cs="Times New Roman"/>
          <w:sz w:val="28"/>
          <w:szCs w:val="28"/>
        </w:rPr>
        <w:t xml:space="preserve">законы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населенного </w:t>
      </w:r>
      <w:r>
        <w:rPr>
          <w:rFonts w:ascii="Times New Roman" w:hAnsi="Times New Roman" w:cs="Times New Roman"/>
          <w:sz w:val="28"/>
          <w:szCs w:val="28"/>
        </w:rPr>
        <w:t xml:space="preserve">о СМИ,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счастью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нужно </w:t>
      </w:r>
      <w:r>
        <w:rPr>
          <w:rFonts w:ascii="Times New Roman" w:hAnsi="Times New Roman" w:cs="Times New Roman"/>
          <w:sz w:val="28"/>
          <w:szCs w:val="28"/>
        </w:rPr>
        <w:t xml:space="preserve">отстают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следующим </w:t>
      </w:r>
      <w:r>
        <w:rPr>
          <w:rFonts w:ascii="Times New Roman" w:hAnsi="Times New Roman" w:cs="Times New Roman"/>
          <w:sz w:val="28"/>
          <w:szCs w:val="28"/>
        </w:rPr>
        <w:t xml:space="preserve">от стремительно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общий </w:t>
      </w:r>
      <w:r>
        <w:rPr>
          <w:rFonts w:ascii="Times New Roman" w:hAnsi="Times New Roman" w:cs="Times New Roman"/>
          <w:sz w:val="28"/>
          <w:szCs w:val="28"/>
        </w:rPr>
        <w:t xml:space="preserve">развивающихся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творческой </w:t>
      </w:r>
      <w:r>
        <w:rPr>
          <w:rFonts w:ascii="Times New Roman" w:hAnsi="Times New Roman" w:cs="Times New Roman"/>
          <w:sz w:val="28"/>
          <w:szCs w:val="28"/>
        </w:rPr>
        <w:t xml:space="preserve">технологий,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нормативные </w:t>
      </w: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актуальн</w:t>
      </w:r>
      <w:proofErr w:type="spell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сожалению,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случае </w:t>
      </w:r>
      <w:r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нормы </w:t>
      </w:r>
      <w:r>
        <w:rPr>
          <w:rFonts w:ascii="Times New Roman" w:hAnsi="Times New Roman" w:cs="Times New Roman"/>
          <w:sz w:val="28"/>
          <w:szCs w:val="28"/>
        </w:rPr>
        <w:t xml:space="preserve">попытки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основном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всегда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публикуемых </w:t>
      </w:r>
      <w:r>
        <w:rPr>
          <w:rFonts w:ascii="Times New Roman" w:hAnsi="Times New Roman" w:cs="Times New Roman"/>
          <w:sz w:val="28"/>
          <w:szCs w:val="28"/>
        </w:rPr>
        <w:t xml:space="preserve">удачны. 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необходимо </w:t>
      </w:r>
      <w:r>
        <w:rPr>
          <w:rFonts w:ascii="Times New Roman" w:hAnsi="Times New Roman" w:cs="Times New Roman"/>
          <w:sz w:val="28"/>
          <w:szCs w:val="28"/>
        </w:rPr>
        <w:t xml:space="preserve">погоне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появились </w:t>
      </w:r>
      <w:r>
        <w:rPr>
          <w:rFonts w:ascii="Times New Roman" w:hAnsi="Times New Roman" w:cs="Times New Roman"/>
          <w:sz w:val="28"/>
          <w:szCs w:val="28"/>
        </w:rPr>
        <w:t xml:space="preserve">за безопасностью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определенного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деятельност</w:t>
      </w:r>
      <w:proofErr w:type="spell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доходят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разгул </w:t>
      </w:r>
      <w:r>
        <w:rPr>
          <w:rFonts w:ascii="Times New Roman" w:hAnsi="Times New Roman" w:cs="Times New Roman"/>
          <w:sz w:val="28"/>
          <w:szCs w:val="28"/>
        </w:rPr>
        <w:t xml:space="preserve">до абсурда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осуществляющим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конспектирует </w:t>
      </w:r>
      <w:r>
        <w:rPr>
          <w:rFonts w:ascii="Times New Roman" w:hAnsi="Times New Roman" w:cs="Times New Roman"/>
          <w:sz w:val="28"/>
          <w:szCs w:val="28"/>
        </w:rPr>
        <w:t xml:space="preserve">просто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закон </w:t>
      </w:r>
      <w:r>
        <w:rPr>
          <w:rFonts w:ascii="Times New Roman" w:hAnsi="Times New Roman" w:cs="Times New Roman"/>
          <w:sz w:val="28"/>
          <w:szCs w:val="28"/>
        </w:rPr>
        <w:t xml:space="preserve">создают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сложноразбираемые</w:t>
      </w:r>
      <w:proofErr w:type="spellEnd"/>
      <w:r w:rsidR="0075534F">
        <w:rPr>
          <w:rFonts w:ascii="Times New Roman" w:hAnsi="Times New Roman" w:cs="Times New Roman"/>
          <w:sz w:val="28"/>
          <w:szCs w:val="28"/>
        </w:rPr>
        <w:t xml:space="preserve"> ситуации, из-за того что один закон противоречит другому или закон просто слишком общий и принятие правильного решения отдается на откуп далеко не безгрешным людям.</w:t>
      </w:r>
    </w:p>
    <w:p w:rsidR="0075534F" w:rsidRDefault="0075534F" w:rsidP="001715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</w:t>
      </w:r>
      <w:r w:rsidRPr="0075534F">
        <w:rPr>
          <w:rFonts w:ascii="Times New Roman" w:hAnsi="Times New Roman" w:cs="Times New Roman"/>
          <w:sz w:val="28"/>
          <w:szCs w:val="28"/>
        </w:rPr>
        <w:t xml:space="preserve"> неко</w:t>
      </w:r>
      <w:r>
        <w:rPr>
          <w:rFonts w:ascii="Times New Roman" w:hAnsi="Times New Roman" w:cs="Times New Roman"/>
          <w:sz w:val="28"/>
          <w:szCs w:val="28"/>
        </w:rPr>
        <w:t>мпетентное реформирование законов</w:t>
      </w:r>
      <w:r w:rsidRPr="0075534F">
        <w:rPr>
          <w:rFonts w:ascii="Times New Roman" w:hAnsi="Times New Roman" w:cs="Times New Roman"/>
          <w:sz w:val="28"/>
          <w:szCs w:val="28"/>
        </w:rPr>
        <w:t xml:space="preserve"> о СМИ может привести к тому, что он просто перестанет действовать из-за возникно</w:t>
      </w:r>
      <w:r>
        <w:rPr>
          <w:rFonts w:ascii="Times New Roman" w:hAnsi="Times New Roman" w:cs="Times New Roman"/>
          <w:sz w:val="28"/>
          <w:szCs w:val="28"/>
        </w:rPr>
        <w:t>вения неразрешимых противоречий, что естественно повлечет за собой огромные последствия.</w:t>
      </w:r>
    </w:p>
    <w:p w:rsidR="00C86805" w:rsidRDefault="00854D5C" w:rsidP="001715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D5C">
        <w:rPr>
          <w:rFonts w:ascii="Times New Roman" w:hAnsi="Times New Roman" w:cs="Times New Roman"/>
          <w:sz w:val="28"/>
          <w:szCs w:val="28"/>
        </w:rPr>
        <w:t xml:space="preserve">Таким образом, цели и задачи данной </w:t>
      </w:r>
      <w:r>
        <w:rPr>
          <w:rFonts w:ascii="Times New Roman" w:hAnsi="Times New Roman" w:cs="Times New Roman"/>
          <w:sz w:val="28"/>
          <w:szCs w:val="28"/>
        </w:rPr>
        <w:t>курсовой</w:t>
      </w:r>
      <w:r w:rsidRPr="00854D5C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854D5C">
        <w:rPr>
          <w:rFonts w:ascii="Times New Roman" w:hAnsi="Times New Roman" w:cs="Times New Roman"/>
          <w:sz w:val="28"/>
          <w:szCs w:val="28"/>
        </w:rPr>
        <w:t>реализованы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805" w:rsidRDefault="00C86805" w:rsidP="00AD30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805" w:rsidRDefault="00C86805" w:rsidP="00C86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805" w:rsidRDefault="00C86805" w:rsidP="00C86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805" w:rsidRDefault="00C86805" w:rsidP="00C86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805" w:rsidRDefault="00C86805" w:rsidP="00C86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C57" w:rsidRPr="00C86805" w:rsidRDefault="00211C57" w:rsidP="00C86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154B" w:rsidRDefault="00171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663" w:rsidRDefault="003616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663" w:rsidRDefault="003616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1663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CC20D6" w:rsidRPr="00CC20D6" w:rsidRDefault="00CC20D6" w:rsidP="009E164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0D6">
        <w:rPr>
          <w:rFonts w:ascii="Times New Roman" w:hAnsi="Times New Roman" w:cs="Times New Roman"/>
          <w:sz w:val="28"/>
          <w:szCs w:val="28"/>
        </w:rPr>
        <w:t>Баглай</w:t>
      </w:r>
      <w:proofErr w:type="spellEnd"/>
      <w:r w:rsidRPr="00CC20D6">
        <w:rPr>
          <w:rFonts w:ascii="Times New Roman" w:hAnsi="Times New Roman" w:cs="Times New Roman"/>
          <w:sz w:val="28"/>
          <w:szCs w:val="28"/>
        </w:rPr>
        <w:t xml:space="preserve"> М.В. Конституционное право </w:t>
      </w:r>
      <w:r w:rsidR="009E1644">
        <w:rPr>
          <w:rFonts w:ascii="Times New Roman" w:hAnsi="Times New Roman" w:cs="Times New Roman"/>
          <w:sz w:val="28"/>
          <w:szCs w:val="28"/>
        </w:rPr>
        <w:t>РФ</w:t>
      </w:r>
      <w:r w:rsidRPr="00CC20D6">
        <w:rPr>
          <w:rFonts w:ascii="Times New Roman" w:hAnsi="Times New Roman" w:cs="Times New Roman"/>
          <w:sz w:val="28"/>
          <w:szCs w:val="28"/>
        </w:rPr>
        <w:t>. – М., 2007.</w:t>
      </w:r>
    </w:p>
    <w:p w:rsidR="00CC20D6" w:rsidRPr="00CC20D6" w:rsidRDefault="00CC20D6" w:rsidP="009E164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0D6">
        <w:rPr>
          <w:rFonts w:ascii="Times New Roman" w:hAnsi="Times New Roman" w:cs="Times New Roman"/>
          <w:sz w:val="28"/>
          <w:szCs w:val="28"/>
        </w:rPr>
        <w:t xml:space="preserve"> Батурин Ю.М. Цензура против гласности: от Ивана Грозного до 1917 года // Советское государство и право. 1989. №3.</w:t>
      </w:r>
    </w:p>
    <w:p w:rsidR="00CC20D6" w:rsidRPr="00CC20D6" w:rsidRDefault="00CC20D6" w:rsidP="009E164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0D6">
        <w:rPr>
          <w:rFonts w:ascii="Times New Roman" w:hAnsi="Times New Roman" w:cs="Times New Roman"/>
          <w:sz w:val="28"/>
          <w:szCs w:val="28"/>
        </w:rPr>
        <w:t xml:space="preserve">Голубок С.А. Конституционное право России. </w:t>
      </w:r>
      <w:r w:rsidR="009E1644" w:rsidRPr="009E1644">
        <w:rPr>
          <w:rFonts w:ascii="Times New Roman" w:hAnsi="Times New Roman" w:cs="Times New Roman"/>
          <w:sz w:val="28"/>
          <w:szCs w:val="28"/>
        </w:rPr>
        <w:t>–</w:t>
      </w:r>
      <w:r w:rsidR="009E1644">
        <w:rPr>
          <w:rFonts w:ascii="Times New Roman" w:hAnsi="Times New Roman" w:cs="Times New Roman"/>
          <w:sz w:val="28"/>
          <w:szCs w:val="28"/>
        </w:rPr>
        <w:t xml:space="preserve"> </w:t>
      </w:r>
      <w:r w:rsidRPr="00CC20D6">
        <w:rPr>
          <w:rFonts w:ascii="Times New Roman" w:hAnsi="Times New Roman" w:cs="Times New Roman"/>
          <w:sz w:val="28"/>
          <w:szCs w:val="28"/>
        </w:rPr>
        <w:t>М., 2008.</w:t>
      </w:r>
    </w:p>
    <w:p w:rsidR="003D35D5" w:rsidRPr="003D35D5" w:rsidRDefault="003D35D5" w:rsidP="009E164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5D5">
        <w:rPr>
          <w:rFonts w:ascii="Times New Roman" w:hAnsi="Times New Roman" w:cs="Times New Roman"/>
          <w:sz w:val="28"/>
          <w:szCs w:val="28"/>
        </w:rPr>
        <w:t xml:space="preserve">Гарант </w:t>
      </w:r>
      <w:proofErr w:type="spellStart"/>
      <w:r w:rsidRPr="003D35D5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8877CC">
        <w:rPr>
          <w:rFonts w:ascii="Times New Roman" w:hAnsi="Times New Roman" w:cs="Times New Roman"/>
          <w:sz w:val="28"/>
          <w:szCs w:val="28"/>
        </w:rPr>
        <w:t xml:space="preserve"> </w:t>
      </w:r>
      <w:r w:rsidR="008877CC" w:rsidRPr="008877CC">
        <w:rPr>
          <w:rFonts w:ascii="Times New Roman" w:hAnsi="Times New Roman" w:cs="Times New Roman"/>
          <w:sz w:val="28"/>
          <w:szCs w:val="28"/>
        </w:rPr>
        <w:t>информационно-правовой портал  [Электронный ресурс]</w:t>
      </w:r>
      <w:r w:rsidR="009E1644" w:rsidRPr="009E1644">
        <w:rPr>
          <w:rFonts w:ascii="Times New Roman" w:hAnsi="Times New Roman" w:cs="Times New Roman"/>
          <w:sz w:val="28"/>
          <w:szCs w:val="28"/>
        </w:rPr>
        <w:t>:</w:t>
      </w:r>
      <w:r w:rsidR="008877CC" w:rsidRPr="008877CC">
        <w:t xml:space="preserve"> </w:t>
      </w:r>
      <w:hyperlink r:id="rId9" w:history="1">
        <w:r w:rsidR="009E1644" w:rsidRPr="009E164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http://www.garant.ru: – Режим</w:t>
        </w:r>
      </w:hyperlink>
      <w:r w:rsidR="009E1644">
        <w:rPr>
          <w:rFonts w:ascii="Times New Roman" w:hAnsi="Times New Roman" w:cs="Times New Roman"/>
          <w:sz w:val="28"/>
          <w:szCs w:val="28"/>
        </w:rPr>
        <w:t xml:space="preserve"> </w:t>
      </w:r>
      <w:r w:rsidR="008877CC" w:rsidRPr="008877CC">
        <w:rPr>
          <w:rFonts w:ascii="Times New Roman" w:hAnsi="Times New Roman" w:cs="Times New Roman"/>
          <w:sz w:val="28"/>
          <w:szCs w:val="28"/>
        </w:rPr>
        <w:t xml:space="preserve">доступа: </w:t>
      </w:r>
      <w:hyperlink r:id="rId10" w:history="1">
        <w:r w:rsidR="009E1644" w:rsidRPr="009E164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http://www.garant.ru/article/543540</w:t>
        </w:r>
      </w:hyperlink>
      <w:r w:rsidR="008877CC" w:rsidRPr="009E1644">
        <w:rPr>
          <w:rFonts w:ascii="Times New Roman" w:hAnsi="Times New Roman" w:cs="Times New Roman"/>
          <w:sz w:val="28"/>
          <w:szCs w:val="28"/>
        </w:rPr>
        <w:t>.</w:t>
      </w:r>
      <w:r w:rsidR="009E1644" w:rsidRPr="009E1644">
        <w:rPr>
          <w:rFonts w:ascii="Times New Roman" w:hAnsi="Times New Roman" w:cs="Times New Roman"/>
          <w:sz w:val="28"/>
          <w:szCs w:val="28"/>
        </w:rPr>
        <w:t xml:space="preserve"> </w:t>
      </w:r>
      <w:r w:rsidR="008877CC" w:rsidRPr="008877CC">
        <w:rPr>
          <w:rFonts w:ascii="Times New Roman" w:hAnsi="Times New Roman" w:cs="Times New Roman"/>
          <w:sz w:val="28"/>
          <w:szCs w:val="28"/>
        </w:rPr>
        <w:t xml:space="preserve">–  </w:t>
      </w:r>
      <w:r w:rsidR="008877CC">
        <w:rPr>
          <w:rFonts w:ascii="Times New Roman" w:hAnsi="Times New Roman" w:cs="Times New Roman"/>
          <w:sz w:val="28"/>
          <w:szCs w:val="28"/>
        </w:rPr>
        <w:t>30</w:t>
      </w:r>
      <w:r w:rsidR="008877CC" w:rsidRPr="008877CC">
        <w:rPr>
          <w:rFonts w:ascii="Times New Roman" w:hAnsi="Times New Roman" w:cs="Times New Roman"/>
          <w:sz w:val="28"/>
          <w:szCs w:val="28"/>
        </w:rPr>
        <w:t>.0</w:t>
      </w:r>
      <w:r w:rsidR="008877CC">
        <w:rPr>
          <w:rFonts w:ascii="Times New Roman" w:hAnsi="Times New Roman" w:cs="Times New Roman"/>
          <w:sz w:val="28"/>
          <w:szCs w:val="28"/>
        </w:rPr>
        <w:t>5</w:t>
      </w:r>
      <w:r w:rsidR="008877CC" w:rsidRPr="008877CC">
        <w:rPr>
          <w:rFonts w:ascii="Times New Roman" w:hAnsi="Times New Roman" w:cs="Times New Roman"/>
          <w:sz w:val="28"/>
          <w:szCs w:val="28"/>
        </w:rPr>
        <w:t>.201</w:t>
      </w:r>
      <w:r w:rsidR="008877CC">
        <w:rPr>
          <w:rFonts w:ascii="Times New Roman" w:hAnsi="Times New Roman" w:cs="Times New Roman"/>
          <w:sz w:val="28"/>
          <w:szCs w:val="28"/>
        </w:rPr>
        <w:t>7</w:t>
      </w:r>
      <w:r w:rsidR="008877CC" w:rsidRPr="008877CC">
        <w:rPr>
          <w:rFonts w:ascii="Times New Roman" w:hAnsi="Times New Roman" w:cs="Times New Roman"/>
          <w:sz w:val="28"/>
          <w:szCs w:val="28"/>
        </w:rPr>
        <w:t>.</w:t>
      </w:r>
    </w:p>
    <w:p w:rsidR="003D35D5" w:rsidRDefault="00CC20D6" w:rsidP="009E164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0D6">
        <w:rPr>
          <w:rFonts w:ascii="Times New Roman" w:hAnsi="Times New Roman" w:cs="Times New Roman"/>
          <w:sz w:val="28"/>
          <w:szCs w:val="28"/>
        </w:rPr>
        <w:t>Дзялошинский</w:t>
      </w:r>
      <w:proofErr w:type="spellEnd"/>
      <w:r w:rsidRPr="00CC20D6">
        <w:rPr>
          <w:rFonts w:ascii="Times New Roman" w:hAnsi="Times New Roman" w:cs="Times New Roman"/>
          <w:sz w:val="28"/>
          <w:szCs w:val="28"/>
        </w:rPr>
        <w:t xml:space="preserve">  И. Российские </w:t>
      </w:r>
      <w:r w:rsidR="009E1644">
        <w:rPr>
          <w:rFonts w:ascii="Times New Roman" w:hAnsi="Times New Roman" w:cs="Times New Roman"/>
          <w:sz w:val="28"/>
          <w:szCs w:val="28"/>
        </w:rPr>
        <w:t xml:space="preserve">СМИ </w:t>
      </w:r>
      <w:r w:rsidRPr="00CC20D6">
        <w:rPr>
          <w:rFonts w:ascii="Times New Roman" w:hAnsi="Times New Roman" w:cs="Times New Roman"/>
          <w:sz w:val="28"/>
          <w:szCs w:val="28"/>
        </w:rPr>
        <w:t xml:space="preserve">в избирательной кампании: уроки эффективности – М.: </w:t>
      </w:r>
      <w:proofErr w:type="spellStart"/>
      <w:r w:rsidRPr="00CC20D6">
        <w:rPr>
          <w:rFonts w:ascii="Times New Roman" w:hAnsi="Times New Roman" w:cs="Times New Roman"/>
          <w:sz w:val="28"/>
          <w:szCs w:val="28"/>
        </w:rPr>
        <w:t>Викон</w:t>
      </w:r>
      <w:proofErr w:type="spellEnd"/>
      <w:r w:rsidRPr="00CC20D6">
        <w:rPr>
          <w:rFonts w:ascii="Times New Roman" w:hAnsi="Times New Roman" w:cs="Times New Roman"/>
          <w:sz w:val="28"/>
          <w:szCs w:val="28"/>
        </w:rPr>
        <w:t>, 2000.</w:t>
      </w:r>
    </w:p>
    <w:p w:rsidR="009A45E6" w:rsidRPr="009E1644" w:rsidRDefault="009A45E6" w:rsidP="009E1644">
      <w:pPr>
        <w:pStyle w:val="a8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44">
        <w:rPr>
          <w:rFonts w:ascii="Times New Roman" w:hAnsi="Times New Roman" w:cs="Times New Roman"/>
          <w:sz w:val="28"/>
          <w:szCs w:val="28"/>
        </w:rPr>
        <w:t>Живой журнал</w:t>
      </w:r>
      <w:r w:rsidR="008877CC" w:rsidRPr="009E1644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="009E1644" w:rsidRPr="009E1644">
        <w:rPr>
          <w:rFonts w:ascii="Times New Roman" w:hAnsi="Times New Roman" w:cs="Times New Roman"/>
          <w:sz w:val="28"/>
          <w:szCs w:val="28"/>
        </w:rPr>
        <w:t>:</w:t>
      </w:r>
      <w:r w:rsidR="008877CC" w:rsidRPr="009E1644">
        <w:rPr>
          <w:rFonts w:ascii="Times New Roman" w:hAnsi="Times New Roman" w:cs="Times New Roman"/>
          <w:sz w:val="28"/>
          <w:szCs w:val="28"/>
        </w:rPr>
        <w:t xml:space="preserve"> </w:t>
      </w:r>
      <w:r w:rsidRPr="009E164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E164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http://kovalerova.livejournal.com</w:t>
        </w:r>
      </w:hyperlink>
      <w:r w:rsidR="008877CC" w:rsidRPr="009E1644">
        <w:rPr>
          <w:rFonts w:ascii="Times New Roman" w:hAnsi="Times New Roman" w:cs="Times New Roman"/>
          <w:sz w:val="28"/>
          <w:szCs w:val="28"/>
        </w:rPr>
        <w:t xml:space="preserve">: – Режим доступа: </w:t>
      </w:r>
      <w:hyperlink r:id="rId12" w:history="1">
        <w:r w:rsidR="009E1644" w:rsidRPr="009E164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http://kovalerova.livejournal.com/108462.html</w:t>
        </w:r>
      </w:hyperlink>
      <w:r w:rsidR="009E1644" w:rsidRPr="009E1644">
        <w:rPr>
          <w:rFonts w:ascii="Times New Roman" w:hAnsi="Times New Roman" w:cs="Times New Roman"/>
          <w:sz w:val="28"/>
          <w:szCs w:val="28"/>
        </w:rPr>
        <w:t xml:space="preserve"> –  30.05.2017.</w:t>
      </w:r>
    </w:p>
    <w:p w:rsidR="00CC20D6" w:rsidRPr="00CC20D6" w:rsidRDefault="009E1644" w:rsidP="009E164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«О СМИ» (от ред. 2016 г.)</w:t>
      </w:r>
      <w:r w:rsidR="00CC20D6" w:rsidRPr="00CC2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5E6" w:rsidRPr="009A45E6" w:rsidRDefault="009A45E6" w:rsidP="009E164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5E6">
        <w:rPr>
          <w:rFonts w:ascii="Times New Roman" w:hAnsi="Times New Roman" w:cs="Times New Roman"/>
          <w:sz w:val="28"/>
          <w:szCs w:val="28"/>
        </w:rPr>
        <w:t>Засурский</w:t>
      </w:r>
      <w:proofErr w:type="spellEnd"/>
      <w:r w:rsidRPr="009A45E6">
        <w:rPr>
          <w:rFonts w:ascii="Times New Roman" w:hAnsi="Times New Roman" w:cs="Times New Roman"/>
          <w:sz w:val="28"/>
          <w:szCs w:val="28"/>
        </w:rPr>
        <w:t xml:space="preserve"> Я. Средства массовой информации России. </w:t>
      </w:r>
      <w:r w:rsidR="009E1644" w:rsidRPr="009E1644">
        <w:rPr>
          <w:rFonts w:ascii="Times New Roman" w:hAnsi="Times New Roman" w:cs="Times New Roman"/>
          <w:sz w:val="28"/>
          <w:szCs w:val="28"/>
        </w:rPr>
        <w:t>–</w:t>
      </w:r>
      <w:r w:rsidR="009E1644">
        <w:rPr>
          <w:rFonts w:ascii="Times New Roman" w:hAnsi="Times New Roman" w:cs="Times New Roman"/>
          <w:sz w:val="28"/>
          <w:szCs w:val="28"/>
        </w:rPr>
        <w:t xml:space="preserve"> </w:t>
      </w:r>
      <w:r w:rsidRPr="009A45E6">
        <w:rPr>
          <w:rFonts w:ascii="Times New Roman" w:hAnsi="Times New Roman" w:cs="Times New Roman"/>
          <w:sz w:val="28"/>
          <w:szCs w:val="28"/>
        </w:rPr>
        <w:t>М., 2006.</w:t>
      </w:r>
    </w:p>
    <w:p w:rsidR="009A45E6" w:rsidRPr="009A45E6" w:rsidRDefault="009A45E6" w:rsidP="00124D7F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5E6">
        <w:rPr>
          <w:rFonts w:ascii="Times New Roman" w:hAnsi="Times New Roman" w:cs="Times New Roman"/>
          <w:sz w:val="28"/>
          <w:szCs w:val="28"/>
        </w:rPr>
        <w:t xml:space="preserve">Институт экономики и права Ивана Кушнира </w:t>
      </w:r>
      <w:r w:rsidR="009E1644" w:rsidRPr="009E1644">
        <w:rPr>
          <w:rFonts w:ascii="Times New Roman" w:hAnsi="Times New Roman" w:cs="Times New Roman"/>
          <w:sz w:val="28"/>
          <w:szCs w:val="28"/>
        </w:rPr>
        <w:t xml:space="preserve">[Электронный ресурс]:  </w:t>
      </w:r>
      <w:hyperlink r:id="rId13" w:history="1">
        <w:r w:rsidR="00124D7F" w:rsidRPr="00124D7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http://be5.biz/ekonomika</w:t>
        </w:r>
      </w:hyperlink>
      <w:r w:rsidR="00124D7F">
        <w:rPr>
          <w:rFonts w:ascii="Times New Roman" w:hAnsi="Times New Roman" w:cs="Times New Roman"/>
          <w:sz w:val="28"/>
          <w:szCs w:val="28"/>
        </w:rPr>
        <w:t xml:space="preserve"> </w:t>
      </w:r>
      <w:r w:rsidR="00124D7F" w:rsidRPr="00124D7F">
        <w:rPr>
          <w:rFonts w:ascii="Times New Roman" w:hAnsi="Times New Roman" w:cs="Times New Roman"/>
          <w:sz w:val="28"/>
          <w:szCs w:val="28"/>
        </w:rPr>
        <w:t>– Режим доступа:</w:t>
      </w:r>
      <w:r w:rsidR="00124D7F" w:rsidRPr="00124D7F">
        <w:t xml:space="preserve"> </w:t>
      </w:r>
      <w:r w:rsidR="00124D7F" w:rsidRPr="00124D7F">
        <w:rPr>
          <w:rFonts w:ascii="Times New Roman" w:hAnsi="Times New Roman" w:cs="Times New Roman"/>
          <w:sz w:val="28"/>
          <w:szCs w:val="28"/>
        </w:rPr>
        <w:t>http://be5.biz/ekonomika/m009/27.htm –  30.05.2017</w:t>
      </w:r>
    </w:p>
    <w:p w:rsidR="009A45E6" w:rsidRPr="00124D7F" w:rsidRDefault="00124D7F" w:rsidP="00124D7F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7F">
        <w:rPr>
          <w:rFonts w:ascii="Times New Roman" w:hAnsi="Times New Roman" w:cs="Times New Roman"/>
          <w:sz w:val="28"/>
          <w:szCs w:val="28"/>
        </w:rPr>
        <w:t xml:space="preserve"> </w:t>
      </w:r>
      <w:r w:rsidR="009A45E6" w:rsidRPr="00124D7F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в образовании </w:t>
      </w:r>
      <w:r w:rsidRPr="00124D7F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Pr="00124D7F">
        <w:t xml:space="preserve"> </w:t>
      </w:r>
      <w:r w:rsidRPr="00124D7F">
        <w:rPr>
          <w:rFonts w:ascii="Times New Roman" w:hAnsi="Times New Roman" w:cs="Times New Roman"/>
          <w:sz w:val="28"/>
          <w:szCs w:val="28"/>
        </w:rPr>
        <w:t xml:space="preserve">http://www.ict.edu.ru  </w:t>
      </w:r>
      <w:r w:rsidRPr="00124D7F">
        <w:t>–</w:t>
      </w:r>
      <w:r>
        <w:t xml:space="preserve"> </w:t>
      </w:r>
      <w:r w:rsidRPr="00124D7F">
        <w:rPr>
          <w:rFonts w:ascii="Times New Roman" w:hAnsi="Times New Roman" w:cs="Times New Roman"/>
          <w:sz w:val="28"/>
          <w:szCs w:val="28"/>
        </w:rPr>
        <w:t>Режим доступа:</w:t>
      </w:r>
      <w:r w:rsidRPr="00124D7F">
        <w:t xml:space="preserve"> </w:t>
      </w:r>
      <w:hyperlink r:id="rId14" w:history="1">
        <w:r w:rsidRPr="00124D7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http://www.ict.edu.ru/vconf/index.php?a</w:t>
        </w:r>
      </w:hyperlink>
      <w:r w:rsidRPr="00124D7F">
        <w:rPr>
          <w:rFonts w:ascii="Times New Roman" w:hAnsi="Times New Roman" w:cs="Times New Roman"/>
          <w:sz w:val="28"/>
          <w:szCs w:val="28"/>
        </w:rPr>
        <w:t xml:space="preserve"> –  30.05.2017</w:t>
      </w:r>
    </w:p>
    <w:p w:rsidR="00124D7F" w:rsidRDefault="009A45E6" w:rsidP="00124D7F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7F">
        <w:rPr>
          <w:rFonts w:ascii="Times New Roman" w:hAnsi="Times New Roman" w:cs="Times New Roman"/>
          <w:sz w:val="28"/>
          <w:szCs w:val="28"/>
        </w:rPr>
        <w:t xml:space="preserve"> Исторический журнал </w:t>
      </w:r>
      <w:r w:rsidR="00124D7F" w:rsidRPr="00124D7F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124D7F" w:rsidRPr="00124D7F">
        <w:t xml:space="preserve"> </w:t>
      </w:r>
      <w:r w:rsidR="00124D7F">
        <w:rPr>
          <w:rFonts w:ascii="Times New Roman" w:hAnsi="Times New Roman" w:cs="Times New Roman"/>
          <w:sz w:val="28"/>
          <w:szCs w:val="28"/>
        </w:rPr>
        <w:t>http://www.historyjournal.ru</w:t>
      </w:r>
      <w:r w:rsidR="00124D7F" w:rsidRPr="00124D7F">
        <w:rPr>
          <w:rFonts w:ascii="Times New Roman" w:hAnsi="Times New Roman" w:cs="Times New Roman"/>
          <w:sz w:val="28"/>
          <w:szCs w:val="28"/>
        </w:rPr>
        <w:t xml:space="preserve">  – Режим доступа:</w:t>
      </w:r>
      <w:r w:rsidR="00124D7F" w:rsidRPr="00124D7F">
        <w:t xml:space="preserve"> </w:t>
      </w:r>
      <w:hyperlink r:id="rId15" w:history="1">
        <w:r w:rsidR="00124D7F" w:rsidRPr="00124D7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http://www.historyjournal.ru/index.php?request=full&amp;id=90</w:t>
        </w:r>
      </w:hyperlink>
      <w:r w:rsidR="00124D7F">
        <w:rPr>
          <w:rFonts w:ascii="Times New Roman" w:hAnsi="Times New Roman" w:cs="Times New Roman"/>
          <w:sz w:val="28"/>
          <w:szCs w:val="28"/>
        </w:rPr>
        <w:t xml:space="preserve"> </w:t>
      </w:r>
      <w:r w:rsidR="00124D7F" w:rsidRPr="00124D7F">
        <w:rPr>
          <w:rFonts w:ascii="Times New Roman" w:hAnsi="Times New Roman" w:cs="Times New Roman"/>
          <w:sz w:val="28"/>
          <w:szCs w:val="28"/>
        </w:rPr>
        <w:t>–  30.05.2017</w:t>
      </w:r>
    </w:p>
    <w:p w:rsidR="009A45E6" w:rsidRPr="00124D7F" w:rsidRDefault="009A45E6" w:rsidP="00124D7F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D7F">
        <w:rPr>
          <w:rFonts w:ascii="Times New Roman" w:hAnsi="Times New Roman" w:cs="Times New Roman"/>
          <w:sz w:val="28"/>
          <w:szCs w:val="28"/>
        </w:rPr>
        <w:t xml:space="preserve"> Калькулятор – справочный портал</w:t>
      </w:r>
      <w:r w:rsidR="00124D7F">
        <w:rPr>
          <w:rFonts w:ascii="Times New Roman" w:hAnsi="Times New Roman" w:cs="Times New Roman"/>
          <w:sz w:val="28"/>
          <w:szCs w:val="28"/>
        </w:rPr>
        <w:t xml:space="preserve"> </w:t>
      </w:r>
      <w:r w:rsidR="00124D7F" w:rsidRPr="00124D7F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124D7F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124D7F" w:rsidRPr="00124D7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https://www.calc.ru</w:t>
        </w:r>
      </w:hyperlink>
      <w:r w:rsidR="00124D7F">
        <w:rPr>
          <w:rFonts w:ascii="Times New Roman" w:hAnsi="Times New Roman" w:cs="Times New Roman"/>
          <w:sz w:val="28"/>
          <w:szCs w:val="28"/>
        </w:rPr>
        <w:t xml:space="preserve"> </w:t>
      </w:r>
      <w:r w:rsidR="00124D7F" w:rsidRPr="00124D7F">
        <w:rPr>
          <w:rFonts w:ascii="Times New Roman" w:hAnsi="Times New Roman" w:cs="Times New Roman"/>
          <w:sz w:val="28"/>
          <w:szCs w:val="28"/>
        </w:rPr>
        <w:t>– Режим доступа:</w:t>
      </w:r>
      <w:r w:rsidR="00124D7F" w:rsidRPr="00124D7F">
        <w:t xml:space="preserve"> </w:t>
      </w:r>
      <w:hyperlink r:id="rId17" w:history="1">
        <w:r w:rsidR="00124D7F" w:rsidRPr="00124D7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https://www.calc.ru/Sredstva-Massovoy-Informatsii-Smi-Ponyatiye-Vidy-I-Funktsii-.html</w:t>
        </w:r>
      </w:hyperlink>
      <w:r w:rsidR="00124D7F">
        <w:rPr>
          <w:rFonts w:ascii="Times New Roman" w:hAnsi="Times New Roman" w:cs="Times New Roman"/>
          <w:sz w:val="28"/>
          <w:szCs w:val="28"/>
        </w:rPr>
        <w:t xml:space="preserve"> </w:t>
      </w:r>
      <w:r w:rsidR="00124D7F" w:rsidRPr="00124D7F">
        <w:rPr>
          <w:rFonts w:ascii="Times New Roman" w:hAnsi="Times New Roman" w:cs="Times New Roman"/>
          <w:sz w:val="28"/>
          <w:szCs w:val="28"/>
        </w:rPr>
        <w:t>–  30.05.2017</w:t>
      </w:r>
    </w:p>
    <w:p w:rsidR="009A45E6" w:rsidRDefault="00124D7F" w:rsidP="00124D7F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5E6" w:rsidRPr="009A45E6">
        <w:rPr>
          <w:rFonts w:ascii="Times New Roman" w:hAnsi="Times New Roman" w:cs="Times New Roman"/>
          <w:sz w:val="28"/>
          <w:szCs w:val="28"/>
        </w:rPr>
        <w:t xml:space="preserve">Кодекс </w:t>
      </w:r>
      <w:r w:rsidRPr="00124D7F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hyperlink r:id="rId18" w:history="1">
        <w:r w:rsidR="009A45E6" w:rsidRPr="009A45E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http://www.kodeks.ru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D7F">
        <w:rPr>
          <w:rFonts w:ascii="Times New Roman" w:hAnsi="Times New Roman" w:cs="Times New Roman"/>
          <w:sz w:val="28"/>
          <w:szCs w:val="28"/>
        </w:rPr>
        <w:t>– Режим доступа:</w:t>
      </w:r>
      <w:r w:rsidRPr="00124D7F">
        <w:t xml:space="preserve"> </w:t>
      </w:r>
      <w:hyperlink r:id="rId19" w:history="1">
        <w:r w:rsidRPr="00124D7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http://www.kodeks.ru/2213.html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D7F">
        <w:rPr>
          <w:rFonts w:ascii="Times New Roman" w:hAnsi="Times New Roman" w:cs="Times New Roman"/>
          <w:sz w:val="28"/>
          <w:szCs w:val="28"/>
        </w:rPr>
        <w:t>–  30.05.2017</w:t>
      </w:r>
    </w:p>
    <w:p w:rsidR="009A45E6" w:rsidRPr="009A45E6" w:rsidRDefault="009A45E6" w:rsidP="00124D7F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A45E6">
        <w:rPr>
          <w:rFonts w:ascii="Times New Roman" w:hAnsi="Times New Roman" w:cs="Times New Roman"/>
          <w:sz w:val="28"/>
          <w:szCs w:val="28"/>
        </w:rPr>
        <w:t xml:space="preserve">Комментарий к Закону РФ о СМИ (Фонд защиты гласности). </w:t>
      </w:r>
      <w:r w:rsidR="00124D7F" w:rsidRPr="00124D7F">
        <w:rPr>
          <w:rFonts w:ascii="Times New Roman" w:hAnsi="Times New Roman" w:cs="Times New Roman"/>
          <w:sz w:val="28"/>
          <w:szCs w:val="28"/>
        </w:rPr>
        <w:t>–</w:t>
      </w:r>
      <w:r w:rsidR="00124D7F">
        <w:rPr>
          <w:rFonts w:ascii="Times New Roman" w:hAnsi="Times New Roman" w:cs="Times New Roman"/>
          <w:sz w:val="28"/>
          <w:szCs w:val="28"/>
        </w:rPr>
        <w:t xml:space="preserve"> </w:t>
      </w:r>
      <w:r w:rsidRPr="009A45E6">
        <w:rPr>
          <w:rFonts w:ascii="Times New Roman" w:hAnsi="Times New Roman" w:cs="Times New Roman"/>
          <w:sz w:val="28"/>
          <w:szCs w:val="28"/>
        </w:rPr>
        <w:t xml:space="preserve">М., 2001. </w:t>
      </w:r>
    </w:p>
    <w:p w:rsidR="00C01EE2" w:rsidRDefault="009A45E6" w:rsidP="009E164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9F5" w:rsidRPr="00C01EE2">
        <w:rPr>
          <w:rFonts w:ascii="Times New Roman" w:hAnsi="Times New Roman" w:cs="Times New Roman"/>
          <w:sz w:val="28"/>
          <w:szCs w:val="28"/>
        </w:rPr>
        <w:t xml:space="preserve">Конституция РФ. </w:t>
      </w:r>
    </w:p>
    <w:p w:rsidR="009A45E6" w:rsidRPr="00124D7F" w:rsidRDefault="009A45E6" w:rsidP="00124D7F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5E6">
        <w:rPr>
          <w:rFonts w:ascii="Times New Roman" w:hAnsi="Times New Roman" w:cs="Times New Roman"/>
          <w:sz w:val="28"/>
          <w:szCs w:val="28"/>
        </w:rPr>
        <w:t>Концепт научно-методический электронный журнал</w:t>
      </w:r>
      <w:r w:rsidR="00124D7F">
        <w:rPr>
          <w:rFonts w:ascii="Times New Roman" w:hAnsi="Times New Roman" w:cs="Times New Roman"/>
          <w:sz w:val="28"/>
          <w:szCs w:val="28"/>
        </w:rPr>
        <w:t xml:space="preserve"> </w:t>
      </w:r>
      <w:r w:rsidR="00124D7F" w:rsidRPr="00124D7F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hyperlink r:id="rId20" w:history="1">
        <w:r w:rsidR="00124D7F" w:rsidRPr="00124D7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https://e-koncept.ru</w:t>
        </w:r>
      </w:hyperlink>
      <w:r w:rsidR="00124D7F">
        <w:rPr>
          <w:rFonts w:ascii="Times New Roman" w:hAnsi="Times New Roman" w:cs="Times New Roman"/>
          <w:sz w:val="28"/>
          <w:szCs w:val="28"/>
        </w:rPr>
        <w:t xml:space="preserve"> </w:t>
      </w:r>
      <w:r w:rsidR="00124D7F" w:rsidRPr="00124D7F">
        <w:rPr>
          <w:rFonts w:ascii="Times New Roman" w:hAnsi="Times New Roman" w:cs="Times New Roman"/>
          <w:sz w:val="28"/>
          <w:szCs w:val="28"/>
        </w:rPr>
        <w:t>– Режим доступа:</w:t>
      </w:r>
      <w:r w:rsidR="00124D7F" w:rsidRPr="00124D7F">
        <w:t xml:space="preserve"> </w:t>
      </w:r>
      <w:hyperlink r:id="rId21" w:history="1">
        <w:r w:rsidR="00124D7F" w:rsidRPr="00124D7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https://e-koncept.ru/2014/55201.htm</w:t>
        </w:r>
      </w:hyperlink>
      <w:r w:rsidR="00124D7F" w:rsidRPr="00124D7F">
        <w:rPr>
          <w:rFonts w:ascii="Times New Roman" w:hAnsi="Times New Roman" w:cs="Times New Roman"/>
          <w:sz w:val="28"/>
          <w:szCs w:val="28"/>
        </w:rPr>
        <w:t xml:space="preserve"> –  30.05.2017</w:t>
      </w:r>
    </w:p>
    <w:p w:rsidR="009A45E6" w:rsidRPr="009A45E6" w:rsidRDefault="009A45E6" w:rsidP="00124D7F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5E6">
        <w:rPr>
          <w:rFonts w:ascii="Times New Roman" w:hAnsi="Times New Roman" w:cs="Times New Roman"/>
          <w:sz w:val="28"/>
          <w:szCs w:val="28"/>
        </w:rPr>
        <w:t xml:space="preserve">Кремль </w:t>
      </w:r>
      <w:r w:rsidR="00124D7F" w:rsidRPr="00124D7F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r w:rsidRPr="009A45E6">
        <w:rPr>
          <w:rFonts w:ascii="Times New Roman" w:hAnsi="Times New Roman" w:cs="Times New Roman"/>
          <w:sz w:val="28"/>
          <w:szCs w:val="28"/>
        </w:rPr>
        <w:t xml:space="preserve">http://document.kremlin.ru </w:t>
      </w:r>
      <w:r w:rsidR="00124D7F" w:rsidRPr="00124D7F">
        <w:rPr>
          <w:rFonts w:ascii="Times New Roman" w:hAnsi="Times New Roman" w:cs="Times New Roman"/>
          <w:sz w:val="28"/>
          <w:szCs w:val="28"/>
        </w:rPr>
        <w:t>– Режим доступа:</w:t>
      </w:r>
      <w:r w:rsidR="00124D7F" w:rsidRPr="00124D7F">
        <w:t xml:space="preserve"> </w:t>
      </w:r>
      <w:hyperlink r:id="rId22" w:history="1">
        <w:r w:rsidR="00124D7F" w:rsidRPr="00124D7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http://document.kremlin.ru</w:t>
        </w:r>
      </w:hyperlink>
      <w:r w:rsidR="00124D7F" w:rsidRPr="00124D7F">
        <w:rPr>
          <w:rFonts w:ascii="Times New Roman" w:hAnsi="Times New Roman" w:cs="Times New Roman"/>
          <w:sz w:val="28"/>
          <w:szCs w:val="28"/>
        </w:rPr>
        <w:t xml:space="preserve"> –  30.05.2017</w:t>
      </w:r>
    </w:p>
    <w:p w:rsidR="009A45E6" w:rsidRPr="009A45E6" w:rsidRDefault="009A45E6" w:rsidP="004808B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5E6">
        <w:rPr>
          <w:rFonts w:ascii="Times New Roman" w:hAnsi="Times New Roman" w:cs="Times New Roman"/>
          <w:sz w:val="28"/>
          <w:szCs w:val="28"/>
        </w:rPr>
        <w:t xml:space="preserve"> Консультант плюс </w:t>
      </w:r>
      <w:r w:rsidR="00124D7F" w:rsidRPr="00124D7F">
        <w:rPr>
          <w:rFonts w:ascii="Times New Roman" w:hAnsi="Times New Roman" w:cs="Times New Roman"/>
          <w:sz w:val="28"/>
          <w:szCs w:val="28"/>
        </w:rPr>
        <w:t>[Электронный ресур</w:t>
      </w:r>
      <w:r w:rsidR="00124D7F" w:rsidRPr="004808B4">
        <w:rPr>
          <w:rFonts w:ascii="Times New Roman" w:hAnsi="Times New Roman" w:cs="Times New Roman"/>
          <w:sz w:val="28"/>
          <w:szCs w:val="28"/>
        </w:rPr>
        <w:t xml:space="preserve">с]: </w:t>
      </w:r>
      <w:r w:rsidRPr="004808B4">
        <w:rPr>
          <w:rFonts w:ascii="Times New Roman" w:hAnsi="Times New Roman" w:cs="Times New Roman"/>
          <w:sz w:val="28"/>
          <w:szCs w:val="28"/>
        </w:rPr>
        <w:t>http://</w:t>
      </w:r>
      <w:hyperlink r:id="rId23" w:history="1">
        <w:r w:rsidR="004808B4" w:rsidRPr="004808B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www.consultant.ru</w:t>
        </w:r>
      </w:hyperlink>
      <w:r w:rsidR="004808B4">
        <w:rPr>
          <w:rFonts w:ascii="Times New Roman" w:hAnsi="Times New Roman" w:cs="Times New Roman"/>
          <w:sz w:val="28"/>
          <w:szCs w:val="28"/>
        </w:rPr>
        <w:t xml:space="preserve"> </w:t>
      </w:r>
      <w:r w:rsidR="004808B4" w:rsidRPr="004808B4">
        <w:rPr>
          <w:rFonts w:ascii="Times New Roman" w:hAnsi="Times New Roman" w:cs="Times New Roman"/>
          <w:sz w:val="28"/>
          <w:szCs w:val="28"/>
        </w:rPr>
        <w:t>– Режим доступа:</w:t>
      </w:r>
      <w:r w:rsidR="004808B4" w:rsidRPr="004808B4">
        <w:t xml:space="preserve"> </w:t>
      </w:r>
      <w:r w:rsidR="004808B4" w:rsidRPr="004808B4">
        <w:rPr>
          <w:rFonts w:ascii="Times New Roman" w:hAnsi="Times New Roman" w:cs="Times New Roman"/>
          <w:sz w:val="28"/>
          <w:szCs w:val="28"/>
        </w:rPr>
        <w:t>http://</w:t>
      </w:r>
      <w:hyperlink r:id="rId24" w:history="1">
        <w:r w:rsidR="004808B4" w:rsidRPr="004808B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www.consultant.ru</w:t>
        </w:r>
      </w:hyperlink>
      <w:r w:rsidR="004808B4">
        <w:rPr>
          <w:rFonts w:ascii="Times New Roman" w:hAnsi="Times New Roman" w:cs="Times New Roman"/>
          <w:sz w:val="28"/>
          <w:szCs w:val="28"/>
        </w:rPr>
        <w:t xml:space="preserve"> </w:t>
      </w:r>
      <w:r w:rsidR="004808B4" w:rsidRPr="004808B4">
        <w:rPr>
          <w:rFonts w:ascii="Times New Roman" w:hAnsi="Times New Roman" w:cs="Times New Roman"/>
          <w:sz w:val="28"/>
          <w:szCs w:val="28"/>
        </w:rPr>
        <w:t>–  30.05.2017</w:t>
      </w:r>
    </w:p>
    <w:p w:rsidR="009A45E6" w:rsidRPr="009A45E6" w:rsidRDefault="009A45E6" w:rsidP="004808B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5E6">
        <w:rPr>
          <w:rFonts w:ascii="Times New Roman" w:hAnsi="Times New Roman" w:cs="Times New Roman"/>
          <w:sz w:val="28"/>
          <w:szCs w:val="28"/>
        </w:rPr>
        <w:t>Коновченко</w:t>
      </w:r>
      <w:proofErr w:type="spellEnd"/>
      <w:r w:rsidRPr="009A45E6">
        <w:rPr>
          <w:rFonts w:ascii="Times New Roman" w:hAnsi="Times New Roman" w:cs="Times New Roman"/>
          <w:sz w:val="28"/>
          <w:szCs w:val="28"/>
        </w:rPr>
        <w:t xml:space="preserve"> С.В. «Общество – СМИ – Власть», </w:t>
      </w:r>
      <w:proofErr w:type="gramStart"/>
      <w:r w:rsidR="004808B4" w:rsidRPr="004808B4">
        <w:rPr>
          <w:rFonts w:ascii="Times New Roman" w:hAnsi="Times New Roman" w:cs="Times New Roman"/>
          <w:sz w:val="28"/>
          <w:szCs w:val="28"/>
        </w:rPr>
        <w:t>–</w:t>
      </w:r>
      <w:r w:rsidRPr="009A45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A45E6">
        <w:rPr>
          <w:rFonts w:ascii="Times New Roman" w:hAnsi="Times New Roman" w:cs="Times New Roman"/>
          <w:sz w:val="28"/>
          <w:szCs w:val="28"/>
        </w:rPr>
        <w:t>остов-на-Дону, 2001.</w:t>
      </w:r>
    </w:p>
    <w:p w:rsidR="003D35D5" w:rsidRPr="003D35D5" w:rsidRDefault="003D35D5" w:rsidP="004808B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5D5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3D35D5">
        <w:rPr>
          <w:rFonts w:ascii="Times New Roman" w:hAnsi="Times New Roman" w:cs="Times New Roman"/>
          <w:sz w:val="28"/>
          <w:szCs w:val="28"/>
        </w:rPr>
        <w:t xml:space="preserve"> И.И. Средства массовой информации, государство, право. </w:t>
      </w:r>
      <w:proofErr w:type="gramStart"/>
      <w:r w:rsidR="004808B4" w:rsidRPr="004808B4">
        <w:rPr>
          <w:rFonts w:ascii="Times New Roman" w:hAnsi="Times New Roman" w:cs="Times New Roman"/>
          <w:sz w:val="28"/>
          <w:szCs w:val="28"/>
        </w:rPr>
        <w:t>–</w:t>
      </w:r>
      <w:r w:rsidRPr="003D35D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D35D5">
        <w:rPr>
          <w:rFonts w:ascii="Times New Roman" w:hAnsi="Times New Roman" w:cs="Times New Roman"/>
          <w:sz w:val="28"/>
          <w:szCs w:val="28"/>
        </w:rPr>
        <w:t>., 2007.</w:t>
      </w:r>
    </w:p>
    <w:p w:rsidR="003D35D5" w:rsidRDefault="003D35D5" w:rsidP="004808B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5D5">
        <w:rPr>
          <w:rFonts w:ascii="Times New Roman" w:hAnsi="Times New Roman" w:cs="Times New Roman"/>
          <w:sz w:val="28"/>
          <w:szCs w:val="28"/>
        </w:rPr>
        <w:t>Минкомсвязь</w:t>
      </w:r>
      <w:proofErr w:type="spellEnd"/>
      <w:r w:rsidRPr="003D35D5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4808B4">
        <w:rPr>
          <w:rFonts w:ascii="Times New Roman" w:hAnsi="Times New Roman" w:cs="Times New Roman"/>
          <w:sz w:val="28"/>
          <w:szCs w:val="28"/>
        </w:rPr>
        <w:t xml:space="preserve"> </w:t>
      </w:r>
      <w:r w:rsidR="004808B4" w:rsidRPr="004808B4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r w:rsidRPr="003D35D5">
        <w:rPr>
          <w:rFonts w:ascii="Times New Roman" w:hAnsi="Times New Roman" w:cs="Times New Roman"/>
          <w:sz w:val="28"/>
          <w:szCs w:val="28"/>
        </w:rPr>
        <w:t xml:space="preserve"> http://minsvyaz.ru/ru</w:t>
      </w:r>
      <w:r w:rsidR="004808B4" w:rsidRPr="004808B4">
        <w:rPr>
          <w:rFonts w:ascii="Times New Roman" w:hAnsi="Times New Roman" w:cs="Times New Roman"/>
          <w:sz w:val="28"/>
          <w:szCs w:val="28"/>
        </w:rPr>
        <w:t>– Режим доступа:</w:t>
      </w:r>
      <w:r w:rsidR="004808B4" w:rsidRPr="004808B4">
        <w:t xml:space="preserve"> </w:t>
      </w:r>
      <w:hyperlink r:id="rId25" w:history="1">
        <w:r w:rsidR="004808B4" w:rsidRPr="004808B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http://minsvyaz.ru/ru/events/27949/</w:t>
        </w:r>
      </w:hyperlink>
      <w:r w:rsidR="004808B4">
        <w:rPr>
          <w:rFonts w:ascii="Times New Roman" w:hAnsi="Times New Roman" w:cs="Times New Roman"/>
          <w:sz w:val="28"/>
          <w:szCs w:val="28"/>
        </w:rPr>
        <w:t xml:space="preserve"> </w:t>
      </w:r>
      <w:r w:rsidR="004808B4" w:rsidRPr="004808B4">
        <w:rPr>
          <w:rFonts w:ascii="Times New Roman" w:hAnsi="Times New Roman" w:cs="Times New Roman"/>
          <w:sz w:val="28"/>
          <w:szCs w:val="28"/>
        </w:rPr>
        <w:t>– 30.05.2017</w:t>
      </w:r>
    </w:p>
    <w:p w:rsidR="003D35D5" w:rsidRDefault="003D35D5" w:rsidP="004808B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5D5">
        <w:rPr>
          <w:rFonts w:ascii="Times New Roman" w:hAnsi="Times New Roman" w:cs="Times New Roman"/>
          <w:sz w:val="28"/>
          <w:szCs w:val="28"/>
        </w:rPr>
        <w:t xml:space="preserve">Национальная ассоциация издателей </w:t>
      </w:r>
      <w:r w:rsidR="004808B4" w:rsidRPr="004808B4">
        <w:rPr>
          <w:rFonts w:ascii="Times New Roman" w:hAnsi="Times New Roman" w:cs="Times New Roman"/>
          <w:sz w:val="28"/>
          <w:szCs w:val="28"/>
        </w:rPr>
        <w:t xml:space="preserve">[Электронный ресурс]:  </w:t>
      </w:r>
      <w:hyperlink r:id="rId26" w:history="1">
        <w:r w:rsidRPr="003D35D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http://naipress.ru</w:t>
        </w:r>
      </w:hyperlink>
      <w:r w:rsidR="004808B4">
        <w:rPr>
          <w:rFonts w:ascii="Times New Roman" w:hAnsi="Times New Roman" w:cs="Times New Roman"/>
          <w:sz w:val="28"/>
          <w:szCs w:val="28"/>
        </w:rPr>
        <w:t xml:space="preserve"> </w:t>
      </w:r>
      <w:r w:rsidR="004808B4" w:rsidRPr="004808B4">
        <w:rPr>
          <w:rFonts w:ascii="Times New Roman" w:hAnsi="Times New Roman" w:cs="Times New Roman"/>
          <w:sz w:val="28"/>
          <w:szCs w:val="28"/>
        </w:rPr>
        <w:t>– Режим доступа:</w:t>
      </w:r>
      <w:r w:rsidR="004808B4" w:rsidRPr="004808B4">
        <w:t xml:space="preserve"> </w:t>
      </w:r>
      <w:hyperlink r:id="rId27" w:history="1">
        <w:r w:rsidR="004808B4" w:rsidRPr="004808B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http://naipress.ru/news/pressa-i-vlast/kakie-prinjatye-zakony-za-period-raboty-.html</w:t>
        </w:r>
      </w:hyperlink>
      <w:r w:rsidR="004808B4" w:rsidRPr="004808B4">
        <w:rPr>
          <w:rFonts w:ascii="Times New Roman" w:hAnsi="Times New Roman" w:cs="Times New Roman"/>
          <w:sz w:val="28"/>
          <w:szCs w:val="28"/>
        </w:rPr>
        <w:t xml:space="preserve"> – 30.05.2017</w:t>
      </w:r>
    </w:p>
    <w:p w:rsidR="003D35D5" w:rsidRDefault="003D35D5" w:rsidP="009E164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5D5">
        <w:rPr>
          <w:rFonts w:ascii="Times New Roman" w:hAnsi="Times New Roman" w:cs="Times New Roman"/>
          <w:sz w:val="28"/>
          <w:szCs w:val="28"/>
        </w:rPr>
        <w:t xml:space="preserve">Проблемы интеллектуальной собственности в Гражданском Кодексе России. Материалы международной научно-теоретической конференции. – Труды по интеллектуальной собственности. </w:t>
      </w:r>
    </w:p>
    <w:p w:rsidR="008606FA" w:rsidRDefault="008606FA" w:rsidP="008606FA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РБК [Электронный ресурс]:</w:t>
      </w:r>
      <w:r w:rsidRPr="008606FA">
        <w:t xml:space="preserve"> </w:t>
      </w:r>
      <w:hyperlink r:id="rId28" w:history="1">
        <w:r w:rsidRPr="008606F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http://www.rbc.ru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6FA">
        <w:rPr>
          <w:rFonts w:ascii="Times New Roman" w:hAnsi="Times New Roman" w:cs="Times New Roman"/>
          <w:sz w:val="28"/>
          <w:szCs w:val="28"/>
        </w:rPr>
        <w:t>– Режим доступа:</w:t>
      </w:r>
      <w:r w:rsidRPr="008606FA">
        <w:t xml:space="preserve"> </w:t>
      </w:r>
      <w:hyperlink r:id="rId29" w:history="1">
        <w:r w:rsidRPr="008606F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http://www.rbc.ru/business/17/12/2015/567159539a79476c44c3fd1f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6FA">
        <w:rPr>
          <w:rFonts w:ascii="Times New Roman" w:hAnsi="Times New Roman" w:cs="Times New Roman"/>
          <w:sz w:val="28"/>
          <w:szCs w:val="28"/>
        </w:rPr>
        <w:t>– 30.05.2017</w:t>
      </w:r>
    </w:p>
    <w:p w:rsidR="003D35D5" w:rsidRPr="003D35D5" w:rsidRDefault="003D35D5" w:rsidP="009E164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5D5">
        <w:rPr>
          <w:rFonts w:ascii="Times New Roman" w:hAnsi="Times New Roman" w:cs="Times New Roman"/>
          <w:sz w:val="28"/>
          <w:szCs w:val="28"/>
        </w:rPr>
        <w:t>Рихтер А.Г. Правовые основы журналистики – М.: Издательство Московского университета, 2002.</w:t>
      </w:r>
    </w:p>
    <w:p w:rsidR="003D35D5" w:rsidRPr="003D35D5" w:rsidRDefault="003D35D5" w:rsidP="009E164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5D5">
        <w:rPr>
          <w:rFonts w:ascii="Times New Roman" w:hAnsi="Times New Roman" w:cs="Times New Roman"/>
          <w:sz w:val="28"/>
          <w:szCs w:val="28"/>
        </w:rPr>
        <w:t xml:space="preserve">Система средств массовой информации </w:t>
      </w:r>
      <w:r w:rsidR="00A81E7A">
        <w:rPr>
          <w:rFonts w:ascii="Times New Roman" w:hAnsi="Times New Roman" w:cs="Times New Roman"/>
          <w:sz w:val="28"/>
          <w:szCs w:val="28"/>
        </w:rPr>
        <w:t>Р</w:t>
      </w:r>
      <w:r w:rsidRPr="003D35D5">
        <w:rPr>
          <w:rFonts w:ascii="Times New Roman" w:hAnsi="Times New Roman" w:cs="Times New Roman"/>
          <w:sz w:val="28"/>
          <w:szCs w:val="28"/>
        </w:rPr>
        <w:t xml:space="preserve">оссии/Учебное пособие для вузов; под ред. Я.Н. </w:t>
      </w:r>
      <w:proofErr w:type="spellStart"/>
      <w:r w:rsidRPr="003D35D5">
        <w:rPr>
          <w:rFonts w:ascii="Times New Roman" w:hAnsi="Times New Roman" w:cs="Times New Roman"/>
          <w:sz w:val="28"/>
          <w:szCs w:val="28"/>
        </w:rPr>
        <w:t>Засурского</w:t>
      </w:r>
      <w:proofErr w:type="spellEnd"/>
      <w:r w:rsidRPr="003D35D5">
        <w:rPr>
          <w:rFonts w:ascii="Times New Roman" w:hAnsi="Times New Roman" w:cs="Times New Roman"/>
          <w:sz w:val="28"/>
          <w:szCs w:val="28"/>
        </w:rPr>
        <w:t xml:space="preserve"> – М.: Аспект Пресс, 2003. – 259 с.</w:t>
      </w:r>
    </w:p>
    <w:p w:rsidR="00EA69F5" w:rsidRPr="00C01EE2" w:rsidRDefault="003D35D5" w:rsidP="004808B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8B4">
        <w:rPr>
          <w:rFonts w:ascii="Times New Roman" w:hAnsi="Times New Roman" w:cs="Times New Roman"/>
          <w:sz w:val="28"/>
          <w:szCs w:val="28"/>
        </w:rPr>
        <w:t>УК РФ</w:t>
      </w:r>
      <w:r w:rsidR="004808B4" w:rsidRPr="004808B4">
        <w:rPr>
          <w:rFonts w:ascii="Times New Roman" w:hAnsi="Times New Roman" w:cs="Times New Roman"/>
          <w:sz w:val="28"/>
          <w:szCs w:val="28"/>
        </w:rPr>
        <w:t xml:space="preserve"> </w:t>
      </w:r>
      <w:r w:rsidR="004808B4">
        <w:rPr>
          <w:rFonts w:ascii="Times New Roman" w:hAnsi="Times New Roman" w:cs="Times New Roman"/>
          <w:sz w:val="28"/>
          <w:szCs w:val="28"/>
        </w:rPr>
        <w:t xml:space="preserve">от </w:t>
      </w:r>
      <w:r w:rsidR="004808B4" w:rsidRPr="004808B4">
        <w:rPr>
          <w:rFonts w:ascii="Times New Roman" w:hAnsi="Times New Roman" w:cs="Times New Roman"/>
          <w:sz w:val="28"/>
          <w:szCs w:val="28"/>
        </w:rPr>
        <w:t>13.06.1996 N 63-ФЗ (ред. от 17.04.2017)</w:t>
      </w:r>
    </w:p>
    <w:p w:rsidR="00C86BE2" w:rsidRDefault="009A45E6" w:rsidP="009E164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86BE2" w:rsidRPr="00C86BE2">
        <w:rPr>
          <w:rFonts w:ascii="Times New Roman" w:hAnsi="Times New Roman" w:cs="Times New Roman"/>
          <w:sz w:val="28"/>
          <w:szCs w:val="28"/>
        </w:rPr>
        <w:t>Федотова</w:t>
      </w:r>
      <w:r w:rsidR="00C86BE2" w:rsidRPr="00C86BE2">
        <w:t xml:space="preserve"> </w:t>
      </w:r>
      <w:r w:rsidR="00C86BE2" w:rsidRPr="00C86BE2">
        <w:rPr>
          <w:rFonts w:ascii="Times New Roman" w:hAnsi="Times New Roman" w:cs="Times New Roman"/>
          <w:sz w:val="28"/>
          <w:szCs w:val="28"/>
        </w:rPr>
        <w:t xml:space="preserve">М.А. </w:t>
      </w:r>
      <w:r w:rsidR="00EA69F5" w:rsidRPr="00C86BE2"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Федерации о средствах массовой информации: </w:t>
      </w:r>
      <w:r w:rsidR="00C86BE2" w:rsidRPr="00C86BE2">
        <w:rPr>
          <w:rFonts w:ascii="Times New Roman" w:hAnsi="Times New Roman" w:cs="Times New Roman"/>
          <w:sz w:val="28"/>
          <w:szCs w:val="28"/>
        </w:rPr>
        <w:t>–</w:t>
      </w:r>
      <w:r w:rsidR="00C86BE2">
        <w:rPr>
          <w:rFonts w:ascii="Times New Roman" w:hAnsi="Times New Roman" w:cs="Times New Roman"/>
          <w:sz w:val="28"/>
          <w:szCs w:val="28"/>
        </w:rPr>
        <w:t xml:space="preserve"> </w:t>
      </w:r>
      <w:r w:rsidR="00EA69F5" w:rsidRPr="00C86BE2">
        <w:rPr>
          <w:rFonts w:ascii="Times New Roman" w:hAnsi="Times New Roman" w:cs="Times New Roman"/>
          <w:sz w:val="28"/>
          <w:szCs w:val="28"/>
        </w:rPr>
        <w:t xml:space="preserve">М., </w:t>
      </w:r>
      <w:r w:rsidR="00C86BE2" w:rsidRPr="00C86BE2">
        <w:rPr>
          <w:rFonts w:ascii="Times New Roman" w:hAnsi="Times New Roman" w:cs="Times New Roman"/>
          <w:sz w:val="28"/>
          <w:szCs w:val="28"/>
        </w:rPr>
        <w:t>2002</w:t>
      </w:r>
      <w:r w:rsidR="00EA69F5" w:rsidRPr="00C86B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EE2" w:rsidRDefault="00CC5C81" w:rsidP="004808B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C81">
        <w:rPr>
          <w:rFonts w:ascii="Times New Roman" w:hAnsi="Times New Roman" w:cs="Times New Roman"/>
          <w:sz w:val="28"/>
          <w:szCs w:val="28"/>
        </w:rPr>
        <w:t xml:space="preserve">Центр безопасного интернета в России </w:t>
      </w:r>
      <w:r w:rsidR="004808B4" w:rsidRPr="004808B4">
        <w:rPr>
          <w:rFonts w:ascii="Times New Roman" w:hAnsi="Times New Roman" w:cs="Times New Roman"/>
          <w:sz w:val="28"/>
          <w:szCs w:val="28"/>
        </w:rPr>
        <w:t xml:space="preserve">[Электронный ресурс]:  </w:t>
      </w:r>
      <w:hyperlink r:id="rId30" w:history="1">
        <w:r w:rsidR="004808B4" w:rsidRPr="004808B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http://www.saferunet.org</w:t>
        </w:r>
      </w:hyperlink>
      <w:r w:rsidR="004808B4">
        <w:rPr>
          <w:rFonts w:ascii="Times New Roman" w:hAnsi="Times New Roman" w:cs="Times New Roman"/>
          <w:sz w:val="28"/>
          <w:szCs w:val="28"/>
        </w:rPr>
        <w:t xml:space="preserve"> </w:t>
      </w:r>
      <w:r w:rsidR="004808B4" w:rsidRPr="004808B4">
        <w:rPr>
          <w:rFonts w:ascii="Times New Roman" w:hAnsi="Times New Roman" w:cs="Times New Roman"/>
          <w:sz w:val="28"/>
          <w:szCs w:val="28"/>
        </w:rPr>
        <w:t>– Режим доступа:</w:t>
      </w:r>
      <w:r w:rsidR="004808B4" w:rsidRPr="004808B4">
        <w:t xml:space="preserve"> </w:t>
      </w:r>
      <w:hyperlink r:id="rId31" w:history="1">
        <w:r w:rsidR="004808B4" w:rsidRPr="004808B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http://www.saferunet.org/expert/article/944/ </w:t>
        </w:r>
        <w:r w:rsidR="004808B4" w:rsidRPr="003C241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–</w:t>
        </w:r>
      </w:hyperlink>
      <w:r w:rsidR="004808B4">
        <w:rPr>
          <w:rFonts w:ascii="Times New Roman" w:hAnsi="Times New Roman" w:cs="Times New Roman"/>
          <w:sz w:val="28"/>
          <w:szCs w:val="28"/>
        </w:rPr>
        <w:t xml:space="preserve"> </w:t>
      </w:r>
      <w:r w:rsidR="004808B4" w:rsidRPr="004808B4">
        <w:rPr>
          <w:rFonts w:ascii="Times New Roman" w:hAnsi="Times New Roman" w:cs="Times New Roman"/>
          <w:sz w:val="28"/>
          <w:szCs w:val="28"/>
        </w:rPr>
        <w:t>30.05.2017</w:t>
      </w:r>
    </w:p>
    <w:p w:rsidR="00CC5C81" w:rsidRPr="00CC5C81" w:rsidRDefault="009A45E6" w:rsidP="004808B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C81" w:rsidRPr="00CC5C81">
        <w:rPr>
          <w:rFonts w:ascii="Times New Roman" w:hAnsi="Times New Roman" w:cs="Times New Roman"/>
          <w:sz w:val="28"/>
          <w:szCs w:val="28"/>
        </w:rPr>
        <w:t>Центр Медиа Развития</w:t>
      </w:r>
      <w:r w:rsidR="004808B4">
        <w:rPr>
          <w:rFonts w:ascii="Times New Roman" w:hAnsi="Times New Roman" w:cs="Times New Roman"/>
          <w:sz w:val="28"/>
          <w:szCs w:val="28"/>
        </w:rPr>
        <w:t xml:space="preserve"> </w:t>
      </w:r>
      <w:r w:rsidR="004808B4" w:rsidRPr="004808B4">
        <w:rPr>
          <w:rFonts w:ascii="Times New Roman" w:hAnsi="Times New Roman" w:cs="Times New Roman"/>
          <w:sz w:val="28"/>
          <w:szCs w:val="28"/>
        </w:rPr>
        <w:t xml:space="preserve">[Электронный ресурс]:  </w:t>
      </w:r>
      <w:r w:rsidR="00CC5C81" w:rsidRPr="00CC5C81">
        <w:rPr>
          <w:rFonts w:ascii="Times New Roman" w:hAnsi="Times New Roman" w:cs="Times New Roman"/>
          <w:sz w:val="28"/>
          <w:szCs w:val="28"/>
        </w:rPr>
        <w:t xml:space="preserve"> http://medialaw.kg/</w:t>
      </w:r>
      <w:r w:rsidR="004808B4" w:rsidRPr="004808B4">
        <w:rPr>
          <w:rFonts w:ascii="Times New Roman" w:hAnsi="Times New Roman" w:cs="Times New Roman"/>
          <w:sz w:val="28"/>
          <w:szCs w:val="28"/>
        </w:rPr>
        <w:t>– Режим доступа:</w:t>
      </w:r>
      <w:r w:rsidR="004808B4" w:rsidRPr="004808B4">
        <w:t xml:space="preserve"> </w:t>
      </w:r>
      <w:hyperlink r:id="rId32" w:history="1">
        <w:r w:rsidR="003C2413" w:rsidRPr="003C241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http://medialaw.kg/ –</w:t>
        </w:r>
      </w:hyperlink>
      <w:r w:rsidR="004808B4">
        <w:rPr>
          <w:rFonts w:ascii="Times New Roman" w:hAnsi="Times New Roman" w:cs="Times New Roman"/>
          <w:sz w:val="28"/>
          <w:szCs w:val="28"/>
        </w:rPr>
        <w:t xml:space="preserve"> </w:t>
      </w:r>
      <w:r w:rsidR="004808B4" w:rsidRPr="004808B4">
        <w:rPr>
          <w:rFonts w:ascii="Times New Roman" w:hAnsi="Times New Roman" w:cs="Times New Roman"/>
          <w:sz w:val="28"/>
          <w:szCs w:val="28"/>
        </w:rPr>
        <w:t>30.05.2017</w:t>
      </w:r>
    </w:p>
    <w:p w:rsidR="00CC5C81" w:rsidRDefault="00CC5C81" w:rsidP="009E1644">
      <w:pPr>
        <w:pStyle w:val="a8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C81">
        <w:rPr>
          <w:rFonts w:ascii="Times New Roman" w:hAnsi="Times New Roman" w:cs="Times New Roman"/>
          <w:sz w:val="28"/>
          <w:szCs w:val="28"/>
        </w:rPr>
        <w:t xml:space="preserve"> Шевченко А.В. Государственная служба и СМИ. Правовое регулирование отношений. М., 2007.</w:t>
      </w:r>
      <w:r w:rsidRPr="00CC5C81">
        <w:t xml:space="preserve"> </w:t>
      </w:r>
      <w:r w:rsidRPr="00CC5C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5C81">
        <w:rPr>
          <w:rFonts w:ascii="Times New Roman" w:hAnsi="Times New Roman" w:cs="Times New Roman"/>
          <w:sz w:val="28"/>
          <w:szCs w:val="28"/>
        </w:rPr>
        <w:t>. 160</w:t>
      </w:r>
    </w:p>
    <w:sectPr w:rsidR="00CC5C81" w:rsidSect="00FC59C9">
      <w:footerReference w:type="default" r:id="rId3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A3" w:rsidRDefault="00A243A3" w:rsidP="009E7504">
      <w:pPr>
        <w:spacing w:after="0" w:line="240" w:lineRule="auto"/>
      </w:pPr>
      <w:r>
        <w:separator/>
      </w:r>
    </w:p>
  </w:endnote>
  <w:endnote w:type="continuationSeparator" w:id="0">
    <w:p w:rsidR="00A243A3" w:rsidRDefault="00A243A3" w:rsidP="009E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797981"/>
      <w:docPartObj>
        <w:docPartGallery w:val="Page Numbers (Bottom of Page)"/>
        <w:docPartUnique/>
      </w:docPartObj>
    </w:sdtPr>
    <w:sdtEndPr/>
    <w:sdtContent>
      <w:p w:rsidR="00F725BA" w:rsidRDefault="00486505">
        <w:pPr>
          <w:pStyle w:val="a6"/>
          <w:jc w:val="center"/>
        </w:pPr>
        <w:r>
          <w:fldChar w:fldCharType="begin"/>
        </w:r>
        <w:r w:rsidR="00F725BA">
          <w:instrText>PAGE   \* MERGEFORMAT</w:instrText>
        </w:r>
        <w:r>
          <w:fldChar w:fldCharType="separate"/>
        </w:r>
        <w:r w:rsidR="00C11279">
          <w:rPr>
            <w:noProof/>
          </w:rPr>
          <w:t>23</w:t>
        </w:r>
        <w:r>
          <w:fldChar w:fldCharType="end"/>
        </w:r>
      </w:p>
    </w:sdtContent>
  </w:sdt>
  <w:p w:rsidR="00F725BA" w:rsidRDefault="00F725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A3" w:rsidRDefault="00A243A3" w:rsidP="009E7504">
      <w:pPr>
        <w:spacing w:after="0" w:line="240" w:lineRule="auto"/>
      </w:pPr>
      <w:r>
        <w:separator/>
      </w:r>
    </w:p>
  </w:footnote>
  <w:footnote w:type="continuationSeparator" w:id="0">
    <w:p w:rsidR="00A243A3" w:rsidRDefault="00A243A3" w:rsidP="009E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46CC"/>
    <w:multiLevelType w:val="hybridMultilevel"/>
    <w:tmpl w:val="75B4D3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C3F77DF"/>
    <w:multiLevelType w:val="multilevel"/>
    <w:tmpl w:val="75B4D3FC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D4F30F6"/>
    <w:multiLevelType w:val="hybridMultilevel"/>
    <w:tmpl w:val="BD5AD95C"/>
    <w:lvl w:ilvl="0" w:tplc="404E7666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A409AF"/>
    <w:multiLevelType w:val="hybridMultilevel"/>
    <w:tmpl w:val="28769C64"/>
    <w:lvl w:ilvl="0" w:tplc="A2A2AD2E">
      <w:numFmt w:val="bullet"/>
      <w:lvlText w:val="•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9E64DEC"/>
    <w:multiLevelType w:val="multilevel"/>
    <w:tmpl w:val="98208B4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3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5">
    <w:nsid w:val="1E8F0D76"/>
    <w:multiLevelType w:val="hybridMultilevel"/>
    <w:tmpl w:val="88FA825E"/>
    <w:lvl w:ilvl="0" w:tplc="5ECC4A2A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F4E71EB"/>
    <w:multiLevelType w:val="multilevel"/>
    <w:tmpl w:val="75B4D3FC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25B7CAA"/>
    <w:multiLevelType w:val="multilevel"/>
    <w:tmpl w:val="CE16DF8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3C524A0B"/>
    <w:multiLevelType w:val="hybridMultilevel"/>
    <w:tmpl w:val="A6A45E32"/>
    <w:lvl w:ilvl="0" w:tplc="6590D0E0">
      <w:numFmt w:val="bullet"/>
      <w:lvlText w:val="•"/>
      <w:lvlJc w:val="left"/>
      <w:pPr>
        <w:ind w:left="1683" w:hanging="9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09D05BA"/>
    <w:multiLevelType w:val="hybridMultilevel"/>
    <w:tmpl w:val="D6F861FA"/>
    <w:lvl w:ilvl="0" w:tplc="6F1E32B0">
      <w:numFmt w:val="bullet"/>
      <w:lvlText w:val="•"/>
      <w:lvlJc w:val="left"/>
      <w:pPr>
        <w:ind w:left="1683" w:hanging="9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47A4B3E"/>
    <w:multiLevelType w:val="hybridMultilevel"/>
    <w:tmpl w:val="38F6A32C"/>
    <w:lvl w:ilvl="0" w:tplc="11DA2148">
      <w:numFmt w:val="bullet"/>
      <w:lvlText w:val="•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EDD3E5A"/>
    <w:multiLevelType w:val="hybridMultilevel"/>
    <w:tmpl w:val="A0F6A6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F8D2547"/>
    <w:multiLevelType w:val="hybridMultilevel"/>
    <w:tmpl w:val="DA163878"/>
    <w:lvl w:ilvl="0" w:tplc="8E969AD8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3367589"/>
    <w:multiLevelType w:val="hybridMultilevel"/>
    <w:tmpl w:val="E4DEB500"/>
    <w:lvl w:ilvl="0" w:tplc="E9D646C8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CE16244"/>
    <w:multiLevelType w:val="hybridMultilevel"/>
    <w:tmpl w:val="46BAD0AC"/>
    <w:lvl w:ilvl="0" w:tplc="B002CA74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F173EA4"/>
    <w:multiLevelType w:val="hybridMultilevel"/>
    <w:tmpl w:val="5C12B4EC"/>
    <w:lvl w:ilvl="0" w:tplc="60680746">
      <w:numFmt w:val="bullet"/>
      <w:lvlText w:val="•"/>
      <w:lvlJc w:val="left"/>
      <w:pPr>
        <w:ind w:left="1623" w:hanging="9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F03281F"/>
    <w:multiLevelType w:val="hybridMultilevel"/>
    <w:tmpl w:val="D1E4B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A7651"/>
    <w:multiLevelType w:val="hybridMultilevel"/>
    <w:tmpl w:val="09AA06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43F78E6"/>
    <w:multiLevelType w:val="hybridMultilevel"/>
    <w:tmpl w:val="CB4473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97E2A43"/>
    <w:multiLevelType w:val="hybridMultilevel"/>
    <w:tmpl w:val="BBB6E562"/>
    <w:lvl w:ilvl="0" w:tplc="758AB358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CC5628A"/>
    <w:multiLevelType w:val="hybridMultilevel"/>
    <w:tmpl w:val="CD6E7540"/>
    <w:lvl w:ilvl="0" w:tplc="2CCC1A14">
      <w:numFmt w:val="bullet"/>
      <w:lvlText w:val="•"/>
      <w:lvlJc w:val="left"/>
      <w:pPr>
        <w:ind w:left="1608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10"/>
  </w:num>
  <w:num w:numId="5">
    <w:abstractNumId w:val="15"/>
  </w:num>
  <w:num w:numId="6">
    <w:abstractNumId w:val="3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20"/>
  </w:num>
  <w:num w:numId="12">
    <w:abstractNumId w:val="19"/>
  </w:num>
  <w:num w:numId="13">
    <w:abstractNumId w:val="13"/>
  </w:num>
  <w:num w:numId="14">
    <w:abstractNumId w:val="5"/>
  </w:num>
  <w:num w:numId="15">
    <w:abstractNumId w:val="12"/>
  </w:num>
  <w:num w:numId="16">
    <w:abstractNumId w:val="14"/>
  </w:num>
  <w:num w:numId="17">
    <w:abstractNumId w:val="4"/>
  </w:num>
  <w:num w:numId="18">
    <w:abstractNumId w:val="7"/>
  </w:num>
  <w:num w:numId="19">
    <w:abstractNumId w:val="6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805"/>
    <w:rsid w:val="000535AB"/>
    <w:rsid w:val="00055230"/>
    <w:rsid w:val="000560B9"/>
    <w:rsid w:val="00065E69"/>
    <w:rsid w:val="00081B81"/>
    <w:rsid w:val="00091677"/>
    <w:rsid w:val="000969C5"/>
    <w:rsid w:val="000A7992"/>
    <w:rsid w:val="000B4833"/>
    <w:rsid w:val="000B6286"/>
    <w:rsid w:val="000B774C"/>
    <w:rsid w:val="000D2887"/>
    <w:rsid w:val="000E6F6D"/>
    <w:rsid w:val="000F0618"/>
    <w:rsid w:val="00124D7F"/>
    <w:rsid w:val="00136008"/>
    <w:rsid w:val="00164946"/>
    <w:rsid w:val="0017154B"/>
    <w:rsid w:val="001816B0"/>
    <w:rsid w:val="001828CF"/>
    <w:rsid w:val="00192819"/>
    <w:rsid w:val="001A0568"/>
    <w:rsid w:val="001B4521"/>
    <w:rsid w:val="001C0FBE"/>
    <w:rsid w:val="001C787D"/>
    <w:rsid w:val="001D333A"/>
    <w:rsid w:val="00211C57"/>
    <w:rsid w:val="0021660F"/>
    <w:rsid w:val="0022082C"/>
    <w:rsid w:val="00252C2F"/>
    <w:rsid w:val="00254643"/>
    <w:rsid w:val="00260476"/>
    <w:rsid w:val="00282277"/>
    <w:rsid w:val="00293682"/>
    <w:rsid w:val="00297447"/>
    <w:rsid w:val="002A3DAA"/>
    <w:rsid w:val="002B7815"/>
    <w:rsid w:val="002F52B6"/>
    <w:rsid w:val="00356B17"/>
    <w:rsid w:val="00361663"/>
    <w:rsid w:val="0037730C"/>
    <w:rsid w:val="003B0A67"/>
    <w:rsid w:val="003C2413"/>
    <w:rsid w:val="003D35D5"/>
    <w:rsid w:val="003E5BD2"/>
    <w:rsid w:val="003F222C"/>
    <w:rsid w:val="00416709"/>
    <w:rsid w:val="00422118"/>
    <w:rsid w:val="00433FFE"/>
    <w:rsid w:val="00434C35"/>
    <w:rsid w:val="00453E52"/>
    <w:rsid w:val="0047476F"/>
    <w:rsid w:val="004808B4"/>
    <w:rsid w:val="00483630"/>
    <w:rsid w:val="00486505"/>
    <w:rsid w:val="00492A4C"/>
    <w:rsid w:val="004E0182"/>
    <w:rsid w:val="004E42A2"/>
    <w:rsid w:val="004E4848"/>
    <w:rsid w:val="004E6B5F"/>
    <w:rsid w:val="004F4F37"/>
    <w:rsid w:val="00557BBA"/>
    <w:rsid w:val="00566372"/>
    <w:rsid w:val="00585F22"/>
    <w:rsid w:val="005B3E0B"/>
    <w:rsid w:val="00625F10"/>
    <w:rsid w:val="00646E64"/>
    <w:rsid w:val="00656310"/>
    <w:rsid w:val="00662215"/>
    <w:rsid w:val="00667186"/>
    <w:rsid w:val="0067225D"/>
    <w:rsid w:val="00673805"/>
    <w:rsid w:val="00680129"/>
    <w:rsid w:val="006A5FB5"/>
    <w:rsid w:val="006B3234"/>
    <w:rsid w:val="006D2671"/>
    <w:rsid w:val="007004C1"/>
    <w:rsid w:val="007040DE"/>
    <w:rsid w:val="00721E12"/>
    <w:rsid w:val="00740DAD"/>
    <w:rsid w:val="00751844"/>
    <w:rsid w:val="0075534F"/>
    <w:rsid w:val="0076568D"/>
    <w:rsid w:val="00767A83"/>
    <w:rsid w:val="00775D87"/>
    <w:rsid w:val="0078192D"/>
    <w:rsid w:val="00791CFB"/>
    <w:rsid w:val="007A6A4D"/>
    <w:rsid w:val="007C2C79"/>
    <w:rsid w:val="007D171C"/>
    <w:rsid w:val="007D5752"/>
    <w:rsid w:val="007E0E85"/>
    <w:rsid w:val="007E12FF"/>
    <w:rsid w:val="007F42E8"/>
    <w:rsid w:val="008103CF"/>
    <w:rsid w:val="00824BEF"/>
    <w:rsid w:val="00854D5C"/>
    <w:rsid w:val="008606FA"/>
    <w:rsid w:val="00861DA3"/>
    <w:rsid w:val="008742FF"/>
    <w:rsid w:val="00875D3D"/>
    <w:rsid w:val="008868BB"/>
    <w:rsid w:val="008877CC"/>
    <w:rsid w:val="008965A6"/>
    <w:rsid w:val="008A4ECA"/>
    <w:rsid w:val="008B67F3"/>
    <w:rsid w:val="008C3F63"/>
    <w:rsid w:val="008E5F06"/>
    <w:rsid w:val="008E7C9D"/>
    <w:rsid w:val="008F2D61"/>
    <w:rsid w:val="00912D7B"/>
    <w:rsid w:val="00930305"/>
    <w:rsid w:val="00934735"/>
    <w:rsid w:val="0093566F"/>
    <w:rsid w:val="00961F29"/>
    <w:rsid w:val="00997329"/>
    <w:rsid w:val="009A45E6"/>
    <w:rsid w:val="009B307B"/>
    <w:rsid w:val="009C50DD"/>
    <w:rsid w:val="009C5742"/>
    <w:rsid w:val="009D7F19"/>
    <w:rsid w:val="009E1644"/>
    <w:rsid w:val="009E47DC"/>
    <w:rsid w:val="009E611E"/>
    <w:rsid w:val="009E7504"/>
    <w:rsid w:val="009F42DE"/>
    <w:rsid w:val="00A05499"/>
    <w:rsid w:val="00A243A3"/>
    <w:rsid w:val="00A708D0"/>
    <w:rsid w:val="00A74F7E"/>
    <w:rsid w:val="00A81E7A"/>
    <w:rsid w:val="00A87633"/>
    <w:rsid w:val="00A9348A"/>
    <w:rsid w:val="00AB039C"/>
    <w:rsid w:val="00AD30A3"/>
    <w:rsid w:val="00AE53B8"/>
    <w:rsid w:val="00AE68B7"/>
    <w:rsid w:val="00AF7729"/>
    <w:rsid w:val="00B15306"/>
    <w:rsid w:val="00B45128"/>
    <w:rsid w:val="00B723F3"/>
    <w:rsid w:val="00BA499F"/>
    <w:rsid w:val="00BC2B43"/>
    <w:rsid w:val="00BC345E"/>
    <w:rsid w:val="00C01EE2"/>
    <w:rsid w:val="00C11279"/>
    <w:rsid w:val="00C12E03"/>
    <w:rsid w:val="00C27B0C"/>
    <w:rsid w:val="00C40964"/>
    <w:rsid w:val="00C4168D"/>
    <w:rsid w:val="00C42282"/>
    <w:rsid w:val="00C46534"/>
    <w:rsid w:val="00C53224"/>
    <w:rsid w:val="00C567C4"/>
    <w:rsid w:val="00C7433B"/>
    <w:rsid w:val="00C75D62"/>
    <w:rsid w:val="00C86805"/>
    <w:rsid w:val="00C86BE2"/>
    <w:rsid w:val="00C91E2E"/>
    <w:rsid w:val="00CA2522"/>
    <w:rsid w:val="00CB152E"/>
    <w:rsid w:val="00CC045E"/>
    <w:rsid w:val="00CC20D6"/>
    <w:rsid w:val="00CC5C81"/>
    <w:rsid w:val="00CE733F"/>
    <w:rsid w:val="00D05E45"/>
    <w:rsid w:val="00D12B00"/>
    <w:rsid w:val="00D27375"/>
    <w:rsid w:val="00D27820"/>
    <w:rsid w:val="00D30B04"/>
    <w:rsid w:val="00D75DBD"/>
    <w:rsid w:val="00D8725F"/>
    <w:rsid w:val="00D90C6E"/>
    <w:rsid w:val="00DC5080"/>
    <w:rsid w:val="00DD0E76"/>
    <w:rsid w:val="00DD26BB"/>
    <w:rsid w:val="00DD4B83"/>
    <w:rsid w:val="00E03A4F"/>
    <w:rsid w:val="00E17173"/>
    <w:rsid w:val="00E2580E"/>
    <w:rsid w:val="00E4084B"/>
    <w:rsid w:val="00E6734F"/>
    <w:rsid w:val="00E707AD"/>
    <w:rsid w:val="00E76920"/>
    <w:rsid w:val="00E951F4"/>
    <w:rsid w:val="00EA4BAF"/>
    <w:rsid w:val="00EA69F5"/>
    <w:rsid w:val="00EB288C"/>
    <w:rsid w:val="00EC1F7D"/>
    <w:rsid w:val="00EC5F95"/>
    <w:rsid w:val="00ED49A7"/>
    <w:rsid w:val="00EF708A"/>
    <w:rsid w:val="00F1204C"/>
    <w:rsid w:val="00F27047"/>
    <w:rsid w:val="00F317DE"/>
    <w:rsid w:val="00F31BA5"/>
    <w:rsid w:val="00F47A69"/>
    <w:rsid w:val="00F725BA"/>
    <w:rsid w:val="00F84A48"/>
    <w:rsid w:val="00F875A3"/>
    <w:rsid w:val="00F9171E"/>
    <w:rsid w:val="00FA4680"/>
    <w:rsid w:val="00FC59C9"/>
    <w:rsid w:val="00FC5C03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E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504"/>
  </w:style>
  <w:style w:type="paragraph" w:styleId="a6">
    <w:name w:val="footer"/>
    <w:basedOn w:val="a"/>
    <w:link w:val="a7"/>
    <w:uiPriority w:val="99"/>
    <w:unhideWhenUsed/>
    <w:rsid w:val="009E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504"/>
  </w:style>
  <w:style w:type="paragraph" w:styleId="a8">
    <w:name w:val="List Paragraph"/>
    <w:basedOn w:val="a"/>
    <w:uiPriority w:val="34"/>
    <w:qFormat/>
    <w:rsid w:val="00434C3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01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E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504"/>
  </w:style>
  <w:style w:type="paragraph" w:styleId="a6">
    <w:name w:val="footer"/>
    <w:basedOn w:val="a"/>
    <w:link w:val="a7"/>
    <w:uiPriority w:val="99"/>
    <w:unhideWhenUsed/>
    <w:rsid w:val="009E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504"/>
  </w:style>
  <w:style w:type="paragraph" w:styleId="a8">
    <w:name w:val="List Paragraph"/>
    <w:basedOn w:val="a"/>
    <w:uiPriority w:val="34"/>
    <w:qFormat/>
    <w:rsid w:val="00434C3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01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e5.biz/ekonomika" TargetMode="External"/><Relationship Id="rId18" Type="http://schemas.openxmlformats.org/officeDocument/2006/relationships/hyperlink" Target="http://www.kodeks.ru/2213.html" TargetMode="External"/><Relationship Id="rId26" Type="http://schemas.openxmlformats.org/officeDocument/2006/relationships/hyperlink" Target="http://naipress.ru/news/pressa-i-vlast/kakie-prinjatye-zakony-za-period-raboty-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e-koncept.ru/2014/55201.htm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kovalerova.livejournal.com/108462.html" TargetMode="External"/><Relationship Id="rId17" Type="http://schemas.openxmlformats.org/officeDocument/2006/relationships/hyperlink" Target="https://www.calc.ru/Sredstva-Massovoy-Informatsii-Smi-Ponyatiye-Vidy-I-Funktsii-.html" TargetMode="External"/><Relationship Id="rId25" Type="http://schemas.openxmlformats.org/officeDocument/2006/relationships/hyperlink" Target="http://minsvyaz.ru/ru/events/27949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alc.ru" TargetMode="External"/><Relationship Id="rId20" Type="http://schemas.openxmlformats.org/officeDocument/2006/relationships/hyperlink" Target="https://e-koncept.ru/2014/55201.htm" TargetMode="External"/><Relationship Id="rId29" Type="http://schemas.openxmlformats.org/officeDocument/2006/relationships/hyperlink" Target="http://www.rbc.ru/business/17/12/2015/567159539a79476c44c3fd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valerova.livejournal.com/108462.html" TargetMode="External"/><Relationship Id="rId24" Type="http://schemas.openxmlformats.org/officeDocument/2006/relationships/hyperlink" Target="http://www.consultant.ru" TargetMode="External"/><Relationship Id="rId32" Type="http://schemas.openxmlformats.org/officeDocument/2006/relationships/hyperlink" Target="http://medialaw.kg/%20&#8211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istoryjournal.ru/index.php?request=full&amp;id=90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hyperlink" Target="http://www.rbc.ru" TargetMode="External"/><Relationship Id="rId10" Type="http://schemas.openxmlformats.org/officeDocument/2006/relationships/hyperlink" Target="http://www.garant.ru/article/543540" TargetMode="External"/><Relationship Id="rId19" Type="http://schemas.openxmlformats.org/officeDocument/2006/relationships/hyperlink" Target="http://www.kodeks.ru/2213.html" TargetMode="External"/><Relationship Id="rId31" Type="http://schemas.openxmlformats.org/officeDocument/2006/relationships/hyperlink" Target="http://www.saferunet.org/expert/article/944/%20&#8211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roken-link/" TargetMode="External"/><Relationship Id="rId14" Type="http://schemas.openxmlformats.org/officeDocument/2006/relationships/hyperlink" Target="http://www.ict.edu.ru/vconf/index.php?a" TargetMode="External"/><Relationship Id="rId22" Type="http://schemas.openxmlformats.org/officeDocument/2006/relationships/hyperlink" Target="http://document.kremlin.ru" TargetMode="External"/><Relationship Id="rId27" Type="http://schemas.openxmlformats.org/officeDocument/2006/relationships/hyperlink" Target="http://naipress.ru/news/pressa-i-vlast/kakie-prinjatye-zakony-za-period-raboty-.html" TargetMode="External"/><Relationship Id="rId30" Type="http://schemas.openxmlformats.org/officeDocument/2006/relationships/hyperlink" Target="http://www.saferunet.org/expert/article/944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8B5C-63F1-4075-B119-AAC6B4CA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26</Pages>
  <Words>6121</Words>
  <Characters>34891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7</cp:revision>
  <dcterms:created xsi:type="dcterms:W3CDTF">2017-06-04T16:09:00Z</dcterms:created>
  <dcterms:modified xsi:type="dcterms:W3CDTF">2017-06-16T00:06:00Z</dcterms:modified>
</cp:coreProperties>
</file>