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98B0B" w14:textId="77777777" w:rsidR="002E5BB9" w:rsidRPr="00AA7F99" w:rsidRDefault="002E5BB9" w:rsidP="002E5BB9">
      <w:pPr>
        <w:tabs>
          <w:tab w:val="left" w:pos="709"/>
          <w:tab w:val="left" w:pos="4678"/>
        </w:tabs>
        <w:spacing w:after="0" w:line="240" w:lineRule="auto"/>
        <w:ind w:left="-142"/>
        <w:jc w:val="center"/>
        <w:rPr>
          <w:rFonts w:eastAsia="Times New Roman" w:cs="Times New Roman"/>
          <w:color w:val="000000"/>
          <w:szCs w:val="24"/>
          <w:lang w:eastAsia="ru-RU"/>
        </w:rPr>
      </w:pPr>
      <w:r w:rsidRPr="00AA7F99">
        <w:rPr>
          <w:rFonts w:eastAsia="Times New Roman" w:cs="Times New Roman"/>
          <w:color w:val="000000"/>
          <w:sz w:val="24"/>
          <w:szCs w:val="24"/>
          <w:lang w:eastAsia="ru-RU"/>
        </w:rPr>
        <w:t>МИНИСТЕРСТВО НАУКИ И ВЫСШЕГО ОБРАЗОВАНИЯ РОССИЙСКОЙ ФЕДЕРАЦИИ</w:t>
      </w:r>
    </w:p>
    <w:p w14:paraId="6F3828F1" w14:textId="77777777" w:rsidR="002E5BB9" w:rsidRPr="00AA7F99" w:rsidRDefault="002E5BB9" w:rsidP="002E5BB9">
      <w:pPr>
        <w:shd w:val="clear" w:color="auto" w:fill="FFFFFF"/>
        <w:autoSpaceDE w:val="0"/>
        <w:autoSpaceDN w:val="0"/>
        <w:adjustRightInd w:val="0"/>
        <w:spacing w:after="0" w:line="240" w:lineRule="auto"/>
        <w:jc w:val="center"/>
        <w:rPr>
          <w:rFonts w:eastAsia="Calibri" w:cs="Times New Roman"/>
          <w:color w:val="000000"/>
          <w:sz w:val="24"/>
          <w:szCs w:val="24"/>
          <w:lang w:eastAsia="ru-RU"/>
        </w:rPr>
      </w:pPr>
      <w:r w:rsidRPr="00AA7F99">
        <w:rPr>
          <w:rFonts w:eastAsia="Calibri" w:cs="Times New Roman"/>
          <w:color w:val="000000"/>
          <w:sz w:val="24"/>
          <w:szCs w:val="24"/>
          <w:lang w:eastAsia="ru-RU"/>
        </w:rPr>
        <w:t>Федеральное государственное бюджетное образовательное учреждение</w:t>
      </w:r>
    </w:p>
    <w:p w14:paraId="5887A0CF" w14:textId="77777777" w:rsidR="002E5BB9" w:rsidRPr="00AA7F99" w:rsidRDefault="002E5BB9" w:rsidP="002E5BB9">
      <w:pPr>
        <w:shd w:val="clear" w:color="auto" w:fill="FFFFFF"/>
        <w:autoSpaceDE w:val="0"/>
        <w:autoSpaceDN w:val="0"/>
        <w:adjustRightInd w:val="0"/>
        <w:spacing w:after="0" w:line="240" w:lineRule="auto"/>
        <w:jc w:val="center"/>
        <w:rPr>
          <w:rFonts w:eastAsia="Calibri" w:cs="Times New Roman"/>
          <w:b/>
          <w:color w:val="000000"/>
          <w:sz w:val="24"/>
          <w:szCs w:val="24"/>
          <w:lang w:eastAsia="ru-RU"/>
        </w:rPr>
      </w:pPr>
      <w:r w:rsidRPr="00AA7F99">
        <w:rPr>
          <w:rFonts w:eastAsia="Calibri" w:cs="Times New Roman"/>
          <w:color w:val="000000"/>
          <w:sz w:val="24"/>
          <w:szCs w:val="24"/>
          <w:lang w:eastAsia="ru-RU"/>
        </w:rPr>
        <w:t>высшего образования</w:t>
      </w:r>
    </w:p>
    <w:p w14:paraId="6630F765" w14:textId="77777777" w:rsidR="002E5BB9" w:rsidRPr="00AA7F99" w:rsidRDefault="002E5BB9" w:rsidP="002E5BB9">
      <w:pPr>
        <w:shd w:val="clear" w:color="auto" w:fill="FFFFFF"/>
        <w:autoSpaceDE w:val="0"/>
        <w:autoSpaceDN w:val="0"/>
        <w:adjustRightInd w:val="0"/>
        <w:spacing w:after="0" w:line="240" w:lineRule="auto"/>
        <w:jc w:val="center"/>
        <w:rPr>
          <w:rFonts w:eastAsia="Calibri" w:cs="Times New Roman"/>
          <w:b/>
          <w:color w:val="000000"/>
          <w:szCs w:val="28"/>
          <w:lang w:eastAsia="ru-RU"/>
        </w:rPr>
      </w:pPr>
      <w:r w:rsidRPr="00AA7F99">
        <w:rPr>
          <w:rFonts w:eastAsia="Calibri" w:cs="Times New Roman"/>
          <w:b/>
          <w:color w:val="000000"/>
          <w:szCs w:val="28"/>
          <w:lang w:eastAsia="ru-RU"/>
        </w:rPr>
        <w:t>«КУБАНСКИЙ ГОСУДАРСТВЕННЫЙ УНИВЕРСИТЕТ»</w:t>
      </w:r>
    </w:p>
    <w:p w14:paraId="7F8FC17E" w14:textId="77777777" w:rsidR="002E5BB9" w:rsidRPr="00AA7F99" w:rsidRDefault="002E5BB9" w:rsidP="002E5BB9">
      <w:pPr>
        <w:shd w:val="clear" w:color="auto" w:fill="FFFFFF"/>
        <w:autoSpaceDE w:val="0"/>
        <w:autoSpaceDN w:val="0"/>
        <w:adjustRightInd w:val="0"/>
        <w:spacing w:after="0" w:line="240" w:lineRule="auto"/>
        <w:jc w:val="center"/>
        <w:rPr>
          <w:rFonts w:eastAsia="Calibri" w:cs="Times New Roman"/>
          <w:b/>
          <w:color w:val="000000"/>
          <w:szCs w:val="28"/>
          <w:lang w:eastAsia="ru-RU"/>
        </w:rPr>
      </w:pPr>
      <w:r w:rsidRPr="00AA7F99">
        <w:rPr>
          <w:rFonts w:eastAsia="Calibri" w:cs="Times New Roman"/>
          <w:b/>
          <w:color w:val="000000"/>
          <w:szCs w:val="28"/>
          <w:lang w:eastAsia="ru-RU"/>
        </w:rPr>
        <w:t>(ФГБОУ ВО «КубГУ»)</w:t>
      </w:r>
    </w:p>
    <w:p w14:paraId="48FEFCE1" w14:textId="77777777" w:rsidR="002E5BB9" w:rsidRPr="00AA7F99" w:rsidRDefault="002E5BB9" w:rsidP="002E5BB9">
      <w:pPr>
        <w:shd w:val="clear" w:color="auto" w:fill="FFFFFF"/>
        <w:autoSpaceDE w:val="0"/>
        <w:autoSpaceDN w:val="0"/>
        <w:adjustRightInd w:val="0"/>
        <w:spacing w:after="0" w:line="240" w:lineRule="auto"/>
        <w:jc w:val="center"/>
        <w:rPr>
          <w:rFonts w:eastAsia="Calibri" w:cs="Times New Roman"/>
          <w:b/>
          <w:color w:val="000000"/>
          <w:szCs w:val="28"/>
          <w:lang w:eastAsia="ru-RU"/>
        </w:rPr>
      </w:pPr>
    </w:p>
    <w:p w14:paraId="7938122F" w14:textId="77777777" w:rsidR="002E5BB9" w:rsidRPr="00AA7F99" w:rsidRDefault="002E5BB9" w:rsidP="002E5BB9">
      <w:pPr>
        <w:shd w:val="clear" w:color="auto" w:fill="FFFFFF"/>
        <w:autoSpaceDE w:val="0"/>
        <w:autoSpaceDN w:val="0"/>
        <w:adjustRightInd w:val="0"/>
        <w:spacing w:after="0" w:line="240" w:lineRule="auto"/>
        <w:jc w:val="center"/>
        <w:rPr>
          <w:rFonts w:eastAsia="Calibri" w:cs="Times New Roman"/>
          <w:b/>
          <w:color w:val="000000"/>
          <w:szCs w:val="28"/>
          <w:lang w:eastAsia="ru-RU"/>
        </w:rPr>
      </w:pPr>
      <w:r w:rsidRPr="00AA7F99">
        <w:rPr>
          <w:rFonts w:eastAsia="Calibri" w:cs="Times New Roman"/>
          <w:b/>
          <w:color w:val="000000"/>
          <w:szCs w:val="28"/>
          <w:lang w:eastAsia="ru-RU"/>
        </w:rPr>
        <w:t xml:space="preserve">Экономический факультет </w:t>
      </w:r>
    </w:p>
    <w:p w14:paraId="771E9C18" w14:textId="77777777" w:rsidR="002E5BB9" w:rsidRPr="00AA7F99" w:rsidRDefault="002E5BB9" w:rsidP="002E5BB9">
      <w:pPr>
        <w:shd w:val="clear" w:color="auto" w:fill="FFFFFF"/>
        <w:autoSpaceDE w:val="0"/>
        <w:autoSpaceDN w:val="0"/>
        <w:adjustRightInd w:val="0"/>
        <w:spacing w:after="0" w:line="240" w:lineRule="auto"/>
        <w:jc w:val="center"/>
        <w:rPr>
          <w:rFonts w:eastAsia="Calibri" w:cs="Times New Roman"/>
          <w:b/>
          <w:color w:val="000000"/>
          <w:szCs w:val="28"/>
          <w:lang w:eastAsia="ru-RU"/>
        </w:rPr>
      </w:pPr>
      <w:r w:rsidRPr="00AA7F99">
        <w:rPr>
          <w:rFonts w:eastAsia="Calibri" w:cs="Times New Roman"/>
          <w:b/>
          <w:color w:val="000000"/>
          <w:szCs w:val="28"/>
          <w:lang w:eastAsia="ru-RU"/>
        </w:rPr>
        <w:t>Кафедра мировой экономики и менеджмента</w:t>
      </w:r>
    </w:p>
    <w:p w14:paraId="6C572AD8" w14:textId="77777777" w:rsidR="002E5BB9" w:rsidRPr="00AA7F99" w:rsidRDefault="002E5BB9" w:rsidP="002E5BB9">
      <w:pPr>
        <w:shd w:val="clear" w:color="auto" w:fill="FFFFFF"/>
        <w:autoSpaceDE w:val="0"/>
        <w:autoSpaceDN w:val="0"/>
        <w:adjustRightInd w:val="0"/>
        <w:spacing w:after="0" w:line="360" w:lineRule="auto"/>
        <w:jc w:val="center"/>
        <w:rPr>
          <w:rFonts w:eastAsia="Calibri" w:cs="Times New Roman"/>
          <w:b/>
          <w:color w:val="000000"/>
          <w:szCs w:val="28"/>
          <w:lang w:eastAsia="ru-RU"/>
        </w:rPr>
      </w:pPr>
    </w:p>
    <w:p w14:paraId="1C68A4E3" w14:textId="3BA5706B" w:rsidR="002E5BB9" w:rsidRDefault="002E5BB9" w:rsidP="002E5BB9">
      <w:pPr>
        <w:shd w:val="clear" w:color="auto" w:fill="FFFFFF"/>
        <w:autoSpaceDE w:val="0"/>
        <w:autoSpaceDN w:val="0"/>
        <w:adjustRightInd w:val="0"/>
        <w:spacing w:after="0" w:line="240" w:lineRule="auto"/>
        <w:ind w:left="-1620" w:firstLine="6300"/>
        <w:rPr>
          <w:rFonts w:eastAsia="Calibri" w:cs="Times New Roman"/>
          <w:color w:val="000000"/>
          <w:szCs w:val="28"/>
          <w:lang w:eastAsia="ru-RU"/>
        </w:rPr>
      </w:pPr>
    </w:p>
    <w:p w14:paraId="54D694CF" w14:textId="77777777" w:rsidR="00FC77A2" w:rsidRPr="00AA7F99" w:rsidRDefault="00FC77A2" w:rsidP="002E5BB9">
      <w:pPr>
        <w:shd w:val="clear" w:color="auto" w:fill="FFFFFF"/>
        <w:autoSpaceDE w:val="0"/>
        <w:autoSpaceDN w:val="0"/>
        <w:adjustRightInd w:val="0"/>
        <w:spacing w:after="0" w:line="240" w:lineRule="auto"/>
        <w:ind w:left="-1620" w:firstLine="6300"/>
        <w:rPr>
          <w:rFonts w:eastAsia="Calibri" w:cs="Times New Roman"/>
          <w:color w:val="000000"/>
          <w:szCs w:val="28"/>
          <w:lang w:eastAsia="ru-RU"/>
        </w:rPr>
      </w:pPr>
    </w:p>
    <w:p w14:paraId="758A4738" w14:textId="77777777" w:rsidR="002E5BB9" w:rsidRPr="00AA7F99" w:rsidRDefault="002E5BB9" w:rsidP="002E5BB9">
      <w:pPr>
        <w:tabs>
          <w:tab w:val="center" w:pos="4677"/>
          <w:tab w:val="right" w:pos="9355"/>
        </w:tabs>
        <w:spacing w:after="0" w:line="240" w:lineRule="auto"/>
        <w:jc w:val="center"/>
        <w:rPr>
          <w:rFonts w:eastAsia="Calibri" w:cs="Times New Roman"/>
          <w:b/>
          <w:color w:val="000000"/>
          <w:szCs w:val="28"/>
          <w:lang w:eastAsia="ru-RU"/>
        </w:rPr>
      </w:pPr>
    </w:p>
    <w:p w14:paraId="73F60B0F" w14:textId="2968CE19" w:rsidR="002E5BB9" w:rsidRDefault="00FC77A2" w:rsidP="00FC77A2">
      <w:pPr>
        <w:tabs>
          <w:tab w:val="center" w:pos="4677"/>
          <w:tab w:val="right" w:pos="9355"/>
        </w:tabs>
        <w:spacing w:after="0" w:line="240" w:lineRule="auto"/>
        <w:jc w:val="center"/>
        <w:rPr>
          <w:rFonts w:eastAsia="Calibri" w:cs="Times New Roman"/>
          <w:b/>
          <w:color w:val="000000"/>
          <w:szCs w:val="28"/>
          <w:lang w:eastAsia="ru-RU"/>
        </w:rPr>
      </w:pPr>
      <w:r>
        <w:rPr>
          <w:rFonts w:eastAsia="Calibri" w:cs="Times New Roman"/>
          <w:b/>
          <w:color w:val="000000"/>
          <w:szCs w:val="28"/>
          <w:lang w:eastAsia="ru-RU"/>
        </w:rPr>
        <w:t xml:space="preserve">КУРСОВАЯ РАБОТА </w:t>
      </w:r>
    </w:p>
    <w:p w14:paraId="34B75F7D" w14:textId="107E6A0D" w:rsidR="00FC77A2" w:rsidRPr="00FC77A2" w:rsidRDefault="00FC77A2" w:rsidP="00FC77A2">
      <w:pPr>
        <w:tabs>
          <w:tab w:val="center" w:pos="4677"/>
          <w:tab w:val="right" w:pos="9355"/>
        </w:tabs>
        <w:spacing w:after="0" w:line="240" w:lineRule="auto"/>
        <w:jc w:val="center"/>
        <w:rPr>
          <w:rFonts w:eastAsia="Calibri" w:cs="Times New Roman"/>
          <w:bCs/>
          <w:caps/>
          <w:color w:val="000000"/>
          <w:szCs w:val="28"/>
          <w:lang w:eastAsia="ru-RU"/>
        </w:rPr>
      </w:pPr>
      <w:r w:rsidRPr="00FC77A2">
        <w:rPr>
          <w:rFonts w:eastAsia="Calibri" w:cs="Times New Roman"/>
          <w:bCs/>
          <w:color w:val="000000"/>
          <w:szCs w:val="28"/>
          <w:lang w:eastAsia="ru-RU"/>
        </w:rPr>
        <w:t>По дисциплине «Современные теории и практики управления»</w:t>
      </w:r>
    </w:p>
    <w:p w14:paraId="41132267" w14:textId="77777777" w:rsidR="002E5BB9" w:rsidRPr="006C01B5" w:rsidRDefault="002E5BB9" w:rsidP="002E5BB9">
      <w:pPr>
        <w:overflowPunct w:val="0"/>
        <w:adjustRightInd w:val="0"/>
        <w:spacing w:after="0" w:line="240" w:lineRule="auto"/>
        <w:jc w:val="center"/>
        <w:textAlignment w:val="baseline"/>
        <w:rPr>
          <w:rFonts w:eastAsia="Calibri" w:cs="Times New Roman"/>
          <w:b/>
          <w:caps/>
          <w:color w:val="000000"/>
          <w:szCs w:val="28"/>
          <w:lang w:eastAsia="ru-RU"/>
        </w:rPr>
      </w:pPr>
    </w:p>
    <w:p w14:paraId="161BAF40" w14:textId="77777777" w:rsidR="002E5BB9" w:rsidRPr="00E17D8D" w:rsidRDefault="002E5BB9" w:rsidP="002E5BB9">
      <w:pPr>
        <w:overflowPunct w:val="0"/>
        <w:adjustRightInd w:val="0"/>
        <w:spacing w:after="0" w:line="240" w:lineRule="auto"/>
        <w:jc w:val="center"/>
        <w:textAlignment w:val="baseline"/>
        <w:rPr>
          <w:rFonts w:asciiTheme="majorBidi" w:eastAsia="Calibri" w:hAnsiTheme="majorBidi" w:cstheme="majorBidi"/>
          <w:b/>
          <w:bCs/>
          <w:caps/>
          <w:color w:val="000000"/>
          <w:szCs w:val="28"/>
          <w:lang w:eastAsia="ru-RU"/>
        </w:rPr>
      </w:pPr>
    </w:p>
    <w:p w14:paraId="3F1ED7F5" w14:textId="13A5DF55" w:rsidR="002E5BB9" w:rsidRPr="00734B92" w:rsidRDefault="00FC77A2" w:rsidP="002E5BB9">
      <w:pPr>
        <w:overflowPunct w:val="0"/>
        <w:adjustRightInd w:val="0"/>
        <w:spacing w:after="0" w:line="240" w:lineRule="auto"/>
        <w:jc w:val="center"/>
        <w:textAlignment w:val="baseline"/>
        <w:rPr>
          <w:rFonts w:ascii="(Используйте шрифт для азиатски" w:eastAsia="Calibri" w:hAnsi="(Используйте шрифт для азиатски" w:cs="Times New Roman Полужирный"/>
          <w:b/>
          <w:bCs/>
          <w:caps/>
          <w:color w:val="000000"/>
          <w:szCs w:val="28"/>
          <w:lang w:eastAsia="ru-RU"/>
        </w:rPr>
      </w:pPr>
      <w:r>
        <w:rPr>
          <w:rFonts w:ascii="(Используйте шрифт для азиатски" w:eastAsia="Times New Roman" w:hAnsi="(Используйте шрифт для азиатски" w:cs="Times New Roman Полужирный"/>
          <w:b/>
          <w:bCs/>
          <w:caps/>
          <w:szCs w:val="28"/>
          <w:lang w:eastAsia="ru-RU"/>
        </w:rPr>
        <w:t>Теоретические и методические основы управления маркетинговой стратегией в музыкальной индустрии</w:t>
      </w:r>
    </w:p>
    <w:p w14:paraId="1D4FA434" w14:textId="77777777" w:rsidR="002E5BB9" w:rsidRPr="007A37EF" w:rsidRDefault="002E5BB9" w:rsidP="002E5BB9">
      <w:pPr>
        <w:overflowPunct w:val="0"/>
        <w:adjustRightInd w:val="0"/>
        <w:spacing w:after="0" w:line="240" w:lineRule="auto"/>
        <w:jc w:val="center"/>
        <w:textAlignment w:val="baseline"/>
        <w:rPr>
          <w:rFonts w:ascii="(Используйте шрифт для азиатски" w:eastAsia="Calibri" w:hAnsi="(Используйте шрифт для азиатски" w:cs="Times New Roman Полужирный"/>
          <w:b/>
          <w:bCs/>
          <w:caps/>
          <w:color w:val="000000"/>
          <w:szCs w:val="28"/>
          <w:lang w:eastAsia="ru-RU"/>
        </w:rPr>
      </w:pPr>
    </w:p>
    <w:p w14:paraId="135B1C56" w14:textId="77777777" w:rsidR="002E5BB9" w:rsidRDefault="002E5BB9" w:rsidP="002E5BB9">
      <w:pPr>
        <w:overflowPunct w:val="0"/>
        <w:adjustRightInd w:val="0"/>
        <w:spacing w:after="0" w:line="240" w:lineRule="auto"/>
        <w:jc w:val="center"/>
        <w:textAlignment w:val="baseline"/>
        <w:rPr>
          <w:rFonts w:eastAsia="Calibri" w:cs="Times New Roman"/>
          <w:color w:val="000000"/>
          <w:szCs w:val="28"/>
          <w:lang w:eastAsia="ru-RU"/>
        </w:rPr>
      </w:pPr>
    </w:p>
    <w:p w14:paraId="295AC09F" w14:textId="77777777" w:rsidR="002E5BB9" w:rsidRPr="00AA7F99" w:rsidRDefault="002E5BB9" w:rsidP="002E5BB9">
      <w:pPr>
        <w:overflowPunct w:val="0"/>
        <w:adjustRightInd w:val="0"/>
        <w:spacing w:after="0" w:line="240" w:lineRule="auto"/>
        <w:jc w:val="center"/>
        <w:textAlignment w:val="baseline"/>
        <w:rPr>
          <w:rFonts w:eastAsia="Calibri" w:cs="Times New Roman"/>
          <w:color w:val="000000"/>
          <w:szCs w:val="28"/>
          <w:lang w:eastAsia="ru-RU"/>
        </w:rPr>
      </w:pPr>
    </w:p>
    <w:p w14:paraId="199C6224" w14:textId="77777777" w:rsidR="002E5BB9" w:rsidRPr="00AA7F99" w:rsidRDefault="002E5BB9" w:rsidP="002E5BB9">
      <w:pPr>
        <w:shd w:val="clear" w:color="auto" w:fill="FFFFFF"/>
        <w:autoSpaceDE w:val="0"/>
        <w:autoSpaceDN w:val="0"/>
        <w:adjustRightInd w:val="0"/>
        <w:spacing w:after="0" w:line="240" w:lineRule="auto"/>
        <w:rPr>
          <w:rFonts w:eastAsia="Calibri" w:cs="Times New Roman"/>
          <w:color w:val="000000"/>
          <w:szCs w:val="28"/>
          <w:lang w:eastAsia="ru-RU"/>
        </w:rPr>
      </w:pPr>
      <w:r w:rsidRPr="00AA7F99">
        <w:rPr>
          <w:rFonts w:eastAsia="Calibri" w:cs="Times New Roman"/>
          <w:color w:val="000000"/>
          <w:szCs w:val="28"/>
          <w:lang w:eastAsia="ru-RU"/>
        </w:rPr>
        <w:t>Работу выполнил</w:t>
      </w:r>
      <w:r>
        <w:rPr>
          <w:rFonts w:eastAsia="Calibri" w:cs="Times New Roman"/>
          <w:color w:val="000000"/>
          <w:szCs w:val="28"/>
          <w:lang w:eastAsia="ru-RU"/>
        </w:rPr>
        <w:t>_</w:t>
      </w:r>
      <w:r w:rsidRPr="00AA7F99">
        <w:rPr>
          <w:rFonts w:eastAsia="Calibri" w:cs="Times New Roman"/>
          <w:color w:val="000000"/>
          <w:szCs w:val="28"/>
          <w:lang w:eastAsia="ru-RU"/>
        </w:rPr>
        <w:t>__</w:t>
      </w:r>
      <w:r>
        <w:rPr>
          <w:rFonts w:eastAsia="Calibri" w:cs="Times New Roman"/>
          <w:color w:val="000000"/>
          <w:szCs w:val="28"/>
          <w:lang w:eastAsia="ru-RU"/>
        </w:rPr>
        <w:t>__________________________________</w:t>
      </w:r>
      <w:r w:rsidRPr="00AA7F99">
        <w:rPr>
          <w:rFonts w:eastAsia="Calibri" w:cs="Times New Roman"/>
          <w:color w:val="000000"/>
          <w:szCs w:val="28"/>
          <w:lang w:eastAsia="ru-RU"/>
        </w:rPr>
        <w:t xml:space="preserve"> </w:t>
      </w:r>
      <w:r>
        <w:rPr>
          <w:rFonts w:eastAsia="Calibri" w:cs="Times New Roman"/>
          <w:color w:val="000000"/>
          <w:szCs w:val="28"/>
          <w:lang w:eastAsia="ru-RU"/>
        </w:rPr>
        <w:t>А.В. Маменко</w:t>
      </w:r>
    </w:p>
    <w:p w14:paraId="1F6DB268" w14:textId="77777777" w:rsidR="002E5BB9" w:rsidRPr="00AA7F99" w:rsidRDefault="002E5BB9" w:rsidP="002E5BB9">
      <w:pPr>
        <w:shd w:val="clear" w:color="auto" w:fill="FFFFFF"/>
        <w:autoSpaceDE w:val="0"/>
        <w:autoSpaceDN w:val="0"/>
        <w:adjustRightInd w:val="0"/>
        <w:spacing w:after="0" w:line="240" w:lineRule="auto"/>
        <w:ind w:left="2832" w:firstLine="708"/>
        <w:jc w:val="both"/>
        <w:rPr>
          <w:rFonts w:eastAsia="Calibri" w:cs="Times New Roman"/>
          <w:color w:val="000000"/>
          <w:sz w:val="24"/>
          <w:szCs w:val="24"/>
          <w:lang w:eastAsia="ru-RU"/>
        </w:rPr>
      </w:pPr>
      <w:r w:rsidRPr="00AA7F99">
        <w:rPr>
          <w:rFonts w:eastAsia="Calibri" w:cs="Times New Roman"/>
          <w:color w:val="000000"/>
          <w:sz w:val="24"/>
          <w:szCs w:val="24"/>
          <w:lang w:eastAsia="ru-RU"/>
        </w:rPr>
        <w:t xml:space="preserve">      (подпись)                 </w:t>
      </w:r>
    </w:p>
    <w:p w14:paraId="4E620384" w14:textId="7C511E62" w:rsidR="002E5BB9" w:rsidRPr="00AA7F99" w:rsidRDefault="002E5BB9" w:rsidP="002E5BB9">
      <w:pPr>
        <w:tabs>
          <w:tab w:val="left" w:pos="1125"/>
          <w:tab w:val="center" w:pos="4819"/>
        </w:tabs>
        <w:spacing w:after="0" w:line="240" w:lineRule="auto"/>
        <w:rPr>
          <w:rFonts w:eastAsia="Calibri" w:cs="Times New Roman"/>
          <w:color w:val="000000"/>
          <w:szCs w:val="28"/>
          <w:lang w:eastAsia="ru-RU"/>
        </w:rPr>
      </w:pPr>
      <w:r w:rsidRPr="00AA7F99">
        <w:rPr>
          <w:rFonts w:ascii="Calibri" w:eastAsia="Calibri" w:hAnsi="Calibri" w:cs="Times New Roman"/>
          <w:noProof/>
          <w:lang w:eastAsia="ru-RU"/>
        </w:rPr>
        <mc:AlternateContent>
          <mc:Choice Requires="wps">
            <w:drawing>
              <wp:anchor distT="4294967295" distB="4294967295" distL="114300" distR="114300" simplePos="0" relativeHeight="251667456" behindDoc="0" locked="0" layoutInCell="1" allowOverlap="1" wp14:anchorId="7685A1A2" wp14:editId="7F96B331">
                <wp:simplePos x="0" y="0"/>
                <wp:positionH relativeFrom="column">
                  <wp:posOffset>1940560</wp:posOffset>
                </wp:positionH>
                <wp:positionV relativeFrom="paragraph">
                  <wp:posOffset>203834</wp:posOffset>
                </wp:positionV>
                <wp:extent cx="3923030" cy="0"/>
                <wp:effectExtent l="0" t="0" r="1270" b="0"/>
                <wp:wrapNone/>
                <wp:docPr id="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7EBA2060"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wjuAEAAFYDAAAOAAAAZHJzL2Uyb0RvYy54bWysU8Fu2zAMvQ/YPwi6L3YSdFi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"/>
            </w:pict>
          </mc:Fallback>
        </mc:AlternateContent>
      </w:r>
      <w:r>
        <w:rPr>
          <w:rFonts w:eastAsia="Calibri" w:cs="Times New Roman"/>
          <w:szCs w:val="28"/>
          <w:lang w:eastAsia="ru-RU"/>
        </w:rPr>
        <w:t>Направление подготовки  38.0</w:t>
      </w:r>
      <w:r w:rsidR="00FC77A2">
        <w:rPr>
          <w:rFonts w:eastAsia="Calibri" w:cs="Times New Roman"/>
          <w:szCs w:val="28"/>
          <w:lang w:eastAsia="ru-RU"/>
        </w:rPr>
        <w:t>4</w:t>
      </w:r>
      <w:r>
        <w:rPr>
          <w:rFonts w:eastAsia="Calibri" w:cs="Times New Roman"/>
          <w:szCs w:val="28"/>
          <w:lang w:eastAsia="ru-RU"/>
        </w:rPr>
        <w:t>.02</w:t>
      </w:r>
      <w:r w:rsidRPr="00AA7F99">
        <w:rPr>
          <w:rFonts w:eastAsia="Calibri" w:cs="Times New Roman"/>
          <w:szCs w:val="28"/>
          <w:lang w:eastAsia="ru-RU"/>
        </w:rPr>
        <w:t xml:space="preserve"> </w:t>
      </w:r>
      <w:r>
        <w:rPr>
          <w:rFonts w:eastAsia="Calibri" w:cs="Times New Roman"/>
          <w:szCs w:val="28"/>
          <w:lang w:eastAsia="ru-RU"/>
        </w:rPr>
        <w:t>Менеджмент</w:t>
      </w:r>
    </w:p>
    <w:p w14:paraId="212DC096" w14:textId="77777777" w:rsidR="002E5BB9" w:rsidRPr="00AA7F99" w:rsidRDefault="002E5BB9" w:rsidP="002E5BB9">
      <w:pPr>
        <w:shd w:val="clear" w:color="auto" w:fill="FFFFFF"/>
        <w:autoSpaceDE w:val="0"/>
        <w:autoSpaceDN w:val="0"/>
        <w:adjustRightInd w:val="0"/>
        <w:spacing w:after="0"/>
        <w:jc w:val="center"/>
        <w:rPr>
          <w:rFonts w:eastAsia="Calibri" w:cs="Times New Roman"/>
          <w:sz w:val="24"/>
          <w:szCs w:val="20"/>
          <w:lang w:eastAsia="ru-RU"/>
        </w:rPr>
      </w:pPr>
      <w:r w:rsidRPr="00AA7F99">
        <w:rPr>
          <w:rFonts w:eastAsia="Calibri" w:cs="Times New Roman"/>
          <w:color w:val="000000"/>
          <w:sz w:val="24"/>
          <w:szCs w:val="20"/>
          <w:lang w:eastAsia="ru-RU"/>
        </w:rPr>
        <w:t>(код, наименование)</w:t>
      </w:r>
    </w:p>
    <w:p w14:paraId="734207F7" w14:textId="2B01581A" w:rsidR="002E5BB9" w:rsidRPr="00AA7F99" w:rsidRDefault="002E5BB9" w:rsidP="002E5BB9">
      <w:pPr>
        <w:tabs>
          <w:tab w:val="left" w:pos="1125"/>
          <w:tab w:val="center" w:pos="4819"/>
        </w:tabs>
        <w:spacing w:after="120" w:line="360" w:lineRule="auto"/>
        <w:rPr>
          <w:rFonts w:eastAsia="Calibri" w:cs="Times New Roman"/>
          <w:color w:val="000000"/>
          <w:szCs w:val="28"/>
          <w:lang w:eastAsia="ru-RU"/>
        </w:rPr>
      </w:pPr>
      <w:r w:rsidRPr="00AA7F99">
        <w:rPr>
          <w:rFonts w:ascii="Calibri" w:eastAsia="Calibri" w:hAnsi="Calibri" w:cs="Times New Roman"/>
          <w:noProof/>
          <w:lang w:eastAsia="ru-RU"/>
        </w:rPr>
        <mc:AlternateContent>
          <mc:Choice Requires="wps">
            <w:drawing>
              <wp:anchor distT="4294967295" distB="4294967295" distL="114300" distR="114300" simplePos="0" relativeHeight="251668480" behindDoc="0" locked="0" layoutInCell="1" allowOverlap="1" wp14:anchorId="53655C01" wp14:editId="72878048">
                <wp:simplePos x="0" y="0"/>
                <wp:positionH relativeFrom="column">
                  <wp:posOffset>2135505</wp:posOffset>
                </wp:positionH>
                <wp:positionV relativeFrom="paragraph">
                  <wp:posOffset>220344</wp:posOffset>
                </wp:positionV>
                <wp:extent cx="3728085" cy="0"/>
                <wp:effectExtent l="0" t="0" r="5715" b="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DAF6601" id="AutoShape 3" o:spid="_x0000_s1026" type="#_x0000_t32" style="position:absolute;margin-left:168.15pt;margin-top:17.35pt;width:293.5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"/>
            </w:pict>
          </mc:Fallback>
        </mc:AlternateContent>
      </w:r>
      <w:r w:rsidRPr="00AA7F99">
        <w:rPr>
          <w:rFonts w:eastAsia="Calibri" w:cs="Times New Roman"/>
          <w:color w:val="000000"/>
          <w:szCs w:val="28"/>
          <w:lang w:eastAsia="ru-RU"/>
        </w:rPr>
        <w:t xml:space="preserve">Направленность (профиль) </w:t>
      </w:r>
      <w:r w:rsidR="00FC77A2">
        <w:rPr>
          <w:rFonts w:eastAsia="Calibri" w:cs="Times New Roman"/>
          <w:color w:val="000000"/>
          <w:szCs w:val="28"/>
          <w:lang w:eastAsia="ru-RU"/>
        </w:rPr>
        <w:t>Управление маркетингом в цифровой экономике</w:t>
      </w:r>
    </w:p>
    <w:p w14:paraId="473887E4" w14:textId="77777777" w:rsidR="002E5BB9" w:rsidRPr="00AA7F99" w:rsidRDefault="002E5BB9" w:rsidP="002E5BB9">
      <w:pPr>
        <w:spacing w:after="0" w:line="240" w:lineRule="auto"/>
        <w:rPr>
          <w:rFonts w:eastAsia="Calibri" w:cs="Times New Roman"/>
          <w:szCs w:val="28"/>
          <w:lang w:eastAsia="ru-RU"/>
        </w:rPr>
      </w:pPr>
      <w:r w:rsidRPr="00AA7F99">
        <w:rPr>
          <w:rFonts w:eastAsia="Calibri" w:cs="Times New Roman"/>
          <w:szCs w:val="28"/>
          <w:lang w:eastAsia="ru-RU"/>
        </w:rPr>
        <w:t xml:space="preserve">Научный руководитель </w:t>
      </w:r>
    </w:p>
    <w:p w14:paraId="5EC204BA" w14:textId="6F233C1D" w:rsidR="002E5BB9" w:rsidRPr="00FC77A2" w:rsidRDefault="00FC77A2" w:rsidP="002E5BB9">
      <w:pPr>
        <w:tabs>
          <w:tab w:val="left" w:pos="1125"/>
          <w:tab w:val="center" w:pos="4819"/>
        </w:tabs>
        <w:spacing w:after="0" w:line="240" w:lineRule="auto"/>
        <w:rPr>
          <w:rFonts w:eastAsia="Calibri" w:cs="Times New Roman"/>
          <w:color w:val="000000"/>
          <w:szCs w:val="28"/>
          <w:lang w:eastAsia="ru-RU"/>
        </w:rPr>
      </w:pPr>
      <w:r>
        <w:rPr>
          <w:rFonts w:eastAsia="Calibri" w:cs="Times New Roman"/>
          <w:color w:val="000000"/>
          <w:szCs w:val="28"/>
          <w:lang w:eastAsia="ru-RU"/>
        </w:rPr>
        <w:t>канд</w:t>
      </w:r>
      <w:r w:rsidR="002E5BB9">
        <w:rPr>
          <w:rFonts w:eastAsia="Calibri" w:cs="Times New Roman"/>
          <w:color w:val="000000"/>
          <w:szCs w:val="28"/>
          <w:lang w:eastAsia="ru-RU"/>
        </w:rPr>
        <w:t>.</w:t>
      </w:r>
      <w:r w:rsidR="002E5BB9" w:rsidRPr="00AA7F99">
        <w:rPr>
          <w:rFonts w:eastAsia="Calibri" w:cs="Times New Roman"/>
          <w:color w:val="000000"/>
          <w:szCs w:val="28"/>
          <w:lang w:eastAsia="ru-RU"/>
        </w:rPr>
        <w:t xml:space="preserve"> экон. наук, </w:t>
      </w:r>
      <w:r>
        <w:rPr>
          <w:rFonts w:eastAsia="Calibri" w:cs="Times New Roman"/>
          <w:color w:val="000000"/>
          <w:szCs w:val="28"/>
          <w:lang w:eastAsia="ru-RU"/>
        </w:rPr>
        <w:t>доцент</w:t>
      </w:r>
      <w:r w:rsidR="002E5BB9" w:rsidRPr="00AA7F99">
        <w:rPr>
          <w:rFonts w:eastAsia="Calibri" w:cs="Times New Roman"/>
          <w:color w:val="000000"/>
          <w:szCs w:val="28"/>
          <w:lang w:eastAsia="ru-RU"/>
        </w:rPr>
        <w:t>__________________________</w:t>
      </w:r>
      <w:r w:rsidR="002E5BB9">
        <w:rPr>
          <w:rFonts w:eastAsia="Calibri" w:cs="Times New Roman"/>
          <w:color w:val="000000"/>
          <w:szCs w:val="28"/>
          <w:lang w:eastAsia="ru-RU"/>
        </w:rPr>
        <w:t xml:space="preserve">__ </w:t>
      </w:r>
      <w:r>
        <w:rPr>
          <w:rFonts w:eastAsia="Calibri" w:cs="Times New Roman"/>
          <w:color w:val="000000"/>
          <w:szCs w:val="28"/>
          <w:lang w:eastAsia="ru-RU"/>
        </w:rPr>
        <w:t>Е</w:t>
      </w:r>
      <w:r w:rsidRPr="00FC77A2">
        <w:rPr>
          <w:rFonts w:eastAsia="Calibri" w:cs="Times New Roman"/>
          <w:color w:val="000000"/>
          <w:szCs w:val="28"/>
          <w:lang w:eastAsia="ru-RU"/>
        </w:rPr>
        <w:t>.</w:t>
      </w:r>
      <w:r>
        <w:rPr>
          <w:rFonts w:eastAsia="Calibri" w:cs="Times New Roman"/>
          <w:color w:val="000000"/>
          <w:szCs w:val="28"/>
          <w:lang w:eastAsia="ru-RU"/>
        </w:rPr>
        <w:t>Н</w:t>
      </w:r>
      <w:r w:rsidRPr="00FC77A2">
        <w:rPr>
          <w:rFonts w:eastAsia="Calibri" w:cs="Times New Roman"/>
          <w:color w:val="000000"/>
          <w:szCs w:val="28"/>
          <w:lang w:eastAsia="ru-RU"/>
        </w:rPr>
        <w:t xml:space="preserve">. </w:t>
      </w:r>
      <w:r>
        <w:rPr>
          <w:rFonts w:eastAsia="Calibri" w:cs="Times New Roman"/>
          <w:color w:val="000000"/>
          <w:szCs w:val="28"/>
          <w:lang w:eastAsia="ru-RU"/>
        </w:rPr>
        <w:t>Александрова</w:t>
      </w:r>
    </w:p>
    <w:p w14:paraId="543C37AC" w14:textId="77777777" w:rsidR="002E5BB9" w:rsidRPr="00AA7F99" w:rsidRDefault="002E5BB9" w:rsidP="002E5BB9">
      <w:pPr>
        <w:tabs>
          <w:tab w:val="left" w:pos="3855"/>
        </w:tabs>
        <w:spacing w:after="0" w:line="240" w:lineRule="auto"/>
        <w:jc w:val="center"/>
        <w:rPr>
          <w:rFonts w:eastAsia="Calibri" w:cs="Times New Roman"/>
          <w:sz w:val="24"/>
          <w:szCs w:val="24"/>
          <w:lang w:eastAsia="ru-RU"/>
        </w:rPr>
      </w:pPr>
      <w:r w:rsidRPr="00AA7F99">
        <w:rPr>
          <w:rFonts w:eastAsia="Calibri" w:cs="Times New Roman"/>
          <w:sz w:val="24"/>
          <w:szCs w:val="24"/>
          <w:lang w:eastAsia="ru-RU"/>
        </w:rPr>
        <w:t>(подпись)</w:t>
      </w:r>
    </w:p>
    <w:p w14:paraId="5A78874D" w14:textId="77777777" w:rsidR="00FC77A2" w:rsidRPr="00AA7F99" w:rsidRDefault="00FC77A2" w:rsidP="00FC77A2">
      <w:pPr>
        <w:spacing w:after="0" w:line="240" w:lineRule="auto"/>
        <w:rPr>
          <w:rFonts w:eastAsia="Calibri" w:cs="Times New Roman"/>
          <w:szCs w:val="28"/>
          <w:lang w:eastAsia="ru-RU"/>
        </w:rPr>
      </w:pPr>
      <w:r w:rsidRPr="00AA7F99">
        <w:rPr>
          <w:rFonts w:eastAsia="Calibri" w:cs="Times New Roman"/>
          <w:szCs w:val="28"/>
          <w:lang w:eastAsia="ru-RU"/>
        </w:rPr>
        <w:t xml:space="preserve">Научный руководитель </w:t>
      </w:r>
    </w:p>
    <w:p w14:paraId="58A06456" w14:textId="7EAD354B" w:rsidR="002E5BB9" w:rsidRPr="00AA7F99" w:rsidRDefault="00FC77A2" w:rsidP="00FC77A2">
      <w:pPr>
        <w:spacing w:after="0" w:line="240" w:lineRule="auto"/>
        <w:rPr>
          <w:rFonts w:eastAsia="Calibri" w:cs="Times New Roman"/>
          <w:szCs w:val="28"/>
          <w:lang w:eastAsia="ru-RU"/>
        </w:rPr>
      </w:pPr>
      <w:r>
        <w:rPr>
          <w:rFonts w:eastAsia="Calibri" w:cs="Times New Roman"/>
          <w:color w:val="000000"/>
          <w:szCs w:val="28"/>
          <w:lang w:eastAsia="ru-RU"/>
        </w:rPr>
        <w:t>канд.</w:t>
      </w:r>
      <w:r w:rsidRPr="00AA7F99">
        <w:rPr>
          <w:rFonts w:eastAsia="Calibri" w:cs="Times New Roman"/>
          <w:color w:val="000000"/>
          <w:szCs w:val="28"/>
          <w:lang w:eastAsia="ru-RU"/>
        </w:rPr>
        <w:t xml:space="preserve"> экон. наук, </w:t>
      </w:r>
      <w:r>
        <w:rPr>
          <w:rFonts w:eastAsia="Calibri" w:cs="Times New Roman"/>
          <w:color w:val="000000"/>
          <w:szCs w:val="28"/>
          <w:lang w:eastAsia="ru-RU"/>
        </w:rPr>
        <w:t>доцент</w:t>
      </w:r>
      <w:r w:rsidRPr="00AA7F99">
        <w:rPr>
          <w:rFonts w:eastAsia="Calibri" w:cs="Times New Roman"/>
          <w:color w:val="000000"/>
          <w:szCs w:val="28"/>
          <w:lang w:eastAsia="ru-RU"/>
        </w:rPr>
        <w:t xml:space="preserve"> </w:t>
      </w:r>
      <w:r w:rsidR="002E5BB9" w:rsidRPr="00AA7F99">
        <w:rPr>
          <w:rFonts w:eastAsia="Calibri" w:cs="Times New Roman"/>
          <w:color w:val="000000"/>
          <w:szCs w:val="28"/>
          <w:lang w:eastAsia="ru-RU"/>
        </w:rPr>
        <w:t>____</w:t>
      </w:r>
      <w:r w:rsidR="002E5BB9" w:rsidRPr="00AA7F99">
        <w:rPr>
          <w:rFonts w:eastAsia="Calibri" w:cs="Times New Roman"/>
          <w:szCs w:val="28"/>
          <w:lang w:eastAsia="ru-RU"/>
        </w:rPr>
        <w:t>______________________</w:t>
      </w:r>
      <w:r w:rsidR="002E5BB9">
        <w:rPr>
          <w:rFonts w:eastAsia="Calibri" w:cs="Times New Roman"/>
          <w:szCs w:val="28"/>
          <w:lang w:eastAsia="ru-RU"/>
        </w:rPr>
        <w:t>__</w:t>
      </w:r>
      <w:r>
        <w:rPr>
          <w:rFonts w:eastAsia="Calibri" w:cs="Times New Roman"/>
          <w:color w:val="000000"/>
          <w:szCs w:val="28"/>
          <w:lang w:eastAsia="ru-RU"/>
        </w:rPr>
        <w:t>Е</w:t>
      </w:r>
      <w:r w:rsidRPr="00FC77A2">
        <w:rPr>
          <w:rFonts w:eastAsia="Calibri" w:cs="Times New Roman"/>
          <w:color w:val="000000"/>
          <w:szCs w:val="28"/>
          <w:lang w:eastAsia="ru-RU"/>
        </w:rPr>
        <w:t>.</w:t>
      </w:r>
      <w:r>
        <w:rPr>
          <w:rFonts w:eastAsia="Calibri" w:cs="Times New Roman"/>
          <w:color w:val="000000"/>
          <w:szCs w:val="28"/>
          <w:lang w:eastAsia="ru-RU"/>
        </w:rPr>
        <w:t>Н</w:t>
      </w:r>
      <w:r w:rsidRPr="00FC77A2">
        <w:rPr>
          <w:rFonts w:eastAsia="Calibri" w:cs="Times New Roman"/>
          <w:color w:val="000000"/>
          <w:szCs w:val="28"/>
          <w:lang w:eastAsia="ru-RU"/>
        </w:rPr>
        <w:t xml:space="preserve">. </w:t>
      </w:r>
      <w:r>
        <w:rPr>
          <w:rFonts w:eastAsia="Calibri" w:cs="Times New Roman"/>
          <w:color w:val="000000"/>
          <w:szCs w:val="28"/>
          <w:lang w:eastAsia="ru-RU"/>
        </w:rPr>
        <w:t>Александрова</w:t>
      </w:r>
    </w:p>
    <w:p w14:paraId="1C36126F" w14:textId="77777777" w:rsidR="002E5BB9" w:rsidRPr="00AA7F99" w:rsidRDefault="002E5BB9" w:rsidP="002E5BB9">
      <w:pPr>
        <w:spacing w:after="0" w:line="240" w:lineRule="auto"/>
        <w:jc w:val="center"/>
        <w:rPr>
          <w:rFonts w:eastAsia="Calibri" w:cs="Times New Roman"/>
          <w:sz w:val="24"/>
          <w:szCs w:val="20"/>
          <w:lang w:eastAsia="ru-RU"/>
        </w:rPr>
      </w:pPr>
      <w:r w:rsidRPr="00AA7F99">
        <w:rPr>
          <w:rFonts w:eastAsia="Calibri" w:cs="Times New Roman"/>
          <w:sz w:val="24"/>
          <w:szCs w:val="20"/>
          <w:lang w:eastAsia="ru-RU"/>
        </w:rPr>
        <w:t xml:space="preserve"> (подпись)</w:t>
      </w:r>
    </w:p>
    <w:p w14:paraId="616DE1F9" w14:textId="77777777" w:rsidR="002E5BB9" w:rsidRPr="00E1455E" w:rsidRDefault="002E5BB9" w:rsidP="002E5BB9">
      <w:pPr>
        <w:spacing w:after="0" w:line="240" w:lineRule="auto"/>
        <w:jc w:val="center"/>
        <w:rPr>
          <w:rFonts w:eastAsia="Calibri" w:cs="Times New Roman"/>
          <w:color w:val="000000"/>
          <w:szCs w:val="28"/>
          <w:lang w:eastAsia="ru-RU"/>
        </w:rPr>
      </w:pPr>
    </w:p>
    <w:p w14:paraId="4F82E965" w14:textId="77777777" w:rsidR="002E5BB9" w:rsidRPr="00AA7F99" w:rsidRDefault="002E5BB9" w:rsidP="002E5BB9">
      <w:pPr>
        <w:spacing w:after="0" w:line="240" w:lineRule="auto"/>
        <w:jc w:val="center"/>
        <w:rPr>
          <w:rFonts w:eastAsia="Calibri" w:cs="Times New Roman"/>
          <w:color w:val="000000"/>
          <w:szCs w:val="28"/>
          <w:lang w:eastAsia="ru-RU"/>
        </w:rPr>
      </w:pPr>
    </w:p>
    <w:p w14:paraId="6C409CA8" w14:textId="77777777" w:rsidR="002E5BB9" w:rsidRPr="00AA7F99" w:rsidRDefault="002E5BB9" w:rsidP="002E5BB9">
      <w:pPr>
        <w:spacing w:after="0" w:line="240" w:lineRule="auto"/>
        <w:jc w:val="center"/>
        <w:rPr>
          <w:rFonts w:eastAsia="Calibri" w:cs="Times New Roman"/>
          <w:color w:val="000000"/>
          <w:szCs w:val="28"/>
          <w:lang w:eastAsia="ru-RU"/>
        </w:rPr>
      </w:pPr>
    </w:p>
    <w:p w14:paraId="05C6D87D" w14:textId="55E26B7E" w:rsidR="002E5BB9" w:rsidRDefault="002E5BB9" w:rsidP="002E5BB9">
      <w:pPr>
        <w:spacing w:after="0" w:line="240" w:lineRule="auto"/>
        <w:jc w:val="center"/>
        <w:rPr>
          <w:rFonts w:eastAsia="Calibri" w:cs="Times New Roman"/>
          <w:color w:val="000000"/>
          <w:szCs w:val="28"/>
          <w:lang w:eastAsia="ru-RU"/>
        </w:rPr>
      </w:pPr>
    </w:p>
    <w:p w14:paraId="6A429451" w14:textId="1740D593" w:rsidR="00FC77A2" w:rsidRDefault="00FC77A2" w:rsidP="002E5BB9">
      <w:pPr>
        <w:spacing w:after="0" w:line="240" w:lineRule="auto"/>
        <w:jc w:val="center"/>
        <w:rPr>
          <w:rFonts w:eastAsia="Calibri" w:cs="Times New Roman"/>
          <w:color w:val="000000"/>
          <w:szCs w:val="28"/>
          <w:lang w:eastAsia="ru-RU"/>
        </w:rPr>
      </w:pPr>
    </w:p>
    <w:p w14:paraId="2D4E1C54" w14:textId="28A197A3" w:rsidR="00FC77A2" w:rsidRDefault="00FC77A2" w:rsidP="002E5BB9">
      <w:pPr>
        <w:spacing w:after="0" w:line="240" w:lineRule="auto"/>
        <w:jc w:val="center"/>
        <w:rPr>
          <w:rFonts w:eastAsia="Calibri" w:cs="Times New Roman"/>
          <w:color w:val="000000"/>
          <w:szCs w:val="28"/>
          <w:lang w:eastAsia="ru-RU"/>
        </w:rPr>
      </w:pPr>
    </w:p>
    <w:p w14:paraId="5A4308E0" w14:textId="58B87036" w:rsidR="00FC77A2" w:rsidRDefault="00FC77A2" w:rsidP="002E5BB9">
      <w:pPr>
        <w:spacing w:after="0" w:line="240" w:lineRule="auto"/>
        <w:jc w:val="center"/>
        <w:rPr>
          <w:rFonts w:eastAsia="Calibri" w:cs="Times New Roman"/>
          <w:color w:val="000000"/>
          <w:szCs w:val="28"/>
          <w:lang w:eastAsia="ru-RU"/>
        </w:rPr>
      </w:pPr>
    </w:p>
    <w:p w14:paraId="36B5A49B" w14:textId="717891BE" w:rsidR="00FC77A2" w:rsidRDefault="00FC77A2" w:rsidP="002E5BB9">
      <w:pPr>
        <w:spacing w:after="0" w:line="240" w:lineRule="auto"/>
        <w:jc w:val="center"/>
        <w:rPr>
          <w:rFonts w:eastAsia="Calibri" w:cs="Times New Roman"/>
          <w:color w:val="000000"/>
          <w:szCs w:val="28"/>
          <w:lang w:eastAsia="ru-RU"/>
        </w:rPr>
      </w:pPr>
    </w:p>
    <w:p w14:paraId="397C1225" w14:textId="67D0F379" w:rsidR="00FC77A2" w:rsidRDefault="00FC77A2" w:rsidP="002E5BB9">
      <w:pPr>
        <w:spacing w:after="0" w:line="240" w:lineRule="auto"/>
        <w:jc w:val="center"/>
        <w:rPr>
          <w:rFonts w:eastAsia="Calibri" w:cs="Times New Roman"/>
          <w:color w:val="000000"/>
          <w:szCs w:val="28"/>
          <w:lang w:eastAsia="ru-RU"/>
        </w:rPr>
      </w:pPr>
    </w:p>
    <w:p w14:paraId="693BB35C" w14:textId="2AD0FD6C" w:rsidR="00FC77A2" w:rsidRPr="00E17D8D" w:rsidRDefault="00FC77A2" w:rsidP="00FC77A2">
      <w:pPr>
        <w:spacing w:after="0" w:line="240" w:lineRule="auto"/>
        <w:rPr>
          <w:rFonts w:eastAsia="Calibri" w:cs="Times New Roman"/>
          <w:color w:val="000000"/>
          <w:szCs w:val="28"/>
          <w:lang w:eastAsia="ru-RU"/>
        </w:rPr>
      </w:pPr>
    </w:p>
    <w:p w14:paraId="386BE5D6" w14:textId="77777777" w:rsidR="002E5BB9" w:rsidRPr="00AA7F99" w:rsidRDefault="002E5BB9" w:rsidP="002E5BB9">
      <w:pPr>
        <w:spacing w:after="0" w:line="240" w:lineRule="auto"/>
        <w:jc w:val="center"/>
        <w:rPr>
          <w:rFonts w:eastAsia="Calibri" w:cs="Times New Roman"/>
          <w:color w:val="000000"/>
          <w:szCs w:val="28"/>
          <w:lang w:eastAsia="ru-RU"/>
        </w:rPr>
      </w:pPr>
      <w:r w:rsidRPr="00AA7F99">
        <w:rPr>
          <w:rFonts w:eastAsia="Calibri" w:cs="Times New Roman"/>
          <w:color w:val="000000"/>
          <w:szCs w:val="28"/>
          <w:lang w:eastAsia="ru-RU"/>
        </w:rPr>
        <w:t>Краснодар</w:t>
      </w:r>
    </w:p>
    <w:p w14:paraId="5BB8779C" w14:textId="6F58DA01" w:rsidR="00B26691" w:rsidRPr="00B26691" w:rsidRDefault="002E5BB9" w:rsidP="002E5BB9">
      <w:pPr>
        <w:spacing w:after="0" w:line="360" w:lineRule="auto"/>
        <w:jc w:val="center"/>
        <w:rPr>
          <w:rFonts w:eastAsia="Calibri" w:cs="Times New Roman"/>
          <w:color w:val="000000"/>
          <w:szCs w:val="28"/>
          <w:lang w:eastAsia="ru-RU"/>
        </w:rPr>
        <w:sectPr w:rsidR="00B26691" w:rsidRPr="00B26691" w:rsidSect="002E5BB9">
          <w:headerReference w:type="default" r:id="rId8"/>
          <w:footerReference w:type="default" r:id="rId9"/>
          <w:pgSz w:w="11906" w:h="16838"/>
          <w:pgMar w:top="1134" w:right="850" w:bottom="1134" w:left="1701" w:header="708" w:footer="708" w:gutter="0"/>
          <w:cols w:space="708"/>
          <w:titlePg/>
          <w:docGrid w:linePitch="381"/>
        </w:sectPr>
      </w:pPr>
      <w:r w:rsidRPr="00AA7F99">
        <w:rPr>
          <w:rFonts w:eastAsia="Calibri" w:cs="Times New Roman"/>
          <w:color w:val="000000"/>
          <w:szCs w:val="28"/>
          <w:lang w:eastAsia="ru-RU"/>
        </w:rPr>
        <w:t>202</w:t>
      </w:r>
      <w:r w:rsidR="00FC77A2">
        <w:rPr>
          <w:rFonts w:eastAsia="Calibri" w:cs="Times New Roman"/>
          <w:color w:val="000000"/>
          <w:szCs w:val="28"/>
          <w:lang w:eastAsia="ru-RU"/>
        </w:rPr>
        <w:t>3</w:t>
      </w:r>
    </w:p>
    <w:p w14:paraId="50F86596" w14:textId="42BEA40B" w:rsidR="00637A9E" w:rsidRDefault="00D47A1A" w:rsidP="00B26691">
      <w:pPr>
        <w:spacing w:after="0" w:line="360" w:lineRule="auto"/>
        <w:jc w:val="center"/>
        <w:rPr>
          <w:rFonts w:cs="Times New Roman"/>
          <w:b/>
          <w:bCs/>
          <w:szCs w:val="28"/>
        </w:rPr>
      </w:pPr>
      <w:r w:rsidRPr="00B209C9">
        <w:rPr>
          <w:rFonts w:cs="Times New Roman"/>
          <w:b/>
          <w:bCs/>
          <w:szCs w:val="28"/>
        </w:rPr>
        <w:lastRenderedPageBreak/>
        <w:t>СОДЕРЖАНИЕ</w:t>
      </w:r>
    </w:p>
    <w:p w14:paraId="52093B48" w14:textId="37714F8A" w:rsidR="00F1716F" w:rsidRDefault="00F1716F" w:rsidP="00F1716F">
      <w:pPr>
        <w:spacing w:after="0" w:line="360" w:lineRule="auto"/>
        <w:jc w:val="center"/>
        <w:rPr>
          <w:rFonts w:cs="Times New Roman"/>
          <w:b/>
          <w:bCs/>
          <w:szCs w:val="28"/>
        </w:rPr>
      </w:pPr>
    </w:p>
    <w:p w14:paraId="110527E8" w14:textId="77777777" w:rsidR="00444645" w:rsidRPr="00B209C9" w:rsidRDefault="00444645" w:rsidP="00F1716F">
      <w:pPr>
        <w:spacing w:after="0" w:line="360" w:lineRule="auto"/>
        <w:jc w:val="center"/>
        <w:rPr>
          <w:rFonts w:cs="Times New Roman"/>
          <w:b/>
          <w:bCs/>
          <w:szCs w:val="28"/>
        </w:rPr>
      </w:pPr>
    </w:p>
    <w:sdt>
      <w:sdtPr>
        <w:rPr>
          <w:rFonts w:cs="Times New Roman"/>
          <w:szCs w:val="28"/>
        </w:rPr>
        <w:id w:val="-1658068697"/>
        <w:docPartObj>
          <w:docPartGallery w:val="Table of Contents"/>
          <w:docPartUnique/>
        </w:docPartObj>
      </w:sdtPr>
      <w:sdtEndPr>
        <w:rPr>
          <w:b/>
          <w:bCs/>
        </w:rPr>
      </w:sdtEndPr>
      <w:sdtContent>
        <w:p w14:paraId="3F8B3BB6" w14:textId="3E9D0D4A" w:rsidR="005E58BC" w:rsidRPr="005E58BC" w:rsidRDefault="00E52B41" w:rsidP="00F1716F">
          <w:pPr>
            <w:pStyle w:val="12"/>
            <w:tabs>
              <w:tab w:val="right" w:leader="dot" w:pos="9345"/>
            </w:tabs>
            <w:spacing w:line="360" w:lineRule="auto"/>
            <w:rPr>
              <w:rFonts w:asciiTheme="minorHAnsi" w:eastAsiaTheme="minorEastAsia" w:hAnsiTheme="minorHAnsi"/>
              <w:noProof/>
              <w:sz w:val="22"/>
              <w:lang w:eastAsia="ru-RU"/>
            </w:rPr>
          </w:pPr>
          <w:r w:rsidRPr="00E12F49">
            <w:rPr>
              <w:rFonts w:cs="Times New Roman"/>
              <w:szCs w:val="28"/>
            </w:rPr>
            <w:fldChar w:fldCharType="begin"/>
          </w:r>
          <w:r w:rsidRPr="00E12F49">
            <w:rPr>
              <w:rFonts w:cs="Times New Roman"/>
              <w:szCs w:val="28"/>
            </w:rPr>
            <w:instrText xml:space="preserve"> TOC \o "1-3" \h \z \u </w:instrText>
          </w:r>
          <w:r w:rsidRPr="00E12F49">
            <w:rPr>
              <w:rFonts w:cs="Times New Roman"/>
              <w:szCs w:val="28"/>
            </w:rPr>
            <w:fldChar w:fldCharType="separate"/>
          </w:r>
          <w:hyperlink w:anchor="_Toc104927875" w:history="1">
            <w:r w:rsidR="008C150C" w:rsidRPr="005E58BC">
              <w:rPr>
                <w:rStyle w:val="a7"/>
                <w:rFonts w:cs="Times New Roman"/>
                <w:noProof/>
              </w:rPr>
              <w:t>Введение</w:t>
            </w:r>
            <w:r w:rsidR="005E58BC" w:rsidRPr="005E58BC">
              <w:rPr>
                <w:noProof/>
                <w:webHidden/>
              </w:rPr>
              <w:tab/>
            </w:r>
            <w:r w:rsidR="0072102B">
              <w:rPr>
                <w:noProof/>
                <w:webHidden/>
              </w:rPr>
              <w:t>3</w:t>
            </w:r>
          </w:hyperlink>
        </w:p>
        <w:p w14:paraId="5B7E96E6" w14:textId="4E23F631" w:rsidR="005E58BC" w:rsidRPr="005E58BC" w:rsidRDefault="006E2C20" w:rsidP="00F1716F">
          <w:pPr>
            <w:pStyle w:val="12"/>
            <w:tabs>
              <w:tab w:val="left" w:pos="440"/>
              <w:tab w:val="right" w:leader="dot" w:pos="9345"/>
            </w:tabs>
            <w:spacing w:line="360" w:lineRule="auto"/>
            <w:rPr>
              <w:rFonts w:asciiTheme="minorHAnsi" w:eastAsiaTheme="minorEastAsia" w:hAnsiTheme="minorHAnsi"/>
              <w:noProof/>
              <w:sz w:val="22"/>
              <w:lang w:eastAsia="ru-RU"/>
            </w:rPr>
          </w:pPr>
          <w:hyperlink w:anchor="_Toc104927876" w:history="1">
            <w:r w:rsidR="005E58BC" w:rsidRPr="005E58BC">
              <w:rPr>
                <w:rStyle w:val="a7"/>
                <w:rFonts w:cs="Times New Roman"/>
                <w:noProof/>
              </w:rPr>
              <w:t>1</w:t>
            </w:r>
            <w:r w:rsidR="005E58BC" w:rsidRPr="005E58BC">
              <w:rPr>
                <w:rFonts w:asciiTheme="minorHAnsi" w:eastAsiaTheme="minorEastAsia" w:hAnsiTheme="minorHAnsi"/>
                <w:noProof/>
                <w:sz w:val="22"/>
                <w:lang w:eastAsia="ru-RU"/>
              </w:rPr>
              <w:tab/>
            </w:r>
            <w:r w:rsidR="006575E7" w:rsidRPr="006575E7">
              <w:rPr>
                <w:rStyle w:val="a7"/>
                <w:rFonts w:cs="Times New Roman"/>
                <w:noProof/>
              </w:rPr>
              <w:t>Теоретические аспекты управления маркетинговыми стратегиями</w:t>
            </w:r>
            <w:r w:rsidR="005E58BC" w:rsidRPr="005E58BC">
              <w:rPr>
                <w:noProof/>
                <w:webHidden/>
              </w:rPr>
              <w:tab/>
            </w:r>
            <w:r w:rsidR="005F661C">
              <w:rPr>
                <w:noProof/>
                <w:webHidden/>
              </w:rPr>
              <w:t>6</w:t>
            </w:r>
          </w:hyperlink>
        </w:p>
        <w:p w14:paraId="226FD0F8" w14:textId="323C0A64" w:rsidR="005E58BC" w:rsidRPr="005E58BC" w:rsidRDefault="006E2C20" w:rsidP="00F1716F">
          <w:pPr>
            <w:pStyle w:val="22"/>
            <w:tabs>
              <w:tab w:val="left" w:pos="880"/>
              <w:tab w:val="right" w:leader="dot" w:pos="9345"/>
            </w:tabs>
            <w:spacing w:line="360" w:lineRule="auto"/>
            <w:rPr>
              <w:rFonts w:asciiTheme="minorHAnsi" w:eastAsiaTheme="minorEastAsia" w:hAnsiTheme="minorHAnsi"/>
              <w:noProof/>
              <w:sz w:val="22"/>
              <w:lang w:eastAsia="ru-RU"/>
            </w:rPr>
          </w:pPr>
          <w:hyperlink w:anchor="_Toc104927877" w:history="1">
            <w:r w:rsidR="005E58BC" w:rsidRPr="005E58BC">
              <w:rPr>
                <w:rStyle w:val="a7"/>
                <w:rFonts w:cs="Times New Roman"/>
                <w:noProof/>
              </w:rPr>
              <w:t>1.1</w:t>
            </w:r>
            <w:r w:rsidR="005E58BC" w:rsidRPr="005E58BC">
              <w:rPr>
                <w:rFonts w:asciiTheme="minorHAnsi" w:eastAsiaTheme="minorEastAsia" w:hAnsiTheme="minorHAnsi"/>
                <w:noProof/>
                <w:sz w:val="22"/>
                <w:lang w:eastAsia="ru-RU"/>
              </w:rPr>
              <w:tab/>
            </w:r>
            <w:r w:rsidR="006575E7" w:rsidRPr="006575E7">
              <w:rPr>
                <w:rStyle w:val="a7"/>
                <w:rFonts w:cs="Times New Roman"/>
                <w:noProof/>
              </w:rPr>
              <w:t>Сущность маркетинговой стратегии и ее роль в деятельности компании</w:t>
            </w:r>
            <w:r w:rsidR="005E58BC" w:rsidRPr="005E58BC">
              <w:rPr>
                <w:noProof/>
                <w:webHidden/>
              </w:rPr>
              <w:tab/>
            </w:r>
            <w:r w:rsidR="005F661C">
              <w:rPr>
                <w:noProof/>
                <w:webHidden/>
              </w:rPr>
              <w:t>6</w:t>
            </w:r>
          </w:hyperlink>
        </w:p>
        <w:p w14:paraId="36B084A6" w14:textId="63840243" w:rsidR="005E58BC" w:rsidRDefault="006E2C20" w:rsidP="00F1716F">
          <w:pPr>
            <w:pStyle w:val="22"/>
            <w:tabs>
              <w:tab w:val="left" w:pos="880"/>
              <w:tab w:val="right" w:leader="dot" w:pos="9345"/>
            </w:tabs>
            <w:spacing w:line="360" w:lineRule="auto"/>
            <w:rPr>
              <w:noProof/>
            </w:rPr>
          </w:pPr>
          <w:hyperlink w:anchor="_Toc104927878" w:history="1">
            <w:r w:rsidR="005E58BC" w:rsidRPr="005E58BC">
              <w:rPr>
                <w:rStyle w:val="a7"/>
                <w:rFonts w:cs="Times New Roman"/>
                <w:noProof/>
              </w:rPr>
              <w:t>1.2</w:t>
            </w:r>
            <w:r w:rsidR="005E58BC" w:rsidRPr="005E58BC">
              <w:rPr>
                <w:rFonts w:asciiTheme="minorHAnsi" w:eastAsiaTheme="minorEastAsia" w:hAnsiTheme="minorHAnsi"/>
                <w:noProof/>
                <w:sz w:val="22"/>
                <w:lang w:eastAsia="ru-RU"/>
              </w:rPr>
              <w:tab/>
            </w:r>
            <w:r w:rsidR="006575E7" w:rsidRPr="006575E7">
              <w:rPr>
                <w:rStyle w:val="a7"/>
                <w:rFonts w:cs="Times New Roman"/>
                <w:noProof/>
              </w:rPr>
              <w:t>Виды маркетинговых стратегий и основные этапы их разработки</w:t>
            </w:r>
            <w:r w:rsidR="005E58BC" w:rsidRPr="005E58BC">
              <w:rPr>
                <w:noProof/>
                <w:webHidden/>
              </w:rPr>
              <w:tab/>
            </w:r>
          </w:hyperlink>
          <w:r w:rsidR="005F661C">
            <w:rPr>
              <w:noProof/>
            </w:rPr>
            <w:t>12</w:t>
          </w:r>
        </w:p>
        <w:p w14:paraId="052EAE21" w14:textId="32A49EFD" w:rsidR="00E904C0" w:rsidRPr="005E58BC" w:rsidRDefault="006E2C20" w:rsidP="00E904C0">
          <w:pPr>
            <w:pStyle w:val="22"/>
            <w:tabs>
              <w:tab w:val="left" w:pos="880"/>
              <w:tab w:val="right" w:leader="dot" w:pos="9345"/>
            </w:tabs>
            <w:spacing w:line="360" w:lineRule="auto"/>
            <w:rPr>
              <w:rFonts w:asciiTheme="minorHAnsi" w:eastAsiaTheme="minorEastAsia" w:hAnsiTheme="minorHAnsi"/>
              <w:noProof/>
              <w:sz w:val="22"/>
              <w:lang w:eastAsia="ru-RU"/>
            </w:rPr>
          </w:pPr>
          <w:hyperlink w:anchor="_Toc104927878" w:history="1">
            <w:r w:rsidR="00E904C0" w:rsidRPr="005E58BC">
              <w:rPr>
                <w:rStyle w:val="a7"/>
                <w:rFonts w:cs="Times New Roman"/>
                <w:noProof/>
              </w:rPr>
              <w:t>1.</w:t>
            </w:r>
            <w:r w:rsidR="00E904C0">
              <w:rPr>
                <w:rStyle w:val="a7"/>
                <w:rFonts w:cs="Times New Roman"/>
                <w:noProof/>
              </w:rPr>
              <w:t>3</w:t>
            </w:r>
            <w:r w:rsidR="00E904C0" w:rsidRPr="005E58BC">
              <w:rPr>
                <w:rFonts w:asciiTheme="minorHAnsi" w:eastAsiaTheme="minorEastAsia" w:hAnsiTheme="minorHAnsi"/>
                <w:noProof/>
                <w:sz w:val="22"/>
                <w:lang w:eastAsia="ru-RU"/>
              </w:rPr>
              <w:tab/>
            </w:r>
            <w:r w:rsidR="006575E7" w:rsidRPr="006575E7">
              <w:rPr>
                <w:rFonts w:eastAsiaTheme="minorEastAsia" w:cs="Times New Roman"/>
                <w:noProof/>
                <w:szCs w:val="28"/>
                <w:lang w:eastAsia="ru-RU"/>
              </w:rPr>
              <w:t>Особенности процессов управления маркетинговой стратегией в музыкальной индустрии</w:t>
            </w:r>
            <w:r w:rsidR="00E904C0" w:rsidRPr="005E58BC">
              <w:rPr>
                <w:noProof/>
                <w:webHidden/>
              </w:rPr>
              <w:tab/>
            </w:r>
            <w:r w:rsidR="0072102B">
              <w:rPr>
                <w:noProof/>
                <w:webHidden/>
              </w:rPr>
              <w:t>1</w:t>
            </w:r>
            <w:r w:rsidR="005F661C">
              <w:rPr>
                <w:noProof/>
                <w:webHidden/>
              </w:rPr>
              <w:t>6</w:t>
            </w:r>
          </w:hyperlink>
        </w:p>
        <w:p w14:paraId="4DE4C4D5" w14:textId="2FE83A6A" w:rsidR="005E58BC" w:rsidRPr="00250E6D" w:rsidRDefault="006E2C20" w:rsidP="00F1716F">
          <w:pPr>
            <w:pStyle w:val="12"/>
            <w:tabs>
              <w:tab w:val="left" w:pos="440"/>
              <w:tab w:val="right" w:leader="dot" w:pos="9345"/>
            </w:tabs>
            <w:spacing w:line="360" w:lineRule="auto"/>
            <w:rPr>
              <w:rFonts w:asciiTheme="minorHAnsi" w:eastAsiaTheme="minorEastAsia" w:hAnsiTheme="minorHAnsi"/>
              <w:noProof/>
              <w:sz w:val="22"/>
              <w:lang w:val="en-US" w:eastAsia="ru-RU"/>
            </w:rPr>
          </w:pPr>
          <w:hyperlink w:anchor="_Toc104927880" w:history="1">
            <w:r w:rsidR="005E58BC" w:rsidRPr="005E58BC">
              <w:rPr>
                <w:rStyle w:val="a7"/>
                <w:rFonts w:cs="Times New Roman"/>
                <w:noProof/>
              </w:rPr>
              <w:t>2</w:t>
            </w:r>
            <w:r w:rsidR="005E58BC" w:rsidRPr="005E58BC">
              <w:rPr>
                <w:rFonts w:asciiTheme="minorHAnsi" w:eastAsiaTheme="minorEastAsia" w:hAnsiTheme="minorHAnsi"/>
                <w:noProof/>
                <w:sz w:val="22"/>
                <w:lang w:eastAsia="ru-RU"/>
              </w:rPr>
              <w:tab/>
            </w:r>
            <w:r w:rsidR="006575E7" w:rsidRPr="006575E7">
              <w:rPr>
                <w:rStyle w:val="a7"/>
                <w:rFonts w:cs="Times New Roman"/>
                <w:noProof/>
              </w:rPr>
              <w:t>Методические подходы в совершенствовании механизмов управления маркетинговой стратегии компанией «Warner Music Group»</w:t>
            </w:r>
            <w:r w:rsidR="005E58BC" w:rsidRPr="005E58BC">
              <w:rPr>
                <w:noProof/>
                <w:webHidden/>
              </w:rPr>
              <w:tab/>
            </w:r>
          </w:hyperlink>
          <w:r w:rsidR="00250E6D">
            <w:rPr>
              <w:noProof/>
              <w:lang w:val="en-US"/>
            </w:rPr>
            <w:t>2</w:t>
          </w:r>
          <w:r w:rsidR="005F661C">
            <w:rPr>
              <w:noProof/>
            </w:rPr>
            <w:t>4</w:t>
          </w:r>
        </w:p>
        <w:p w14:paraId="5C5FEDE7" w14:textId="0B44446B" w:rsidR="005E58BC" w:rsidRPr="005E58BC" w:rsidRDefault="006E2C20" w:rsidP="00F1716F">
          <w:pPr>
            <w:pStyle w:val="22"/>
            <w:tabs>
              <w:tab w:val="left" w:pos="880"/>
              <w:tab w:val="right" w:leader="dot" w:pos="9345"/>
            </w:tabs>
            <w:spacing w:line="360" w:lineRule="auto"/>
            <w:rPr>
              <w:rFonts w:asciiTheme="minorHAnsi" w:eastAsiaTheme="minorEastAsia" w:hAnsiTheme="minorHAnsi"/>
              <w:noProof/>
              <w:sz w:val="22"/>
              <w:lang w:eastAsia="ru-RU"/>
            </w:rPr>
          </w:pPr>
          <w:hyperlink w:anchor="_Toc104927881" w:history="1">
            <w:r w:rsidR="005E58BC" w:rsidRPr="005E58BC">
              <w:rPr>
                <w:rStyle w:val="a7"/>
                <w:rFonts w:cs="Times New Roman"/>
                <w:noProof/>
              </w:rPr>
              <w:t>2.1</w:t>
            </w:r>
            <w:r w:rsidR="005E58BC" w:rsidRPr="005E58BC">
              <w:rPr>
                <w:rFonts w:asciiTheme="minorHAnsi" w:eastAsiaTheme="minorEastAsia" w:hAnsiTheme="minorHAnsi"/>
                <w:noProof/>
                <w:sz w:val="22"/>
                <w:lang w:eastAsia="ru-RU"/>
              </w:rPr>
              <w:tab/>
            </w:r>
            <w:r w:rsidR="006575E7" w:rsidRPr="006575E7">
              <w:rPr>
                <w:rStyle w:val="a7"/>
                <w:rFonts w:cs="Times New Roman"/>
                <w:noProof/>
              </w:rPr>
              <w:t>Проблемы управления маркетинговой стратегией в компании «Warner Music Group»</w:t>
            </w:r>
            <w:r w:rsidR="005E58BC" w:rsidRPr="005E58BC">
              <w:rPr>
                <w:noProof/>
                <w:webHidden/>
              </w:rPr>
              <w:tab/>
            </w:r>
            <w:r w:rsidR="0072102B">
              <w:rPr>
                <w:noProof/>
                <w:webHidden/>
              </w:rPr>
              <w:t>2</w:t>
            </w:r>
            <w:r w:rsidR="005F661C">
              <w:rPr>
                <w:noProof/>
                <w:webHidden/>
              </w:rPr>
              <w:t>4</w:t>
            </w:r>
          </w:hyperlink>
        </w:p>
        <w:p w14:paraId="67369E8B" w14:textId="5B46CD0A" w:rsidR="005E58BC" w:rsidRDefault="006E2C20" w:rsidP="00F1716F">
          <w:pPr>
            <w:pStyle w:val="22"/>
            <w:tabs>
              <w:tab w:val="left" w:pos="880"/>
              <w:tab w:val="right" w:leader="dot" w:pos="9345"/>
            </w:tabs>
            <w:spacing w:line="360" w:lineRule="auto"/>
            <w:rPr>
              <w:noProof/>
            </w:rPr>
          </w:pPr>
          <w:hyperlink w:anchor="_Toc104927882" w:history="1">
            <w:r w:rsidR="005E58BC" w:rsidRPr="005E58BC">
              <w:rPr>
                <w:rStyle w:val="a7"/>
                <w:rFonts w:cs="Times New Roman"/>
                <w:noProof/>
              </w:rPr>
              <w:t>2.2</w:t>
            </w:r>
            <w:r w:rsidR="005E58BC" w:rsidRPr="005E58BC">
              <w:rPr>
                <w:rFonts w:asciiTheme="minorHAnsi" w:eastAsiaTheme="minorEastAsia" w:hAnsiTheme="minorHAnsi"/>
                <w:noProof/>
                <w:sz w:val="22"/>
                <w:lang w:eastAsia="ru-RU"/>
              </w:rPr>
              <w:tab/>
            </w:r>
            <w:bookmarkStart w:id="0" w:name="_Hlk133927616"/>
            <w:r w:rsidR="006575E7" w:rsidRPr="006575E7">
              <w:rPr>
                <w:rStyle w:val="a7"/>
                <w:rFonts w:cs="Times New Roman"/>
                <w:noProof/>
              </w:rPr>
              <w:t>Предложения по повышению эффективности процесса управления маркетингой стратегией компании «Warner Music Group»</w:t>
            </w:r>
            <w:bookmarkEnd w:id="0"/>
            <w:r w:rsidR="005E58BC" w:rsidRPr="005E58BC">
              <w:rPr>
                <w:noProof/>
                <w:webHidden/>
              </w:rPr>
              <w:tab/>
            </w:r>
            <w:r w:rsidR="005E58BC" w:rsidRPr="005E58BC">
              <w:rPr>
                <w:noProof/>
                <w:webHidden/>
              </w:rPr>
              <w:fldChar w:fldCharType="begin"/>
            </w:r>
            <w:r w:rsidR="005E58BC" w:rsidRPr="005E58BC">
              <w:rPr>
                <w:noProof/>
                <w:webHidden/>
              </w:rPr>
              <w:instrText xml:space="preserve"> PAGEREF _Toc104927882 \h </w:instrText>
            </w:r>
            <w:r w:rsidR="005E58BC" w:rsidRPr="005E58BC">
              <w:rPr>
                <w:noProof/>
                <w:webHidden/>
              </w:rPr>
            </w:r>
            <w:r w:rsidR="005E58BC" w:rsidRPr="005E58BC">
              <w:rPr>
                <w:noProof/>
                <w:webHidden/>
              </w:rPr>
              <w:fldChar w:fldCharType="separate"/>
            </w:r>
            <w:r w:rsidR="00FC3B94">
              <w:rPr>
                <w:noProof/>
                <w:webHidden/>
              </w:rPr>
              <w:t>30</w:t>
            </w:r>
            <w:r w:rsidR="005E58BC" w:rsidRPr="005E58BC">
              <w:rPr>
                <w:noProof/>
                <w:webHidden/>
              </w:rPr>
              <w:fldChar w:fldCharType="end"/>
            </w:r>
          </w:hyperlink>
        </w:p>
        <w:p w14:paraId="5978E79C" w14:textId="2CC6D0AE" w:rsidR="005E58BC" w:rsidRPr="005E58BC" w:rsidRDefault="006E2C20" w:rsidP="00F1716F">
          <w:pPr>
            <w:pStyle w:val="12"/>
            <w:tabs>
              <w:tab w:val="right" w:leader="dot" w:pos="9345"/>
            </w:tabs>
            <w:spacing w:line="360" w:lineRule="auto"/>
            <w:rPr>
              <w:rFonts w:asciiTheme="minorHAnsi" w:eastAsiaTheme="minorEastAsia" w:hAnsiTheme="minorHAnsi"/>
              <w:noProof/>
              <w:sz w:val="22"/>
              <w:lang w:eastAsia="ru-RU"/>
            </w:rPr>
          </w:pPr>
          <w:hyperlink w:anchor="_Toc104927888" w:history="1">
            <w:r w:rsidR="008C150C" w:rsidRPr="005E58BC">
              <w:rPr>
                <w:rStyle w:val="a7"/>
                <w:rFonts w:cs="Times New Roman"/>
                <w:noProof/>
              </w:rPr>
              <w:t>Заключение</w:t>
            </w:r>
            <w:r w:rsidR="005E58BC" w:rsidRPr="005E58BC">
              <w:rPr>
                <w:noProof/>
                <w:webHidden/>
              </w:rPr>
              <w:tab/>
            </w:r>
            <w:r w:rsidR="005E58BC" w:rsidRPr="005E58BC">
              <w:rPr>
                <w:noProof/>
                <w:webHidden/>
              </w:rPr>
              <w:fldChar w:fldCharType="begin"/>
            </w:r>
            <w:r w:rsidR="005E58BC" w:rsidRPr="005E58BC">
              <w:rPr>
                <w:noProof/>
                <w:webHidden/>
              </w:rPr>
              <w:instrText xml:space="preserve"> PAGEREF _Toc104927888 \h </w:instrText>
            </w:r>
            <w:r w:rsidR="005E58BC" w:rsidRPr="005E58BC">
              <w:rPr>
                <w:noProof/>
                <w:webHidden/>
              </w:rPr>
            </w:r>
            <w:r w:rsidR="005E58BC" w:rsidRPr="005E58BC">
              <w:rPr>
                <w:noProof/>
                <w:webHidden/>
              </w:rPr>
              <w:fldChar w:fldCharType="separate"/>
            </w:r>
            <w:r w:rsidR="00FC3B94">
              <w:rPr>
                <w:noProof/>
                <w:webHidden/>
              </w:rPr>
              <w:t>3</w:t>
            </w:r>
            <w:r w:rsidR="005F661C">
              <w:rPr>
                <w:noProof/>
                <w:webHidden/>
              </w:rPr>
              <w:t>7</w:t>
            </w:r>
            <w:r w:rsidR="005E58BC" w:rsidRPr="005E58BC">
              <w:rPr>
                <w:noProof/>
                <w:webHidden/>
              </w:rPr>
              <w:fldChar w:fldCharType="end"/>
            </w:r>
          </w:hyperlink>
        </w:p>
        <w:p w14:paraId="0E5A352D" w14:textId="5B5B57D0" w:rsidR="005E58BC" w:rsidRPr="005E58BC" w:rsidRDefault="006E2C20" w:rsidP="00F1716F">
          <w:pPr>
            <w:pStyle w:val="12"/>
            <w:tabs>
              <w:tab w:val="right" w:leader="dot" w:pos="9345"/>
            </w:tabs>
            <w:spacing w:line="360" w:lineRule="auto"/>
            <w:rPr>
              <w:rFonts w:asciiTheme="minorHAnsi" w:eastAsiaTheme="minorEastAsia" w:hAnsiTheme="minorHAnsi"/>
              <w:noProof/>
              <w:sz w:val="22"/>
              <w:lang w:eastAsia="ru-RU"/>
            </w:rPr>
          </w:pPr>
          <w:hyperlink w:anchor="_Toc104927889" w:history="1">
            <w:r w:rsidR="008C150C" w:rsidRPr="005E58BC">
              <w:rPr>
                <w:rStyle w:val="a7"/>
                <w:rFonts w:cs="Times New Roman"/>
                <w:noProof/>
              </w:rPr>
              <w:t>Список использованных источников</w:t>
            </w:r>
            <w:r w:rsidR="005E58BC" w:rsidRPr="005E58BC">
              <w:rPr>
                <w:noProof/>
                <w:webHidden/>
              </w:rPr>
              <w:tab/>
            </w:r>
            <w:r w:rsidR="0072102B">
              <w:rPr>
                <w:noProof/>
                <w:webHidden/>
              </w:rPr>
              <w:t>3</w:t>
            </w:r>
            <w:r w:rsidR="005F661C">
              <w:rPr>
                <w:noProof/>
                <w:webHidden/>
              </w:rPr>
              <w:t>9</w:t>
            </w:r>
          </w:hyperlink>
        </w:p>
        <w:p w14:paraId="658DBEC8" w14:textId="2AF5C977" w:rsidR="00B26691" w:rsidRDefault="00E52B41" w:rsidP="00F1716F">
          <w:pPr>
            <w:spacing w:after="0" w:line="360" w:lineRule="auto"/>
            <w:ind w:firstLine="709"/>
            <w:jc w:val="both"/>
            <w:rPr>
              <w:rFonts w:cs="Times New Roman"/>
              <w:b/>
              <w:bCs/>
              <w:szCs w:val="28"/>
            </w:rPr>
          </w:pPr>
          <w:r w:rsidRPr="00E12F49">
            <w:rPr>
              <w:rFonts w:cs="Times New Roman"/>
              <w:szCs w:val="28"/>
            </w:rPr>
            <w:fldChar w:fldCharType="end"/>
          </w:r>
        </w:p>
      </w:sdtContent>
    </w:sdt>
    <w:bookmarkStart w:id="1" w:name="_Toc103796185" w:displacedByCustomXml="prev"/>
    <w:p w14:paraId="1EC62BDB" w14:textId="77777777" w:rsidR="00F1716F" w:rsidRDefault="00F1716F">
      <w:pPr>
        <w:spacing w:after="160" w:line="259" w:lineRule="auto"/>
        <w:rPr>
          <w:rFonts w:eastAsiaTheme="majorEastAsia" w:cs="Times New Roman"/>
          <w:b/>
          <w:bCs/>
          <w:szCs w:val="28"/>
        </w:rPr>
      </w:pPr>
      <w:bookmarkStart w:id="2" w:name="_Toc104927875"/>
      <w:r>
        <w:rPr>
          <w:rFonts w:cs="Times New Roman"/>
          <w:b/>
          <w:bCs/>
          <w:szCs w:val="28"/>
        </w:rPr>
        <w:br w:type="page"/>
      </w:r>
    </w:p>
    <w:p w14:paraId="01605FB2" w14:textId="450F5D6A" w:rsidR="001814D6" w:rsidRPr="00E12F49" w:rsidRDefault="001814D6" w:rsidP="00E12F49">
      <w:pPr>
        <w:pStyle w:val="1"/>
        <w:jc w:val="center"/>
        <w:rPr>
          <w:rFonts w:ascii="Times New Roman" w:hAnsi="Times New Roman" w:cs="Times New Roman"/>
          <w:b/>
          <w:bCs/>
          <w:color w:val="auto"/>
          <w:sz w:val="28"/>
          <w:szCs w:val="28"/>
        </w:rPr>
      </w:pPr>
      <w:r w:rsidRPr="00E12F49">
        <w:rPr>
          <w:rFonts w:ascii="Times New Roman" w:hAnsi="Times New Roman" w:cs="Times New Roman"/>
          <w:b/>
          <w:bCs/>
          <w:color w:val="auto"/>
          <w:sz w:val="28"/>
          <w:szCs w:val="28"/>
        </w:rPr>
        <w:lastRenderedPageBreak/>
        <w:t>В</w:t>
      </w:r>
      <w:bookmarkEnd w:id="1"/>
      <w:r w:rsidR="002E70A6" w:rsidRPr="00E12F49">
        <w:rPr>
          <w:rFonts w:ascii="Times New Roman" w:hAnsi="Times New Roman" w:cs="Times New Roman"/>
          <w:b/>
          <w:bCs/>
          <w:color w:val="auto"/>
          <w:sz w:val="28"/>
          <w:szCs w:val="28"/>
        </w:rPr>
        <w:t>ВЕДЕНИЕ</w:t>
      </w:r>
      <w:bookmarkEnd w:id="2"/>
    </w:p>
    <w:p w14:paraId="63A5C567" w14:textId="77777777" w:rsidR="002E70A6" w:rsidRPr="00B209C9" w:rsidRDefault="002E70A6" w:rsidP="005E58BC">
      <w:pPr>
        <w:spacing w:after="0" w:line="360" w:lineRule="auto"/>
        <w:jc w:val="both"/>
        <w:rPr>
          <w:rFonts w:cs="Times New Roman"/>
          <w:b/>
          <w:bCs/>
          <w:szCs w:val="28"/>
        </w:rPr>
      </w:pPr>
    </w:p>
    <w:p w14:paraId="42D0901C" w14:textId="5F1F0E97" w:rsidR="004E00B0" w:rsidRDefault="004E00B0" w:rsidP="002E70A6">
      <w:pPr>
        <w:widowControl w:val="0"/>
        <w:spacing w:after="0" w:line="360" w:lineRule="auto"/>
        <w:ind w:firstLine="709"/>
        <w:jc w:val="both"/>
        <w:rPr>
          <w:rFonts w:cs="Times New Roman"/>
          <w:bCs/>
          <w:szCs w:val="28"/>
        </w:rPr>
      </w:pPr>
      <w:r w:rsidRPr="004E00B0">
        <w:rPr>
          <w:rFonts w:cs="Times New Roman"/>
          <w:bCs/>
          <w:szCs w:val="28"/>
        </w:rPr>
        <w:t xml:space="preserve">В последнее десятилетие в теории и практике маркетинговых исследований активно разрабатываются стратегии продвижения различных объектов и явлений из сферы индустрии развлечений. Особый интерес исследователи и практики проявляют к музыкальной индустрии, что объясняется, в первую очередь, спецификой музыкального маркетинга: программа продвижения каждого музыканта и исполнителя должна быть индивидуальной и уникальной, обеспечивающей четкое позиционирование и узнаваемость. Новые ресурсы и возможности, которые предоставляют интернет-технологии, требуют постоянного мониторинга, изучения и поиска актуальных подходов при разработке стратегии продвижения. Таким образом, каждая </w:t>
      </w:r>
      <w:r>
        <w:rPr>
          <w:rFonts w:cs="Times New Roman"/>
          <w:bCs/>
          <w:szCs w:val="28"/>
        </w:rPr>
        <w:t>маркетинговая стратегия</w:t>
      </w:r>
      <w:r w:rsidRPr="004E00B0">
        <w:rPr>
          <w:rFonts w:cs="Times New Roman"/>
          <w:bCs/>
          <w:szCs w:val="28"/>
        </w:rPr>
        <w:t xml:space="preserve"> по продвижению имеет значение для формирования как теоретических, так и практических рекомендаций в сфере музыкальн</w:t>
      </w:r>
      <w:r>
        <w:rPr>
          <w:rFonts w:cs="Times New Roman"/>
          <w:bCs/>
          <w:szCs w:val="28"/>
        </w:rPr>
        <w:t>ой индустрии</w:t>
      </w:r>
      <w:r w:rsidRPr="004E00B0">
        <w:rPr>
          <w:rFonts w:cs="Times New Roman"/>
          <w:bCs/>
          <w:szCs w:val="28"/>
        </w:rPr>
        <w:t>.</w:t>
      </w:r>
    </w:p>
    <w:p w14:paraId="55321220" w14:textId="2D06AC86" w:rsidR="004E00B0" w:rsidRDefault="004E00B0" w:rsidP="00157CDD">
      <w:pPr>
        <w:widowControl w:val="0"/>
        <w:spacing w:after="0" w:line="360" w:lineRule="auto"/>
        <w:ind w:firstLine="709"/>
        <w:jc w:val="both"/>
      </w:pPr>
      <w:r w:rsidRPr="00B209C9">
        <w:rPr>
          <w:rFonts w:cs="Times New Roman"/>
          <w:bCs/>
          <w:szCs w:val="28"/>
        </w:rPr>
        <w:t>Актуальность темы данного исследования обусловлена</w:t>
      </w:r>
      <w:r>
        <w:rPr>
          <w:rFonts w:cs="Times New Roman"/>
          <w:bCs/>
          <w:szCs w:val="28"/>
        </w:rPr>
        <w:t xml:space="preserve"> проблемами</w:t>
      </w:r>
      <w:r w:rsidRPr="004E00B0">
        <w:rPr>
          <w:rFonts w:cs="Times New Roman"/>
          <w:bCs/>
          <w:szCs w:val="28"/>
        </w:rPr>
        <w:t xml:space="preserve">, </w:t>
      </w:r>
      <w:r>
        <w:rPr>
          <w:rFonts w:cs="Times New Roman"/>
          <w:bCs/>
          <w:szCs w:val="28"/>
        </w:rPr>
        <w:t xml:space="preserve">которые в данный момент существуют </w:t>
      </w:r>
      <w:r w:rsidR="005F774F">
        <w:rPr>
          <w:rFonts w:cs="Times New Roman"/>
          <w:bCs/>
          <w:szCs w:val="28"/>
        </w:rPr>
        <w:t>в аспекте управления маркетинговой стратегией в музыкальной индустрии</w:t>
      </w:r>
      <w:r w:rsidRPr="004E00B0">
        <w:rPr>
          <w:rFonts w:cs="Times New Roman"/>
          <w:bCs/>
          <w:szCs w:val="28"/>
        </w:rPr>
        <w:t xml:space="preserve">. </w:t>
      </w:r>
      <w:r w:rsidRPr="00B209C9">
        <w:rPr>
          <w:rFonts w:cs="Times New Roman"/>
          <w:bCs/>
          <w:szCs w:val="28"/>
        </w:rPr>
        <w:t xml:space="preserve">А именно ее влиянием на современные </w:t>
      </w:r>
      <w:r>
        <w:rPr>
          <w:rFonts w:cs="Times New Roman"/>
          <w:bCs/>
          <w:szCs w:val="28"/>
        </w:rPr>
        <w:t>методические и теоретические подходы в управлении</w:t>
      </w:r>
      <w:r w:rsidR="005F774F">
        <w:rPr>
          <w:rFonts w:cs="Times New Roman"/>
          <w:bCs/>
          <w:szCs w:val="28"/>
        </w:rPr>
        <w:t xml:space="preserve"> </w:t>
      </w:r>
      <w:r>
        <w:rPr>
          <w:rFonts w:cs="Times New Roman"/>
          <w:bCs/>
          <w:szCs w:val="28"/>
        </w:rPr>
        <w:t>компаниями</w:t>
      </w:r>
      <w:r w:rsidRPr="004E00B0">
        <w:rPr>
          <w:rFonts w:cs="Times New Roman"/>
          <w:bCs/>
          <w:szCs w:val="28"/>
        </w:rPr>
        <w:t xml:space="preserve">, </w:t>
      </w:r>
      <w:r>
        <w:rPr>
          <w:rFonts w:cs="Times New Roman"/>
          <w:bCs/>
          <w:szCs w:val="28"/>
        </w:rPr>
        <w:t>занимающи</w:t>
      </w:r>
      <w:r w:rsidR="005F774F">
        <w:rPr>
          <w:rFonts w:cs="Times New Roman"/>
          <w:bCs/>
          <w:szCs w:val="28"/>
        </w:rPr>
        <w:t>хся</w:t>
      </w:r>
      <w:r>
        <w:rPr>
          <w:rFonts w:cs="Times New Roman"/>
          <w:bCs/>
          <w:szCs w:val="28"/>
        </w:rPr>
        <w:t xml:space="preserve"> продвижение</w:t>
      </w:r>
      <w:r w:rsidR="005F774F">
        <w:rPr>
          <w:rFonts w:cs="Times New Roman"/>
          <w:bCs/>
          <w:szCs w:val="28"/>
        </w:rPr>
        <w:t>м</w:t>
      </w:r>
      <w:r>
        <w:rPr>
          <w:rFonts w:cs="Times New Roman"/>
          <w:bCs/>
          <w:szCs w:val="28"/>
        </w:rPr>
        <w:t xml:space="preserve"> артистов</w:t>
      </w:r>
      <w:r w:rsidRPr="004E00B0">
        <w:rPr>
          <w:rFonts w:cs="Times New Roman"/>
          <w:bCs/>
          <w:szCs w:val="28"/>
        </w:rPr>
        <w:t>.</w:t>
      </w:r>
      <w:r w:rsidR="005F774F">
        <w:rPr>
          <w:rFonts w:cs="Times New Roman"/>
          <w:bCs/>
          <w:szCs w:val="28"/>
        </w:rPr>
        <w:t xml:space="preserve"> </w:t>
      </w:r>
      <w:r w:rsidR="005F774F">
        <w:t xml:space="preserve">Несмотря на быстрое развитие новых моделей и стратегий маркетинга, традиционная все еще остается главенствующей в этой сфере. </w:t>
      </w:r>
    </w:p>
    <w:p w14:paraId="7415590F" w14:textId="4A5E1EE1" w:rsidR="00157CDD" w:rsidRDefault="00157CDD" w:rsidP="00157CDD">
      <w:pPr>
        <w:widowControl w:val="0"/>
        <w:spacing w:after="0" w:line="360" w:lineRule="auto"/>
        <w:ind w:firstLine="709"/>
        <w:jc w:val="both"/>
      </w:pPr>
      <w:r w:rsidRPr="00157CDD">
        <w:t xml:space="preserve">Объект исследования – маркетинговые стратегии </w:t>
      </w:r>
      <w:r>
        <w:t>в музыкальной индустрии</w:t>
      </w:r>
      <w:r w:rsidRPr="00157CDD">
        <w:t>.</w:t>
      </w:r>
    </w:p>
    <w:p w14:paraId="17D37183" w14:textId="73BD3D62" w:rsidR="00157CDD" w:rsidRDefault="00157CDD" w:rsidP="00157CDD">
      <w:pPr>
        <w:widowControl w:val="0"/>
        <w:spacing w:after="0" w:line="360" w:lineRule="auto"/>
        <w:ind w:firstLine="709"/>
        <w:jc w:val="both"/>
      </w:pPr>
      <w:r w:rsidRPr="00157CDD">
        <w:t>Предмет исследования – управленческие и организационно-экономические</w:t>
      </w:r>
      <w:r>
        <w:t> </w:t>
      </w:r>
      <w:r w:rsidRPr="00157CDD">
        <w:t>отношения,</w:t>
      </w:r>
      <w:r>
        <w:t> </w:t>
      </w:r>
      <w:r w:rsidRPr="00157CDD">
        <w:t>возникающие</w:t>
      </w:r>
      <w:r>
        <w:t> </w:t>
      </w:r>
      <w:r w:rsidRPr="00157CDD">
        <w:t>в</w:t>
      </w:r>
      <w:r>
        <w:t> </w:t>
      </w:r>
      <w:r w:rsidRPr="00157CDD">
        <w:t>процессе</w:t>
      </w:r>
      <w:r>
        <w:t> управления </w:t>
      </w:r>
      <w:r w:rsidRPr="00157CDD">
        <w:t>маркетинговы</w:t>
      </w:r>
      <w:r>
        <w:t>ми</w:t>
      </w:r>
      <w:r w:rsidRPr="00157CDD">
        <w:t xml:space="preserve"> стратеги</w:t>
      </w:r>
      <w:r>
        <w:t xml:space="preserve">ями </w:t>
      </w:r>
      <w:r w:rsidRPr="00157CDD">
        <w:t>компани</w:t>
      </w:r>
      <w:r>
        <w:t>ей</w:t>
      </w:r>
      <w:r w:rsidRPr="00157CDD">
        <w:t>,</w:t>
      </w:r>
      <w:r>
        <w:t xml:space="preserve"> занимающейся</w:t>
      </w:r>
      <w:r w:rsidRPr="00157CDD">
        <w:t xml:space="preserve"> продвижени</w:t>
      </w:r>
      <w:r>
        <w:t>ем</w:t>
      </w:r>
      <w:r w:rsidRPr="00157CDD">
        <w:t xml:space="preserve"> музыкальных исполнителей.</w:t>
      </w:r>
    </w:p>
    <w:p w14:paraId="7E6DFFD9" w14:textId="6C004C16" w:rsidR="00157CDD" w:rsidRPr="009F11D0" w:rsidRDefault="00157CDD" w:rsidP="009F11D0">
      <w:pPr>
        <w:widowControl w:val="0"/>
        <w:spacing w:after="0" w:line="360" w:lineRule="auto"/>
        <w:ind w:firstLine="709"/>
        <w:jc w:val="both"/>
      </w:pPr>
      <w:bookmarkStart w:id="3" w:name="_Hlk136347044"/>
      <w:r w:rsidRPr="00157CDD">
        <w:t xml:space="preserve">Целью </w:t>
      </w:r>
      <w:r>
        <w:t>исследования</w:t>
      </w:r>
      <w:r w:rsidRPr="00157CDD">
        <w:t xml:space="preserve"> является разработка теоретических положений и</w:t>
      </w:r>
      <w:r>
        <w:t xml:space="preserve"> методических подходов в управлении маркетинговыми стратегиями </w:t>
      </w:r>
      <w:r w:rsidRPr="00157CDD">
        <w:t xml:space="preserve">по </w:t>
      </w:r>
      <w:r w:rsidRPr="00157CDD">
        <w:lastRenderedPageBreak/>
        <w:t xml:space="preserve">продвижению компаниями </w:t>
      </w:r>
      <w:r>
        <w:t>музыкального продукта</w:t>
      </w:r>
      <w:r w:rsidRPr="00157CDD">
        <w:t>.</w:t>
      </w:r>
    </w:p>
    <w:p w14:paraId="58799AE9" w14:textId="38241AC2" w:rsidR="00C97CB6" w:rsidRPr="00B209C9" w:rsidRDefault="00B44E29" w:rsidP="002E70A6">
      <w:pPr>
        <w:widowControl w:val="0"/>
        <w:spacing w:after="0" w:line="360" w:lineRule="auto"/>
        <w:ind w:firstLine="709"/>
        <w:jc w:val="both"/>
        <w:rPr>
          <w:rFonts w:cs="Times New Roman"/>
          <w:bCs/>
          <w:szCs w:val="28"/>
        </w:rPr>
      </w:pPr>
      <w:bookmarkStart w:id="4" w:name="_Hlk103794874"/>
      <w:bookmarkEnd w:id="3"/>
      <w:r w:rsidRPr="00B209C9">
        <w:rPr>
          <w:rFonts w:cs="Times New Roman"/>
          <w:bCs/>
          <w:szCs w:val="28"/>
        </w:rPr>
        <w:t>В рамках указанной цели были поставлены следующие задачи:</w:t>
      </w:r>
    </w:p>
    <w:p w14:paraId="5C2350FA" w14:textId="2A50946C" w:rsidR="00B44E29" w:rsidRPr="00B209C9" w:rsidRDefault="00C35441" w:rsidP="002E70A6">
      <w:pPr>
        <w:widowControl w:val="0"/>
        <w:spacing w:after="0" w:line="360" w:lineRule="auto"/>
        <w:ind w:firstLine="709"/>
        <w:jc w:val="both"/>
        <w:rPr>
          <w:rFonts w:cs="Times New Roman"/>
          <w:bCs/>
          <w:szCs w:val="28"/>
        </w:rPr>
      </w:pPr>
      <w:r>
        <w:rPr>
          <w:rFonts w:cs="Times New Roman"/>
          <w:bCs/>
          <w:szCs w:val="28"/>
        </w:rPr>
        <w:t>–</w:t>
      </w:r>
      <w:r w:rsidR="00992067">
        <w:rPr>
          <w:rFonts w:cs="Times New Roman"/>
          <w:bCs/>
          <w:szCs w:val="28"/>
        </w:rPr>
        <w:t> </w:t>
      </w:r>
      <w:r w:rsidR="00B44E29" w:rsidRPr="00B209C9">
        <w:rPr>
          <w:rFonts w:cs="Times New Roman"/>
          <w:bCs/>
          <w:szCs w:val="28"/>
        </w:rPr>
        <w:t xml:space="preserve">раскрыть </w:t>
      </w:r>
      <w:r w:rsidR="009F11D0">
        <w:rPr>
          <w:rFonts w:cs="Times New Roman"/>
          <w:bCs/>
          <w:szCs w:val="28"/>
        </w:rPr>
        <w:t>с</w:t>
      </w:r>
      <w:r w:rsidR="009F11D0" w:rsidRPr="009F11D0">
        <w:rPr>
          <w:rFonts w:cs="Times New Roman"/>
          <w:bCs/>
          <w:szCs w:val="28"/>
        </w:rPr>
        <w:t>ущность маркетинговой стратегии и ее роль в деятельности компании</w:t>
      </w:r>
    </w:p>
    <w:p w14:paraId="4F2C6683" w14:textId="165E1390" w:rsidR="00C97CB6" w:rsidRPr="00B209C9" w:rsidRDefault="00C35441" w:rsidP="002E70A6">
      <w:pPr>
        <w:widowControl w:val="0"/>
        <w:spacing w:after="0" w:line="360" w:lineRule="auto"/>
        <w:ind w:firstLine="709"/>
        <w:jc w:val="both"/>
        <w:rPr>
          <w:rFonts w:cs="Times New Roman"/>
          <w:bCs/>
          <w:szCs w:val="28"/>
        </w:rPr>
      </w:pPr>
      <w:r>
        <w:rPr>
          <w:rFonts w:cs="Times New Roman"/>
          <w:bCs/>
          <w:szCs w:val="28"/>
        </w:rPr>
        <w:t>–</w:t>
      </w:r>
      <w:r w:rsidR="00992067">
        <w:rPr>
          <w:rFonts w:cs="Times New Roman"/>
          <w:bCs/>
          <w:szCs w:val="28"/>
        </w:rPr>
        <w:t> </w:t>
      </w:r>
      <w:r w:rsidR="009F11D0" w:rsidRPr="00B209C9">
        <w:rPr>
          <w:rFonts w:cs="Times New Roman"/>
          <w:bCs/>
          <w:szCs w:val="28"/>
        </w:rPr>
        <w:t>рассмотреть</w:t>
      </w:r>
      <w:r w:rsidR="009F11D0">
        <w:rPr>
          <w:rFonts w:cs="Times New Roman"/>
          <w:bCs/>
          <w:szCs w:val="28"/>
        </w:rPr>
        <w:t> в</w:t>
      </w:r>
      <w:r w:rsidR="009F11D0" w:rsidRPr="009F11D0">
        <w:rPr>
          <w:rFonts w:cs="Times New Roman"/>
          <w:bCs/>
          <w:szCs w:val="28"/>
        </w:rPr>
        <w:t>иды</w:t>
      </w:r>
      <w:r w:rsidR="009F11D0">
        <w:rPr>
          <w:rFonts w:cs="Times New Roman"/>
          <w:bCs/>
          <w:szCs w:val="28"/>
        </w:rPr>
        <w:t> </w:t>
      </w:r>
      <w:r w:rsidR="009F11D0" w:rsidRPr="009F11D0">
        <w:rPr>
          <w:rFonts w:cs="Times New Roman"/>
          <w:bCs/>
          <w:szCs w:val="28"/>
        </w:rPr>
        <w:t>маркетинговых</w:t>
      </w:r>
      <w:r w:rsidR="009F11D0">
        <w:rPr>
          <w:rFonts w:cs="Times New Roman"/>
          <w:bCs/>
          <w:szCs w:val="28"/>
        </w:rPr>
        <w:t> </w:t>
      </w:r>
      <w:r w:rsidR="009F11D0" w:rsidRPr="009F11D0">
        <w:rPr>
          <w:rFonts w:cs="Times New Roman"/>
          <w:bCs/>
          <w:szCs w:val="28"/>
        </w:rPr>
        <w:t>стратегий</w:t>
      </w:r>
      <w:r w:rsidR="009F11D0">
        <w:rPr>
          <w:rFonts w:cs="Times New Roman"/>
          <w:bCs/>
          <w:szCs w:val="28"/>
        </w:rPr>
        <w:t> </w:t>
      </w:r>
      <w:r w:rsidR="009F11D0" w:rsidRPr="009F11D0">
        <w:rPr>
          <w:rFonts w:cs="Times New Roman"/>
          <w:bCs/>
          <w:szCs w:val="28"/>
        </w:rPr>
        <w:t>и</w:t>
      </w:r>
      <w:r w:rsidR="009F11D0">
        <w:rPr>
          <w:rFonts w:cs="Times New Roman"/>
          <w:bCs/>
          <w:szCs w:val="28"/>
        </w:rPr>
        <w:t> </w:t>
      </w:r>
      <w:r w:rsidR="009F11D0" w:rsidRPr="009F11D0">
        <w:rPr>
          <w:rFonts w:cs="Times New Roman"/>
          <w:bCs/>
          <w:szCs w:val="28"/>
        </w:rPr>
        <w:t>основные</w:t>
      </w:r>
      <w:r w:rsidR="009F11D0">
        <w:rPr>
          <w:rFonts w:cs="Times New Roman"/>
          <w:bCs/>
          <w:szCs w:val="28"/>
        </w:rPr>
        <w:t> </w:t>
      </w:r>
      <w:r w:rsidR="009F11D0" w:rsidRPr="009F11D0">
        <w:rPr>
          <w:rFonts w:cs="Times New Roman"/>
          <w:bCs/>
          <w:szCs w:val="28"/>
        </w:rPr>
        <w:t>этапы</w:t>
      </w:r>
      <w:r w:rsidR="009F11D0">
        <w:rPr>
          <w:rFonts w:cs="Times New Roman"/>
          <w:bCs/>
          <w:szCs w:val="28"/>
        </w:rPr>
        <w:t> </w:t>
      </w:r>
      <w:r w:rsidR="009F11D0" w:rsidRPr="009F11D0">
        <w:rPr>
          <w:rFonts w:cs="Times New Roman"/>
          <w:bCs/>
          <w:szCs w:val="28"/>
        </w:rPr>
        <w:t>их</w:t>
      </w:r>
      <w:r w:rsidR="009F11D0">
        <w:rPr>
          <w:rFonts w:cs="Times New Roman"/>
          <w:bCs/>
          <w:szCs w:val="28"/>
        </w:rPr>
        <w:t> </w:t>
      </w:r>
      <w:r w:rsidR="009F11D0" w:rsidRPr="009F11D0">
        <w:rPr>
          <w:rFonts w:cs="Times New Roman"/>
          <w:bCs/>
          <w:szCs w:val="28"/>
        </w:rPr>
        <w:t>разработки</w:t>
      </w:r>
    </w:p>
    <w:p w14:paraId="454B973E" w14:textId="4D175715" w:rsidR="009F11D0" w:rsidRDefault="00C35441" w:rsidP="002E70A6">
      <w:pPr>
        <w:widowControl w:val="0"/>
        <w:spacing w:after="0" w:line="360" w:lineRule="auto"/>
        <w:ind w:firstLine="709"/>
        <w:jc w:val="both"/>
        <w:rPr>
          <w:rFonts w:cs="Times New Roman"/>
          <w:bCs/>
          <w:szCs w:val="28"/>
        </w:rPr>
      </w:pPr>
      <w:r>
        <w:rPr>
          <w:rFonts w:cs="Times New Roman"/>
          <w:bCs/>
          <w:szCs w:val="28"/>
        </w:rPr>
        <w:t>–</w:t>
      </w:r>
      <w:r w:rsidR="00B44E29" w:rsidRPr="00B209C9">
        <w:rPr>
          <w:rFonts w:cs="Times New Roman"/>
          <w:bCs/>
          <w:szCs w:val="28"/>
        </w:rPr>
        <w:t xml:space="preserve"> </w:t>
      </w:r>
      <w:r w:rsidR="009F11D0">
        <w:rPr>
          <w:rFonts w:cs="Times New Roman"/>
          <w:bCs/>
          <w:szCs w:val="28"/>
        </w:rPr>
        <w:t>раскрыть о</w:t>
      </w:r>
      <w:r w:rsidR="009F11D0" w:rsidRPr="009F11D0">
        <w:rPr>
          <w:rFonts w:cs="Times New Roman"/>
          <w:bCs/>
          <w:szCs w:val="28"/>
        </w:rPr>
        <w:t>собенности процессов управления маркетинговой стратегией в музыкальной индустрии</w:t>
      </w:r>
    </w:p>
    <w:p w14:paraId="2A8D9C0F" w14:textId="54F993F4" w:rsidR="00B80754" w:rsidRPr="00B209C9" w:rsidRDefault="00C35441" w:rsidP="002E70A6">
      <w:pPr>
        <w:widowControl w:val="0"/>
        <w:spacing w:after="0" w:line="360" w:lineRule="auto"/>
        <w:ind w:firstLine="709"/>
        <w:jc w:val="both"/>
        <w:rPr>
          <w:rFonts w:cs="Times New Roman"/>
          <w:bCs/>
          <w:szCs w:val="28"/>
        </w:rPr>
      </w:pPr>
      <w:r>
        <w:rPr>
          <w:rFonts w:cs="Times New Roman"/>
          <w:bCs/>
          <w:szCs w:val="28"/>
        </w:rPr>
        <w:t>–</w:t>
      </w:r>
      <w:r w:rsidR="00992067">
        <w:rPr>
          <w:rFonts w:cs="Times New Roman"/>
          <w:bCs/>
          <w:szCs w:val="28"/>
        </w:rPr>
        <w:t> </w:t>
      </w:r>
      <w:r w:rsidR="009F11D0">
        <w:rPr>
          <w:rFonts w:cs="Times New Roman"/>
          <w:bCs/>
          <w:szCs w:val="28"/>
        </w:rPr>
        <w:t>выявить</w:t>
      </w:r>
      <w:r w:rsidR="00B80754" w:rsidRPr="00B209C9">
        <w:rPr>
          <w:rFonts w:cs="Times New Roman"/>
          <w:bCs/>
          <w:szCs w:val="28"/>
        </w:rPr>
        <w:t xml:space="preserve"> </w:t>
      </w:r>
      <w:r w:rsidR="009F11D0">
        <w:rPr>
          <w:rFonts w:cs="Times New Roman"/>
          <w:bCs/>
          <w:szCs w:val="28"/>
        </w:rPr>
        <w:t>п</w:t>
      </w:r>
      <w:r w:rsidR="009F11D0" w:rsidRPr="009F11D0">
        <w:rPr>
          <w:rFonts w:cs="Times New Roman"/>
          <w:bCs/>
          <w:szCs w:val="28"/>
        </w:rPr>
        <w:t>робл</w:t>
      </w:r>
      <w:r w:rsidR="009F11D0">
        <w:rPr>
          <w:rFonts w:cs="Times New Roman"/>
          <w:bCs/>
          <w:szCs w:val="28"/>
        </w:rPr>
        <w:t>емы</w:t>
      </w:r>
      <w:r w:rsidR="009F11D0" w:rsidRPr="009F11D0">
        <w:rPr>
          <w:rFonts w:cs="Times New Roman"/>
          <w:bCs/>
          <w:szCs w:val="28"/>
        </w:rPr>
        <w:t xml:space="preserve"> управления маркетинговой стратегией в компании «Warner Music Group»</w:t>
      </w:r>
    </w:p>
    <w:p w14:paraId="735A43F3" w14:textId="7F6120A9" w:rsidR="00B80754" w:rsidRDefault="008C150C" w:rsidP="009F11D0">
      <w:pPr>
        <w:widowControl w:val="0"/>
        <w:spacing w:after="0" w:line="360" w:lineRule="auto"/>
        <w:ind w:firstLine="709"/>
        <w:jc w:val="both"/>
        <w:rPr>
          <w:rFonts w:cs="Times New Roman"/>
          <w:bCs/>
          <w:szCs w:val="28"/>
        </w:rPr>
      </w:pPr>
      <w:r w:rsidRPr="00992067">
        <w:rPr>
          <w:rFonts w:cs="Times New Roman"/>
          <w:bCs/>
          <w:szCs w:val="28"/>
        </w:rPr>
        <w:t>–</w:t>
      </w:r>
      <w:r w:rsidR="00B80754" w:rsidRPr="00992067">
        <w:rPr>
          <w:rFonts w:cs="Times New Roman"/>
          <w:bCs/>
          <w:szCs w:val="28"/>
        </w:rPr>
        <w:t xml:space="preserve"> разработать </w:t>
      </w:r>
      <w:r w:rsidR="009F11D0">
        <w:rPr>
          <w:rFonts w:cs="Times New Roman"/>
          <w:bCs/>
          <w:szCs w:val="28"/>
        </w:rPr>
        <w:t>п</w:t>
      </w:r>
      <w:r w:rsidR="009F11D0" w:rsidRPr="009F11D0">
        <w:rPr>
          <w:rFonts w:cs="Times New Roman"/>
          <w:bCs/>
          <w:szCs w:val="28"/>
        </w:rPr>
        <w:t>редложения</w:t>
      </w:r>
      <w:r w:rsidR="00FC3B94">
        <w:rPr>
          <w:rFonts w:cs="Times New Roman"/>
          <w:bCs/>
          <w:szCs w:val="28"/>
        </w:rPr>
        <w:t xml:space="preserve"> и методические подходы</w:t>
      </w:r>
      <w:r w:rsidR="009F11D0" w:rsidRPr="009F11D0">
        <w:rPr>
          <w:rFonts w:cs="Times New Roman"/>
          <w:bCs/>
          <w:szCs w:val="28"/>
        </w:rPr>
        <w:t xml:space="preserve"> по повышению эффективности процесса управления маркетингой стратегией компании «Warner Music Group»</w:t>
      </w:r>
    </w:p>
    <w:p w14:paraId="4C2EF3AC" w14:textId="73AA26B3" w:rsidR="00536932" w:rsidRDefault="00536932" w:rsidP="009F11D0">
      <w:pPr>
        <w:widowControl w:val="0"/>
        <w:spacing w:after="0" w:line="360" w:lineRule="auto"/>
        <w:ind w:firstLine="709"/>
        <w:jc w:val="both"/>
        <w:rPr>
          <w:rFonts w:cs="Times New Roman"/>
          <w:bCs/>
          <w:szCs w:val="28"/>
        </w:rPr>
      </w:pPr>
      <w:r>
        <w:rPr>
          <w:rFonts w:cs="Times New Roman"/>
          <w:bCs/>
          <w:szCs w:val="28"/>
        </w:rPr>
        <w:t xml:space="preserve">– </w:t>
      </w:r>
      <w:r w:rsidRPr="00536932">
        <w:rPr>
          <w:rFonts w:cs="Times New Roman"/>
          <w:bCs/>
          <w:szCs w:val="28"/>
        </w:rPr>
        <w:t>рассмотреть методические предложения по использованию инноваций в маркетинговых стратегиях компании «Warner Music Group»</w:t>
      </w:r>
    </w:p>
    <w:p w14:paraId="7C9FB01E" w14:textId="3F396A5F" w:rsidR="009F11D0" w:rsidRDefault="009F11D0" w:rsidP="009F11D0">
      <w:pPr>
        <w:widowControl w:val="0"/>
        <w:spacing w:after="0" w:line="360" w:lineRule="auto"/>
        <w:ind w:firstLine="709"/>
        <w:jc w:val="both"/>
        <w:rPr>
          <w:rFonts w:cs="Times New Roman"/>
          <w:bCs/>
          <w:szCs w:val="28"/>
        </w:rPr>
      </w:pPr>
      <w:r w:rsidRPr="009F11D0">
        <w:rPr>
          <w:rFonts w:cs="Times New Roman"/>
          <w:bCs/>
          <w:szCs w:val="28"/>
        </w:rPr>
        <w:t>Теоретической основой исследования являются научные труды отечественных и зарубежных ученых по теории и практике управления маркетинговыми стратегиями</w:t>
      </w:r>
    </w:p>
    <w:p w14:paraId="2C926748" w14:textId="374FA120" w:rsidR="009F11D0" w:rsidRPr="009F11D0" w:rsidRDefault="009F11D0" w:rsidP="009F11D0">
      <w:pPr>
        <w:widowControl w:val="0"/>
        <w:spacing w:after="0" w:line="360" w:lineRule="auto"/>
        <w:ind w:firstLine="709"/>
        <w:jc w:val="both"/>
        <w:rPr>
          <w:rFonts w:cs="Times New Roman"/>
          <w:bCs/>
          <w:szCs w:val="28"/>
        </w:rPr>
      </w:pPr>
      <w:r w:rsidRPr="009F11D0">
        <w:rPr>
          <w:rFonts w:cs="Times New Roman"/>
          <w:bCs/>
          <w:szCs w:val="28"/>
        </w:rPr>
        <w:t>Эмпирическую базу исследования составили:</w:t>
      </w:r>
    </w:p>
    <w:p w14:paraId="0790FE71" w14:textId="77777777" w:rsidR="009F11D0" w:rsidRPr="009F11D0" w:rsidRDefault="009F11D0" w:rsidP="009F11D0">
      <w:pPr>
        <w:widowControl w:val="0"/>
        <w:spacing w:after="0" w:line="360" w:lineRule="auto"/>
        <w:ind w:firstLine="709"/>
        <w:jc w:val="both"/>
        <w:rPr>
          <w:rFonts w:cs="Times New Roman"/>
          <w:bCs/>
          <w:szCs w:val="28"/>
        </w:rPr>
      </w:pPr>
      <w:r w:rsidRPr="009F11D0">
        <w:rPr>
          <w:rFonts w:cs="Times New Roman"/>
          <w:bCs/>
          <w:szCs w:val="28"/>
        </w:rPr>
        <w:t>− медиа-источники (сообщения федеральных и профильных СМИ);</w:t>
      </w:r>
    </w:p>
    <w:p w14:paraId="607DDAE3" w14:textId="77777777" w:rsidR="009F11D0" w:rsidRPr="009F11D0" w:rsidRDefault="009F11D0" w:rsidP="009F11D0">
      <w:pPr>
        <w:widowControl w:val="0"/>
        <w:spacing w:after="0" w:line="360" w:lineRule="auto"/>
        <w:ind w:firstLine="709"/>
        <w:jc w:val="both"/>
        <w:rPr>
          <w:rFonts w:cs="Times New Roman"/>
          <w:bCs/>
          <w:szCs w:val="28"/>
        </w:rPr>
      </w:pPr>
      <w:r w:rsidRPr="009F11D0">
        <w:rPr>
          <w:rFonts w:cs="Times New Roman"/>
          <w:bCs/>
          <w:szCs w:val="28"/>
        </w:rPr>
        <w:t>− информация в социальных сетях (официальные аккаунты базисного субъекта);</w:t>
      </w:r>
    </w:p>
    <w:p w14:paraId="18B298F4" w14:textId="0186A51A" w:rsidR="009F11D0" w:rsidRDefault="009F11D0" w:rsidP="009F11D0">
      <w:pPr>
        <w:widowControl w:val="0"/>
        <w:spacing w:after="0" w:line="360" w:lineRule="auto"/>
        <w:ind w:firstLine="709"/>
        <w:jc w:val="both"/>
        <w:rPr>
          <w:rFonts w:cs="Times New Roman"/>
          <w:bCs/>
          <w:szCs w:val="28"/>
        </w:rPr>
      </w:pPr>
      <w:r w:rsidRPr="009F11D0">
        <w:rPr>
          <w:rFonts w:cs="Times New Roman"/>
          <w:bCs/>
          <w:szCs w:val="28"/>
        </w:rPr>
        <w:t>− материалы качественных исследований, проведенных автором.</w:t>
      </w:r>
    </w:p>
    <w:p w14:paraId="76D7585E" w14:textId="77777777" w:rsidR="00FC3B94" w:rsidRPr="00FC3B94" w:rsidRDefault="00FC3B94" w:rsidP="00FC3B94">
      <w:pPr>
        <w:widowControl w:val="0"/>
        <w:spacing w:after="0" w:line="360" w:lineRule="auto"/>
        <w:ind w:firstLine="709"/>
        <w:jc w:val="both"/>
        <w:rPr>
          <w:rFonts w:cs="Times New Roman"/>
          <w:bCs/>
          <w:szCs w:val="28"/>
        </w:rPr>
      </w:pPr>
      <w:r w:rsidRPr="00FC3B94">
        <w:rPr>
          <w:rFonts w:cs="Times New Roman"/>
          <w:bCs/>
          <w:szCs w:val="28"/>
        </w:rPr>
        <w:t>Теоретическая значимость работы определяется результатами исследования, которые можно классифицировать как вклад в научную теорию маркетинговых исследований в части совершенствования маркетинговых стратегий на рынках с низкой формализацией товарных параметров, применения инновационных инструментов исследования, совершенствования дифференцированного подхода к исследованию поведения потребителей.</w:t>
      </w:r>
    </w:p>
    <w:p w14:paraId="25788C8C" w14:textId="66C49D33" w:rsidR="00FC3B94" w:rsidRDefault="00FC3B94" w:rsidP="00FC3B94">
      <w:pPr>
        <w:widowControl w:val="0"/>
        <w:spacing w:after="0" w:line="360" w:lineRule="auto"/>
        <w:ind w:firstLine="709"/>
        <w:jc w:val="both"/>
        <w:rPr>
          <w:rFonts w:cs="Times New Roman"/>
          <w:bCs/>
          <w:szCs w:val="28"/>
        </w:rPr>
      </w:pPr>
      <w:r w:rsidRPr="00FC3B94">
        <w:rPr>
          <w:rFonts w:cs="Times New Roman"/>
          <w:bCs/>
          <w:szCs w:val="28"/>
        </w:rPr>
        <w:t xml:space="preserve">Практическая значимость исследования заключается в том, что </w:t>
      </w:r>
      <w:r w:rsidRPr="00FC3B94">
        <w:rPr>
          <w:rFonts w:cs="Times New Roman"/>
          <w:bCs/>
          <w:szCs w:val="28"/>
        </w:rPr>
        <w:lastRenderedPageBreak/>
        <w:t>результаты исследования могут быть использованы в учебном процессе по направлению подготовки «Управление маркетингом в ци</w:t>
      </w:r>
      <w:r>
        <w:rPr>
          <w:rFonts w:cs="Times New Roman"/>
          <w:bCs/>
          <w:szCs w:val="28"/>
        </w:rPr>
        <w:t>фровой экономике</w:t>
      </w:r>
      <w:r w:rsidRPr="00FC3B94">
        <w:rPr>
          <w:rFonts w:cs="Times New Roman"/>
          <w:bCs/>
          <w:szCs w:val="28"/>
        </w:rPr>
        <w:t>», в дисциплинах, формирующих профессиональные компетенции в сфере менеджмента. Помимо этого, результаты данной работы могут быть использованы в качестве возможных мероприятий, направленных на развитие маркетинговой деятельности компанией Warner Music Group.</w:t>
      </w:r>
    </w:p>
    <w:p w14:paraId="65178486" w14:textId="09A10698" w:rsidR="009F11D0" w:rsidRPr="00FC3B94" w:rsidRDefault="00AD5C61" w:rsidP="009F11D0">
      <w:pPr>
        <w:widowControl w:val="0"/>
        <w:spacing w:after="0" w:line="360" w:lineRule="auto"/>
        <w:ind w:firstLine="709"/>
        <w:jc w:val="both"/>
        <w:rPr>
          <w:rFonts w:cs="Times New Roman"/>
          <w:bCs/>
          <w:szCs w:val="28"/>
        </w:rPr>
      </w:pPr>
      <w:r>
        <w:rPr>
          <w:rFonts w:cs="Times New Roman"/>
          <w:bCs/>
          <w:szCs w:val="28"/>
        </w:rPr>
        <w:t>Структура курсовой работы представляет собой введение</w:t>
      </w:r>
      <w:r w:rsidRPr="00AD5C61">
        <w:rPr>
          <w:rFonts w:cs="Times New Roman"/>
          <w:bCs/>
          <w:szCs w:val="28"/>
        </w:rPr>
        <w:t xml:space="preserve">, </w:t>
      </w:r>
      <w:r>
        <w:rPr>
          <w:rFonts w:cs="Times New Roman"/>
          <w:bCs/>
          <w:szCs w:val="28"/>
        </w:rPr>
        <w:t>две главы</w:t>
      </w:r>
      <w:r w:rsidRPr="00AD5C61">
        <w:rPr>
          <w:rFonts w:cs="Times New Roman"/>
          <w:bCs/>
          <w:szCs w:val="28"/>
        </w:rPr>
        <w:t xml:space="preserve">, </w:t>
      </w:r>
      <w:r>
        <w:rPr>
          <w:rFonts w:cs="Times New Roman"/>
          <w:bCs/>
          <w:szCs w:val="28"/>
        </w:rPr>
        <w:t>заключение и список использованных источников</w:t>
      </w:r>
      <w:r w:rsidR="00FC3B94" w:rsidRPr="00FC3B94">
        <w:rPr>
          <w:rFonts w:cs="Times New Roman"/>
          <w:bCs/>
          <w:szCs w:val="28"/>
        </w:rPr>
        <w:t>.</w:t>
      </w:r>
    </w:p>
    <w:bookmarkEnd w:id="4"/>
    <w:p w14:paraId="53AD3B15" w14:textId="77777777" w:rsidR="001814D6" w:rsidRPr="00B209C9" w:rsidRDefault="001814D6" w:rsidP="002E70A6">
      <w:pPr>
        <w:widowControl w:val="0"/>
        <w:spacing w:after="0" w:line="360" w:lineRule="auto"/>
        <w:ind w:firstLine="709"/>
        <w:jc w:val="both"/>
        <w:rPr>
          <w:rFonts w:cs="Times New Roman"/>
          <w:b/>
          <w:szCs w:val="28"/>
        </w:rPr>
      </w:pPr>
    </w:p>
    <w:p w14:paraId="6F741F92" w14:textId="77777777" w:rsidR="001814D6" w:rsidRPr="00B209C9" w:rsidRDefault="001814D6" w:rsidP="002E70A6">
      <w:pPr>
        <w:widowControl w:val="0"/>
        <w:spacing w:after="0" w:line="360" w:lineRule="auto"/>
        <w:ind w:firstLine="709"/>
        <w:jc w:val="both"/>
        <w:rPr>
          <w:rFonts w:cs="Times New Roman"/>
          <w:b/>
          <w:szCs w:val="28"/>
        </w:rPr>
      </w:pPr>
    </w:p>
    <w:p w14:paraId="7E6B9BFB" w14:textId="38B6AD0D" w:rsidR="00630CFF" w:rsidRPr="00B209C9" w:rsidRDefault="00630CFF" w:rsidP="002E70A6">
      <w:pPr>
        <w:spacing w:after="0" w:line="360" w:lineRule="auto"/>
        <w:ind w:firstLine="709"/>
        <w:jc w:val="both"/>
        <w:rPr>
          <w:rFonts w:cs="Times New Roman"/>
          <w:b/>
          <w:szCs w:val="28"/>
        </w:rPr>
      </w:pPr>
      <w:r w:rsidRPr="00B209C9">
        <w:rPr>
          <w:rFonts w:cs="Times New Roman"/>
          <w:b/>
          <w:szCs w:val="28"/>
        </w:rPr>
        <w:br w:type="page"/>
      </w:r>
    </w:p>
    <w:p w14:paraId="5C32A788" w14:textId="480DDBCF" w:rsidR="00A35F0E" w:rsidRDefault="006575E7" w:rsidP="00F1716F">
      <w:pPr>
        <w:pStyle w:val="1"/>
        <w:numPr>
          <w:ilvl w:val="0"/>
          <w:numId w:val="9"/>
        </w:numPr>
        <w:spacing w:before="0" w:line="360" w:lineRule="auto"/>
        <w:ind w:left="0" w:firstLine="709"/>
        <w:jc w:val="both"/>
        <w:rPr>
          <w:rFonts w:ascii="Times New Roman" w:hAnsi="Times New Roman" w:cs="Times New Roman"/>
          <w:b/>
          <w:bCs/>
          <w:color w:val="auto"/>
          <w:sz w:val="28"/>
          <w:szCs w:val="28"/>
        </w:rPr>
      </w:pPr>
      <w:r w:rsidRPr="006575E7">
        <w:rPr>
          <w:rFonts w:ascii="Times New Roman" w:hAnsi="Times New Roman" w:cs="Times New Roman"/>
          <w:b/>
          <w:bCs/>
          <w:color w:val="auto"/>
          <w:sz w:val="28"/>
          <w:szCs w:val="28"/>
        </w:rPr>
        <w:lastRenderedPageBreak/>
        <w:t>Теоретические аспекты управления маркетинговыми стратегиями</w:t>
      </w:r>
    </w:p>
    <w:p w14:paraId="6745B85C" w14:textId="77777777" w:rsidR="006575E7" w:rsidRPr="002E70A6" w:rsidRDefault="006575E7" w:rsidP="006575E7">
      <w:pPr>
        <w:spacing w:after="0" w:line="360" w:lineRule="auto"/>
        <w:jc w:val="both"/>
      </w:pPr>
    </w:p>
    <w:p w14:paraId="1E5206EB" w14:textId="75B13CD5" w:rsidR="00A35F0E" w:rsidRDefault="006575E7" w:rsidP="00F1716F">
      <w:pPr>
        <w:pStyle w:val="2"/>
        <w:numPr>
          <w:ilvl w:val="1"/>
          <w:numId w:val="9"/>
        </w:numPr>
        <w:spacing w:before="0" w:line="360" w:lineRule="auto"/>
        <w:ind w:left="0" w:firstLine="709"/>
        <w:jc w:val="both"/>
        <w:rPr>
          <w:rFonts w:ascii="Times New Roman" w:hAnsi="Times New Roman" w:cs="Times New Roman"/>
          <w:b/>
          <w:bCs/>
          <w:color w:val="auto"/>
          <w:sz w:val="28"/>
          <w:szCs w:val="28"/>
        </w:rPr>
      </w:pPr>
      <w:r w:rsidRPr="006575E7">
        <w:rPr>
          <w:rFonts w:ascii="Times New Roman" w:hAnsi="Times New Roman" w:cs="Times New Roman"/>
          <w:b/>
          <w:bCs/>
          <w:color w:val="auto"/>
          <w:sz w:val="28"/>
          <w:szCs w:val="28"/>
        </w:rPr>
        <w:t>Сущность маркетинговой стратегии и ее роль в деятельности компании</w:t>
      </w:r>
    </w:p>
    <w:p w14:paraId="4BE0182C" w14:textId="77777777" w:rsidR="00A35F0E" w:rsidRPr="00B209C9" w:rsidRDefault="00A35F0E" w:rsidP="002E70A6">
      <w:pPr>
        <w:widowControl w:val="0"/>
        <w:spacing w:after="0" w:line="360" w:lineRule="auto"/>
        <w:ind w:firstLine="709"/>
        <w:jc w:val="both"/>
        <w:rPr>
          <w:rFonts w:cs="Times New Roman"/>
          <w:szCs w:val="28"/>
        </w:rPr>
      </w:pPr>
    </w:p>
    <w:p w14:paraId="165789A4" w14:textId="0002A164"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На современном этапе экономического развития положение многих предприятий характеризуется высокой степенью неопределенности и нестабильности, как в отношении внешних контрагентов предприятия, так и внутри его собственных хозяйственных подразделений. Переход к рыночным отношениям толкает предприятия к разработке маркетинговой стратегии развития, позволяющей приспособиться к изменению условий её функционирования.</w:t>
      </w:r>
    </w:p>
    <w:p w14:paraId="3748047D"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В последнее время стратегии в маркетинге получают все большее значение. Еще несколько лет назад стратегический маркетинг представлялся, прежде всего, как определение общего направления деятельности фирмы, ориентированного в будущее и реагирующего на изменение внешних условий.</w:t>
      </w:r>
    </w:p>
    <w:p w14:paraId="60E0F3D1" w14:textId="0CE03B64"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Одним из основных инструментов стратегического управления развитием различных организаций, предприятий выступает маркетинговая стратегия. В последнее время российские и зарубежные ученые в области маркетинга все чаще в своих работах стали уделять внимание рассмотрению вопроса, касающегося определения сущности маркетинговой стратегии.</w:t>
      </w:r>
    </w:p>
    <w:p w14:paraId="30F692E9" w14:textId="2783843D"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 xml:space="preserve">Маркетинговая стратегия является предметом научных исследований, начиная с 1980-х годов. Существует множество определений данного понятия в литературе посвященной маркетингу, которые отражают различные точки зрения. Исследуя литературу, можно столкнуться с тем, что исследователи используют два терминальных сочетания: «маркетинговая стратегия» и «стратегия маркетинга» и пришли к выводу, что стоит согласиться с Е. П. Голубковым, который утверждает, что «маркетинговая стратегия – это то же, что стратегия маркетинга». Профессор Э. А. Уткин считает, что стратегия </w:t>
      </w:r>
      <w:r w:rsidRPr="006575E7">
        <w:rPr>
          <w:rFonts w:cs="Times New Roman"/>
          <w:szCs w:val="28"/>
        </w:rPr>
        <w:lastRenderedPageBreak/>
        <w:t>маркетинга  – это «составная часть всего  стратегического управления предприятием, это план его деловой активности». её основная задача заключается в поддержании и развитии процесса производства, интеллектуального потенциала сотрудников фирмы, в повышении ассортимента и качества производимых товаров, в освоении новых рынков, увеличении сбыта и, в конечном счете, в повышении эффективности деятельности.</w:t>
      </w:r>
    </w:p>
    <w:p w14:paraId="7E6EC364"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Ряд авторов трактует понятие «маркетинговая стратегия» как комплекс взаимосвязанных мероприятий, с помощью которых фирма надеется выполнить поставленные задачи. Так, О. Уолкер определяет маркетинговую стратегию как «эффективно распределенные и скоординированные рыночные ресурсы, и виды деятельности, для выполнения задач фирмы на определенном товарном рынке.</w:t>
      </w:r>
    </w:p>
    <w:p w14:paraId="7A4ACFDB"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Этот же признак отмечает один из ведущих специалистов в области маркетинга Ф. Котлер в своем известном труде «Основы маркетинга», давая следующее определение: «Маркетинговая стратегия – это логическая схема маркетинговых мероприятий, с помощью которой компания надеется выполнить свои маркетинговые задачи». По его мнению, стратегия маркетинга состоит из трех частей:</w:t>
      </w:r>
    </w:p>
    <w:p w14:paraId="23150091" w14:textId="5BA58831" w:rsidR="006575E7" w:rsidRPr="006575E7" w:rsidRDefault="006575E7" w:rsidP="006575E7">
      <w:pPr>
        <w:pStyle w:val="a4"/>
        <w:widowControl w:val="0"/>
        <w:numPr>
          <w:ilvl w:val="0"/>
          <w:numId w:val="12"/>
        </w:numPr>
        <w:spacing w:after="0" w:line="360" w:lineRule="auto"/>
        <w:jc w:val="both"/>
        <w:rPr>
          <w:rFonts w:cs="Times New Roman"/>
          <w:szCs w:val="28"/>
        </w:rPr>
      </w:pPr>
      <w:r w:rsidRPr="006575E7">
        <w:rPr>
          <w:rFonts w:cs="Times New Roman"/>
          <w:szCs w:val="28"/>
        </w:rPr>
        <w:t>целевые рынки – маркетинговая стратегия должна точно уточнить сегменты рынка, на которых предприятие сосредоточит свои усилия.</w:t>
      </w:r>
    </w:p>
    <w:p w14:paraId="77C385D3" w14:textId="400253C1" w:rsidR="006575E7" w:rsidRPr="006575E7" w:rsidRDefault="006575E7" w:rsidP="006575E7">
      <w:pPr>
        <w:pStyle w:val="a4"/>
        <w:widowControl w:val="0"/>
        <w:numPr>
          <w:ilvl w:val="0"/>
          <w:numId w:val="12"/>
        </w:numPr>
        <w:spacing w:after="0" w:line="360" w:lineRule="auto"/>
        <w:jc w:val="both"/>
        <w:rPr>
          <w:rFonts w:cs="Times New Roman"/>
          <w:szCs w:val="28"/>
        </w:rPr>
      </w:pPr>
      <w:r w:rsidRPr="006575E7">
        <w:rPr>
          <w:rFonts w:cs="Times New Roman"/>
          <w:szCs w:val="28"/>
        </w:rPr>
        <w:t>комплекс маркетинга – определить отельные стратегии для таких элементов комплекса маркетинга, как новые товары, области сбыта, реклама, стимулирование сбыта, цены и распределение товара.</w:t>
      </w:r>
    </w:p>
    <w:p w14:paraId="22F1F6FA" w14:textId="1FF3AFE7" w:rsidR="006575E7" w:rsidRPr="006575E7" w:rsidRDefault="006575E7" w:rsidP="006575E7">
      <w:pPr>
        <w:pStyle w:val="a4"/>
        <w:widowControl w:val="0"/>
        <w:numPr>
          <w:ilvl w:val="0"/>
          <w:numId w:val="12"/>
        </w:numPr>
        <w:spacing w:after="0" w:line="360" w:lineRule="auto"/>
        <w:jc w:val="both"/>
        <w:rPr>
          <w:rFonts w:cs="Times New Roman"/>
          <w:szCs w:val="28"/>
        </w:rPr>
      </w:pPr>
      <w:r w:rsidRPr="006575E7">
        <w:rPr>
          <w:rFonts w:cs="Times New Roman"/>
          <w:szCs w:val="28"/>
        </w:rPr>
        <w:t>уровень затрат на маркетинг – бюджет маркетинга, необходимый для претворения в жизнь всех ранее изложенных стратегий.</w:t>
      </w:r>
    </w:p>
    <w:p w14:paraId="379C8A18"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 xml:space="preserve">Ряд авторов трактует понятие «стратегия маркетинга» как средство воздействия на потребителя, удовлетворение его потребностей с помощью комплекса маркетинга. Так, А. В. Катернюк считает, что «стратегия маркетинга заключается в подборе и анализе целевого рынка (группы людей, </w:t>
      </w:r>
      <w:r w:rsidRPr="006575E7">
        <w:rPr>
          <w:rFonts w:cs="Times New Roman"/>
          <w:szCs w:val="28"/>
        </w:rPr>
        <w:lastRenderedPageBreak/>
        <w:t>к которым организация хочет найти подход), и в создании и поддержке соответствующего маркетинга-микса (составляющего из товара, системы распределения, продвижения и цены), удовлетворяющего эту группу людей». Отмечает этот же признак Генри Ассэль, по мнению которого стратегии маркетинга являются средством воздействия фирмы на потребителя.</w:t>
      </w:r>
    </w:p>
    <w:p w14:paraId="0B6A9A2E"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Стратегии маркетинга предполагают:</w:t>
      </w:r>
    </w:p>
    <w:p w14:paraId="13A999ED" w14:textId="274233EF"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разработку товаров, удовлетворяющих потребности потребителей;</w:t>
      </w:r>
    </w:p>
    <w:p w14:paraId="6C82C9F3" w14:textId="7010CDB6"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позиционирование товаров для целевых сегментов;</w:t>
      </w:r>
    </w:p>
    <w:p w14:paraId="708A5999" w14:textId="4652F075"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разработку эффективного комплекса маркетинга</w:t>
      </w:r>
    </w:p>
    <w:p w14:paraId="069C3933"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Маркетинговая стратегия являет собой принципиальные установки и способы действия по достижению маркетинговых долговременных целей. Временной период разработок маркетинговой стратегии включает 5-20 лет зависимо от перспектив развития и состояния фирмы.</w:t>
      </w:r>
    </w:p>
    <w:p w14:paraId="324AFB52"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У каждой определенной компании стратегические цели могут быть разнообразными:</w:t>
      </w:r>
    </w:p>
    <w:p w14:paraId="01984F8F" w14:textId="77E483D2"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достижение некоторой доли рынка.</w:t>
      </w:r>
    </w:p>
    <w:p w14:paraId="4B30E176" w14:textId="28AC2159"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получение некоторой суммы прибыли.</w:t>
      </w:r>
    </w:p>
    <w:p w14:paraId="2D4654C5" w14:textId="787EEB0F"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достижение некоего уровня рентабельности продукции по важнейшим видам товара, рентабельности производства и другое.</w:t>
      </w:r>
    </w:p>
    <w:p w14:paraId="7E2ED3E4"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Стратегия маркетинга ориентирована на нахождение потенциального клиента и теоретического объема продаж, а также на получение преимущества над конкурентами. В перспективном плане строго разграничить цели маркетинга и фирмы не удается, так как они органически взаимосвязаны. Следовательно, часто стратегическими общими целями компании выступает достижение максимума прибыли на основании увеличения доли рынка.</w:t>
      </w:r>
    </w:p>
    <w:p w14:paraId="6583D939"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 xml:space="preserve">Чтобы установить фактическое положение фирмы на рынке услуг и товаров на определенный промежуток времени проводится анализ по ситуации. Объектами анализа выступают внутренняя и внешняя среда фирмы. Выбор стратегий маркетинга выполняется на основании обоснования варианта основных направлений маркетинговых стратегий, SWOT-анализа, </w:t>
      </w:r>
      <w:r w:rsidRPr="006575E7">
        <w:rPr>
          <w:rFonts w:cs="Times New Roman"/>
          <w:szCs w:val="28"/>
        </w:rPr>
        <w:lastRenderedPageBreak/>
        <w:t>ситуационного анализа. Для того чтобы это сделать разрабатываются маркетинговые планы, включающие сроки исполнения, ресурсы, конкретные мероприятия.</w:t>
      </w:r>
    </w:p>
    <w:p w14:paraId="0E31423E"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При выборе концепции развития предприятия нужно учитывать принципы, которые оказывают влияние на формирование маркетинговой стратегии, среди которых решающее значение имеют:</w:t>
      </w:r>
    </w:p>
    <w:p w14:paraId="12C6F288" w14:textId="5318A84A" w:rsidR="006575E7" w:rsidRPr="006575E7" w:rsidRDefault="006575E7" w:rsidP="006575E7">
      <w:pPr>
        <w:widowControl w:val="0"/>
        <w:spacing w:after="0" w:line="360" w:lineRule="auto"/>
        <w:ind w:firstLine="709"/>
        <w:jc w:val="both"/>
        <w:rPr>
          <w:rFonts w:cs="Times New Roman"/>
          <w:szCs w:val="28"/>
        </w:rPr>
      </w:pPr>
      <w:r>
        <w:rPr>
          <w:rFonts w:cs="Times New Roman"/>
          <w:szCs w:val="28"/>
        </w:rPr>
        <w:t>–</w:t>
      </w:r>
      <w:r>
        <w:t> </w:t>
      </w:r>
      <w:r w:rsidRPr="006575E7">
        <w:rPr>
          <w:rFonts w:cs="Times New Roman"/>
          <w:szCs w:val="28"/>
        </w:rPr>
        <w:t>поставщики, обеспечивающие предприятие ресурсами для производства, среди которых необходимо найти тех, кто предоставит наилучшее качество за наименьшую плату;</w:t>
      </w:r>
    </w:p>
    <w:p w14:paraId="7553131C" w14:textId="221DD3EA"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посредники, которые оценят свои услуги за приемлемую цену;</w:t>
      </w:r>
    </w:p>
    <w:p w14:paraId="0F1112DC"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технологическое изучение процесса производства, а также применение на практике передовых новаторских технологий;</w:t>
      </w:r>
    </w:p>
    <w:p w14:paraId="1D0D34CD" w14:textId="2D8BFB91" w:rsidR="006575E7" w:rsidRPr="006575E7" w:rsidRDefault="006575E7" w:rsidP="006575E7">
      <w:pPr>
        <w:widowControl w:val="0"/>
        <w:spacing w:after="0" w:line="360" w:lineRule="auto"/>
        <w:ind w:firstLine="709"/>
        <w:jc w:val="both"/>
        <w:rPr>
          <w:rFonts w:cs="Times New Roman"/>
          <w:szCs w:val="28"/>
        </w:rPr>
      </w:pPr>
      <w:r>
        <w:rPr>
          <w:rFonts w:cs="Times New Roman"/>
          <w:szCs w:val="28"/>
        </w:rPr>
        <w:t>– </w:t>
      </w:r>
      <w:r w:rsidRPr="006575E7">
        <w:rPr>
          <w:rFonts w:cs="Times New Roman"/>
          <w:szCs w:val="28"/>
        </w:rPr>
        <w:t>социально-экономические факторы, когда необходимо учитывать потребности рынка, а также ценовую политику производимой продукции предприятия. Именно от этого фактора зависит ценовая стратегия, которую выберет фирма;</w:t>
      </w:r>
    </w:p>
    <w:p w14:paraId="1EAF5CC3" w14:textId="74C35FF5"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аппаратные ресурсы и возможности самого предприятия;</w:t>
      </w:r>
    </w:p>
    <w:p w14:paraId="488678D6" w14:textId="24D7830B"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основная концепция, которая выбрана предприятием, её цели и пути к их достижению.</w:t>
      </w:r>
    </w:p>
    <w:p w14:paraId="69D674F8"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В настоящее время основной упор делается на формирование ориентированной на рынок эффективной организационной и управленческой системы, и распределение в соответствии с этим управленческих ресурсов. Иначе говоря, сейчас маркетинговая стратегия рассматривается как объединенная система организации всей работы фирмы</w:t>
      </w:r>
    </w:p>
    <w:p w14:paraId="18DF7C5B" w14:textId="3D343E00" w:rsidR="001119AB" w:rsidRPr="007B3D6D" w:rsidRDefault="006575E7" w:rsidP="006575E7">
      <w:pPr>
        <w:widowControl w:val="0"/>
        <w:spacing w:after="0" w:line="360" w:lineRule="auto"/>
        <w:ind w:firstLine="709"/>
        <w:jc w:val="both"/>
        <w:rPr>
          <w:rFonts w:cs="Times New Roman"/>
          <w:szCs w:val="28"/>
        </w:rPr>
      </w:pPr>
      <w:r w:rsidRPr="006575E7">
        <w:rPr>
          <w:rFonts w:cs="Times New Roman"/>
          <w:szCs w:val="28"/>
        </w:rPr>
        <w:t xml:space="preserve">При формировании маркетинговой стратегии фирмы, прежде всего, учитывают следующие четыре группы основных факторов, </w:t>
      </w:r>
      <w:r>
        <w:rPr>
          <w:rFonts w:cs="Times New Roman"/>
          <w:szCs w:val="28"/>
        </w:rPr>
        <w:t>которые представлены на рисунке 1</w:t>
      </w:r>
      <w:r w:rsidRPr="006575E7">
        <w:rPr>
          <w:rFonts w:cs="Times New Roman"/>
          <w:szCs w:val="28"/>
        </w:rPr>
        <w:t>.</w:t>
      </w:r>
    </w:p>
    <w:p w14:paraId="5CC58117" w14:textId="0573B53C" w:rsidR="00E60558" w:rsidRPr="00913676" w:rsidRDefault="00D420E9" w:rsidP="001119AB">
      <w:pPr>
        <w:widowControl w:val="0"/>
        <w:spacing w:after="0" w:line="360" w:lineRule="auto"/>
        <w:ind w:firstLine="709"/>
        <w:jc w:val="both"/>
        <w:rPr>
          <w:rFonts w:cs="Times New Roman"/>
          <w:szCs w:val="28"/>
        </w:rPr>
      </w:pPr>
      <w:r w:rsidRPr="00D420E9">
        <w:rPr>
          <w:rFonts w:cs="Times New Roman"/>
          <w:szCs w:val="28"/>
        </w:rPr>
        <w:t xml:space="preserve"> </w:t>
      </w:r>
      <w:r>
        <w:rPr>
          <w:rFonts w:cs="Times New Roman"/>
          <w:szCs w:val="28"/>
        </w:rPr>
        <w:t xml:space="preserve"> </w:t>
      </w:r>
    </w:p>
    <w:p w14:paraId="7128C0BA" w14:textId="77777777" w:rsidR="00A35F0E" w:rsidRPr="00B209C9" w:rsidRDefault="00A35F0E" w:rsidP="002E70A6">
      <w:pPr>
        <w:widowControl w:val="0"/>
        <w:spacing w:after="0" w:line="360" w:lineRule="auto"/>
        <w:ind w:firstLine="709"/>
        <w:jc w:val="both"/>
        <w:rPr>
          <w:rFonts w:cs="Times New Roman"/>
          <w:szCs w:val="28"/>
        </w:rPr>
      </w:pPr>
    </w:p>
    <w:p w14:paraId="437689F8" w14:textId="3C56C646" w:rsidR="00A35F0E" w:rsidRDefault="00A35F0E" w:rsidP="00992067">
      <w:pPr>
        <w:widowControl w:val="0"/>
        <w:spacing w:after="0" w:line="360" w:lineRule="auto"/>
        <w:jc w:val="center"/>
        <w:rPr>
          <w:rFonts w:cs="Times New Roman"/>
          <w:szCs w:val="28"/>
        </w:rPr>
      </w:pPr>
    </w:p>
    <w:p w14:paraId="0FC223C7" w14:textId="25E342C4" w:rsidR="006575E7" w:rsidRPr="00B209C9" w:rsidRDefault="006575E7" w:rsidP="00992067">
      <w:pPr>
        <w:widowControl w:val="0"/>
        <w:spacing w:after="0" w:line="360" w:lineRule="auto"/>
        <w:jc w:val="center"/>
        <w:rPr>
          <w:rFonts w:cs="Times New Roman"/>
          <w:szCs w:val="28"/>
        </w:rPr>
      </w:pPr>
      <w:r>
        <w:rPr>
          <w:noProof/>
        </w:rPr>
        <w:lastRenderedPageBreak/>
        <w:drawing>
          <wp:inline distT="0" distB="0" distL="0" distR="0" wp14:anchorId="1A8518E5" wp14:editId="40A2B06B">
            <wp:extent cx="4977927" cy="34118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2219" cy="3428505"/>
                    </a:xfrm>
                    <a:prstGeom prst="rect">
                      <a:avLst/>
                    </a:prstGeom>
                    <a:noFill/>
                    <a:ln>
                      <a:noFill/>
                    </a:ln>
                  </pic:spPr>
                </pic:pic>
              </a:graphicData>
            </a:graphic>
          </wp:inline>
        </w:drawing>
      </w:r>
    </w:p>
    <w:p w14:paraId="1A9CCF28" w14:textId="266A441C" w:rsidR="00A35F0E" w:rsidRPr="006575E7" w:rsidRDefault="00A35F0E" w:rsidP="008C150C">
      <w:pPr>
        <w:widowControl w:val="0"/>
        <w:spacing w:after="0" w:line="240" w:lineRule="auto"/>
        <w:ind w:firstLine="709"/>
        <w:jc w:val="center"/>
        <w:rPr>
          <w:rFonts w:cs="Times New Roman"/>
          <w:szCs w:val="28"/>
        </w:rPr>
      </w:pPr>
      <w:r w:rsidRPr="00992067">
        <w:rPr>
          <w:rFonts w:cs="Times New Roman"/>
          <w:szCs w:val="28"/>
        </w:rPr>
        <w:t xml:space="preserve">Рисунок 1 – Факторы, </w:t>
      </w:r>
      <w:r w:rsidR="0097590C" w:rsidRPr="00992067">
        <w:rPr>
          <w:rFonts w:cs="Times New Roman"/>
          <w:szCs w:val="28"/>
        </w:rPr>
        <w:t xml:space="preserve">которые оказывают влияние </w:t>
      </w:r>
      <w:r w:rsidR="006A36EC">
        <w:rPr>
          <w:rFonts w:cs="Times New Roman"/>
          <w:szCs w:val="28"/>
        </w:rPr>
        <w:t xml:space="preserve">на </w:t>
      </w:r>
      <w:r w:rsidR="006575E7">
        <w:rPr>
          <w:rFonts w:cs="Times New Roman"/>
          <w:szCs w:val="28"/>
        </w:rPr>
        <w:t>формирование маркетинговой стратегии (составлено автором)</w:t>
      </w:r>
    </w:p>
    <w:p w14:paraId="08130649" w14:textId="77777777" w:rsidR="0097590C" w:rsidRDefault="0097590C" w:rsidP="002E70A6">
      <w:pPr>
        <w:widowControl w:val="0"/>
        <w:spacing w:after="0" w:line="360" w:lineRule="auto"/>
        <w:ind w:firstLine="709"/>
        <w:jc w:val="both"/>
        <w:rPr>
          <w:rFonts w:cs="Times New Roman"/>
          <w:szCs w:val="28"/>
        </w:rPr>
      </w:pPr>
    </w:p>
    <w:p w14:paraId="7C231099" w14:textId="77777777" w:rsidR="006575E7" w:rsidRDefault="006575E7" w:rsidP="006575E7">
      <w:pPr>
        <w:widowControl w:val="0"/>
        <w:spacing w:after="0" w:line="360" w:lineRule="auto"/>
        <w:ind w:firstLine="709"/>
        <w:jc w:val="both"/>
        <w:rPr>
          <w:rFonts w:cs="Times New Roman"/>
          <w:szCs w:val="28"/>
        </w:rPr>
      </w:pPr>
      <w:r w:rsidRPr="006575E7">
        <w:rPr>
          <w:rFonts w:cs="Times New Roman"/>
          <w:szCs w:val="28"/>
        </w:rPr>
        <w:t>Тенденции развития спроса и внешней маркетинговой среды, а именно:</w:t>
      </w:r>
    </w:p>
    <w:p w14:paraId="237C4304" w14:textId="5D535A11"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рыночный спрос;</w:t>
      </w:r>
    </w:p>
    <w:p w14:paraId="7123B070" w14:textId="31E33E24"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запросы потребителей;</w:t>
      </w:r>
    </w:p>
    <w:p w14:paraId="0134BD8A" w14:textId="53FD6DAB"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система товародвижения;</w:t>
      </w:r>
    </w:p>
    <w:p w14:paraId="5F580C8E" w14:textId="0EC89FB2"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правовое регулирование;</w:t>
      </w:r>
    </w:p>
    <w:p w14:paraId="4FE690FB" w14:textId="2A263226"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тенденции в деловых кругах;</w:t>
      </w:r>
    </w:p>
    <w:p w14:paraId="5B54D9FA" w14:textId="485A6469"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условия территориального размещения.</w:t>
      </w:r>
    </w:p>
    <w:p w14:paraId="613B4221" w14:textId="52E5FB7A"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 xml:space="preserve">Состояние и особенности конкурентной борьбы на рынке, основные фирмы-конкуренты и стратегические направления их деятельности с помощью мониторинга. Мониторинг – это непрерывное слежение за состоянием окружающей среды, с целью предупреждения нежелательных отклонений по важнейшим параметрам. Другими словами, мониторинг является одним из методов контроля, но контроля не результата, а процесса деятельности, выявления тенденций динамики её развития. Понимание истории развития ситуации и наличие диагноза её текущего состояния способствует более успешному определению перспектив развития </w:t>
      </w:r>
      <w:r w:rsidRPr="006575E7">
        <w:rPr>
          <w:rFonts w:cs="Times New Roman"/>
          <w:szCs w:val="28"/>
        </w:rPr>
        <w:lastRenderedPageBreak/>
        <w:t>конкурентных взаимоотношений на этапе прогнозирования конкурентной ситуации.</w:t>
      </w:r>
    </w:p>
    <w:p w14:paraId="3964E4EC"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В свою очередь, в диагностике выделяют три класса методов прогнозирования: экстраполяция, экспертные оценки, моделирование. Экстраполяционное прогнозирование во времени, основанное на распространении установленных в прошлом тенденций на будущий период, используется для: перспективных расчетов динамики рынка; оценок возможных изменений структуры конкурентной среды.</w:t>
      </w:r>
    </w:p>
    <w:p w14:paraId="6EAF1204"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Большинство процессов и явлений в конкурентной среде не поддаются непосредственному измерению, и получить их количественные или порядковые оценки можно только методами экспертной диагностики, конечной целью которой является возможность экспертного прогнозирования конкурентной ситуации. Понятие имитационного моделировании я объединяет диагностику и прогноз на основе экспериментов, позволяющих оптимизировать конкурентную активность компаний</w:t>
      </w:r>
    </w:p>
    <w:p w14:paraId="4D530CF4"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Результаты прогнозирования позволяют оценить шансы предприятия в конкретном целевом сегменте и создать условия для более рационального использования имеющихся ресурсов в процессе взаимодействия с конкурентами. Таким образом, мониторинг отвечает за такие важнейшие направления в оценке состояния конкурентной борьбы:</w:t>
      </w:r>
    </w:p>
    <w:p w14:paraId="0624BCE5" w14:textId="3C57AC29"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оперативное и постоянное информирование о состоянии конкуренции</w:t>
      </w:r>
    </w:p>
    <w:p w14:paraId="4A6F3EE9"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в отрасли;</w:t>
      </w:r>
    </w:p>
    <w:p w14:paraId="28CD4072" w14:textId="2EF78E1A"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определение конкурентного потенциала отрасли;</w:t>
      </w:r>
    </w:p>
    <w:p w14:paraId="652E1A0C" w14:textId="02D58208"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сравнительная оценка конкурентоспособности предприятий;</w:t>
      </w:r>
    </w:p>
    <w:p w14:paraId="34AA26E3" w14:textId="5808BFDA"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прогнозирование, выявление тенденций и перспектив развития конкуренции в отрасли;</w:t>
      </w:r>
    </w:p>
    <w:p w14:paraId="7EA294D9" w14:textId="538C580A" w:rsidR="006575E7" w:rsidRPr="006575E7" w:rsidRDefault="006575E7" w:rsidP="006575E7">
      <w:pPr>
        <w:widowControl w:val="0"/>
        <w:spacing w:after="0" w:line="360" w:lineRule="auto"/>
        <w:ind w:firstLine="709"/>
        <w:jc w:val="both"/>
        <w:rPr>
          <w:rFonts w:cs="Times New Roman"/>
          <w:szCs w:val="28"/>
        </w:rPr>
      </w:pPr>
      <w:r>
        <w:rPr>
          <w:rFonts w:cs="Times New Roman"/>
          <w:szCs w:val="28"/>
        </w:rPr>
        <w:t xml:space="preserve">– </w:t>
      </w:r>
      <w:r w:rsidRPr="006575E7">
        <w:rPr>
          <w:rFonts w:cs="Times New Roman"/>
          <w:szCs w:val="28"/>
        </w:rPr>
        <w:t>накопление «исторической» информации о характере развития конкурентных взаимоотношений.</w:t>
      </w:r>
    </w:p>
    <w:p w14:paraId="3E35467D"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 xml:space="preserve">Управленческие ресурсы и возможности самой фирмы (товарные, финансовые, торговые, кадровые, научно-технические, информационные), </w:t>
      </w:r>
      <w:r w:rsidRPr="006575E7">
        <w:rPr>
          <w:rFonts w:cs="Times New Roman"/>
          <w:szCs w:val="28"/>
        </w:rPr>
        <w:lastRenderedPageBreak/>
        <w:t>определение своих сильных сторон в конкурентной борьбе.</w:t>
      </w:r>
    </w:p>
    <w:p w14:paraId="1CDDF46A"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Концепция развития фирмы, её глобальные цели и задачи предпринимательской деятельности в основных стратегических зонах. Дополнительным фактором, влияющим на выбор маркетинговой стратегии, является способность фирмы к адаптации своего решения и требованиям индивидуальных промышленных покупателей. Если фирма производит только стандартные продукты, то степень адаптации низкая, так как требуется массовое производство в силу того, что конкурентоспособность зависит от объемов производства и цен. Если же фирма имеет гибкую производственную технологию и способна перенастраивать производственный процесс и персонал на производство широкого спектра нестандартных продуктов, то степень адаптации такой компании можно охарактеризовать как высокую.</w:t>
      </w:r>
    </w:p>
    <w:p w14:paraId="4246361B" w14:textId="09F65988" w:rsidR="00A35F0E" w:rsidRDefault="006575E7" w:rsidP="006575E7">
      <w:pPr>
        <w:widowControl w:val="0"/>
        <w:spacing w:after="0" w:line="360" w:lineRule="auto"/>
        <w:ind w:firstLine="709"/>
        <w:jc w:val="both"/>
        <w:rPr>
          <w:rFonts w:cs="Times New Roman"/>
          <w:szCs w:val="28"/>
        </w:rPr>
      </w:pPr>
      <w:r w:rsidRPr="006575E7">
        <w:rPr>
          <w:rFonts w:cs="Times New Roman"/>
          <w:szCs w:val="28"/>
        </w:rPr>
        <w:t>Таким образом, можно сделать вывод, что маркетинговая стратегия – это сложное и многогранное понятие, единой трактовки которого на данный момент не существует. Сущность маркетинговой стратегии предприятия состоит в том, чтобы предприятие и его руководство могли быстро «подстраиваться» под изменяющуюся предпринимательскую среду и создавать перспективные предпринимательские возможности для стабилизации экономического положения предприятия или даже для улучшения: рыночных позиций, уровня качества и адаптивной способности фирмы по удовлетворению спроса отдельных покупателей.</w:t>
      </w:r>
    </w:p>
    <w:p w14:paraId="248E1B4A" w14:textId="77777777" w:rsidR="002E70A6" w:rsidRPr="00B209C9" w:rsidRDefault="002E70A6" w:rsidP="003D332B">
      <w:pPr>
        <w:widowControl w:val="0"/>
        <w:spacing w:after="0" w:line="360" w:lineRule="auto"/>
        <w:jc w:val="center"/>
        <w:rPr>
          <w:rFonts w:cs="Times New Roman"/>
          <w:szCs w:val="28"/>
        </w:rPr>
      </w:pPr>
    </w:p>
    <w:p w14:paraId="187C690D" w14:textId="4B2CF2ED" w:rsidR="00A35F0E" w:rsidRDefault="006575E7" w:rsidP="008C150C">
      <w:pPr>
        <w:pStyle w:val="2"/>
        <w:numPr>
          <w:ilvl w:val="1"/>
          <w:numId w:val="9"/>
        </w:numPr>
        <w:spacing w:before="0" w:line="360" w:lineRule="auto"/>
        <w:ind w:left="0" w:firstLine="709"/>
        <w:jc w:val="both"/>
        <w:rPr>
          <w:rFonts w:ascii="Times New Roman" w:hAnsi="Times New Roman" w:cs="Times New Roman"/>
          <w:b/>
          <w:bCs/>
          <w:color w:val="auto"/>
          <w:sz w:val="28"/>
          <w:szCs w:val="28"/>
        </w:rPr>
      </w:pPr>
      <w:r w:rsidRPr="006575E7">
        <w:rPr>
          <w:rFonts w:ascii="Times New Roman" w:hAnsi="Times New Roman" w:cs="Times New Roman"/>
          <w:b/>
          <w:bCs/>
          <w:color w:val="auto"/>
          <w:sz w:val="28"/>
          <w:szCs w:val="28"/>
        </w:rPr>
        <w:t>Виды маркетинговых стратегий и основные этапы их разработки</w:t>
      </w:r>
    </w:p>
    <w:p w14:paraId="40620BE2" w14:textId="77777777" w:rsidR="002E70A6" w:rsidRPr="002E70A6" w:rsidRDefault="002E70A6" w:rsidP="002E70A6">
      <w:pPr>
        <w:spacing w:after="0" w:line="360" w:lineRule="auto"/>
        <w:ind w:firstLine="709"/>
        <w:jc w:val="both"/>
      </w:pPr>
    </w:p>
    <w:p w14:paraId="1194BADF" w14:textId="34CA9839" w:rsidR="006575E7" w:rsidRPr="006575E7" w:rsidRDefault="00A35F0E" w:rsidP="006575E7">
      <w:pPr>
        <w:widowControl w:val="0"/>
        <w:spacing w:after="0" w:line="360" w:lineRule="auto"/>
        <w:ind w:firstLine="709"/>
        <w:jc w:val="both"/>
        <w:rPr>
          <w:rFonts w:cs="Times New Roman"/>
          <w:szCs w:val="28"/>
        </w:rPr>
      </w:pPr>
      <w:r w:rsidRPr="00B209C9">
        <w:rPr>
          <w:rFonts w:cs="Times New Roman"/>
          <w:szCs w:val="28"/>
        </w:rPr>
        <w:t xml:space="preserve"> </w:t>
      </w:r>
      <w:bookmarkStart w:id="5" w:name="_Hlk102582141"/>
      <w:r w:rsidR="006575E7" w:rsidRPr="006575E7">
        <w:rPr>
          <w:rFonts w:cs="Times New Roman"/>
          <w:szCs w:val="28"/>
        </w:rPr>
        <w:t xml:space="preserve">Стратегический маркетинг может рассматриваться как часть маркетинговой политики и представляет собой постоянный систематический анализ потребностей рынка, обеспечивающий разработку необходимых для конкретных групп покупателей товаров, обладающих особыми свойствами, которые отличают их от товаров конкурентов и создают таким образом </w:t>
      </w:r>
      <w:r w:rsidR="006575E7" w:rsidRPr="006575E7">
        <w:rPr>
          <w:rFonts w:cs="Times New Roman"/>
          <w:szCs w:val="28"/>
        </w:rPr>
        <w:lastRenderedPageBreak/>
        <w:t>устойчивое конкурентное преимущество. Роль стратегического маркетинга заключается в том, чтобы идентифицировать существующие или потенциальные товарные рынки или их сегменты, посредством анализа всего подлежащего удовлетворению многообразия потребностей.</w:t>
      </w:r>
    </w:p>
    <w:p w14:paraId="11D1AD32"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Можно выделить базовые стратегии, которые могут быть направлены: на определение конкурентного преимущества, в отношении которого у компании наилучшие позиции; на принятие решения о достижении. Такого преимущества в конкретной области; на нейтрализацию конкурентных преимуществ своих соперников. Таким образом, при разработке маркетинговой политики организации необходимо выявить базовые маркетинговые стратегии, которые компания выбирает, в зависимости от того, на какое преимущество они опираются.</w:t>
      </w:r>
    </w:p>
    <w:p w14:paraId="33EE02C6"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Стратегии показывают многообразие маркетинговой политики. При этом выделяют следующие базовые виды маркетинговых стратегий:</w:t>
      </w:r>
    </w:p>
    <w:p w14:paraId="4CED34D4"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Стратегия глубокого проникновения на рынок рекомендуется, когда фирма работает с уже достаточно известным продуктом на рынке. Она эффективна, когда рынок растет или еще не насыщен и направлена на увеличение объема продаж путем интенсивной рекламы, разнообразных форм стимулирования сбыта и продажи (можно также попытаться увеличить емкость рынка за счет снижения цен до уровня, приемлемого для широких масс клиентов).</w:t>
      </w:r>
    </w:p>
    <w:p w14:paraId="43108D1F"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Стратегия разработки продукта – эффективна, когда новые продукты предлагаются хорошо известным клиентам, лояльным по отношению к предприятию. Используются традиционные методы сбыта, однако необходимы поддерживающие маркетинговые мероприятия, в частности, активная реклама, усиленные акции по продвижению нового продукта на рынок, различные методы стимулирования сбыта.</w:t>
      </w:r>
    </w:p>
    <w:p w14:paraId="6D02AB83"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t>Стратегия развития рынка должна дать эффект за счет выявления новых сегментов рынка, где спрос был бы достаточным для продажи существующих продуктов и получения запланированной прибыли.</w:t>
      </w:r>
    </w:p>
    <w:p w14:paraId="1A7AA4D9" w14:textId="77777777" w:rsidR="006575E7" w:rsidRPr="006575E7" w:rsidRDefault="006575E7" w:rsidP="006575E7">
      <w:pPr>
        <w:widowControl w:val="0"/>
        <w:spacing w:after="0" w:line="360" w:lineRule="auto"/>
        <w:ind w:firstLine="709"/>
        <w:jc w:val="both"/>
        <w:rPr>
          <w:rFonts w:cs="Times New Roman"/>
          <w:szCs w:val="28"/>
        </w:rPr>
      </w:pPr>
      <w:r w:rsidRPr="006575E7">
        <w:rPr>
          <w:rFonts w:cs="Times New Roman"/>
          <w:szCs w:val="28"/>
        </w:rPr>
        <w:lastRenderedPageBreak/>
        <w:t>Выбор той или иной маркетинговой стратегии зависит от ресурсов предприятия и его готовности к риску. Если фирма имеет большие ресурсы, но не желает рисковать, она может использовать стратегию разработки продукта. Если же ресурсов недостаточно, можно избрать стратегию развития рынка. Величина риска, связанная с отдельными альтернативными стратегиями, неодинакова.</w:t>
      </w:r>
    </w:p>
    <w:p w14:paraId="143D08E6" w14:textId="462C9EE7" w:rsidR="006575E7" w:rsidRDefault="006575E7" w:rsidP="006575E7">
      <w:pPr>
        <w:widowControl w:val="0"/>
        <w:spacing w:after="0" w:line="360" w:lineRule="auto"/>
        <w:ind w:firstLine="709"/>
        <w:jc w:val="both"/>
        <w:rPr>
          <w:rFonts w:cs="Times New Roman"/>
          <w:szCs w:val="28"/>
        </w:rPr>
      </w:pPr>
      <w:r w:rsidRPr="006575E7">
        <w:rPr>
          <w:rFonts w:cs="Times New Roman"/>
          <w:szCs w:val="28"/>
        </w:rPr>
        <w:t>Таким образом, можно сделать вывод, что маркетинговая стратегия является важным связующим элементом общей стратегии компании, определяющей выбор проводимой ей (компанией) маркетинговой политики. Маркетинговая стратегия реализуется посредством установления основных направлений деятельности компании на рынке в отношении потребителей и конкурентов, что регламентируется характером выбранной маркетинговой политики.</w:t>
      </w:r>
    </w:p>
    <w:p w14:paraId="64B31F46" w14:textId="34FB1223" w:rsidR="00267F8F" w:rsidRPr="00072CD3" w:rsidRDefault="00072CD3" w:rsidP="002E70A6">
      <w:pPr>
        <w:widowControl w:val="0"/>
        <w:spacing w:after="0" w:line="360" w:lineRule="auto"/>
        <w:ind w:firstLine="709"/>
        <w:jc w:val="both"/>
        <w:rPr>
          <w:rFonts w:cs="Times New Roman"/>
          <w:szCs w:val="28"/>
        </w:rPr>
      </w:pPr>
      <w:r w:rsidRPr="00072CD3">
        <w:rPr>
          <w:rFonts w:cs="Times New Roman"/>
          <w:szCs w:val="28"/>
        </w:rPr>
        <w:t xml:space="preserve">Процесс создания стратегии можно условно разделить на 3 стадии, </w:t>
      </w:r>
      <w:r>
        <w:rPr>
          <w:rFonts w:cs="Times New Roman"/>
          <w:szCs w:val="28"/>
        </w:rPr>
        <w:t>который представлен на рисунке 2</w:t>
      </w:r>
      <w:r w:rsidRPr="00072CD3">
        <w:rPr>
          <w:rFonts w:cs="Times New Roman"/>
          <w:szCs w:val="28"/>
        </w:rPr>
        <w:t>.</w:t>
      </w:r>
    </w:p>
    <w:bookmarkEnd w:id="5"/>
    <w:p w14:paraId="1BD5EFEE" w14:textId="77777777" w:rsidR="00CC2B89" w:rsidRPr="00CC2B89" w:rsidRDefault="00CC2B89" w:rsidP="00CC2B89">
      <w:pPr>
        <w:pStyle w:val="a4"/>
        <w:widowControl w:val="0"/>
        <w:spacing w:after="0" w:line="360" w:lineRule="auto"/>
        <w:ind w:left="709"/>
        <w:jc w:val="both"/>
        <w:rPr>
          <w:rFonts w:cs="Times New Roman"/>
          <w:szCs w:val="28"/>
        </w:rPr>
      </w:pPr>
    </w:p>
    <w:p w14:paraId="53B73BC0" w14:textId="13609902" w:rsidR="00A35F0E" w:rsidRPr="00B209C9" w:rsidRDefault="00072CD3" w:rsidP="00072CD3">
      <w:pPr>
        <w:widowControl w:val="0"/>
        <w:spacing w:after="0" w:line="360" w:lineRule="auto"/>
        <w:jc w:val="center"/>
        <w:rPr>
          <w:rFonts w:cs="Times New Roman"/>
          <w:noProof/>
          <w:szCs w:val="28"/>
          <w:lang w:eastAsia="ru-RU"/>
        </w:rPr>
      </w:pPr>
      <w:r>
        <w:rPr>
          <w:noProof/>
        </w:rPr>
        <w:drawing>
          <wp:inline distT="0" distB="0" distL="0" distR="0" wp14:anchorId="5F68D73F" wp14:editId="54168784">
            <wp:extent cx="5730875" cy="3170819"/>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86" cy="3186649"/>
                    </a:xfrm>
                    <a:prstGeom prst="rect">
                      <a:avLst/>
                    </a:prstGeom>
                    <a:noFill/>
                    <a:ln>
                      <a:noFill/>
                    </a:ln>
                  </pic:spPr>
                </pic:pic>
              </a:graphicData>
            </a:graphic>
          </wp:inline>
        </w:drawing>
      </w:r>
    </w:p>
    <w:p w14:paraId="34B42439" w14:textId="339D62BD" w:rsidR="00DD5A42" w:rsidRPr="00072CD3" w:rsidRDefault="00DD5A42" w:rsidP="00DA79F2">
      <w:pPr>
        <w:widowControl w:val="0"/>
        <w:spacing w:after="0" w:line="360" w:lineRule="auto"/>
        <w:ind w:firstLine="709"/>
        <w:jc w:val="center"/>
        <w:rPr>
          <w:rFonts w:cs="Times New Roman"/>
          <w:szCs w:val="28"/>
        </w:rPr>
      </w:pPr>
      <w:r w:rsidRPr="00B209C9">
        <w:rPr>
          <w:rFonts w:cs="Times New Roman"/>
          <w:szCs w:val="28"/>
        </w:rPr>
        <w:t xml:space="preserve">Рисунок </w:t>
      </w:r>
      <w:r w:rsidR="00072CD3" w:rsidRPr="00072CD3">
        <w:rPr>
          <w:rFonts w:cs="Times New Roman"/>
          <w:szCs w:val="28"/>
        </w:rPr>
        <w:t>2</w:t>
      </w:r>
      <w:r w:rsidRPr="00B209C9">
        <w:rPr>
          <w:rFonts w:cs="Times New Roman"/>
          <w:szCs w:val="28"/>
        </w:rPr>
        <w:t xml:space="preserve"> – Пр</w:t>
      </w:r>
      <w:r w:rsidR="00072CD3">
        <w:rPr>
          <w:rFonts w:cs="Times New Roman"/>
          <w:szCs w:val="28"/>
        </w:rPr>
        <w:t>оцесс создания маркетинговой стратегии</w:t>
      </w:r>
    </w:p>
    <w:p w14:paraId="589C3AA0" w14:textId="55C39C0B" w:rsidR="00FA24BD" w:rsidRDefault="00FA24BD" w:rsidP="00FA24BD">
      <w:pPr>
        <w:widowControl w:val="0"/>
        <w:spacing w:after="0" w:line="360" w:lineRule="auto"/>
        <w:ind w:firstLine="709"/>
        <w:jc w:val="both"/>
        <w:rPr>
          <w:rFonts w:cs="Times New Roman"/>
          <w:szCs w:val="28"/>
        </w:rPr>
      </w:pPr>
    </w:p>
    <w:p w14:paraId="4C4642D6" w14:textId="77777777" w:rsidR="006A36EC" w:rsidRDefault="006A36EC" w:rsidP="00FA24BD">
      <w:pPr>
        <w:widowControl w:val="0"/>
        <w:spacing w:after="0" w:line="360" w:lineRule="auto"/>
        <w:ind w:firstLine="709"/>
        <w:jc w:val="both"/>
        <w:rPr>
          <w:rFonts w:cs="Times New Roman"/>
          <w:szCs w:val="28"/>
        </w:rPr>
      </w:pPr>
    </w:p>
    <w:p w14:paraId="790A1FA2" w14:textId="51F120BC"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lastRenderedPageBreak/>
        <w:t>Аналитика</w:t>
      </w:r>
    </w:p>
    <w:p w14:paraId="146C8363" w14:textId="77777777"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t>На данном этапе анализируют следующие сферы:</w:t>
      </w:r>
    </w:p>
    <w:p w14:paraId="21F9386B" w14:textId="4BF77111" w:rsidR="00072CD3" w:rsidRPr="00072CD3" w:rsidRDefault="00072CD3" w:rsidP="00072CD3">
      <w:pPr>
        <w:widowControl w:val="0"/>
        <w:spacing w:after="0" w:line="360" w:lineRule="auto"/>
        <w:ind w:firstLine="709"/>
        <w:jc w:val="both"/>
        <w:rPr>
          <w:rFonts w:cs="Times New Roman"/>
          <w:szCs w:val="28"/>
        </w:rPr>
      </w:pPr>
      <w:r>
        <w:rPr>
          <w:rFonts w:cs="Times New Roman"/>
          <w:szCs w:val="28"/>
        </w:rPr>
        <w:t xml:space="preserve">– </w:t>
      </w:r>
      <w:r w:rsidRPr="00072CD3">
        <w:rPr>
          <w:rFonts w:cs="Times New Roman"/>
          <w:szCs w:val="28"/>
        </w:rPr>
        <w:t>Внешняя среда. Речь идет об уровне доходов в регионе, инфляции, возможностях кредитования бизнеса, изменениях законодательства, мерах поддержки бизнеса, глобальных и местных трендах, степени развития технологий в регионе.</w:t>
      </w:r>
    </w:p>
    <w:p w14:paraId="70F63756" w14:textId="5B0E172B" w:rsidR="00072CD3" w:rsidRPr="00072CD3" w:rsidRDefault="00072CD3" w:rsidP="00072CD3">
      <w:pPr>
        <w:widowControl w:val="0"/>
        <w:spacing w:after="0" w:line="360" w:lineRule="auto"/>
        <w:ind w:firstLine="709"/>
        <w:jc w:val="both"/>
        <w:rPr>
          <w:rFonts w:cs="Times New Roman"/>
          <w:szCs w:val="28"/>
        </w:rPr>
      </w:pPr>
      <w:r>
        <w:rPr>
          <w:rFonts w:cs="Times New Roman"/>
          <w:szCs w:val="28"/>
        </w:rPr>
        <w:t xml:space="preserve">– </w:t>
      </w:r>
      <w:r w:rsidRPr="00072CD3">
        <w:rPr>
          <w:rFonts w:cs="Times New Roman"/>
          <w:szCs w:val="28"/>
        </w:rPr>
        <w:t>Рынок. Рассматривается степень угрозы от продуктов-заменителей и определяется уровень зависимости от поставщиков сырья, внешней логистики, сотрудников. Выявляются проблемы с лицензированием, дистрибуцией, производством. Анализируют размер ЦА и её особенности.</w:t>
      </w:r>
    </w:p>
    <w:p w14:paraId="30B5CF9C" w14:textId="5D5642A4" w:rsidR="00072CD3" w:rsidRPr="00072CD3" w:rsidRDefault="00072CD3" w:rsidP="00072CD3">
      <w:pPr>
        <w:widowControl w:val="0"/>
        <w:spacing w:after="0" w:line="360" w:lineRule="auto"/>
        <w:ind w:firstLine="709"/>
        <w:jc w:val="both"/>
        <w:rPr>
          <w:rFonts w:cs="Times New Roman"/>
          <w:szCs w:val="28"/>
        </w:rPr>
      </w:pPr>
      <w:r>
        <w:rPr>
          <w:rFonts w:cs="Times New Roman"/>
          <w:szCs w:val="28"/>
        </w:rPr>
        <w:t xml:space="preserve">– </w:t>
      </w:r>
      <w:r w:rsidRPr="00072CD3">
        <w:rPr>
          <w:rFonts w:cs="Times New Roman"/>
          <w:szCs w:val="28"/>
        </w:rPr>
        <w:t>Состояние организации. К примеру, используют технику SWOT-анализа, где S — сильные стороны продукта и преимущества фирмы, W — недостатки и слабые стороны, O — возможности, которые можно реализовать, T — вероятные внешние угрозы.</w:t>
      </w:r>
    </w:p>
    <w:p w14:paraId="49EA66C4" w14:textId="3BF27E8F" w:rsidR="00072CD3" w:rsidRPr="00072CD3" w:rsidRDefault="00072CD3" w:rsidP="00072CD3">
      <w:pPr>
        <w:widowControl w:val="0"/>
        <w:spacing w:after="0" w:line="360" w:lineRule="auto"/>
        <w:ind w:firstLine="709"/>
        <w:jc w:val="both"/>
        <w:rPr>
          <w:rFonts w:cs="Times New Roman"/>
          <w:szCs w:val="28"/>
        </w:rPr>
      </w:pPr>
      <w:r>
        <w:rPr>
          <w:rFonts w:cs="Times New Roman"/>
          <w:szCs w:val="28"/>
        </w:rPr>
        <w:t xml:space="preserve">– </w:t>
      </w:r>
      <w:r w:rsidRPr="00072CD3">
        <w:rPr>
          <w:rFonts w:cs="Times New Roman"/>
          <w:szCs w:val="28"/>
        </w:rPr>
        <w:t>Конкуренты. В качестве объектов исследования выступают: особенности и возможности конкурентов, их продукция, конкурентоспособность своего продукта и вероятная доля захвата рынка.</w:t>
      </w:r>
    </w:p>
    <w:p w14:paraId="407557E7" w14:textId="77777777"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t>В результате проделанной работы разрабатывается возможный план развития.</w:t>
      </w:r>
    </w:p>
    <w:p w14:paraId="70BA0591" w14:textId="77777777"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t>Практика</w:t>
      </w:r>
    </w:p>
    <w:p w14:paraId="2B7484E9" w14:textId="77777777"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t>Этот шаг предполагает выполнение следующих действий:</w:t>
      </w:r>
    </w:p>
    <w:p w14:paraId="301BB497" w14:textId="28A7C3A4" w:rsidR="00072CD3" w:rsidRPr="00072CD3" w:rsidRDefault="00072CD3" w:rsidP="00072CD3">
      <w:pPr>
        <w:widowControl w:val="0"/>
        <w:spacing w:after="0" w:line="360" w:lineRule="auto"/>
        <w:ind w:firstLine="709"/>
        <w:jc w:val="both"/>
        <w:rPr>
          <w:rFonts w:cs="Times New Roman"/>
          <w:szCs w:val="28"/>
        </w:rPr>
      </w:pPr>
      <w:r>
        <w:rPr>
          <w:rFonts w:cs="Times New Roman"/>
          <w:szCs w:val="28"/>
        </w:rPr>
        <w:t xml:space="preserve">– </w:t>
      </w:r>
      <w:r w:rsidRPr="00072CD3">
        <w:rPr>
          <w:rFonts w:cs="Times New Roman"/>
          <w:szCs w:val="28"/>
        </w:rPr>
        <w:t>Определение «витрины» и ценовой политики. Необходимо рассмотреть ценные качества продукта, способные заинтересовать потенциальных покупателей, а также составить план информационной политики (способ донесения информации до аудитории). Кроме того, следует определить ценовую политику, то есть стоимость продукта в сравнении с предложениями конкурентов.</w:t>
      </w:r>
    </w:p>
    <w:p w14:paraId="31EBC572" w14:textId="47B56403" w:rsidR="00072CD3" w:rsidRPr="00072CD3" w:rsidRDefault="00072CD3" w:rsidP="00072CD3">
      <w:pPr>
        <w:widowControl w:val="0"/>
        <w:spacing w:after="0" w:line="360" w:lineRule="auto"/>
        <w:ind w:firstLine="709"/>
        <w:jc w:val="both"/>
        <w:rPr>
          <w:rFonts w:cs="Times New Roman"/>
          <w:szCs w:val="28"/>
        </w:rPr>
      </w:pPr>
      <w:r>
        <w:rPr>
          <w:rFonts w:cs="Times New Roman"/>
          <w:szCs w:val="28"/>
        </w:rPr>
        <w:t xml:space="preserve">– </w:t>
      </w:r>
      <w:r w:rsidRPr="00072CD3">
        <w:rPr>
          <w:rFonts w:cs="Times New Roman"/>
          <w:szCs w:val="28"/>
        </w:rPr>
        <w:t xml:space="preserve">Выработка плана действий. Речь идет о методологии достижения поставленных целей. Например, компания может сосредоточить внимание на расширении ассортимента, увеличении каналов дистрибуции, настройке </w:t>
      </w:r>
      <w:r w:rsidRPr="00072CD3">
        <w:rPr>
          <w:rFonts w:cs="Times New Roman"/>
          <w:szCs w:val="28"/>
        </w:rPr>
        <w:lastRenderedPageBreak/>
        <w:t>рекламной политики и т.д. Плюс ко всему, следует спланировать порядок действий при возникновении непредвиденных ситуаций. К примеру, если появятся новые конкуренты или резко изменится стоимость сырья.</w:t>
      </w:r>
    </w:p>
    <w:p w14:paraId="3D026FEB" w14:textId="3B842808" w:rsidR="00072CD3" w:rsidRPr="00072CD3" w:rsidRDefault="00072CD3" w:rsidP="00072CD3">
      <w:pPr>
        <w:widowControl w:val="0"/>
        <w:spacing w:after="0" w:line="360" w:lineRule="auto"/>
        <w:ind w:firstLine="709"/>
        <w:jc w:val="both"/>
        <w:rPr>
          <w:rFonts w:cs="Times New Roman"/>
          <w:szCs w:val="28"/>
        </w:rPr>
      </w:pPr>
      <w:r>
        <w:rPr>
          <w:rFonts w:cs="Times New Roman"/>
          <w:szCs w:val="28"/>
        </w:rPr>
        <w:t xml:space="preserve">– </w:t>
      </w:r>
      <w:r w:rsidRPr="00072CD3">
        <w:rPr>
          <w:rFonts w:cs="Times New Roman"/>
          <w:szCs w:val="28"/>
        </w:rPr>
        <w:t>Формирование маркетингового плана. Он создается на основе целей и плана действий. При этом процесс достижения целей разделяется на несколько стадий, каждой из которых присваивается отдельный показатель, позволяющий оценить результат.</w:t>
      </w:r>
    </w:p>
    <w:p w14:paraId="218C6B7B" w14:textId="77777777"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t>Многие считают, что план и стратегия в контексте маркетинга являются одним и тем же. Однако это ошибочное мнение. Стратегия призвана разъяснить цели, которые организация желает выполнить посредством маркетинга, а план определяет методологию достижения этих целей. Исходя из этого, становится очевидно, что маркетинговая стратегия компании первична по отношению к плану.</w:t>
      </w:r>
    </w:p>
    <w:p w14:paraId="230410BF" w14:textId="77777777"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t>Контроль</w:t>
      </w:r>
    </w:p>
    <w:p w14:paraId="0CA1C454" w14:textId="229DE595"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t>Следует всегда выявлять результат проделанной работы. К примеру, принесла ли свои плоды рекламная кампания, которая была проведена организацией, повысились ли показатели прибыли, укрепилось ли присутствие продукта в конкретных зонах продаж.</w:t>
      </w:r>
    </w:p>
    <w:p w14:paraId="34F573A7" w14:textId="77777777"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t>Выработанный алгоритм действия следует периодически проверять на соответствие колебаниям рынка. Если будут выявлены недочеты, план нужно перенастроить.</w:t>
      </w:r>
    </w:p>
    <w:p w14:paraId="4BF0C331" w14:textId="47629CCB" w:rsidR="00F1733E" w:rsidRPr="00B209C9" w:rsidRDefault="00072CD3" w:rsidP="00072CD3">
      <w:pPr>
        <w:widowControl w:val="0"/>
        <w:spacing w:after="0" w:line="360" w:lineRule="auto"/>
        <w:ind w:firstLine="709"/>
        <w:jc w:val="both"/>
        <w:rPr>
          <w:rFonts w:cs="Times New Roman"/>
          <w:szCs w:val="28"/>
        </w:rPr>
      </w:pPr>
      <w:r w:rsidRPr="00072CD3">
        <w:rPr>
          <w:rFonts w:cs="Times New Roman"/>
          <w:szCs w:val="28"/>
        </w:rPr>
        <w:t>Постоянный контроль над всеми сферами маркетинга дает возможность строго придерживаться вектора, выработанного в рамках маркетинговой стратегии.</w:t>
      </w:r>
    </w:p>
    <w:p w14:paraId="08479E7D" w14:textId="77777777" w:rsidR="00E833C7" w:rsidRPr="00B209C9" w:rsidRDefault="00E833C7" w:rsidP="002E70A6">
      <w:pPr>
        <w:widowControl w:val="0"/>
        <w:spacing w:after="0" w:line="360" w:lineRule="auto"/>
        <w:ind w:firstLine="709"/>
        <w:jc w:val="both"/>
        <w:rPr>
          <w:rFonts w:cs="Times New Roman"/>
          <w:szCs w:val="28"/>
        </w:rPr>
      </w:pPr>
    </w:p>
    <w:p w14:paraId="40B26388" w14:textId="729282FC" w:rsidR="002E70A6" w:rsidRDefault="00072CD3" w:rsidP="008D6495">
      <w:pPr>
        <w:pStyle w:val="2"/>
        <w:numPr>
          <w:ilvl w:val="1"/>
          <w:numId w:val="9"/>
        </w:numPr>
        <w:spacing w:before="0" w:line="360" w:lineRule="auto"/>
        <w:ind w:left="0" w:firstLine="709"/>
        <w:jc w:val="both"/>
        <w:rPr>
          <w:rFonts w:ascii="Times New Roman" w:hAnsi="Times New Roman" w:cs="Times New Roman"/>
          <w:b/>
          <w:bCs/>
          <w:color w:val="auto"/>
          <w:sz w:val="28"/>
          <w:szCs w:val="28"/>
        </w:rPr>
      </w:pPr>
      <w:r w:rsidRPr="00072CD3">
        <w:rPr>
          <w:rFonts w:ascii="Times New Roman" w:hAnsi="Times New Roman" w:cs="Times New Roman"/>
          <w:b/>
          <w:bCs/>
          <w:color w:val="auto"/>
          <w:sz w:val="28"/>
          <w:szCs w:val="28"/>
        </w:rPr>
        <w:t>Особенности процессов управления маркетинговой стратегией в музыкальной индустрии</w:t>
      </w:r>
    </w:p>
    <w:p w14:paraId="7D3D60A6" w14:textId="77777777" w:rsidR="002E70A6" w:rsidRPr="002E70A6" w:rsidRDefault="002E70A6" w:rsidP="002E70A6">
      <w:pPr>
        <w:spacing w:after="0" w:line="360" w:lineRule="auto"/>
        <w:ind w:firstLine="709"/>
        <w:jc w:val="both"/>
      </w:pPr>
    </w:p>
    <w:p w14:paraId="63D18C41" w14:textId="1BB8DC7A"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t xml:space="preserve">Конкуренция в шоу-бизнесе привела к появлению маркетинга музыкальной индустрии. Когда аудиоарт стал сферой предпринимательства, </w:t>
      </w:r>
      <w:r w:rsidRPr="00072CD3">
        <w:rPr>
          <w:rFonts w:cs="Times New Roman"/>
          <w:szCs w:val="28"/>
        </w:rPr>
        <w:lastRenderedPageBreak/>
        <w:t>ему понадобились инструменты для продвижения своей продукции. Маркетинг в музыке основан на традиционных стратегиях и методах, но, безусловно, имеет много специфических особенностей и характеристик.</w:t>
      </w:r>
    </w:p>
    <w:p w14:paraId="78FE970A" w14:textId="6910A2FB" w:rsidR="00072CD3" w:rsidRDefault="00072CD3" w:rsidP="00072CD3">
      <w:pPr>
        <w:widowControl w:val="0"/>
        <w:spacing w:after="0" w:line="360" w:lineRule="auto"/>
        <w:ind w:firstLine="709"/>
        <w:jc w:val="both"/>
        <w:rPr>
          <w:rFonts w:cs="Times New Roman"/>
          <w:szCs w:val="28"/>
        </w:rPr>
      </w:pPr>
      <w:r w:rsidRPr="00072CD3">
        <w:rPr>
          <w:rFonts w:cs="Times New Roman"/>
          <w:szCs w:val="28"/>
        </w:rPr>
        <w:t>Укрупнение производства, выпуск все большего количества высококачественных товаров приводит к тому, что требуются особые усилия по стимулированию потребительской активности. По мере повышения производительности возникают первые концепции маркетинга. Изначально она была направлена на совершенствование продукта и производства, но постепенно сформировались современные представления о прогрессе как об особой деятельности, направленной на удовлетворение потребностей посредством обмена. Сегодня под маркетингом понимается особая коммуникация между производителем и покупателем, которая приводит к удовлетворению потребностей. Он призван помочь покупателю и продавцу достичь своих целей. В этом смысле маркетинг музыкальной индустрии также является специфическим взаимодействием между продюсером и потребителем. Производитель предлагает на аудиорынке продукт, который позволит слушателю удовлетворить свои потребности.</w:t>
      </w:r>
    </w:p>
    <w:p w14:paraId="3E49628F" w14:textId="70D34DFF" w:rsidR="00D5137F" w:rsidRDefault="00D5137F" w:rsidP="00072CD3">
      <w:pPr>
        <w:widowControl w:val="0"/>
        <w:spacing w:after="0" w:line="360" w:lineRule="auto"/>
        <w:ind w:firstLine="709"/>
        <w:jc w:val="both"/>
        <w:rPr>
          <w:rFonts w:cs="Times New Roman"/>
          <w:szCs w:val="28"/>
        </w:rPr>
      </w:pPr>
      <w:r w:rsidRPr="00D5137F">
        <w:rPr>
          <w:rFonts w:cs="Times New Roman"/>
          <w:szCs w:val="28"/>
        </w:rPr>
        <w:t>Музыкальная индустрия является уникальной по ряду причин, и это оказывает влияние на управление маркетинговой стратегией:</w:t>
      </w:r>
    </w:p>
    <w:p w14:paraId="6FF5C948" w14:textId="396FB1F1" w:rsidR="00D5137F" w:rsidRDefault="00D5137F" w:rsidP="00D5137F">
      <w:pPr>
        <w:widowControl w:val="0"/>
        <w:spacing w:after="0" w:line="360" w:lineRule="auto"/>
        <w:ind w:firstLine="709"/>
        <w:jc w:val="both"/>
        <w:rPr>
          <w:rFonts w:cs="Times New Roman"/>
          <w:szCs w:val="28"/>
        </w:rPr>
      </w:pPr>
      <w:r>
        <w:rPr>
          <w:rFonts w:cs="Times New Roman"/>
          <w:szCs w:val="28"/>
        </w:rPr>
        <w:softHyphen/>
        <w:t xml:space="preserve">– </w:t>
      </w:r>
      <w:r w:rsidR="006B150F">
        <w:rPr>
          <w:rFonts w:cs="Times New Roman"/>
          <w:szCs w:val="28"/>
        </w:rPr>
        <w:t>н</w:t>
      </w:r>
      <w:r w:rsidRPr="00D5137F">
        <w:rPr>
          <w:rFonts w:cs="Times New Roman"/>
          <w:szCs w:val="28"/>
        </w:rPr>
        <w:t>естабильность рынка</w:t>
      </w:r>
    </w:p>
    <w:p w14:paraId="0686B8F1" w14:textId="748F1A48" w:rsidR="00D5137F" w:rsidRDefault="00D5137F" w:rsidP="00D5137F">
      <w:pPr>
        <w:widowControl w:val="0"/>
        <w:spacing w:after="0" w:line="360" w:lineRule="auto"/>
        <w:ind w:firstLine="709"/>
        <w:jc w:val="both"/>
        <w:rPr>
          <w:rFonts w:cs="Times New Roman"/>
          <w:szCs w:val="28"/>
        </w:rPr>
      </w:pPr>
      <w:r>
        <w:rPr>
          <w:rFonts w:cs="Times New Roman"/>
          <w:szCs w:val="28"/>
        </w:rPr>
        <w:t>– р</w:t>
      </w:r>
      <w:r w:rsidRPr="00D5137F">
        <w:rPr>
          <w:rFonts w:cs="Times New Roman"/>
          <w:szCs w:val="28"/>
        </w:rPr>
        <w:t>оль творческого процесса</w:t>
      </w:r>
    </w:p>
    <w:p w14:paraId="2E5C49BE" w14:textId="5A622ADE" w:rsidR="00A35F0E" w:rsidRDefault="00D5137F" w:rsidP="00D5137F">
      <w:pPr>
        <w:widowControl w:val="0"/>
        <w:spacing w:after="0" w:line="360" w:lineRule="auto"/>
        <w:ind w:firstLine="709"/>
        <w:jc w:val="both"/>
        <w:rPr>
          <w:rFonts w:cs="Times New Roman"/>
          <w:szCs w:val="28"/>
        </w:rPr>
      </w:pPr>
      <w:r>
        <w:rPr>
          <w:rFonts w:cs="Times New Roman"/>
          <w:szCs w:val="28"/>
        </w:rPr>
        <w:t xml:space="preserve">– </w:t>
      </w:r>
      <w:r w:rsidR="006B150F">
        <w:rPr>
          <w:rFonts w:cs="Times New Roman"/>
          <w:szCs w:val="28"/>
        </w:rPr>
        <w:t>в</w:t>
      </w:r>
      <w:r w:rsidRPr="00D5137F">
        <w:rPr>
          <w:rFonts w:cs="Times New Roman"/>
          <w:szCs w:val="28"/>
        </w:rPr>
        <w:t>лияние социальных сетей</w:t>
      </w:r>
    </w:p>
    <w:p w14:paraId="6D315E03" w14:textId="1907B17B" w:rsidR="00D5137F" w:rsidRDefault="00D5137F" w:rsidP="00D5137F">
      <w:pPr>
        <w:widowControl w:val="0"/>
        <w:spacing w:after="0" w:line="360" w:lineRule="auto"/>
        <w:ind w:firstLine="709"/>
        <w:jc w:val="both"/>
        <w:rPr>
          <w:rFonts w:cs="Times New Roman"/>
          <w:szCs w:val="28"/>
        </w:rPr>
      </w:pPr>
      <w:r>
        <w:rPr>
          <w:rFonts w:cs="Times New Roman"/>
          <w:szCs w:val="28"/>
        </w:rPr>
        <w:t xml:space="preserve">– </w:t>
      </w:r>
      <w:r w:rsidR="006B150F">
        <w:rPr>
          <w:rFonts w:cs="Times New Roman"/>
          <w:szCs w:val="28"/>
        </w:rPr>
        <w:t>р</w:t>
      </w:r>
      <w:r w:rsidRPr="00D5137F">
        <w:rPr>
          <w:rFonts w:cs="Times New Roman"/>
          <w:szCs w:val="28"/>
        </w:rPr>
        <w:t>азнообразие музыкальных форматов</w:t>
      </w:r>
    </w:p>
    <w:p w14:paraId="3D3AA237" w14:textId="7BD43626" w:rsidR="00D5137F" w:rsidRDefault="00D5137F" w:rsidP="00D5137F">
      <w:pPr>
        <w:widowControl w:val="0"/>
        <w:spacing w:after="0" w:line="360" w:lineRule="auto"/>
        <w:ind w:firstLine="709"/>
        <w:jc w:val="both"/>
        <w:rPr>
          <w:rFonts w:cs="Times New Roman"/>
          <w:szCs w:val="28"/>
        </w:rPr>
      </w:pPr>
      <w:r>
        <w:rPr>
          <w:rFonts w:cs="Times New Roman"/>
          <w:szCs w:val="28"/>
        </w:rPr>
        <w:t xml:space="preserve">– </w:t>
      </w:r>
      <w:bookmarkStart w:id="6" w:name="_Hlk136208017"/>
      <w:r w:rsidR="006B150F">
        <w:rPr>
          <w:rFonts w:cs="Times New Roman"/>
          <w:szCs w:val="28"/>
        </w:rPr>
        <w:t>о</w:t>
      </w:r>
      <w:r w:rsidRPr="00D5137F">
        <w:rPr>
          <w:rFonts w:cs="Times New Roman"/>
          <w:szCs w:val="28"/>
        </w:rPr>
        <w:t>граничения на продажу музыки</w:t>
      </w:r>
      <w:bookmarkEnd w:id="6"/>
    </w:p>
    <w:p w14:paraId="20EB0B24" w14:textId="63FA2E57" w:rsidR="00D5137F" w:rsidRDefault="00D5137F" w:rsidP="00D5137F">
      <w:pPr>
        <w:widowControl w:val="0"/>
        <w:spacing w:after="0" w:line="360" w:lineRule="auto"/>
        <w:ind w:firstLine="709"/>
        <w:jc w:val="both"/>
        <w:rPr>
          <w:rFonts w:cs="Times New Roman"/>
          <w:szCs w:val="28"/>
        </w:rPr>
      </w:pPr>
      <w:r>
        <w:rPr>
          <w:rFonts w:cs="Times New Roman"/>
          <w:szCs w:val="28"/>
        </w:rPr>
        <w:t xml:space="preserve">– </w:t>
      </w:r>
      <w:r w:rsidR="006B150F">
        <w:rPr>
          <w:rFonts w:cs="Times New Roman"/>
          <w:szCs w:val="28"/>
        </w:rPr>
        <w:t>к</w:t>
      </w:r>
      <w:r w:rsidRPr="00D5137F">
        <w:rPr>
          <w:rFonts w:cs="Times New Roman"/>
          <w:szCs w:val="28"/>
        </w:rPr>
        <w:t>онкуренция</w:t>
      </w:r>
    </w:p>
    <w:p w14:paraId="658320B8" w14:textId="0FD0AD74" w:rsidR="00D5137F" w:rsidRPr="00FC3B94" w:rsidRDefault="006B150F" w:rsidP="00D5137F">
      <w:pPr>
        <w:widowControl w:val="0"/>
        <w:spacing w:after="0" w:line="360" w:lineRule="auto"/>
        <w:ind w:firstLine="709"/>
        <w:jc w:val="both"/>
        <w:rPr>
          <w:rFonts w:cs="Times New Roman"/>
          <w:szCs w:val="28"/>
        </w:rPr>
      </w:pPr>
      <w:r>
        <w:rPr>
          <w:rFonts w:cs="Times New Roman"/>
          <w:szCs w:val="28"/>
        </w:rPr>
        <w:t>Нестабильность рынка</w:t>
      </w:r>
      <w:r w:rsidRPr="00FC3B94">
        <w:rPr>
          <w:rFonts w:cs="Times New Roman"/>
          <w:szCs w:val="28"/>
        </w:rPr>
        <w:t>.</w:t>
      </w:r>
    </w:p>
    <w:p w14:paraId="539AF98E" w14:textId="08573D97" w:rsidR="006B150F" w:rsidRDefault="006B150F" w:rsidP="00D5137F">
      <w:pPr>
        <w:widowControl w:val="0"/>
        <w:spacing w:after="0" w:line="360" w:lineRule="auto"/>
        <w:ind w:firstLine="709"/>
        <w:jc w:val="both"/>
        <w:rPr>
          <w:rFonts w:cs="Times New Roman"/>
          <w:szCs w:val="28"/>
        </w:rPr>
      </w:pPr>
      <w:r w:rsidRPr="006B150F">
        <w:rPr>
          <w:rFonts w:cs="Times New Roman"/>
          <w:szCs w:val="28"/>
        </w:rPr>
        <w:t xml:space="preserve">Музыкальная индустрия характеризуется высокой нестабильностью рынка, что связано с рядом факторов, </w:t>
      </w:r>
      <w:r>
        <w:rPr>
          <w:rFonts w:cs="Times New Roman"/>
          <w:szCs w:val="28"/>
        </w:rPr>
        <w:t>одним из которых является б</w:t>
      </w:r>
      <w:r w:rsidRPr="006B150F">
        <w:rPr>
          <w:rFonts w:cs="Times New Roman"/>
          <w:szCs w:val="28"/>
        </w:rPr>
        <w:t xml:space="preserve">ыстрое технологическое развитие. Современные технологии позволяют производить и распространять музыку быстро и недорого. Это создает неопределенность в </w:t>
      </w:r>
      <w:r w:rsidRPr="006B150F">
        <w:rPr>
          <w:rFonts w:cs="Times New Roman"/>
          <w:szCs w:val="28"/>
        </w:rPr>
        <w:lastRenderedPageBreak/>
        <w:t xml:space="preserve">отношении будущих доходов, поскольку количество конкурентов возрастает, а платежеспособность клиентов может не соответствовать стоимости производства музыкального продукта. </w:t>
      </w:r>
      <w:r>
        <w:rPr>
          <w:rFonts w:cs="Times New Roman"/>
          <w:szCs w:val="28"/>
        </w:rPr>
        <w:t>Что же касается низкой ценовой политики р</w:t>
      </w:r>
      <w:r w:rsidRPr="006B150F">
        <w:rPr>
          <w:rFonts w:cs="Times New Roman"/>
          <w:szCs w:val="28"/>
        </w:rPr>
        <w:t>ынок музыкальной индустрии насыщен массовым, недорогим контентом, что может привести к сокращению прибыли компаний. Кроме того, компании, создающие музыкальный контент, могут снижать цену продажи своих песен, чтобы привлечь большую аудиторию. Это может снизить общий объем прибыли.</w:t>
      </w:r>
      <w:r>
        <w:rPr>
          <w:rFonts w:cs="Times New Roman"/>
          <w:szCs w:val="28"/>
        </w:rPr>
        <w:t xml:space="preserve"> Также ч</w:t>
      </w:r>
      <w:r w:rsidRPr="006B150F">
        <w:rPr>
          <w:rFonts w:cs="Times New Roman"/>
          <w:szCs w:val="28"/>
        </w:rPr>
        <w:t>тобы удержать интерес своей аудитории, музыкальные компании должны предлагать свежий, оригинальный и стильный контент. Это требует постоянного создания новой музыки, что может быть дорого в производственных затратах и организационных ресурсах.</w:t>
      </w:r>
      <w:r>
        <w:rPr>
          <w:rFonts w:cs="Times New Roman"/>
          <w:szCs w:val="28"/>
        </w:rPr>
        <w:t xml:space="preserve"> В тоже время </w:t>
      </w:r>
      <w:r w:rsidRPr="006B150F">
        <w:rPr>
          <w:rFonts w:cs="Times New Roman"/>
          <w:szCs w:val="28"/>
        </w:rPr>
        <w:t>существует большое количество пиратских сайтов, где можно найти и скачать музыкальный контент бесплатно. Это может снизить спрос на официальное, лицензионное предложение, что приводит к снижению объемов продаж и доходов.</w:t>
      </w:r>
    </w:p>
    <w:p w14:paraId="15E274CB" w14:textId="50733613" w:rsidR="006B150F" w:rsidRPr="00FC3B94" w:rsidRDefault="006B150F" w:rsidP="00D5137F">
      <w:pPr>
        <w:widowControl w:val="0"/>
        <w:spacing w:after="0" w:line="360" w:lineRule="auto"/>
        <w:ind w:firstLine="709"/>
        <w:jc w:val="both"/>
        <w:rPr>
          <w:rFonts w:cs="Times New Roman"/>
          <w:szCs w:val="28"/>
        </w:rPr>
      </w:pPr>
      <w:r>
        <w:rPr>
          <w:rFonts w:cs="Times New Roman"/>
          <w:szCs w:val="28"/>
        </w:rPr>
        <w:t>Роль творческого процесса</w:t>
      </w:r>
      <w:r w:rsidRPr="00FC3B94">
        <w:rPr>
          <w:rFonts w:cs="Times New Roman"/>
          <w:szCs w:val="28"/>
        </w:rPr>
        <w:t>.</w:t>
      </w:r>
    </w:p>
    <w:p w14:paraId="6EEE61AC" w14:textId="06C6FDCE" w:rsidR="006B150F" w:rsidRPr="006B150F" w:rsidRDefault="006B150F" w:rsidP="006B150F">
      <w:pPr>
        <w:widowControl w:val="0"/>
        <w:spacing w:after="0" w:line="360" w:lineRule="auto"/>
        <w:ind w:firstLine="709"/>
        <w:jc w:val="both"/>
        <w:rPr>
          <w:rFonts w:cs="Times New Roman"/>
          <w:szCs w:val="28"/>
        </w:rPr>
      </w:pPr>
      <w:r w:rsidRPr="006B150F">
        <w:rPr>
          <w:rFonts w:cs="Times New Roman"/>
          <w:szCs w:val="28"/>
        </w:rPr>
        <w:t>Творческий процесс играет важную роль в управлении маркетинговой стратегией в музыкальной индустрии. Это связано с тем, что процесс создания музыки является ключевым для установления идентичности и бренда исполнителя, а также для привлечения внимания и удержания аудитории.</w:t>
      </w:r>
      <w:r>
        <w:rPr>
          <w:rFonts w:cs="Times New Roman"/>
          <w:szCs w:val="28"/>
        </w:rPr>
        <w:t xml:space="preserve"> </w:t>
      </w:r>
      <w:r w:rsidRPr="006B150F">
        <w:rPr>
          <w:rFonts w:cs="Times New Roman"/>
          <w:szCs w:val="28"/>
        </w:rPr>
        <w:t>Подход к процессу создания музыки должен быть комплексным и учитывать особенности аудитории, популярные тенденции, конкуренцию и инновации в технологиях. К творческому процессу в музыкальной индустрии также относится разработка концепции альбома, подбор репертуара и оформление дизайна, которые могут поддержать четкую маркетинговую стратегию.</w:t>
      </w:r>
      <w:r>
        <w:rPr>
          <w:rFonts w:cs="Times New Roman"/>
          <w:szCs w:val="28"/>
        </w:rPr>
        <w:t xml:space="preserve"> </w:t>
      </w:r>
      <w:r w:rsidRPr="006B150F">
        <w:rPr>
          <w:rFonts w:cs="Times New Roman"/>
          <w:szCs w:val="28"/>
        </w:rPr>
        <w:t>Творческий процесс может также служить инструментом для улучшения брендинга исполнителя и увеличения продаж его музыки. Использование новых технологий, необычных звуковых эффектов и экспериментальных подходов в создании музыкальных треков может привлечь внимание аудитории и помочь установить бренд исполнителя на рынке.</w:t>
      </w:r>
      <w:r>
        <w:rPr>
          <w:rFonts w:cs="Times New Roman"/>
          <w:szCs w:val="28"/>
        </w:rPr>
        <w:t xml:space="preserve"> </w:t>
      </w:r>
      <w:r w:rsidRPr="006B150F">
        <w:rPr>
          <w:rFonts w:cs="Times New Roman"/>
          <w:szCs w:val="28"/>
        </w:rPr>
        <w:t xml:space="preserve">Таким образом, </w:t>
      </w:r>
      <w:r w:rsidRPr="006B150F">
        <w:rPr>
          <w:rFonts w:cs="Times New Roman"/>
          <w:szCs w:val="28"/>
        </w:rPr>
        <w:lastRenderedPageBreak/>
        <w:t>творческий процесс в музыкальной индустрии имеет глубокое взаимодействие с маркетинговой стратегией. Использование креативных и инновационных аспектов в процессе создания музыки может не только помочь привлечь внимание аудитории и установить бренд на рынке, но также способствовать продажам и увеличению прибыли.</w:t>
      </w:r>
    </w:p>
    <w:p w14:paraId="5A9C4397" w14:textId="1368B721" w:rsidR="006B150F" w:rsidRPr="00FC3B94" w:rsidRDefault="006B150F" w:rsidP="00D5137F">
      <w:pPr>
        <w:widowControl w:val="0"/>
        <w:spacing w:after="0" w:line="360" w:lineRule="auto"/>
        <w:ind w:firstLine="709"/>
        <w:jc w:val="both"/>
        <w:rPr>
          <w:rFonts w:cs="Times New Roman"/>
          <w:szCs w:val="28"/>
        </w:rPr>
      </w:pPr>
      <w:r>
        <w:rPr>
          <w:rFonts w:cs="Times New Roman"/>
          <w:szCs w:val="28"/>
        </w:rPr>
        <w:t>Влияние социальных сетей</w:t>
      </w:r>
      <w:r w:rsidRPr="00FC3B94">
        <w:rPr>
          <w:rFonts w:cs="Times New Roman"/>
          <w:szCs w:val="28"/>
        </w:rPr>
        <w:t>.</w:t>
      </w:r>
    </w:p>
    <w:p w14:paraId="49ED856C" w14:textId="74895F49" w:rsidR="006B150F" w:rsidRPr="006B150F" w:rsidRDefault="006B150F" w:rsidP="006B150F">
      <w:pPr>
        <w:widowControl w:val="0"/>
        <w:spacing w:after="0" w:line="360" w:lineRule="auto"/>
        <w:ind w:firstLine="709"/>
        <w:jc w:val="both"/>
        <w:rPr>
          <w:rFonts w:cs="Times New Roman"/>
          <w:szCs w:val="28"/>
        </w:rPr>
      </w:pPr>
      <w:r w:rsidRPr="006B150F">
        <w:rPr>
          <w:rFonts w:cs="Times New Roman"/>
          <w:szCs w:val="28"/>
        </w:rPr>
        <w:t>Социальные сети играют огромную роль в управлении маркетинговой стратегией в музыкальной индустрии. Они предоставляют исполнителям и рекорд-лейблам непосредственный контакт с их аудиторией и помогают установить и поддерживать взаимодействие с ней.</w:t>
      </w:r>
    </w:p>
    <w:p w14:paraId="662D363C" w14:textId="6929680B" w:rsidR="006B150F" w:rsidRPr="006B150F" w:rsidRDefault="006B150F" w:rsidP="006B150F">
      <w:pPr>
        <w:widowControl w:val="0"/>
        <w:spacing w:after="0" w:line="360" w:lineRule="auto"/>
        <w:ind w:firstLine="709"/>
        <w:jc w:val="both"/>
        <w:rPr>
          <w:rFonts w:cs="Times New Roman"/>
          <w:szCs w:val="28"/>
        </w:rPr>
      </w:pPr>
      <w:r w:rsidRPr="006B150F">
        <w:rPr>
          <w:rFonts w:cs="Times New Roman"/>
          <w:szCs w:val="28"/>
        </w:rPr>
        <w:t>Практически все успешные исполнители имеют активные профили в социальных сетях, где они делятся своими новостями, публикуют видео, фотографии, концертные афиши и другой контент, чтобы заинтересовать свою аудиторию. Социальные сети также позволяют исполнителям проводить мероприятия и конкурсы, которые помогают им расширять свою аудиторию и установить брендинг в индустрии.</w:t>
      </w:r>
    </w:p>
    <w:p w14:paraId="18862FE9" w14:textId="36EE25B5" w:rsidR="006B150F" w:rsidRPr="006B150F" w:rsidRDefault="006B150F" w:rsidP="006B150F">
      <w:pPr>
        <w:widowControl w:val="0"/>
        <w:spacing w:after="0" w:line="360" w:lineRule="auto"/>
        <w:ind w:firstLine="709"/>
        <w:jc w:val="both"/>
        <w:rPr>
          <w:rFonts w:cs="Times New Roman"/>
          <w:szCs w:val="28"/>
        </w:rPr>
      </w:pPr>
      <w:r w:rsidRPr="006B150F">
        <w:rPr>
          <w:rFonts w:cs="Times New Roman"/>
          <w:szCs w:val="28"/>
        </w:rPr>
        <w:t>Социальные сети также могут использоваться для проведения исследований и анализа аудитории. Исполнители и рекорд-лейблы могут использовать социальные сети для сбора обратной связи от аудитории о своей музыке, а также для отслеживания тенденций и трендов в индустрии.</w:t>
      </w:r>
    </w:p>
    <w:p w14:paraId="70A8FAE1" w14:textId="2283D77A" w:rsidR="006B150F" w:rsidRPr="006B150F" w:rsidRDefault="006B150F" w:rsidP="006B150F">
      <w:pPr>
        <w:widowControl w:val="0"/>
        <w:spacing w:after="0" w:line="360" w:lineRule="auto"/>
        <w:ind w:firstLine="709"/>
        <w:jc w:val="both"/>
        <w:rPr>
          <w:rFonts w:cs="Times New Roman"/>
          <w:szCs w:val="28"/>
        </w:rPr>
      </w:pPr>
      <w:r w:rsidRPr="006B150F">
        <w:rPr>
          <w:rFonts w:cs="Times New Roman"/>
          <w:szCs w:val="28"/>
        </w:rPr>
        <w:t>Кроме того, социальные сети являются важным инструментом для продвижения музыки. Они позволяют рекорд-лейблам и исполнителям достигать своей целевой аудитории через различные особенности, такие как рекламные показы, платные акции и спонсируемый контент.</w:t>
      </w:r>
    </w:p>
    <w:p w14:paraId="4A6869C0" w14:textId="19CE988C" w:rsidR="006B150F" w:rsidRDefault="006B150F" w:rsidP="006B150F">
      <w:pPr>
        <w:widowControl w:val="0"/>
        <w:spacing w:after="0" w:line="360" w:lineRule="auto"/>
        <w:ind w:firstLine="709"/>
        <w:jc w:val="both"/>
        <w:rPr>
          <w:rFonts w:cs="Times New Roman"/>
          <w:szCs w:val="28"/>
        </w:rPr>
      </w:pPr>
      <w:r w:rsidRPr="006B150F">
        <w:rPr>
          <w:rFonts w:cs="Times New Roman"/>
          <w:szCs w:val="28"/>
        </w:rPr>
        <w:t>Таким образом, социальные сети имеют огромное влияние в управлении маркетинговой стратегией в музыкальной индустрии. Они предоставляют легкий доступ к аудитории исполнителя и позволяют им установить бренд, проводить исследования и проводить мероприятия, чтобы увеличить свою популярность и продажи музыки.</w:t>
      </w:r>
    </w:p>
    <w:p w14:paraId="25BEE8BC" w14:textId="37294255" w:rsidR="006B150F" w:rsidRPr="00FC3B94" w:rsidRDefault="006B150F" w:rsidP="006B150F">
      <w:pPr>
        <w:widowControl w:val="0"/>
        <w:spacing w:after="0" w:line="360" w:lineRule="auto"/>
        <w:ind w:firstLine="709"/>
        <w:jc w:val="both"/>
        <w:rPr>
          <w:rFonts w:cs="Times New Roman"/>
          <w:szCs w:val="28"/>
        </w:rPr>
      </w:pPr>
      <w:r>
        <w:rPr>
          <w:rFonts w:cs="Times New Roman"/>
          <w:szCs w:val="28"/>
        </w:rPr>
        <w:t>Разнообразие музыкальных форматов</w:t>
      </w:r>
      <w:r w:rsidRPr="00FC3B94">
        <w:rPr>
          <w:rFonts w:cs="Times New Roman"/>
          <w:szCs w:val="28"/>
        </w:rPr>
        <w:t>.</w:t>
      </w:r>
    </w:p>
    <w:p w14:paraId="5135F2EC" w14:textId="58C77C30" w:rsidR="006B150F" w:rsidRPr="006B150F" w:rsidRDefault="006B150F" w:rsidP="00250E6D">
      <w:pPr>
        <w:widowControl w:val="0"/>
        <w:spacing w:after="0" w:line="360" w:lineRule="auto"/>
        <w:ind w:firstLine="709"/>
        <w:jc w:val="both"/>
        <w:rPr>
          <w:rFonts w:cs="Times New Roman"/>
          <w:szCs w:val="28"/>
        </w:rPr>
      </w:pPr>
      <w:r w:rsidRPr="006B150F">
        <w:rPr>
          <w:rFonts w:cs="Times New Roman"/>
          <w:szCs w:val="28"/>
        </w:rPr>
        <w:lastRenderedPageBreak/>
        <w:t>Разнообразие музыкальных форматов играет очень важную роль в управлении маркетинговой стратегией в музыкальной индустрии. Это связано с тем, что различные форматы могут привлекать различную аудиторию, что является важным фактором для установления бренда исполнителя и продвижения музыки.</w:t>
      </w:r>
    </w:p>
    <w:p w14:paraId="49710F17" w14:textId="502BBAB0" w:rsidR="006B150F" w:rsidRPr="006B150F" w:rsidRDefault="006B150F" w:rsidP="00250E6D">
      <w:pPr>
        <w:widowControl w:val="0"/>
        <w:spacing w:after="0" w:line="360" w:lineRule="auto"/>
        <w:ind w:firstLine="709"/>
        <w:jc w:val="both"/>
        <w:rPr>
          <w:rFonts w:cs="Times New Roman"/>
          <w:szCs w:val="28"/>
        </w:rPr>
      </w:pPr>
      <w:r w:rsidRPr="006B150F">
        <w:rPr>
          <w:rFonts w:cs="Times New Roman"/>
          <w:szCs w:val="28"/>
        </w:rPr>
        <w:t>Среди разнообразия музыкальных форматов, которые могут использоваться в маркетинговой стратегии в музыкальной индустрии, можно выделить следующие:</w:t>
      </w:r>
    </w:p>
    <w:p w14:paraId="2F33A66C" w14:textId="0A8CA1E6" w:rsidR="006B150F" w:rsidRPr="006B150F" w:rsidRDefault="006B150F" w:rsidP="00250E6D">
      <w:pPr>
        <w:widowControl w:val="0"/>
        <w:spacing w:after="0" w:line="360" w:lineRule="auto"/>
        <w:ind w:firstLine="709"/>
        <w:jc w:val="both"/>
        <w:rPr>
          <w:rFonts w:cs="Times New Roman"/>
          <w:szCs w:val="28"/>
        </w:rPr>
      </w:pPr>
      <w:r w:rsidRPr="006B150F">
        <w:rPr>
          <w:rFonts w:cs="Times New Roman"/>
          <w:szCs w:val="28"/>
        </w:rPr>
        <w:t>Одиночный - песни, выпущенные отдельно, без привязки к альбому. Такой формат может быть очень эффективным для привлечения новой аудитории и привлечения внимания к исполнителю, а также для установления новых трендов.</w:t>
      </w:r>
    </w:p>
    <w:p w14:paraId="4D301B0B" w14:textId="0FF37999" w:rsidR="006B150F" w:rsidRPr="006B150F" w:rsidRDefault="006B150F" w:rsidP="00250E6D">
      <w:pPr>
        <w:widowControl w:val="0"/>
        <w:spacing w:after="0" w:line="360" w:lineRule="auto"/>
        <w:ind w:firstLine="709"/>
        <w:jc w:val="both"/>
        <w:rPr>
          <w:rFonts w:cs="Times New Roman"/>
          <w:szCs w:val="28"/>
        </w:rPr>
      </w:pPr>
      <w:r w:rsidRPr="006B150F">
        <w:rPr>
          <w:rFonts w:cs="Times New Roman"/>
          <w:szCs w:val="28"/>
        </w:rPr>
        <w:t>Альбомный - серии песен, объединенных в единое целое. Такой формат может быть полезен для установления определенной тематики и бренда в целом, а также для привлечения длительного внимания аудитории.</w:t>
      </w:r>
    </w:p>
    <w:p w14:paraId="58F6C550" w14:textId="7DD5D904" w:rsidR="006B150F" w:rsidRPr="006B150F" w:rsidRDefault="006B150F" w:rsidP="00250E6D">
      <w:pPr>
        <w:widowControl w:val="0"/>
        <w:spacing w:after="0" w:line="360" w:lineRule="auto"/>
        <w:ind w:firstLine="709"/>
        <w:jc w:val="both"/>
        <w:rPr>
          <w:rFonts w:cs="Times New Roman"/>
          <w:szCs w:val="28"/>
        </w:rPr>
      </w:pPr>
      <w:r w:rsidRPr="006B150F">
        <w:rPr>
          <w:rFonts w:cs="Times New Roman"/>
          <w:szCs w:val="28"/>
        </w:rPr>
        <w:t>ЭП (</w:t>
      </w:r>
      <w:r w:rsidRPr="006B150F">
        <w:rPr>
          <w:rFonts w:cs="Times New Roman"/>
          <w:szCs w:val="28"/>
          <w:lang w:val="en-US"/>
        </w:rPr>
        <w:t>Extended</w:t>
      </w:r>
      <w:r w:rsidRPr="006B150F">
        <w:rPr>
          <w:rFonts w:cs="Times New Roman"/>
          <w:szCs w:val="28"/>
        </w:rPr>
        <w:t xml:space="preserve"> </w:t>
      </w:r>
      <w:r w:rsidRPr="006B150F">
        <w:rPr>
          <w:rFonts w:cs="Times New Roman"/>
          <w:szCs w:val="28"/>
          <w:lang w:val="en-US"/>
        </w:rPr>
        <w:t>Play</w:t>
      </w:r>
      <w:r w:rsidRPr="006B150F">
        <w:rPr>
          <w:rFonts w:cs="Times New Roman"/>
          <w:szCs w:val="28"/>
        </w:rPr>
        <w:t>) - небольшие сборники песен, содержащие от 3 до 6 треков. Такой формат может быть эффективным для исполнителей, которые регулярно выпускают новую музыку, но не готовы к выпуску полноценного альбома.</w:t>
      </w:r>
    </w:p>
    <w:p w14:paraId="266D2321" w14:textId="7191338E" w:rsidR="006B150F" w:rsidRPr="006B150F" w:rsidRDefault="006B150F" w:rsidP="006B150F">
      <w:pPr>
        <w:widowControl w:val="0"/>
        <w:spacing w:after="0" w:line="360" w:lineRule="auto"/>
        <w:ind w:firstLine="709"/>
        <w:jc w:val="both"/>
        <w:rPr>
          <w:rFonts w:cs="Times New Roman"/>
          <w:szCs w:val="28"/>
        </w:rPr>
      </w:pPr>
      <w:r w:rsidRPr="006B150F">
        <w:rPr>
          <w:rFonts w:cs="Times New Roman"/>
          <w:szCs w:val="28"/>
        </w:rPr>
        <w:t xml:space="preserve">Музыкальные видео - посредством создания музыкальных клипов и выкладывание их на видеохостингах, таких как </w:t>
      </w:r>
      <w:r w:rsidRPr="006B150F">
        <w:rPr>
          <w:rFonts w:cs="Times New Roman"/>
          <w:szCs w:val="28"/>
          <w:lang w:val="en-US"/>
        </w:rPr>
        <w:t>YouTube</w:t>
      </w:r>
      <w:r w:rsidRPr="006B150F">
        <w:rPr>
          <w:rFonts w:cs="Times New Roman"/>
          <w:szCs w:val="28"/>
        </w:rPr>
        <w:t xml:space="preserve"> или </w:t>
      </w:r>
      <w:r w:rsidRPr="006B150F">
        <w:rPr>
          <w:rFonts w:cs="Times New Roman"/>
          <w:szCs w:val="28"/>
          <w:lang w:val="en-US"/>
        </w:rPr>
        <w:t>Vimeo</w:t>
      </w:r>
      <w:r w:rsidRPr="006B150F">
        <w:rPr>
          <w:rFonts w:cs="Times New Roman"/>
          <w:szCs w:val="28"/>
        </w:rPr>
        <w:t>, можно привлечь новую аудиторию и поддерживать контакт с уже существующей.</w:t>
      </w:r>
    </w:p>
    <w:p w14:paraId="6B000DBA" w14:textId="46DBEB12" w:rsidR="006B150F" w:rsidRPr="006B150F" w:rsidRDefault="006B150F" w:rsidP="006B150F">
      <w:pPr>
        <w:widowControl w:val="0"/>
        <w:spacing w:after="0" w:line="360" w:lineRule="auto"/>
        <w:ind w:firstLine="709"/>
        <w:jc w:val="both"/>
        <w:rPr>
          <w:rFonts w:cs="Times New Roman"/>
          <w:szCs w:val="28"/>
        </w:rPr>
      </w:pPr>
      <w:r w:rsidRPr="006B150F">
        <w:rPr>
          <w:rFonts w:cs="Times New Roman"/>
          <w:szCs w:val="28"/>
        </w:rPr>
        <w:t>Подкасты</w:t>
      </w:r>
      <w:r>
        <w:rPr>
          <w:rFonts w:cs="Times New Roman"/>
          <w:szCs w:val="28"/>
        </w:rPr>
        <w:t xml:space="preserve"> </w:t>
      </w:r>
      <w:r w:rsidR="00250E6D">
        <w:rPr>
          <w:rFonts w:cs="Times New Roman"/>
          <w:szCs w:val="28"/>
        </w:rPr>
        <w:t>–</w:t>
      </w:r>
      <w:r>
        <w:rPr>
          <w:rFonts w:cs="Times New Roman"/>
          <w:szCs w:val="28"/>
        </w:rPr>
        <w:t> </w:t>
      </w:r>
      <w:r w:rsidRPr="006B150F">
        <w:rPr>
          <w:rFonts w:cs="Times New Roman"/>
          <w:szCs w:val="28"/>
        </w:rPr>
        <w:t>это</w:t>
      </w:r>
      <w:r w:rsidR="00250E6D">
        <w:rPr>
          <w:rFonts w:cs="Times New Roman"/>
          <w:szCs w:val="28"/>
        </w:rPr>
        <w:t> </w:t>
      </w:r>
      <w:r w:rsidRPr="006B150F">
        <w:rPr>
          <w:rFonts w:cs="Times New Roman"/>
          <w:szCs w:val="28"/>
        </w:rPr>
        <w:t>формат, который используется для длительных интервью, текстов или разговоров с фанатами, чтобы поддерживать контакт и создавать интерактивность.</w:t>
      </w:r>
    </w:p>
    <w:p w14:paraId="44E29810" w14:textId="6B222578" w:rsidR="006B150F" w:rsidRDefault="006B150F" w:rsidP="006B150F">
      <w:pPr>
        <w:widowControl w:val="0"/>
        <w:spacing w:after="0" w:line="360" w:lineRule="auto"/>
        <w:ind w:firstLine="709"/>
        <w:jc w:val="both"/>
        <w:rPr>
          <w:rFonts w:cs="Times New Roman"/>
          <w:szCs w:val="28"/>
        </w:rPr>
      </w:pPr>
      <w:r w:rsidRPr="006B150F">
        <w:rPr>
          <w:rFonts w:cs="Times New Roman"/>
          <w:szCs w:val="28"/>
        </w:rPr>
        <w:t>Разнообразие музыкальных форматов может использоваться в маркетинговой стратегии в зависимости от целевой аудитории, текущих тенденций на рынке и специфики исполнителя. Комбинация различных форматов позволяет поддерживать интерес к исполнителю и его музыке на протяжении длительного времени.</w:t>
      </w:r>
    </w:p>
    <w:p w14:paraId="18046767" w14:textId="6DF73370" w:rsidR="00250E6D" w:rsidRPr="00FC3B94" w:rsidRDefault="00250E6D" w:rsidP="006B150F">
      <w:pPr>
        <w:widowControl w:val="0"/>
        <w:spacing w:after="0" w:line="360" w:lineRule="auto"/>
        <w:ind w:firstLine="709"/>
        <w:jc w:val="both"/>
        <w:rPr>
          <w:rFonts w:cs="Times New Roman"/>
          <w:szCs w:val="28"/>
        </w:rPr>
      </w:pPr>
      <w:r>
        <w:rPr>
          <w:rFonts w:cs="Times New Roman"/>
          <w:szCs w:val="28"/>
        </w:rPr>
        <w:lastRenderedPageBreak/>
        <w:t>О</w:t>
      </w:r>
      <w:r w:rsidRPr="00250E6D">
        <w:rPr>
          <w:rFonts w:cs="Times New Roman"/>
          <w:szCs w:val="28"/>
        </w:rPr>
        <w:t>граничения на продажу музыки</w:t>
      </w:r>
      <w:r w:rsidRPr="00FC3B94">
        <w:rPr>
          <w:rFonts w:cs="Times New Roman"/>
          <w:szCs w:val="28"/>
        </w:rPr>
        <w:t xml:space="preserve">. </w:t>
      </w:r>
    </w:p>
    <w:p w14:paraId="6CF1EB32" w14:textId="07228CF9"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Ограничения на продажу музыки могут оказывать существенное влияние на маркетинговую стратегию в музыкальной индустрии.</w:t>
      </w:r>
    </w:p>
    <w:p w14:paraId="725E572C" w14:textId="265E34F6"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Во-первых, ограничения на продажу музыки могут повлиять на доступность и распространение музыкальных произведений, что в свою очередь может ограничить потенциальную аудиторию и ослабить маркетинговую стратегию. Например, если государство запретит определенный вид музыки, это может повлечь за собой потерю части целевой аудитории и тем самым снизить доходность музыкального продукта.</w:t>
      </w:r>
    </w:p>
    <w:p w14:paraId="34DEAC75" w14:textId="7055CB1E"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Во-вторых, ограничения могут ограничить доступ к определенным каналам продажи музыки. Например, запрет продажи музыки на определенных платформах онлайн-магазинов может привести к тому, что покупатель не сможет найти интересующий его продукт и, следовательно, уйдет к конкурентам.</w:t>
      </w:r>
    </w:p>
    <w:p w14:paraId="34863BDF" w14:textId="3640D5C6"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В-третьих, ограничения могут привести к ухудшению репутации музыкального бренда. Например, если группа будет ассоциироваться с контентом, запрещенным государством, это может отразиться на отношении потенциальной аудитории к группе и ее творчеству, что, в свою очередь, может негативно повлиять на маркетинговую стратегию.</w:t>
      </w:r>
    </w:p>
    <w:p w14:paraId="3F7D4BB2" w14:textId="79DEF342" w:rsidR="00250E6D" w:rsidRDefault="00250E6D" w:rsidP="00250E6D">
      <w:pPr>
        <w:widowControl w:val="0"/>
        <w:spacing w:after="0" w:line="360" w:lineRule="auto"/>
        <w:ind w:firstLine="709"/>
        <w:jc w:val="both"/>
        <w:rPr>
          <w:rFonts w:cs="Times New Roman"/>
          <w:szCs w:val="28"/>
        </w:rPr>
      </w:pPr>
      <w:r w:rsidRPr="00250E6D">
        <w:rPr>
          <w:rFonts w:cs="Times New Roman"/>
          <w:szCs w:val="28"/>
        </w:rPr>
        <w:t>Таким образом, ограничения на продажу музыки могут оказывать существенное влияние на маркетинговую стратегию в музыкальной индустрии, негативно влиять на доступность и распространение музыкальных произведений, а также ограничивать доступность к определенным каналам продажи.</w:t>
      </w:r>
    </w:p>
    <w:p w14:paraId="7927251B" w14:textId="1A9F881D" w:rsidR="00250E6D" w:rsidRPr="00250E6D" w:rsidRDefault="00250E6D" w:rsidP="00250E6D">
      <w:pPr>
        <w:widowControl w:val="0"/>
        <w:spacing w:after="0" w:line="360" w:lineRule="auto"/>
        <w:ind w:firstLine="709"/>
        <w:jc w:val="both"/>
        <w:rPr>
          <w:rFonts w:cs="Times New Roman"/>
          <w:szCs w:val="28"/>
        </w:rPr>
      </w:pPr>
      <w:r>
        <w:rPr>
          <w:rFonts w:cs="Times New Roman"/>
          <w:szCs w:val="28"/>
        </w:rPr>
        <w:t>К</w:t>
      </w:r>
      <w:r w:rsidRPr="00250E6D">
        <w:rPr>
          <w:rFonts w:cs="Times New Roman"/>
          <w:szCs w:val="28"/>
        </w:rPr>
        <w:t>онкуренция.</w:t>
      </w:r>
    </w:p>
    <w:p w14:paraId="78A813FF" w14:textId="044C5B78"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Конкуренция играет важную роль в управлении маркетинговой стратегией в музыкальной индустрии.</w:t>
      </w:r>
    </w:p>
    <w:p w14:paraId="14E0BD68" w14:textId="373B983E"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 xml:space="preserve">Во-первых, конкуренция оказывает давление на музыкальные бренды, в том числе на их маркетинговую стратегию. Конкуренция может стимулировать компании на поиск новых путей продвижения товара, </w:t>
      </w:r>
      <w:r w:rsidRPr="00250E6D">
        <w:rPr>
          <w:rFonts w:cs="Times New Roman"/>
          <w:szCs w:val="28"/>
        </w:rPr>
        <w:lastRenderedPageBreak/>
        <w:t>дифференцирование продукта и адаптацию к изменяющимся условиям рынка.</w:t>
      </w:r>
    </w:p>
    <w:p w14:paraId="7A7E3C27" w14:textId="61570C79"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Во-вторых, конкуренция в музыкальной индустрии влияет на ценовую политику. Цена является одним из основных механизмов конкуренции на рынке. При высокой конкуренции, музыкальные бренды могут снижать цены, что привлекает новых покупателей и усиливает позиции на рынке.</w:t>
      </w:r>
    </w:p>
    <w:p w14:paraId="60EDFC5D" w14:textId="6153A7BE"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В-третьих, конкуренция влияет на маркетинговую стратегию музыкальных брендов в глобальном масштабе. Например, сильное присутствие конкурентов на рынках разных стран может требовать адаптации маркетинговой стратегии к местным условиям и потребностям целевой аудитории.</w:t>
      </w:r>
    </w:p>
    <w:p w14:paraId="407FC295" w14:textId="63866E1F"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Наконец, конкуренция известна своей способностью стимулировать инновации и развитие новых технологий. В музыкальной индустрии, конкуренция может стимулировать развитие новых форматов и технологий, что может выгодно отразиться на маркетинговой и продвижению продуктов.</w:t>
      </w:r>
    </w:p>
    <w:p w14:paraId="7E6B1794" w14:textId="642AF53E" w:rsidR="00250E6D" w:rsidRDefault="00250E6D" w:rsidP="00250E6D">
      <w:pPr>
        <w:widowControl w:val="0"/>
        <w:spacing w:after="0" w:line="360" w:lineRule="auto"/>
        <w:ind w:firstLine="709"/>
        <w:jc w:val="both"/>
        <w:rPr>
          <w:rFonts w:cs="Times New Roman"/>
          <w:szCs w:val="28"/>
        </w:rPr>
      </w:pPr>
      <w:r w:rsidRPr="00250E6D">
        <w:rPr>
          <w:rFonts w:cs="Times New Roman"/>
          <w:szCs w:val="28"/>
        </w:rPr>
        <w:t>Таким образом, конкуренция оказывает важное влияние на управление маркетинговой стратегией в музыкальной индустрии. Она стимулирует компании на поиск новых путей продвижения товара, влияет на ценовую политику и требует адаптации стратегий к местным условиям рынка.</w:t>
      </w:r>
    </w:p>
    <w:p w14:paraId="6F69CFCB" w14:textId="138804C0"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Процесс управления маркетинговой стратегией в музыкальной индустрии включает в себя несколько особенностей:</w:t>
      </w:r>
    </w:p>
    <w:p w14:paraId="7341534C" w14:textId="73C4A3B7" w:rsidR="00250E6D" w:rsidRPr="00250E6D" w:rsidRDefault="00250E6D" w:rsidP="00250E6D">
      <w:pPr>
        <w:widowControl w:val="0"/>
        <w:spacing w:after="0" w:line="360" w:lineRule="auto"/>
        <w:ind w:firstLine="709"/>
        <w:jc w:val="both"/>
        <w:rPr>
          <w:rFonts w:cs="Times New Roman"/>
          <w:szCs w:val="28"/>
        </w:rPr>
      </w:pPr>
      <w:r w:rsidRPr="00FC3B94">
        <w:rPr>
          <w:rFonts w:cs="Times New Roman"/>
          <w:szCs w:val="28"/>
        </w:rPr>
        <w:t xml:space="preserve">– </w:t>
      </w:r>
      <w:r w:rsidRPr="00250E6D">
        <w:rPr>
          <w:rFonts w:cs="Times New Roman"/>
          <w:szCs w:val="28"/>
        </w:rPr>
        <w:t>Определение таргетированной аудитории. В музыкальной индустрии очень важно понимать, кто является целевой аудиторией музыканта или группы. Это обычно зависит от жанра музыки, возраста слушателей и других факторов. Упрощенное определение целевой аудитории может привести к неправильному позиционированию музыки и, как следствие, к неудачному продвижению.</w:t>
      </w:r>
    </w:p>
    <w:p w14:paraId="3537574F" w14:textId="4F9007FD"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 Анализ рынка. Рынок музыкальной индустрии постоянно меняется, и процесс управления маркетинговой стратегией должен учитывать эти изменения. Анализ рынка включает в себя изучение конкурентов, тенденций и предпочтений аудитории.</w:t>
      </w:r>
    </w:p>
    <w:p w14:paraId="2B324FEF" w14:textId="42B34B6F"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lastRenderedPageBreak/>
        <w:t>–</w:t>
      </w:r>
      <w:r>
        <w:rPr>
          <w:rFonts w:cs="Times New Roman"/>
          <w:szCs w:val="28"/>
          <w:lang w:val="en-US"/>
        </w:rPr>
        <w:t> </w:t>
      </w:r>
      <w:r w:rsidRPr="00250E6D">
        <w:rPr>
          <w:rFonts w:cs="Times New Roman"/>
          <w:szCs w:val="28"/>
        </w:rPr>
        <w:t>Разработка</w:t>
      </w:r>
      <w:r>
        <w:rPr>
          <w:rFonts w:cs="Times New Roman"/>
          <w:szCs w:val="28"/>
          <w:lang w:val="en-US"/>
        </w:rPr>
        <w:t> </w:t>
      </w:r>
      <w:r w:rsidRPr="00250E6D">
        <w:rPr>
          <w:rFonts w:cs="Times New Roman"/>
          <w:szCs w:val="28"/>
        </w:rPr>
        <w:t>уникального</w:t>
      </w:r>
      <w:r>
        <w:rPr>
          <w:rFonts w:cs="Times New Roman"/>
          <w:szCs w:val="28"/>
          <w:lang w:val="en-US"/>
        </w:rPr>
        <w:t> </w:t>
      </w:r>
      <w:r w:rsidRPr="00250E6D">
        <w:rPr>
          <w:rFonts w:cs="Times New Roman"/>
          <w:szCs w:val="28"/>
        </w:rPr>
        <w:t>позиционирования.</w:t>
      </w:r>
      <w:r>
        <w:rPr>
          <w:rFonts w:cs="Times New Roman"/>
          <w:szCs w:val="28"/>
          <w:lang w:val="en-US"/>
        </w:rPr>
        <w:t> </w:t>
      </w:r>
      <w:r w:rsidRPr="00250E6D">
        <w:rPr>
          <w:rFonts w:cs="Times New Roman"/>
          <w:szCs w:val="28"/>
        </w:rPr>
        <w:t>Уникальное</w:t>
      </w:r>
      <w:r>
        <w:rPr>
          <w:rFonts w:cs="Times New Roman"/>
          <w:szCs w:val="28"/>
          <w:lang w:val="en-US"/>
        </w:rPr>
        <w:t> </w:t>
      </w:r>
      <w:r w:rsidRPr="00250E6D">
        <w:rPr>
          <w:rFonts w:cs="Times New Roman"/>
          <w:szCs w:val="28"/>
        </w:rPr>
        <w:t>позиционирование помогает выделиться среди конкурентов и привлечь внимание аудитории. Это может быть связано с особенностями музыки, имиджем артиста, способом продвижения и т.д.</w:t>
      </w:r>
    </w:p>
    <w:p w14:paraId="32C98C9D" w14:textId="09D14F5A"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Создание медиа-стратегии. Медиа-стратегия помогает определить, какие каналы коммуникации использовать для продвижения музыки. Это включает выбор социальных сетей, музыкальных платформ, телевизионных и радио-каналов и т.д.</w:t>
      </w:r>
    </w:p>
    <w:p w14:paraId="7EB04A00" w14:textId="5DA508C3"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Определение бюджета. Управление маркетинговой стратегией в музыкальной индустрии требует значительных инвестиций в медиа, продвижение и продажи. Поэтому необходимо определить бюджет на маркетинг и создать план, который обеспечит эффективное использование средств.</w:t>
      </w:r>
    </w:p>
    <w:p w14:paraId="30B483D4" w14:textId="1014DA2D"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Оценка эффективности. Оценка эффективности маркетинговой стратегии является важным элементом управления процессом. Она позволяет оценить эффективность используемых каналов коммуникации и внести коррективы в стратегию, если необходимо.</w:t>
      </w:r>
    </w:p>
    <w:p w14:paraId="2A7B06A2" w14:textId="18323ABA" w:rsidR="00250E6D" w:rsidRPr="00250E6D" w:rsidRDefault="00250E6D" w:rsidP="00250E6D">
      <w:pPr>
        <w:widowControl w:val="0"/>
        <w:spacing w:after="0" w:line="360" w:lineRule="auto"/>
        <w:ind w:firstLine="709"/>
        <w:jc w:val="both"/>
        <w:rPr>
          <w:rFonts w:cs="Times New Roman"/>
          <w:szCs w:val="28"/>
        </w:rPr>
      </w:pPr>
      <w:r w:rsidRPr="00250E6D">
        <w:rPr>
          <w:rFonts w:cs="Times New Roman"/>
          <w:szCs w:val="28"/>
        </w:rPr>
        <w:t>В целом, процесс управления маркетинговой стратегией в музыкальной индустрии связан с различными особенностями, свойственными этой индустрии. Успех зависит от понимания аудитории, анализа рынка и тщательного планирования и контроля процесса.</w:t>
      </w:r>
    </w:p>
    <w:p w14:paraId="678F5B60" w14:textId="77777777" w:rsidR="006B150F" w:rsidRPr="006B150F" w:rsidRDefault="006B150F" w:rsidP="006B150F">
      <w:pPr>
        <w:widowControl w:val="0"/>
        <w:spacing w:after="0" w:line="360" w:lineRule="auto"/>
        <w:ind w:firstLine="709"/>
        <w:jc w:val="both"/>
        <w:rPr>
          <w:rFonts w:cs="Times New Roman"/>
          <w:szCs w:val="28"/>
        </w:rPr>
      </w:pPr>
    </w:p>
    <w:p w14:paraId="0CAFA25B" w14:textId="4CCC668F" w:rsidR="00566A86" w:rsidRPr="00250E6D" w:rsidRDefault="00D5137F" w:rsidP="00250E6D">
      <w:pPr>
        <w:spacing w:after="160" w:line="259" w:lineRule="auto"/>
        <w:rPr>
          <w:rFonts w:cs="Times New Roman"/>
          <w:szCs w:val="28"/>
        </w:rPr>
      </w:pPr>
      <w:r>
        <w:rPr>
          <w:rFonts w:cs="Times New Roman"/>
          <w:szCs w:val="28"/>
        </w:rPr>
        <w:br w:type="page"/>
      </w:r>
    </w:p>
    <w:p w14:paraId="5A9ADF56" w14:textId="394775C8" w:rsidR="002E70A6" w:rsidRPr="00164285" w:rsidRDefault="00072CD3" w:rsidP="00444645">
      <w:pPr>
        <w:pStyle w:val="1"/>
        <w:numPr>
          <w:ilvl w:val="0"/>
          <w:numId w:val="9"/>
        </w:numPr>
        <w:spacing w:before="0" w:line="360" w:lineRule="auto"/>
        <w:ind w:left="0" w:firstLine="709"/>
        <w:jc w:val="both"/>
        <w:rPr>
          <w:rFonts w:ascii="Times New Roman" w:hAnsi="Times New Roman" w:cs="Times New Roman"/>
          <w:b/>
          <w:bCs/>
          <w:color w:val="auto"/>
          <w:sz w:val="28"/>
          <w:szCs w:val="28"/>
        </w:rPr>
      </w:pPr>
      <w:r w:rsidRPr="00072CD3">
        <w:rPr>
          <w:rFonts w:ascii="Times New Roman" w:hAnsi="Times New Roman" w:cs="Times New Roman"/>
          <w:b/>
          <w:bCs/>
          <w:color w:val="auto"/>
          <w:sz w:val="28"/>
          <w:szCs w:val="28"/>
        </w:rPr>
        <w:lastRenderedPageBreak/>
        <w:t>Методические подходы в совершенствовании механизмов управления маркетинговой стратегии компанией «Warner Music Group»</w:t>
      </w:r>
    </w:p>
    <w:p w14:paraId="08EDE024" w14:textId="77777777" w:rsidR="002E70A6" w:rsidRPr="00164285" w:rsidRDefault="002E70A6" w:rsidP="00444645">
      <w:pPr>
        <w:spacing w:after="0" w:line="360" w:lineRule="auto"/>
        <w:ind w:firstLine="709"/>
        <w:jc w:val="both"/>
      </w:pPr>
    </w:p>
    <w:p w14:paraId="60783C1F" w14:textId="45F8BA47" w:rsidR="002E70A6" w:rsidRPr="00164285" w:rsidRDefault="00072CD3" w:rsidP="00444645">
      <w:pPr>
        <w:pStyle w:val="2"/>
        <w:numPr>
          <w:ilvl w:val="1"/>
          <w:numId w:val="9"/>
        </w:numPr>
        <w:spacing w:before="0" w:line="360" w:lineRule="auto"/>
        <w:ind w:left="0" w:firstLine="709"/>
        <w:jc w:val="both"/>
        <w:rPr>
          <w:rFonts w:ascii="Times New Roman" w:hAnsi="Times New Roman" w:cs="Times New Roman"/>
          <w:b/>
          <w:bCs/>
          <w:color w:val="auto"/>
          <w:sz w:val="28"/>
          <w:szCs w:val="28"/>
        </w:rPr>
      </w:pPr>
      <w:r w:rsidRPr="00072CD3">
        <w:rPr>
          <w:rFonts w:ascii="Times New Roman" w:hAnsi="Times New Roman" w:cs="Times New Roman"/>
          <w:b/>
          <w:bCs/>
          <w:color w:val="auto"/>
          <w:sz w:val="28"/>
          <w:szCs w:val="28"/>
        </w:rPr>
        <w:t>Проблемы управления маркетинговой стратегией в компании «Warner Music Group»</w:t>
      </w:r>
    </w:p>
    <w:p w14:paraId="10F787A5" w14:textId="77777777" w:rsidR="002E70A6" w:rsidRPr="002E70A6" w:rsidRDefault="002E70A6" w:rsidP="002E70A6">
      <w:pPr>
        <w:spacing w:after="0" w:line="360" w:lineRule="auto"/>
        <w:ind w:firstLine="709"/>
        <w:jc w:val="both"/>
      </w:pPr>
    </w:p>
    <w:p w14:paraId="522A3CDE" w14:textId="3EB396F5"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t>Корпорация Warner Music Group - единственная в мире крупная музыкальная компания, торгуемая публично. WMG работает по всему миру; ее самые известные лейблы включают Atlantic, Elektra, Reprise, Rhino, Roadrunner и Warner Brothers. Помимо дистрибуции и лейблов, WMG предлагает услуги по управлению исполнителями и изданию музыки.</w:t>
      </w:r>
    </w:p>
    <w:p w14:paraId="48455508" w14:textId="1D6AE056"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t>Рост продаж цифровой музыки влияет на Warner Music Group в течение последнего десятилетия. Из-за растущей доступности дешевой или бесплатной музыки в Интернете WMG приходится находить новые и новаторские способы преобразования своей компании и продолжать сохранять свою актуальность на постоянно меняющемся рынке. Людям предлагается сыграть множество ролей, начиная с сотрудников корпорации</w:t>
      </w:r>
      <w:r w:rsidR="0027080E">
        <w:rPr>
          <w:rFonts w:cs="Times New Roman"/>
          <w:szCs w:val="28"/>
        </w:rPr>
        <w:t xml:space="preserve"> </w:t>
      </w:r>
      <w:r w:rsidRPr="00072CD3">
        <w:rPr>
          <w:rFonts w:cs="Times New Roman"/>
          <w:szCs w:val="28"/>
        </w:rPr>
        <w:t>и заканчивая исполнителями, которые становятся актерами, певцами и танцорами, чтобы стать частью империи WMG.</w:t>
      </w:r>
    </w:p>
    <w:p w14:paraId="26DBEB0D" w14:textId="77777777"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t>Из-за новых мер, принятых WMG и ее дочерними компаниями, такими как Atlantic Records, цены на их акции часто колеблются из-за гастрольных продаж, а не продаж музыки. В прошлом году WMG обращалась к банкам с просьбой о “спасении”, что также повлияло на их акции и на то, как люди, включая акционеров, относятся к компании. Крупные лейблы WMG теперь должны конкурировать не только с другими крупными лейблами, но и с независимыми лейблами, которые теперь действительно оказывают большое влияние на продажи музыки благодаря таким сайтам, как iTunes.</w:t>
      </w:r>
    </w:p>
    <w:p w14:paraId="5DD50EB6" w14:textId="77777777" w:rsidR="00072CD3" w:rsidRPr="00072CD3" w:rsidRDefault="00072CD3" w:rsidP="00072CD3">
      <w:pPr>
        <w:widowControl w:val="0"/>
        <w:spacing w:after="0" w:line="360" w:lineRule="auto"/>
        <w:ind w:firstLine="709"/>
        <w:jc w:val="both"/>
        <w:rPr>
          <w:rFonts w:cs="Times New Roman"/>
          <w:szCs w:val="28"/>
        </w:rPr>
      </w:pPr>
      <w:r w:rsidRPr="00072CD3">
        <w:rPr>
          <w:rFonts w:cs="Times New Roman"/>
          <w:szCs w:val="28"/>
        </w:rPr>
        <w:t xml:space="preserve">Многие артисты принимают решение покинуть свои лейблы и поддерживать себя финансово и творчески, даже выпуская совершенно бесплатные альбомы, например, с Radiohead. WMG изо всех сил пыталась </w:t>
      </w:r>
      <w:r w:rsidRPr="00072CD3">
        <w:rPr>
          <w:rFonts w:cs="Times New Roman"/>
          <w:szCs w:val="28"/>
        </w:rPr>
        <w:lastRenderedPageBreak/>
        <w:t>конкурировать и пересмотреть маркетинговую стратегию, которая работала до цифровой эпохи, но она больше не работает.</w:t>
      </w:r>
    </w:p>
    <w:p w14:paraId="51A256C6" w14:textId="46BF3EE5" w:rsidR="00072CD3" w:rsidRDefault="00072CD3" w:rsidP="00072CD3">
      <w:pPr>
        <w:widowControl w:val="0"/>
        <w:spacing w:after="0" w:line="360" w:lineRule="auto"/>
        <w:ind w:firstLine="709"/>
        <w:jc w:val="both"/>
        <w:rPr>
          <w:rFonts w:cs="Times New Roman"/>
          <w:szCs w:val="28"/>
        </w:rPr>
      </w:pPr>
      <w:r w:rsidRPr="00072CD3">
        <w:rPr>
          <w:rFonts w:cs="Times New Roman"/>
          <w:szCs w:val="28"/>
        </w:rPr>
        <w:t>Брендирование самого лейбла и исполнителя может оказаться полезным в битве между физическим и цифровым. Более персонализированный маркетинг может создать целостность, которой, как считается, не хватает крупным лейблам, и “Сделка 360”, также известная как “Сделка с несколькими правами”, должна осуществляться более регулярно. Термин используется в музыкальной индустрии для описания особого брендинга музыкантов. Контракты позволяют звукозаписывающим лейблам получать процент от доходов от всей деятельности группы, а не только от продаж музыки, таких как продажа билетов, товаров, рекламные предложения и рингтоны. В обмен музыканты получают поддержку от своего лейбла на более длительные периоды (возможно, на протяжении всей своей карьеры) во всех аспектах своей карьеры, включая предоставление товаров, менеджмент, юридические услуги, обширный маркетинг и поддержку туров.</w:t>
      </w:r>
    </w:p>
    <w:p w14:paraId="3B020D1D" w14:textId="500B0655" w:rsidR="00B62A05" w:rsidRPr="00B62A05" w:rsidRDefault="00B62A05" w:rsidP="00B62A05">
      <w:pPr>
        <w:widowControl w:val="0"/>
        <w:spacing w:after="0" w:line="360" w:lineRule="auto"/>
        <w:ind w:firstLine="709"/>
        <w:jc w:val="both"/>
        <w:rPr>
          <w:rFonts w:cs="Times New Roman"/>
          <w:szCs w:val="28"/>
        </w:rPr>
      </w:pPr>
      <w:r w:rsidRPr="00B62A05">
        <w:rPr>
          <w:rFonts w:cs="Times New Roman"/>
          <w:szCs w:val="28"/>
        </w:rPr>
        <w:t>Анализ динамики развития компании «Warner Music Group» показывает, что она является одной из ведущих музыкальных компаний в мире. Компания была основана в 1958 году и начала активно развиваться в 1960-х годах. С тех пор, компания прошла множество этапов развития.</w:t>
      </w:r>
    </w:p>
    <w:p w14:paraId="09FE47E9" w14:textId="4240EE84" w:rsidR="00B62A05" w:rsidRPr="00B62A05" w:rsidRDefault="00B62A05" w:rsidP="00B62A05">
      <w:pPr>
        <w:widowControl w:val="0"/>
        <w:spacing w:after="0" w:line="360" w:lineRule="auto"/>
        <w:ind w:firstLine="709"/>
        <w:jc w:val="both"/>
        <w:rPr>
          <w:rFonts w:cs="Times New Roman"/>
          <w:szCs w:val="28"/>
        </w:rPr>
      </w:pPr>
      <w:r w:rsidRPr="00B62A05">
        <w:rPr>
          <w:rFonts w:cs="Times New Roman"/>
          <w:szCs w:val="28"/>
        </w:rPr>
        <w:t>Активное приобретение других компаний. В течение последних 60 лет компания приобрела множество других музыкальных компаний, таких как Atlantic Records, Elektra Records, Parlophone, Roadrunner Records и многие другие. Благодаря этому компания значительно расширила свой каталог и приобрела множество талантливых артистов.</w:t>
      </w:r>
    </w:p>
    <w:p w14:paraId="1ABA06BA" w14:textId="6B98869C" w:rsidR="00B62A05" w:rsidRPr="00B62A05" w:rsidRDefault="00B62A05" w:rsidP="00B62A05">
      <w:pPr>
        <w:widowControl w:val="0"/>
        <w:spacing w:after="0" w:line="360" w:lineRule="auto"/>
        <w:ind w:firstLine="709"/>
        <w:jc w:val="both"/>
        <w:rPr>
          <w:rFonts w:cs="Times New Roman"/>
          <w:szCs w:val="28"/>
        </w:rPr>
      </w:pPr>
      <w:r w:rsidRPr="00B62A05">
        <w:rPr>
          <w:rFonts w:cs="Times New Roman"/>
          <w:szCs w:val="28"/>
        </w:rPr>
        <w:t>Развитие цифровых технологий. В последние годы «Warner Music Group» сделала ставку на развитие цифровых технологий и партнерство с такими компаниями, как Apple Music, Spotify и YouTube. Благодаря этому компания может достигать более широкой аудитории и увеличивать продажи своих продуктов.</w:t>
      </w:r>
      <w:r w:rsidR="0051063E">
        <w:rPr>
          <w:rFonts w:cs="Times New Roman"/>
          <w:szCs w:val="28"/>
        </w:rPr>
        <w:t xml:space="preserve"> Однако </w:t>
      </w:r>
    </w:p>
    <w:p w14:paraId="4D42A233" w14:textId="5B847267" w:rsidR="00B62A05" w:rsidRPr="00B62A05" w:rsidRDefault="00B62A05" w:rsidP="00B62A05">
      <w:pPr>
        <w:widowControl w:val="0"/>
        <w:spacing w:after="0" w:line="360" w:lineRule="auto"/>
        <w:ind w:firstLine="709"/>
        <w:jc w:val="both"/>
        <w:rPr>
          <w:rFonts w:cs="Times New Roman"/>
          <w:szCs w:val="28"/>
        </w:rPr>
      </w:pPr>
      <w:r w:rsidRPr="00B62A05">
        <w:rPr>
          <w:rFonts w:cs="Times New Roman"/>
          <w:szCs w:val="28"/>
        </w:rPr>
        <w:t xml:space="preserve">Диверсификация бизнеса. Компания также развивает несколько других </w:t>
      </w:r>
      <w:r w:rsidRPr="00B62A05">
        <w:rPr>
          <w:rFonts w:cs="Times New Roman"/>
          <w:szCs w:val="28"/>
        </w:rPr>
        <w:lastRenderedPageBreak/>
        <w:t>бизнес-направлений, таких как медиа, телевидение, видеопроизводство и реклама. Это позволяет компании расширять свои возможности и зарабатывать дополнительную прибыль.</w:t>
      </w:r>
    </w:p>
    <w:p w14:paraId="37484782" w14:textId="7E664B8D" w:rsidR="00B62A05" w:rsidRPr="00B62A05" w:rsidRDefault="00B62A05" w:rsidP="00B62A05">
      <w:pPr>
        <w:widowControl w:val="0"/>
        <w:spacing w:after="0" w:line="360" w:lineRule="auto"/>
        <w:ind w:firstLine="709"/>
        <w:jc w:val="both"/>
        <w:rPr>
          <w:rFonts w:cs="Times New Roman"/>
          <w:szCs w:val="28"/>
        </w:rPr>
      </w:pPr>
      <w:r w:rsidRPr="00B62A05">
        <w:rPr>
          <w:rFonts w:cs="Times New Roman"/>
          <w:szCs w:val="28"/>
        </w:rPr>
        <w:t>Активное продвижение новых артистов. Компания активно инвестирует в продвижение новых талантов, подписывая с ними контракты и выпуская их альбомы. Благодаря этому, компания продолжает оставаться на вершине музыкальной индустрии.</w:t>
      </w:r>
    </w:p>
    <w:p w14:paraId="31DCAB0A" w14:textId="27E3F77A" w:rsidR="00B62A05" w:rsidRDefault="00B62A05" w:rsidP="00B62A05">
      <w:pPr>
        <w:widowControl w:val="0"/>
        <w:spacing w:after="0" w:line="360" w:lineRule="auto"/>
        <w:ind w:firstLine="709"/>
        <w:jc w:val="both"/>
        <w:rPr>
          <w:rFonts w:cs="Times New Roman"/>
          <w:szCs w:val="28"/>
        </w:rPr>
      </w:pPr>
      <w:r w:rsidRPr="00B62A05">
        <w:rPr>
          <w:rFonts w:cs="Times New Roman"/>
          <w:szCs w:val="28"/>
        </w:rPr>
        <w:t>Несмотря на некоторые трудности, компания по-прежнему остается одной из ведущих компаний в отрасли и продолжает активно развиваться.</w:t>
      </w:r>
    </w:p>
    <w:p w14:paraId="6F99DC8F" w14:textId="38CAB86D" w:rsidR="0051063E" w:rsidRPr="0051063E" w:rsidRDefault="0051063E" w:rsidP="00B62A05">
      <w:pPr>
        <w:widowControl w:val="0"/>
        <w:spacing w:after="0" w:line="360" w:lineRule="auto"/>
        <w:ind w:firstLine="709"/>
        <w:jc w:val="both"/>
        <w:rPr>
          <w:rFonts w:cs="Times New Roman"/>
          <w:szCs w:val="28"/>
        </w:rPr>
      </w:pPr>
      <w:r w:rsidRPr="0051063E">
        <w:rPr>
          <w:rFonts w:cs="Times New Roman"/>
          <w:szCs w:val="28"/>
        </w:rPr>
        <w:t xml:space="preserve">Показатели динамики развития компании «Warner Music Group» отражают ее финансовые результаты, которые она достигла в течение последних лет. </w:t>
      </w:r>
      <w:r>
        <w:rPr>
          <w:rFonts w:cs="Times New Roman"/>
          <w:szCs w:val="28"/>
        </w:rPr>
        <w:t>Несколько ключевых показателей представлены на рисунке 3</w:t>
      </w:r>
      <w:r>
        <w:rPr>
          <w:rFonts w:cs="Times New Roman"/>
          <w:szCs w:val="28"/>
          <w:lang w:val="en-US"/>
        </w:rPr>
        <w:t>.</w:t>
      </w:r>
    </w:p>
    <w:p w14:paraId="31C55CE7" w14:textId="7B89E09B" w:rsidR="00B62A05" w:rsidRDefault="00B62A05" w:rsidP="00072CD3">
      <w:pPr>
        <w:widowControl w:val="0"/>
        <w:spacing w:after="0" w:line="360" w:lineRule="auto"/>
        <w:ind w:firstLine="709"/>
        <w:jc w:val="both"/>
        <w:rPr>
          <w:rFonts w:cs="Times New Roman"/>
          <w:szCs w:val="28"/>
        </w:rPr>
      </w:pPr>
    </w:p>
    <w:p w14:paraId="737AA094" w14:textId="5412032A" w:rsidR="00B62A05" w:rsidRDefault="00B62A05" w:rsidP="00072CD3">
      <w:pPr>
        <w:widowControl w:val="0"/>
        <w:spacing w:after="0" w:line="360" w:lineRule="auto"/>
        <w:ind w:firstLine="709"/>
        <w:jc w:val="both"/>
        <w:rPr>
          <w:rFonts w:cs="Times New Roman"/>
          <w:szCs w:val="28"/>
        </w:rPr>
      </w:pPr>
      <w:r>
        <w:rPr>
          <w:noProof/>
        </w:rPr>
        <w:drawing>
          <wp:inline distT="0" distB="0" distL="0" distR="0" wp14:anchorId="0E2FE945" wp14:editId="688899E2">
            <wp:extent cx="5075120" cy="2733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9822" cy="2736208"/>
                    </a:xfrm>
                    <a:prstGeom prst="rect">
                      <a:avLst/>
                    </a:prstGeom>
                    <a:noFill/>
                    <a:ln>
                      <a:noFill/>
                    </a:ln>
                  </pic:spPr>
                </pic:pic>
              </a:graphicData>
            </a:graphic>
          </wp:inline>
        </w:drawing>
      </w:r>
    </w:p>
    <w:p w14:paraId="5FAD7DC4" w14:textId="7535F6BC" w:rsidR="0051063E" w:rsidRPr="0051063E" w:rsidRDefault="0051063E" w:rsidP="0051063E">
      <w:pPr>
        <w:widowControl w:val="0"/>
        <w:spacing w:after="0" w:line="360" w:lineRule="auto"/>
        <w:ind w:firstLine="709"/>
        <w:jc w:val="center"/>
        <w:rPr>
          <w:rFonts w:cs="Times New Roman"/>
          <w:szCs w:val="28"/>
        </w:rPr>
      </w:pPr>
      <w:r>
        <w:rPr>
          <w:rFonts w:cs="Times New Roman"/>
          <w:szCs w:val="28"/>
        </w:rPr>
        <w:t>Рис 3</w:t>
      </w:r>
      <w:r w:rsidRPr="0051063E">
        <w:rPr>
          <w:rFonts w:cs="Times New Roman"/>
          <w:szCs w:val="28"/>
        </w:rPr>
        <w:t xml:space="preserve"> – Прибыль и убытки 201</w:t>
      </w:r>
      <w:r w:rsidRPr="00FC3B94">
        <w:rPr>
          <w:rFonts w:cs="Times New Roman"/>
          <w:szCs w:val="28"/>
        </w:rPr>
        <w:t>4</w:t>
      </w:r>
      <w:r w:rsidRPr="0051063E">
        <w:rPr>
          <w:rFonts w:cs="Times New Roman"/>
          <w:szCs w:val="28"/>
        </w:rPr>
        <w:t xml:space="preserve">-2023 | WMG </w:t>
      </w:r>
    </w:p>
    <w:p w14:paraId="730D431B" w14:textId="431C020E" w:rsidR="0051063E" w:rsidRPr="0051063E" w:rsidRDefault="0051063E" w:rsidP="0051063E">
      <w:pPr>
        <w:widowControl w:val="0"/>
        <w:spacing w:after="0" w:line="360" w:lineRule="auto"/>
        <w:ind w:firstLine="709"/>
        <w:jc w:val="both"/>
        <w:rPr>
          <w:rFonts w:cs="Times New Roman"/>
          <w:szCs w:val="28"/>
        </w:rPr>
      </w:pPr>
      <w:r w:rsidRPr="0051063E">
        <w:rPr>
          <w:rFonts w:cs="Times New Roman"/>
          <w:szCs w:val="28"/>
        </w:rPr>
        <w:t>Показатели динамики развития компании «Warner Music Group» отражают ее финансовые результаты, которые она достигла в течение последних лет. Вот несколько ключевых показателей:</w:t>
      </w:r>
    </w:p>
    <w:p w14:paraId="12DEF353" w14:textId="41BBA6EB" w:rsidR="0051063E" w:rsidRPr="0051063E" w:rsidRDefault="0051063E" w:rsidP="0051063E">
      <w:pPr>
        <w:widowControl w:val="0"/>
        <w:spacing w:after="0" w:line="360" w:lineRule="auto"/>
        <w:ind w:firstLine="709"/>
        <w:jc w:val="both"/>
        <w:rPr>
          <w:rFonts w:cs="Times New Roman"/>
          <w:szCs w:val="28"/>
        </w:rPr>
      </w:pPr>
      <w:r w:rsidRPr="0051063E">
        <w:rPr>
          <w:rFonts w:cs="Times New Roman"/>
          <w:szCs w:val="28"/>
        </w:rPr>
        <w:t xml:space="preserve">Выручка. Выручка компании за последние три года (2018-2020 годы) составила </w:t>
      </w:r>
      <w:r>
        <w:rPr>
          <w:rFonts w:cs="Times New Roman"/>
          <w:szCs w:val="28"/>
        </w:rPr>
        <w:t>5</w:t>
      </w:r>
      <w:r w:rsidRPr="0051063E">
        <w:rPr>
          <w:rFonts w:cs="Times New Roman"/>
          <w:szCs w:val="28"/>
        </w:rPr>
        <w:t>,</w:t>
      </w:r>
      <w:r>
        <w:rPr>
          <w:rFonts w:cs="Times New Roman"/>
          <w:szCs w:val="28"/>
        </w:rPr>
        <w:t>92</w:t>
      </w:r>
      <w:r w:rsidRPr="0051063E">
        <w:rPr>
          <w:rFonts w:cs="Times New Roman"/>
          <w:szCs w:val="28"/>
        </w:rPr>
        <w:t xml:space="preserve"> миллиарда, </w:t>
      </w:r>
      <w:r>
        <w:rPr>
          <w:rFonts w:cs="Times New Roman"/>
          <w:szCs w:val="28"/>
        </w:rPr>
        <w:t>5</w:t>
      </w:r>
      <w:r w:rsidRPr="0051063E">
        <w:rPr>
          <w:rFonts w:cs="Times New Roman"/>
          <w:szCs w:val="28"/>
        </w:rPr>
        <w:t>.</w:t>
      </w:r>
      <w:r>
        <w:rPr>
          <w:rFonts w:cs="Times New Roman"/>
          <w:szCs w:val="28"/>
        </w:rPr>
        <w:t>3</w:t>
      </w:r>
      <w:r w:rsidRPr="0051063E">
        <w:rPr>
          <w:rFonts w:cs="Times New Roman"/>
          <w:szCs w:val="28"/>
        </w:rPr>
        <w:t xml:space="preserve"> миллиарда и 4,46 миллиарда долларов соответственно. Таким образом, компания продолжает расти и увеличивать </w:t>
      </w:r>
      <w:r w:rsidRPr="0051063E">
        <w:rPr>
          <w:rFonts w:cs="Times New Roman"/>
          <w:szCs w:val="28"/>
        </w:rPr>
        <w:lastRenderedPageBreak/>
        <w:t>свою выручку.</w:t>
      </w:r>
    </w:p>
    <w:p w14:paraId="64BEA1BD" w14:textId="6F4021CD" w:rsidR="0051063E" w:rsidRPr="0051063E" w:rsidRDefault="0051063E" w:rsidP="0051063E">
      <w:pPr>
        <w:widowControl w:val="0"/>
        <w:spacing w:after="0" w:line="360" w:lineRule="auto"/>
        <w:ind w:firstLine="709"/>
        <w:jc w:val="both"/>
        <w:rPr>
          <w:rFonts w:cs="Times New Roman"/>
          <w:szCs w:val="28"/>
        </w:rPr>
      </w:pPr>
      <w:r w:rsidRPr="0051063E">
        <w:rPr>
          <w:rFonts w:cs="Times New Roman"/>
          <w:szCs w:val="28"/>
        </w:rPr>
        <w:t>Чистая прибыль. Чистая прибыль компании за 20</w:t>
      </w:r>
      <w:r>
        <w:rPr>
          <w:rFonts w:cs="Times New Roman"/>
          <w:szCs w:val="28"/>
        </w:rPr>
        <w:t>20</w:t>
      </w:r>
      <w:r w:rsidRPr="0051063E">
        <w:rPr>
          <w:rFonts w:cs="Times New Roman"/>
          <w:szCs w:val="28"/>
        </w:rPr>
        <w:t xml:space="preserve"> год составила -475 миллионов долларов, за 2021 год 304 миллионов долларов, а в 2022 году 551 миллион долларов. Это частично связано с тем, что компания увеличивает свои расходы на маркетинг и приобретение прав на музыкальные композиции.</w:t>
      </w:r>
    </w:p>
    <w:p w14:paraId="0CB03375" w14:textId="6E9FEE12" w:rsidR="0051063E" w:rsidRPr="0051063E" w:rsidRDefault="0051063E" w:rsidP="0051063E">
      <w:pPr>
        <w:widowControl w:val="0"/>
        <w:spacing w:after="0" w:line="360" w:lineRule="auto"/>
        <w:ind w:firstLine="709"/>
        <w:jc w:val="both"/>
        <w:rPr>
          <w:rFonts w:cs="Times New Roman"/>
          <w:szCs w:val="28"/>
        </w:rPr>
      </w:pPr>
      <w:r w:rsidRPr="0051063E">
        <w:rPr>
          <w:rFonts w:cs="Times New Roman"/>
          <w:szCs w:val="28"/>
        </w:rPr>
        <w:t>Число подписчиков стриминговых сервисов. В течение последних лет компания активно сотрудничает со стриминговыми сервисами, такими как Spotify, Apple Music и YouTube Music. Количество подписчиков сервисов, подключенных к Warner Music Group, продолжает расти и превысило 470 миллионов человек в 202</w:t>
      </w:r>
      <w:r w:rsidR="00AD1D28" w:rsidRPr="00AD1D28">
        <w:rPr>
          <w:rFonts w:cs="Times New Roman"/>
          <w:szCs w:val="28"/>
        </w:rPr>
        <w:t>2</w:t>
      </w:r>
      <w:r w:rsidRPr="0051063E">
        <w:rPr>
          <w:rFonts w:cs="Times New Roman"/>
          <w:szCs w:val="28"/>
        </w:rPr>
        <w:t xml:space="preserve"> году.</w:t>
      </w:r>
    </w:p>
    <w:p w14:paraId="0C7E8542" w14:textId="42553882" w:rsidR="0051063E" w:rsidRPr="0051063E" w:rsidRDefault="0051063E" w:rsidP="0051063E">
      <w:pPr>
        <w:widowControl w:val="0"/>
        <w:spacing w:after="0" w:line="360" w:lineRule="auto"/>
        <w:ind w:firstLine="709"/>
        <w:jc w:val="both"/>
        <w:rPr>
          <w:rFonts w:cs="Times New Roman"/>
          <w:szCs w:val="28"/>
        </w:rPr>
      </w:pPr>
      <w:r w:rsidRPr="0051063E">
        <w:rPr>
          <w:rFonts w:cs="Times New Roman"/>
          <w:szCs w:val="28"/>
        </w:rPr>
        <w:t>Диверсификация бизнеса. Как было указано ранее, компания активно развивает несколько других бизнес-направлений, таких как медиа, телевидение, видеопроизводство и реклама. Этот подход помогает компании зарабатывать дополнительную прибыль и расширять свои возможности.</w:t>
      </w:r>
    </w:p>
    <w:p w14:paraId="1CA1B76E" w14:textId="09680031" w:rsidR="00B62A05" w:rsidRDefault="0051063E" w:rsidP="0051063E">
      <w:pPr>
        <w:widowControl w:val="0"/>
        <w:spacing w:after="0" w:line="360" w:lineRule="auto"/>
        <w:ind w:firstLine="709"/>
        <w:jc w:val="both"/>
        <w:rPr>
          <w:rFonts w:cs="Times New Roman"/>
          <w:szCs w:val="28"/>
        </w:rPr>
      </w:pPr>
      <w:r w:rsidRPr="0051063E">
        <w:rPr>
          <w:rFonts w:cs="Times New Roman"/>
          <w:szCs w:val="28"/>
        </w:rPr>
        <w:t>Будучи одной из лидирующих музыкальных компаний в мире, «Warner Music Group» продолжает развиваться и увеличивать свои показатели по многим направлениям своей деятельности.</w:t>
      </w:r>
    </w:p>
    <w:p w14:paraId="5E762518" w14:textId="22421DDD" w:rsidR="0051063E" w:rsidRPr="0051063E" w:rsidRDefault="0051063E" w:rsidP="0051063E">
      <w:pPr>
        <w:widowControl w:val="0"/>
        <w:spacing w:after="0" w:line="360" w:lineRule="auto"/>
        <w:ind w:firstLine="709"/>
        <w:jc w:val="both"/>
        <w:rPr>
          <w:rFonts w:cs="Times New Roman"/>
          <w:szCs w:val="28"/>
        </w:rPr>
      </w:pPr>
      <w:r>
        <w:rPr>
          <w:rFonts w:cs="Times New Roman"/>
          <w:szCs w:val="28"/>
        </w:rPr>
        <w:t>На основе проведенного выше анализа можно сделать вывод о том</w:t>
      </w:r>
      <w:r w:rsidRPr="0051063E">
        <w:rPr>
          <w:rFonts w:cs="Times New Roman"/>
          <w:szCs w:val="28"/>
        </w:rPr>
        <w:t xml:space="preserve">, </w:t>
      </w:r>
      <w:r>
        <w:rPr>
          <w:rFonts w:cs="Times New Roman"/>
          <w:szCs w:val="28"/>
        </w:rPr>
        <w:t>что н</w:t>
      </w:r>
      <w:r w:rsidRPr="0051063E">
        <w:rPr>
          <w:rFonts w:cs="Times New Roman"/>
          <w:szCs w:val="28"/>
        </w:rPr>
        <w:t>ерациональное использование бюджета является серьезной проблемой для компании «Warner Music Group», поскольку это может привести к финансовым потерям и снижению прибыльности. Вот несколько примеров, как компания может неэффективно использовать свой бюджет:</w:t>
      </w:r>
    </w:p>
    <w:p w14:paraId="616367E0" w14:textId="6EC8DE4F" w:rsidR="0051063E" w:rsidRPr="0051063E" w:rsidRDefault="0051063E" w:rsidP="0051063E">
      <w:pPr>
        <w:widowControl w:val="0"/>
        <w:spacing w:after="0" w:line="360" w:lineRule="auto"/>
        <w:ind w:firstLine="709"/>
        <w:jc w:val="both"/>
        <w:rPr>
          <w:rFonts w:cs="Times New Roman"/>
          <w:szCs w:val="28"/>
        </w:rPr>
      </w:pPr>
      <w:r w:rsidRPr="0051063E">
        <w:rPr>
          <w:rFonts w:cs="Times New Roman"/>
          <w:szCs w:val="28"/>
        </w:rPr>
        <w:t>Нецелевые расходы на рекламу. Компания может потратить большую сумму денег на рекламу, но если она не нацелена на нужную аудиторию, то это может оказаться пустой тратой денег. Оптимальное использование рекламного бюджета заключается в том, чтобы направлять его на наиболее эффективные каналы, которые привлекут наибольшее количество потенциальных клиентов.</w:t>
      </w:r>
    </w:p>
    <w:p w14:paraId="162F1C83" w14:textId="46FA7310" w:rsidR="0051063E" w:rsidRPr="0051063E" w:rsidRDefault="0051063E" w:rsidP="0051063E">
      <w:pPr>
        <w:widowControl w:val="0"/>
        <w:spacing w:after="0" w:line="360" w:lineRule="auto"/>
        <w:ind w:firstLine="709"/>
        <w:jc w:val="both"/>
        <w:rPr>
          <w:rFonts w:cs="Times New Roman"/>
          <w:szCs w:val="28"/>
        </w:rPr>
      </w:pPr>
      <w:r w:rsidRPr="0051063E">
        <w:rPr>
          <w:rFonts w:cs="Times New Roman"/>
          <w:szCs w:val="28"/>
        </w:rPr>
        <w:t>Недостаточно</w:t>
      </w:r>
      <w:r>
        <w:rPr>
          <w:rFonts w:cs="Times New Roman"/>
          <w:szCs w:val="28"/>
        </w:rPr>
        <w:t> </w:t>
      </w:r>
      <w:r w:rsidRPr="0051063E">
        <w:rPr>
          <w:rFonts w:cs="Times New Roman"/>
          <w:szCs w:val="28"/>
        </w:rPr>
        <w:t>инвестиций</w:t>
      </w:r>
      <w:r>
        <w:rPr>
          <w:rFonts w:cs="Times New Roman"/>
          <w:szCs w:val="28"/>
        </w:rPr>
        <w:t> </w:t>
      </w:r>
      <w:r w:rsidRPr="0051063E">
        <w:rPr>
          <w:rFonts w:cs="Times New Roman"/>
          <w:szCs w:val="28"/>
        </w:rPr>
        <w:t>маркетинговых</w:t>
      </w:r>
      <w:r>
        <w:rPr>
          <w:rFonts w:cs="Times New Roman"/>
          <w:szCs w:val="28"/>
        </w:rPr>
        <w:t> </w:t>
      </w:r>
      <w:r w:rsidRPr="0051063E">
        <w:rPr>
          <w:rFonts w:cs="Times New Roman"/>
          <w:szCs w:val="28"/>
        </w:rPr>
        <w:t>исследований.</w:t>
      </w:r>
      <w:r>
        <w:rPr>
          <w:rFonts w:cs="Times New Roman"/>
          <w:szCs w:val="28"/>
        </w:rPr>
        <w:t> </w:t>
      </w:r>
      <w:r w:rsidRPr="0051063E">
        <w:rPr>
          <w:rFonts w:cs="Times New Roman"/>
          <w:szCs w:val="28"/>
        </w:rPr>
        <w:t xml:space="preserve">Неинформированность о том, что именно будет эффективным в продвижении продуктов и </w:t>
      </w:r>
      <w:r w:rsidRPr="0051063E">
        <w:rPr>
          <w:rFonts w:cs="Times New Roman"/>
          <w:szCs w:val="28"/>
        </w:rPr>
        <w:lastRenderedPageBreak/>
        <w:t>артистов может привести к нерациональному использованию бюджета. Компания должна инвестировать в маркетинговые исследования для того, чтобы лучше понимать свою целевую аудиторию, а также то, как эффективно продвигать свои продукты и артистов.</w:t>
      </w:r>
    </w:p>
    <w:p w14:paraId="5A0C6FB9" w14:textId="35A3FA5F" w:rsidR="0051063E" w:rsidRPr="0051063E" w:rsidRDefault="0051063E" w:rsidP="0051063E">
      <w:pPr>
        <w:widowControl w:val="0"/>
        <w:spacing w:after="0" w:line="360" w:lineRule="auto"/>
        <w:ind w:firstLine="709"/>
        <w:jc w:val="both"/>
        <w:rPr>
          <w:rFonts w:cs="Times New Roman"/>
          <w:szCs w:val="28"/>
        </w:rPr>
      </w:pPr>
      <w:r w:rsidRPr="0051063E">
        <w:rPr>
          <w:rFonts w:cs="Times New Roman"/>
          <w:szCs w:val="28"/>
        </w:rPr>
        <w:t>Неэффективное использование цифровых ресурсов и социальных медиа. Сегодня социальные медиа и цифровые ресурсы играют критическую роль в маркетинге. Но если компания не сможет эффективно использовать эти ресурсы, то это может привести к нерациональному использованию бюджета. Компания должна оптимизировать использование этих ресурсов, чтобы максимизировать свой бюджет.</w:t>
      </w:r>
    </w:p>
    <w:p w14:paraId="7E9EB68D" w14:textId="15785632" w:rsidR="0051063E" w:rsidRDefault="0051063E" w:rsidP="0051063E">
      <w:pPr>
        <w:widowControl w:val="0"/>
        <w:spacing w:after="0" w:line="360" w:lineRule="auto"/>
        <w:ind w:firstLine="709"/>
        <w:jc w:val="both"/>
        <w:rPr>
          <w:rFonts w:cs="Times New Roman"/>
          <w:szCs w:val="28"/>
        </w:rPr>
      </w:pPr>
      <w:r w:rsidRPr="0051063E">
        <w:rPr>
          <w:rFonts w:cs="Times New Roman"/>
          <w:szCs w:val="28"/>
        </w:rPr>
        <w:t>Чтобы избежать нерационального использования бюджета, компания «Warner Music Group» должна основывать свои решения на аналитике и маркетинговых исследованиях. Компания должна инвестировать в обучение своих сотрудников и использование передовых методик маркетинга для оптимизации своего бюджета и увеличения прибыльности.</w:t>
      </w:r>
    </w:p>
    <w:p w14:paraId="54F574C1" w14:textId="7728A31B" w:rsidR="00714E7B" w:rsidRPr="00714E7B" w:rsidRDefault="00714E7B" w:rsidP="00714E7B">
      <w:pPr>
        <w:widowControl w:val="0"/>
        <w:spacing w:after="0" w:line="360" w:lineRule="auto"/>
        <w:ind w:firstLine="709"/>
        <w:jc w:val="both"/>
        <w:rPr>
          <w:rFonts w:cs="Times New Roman"/>
          <w:szCs w:val="28"/>
        </w:rPr>
      </w:pPr>
      <w:r w:rsidRPr="00714E7B">
        <w:rPr>
          <w:rFonts w:cs="Times New Roman"/>
          <w:szCs w:val="28"/>
        </w:rPr>
        <w:t>У компании «Warner Music Group» есть несколько экономических проблем, связанных с ее маркетинговой стратегией:</w:t>
      </w:r>
    </w:p>
    <w:p w14:paraId="2628998F" w14:textId="592C7066" w:rsidR="00714E7B" w:rsidRPr="00714E7B" w:rsidRDefault="00714E7B" w:rsidP="00714E7B">
      <w:pPr>
        <w:widowControl w:val="0"/>
        <w:spacing w:after="0" w:line="360" w:lineRule="auto"/>
        <w:ind w:firstLine="709"/>
        <w:jc w:val="both"/>
        <w:rPr>
          <w:rFonts w:cs="Times New Roman"/>
          <w:szCs w:val="28"/>
        </w:rPr>
      </w:pPr>
      <w:r w:rsidRPr="00714E7B">
        <w:rPr>
          <w:rFonts w:cs="Times New Roman"/>
          <w:szCs w:val="28"/>
        </w:rPr>
        <w:t>Высокие расходы на продвижение артистов. Компания тратит значительные средства на маркетинг и продвижение своих артистов, включая создание видеоклипов, рекламных кампаний и т.д. Такие затраты могут быть значительными и могут оказывать давление на финансовые результаты компании.</w:t>
      </w:r>
    </w:p>
    <w:p w14:paraId="2206CE2E" w14:textId="0817FE0D" w:rsidR="00714E7B" w:rsidRPr="00714E7B" w:rsidRDefault="00714E7B" w:rsidP="00714E7B">
      <w:pPr>
        <w:widowControl w:val="0"/>
        <w:spacing w:after="0" w:line="360" w:lineRule="auto"/>
        <w:ind w:firstLine="709"/>
        <w:jc w:val="both"/>
        <w:rPr>
          <w:rFonts w:cs="Times New Roman"/>
          <w:szCs w:val="28"/>
        </w:rPr>
      </w:pPr>
      <w:r w:rsidRPr="00714E7B">
        <w:rPr>
          <w:rFonts w:cs="Times New Roman"/>
          <w:szCs w:val="28"/>
        </w:rPr>
        <w:t>Конкурентная борьба. Рынок в музыкальной индустрии очень конкурентен, поэтому компания должна постоянно адаптироваться к изменению вкусов и предпочтений потребителей, что также может увеличивать затраты на маркетинг.</w:t>
      </w:r>
    </w:p>
    <w:p w14:paraId="4A7D6A1B" w14:textId="2FFCAB7A" w:rsidR="00714E7B" w:rsidRPr="00714E7B" w:rsidRDefault="00714E7B" w:rsidP="00714E7B">
      <w:pPr>
        <w:widowControl w:val="0"/>
        <w:spacing w:after="0" w:line="360" w:lineRule="auto"/>
        <w:ind w:firstLine="709"/>
        <w:jc w:val="both"/>
        <w:rPr>
          <w:rFonts w:cs="Times New Roman"/>
          <w:szCs w:val="28"/>
        </w:rPr>
      </w:pPr>
      <w:r w:rsidRPr="00714E7B">
        <w:rPr>
          <w:rFonts w:cs="Times New Roman"/>
          <w:szCs w:val="28"/>
        </w:rPr>
        <w:t xml:space="preserve">Низкий контроль над потребительским спросом. Потребительский спрос в индустрии может изменяться в зависимости от настроений и изменения трендов, причем это изменение может происходить очень быстро. Поэтому компании иногда может быть трудно контролировать, как аудитория </w:t>
      </w:r>
      <w:r w:rsidRPr="00714E7B">
        <w:rPr>
          <w:rFonts w:cs="Times New Roman"/>
          <w:szCs w:val="28"/>
        </w:rPr>
        <w:lastRenderedPageBreak/>
        <w:t>отреагирует на ее продукцию.</w:t>
      </w:r>
    </w:p>
    <w:p w14:paraId="7CAD4084" w14:textId="5D9FFB23" w:rsidR="00714E7B" w:rsidRDefault="00714E7B" w:rsidP="00714E7B">
      <w:pPr>
        <w:widowControl w:val="0"/>
        <w:spacing w:after="0" w:line="360" w:lineRule="auto"/>
        <w:ind w:firstLine="709"/>
        <w:jc w:val="both"/>
        <w:rPr>
          <w:rFonts w:cs="Times New Roman"/>
          <w:szCs w:val="28"/>
        </w:rPr>
      </w:pPr>
      <w:r w:rsidRPr="00714E7B">
        <w:rPr>
          <w:rFonts w:cs="Times New Roman"/>
          <w:szCs w:val="28"/>
        </w:rPr>
        <w:t>Сложность охвата широкой аудитории. Компания ориентируется на различные музыкальные жанры и аудитории, что может усложнять проведение кампаний по продвижению. Для того, чтобы привлечь широкую аудиторию и поставить компанию на одну линию с главными конкурентами, необходимо потратить много денег на маркетинг и рекламу.</w:t>
      </w:r>
    </w:p>
    <w:p w14:paraId="0920AB5C" w14:textId="7469B661" w:rsidR="00714E7B" w:rsidRDefault="0051063E" w:rsidP="0053007F">
      <w:pPr>
        <w:widowControl w:val="0"/>
        <w:spacing w:after="0" w:line="360" w:lineRule="auto"/>
        <w:ind w:firstLine="709"/>
        <w:jc w:val="both"/>
        <w:rPr>
          <w:rFonts w:cs="Times New Roman"/>
          <w:szCs w:val="28"/>
        </w:rPr>
      </w:pPr>
      <w:r>
        <w:rPr>
          <w:rFonts w:cs="Times New Roman"/>
          <w:szCs w:val="28"/>
        </w:rPr>
        <w:t>Также о</w:t>
      </w:r>
      <w:r w:rsidRPr="0051063E">
        <w:rPr>
          <w:rFonts w:cs="Times New Roman"/>
          <w:szCs w:val="28"/>
        </w:rPr>
        <w:t xml:space="preserve">тсутствие инноваций в управлении маркетинговыми стратегиями может стать серьезной проблемой для компании «Warner Music Group». Если компания не будет использовать новые технологии и последние тенденции в сфере маркетинга, то ее продукт может стать менее интересен для молодых покупателей, что приведет к потере рынка. </w:t>
      </w:r>
    </w:p>
    <w:p w14:paraId="65889C65" w14:textId="20F48298" w:rsidR="00714E7B" w:rsidRPr="00714E7B" w:rsidRDefault="00714E7B" w:rsidP="00714E7B">
      <w:pPr>
        <w:widowControl w:val="0"/>
        <w:spacing w:after="0" w:line="360" w:lineRule="auto"/>
        <w:ind w:firstLine="709"/>
        <w:jc w:val="both"/>
        <w:rPr>
          <w:rFonts w:cs="Times New Roman"/>
          <w:szCs w:val="28"/>
        </w:rPr>
      </w:pPr>
      <w:r>
        <w:rPr>
          <w:rFonts w:cs="Times New Roman"/>
          <w:szCs w:val="28"/>
        </w:rPr>
        <w:t>Таким образом с</w:t>
      </w:r>
      <w:r w:rsidRPr="00714E7B">
        <w:rPr>
          <w:rFonts w:cs="Times New Roman"/>
          <w:szCs w:val="28"/>
        </w:rPr>
        <w:t>реди основных проблем в управлении маркетинговыми стратегиями компании «Warner Music Group» можно выделить следующие:</w:t>
      </w:r>
    </w:p>
    <w:p w14:paraId="14642C99" w14:textId="5306F4F6" w:rsidR="00714E7B" w:rsidRPr="00714E7B" w:rsidRDefault="00714E7B" w:rsidP="00714E7B">
      <w:pPr>
        <w:widowControl w:val="0"/>
        <w:spacing w:after="0" w:line="360" w:lineRule="auto"/>
        <w:ind w:firstLine="709"/>
        <w:jc w:val="both"/>
        <w:rPr>
          <w:rFonts w:cs="Times New Roman"/>
          <w:szCs w:val="28"/>
        </w:rPr>
      </w:pPr>
      <w:r w:rsidRPr="00714E7B">
        <w:rPr>
          <w:rFonts w:cs="Times New Roman"/>
          <w:szCs w:val="28"/>
        </w:rPr>
        <w:t>Отсутствие инноваций. Компания часто использует традиционные методы маркетинга и не активно внедряет новые технологии и тенденции, что может приводить к потере потенциальных клиентов и артистов.</w:t>
      </w:r>
    </w:p>
    <w:p w14:paraId="0BC9DCF8" w14:textId="79AF3EBE" w:rsidR="00714E7B" w:rsidRPr="00714E7B" w:rsidRDefault="00714E7B" w:rsidP="00714E7B">
      <w:pPr>
        <w:widowControl w:val="0"/>
        <w:spacing w:after="0" w:line="360" w:lineRule="auto"/>
        <w:ind w:firstLine="709"/>
        <w:jc w:val="both"/>
        <w:rPr>
          <w:rFonts w:cs="Times New Roman"/>
          <w:szCs w:val="28"/>
        </w:rPr>
      </w:pPr>
      <w:r w:rsidRPr="00714E7B">
        <w:rPr>
          <w:rFonts w:cs="Times New Roman"/>
          <w:szCs w:val="28"/>
        </w:rPr>
        <w:t>Недостаточное внимание к целевой аудитории. «Warner Music Group» не всегда уделяет достаточное внимание предпочтениям своей целевой аудитории, что может приводить к недостатку интереса к ее продукту.</w:t>
      </w:r>
    </w:p>
    <w:p w14:paraId="51FD206E" w14:textId="51D87FE4" w:rsidR="00714E7B" w:rsidRPr="00714E7B" w:rsidRDefault="00714E7B" w:rsidP="00714E7B">
      <w:pPr>
        <w:widowControl w:val="0"/>
        <w:spacing w:after="0" w:line="360" w:lineRule="auto"/>
        <w:ind w:firstLine="709"/>
        <w:jc w:val="both"/>
        <w:rPr>
          <w:rFonts w:cs="Times New Roman"/>
          <w:szCs w:val="28"/>
        </w:rPr>
      </w:pPr>
      <w:r w:rsidRPr="00714E7B">
        <w:rPr>
          <w:rFonts w:cs="Times New Roman"/>
          <w:szCs w:val="28"/>
        </w:rPr>
        <w:t>Непоследовательность в коммуникации. Компания иногда не поддерживает постоянную коммуникацию с клиентами и не создает постоянный диалог, что может приводить к уменьшению лояльности клиентов и утрате коммерческого потенциала.</w:t>
      </w:r>
    </w:p>
    <w:p w14:paraId="738F9FF2" w14:textId="2EFD98B7" w:rsidR="00714E7B" w:rsidRPr="00714E7B" w:rsidRDefault="00714E7B" w:rsidP="00714E7B">
      <w:pPr>
        <w:widowControl w:val="0"/>
        <w:spacing w:after="0" w:line="360" w:lineRule="auto"/>
        <w:ind w:firstLine="709"/>
        <w:jc w:val="both"/>
        <w:rPr>
          <w:rFonts w:cs="Times New Roman"/>
          <w:szCs w:val="28"/>
        </w:rPr>
      </w:pPr>
      <w:r w:rsidRPr="00714E7B">
        <w:rPr>
          <w:rFonts w:cs="Times New Roman"/>
          <w:szCs w:val="28"/>
        </w:rPr>
        <w:t>Недостаточное использование аналитики и маркетинговых данных. Компания может упускать возможности использования данных маркетинговых исследований и аналитики для более эффективного управления своими маркетинговыми стратегиями.</w:t>
      </w:r>
    </w:p>
    <w:p w14:paraId="31D6D467" w14:textId="285A65BC" w:rsidR="00714E7B" w:rsidRPr="00714E7B" w:rsidRDefault="00714E7B" w:rsidP="00714E7B">
      <w:pPr>
        <w:widowControl w:val="0"/>
        <w:spacing w:after="0" w:line="360" w:lineRule="auto"/>
        <w:ind w:firstLine="709"/>
        <w:jc w:val="both"/>
        <w:rPr>
          <w:rFonts w:cs="Times New Roman"/>
          <w:szCs w:val="28"/>
        </w:rPr>
      </w:pPr>
      <w:r w:rsidRPr="00714E7B">
        <w:rPr>
          <w:rFonts w:cs="Times New Roman"/>
          <w:szCs w:val="28"/>
        </w:rPr>
        <w:t xml:space="preserve">Несоответствие маркетинговых стратегий с музыкальными тенденциями. «Warner Music Group» не всегда учитывает изменения в музыкальных тенденциях и не адаптирует свои стратегии соответствующим </w:t>
      </w:r>
      <w:r w:rsidRPr="00714E7B">
        <w:rPr>
          <w:rFonts w:cs="Times New Roman"/>
          <w:szCs w:val="28"/>
        </w:rPr>
        <w:lastRenderedPageBreak/>
        <w:t>образом. Это может приводить к утрате позиций на рынке и потере конкурентоспособности.</w:t>
      </w:r>
    </w:p>
    <w:p w14:paraId="1046C46F" w14:textId="14980DE9" w:rsidR="00714E7B" w:rsidRPr="00714E7B" w:rsidRDefault="00714E7B" w:rsidP="00714E7B">
      <w:pPr>
        <w:widowControl w:val="0"/>
        <w:spacing w:after="0" w:line="360" w:lineRule="auto"/>
        <w:ind w:firstLine="709"/>
        <w:jc w:val="both"/>
        <w:rPr>
          <w:rFonts w:cs="Times New Roman"/>
          <w:szCs w:val="28"/>
        </w:rPr>
      </w:pPr>
      <w:r w:rsidRPr="00714E7B">
        <w:rPr>
          <w:rFonts w:cs="Times New Roman"/>
          <w:szCs w:val="28"/>
        </w:rPr>
        <w:t>Несистемное использование маркетинговых каналов. Компания не всегда построена по принципу системного использования маркетинговых каналов, что может приводить к неправильному распределению ресурсов и нерациональному использованию бюджета.</w:t>
      </w:r>
    </w:p>
    <w:p w14:paraId="3E836A97" w14:textId="05EA9D0F" w:rsidR="00714E7B" w:rsidRDefault="00714E7B" w:rsidP="00714E7B">
      <w:pPr>
        <w:widowControl w:val="0"/>
        <w:spacing w:after="0" w:line="360" w:lineRule="auto"/>
        <w:ind w:firstLine="709"/>
        <w:jc w:val="both"/>
        <w:rPr>
          <w:rFonts w:cs="Times New Roman"/>
          <w:szCs w:val="28"/>
        </w:rPr>
      </w:pPr>
      <w:r w:rsidRPr="00714E7B">
        <w:rPr>
          <w:rFonts w:cs="Times New Roman"/>
          <w:szCs w:val="28"/>
        </w:rPr>
        <w:t>Все эти проблемы могут приводить к потере позиций на рынке, уменьшению прибыли и корпоративной стоимости. Для их решения компания должна приступить к разработке стратегических планов и продумать маркетинговые стратегии, базирующиеся на сильных и слабых сторонах компании, а также на знаниях о рынке и клиентах. Кроме того, важно использовать анализ маркетинговых данных и инновационные подходы в управлении маркетинговыми стратегиями.</w:t>
      </w:r>
    </w:p>
    <w:p w14:paraId="098033C7" w14:textId="77777777" w:rsidR="00EC5C80" w:rsidRPr="00B209C9" w:rsidRDefault="00EC5C80" w:rsidP="00EC1A77">
      <w:pPr>
        <w:widowControl w:val="0"/>
        <w:spacing w:after="0" w:line="360" w:lineRule="auto"/>
        <w:jc w:val="both"/>
        <w:rPr>
          <w:rFonts w:cs="Times New Roman"/>
          <w:szCs w:val="28"/>
        </w:rPr>
      </w:pPr>
    </w:p>
    <w:p w14:paraId="659D63ED" w14:textId="431F8636" w:rsidR="00EC5C80" w:rsidRPr="00B209C9" w:rsidRDefault="00A35F0E" w:rsidP="001A014D">
      <w:pPr>
        <w:pStyle w:val="2"/>
        <w:spacing w:before="0" w:line="360" w:lineRule="auto"/>
        <w:ind w:firstLine="709"/>
        <w:jc w:val="both"/>
        <w:rPr>
          <w:rFonts w:ascii="Times New Roman" w:hAnsi="Times New Roman" w:cs="Times New Roman"/>
          <w:b/>
          <w:bCs/>
          <w:color w:val="auto"/>
          <w:sz w:val="28"/>
          <w:szCs w:val="28"/>
        </w:rPr>
      </w:pPr>
      <w:bookmarkStart w:id="7" w:name="_Toc103796192"/>
      <w:bookmarkStart w:id="8" w:name="_Toc104927882"/>
      <w:r w:rsidRPr="00B209C9">
        <w:rPr>
          <w:rFonts w:ascii="Times New Roman" w:hAnsi="Times New Roman" w:cs="Times New Roman"/>
          <w:b/>
          <w:bCs/>
          <w:color w:val="auto"/>
          <w:sz w:val="28"/>
          <w:szCs w:val="28"/>
        </w:rPr>
        <w:t>2.2</w:t>
      </w:r>
      <w:r w:rsidRPr="00B209C9">
        <w:rPr>
          <w:rFonts w:ascii="Times New Roman" w:hAnsi="Times New Roman" w:cs="Times New Roman"/>
          <w:b/>
          <w:bCs/>
          <w:color w:val="auto"/>
          <w:sz w:val="28"/>
          <w:szCs w:val="28"/>
        </w:rPr>
        <w:tab/>
      </w:r>
      <w:bookmarkStart w:id="9" w:name="_Hlk136216429"/>
      <w:bookmarkEnd w:id="7"/>
      <w:bookmarkEnd w:id="8"/>
      <w:r w:rsidR="008E23AD" w:rsidRPr="008E23AD">
        <w:rPr>
          <w:rFonts w:ascii="Times New Roman" w:hAnsi="Times New Roman" w:cs="Times New Roman"/>
          <w:b/>
          <w:bCs/>
          <w:color w:val="auto"/>
          <w:sz w:val="28"/>
          <w:szCs w:val="28"/>
        </w:rPr>
        <w:t>Предложения по повышению эффективности процесса управления маркетингой стратегией компании «Warner Music Group»</w:t>
      </w:r>
    </w:p>
    <w:bookmarkEnd w:id="9"/>
    <w:p w14:paraId="6FA44A84" w14:textId="77777777" w:rsidR="00EC5C80" w:rsidRPr="00B209C9" w:rsidRDefault="00EC5C80" w:rsidP="002E70A6">
      <w:pPr>
        <w:widowControl w:val="0"/>
        <w:spacing w:after="0" w:line="360" w:lineRule="auto"/>
        <w:ind w:firstLine="709"/>
        <w:jc w:val="both"/>
        <w:rPr>
          <w:rFonts w:cs="Times New Roman"/>
          <w:b/>
          <w:bCs/>
          <w:szCs w:val="28"/>
        </w:rPr>
      </w:pPr>
    </w:p>
    <w:p w14:paraId="1A329BAA" w14:textId="77777777" w:rsidR="0053007F" w:rsidRDefault="00714E7B" w:rsidP="0053007F">
      <w:pPr>
        <w:widowControl w:val="0"/>
        <w:spacing w:after="0" w:line="360" w:lineRule="auto"/>
        <w:ind w:firstLine="709"/>
        <w:jc w:val="both"/>
      </w:pPr>
      <w:r>
        <w:rPr>
          <w:rFonts w:cs="Times New Roman"/>
          <w:szCs w:val="28"/>
        </w:rPr>
        <w:t>В качестве п</w:t>
      </w:r>
      <w:r w:rsidRPr="00714E7B">
        <w:rPr>
          <w:rFonts w:cs="Times New Roman"/>
          <w:szCs w:val="28"/>
        </w:rPr>
        <w:t>редложения по повышению эффективности процесса управления маркетингой стратегией компании «Warner Music Group»</w:t>
      </w:r>
      <w:r>
        <w:rPr>
          <w:rFonts w:cs="Times New Roman"/>
          <w:szCs w:val="28"/>
        </w:rPr>
        <w:t xml:space="preserve"> </w:t>
      </w:r>
      <w:r w:rsidR="0053007F">
        <w:rPr>
          <w:rFonts w:cs="Times New Roman"/>
          <w:szCs w:val="28"/>
        </w:rPr>
        <w:t xml:space="preserve">можно рассмотреть такие </w:t>
      </w:r>
      <w:r w:rsidR="0053007F" w:rsidRPr="0053007F">
        <w:rPr>
          <w:rFonts w:cs="Times New Roman"/>
          <w:szCs w:val="28"/>
        </w:rPr>
        <w:t>методические подходы, которые могут помочь компании в разработке эффективных маркетинговых стратегий:</w:t>
      </w:r>
      <w:r w:rsidR="0053007F" w:rsidRPr="0053007F">
        <w:t xml:space="preserve"> </w:t>
      </w:r>
    </w:p>
    <w:p w14:paraId="009E883E" w14:textId="44266D4F"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t>Анализ потребностей и желаний потребителей. Одним из ключевых подходов является анализ потребностей и желаний потребителей и их отрасли. Это может включать в себя проведение опросов, исследование рынка, анализ поведения покупателей, изучение конкурентов, и многое другое. Эта информация может помочь компании разработать маркетинговые стратегии, которые будут наилучшим образом удовлетворять потребности клиентов.</w:t>
      </w:r>
    </w:p>
    <w:p w14:paraId="36F4C4C6" w14:textId="40553256"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t>Развитие глобальных и местных стратегий. Важно</w:t>
      </w:r>
      <w:r w:rsidRPr="0053007F">
        <w:t xml:space="preserve"> </w:t>
      </w:r>
      <w:r w:rsidRPr="0053007F">
        <w:rPr>
          <w:rFonts w:cs="Times New Roman"/>
          <w:szCs w:val="28"/>
        </w:rPr>
        <w:t xml:space="preserve">разрабатывать маркетинговые стратегии, которые будут работать как на местном, так и на глобальном уровне. Это может включать в себя проведение исследований </w:t>
      </w:r>
      <w:r w:rsidRPr="0053007F">
        <w:rPr>
          <w:rFonts w:cs="Times New Roman"/>
          <w:szCs w:val="28"/>
        </w:rPr>
        <w:lastRenderedPageBreak/>
        <w:t>рынка, чтобы определить, что работает лучше всего в определенных регионах, а также создание уникальных стратегий для каждой страны/региона.</w:t>
      </w:r>
    </w:p>
    <w:p w14:paraId="5FE92FFD" w14:textId="09CDF9BE"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t>Проведение SWOT-анализа. SWOT-анализ (анализ сильных и слабых сторон, возможностей и угроз) может помочь компании определить свои уникальные преимущества и конкурентные преимущества, а также потенциальные угрозы, которые могут повлиять на ее успех. Результаты анализа могут быть использованы для разработки стратегий, которые учитывают сильные и слабые стороны компании.</w:t>
      </w:r>
    </w:p>
    <w:p w14:paraId="0CEDAE92" w14:textId="2249C4BB"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t>Внедрение инновационных подходов. Компании необходимо постоянно быть на шаг впереди своих конкурентов в разработке новых и инновационных подходов к маркетингу. Это может включать в себя использование новых технологий в маркетинге, создание новых подходов к организации музыкальных событий, и т.д.</w:t>
      </w:r>
    </w:p>
    <w:p w14:paraId="0C6E081A" w14:textId="25ED996D"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t>Выбор эффективных каналов продвижения. Компании должны использовать каналы продвижения, которые будут наиболее эффективными для достижения своих бизнес-целей. Это может включать использование разных социальных платформ, в том числе YouTube, Instagram, Facebook, TikTok и др. Также важно следить за тенденциями и модой, чтобы быть в курсе тех каналов маркетинга, которые наиболее популярны в данный момент.</w:t>
      </w:r>
    </w:p>
    <w:p w14:paraId="5BBD9ECB" w14:textId="1E14F4D4"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t>Экспериментирование с различными подходами. Компания может пробовать различные подходы при разработке маркетинговых стратегий. Это включает создание разных типов контента (видео, фото, Интеренет-радио, пейджеры, телемаркетинг и т.п.), проведение экспериментов с разными техниками продвижения и определение того, что работает лучше всего для его бренда.</w:t>
      </w:r>
    </w:p>
    <w:p w14:paraId="5212B7F3" w14:textId="37B193CF"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t>Оценка эффективности маркетинговых стратегий. Важно проводить регулярный мониторинг и оценку эффективности маркетинговых стратегий. Оценка результатов поможет компании увидеть то, что работает, что не работает и что необходимо улучшить в своих подходах.</w:t>
      </w:r>
    </w:p>
    <w:p w14:paraId="48259C89" w14:textId="7F601E4A" w:rsidR="0053007F" w:rsidRDefault="0053007F" w:rsidP="0053007F">
      <w:pPr>
        <w:widowControl w:val="0"/>
        <w:spacing w:after="0" w:line="360" w:lineRule="auto"/>
        <w:ind w:firstLine="709"/>
        <w:jc w:val="both"/>
        <w:rPr>
          <w:rFonts w:cs="Times New Roman"/>
          <w:szCs w:val="28"/>
        </w:rPr>
      </w:pPr>
      <w:r w:rsidRPr="0053007F">
        <w:rPr>
          <w:rFonts w:cs="Times New Roman"/>
          <w:szCs w:val="28"/>
        </w:rPr>
        <w:t xml:space="preserve">Эти методические подходы помогут компании </w:t>
      </w:r>
      <w:r w:rsidRPr="00714E7B">
        <w:rPr>
          <w:rFonts w:cs="Times New Roman"/>
          <w:szCs w:val="28"/>
        </w:rPr>
        <w:t>«Warner Music Group»</w:t>
      </w:r>
      <w:r w:rsidRPr="0053007F">
        <w:rPr>
          <w:rFonts w:cs="Times New Roman"/>
          <w:szCs w:val="28"/>
        </w:rPr>
        <w:t xml:space="preserve"> </w:t>
      </w:r>
      <w:r w:rsidRPr="0053007F">
        <w:rPr>
          <w:rFonts w:cs="Times New Roman"/>
          <w:szCs w:val="28"/>
        </w:rPr>
        <w:lastRenderedPageBreak/>
        <w:t>разработать эффективные маркетинговые стратегии, нацеленные на рост ее бизнеса, и улучшить позицию компании на рынке музыки.</w:t>
      </w:r>
    </w:p>
    <w:p w14:paraId="305AE2A2" w14:textId="4F801408" w:rsidR="0053007F" w:rsidRPr="0051063E" w:rsidRDefault="0053007F" w:rsidP="0053007F">
      <w:pPr>
        <w:widowControl w:val="0"/>
        <w:spacing w:after="0" w:line="360" w:lineRule="auto"/>
        <w:ind w:firstLine="709"/>
        <w:jc w:val="both"/>
        <w:rPr>
          <w:rFonts w:cs="Times New Roman"/>
          <w:szCs w:val="28"/>
        </w:rPr>
      </w:pPr>
      <w:r>
        <w:rPr>
          <w:rFonts w:cs="Times New Roman"/>
          <w:szCs w:val="28"/>
        </w:rPr>
        <w:t xml:space="preserve">Также можно </w:t>
      </w:r>
      <w:bookmarkStart w:id="10" w:name="_Hlk136346942"/>
      <w:r>
        <w:rPr>
          <w:rFonts w:cs="Times New Roman"/>
          <w:szCs w:val="28"/>
        </w:rPr>
        <w:t xml:space="preserve">рассмотреть методические предложения по использованию инноваций </w:t>
      </w:r>
      <w:r w:rsidRPr="0051063E">
        <w:rPr>
          <w:rFonts w:cs="Times New Roman"/>
          <w:szCs w:val="28"/>
        </w:rPr>
        <w:t>в маркетинговых стратегиях</w:t>
      </w:r>
      <w:r w:rsidRPr="0053007F">
        <w:rPr>
          <w:rFonts w:cs="Times New Roman"/>
          <w:szCs w:val="28"/>
        </w:rPr>
        <w:t xml:space="preserve"> компании </w:t>
      </w:r>
      <w:r w:rsidRPr="00714E7B">
        <w:rPr>
          <w:rFonts w:cs="Times New Roman"/>
          <w:szCs w:val="28"/>
        </w:rPr>
        <w:t>«Warner Music Group»</w:t>
      </w:r>
      <w:bookmarkEnd w:id="10"/>
      <w:r w:rsidRPr="0051063E">
        <w:rPr>
          <w:rFonts w:cs="Times New Roman"/>
          <w:szCs w:val="28"/>
        </w:rPr>
        <w:t>:</w:t>
      </w:r>
    </w:p>
    <w:p w14:paraId="29B53659" w14:textId="77777777" w:rsidR="0053007F" w:rsidRPr="0051063E" w:rsidRDefault="0053007F" w:rsidP="0053007F">
      <w:pPr>
        <w:widowControl w:val="0"/>
        <w:spacing w:after="0" w:line="360" w:lineRule="auto"/>
        <w:ind w:firstLine="709"/>
        <w:jc w:val="both"/>
        <w:rPr>
          <w:rFonts w:cs="Times New Roman"/>
          <w:szCs w:val="28"/>
        </w:rPr>
      </w:pPr>
      <w:r w:rsidRPr="0051063E">
        <w:rPr>
          <w:rFonts w:cs="Times New Roman"/>
          <w:szCs w:val="28"/>
        </w:rPr>
        <w:t>Использование социальных медиа. Сегодня социальные медиа стали очень популярны и являются одним из наиболее эффективных инструментов маркетинга. Компания может использовать различные платформы социальных медиа, такие как Instagram и TikTok, для продвижения своих артистов и продуктов.</w:t>
      </w:r>
    </w:p>
    <w:p w14:paraId="27F2B17A" w14:textId="77777777" w:rsidR="0053007F" w:rsidRPr="0051063E" w:rsidRDefault="0053007F" w:rsidP="0053007F">
      <w:pPr>
        <w:widowControl w:val="0"/>
        <w:spacing w:after="0" w:line="360" w:lineRule="auto"/>
        <w:ind w:firstLine="709"/>
        <w:jc w:val="both"/>
        <w:rPr>
          <w:rFonts w:cs="Times New Roman"/>
          <w:szCs w:val="28"/>
        </w:rPr>
      </w:pPr>
      <w:r w:rsidRPr="0051063E">
        <w:rPr>
          <w:rFonts w:cs="Times New Roman"/>
          <w:szCs w:val="28"/>
        </w:rPr>
        <w:t>Виртуальные концерты. В связи с пандемией COVID-19, многие музыкальные компании начали проводить виртуальные концерты. Компания «Warner Music Group» может использовать эту идею для создания уникального и зрелищного контента и для продвижения своих артистов.</w:t>
      </w:r>
    </w:p>
    <w:p w14:paraId="248F5131" w14:textId="77777777" w:rsidR="0053007F" w:rsidRPr="0051063E" w:rsidRDefault="0053007F" w:rsidP="0053007F">
      <w:pPr>
        <w:widowControl w:val="0"/>
        <w:spacing w:after="0" w:line="360" w:lineRule="auto"/>
        <w:ind w:firstLine="709"/>
        <w:jc w:val="both"/>
        <w:rPr>
          <w:rFonts w:cs="Times New Roman"/>
          <w:szCs w:val="28"/>
        </w:rPr>
      </w:pPr>
      <w:r w:rsidRPr="0051063E">
        <w:rPr>
          <w:rFonts w:cs="Times New Roman"/>
          <w:szCs w:val="28"/>
        </w:rPr>
        <w:t>Персонализированный маркетинг. Использование данных о клиентах и персонализация маркетинговых кампаний может привести к увеличению лояльности клиентов и увеличению продаж. Компания может использовать аналитику для анализа предпочтений своих клиентов и создавать персонализированные предложения.</w:t>
      </w:r>
    </w:p>
    <w:p w14:paraId="292A7D4C" w14:textId="77777777" w:rsidR="0053007F" w:rsidRPr="0051063E" w:rsidRDefault="0053007F" w:rsidP="0053007F">
      <w:pPr>
        <w:widowControl w:val="0"/>
        <w:spacing w:after="0" w:line="360" w:lineRule="auto"/>
        <w:ind w:firstLine="709"/>
        <w:jc w:val="both"/>
        <w:rPr>
          <w:rFonts w:cs="Times New Roman"/>
          <w:szCs w:val="28"/>
        </w:rPr>
      </w:pPr>
      <w:r w:rsidRPr="0051063E">
        <w:rPr>
          <w:rFonts w:cs="Times New Roman"/>
          <w:szCs w:val="28"/>
        </w:rPr>
        <w:t>Использование виртуальной реальности и дополненной реальности. Использование VR и AR может помочь компании создавать уникальный контент и привлекать больше клиентов. Компания может использовать VR и AR для проведения концертов и создания интерактивного контента.</w:t>
      </w:r>
    </w:p>
    <w:p w14:paraId="4DF6120E" w14:textId="7688D4F2" w:rsidR="0053007F" w:rsidRDefault="0053007F" w:rsidP="00AD1D28">
      <w:pPr>
        <w:widowControl w:val="0"/>
        <w:spacing w:after="0" w:line="360" w:lineRule="auto"/>
        <w:ind w:firstLine="709"/>
        <w:jc w:val="both"/>
        <w:rPr>
          <w:rFonts w:cs="Times New Roman"/>
          <w:szCs w:val="28"/>
        </w:rPr>
      </w:pPr>
      <w:r w:rsidRPr="0051063E">
        <w:rPr>
          <w:rFonts w:cs="Times New Roman"/>
          <w:szCs w:val="28"/>
        </w:rPr>
        <w:t>Чтобы справиться с проблемой отсутствия инноваций в управлении маркетинговыми стратегиями, компания «Warner Music Group» должна постоянно мониторить новые технологии и тенденции в маркетинге и находить способы интегрировать их в свои маркетинговые стратегии.</w:t>
      </w:r>
    </w:p>
    <w:p w14:paraId="4DE203D5" w14:textId="19D9A940" w:rsidR="0053007F" w:rsidRPr="00AD1D28" w:rsidRDefault="00AD1D28" w:rsidP="0053007F">
      <w:pPr>
        <w:widowControl w:val="0"/>
        <w:spacing w:after="0" w:line="360" w:lineRule="auto"/>
        <w:ind w:firstLine="709"/>
        <w:jc w:val="both"/>
        <w:rPr>
          <w:rFonts w:cs="Times New Roman"/>
          <w:szCs w:val="28"/>
        </w:rPr>
      </w:pPr>
      <w:r>
        <w:rPr>
          <w:rFonts w:cs="Times New Roman"/>
          <w:szCs w:val="28"/>
        </w:rPr>
        <w:t xml:space="preserve">Что же касается </w:t>
      </w:r>
      <w:r w:rsidR="0053007F" w:rsidRPr="0053007F">
        <w:rPr>
          <w:rFonts w:cs="Times New Roman"/>
          <w:szCs w:val="28"/>
        </w:rPr>
        <w:t>предложени</w:t>
      </w:r>
      <w:r>
        <w:rPr>
          <w:rFonts w:cs="Times New Roman"/>
          <w:szCs w:val="28"/>
        </w:rPr>
        <w:t>й</w:t>
      </w:r>
      <w:r w:rsidR="0053007F" w:rsidRPr="0053007F">
        <w:rPr>
          <w:rFonts w:cs="Times New Roman"/>
          <w:szCs w:val="28"/>
        </w:rPr>
        <w:t>, которые могут помочь компании «Warner Music Group» повысить эффективность процесса управления маркетинговой стратегией</w:t>
      </w:r>
      <w:r w:rsidRPr="00AD1D28">
        <w:rPr>
          <w:rFonts w:cs="Times New Roman"/>
          <w:szCs w:val="28"/>
        </w:rPr>
        <w:t xml:space="preserve">, </w:t>
      </w:r>
      <w:r>
        <w:rPr>
          <w:rFonts w:cs="Times New Roman"/>
          <w:szCs w:val="28"/>
        </w:rPr>
        <w:t>то они включают в себя:</w:t>
      </w:r>
    </w:p>
    <w:p w14:paraId="617588AB" w14:textId="2AE0C667"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lastRenderedPageBreak/>
        <w:t>Развитие онлайн-маркетинга</w:t>
      </w:r>
      <w:r w:rsidR="00AD1D28" w:rsidRPr="00AD1D28">
        <w:rPr>
          <w:rFonts w:cs="Times New Roman"/>
          <w:szCs w:val="28"/>
        </w:rPr>
        <w:t>.</w:t>
      </w:r>
      <w:r w:rsidRPr="0053007F">
        <w:rPr>
          <w:rFonts w:cs="Times New Roman"/>
          <w:szCs w:val="28"/>
        </w:rPr>
        <w:t xml:space="preserve"> Компания должна больше инвестировать в онлайн-маркетинг, потому что сегодня большинство клиентов используют интернет для получения информации о продуктах и услугах. Компания может использовать рекламу в Google AdWords и социальных сетях для привлечения новых клиентов, а также увеличивать узнаваемость бренда.</w:t>
      </w:r>
    </w:p>
    <w:p w14:paraId="7075702D" w14:textId="78D4EA95"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t>Развитие собственных каналов коммуникации</w:t>
      </w:r>
      <w:r w:rsidR="00AD1D28" w:rsidRPr="00AD1D28">
        <w:rPr>
          <w:rFonts w:cs="Times New Roman"/>
          <w:szCs w:val="28"/>
        </w:rPr>
        <w:t>.</w:t>
      </w:r>
      <w:r w:rsidRPr="0053007F">
        <w:rPr>
          <w:rFonts w:cs="Times New Roman"/>
          <w:szCs w:val="28"/>
        </w:rPr>
        <w:t xml:space="preserve"> Компания должна использовать собственные каналы коммуникации, такие как сайт, блоги и социальные сети, чтобы лучше взаимодействовать с клиентами и создавать сообщества фанатов музыки. Компания может также использовать email-маркетинг для повышения лояльности клиентов.</w:t>
      </w:r>
    </w:p>
    <w:p w14:paraId="6C1F8EBB" w14:textId="5BFB8520"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t>Анализ и прогнозирование трендов</w:t>
      </w:r>
      <w:r w:rsidR="00AD1D28" w:rsidRPr="00AD1D28">
        <w:rPr>
          <w:rFonts w:cs="Times New Roman"/>
          <w:szCs w:val="28"/>
        </w:rPr>
        <w:t>.</w:t>
      </w:r>
      <w:r w:rsidRPr="0053007F">
        <w:rPr>
          <w:rFonts w:cs="Times New Roman"/>
          <w:szCs w:val="28"/>
        </w:rPr>
        <w:t xml:space="preserve"> Компания должна собирать данные о рынке музыки и потребительских потребностях, чтобы анализировать и прогнозировать тренды. Это позволит компании создавать тенденции в музыкальной индустрии, а также разрабатывать маркетинговые стратегии, которые удовлетворят потребности клиентов.</w:t>
      </w:r>
    </w:p>
    <w:p w14:paraId="2FD07B30" w14:textId="3358E8EA"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t>Развитие креативности</w:t>
      </w:r>
      <w:r w:rsidR="00AD1D28" w:rsidRPr="00AD1D28">
        <w:rPr>
          <w:rFonts w:cs="Times New Roman"/>
          <w:szCs w:val="28"/>
        </w:rPr>
        <w:t>.</w:t>
      </w:r>
      <w:r w:rsidRPr="0053007F">
        <w:rPr>
          <w:rFonts w:cs="Times New Roman"/>
          <w:szCs w:val="28"/>
        </w:rPr>
        <w:t xml:space="preserve"> Компания должна поощрять креативность и инновации в маркетинге. Компания может привлекать новых талантов в состав своей команды, которые способны выдумывать новые идеи и разработать новые продукты или услуги.</w:t>
      </w:r>
    </w:p>
    <w:p w14:paraId="246A3403" w14:textId="207C4DA4"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t>Улучшение мероприятий и продвижения</w:t>
      </w:r>
      <w:r w:rsidR="00AD1D28" w:rsidRPr="00AD1D28">
        <w:rPr>
          <w:rFonts w:cs="Times New Roman"/>
          <w:szCs w:val="28"/>
        </w:rPr>
        <w:t>.</w:t>
      </w:r>
      <w:r w:rsidRPr="0053007F">
        <w:rPr>
          <w:rFonts w:cs="Times New Roman"/>
          <w:szCs w:val="28"/>
        </w:rPr>
        <w:t xml:space="preserve"> Компания должна проводить больше мероприятий и разрабатывать креативные маркетинговые кампании. Продвижение мероприятий через социальные медиа и другие каналы может быть очень эффективным в привлечении новых клиентов и повышении узнаваемости бренда.</w:t>
      </w:r>
    </w:p>
    <w:p w14:paraId="30AFD331" w14:textId="3C584AF2"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t>Оптимизация торговых точек</w:t>
      </w:r>
      <w:r w:rsidR="00AD1D28" w:rsidRPr="00AD1D28">
        <w:rPr>
          <w:rFonts w:cs="Times New Roman"/>
          <w:szCs w:val="28"/>
        </w:rPr>
        <w:t>.</w:t>
      </w:r>
      <w:r w:rsidRPr="0053007F">
        <w:rPr>
          <w:rFonts w:cs="Times New Roman"/>
          <w:szCs w:val="28"/>
        </w:rPr>
        <w:t xml:space="preserve"> Компания должна использовать оптимальные условия для продаж своей продукции и услуг на торговых точках (то есть оптимизировать дисплеи, суммирование продуктов и т.д.). Это может существенно повысить продажи и привлечение новых клиентов.</w:t>
      </w:r>
    </w:p>
    <w:p w14:paraId="634D8303" w14:textId="09BF7DC2" w:rsidR="0053007F" w:rsidRPr="0053007F" w:rsidRDefault="0053007F" w:rsidP="0053007F">
      <w:pPr>
        <w:widowControl w:val="0"/>
        <w:spacing w:after="0" w:line="360" w:lineRule="auto"/>
        <w:ind w:firstLine="709"/>
        <w:jc w:val="both"/>
        <w:rPr>
          <w:rFonts w:cs="Times New Roman"/>
          <w:szCs w:val="28"/>
        </w:rPr>
      </w:pPr>
      <w:r w:rsidRPr="0053007F">
        <w:rPr>
          <w:rFonts w:cs="Times New Roman"/>
          <w:szCs w:val="28"/>
        </w:rPr>
        <w:t>Обратная связь</w:t>
      </w:r>
      <w:r w:rsidR="00AD1D28" w:rsidRPr="00AD1D28">
        <w:rPr>
          <w:rFonts w:cs="Times New Roman"/>
          <w:szCs w:val="28"/>
        </w:rPr>
        <w:t>.</w:t>
      </w:r>
      <w:r w:rsidRPr="0053007F">
        <w:rPr>
          <w:rFonts w:cs="Times New Roman"/>
          <w:szCs w:val="28"/>
        </w:rPr>
        <w:t xml:space="preserve"> Компания должна регулярно получать обратную связь от клиентов, а также анализировать данные о продажах и поведении клиентов </w:t>
      </w:r>
      <w:r w:rsidRPr="0053007F">
        <w:rPr>
          <w:rFonts w:cs="Times New Roman"/>
          <w:szCs w:val="28"/>
        </w:rPr>
        <w:lastRenderedPageBreak/>
        <w:t>на сайте. Это поможет компании понимать, что клиенты хотят и как лучше предложить им свои услуги.</w:t>
      </w:r>
    </w:p>
    <w:p w14:paraId="732EB239" w14:textId="69622F37" w:rsidR="00AD1D28" w:rsidRDefault="0053007F" w:rsidP="00AD1D28">
      <w:pPr>
        <w:widowControl w:val="0"/>
        <w:spacing w:after="0" w:line="360" w:lineRule="auto"/>
        <w:ind w:firstLine="709"/>
        <w:jc w:val="both"/>
        <w:rPr>
          <w:rFonts w:cs="Times New Roman"/>
          <w:szCs w:val="28"/>
        </w:rPr>
      </w:pPr>
      <w:bookmarkStart w:id="11" w:name="_Hlk136347183"/>
      <w:r w:rsidRPr="0053007F">
        <w:rPr>
          <w:rFonts w:cs="Times New Roman"/>
          <w:szCs w:val="28"/>
        </w:rPr>
        <w:t>Эти предложения помогут компании «Warner Music Group» повысить эффективность процесса управления маркетинговой стратегией и достигнуть более высоких результатов на рынке музыки.</w:t>
      </w:r>
    </w:p>
    <w:bookmarkEnd w:id="11"/>
    <w:p w14:paraId="2902ABFF" w14:textId="0DB7559D" w:rsidR="00AD1D28" w:rsidRPr="00AD1D28" w:rsidRDefault="00AD1D28" w:rsidP="00AD1D28">
      <w:pPr>
        <w:widowControl w:val="0"/>
        <w:spacing w:after="0" w:line="360" w:lineRule="auto"/>
        <w:ind w:firstLine="709"/>
        <w:jc w:val="both"/>
        <w:rPr>
          <w:rFonts w:cs="Times New Roman"/>
          <w:szCs w:val="28"/>
        </w:rPr>
      </w:pPr>
      <w:r w:rsidRPr="00AD1D28">
        <w:rPr>
          <w:rFonts w:cs="Times New Roman"/>
          <w:szCs w:val="28"/>
        </w:rPr>
        <w:t>Для оптимизации бюджета и увеличения прибыльности компании «Warner Music Group» можно использовать следующие передовые методы маркетинга:</w:t>
      </w:r>
    </w:p>
    <w:p w14:paraId="4F1BA73F" w14:textId="39751C93" w:rsidR="00AD1D28" w:rsidRPr="00AD1D28" w:rsidRDefault="00AD1D28" w:rsidP="00AD1D28">
      <w:pPr>
        <w:widowControl w:val="0"/>
        <w:spacing w:after="0" w:line="360" w:lineRule="auto"/>
        <w:ind w:firstLine="709"/>
        <w:jc w:val="both"/>
        <w:rPr>
          <w:rFonts w:cs="Times New Roman"/>
          <w:szCs w:val="28"/>
        </w:rPr>
      </w:pPr>
      <w:r w:rsidRPr="00AD1D28">
        <w:rPr>
          <w:rFonts w:cs="Times New Roman"/>
          <w:szCs w:val="28"/>
        </w:rPr>
        <w:t>Использование данных для принятия решений. Анализ данных и их использование при принятии решений помогает определить, какие каналы маркетинга и кампании приносят наибольшую прибыль. Вместо того, чтобы тратить деньги на рекламу во всех каналах, можно сосредоточиться на тех, которые приносят наибольшую отдачу.</w:t>
      </w:r>
    </w:p>
    <w:p w14:paraId="6010DFD2" w14:textId="3D7E8305" w:rsidR="00AD1D28" w:rsidRPr="00AD1D28" w:rsidRDefault="00AD1D28" w:rsidP="00AD1D28">
      <w:pPr>
        <w:widowControl w:val="0"/>
        <w:spacing w:after="0" w:line="360" w:lineRule="auto"/>
        <w:ind w:firstLine="709"/>
        <w:jc w:val="both"/>
        <w:rPr>
          <w:rFonts w:cs="Times New Roman"/>
          <w:szCs w:val="28"/>
        </w:rPr>
      </w:pPr>
      <w:r w:rsidRPr="00AD1D28">
        <w:rPr>
          <w:rFonts w:cs="Times New Roman"/>
          <w:szCs w:val="28"/>
        </w:rPr>
        <w:t>Использование автоматизации маркетинга. Платформы автоматизации маркетинга позволяют автоматизировать процессы, такие как рассылка электронных писем и управление социальными сетями, что позволяет сократить затраты на персонал и увеличить эффективность маркетинговых кампаний.</w:t>
      </w:r>
    </w:p>
    <w:p w14:paraId="52C652D0" w14:textId="5A34FA98" w:rsidR="00AD1D28" w:rsidRPr="00AD1D28" w:rsidRDefault="00AD1D28" w:rsidP="00AD1D28">
      <w:pPr>
        <w:widowControl w:val="0"/>
        <w:spacing w:after="0" w:line="360" w:lineRule="auto"/>
        <w:ind w:firstLine="709"/>
        <w:jc w:val="both"/>
        <w:rPr>
          <w:rFonts w:cs="Times New Roman"/>
          <w:szCs w:val="28"/>
        </w:rPr>
      </w:pPr>
      <w:r w:rsidRPr="00AD1D28">
        <w:rPr>
          <w:rFonts w:cs="Times New Roman"/>
          <w:szCs w:val="28"/>
        </w:rPr>
        <w:t>Анализ конкурентов. Анализ действий конкурентов позволяет понять, какие маркетинговые кампании успешны и могут быть использованы при разработке собственных кампаний. Для этого можно проводить мониторинг социальных сетей и других источников, где конкуренты публикуют информацию о своих продуктах и услугах.</w:t>
      </w:r>
    </w:p>
    <w:p w14:paraId="1A0A003B" w14:textId="2D10024C" w:rsidR="00AD1D28" w:rsidRPr="00AD1D28" w:rsidRDefault="00AD1D28" w:rsidP="00AD1D28">
      <w:pPr>
        <w:widowControl w:val="0"/>
        <w:spacing w:after="0" w:line="360" w:lineRule="auto"/>
        <w:ind w:firstLine="709"/>
        <w:jc w:val="both"/>
        <w:rPr>
          <w:rFonts w:cs="Times New Roman"/>
          <w:szCs w:val="28"/>
        </w:rPr>
      </w:pPr>
      <w:r w:rsidRPr="00AD1D28">
        <w:rPr>
          <w:rFonts w:cs="Times New Roman"/>
          <w:szCs w:val="28"/>
        </w:rPr>
        <w:t>Использование контекстной рекламы. Реклама в поисковых системах позволяет привлекать более качественный трафик на сайт, так как пользователи ищут конкретные продукты или услуги, которые предлагаются компанией.</w:t>
      </w:r>
    </w:p>
    <w:p w14:paraId="7C890E13" w14:textId="3284D5EF" w:rsidR="00AD1D28" w:rsidRPr="00AD1D28" w:rsidRDefault="00AD1D28" w:rsidP="00AD1D28">
      <w:pPr>
        <w:widowControl w:val="0"/>
        <w:spacing w:after="0" w:line="360" w:lineRule="auto"/>
        <w:ind w:firstLine="709"/>
        <w:jc w:val="both"/>
        <w:rPr>
          <w:rFonts w:cs="Times New Roman"/>
          <w:szCs w:val="28"/>
        </w:rPr>
      </w:pPr>
      <w:r w:rsidRPr="00AD1D28">
        <w:rPr>
          <w:rFonts w:cs="Times New Roman"/>
          <w:szCs w:val="28"/>
        </w:rPr>
        <w:t xml:space="preserve">Создание лояльности клиентов. Создание уникального опыта для клиентов и предоставление им дополнительных услуг и возможностей, например, привилегированный доступ к новинкам, могут увеличить их </w:t>
      </w:r>
      <w:r w:rsidRPr="00AD1D28">
        <w:rPr>
          <w:rFonts w:cs="Times New Roman"/>
          <w:szCs w:val="28"/>
        </w:rPr>
        <w:lastRenderedPageBreak/>
        <w:t>лояльность и повторные покупки, что в свою очередь увеличит прибыль компании.</w:t>
      </w:r>
    </w:p>
    <w:p w14:paraId="7284CD8B" w14:textId="4D5C1F42" w:rsidR="00AD1D28" w:rsidRDefault="00AD1D28" w:rsidP="00AD1D28">
      <w:pPr>
        <w:widowControl w:val="0"/>
        <w:spacing w:after="0" w:line="360" w:lineRule="auto"/>
        <w:ind w:firstLine="709"/>
        <w:jc w:val="both"/>
        <w:rPr>
          <w:rFonts w:cs="Times New Roman"/>
          <w:szCs w:val="28"/>
        </w:rPr>
      </w:pPr>
      <w:r w:rsidRPr="00AD1D28">
        <w:rPr>
          <w:rFonts w:cs="Times New Roman"/>
          <w:szCs w:val="28"/>
        </w:rPr>
        <w:t>Таким образом, использование передовых методик маркетинга позволит компании «Warner Music Group» оптимизировать свой бюджет и увеличить прибыльность за счет эффективного использования маркетинговых инструментов и постоянного анализа результатов.</w:t>
      </w:r>
    </w:p>
    <w:p w14:paraId="36944687" w14:textId="39789604" w:rsidR="00AD1D28" w:rsidRPr="00AD1D28" w:rsidRDefault="00AD1D28" w:rsidP="00AD1D28">
      <w:pPr>
        <w:widowControl w:val="0"/>
        <w:spacing w:after="0" w:line="360" w:lineRule="auto"/>
        <w:ind w:firstLine="709"/>
        <w:jc w:val="both"/>
        <w:rPr>
          <w:rFonts w:cs="Times New Roman"/>
          <w:szCs w:val="28"/>
        </w:rPr>
      </w:pPr>
      <w:r w:rsidRPr="00AD1D28">
        <w:rPr>
          <w:rFonts w:cs="Times New Roman"/>
          <w:szCs w:val="28"/>
        </w:rPr>
        <w:t>Оценка управления маркетинговыми стратегиями компании «Warner Music Group» может включать следующие этапы:</w:t>
      </w:r>
    </w:p>
    <w:p w14:paraId="696C7EFB" w14:textId="7C77BBC3" w:rsidR="00AD1D28" w:rsidRPr="00AD1D28" w:rsidRDefault="00AD1D28" w:rsidP="00AD1D28">
      <w:pPr>
        <w:widowControl w:val="0"/>
        <w:spacing w:after="0" w:line="360" w:lineRule="auto"/>
        <w:ind w:firstLine="709"/>
        <w:jc w:val="both"/>
        <w:rPr>
          <w:rFonts w:cs="Times New Roman"/>
          <w:szCs w:val="28"/>
        </w:rPr>
      </w:pPr>
      <w:r w:rsidRPr="00AD1D28">
        <w:rPr>
          <w:rFonts w:cs="Times New Roman"/>
          <w:szCs w:val="28"/>
        </w:rPr>
        <w:t>Анализ текущего положения компании. На этом этапе проводится обзор текущих маркетинговых стратегий компании. Анализируются ее товары, услуги, конкуренты, цены, распространение, проводимые мероприятия и рекламные кампании, а также успешность прошлых маркетинговых решений.</w:t>
      </w:r>
    </w:p>
    <w:p w14:paraId="5EC2B880" w14:textId="5FFD95FC" w:rsidR="00AD1D28" w:rsidRPr="00AD1D28" w:rsidRDefault="00AD1D28" w:rsidP="00AD1D28">
      <w:pPr>
        <w:widowControl w:val="0"/>
        <w:spacing w:after="0" w:line="360" w:lineRule="auto"/>
        <w:ind w:firstLine="709"/>
        <w:jc w:val="both"/>
        <w:rPr>
          <w:rFonts w:cs="Times New Roman"/>
          <w:szCs w:val="28"/>
        </w:rPr>
      </w:pPr>
      <w:r w:rsidRPr="00AD1D28">
        <w:rPr>
          <w:rFonts w:cs="Times New Roman"/>
          <w:szCs w:val="28"/>
        </w:rPr>
        <w:t>Определение целевых показателей. Определяются ключевые показатели эффективности маркетинга, например, увеличение объемов продаж, увеличение числа лояльных клиентов, увеличение узнаваемости бренда и т.д.</w:t>
      </w:r>
    </w:p>
    <w:p w14:paraId="2A5EF2FC" w14:textId="439F22D4" w:rsidR="00AD1D28" w:rsidRPr="00AD1D28" w:rsidRDefault="00AD1D28" w:rsidP="00AD1D28">
      <w:pPr>
        <w:widowControl w:val="0"/>
        <w:spacing w:after="0" w:line="360" w:lineRule="auto"/>
        <w:ind w:firstLine="709"/>
        <w:jc w:val="both"/>
        <w:rPr>
          <w:rFonts w:cs="Times New Roman"/>
          <w:szCs w:val="28"/>
        </w:rPr>
      </w:pPr>
      <w:r w:rsidRPr="00AD1D28">
        <w:rPr>
          <w:rFonts w:cs="Times New Roman"/>
          <w:szCs w:val="28"/>
        </w:rPr>
        <w:t>Оценка эффективности маркетинговых стратегий. На этом этапе проводится оценка каждой маркетинговой стратегии в отдельности с точки зрения достижения целей. Могут быть использованы различные методы, например, анализ ROI, прямая финансовая оценка, анализ эффективности каналов продаж и распространения, опросы клиентов и т.д.</w:t>
      </w:r>
    </w:p>
    <w:p w14:paraId="699E42AC" w14:textId="0E5DFEA7" w:rsidR="00AD1D28" w:rsidRPr="00AD1D28" w:rsidRDefault="00AD1D28" w:rsidP="00AD1D28">
      <w:pPr>
        <w:widowControl w:val="0"/>
        <w:spacing w:after="0" w:line="360" w:lineRule="auto"/>
        <w:ind w:firstLine="709"/>
        <w:jc w:val="both"/>
        <w:rPr>
          <w:rFonts w:cs="Times New Roman"/>
          <w:szCs w:val="28"/>
        </w:rPr>
      </w:pPr>
      <w:r w:rsidRPr="00AD1D28">
        <w:rPr>
          <w:rFonts w:cs="Times New Roman"/>
          <w:szCs w:val="28"/>
        </w:rPr>
        <w:t>Формулирование рекомендаций. На основе анализа достигнутых результатов и недостатков каждой стратегии формулируются рекомендации по улучшению маркетинговых стратегий в целом и по отдельности.</w:t>
      </w:r>
    </w:p>
    <w:p w14:paraId="37A35F64" w14:textId="41226CB0" w:rsidR="00AD1D28" w:rsidRPr="00AD1D28" w:rsidRDefault="00AD1D28" w:rsidP="00AD1D28">
      <w:pPr>
        <w:widowControl w:val="0"/>
        <w:spacing w:after="0" w:line="360" w:lineRule="auto"/>
        <w:ind w:firstLine="709"/>
        <w:jc w:val="both"/>
        <w:rPr>
          <w:rFonts w:cs="Times New Roman"/>
          <w:szCs w:val="28"/>
        </w:rPr>
      </w:pPr>
      <w:r w:rsidRPr="00AD1D28">
        <w:rPr>
          <w:rFonts w:cs="Times New Roman"/>
          <w:szCs w:val="28"/>
        </w:rPr>
        <w:t>Реализация рекомендаций и контроль результатов. После формулирования рекомендаций, компания должна приступить к их реализации. Необходимо установить методы контроля достижения целевых показателей и проводить постоянный мониторинг и анализ результатов работы.</w:t>
      </w:r>
    </w:p>
    <w:p w14:paraId="57E3CACF" w14:textId="118F59C5" w:rsidR="00AD1D28" w:rsidRDefault="00AD1D28" w:rsidP="00AD1D28">
      <w:pPr>
        <w:widowControl w:val="0"/>
        <w:spacing w:after="0" w:line="360" w:lineRule="auto"/>
        <w:ind w:firstLine="709"/>
        <w:jc w:val="both"/>
        <w:rPr>
          <w:rFonts w:cs="Times New Roman"/>
          <w:szCs w:val="28"/>
        </w:rPr>
      </w:pPr>
      <w:r w:rsidRPr="00AD1D28">
        <w:rPr>
          <w:rFonts w:cs="Times New Roman"/>
          <w:szCs w:val="28"/>
        </w:rPr>
        <w:t xml:space="preserve">Таким образом, методика оценки управления маркетинговыми стратегиями компании «Warner Music Group» включает в себя анализ, </w:t>
      </w:r>
      <w:r w:rsidRPr="00AD1D28">
        <w:rPr>
          <w:rFonts w:cs="Times New Roman"/>
          <w:szCs w:val="28"/>
        </w:rPr>
        <w:lastRenderedPageBreak/>
        <w:t>определение целей, оценку эффективности, формулирование рекомендаций и контроль результатов. Каждый этап помогает компании понять, что делается правильно, а что нуждается в улучшении, и предлагает рекомендации для улучшения эффективности маркетинговой стратегии.</w:t>
      </w:r>
    </w:p>
    <w:p w14:paraId="008DA2F3" w14:textId="54B1076A" w:rsidR="0053007F" w:rsidRDefault="0053007F" w:rsidP="0053007F">
      <w:pPr>
        <w:widowControl w:val="0"/>
        <w:spacing w:after="0" w:line="360" w:lineRule="auto"/>
        <w:ind w:firstLine="709"/>
        <w:jc w:val="both"/>
        <w:rPr>
          <w:rFonts w:cs="Times New Roman"/>
          <w:szCs w:val="28"/>
        </w:rPr>
      </w:pPr>
    </w:p>
    <w:p w14:paraId="256CE1B8" w14:textId="6EC6BFD1" w:rsidR="0053007F" w:rsidRDefault="0053007F" w:rsidP="0053007F">
      <w:pPr>
        <w:widowControl w:val="0"/>
        <w:spacing w:after="0" w:line="360" w:lineRule="auto"/>
        <w:ind w:firstLine="709"/>
        <w:jc w:val="both"/>
        <w:rPr>
          <w:rFonts w:cs="Times New Roman"/>
          <w:szCs w:val="28"/>
        </w:rPr>
      </w:pPr>
    </w:p>
    <w:p w14:paraId="59B9A624" w14:textId="42279E9A" w:rsidR="005F661C" w:rsidRDefault="005F661C" w:rsidP="0053007F">
      <w:pPr>
        <w:widowControl w:val="0"/>
        <w:spacing w:after="0" w:line="360" w:lineRule="auto"/>
        <w:ind w:firstLine="709"/>
        <w:jc w:val="both"/>
        <w:rPr>
          <w:rFonts w:cs="Times New Roman"/>
          <w:szCs w:val="28"/>
        </w:rPr>
      </w:pPr>
    </w:p>
    <w:p w14:paraId="04FC4687" w14:textId="5D2A4E95" w:rsidR="005F661C" w:rsidRDefault="005F661C" w:rsidP="0053007F">
      <w:pPr>
        <w:widowControl w:val="0"/>
        <w:spacing w:after="0" w:line="360" w:lineRule="auto"/>
        <w:ind w:firstLine="709"/>
        <w:jc w:val="both"/>
        <w:rPr>
          <w:rFonts w:cs="Times New Roman"/>
          <w:szCs w:val="28"/>
        </w:rPr>
      </w:pPr>
    </w:p>
    <w:p w14:paraId="3B15840B" w14:textId="437772A3" w:rsidR="005F661C" w:rsidRDefault="005F661C" w:rsidP="0053007F">
      <w:pPr>
        <w:widowControl w:val="0"/>
        <w:spacing w:after="0" w:line="360" w:lineRule="auto"/>
        <w:ind w:firstLine="709"/>
        <w:jc w:val="both"/>
        <w:rPr>
          <w:rFonts w:cs="Times New Roman"/>
          <w:szCs w:val="28"/>
        </w:rPr>
      </w:pPr>
    </w:p>
    <w:p w14:paraId="5875AC7B" w14:textId="3566DFA6" w:rsidR="005F661C" w:rsidRDefault="005F661C" w:rsidP="0053007F">
      <w:pPr>
        <w:widowControl w:val="0"/>
        <w:spacing w:after="0" w:line="360" w:lineRule="auto"/>
        <w:ind w:firstLine="709"/>
        <w:jc w:val="both"/>
        <w:rPr>
          <w:rFonts w:cs="Times New Roman"/>
          <w:szCs w:val="28"/>
        </w:rPr>
      </w:pPr>
    </w:p>
    <w:p w14:paraId="469EAB89" w14:textId="50278481" w:rsidR="005F661C" w:rsidRDefault="005F661C" w:rsidP="0053007F">
      <w:pPr>
        <w:widowControl w:val="0"/>
        <w:spacing w:after="0" w:line="360" w:lineRule="auto"/>
        <w:ind w:firstLine="709"/>
        <w:jc w:val="both"/>
        <w:rPr>
          <w:rFonts w:cs="Times New Roman"/>
          <w:szCs w:val="28"/>
        </w:rPr>
      </w:pPr>
    </w:p>
    <w:p w14:paraId="17132B9F" w14:textId="557D35AC" w:rsidR="005F661C" w:rsidRDefault="005F661C" w:rsidP="0053007F">
      <w:pPr>
        <w:widowControl w:val="0"/>
        <w:spacing w:after="0" w:line="360" w:lineRule="auto"/>
        <w:ind w:firstLine="709"/>
        <w:jc w:val="both"/>
        <w:rPr>
          <w:rFonts w:cs="Times New Roman"/>
          <w:szCs w:val="28"/>
        </w:rPr>
      </w:pPr>
    </w:p>
    <w:p w14:paraId="3F80E931" w14:textId="4F7ED13F" w:rsidR="005F661C" w:rsidRDefault="005F661C" w:rsidP="0053007F">
      <w:pPr>
        <w:widowControl w:val="0"/>
        <w:spacing w:after="0" w:line="360" w:lineRule="auto"/>
        <w:ind w:firstLine="709"/>
        <w:jc w:val="both"/>
        <w:rPr>
          <w:rFonts w:cs="Times New Roman"/>
          <w:szCs w:val="28"/>
        </w:rPr>
      </w:pPr>
    </w:p>
    <w:p w14:paraId="4F2E2C90" w14:textId="39705F83" w:rsidR="005F661C" w:rsidRDefault="005F661C" w:rsidP="0053007F">
      <w:pPr>
        <w:widowControl w:val="0"/>
        <w:spacing w:after="0" w:line="360" w:lineRule="auto"/>
        <w:ind w:firstLine="709"/>
        <w:jc w:val="both"/>
        <w:rPr>
          <w:rFonts w:cs="Times New Roman"/>
          <w:szCs w:val="28"/>
        </w:rPr>
      </w:pPr>
    </w:p>
    <w:p w14:paraId="270CFE35" w14:textId="3880F406" w:rsidR="005F661C" w:rsidRDefault="005F661C" w:rsidP="0053007F">
      <w:pPr>
        <w:widowControl w:val="0"/>
        <w:spacing w:after="0" w:line="360" w:lineRule="auto"/>
        <w:ind w:firstLine="709"/>
        <w:jc w:val="both"/>
        <w:rPr>
          <w:rFonts w:cs="Times New Roman"/>
          <w:szCs w:val="28"/>
        </w:rPr>
      </w:pPr>
    </w:p>
    <w:p w14:paraId="461E4992" w14:textId="12F93325" w:rsidR="005F661C" w:rsidRDefault="005F661C" w:rsidP="0053007F">
      <w:pPr>
        <w:widowControl w:val="0"/>
        <w:spacing w:after="0" w:line="360" w:lineRule="auto"/>
        <w:ind w:firstLine="709"/>
        <w:jc w:val="both"/>
        <w:rPr>
          <w:rFonts w:cs="Times New Roman"/>
          <w:szCs w:val="28"/>
        </w:rPr>
      </w:pPr>
    </w:p>
    <w:p w14:paraId="7D2BC264" w14:textId="12CD8020" w:rsidR="005F661C" w:rsidRDefault="005F661C" w:rsidP="0053007F">
      <w:pPr>
        <w:widowControl w:val="0"/>
        <w:spacing w:after="0" w:line="360" w:lineRule="auto"/>
        <w:ind w:firstLine="709"/>
        <w:jc w:val="both"/>
        <w:rPr>
          <w:rFonts w:cs="Times New Roman"/>
          <w:szCs w:val="28"/>
        </w:rPr>
      </w:pPr>
    </w:p>
    <w:p w14:paraId="70B90099" w14:textId="0458D789" w:rsidR="005F661C" w:rsidRDefault="005F661C" w:rsidP="0053007F">
      <w:pPr>
        <w:widowControl w:val="0"/>
        <w:spacing w:after="0" w:line="360" w:lineRule="auto"/>
        <w:ind w:firstLine="709"/>
        <w:jc w:val="both"/>
        <w:rPr>
          <w:rFonts w:cs="Times New Roman"/>
          <w:szCs w:val="28"/>
        </w:rPr>
      </w:pPr>
    </w:p>
    <w:p w14:paraId="5F515040" w14:textId="4D808AE7" w:rsidR="005F661C" w:rsidRDefault="005F661C" w:rsidP="0053007F">
      <w:pPr>
        <w:widowControl w:val="0"/>
        <w:spacing w:after="0" w:line="360" w:lineRule="auto"/>
        <w:ind w:firstLine="709"/>
        <w:jc w:val="both"/>
        <w:rPr>
          <w:rFonts w:cs="Times New Roman"/>
          <w:szCs w:val="28"/>
        </w:rPr>
      </w:pPr>
    </w:p>
    <w:p w14:paraId="575DB016" w14:textId="4039129C" w:rsidR="005F661C" w:rsidRDefault="005F661C" w:rsidP="0053007F">
      <w:pPr>
        <w:widowControl w:val="0"/>
        <w:spacing w:after="0" w:line="360" w:lineRule="auto"/>
        <w:ind w:firstLine="709"/>
        <w:jc w:val="both"/>
        <w:rPr>
          <w:rFonts w:cs="Times New Roman"/>
          <w:szCs w:val="28"/>
        </w:rPr>
      </w:pPr>
    </w:p>
    <w:p w14:paraId="688BC39C" w14:textId="54DC28D0" w:rsidR="005F661C" w:rsidRDefault="005F661C" w:rsidP="0053007F">
      <w:pPr>
        <w:widowControl w:val="0"/>
        <w:spacing w:after="0" w:line="360" w:lineRule="auto"/>
        <w:ind w:firstLine="709"/>
        <w:jc w:val="both"/>
        <w:rPr>
          <w:rFonts w:cs="Times New Roman"/>
          <w:szCs w:val="28"/>
        </w:rPr>
      </w:pPr>
    </w:p>
    <w:p w14:paraId="1D16980B" w14:textId="06D3A7BB" w:rsidR="005F661C" w:rsidRDefault="005F661C" w:rsidP="0053007F">
      <w:pPr>
        <w:widowControl w:val="0"/>
        <w:spacing w:after="0" w:line="360" w:lineRule="auto"/>
        <w:ind w:firstLine="709"/>
        <w:jc w:val="both"/>
        <w:rPr>
          <w:rFonts w:cs="Times New Roman"/>
          <w:szCs w:val="28"/>
        </w:rPr>
      </w:pPr>
    </w:p>
    <w:p w14:paraId="00D65A39" w14:textId="3A4FF368" w:rsidR="005F661C" w:rsidRDefault="005F661C" w:rsidP="0053007F">
      <w:pPr>
        <w:widowControl w:val="0"/>
        <w:spacing w:after="0" w:line="360" w:lineRule="auto"/>
        <w:ind w:firstLine="709"/>
        <w:jc w:val="both"/>
        <w:rPr>
          <w:rFonts w:cs="Times New Roman"/>
          <w:szCs w:val="28"/>
        </w:rPr>
      </w:pPr>
    </w:p>
    <w:p w14:paraId="2839A730" w14:textId="46CFA98A" w:rsidR="005F661C" w:rsidRDefault="005F661C" w:rsidP="0053007F">
      <w:pPr>
        <w:widowControl w:val="0"/>
        <w:spacing w:after="0" w:line="360" w:lineRule="auto"/>
        <w:ind w:firstLine="709"/>
        <w:jc w:val="both"/>
        <w:rPr>
          <w:rFonts w:cs="Times New Roman"/>
          <w:szCs w:val="28"/>
        </w:rPr>
      </w:pPr>
    </w:p>
    <w:p w14:paraId="27A7E974" w14:textId="6FB3C434" w:rsidR="005F661C" w:rsidRDefault="005F661C" w:rsidP="0053007F">
      <w:pPr>
        <w:widowControl w:val="0"/>
        <w:spacing w:after="0" w:line="360" w:lineRule="auto"/>
        <w:ind w:firstLine="709"/>
        <w:jc w:val="both"/>
        <w:rPr>
          <w:rFonts w:cs="Times New Roman"/>
          <w:szCs w:val="28"/>
        </w:rPr>
      </w:pPr>
    </w:p>
    <w:p w14:paraId="5E7B0084" w14:textId="2FCFAB16" w:rsidR="005F661C" w:rsidRDefault="005F661C" w:rsidP="0053007F">
      <w:pPr>
        <w:widowControl w:val="0"/>
        <w:spacing w:after="0" w:line="360" w:lineRule="auto"/>
        <w:ind w:firstLine="709"/>
        <w:jc w:val="both"/>
        <w:rPr>
          <w:rFonts w:cs="Times New Roman"/>
          <w:szCs w:val="28"/>
        </w:rPr>
      </w:pPr>
    </w:p>
    <w:p w14:paraId="4CE32A62" w14:textId="41DDBEB4" w:rsidR="005F661C" w:rsidRDefault="005F661C" w:rsidP="0053007F">
      <w:pPr>
        <w:widowControl w:val="0"/>
        <w:spacing w:after="0" w:line="360" w:lineRule="auto"/>
        <w:ind w:firstLine="709"/>
        <w:jc w:val="both"/>
        <w:rPr>
          <w:rFonts w:cs="Times New Roman"/>
          <w:szCs w:val="28"/>
        </w:rPr>
      </w:pPr>
    </w:p>
    <w:p w14:paraId="72E9D5B5" w14:textId="77777777" w:rsidR="005F661C" w:rsidRDefault="005F661C" w:rsidP="0053007F">
      <w:pPr>
        <w:widowControl w:val="0"/>
        <w:spacing w:after="0" w:line="360" w:lineRule="auto"/>
        <w:ind w:firstLine="709"/>
        <w:jc w:val="both"/>
        <w:rPr>
          <w:rFonts w:cs="Times New Roman"/>
          <w:szCs w:val="28"/>
        </w:rPr>
      </w:pPr>
    </w:p>
    <w:p w14:paraId="3A919FE9" w14:textId="77777777" w:rsidR="0053007F" w:rsidRPr="00B209C9" w:rsidRDefault="0053007F" w:rsidP="00AD1D28">
      <w:pPr>
        <w:widowControl w:val="0"/>
        <w:spacing w:after="0" w:line="360" w:lineRule="auto"/>
        <w:jc w:val="both"/>
        <w:rPr>
          <w:rFonts w:cs="Times New Roman"/>
          <w:szCs w:val="28"/>
        </w:rPr>
      </w:pPr>
    </w:p>
    <w:p w14:paraId="0C171D20" w14:textId="5B9506DE" w:rsidR="003123E7" w:rsidRDefault="0043687A" w:rsidP="003D332B">
      <w:pPr>
        <w:pStyle w:val="1"/>
        <w:spacing w:before="0" w:line="360" w:lineRule="auto"/>
        <w:jc w:val="center"/>
        <w:rPr>
          <w:rFonts w:ascii="Times New Roman" w:hAnsi="Times New Roman" w:cs="Times New Roman"/>
          <w:b/>
          <w:bCs/>
          <w:color w:val="auto"/>
          <w:sz w:val="28"/>
          <w:szCs w:val="28"/>
        </w:rPr>
      </w:pPr>
      <w:bookmarkStart w:id="12" w:name="_Toc104927888"/>
      <w:r w:rsidRPr="00B209C9">
        <w:rPr>
          <w:rFonts w:ascii="Times New Roman" w:hAnsi="Times New Roman" w:cs="Times New Roman"/>
          <w:b/>
          <w:bCs/>
          <w:color w:val="auto"/>
          <w:sz w:val="28"/>
          <w:szCs w:val="28"/>
        </w:rPr>
        <w:lastRenderedPageBreak/>
        <w:t>З</w:t>
      </w:r>
      <w:r w:rsidR="00AD39A9">
        <w:rPr>
          <w:rFonts w:ascii="Times New Roman" w:hAnsi="Times New Roman" w:cs="Times New Roman"/>
          <w:b/>
          <w:bCs/>
          <w:color w:val="auto"/>
          <w:sz w:val="28"/>
          <w:szCs w:val="28"/>
        </w:rPr>
        <w:t>АКЛЮЧЕНИЕ</w:t>
      </w:r>
      <w:bookmarkEnd w:id="12"/>
    </w:p>
    <w:p w14:paraId="035B160E" w14:textId="77777777" w:rsidR="0047746E" w:rsidRPr="0047746E" w:rsidRDefault="0047746E" w:rsidP="0047746E"/>
    <w:p w14:paraId="147AA2D7" w14:textId="537B20CC" w:rsidR="00AD5C61" w:rsidRDefault="00A91C15" w:rsidP="00B17E28">
      <w:pPr>
        <w:spacing w:after="0" w:line="360" w:lineRule="auto"/>
        <w:ind w:firstLine="709"/>
        <w:jc w:val="both"/>
        <w:rPr>
          <w:rFonts w:cs="Times New Roman"/>
          <w:szCs w:val="28"/>
        </w:rPr>
      </w:pPr>
      <w:r w:rsidRPr="00B209C9">
        <w:rPr>
          <w:rFonts w:cs="Times New Roman"/>
          <w:szCs w:val="28"/>
        </w:rPr>
        <w:t xml:space="preserve">В результате проведенного </w:t>
      </w:r>
      <w:r w:rsidR="00AD5C61">
        <w:rPr>
          <w:rFonts w:cs="Times New Roman"/>
          <w:szCs w:val="28"/>
        </w:rPr>
        <w:t xml:space="preserve">нами </w:t>
      </w:r>
      <w:r w:rsidRPr="00B209C9">
        <w:rPr>
          <w:rFonts w:cs="Times New Roman"/>
          <w:szCs w:val="28"/>
        </w:rPr>
        <w:t xml:space="preserve">исследования </w:t>
      </w:r>
      <w:r w:rsidR="00AD5C61">
        <w:rPr>
          <w:rFonts w:cs="Times New Roman"/>
          <w:szCs w:val="28"/>
        </w:rPr>
        <w:t>можно сделать следующий вывод</w:t>
      </w:r>
      <w:r w:rsidR="00AD5C61" w:rsidRPr="00AD5C61">
        <w:rPr>
          <w:rFonts w:cs="Times New Roman"/>
          <w:szCs w:val="28"/>
        </w:rPr>
        <w:t xml:space="preserve">, </w:t>
      </w:r>
      <w:r w:rsidR="00AD5C61">
        <w:rPr>
          <w:rFonts w:cs="Times New Roman"/>
          <w:szCs w:val="28"/>
        </w:rPr>
        <w:t>что успех любой компании напрямую связан с ее подходом в управлении маркетинговыми стратегиями</w:t>
      </w:r>
      <w:r w:rsidR="00AD5C61" w:rsidRPr="00AD5C61">
        <w:rPr>
          <w:rFonts w:cs="Times New Roman"/>
          <w:szCs w:val="28"/>
        </w:rPr>
        <w:t xml:space="preserve">, </w:t>
      </w:r>
      <w:r w:rsidR="00AD5C61">
        <w:rPr>
          <w:rFonts w:cs="Times New Roman"/>
          <w:szCs w:val="28"/>
        </w:rPr>
        <w:t>в том числе и в музыкальной индустрии</w:t>
      </w:r>
      <w:r w:rsidR="00AD5C61" w:rsidRPr="00AD5C61">
        <w:rPr>
          <w:rFonts w:cs="Times New Roman"/>
          <w:szCs w:val="28"/>
        </w:rPr>
        <w:t xml:space="preserve">. Неопределенное будущее ждет </w:t>
      </w:r>
      <w:r w:rsidR="00B17E28">
        <w:rPr>
          <w:rFonts w:cs="Times New Roman"/>
          <w:szCs w:val="28"/>
        </w:rPr>
        <w:t>музыкальную</w:t>
      </w:r>
      <w:r w:rsidR="00AD5C61" w:rsidRPr="00AD5C61">
        <w:rPr>
          <w:rFonts w:cs="Times New Roman"/>
          <w:szCs w:val="28"/>
        </w:rPr>
        <w:t xml:space="preserve"> индустрию. Только от крупных </w:t>
      </w:r>
      <w:r w:rsidR="00B17E28">
        <w:rPr>
          <w:rFonts w:cs="Times New Roman"/>
          <w:szCs w:val="28"/>
        </w:rPr>
        <w:t>компаний</w:t>
      </w:r>
      <w:r w:rsidR="00AD5C61" w:rsidRPr="00AD5C61">
        <w:rPr>
          <w:rFonts w:cs="Times New Roman"/>
          <w:szCs w:val="28"/>
        </w:rPr>
        <w:t xml:space="preserve"> зависит, смогут ли они идти в ногу с технологической эволюцией и вкусами потребителей. Пока что они не продемонстрировали способности вовремя менять свои маркетинговые стратегии.</w:t>
      </w:r>
      <w:r w:rsidR="00B17E28">
        <w:rPr>
          <w:rFonts w:cs="Times New Roman"/>
          <w:szCs w:val="28"/>
        </w:rPr>
        <w:t xml:space="preserve"> </w:t>
      </w:r>
      <w:r w:rsidR="00AD5C61" w:rsidRPr="00AD5C61">
        <w:rPr>
          <w:rFonts w:cs="Times New Roman"/>
          <w:szCs w:val="28"/>
        </w:rPr>
        <w:t>Совершенно очевидно, что традиционная бизнес-модель, созданная в эпоху наивысших продаж кассет и компакт-дисков, неприменима к современной эпохе цифровой музыки.</w:t>
      </w:r>
      <w:r w:rsidR="00B17E28">
        <w:rPr>
          <w:rFonts w:cs="Times New Roman"/>
          <w:szCs w:val="28"/>
        </w:rPr>
        <w:t xml:space="preserve"> Е</w:t>
      </w:r>
      <w:r w:rsidR="00AD5C61" w:rsidRPr="00AD5C61">
        <w:rPr>
          <w:rFonts w:cs="Times New Roman"/>
          <w:szCs w:val="28"/>
        </w:rPr>
        <w:t xml:space="preserve">сть несколько возможных путей, которыми может пойти </w:t>
      </w:r>
      <w:r w:rsidR="00B17E28">
        <w:rPr>
          <w:rFonts w:cs="Times New Roman"/>
          <w:szCs w:val="28"/>
        </w:rPr>
        <w:t>музыкальная индустрия</w:t>
      </w:r>
      <w:r w:rsidR="00AD5C61" w:rsidRPr="00AD5C61">
        <w:rPr>
          <w:rFonts w:cs="Times New Roman"/>
          <w:szCs w:val="28"/>
        </w:rPr>
        <w:t>, в зависимости от того,</w:t>
      </w:r>
      <w:r w:rsidR="00B17E28">
        <w:rPr>
          <w:rFonts w:cs="Times New Roman"/>
          <w:szCs w:val="28"/>
        </w:rPr>
        <w:t xml:space="preserve"> какие новые методические подходы будут применятся в управлении маркетинговыми стратегиями</w:t>
      </w:r>
      <w:r w:rsidR="00B17E28" w:rsidRPr="00B17E28">
        <w:rPr>
          <w:rFonts w:cs="Times New Roman"/>
          <w:szCs w:val="28"/>
        </w:rPr>
        <w:t>.</w:t>
      </w:r>
    </w:p>
    <w:p w14:paraId="32CE99BB" w14:textId="77777777" w:rsidR="00697EAB" w:rsidRDefault="00B17E28" w:rsidP="00B17E28">
      <w:pPr>
        <w:spacing w:after="0" w:line="360" w:lineRule="auto"/>
        <w:ind w:firstLine="709"/>
        <w:jc w:val="both"/>
        <w:rPr>
          <w:rFonts w:cs="Times New Roman"/>
          <w:szCs w:val="28"/>
        </w:rPr>
      </w:pPr>
      <w:r w:rsidRPr="00B17E28">
        <w:rPr>
          <w:rFonts w:cs="Times New Roman"/>
          <w:szCs w:val="28"/>
        </w:rPr>
        <w:t xml:space="preserve">В результате проведенного исследования </w:t>
      </w:r>
      <w:r>
        <w:rPr>
          <w:rFonts w:cs="Times New Roman"/>
          <w:szCs w:val="28"/>
        </w:rPr>
        <w:t xml:space="preserve">о теоретических и методических основах управления маркетинговыми стратегиями в музыкальной индустрии были </w:t>
      </w:r>
      <w:r w:rsidR="00697EAB">
        <w:rPr>
          <w:rFonts w:cs="Times New Roman"/>
          <w:szCs w:val="28"/>
        </w:rPr>
        <w:t>получены следующие выводы:</w:t>
      </w:r>
    </w:p>
    <w:p w14:paraId="37E25AD6" w14:textId="05878619" w:rsidR="00697EAB" w:rsidRDefault="00697EAB" w:rsidP="00B17E28">
      <w:pPr>
        <w:spacing w:after="0" w:line="360" w:lineRule="auto"/>
        <w:ind w:firstLine="709"/>
        <w:jc w:val="both"/>
        <w:rPr>
          <w:rFonts w:cs="Times New Roman"/>
          <w:szCs w:val="28"/>
        </w:rPr>
      </w:pPr>
      <w:r>
        <w:rPr>
          <w:rFonts w:cs="Times New Roman"/>
          <w:szCs w:val="28"/>
        </w:rPr>
        <w:t xml:space="preserve">– </w:t>
      </w:r>
      <w:r w:rsidR="00B17E28">
        <w:rPr>
          <w:rFonts w:cs="Times New Roman"/>
          <w:szCs w:val="28"/>
        </w:rPr>
        <w:t xml:space="preserve"> </w:t>
      </w:r>
      <w:r w:rsidRPr="00697EAB">
        <w:rPr>
          <w:rFonts w:cs="Times New Roman"/>
          <w:szCs w:val="28"/>
        </w:rPr>
        <w:t xml:space="preserve">маркетинговая стратегия </w:t>
      </w:r>
      <w:r>
        <w:rPr>
          <w:rFonts w:cs="Times New Roman"/>
          <w:szCs w:val="28"/>
        </w:rPr>
        <w:t>представляется многогранными понятием</w:t>
      </w:r>
      <w:r w:rsidRPr="00697EAB">
        <w:rPr>
          <w:rFonts w:cs="Times New Roman"/>
          <w:szCs w:val="28"/>
        </w:rPr>
        <w:t>, единой трактовки которого на данный момент не существует.</w:t>
      </w:r>
      <w:r>
        <w:rPr>
          <w:rFonts w:cs="Times New Roman"/>
          <w:szCs w:val="28"/>
        </w:rPr>
        <w:t xml:space="preserve"> Основной целью маркетинговой стратегии является удержание высокой позиции компании на рынке</w:t>
      </w:r>
      <w:r w:rsidRPr="00697EAB">
        <w:rPr>
          <w:rFonts w:cs="Times New Roman"/>
          <w:szCs w:val="28"/>
        </w:rPr>
        <w:t xml:space="preserve">, </w:t>
      </w:r>
      <w:r>
        <w:rPr>
          <w:rFonts w:cs="Times New Roman"/>
          <w:szCs w:val="28"/>
        </w:rPr>
        <w:t xml:space="preserve">а также поддержание </w:t>
      </w:r>
      <w:r w:rsidRPr="00697EAB">
        <w:rPr>
          <w:rFonts w:cs="Times New Roman"/>
          <w:szCs w:val="28"/>
        </w:rPr>
        <w:t>конкурентоспособности</w:t>
      </w:r>
      <w:r>
        <w:rPr>
          <w:rFonts w:cs="Times New Roman"/>
          <w:szCs w:val="28"/>
        </w:rPr>
        <w:t xml:space="preserve"> выпускаемой ею продукции</w:t>
      </w:r>
    </w:p>
    <w:p w14:paraId="06B8C7D1" w14:textId="6DE786A9" w:rsidR="00A17801" w:rsidRDefault="00697EAB" w:rsidP="00A17801">
      <w:pPr>
        <w:spacing w:after="0" w:line="360" w:lineRule="auto"/>
        <w:ind w:firstLine="709"/>
        <w:jc w:val="both"/>
        <w:rPr>
          <w:rFonts w:cs="Times New Roman"/>
          <w:szCs w:val="28"/>
        </w:rPr>
      </w:pPr>
      <w:r>
        <w:rPr>
          <w:rFonts w:cs="Times New Roman"/>
          <w:szCs w:val="28"/>
        </w:rPr>
        <w:softHyphen/>
        <w:t xml:space="preserve">– </w:t>
      </w:r>
      <w:r w:rsidR="00A17801">
        <w:rPr>
          <w:rFonts w:cs="Times New Roman"/>
          <w:szCs w:val="28"/>
        </w:rPr>
        <w:t>существуют множество различных маркетинговых стратегий</w:t>
      </w:r>
      <w:r w:rsidR="00A17801" w:rsidRPr="00A17801">
        <w:rPr>
          <w:rFonts w:cs="Times New Roman"/>
          <w:szCs w:val="28"/>
        </w:rPr>
        <w:t xml:space="preserve">, </w:t>
      </w:r>
      <w:r w:rsidR="00A17801">
        <w:rPr>
          <w:rFonts w:cs="Times New Roman"/>
          <w:szCs w:val="28"/>
        </w:rPr>
        <w:t>каждая из которых друг руга дополняет</w:t>
      </w:r>
      <w:r w:rsidR="00A17801" w:rsidRPr="00A17801">
        <w:rPr>
          <w:rFonts w:cs="Times New Roman"/>
          <w:szCs w:val="28"/>
        </w:rPr>
        <w:t>.</w:t>
      </w:r>
      <w:r w:rsidR="00A17801">
        <w:rPr>
          <w:rFonts w:cs="Times New Roman"/>
          <w:szCs w:val="28"/>
        </w:rPr>
        <w:t xml:space="preserve"> </w:t>
      </w:r>
      <w:r w:rsidR="00A17801" w:rsidRPr="00A17801">
        <w:rPr>
          <w:rFonts w:cs="Times New Roman"/>
          <w:szCs w:val="28"/>
        </w:rPr>
        <w:t>Хотя, на практике большинство фирм не придерживаются определенной стратегии. Огромное число фирм стараются комбинировать стратегии, выбирая их из этого обширного множества возможных стратегий.</w:t>
      </w:r>
      <w:r w:rsidR="00A17801">
        <w:rPr>
          <w:rFonts w:cs="Times New Roman"/>
          <w:szCs w:val="28"/>
        </w:rPr>
        <w:t xml:space="preserve"> Основными этапами разработки любой маркетинговой стратегией является аналитики</w:t>
      </w:r>
      <w:r w:rsidR="00A17801" w:rsidRPr="00A17801">
        <w:rPr>
          <w:rFonts w:cs="Times New Roman"/>
          <w:szCs w:val="28"/>
        </w:rPr>
        <w:t xml:space="preserve">, </w:t>
      </w:r>
      <w:r w:rsidR="00A17801">
        <w:rPr>
          <w:rFonts w:cs="Times New Roman"/>
          <w:szCs w:val="28"/>
        </w:rPr>
        <w:t>практика и контроль</w:t>
      </w:r>
      <w:r w:rsidR="00A17801" w:rsidRPr="00A17801">
        <w:rPr>
          <w:rFonts w:cs="Times New Roman"/>
          <w:szCs w:val="28"/>
        </w:rPr>
        <w:t>.</w:t>
      </w:r>
    </w:p>
    <w:p w14:paraId="6625E0C7" w14:textId="0C01786B" w:rsidR="00A17801" w:rsidRDefault="00A17801" w:rsidP="00A17801">
      <w:pPr>
        <w:spacing w:after="0" w:line="360" w:lineRule="auto"/>
        <w:ind w:firstLine="709"/>
        <w:jc w:val="both"/>
        <w:rPr>
          <w:rFonts w:cs="Times New Roman"/>
          <w:szCs w:val="28"/>
        </w:rPr>
      </w:pPr>
      <w:r>
        <w:rPr>
          <w:rFonts w:cs="Times New Roman"/>
          <w:szCs w:val="28"/>
        </w:rPr>
        <w:lastRenderedPageBreak/>
        <w:softHyphen/>
      </w:r>
      <w:r>
        <w:rPr>
          <w:rFonts w:cs="Times New Roman"/>
          <w:szCs w:val="28"/>
        </w:rPr>
        <w:softHyphen/>
      </w:r>
      <w:r w:rsidRPr="00A17801">
        <w:rPr>
          <w:rFonts w:cs="Times New Roman"/>
          <w:szCs w:val="28"/>
        </w:rPr>
        <w:t xml:space="preserve">– </w:t>
      </w:r>
      <w:r>
        <w:rPr>
          <w:rFonts w:cs="Times New Roman"/>
          <w:szCs w:val="28"/>
        </w:rPr>
        <w:t>с</w:t>
      </w:r>
      <w:r w:rsidRPr="00A17801">
        <w:rPr>
          <w:rFonts w:cs="Times New Roman"/>
          <w:szCs w:val="28"/>
        </w:rPr>
        <w:t xml:space="preserve">егодня музыкальные хиты рождаются не только благодаря таланту композиторов и исполнителей, но чаще всего благодаря усилиям </w:t>
      </w:r>
      <w:r>
        <w:rPr>
          <w:rFonts w:cs="Times New Roman"/>
          <w:szCs w:val="28"/>
        </w:rPr>
        <w:t>маркетинговой службы</w:t>
      </w:r>
      <w:r w:rsidRPr="00A17801">
        <w:rPr>
          <w:rFonts w:cs="Times New Roman"/>
          <w:szCs w:val="28"/>
        </w:rPr>
        <w:t xml:space="preserve">. </w:t>
      </w:r>
      <w:r>
        <w:rPr>
          <w:rFonts w:cs="Times New Roman"/>
          <w:szCs w:val="28"/>
        </w:rPr>
        <w:t xml:space="preserve">Главной особенностью процесса управления маркетинговой стратегии в музыкальной индустрии является </w:t>
      </w:r>
      <w:r w:rsidR="0027080E">
        <w:rPr>
          <w:rFonts w:cs="Times New Roman"/>
          <w:szCs w:val="28"/>
        </w:rPr>
        <w:t>ее разнообразие при выпуске каждого отдельного продукт</w:t>
      </w:r>
    </w:p>
    <w:p w14:paraId="2F75522D" w14:textId="4B18DDF9" w:rsidR="0027080E" w:rsidRDefault="0027080E" w:rsidP="0027080E">
      <w:pPr>
        <w:spacing w:after="0" w:line="360" w:lineRule="auto"/>
        <w:ind w:firstLine="709"/>
        <w:jc w:val="both"/>
        <w:rPr>
          <w:rFonts w:cs="Times New Roman"/>
          <w:szCs w:val="28"/>
        </w:rPr>
      </w:pPr>
      <w:r>
        <w:rPr>
          <w:rFonts w:cs="Times New Roman"/>
          <w:szCs w:val="28"/>
        </w:rPr>
        <w:t xml:space="preserve">– на </w:t>
      </w:r>
      <w:r w:rsidR="00302F0F">
        <w:rPr>
          <w:rFonts w:cs="Times New Roman"/>
          <w:szCs w:val="28"/>
        </w:rPr>
        <w:t>основе проведенного анализа было выявлено</w:t>
      </w:r>
      <w:r w:rsidR="00302F0F" w:rsidRPr="00302F0F">
        <w:rPr>
          <w:rFonts w:cs="Times New Roman"/>
          <w:szCs w:val="28"/>
        </w:rPr>
        <w:t xml:space="preserve">, </w:t>
      </w:r>
      <w:r w:rsidR="00302F0F">
        <w:rPr>
          <w:rFonts w:cs="Times New Roman"/>
          <w:szCs w:val="28"/>
        </w:rPr>
        <w:t>что о</w:t>
      </w:r>
      <w:r w:rsidR="00302F0F" w:rsidRPr="00302F0F">
        <w:rPr>
          <w:rFonts w:cs="Times New Roman"/>
          <w:szCs w:val="28"/>
        </w:rPr>
        <w:t>дной из основных проблем управления маркетинговой стратегией в компании «Warner Music Group» является отсутствие четкого плана, основанного на анализе рынка и потребностях потребителей. Вместо этого, компания часто полагается на существующие отношения с артистами и их менеджерами, чтобы определить, какие песни и альбомы необходимо рекламировать и продвигать.</w:t>
      </w:r>
    </w:p>
    <w:p w14:paraId="2E3F27AA" w14:textId="3B1975E7" w:rsidR="0027080E" w:rsidRDefault="0027080E" w:rsidP="0027080E">
      <w:pPr>
        <w:spacing w:after="0" w:line="360" w:lineRule="auto"/>
        <w:ind w:firstLine="709"/>
        <w:jc w:val="both"/>
        <w:rPr>
          <w:rFonts w:cs="Times New Roman"/>
          <w:szCs w:val="28"/>
        </w:rPr>
      </w:pPr>
      <w:r>
        <w:rPr>
          <w:rFonts w:cs="Times New Roman"/>
          <w:szCs w:val="28"/>
        </w:rPr>
        <w:t>–</w:t>
      </w:r>
      <w:r w:rsidR="003E42C9">
        <w:rPr>
          <w:rFonts w:cs="Times New Roman"/>
          <w:szCs w:val="28"/>
        </w:rPr>
        <w:t xml:space="preserve"> </w:t>
      </w:r>
      <w:r>
        <w:rPr>
          <w:rFonts w:cs="Times New Roman"/>
          <w:szCs w:val="28"/>
        </w:rPr>
        <w:t xml:space="preserve"> </w:t>
      </w:r>
      <w:r w:rsidR="00302F0F" w:rsidRPr="00302F0F">
        <w:rPr>
          <w:rFonts w:cs="Times New Roman"/>
          <w:szCs w:val="28"/>
        </w:rPr>
        <w:t>использование передовых методик маркетинга позволит компании «Warner Music Group» оптимизировать свой бюджет и увеличить прибыльность за счет эффективного использования маркетинговых инструментов и постоянного анализа результатов.</w:t>
      </w:r>
    </w:p>
    <w:p w14:paraId="5ACCF875" w14:textId="49F529EA" w:rsidR="00536932" w:rsidRDefault="00536932" w:rsidP="0027080E">
      <w:pPr>
        <w:spacing w:after="0" w:line="360" w:lineRule="auto"/>
        <w:ind w:firstLine="709"/>
        <w:jc w:val="both"/>
        <w:rPr>
          <w:rFonts w:cs="Times New Roman"/>
          <w:szCs w:val="28"/>
        </w:rPr>
      </w:pPr>
      <w:r>
        <w:rPr>
          <w:rFonts w:cs="Times New Roman"/>
          <w:szCs w:val="28"/>
        </w:rPr>
        <w:t>В рамках исследования была достигнута цель по</w:t>
      </w:r>
      <w:r w:rsidRPr="00536932">
        <w:rPr>
          <w:rFonts w:cs="Times New Roman"/>
          <w:szCs w:val="28"/>
        </w:rPr>
        <w:t xml:space="preserve"> разработк</w:t>
      </w:r>
      <w:r>
        <w:rPr>
          <w:rFonts w:cs="Times New Roman"/>
          <w:szCs w:val="28"/>
        </w:rPr>
        <w:t>е</w:t>
      </w:r>
      <w:r w:rsidRPr="00536932">
        <w:rPr>
          <w:rFonts w:cs="Times New Roman"/>
          <w:szCs w:val="28"/>
        </w:rPr>
        <w:t xml:space="preserve"> теоретических положений и методических подходов в управлении маркетинговыми стратегиями по продвижению компаниями музыкального продукта.</w:t>
      </w:r>
    </w:p>
    <w:p w14:paraId="5D55DD68" w14:textId="743AB1FD" w:rsidR="00536932" w:rsidRDefault="00536932" w:rsidP="0027080E">
      <w:pPr>
        <w:spacing w:after="0" w:line="360" w:lineRule="auto"/>
        <w:ind w:firstLine="709"/>
        <w:jc w:val="both"/>
        <w:rPr>
          <w:rFonts w:cs="Times New Roman"/>
          <w:szCs w:val="28"/>
        </w:rPr>
      </w:pPr>
      <w:r>
        <w:rPr>
          <w:rFonts w:cs="Times New Roman"/>
          <w:szCs w:val="28"/>
        </w:rPr>
        <w:t>Практической значимостью данного исследования является разработка</w:t>
      </w:r>
      <w:r w:rsidRPr="00536932">
        <w:rPr>
          <w:rFonts w:cs="Times New Roman"/>
          <w:szCs w:val="28"/>
        </w:rPr>
        <w:t xml:space="preserve"> </w:t>
      </w:r>
      <w:r>
        <w:rPr>
          <w:rFonts w:cs="Times New Roman"/>
          <w:szCs w:val="28"/>
        </w:rPr>
        <w:t xml:space="preserve">методических </w:t>
      </w:r>
      <w:r w:rsidRPr="00536932">
        <w:rPr>
          <w:rFonts w:cs="Times New Roman"/>
          <w:szCs w:val="28"/>
        </w:rPr>
        <w:t>предложени</w:t>
      </w:r>
      <w:r>
        <w:rPr>
          <w:rFonts w:cs="Times New Roman"/>
          <w:szCs w:val="28"/>
        </w:rPr>
        <w:t>й</w:t>
      </w:r>
      <w:r w:rsidRPr="00536932">
        <w:rPr>
          <w:rFonts w:cs="Times New Roman"/>
          <w:szCs w:val="28"/>
        </w:rPr>
        <w:t xml:space="preserve">, </w:t>
      </w:r>
      <w:r>
        <w:rPr>
          <w:rFonts w:cs="Times New Roman"/>
          <w:szCs w:val="28"/>
        </w:rPr>
        <w:t>которые</w:t>
      </w:r>
      <w:r w:rsidRPr="00536932">
        <w:rPr>
          <w:rFonts w:cs="Times New Roman"/>
          <w:szCs w:val="28"/>
        </w:rPr>
        <w:t xml:space="preserve"> помогут компании «Warner Music Group» повысить эффективность процесса управления маркетинговой стратегией и достигнуть более высоких результатов на рынке музыки.</w:t>
      </w:r>
    </w:p>
    <w:p w14:paraId="2A824663" w14:textId="77777777" w:rsidR="00536932" w:rsidRPr="00302F0F" w:rsidRDefault="00536932" w:rsidP="0027080E">
      <w:pPr>
        <w:spacing w:after="0" w:line="360" w:lineRule="auto"/>
        <w:ind w:firstLine="709"/>
        <w:jc w:val="both"/>
        <w:rPr>
          <w:rFonts w:cs="Times New Roman"/>
          <w:szCs w:val="28"/>
        </w:rPr>
      </w:pPr>
    </w:p>
    <w:p w14:paraId="79D64C34" w14:textId="3649A80D" w:rsidR="00A17801" w:rsidRDefault="00A17801" w:rsidP="00A17801">
      <w:pPr>
        <w:spacing w:after="0" w:line="360" w:lineRule="auto"/>
        <w:ind w:firstLine="709"/>
        <w:jc w:val="both"/>
        <w:rPr>
          <w:rFonts w:cs="Times New Roman"/>
          <w:szCs w:val="28"/>
        </w:rPr>
      </w:pPr>
    </w:p>
    <w:p w14:paraId="42C0D2D7" w14:textId="70D6ADE5" w:rsidR="003E42C9" w:rsidRDefault="003E42C9" w:rsidP="00A17801">
      <w:pPr>
        <w:spacing w:after="0" w:line="360" w:lineRule="auto"/>
        <w:ind w:firstLine="709"/>
        <w:jc w:val="both"/>
        <w:rPr>
          <w:rFonts w:cs="Times New Roman"/>
          <w:szCs w:val="28"/>
        </w:rPr>
      </w:pPr>
    </w:p>
    <w:p w14:paraId="76DA2E83" w14:textId="58C2E660" w:rsidR="003E42C9" w:rsidRDefault="003E42C9" w:rsidP="00A17801">
      <w:pPr>
        <w:spacing w:after="0" w:line="360" w:lineRule="auto"/>
        <w:ind w:firstLine="709"/>
        <w:jc w:val="both"/>
        <w:rPr>
          <w:rFonts w:cs="Times New Roman"/>
          <w:szCs w:val="28"/>
        </w:rPr>
      </w:pPr>
    </w:p>
    <w:p w14:paraId="480CDDBF" w14:textId="2B58BCAE" w:rsidR="003E42C9" w:rsidRDefault="003E42C9" w:rsidP="00A17801">
      <w:pPr>
        <w:spacing w:after="0" w:line="360" w:lineRule="auto"/>
        <w:ind w:firstLine="709"/>
        <w:jc w:val="both"/>
        <w:rPr>
          <w:rFonts w:cs="Times New Roman"/>
          <w:szCs w:val="28"/>
        </w:rPr>
      </w:pPr>
    </w:p>
    <w:p w14:paraId="2C9CC81B" w14:textId="67FE5B93" w:rsidR="003E42C9" w:rsidRDefault="003E42C9" w:rsidP="00536932">
      <w:pPr>
        <w:spacing w:after="0" w:line="360" w:lineRule="auto"/>
        <w:jc w:val="both"/>
        <w:rPr>
          <w:rFonts w:cs="Times New Roman"/>
          <w:szCs w:val="28"/>
        </w:rPr>
      </w:pPr>
    </w:p>
    <w:p w14:paraId="11FA071B" w14:textId="2946D0CB" w:rsidR="003E42C9" w:rsidRDefault="003E42C9" w:rsidP="00536932">
      <w:pPr>
        <w:spacing w:after="0" w:line="360" w:lineRule="auto"/>
        <w:jc w:val="both"/>
        <w:rPr>
          <w:rFonts w:cs="Times New Roman"/>
          <w:szCs w:val="28"/>
        </w:rPr>
      </w:pPr>
    </w:p>
    <w:p w14:paraId="412D1EDC" w14:textId="77777777" w:rsidR="003E42C9" w:rsidRPr="00A17801" w:rsidRDefault="003E42C9" w:rsidP="00A17801">
      <w:pPr>
        <w:spacing w:after="0" w:line="360" w:lineRule="auto"/>
        <w:ind w:firstLine="709"/>
        <w:jc w:val="both"/>
        <w:rPr>
          <w:rFonts w:cs="Times New Roman"/>
          <w:szCs w:val="28"/>
        </w:rPr>
      </w:pPr>
    </w:p>
    <w:p w14:paraId="2EC18ADE" w14:textId="134585BF" w:rsidR="006F2501" w:rsidRPr="00B209C9" w:rsidRDefault="00A51418" w:rsidP="003D332B">
      <w:pPr>
        <w:pStyle w:val="1"/>
        <w:spacing w:before="0" w:line="360" w:lineRule="auto"/>
        <w:jc w:val="center"/>
        <w:rPr>
          <w:rFonts w:ascii="Times New Roman" w:hAnsi="Times New Roman" w:cs="Times New Roman"/>
          <w:b/>
          <w:bCs/>
          <w:color w:val="auto"/>
          <w:sz w:val="28"/>
          <w:szCs w:val="28"/>
        </w:rPr>
      </w:pPr>
      <w:bookmarkStart w:id="13" w:name="_Toc103796199"/>
      <w:bookmarkStart w:id="14" w:name="_Toc104927889"/>
      <w:r w:rsidRPr="00B209C9">
        <w:rPr>
          <w:rFonts w:ascii="Times New Roman" w:hAnsi="Times New Roman" w:cs="Times New Roman"/>
          <w:b/>
          <w:bCs/>
          <w:color w:val="auto"/>
          <w:sz w:val="28"/>
          <w:szCs w:val="28"/>
        </w:rPr>
        <w:t>С</w:t>
      </w:r>
      <w:bookmarkEnd w:id="13"/>
      <w:r w:rsidR="00E921BF">
        <w:rPr>
          <w:rFonts w:ascii="Times New Roman" w:hAnsi="Times New Roman" w:cs="Times New Roman"/>
          <w:b/>
          <w:bCs/>
          <w:color w:val="auto"/>
          <w:sz w:val="28"/>
          <w:szCs w:val="28"/>
        </w:rPr>
        <w:t>ПИСОК ИСПОЛЬЗОВАННЫХ ИСТОЧНИКОВ</w:t>
      </w:r>
      <w:bookmarkEnd w:id="14"/>
    </w:p>
    <w:p w14:paraId="235E5A70" w14:textId="77777777" w:rsidR="008239AB" w:rsidRDefault="008239AB" w:rsidP="008239AB">
      <w:pPr>
        <w:spacing w:after="0" w:line="360" w:lineRule="auto"/>
        <w:jc w:val="both"/>
        <w:rPr>
          <w:rFonts w:cs="Times New Roman"/>
          <w:szCs w:val="28"/>
          <w:highlight w:val="yellow"/>
        </w:rPr>
      </w:pPr>
    </w:p>
    <w:p w14:paraId="0E312CD0" w14:textId="2ED47E68" w:rsidR="007F1DC3" w:rsidRPr="007F1DC3" w:rsidRDefault="0029748B" w:rsidP="006E545E">
      <w:pPr>
        <w:pStyle w:val="a"/>
        <w:rPr>
          <w:color w:val="auto"/>
        </w:rPr>
      </w:pPr>
      <w:r w:rsidRPr="0029748B">
        <w:t>Абдулабекова Э.М. Маркетинговый анализ и эффективное управление</w:t>
      </w:r>
      <w:r w:rsidR="005F661C">
        <w:t xml:space="preserve"> в музыкальной индустрии</w:t>
      </w:r>
      <w:r w:rsidR="007F1DC3">
        <w:t xml:space="preserve">: монография / </w:t>
      </w:r>
      <w:r w:rsidRPr="0029748B">
        <w:t>Абдулабекова Э.М</w:t>
      </w:r>
      <w:r w:rsidR="007F1DC3">
        <w:t>. – Нижний Новгород</w:t>
      </w:r>
      <w:r w:rsidR="00F16513">
        <w:t xml:space="preserve"> </w:t>
      </w:r>
      <w:r w:rsidR="007F1DC3">
        <w:t>: Издательство «Профессиональная наука», 20</w:t>
      </w:r>
      <w:r>
        <w:t>20</w:t>
      </w:r>
      <w:r w:rsidR="007F1DC3">
        <w:t>. – 131 с. – 500 экз. – ISBN 978</w:t>
      </w:r>
      <w:r w:rsidR="007F1DC3">
        <w:softHyphen/>
        <w:t>1</w:t>
      </w:r>
      <w:r w:rsidR="007F1DC3">
        <w:softHyphen/>
        <w:t>370</w:t>
      </w:r>
      <w:r w:rsidR="007F1DC3">
        <w:softHyphen/>
        <w:t>96063</w:t>
      </w:r>
      <w:r w:rsidR="007F1DC3">
        <w:softHyphen/>
        <w:t>7. </w:t>
      </w:r>
    </w:p>
    <w:p w14:paraId="2AF8A1DF" w14:textId="2F0C9650" w:rsidR="007F1DC3" w:rsidRPr="00740B3C" w:rsidRDefault="007F1DC3" w:rsidP="006E545E">
      <w:pPr>
        <w:pStyle w:val="a"/>
        <w:rPr>
          <w:color w:val="auto"/>
        </w:rPr>
      </w:pPr>
      <w:r>
        <w:t xml:space="preserve">Бабкин, А.В. </w:t>
      </w:r>
      <w:r w:rsidR="0029748B" w:rsidRPr="0029748B">
        <w:t>Нестандартные маркетинговые коммуникации — от идеи до реализации</w:t>
      </w:r>
      <w:r w:rsidR="005F661C">
        <w:t xml:space="preserve"> в музыкальной сфере</w:t>
      </w:r>
      <w:r>
        <w:t>: монография / А.В. Бабкин. – Санкт</w:t>
      </w:r>
      <w:r>
        <w:softHyphen/>
        <w:t>Петербург : Издательство Политехнического университета, 20</w:t>
      </w:r>
      <w:r w:rsidR="0029748B">
        <w:t>21</w:t>
      </w:r>
      <w:r>
        <w:t>. – 658 с. – 500 экз. – ISBN 978</w:t>
      </w:r>
      <w:r>
        <w:softHyphen/>
        <w:t xml:space="preserve"> 5</w:t>
      </w:r>
      <w:r>
        <w:softHyphen/>
        <w:t>7422</w:t>
      </w:r>
      <w:r>
        <w:softHyphen/>
        <w:t>6020</w:t>
      </w:r>
      <w:r>
        <w:softHyphen/>
        <w:t>2.</w:t>
      </w:r>
    </w:p>
    <w:p w14:paraId="59CFCB5A" w14:textId="543EA223" w:rsidR="00740B3C" w:rsidRPr="00F16513" w:rsidRDefault="00740B3C" w:rsidP="006E545E">
      <w:pPr>
        <w:pStyle w:val="a"/>
        <w:rPr>
          <w:color w:val="auto"/>
        </w:rPr>
      </w:pPr>
      <w:r>
        <w:t xml:space="preserve">Белл, Д. </w:t>
      </w:r>
      <w:r w:rsidR="0029748B" w:rsidRPr="0029748B">
        <w:t>Маркетинг: основы теории и практики</w:t>
      </w:r>
      <w:r w:rsidR="005F661C">
        <w:t xml:space="preserve"> в музыкальной индустрии</w:t>
      </w:r>
      <w:r>
        <w:t xml:space="preserve"> / Д. Белл // Новая волна на Западе : сборник статей / составитель П.С. Гуревич. – Москва : Прогресс, </w:t>
      </w:r>
      <w:r w:rsidR="0029748B">
        <w:t>2020</w:t>
      </w:r>
      <w:r>
        <w:t>. – С. 330–342. – 453 с. – ISBN отсутствует.</w:t>
      </w:r>
    </w:p>
    <w:p w14:paraId="1CF6A910" w14:textId="696C2E58" w:rsidR="00F16513" w:rsidRPr="00F16513" w:rsidRDefault="00F16513" w:rsidP="006E545E">
      <w:pPr>
        <w:pStyle w:val="a"/>
        <w:rPr>
          <w:color w:val="auto"/>
        </w:rPr>
      </w:pPr>
      <w:r>
        <w:t xml:space="preserve">Белицкая, А.В. </w:t>
      </w:r>
      <w:r w:rsidR="0029748B" w:rsidRPr="0029748B">
        <w:t>Совместный маркетинг: теория и практика применения</w:t>
      </w:r>
      <w:r w:rsidR="0029748B">
        <w:t xml:space="preserve"> </w:t>
      </w:r>
      <w:r w:rsidR="005F661C">
        <w:t>в музыкальной индустрии</w:t>
      </w:r>
      <w:r>
        <w:t>: монография / А.В. Белицкая, В.С. Белых, О.А. Беляева [и др.] ; под редакцией В.А. Вайпан, М.А. Егорова. – Москва : Юстицинформ, 20</w:t>
      </w:r>
      <w:r w:rsidR="0029748B">
        <w:t>22</w:t>
      </w:r>
      <w:r>
        <w:t>. – 376 с. – 500 экз. – ISBN 978</w:t>
      </w:r>
      <w:r>
        <w:softHyphen/>
        <w:t>5</w:t>
      </w:r>
      <w:r>
        <w:softHyphen/>
        <w:t xml:space="preserve"> 7205</w:t>
      </w:r>
      <w:r>
        <w:softHyphen/>
        <w:t>1508</w:t>
      </w:r>
      <w:r>
        <w:softHyphen/>
        <w:t>9.</w:t>
      </w:r>
    </w:p>
    <w:p w14:paraId="780A9722" w14:textId="0D4AB183" w:rsidR="00F16513" w:rsidRPr="00F16513" w:rsidRDefault="00F16513" w:rsidP="006E545E">
      <w:pPr>
        <w:pStyle w:val="a"/>
        <w:rPr>
          <w:color w:val="auto"/>
        </w:rPr>
      </w:pPr>
      <w:r>
        <w:t xml:space="preserve">Богомолов, О.Т. </w:t>
      </w:r>
      <w:r w:rsidR="0029748B" w:rsidRPr="0029748B">
        <w:t>Совместный маркетинг: теория и практика применения</w:t>
      </w:r>
      <w:r>
        <w:t xml:space="preserve"> / О.Т. Богомолов. – Москва : Институт экономических стратегий, 20</w:t>
      </w:r>
      <w:r w:rsidR="0029748B">
        <w:t>20</w:t>
      </w:r>
      <w:r>
        <w:t>. – 424 с. – ISBN 978</w:t>
      </w:r>
      <w:r>
        <w:softHyphen/>
        <w:t>5</w:t>
      </w:r>
      <w:r>
        <w:softHyphen/>
        <w:t>93618</w:t>
      </w:r>
      <w:r>
        <w:softHyphen/>
        <w:t xml:space="preserve"> 120</w:t>
      </w:r>
      <w:r>
        <w:softHyphen/>
        <w:t>7.</w:t>
      </w:r>
    </w:p>
    <w:p w14:paraId="3DC800F3" w14:textId="26A5D64F" w:rsidR="000271E3" w:rsidRPr="000271E3" w:rsidRDefault="000271E3" w:rsidP="006E545E">
      <w:pPr>
        <w:pStyle w:val="a"/>
        <w:rPr>
          <w:color w:val="auto"/>
        </w:rPr>
      </w:pPr>
      <w:r>
        <w:t xml:space="preserve">Гимранов, Р.Д. Изобретая информационные системы будущего. Теория и практика </w:t>
      </w:r>
      <w:r w:rsidR="00536932">
        <w:t>менеджмента в музыкальной индустрии</w:t>
      </w:r>
      <w:bookmarkStart w:id="15" w:name="_GoBack"/>
      <w:bookmarkEnd w:id="15"/>
      <w:r>
        <w:t>: монография / Р.Д. Гимранов, И.Н. Холкин. — Сургут : Аэроплан СОФТ, 20</w:t>
      </w:r>
      <w:r w:rsidR="0029748B">
        <w:t>20</w:t>
      </w:r>
      <w:r>
        <w:t>. — 192 с. – 500 экз. – ISBN 978</w:t>
      </w:r>
      <w:r>
        <w:softHyphen/>
        <w:t>5</w:t>
      </w:r>
      <w:r>
        <w:softHyphen/>
        <w:t>906157</w:t>
      </w:r>
      <w:r>
        <w:softHyphen/>
        <w:t>40</w:t>
      </w:r>
      <w:r>
        <w:softHyphen/>
        <w:t>9.</w:t>
      </w:r>
    </w:p>
    <w:p w14:paraId="01D39C4A" w14:textId="5305360E" w:rsidR="004652C6" w:rsidRPr="004652C6" w:rsidRDefault="000271E3" w:rsidP="006E545E">
      <w:pPr>
        <w:pStyle w:val="a"/>
        <w:rPr>
          <w:color w:val="auto"/>
        </w:rPr>
      </w:pPr>
      <w:r>
        <w:t xml:space="preserve">Глазьев, С.Ю. </w:t>
      </w:r>
      <w:r w:rsidR="0029748B" w:rsidRPr="0029748B">
        <w:t>Креативный подход в продвижении компаний малого и среднего бизнеса</w:t>
      </w:r>
      <w:r>
        <w:t xml:space="preserve"> / С.Ю. Глазьев. – Москва : ВлаДар, </w:t>
      </w:r>
      <w:r w:rsidR="0029748B">
        <w:t>2019</w:t>
      </w:r>
      <w:r>
        <w:t>. – 310 с. – ISBN 5</w:t>
      </w:r>
      <w:r>
        <w:softHyphen/>
        <w:t>86209</w:t>
      </w:r>
      <w:r>
        <w:softHyphen/>
        <w:t>003</w:t>
      </w:r>
      <w:r>
        <w:softHyphen/>
        <w:t>7.</w:t>
      </w:r>
    </w:p>
    <w:p w14:paraId="73DEA249" w14:textId="796B86AC" w:rsidR="000271E3" w:rsidRPr="000271E3" w:rsidRDefault="004652C6" w:rsidP="006E545E">
      <w:pPr>
        <w:pStyle w:val="a"/>
        <w:rPr>
          <w:color w:val="auto"/>
        </w:rPr>
      </w:pPr>
      <w:r>
        <w:lastRenderedPageBreak/>
        <w:t>Глобальное исследование цифровых операций в 201</w:t>
      </w:r>
      <w:r w:rsidR="0029748B">
        <w:t>9</w:t>
      </w:r>
      <w:r>
        <w:t xml:space="preserve"> году «Цифровые чемпионы» PWC.  – Текст : электронный. – URL:  https://www.pwc.ru/ru/iot/digitalchampions.pdf. (дата обращения: 08.05.2020).</w:t>
      </w:r>
      <w:r w:rsidR="000271E3">
        <w:t> </w:t>
      </w:r>
    </w:p>
    <w:p w14:paraId="68ECABDB" w14:textId="3EE638BB" w:rsidR="000271E3" w:rsidRPr="000271E3" w:rsidRDefault="000271E3" w:rsidP="006E545E">
      <w:pPr>
        <w:pStyle w:val="a"/>
        <w:rPr>
          <w:color w:val="auto"/>
        </w:rPr>
      </w:pPr>
      <w:r>
        <w:t xml:space="preserve">Добрынин, А.И. </w:t>
      </w:r>
      <w:r w:rsidR="0029748B" w:rsidRPr="0029748B">
        <w:t>Проблемы и противоречия развития маркетинговых исследований в современной рыночной экономике</w:t>
      </w:r>
      <w:r>
        <w:t xml:space="preserve"> / А.И. Добрынин, С.А. Дятлов, Е.Д. Цыренова. – Санкт</w:t>
      </w:r>
      <w:r>
        <w:softHyphen/>
        <w:t xml:space="preserve">Петербург : Наука, </w:t>
      </w:r>
      <w:r w:rsidR="0029748B">
        <w:t>2020</w:t>
      </w:r>
      <w:r>
        <w:t>. – 312 с. – 500 экз. – ISBN 5</w:t>
      </w:r>
      <w:r>
        <w:softHyphen/>
        <w:t>02</w:t>
      </w:r>
      <w:r>
        <w:softHyphen/>
        <w:t>028418</w:t>
      </w:r>
      <w:r>
        <w:softHyphen/>
        <w:t>1.</w:t>
      </w:r>
    </w:p>
    <w:p w14:paraId="13FD223D" w14:textId="3566DC23" w:rsidR="000271E3" w:rsidRPr="000271E3" w:rsidRDefault="000271E3" w:rsidP="006E545E">
      <w:pPr>
        <w:pStyle w:val="a"/>
        <w:rPr>
          <w:color w:val="auto"/>
        </w:rPr>
      </w:pPr>
      <w:r>
        <w:t xml:space="preserve">Екимова, К.В. Цифровая экономика и искусственный интеллект: новые вызовы </w:t>
      </w:r>
      <w:r w:rsidR="005F661C">
        <w:t>в современной музыке</w:t>
      </w:r>
      <w:r>
        <w:t xml:space="preserve"> : монография / К.В. Екимова, С.А. Лукьянов, Е.Н. Смирнов [и др.] ; под общей редакцией К.В. Екимовой, С.А. Лукьянова, Е.Н. Смирнова. – Москва : ФГОБУ ВО «Государственный университет управления», 2019. – 180 с. – 500 экз. – ISBN 978</w:t>
      </w:r>
      <w:r>
        <w:softHyphen/>
        <w:t>5</w:t>
      </w:r>
      <w:r>
        <w:softHyphen/>
        <w:t>215</w:t>
      </w:r>
      <w:r>
        <w:softHyphen/>
        <w:t>03158</w:t>
      </w:r>
      <w:r>
        <w:softHyphen/>
        <w:t>2. </w:t>
      </w:r>
    </w:p>
    <w:p w14:paraId="53617E75" w14:textId="1C8EF469" w:rsidR="000271E3" w:rsidRPr="00BB2582" w:rsidRDefault="000271E3" w:rsidP="006E545E">
      <w:pPr>
        <w:pStyle w:val="a"/>
        <w:rPr>
          <w:color w:val="auto"/>
        </w:rPr>
      </w:pPr>
      <w:r>
        <w:t>Жариков, М.В. Финансовые инновации на международном финансовом рынке (Financial Innovations in the International financial markets) : монография / М.В. Жариков. — Москва : КноРус, 2019. — 210 с. — 500 экз. – ISBN 978</w:t>
      </w:r>
      <w:r>
        <w:softHyphen/>
        <w:t>5</w:t>
      </w:r>
      <w:r>
        <w:softHyphen/>
        <w:t>4365</w:t>
      </w:r>
      <w:r>
        <w:softHyphen/>
        <w:t xml:space="preserve"> 3314</w:t>
      </w:r>
      <w:r>
        <w:softHyphen/>
        <w:t>8.</w:t>
      </w:r>
    </w:p>
    <w:p w14:paraId="33431515" w14:textId="0EF0AF13" w:rsidR="00BB2582" w:rsidRPr="00BB2582" w:rsidRDefault="00BB2582" w:rsidP="006E545E">
      <w:pPr>
        <w:pStyle w:val="a"/>
        <w:rPr>
          <w:color w:val="auto"/>
        </w:rPr>
      </w:pPr>
      <w:r>
        <w:t xml:space="preserve">Каку, М. </w:t>
      </w:r>
      <w:r w:rsidR="0029748B" w:rsidRPr="0029748B">
        <w:t xml:space="preserve">Проблемы и противоречия развития маркетинговых исследований в </w:t>
      </w:r>
      <w:r w:rsidR="005F661C">
        <w:t>музыкальной инудстрии</w:t>
      </w:r>
      <w:r>
        <w:t xml:space="preserve"> / М. Каку. – Москва : Альпина нон</w:t>
      </w:r>
      <w:r>
        <w:softHyphen/>
        <w:t>фикшн, 20</w:t>
      </w:r>
      <w:r w:rsidR="0029748B">
        <w:t>20</w:t>
      </w:r>
      <w:r>
        <w:t>. – 582 с. – ISBN 978</w:t>
      </w:r>
      <w:r>
        <w:softHyphen/>
        <w:t>5</w:t>
      </w:r>
      <w:r>
        <w:softHyphen/>
        <w:t>91671</w:t>
      </w:r>
      <w:r>
        <w:softHyphen/>
        <w:t>164</w:t>
      </w:r>
      <w:r>
        <w:softHyphen/>
        <w:t>6.</w:t>
      </w:r>
    </w:p>
    <w:p w14:paraId="311CFBDC" w14:textId="48226F48" w:rsidR="00BB2582" w:rsidRPr="000271E3" w:rsidRDefault="00BB2582" w:rsidP="006E545E">
      <w:pPr>
        <w:pStyle w:val="a"/>
        <w:rPr>
          <w:color w:val="auto"/>
        </w:rPr>
      </w:pPr>
      <w:r>
        <w:t xml:space="preserve">Капица, С.П. </w:t>
      </w:r>
      <w:r w:rsidR="0029748B" w:rsidRPr="0029748B">
        <w:t>Формирование стратегии развит</w:t>
      </w:r>
      <w:r w:rsidR="005F661C">
        <w:t>ия музыкального лейбла</w:t>
      </w:r>
      <w:r>
        <w:t xml:space="preserve"> / С.П. Капица, С.П. Курдюмов, Г.Г. Малинецкий. – Москва : Ленанд, 202</w:t>
      </w:r>
      <w:r w:rsidR="0029748B">
        <w:t>1</w:t>
      </w:r>
      <w:r>
        <w:t>. – 384 с. – ISBN 978</w:t>
      </w:r>
      <w:r>
        <w:softHyphen/>
        <w:t>5</w:t>
      </w:r>
      <w:r>
        <w:softHyphen/>
        <w:t xml:space="preserve"> 9710</w:t>
      </w:r>
      <w:r>
        <w:softHyphen/>
        <w:t>7211</w:t>
      </w:r>
      <w:r>
        <w:softHyphen/>
        <w:t>9.</w:t>
      </w:r>
    </w:p>
    <w:p w14:paraId="3C805B07" w14:textId="34E8C9AC" w:rsidR="000271E3" w:rsidRPr="000271E3" w:rsidRDefault="000271E3" w:rsidP="006E545E">
      <w:pPr>
        <w:pStyle w:val="a"/>
        <w:rPr>
          <w:color w:val="auto"/>
        </w:rPr>
      </w:pPr>
      <w:r>
        <w:t xml:space="preserve">Карамова, О.В. </w:t>
      </w:r>
      <w:r w:rsidR="0029748B" w:rsidRPr="0029748B">
        <w:t xml:space="preserve">Формирование стратегии развития </w:t>
      </w:r>
      <w:r w:rsidR="005F661C">
        <w:t>музыкальной группы</w:t>
      </w:r>
      <w:r>
        <w:t>: монография / О.В. Карамова. — Москва : Прометей, 2020. — 288 с. – 500 экз. – ISBN 978</w:t>
      </w:r>
      <w:r>
        <w:softHyphen/>
        <w:t>5</w:t>
      </w:r>
      <w:r>
        <w:softHyphen/>
        <w:t>00172</w:t>
      </w:r>
      <w:r>
        <w:softHyphen/>
        <w:t>012</w:t>
      </w:r>
      <w:r>
        <w:softHyphen/>
        <w:t>6.</w:t>
      </w:r>
    </w:p>
    <w:p w14:paraId="0B1615AF" w14:textId="1EF6D4B0" w:rsidR="000271E3" w:rsidRPr="005F661C" w:rsidRDefault="000271E3" w:rsidP="006E545E">
      <w:pPr>
        <w:pStyle w:val="a"/>
        <w:rPr>
          <w:color w:val="auto"/>
        </w:rPr>
      </w:pPr>
      <w:r>
        <w:t>Клочкова, Е.Н. Инструментарий оценки развития информационного общества в условиях глобализации: методические подходы и причины дифференциации : монография / Е.Н. Клочкова. – Москва : Проспект, 201</w:t>
      </w:r>
      <w:r w:rsidR="0029748B">
        <w:t>9</w:t>
      </w:r>
      <w:r>
        <w:t>. – 208 с. – 500 экз. – ISBN 9785392247769.</w:t>
      </w:r>
    </w:p>
    <w:p w14:paraId="7E4A2B6A" w14:textId="2AAC4ABC" w:rsidR="005F661C" w:rsidRDefault="005F661C" w:rsidP="005F661C">
      <w:pPr>
        <w:pStyle w:val="a"/>
        <w:rPr>
          <w:color w:val="auto"/>
        </w:rPr>
      </w:pPr>
      <w:r w:rsidRPr="005F661C">
        <w:rPr>
          <w:color w:val="auto"/>
        </w:rPr>
        <w:lastRenderedPageBreak/>
        <w:t>Корнеева, С. М. Музыкальный менеджмент: учебное пособие /</w:t>
      </w:r>
      <w:r>
        <w:rPr>
          <w:color w:val="auto"/>
        </w:rPr>
        <w:t xml:space="preserve"> </w:t>
      </w:r>
      <w:r w:rsidRPr="005F661C">
        <w:rPr>
          <w:color w:val="auto"/>
        </w:rPr>
        <w:t>С.М. Корнеева. – Москва: ЮНИТИ-ДАНА, 2006. – 303 с. – ISBN 5-238-00994-1.</w:t>
      </w:r>
    </w:p>
    <w:p w14:paraId="2EBBE9DC" w14:textId="0FCF3EA7" w:rsidR="005F661C" w:rsidRPr="005F661C" w:rsidRDefault="005F661C" w:rsidP="005F661C">
      <w:pPr>
        <w:pStyle w:val="a"/>
        <w:rPr>
          <w:color w:val="auto"/>
        </w:rPr>
      </w:pPr>
      <w:r w:rsidRPr="005F661C">
        <w:rPr>
          <w:color w:val="auto"/>
        </w:rPr>
        <w:t>Мелилло, Дж. В. Как продавать искусство: сборник статей / Дж.В.</w:t>
      </w:r>
      <w:r>
        <w:rPr>
          <w:color w:val="auto"/>
        </w:rPr>
        <w:t xml:space="preserve"> </w:t>
      </w:r>
      <w:r w:rsidRPr="005F661C">
        <w:rPr>
          <w:color w:val="auto"/>
        </w:rPr>
        <w:t>Мелилло; Пер. с англ. – Текст : непосредственный // Новосибирск : Сибирской хронограф, 2011. – 196 с.</w:t>
      </w:r>
    </w:p>
    <w:p w14:paraId="08432914" w14:textId="2EA700B7" w:rsidR="004652C6" w:rsidRPr="005F661C" w:rsidRDefault="0029748B" w:rsidP="006E545E">
      <w:pPr>
        <w:pStyle w:val="a"/>
        <w:rPr>
          <w:color w:val="auto"/>
        </w:rPr>
      </w:pPr>
      <w:r w:rsidRPr="0029748B">
        <w:t>«Мировой музыкальный рынок растет четвертый год подряд»</w:t>
      </w:r>
      <w:r w:rsidR="004652C6">
        <w:t xml:space="preserve"> // kremlin.ru.  – 20</w:t>
      </w:r>
      <w:r>
        <w:t>20</w:t>
      </w:r>
      <w:r w:rsidR="004652C6">
        <w:t xml:space="preserve">.  – 5 сентября. – Текст : электронный. – URL:  </w:t>
      </w:r>
      <w:hyperlink r:id="rId13" w:history="1">
        <w:r w:rsidR="005F661C" w:rsidRPr="00DA5ABC">
          <w:rPr>
            <w:rStyle w:val="a7"/>
          </w:rPr>
          <w:t>http://kremlin.ru/supplement/5112</w:t>
        </w:r>
      </w:hyperlink>
      <w:r w:rsidR="004652C6">
        <w:t>.</w:t>
      </w:r>
    </w:p>
    <w:p w14:paraId="3E39C49B" w14:textId="093F038B" w:rsidR="005F661C" w:rsidRDefault="005F661C" w:rsidP="005F661C">
      <w:pPr>
        <w:pStyle w:val="a"/>
        <w:rPr>
          <w:color w:val="auto"/>
        </w:rPr>
      </w:pPr>
      <w:r w:rsidRPr="005F661C">
        <w:rPr>
          <w:color w:val="auto"/>
        </w:rPr>
        <w:t>Некоммерческая организация «MusicForRelief». – URL: http://musicforrelief.org/ (дата обращения: 20.0</w:t>
      </w:r>
      <w:r>
        <w:rPr>
          <w:color w:val="auto"/>
        </w:rPr>
        <w:t>5</w:t>
      </w:r>
      <w:r w:rsidRPr="005F661C">
        <w:rPr>
          <w:color w:val="auto"/>
        </w:rPr>
        <w:t>.20</w:t>
      </w:r>
      <w:r>
        <w:rPr>
          <w:color w:val="auto"/>
        </w:rPr>
        <w:t>23</w:t>
      </w:r>
      <w:r w:rsidRPr="005F661C">
        <w:rPr>
          <w:color w:val="auto"/>
        </w:rPr>
        <w:t>)</w:t>
      </w:r>
    </w:p>
    <w:p w14:paraId="51779C20" w14:textId="79974EC2" w:rsidR="005F661C" w:rsidRDefault="005F661C" w:rsidP="005F661C">
      <w:pPr>
        <w:pStyle w:val="a"/>
        <w:rPr>
          <w:color w:val="auto"/>
        </w:rPr>
      </w:pPr>
      <w:r w:rsidRPr="005F661C">
        <w:rPr>
          <w:color w:val="auto"/>
        </w:rPr>
        <w:t>Основы продюсерства. Аудиовизуальная сфера: учебник / Под ред.</w:t>
      </w:r>
      <w:r>
        <w:rPr>
          <w:color w:val="auto"/>
        </w:rPr>
        <w:t xml:space="preserve"> </w:t>
      </w:r>
      <w:r w:rsidRPr="005F661C">
        <w:rPr>
          <w:color w:val="auto"/>
        </w:rPr>
        <w:t>Г.П. Иванова, П.К. Огурчикова, В.И. Сидоренко. – Москва: ЮНИТИ-ДАНА,</w:t>
      </w:r>
      <w:r>
        <w:rPr>
          <w:color w:val="auto"/>
        </w:rPr>
        <w:t xml:space="preserve"> </w:t>
      </w:r>
      <w:r w:rsidRPr="005F661C">
        <w:rPr>
          <w:color w:val="auto"/>
        </w:rPr>
        <w:t>201</w:t>
      </w:r>
      <w:r>
        <w:rPr>
          <w:color w:val="auto"/>
        </w:rPr>
        <w:t>9</w:t>
      </w:r>
      <w:r w:rsidRPr="005F661C">
        <w:rPr>
          <w:color w:val="auto"/>
        </w:rPr>
        <w:t>. – 719 с. – ISBN 5-238-00479-6.</w:t>
      </w:r>
    </w:p>
    <w:p w14:paraId="3CB56CCD" w14:textId="1F252345" w:rsidR="005F661C" w:rsidRPr="005F661C" w:rsidRDefault="005F661C" w:rsidP="005F661C">
      <w:pPr>
        <w:pStyle w:val="a"/>
        <w:rPr>
          <w:color w:val="auto"/>
        </w:rPr>
      </w:pPr>
      <w:r w:rsidRPr="005F661C">
        <w:rPr>
          <w:color w:val="auto"/>
        </w:rPr>
        <w:t xml:space="preserve">Пять модных мировых музыкальных лейблов / Блог Soulplay Radio. URL: http://blog.soulplay.ru/5-world-musical-labels/ (дата обращения: </w:t>
      </w:r>
      <w:r>
        <w:rPr>
          <w:color w:val="auto"/>
        </w:rPr>
        <w:t>20</w:t>
      </w:r>
      <w:r w:rsidRPr="005F661C">
        <w:rPr>
          <w:color w:val="auto"/>
        </w:rPr>
        <w:t>.0</w:t>
      </w:r>
      <w:r>
        <w:rPr>
          <w:color w:val="auto"/>
        </w:rPr>
        <w:t>5</w:t>
      </w:r>
      <w:r w:rsidRPr="005F661C">
        <w:rPr>
          <w:color w:val="auto"/>
        </w:rPr>
        <w:t>.20</w:t>
      </w:r>
      <w:r>
        <w:rPr>
          <w:color w:val="auto"/>
        </w:rPr>
        <w:t>23</w:t>
      </w:r>
      <w:r w:rsidRPr="005F661C">
        <w:rPr>
          <w:color w:val="auto"/>
        </w:rPr>
        <w:t>).</w:t>
      </w:r>
    </w:p>
    <w:p w14:paraId="795BF0B2" w14:textId="7AE6F01B" w:rsidR="00BB2582" w:rsidRPr="000271E3" w:rsidRDefault="00BB2582" w:rsidP="006E545E">
      <w:pPr>
        <w:pStyle w:val="a"/>
        <w:rPr>
          <w:color w:val="auto"/>
        </w:rPr>
      </w:pPr>
      <w:r>
        <w:t xml:space="preserve">Рифкин, Джереми. </w:t>
      </w:r>
      <w:r w:rsidR="0072102B" w:rsidRPr="0072102B">
        <w:t>Формы современного прямого маркетинга и их классификация</w:t>
      </w:r>
      <w:r>
        <w:t xml:space="preserve"> / Джереми Рифкин ; перевод с английского В. Ионова. – Москва : Альпина нон</w:t>
      </w:r>
      <w:r>
        <w:softHyphen/>
        <w:t>фикшн, 20</w:t>
      </w:r>
      <w:r w:rsidR="0072102B">
        <w:t>20</w:t>
      </w:r>
      <w:r>
        <w:t>. – 410 с. – ISBN 978</w:t>
      </w:r>
      <w:r>
        <w:softHyphen/>
        <w:t>5</w:t>
      </w:r>
      <w:r>
        <w:softHyphen/>
        <w:t>91671</w:t>
      </w:r>
      <w:r>
        <w:softHyphen/>
        <w:t>332</w:t>
      </w:r>
      <w:r>
        <w:softHyphen/>
        <w:t>9. </w:t>
      </w:r>
    </w:p>
    <w:p w14:paraId="626AB1B2" w14:textId="68C04879" w:rsidR="000271E3" w:rsidRPr="000271E3" w:rsidRDefault="000271E3" w:rsidP="006E545E">
      <w:pPr>
        <w:pStyle w:val="a"/>
        <w:rPr>
          <w:color w:val="auto"/>
        </w:rPr>
      </w:pPr>
      <w:r>
        <w:t xml:space="preserve">Садовничий, В.А. </w:t>
      </w:r>
      <w:r w:rsidR="0072102B" w:rsidRPr="0072102B">
        <w:t>Исследование эффективности организации маркетинга н</w:t>
      </w:r>
      <w:r w:rsidR="005F661C">
        <w:t>а музыкальном лейбле</w:t>
      </w:r>
      <w:r>
        <w:t xml:space="preserve"> / В.А. Садовничий, А.А. Акаев, А.В. Коротаев, С.Ю. Малков. – Москва : ИСПИ РАН, 20</w:t>
      </w:r>
      <w:r w:rsidR="0072102B">
        <w:t>20</w:t>
      </w:r>
      <w:r>
        <w:t>. – 360 с. – ISBN 978</w:t>
      </w:r>
      <w:r>
        <w:softHyphen/>
        <w:t>5</w:t>
      </w:r>
      <w:r>
        <w:softHyphen/>
        <w:t>7556</w:t>
      </w:r>
      <w:r>
        <w:softHyphen/>
        <w:t>0456</w:t>
      </w:r>
      <w:r>
        <w:softHyphen/>
        <w:t>7.</w:t>
      </w:r>
    </w:p>
    <w:p w14:paraId="253815EA" w14:textId="6360F096" w:rsidR="000271E3" w:rsidRPr="009E6C6A" w:rsidRDefault="000271E3" w:rsidP="006E545E">
      <w:pPr>
        <w:pStyle w:val="a"/>
        <w:rPr>
          <w:color w:val="auto"/>
        </w:rPr>
      </w:pPr>
      <w:r>
        <w:t xml:space="preserve">Смирнов, Ф.А. </w:t>
      </w:r>
      <w:r w:rsidR="0072102B" w:rsidRPr="0072102B">
        <w:t>Организация, ориентированная на стратегию</w:t>
      </w:r>
      <w:r>
        <w:t>: специальный доклад / Ф.А. Смирнов, А.В. Головков, Л.В. Савин [и др.]. – Москва : Академика, 201</w:t>
      </w:r>
      <w:r w:rsidR="0072102B">
        <w:t>9</w:t>
      </w:r>
      <w:r>
        <w:t>. – 296 с. – ISBN: 978</w:t>
      </w:r>
      <w:r>
        <w:softHyphen/>
        <w:t>5</w:t>
      </w:r>
      <w:r>
        <w:softHyphen/>
        <w:t>4225</w:t>
      </w:r>
      <w:r>
        <w:softHyphen/>
        <w:t>0128</w:t>
      </w:r>
      <w:r>
        <w:softHyphen/>
        <w:t>1.</w:t>
      </w:r>
    </w:p>
    <w:p w14:paraId="64476F16" w14:textId="61EB67B7" w:rsidR="009E6C6A" w:rsidRPr="000271E3" w:rsidRDefault="009E6C6A" w:rsidP="006E545E">
      <w:pPr>
        <w:pStyle w:val="a"/>
        <w:rPr>
          <w:color w:val="auto"/>
        </w:rPr>
      </w:pPr>
      <w:r>
        <w:t xml:space="preserve">Трачук, А.В. </w:t>
      </w:r>
      <w:r w:rsidR="0072102B" w:rsidRPr="0072102B">
        <w:t>Теория и практика стратегического планирования</w:t>
      </w:r>
      <w:r w:rsidR="005F661C">
        <w:t xml:space="preserve"> в музыкальной индустрии</w:t>
      </w:r>
      <w:r w:rsidR="0072102B" w:rsidRPr="0072102B">
        <w:t xml:space="preserve"> </w:t>
      </w:r>
      <w:r>
        <w:t>/ А.В. Трачук, Н.В. Линдер // Инновации. – 20</w:t>
      </w:r>
      <w:r w:rsidR="0072102B">
        <w:t>20</w:t>
      </w:r>
      <w:r>
        <w:t>.  – № 4 (222). – С. 53–65. – ISSN 2071</w:t>
      </w:r>
      <w:r>
        <w:softHyphen/>
        <w:t>3010.</w:t>
      </w:r>
    </w:p>
    <w:p w14:paraId="70E827A4" w14:textId="05656D51" w:rsidR="002738C9" w:rsidRPr="005F661C" w:rsidRDefault="002738C9" w:rsidP="0072102B">
      <w:pPr>
        <w:pStyle w:val="a"/>
        <w:numPr>
          <w:ilvl w:val="0"/>
          <w:numId w:val="0"/>
        </w:numPr>
        <w:rPr>
          <w:color w:val="auto"/>
        </w:rPr>
      </w:pPr>
    </w:p>
    <w:sectPr w:rsidR="002738C9" w:rsidRPr="005F661C" w:rsidSect="00E077CA">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E32D6" w14:textId="77777777" w:rsidR="006E2C20" w:rsidRDefault="006E2C20" w:rsidP="001F0798">
      <w:pPr>
        <w:spacing w:after="0" w:line="240" w:lineRule="auto"/>
      </w:pPr>
      <w:r>
        <w:separator/>
      </w:r>
    </w:p>
  </w:endnote>
  <w:endnote w:type="continuationSeparator" w:id="0">
    <w:p w14:paraId="231A93F0" w14:textId="77777777" w:rsidR="006E2C20" w:rsidRDefault="006E2C20" w:rsidP="001F0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Используйте шрифт для азиатски">
    <w:altName w:val="Times New Roman"/>
    <w:panose1 w:val="00000000000000000000"/>
    <w:charset w:val="00"/>
    <w:family w:val="roman"/>
    <w:notTrueType/>
    <w:pitch w:val="default"/>
  </w:font>
  <w:font w:name="Times New Roman Полужирный">
    <w:panose1 w:val="02020803070505020304"/>
    <w:charset w:val="00"/>
    <w:family w:val="auto"/>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rPr>
      <w:id w:val="-1099788426"/>
      <w:docPartObj>
        <w:docPartGallery w:val="Page Numbers (Bottom of Page)"/>
        <w:docPartUnique/>
      </w:docPartObj>
    </w:sdtPr>
    <w:sdtEndPr/>
    <w:sdtContent>
      <w:p w14:paraId="092638C7" w14:textId="0D6BF695" w:rsidR="00D868C1" w:rsidRPr="008C150C" w:rsidRDefault="00D868C1" w:rsidP="002E5BB9">
        <w:pPr>
          <w:pStyle w:val="aa"/>
          <w:jc w:val="center"/>
          <w:rPr>
            <w:sz w:val="24"/>
          </w:rPr>
        </w:pPr>
        <w:r w:rsidRPr="008C150C">
          <w:rPr>
            <w:sz w:val="24"/>
          </w:rPr>
          <w:fldChar w:fldCharType="begin"/>
        </w:r>
        <w:r w:rsidRPr="008C150C">
          <w:rPr>
            <w:sz w:val="24"/>
          </w:rPr>
          <w:instrText>PAGE   \* MERGEFORMAT</w:instrText>
        </w:r>
        <w:r w:rsidRPr="008C150C">
          <w:rPr>
            <w:sz w:val="24"/>
          </w:rPr>
          <w:fldChar w:fldCharType="separate"/>
        </w:r>
        <w:r>
          <w:rPr>
            <w:noProof/>
            <w:sz w:val="24"/>
          </w:rPr>
          <w:t>72</w:t>
        </w:r>
        <w:r w:rsidRPr="008C150C">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8E805" w14:textId="77777777" w:rsidR="006E2C20" w:rsidRDefault="006E2C20" w:rsidP="001F0798">
      <w:pPr>
        <w:spacing w:after="0" w:line="240" w:lineRule="auto"/>
      </w:pPr>
      <w:r>
        <w:separator/>
      </w:r>
    </w:p>
  </w:footnote>
  <w:footnote w:type="continuationSeparator" w:id="0">
    <w:p w14:paraId="6C3F14BC" w14:textId="77777777" w:rsidR="006E2C20" w:rsidRDefault="006E2C20" w:rsidP="001F0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D494" w14:textId="5BF9F0F8" w:rsidR="00D868C1" w:rsidRDefault="00D868C1">
    <w:pPr>
      <w:pStyle w:val="a8"/>
    </w:pPr>
  </w:p>
  <w:p w14:paraId="4D351743" w14:textId="77777777" w:rsidR="00D868C1" w:rsidRDefault="00D868C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E1F"/>
    <w:multiLevelType w:val="hybridMultilevel"/>
    <w:tmpl w:val="6DB05D88"/>
    <w:lvl w:ilvl="0" w:tplc="98520BA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E66556"/>
    <w:multiLevelType w:val="multilevel"/>
    <w:tmpl w:val="5044A3E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74A3F4F"/>
    <w:multiLevelType w:val="hybridMultilevel"/>
    <w:tmpl w:val="08DC59F8"/>
    <w:lvl w:ilvl="0" w:tplc="DD221E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FDC1904"/>
    <w:multiLevelType w:val="multilevel"/>
    <w:tmpl w:val="6FB4C4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2B05E58"/>
    <w:multiLevelType w:val="hybridMultilevel"/>
    <w:tmpl w:val="20FA7D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AA778D1"/>
    <w:multiLevelType w:val="multilevel"/>
    <w:tmpl w:val="7BC83F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EC44555"/>
    <w:multiLevelType w:val="hybridMultilevel"/>
    <w:tmpl w:val="7C9AA2B6"/>
    <w:lvl w:ilvl="0" w:tplc="7ADCC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1665CD"/>
    <w:multiLevelType w:val="hybridMultilevel"/>
    <w:tmpl w:val="6330AD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AB50E2"/>
    <w:multiLevelType w:val="hybridMultilevel"/>
    <w:tmpl w:val="3AF07A62"/>
    <w:lvl w:ilvl="0" w:tplc="CAE68BF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A57831"/>
    <w:multiLevelType w:val="hybridMultilevel"/>
    <w:tmpl w:val="2E10A874"/>
    <w:lvl w:ilvl="0" w:tplc="23445FF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2F5282"/>
    <w:multiLevelType w:val="hybridMultilevel"/>
    <w:tmpl w:val="317CEAB0"/>
    <w:lvl w:ilvl="0" w:tplc="2AD6B3A8">
      <w:start w:val="1"/>
      <w:numFmt w:val="decimal"/>
      <w:pStyle w:val="a"/>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8651714"/>
    <w:multiLevelType w:val="hybridMultilevel"/>
    <w:tmpl w:val="2D56803C"/>
    <w:lvl w:ilvl="0" w:tplc="283AA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8"/>
  </w:num>
  <w:num w:numId="3">
    <w:abstractNumId w:val="5"/>
  </w:num>
  <w:num w:numId="4">
    <w:abstractNumId w:val="0"/>
  </w:num>
  <w:num w:numId="5">
    <w:abstractNumId w:val="9"/>
  </w:num>
  <w:num w:numId="6">
    <w:abstractNumId w:val="4"/>
  </w:num>
  <w:num w:numId="7">
    <w:abstractNumId w:val="2"/>
  </w:num>
  <w:num w:numId="8">
    <w:abstractNumId w:val="7"/>
  </w:num>
  <w:num w:numId="9">
    <w:abstractNumId w:val="1"/>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76"/>
    <w:rsid w:val="00003F8A"/>
    <w:rsid w:val="000056BC"/>
    <w:rsid w:val="000116F4"/>
    <w:rsid w:val="000271E3"/>
    <w:rsid w:val="000316BC"/>
    <w:rsid w:val="00041F83"/>
    <w:rsid w:val="0004731C"/>
    <w:rsid w:val="00065637"/>
    <w:rsid w:val="00070051"/>
    <w:rsid w:val="00072CD3"/>
    <w:rsid w:val="00073FDE"/>
    <w:rsid w:val="0007625A"/>
    <w:rsid w:val="00076F30"/>
    <w:rsid w:val="000773D5"/>
    <w:rsid w:val="000827FA"/>
    <w:rsid w:val="0009367B"/>
    <w:rsid w:val="00093E5B"/>
    <w:rsid w:val="000A1BC5"/>
    <w:rsid w:val="000A6809"/>
    <w:rsid w:val="000C1A6C"/>
    <w:rsid w:val="000E0613"/>
    <w:rsid w:val="000E322B"/>
    <w:rsid w:val="000E73D2"/>
    <w:rsid w:val="000E78FF"/>
    <w:rsid w:val="000F2C31"/>
    <w:rsid w:val="00104BCE"/>
    <w:rsid w:val="001119AB"/>
    <w:rsid w:val="00112A3D"/>
    <w:rsid w:val="00116B00"/>
    <w:rsid w:val="00127EB8"/>
    <w:rsid w:val="00132EF3"/>
    <w:rsid w:val="001360A8"/>
    <w:rsid w:val="00137CEC"/>
    <w:rsid w:val="00142BC3"/>
    <w:rsid w:val="00157CDD"/>
    <w:rsid w:val="00162CC3"/>
    <w:rsid w:val="00164285"/>
    <w:rsid w:val="00175D1B"/>
    <w:rsid w:val="00180B0C"/>
    <w:rsid w:val="001814D6"/>
    <w:rsid w:val="0018181F"/>
    <w:rsid w:val="0018580B"/>
    <w:rsid w:val="00185B6E"/>
    <w:rsid w:val="00187D6F"/>
    <w:rsid w:val="001A014D"/>
    <w:rsid w:val="001A5E0C"/>
    <w:rsid w:val="001B4CE3"/>
    <w:rsid w:val="001C3EB8"/>
    <w:rsid w:val="001C7019"/>
    <w:rsid w:val="001D1583"/>
    <w:rsid w:val="001D4274"/>
    <w:rsid w:val="001D7346"/>
    <w:rsid w:val="001E48AA"/>
    <w:rsid w:val="001F0798"/>
    <w:rsid w:val="001F1CA3"/>
    <w:rsid w:val="00202385"/>
    <w:rsid w:val="00207069"/>
    <w:rsid w:val="00220F0C"/>
    <w:rsid w:val="002228D0"/>
    <w:rsid w:val="002265A1"/>
    <w:rsid w:val="0023664C"/>
    <w:rsid w:val="00250E6D"/>
    <w:rsid w:val="00264004"/>
    <w:rsid w:val="00265C89"/>
    <w:rsid w:val="00267F8F"/>
    <w:rsid w:val="0027080E"/>
    <w:rsid w:val="002738C9"/>
    <w:rsid w:val="00284CE2"/>
    <w:rsid w:val="00291A43"/>
    <w:rsid w:val="0029748B"/>
    <w:rsid w:val="002A0855"/>
    <w:rsid w:val="002A45AA"/>
    <w:rsid w:val="002B3B4B"/>
    <w:rsid w:val="002C2206"/>
    <w:rsid w:val="002C2E7C"/>
    <w:rsid w:val="002C6803"/>
    <w:rsid w:val="002C7943"/>
    <w:rsid w:val="002D2B21"/>
    <w:rsid w:val="002E5BB9"/>
    <w:rsid w:val="002E70A6"/>
    <w:rsid w:val="002F0492"/>
    <w:rsid w:val="002F11EF"/>
    <w:rsid w:val="002F12A6"/>
    <w:rsid w:val="002F79C1"/>
    <w:rsid w:val="0030244D"/>
    <w:rsid w:val="00302F0F"/>
    <w:rsid w:val="00303689"/>
    <w:rsid w:val="003123E7"/>
    <w:rsid w:val="00325028"/>
    <w:rsid w:val="003367EF"/>
    <w:rsid w:val="00341461"/>
    <w:rsid w:val="00345329"/>
    <w:rsid w:val="00345D35"/>
    <w:rsid w:val="00347696"/>
    <w:rsid w:val="00350180"/>
    <w:rsid w:val="0035058B"/>
    <w:rsid w:val="0035442A"/>
    <w:rsid w:val="00366CF5"/>
    <w:rsid w:val="003876EB"/>
    <w:rsid w:val="00395399"/>
    <w:rsid w:val="003B2868"/>
    <w:rsid w:val="003B55A0"/>
    <w:rsid w:val="003C0F95"/>
    <w:rsid w:val="003D0DDF"/>
    <w:rsid w:val="003D332B"/>
    <w:rsid w:val="003E39FC"/>
    <w:rsid w:val="003E42C9"/>
    <w:rsid w:val="003F2121"/>
    <w:rsid w:val="003F26D1"/>
    <w:rsid w:val="0040688C"/>
    <w:rsid w:val="00407119"/>
    <w:rsid w:val="0043269A"/>
    <w:rsid w:val="00433AAA"/>
    <w:rsid w:val="00435BBA"/>
    <w:rsid w:val="0043687A"/>
    <w:rsid w:val="00444645"/>
    <w:rsid w:val="0045059A"/>
    <w:rsid w:val="0045327F"/>
    <w:rsid w:val="004563FC"/>
    <w:rsid w:val="00463004"/>
    <w:rsid w:val="00463353"/>
    <w:rsid w:val="00464BD6"/>
    <w:rsid w:val="004652C6"/>
    <w:rsid w:val="00472047"/>
    <w:rsid w:val="0047746E"/>
    <w:rsid w:val="00485A8E"/>
    <w:rsid w:val="00487A48"/>
    <w:rsid w:val="004921B7"/>
    <w:rsid w:val="00493686"/>
    <w:rsid w:val="004B6526"/>
    <w:rsid w:val="004C452C"/>
    <w:rsid w:val="004D2F6C"/>
    <w:rsid w:val="004D6E76"/>
    <w:rsid w:val="004E00B0"/>
    <w:rsid w:val="004E35B3"/>
    <w:rsid w:val="0051063E"/>
    <w:rsid w:val="005166A3"/>
    <w:rsid w:val="00520E4A"/>
    <w:rsid w:val="0052421F"/>
    <w:rsid w:val="005264AE"/>
    <w:rsid w:val="0053007F"/>
    <w:rsid w:val="00536932"/>
    <w:rsid w:val="00537867"/>
    <w:rsid w:val="00551B33"/>
    <w:rsid w:val="0055224D"/>
    <w:rsid w:val="00552E3B"/>
    <w:rsid w:val="005573A4"/>
    <w:rsid w:val="00566A86"/>
    <w:rsid w:val="005762DF"/>
    <w:rsid w:val="005935B8"/>
    <w:rsid w:val="005949BD"/>
    <w:rsid w:val="00596966"/>
    <w:rsid w:val="0059756A"/>
    <w:rsid w:val="005A1B74"/>
    <w:rsid w:val="005A44E5"/>
    <w:rsid w:val="005A5016"/>
    <w:rsid w:val="005A7C94"/>
    <w:rsid w:val="005B2EC8"/>
    <w:rsid w:val="005C7F88"/>
    <w:rsid w:val="005D5186"/>
    <w:rsid w:val="005E0A30"/>
    <w:rsid w:val="005E132B"/>
    <w:rsid w:val="005E58BC"/>
    <w:rsid w:val="005E7023"/>
    <w:rsid w:val="005F661C"/>
    <w:rsid w:val="005F774F"/>
    <w:rsid w:val="00603AB8"/>
    <w:rsid w:val="00605A75"/>
    <w:rsid w:val="00605D93"/>
    <w:rsid w:val="00605DC9"/>
    <w:rsid w:val="006165AE"/>
    <w:rsid w:val="00623A31"/>
    <w:rsid w:val="00623EE2"/>
    <w:rsid w:val="00626076"/>
    <w:rsid w:val="00627872"/>
    <w:rsid w:val="00630CFF"/>
    <w:rsid w:val="00633877"/>
    <w:rsid w:val="0063589C"/>
    <w:rsid w:val="00637A9E"/>
    <w:rsid w:val="00637FBE"/>
    <w:rsid w:val="006507D6"/>
    <w:rsid w:val="00656F96"/>
    <w:rsid w:val="00656FF8"/>
    <w:rsid w:val="006575E7"/>
    <w:rsid w:val="00662707"/>
    <w:rsid w:val="00676B00"/>
    <w:rsid w:val="00677F79"/>
    <w:rsid w:val="00682547"/>
    <w:rsid w:val="00682D6C"/>
    <w:rsid w:val="00687C6C"/>
    <w:rsid w:val="00697301"/>
    <w:rsid w:val="00697EAB"/>
    <w:rsid w:val="006A36EC"/>
    <w:rsid w:val="006A3A42"/>
    <w:rsid w:val="006B150F"/>
    <w:rsid w:val="006B7F51"/>
    <w:rsid w:val="006D179F"/>
    <w:rsid w:val="006D1BA1"/>
    <w:rsid w:val="006E2C20"/>
    <w:rsid w:val="006E545E"/>
    <w:rsid w:val="006F2501"/>
    <w:rsid w:val="006F3AAC"/>
    <w:rsid w:val="007015E8"/>
    <w:rsid w:val="00707C88"/>
    <w:rsid w:val="0071262B"/>
    <w:rsid w:val="00714E7B"/>
    <w:rsid w:val="00715293"/>
    <w:rsid w:val="007163F0"/>
    <w:rsid w:val="0072102B"/>
    <w:rsid w:val="00735BA1"/>
    <w:rsid w:val="007408ED"/>
    <w:rsid w:val="00740B3C"/>
    <w:rsid w:val="00747857"/>
    <w:rsid w:val="0075072F"/>
    <w:rsid w:val="00753AD9"/>
    <w:rsid w:val="007817B1"/>
    <w:rsid w:val="007872C6"/>
    <w:rsid w:val="00790FB9"/>
    <w:rsid w:val="007A3C5B"/>
    <w:rsid w:val="007B3D6D"/>
    <w:rsid w:val="007B54AE"/>
    <w:rsid w:val="007B56F2"/>
    <w:rsid w:val="007C0306"/>
    <w:rsid w:val="007C30FB"/>
    <w:rsid w:val="007D766B"/>
    <w:rsid w:val="007F1DC3"/>
    <w:rsid w:val="00802B0E"/>
    <w:rsid w:val="0080656A"/>
    <w:rsid w:val="00807759"/>
    <w:rsid w:val="00810B95"/>
    <w:rsid w:val="00820AE7"/>
    <w:rsid w:val="008239AB"/>
    <w:rsid w:val="0082520D"/>
    <w:rsid w:val="0083065E"/>
    <w:rsid w:val="00833D23"/>
    <w:rsid w:val="00835677"/>
    <w:rsid w:val="00840B86"/>
    <w:rsid w:val="00850069"/>
    <w:rsid w:val="00862548"/>
    <w:rsid w:val="00872BB7"/>
    <w:rsid w:val="008732DE"/>
    <w:rsid w:val="00874B21"/>
    <w:rsid w:val="00881083"/>
    <w:rsid w:val="00882157"/>
    <w:rsid w:val="008950A7"/>
    <w:rsid w:val="00896467"/>
    <w:rsid w:val="00896D8B"/>
    <w:rsid w:val="008A2BB4"/>
    <w:rsid w:val="008A5883"/>
    <w:rsid w:val="008C0272"/>
    <w:rsid w:val="008C150C"/>
    <w:rsid w:val="008C7437"/>
    <w:rsid w:val="008D6495"/>
    <w:rsid w:val="008E053F"/>
    <w:rsid w:val="008E23AD"/>
    <w:rsid w:val="008E3E2D"/>
    <w:rsid w:val="0090356D"/>
    <w:rsid w:val="00905321"/>
    <w:rsid w:val="00913676"/>
    <w:rsid w:val="00915209"/>
    <w:rsid w:val="00937E08"/>
    <w:rsid w:val="0094062F"/>
    <w:rsid w:val="009513AF"/>
    <w:rsid w:val="00961E10"/>
    <w:rsid w:val="0096515B"/>
    <w:rsid w:val="00971FE2"/>
    <w:rsid w:val="0097590C"/>
    <w:rsid w:val="009772D8"/>
    <w:rsid w:val="00982F85"/>
    <w:rsid w:val="0098694F"/>
    <w:rsid w:val="00992067"/>
    <w:rsid w:val="009939C6"/>
    <w:rsid w:val="00993D4E"/>
    <w:rsid w:val="009977B8"/>
    <w:rsid w:val="009A364F"/>
    <w:rsid w:val="009A5189"/>
    <w:rsid w:val="009A691E"/>
    <w:rsid w:val="009C68E7"/>
    <w:rsid w:val="009E3A72"/>
    <w:rsid w:val="009E6C6A"/>
    <w:rsid w:val="009F11D0"/>
    <w:rsid w:val="009F5C33"/>
    <w:rsid w:val="009F71AE"/>
    <w:rsid w:val="00A041A8"/>
    <w:rsid w:val="00A11D19"/>
    <w:rsid w:val="00A17801"/>
    <w:rsid w:val="00A33FA1"/>
    <w:rsid w:val="00A34961"/>
    <w:rsid w:val="00A35F0E"/>
    <w:rsid w:val="00A505AA"/>
    <w:rsid w:val="00A51418"/>
    <w:rsid w:val="00A526A1"/>
    <w:rsid w:val="00A54D59"/>
    <w:rsid w:val="00A55B5F"/>
    <w:rsid w:val="00A67AEC"/>
    <w:rsid w:val="00A67E95"/>
    <w:rsid w:val="00A71240"/>
    <w:rsid w:val="00A81F94"/>
    <w:rsid w:val="00A91C15"/>
    <w:rsid w:val="00A94432"/>
    <w:rsid w:val="00AA1D29"/>
    <w:rsid w:val="00AA3081"/>
    <w:rsid w:val="00AA5BBD"/>
    <w:rsid w:val="00AA7F9C"/>
    <w:rsid w:val="00AB4B04"/>
    <w:rsid w:val="00AD1D28"/>
    <w:rsid w:val="00AD39A9"/>
    <w:rsid w:val="00AD5C61"/>
    <w:rsid w:val="00AD5CE3"/>
    <w:rsid w:val="00AD60C2"/>
    <w:rsid w:val="00AE32B2"/>
    <w:rsid w:val="00AF1281"/>
    <w:rsid w:val="00B0109F"/>
    <w:rsid w:val="00B0785C"/>
    <w:rsid w:val="00B15429"/>
    <w:rsid w:val="00B17E28"/>
    <w:rsid w:val="00B203B0"/>
    <w:rsid w:val="00B209C9"/>
    <w:rsid w:val="00B22C03"/>
    <w:rsid w:val="00B26691"/>
    <w:rsid w:val="00B3044A"/>
    <w:rsid w:val="00B310DE"/>
    <w:rsid w:val="00B40190"/>
    <w:rsid w:val="00B40459"/>
    <w:rsid w:val="00B42CD9"/>
    <w:rsid w:val="00B44E29"/>
    <w:rsid w:val="00B44E84"/>
    <w:rsid w:val="00B45A87"/>
    <w:rsid w:val="00B53D67"/>
    <w:rsid w:val="00B60060"/>
    <w:rsid w:val="00B6225F"/>
    <w:rsid w:val="00B62A05"/>
    <w:rsid w:val="00B62B94"/>
    <w:rsid w:val="00B63414"/>
    <w:rsid w:val="00B65943"/>
    <w:rsid w:val="00B76C6E"/>
    <w:rsid w:val="00B80754"/>
    <w:rsid w:val="00B80B17"/>
    <w:rsid w:val="00B80B85"/>
    <w:rsid w:val="00B812BE"/>
    <w:rsid w:val="00B85C4B"/>
    <w:rsid w:val="00B875D6"/>
    <w:rsid w:val="00B91950"/>
    <w:rsid w:val="00BA5FAF"/>
    <w:rsid w:val="00BB2582"/>
    <w:rsid w:val="00BB558E"/>
    <w:rsid w:val="00BD275D"/>
    <w:rsid w:val="00BE50DF"/>
    <w:rsid w:val="00BE64B5"/>
    <w:rsid w:val="00BF2475"/>
    <w:rsid w:val="00C300D2"/>
    <w:rsid w:val="00C35441"/>
    <w:rsid w:val="00C37F29"/>
    <w:rsid w:val="00C41DD6"/>
    <w:rsid w:val="00C47628"/>
    <w:rsid w:val="00C51322"/>
    <w:rsid w:val="00C575A0"/>
    <w:rsid w:val="00C66824"/>
    <w:rsid w:val="00C7666C"/>
    <w:rsid w:val="00C97CB6"/>
    <w:rsid w:val="00CA429E"/>
    <w:rsid w:val="00CA44AB"/>
    <w:rsid w:val="00CB3DF8"/>
    <w:rsid w:val="00CC2B89"/>
    <w:rsid w:val="00CC6C66"/>
    <w:rsid w:val="00CC77F4"/>
    <w:rsid w:val="00CE0525"/>
    <w:rsid w:val="00CE0C2B"/>
    <w:rsid w:val="00CE366D"/>
    <w:rsid w:val="00CE5138"/>
    <w:rsid w:val="00CF552C"/>
    <w:rsid w:val="00D103C2"/>
    <w:rsid w:val="00D1110C"/>
    <w:rsid w:val="00D145BC"/>
    <w:rsid w:val="00D21BB8"/>
    <w:rsid w:val="00D36B04"/>
    <w:rsid w:val="00D420E9"/>
    <w:rsid w:val="00D46B60"/>
    <w:rsid w:val="00D47A1A"/>
    <w:rsid w:val="00D5137F"/>
    <w:rsid w:val="00D54952"/>
    <w:rsid w:val="00D57A1C"/>
    <w:rsid w:val="00D60B65"/>
    <w:rsid w:val="00D65DE8"/>
    <w:rsid w:val="00D80981"/>
    <w:rsid w:val="00D82217"/>
    <w:rsid w:val="00D85FA4"/>
    <w:rsid w:val="00D868C1"/>
    <w:rsid w:val="00D87110"/>
    <w:rsid w:val="00D8769E"/>
    <w:rsid w:val="00D95C54"/>
    <w:rsid w:val="00DA79F2"/>
    <w:rsid w:val="00DB66C4"/>
    <w:rsid w:val="00DC2713"/>
    <w:rsid w:val="00DC3C41"/>
    <w:rsid w:val="00DC41A0"/>
    <w:rsid w:val="00DC5767"/>
    <w:rsid w:val="00DD5A42"/>
    <w:rsid w:val="00DE1AA8"/>
    <w:rsid w:val="00DE4430"/>
    <w:rsid w:val="00DE725F"/>
    <w:rsid w:val="00DE79E3"/>
    <w:rsid w:val="00DF6F5B"/>
    <w:rsid w:val="00E0307E"/>
    <w:rsid w:val="00E07600"/>
    <w:rsid w:val="00E077CA"/>
    <w:rsid w:val="00E12F49"/>
    <w:rsid w:val="00E15799"/>
    <w:rsid w:val="00E22121"/>
    <w:rsid w:val="00E23B70"/>
    <w:rsid w:val="00E25131"/>
    <w:rsid w:val="00E26B0D"/>
    <w:rsid w:val="00E2731F"/>
    <w:rsid w:val="00E278E6"/>
    <w:rsid w:val="00E35BD9"/>
    <w:rsid w:val="00E360D4"/>
    <w:rsid w:val="00E42E0C"/>
    <w:rsid w:val="00E43F3B"/>
    <w:rsid w:val="00E47943"/>
    <w:rsid w:val="00E479E0"/>
    <w:rsid w:val="00E52B41"/>
    <w:rsid w:val="00E60558"/>
    <w:rsid w:val="00E671AE"/>
    <w:rsid w:val="00E727A7"/>
    <w:rsid w:val="00E74D94"/>
    <w:rsid w:val="00E833C7"/>
    <w:rsid w:val="00E904C0"/>
    <w:rsid w:val="00E91A3D"/>
    <w:rsid w:val="00E921BF"/>
    <w:rsid w:val="00E92C42"/>
    <w:rsid w:val="00EC1A77"/>
    <w:rsid w:val="00EC2F7A"/>
    <w:rsid w:val="00EC394A"/>
    <w:rsid w:val="00EC5C80"/>
    <w:rsid w:val="00EE0371"/>
    <w:rsid w:val="00EF0FCC"/>
    <w:rsid w:val="00EF11CB"/>
    <w:rsid w:val="00EF7560"/>
    <w:rsid w:val="00F02175"/>
    <w:rsid w:val="00F0629A"/>
    <w:rsid w:val="00F06BE5"/>
    <w:rsid w:val="00F1333F"/>
    <w:rsid w:val="00F16513"/>
    <w:rsid w:val="00F1716F"/>
    <w:rsid w:val="00F1733E"/>
    <w:rsid w:val="00F20760"/>
    <w:rsid w:val="00F32E1F"/>
    <w:rsid w:val="00F45E8D"/>
    <w:rsid w:val="00F562FB"/>
    <w:rsid w:val="00F61EFB"/>
    <w:rsid w:val="00F66B45"/>
    <w:rsid w:val="00F728A8"/>
    <w:rsid w:val="00F85D76"/>
    <w:rsid w:val="00F9427A"/>
    <w:rsid w:val="00F94C63"/>
    <w:rsid w:val="00FA2455"/>
    <w:rsid w:val="00FA24BD"/>
    <w:rsid w:val="00FA4AB9"/>
    <w:rsid w:val="00FA6935"/>
    <w:rsid w:val="00FC3B94"/>
    <w:rsid w:val="00FC61D6"/>
    <w:rsid w:val="00FC77A2"/>
    <w:rsid w:val="00FD0201"/>
    <w:rsid w:val="00FD2F1B"/>
    <w:rsid w:val="00FE31E9"/>
    <w:rsid w:val="00FE7A7F"/>
    <w:rsid w:val="00FF54B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CB1F"/>
  <w15:chartTrackingRefBased/>
  <w15:docId w15:val="{66B423C2-F43E-4223-A5CE-B0792112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71FE2"/>
    <w:pPr>
      <w:spacing w:after="200" w:line="276" w:lineRule="auto"/>
    </w:pPr>
    <w:rPr>
      <w:rFonts w:ascii="Times New Roman" w:hAnsi="Times New Roman"/>
      <w:sz w:val="28"/>
    </w:rPr>
  </w:style>
  <w:style w:type="paragraph" w:styleId="1">
    <w:name w:val="heading 1"/>
    <w:basedOn w:val="a0"/>
    <w:next w:val="a0"/>
    <w:link w:val="10"/>
    <w:uiPriority w:val="9"/>
    <w:qFormat/>
    <w:rsid w:val="00637A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A514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35F0E"/>
    <w:pPr>
      <w:ind w:left="720"/>
      <w:contextualSpacing/>
    </w:pPr>
  </w:style>
  <w:style w:type="table" w:styleId="a5">
    <w:name w:val="Table Grid"/>
    <w:basedOn w:val="a2"/>
    <w:uiPriority w:val="39"/>
    <w:rsid w:val="00A3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5"/>
    <w:uiPriority w:val="39"/>
    <w:rsid w:val="00D82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5"/>
    <w:uiPriority w:val="39"/>
    <w:rsid w:val="00D82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5"/>
    <w:uiPriority w:val="39"/>
    <w:rsid w:val="00D82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39"/>
    <w:rsid w:val="00D82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5"/>
    <w:uiPriority w:val="39"/>
    <w:rsid w:val="00D82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637A9E"/>
    <w:rPr>
      <w:rFonts w:asciiTheme="majorHAnsi" w:eastAsiaTheme="majorEastAsia" w:hAnsiTheme="majorHAnsi" w:cstheme="majorBidi"/>
      <w:color w:val="2F5496" w:themeColor="accent1" w:themeShade="BF"/>
      <w:sz w:val="32"/>
      <w:szCs w:val="32"/>
    </w:rPr>
  </w:style>
  <w:style w:type="paragraph" w:styleId="a6">
    <w:name w:val="TOC Heading"/>
    <w:basedOn w:val="1"/>
    <w:next w:val="a0"/>
    <w:uiPriority w:val="39"/>
    <w:unhideWhenUsed/>
    <w:qFormat/>
    <w:rsid w:val="00637A9E"/>
    <w:pPr>
      <w:spacing w:line="259" w:lineRule="auto"/>
      <w:outlineLvl w:val="9"/>
    </w:pPr>
    <w:rPr>
      <w:lang w:eastAsia="ru-RU"/>
    </w:rPr>
  </w:style>
  <w:style w:type="paragraph" w:styleId="12">
    <w:name w:val="toc 1"/>
    <w:basedOn w:val="a0"/>
    <w:next w:val="a0"/>
    <w:autoRedefine/>
    <w:uiPriority w:val="39"/>
    <w:unhideWhenUsed/>
    <w:rsid w:val="00637A9E"/>
    <w:pPr>
      <w:spacing w:after="100"/>
    </w:pPr>
  </w:style>
  <w:style w:type="character" w:styleId="a7">
    <w:name w:val="Hyperlink"/>
    <w:basedOn w:val="a1"/>
    <w:uiPriority w:val="99"/>
    <w:unhideWhenUsed/>
    <w:rsid w:val="00637A9E"/>
    <w:rPr>
      <w:color w:val="0563C1" w:themeColor="hyperlink"/>
      <w:u w:val="single"/>
    </w:rPr>
  </w:style>
  <w:style w:type="character" w:customStyle="1" w:styleId="20">
    <w:name w:val="Заголовок 2 Знак"/>
    <w:basedOn w:val="a1"/>
    <w:link w:val="2"/>
    <w:uiPriority w:val="9"/>
    <w:rsid w:val="00A51418"/>
    <w:rPr>
      <w:rFonts w:asciiTheme="majorHAnsi" w:eastAsiaTheme="majorEastAsia" w:hAnsiTheme="majorHAnsi" w:cstheme="majorBidi"/>
      <w:color w:val="2F5496" w:themeColor="accent1" w:themeShade="BF"/>
      <w:sz w:val="26"/>
      <w:szCs w:val="26"/>
    </w:rPr>
  </w:style>
  <w:style w:type="paragraph" w:styleId="22">
    <w:name w:val="toc 2"/>
    <w:basedOn w:val="a0"/>
    <w:next w:val="a0"/>
    <w:autoRedefine/>
    <w:uiPriority w:val="39"/>
    <w:unhideWhenUsed/>
    <w:rsid w:val="00A51418"/>
    <w:pPr>
      <w:spacing w:after="100"/>
      <w:ind w:left="280"/>
    </w:pPr>
  </w:style>
  <w:style w:type="paragraph" w:styleId="a8">
    <w:name w:val="header"/>
    <w:basedOn w:val="a0"/>
    <w:link w:val="a9"/>
    <w:uiPriority w:val="99"/>
    <w:unhideWhenUsed/>
    <w:rsid w:val="001F079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1F0798"/>
    <w:rPr>
      <w:rFonts w:ascii="Times New Roman" w:hAnsi="Times New Roman"/>
      <w:sz w:val="28"/>
    </w:rPr>
  </w:style>
  <w:style w:type="paragraph" w:styleId="aa">
    <w:name w:val="footer"/>
    <w:basedOn w:val="a0"/>
    <w:link w:val="ab"/>
    <w:uiPriority w:val="99"/>
    <w:unhideWhenUsed/>
    <w:rsid w:val="001F079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1F0798"/>
    <w:rPr>
      <w:rFonts w:ascii="Times New Roman" w:hAnsi="Times New Roman"/>
      <w:sz w:val="28"/>
    </w:rPr>
  </w:style>
  <w:style w:type="character" w:customStyle="1" w:styleId="ac">
    <w:name w:val="С Знак"/>
    <w:basedOn w:val="a1"/>
    <w:link w:val="a"/>
    <w:semiHidden/>
    <w:locked/>
    <w:rsid w:val="008239AB"/>
    <w:rPr>
      <w:rFonts w:ascii="Times New Roman" w:eastAsia="Times New Roman" w:hAnsi="Times New Roman" w:cs="Times New Roman"/>
      <w:color w:val="000000"/>
      <w:sz w:val="28"/>
      <w:szCs w:val="28"/>
      <w:lang w:eastAsia="ru-RU"/>
    </w:rPr>
  </w:style>
  <w:style w:type="paragraph" w:customStyle="1" w:styleId="a">
    <w:name w:val="С"/>
    <w:link w:val="ac"/>
    <w:autoRedefine/>
    <w:semiHidden/>
    <w:qFormat/>
    <w:rsid w:val="008239AB"/>
    <w:pPr>
      <w:numPr>
        <w:numId w:val="10"/>
      </w:numPr>
      <w:tabs>
        <w:tab w:val="left" w:pos="709"/>
        <w:tab w:val="left" w:pos="851"/>
        <w:tab w:val="left" w:pos="1134"/>
      </w:tabs>
      <w:spacing w:after="0" w:line="360" w:lineRule="auto"/>
      <w:ind w:left="0" w:firstLine="709"/>
      <w:jc w:val="both"/>
    </w:pPr>
    <w:rPr>
      <w:rFonts w:ascii="Times New Roman" w:eastAsia="Times New Roman" w:hAnsi="Times New Roman" w:cs="Times New Roman"/>
      <w:color w:val="000000"/>
      <w:sz w:val="28"/>
      <w:szCs w:val="28"/>
      <w:lang w:eastAsia="ru-RU"/>
    </w:rPr>
  </w:style>
  <w:style w:type="character" w:customStyle="1" w:styleId="13">
    <w:name w:val="Неразрешенное упоминание1"/>
    <w:basedOn w:val="a1"/>
    <w:uiPriority w:val="99"/>
    <w:semiHidden/>
    <w:unhideWhenUsed/>
    <w:rsid w:val="008239AB"/>
    <w:rPr>
      <w:color w:val="605E5C"/>
      <w:shd w:val="clear" w:color="auto" w:fill="E1DFDD"/>
    </w:rPr>
  </w:style>
  <w:style w:type="character" w:styleId="ad">
    <w:name w:val="Unresolved Mention"/>
    <w:basedOn w:val="a1"/>
    <w:uiPriority w:val="99"/>
    <w:semiHidden/>
    <w:unhideWhenUsed/>
    <w:rsid w:val="005F6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28150">
      <w:bodyDiv w:val="1"/>
      <w:marLeft w:val="0"/>
      <w:marRight w:val="0"/>
      <w:marTop w:val="0"/>
      <w:marBottom w:val="0"/>
      <w:divBdr>
        <w:top w:val="none" w:sz="0" w:space="0" w:color="auto"/>
        <w:left w:val="none" w:sz="0" w:space="0" w:color="auto"/>
        <w:bottom w:val="none" w:sz="0" w:space="0" w:color="auto"/>
        <w:right w:val="none" w:sz="0" w:space="0" w:color="auto"/>
      </w:divBdr>
    </w:div>
    <w:div w:id="34983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remlin.ru/supplement/5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B525-EC34-4BEB-88A3-412DF1B7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41</Pages>
  <Words>9631</Words>
  <Characters>54898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Архип Маменко</dc:creator>
  <cp:keywords/>
  <dc:description/>
  <cp:lastModifiedBy>79891287943</cp:lastModifiedBy>
  <cp:revision>6</cp:revision>
  <cp:lastPrinted>2023-05-29T09:23:00Z</cp:lastPrinted>
  <dcterms:created xsi:type="dcterms:W3CDTF">2023-05-04T06:09:00Z</dcterms:created>
  <dcterms:modified xsi:type="dcterms:W3CDTF">2023-05-30T10:54:00Z</dcterms:modified>
</cp:coreProperties>
</file>