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F69DCA" w14:textId="7F6B85F3" w:rsidR="00B919B4" w:rsidRPr="00434549" w:rsidRDefault="00B919B4" w:rsidP="00CA7145">
      <w:pPr>
        <w:spacing w:after="0" w:line="240" w:lineRule="auto"/>
        <w:ind w:right="-143"/>
        <w:jc w:val="center"/>
        <w:rPr>
          <w:rFonts w:ascii="Times New Roman" w:eastAsia="Times New Roman" w:hAnsi="Times New Roman" w:cs="Times New Roman"/>
          <w:b/>
          <w:sz w:val="28"/>
          <w:szCs w:val="28"/>
          <w:lang w:eastAsia="ru-RU"/>
        </w:rPr>
      </w:pPr>
      <w:r w:rsidRPr="00434549">
        <w:rPr>
          <w:rFonts w:ascii="Times New Roman" w:eastAsia="Times New Roman" w:hAnsi="Times New Roman" w:cs="Times New Roman"/>
          <w:sz w:val="24"/>
          <w:szCs w:val="24"/>
          <w:lang w:eastAsia="ru-RU"/>
        </w:rPr>
        <w:t>МИНИСТЕРСТВО НАУКИ И ВЫСШЕГО ОБРАЗОВАНИЯ РОССИЙСКОЙ ФЕДЕРАЦИИ</w:t>
      </w:r>
      <w:r w:rsidRPr="00434549">
        <w:rPr>
          <w:rFonts w:ascii="Times New Roman" w:eastAsia="Times New Roman" w:hAnsi="Times New Roman" w:cs="Times New Roman"/>
          <w:sz w:val="24"/>
          <w:szCs w:val="24"/>
          <w:lang w:eastAsia="ru-RU"/>
        </w:rPr>
        <w:br/>
        <w:t>Федеральное государственное бюджетное образовательное учреждение</w:t>
      </w:r>
      <w:r w:rsidRPr="00434549">
        <w:rPr>
          <w:rFonts w:ascii="Times New Roman" w:eastAsia="Times New Roman" w:hAnsi="Times New Roman" w:cs="Times New Roman"/>
          <w:sz w:val="24"/>
          <w:szCs w:val="24"/>
          <w:lang w:eastAsia="ru-RU"/>
        </w:rPr>
        <w:br/>
        <w:t>высшего образования</w:t>
      </w:r>
      <w:r w:rsidRPr="00434549">
        <w:rPr>
          <w:rFonts w:ascii="Times New Roman" w:eastAsia="Times New Roman" w:hAnsi="Times New Roman" w:cs="Times New Roman"/>
          <w:sz w:val="24"/>
          <w:szCs w:val="24"/>
          <w:lang w:eastAsia="ru-RU"/>
        </w:rPr>
        <w:br/>
      </w:r>
      <w:r w:rsidRPr="00434549">
        <w:rPr>
          <w:rFonts w:ascii="Times New Roman" w:eastAsia="Times New Roman" w:hAnsi="Times New Roman" w:cs="Times New Roman"/>
          <w:b/>
          <w:sz w:val="28"/>
          <w:szCs w:val="28"/>
          <w:lang w:eastAsia="ru-RU"/>
        </w:rPr>
        <w:t>«КУБАНСКИЙ ГОСУДАРСТВЕННЫЙ УНИВЕРСИТЕТ»</w:t>
      </w:r>
      <w:r w:rsidRPr="00434549">
        <w:rPr>
          <w:rFonts w:ascii="Times New Roman" w:eastAsia="Times New Roman" w:hAnsi="Times New Roman" w:cs="Times New Roman"/>
          <w:b/>
          <w:sz w:val="28"/>
          <w:szCs w:val="28"/>
          <w:lang w:eastAsia="ru-RU"/>
        </w:rPr>
        <w:br/>
        <w:t>(ФГБОУ ВО «</w:t>
      </w:r>
      <w:proofErr w:type="spellStart"/>
      <w:r w:rsidRPr="00434549">
        <w:rPr>
          <w:rFonts w:ascii="Times New Roman" w:eastAsia="Times New Roman" w:hAnsi="Times New Roman" w:cs="Times New Roman"/>
          <w:b/>
          <w:sz w:val="28"/>
          <w:szCs w:val="28"/>
          <w:lang w:eastAsia="ru-RU"/>
        </w:rPr>
        <w:t>КубГУ</w:t>
      </w:r>
      <w:proofErr w:type="spellEnd"/>
      <w:r w:rsidRPr="00434549">
        <w:rPr>
          <w:rFonts w:ascii="Times New Roman" w:eastAsia="Times New Roman" w:hAnsi="Times New Roman" w:cs="Times New Roman"/>
          <w:b/>
          <w:sz w:val="28"/>
          <w:szCs w:val="28"/>
          <w:lang w:eastAsia="ru-RU"/>
        </w:rPr>
        <w:t>»)</w:t>
      </w:r>
    </w:p>
    <w:p w14:paraId="4F1035EF" w14:textId="5AFEC059" w:rsidR="00B919B4" w:rsidRPr="00434549" w:rsidRDefault="000008C4" w:rsidP="00CA7145">
      <w:pPr>
        <w:spacing w:after="0" w:line="240" w:lineRule="auto"/>
        <w:jc w:val="center"/>
        <w:rPr>
          <w:rFonts w:ascii="Times New Roman" w:eastAsia="Times New Roman" w:hAnsi="Times New Roman" w:cs="Times New Roman"/>
          <w:b/>
          <w:sz w:val="28"/>
          <w:szCs w:val="28"/>
          <w:lang w:eastAsia="ru-RU"/>
        </w:rPr>
      </w:pPr>
      <w:bookmarkStart w:id="0" w:name="_GoBack"/>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15136C97" wp14:editId="6F23C8C4">
            <wp:simplePos x="0" y="0"/>
            <wp:positionH relativeFrom="column">
              <wp:posOffset>-2544046</wp:posOffset>
            </wp:positionH>
            <wp:positionV relativeFrom="margin">
              <wp:align>center</wp:align>
            </wp:positionV>
            <wp:extent cx="10512249" cy="7108178"/>
            <wp:effectExtent l="6667"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jpeg"/>
                    <pic:cNvPicPr/>
                  </pic:nvPicPr>
                  <pic:blipFill rotWithShape="1">
                    <a:blip r:embed="rId8" cstate="print">
                      <a:extLst>
                        <a:ext uri="{28A0092B-C50C-407E-A947-70E740481C1C}">
                          <a14:useLocalDpi xmlns:a14="http://schemas.microsoft.com/office/drawing/2010/main" val="0"/>
                        </a:ext>
                      </a:extLst>
                    </a:blip>
                    <a:srcRect t="3303" b="6537"/>
                    <a:stretch/>
                  </pic:blipFill>
                  <pic:spPr bwMode="auto">
                    <a:xfrm rot="5400000">
                      <a:off x="0" y="0"/>
                      <a:ext cx="10512249" cy="71081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3BF1ECB6" w14:textId="52ABA8B2" w:rsidR="00B919B4" w:rsidRPr="00434549" w:rsidRDefault="00B919B4" w:rsidP="00CA7145">
      <w:pPr>
        <w:spacing w:after="0" w:line="240" w:lineRule="auto"/>
        <w:jc w:val="center"/>
        <w:rPr>
          <w:rFonts w:ascii="Times New Roman" w:eastAsia="Times New Roman" w:hAnsi="Times New Roman" w:cs="Times New Roman"/>
          <w:b/>
          <w:sz w:val="28"/>
          <w:szCs w:val="28"/>
          <w:lang w:eastAsia="ru-RU"/>
        </w:rPr>
      </w:pPr>
      <w:r w:rsidRPr="00434549">
        <w:rPr>
          <w:rFonts w:ascii="Times New Roman" w:eastAsia="Times New Roman" w:hAnsi="Times New Roman" w:cs="Times New Roman"/>
          <w:b/>
          <w:sz w:val="28"/>
          <w:szCs w:val="28"/>
          <w:lang w:eastAsia="ru-RU"/>
        </w:rPr>
        <w:t xml:space="preserve">Факультет </w:t>
      </w:r>
      <w:r w:rsidR="00596A64">
        <w:rPr>
          <w:rFonts w:ascii="Times New Roman" w:eastAsia="Times New Roman" w:hAnsi="Times New Roman" w:cs="Times New Roman"/>
          <w:b/>
          <w:sz w:val="28"/>
          <w:szCs w:val="28"/>
          <w:lang w:eastAsia="ru-RU"/>
        </w:rPr>
        <w:t>романо-германской филологии</w:t>
      </w:r>
    </w:p>
    <w:p w14:paraId="4B12E89E" w14:textId="77777777" w:rsidR="00B919B4" w:rsidRPr="00434549" w:rsidRDefault="00B919B4" w:rsidP="00CA7145">
      <w:pPr>
        <w:spacing w:after="0" w:line="240" w:lineRule="auto"/>
        <w:jc w:val="center"/>
        <w:rPr>
          <w:rFonts w:ascii="Times New Roman" w:eastAsia="Times New Roman" w:hAnsi="Times New Roman" w:cs="Times New Roman"/>
          <w:b/>
          <w:sz w:val="28"/>
          <w:szCs w:val="28"/>
          <w:lang w:eastAsia="ru-RU"/>
        </w:rPr>
      </w:pPr>
      <w:r w:rsidRPr="00434549">
        <w:rPr>
          <w:rFonts w:ascii="Times New Roman" w:eastAsia="Times New Roman" w:hAnsi="Times New Roman" w:cs="Times New Roman"/>
          <w:b/>
          <w:sz w:val="28"/>
          <w:szCs w:val="28"/>
          <w:lang w:eastAsia="ru-RU"/>
        </w:rPr>
        <w:t xml:space="preserve">Кафедра </w:t>
      </w:r>
      <w:r w:rsidR="00596A64">
        <w:rPr>
          <w:rFonts w:ascii="Times New Roman" w:eastAsia="Times New Roman" w:hAnsi="Times New Roman" w:cs="Times New Roman"/>
          <w:b/>
          <w:sz w:val="28"/>
          <w:szCs w:val="28"/>
          <w:lang w:eastAsia="ru-RU"/>
        </w:rPr>
        <w:t>английской филология</w:t>
      </w:r>
    </w:p>
    <w:p w14:paraId="2F72E1D2" w14:textId="77777777" w:rsidR="00B919B4" w:rsidRPr="00434549" w:rsidRDefault="00B919B4" w:rsidP="00CA7145">
      <w:pPr>
        <w:spacing w:after="0" w:line="240" w:lineRule="auto"/>
        <w:jc w:val="center"/>
        <w:rPr>
          <w:rFonts w:ascii="Times New Roman" w:eastAsia="Times New Roman" w:hAnsi="Times New Roman" w:cs="Times New Roman"/>
          <w:b/>
          <w:sz w:val="28"/>
          <w:szCs w:val="28"/>
          <w:lang w:eastAsia="ru-RU"/>
        </w:rPr>
      </w:pPr>
    </w:p>
    <w:p w14:paraId="654E08C2" w14:textId="77777777" w:rsidR="00B919B4" w:rsidRPr="00434549" w:rsidRDefault="00B919B4" w:rsidP="00CA7145">
      <w:pPr>
        <w:spacing w:after="0" w:line="240" w:lineRule="auto"/>
        <w:jc w:val="center"/>
        <w:rPr>
          <w:rFonts w:ascii="Times New Roman" w:eastAsia="Times New Roman" w:hAnsi="Times New Roman" w:cs="Times New Roman"/>
          <w:b/>
          <w:sz w:val="28"/>
          <w:szCs w:val="28"/>
          <w:lang w:eastAsia="ru-RU"/>
        </w:rPr>
      </w:pPr>
    </w:p>
    <w:p w14:paraId="7DB2E1A6" w14:textId="77777777" w:rsidR="00B919B4" w:rsidRPr="00434549" w:rsidRDefault="00B919B4" w:rsidP="00CA7145">
      <w:pPr>
        <w:spacing w:after="0" w:line="240" w:lineRule="auto"/>
        <w:ind w:left="5954"/>
        <w:jc w:val="both"/>
        <w:rPr>
          <w:rFonts w:ascii="Times New Roman" w:eastAsia="Times New Roman" w:hAnsi="Times New Roman" w:cs="Times New Roman"/>
          <w:sz w:val="28"/>
          <w:szCs w:val="28"/>
          <w:lang w:eastAsia="ru-RU"/>
        </w:rPr>
      </w:pPr>
      <w:r w:rsidRPr="00434549">
        <w:rPr>
          <w:rFonts w:ascii="Times New Roman" w:eastAsia="Times New Roman" w:hAnsi="Times New Roman" w:cs="Times New Roman"/>
          <w:sz w:val="28"/>
          <w:szCs w:val="28"/>
          <w:lang w:eastAsia="ru-RU"/>
        </w:rPr>
        <w:t>Допустить к защите</w:t>
      </w:r>
    </w:p>
    <w:p w14:paraId="5287A214" w14:textId="74D28AD0" w:rsidR="00B919B4" w:rsidRPr="00434549" w:rsidRDefault="00B919B4" w:rsidP="00CA7145">
      <w:pPr>
        <w:spacing w:after="0" w:line="240" w:lineRule="auto"/>
        <w:ind w:left="5954"/>
        <w:rPr>
          <w:rFonts w:ascii="Times New Roman" w:eastAsia="Times New Roman" w:hAnsi="Times New Roman" w:cs="Times New Roman"/>
          <w:sz w:val="28"/>
          <w:szCs w:val="28"/>
          <w:lang w:eastAsia="ru-RU"/>
        </w:rPr>
      </w:pPr>
      <w:r w:rsidRPr="00434549">
        <w:rPr>
          <w:rFonts w:ascii="Times New Roman" w:eastAsia="Times New Roman" w:hAnsi="Times New Roman" w:cs="Times New Roman"/>
          <w:sz w:val="28"/>
          <w:szCs w:val="28"/>
          <w:lang w:eastAsia="ru-RU"/>
        </w:rPr>
        <w:t xml:space="preserve">Заведующий кафедрой </w:t>
      </w:r>
    </w:p>
    <w:p w14:paraId="3861AE03" w14:textId="77777777" w:rsidR="00B919B4" w:rsidRPr="00434549" w:rsidRDefault="00B919B4" w:rsidP="00CA7145">
      <w:pPr>
        <w:spacing w:after="0" w:line="240" w:lineRule="auto"/>
        <w:ind w:left="5954"/>
        <w:rPr>
          <w:rFonts w:ascii="Times New Roman" w:eastAsia="Times New Roman" w:hAnsi="Times New Roman" w:cs="Times New Roman"/>
          <w:sz w:val="28"/>
          <w:szCs w:val="28"/>
          <w:lang w:eastAsia="ru-RU"/>
        </w:rPr>
      </w:pPr>
      <w:r w:rsidRPr="00434549">
        <w:rPr>
          <w:rFonts w:ascii="Times New Roman" w:eastAsia="Times New Roman" w:hAnsi="Times New Roman" w:cs="Times New Roman"/>
          <w:sz w:val="28"/>
          <w:szCs w:val="28"/>
          <w:lang w:eastAsia="ru-RU"/>
        </w:rPr>
        <w:t xml:space="preserve">д-р филол. наук, проф. </w:t>
      </w:r>
    </w:p>
    <w:p w14:paraId="165D6D47" w14:textId="77777777" w:rsidR="00B919B4" w:rsidRPr="00434549" w:rsidRDefault="00596A64" w:rsidP="00CA7145">
      <w:pPr>
        <w:spacing w:after="0" w:line="240" w:lineRule="auto"/>
        <w:ind w:left="595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________А.</w:t>
      </w:r>
      <w:r w:rsidR="00B919B4" w:rsidRPr="00434549">
        <w:rPr>
          <w:rFonts w:ascii="Times New Roman" w:eastAsia="Times New Roman" w:hAnsi="Times New Roman" w:cs="Times New Roman"/>
          <w:sz w:val="28"/>
          <w:szCs w:val="28"/>
          <w:lang w:eastAsia="ru-RU"/>
        </w:rPr>
        <w:t>В. </w:t>
      </w:r>
      <w:proofErr w:type="spellStart"/>
      <w:r>
        <w:rPr>
          <w:rFonts w:ascii="Times New Roman" w:eastAsia="Times New Roman" w:hAnsi="Times New Roman" w:cs="Times New Roman"/>
          <w:sz w:val="28"/>
          <w:szCs w:val="28"/>
          <w:lang w:eastAsia="ru-RU"/>
        </w:rPr>
        <w:t>Зиньковская</w:t>
      </w:r>
      <w:proofErr w:type="spellEnd"/>
    </w:p>
    <w:p w14:paraId="1935FB83" w14:textId="152011C4" w:rsidR="00B919B4" w:rsidRPr="00E63B4A" w:rsidRDefault="00B919B4" w:rsidP="00CA7145">
      <w:pPr>
        <w:tabs>
          <w:tab w:val="left" w:pos="3119"/>
          <w:tab w:val="left" w:pos="6096"/>
        </w:tabs>
        <w:spacing w:after="0" w:line="240" w:lineRule="auto"/>
        <w:ind w:left="5954"/>
        <w:rPr>
          <w:rFonts w:ascii="Times New Roman" w:eastAsia="Times New Roman" w:hAnsi="Times New Roman" w:cs="Times New Roman"/>
          <w:strike/>
          <w:sz w:val="24"/>
          <w:szCs w:val="24"/>
          <w:lang w:eastAsia="ru-RU"/>
        </w:rPr>
      </w:pPr>
    </w:p>
    <w:p w14:paraId="46FE8557" w14:textId="77777777" w:rsidR="00B919B4" w:rsidRPr="00434549" w:rsidRDefault="00B919B4" w:rsidP="00CA7145">
      <w:pPr>
        <w:spacing w:after="0" w:line="240" w:lineRule="auto"/>
        <w:ind w:left="5954"/>
        <w:rPr>
          <w:rFonts w:ascii="Times New Roman" w:eastAsia="Times New Roman" w:hAnsi="Times New Roman" w:cs="Times New Roman"/>
          <w:sz w:val="28"/>
          <w:szCs w:val="28"/>
          <w:lang w:eastAsia="ru-RU"/>
        </w:rPr>
      </w:pPr>
      <w:r w:rsidRPr="00434549">
        <w:rPr>
          <w:rFonts w:ascii="Times New Roman" w:eastAsia="Times New Roman" w:hAnsi="Times New Roman" w:cs="Times New Roman"/>
          <w:sz w:val="28"/>
          <w:szCs w:val="28"/>
          <w:lang w:eastAsia="ru-RU"/>
        </w:rPr>
        <w:t>________________ 202</w:t>
      </w:r>
      <w:r w:rsidR="00596A64">
        <w:rPr>
          <w:rFonts w:ascii="Times New Roman" w:eastAsia="Times New Roman" w:hAnsi="Times New Roman" w:cs="Times New Roman"/>
          <w:sz w:val="28"/>
          <w:szCs w:val="28"/>
          <w:lang w:eastAsia="ru-RU"/>
        </w:rPr>
        <w:t>3</w:t>
      </w:r>
      <w:r w:rsidRPr="00434549">
        <w:rPr>
          <w:rFonts w:ascii="Times New Roman" w:eastAsia="Times New Roman" w:hAnsi="Times New Roman" w:cs="Times New Roman"/>
          <w:sz w:val="28"/>
          <w:szCs w:val="28"/>
          <w:lang w:eastAsia="ru-RU"/>
        </w:rPr>
        <w:t> г.</w:t>
      </w:r>
    </w:p>
    <w:p w14:paraId="2D4E2FA7" w14:textId="77777777" w:rsidR="00B919B4" w:rsidRPr="00434549" w:rsidRDefault="00B919B4" w:rsidP="00CA7145">
      <w:pPr>
        <w:spacing w:after="0" w:line="240" w:lineRule="auto"/>
        <w:jc w:val="center"/>
        <w:rPr>
          <w:rFonts w:ascii="Times New Roman" w:eastAsia="Times New Roman" w:hAnsi="Times New Roman" w:cs="Times New Roman"/>
          <w:b/>
          <w:sz w:val="28"/>
          <w:szCs w:val="28"/>
          <w:lang w:eastAsia="ru-RU"/>
        </w:rPr>
      </w:pPr>
    </w:p>
    <w:p w14:paraId="2B86D35D" w14:textId="77777777" w:rsidR="00B919B4" w:rsidRPr="00434549" w:rsidRDefault="00B919B4" w:rsidP="00CA7145">
      <w:pPr>
        <w:spacing w:after="0" w:line="240" w:lineRule="auto"/>
        <w:jc w:val="center"/>
        <w:rPr>
          <w:rFonts w:ascii="Times New Roman" w:eastAsia="Times New Roman" w:hAnsi="Times New Roman" w:cs="Times New Roman"/>
          <w:b/>
          <w:sz w:val="28"/>
          <w:szCs w:val="28"/>
          <w:lang w:eastAsia="ru-RU"/>
        </w:rPr>
      </w:pPr>
    </w:p>
    <w:p w14:paraId="6E676B60" w14:textId="77777777" w:rsidR="002F7FCB" w:rsidRDefault="002F7FCB" w:rsidP="00CA7145">
      <w:pPr>
        <w:pStyle w:val="a5"/>
        <w:tabs>
          <w:tab w:val="left" w:pos="540"/>
        </w:tabs>
        <w:spacing w:after="0" w:line="240" w:lineRule="auto"/>
        <w:ind w:left="0"/>
        <w:contextualSpacing/>
        <w:jc w:val="center"/>
        <w:rPr>
          <w:b/>
          <w:sz w:val="28"/>
          <w:szCs w:val="28"/>
        </w:rPr>
      </w:pPr>
      <w:r>
        <w:rPr>
          <w:b/>
          <w:sz w:val="28"/>
          <w:szCs w:val="28"/>
        </w:rPr>
        <w:t>ВЫПУСКНАЯ КВАЛИФИКАЦИОННАЯ РАБОТА</w:t>
      </w:r>
    </w:p>
    <w:p w14:paraId="108F44DA" w14:textId="77777777" w:rsidR="002F7FCB" w:rsidRPr="00596A64" w:rsidRDefault="00B919B4" w:rsidP="00CA7145">
      <w:pPr>
        <w:pStyle w:val="a5"/>
        <w:tabs>
          <w:tab w:val="left" w:pos="540"/>
        </w:tabs>
        <w:spacing w:after="0" w:line="240" w:lineRule="auto"/>
        <w:ind w:left="0"/>
        <w:contextualSpacing/>
        <w:jc w:val="center"/>
        <w:rPr>
          <w:b/>
          <w:sz w:val="28"/>
          <w:szCs w:val="28"/>
        </w:rPr>
      </w:pPr>
      <w:r w:rsidRPr="00596A64">
        <w:rPr>
          <w:b/>
          <w:sz w:val="28"/>
          <w:szCs w:val="28"/>
        </w:rPr>
        <w:t>(</w:t>
      </w:r>
      <w:r>
        <w:rPr>
          <w:b/>
          <w:sz w:val="28"/>
          <w:szCs w:val="28"/>
        </w:rPr>
        <w:t>БАКАЛАВРСКАЯ РАБОТА</w:t>
      </w:r>
      <w:r w:rsidRPr="00596A64">
        <w:rPr>
          <w:b/>
          <w:sz w:val="28"/>
          <w:szCs w:val="28"/>
        </w:rPr>
        <w:t>)</w:t>
      </w:r>
    </w:p>
    <w:p w14:paraId="63512627" w14:textId="77777777" w:rsidR="002F7FCB" w:rsidRDefault="002F7FCB" w:rsidP="00CA7145">
      <w:pPr>
        <w:pStyle w:val="a5"/>
        <w:tabs>
          <w:tab w:val="left" w:pos="540"/>
        </w:tabs>
        <w:spacing w:after="0" w:line="240" w:lineRule="auto"/>
        <w:ind w:left="0"/>
        <w:contextualSpacing/>
        <w:jc w:val="center"/>
        <w:rPr>
          <w:b/>
          <w:sz w:val="28"/>
          <w:szCs w:val="28"/>
        </w:rPr>
      </w:pPr>
    </w:p>
    <w:p w14:paraId="3B318088" w14:textId="77777777" w:rsidR="002F7FCB" w:rsidRPr="009A1CB9" w:rsidRDefault="003512D3" w:rsidP="00CA7145">
      <w:pPr>
        <w:pStyle w:val="a5"/>
        <w:tabs>
          <w:tab w:val="left" w:pos="540"/>
        </w:tabs>
        <w:spacing w:after="0" w:line="240" w:lineRule="auto"/>
        <w:ind w:left="0"/>
        <w:contextualSpacing/>
        <w:jc w:val="center"/>
        <w:rPr>
          <w:b/>
          <w:sz w:val="28"/>
          <w:szCs w:val="28"/>
        </w:rPr>
      </w:pPr>
      <w:r>
        <w:rPr>
          <w:b/>
          <w:sz w:val="28"/>
          <w:szCs w:val="28"/>
        </w:rPr>
        <w:t>МАНИПУЛЯТИВНЫЕ ТАКТИКИ В ПЕРЕВОДЕ</w:t>
      </w:r>
    </w:p>
    <w:p w14:paraId="751CBD7D" w14:textId="77777777" w:rsidR="00596A64" w:rsidRPr="00434549" w:rsidRDefault="00596A64" w:rsidP="00CA7145">
      <w:pPr>
        <w:tabs>
          <w:tab w:val="left" w:pos="6946"/>
          <w:tab w:val="left" w:pos="7371"/>
        </w:tabs>
        <w:spacing w:after="0" w:line="240" w:lineRule="auto"/>
        <w:jc w:val="center"/>
        <w:rPr>
          <w:rFonts w:ascii="Times New Roman" w:eastAsia="Times New Roman" w:hAnsi="Times New Roman" w:cs="Times New Roman"/>
          <w:sz w:val="28"/>
          <w:szCs w:val="28"/>
          <w:lang w:eastAsia="ru-RU"/>
        </w:rPr>
      </w:pPr>
    </w:p>
    <w:p w14:paraId="6A9E6DAD" w14:textId="77777777" w:rsidR="00596A64" w:rsidRPr="00434549" w:rsidRDefault="00596A64" w:rsidP="00CA7145">
      <w:pPr>
        <w:tabs>
          <w:tab w:val="left" w:pos="4253"/>
        </w:tabs>
        <w:spacing w:after="0" w:line="240" w:lineRule="auto"/>
        <w:jc w:val="center"/>
        <w:rPr>
          <w:rFonts w:ascii="Times New Roman" w:eastAsia="Times New Roman" w:hAnsi="Times New Roman" w:cs="Times New Roman"/>
          <w:sz w:val="28"/>
          <w:szCs w:val="28"/>
          <w:lang w:eastAsia="ru-RU"/>
        </w:rPr>
      </w:pPr>
    </w:p>
    <w:p w14:paraId="5AE27D0F" w14:textId="77777777" w:rsidR="000D542D" w:rsidRPr="00E63B4A" w:rsidRDefault="000D542D" w:rsidP="00CA7145">
      <w:pPr>
        <w:tabs>
          <w:tab w:val="right" w:leader="underscore" w:pos="9355"/>
        </w:tabs>
        <w:spacing w:after="0" w:line="240" w:lineRule="auto"/>
        <w:jc w:val="both"/>
        <w:rPr>
          <w:rFonts w:ascii="Times New Roman" w:eastAsia="Times New Roman" w:hAnsi="Times New Roman" w:cs="Times New Roman"/>
          <w:sz w:val="28"/>
          <w:szCs w:val="28"/>
          <w:lang w:eastAsia="ru-RU"/>
        </w:rPr>
      </w:pPr>
      <w:r w:rsidRPr="00E63B4A">
        <w:rPr>
          <w:rFonts w:ascii="Times New Roman" w:eastAsia="Times New Roman" w:hAnsi="Times New Roman" w:cs="Times New Roman"/>
          <w:sz w:val="28"/>
          <w:szCs w:val="28"/>
          <w:lang w:eastAsia="ru-RU"/>
        </w:rPr>
        <w:t>Работу выполнил(а)</w:t>
      </w:r>
      <w:r w:rsidRPr="00E63B4A">
        <w:rPr>
          <w:rFonts w:ascii="Times New Roman" w:eastAsia="Times New Roman" w:hAnsi="Times New Roman" w:cs="Times New Roman"/>
          <w:sz w:val="28"/>
          <w:szCs w:val="28"/>
          <w:lang w:eastAsia="ru-RU"/>
        </w:rPr>
        <w:tab/>
        <w:t>К.В. </w:t>
      </w:r>
      <w:proofErr w:type="spellStart"/>
      <w:r w:rsidRPr="00E63B4A">
        <w:rPr>
          <w:rFonts w:ascii="Times New Roman" w:eastAsia="Times New Roman" w:hAnsi="Times New Roman" w:cs="Times New Roman"/>
          <w:sz w:val="28"/>
          <w:szCs w:val="28"/>
          <w:lang w:eastAsia="ru-RU"/>
        </w:rPr>
        <w:t>Валова</w:t>
      </w:r>
      <w:proofErr w:type="spellEnd"/>
    </w:p>
    <w:p w14:paraId="3DE481EA" w14:textId="7A5ED284" w:rsidR="000D542D" w:rsidRPr="00FF4B6A" w:rsidRDefault="000D542D" w:rsidP="00CA7145">
      <w:pPr>
        <w:tabs>
          <w:tab w:val="left" w:pos="3119"/>
          <w:tab w:val="left" w:pos="4253"/>
        </w:tabs>
        <w:spacing w:after="0" w:line="240" w:lineRule="auto"/>
        <w:rPr>
          <w:rFonts w:ascii="Times New Roman" w:eastAsia="Times New Roman" w:hAnsi="Times New Roman" w:cs="Times New Roman"/>
          <w:strike/>
          <w:sz w:val="24"/>
          <w:szCs w:val="24"/>
          <w:lang w:eastAsia="ru-RU"/>
        </w:rPr>
      </w:pPr>
      <w:r w:rsidRPr="00FF4B6A">
        <w:rPr>
          <w:rFonts w:ascii="Times New Roman" w:eastAsia="Times New Roman" w:hAnsi="Times New Roman" w:cs="Times New Roman"/>
          <w:sz w:val="24"/>
          <w:szCs w:val="24"/>
        </w:rPr>
        <w:tab/>
      </w:r>
      <w:r w:rsidRPr="00FF4B6A">
        <w:rPr>
          <w:rFonts w:ascii="Times New Roman" w:eastAsia="Times New Roman" w:hAnsi="Times New Roman" w:cs="Times New Roman"/>
          <w:sz w:val="24"/>
          <w:szCs w:val="24"/>
        </w:rPr>
        <w:tab/>
      </w:r>
    </w:p>
    <w:p w14:paraId="0258C335" w14:textId="274C48E3" w:rsidR="000D542D" w:rsidRPr="00FF4B6A" w:rsidRDefault="000D542D" w:rsidP="005B1E2E">
      <w:pPr>
        <w:spacing w:after="0" w:line="240" w:lineRule="auto"/>
        <w:jc w:val="both"/>
        <w:rPr>
          <w:rFonts w:ascii="Times New Roman" w:eastAsia="Times New Roman" w:hAnsi="Times New Roman" w:cs="Times New Roman"/>
          <w:sz w:val="28"/>
          <w:szCs w:val="28"/>
          <w:u w:val="single"/>
          <w:lang w:eastAsia="ru-RU"/>
        </w:rPr>
      </w:pPr>
      <w:r w:rsidRPr="00FF4B6A">
        <w:rPr>
          <w:rFonts w:ascii="Times New Roman" w:eastAsia="Times New Roman" w:hAnsi="Times New Roman" w:cs="Times New Roman"/>
          <w:sz w:val="28"/>
          <w:szCs w:val="28"/>
          <w:lang w:eastAsia="ru-RU"/>
        </w:rPr>
        <w:t>Направление подготовки </w:t>
      </w:r>
      <w:r w:rsidR="005B1E2E">
        <w:rPr>
          <w:rFonts w:ascii="Times New Roman" w:eastAsia="Times New Roman" w:hAnsi="Times New Roman" w:cs="Times New Roman"/>
          <w:sz w:val="28"/>
          <w:szCs w:val="28"/>
          <w:u w:val="single"/>
          <w:lang w:eastAsia="ru-RU"/>
        </w:rPr>
        <w:tab/>
      </w:r>
      <w:r w:rsidR="005B1E2E">
        <w:rPr>
          <w:rFonts w:ascii="Times New Roman" w:eastAsia="Times New Roman" w:hAnsi="Times New Roman" w:cs="Times New Roman"/>
          <w:sz w:val="28"/>
          <w:szCs w:val="28"/>
          <w:u w:val="single"/>
          <w:lang w:eastAsia="ru-RU"/>
        </w:rPr>
        <w:tab/>
      </w:r>
      <w:r w:rsidR="005B1E2E" w:rsidRPr="005B1E2E">
        <w:rPr>
          <w:rFonts w:ascii="Times New Roman" w:eastAsia="Times New Roman" w:hAnsi="Times New Roman" w:cs="Times New Roman"/>
          <w:sz w:val="28"/>
          <w:szCs w:val="28"/>
          <w:u w:val="single"/>
          <w:lang w:eastAsia="ru-RU"/>
        </w:rPr>
        <w:t>45.03.01</w:t>
      </w:r>
      <w:r w:rsidR="005B1E2E">
        <w:rPr>
          <w:rFonts w:ascii="Times New Roman" w:eastAsia="Times New Roman" w:hAnsi="Times New Roman" w:cs="Times New Roman"/>
          <w:sz w:val="28"/>
          <w:szCs w:val="28"/>
          <w:u w:val="single"/>
          <w:lang w:eastAsia="ru-RU"/>
        </w:rPr>
        <w:t xml:space="preserve"> Филология</w:t>
      </w:r>
      <w:r w:rsidR="005B1E2E">
        <w:rPr>
          <w:rFonts w:ascii="Times New Roman" w:eastAsia="Times New Roman" w:hAnsi="Times New Roman" w:cs="Times New Roman"/>
          <w:sz w:val="28"/>
          <w:szCs w:val="28"/>
          <w:u w:val="single"/>
          <w:lang w:eastAsia="ru-RU"/>
        </w:rPr>
        <w:tab/>
      </w:r>
      <w:r w:rsidR="005B1E2E">
        <w:rPr>
          <w:rFonts w:ascii="Times New Roman" w:eastAsia="Times New Roman" w:hAnsi="Times New Roman" w:cs="Times New Roman"/>
          <w:sz w:val="28"/>
          <w:szCs w:val="28"/>
          <w:u w:val="single"/>
          <w:lang w:eastAsia="ru-RU"/>
        </w:rPr>
        <w:tab/>
      </w:r>
      <w:r w:rsidR="005B1E2E">
        <w:rPr>
          <w:rFonts w:ascii="Times New Roman" w:eastAsia="Times New Roman" w:hAnsi="Times New Roman" w:cs="Times New Roman"/>
          <w:sz w:val="28"/>
          <w:szCs w:val="28"/>
          <w:u w:val="single"/>
          <w:lang w:eastAsia="ru-RU"/>
        </w:rPr>
        <w:tab/>
      </w:r>
      <w:r w:rsidR="005B1E2E">
        <w:rPr>
          <w:rFonts w:ascii="Times New Roman" w:eastAsia="Times New Roman" w:hAnsi="Times New Roman" w:cs="Times New Roman"/>
          <w:sz w:val="28"/>
          <w:szCs w:val="28"/>
          <w:u w:val="single"/>
          <w:lang w:eastAsia="ru-RU"/>
        </w:rPr>
        <w:tab/>
      </w:r>
    </w:p>
    <w:p w14:paraId="22456986" w14:textId="22BF0498" w:rsidR="000D542D" w:rsidRPr="00FF4B6A" w:rsidRDefault="000D542D" w:rsidP="00CA7145">
      <w:pPr>
        <w:tabs>
          <w:tab w:val="left" w:pos="4253"/>
          <w:tab w:val="left" w:pos="7088"/>
          <w:tab w:val="left" w:pos="7230"/>
        </w:tabs>
        <w:spacing w:after="0" w:line="240" w:lineRule="auto"/>
        <w:rPr>
          <w:rFonts w:ascii="Times New Roman" w:eastAsia="Times New Roman" w:hAnsi="Times New Roman" w:cs="Times New Roman"/>
          <w:strike/>
          <w:sz w:val="24"/>
          <w:szCs w:val="24"/>
          <w:lang w:eastAsia="ru-RU"/>
        </w:rPr>
      </w:pPr>
      <w:r w:rsidRPr="00FF4B6A">
        <w:rPr>
          <w:rFonts w:ascii="Times New Roman" w:eastAsia="Times New Roman" w:hAnsi="Times New Roman" w:cs="Times New Roman"/>
          <w:sz w:val="24"/>
          <w:szCs w:val="24"/>
          <w:lang w:eastAsia="ru-RU"/>
        </w:rPr>
        <w:tab/>
      </w:r>
    </w:p>
    <w:p w14:paraId="5BEE0608" w14:textId="4B1447FA" w:rsidR="000D542D" w:rsidRPr="005B1E2E" w:rsidRDefault="000D542D" w:rsidP="005B1E2E">
      <w:pPr>
        <w:spacing w:after="0" w:line="240" w:lineRule="auto"/>
        <w:jc w:val="both"/>
        <w:rPr>
          <w:rFonts w:ascii="Times New Roman" w:eastAsia="Times New Roman" w:hAnsi="Times New Roman" w:cs="Times New Roman"/>
          <w:sz w:val="28"/>
          <w:szCs w:val="28"/>
          <w:u w:val="single"/>
          <w:lang w:eastAsia="ru-RU"/>
        </w:rPr>
      </w:pPr>
      <w:r w:rsidRPr="00FF4B6A">
        <w:rPr>
          <w:rFonts w:ascii="Times New Roman" w:eastAsia="Times New Roman" w:hAnsi="Times New Roman" w:cs="Times New Roman"/>
          <w:sz w:val="28"/>
          <w:szCs w:val="28"/>
          <w:lang w:eastAsia="ru-RU"/>
        </w:rPr>
        <w:t>Направленность (профиль)</w:t>
      </w:r>
      <w:r w:rsidR="00FF4B6A" w:rsidRPr="00FF4B6A">
        <w:rPr>
          <w:rFonts w:ascii="Times New Roman" w:eastAsia="Times New Roman" w:hAnsi="Times New Roman" w:cs="Times New Roman"/>
          <w:sz w:val="28"/>
          <w:szCs w:val="28"/>
        </w:rPr>
        <w:t xml:space="preserve"> </w:t>
      </w:r>
      <w:r w:rsidR="005B1E2E">
        <w:rPr>
          <w:rFonts w:ascii="Times New Roman" w:eastAsia="Times New Roman" w:hAnsi="Times New Roman" w:cs="Times New Roman"/>
          <w:sz w:val="28"/>
          <w:szCs w:val="28"/>
          <w:u w:val="single"/>
        </w:rPr>
        <w:tab/>
      </w:r>
      <w:r w:rsidR="005B1E2E">
        <w:rPr>
          <w:rFonts w:ascii="Times New Roman" w:eastAsia="Times New Roman" w:hAnsi="Times New Roman" w:cs="Times New Roman"/>
          <w:sz w:val="28"/>
          <w:szCs w:val="28"/>
          <w:u w:val="single"/>
        </w:rPr>
        <w:tab/>
        <w:t>Зарубежная филология</w:t>
      </w:r>
      <w:r w:rsidR="005B1E2E">
        <w:rPr>
          <w:rFonts w:ascii="Times New Roman" w:eastAsia="Times New Roman" w:hAnsi="Times New Roman" w:cs="Times New Roman"/>
          <w:sz w:val="28"/>
          <w:szCs w:val="28"/>
          <w:u w:val="single"/>
        </w:rPr>
        <w:tab/>
      </w:r>
      <w:r w:rsidR="005B1E2E">
        <w:rPr>
          <w:rFonts w:ascii="Times New Roman" w:eastAsia="Times New Roman" w:hAnsi="Times New Roman" w:cs="Times New Roman"/>
          <w:sz w:val="28"/>
          <w:szCs w:val="28"/>
          <w:u w:val="single"/>
        </w:rPr>
        <w:tab/>
      </w:r>
      <w:r w:rsidR="005B1E2E">
        <w:rPr>
          <w:rFonts w:ascii="Times New Roman" w:eastAsia="Times New Roman" w:hAnsi="Times New Roman" w:cs="Times New Roman"/>
          <w:sz w:val="28"/>
          <w:szCs w:val="28"/>
          <w:u w:val="single"/>
        </w:rPr>
        <w:tab/>
      </w:r>
      <w:r w:rsidR="005B1E2E">
        <w:rPr>
          <w:rFonts w:ascii="Times New Roman" w:eastAsia="Times New Roman" w:hAnsi="Times New Roman" w:cs="Times New Roman"/>
          <w:sz w:val="28"/>
          <w:szCs w:val="28"/>
          <w:u w:val="single"/>
        </w:rPr>
        <w:tab/>
      </w:r>
    </w:p>
    <w:p w14:paraId="556A5545" w14:textId="77777777" w:rsidR="000D542D" w:rsidRDefault="000D542D" w:rsidP="00CA7145">
      <w:pPr>
        <w:widowControl w:val="0"/>
        <w:autoSpaceDE w:val="0"/>
        <w:autoSpaceDN w:val="0"/>
        <w:spacing w:before="56" w:after="0" w:line="322" w:lineRule="exact"/>
        <w:rPr>
          <w:rFonts w:ascii="Times New Roman" w:eastAsia="Times New Roman" w:hAnsi="Times New Roman" w:cs="Times New Roman"/>
          <w:sz w:val="28"/>
          <w:szCs w:val="28"/>
        </w:rPr>
      </w:pPr>
    </w:p>
    <w:p w14:paraId="6B561546" w14:textId="77777777" w:rsidR="00596A64" w:rsidRPr="00E31970" w:rsidRDefault="00596A64" w:rsidP="00CA7145">
      <w:pPr>
        <w:widowControl w:val="0"/>
        <w:autoSpaceDE w:val="0"/>
        <w:autoSpaceDN w:val="0"/>
        <w:spacing w:before="56" w:after="0" w:line="322" w:lineRule="exact"/>
        <w:rPr>
          <w:rFonts w:ascii="Times New Roman" w:eastAsia="Times New Roman" w:hAnsi="Times New Roman" w:cs="Times New Roman"/>
          <w:sz w:val="28"/>
          <w:szCs w:val="28"/>
        </w:rPr>
      </w:pPr>
      <w:r w:rsidRPr="00E31970">
        <w:rPr>
          <w:rFonts w:ascii="Times New Roman" w:eastAsia="Times New Roman" w:hAnsi="Times New Roman" w:cs="Times New Roman"/>
          <w:sz w:val="28"/>
          <w:szCs w:val="28"/>
        </w:rPr>
        <w:t>Научный руководитель</w:t>
      </w:r>
    </w:p>
    <w:p w14:paraId="607B1D22" w14:textId="77777777" w:rsidR="00596A64" w:rsidRPr="00E31970" w:rsidRDefault="00596A64" w:rsidP="00CA7145">
      <w:pPr>
        <w:widowControl w:val="0"/>
        <w:tabs>
          <w:tab w:val="right" w:leader="underscore" w:pos="9355"/>
        </w:tabs>
        <w:autoSpaceDE w:val="0"/>
        <w:autoSpaceDN w:val="0"/>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кан. филол. наук, </w:t>
      </w:r>
      <w:r w:rsidRPr="00E31970">
        <w:rPr>
          <w:rFonts w:ascii="Times New Roman" w:eastAsia="Times New Roman" w:hAnsi="Times New Roman" w:cs="Times New Roman"/>
          <w:sz w:val="28"/>
          <w:szCs w:val="28"/>
        </w:rPr>
        <w:t>доц</w:t>
      </w: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pacing w:val="-3"/>
          <w:sz w:val="28"/>
          <w:szCs w:val="28"/>
        </w:rPr>
        <w:t>О.</w:t>
      </w:r>
      <w:r w:rsidR="000D542D">
        <w:rPr>
          <w:rFonts w:ascii="Times New Roman" w:eastAsia="Times New Roman" w:hAnsi="Times New Roman" w:cs="Times New Roman"/>
          <w:spacing w:val="-3"/>
          <w:sz w:val="28"/>
          <w:szCs w:val="28"/>
        </w:rPr>
        <w:t>В. </w:t>
      </w:r>
      <w:proofErr w:type="spellStart"/>
      <w:r>
        <w:rPr>
          <w:rFonts w:ascii="Times New Roman" w:eastAsia="Times New Roman" w:hAnsi="Times New Roman" w:cs="Times New Roman"/>
          <w:spacing w:val="-3"/>
          <w:sz w:val="28"/>
          <w:szCs w:val="28"/>
        </w:rPr>
        <w:t>Спачиль</w:t>
      </w:r>
      <w:proofErr w:type="spellEnd"/>
    </w:p>
    <w:p w14:paraId="6E19812F" w14:textId="77777777" w:rsidR="00596A64" w:rsidRPr="00E31970" w:rsidRDefault="00596A64" w:rsidP="00CA7145">
      <w:pPr>
        <w:widowControl w:val="0"/>
        <w:autoSpaceDE w:val="0"/>
        <w:autoSpaceDN w:val="0"/>
        <w:spacing w:before="1" w:after="0" w:line="240" w:lineRule="auto"/>
        <w:rPr>
          <w:rFonts w:ascii="Times New Roman" w:eastAsia="Times New Roman" w:hAnsi="Times New Roman" w:cs="Times New Roman"/>
          <w:sz w:val="24"/>
          <w:szCs w:val="28"/>
        </w:rPr>
      </w:pPr>
    </w:p>
    <w:p w14:paraId="637DCE20" w14:textId="77777777" w:rsidR="00596A64" w:rsidRPr="00C027D9" w:rsidRDefault="00596A64" w:rsidP="00CA7145">
      <w:pPr>
        <w:widowControl w:val="0"/>
        <w:autoSpaceDE w:val="0"/>
        <w:autoSpaceDN w:val="0"/>
        <w:spacing w:after="0" w:line="240" w:lineRule="auto"/>
        <w:rPr>
          <w:rFonts w:ascii="Times New Roman" w:eastAsia="Times New Roman" w:hAnsi="Times New Roman" w:cs="Times New Roman"/>
          <w:sz w:val="28"/>
          <w:szCs w:val="28"/>
        </w:rPr>
      </w:pPr>
      <w:proofErr w:type="spellStart"/>
      <w:r w:rsidRPr="00C027D9">
        <w:rPr>
          <w:rFonts w:ascii="Times New Roman" w:eastAsia="Times New Roman" w:hAnsi="Times New Roman" w:cs="Times New Roman"/>
          <w:sz w:val="28"/>
          <w:szCs w:val="28"/>
        </w:rPr>
        <w:t>Нормоконтролер</w:t>
      </w:r>
      <w:proofErr w:type="spellEnd"/>
    </w:p>
    <w:p w14:paraId="6C598ABF" w14:textId="77777777" w:rsidR="00596A64" w:rsidRPr="00E31970" w:rsidRDefault="00596A64" w:rsidP="00CA7145">
      <w:pPr>
        <w:widowControl w:val="0"/>
        <w:tabs>
          <w:tab w:val="right" w:leader="underscore" w:pos="9355"/>
        </w:tabs>
        <w:autoSpaceDE w:val="0"/>
        <w:autoSpaceDN w:val="0"/>
        <w:spacing w:after="0" w:line="240" w:lineRule="auto"/>
        <w:rPr>
          <w:rFonts w:ascii="Times New Roman" w:eastAsia="Times New Roman" w:hAnsi="Times New Roman" w:cs="Times New Roman"/>
          <w:sz w:val="28"/>
          <w:szCs w:val="28"/>
        </w:rPr>
      </w:pPr>
      <w:r w:rsidRPr="009725D6">
        <w:rPr>
          <w:rFonts w:ascii="Times New Roman" w:hAnsi="Times New Roman" w:cs="Times New Roman"/>
          <w:sz w:val="28"/>
          <w:szCs w:val="28"/>
        </w:rPr>
        <w:t>д-р филол.</w:t>
      </w:r>
      <w:r w:rsidRPr="009725D6">
        <w:rPr>
          <w:rFonts w:ascii="Times New Roman" w:hAnsi="Times New Roman" w:cs="Times New Roman"/>
          <w:spacing w:val="-1"/>
          <w:sz w:val="28"/>
          <w:szCs w:val="28"/>
        </w:rPr>
        <w:t xml:space="preserve"> </w:t>
      </w:r>
      <w:r w:rsidRPr="009725D6">
        <w:rPr>
          <w:rFonts w:ascii="Times New Roman" w:hAnsi="Times New Roman" w:cs="Times New Roman"/>
          <w:sz w:val="28"/>
          <w:szCs w:val="28"/>
        </w:rPr>
        <w:t>наук,</w:t>
      </w:r>
      <w:r w:rsidRPr="009725D6">
        <w:rPr>
          <w:rFonts w:ascii="Times New Roman" w:hAnsi="Times New Roman" w:cs="Times New Roman"/>
          <w:spacing w:val="1"/>
          <w:sz w:val="28"/>
          <w:szCs w:val="28"/>
        </w:rPr>
        <w:t xml:space="preserve"> </w:t>
      </w:r>
      <w:r w:rsidRPr="009725D6">
        <w:rPr>
          <w:rFonts w:ascii="Times New Roman" w:hAnsi="Times New Roman" w:cs="Times New Roman"/>
          <w:sz w:val="28"/>
          <w:szCs w:val="28"/>
        </w:rPr>
        <w:t>проф.</w:t>
      </w:r>
      <w:r w:rsidRPr="00C027D9">
        <w:rPr>
          <w:rFonts w:ascii="Times New Roman" w:eastAsia="Times New Roman" w:hAnsi="Times New Roman" w:cs="Times New Roman"/>
          <w:sz w:val="28"/>
          <w:szCs w:val="28"/>
        </w:rPr>
        <w:tab/>
      </w:r>
      <w:r w:rsidR="000D542D">
        <w:rPr>
          <w:rFonts w:ascii="Times New Roman" w:eastAsia="Times New Roman" w:hAnsi="Times New Roman" w:cs="Times New Roman"/>
          <w:spacing w:val="-3"/>
          <w:sz w:val="28"/>
          <w:szCs w:val="28"/>
        </w:rPr>
        <w:t>А.</w:t>
      </w:r>
      <w:r>
        <w:rPr>
          <w:rFonts w:ascii="Times New Roman" w:eastAsia="Times New Roman" w:hAnsi="Times New Roman" w:cs="Times New Roman"/>
          <w:spacing w:val="-3"/>
          <w:sz w:val="28"/>
          <w:szCs w:val="28"/>
        </w:rPr>
        <w:t>В. </w:t>
      </w:r>
      <w:proofErr w:type="spellStart"/>
      <w:r>
        <w:rPr>
          <w:rFonts w:ascii="Times New Roman" w:eastAsia="Times New Roman" w:hAnsi="Times New Roman" w:cs="Times New Roman"/>
          <w:spacing w:val="-3"/>
          <w:sz w:val="28"/>
          <w:szCs w:val="28"/>
        </w:rPr>
        <w:t>Зиньковская</w:t>
      </w:r>
      <w:proofErr w:type="spellEnd"/>
    </w:p>
    <w:p w14:paraId="422CBB85" w14:textId="77777777" w:rsidR="00596A64" w:rsidRPr="00E31970" w:rsidRDefault="00596A64" w:rsidP="00CA7145">
      <w:pPr>
        <w:widowControl w:val="0"/>
        <w:autoSpaceDE w:val="0"/>
        <w:autoSpaceDN w:val="0"/>
        <w:spacing w:after="0" w:line="240" w:lineRule="auto"/>
        <w:rPr>
          <w:rFonts w:ascii="Times New Roman" w:eastAsia="Times New Roman" w:hAnsi="Times New Roman" w:cs="Times New Roman"/>
          <w:sz w:val="20"/>
          <w:szCs w:val="28"/>
        </w:rPr>
      </w:pPr>
    </w:p>
    <w:p w14:paraId="4922BA27" w14:textId="77777777" w:rsidR="00596A64" w:rsidRPr="00E31970" w:rsidRDefault="00596A64" w:rsidP="00CA7145">
      <w:pPr>
        <w:widowControl w:val="0"/>
        <w:autoSpaceDE w:val="0"/>
        <w:autoSpaceDN w:val="0"/>
        <w:spacing w:after="0" w:line="240" w:lineRule="auto"/>
        <w:rPr>
          <w:rFonts w:ascii="Times New Roman" w:eastAsia="Times New Roman" w:hAnsi="Times New Roman" w:cs="Times New Roman"/>
          <w:sz w:val="20"/>
          <w:szCs w:val="28"/>
        </w:rPr>
      </w:pPr>
    </w:p>
    <w:p w14:paraId="544C4607" w14:textId="77777777" w:rsidR="00596A64" w:rsidRPr="00434549" w:rsidRDefault="00596A64" w:rsidP="00CA7145">
      <w:pPr>
        <w:tabs>
          <w:tab w:val="left" w:pos="4253"/>
        </w:tabs>
        <w:spacing w:after="0" w:line="240" w:lineRule="auto"/>
        <w:jc w:val="center"/>
        <w:rPr>
          <w:rFonts w:ascii="Times New Roman" w:eastAsia="Times New Roman" w:hAnsi="Times New Roman" w:cs="Times New Roman"/>
          <w:sz w:val="28"/>
          <w:szCs w:val="28"/>
          <w:lang w:eastAsia="ru-RU"/>
        </w:rPr>
      </w:pPr>
    </w:p>
    <w:p w14:paraId="0D276EE9" w14:textId="77777777" w:rsidR="00596A64" w:rsidRPr="00434549" w:rsidRDefault="00596A64" w:rsidP="00CA7145">
      <w:pPr>
        <w:spacing w:after="0" w:line="240" w:lineRule="auto"/>
        <w:jc w:val="center"/>
        <w:rPr>
          <w:rFonts w:ascii="Times New Roman" w:eastAsia="Times New Roman" w:hAnsi="Times New Roman" w:cs="Times New Roman"/>
          <w:sz w:val="28"/>
          <w:szCs w:val="28"/>
          <w:lang w:eastAsia="ru-RU"/>
        </w:rPr>
      </w:pPr>
    </w:p>
    <w:p w14:paraId="3CD6977E" w14:textId="77777777" w:rsidR="00596A64" w:rsidRPr="00434549" w:rsidRDefault="00596A64" w:rsidP="00CA7145">
      <w:pPr>
        <w:spacing w:after="0" w:line="240" w:lineRule="auto"/>
        <w:jc w:val="center"/>
        <w:rPr>
          <w:rFonts w:ascii="Times New Roman" w:eastAsia="Times New Roman" w:hAnsi="Times New Roman" w:cs="Times New Roman"/>
          <w:sz w:val="28"/>
          <w:szCs w:val="28"/>
          <w:lang w:eastAsia="ru-RU"/>
        </w:rPr>
      </w:pPr>
    </w:p>
    <w:p w14:paraId="0F7E951E" w14:textId="77777777" w:rsidR="002F7FCB" w:rsidRDefault="002F7FCB" w:rsidP="00CA7145">
      <w:pPr>
        <w:pStyle w:val="a5"/>
        <w:tabs>
          <w:tab w:val="left" w:pos="540"/>
        </w:tabs>
        <w:spacing w:after="0" w:line="360" w:lineRule="auto"/>
        <w:ind w:left="0"/>
        <w:contextualSpacing/>
        <w:jc w:val="center"/>
        <w:rPr>
          <w:sz w:val="28"/>
          <w:szCs w:val="28"/>
        </w:rPr>
      </w:pPr>
    </w:p>
    <w:p w14:paraId="062B594C" w14:textId="77777777" w:rsidR="000D542D" w:rsidRDefault="000D542D" w:rsidP="00CA7145">
      <w:pPr>
        <w:pStyle w:val="a5"/>
        <w:tabs>
          <w:tab w:val="left" w:pos="540"/>
        </w:tabs>
        <w:spacing w:after="0" w:line="360" w:lineRule="auto"/>
        <w:ind w:left="0"/>
        <w:contextualSpacing/>
        <w:jc w:val="center"/>
        <w:rPr>
          <w:sz w:val="28"/>
          <w:szCs w:val="28"/>
        </w:rPr>
      </w:pPr>
    </w:p>
    <w:p w14:paraId="480D7154" w14:textId="77777777" w:rsidR="003512D3" w:rsidRDefault="003512D3" w:rsidP="00CA7145">
      <w:pPr>
        <w:pStyle w:val="a5"/>
        <w:tabs>
          <w:tab w:val="left" w:pos="540"/>
        </w:tabs>
        <w:spacing w:after="0" w:line="360" w:lineRule="auto"/>
        <w:ind w:left="0"/>
        <w:contextualSpacing/>
        <w:jc w:val="center"/>
        <w:rPr>
          <w:sz w:val="28"/>
          <w:szCs w:val="28"/>
        </w:rPr>
      </w:pPr>
    </w:p>
    <w:p w14:paraId="46C1909C" w14:textId="77777777" w:rsidR="002F7FCB" w:rsidRPr="00AC7C80" w:rsidRDefault="002F7FCB" w:rsidP="00CA7145">
      <w:pPr>
        <w:pStyle w:val="a5"/>
        <w:spacing w:after="0" w:line="360" w:lineRule="auto"/>
        <w:ind w:left="0"/>
        <w:contextualSpacing/>
        <w:jc w:val="center"/>
        <w:rPr>
          <w:sz w:val="28"/>
          <w:szCs w:val="28"/>
        </w:rPr>
      </w:pPr>
      <w:r>
        <w:rPr>
          <w:sz w:val="28"/>
          <w:szCs w:val="28"/>
        </w:rPr>
        <w:t>Краснодар 2023</w:t>
      </w:r>
    </w:p>
    <w:p w14:paraId="0AD59C7F" w14:textId="77777777" w:rsidR="00354A39" w:rsidRDefault="00354A39" w:rsidP="00CA7145">
      <w:pPr>
        <w:spacing w:after="0" w:line="360" w:lineRule="auto"/>
        <w:rPr>
          <w:rFonts w:ascii="Times New Roman" w:hAnsi="Times New Roman" w:cs="Times New Roman"/>
          <w:sz w:val="28"/>
        </w:rPr>
        <w:sectPr w:rsidR="00354A39" w:rsidSect="000D542D">
          <w:footerReference w:type="default" r:id="rId9"/>
          <w:pgSz w:w="11906" w:h="16838"/>
          <w:pgMar w:top="1134" w:right="850" w:bottom="1134" w:left="1701" w:header="708" w:footer="708" w:gutter="0"/>
          <w:cols w:space="708"/>
          <w:titlePg/>
          <w:docGrid w:linePitch="360"/>
        </w:sectPr>
      </w:pPr>
    </w:p>
    <w:p w14:paraId="3FE17639" w14:textId="77777777" w:rsidR="00BF213C" w:rsidRPr="00354A39" w:rsidRDefault="00354A39" w:rsidP="00354A39">
      <w:pPr>
        <w:spacing w:after="0" w:line="360" w:lineRule="auto"/>
        <w:ind w:firstLine="709"/>
        <w:jc w:val="center"/>
        <w:rPr>
          <w:rFonts w:ascii="Times New Roman" w:hAnsi="Times New Roman" w:cs="Times New Roman"/>
          <w:b/>
          <w:sz w:val="28"/>
        </w:rPr>
      </w:pPr>
      <w:r w:rsidRPr="00354A39">
        <w:rPr>
          <w:rFonts w:ascii="Times New Roman" w:hAnsi="Times New Roman" w:cs="Times New Roman"/>
          <w:b/>
          <w:sz w:val="28"/>
        </w:rPr>
        <w:lastRenderedPageBreak/>
        <w:t>СОДЕРЖАНИЕ</w:t>
      </w:r>
    </w:p>
    <w:p w14:paraId="47814A7D" w14:textId="77777777" w:rsidR="00354A39" w:rsidRDefault="00354A39" w:rsidP="00046470">
      <w:pPr>
        <w:spacing w:after="0" w:line="360" w:lineRule="auto"/>
        <w:rPr>
          <w:rFonts w:ascii="Times New Roman" w:hAnsi="Times New Roman" w:cs="Times New Roman"/>
          <w:sz w:val="28"/>
        </w:rPr>
      </w:pPr>
    </w:p>
    <w:p w14:paraId="461378D3" w14:textId="77777777" w:rsidR="00736AF2" w:rsidRDefault="00736AF2" w:rsidP="00046470">
      <w:pPr>
        <w:tabs>
          <w:tab w:val="right" w:leader="dot" w:pos="9355"/>
        </w:tabs>
        <w:spacing w:after="0" w:line="360" w:lineRule="auto"/>
        <w:rPr>
          <w:rFonts w:ascii="Times New Roman" w:hAnsi="Times New Roman" w:cs="Times New Roman"/>
          <w:sz w:val="28"/>
        </w:rPr>
      </w:pPr>
      <w:r>
        <w:rPr>
          <w:rFonts w:ascii="Times New Roman" w:hAnsi="Times New Roman" w:cs="Times New Roman"/>
          <w:sz w:val="28"/>
        </w:rPr>
        <w:t>Введение</w:t>
      </w:r>
      <w:r w:rsidR="00046470">
        <w:rPr>
          <w:rFonts w:ascii="Times New Roman" w:hAnsi="Times New Roman" w:cs="Times New Roman"/>
          <w:sz w:val="28"/>
        </w:rPr>
        <w:tab/>
      </w:r>
      <w:r w:rsidR="00E97A9B">
        <w:rPr>
          <w:rFonts w:ascii="Times New Roman" w:hAnsi="Times New Roman" w:cs="Times New Roman"/>
          <w:sz w:val="28"/>
        </w:rPr>
        <w:t>3</w:t>
      </w:r>
    </w:p>
    <w:p w14:paraId="740F0134" w14:textId="77777777" w:rsidR="00736AF2" w:rsidRDefault="00736AF2" w:rsidP="00046470">
      <w:pPr>
        <w:tabs>
          <w:tab w:val="right" w:leader="dot" w:pos="9355"/>
        </w:tabs>
        <w:spacing w:after="0" w:line="360" w:lineRule="auto"/>
        <w:rPr>
          <w:rFonts w:ascii="Times New Roman" w:hAnsi="Times New Roman" w:cs="Times New Roman"/>
          <w:sz w:val="28"/>
        </w:rPr>
      </w:pPr>
      <w:r>
        <w:rPr>
          <w:rFonts w:ascii="Times New Roman" w:hAnsi="Times New Roman" w:cs="Times New Roman"/>
          <w:sz w:val="28"/>
        </w:rPr>
        <w:t>1 Манипуляция в переводе</w:t>
      </w:r>
      <w:r w:rsidR="00046470">
        <w:rPr>
          <w:rFonts w:ascii="Times New Roman" w:hAnsi="Times New Roman" w:cs="Times New Roman"/>
          <w:sz w:val="28"/>
        </w:rPr>
        <w:tab/>
      </w:r>
      <w:r w:rsidR="00E97A9B">
        <w:rPr>
          <w:rFonts w:ascii="Times New Roman" w:hAnsi="Times New Roman" w:cs="Times New Roman"/>
          <w:sz w:val="28"/>
        </w:rPr>
        <w:t>6</w:t>
      </w:r>
    </w:p>
    <w:p w14:paraId="7EAE1DD3" w14:textId="77777777" w:rsidR="00736AF2" w:rsidRDefault="00736AF2" w:rsidP="00046470">
      <w:pPr>
        <w:tabs>
          <w:tab w:val="right" w:leader="dot" w:pos="9355"/>
        </w:tabs>
        <w:spacing w:after="0" w:line="360" w:lineRule="auto"/>
        <w:ind w:left="709" w:hanging="425"/>
        <w:rPr>
          <w:rFonts w:ascii="Times New Roman" w:hAnsi="Times New Roman" w:cs="Times New Roman"/>
          <w:sz w:val="28"/>
        </w:rPr>
      </w:pPr>
      <w:r>
        <w:rPr>
          <w:rFonts w:ascii="Times New Roman" w:hAnsi="Times New Roman" w:cs="Times New Roman"/>
          <w:sz w:val="28"/>
        </w:rPr>
        <w:t>1.1 Понятие перевода</w:t>
      </w:r>
      <w:r w:rsidR="00046470">
        <w:rPr>
          <w:rFonts w:ascii="Times New Roman" w:hAnsi="Times New Roman" w:cs="Times New Roman"/>
          <w:sz w:val="28"/>
        </w:rPr>
        <w:tab/>
      </w:r>
      <w:r w:rsidR="00E97A9B">
        <w:rPr>
          <w:rFonts w:ascii="Times New Roman" w:hAnsi="Times New Roman" w:cs="Times New Roman"/>
          <w:sz w:val="28"/>
        </w:rPr>
        <w:t>6</w:t>
      </w:r>
    </w:p>
    <w:p w14:paraId="78BB2441" w14:textId="77777777" w:rsidR="00736AF2" w:rsidRDefault="00736AF2" w:rsidP="00046470">
      <w:pPr>
        <w:tabs>
          <w:tab w:val="right" w:leader="dot" w:pos="9355"/>
        </w:tabs>
        <w:spacing w:after="0" w:line="360" w:lineRule="auto"/>
        <w:ind w:left="709" w:hanging="425"/>
        <w:rPr>
          <w:rFonts w:ascii="Times New Roman" w:hAnsi="Times New Roman" w:cs="Times New Roman"/>
          <w:sz w:val="28"/>
        </w:rPr>
      </w:pPr>
      <w:r>
        <w:rPr>
          <w:rFonts w:ascii="Times New Roman" w:hAnsi="Times New Roman" w:cs="Times New Roman"/>
          <w:sz w:val="28"/>
        </w:rPr>
        <w:t>1.2 Адекватность и эквивалентность перевода</w:t>
      </w:r>
      <w:r w:rsidR="00046470">
        <w:rPr>
          <w:rFonts w:ascii="Times New Roman" w:hAnsi="Times New Roman" w:cs="Times New Roman"/>
          <w:sz w:val="28"/>
        </w:rPr>
        <w:tab/>
      </w:r>
      <w:r w:rsidR="00E97A9B">
        <w:rPr>
          <w:rFonts w:ascii="Times New Roman" w:hAnsi="Times New Roman" w:cs="Times New Roman"/>
          <w:sz w:val="28"/>
        </w:rPr>
        <w:t>11</w:t>
      </w:r>
    </w:p>
    <w:p w14:paraId="3E6AD483" w14:textId="77777777" w:rsidR="00736AF2" w:rsidRDefault="00736AF2" w:rsidP="00046470">
      <w:pPr>
        <w:tabs>
          <w:tab w:val="right" w:leader="dot" w:pos="9355"/>
        </w:tabs>
        <w:spacing w:after="0" w:line="360" w:lineRule="auto"/>
        <w:ind w:left="709" w:hanging="425"/>
        <w:rPr>
          <w:rFonts w:ascii="Times New Roman" w:hAnsi="Times New Roman" w:cs="Times New Roman"/>
          <w:sz w:val="28"/>
        </w:rPr>
      </w:pPr>
      <w:r>
        <w:rPr>
          <w:rFonts w:ascii="Times New Roman" w:hAnsi="Times New Roman" w:cs="Times New Roman"/>
          <w:sz w:val="28"/>
        </w:rPr>
        <w:t>1.3 «Манипулятивная школа перевода»</w:t>
      </w:r>
      <w:r w:rsidR="00046470">
        <w:rPr>
          <w:rFonts w:ascii="Times New Roman" w:hAnsi="Times New Roman" w:cs="Times New Roman"/>
          <w:sz w:val="28"/>
        </w:rPr>
        <w:tab/>
      </w:r>
      <w:r w:rsidR="00E97A9B">
        <w:rPr>
          <w:rFonts w:ascii="Times New Roman" w:hAnsi="Times New Roman" w:cs="Times New Roman"/>
          <w:sz w:val="28"/>
        </w:rPr>
        <w:t>15</w:t>
      </w:r>
    </w:p>
    <w:p w14:paraId="23678C05" w14:textId="77777777" w:rsidR="00736AF2" w:rsidRDefault="00736AF2" w:rsidP="00046470">
      <w:pPr>
        <w:tabs>
          <w:tab w:val="right" w:leader="dot" w:pos="9355"/>
        </w:tabs>
        <w:spacing w:after="0" w:line="360" w:lineRule="auto"/>
        <w:ind w:left="709" w:hanging="425"/>
        <w:rPr>
          <w:rFonts w:ascii="Times New Roman" w:hAnsi="Times New Roman" w:cs="Times New Roman"/>
          <w:sz w:val="28"/>
        </w:rPr>
      </w:pPr>
      <w:r>
        <w:rPr>
          <w:rFonts w:ascii="Times New Roman" w:hAnsi="Times New Roman" w:cs="Times New Roman"/>
          <w:sz w:val="28"/>
        </w:rPr>
        <w:t>1.4 Влияние цензуры на перевод в СССР</w:t>
      </w:r>
      <w:r w:rsidR="00046470">
        <w:rPr>
          <w:rFonts w:ascii="Times New Roman" w:hAnsi="Times New Roman" w:cs="Times New Roman"/>
          <w:sz w:val="28"/>
        </w:rPr>
        <w:tab/>
      </w:r>
      <w:r w:rsidR="00E97A9B">
        <w:rPr>
          <w:rFonts w:ascii="Times New Roman" w:hAnsi="Times New Roman" w:cs="Times New Roman"/>
          <w:sz w:val="28"/>
        </w:rPr>
        <w:t>20</w:t>
      </w:r>
    </w:p>
    <w:p w14:paraId="56735AE8" w14:textId="77777777" w:rsidR="00736AF2" w:rsidRDefault="00736AF2" w:rsidP="00046470">
      <w:pPr>
        <w:tabs>
          <w:tab w:val="right" w:leader="dot" w:pos="9355"/>
        </w:tabs>
        <w:spacing w:after="0" w:line="360" w:lineRule="auto"/>
        <w:ind w:left="709" w:hanging="425"/>
        <w:rPr>
          <w:rFonts w:ascii="Times New Roman" w:hAnsi="Times New Roman" w:cs="Times New Roman"/>
          <w:sz w:val="28"/>
        </w:rPr>
      </w:pPr>
      <w:r>
        <w:rPr>
          <w:rFonts w:ascii="Times New Roman" w:hAnsi="Times New Roman" w:cs="Times New Roman"/>
          <w:sz w:val="28"/>
        </w:rPr>
        <w:t>1.5 Манипулятивные тактики</w:t>
      </w:r>
      <w:r w:rsidR="00046470">
        <w:rPr>
          <w:rFonts w:ascii="Times New Roman" w:hAnsi="Times New Roman" w:cs="Times New Roman"/>
          <w:sz w:val="28"/>
        </w:rPr>
        <w:tab/>
      </w:r>
      <w:r w:rsidR="00E97A9B">
        <w:rPr>
          <w:rFonts w:ascii="Times New Roman" w:hAnsi="Times New Roman" w:cs="Times New Roman"/>
          <w:sz w:val="28"/>
        </w:rPr>
        <w:t>23</w:t>
      </w:r>
    </w:p>
    <w:p w14:paraId="22734DE0" w14:textId="77777777" w:rsidR="00736AF2" w:rsidRDefault="00736AF2" w:rsidP="00046470">
      <w:pPr>
        <w:tabs>
          <w:tab w:val="right" w:leader="dot" w:pos="9355"/>
        </w:tabs>
        <w:spacing w:after="0" w:line="360" w:lineRule="auto"/>
        <w:rPr>
          <w:rFonts w:ascii="Times New Roman" w:hAnsi="Times New Roman" w:cs="Times New Roman"/>
          <w:sz w:val="28"/>
        </w:rPr>
      </w:pPr>
      <w:r>
        <w:rPr>
          <w:rFonts w:ascii="Times New Roman" w:hAnsi="Times New Roman" w:cs="Times New Roman"/>
          <w:sz w:val="28"/>
        </w:rPr>
        <w:t>2 Манипулятивные тактики</w:t>
      </w:r>
      <w:r w:rsidR="00046470">
        <w:rPr>
          <w:rFonts w:ascii="Times New Roman" w:hAnsi="Times New Roman" w:cs="Times New Roman"/>
          <w:sz w:val="28"/>
        </w:rPr>
        <w:t xml:space="preserve"> в переводе романов американских</w:t>
      </w:r>
      <w:r>
        <w:rPr>
          <w:rFonts w:ascii="Times New Roman" w:hAnsi="Times New Roman" w:cs="Times New Roman"/>
          <w:sz w:val="28"/>
        </w:rPr>
        <w:t xml:space="preserve"> писателей</w:t>
      </w:r>
      <w:r w:rsidR="00046470">
        <w:rPr>
          <w:rFonts w:ascii="Times New Roman" w:hAnsi="Times New Roman" w:cs="Times New Roman"/>
          <w:sz w:val="28"/>
        </w:rPr>
        <w:tab/>
      </w:r>
      <w:r w:rsidR="00E97A9B">
        <w:rPr>
          <w:rFonts w:ascii="Times New Roman" w:hAnsi="Times New Roman" w:cs="Times New Roman"/>
          <w:sz w:val="28"/>
        </w:rPr>
        <w:t>27</w:t>
      </w:r>
    </w:p>
    <w:p w14:paraId="3C7F4AD0" w14:textId="77777777" w:rsidR="00736AF2" w:rsidRDefault="00736AF2" w:rsidP="00046470">
      <w:pPr>
        <w:tabs>
          <w:tab w:val="right" w:leader="dot" w:pos="9355"/>
        </w:tabs>
        <w:spacing w:after="0" w:line="360" w:lineRule="auto"/>
        <w:ind w:firstLine="284"/>
        <w:rPr>
          <w:rFonts w:ascii="Times New Roman" w:hAnsi="Times New Roman" w:cs="Times New Roman"/>
          <w:sz w:val="28"/>
        </w:rPr>
      </w:pPr>
      <w:r>
        <w:rPr>
          <w:rFonts w:ascii="Times New Roman" w:hAnsi="Times New Roman" w:cs="Times New Roman"/>
          <w:sz w:val="28"/>
        </w:rPr>
        <w:t>2.1 История перевода Э. Хемингуэя в СССР</w:t>
      </w:r>
      <w:r w:rsidR="00046470">
        <w:rPr>
          <w:rFonts w:ascii="Times New Roman" w:hAnsi="Times New Roman" w:cs="Times New Roman"/>
          <w:sz w:val="28"/>
        </w:rPr>
        <w:tab/>
      </w:r>
      <w:r w:rsidR="00E97A9B">
        <w:rPr>
          <w:rFonts w:ascii="Times New Roman" w:hAnsi="Times New Roman" w:cs="Times New Roman"/>
          <w:sz w:val="28"/>
        </w:rPr>
        <w:t>27</w:t>
      </w:r>
    </w:p>
    <w:p w14:paraId="7A65EF7E" w14:textId="77777777" w:rsidR="00736AF2" w:rsidRDefault="00736AF2" w:rsidP="00046470">
      <w:pPr>
        <w:tabs>
          <w:tab w:val="right" w:leader="dot" w:pos="9355"/>
        </w:tabs>
        <w:spacing w:after="0" w:line="360" w:lineRule="auto"/>
        <w:ind w:firstLine="284"/>
        <w:rPr>
          <w:rFonts w:ascii="Times New Roman" w:hAnsi="Times New Roman" w:cs="Times New Roman"/>
          <w:sz w:val="28"/>
        </w:rPr>
      </w:pPr>
      <w:r>
        <w:rPr>
          <w:rFonts w:ascii="Times New Roman" w:hAnsi="Times New Roman" w:cs="Times New Roman"/>
          <w:sz w:val="28"/>
        </w:rPr>
        <w:t>2.2 Манипуляция в переводе произведений Э. Хемингуэя</w:t>
      </w:r>
      <w:r w:rsidR="00046470">
        <w:rPr>
          <w:rFonts w:ascii="Times New Roman" w:hAnsi="Times New Roman" w:cs="Times New Roman"/>
          <w:sz w:val="28"/>
        </w:rPr>
        <w:tab/>
      </w:r>
      <w:r w:rsidR="00C81A20">
        <w:rPr>
          <w:rFonts w:ascii="Times New Roman" w:hAnsi="Times New Roman" w:cs="Times New Roman"/>
          <w:sz w:val="28"/>
        </w:rPr>
        <w:t>32</w:t>
      </w:r>
    </w:p>
    <w:p w14:paraId="33A19E20" w14:textId="77777777" w:rsidR="00736AF2" w:rsidRDefault="00736AF2" w:rsidP="00046470">
      <w:pPr>
        <w:tabs>
          <w:tab w:val="right" w:leader="dot" w:pos="9355"/>
        </w:tabs>
        <w:spacing w:after="0" w:line="360" w:lineRule="auto"/>
        <w:ind w:firstLine="709"/>
        <w:rPr>
          <w:rFonts w:ascii="Times New Roman" w:hAnsi="Times New Roman" w:cs="Times New Roman"/>
          <w:sz w:val="28"/>
        </w:rPr>
      </w:pPr>
      <w:r>
        <w:rPr>
          <w:rFonts w:ascii="Times New Roman" w:hAnsi="Times New Roman" w:cs="Times New Roman"/>
          <w:sz w:val="28"/>
        </w:rPr>
        <w:t>2.2.1 Опущение</w:t>
      </w:r>
      <w:r w:rsidR="00046470">
        <w:rPr>
          <w:rFonts w:ascii="Times New Roman" w:hAnsi="Times New Roman" w:cs="Times New Roman"/>
          <w:sz w:val="28"/>
        </w:rPr>
        <w:tab/>
      </w:r>
      <w:r w:rsidR="00C81A20">
        <w:rPr>
          <w:rFonts w:ascii="Times New Roman" w:hAnsi="Times New Roman" w:cs="Times New Roman"/>
          <w:sz w:val="28"/>
        </w:rPr>
        <w:t>32</w:t>
      </w:r>
    </w:p>
    <w:p w14:paraId="5A3BF416" w14:textId="77777777" w:rsidR="00736AF2" w:rsidRDefault="00736AF2" w:rsidP="00046470">
      <w:pPr>
        <w:tabs>
          <w:tab w:val="right" w:leader="dot" w:pos="9355"/>
        </w:tabs>
        <w:spacing w:after="0" w:line="360" w:lineRule="auto"/>
        <w:ind w:firstLine="709"/>
        <w:rPr>
          <w:rFonts w:ascii="Times New Roman" w:hAnsi="Times New Roman" w:cs="Times New Roman"/>
          <w:sz w:val="28"/>
        </w:rPr>
      </w:pPr>
      <w:r>
        <w:rPr>
          <w:rFonts w:ascii="Times New Roman" w:hAnsi="Times New Roman" w:cs="Times New Roman"/>
          <w:sz w:val="28"/>
        </w:rPr>
        <w:t>2.2.2 Замена</w:t>
      </w:r>
      <w:r w:rsidR="00046470">
        <w:rPr>
          <w:rFonts w:ascii="Times New Roman" w:hAnsi="Times New Roman" w:cs="Times New Roman"/>
          <w:sz w:val="28"/>
        </w:rPr>
        <w:tab/>
      </w:r>
      <w:r w:rsidR="00C81A20">
        <w:rPr>
          <w:rFonts w:ascii="Times New Roman" w:hAnsi="Times New Roman" w:cs="Times New Roman"/>
          <w:sz w:val="28"/>
        </w:rPr>
        <w:t>37</w:t>
      </w:r>
    </w:p>
    <w:p w14:paraId="490FCE40" w14:textId="77777777" w:rsidR="00736AF2" w:rsidRDefault="00736AF2" w:rsidP="00046470">
      <w:pPr>
        <w:tabs>
          <w:tab w:val="right" w:leader="dot" w:pos="9355"/>
        </w:tabs>
        <w:spacing w:after="0" w:line="360" w:lineRule="auto"/>
        <w:ind w:firstLine="709"/>
        <w:rPr>
          <w:rFonts w:ascii="Times New Roman" w:hAnsi="Times New Roman" w:cs="Times New Roman"/>
          <w:sz w:val="28"/>
        </w:rPr>
      </w:pPr>
      <w:r>
        <w:rPr>
          <w:rFonts w:ascii="Times New Roman" w:hAnsi="Times New Roman" w:cs="Times New Roman"/>
          <w:sz w:val="28"/>
        </w:rPr>
        <w:t>2.2.3 Смягчение</w:t>
      </w:r>
      <w:r w:rsidR="00046470">
        <w:rPr>
          <w:rFonts w:ascii="Times New Roman" w:hAnsi="Times New Roman" w:cs="Times New Roman"/>
          <w:sz w:val="28"/>
        </w:rPr>
        <w:tab/>
      </w:r>
      <w:r w:rsidR="00C81A20">
        <w:rPr>
          <w:rFonts w:ascii="Times New Roman" w:hAnsi="Times New Roman" w:cs="Times New Roman"/>
          <w:sz w:val="28"/>
        </w:rPr>
        <w:t>38</w:t>
      </w:r>
    </w:p>
    <w:p w14:paraId="7E685A6B" w14:textId="77777777" w:rsidR="00736AF2" w:rsidRDefault="00736AF2" w:rsidP="00046470">
      <w:pPr>
        <w:tabs>
          <w:tab w:val="right" w:leader="dot" w:pos="9355"/>
        </w:tabs>
        <w:spacing w:after="0" w:line="360" w:lineRule="auto"/>
        <w:ind w:firstLine="709"/>
        <w:rPr>
          <w:rFonts w:ascii="Times New Roman" w:hAnsi="Times New Roman" w:cs="Times New Roman"/>
          <w:sz w:val="28"/>
        </w:rPr>
      </w:pPr>
      <w:r>
        <w:rPr>
          <w:rFonts w:ascii="Times New Roman" w:hAnsi="Times New Roman" w:cs="Times New Roman"/>
          <w:sz w:val="28"/>
        </w:rPr>
        <w:t>2.2.4 Антонимичный перевод</w:t>
      </w:r>
      <w:r w:rsidR="00046470">
        <w:rPr>
          <w:rFonts w:ascii="Times New Roman" w:hAnsi="Times New Roman" w:cs="Times New Roman"/>
          <w:sz w:val="28"/>
        </w:rPr>
        <w:tab/>
      </w:r>
      <w:r w:rsidR="00C81A20">
        <w:rPr>
          <w:rFonts w:ascii="Times New Roman" w:hAnsi="Times New Roman" w:cs="Times New Roman"/>
          <w:sz w:val="28"/>
        </w:rPr>
        <w:t>39</w:t>
      </w:r>
    </w:p>
    <w:p w14:paraId="0461ADAA" w14:textId="77777777" w:rsidR="00736AF2" w:rsidRDefault="00736AF2" w:rsidP="00046470">
      <w:pPr>
        <w:tabs>
          <w:tab w:val="right" w:leader="dot" w:pos="9355"/>
        </w:tabs>
        <w:spacing w:after="0" w:line="360" w:lineRule="auto"/>
        <w:ind w:firstLine="709"/>
        <w:rPr>
          <w:rFonts w:ascii="Times New Roman" w:hAnsi="Times New Roman" w:cs="Times New Roman"/>
          <w:sz w:val="28"/>
        </w:rPr>
      </w:pPr>
      <w:r>
        <w:rPr>
          <w:rFonts w:ascii="Times New Roman" w:hAnsi="Times New Roman" w:cs="Times New Roman"/>
          <w:sz w:val="28"/>
        </w:rPr>
        <w:t>2.2.5 Целостное преобразование</w:t>
      </w:r>
      <w:r w:rsidR="00046470">
        <w:rPr>
          <w:rFonts w:ascii="Times New Roman" w:hAnsi="Times New Roman" w:cs="Times New Roman"/>
          <w:sz w:val="28"/>
        </w:rPr>
        <w:tab/>
      </w:r>
      <w:r w:rsidR="00C81A20">
        <w:rPr>
          <w:rFonts w:ascii="Times New Roman" w:hAnsi="Times New Roman" w:cs="Times New Roman"/>
          <w:sz w:val="28"/>
        </w:rPr>
        <w:t>40</w:t>
      </w:r>
    </w:p>
    <w:p w14:paraId="325010BA" w14:textId="77777777" w:rsidR="00736AF2" w:rsidRDefault="00736AF2" w:rsidP="00046470">
      <w:pPr>
        <w:tabs>
          <w:tab w:val="right" w:leader="dot" w:pos="9355"/>
        </w:tabs>
        <w:spacing w:after="0" w:line="360" w:lineRule="auto"/>
        <w:ind w:firstLine="284"/>
        <w:rPr>
          <w:rFonts w:ascii="Times New Roman" w:hAnsi="Times New Roman" w:cs="Times New Roman"/>
          <w:sz w:val="28"/>
        </w:rPr>
      </w:pPr>
      <w:r>
        <w:rPr>
          <w:rFonts w:ascii="Times New Roman" w:hAnsi="Times New Roman" w:cs="Times New Roman"/>
          <w:sz w:val="28"/>
        </w:rPr>
        <w:t>2.3 История перевода К. Воннегута в СССР</w:t>
      </w:r>
      <w:r w:rsidR="00046470">
        <w:rPr>
          <w:rFonts w:ascii="Times New Roman" w:hAnsi="Times New Roman" w:cs="Times New Roman"/>
          <w:sz w:val="28"/>
        </w:rPr>
        <w:tab/>
      </w:r>
      <w:r w:rsidR="00C81A20">
        <w:rPr>
          <w:rFonts w:ascii="Times New Roman" w:hAnsi="Times New Roman" w:cs="Times New Roman"/>
          <w:sz w:val="28"/>
        </w:rPr>
        <w:t>41</w:t>
      </w:r>
    </w:p>
    <w:p w14:paraId="449E6B5D" w14:textId="77777777" w:rsidR="00736AF2" w:rsidRDefault="00736AF2" w:rsidP="00046470">
      <w:pPr>
        <w:tabs>
          <w:tab w:val="right" w:leader="dot" w:pos="9355"/>
        </w:tabs>
        <w:spacing w:after="0" w:line="360" w:lineRule="auto"/>
        <w:ind w:firstLine="284"/>
        <w:rPr>
          <w:rFonts w:ascii="Times New Roman" w:hAnsi="Times New Roman" w:cs="Times New Roman"/>
          <w:sz w:val="28"/>
        </w:rPr>
      </w:pPr>
      <w:r>
        <w:rPr>
          <w:rFonts w:ascii="Times New Roman" w:hAnsi="Times New Roman" w:cs="Times New Roman"/>
          <w:sz w:val="28"/>
        </w:rPr>
        <w:t>2.4 Манипуляция в переводе произведений К. Воннегута</w:t>
      </w:r>
      <w:r w:rsidR="00046470">
        <w:rPr>
          <w:rFonts w:ascii="Times New Roman" w:hAnsi="Times New Roman" w:cs="Times New Roman"/>
          <w:sz w:val="28"/>
        </w:rPr>
        <w:tab/>
      </w:r>
      <w:r w:rsidR="00C81A20">
        <w:rPr>
          <w:rFonts w:ascii="Times New Roman" w:hAnsi="Times New Roman" w:cs="Times New Roman"/>
          <w:sz w:val="28"/>
        </w:rPr>
        <w:t>43</w:t>
      </w:r>
    </w:p>
    <w:p w14:paraId="0C89A6AE" w14:textId="77777777" w:rsidR="00736AF2" w:rsidRDefault="00736AF2" w:rsidP="00046470">
      <w:pPr>
        <w:tabs>
          <w:tab w:val="right" w:leader="dot" w:pos="9355"/>
        </w:tabs>
        <w:spacing w:after="0" w:line="360" w:lineRule="auto"/>
        <w:ind w:firstLine="709"/>
        <w:rPr>
          <w:rFonts w:ascii="Times New Roman" w:hAnsi="Times New Roman" w:cs="Times New Roman"/>
          <w:sz w:val="28"/>
        </w:rPr>
      </w:pPr>
      <w:r>
        <w:rPr>
          <w:rFonts w:ascii="Times New Roman" w:hAnsi="Times New Roman" w:cs="Times New Roman"/>
          <w:sz w:val="28"/>
        </w:rPr>
        <w:t>2.4.1 Опущение</w:t>
      </w:r>
      <w:r w:rsidR="00046470">
        <w:rPr>
          <w:rFonts w:ascii="Times New Roman" w:hAnsi="Times New Roman" w:cs="Times New Roman"/>
          <w:sz w:val="28"/>
        </w:rPr>
        <w:tab/>
      </w:r>
      <w:r w:rsidR="00C81A20">
        <w:rPr>
          <w:rFonts w:ascii="Times New Roman" w:hAnsi="Times New Roman" w:cs="Times New Roman"/>
          <w:sz w:val="28"/>
        </w:rPr>
        <w:t>43</w:t>
      </w:r>
    </w:p>
    <w:p w14:paraId="17CC1729" w14:textId="77777777" w:rsidR="00736AF2" w:rsidRDefault="00736AF2" w:rsidP="00046470">
      <w:pPr>
        <w:tabs>
          <w:tab w:val="right" w:leader="dot" w:pos="9355"/>
        </w:tabs>
        <w:spacing w:after="0" w:line="360" w:lineRule="auto"/>
        <w:ind w:firstLine="709"/>
        <w:rPr>
          <w:rFonts w:ascii="Times New Roman" w:hAnsi="Times New Roman" w:cs="Times New Roman"/>
          <w:sz w:val="28"/>
        </w:rPr>
      </w:pPr>
      <w:r>
        <w:rPr>
          <w:rFonts w:ascii="Times New Roman" w:hAnsi="Times New Roman" w:cs="Times New Roman"/>
          <w:sz w:val="28"/>
        </w:rPr>
        <w:t>2.4.2 Смягчение</w:t>
      </w:r>
      <w:r w:rsidR="00046470">
        <w:rPr>
          <w:rFonts w:ascii="Times New Roman" w:hAnsi="Times New Roman" w:cs="Times New Roman"/>
          <w:sz w:val="28"/>
        </w:rPr>
        <w:tab/>
      </w:r>
      <w:r w:rsidR="00C81A20">
        <w:rPr>
          <w:rFonts w:ascii="Times New Roman" w:hAnsi="Times New Roman" w:cs="Times New Roman"/>
          <w:sz w:val="28"/>
        </w:rPr>
        <w:t>47</w:t>
      </w:r>
    </w:p>
    <w:p w14:paraId="0BA15158" w14:textId="77777777" w:rsidR="00736AF2" w:rsidRDefault="00736AF2" w:rsidP="00046470">
      <w:pPr>
        <w:tabs>
          <w:tab w:val="right" w:leader="dot" w:pos="9355"/>
        </w:tabs>
        <w:spacing w:after="0" w:line="360" w:lineRule="auto"/>
        <w:ind w:firstLine="709"/>
        <w:rPr>
          <w:rFonts w:ascii="Times New Roman" w:hAnsi="Times New Roman" w:cs="Times New Roman"/>
          <w:sz w:val="28"/>
        </w:rPr>
      </w:pPr>
      <w:r>
        <w:rPr>
          <w:rFonts w:ascii="Times New Roman" w:hAnsi="Times New Roman" w:cs="Times New Roman"/>
          <w:sz w:val="28"/>
        </w:rPr>
        <w:t>2.4.3 Антонимичный перевод</w:t>
      </w:r>
      <w:r w:rsidR="00046470">
        <w:rPr>
          <w:rFonts w:ascii="Times New Roman" w:hAnsi="Times New Roman" w:cs="Times New Roman"/>
          <w:sz w:val="28"/>
        </w:rPr>
        <w:tab/>
      </w:r>
      <w:r w:rsidR="00C81A20">
        <w:rPr>
          <w:rFonts w:ascii="Times New Roman" w:hAnsi="Times New Roman" w:cs="Times New Roman"/>
          <w:sz w:val="28"/>
        </w:rPr>
        <w:t>49</w:t>
      </w:r>
    </w:p>
    <w:p w14:paraId="46BA6174" w14:textId="77777777" w:rsidR="00736AF2" w:rsidRDefault="00736AF2" w:rsidP="00046470">
      <w:pPr>
        <w:tabs>
          <w:tab w:val="right" w:leader="dot" w:pos="9355"/>
        </w:tabs>
        <w:spacing w:after="0" w:line="360" w:lineRule="auto"/>
        <w:ind w:firstLine="709"/>
        <w:rPr>
          <w:rFonts w:ascii="Times New Roman" w:hAnsi="Times New Roman" w:cs="Times New Roman"/>
          <w:sz w:val="28"/>
        </w:rPr>
      </w:pPr>
      <w:r>
        <w:rPr>
          <w:rFonts w:ascii="Times New Roman" w:hAnsi="Times New Roman" w:cs="Times New Roman"/>
          <w:sz w:val="28"/>
        </w:rPr>
        <w:t>2.4.4 Целостное преобразование</w:t>
      </w:r>
      <w:r w:rsidR="00046470">
        <w:rPr>
          <w:rFonts w:ascii="Times New Roman" w:hAnsi="Times New Roman" w:cs="Times New Roman"/>
          <w:sz w:val="28"/>
        </w:rPr>
        <w:tab/>
      </w:r>
      <w:r w:rsidR="00C81A20">
        <w:rPr>
          <w:rFonts w:ascii="Times New Roman" w:hAnsi="Times New Roman" w:cs="Times New Roman"/>
          <w:sz w:val="28"/>
        </w:rPr>
        <w:t>50</w:t>
      </w:r>
    </w:p>
    <w:p w14:paraId="773979BA" w14:textId="77777777" w:rsidR="00736AF2" w:rsidRDefault="00736AF2" w:rsidP="00046470">
      <w:pPr>
        <w:tabs>
          <w:tab w:val="right" w:leader="dot" w:pos="9355"/>
        </w:tabs>
        <w:spacing w:after="0" w:line="360" w:lineRule="auto"/>
        <w:rPr>
          <w:rFonts w:ascii="Times New Roman" w:hAnsi="Times New Roman" w:cs="Times New Roman"/>
          <w:sz w:val="28"/>
        </w:rPr>
      </w:pPr>
      <w:r>
        <w:rPr>
          <w:rFonts w:ascii="Times New Roman" w:hAnsi="Times New Roman" w:cs="Times New Roman"/>
          <w:sz w:val="28"/>
        </w:rPr>
        <w:t>Заключение</w:t>
      </w:r>
      <w:r w:rsidR="00046470">
        <w:rPr>
          <w:rFonts w:ascii="Times New Roman" w:hAnsi="Times New Roman" w:cs="Times New Roman"/>
          <w:sz w:val="28"/>
        </w:rPr>
        <w:tab/>
      </w:r>
      <w:r w:rsidR="00C81A20">
        <w:rPr>
          <w:rFonts w:ascii="Times New Roman" w:hAnsi="Times New Roman" w:cs="Times New Roman"/>
          <w:sz w:val="28"/>
        </w:rPr>
        <w:t>51</w:t>
      </w:r>
    </w:p>
    <w:p w14:paraId="72FFC58F" w14:textId="77777777" w:rsidR="00736AF2" w:rsidRDefault="00736AF2" w:rsidP="00046470">
      <w:pPr>
        <w:tabs>
          <w:tab w:val="right" w:leader="dot" w:pos="9355"/>
        </w:tabs>
        <w:spacing w:after="0" w:line="360" w:lineRule="auto"/>
        <w:rPr>
          <w:rFonts w:ascii="Times New Roman" w:hAnsi="Times New Roman" w:cs="Times New Roman"/>
          <w:sz w:val="28"/>
        </w:rPr>
      </w:pPr>
      <w:r>
        <w:rPr>
          <w:rFonts w:ascii="Times New Roman" w:hAnsi="Times New Roman" w:cs="Times New Roman"/>
          <w:sz w:val="28"/>
        </w:rPr>
        <w:t>Список использованный источников</w:t>
      </w:r>
      <w:r w:rsidR="00046470">
        <w:rPr>
          <w:rFonts w:ascii="Times New Roman" w:hAnsi="Times New Roman" w:cs="Times New Roman"/>
          <w:sz w:val="28"/>
        </w:rPr>
        <w:tab/>
      </w:r>
      <w:r w:rsidR="00C81A20">
        <w:rPr>
          <w:rFonts w:ascii="Times New Roman" w:hAnsi="Times New Roman" w:cs="Times New Roman"/>
          <w:sz w:val="28"/>
        </w:rPr>
        <w:t>53</w:t>
      </w:r>
    </w:p>
    <w:p w14:paraId="594AFBDA" w14:textId="77777777" w:rsidR="00354A39" w:rsidRDefault="00354A39" w:rsidP="00354A39">
      <w:pPr>
        <w:spacing w:after="0" w:line="360" w:lineRule="auto"/>
        <w:ind w:firstLine="709"/>
        <w:rPr>
          <w:rFonts w:ascii="Times New Roman" w:hAnsi="Times New Roman" w:cs="Times New Roman"/>
          <w:sz w:val="28"/>
        </w:rPr>
      </w:pPr>
    </w:p>
    <w:p w14:paraId="2CACD29B" w14:textId="77777777" w:rsidR="00354A39" w:rsidRDefault="00354A39" w:rsidP="00354A39">
      <w:pPr>
        <w:spacing w:after="0" w:line="360" w:lineRule="auto"/>
        <w:ind w:firstLine="709"/>
        <w:rPr>
          <w:rFonts w:ascii="Times New Roman" w:hAnsi="Times New Roman" w:cs="Times New Roman"/>
          <w:sz w:val="28"/>
        </w:rPr>
        <w:sectPr w:rsidR="00354A39">
          <w:pgSz w:w="11906" w:h="16838"/>
          <w:pgMar w:top="1134" w:right="850" w:bottom="1134" w:left="1701" w:header="708" w:footer="708" w:gutter="0"/>
          <w:cols w:space="708"/>
          <w:docGrid w:linePitch="360"/>
        </w:sectPr>
      </w:pPr>
    </w:p>
    <w:p w14:paraId="7D185A2C" w14:textId="77777777" w:rsidR="00354A39" w:rsidRPr="00354A39" w:rsidRDefault="00354A39" w:rsidP="00354A39">
      <w:pPr>
        <w:spacing w:after="0" w:line="360" w:lineRule="auto"/>
        <w:ind w:firstLine="709"/>
        <w:jc w:val="center"/>
        <w:rPr>
          <w:rFonts w:ascii="Times New Roman" w:hAnsi="Times New Roman" w:cs="Times New Roman"/>
          <w:b/>
          <w:sz w:val="28"/>
        </w:rPr>
      </w:pPr>
      <w:r w:rsidRPr="00354A39">
        <w:rPr>
          <w:rFonts w:ascii="Times New Roman" w:hAnsi="Times New Roman" w:cs="Times New Roman"/>
          <w:b/>
          <w:sz w:val="28"/>
        </w:rPr>
        <w:lastRenderedPageBreak/>
        <w:t>ВВЕДЕНИЕ</w:t>
      </w:r>
    </w:p>
    <w:p w14:paraId="2A485055" w14:textId="77777777" w:rsidR="00354A39" w:rsidRDefault="00354A39" w:rsidP="00995404">
      <w:pPr>
        <w:spacing w:after="0" w:line="360" w:lineRule="auto"/>
        <w:ind w:firstLine="709"/>
        <w:jc w:val="both"/>
        <w:rPr>
          <w:rFonts w:ascii="Times New Roman" w:hAnsi="Times New Roman" w:cs="Times New Roman"/>
          <w:sz w:val="28"/>
        </w:rPr>
      </w:pPr>
    </w:p>
    <w:p w14:paraId="333E9A95" w14:textId="77777777" w:rsidR="0064748C" w:rsidRDefault="00995404" w:rsidP="0064748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За свою сравнительно небольшую историю теория перевода успела решить большое количество теоретических и практических задач. Однако, наука не стоит на месте, что приводит к появлению новых </w:t>
      </w:r>
      <w:r w:rsidR="00A55A5B" w:rsidRPr="00A55A5B">
        <w:rPr>
          <w:rFonts w:ascii="Times New Roman" w:hAnsi="Times New Roman" w:cs="Times New Roman"/>
          <w:sz w:val="28"/>
        </w:rPr>
        <w:t>аспектов</w:t>
      </w:r>
      <w:r>
        <w:rPr>
          <w:rFonts w:ascii="Times New Roman" w:hAnsi="Times New Roman" w:cs="Times New Roman"/>
          <w:sz w:val="28"/>
        </w:rPr>
        <w:t xml:space="preserve">, требующих тщательного анализа и интерпретации. Так, в конце </w:t>
      </w:r>
      <w:r>
        <w:rPr>
          <w:rFonts w:ascii="Times New Roman" w:hAnsi="Times New Roman" w:cs="Times New Roman"/>
          <w:sz w:val="28"/>
          <w:lang w:val="en-US"/>
        </w:rPr>
        <w:t>XX</w:t>
      </w:r>
      <w:r>
        <w:rPr>
          <w:rFonts w:ascii="Times New Roman" w:hAnsi="Times New Roman" w:cs="Times New Roman"/>
          <w:sz w:val="28"/>
        </w:rPr>
        <w:t xml:space="preserve"> в. ученые обратили свое внимание на манипулятивный аспект перевода, что </w:t>
      </w:r>
      <w:r w:rsidR="0064748C">
        <w:rPr>
          <w:rFonts w:ascii="Times New Roman" w:hAnsi="Times New Roman" w:cs="Times New Roman"/>
          <w:sz w:val="28"/>
        </w:rPr>
        <w:t>привело к развитию нового направления в переводоведении – анализ манипулятивных тактик, реализуемых в процессе перевода художественных текстов.</w:t>
      </w:r>
    </w:p>
    <w:p w14:paraId="03BD0778" w14:textId="77777777" w:rsidR="0064748C" w:rsidRDefault="0064748C" w:rsidP="0064748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Идеологическая повестка тоталитарных стран влияет на все культурные процессы внутри государств. Следование требованиям цензуры приводит к тому, что процесс перевода зарубежной литературы становится политическим актом, направленным на поддержание государственных идеалов. Как следствие, многие художественные переводы, выполненные в период </w:t>
      </w:r>
      <w:proofErr w:type="spellStart"/>
      <w:r>
        <w:rPr>
          <w:rFonts w:ascii="Times New Roman" w:hAnsi="Times New Roman" w:cs="Times New Roman"/>
          <w:sz w:val="28"/>
        </w:rPr>
        <w:t>господствования</w:t>
      </w:r>
      <w:proofErr w:type="spellEnd"/>
      <w:r>
        <w:rPr>
          <w:rFonts w:ascii="Times New Roman" w:hAnsi="Times New Roman" w:cs="Times New Roman"/>
          <w:sz w:val="28"/>
        </w:rPr>
        <w:t xml:space="preserve"> той или иной идеологии, обнаруживают достаточное количество доказательств того, что переводческая манипуляция выступает в роли механизма поддержания и укрепле</w:t>
      </w:r>
      <w:r w:rsidR="00093BB0">
        <w:rPr>
          <w:rFonts w:ascii="Times New Roman" w:hAnsi="Times New Roman" w:cs="Times New Roman"/>
          <w:sz w:val="28"/>
        </w:rPr>
        <w:t>ния идеологического направления, избранного действующей властью.</w:t>
      </w:r>
    </w:p>
    <w:p w14:paraId="05D4490F" w14:textId="77777777" w:rsidR="00093BB0" w:rsidRDefault="00093BB0" w:rsidP="0064748C">
      <w:pPr>
        <w:spacing w:after="0" w:line="360" w:lineRule="auto"/>
        <w:ind w:firstLine="709"/>
        <w:jc w:val="both"/>
        <w:rPr>
          <w:rFonts w:ascii="Times New Roman" w:hAnsi="Times New Roman" w:cs="Times New Roman"/>
          <w:sz w:val="28"/>
        </w:rPr>
      </w:pPr>
      <w:r>
        <w:rPr>
          <w:rFonts w:ascii="Times New Roman" w:hAnsi="Times New Roman" w:cs="Times New Roman"/>
          <w:sz w:val="28"/>
        </w:rPr>
        <w:t>Выпускная квалификационная работа посвящена анализу манипулятивных тактик, примененных в процессе перевода на русский язык произведений американских писателей в период СССР.</w:t>
      </w:r>
    </w:p>
    <w:p w14:paraId="3C037C59" w14:textId="77777777" w:rsidR="00093BB0" w:rsidRDefault="00093BB0" w:rsidP="0064748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Объектом данного исследования являются роман Э. Хемингуэя </w:t>
      </w:r>
      <w:r w:rsidRPr="007D759E">
        <w:rPr>
          <w:rFonts w:ascii="Times New Roman" w:hAnsi="Times New Roman" w:cs="Times New Roman"/>
          <w:sz w:val="28"/>
        </w:rPr>
        <w:t>“</w:t>
      </w:r>
      <w:r>
        <w:rPr>
          <w:rFonts w:ascii="Times New Roman" w:hAnsi="Times New Roman" w:cs="Times New Roman"/>
          <w:sz w:val="28"/>
          <w:lang w:val="en-US"/>
        </w:rPr>
        <w:t>For</w:t>
      </w:r>
      <w:r w:rsidRPr="007D759E">
        <w:rPr>
          <w:rFonts w:ascii="Times New Roman" w:hAnsi="Times New Roman" w:cs="Times New Roman"/>
          <w:sz w:val="28"/>
        </w:rPr>
        <w:t xml:space="preserve"> </w:t>
      </w:r>
      <w:r>
        <w:rPr>
          <w:rFonts w:ascii="Times New Roman" w:hAnsi="Times New Roman" w:cs="Times New Roman"/>
          <w:sz w:val="28"/>
          <w:lang w:val="en-US"/>
        </w:rPr>
        <w:t>Whom</w:t>
      </w:r>
      <w:r w:rsidRPr="007D759E">
        <w:rPr>
          <w:rFonts w:ascii="Times New Roman" w:hAnsi="Times New Roman" w:cs="Times New Roman"/>
          <w:sz w:val="28"/>
        </w:rPr>
        <w:t xml:space="preserve"> </w:t>
      </w:r>
      <w:r>
        <w:rPr>
          <w:rFonts w:ascii="Times New Roman" w:hAnsi="Times New Roman" w:cs="Times New Roman"/>
          <w:sz w:val="28"/>
          <w:lang w:val="en-US"/>
        </w:rPr>
        <w:t>the</w:t>
      </w:r>
      <w:r w:rsidRPr="007D759E">
        <w:rPr>
          <w:rFonts w:ascii="Times New Roman" w:hAnsi="Times New Roman" w:cs="Times New Roman"/>
          <w:sz w:val="28"/>
        </w:rPr>
        <w:t xml:space="preserve"> </w:t>
      </w:r>
      <w:r>
        <w:rPr>
          <w:rFonts w:ascii="Times New Roman" w:hAnsi="Times New Roman" w:cs="Times New Roman"/>
          <w:sz w:val="28"/>
          <w:lang w:val="en-US"/>
        </w:rPr>
        <w:t>Bell</w:t>
      </w:r>
      <w:r w:rsidRPr="007D759E">
        <w:rPr>
          <w:rFonts w:ascii="Times New Roman" w:hAnsi="Times New Roman" w:cs="Times New Roman"/>
          <w:sz w:val="28"/>
        </w:rPr>
        <w:t xml:space="preserve"> </w:t>
      </w:r>
      <w:r>
        <w:rPr>
          <w:rFonts w:ascii="Times New Roman" w:hAnsi="Times New Roman" w:cs="Times New Roman"/>
          <w:sz w:val="28"/>
          <w:lang w:val="en-US"/>
        </w:rPr>
        <w:t>Tolls</w:t>
      </w:r>
      <w:r w:rsidRPr="007D759E">
        <w:rPr>
          <w:rFonts w:ascii="Times New Roman" w:hAnsi="Times New Roman" w:cs="Times New Roman"/>
          <w:sz w:val="28"/>
        </w:rPr>
        <w:t>”</w:t>
      </w:r>
      <w:r w:rsidR="007D759E" w:rsidRPr="007D759E">
        <w:rPr>
          <w:rFonts w:ascii="Times New Roman" w:hAnsi="Times New Roman" w:cs="Times New Roman"/>
          <w:sz w:val="28"/>
        </w:rPr>
        <w:t xml:space="preserve"> </w:t>
      </w:r>
      <w:r w:rsidR="007D759E">
        <w:rPr>
          <w:rFonts w:ascii="Times New Roman" w:hAnsi="Times New Roman" w:cs="Times New Roman"/>
          <w:sz w:val="28"/>
        </w:rPr>
        <w:t>и его перевод на русский язык, выполненный Е.Д. Калашниковой и Н.А. </w:t>
      </w:r>
      <w:proofErr w:type="spellStart"/>
      <w:r w:rsidR="007D759E">
        <w:rPr>
          <w:rFonts w:ascii="Times New Roman" w:hAnsi="Times New Roman" w:cs="Times New Roman"/>
          <w:sz w:val="28"/>
        </w:rPr>
        <w:t>Волжиной</w:t>
      </w:r>
      <w:proofErr w:type="spellEnd"/>
      <w:r w:rsidR="007D759E">
        <w:rPr>
          <w:rFonts w:ascii="Times New Roman" w:hAnsi="Times New Roman" w:cs="Times New Roman"/>
          <w:sz w:val="28"/>
        </w:rPr>
        <w:t xml:space="preserve"> в 1968 г., романы К. Воннегута </w:t>
      </w:r>
      <w:r w:rsidR="007D759E" w:rsidRPr="007D759E">
        <w:rPr>
          <w:rFonts w:ascii="Times New Roman" w:hAnsi="Times New Roman" w:cs="Times New Roman"/>
          <w:sz w:val="28"/>
        </w:rPr>
        <w:t>“</w:t>
      </w:r>
      <w:r w:rsidR="007D759E">
        <w:rPr>
          <w:rFonts w:ascii="Times New Roman" w:hAnsi="Times New Roman" w:cs="Times New Roman"/>
          <w:sz w:val="28"/>
          <w:lang w:val="en-US"/>
        </w:rPr>
        <w:t>Cat</w:t>
      </w:r>
      <w:r w:rsidR="007D759E" w:rsidRPr="007D759E">
        <w:rPr>
          <w:rFonts w:ascii="Times New Roman" w:hAnsi="Times New Roman" w:cs="Times New Roman"/>
          <w:sz w:val="28"/>
        </w:rPr>
        <w:t>’</w:t>
      </w:r>
      <w:r w:rsidR="007D759E">
        <w:rPr>
          <w:rFonts w:ascii="Times New Roman" w:hAnsi="Times New Roman" w:cs="Times New Roman"/>
          <w:sz w:val="28"/>
          <w:lang w:val="en-US"/>
        </w:rPr>
        <w:t>s</w:t>
      </w:r>
      <w:r w:rsidR="007D759E" w:rsidRPr="007D759E">
        <w:rPr>
          <w:rFonts w:ascii="Times New Roman" w:hAnsi="Times New Roman" w:cs="Times New Roman"/>
          <w:sz w:val="28"/>
        </w:rPr>
        <w:t xml:space="preserve"> </w:t>
      </w:r>
      <w:r w:rsidR="007D759E">
        <w:rPr>
          <w:rFonts w:ascii="Times New Roman" w:hAnsi="Times New Roman" w:cs="Times New Roman"/>
          <w:sz w:val="28"/>
          <w:lang w:val="en-US"/>
        </w:rPr>
        <w:t>Cradle</w:t>
      </w:r>
      <w:r w:rsidR="007D759E" w:rsidRPr="007D759E">
        <w:rPr>
          <w:rFonts w:ascii="Times New Roman" w:hAnsi="Times New Roman" w:cs="Times New Roman"/>
          <w:sz w:val="28"/>
        </w:rPr>
        <w:t>”, “</w:t>
      </w:r>
      <w:r w:rsidR="007D759E">
        <w:rPr>
          <w:rFonts w:ascii="Times New Roman" w:hAnsi="Times New Roman" w:cs="Times New Roman"/>
          <w:sz w:val="28"/>
          <w:lang w:val="en-US"/>
        </w:rPr>
        <w:t>Slaughterhouse</w:t>
      </w:r>
      <w:r w:rsidR="007D759E" w:rsidRPr="007D759E">
        <w:rPr>
          <w:rFonts w:ascii="Times New Roman" w:hAnsi="Times New Roman" w:cs="Times New Roman"/>
          <w:sz w:val="28"/>
        </w:rPr>
        <w:t>-</w:t>
      </w:r>
      <w:r w:rsidR="007D759E">
        <w:rPr>
          <w:rFonts w:ascii="Times New Roman" w:hAnsi="Times New Roman" w:cs="Times New Roman"/>
          <w:sz w:val="28"/>
          <w:lang w:val="en-US"/>
        </w:rPr>
        <w:t>Five</w:t>
      </w:r>
      <w:r w:rsidR="007D759E" w:rsidRPr="007D759E">
        <w:rPr>
          <w:rFonts w:ascii="Times New Roman" w:hAnsi="Times New Roman" w:cs="Times New Roman"/>
          <w:sz w:val="28"/>
        </w:rPr>
        <w:t xml:space="preserve">, </w:t>
      </w:r>
      <w:r w:rsidR="007D759E">
        <w:rPr>
          <w:rFonts w:ascii="Times New Roman" w:hAnsi="Times New Roman" w:cs="Times New Roman"/>
          <w:sz w:val="28"/>
          <w:lang w:val="en-US"/>
        </w:rPr>
        <w:t>or</w:t>
      </w:r>
      <w:r w:rsidR="007D759E" w:rsidRPr="007D759E">
        <w:rPr>
          <w:rFonts w:ascii="Times New Roman" w:hAnsi="Times New Roman" w:cs="Times New Roman"/>
          <w:sz w:val="28"/>
        </w:rPr>
        <w:t xml:space="preserve"> </w:t>
      </w:r>
      <w:r w:rsidR="007D759E">
        <w:rPr>
          <w:rFonts w:ascii="Times New Roman" w:hAnsi="Times New Roman" w:cs="Times New Roman"/>
          <w:sz w:val="28"/>
          <w:lang w:val="en-US"/>
        </w:rPr>
        <w:t>The</w:t>
      </w:r>
      <w:r w:rsidR="007D759E" w:rsidRPr="007D759E">
        <w:rPr>
          <w:rFonts w:ascii="Times New Roman" w:hAnsi="Times New Roman" w:cs="Times New Roman"/>
          <w:sz w:val="28"/>
        </w:rPr>
        <w:t xml:space="preserve"> </w:t>
      </w:r>
      <w:r w:rsidR="007D759E">
        <w:rPr>
          <w:rFonts w:ascii="Times New Roman" w:hAnsi="Times New Roman" w:cs="Times New Roman"/>
          <w:sz w:val="28"/>
          <w:lang w:val="en-US"/>
        </w:rPr>
        <w:t>Children</w:t>
      </w:r>
      <w:r w:rsidR="007D759E" w:rsidRPr="007D759E">
        <w:rPr>
          <w:rFonts w:ascii="Times New Roman" w:hAnsi="Times New Roman" w:cs="Times New Roman"/>
          <w:sz w:val="28"/>
        </w:rPr>
        <w:t>’</w:t>
      </w:r>
      <w:r w:rsidR="007D759E">
        <w:rPr>
          <w:rFonts w:ascii="Times New Roman" w:hAnsi="Times New Roman" w:cs="Times New Roman"/>
          <w:sz w:val="28"/>
          <w:lang w:val="en-US"/>
        </w:rPr>
        <w:t>s</w:t>
      </w:r>
      <w:r w:rsidR="007D759E" w:rsidRPr="007D759E">
        <w:rPr>
          <w:rFonts w:ascii="Times New Roman" w:hAnsi="Times New Roman" w:cs="Times New Roman"/>
          <w:sz w:val="28"/>
        </w:rPr>
        <w:t xml:space="preserve"> </w:t>
      </w:r>
      <w:r w:rsidR="007D759E">
        <w:rPr>
          <w:rFonts w:ascii="Times New Roman" w:hAnsi="Times New Roman" w:cs="Times New Roman"/>
          <w:sz w:val="28"/>
          <w:lang w:val="en-US"/>
        </w:rPr>
        <w:t>Crusade</w:t>
      </w:r>
      <w:r w:rsidR="007D759E" w:rsidRPr="007D759E">
        <w:rPr>
          <w:rFonts w:ascii="Times New Roman" w:hAnsi="Times New Roman" w:cs="Times New Roman"/>
          <w:sz w:val="28"/>
        </w:rPr>
        <w:t xml:space="preserve">” </w:t>
      </w:r>
      <w:r w:rsidR="007D759E">
        <w:rPr>
          <w:rFonts w:ascii="Times New Roman" w:hAnsi="Times New Roman" w:cs="Times New Roman"/>
          <w:sz w:val="28"/>
        </w:rPr>
        <w:t>и их переводы, выполненные Р. Райт-Ковалевой в 1970 г.</w:t>
      </w:r>
    </w:p>
    <w:p w14:paraId="6CC62923" w14:textId="77777777" w:rsidR="007D759E" w:rsidRDefault="007D759E" w:rsidP="0064748C">
      <w:pPr>
        <w:spacing w:after="0" w:line="360" w:lineRule="auto"/>
        <w:ind w:firstLine="709"/>
        <w:jc w:val="both"/>
        <w:rPr>
          <w:rFonts w:ascii="Times New Roman" w:hAnsi="Times New Roman" w:cs="Times New Roman"/>
          <w:sz w:val="28"/>
        </w:rPr>
      </w:pPr>
      <w:r>
        <w:rPr>
          <w:rFonts w:ascii="Times New Roman" w:hAnsi="Times New Roman" w:cs="Times New Roman"/>
          <w:sz w:val="28"/>
        </w:rPr>
        <w:t>Предметом данного исследования являются примеры реализаций манипулятивных тактик</w:t>
      </w:r>
      <w:r w:rsidR="002A38F4">
        <w:rPr>
          <w:rFonts w:ascii="Times New Roman" w:hAnsi="Times New Roman" w:cs="Times New Roman"/>
          <w:sz w:val="28"/>
        </w:rPr>
        <w:t xml:space="preserve"> при переводе романов американских писателей на русский язык.</w:t>
      </w:r>
    </w:p>
    <w:p w14:paraId="09251682" w14:textId="77777777" w:rsidR="002A38F4" w:rsidRDefault="002A38F4" w:rsidP="0064748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Целью выпускной квалификационной работы является сопоставление и анализ оригиналов и переводов произведений американских писателей на наличие манипулятивных тактик, интерпретация их применения.</w:t>
      </w:r>
    </w:p>
    <w:p w14:paraId="6EDD3731" w14:textId="77777777" w:rsidR="002A38F4" w:rsidRDefault="002A38F4" w:rsidP="0064748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достижения поставленной цели, были определены следующие задачи: </w:t>
      </w:r>
    </w:p>
    <w:p w14:paraId="379B34F5" w14:textId="77777777" w:rsidR="002A38F4" w:rsidRPr="001E257F" w:rsidRDefault="002A38F4" w:rsidP="001E257F">
      <w:pPr>
        <w:pStyle w:val="a7"/>
        <w:numPr>
          <w:ilvl w:val="0"/>
          <w:numId w:val="4"/>
        </w:numPr>
        <w:spacing w:after="0" w:line="360" w:lineRule="auto"/>
        <w:ind w:left="993" w:hanging="284"/>
        <w:jc w:val="both"/>
        <w:rPr>
          <w:rFonts w:ascii="Times New Roman" w:hAnsi="Times New Roman" w:cs="Times New Roman"/>
          <w:sz w:val="28"/>
        </w:rPr>
      </w:pPr>
      <w:r w:rsidRPr="001E257F">
        <w:rPr>
          <w:rFonts w:ascii="Times New Roman" w:hAnsi="Times New Roman" w:cs="Times New Roman"/>
          <w:sz w:val="28"/>
        </w:rPr>
        <w:t>проанализировать и обобщить теоретический материал по переводоведению и основным понятиям теории перевода;</w:t>
      </w:r>
    </w:p>
    <w:p w14:paraId="584B730B" w14:textId="77777777" w:rsidR="001E257F" w:rsidRPr="001E257F" w:rsidRDefault="002A38F4" w:rsidP="001E257F">
      <w:pPr>
        <w:pStyle w:val="a7"/>
        <w:numPr>
          <w:ilvl w:val="0"/>
          <w:numId w:val="4"/>
        </w:numPr>
        <w:spacing w:after="0" w:line="360" w:lineRule="auto"/>
        <w:ind w:left="993" w:hanging="284"/>
        <w:jc w:val="both"/>
        <w:rPr>
          <w:rFonts w:ascii="Times New Roman" w:hAnsi="Times New Roman" w:cs="Times New Roman"/>
          <w:sz w:val="28"/>
        </w:rPr>
      </w:pPr>
      <w:r w:rsidRPr="001E257F">
        <w:rPr>
          <w:rFonts w:ascii="Times New Roman" w:hAnsi="Times New Roman" w:cs="Times New Roman"/>
          <w:sz w:val="28"/>
        </w:rPr>
        <w:t>изучить подход «Манипулятивной школы перевода» к анализу переводов художественных текстов;</w:t>
      </w:r>
    </w:p>
    <w:p w14:paraId="6189573E" w14:textId="77777777" w:rsidR="002A38F4" w:rsidRPr="001E257F" w:rsidRDefault="002A38F4" w:rsidP="001E257F">
      <w:pPr>
        <w:pStyle w:val="a7"/>
        <w:numPr>
          <w:ilvl w:val="0"/>
          <w:numId w:val="4"/>
        </w:numPr>
        <w:spacing w:after="0" w:line="360" w:lineRule="auto"/>
        <w:ind w:left="993" w:hanging="284"/>
        <w:jc w:val="both"/>
        <w:rPr>
          <w:rFonts w:ascii="Times New Roman" w:hAnsi="Times New Roman" w:cs="Times New Roman"/>
          <w:sz w:val="28"/>
        </w:rPr>
      </w:pPr>
      <w:r w:rsidRPr="001E257F">
        <w:rPr>
          <w:rFonts w:ascii="Times New Roman" w:hAnsi="Times New Roman" w:cs="Times New Roman"/>
          <w:sz w:val="28"/>
        </w:rPr>
        <w:t xml:space="preserve">провести сопоставительный анализ текстов ИЯ и ПЯ </w:t>
      </w:r>
      <w:r w:rsidR="001E257F" w:rsidRPr="001E257F">
        <w:rPr>
          <w:rFonts w:ascii="Times New Roman" w:hAnsi="Times New Roman" w:cs="Times New Roman"/>
          <w:sz w:val="28"/>
        </w:rPr>
        <w:t>и выявить наличие применения манипулятивных тактик;</w:t>
      </w:r>
    </w:p>
    <w:p w14:paraId="6CE4D517" w14:textId="77777777" w:rsidR="001E257F" w:rsidRPr="001E257F" w:rsidRDefault="001E257F" w:rsidP="001E257F">
      <w:pPr>
        <w:pStyle w:val="a7"/>
        <w:numPr>
          <w:ilvl w:val="0"/>
          <w:numId w:val="4"/>
        </w:numPr>
        <w:spacing w:after="0" w:line="360" w:lineRule="auto"/>
        <w:ind w:left="993" w:hanging="284"/>
        <w:jc w:val="both"/>
        <w:rPr>
          <w:rFonts w:ascii="Times New Roman" w:hAnsi="Times New Roman" w:cs="Times New Roman"/>
          <w:sz w:val="28"/>
        </w:rPr>
      </w:pPr>
      <w:r w:rsidRPr="001E257F">
        <w:rPr>
          <w:rFonts w:ascii="Times New Roman" w:hAnsi="Times New Roman" w:cs="Times New Roman"/>
          <w:sz w:val="28"/>
        </w:rPr>
        <w:t>проанализировать применение манипулятивных тактик в процессе перевода романов американских писателей на русский язык;</w:t>
      </w:r>
    </w:p>
    <w:p w14:paraId="21CFBEF4" w14:textId="77777777" w:rsidR="001E257F" w:rsidRPr="001E257F" w:rsidRDefault="001E257F" w:rsidP="001E257F">
      <w:pPr>
        <w:pStyle w:val="a7"/>
        <w:numPr>
          <w:ilvl w:val="0"/>
          <w:numId w:val="4"/>
        </w:numPr>
        <w:spacing w:after="0" w:line="360" w:lineRule="auto"/>
        <w:ind w:left="993" w:hanging="284"/>
        <w:jc w:val="both"/>
        <w:rPr>
          <w:rFonts w:ascii="Times New Roman" w:hAnsi="Times New Roman" w:cs="Times New Roman"/>
          <w:sz w:val="28"/>
        </w:rPr>
      </w:pPr>
      <w:r w:rsidRPr="001E257F">
        <w:rPr>
          <w:rFonts w:ascii="Times New Roman" w:hAnsi="Times New Roman" w:cs="Times New Roman"/>
          <w:sz w:val="28"/>
        </w:rPr>
        <w:t>обобщить полученные результаты.</w:t>
      </w:r>
    </w:p>
    <w:p w14:paraId="39DD6A30" w14:textId="77777777" w:rsidR="00995404" w:rsidRDefault="001E257F" w:rsidP="00995404">
      <w:pPr>
        <w:spacing w:after="0" w:line="360" w:lineRule="auto"/>
        <w:ind w:firstLine="709"/>
        <w:jc w:val="both"/>
        <w:rPr>
          <w:rFonts w:ascii="Times New Roman" w:hAnsi="Times New Roman" w:cs="Times New Roman"/>
          <w:sz w:val="28"/>
        </w:rPr>
      </w:pPr>
      <w:r>
        <w:rPr>
          <w:rFonts w:ascii="Times New Roman" w:hAnsi="Times New Roman" w:cs="Times New Roman"/>
          <w:sz w:val="28"/>
        </w:rPr>
        <w:t>В ходе работы использовались следующие методы исследования: анализ теоретико-методологической литературы, метод сопоставительного анализа перевода, метод контекстуального анализа, метод функционального анализа</w:t>
      </w:r>
      <w:r w:rsidR="00CC1427">
        <w:rPr>
          <w:rFonts w:ascii="Times New Roman" w:hAnsi="Times New Roman" w:cs="Times New Roman"/>
          <w:sz w:val="28"/>
        </w:rPr>
        <w:t>.</w:t>
      </w:r>
    </w:p>
    <w:p w14:paraId="7E3F7B37" w14:textId="77777777" w:rsidR="00CC1427" w:rsidRDefault="00CC1427" w:rsidP="00995404">
      <w:pPr>
        <w:spacing w:after="0" w:line="360" w:lineRule="auto"/>
        <w:ind w:firstLine="709"/>
        <w:jc w:val="both"/>
        <w:rPr>
          <w:rFonts w:ascii="Times New Roman" w:hAnsi="Times New Roman" w:cs="Times New Roman"/>
          <w:sz w:val="28"/>
        </w:rPr>
      </w:pPr>
      <w:r>
        <w:rPr>
          <w:rFonts w:ascii="Times New Roman" w:hAnsi="Times New Roman" w:cs="Times New Roman"/>
          <w:sz w:val="28"/>
        </w:rPr>
        <w:t>Ценность работы заключается в возможности использования ее основных положений в дальнейшем развитии направления переводоведения, занимающегося манипуляцией в переводе. Работа вносит вклад в изучение переводов американских писателей, выполненных в СССР, обозначает основные тенденции, влияющие на процесс и результат перевода. Полученные результаты могут быть использованы в теоретическом и практическом курсе перевода.</w:t>
      </w:r>
    </w:p>
    <w:p w14:paraId="6466EDA1" w14:textId="77777777" w:rsidR="00CC1427" w:rsidRDefault="00CC1427" w:rsidP="00995404">
      <w:pPr>
        <w:spacing w:after="0" w:line="360" w:lineRule="auto"/>
        <w:ind w:firstLine="709"/>
        <w:jc w:val="both"/>
        <w:rPr>
          <w:rFonts w:ascii="Times New Roman" w:hAnsi="Times New Roman" w:cs="Times New Roman"/>
          <w:sz w:val="28"/>
        </w:rPr>
      </w:pPr>
      <w:r>
        <w:rPr>
          <w:rFonts w:ascii="Times New Roman" w:hAnsi="Times New Roman" w:cs="Times New Roman"/>
          <w:sz w:val="28"/>
        </w:rPr>
        <w:t>Работа имеет следующую структуру: введение, две главы, заключение, список использованных источников.</w:t>
      </w:r>
    </w:p>
    <w:p w14:paraId="5BB7350B" w14:textId="77777777" w:rsidR="00CC1427" w:rsidRDefault="00C4786D" w:rsidP="00995404">
      <w:pPr>
        <w:spacing w:after="0" w:line="360" w:lineRule="auto"/>
        <w:ind w:firstLine="709"/>
        <w:jc w:val="both"/>
        <w:rPr>
          <w:rFonts w:ascii="Times New Roman" w:hAnsi="Times New Roman" w:cs="Times New Roman"/>
          <w:sz w:val="28"/>
        </w:rPr>
      </w:pPr>
      <w:r>
        <w:rPr>
          <w:rFonts w:ascii="Times New Roman" w:hAnsi="Times New Roman" w:cs="Times New Roman"/>
          <w:sz w:val="28"/>
        </w:rPr>
        <w:t>Основные положения выпуск</w:t>
      </w:r>
      <w:r w:rsidR="00D82638">
        <w:rPr>
          <w:rFonts w:ascii="Times New Roman" w:hAnsi="Times New Roman" w:cs="Times New Roman"/>
          <w:sz w:val="28"/>
        </w:rPr>
        <w:t>ной квалификационной работы докладывались на студенческой научной конференции факультета романо-</w:t>
      </w:r>
      <w:r w:rsidR="00D82638">
        <w:rPr>
          <w:rFonts w:ascii="Times New Roman" w:hAnsi="Times New Roman" w:cs="Times New Roman"/>
          <w:sz w:val="28"/>
        </w:rPr>
        <w:lastRenderedPageBreak/>
        <w:t xml:space="preserve">германской филологии Кубанского государственного университета в 2022, 2023 гг., </w:t>
      </w:r>
      <w:r w:rsidR="00D82638" w:rsidRPr="00D82638">
        <w:rPr>
          <w:rFonts w:ascii="Times New Roman" w:hAnsi="Times New Roman" w:cs="Times New Roman"/>
          <w:sz w:val="28"/>
        </w:rPr>
        <w:t>2</w:t>
      </w:r>
      <w:proofErr w:type="spellStart"/>
      <w:r w:rsidR="00D82638" w:rsidRPr="00D82638">
        <w:rPr>
          <w:rFonts w:ascii="Times New Roman" w:hAnsi="Times New Roman" w:cs="Times New Roman"/>
          <w:sz w:val="28"/>
          <w:vertAlign w:val="superscript"/>
          <w:lang w:val="en-US"/>
        </w:rPr>
        <w:t>nd</w:t>
      </w:r>
      <w:proofErr w:type="spellEnd"/>
      <w:r w:rsidR="00D82638" w:rsidRPr="00D82638">
        <w:rPr>
          <w:rFonts w:ascii="Times New Roman" w:hAnsi="Times New Roman" w:cs="Times New Roman"/>
          <w:sz w:val="28"/>
        </w:rPr>
        <w:t xml:space="preserve"> </w:t>
      </w:r>
      <w:r w:rsidR="00D82638">
        <w:rPr>
          <w:rFonts w:ascii="Times New Roman" w:hAnsi="Times New Roman" w:cs="Times New Roman"/>
          <w:sz w:val="28"/>
          <w:lang w:val="en-US"/>
        </w:rPr>
        <w:t>International</w:t>
      </w:r>
      <w:r w:rsidR="00D82638" w:rsidRPr="00D82638">
        <w:rPr>
          <w:rFonts w:ascii="Times New Roman" w:hAnsi="Times New Roman" w:cs="Times New Roman"/>
          <w:sz w:val="28"/>
        </w:rPr>
        <w:t xml:space="preserve"> </w:t>
      </w:r>
      <w:r w:rsidR="00D82638">
        <w:rPr>
          <w:rFonts w:ascii="Times New Roman" w:hAnsi="Times New Roman" w:cs="Times New Roman"/>
          <w:sz w:val="28"/>
          <w:lang w:val="en-US"/>
        </w:rPr>
        <w:t>Students</w:t>
      </w:r>
      <w:r w:rsidR="00D82638" w:rsidRPr="00D82638">
        <w:rPr>
          <w:rFonts w:ascii="Times New Roman" w:hAnsi="Times New Roman" w:cs="Times New Roman"/>
          <w:sz w:val="28"/>
        </w:rPr>
        <w:t xml:space="preserve"> </w:t>
      </w:r>
      <w:r w:rsidR="00D82638">
        <w:rPr>
          <w:rFonts w:ascii="Times New Roman" w:hAnsi="Times New Roman" w:cs="Times New Roman"/>
          <w:sz w:val="28"/>
          <w:lang w:val="en-US"/>
        </w:rPr>
        <w:t>Conference</w:t>
      </w:r>
      <w:r w:rsidR="00D82638" w:rsidRPr="00D82638">
        <w:rPr>
          <w:rFonts w:ascii="Times New Roman" w:hAnsi="Times New Roman" w:cs="Times New Roman"/>
          <w:sz w:val="28"/>
        </w:rPr>
        <w:t xml:space="preserve"> </w:t>
      </w:r>
      <w:r w:rsidR="00D82638">
        <w:rPr>
          <w:rFonts w:ascii="Times New Roman" w:hAnsi="Times New Roman" w:cs="Times New Roman"/>
          <w:sz w:val="28"/>
          <w:lang w:val="en-US"/>
        </w:rPr>
        <w:t>on</w:t>
      </w:r>
      <w:r w:rsidR="00D82638" w:rsidRPr="00D82638">
        <w:rPr>
          <w:rFonts w:ascii="Times New Roman" w:hAnsi="Times New Roman" w:cs="Times New Roman"/>
          <w:sz w:val="28"/>
        </w:rPr>
        <w:t xml:space="preserve"> </w:t>
      </w:r>
      <w:r w:rsidR="00D82638">
        <w:rPr>
          <w:rFonts w:ascii="Times New Roman" w:hAnsi="Times New Roman" w:cs="Times New Roman"/>
          <w:sz w:val="28"/>
          <w:lang w:val="en-US"/>
        </w:rPr>
        <w:t>Academic</w:t>
      </w:r>
      <w:r w:rsidR="0026457F" w:rsidRPr="0026457F">
        <w:rPr>
          <w:rFonts w:ascii="Times New Roman" w:hAnsi="Times New Roman" w:cs="Times New Roman"/>
          <w:sz w:val="28"/>
        </w:rPr>
        <w:t xml:space="preserve"> </w:t>
      </w:r>
      <w:r w:rsidR="0026457F">
        <w:rPr>
          <w:rFonts w:ascii="Times New Roman" w:hAnsi="Times New Roman" w:cs="Times New Roman"/>
          <w:sz w:val="28"/>
          <w:lang w:val="en-US"/>
        </w:rPr>
        <w:t>Multidisciplinary</w:t>
      </w:r>
      <w:r w:rsidR="0026457F" w:rsidRPr="0026457F">
        <w:rPr>
          <w:rFonts w:ascii="Times New Roman" w:hAnsi="Times New Roman" w:cs="Times New Roman"/>
          <w:sz w:val="28"/>
        </w:rPr>
        <w:t xml:space="preserve"> </w:t>
      </w:r>
      <w:r w:rsidR="0026457F">
        <w:rPr>
          <w:rFonts w:ascii="Times New Roman" w:hAnsi="Times New Roman" w:cs="Times New Roman"/>
          <w:sz w:val="28"/>
          <w:lang w:val="en-US"/>
        </w:rPr>
        <w:t>Research</w:t>
      </w:r>
      <w:r w:rsidR="0026457F" w:rsidRPr="0026457F">
        <w:rPr>
          <w:rFonts w:ascii="Times New Roman" w:hAnsi="Times New Roman" w:cs="Times New Roman"/>
          <w:sz w:val="28"/>
        </w:rPr>
        <w:t xml:space="preserve"> 2022 </w:t>
      </w:r>
      <w:r w:rsidR="0026457F">
        <w:rPr>
          <w:rFonts w:ascii="Times New Roman" w:hAnsi="Times New Roman" w:cs="Times New Roman"/>
          <w:sz w:val="28"/>
        </w:rPr>
        <w:t>и отражено в следующих публикациях:</w:t>
      </w:r>
    </w:p>
    <w:p w14:paraId="1E7AD4FE" w14:textId="77777777" w:rsidR="0026457F" w:rsidRPr="00DA1301" w:rsidRDefault="0026457F" w:rsidP="00DA1301">
      <w:pPr>
        <w:pStyle w:val="a7"/>
        <w:numPr>
          <w:ilvl w:val="0"/>
          <w:numId w:val="5"/>
        </w:numPr>
        <w:tabs>
          <w:tab w:val="left" w:pos="1134"/>
        </w:tabs>
        <w:spacing w:after="0" w:line="360" w:lineRule="auto"/>
        <w:ind w:left="0" w:firstLine="709"/>
        <w:jc w:val="both"/>
        <w:rPr>
          <w:rFonts w:ascii="Times New Roman" w:hAnsi="Times New Roman" w:cs="Times New Roman"/>
          <w:sz w:val="28"/>
        </w:rPr>
      </w:pPr>
      <w:proofErr w:type="spellStart"/>
      <w:r w:rsidRPr="00DA1301">
        <w:rPr>
          <w:rFonts w:ascii="Times New Roman" w:hAnsi="Times New Roman" w:cs="Times New Roman"/>
          <w:sz w:val="28"/>
        </w:rPr>
        <w:t>Валова</w:t>
      </w:r>
      <w:proofErr w:type="spellEnd"/>
      <w:r w:rsidRPr="00DA1301">
        <w:rPr>
          <w:rFonts w:ascii="Times New Roman" w:hAnsi="Times New Roman" w:cs="Times New Roman"/>
          <w:sz w:val="28"/>
        </w:rPr>
        <w:t xml:space="preserve">, К. В. Особенности перевода рассказа Эрнеста Хемингуэя «Там, где чисто и светло» / К. В. </w:t>
      </w:r>
      <w:proofErr w:type="spellStart"/>
      <w:r w:rsidRPr="00DA1301">
        <w:rPr>
          <w:rFonts w:ascii="Times New Roman" w:hAnsi="Times New Roman" w:cs="Times New Roman"/>
          <w:sz w:val="28"/>
        </w:rPr>
        <w:t>Валова</w:t>
      </w:r>
      <w:proofErr w:type="spellEnd"/>
      <w:r w:rsidRPr="00DA1301">
        <w:rPr>
          <w:rFonts w:ascii="Times New Roman" w:hAnsi="Times New Roman" w:cs="Times New Roman"/>
          <w:sz w:val="28"/>
        </w:rPr>
        <w:t xml:space="preserve">, О. В. </w:t>
      </w:r>
      <w:proofErr w:type="spellStart"/>
      <w:r w:rsidRPr="00DA1301">
        <w:rPr>
          <w:rFonts w:ascii="Times New Roman" w:hAnsi="Times New Roman" w:cs="Times New Roman"/>
          <w:sz w:val="28"/>
        </w:rPr>
        <w:t>Спачиль</w:t>
      </w:r>
      <w:proofErr w:type="spellEnd"/>
      <w:r w:rsidRPr="00DA1301">
        <w:rPr>
          <w:rFonts w:ascii="Times New Roman" w:hAnsi="Times New Roman" w:cs="Times New Roman"/>
          <w:sz w:val="28"/>
        </w:rPr>
        <w:t xml:space="preserve"> // Язык и перевод в меняющемся </w:t>
      </w:r>
      <w:proofErr w:type="gramStart"/>
      <w:r w:rsidRPr="00DA1301">
        <w:rPr>
          <w:rFonts w:ascii="Times New Roman" w:hAnsi="Times New Roman" w:cs="Times New Roman"/>
          <w:sz w:val="28"/>
        </w:rPr>
        <w:t>мире :</w:t>
      </w:r>
      <w:proofErr w:type="gramEnd"/>
      <w:r w:rsidRPr="00DA1301">
        <w:rPr>
          <w:rFonts w:ascii="Times New Roman" w:hAnsi="Times New Roman" w:cs="Times New Roman"/>
          <w:sz w:val="28"/>
        </w:rPr>
        <w:t xml:space="preserve"> сборник научных трудов / Краснодар : Кубанский государственный университет, 2021. – С. 164–171.</w:t>
      </w:r>
    </w:p>
    <w:p w14:paraId="6949E0A0" w14:textId="77777777" w:rsidR="0026457F" w:rsidRPr="00DA1301" w:rsidRDefault="0026457F" w:rsidP="00DA1301">
      <w:pPr>
        <w:pStyle w:val="a7"/>
        <w:numPr>
          <w:ilvl w:val="0"/>
          <w:numId w:val="5"/>
        </w:numPr>
        <w:tabs>
          <w:tab w:val="left" w:pos="1134"/>
        </w:tabs>
        <w:spacing w:after="0" w:line="360" w:lineRule="auto"/>
        <w:ind w:left="0" w:firstLine="709"/>
        <w:jc w:val="both"/>
        <w:rPr>
          <w:rFonts w:ascii="Times New Roman" w:hAnsi="Times New Roman" w:cs="Times New Roman"/>
          <w:sz w:val="28"/>
        </w:rPr>
      </w:pPr>
      <w:proofErr w:type="spellStart"/>
      <w:r w:rsidRPr="00DA1301">
        <w:rPr>
          <w:rFonts w:ascii="Times New Roman" w:hAnsi="Times New Roman" w:cs="Times New Roman"/>
          <w:sz w:val="28"/>
        </w:rPr>
        <w:t>Валова</w:t>
      </w:r>
      <w:proofErr w:type="spellEnd"/>
      <w:r w:rsidRPr="00DA1301">
        <w:rPr>
          <w:rFonts w:ascii="Times New Roman" w:hAnsi="Times New Roman" w:cs="Times New Roman"/>
          <w:sz w:val="28"/>
        </w:rPr>
        <w:t xml:space="preserve">, К. В. Религиозный контекст в рассказе Эрнеста Хемингуэя в оригинале и переводе / К. В. </w:t>
      </w:r>
      <w:proofErr w:type="spellStart"/>
      <w:r w:rsidRPr="00DA1301">
        <w:rPr>
          <w:rFonts w:ascii="Times New Roman" w:hAnsi="Times New Roman" w:cs="Times New Roman"/>
          <w:sz w:val="28"/>
        </w:rPr>
        <w:t>Валова</w:t>
      </w:r>
      <w:proofErr w:type="spellEnd"/>
      <w:r w:rsidRPr="00DA1301">
        <w:rPr>
          <w:rFonts w:ascii="Times New Roman" w:hAnsi="Times New Roman" w:cs="Times New Roman"/>
          <w:sz w:val="28"/>
        </w:rPr>
        <w:t xml:space="preserve"> // Общие и частные вопросы филологии и переводоведения в контексте межкультурного </w:t>
      </w:r>
      <w:proofErr w:type="gramStart"/>
      <w:r w:rsidRPr="00DA1301">
        <w:rPr>
          <w:rFonts w:ascii="Times New Roman" w:hAnsi="Times New Roman" w:cs="Times New Roman"/>
          <w:sz w:val="28"/>
        </w:rPr>
        <w:t>взаимодействия :</w:t>
      </w:r>
      <w:proofErr w:type="gramEnd"/>
      <w:r w:rsidRPr="00DA1301">
        <w:rPr>
          <w:rFonts w:ascii="Times New Roman" w:hAnsi="Times New Roman" w:cs="Times New Roman"/>
          <w:sz w:val="28"/>
        </w:rPr>
        <w:t xml:space="preserve"> сборник научных статей. – </w:t>
      </w:r>
      <w:proofErr w:type="gramStart"/>
      <w:r w:rsidRPr="00DA1301">
        <w:rPr>
          <w:rFonts w:ascii="Times New Roman" w:hAnsi="Times New Roman" w:cs="Times New Roman"/>
          <w:sz w:val="28"/>
        </w:rPr>
        <w:t>Чебоксары :</w:t>
      </w:r>
      <w:proofErr w:type="gramEnd"/>
      <w:r w:rsidRPr="00DA1301">
        <w:rPr>
          <w:rFonts w:ascii="Times New Roman" w:hAnsi="Times New Roman" w:cs="Times New Roman"/>
          <w:sz w:val="28"/>
        </w:rPr>
        <w:t xml:space="preserve"> Чувашский государственный педагогический университет, 2021. – С. 373–379.</w:t>
      </w:r>
    </w:p>
    <w:p w14:paraId="523B377C" w14:textId="77777777" w:rsidR="0026457F" w:rsidRPr="00DA1301" w:rsidRDefault="0026457F" w:rsidP="00DA1301">
      <w:pPr>
        <w:pStyle w:val="a7"/>
        <w:numPr>
          <w:ilvl w:val="0"/>
          <w:numId w:val="5"/>
        </w:numPr>
        <w:tabs>
          <w:tab w:val="left" w:pos="1134"/>
        </w:tabs>
        <w:spacing w:after="0" w:line="360" w:lineRule="auto"/>
        <w:ind w:left="0" w:firstLine="709"/>
        <w:jc w:val="both"/>
        <w:rPr>
          <w:rFonts w:ascii="Times New Roman" w:hAnsi="Times New Roman" w:cs="Times New Roman"/>
          <w:sz w:val="28"/>
          <w:lang w:val="en-US"/>
        </w:rPr>
      </w:pPr>
      <w:proofErr w:type="spellStart"/>
      <w:r w:rsidRPr="00DA1301">
        <w:rPr>
          <w:rFonts w:ascii="Times New Roman" w:hAnsi="Times New Roman" w:cs="Times New Roman"/>
          <w:sz w:val="28"/>
          <w:lang w:val="en-US"/>
        </w:rPr>
        <w:t>Valova</w:t>
      </w:r>
      <w:proofErr w:type="spellEnd"/>
      <w:r w:rsidRPr="00DA1301">
        <w:rPr>
          <w:rFonts w:ascii="Times New Roman" w:hAnsi="Times New Roman" w:cs="Times New Roman"/>
          <w:sz w:val="28"/>
          <w:lang w:val="en-US"/>
        </w:rPr>
        <w:t xml:space="preserve">, K. V. On the Translation of Proper Names in E. Hemingway’s For Whom the Bell Tolls / K. V. </w:t>
      </w:r>
      <w:proofErr w:type="spellStart"/>
      <w:r w:rsidRPr="00DA1301">
        <w:rPr>
          <w:rFonts w:ascii="Times New Roman" w:hAnsi="Times New Roman" w:cs="Times New Roman"/>
          <w:sz w:val="28"/>
          <w:lang w:val="en-US"/>
        </w:rPr>
        <w:t>Valova</w:t>
      </w:r>
      <w:proofErr w:type="spellEnd"/>
      <w:r w:rsidRPr="00DA1301">
        <w:rPr>
          <w:rFonts w:ascii="Times New Roman" w:hAnsi="Times New Roman" w:cs="Times New Roman"/>
          <w:sz w:val="28"/>
          <w:lang w:val="en-US"/>
        </w:rPr>
        <w:t xml:space="preserve">, O. V. </w:t>
      </w:r>
      <w:proofErr w:type="spellStart"/>
      <w:r w:rsidRPr="00DA1301">
        <w:rPr>
          <w:rFonts w:ascii="Times New Roman" w:hAnsi="Times New Roman" w:cs="Times New Roman"/>
          <w:sz w:val="28"/>
          <w:lang w:val="en-US"/>
        </w:rPr>
        <w:t>Spachil</w:t>
      </w:r>
      <w:proofErr w:type="spellEnd"/>
      <w:r w:rsidRPr="00DA1301">
        <w:rPr>
          <w:rFonts w:ascii="Times New Roman" w:hAnsi="Times New Roman" w:cs="Times New Roman"/>
          <w:sz w:val="28"/>
          <w:lang w:val="en-US"/>
        </w:rPr>
        <w:t xml:space="preserve"> // 2</w:t>
      </w:r>
      <w:r w:rsidRPr="00DA1301">
        <w:rPr>
          <w:rFonts w:ascii="Times New Roman" w:hAnsi="Times New Roman" w:cs="Times New Roman"/>
          <w:sz w:val="28"/>
          <w:vertAlign w:val="superscript"/>
          <w:lang w:val="en-US"/>
        </w:rPr>
        <w:t>nd</w:t>
      </w:r>
      <w:r w:rsidRPr="00DA1301">
        <w:rPr>
          <w:rFonts w:ascii="Times New Roman" w:hAnsi="Times New Roman" w:cs="Times New Roman"/>
          <w:sz w:val="28"/>
          <w:lang w:val="en-US"/>
        </w:rPr>
        <w:t xml:space="preserve"> International Students Conference on Academic Multidisci</w:t>
      </w:r>
      <w:r w:rsidR="00DA1301" w:rsidRPr="00DA1301">
        <w:rPr>
          <w:rFonts w:ascii="Times New Roman" w:hAnsi="Times New Roman" w:cs="Times New Roman"/>
          <w:sz w:val="28"/>
          <w:lang w:val="en-US"/>
        </w:rPr>
        <w:t xml:space="preserve">plinary Research 2022 : Proceeding of International Students Conference / College of Hospitality Industry Management. – </w:t>
      </w:r>
      <w:proofErr w:type="gramStart"/>
      <w:r w:rsidR="00DA1301" w:rsidRPr="00DA1301">
        <w:rPr>
          <w:rFonts w:ascii="Times New Roman" w:hAnsi="Times New Roman" w:cs="Times New Roman"/>
          <w:sz w:val="28"/>
          <w:lang w:val="en-US"/>
        </w:rPr>
        <w:t>Bangkok :</w:t>
      </w:r>
      <w:proofErr w:type="gramEnd"/>
      <w:r w:rsidR="00DA1301" w:rsidRPr="00DA1301">
        <w:rPr>
          <w:rFonts w:ascii="Times New Roman" w:hAnsi="Times New Roman" w:cs="Times New Roman"/>
          <w:sz w:val="28"/>
          <w:lang w:val="en-US"/>
        </w:rPr>
        <w:t xml:space="preserve"> </w:t>
      </w:r>
      <w:proofErr w:type="spellStart"/>
      <w:r w:rsidR="00DA1301" w:rsidRPr="00DA1301">
        <w:rPr>
          <w:rFonts w:ascii="Times New Roman" w:hAnsi="Times New Roman" w:cs="Times New Roman"/>
          <w:sz w:val="28"/>
          <w:lang w:val="en-US"/>
        </w:rPr>
        <w:t>Suan</w:t>
      </w:r>
      <w:proofErr w:type="spellEnd"/>
      <w:r w:rsidR="00DA1301" w:rsidRPr="00DA1301">
        <w:rPr>
          <w:rFonts w:ascii="Times New Roman" w:hAnsi="Times New Roman" w:cs="Times New Roman"/>
          <w:sz w:val="28"/>
          <w:lang w:val="en-US"/>
        </w:rPr>
        <w:t xml:space="preserve"> </w:t>
      </w:r>
      <w:proofErr w:type="spellStart"/>
      <w:r w:rsidR="00DA1301" w:rsidRPr="00DA1301">
        <w:rPr>
          <w:rFonts w:ascii="Times New Roman" w:hAnsi="Times New Roman" w:cs="Times New Roman"/>
          <w:sz w:val="28"/>
          <w:lang w:val="en-US"/>
        </w:rPr>
        <w:t>Sanandha</w:t>
      </w:r>
      <w:proofErr w:type="spellEnd"/>
      <w:r w:rsidR="00DA1301" w:rsidRPr="00DA1301">
        <w:rPr>
          <w:rFonts w:ascii="Times New Roman" w:hAnsi="Times New Roman" w:cs="Times New Roman"/>
          <w:sz w:val="28"/>
          <w:lang w:val="en-US"/>
        </w:rPr>
        <w:t xml:space="preserve"> </w:t>
      </w:r>
      <w:proofErr w:type="spellStart"/>
      <w:r w:rsidR="00DA1301" w:rsidRPr="00DA1301">
        <w:rPr>
          <w:rFonts w:ascii="Times New Roman" w:hAnsi="Times New Roman" w:cs="Times New Roman"/>
          <w:sz w:val="28"/>
          <w:lang w:val="en-US"/>
        </w:rPr>
        <w:t>Rajabhat</w:t>
      </w:r>
      <w:proofErr w:type="spellEnd"/>
      <w:r w:rsidR="00DA1301" w:rsidRPr="00DA1301">
        <w:rPr>
          <w:rFonts w:ascii="Times New Roman" w:hAnsi="Times New Roman" w:cs="Times New Roman"/>
          <w:sz w:val="28"/>
          <w:lang w:val="en-US"/>
        </w:rPr>
        <w:t xml:space="preserve"> University, 2022. – P. 163–167.</w:t>
      </w:r>
    </w:p>
    <w:p w14:paraId="44CC7653" w14:textId="77777777" w:rsidR="001E257F" w:rsidRPr="0026457F" w:rsidRDefault="001E257F" w:rsidP="00995404">
      <w:pPr>
        <w:spacing w:after="0" w:line="360" w:lineRule="auto"/>
        <w:ind w:firstLine="709"/>
        <w:jc w:val="both"/>
        <w:rPr>
          <w:rFonts w:ascii="Times New Roman" w:hAnsi="Times New Roman" w:cs="Times New Roman"/>
          <w:sz w:val="28"/>
          <w:lang w:val="en-US"/>
        </w:rPr>
      </w:pPr>
    </w:p>
    <w:p w14:paraId="72E425AA" w14:textId="77777777" w:rsidR="00354A39" w:rsidRPr="0026457F" w:rsidRDefault="00354A39" w:rsidP="00995404">
      <w:pPr>
        <w:spacing w:after="0" w:line="360" w:lineRule="auto"/>
        <w:ind w:firstLine="709"/>
        <w:jc w:val="both"/>
        <w:rPr>
          <w:rFonts w:ascii="Times New Roman" w:hAnsi="Times New Roman" w:cs="Times New Roman"/>
          <w:sz w:val="28"/>
          <w:lang w:val="en-US"/>
        </w:rPr>
        <w:sectPr w:rsidR="00354A39" w:rsidRPr="0026457F">
          <w:pgSz w:w="11906" w:h="16838"/>
          <w:pgMar w:top="1134" w:right="850" w:bottom="1134" w:left="1701" w:header="708" w:footer="708" w:gutter="0"/>
          <w:cols w:space="708"/>
          <w:docGrid w:linePitch="360"/>
        </w:sectPr>
      </w:pPr>
    </w:p>
    <w:p w14:paraId="3585F0F5" w14:textId="77777777" w:rsidR="00354A39" w:rsidRDefault="00354A39" w:rsidP="00354A39">
      <w:pPr>
        <w:spacing w:after="0" w:line="360" w:lineRule="auto"/>
        <w:ind w:firstLine="709"/>
        <w:rPr>
          <w:rFonts w:ascii="Times New Roman" w:hAnsi="Times New Roman" w:cs="Times New Roman"/>
          <w:b/>
          <w:sz w:val="28"/>
        </w:rPr>
      </w:pPr>
      <w:r w:rsidRPr="00354A39">
        <w:rPr>
          <w:rFonts w:ascii="Times New Roman" w:hAnsi="Times New Roman" w:cs="Times New Roman"/>
          <w:b/>
          <w:sz w:val="28"/>
        </w:rPr>
        <w:lastRenderedPageBreak/>
        <w:t xml:space="preserve">1 </w:t>
      </w:r>
      <w:r w:rsidR="003A68A3">
        <w:rPr>
          <w:rFonts w:ascii="Times New Roman" w:hAnsi="Times New Roman" w:cs="Times New Roman"/>
          <w:b/>
          <w:sz w:val="28"/>
        </w:rPr>
        <w:t>Манипуляция в переводе</w:t>
      </w:r>
    </w:p>
    <w:p w14:paraId="6E79A6C4" w14:textId="77777777" w:rsidR="00354A39" w:rsidRPr="00354A39" w:rsidRDefault="00354A39" w:rsidP="00354A39">
      <w:pPr>
        <w:spacing w:after="0" w:line="360" w:lineRule="auto"/>
        <w:ind w:firstLine="709"/>
        <w:rPr>
          <w:rFonts w:ascii="Times New Roman" w:hAnsi="Times New Roman" w:cs="Times New Roman"/>
          <w:sz w:val="28"/>
        </w:rPr>
      </w:pPr>
    </w:p>
    <w:p w14:paraId="4BFF9D25" w14:textId="77777777" w:rsidR="00354A39" w:rsidRPr="00354A39" w:rsidRDefault="00354A39" w:rsidP="00354A39">
      <w:pPr>
        <w:spacing w:after="0" w:line="360" w:lineRule="auto"/>
        <w:ind w:firstLine="709"/>
        <w:rPr>
          <w:rFonts w:ascii="Times New Roman" w:hAnsi="Times New Roman" w:cs="Times New Roman"/>
          <w:b/>
          <w:sz w:val="28"/>
        </w:rPr>
      </w:pPr>
      <w:r w:rsidRPr="00354A39">
        <w:rPr>
          <w:rFonts w:ascii="Times New Roman" w:hAnsi="Times New Roman" w:cs="Times New Roman"/>
          <w:b/>
          <w:sz w:val="28"/>
        </w:rPr>
        <w:t xml:space="preserve">1.1 </w:t>
      </w:r>
      <w:r w:rsidR="003A68A3">
        <w:rPr>
          <w:rFonts w:ascii="Times New Roman" w:hAnsi="Times New Roman" w:cs="Times New Roman"/>
          <w:b/>
          <w:sz w:val="28"/>
        </w:rPr>
        <w:t>Понятие перевода</w:t>
      </w:r>
    </w:p>
    <w:p w14:paraId="283C7CAB" w14:textId="77777777" w:rsidR="005F4DFD" w:rsidRPr="005F4DFD" w:rsidRDefault="005F4DFD" w:rsidP="00CC5838">
      <w:pPr>
        <w:spacing w:after="0" w:line="360" w:lineRule="auto"/>
        <w:ind w:firstLine="709"/>
        <w:rPr>
          <w:rFonts w:ascii="Times New Roman" w:hAnsi="Times New Roman" w:cs="Times New Roman"/>
          <w:sz w:val="28"/>
        </w:rPr>
      </w:pPr>
    </w:p>
    <w:p w14:paraId="33877900" w14:textId="77777777" w:rsidR="003A68A3" w:rsidRDefault="003A68A3"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Несмотря на то, что перевод как вид деятельности появился тысячи лет назад из необходимости вести торговый и культурный обмен с представителями других народов, </w:t>
      </w:r>
      <w:r w:rsidR="00DC5056">
        <w:rPr>
          <w:rFonts w:ascii="Times New Roman" w:hAnsi="Times New Roman" w:cs="Times New Roman"/>
          <w:sz w:val="28"/>
        </w:rPr>
        <w:t>такая наука как переводоведение</w:t>
      </w:r>
      <w:r w:rsidR="00F6680A">
        <w:rPr>
          <w:rFonts w:ascii="Times New Roman" w:hAnsi="Times New Roman" w:cs="Times New Roman"/>
          <w:sz w:val="28"/>
        </w:rPr>
        <w:t xml:space="preserve"> заявила о себе лишь в начале </w:t>
      </w:r>
      <w:r w:rsidR="00F6680A">
        <w:rPr>
          <w:rFonts w:ascii="Times New Roman" w:hAnsi="Times New Roman" w:cs="Times New Roman"/>
          <w:sz w:val="28"/>
          <w:lang w:val="en-US"/>
        </w:rPr>
        <w:t>XX</w:t>
      </w:r>
      <w:r w:rsidR="00DC5056">
        <w:rPr>
          <w:rFonts w:ascii="Times New Roman" w:hAnsi="Times New Roman" w:cs="Times New Roman"/>
          <w:sz w:val="28"/>
        </w:rPr>
        <w:t xml:space="preserve"> в. Прос</w:t>
      </w:r>
      <w:r w:rsidR="001F3CB7">
        <w:rPr>
          <w:rFonts w:ascii="Times New Roman" w:hAnsi="Times New Roman" w:cs="Times New Roman"/>
          <w:sz w:val="28"/>
        </w:rPr>
        <w:t>уществовав уже более 100 лет, раз</w:t>
      </w:r>
      <w:r w:rsidR="00DC5056">
        <w:rPr>
          <w:rFonts w:ascii="Times New Roman" w:hAnsi="Times New Roman" w:cs="Times New Roman"/>
          <w:sz w:val="28"/>
        </w:rPr>
        <w:t xml:space="preserve">работав свою систему и методологическую базу, переводоведение так и не выработало </w:t>
      </w:r>
      <w:r>
        <w:rPr>
          <w:rFonts w:ascii="Times New Roman" w:hAnsi="Times New Roman" w:cs="Times New Roman"/>
          <w:sz w:val="28"/>
        </w:rPr>
        <w:t xml:space="preserve">единого </w:t>
      </w:r>
      <w:r w:rsidR="00DC5056">
        <w:rPr>
          <w:rFonts w:ascii="Times New Roman" w:hAnsi="Times New Roman" w:cs="Times New Roman"/>
          <w:sz w:val="28"/>
        </w:rPr>
        <w:t xml:space="preserve">универсального понятия </w:t>
      </w:r>
      <w:r>
        <w:rPr>
          <w:rFonts w:ascii="Times New Roman" w:hAnsi="Times New Roman" w:cs="Times New Roman"/>
          <w:sz w:val="28"/>
        </w:rPr>
        <w:t xml:space="preserve">термину </w:t>
      </w:r>
      <w:r w:rsidR="00DC5056">
        <w:rPr>
          <w:rFonts w:ascii="Times New Roman" w:hAnsi="Times New Roman" w:cs="Times New Roman"/>
          <w:sz w:val="28"/>
        </w:rPr>
        <w:t>«перевод».</w:t>
      </w:r>
      <w:r>
        <w:rPr>
          <w:rFonts w:ascii="Times New Roman" w:hAnsi="Times New Roman" w:cs="Times New Roman"/>
          <w:sz w:val="28"/>
        </w:rPr>
        <w:t xml:space="preserve"> Многие ученые</w:t>
      </w:r>
      <w:r w:rsidR="00DC5056">
        <w:rPr>
          <w:rFonts w:ascii="Times New Roman" w:hAnsi="Times New Roman" w:cs="Times New Roman"/>
          <w:sz w:val="28"/>
        </w:rPr>
        <w:t xml:space="preserve"> по всему миру</w:t>
      </w:r>
      <w:r>
        <w:rPr>
          <w:rFonts w:ascii="Times New Roman" w:hAnsi="Times New Roman" w:cs="Times New Roman"/>
          <w:sz w:val="28"/>
        </w:rPr>
        <w:t xml:space="preserve">, которые так или иначе </w:t>
      </w:r>
      <w:r w:rsidR="005C4F3D">
        <w:rPr>
          <w:rFonts w:ascii="Times New Roman" w:hAnsi="Times New Roman" w:cs="Times New Roman"/>
          <w:sz w:val="28"/>
        </w:rPr>
        <w:t xml:space="preserve">в ходе своей деятельности сталкивались </w:t>
      </w:r>
      <w:r w:rsidR="00155282">
        <w:rPr>
          <w:rFonts w:ascii="Times New Roman" w:hAnsi="Times New Roman" w:cs="Times New Roman"/>
          <w:sz w:val="28"/>
        </w:rPr>
        <w:t>с</w:t>
      </w:r>
      <w:r w:rsidR="005C4F3D">
        <w:rPr>
          <w:rFonts w:ascii="Times New Roman" w:hAnsi="Times New Roman" w:cs="Times New Roman"/>
          <w:sz w:val="28"/>
        </w:rPr>
        <w:t xml:space="preserve"> переводом как таковым, высказывали свое отношение и толкование этому понятию.</w:t>
      </w:r>
      <w:r w:rsidR="00DC5056">
        <w:rPr>
          <w:rFonts w:ascii="Times New Roman" w:hAnsi="Times New Roman" w:cs="Times New Roman"/>
          <w:sz w:val="28"/>
        </w:rPr>
        <w:t xml:space="preserve"> Среди отече</w:t>
      </w:r>
      <w:r w:rsidR="00D4786F">
        <w:rPr>
          <w:rFonts w:ascii="Times New Roman" w:hAnsi="Times New Roman" w:cs="Times New Roman"/>
          <w:sz w:val="28"/>
        </w:rPr>
        <w:t>ственных ученых, внесших особый</w:t>
      </w:r>
      <w:r w:rsidR="00DC5056">
        <w:rPr>
          <w:rFonts w:ascii="Times New Roman" w:hAnsi="Times New Roman" w:cs="Times New Roman"/>
          <w:sz w:val="28"/>
        </w:rPr>
        <w:t xml:space="preserve"> вклад в развитие теории перевода, выделяют В.С. Виноградова, Л.С. </w:t>
      </w:r>
      <w:proofErr w:type="spellStart"/>
      <w:r w:rsidR="00DC5056">
        <w:rPr>
          <w:rFonts w:ascii="Times New Roman" w:hAnsi="Times New Roman" w:cs="Times New Roman"/>
          <w:sz w:val="28"/>
        </w:rPr>
        <w:t>Бархударова</w:t>
      </w:r>
      <w:proofErr w:type="spellEnd"/>
      <w:r w:rsidR="00DC5056">
        <w:rPr>
          <w:rFonts w:ascii="Times New Roman" w:hAnsi="Times New Roman" w:cs="Times New Roman"/>
          <w:sz w:val="28"/>
        </w:rPr>
        <w:t>, В.Н. </w:t>
      </w:r>
      <w:proofErr w:type="spellStart"/>
      <w:r w:rsidR="00DC5056">
        <w:rPr>
          <w:rFonts w:ascii="Times New Roman" w:hAnsi="Times New Roman" w:cs="Times New Roman"/>
          <w:sz w:val="28"/>
        </w:rPr>
        <w:t>Коммисарова</w:t>
      </w:r>
      <w:proofErr w:type="spellEnd"/>
      <w:r w:rsidR="00DC5056">
        <w:rPr>
          <w:rFonts w:ascii="Times New Roman" w:hAnsi="Times New Roman" w:cs="Times New Roman"/>
          <w:sz w:val="28"/>
        </w:rPr>
        <w:t>, Я.И. </w:t>
      </w:r>
      <w:proofErr w:type="spellStart"/>
      <w:r w:rsidR="00DC5056">
        <w:rPr>
          <w:rFonts w:ascii="Times New Roman" w:hAnsi="Times New Roman" w:cs="Times New Roman"/>
          <w:sz w:val="28"/>
        </w:rPr>
        <w:t>Рецкера</w:t>
      </w:r>
      <w:proofErr w:type="spellEnd"/>
      <w:r w:rsidR="00CC5838">
        <w:rPr>
          <w:rFonts w:ascii="Times New Roman" w:hAnsi="Times New Roman" w:cs="Times New Roman"/>
          <w:sz w:val="28"/>
        </w:rPr>
        <w:t>, А.Д </w:t>
      </w:r>
      <w:proofErr w:type="spellStart"/>
      <w:r w:rsidR="00CC5838">
        <w:rPr>
          <w:rFonts w:ascii="Times New Roman" w:hAnsi="Times New Roman" w:cs="Times New Roman"/>
          <w:sz w:val="28"/>
        </w:rPr>
        <w:t>Швейцера</w:t>
      </w:r>
      <w:proofErr w:type="spellEnd"/>
      <w:r w:rsidR="00CC5838">
        <w:rPr>
          <w:rFonts w:ascii="Times New Roman" w:hAnsi="Times New Roman" w:cs="Times New Roman"/>
          <w:sz w:val="28"/>
        </w:rPr>
        <w:t>, Р.К. Миньяра-</w:t>
      </w:r>
      <w:proofErr w:type="spellStart"/>
      <w:r w:rsidR="00CC5838">
        <w:rPr>
          <w:rFonts w:ascii="Times New Roman" w:hAnsi="Times New Roman" w:cs="Times New Roman"/>
          <w:sz w:val="28"/>
        </w:rPr>
        <w:t>Белоручева</w:t>
      </w:r>
      <w:proofErr w:type="spellEnd"/>
      <w:r w:rsidR="00CC5838">
        <w:rPr>
          <w:rFonts w:ascii="Times New Roman" w:hAnsi="Times New Roman" w:cs="Times New Roman"/>
          <w:sz w:val="28"/>
        </w:rPr>
        <w:t xml:space="preserve"> и других.</w:t>
      </w:r>
      <w:r w:rsidR="001F3CB7">
        <w:rPr>
          <w:rFonts w:ascii="Times New Roman" w:hAnsi="Times New Roman" w:cs="Times New Roman"/>
          <w:sz w:val="28"/>
        </w:rPr>
        <w:t xml:space="preserve"> Созданные в </w:t>
      </w:r>
      <w:r w:rsidR="001F3CB7">
        <w:rPr>
          <w:rFonts w:ascii="Times New Roman" w:hAnsi="Times New Roman" w:cs="Times New Roman"/>
          <w:sz w:val="28"/>
          <w:lang w:val="en-US"/>
        </w:rPr>
        <w:t>XX</w:t>
      </w:r>
      <w:r w:rsidR="00DC5056">
        <w:rPr>
          <w:rFonts w:ascii="Times New Roman" w:hAnsi="Times New Roman" w:cs="Times New Roman"/>
          <w:sz w:val="28"/>
        </w:rPr>
        <w:t xml:space="preserve"> в., труды этих ученых остаются актуальны и по сей день.</w:t>
      </w:r>
    </w:p>
    <w:p w14:paraId="6F39B669" w14:textId="77777777" w:rsidR="002D3971" w:rsidRPr="00626C5F" w:rsidRDefault="00D567C8" w:rsidP="002D3971">
      <w:pPr>
        <w:spacing w:after="0" w:line="360" w:lineRule="auto"/>
        <w:ind w:firstLine="709"/>
        <w:jc w:val="both"/>
        <w:rPr>
          <w:rFonts w:ascii="Times New Roman" w:hAnsi="Times New Roman" w:cs="Times New Roman"/>
          <w:sz w:val="28"/>
        </w:rPr>
      </w:pPr>
      <w:r>
        <w:rPr>
          <w:rFonts w:ascii="Times New Roman" w:hAnsi="Times New Roman" w:cs="Times New Roman"/>
          <w:sz w:val="28"/>
        </w:rPr>
        <w:t>Выдающийся русский теоретик перевода В.С. Виноградов в своей работе «Перевод: Общие и лексич</w:t>
      </w:r>
      <w:r w:rsidR="00DC5056">
        <w:rPr>
          <w:rFonts w:ascii="Times New Roman" w:hAnsi="Times New Roman" w:cs="Times New Roman"/>
          <w:sz w:val="28"/>
        </w:rPr>
        <w:t>еские вопросы» рассматривает</w:t>
      </w:r>
      <w:r>
        <w:rPr>
          <w:rFonts w:ascii="Times New Roman" w:hAnsi="Times New Roman" w:cs="Times New Roman"/>
          <w:sz w:val="28"/>
        </w:rPr>
        <w:t xml:space="preserve"> понятие</w:t>
      </w:r>
      <w:r w:rsidR="00DC5056">
        <w:rPr>
          <w:rFonts w:ascii="Times New Roman" w:hAnsi="Times New Roman" w:cs="Times New Roman"/>
          <w:sz w:val="28"/>
        </w:rPr>
        <w:t xml:space="preserve"> «перевод»</w:t>
      </w:r>
      <w:r>
        <w:rPr>
          <w:rFonts w:ascii="Times New Roman" w:hAnsi="Times New Roman" w:cs="Times New Roman"/>
          <w:sz w:val="28"/>
        </w:rPr>
        <w:t xml:space="preserve"> с двух разных точек зрения. В первую очередь ученый отмечает многозначность слова «перевод» и делает акцент на двух определениях, имеющих особый интерес для теории перевода как науки. Первая точка зрения рассматривает перевод как деятельность, процесс, в ходе которого происходит передача содержания, выраженного на одном языке, средствами другого языка. Вторая точка зрения подразумевает перевод как результат процесса передачи содержания, то есть сам текст в устной или письменной форме. В.С. Виноградов говорит о том, что, несмотря на различия двух определений и взглядов на термин «перевод», оба они составляют диалектическое единство, в котором одно не мыс</w:t>
      </w:r>
      <w:r w:rsidR="00626C5F">
        <w:rPr>
          <w:rFonts w:ascii="Times New Roman" w:hAnsi="Times New Roman" w:cs="Times New Roman"/>
          <w:sz w:val="28"/>
        </w:rPr>
        <w:t xml:space="preserve">лится без другого </w:t>
      </w:r>
      <w:r w:rsidR="00626C5F" w:rsidRPr="00674158">
        <w:rPr>
          <w:rFonts w:ascii="Times New Roman" w:hAnsi="Times New Roman" w:cs="Times New Roman"/>
          <w:sz w:val="28"/>
        </w:rPr>
        <w:t>[</w:t>
      </w:r>
      <w:r w:rsidR="00DA1301" w:rsidRPr="00293C4D">
        <w:rPr>
          <w:rFonts w:ascii="Times New Roman" w:hAnsi="Times New Roman" w:cs="Times New Roman"/>
          <w:sz w:val="28"/>
        </w:rPr>
        <w:t>9</w:t>
      </w:r>
      <w:r w:rsidR="00626C5F" w:rsidRPr="00674158">
        <w:rPr>
          <w:rFonts w:ascii="Times New Roman" w:hAnsi="Times New Roman" w:cs="Times New Roman"/>
          <w:sz w:val="28"/>
        </w:rPr>
        <w:t>]</w:t>
      </w:r>
      <w:r w:rsidR="00626C5F">
        <w:rPr>
          <w:rFonts w:ascii="Times New Roman" w:hAnsi="Times New Roman" w:cs="Times New Roman"/>
          <w:sz w:val="28"/>
        </w:rPr>
        <w:t>. Далее в</w:t>
      </w:r>
      <w:r>
        <w:rPr>
          <w:rFonts w:ascii="Times New Roman" w:hAnsi="Times New Roman" w:cs="Times New Roman"/>
          <w:sz w:val="28"/>
        </w:rPr>
        <w:t xml:space="preserve"> работе ученый предлагает свое определение термину</w:t>
      </w:r>
      <w:r w:rsidR="00626C5F">
        <w:rPr>
          <w:rFonts w:ascii="Times New Roman" w:hAnsi="Times New Roman" w:cs="Times New Roman"/>
          <w:sz w:val="28"/>
        </w:rPr>
        <w:t>, на которое опирает</w:t>
      </w:r>
      <w:r w:rsidR="001F3CB7">
        <w:rPr>
          <w:rFonts w:ascii="Times New Roman" w:hAnsi="Times New Roman" w:cs="Times New Roman"/>
          <w:sz w:val="28"/>
        </w:rPr>
        <w:t xml:space="preserve">ся </w:t>
      </w:r>
      <w:r w:rsidR="001F3CB7">
        <w:rPr>
          <w:rFonts w:ascii="Times New Roman" w:hAnsi="Times New Roman" w:cs="Times New Roman"/>
          <w:sz w:val="28"/>
        </w:rPr>
        <w:lastRenderedPageBreak/>
        <w:t>весь материал его исследования</w:t>
      </w:r>
      <w:r w:rsidR="00BE3A4F">
        <w:rPr>
          <w:rFonts w:ascii="Times New Roman" w:hAnsi="Times New Roman" w:cs="Times New Roman"/>
          <w:sz w:val="28"/>
        </w:rPr>
        <w:t>. Он предлагает рассматривать перевод в качестве «вызванного</w:t>
      </w:r>
      <w:r w:rsidR="00626C5F">
        <w:rPr>
          <w:rFonts w:ascii="Times New Roman" w:hAnsi="Times New Roman" w:cs="Times New Roman"/>
          <w:sz w:val="28"/>
        </w:rPr>
        <w:t xml:space="preserve"> общественной необходимостью процесс</w:t>
      </w:r>
      <w:r w:rsidR="00BE3A4F">
        <w:rPr>
          <w:rFonts w:ascii="Times New Roman" w:hAnsi="Times New Roman" w:cs="Times New Roman"/>
          <w:sz w:val="28"/>
        </w:rPr>
        <w:t>а и результата</w:t>
      </w:r>
      <w:r w:rsidR="00626C5F">
        <w:rPr>
          <w:rFonts w:ascii="Times New Roman" w:hAnsi="Times New Roman" w:cs="Times New Roman"/>
          <w:sz w:val="28"/>
        </w:rPr>
        <w:t xml:space="preserve"> передачи информации (содержания), выраженных в письменном или устном тексте на одном языке, посредством эквивалентного (адекватного) текста на другом языке</w:t>
      </w:r>
      <w:r w:rsidR="00626C5F" w:rsidRPr="002658B3">
        <w:rPr>
          <w:rFonts w:ascii="Times New Roman" w:hAnsi="Times New Roman" w:cs="Times New Roman"/>
          <w:sz w:val="28"/>
        </w:rPr>
        <w:t>» [</w:t>
      </w:r>
      <w:r w:rsidR="00DA1301" w:rsidRPr="002658B3">
        <w:rPr>
          <w:rFonts w:ascii="Times New Roman" w:hAnsi="Times New Roman" w:cs="Times New Roman"/>
          <w:sz w:val="28"/>
        </w:rPr>
        <w:t>9,</w:t>
      </w:r>
      <w:r w:rsidR="00626C5F" w:rsidRPr="002658B3">
        <w:rPr>
          <w:rFonts w:ascii="Times New Roman" w:hAnsi="Times New Roman" w:cs="Times New Roman"/>
          <w:sz w:val="28"/>
        </w:rPr>
        <w:t xml:space="preserve"> с. 11]. </w:t>
      </w:r>
      <w:r w:rsidR="00626C5F">
        <w:rPr>
          <w:rFonts w:ascii="Times New Roman" w:hAnsi="Times New Roman" w:cs="Times New Roman"/>
          <w:sz w:val="28"/>
        </w:rPr>
        <w:t xml:space="preserve">Автор не оставляет определение без комментария. Первое, что он отмечает, это понимание информации. Под ней подразумевается все содержание, полностью все сведения, </w:t>
      </w:r>
      <w:r w:rsidR="001F3CB7">
        <w:rPr>
          <w:rFonts w:ascii="Times New Roman" w:hAnsi="Times New Roman" w:cs="Times New Roman"/>
          <w:sz w:val="28"/>
        </w:rPr>
        <w:t>которые могут быть как смысловыми, так и стилистическими</w:t>
      </w:r>
      <w:r w:rsidR="00626C5F">
        <w:rPr>
          <w:rFonts w:ascii="Times New Roman" w:hAnsi="Times New Roman" w:cs="Times New Roman"/>
          <w:sz w:val="28"/>
        </w:rPr>
        <w:t>, эмоц</w:t>
      </w:r>
      <w:r w:rsidR="001F3CB7">
        <w:rPr>
          <w:rFonts w:ascii="Times New Roman" w:hAnsi="Times New Roman" w:cs="Times New Roman"/>
          <w:sz w:val="28"/>
        </w:rPr>
        <w:t>ионально-экспрессивными, оценочными, жанровыми, эстетическими</w:t>
      </w:r>
      <w:r w:rsidR="00626C5F">
        <w:rPr>
          <w:rFonts w:ascii="Times New Roman" w:hAnsi="Times New Roman" w:cs="Times New Roman"/>
          <w:sz w:val="28"/>
        </w:rPr>
        <w:t>. Все они существуют в оригинальном тексте и должны быть переданы в процессе перевода на другой язык. Второе замечание касается эквивалентности (адекватности). Виноградов подразумевает под этим наиболее полное и идентичное сохранение</w:t>
      </w:r>
      <w:r w:rsidR="007D3EDD">
        <w:rPr>
          <w:rFonts w:ascii="Times New Roman" w:hAnsi="Times New Roman" w:cs="Times New Roman"/>
          <w:sz w:val="28"/>
        </w:rPr>
        <w:t xml:space="preserve"> в переводе</w:t>
      </w:r>
      <w:r w:rsidR="00626C5F">
        <w:rPr>
          <w:rFonts w:ascii="Times New Roman" w:hAnsi="Times New Roman" w:cs="Times New Roman"/>
          <w:sz w:val="28"/>
        </w:rPr>
        <w:t xml:space="preserve"> жанрового своеобразия</w:t>
      </w:r>
      <w:r w:rsidR="007D3EDD">
        <w:rPr>
          <w:rFonts w:ascii="Times New Roman" w:hAnsi="Times New Roman" w:cs="Times New Roman"/>
          <w:sz w:val="28"/>
        </w:rPr>
        <w:t xml:space="preserve"> и полной информации, заложенной в оригинальном тексте.</w:t>
      </w:r>
      <w:r w:rsidR="002D3971" w:rsidRPr="002D3971">
        <w:rPr>
          <w:rFonts w:ascii="Times New Roman" w:hAnsi="Times New Roman" w:cs="Times New Roman"/>
          <w:sz w:val="28"/>
        </w:rPr>
        <w:t xml:space="preserve"> </w:t>
      </w:r>
    </w:p>
    <w:p w14:paraId="1417C9F1" w14:textId="77777777" w:rsidR="002D3971" w:rsidRDefault="002D3971"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Л.С. </w:t>
      </w:r>
      <w:proofErr w:type="spellStart"/>
      <w:r>
        <w:rPr>
          <w:rFonts w:ascii="Times New Roman" w:hAnsi="Times New Roman" w:cs="Times New Roman"/>
          <w:sz w:val="28"/>
        </w:rPr>
        <w:t>Бархударов</w:t>
      </w:r>
      <w:proofErr w:type="spellEnd"/>
      <w:r>
        <w:rPr>
          <w:rFonts w:ascii="Times New Roman" w:hAnsi="Times New Roman" w:cs="Times New Roman"/>
          <w:sz w:val="28"/>
        </w:rPr>
        <w:t xml:space="preserve"> так же рассматривает перевод как двойственное понятие</w:t>
      </w:r>
      <w:r w:rsidR="004D0021">
        <w:rPr>
          <w:rFonts w:ascii="Times New Roman" w:hAnsi="Times New Roman" w:cs="Times New Roman"/>
          <w:sz w:val="28"/>
        </w:rPr>
        <w:t xml:space="preserve">, опираясь на значения, представленные в «Толковом словаре </w:t>
      </w:r>
      <w:r w:rsidR="00080064">
        <w:rPr>
          <w:rFonts w:ascii="Times New Roman" w:hAnsi="Times New Roman" w:cs="Times New Roman"/>
          <w:sz w:val="28"/>
        </w:rPr>
        <w:t>русского языка</w:t>
      </w:r>
      <w:r w:rsidR="004D0021">
        <w:rPr>
          <w:rFonts w:ascii="Times New Roman" w:hAnsi="Times New Roman" w:cs="Times New Roman"/>
          <w:sz w:val="28"/>
        </w:rPr>
        <w:t>»</w:t>
      </w:r>
      <w:r w:rsidR="00080064">
        <w:rPr>
          <w:rFonts w:ascii="Times New Roman" w:hAnsi="Times New Roman" w:cs="Times New Roman"/>
          <w:sz w:val="28"/>
        </w:rPr>
        <w:t xml:space="preserve"> под редакцией Д.Н. Ушакова </w:t>
      </w:r>
      <w:r w:rsidR="00080064" w:rsidRPr="002658B3">
        <w:rPr>
          <w:rFonts w:ascii="Times New Roman" w:hAnsi="Times New Roman" w:cs="Times New Roman"/>
          <w:sz w:val="28"/>
        </w:rPr>
        <w:t>[</w:t>
      </w:r>
      <w:r w:rsidR="00DA1301" w:rsidRPr="002658B3">
        <w:rPr>
          <w:rFonts w:ascii="Times New Roman" w:hAnsi="Times New Roman" w:cs="Times New Roman"/>
          <w:sz w:val="28"/>
        </w:rPr>
        <w:t>4</w:t>
      </w:r>
      <w:r w:rsidR="00080064" w:rsidRPr="002658B3">
        <w:rPr>
          <w:rFonts w:ascii="Times New Roman" w:hAnsi="Times New Roman" w:cs="Times New Roman"/>
          <w:sz w:val="28"/>
        </w:rPr>
        <w:t>]</w:t>
      </w:r>
      <w:r w:rsidRPr="002658B3">
        <w:rPr>
          <w:rFonts w:ascii="Times New Roman" w:hAnsi="Times New Roman" w:cs="Times New Roman"/>
          <w:sz w:val="28"/>
        </w:rPr>
        <w:t xml:space="preserve">. </w:t>
      </w:r>
      <w:r>
        <w:rPr>
          <w:rFonts w:ascii="Times New Roman" w:hAnsi="Times New Roman" w:cs="Times New Roman"/>
          <w:sz w:val="28"/>
        </w:rPr>
        <w:t>Однако, если у В.С. Виноградова первым из двух определений было определение перевода как процесса, вида человеческой деятельности, а перевод как результат было вторым, то Л.С.</w:t>
      </w:r>
      <w:r>
        <w:rPr>
          <w:rFonts w:ascii="Times New Roman" w:hAnsi="Times New Roman" w:cs="Times New Roman"/>
          <w:sz w:val="28"/>
          <w:lang w:val="en-US"/>
        </w:rPr>
        <w:t> </w:t>
      </w:r>
      <w:proofErr w:type="spellStart"/>
      <w:r w:rsidR="006E5BCA">
        <w:rPr>
          <w:rFonts w:ascii="Times New Roman" w:hAnsi="Times New Roman" w:cs="Times New Roman"/>
          <w:sz w:val="28"/>
        </w:rPr>
        <w:t>Бархударов</w:t>
      </w:r>
      <w:proofErr w:type="spellEnd"/>
      <w:r>
        <w:rPr>
          <w:rFonts w:ascii="Times New Roman" w:hAnsi="Times New Roman" w:cs="Times New Roman"/>
          <w:sz w:val="28"/>
        </w:rPr>
        <w:t xml:space="preserve"> ставит на первое место понятие о результате. Более того, ученый очень скрупулезно рассматривает термин «процесс» в применений к теории перевода. Он отмечает, что в данном случае не имеется в виду </w:t>
      </w:r>
      <w:r w:rsidR="006E5BCA">
        <w:rPr>
          <w:rFonts w:ascii="Times New Roman" w:hAnsi="Times New Roman" w:cs="Times New Roman"/>
          <w:sz w:val="28"/>
        </w:rPr>
        <w:t>весь психофизиологический процесс, происходящий в мозгу переводчика во время работы над переводом –</w:t>
      </w:r>
      <w:r w:rsidR="004D0021">
        <w:rPr>
          <w:rFonts w:ascii="Times New Roman" w:hAnsi="Times New Roman" w:cs="Times New Roman"/>
          <w:sz w:val="28"/>
        </w:rPr>
        <w:t xml:space="preserve"> </w:t>
      </w:r>
      <w:r w:rsidR="006E5BCA">
        <w:rPr>
          <w:rFonts w:ascii="Times New Roman" w:hAnsi="Times New Roman" w:cs="Times New Roman"/>
          <w:sz w:val="28"/>
        </w:rPr>
        <w:t xml:space="preserve">акцент делается не на психической и умственной деятельности автора перевода. В отношении теории перевода термин «процесс» понимается в чисто лингвистическом смысле, «то есть как определенного вида языковое, точнее, межъязыковое преобразование или трансформация текста на одном языке в текст на другом языке» </w:t>
      </w:r>
      <w:r w:rsidR="006E5BCA" w:rsidRPr="002658B3">
        <w:rPr>
          <w:rFonts w:ascii="Times New Roman" w:hAnsi="Times New Roman" w:cs="Times New Roman"/>
          <w:sz w:val="28"/>
        </w:rPr>
        <w:t>[</w:t>
      </w:r>
      <w:r w:rsidR="00DA1301" w:rsidRPr="002658B3">
        <w:rPr>
          <w:rFonts w:ascii="Times New Roman" w:hAnsi="Times New Roman" w:cs="Times New Roman"/>
          <w:sz w:val="28"/>
        </w:rPr>
        <w:t>4</w:t>
      </w:r>
      <w:r w:rsidR="006E5BCA" w:rsidRPr="002658B3">
        <w:rPr>
          <w:rFonts w:ascii="Times New Roman" w:hAnsi="Times New Roman" w:cs="Times New Roman"/>
          <w:sz w:val="28"/>
        </w:rPr>
        <w:t>, с. 6].</w:t>
      </w:r>
      <w:r w:rsidR="00080064" w:rsidRPr="002658B3">
        <w:rPr>
          <w:rFonts w:ascii="Times New Roman" w:hAnsi="Times New Roman" w:cs="Times New Roman"/>
          <w:sz w:val="28"/>
        </w:rPr>
        <w:t xml:space="preserve"> </w:t>
      </w:r>
      <w:r w:rsidR="00080064">
        <w:rPr>
          <w:rFonts w:ascii="Times New Roman" w:hAnsi="Times New Roman" w:cs="Times New Roman"/>
          <w:sz w:val="28"/>
        </w:rPr>
        <w:t xml:space="preserve">Ученый так же вводит два понятия, особенно важные для теории перевода – </w:t>
      </w:r>
      <w:r w:rsidR="00080064">
        <w:rPr>
          <w:rFonts w:ascii="Times New Roman" w:hAnsi="Times New Roman" w:cs="Times New Roman"/>
          <w:sz w:val="28"/>
          <w:lang w:val="en-US"/>
        </w:rPr>
        <w:t>source</w:t>
      </w:r>
      <w:r w:rsidR="00080064" w:rsidRPr="00674158">
        <w:rPr>
          <w:rFonts w:ascii="Times New Roman" w:hAnsi="Times New Roman" w:cs="Times New Roman"/>
          <w:sz w:val="28"/>
        </w:rPr>
        <w:t xml:space="preserve"> </w:t>
      </w:r>
      <w:r w:rsidR="00080064">
        <w:rPr>
          <w:rFonts w:ascii="Times New Roman" w:hAnsi="Times New Roman" w:cs="Times New Roman"/>
          <w:sz w:val="28"/>
          <w:lang w:val="en-US"/>
        </w:rPr>
        <w:t>language</w:t>
      </w:r>
      <w:r w:rsidR="00080064" w:rsidRPr="00674158">
        <w:rPr>
          <w:rFonts w:ascii="Times New Roman" w:hAnsi="Times New Roman" w:cs="Times New Roman"/>
          <w:sz w:val="28"/>
        </w:rPr>
        <w:t xml:space="preserve"> </w:t>
      </w:r>
      <w:r w:rsidR="00080064">
        <w:rPr>
          <w:rFonts w:ascii="Times New Roman" w:hAnsi="Times New Roman" w:cs="Times New Roman"/>
          <w:sz w:val="28"/>
        </w:rPr>
        <w:t xml:space="preserve">/ исходный язык (ИЯ) и </w:t>
      </w:r>
      <w:r w:rsidR="00080064">
        <w:rPr>
          <w:rFonts w:ascii="Times New Roman" w:hAnsi="Times New Roman" w:cs="Times New Roman"/>
          <w:sz w:val="28"/>
          <w:lang w:val="en-US"/>
        </w:rPr>
        <w:t>target</w:t>
      </w:r>
      <w:r w:rsidR="00080064" w:rsidRPr="00674158">
        <w:rPr>
          <w:rFonts w:ascii="Times New Roman" w:hAnsi="Times New Roman" w:cs="Times New Roman"/>
          <w:sz w:val="28"/>
        </w:rPr>
        <w:t xml:space="preserve"> </w:t>
      </w:r>
      <w:r w:rsidR="00080064">
        <w:rPr>
          <w:rFonts w:ascii="Times New Roman" w:hAnsi="Times New Roman" w:cs="Times New Roman"/>
          <w:sz w:val="28"/>
          <w:lang w:val="en-US"/>
        </w:rPr>
        <w:t>language</w:t>
      </w:r>
      <w:r w:rsidR="00080064" w:rsidRPr="00674158">
        <w:rPr>
          <w:rFonts w:ascii="Times New Roman" w:hAnsi="Times New Roman" w:cs="Times New Roman"/>
          <w:sz w:val="28"/>
        </w:rPr>
        <w:t xml:space="preserve"> </w:t>
      </w:r>
      <w:r w:rsidR="00080064">
        <w:rPr>
          <w:rFonts w:ascii="Times New Roman" w:hAnsi="Times New Roman" w:cs="Times New Roman"/>
          <w:sz w:val="28"/>
        </w:rPr>
        <w:t xml:space="preserve">/ </w:t>
      </w:r>
      <w:r w:rsidR="00080064">
        <w:rPr>
          <w:rFonts w:ascii="Times New Roman" w:hAnsi="Times New Roman" w:cs="Times New Roman"/>
          <w:sz w:val="28"/>
        </w:rPr>
        <w:lastRenderedPageBreak/>
        <w:t xml:space="preserve">переводящий язык (ПЯ). Под исходным языком понимается язык оригинального текста, язык на котором он написан или произнесен. Под переводящим языком, в свою очередь, понимается язык, на который перевод осуществляется. </w:t>
      </w:r>
    </w:p>
    <w:p w14:paraId="6FAAD653" w14:textId="77777777" w:rsidR="001F3CB7" w:rsidRDefault="00D3491E"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А.В. Федоров, подобно своим коллегам, делает акцент на двоякости термина «перевод» и, вслед за В.С. Виноградовым настаивает на тесной взаимосвязи перевода-процесса и перевода-результата. Однако, необходимо отметить, что А.В. Федоров, разбирая оба взгляда на это понятие, вводит совершенно новые категории. Если у Виноградова и </w:t>
      </w:r>
      <w:proofErr w:type="spellStart"/>
      <w:r>
        <w:rPr>
          <w:rFonts w:ascii="Times New Roman" w:hAnsi="Times New Roman" w:cs="Times New Roman"/>
          <w:sz w:val="28"/>
        </w:rPr>
        <w:t>Бархударова</w:t>
      </w:r>
      <w:proofErr w:type="spellEnd"/>
      <w:r>
        <w:rPr>
          <w:rFonts w:ascii="Times New Roman" w:hAnsi="Times New Roman" w:cs="Times New Roman"/>
          <w:sz w:val="28"/>
        </w:rPr>
        <w:t xml:space="preserve"> перевод был или передачей сказанного на ИЯ средствами ПЯ, или</w:t>
      </w:r>
      <w:r w:rsidR="005E3EDE">
        <w:rPr>
          <w:rFonts w:ascii="Times New Roman" w:hAnsi="Times New Roman" w:cs="Times New Roman"/>
          <w:sz w:val="28"/>
        </w:rPr>
        <w:t xml:space="preserve"> результатом этой передачи, Федо</w:t>
      </w:r>
      <w:r>
        <w:rPr>
          <w:rFonts w:ascii="Times New Roman" w:hAnsi="Times New Roman" w:cs="Times New Roman"/>
          <w:sz w:val="28"/>
        </w:rPr>
        <w:t>ров говорит о процессе «пересоздания» текста и о «новом речевом произведении</w:t>
      </w:r>
      <w:r w:rsidRPr="002658B3">
        <w:rPr>
          <w:rFonts w:ascii="Times New Roman" w:hAnsi="Times New Roman" w:cs="Times New Roman"/>
          <w:sz w:val="28"/>
        </w:rPr>
        <w:t>» [</w:t>
      </w:r>
      <w:r w:rsidR="00DA1301" w:rsidRPr="002658B3">
        <w:rPr>
          <w:rFonts w:ascii="Times New Roman" w:hAnsi="Times New Roman" w:cs="Times New Roman"/>
          <w:sz w:val="28"/>
        </w:rPr>
        <w:t>34</w:t>
      </w:r>
      <w:r w:rsidRPr="002658B3">
        <w:rPr>
          <w:rFonts w:ascii="Times New Roman" w:hAnsi="Times New Roman" w:cs="Times New Roman"/>
          <w:sz w:val="28"/>
        </w:rPr>
        <w:t>,</w:t>
      </w:r>
      <w:r w:rsidR="00DA1301" w:rsidRPr="002658B3">
        <w:rPr>
          <w:rFonts w:ascii="Times New Roman" w:hAnsi="Times New Roman" w:cs="Times New Roman"/>
          <w:sz w:val="28"/>
        </w:rPr>
        <w:t xml:space="preserve"> с.</w:t>
      </w:r>
      <w:r w:rsidRPr="002658B3">
        <w:rPr>
          <w:rFonts w:ascii="Times New Roman" w:hAnsi="Times New Roman" w:cs="Times New Roman"/>
          <w:sz w:val="28"/>
        </w:rPr>
        <w:t xml:space="preserve"> 13]. </w:t>
      </w:r>
      <w:r>
        <w:rPr>
          <w:rFonts w:ascii="Times New Roman" w:hAnsi="Times New Roman" w:cs="Times New Roman"/>
          <w:sz w:val="28"/>
        </w:rPr>
        <w:t>Та</w:t>
      </w:r>
      <w:r w:rsidR="00CF7E4B">
        <w:rPr>
          <w:rFonts w:ascii="Times New Roman" w:hAnsi="Times New Roman" w:cs="Times New Roman"/>
          <w:sz w:val="28"/>
        </w:rPr>
        <w:t>ким образом, ученый резко разграничивает</w:t>
      </w:r>
      <w:r>
        <w:rPr>
          <w:rFonts w:ascii="Times New Roman" w:hAnsi="Times New Roman" w:cs="Times New Roman"/>
          <w:sz w:val="28"/>
        </w:rPr>
        <w:t xml:space="preserve"> </w:t>
      </w:r>
      <w:r w:rsidR="00CF7E4B">
        <w:rPr>
          <w:rFonts w:ascii="Times New Roman" w:hAnsi="Times New Roman" w:cs="Times New Roman"/>
          <w:sz w:val="28"/>
        </w:rPr>
        <w:t>текст оригинала и перевода, не соглашаясь с позицией обывателя о том, что текст перевода является подлинными слова</w:t>
      </w:r>
      <w:r w:rsidR="005E3EDE">
        <w:rPr>
          <w:rFonts w:ascii="Times New Roman" w:hAnsi="Times New Roman" w:cs="Times New Roman"/>
          <w:sz w:val="28"/>
        </w:rPr>
        <w:t>ми</w:t>
      </w:r>
      <w:r w:rsidR="00CF7E4B">
        <w:rPr>
          <w:rFonts w:ascii="Times New Roman" w:hAnsi="Times New Roman" w:cs="Times New Roman"/>
          <w:sz w:val="28"/>
        </w:rPr>
        <w:t xml:space="preserve"> автора исходного текста. </w:t>
      </w:r>
      <w:r w:rsidR="000A55A2">
        <w:rPr>
          <w:rFonts w:ascii="Times New Roman" w:hAnsi="Times New Roman" w:cs="Times New Roman"/>
          <w:sz w:val="28"/>
        </w:rPr>
        <w:t>Т</w:t>
      </w:r>
      <w:r w:rsidR="00CF7E4B">
        <w:rPr>
          <w:rFonts w:ascii="Times New Roman" w:hAnsi="Times New Roman" w:cs="Times New Roman"/>
          <w:sz w:val="28"/>
        </w:rPr>
        <w:t xml:space="preserve">акое понимание </w:t>
      </w:r>
      <w:r w:rsidR="000A55A2">
        <w:rPr>
          <w:rFonts w:ascii="Times New Roman" w:hAnsi="Times New Roman" w:cs="Times New Roman"/>
          <w:sz w:val="28"/>
        </w:rPr>
        <w:t xml:space="preserve">называется </w:t>
      </w:r>
      <w:r w:rsidR="00CF7E4B">
        <w:rPr>
          <w:rFonts w:ascii="Times New Roman" w:hAnsi="Times New Roman" w:cs="Times New Roman"/>
          <w:sz w:val="28"/>
        </w:rPr>
        <w:t xml:space="preserve">наивным – понимаем людей, не занимающихся переводом в профессиональном ключе или не имеющих глубокие знания в сфере зарубежных </w:t>
      </w:r>
      <w:r w:rsidR="00CF7E4B" w:rsidRPr="002658B3">
        <w:rPr>
          <w:rFonts w:ascii="Times New Roman" w:hAnsi="Times New Roman" w:cs="Times New Roman"/>
          <w:sz w:val="28"/>
        </w:rPr>
        <w:t>языков [</w:t>
      </w:r>
      <w:r w:rsidR="00DA1301" w:rsidRPr="002658B3">
        <w:rPr>
          <w:rFonts w:ascii="Times New Roman" w:hAnsi="Times New Roman" w:cs="Times New Roman"/>
          <w:sz w:val="28"/>
        </w:rPr>
        <w:t>23</w:t>
      </w:r>
      <w:r w:rsidR="00CF7E4B" w:rsidRPr="002658B3">
        <w:rPr>
          <w:rFonts w:ascii="Times New Roman" w:hAnsi="Times New Roman" w:cs="Times New Roman"/>
          <w:sz w:val="28"/>
        </w:rPr>
        <w:t xml:space="preserve">]. </w:t>
      </w:r>
      <w:r w:rsidR="00CF7E4B">
        <w:rPr>
          <w:rFonts w:ascii="Times New Roman" w:hAnsi="Times New Roman" w:cs="Times New Roman"/>
          <w:sz w:val="28"/>
        </w:rPr>
        <w:t>Ключевым для свое работы</w:t>
      </w:r>
      <w:r w:rsidR="00A13076">
        <w:rPr>
          <w:rFonts w:ascii="Times New Roman" w:hAnsi="Times New Roman" w:cs="Times New Roman"/>
          <w:sz w:val="28"/>
        </w:rPr>
        <w:t>, результаты которой представлены в книге «Основы общей теории перевода»,</w:t>
      </w:r>
      <w:r w:rsidR="00CF7E4B">
        <w:rPr>
          <w:rFonts w:ascii="Times New Roman" w:hAnsi="Times New Roman" w:cs="Times New Roman"/>
          <w:sz w:val="28"/>
        </w:rPr>
        <w:t xml:space="preserve"> А.В. Федоров выбирает понятие перевода, сформированное следующим образом: перевод – это «речевое произведение в его соотношении с оригиналом и в связи с особенностями двух языков и с принадлежностью материала к тем или иным жанровым категориям</w:t>
      </w:r>
      <w:r w:rsidR="00CF7E4B" w:rsidRPr="002658B3">
        <w:rPr>
          <w:rFonts w:ascii="Times New Roman" w:hAnsi="Times New Roman" w:cs="Times New Roman"/>
          <w:sz w:val="28"/>
        </w:rPr>
        <w:t>» [</w:t>
      </w:r>
      <w:r w:rsidR="00DA1301" w:rsidRPr="002658B3">
        <w:rPr>
          <w:rFonts w:ascii="Times New Roman" w:hAnsi="Times New Roman" w:cs="Times New Roman"/>
          <w:sz w:val="28"/>
        </w:rPr>
        <w:t>34</w:t>
      </w:r>
      <w:r w:rsidR="00CF7E4B" w:rsidRPr="002658B3">
        <w:rPr>
          <w:rFonts w:ascii="Times New Roman" w:hAnsi="Times New Roman" w:cs="Times New Roman"/>
          <w:sz w:val="28"/>
        </w:rPr>
        <w:t>,</w:t>
      </w:r>
      <w:r w:rsidR="00DA1301" w:rsidRPr="002658B3">
        <w:rPr>
          <w:rFonts w:ascii="Times New Roman" w:hAnsi="Times New Roman" w:cs="Times New Roman"/>
          <w:sz w:val="28"/>
        </w:rPr>
        <w:t xml:space="preserve"> с.</w:t>
      </w:r>
      <w:r w:rsidR="00293C4D">
        <w:rPr>
          <w:rFonts w:ascii="Times New Roman" w:hAnsi="Times New Roman" w:cs="Times New Roman"/>
          <w:sz w:val="28"/>
        </w:rPr>
        <w:t> </w:t>
      </w:r>
      <w:r w:rsidR="00CF7E4B" w:rsidRPr="002658B3">
        <w:rPr>
          <w:rFonts w:ascii="Times New Roman" w:hAnsi="Times New Roman" w:cs="Times New Roman"/>
          <w:sz w:val="28"/>
        </w:rPr>
        <w:t>14].</w:t>
      </w:r>
      <w:r w:rsidR="00CF7E4B">
        <w:rPr>
          <w:rFonts w:ascii="Times New Roman" w:hAnsi="Times New Roman" w:cs="Times New Roman"/>
          <w:sz w:val="28"/>
        </w:rPr>
        <w:t xml:space="preserve"> </w:t>
      </w:r>
      <w:r w:rsidR="00746A45">
        <w:rPr>
          <w:rFonts w:ascii="Times New Roman" w:hAnsi="Times New Roman" w:cs="Times New Roman"/>
          <w:sz w:val="28"/>
        </w:rPr>
        <w:t>Именно это определение понятия «перевод» выбрано основным для данной работы.</w:t>
      </w:r>
    </w:p>
    <w:p w14:paraId="07ED1BB4" w14:textId="77777777" w:rsidR="00A13076" w:rsidRDefault="00A13076"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О создании нового, вторичного текста в процессе перевода ПЯ говорит и А.Д. Швейцер.</w:t>
      </w:r>
      <w:r w:rsidRPr="00A13076">
        <w:rPr>
          <w:rFonts w:ascii="Times New Roman" w:hAnsi="Times New Roman" w:cs="Times New Roman"/>
          <w:sz w:val="28"/>
        </w:rPr>
        <w:t xml:space="preserve"> </w:t>
      </w:r>
      <w:r>
        <w:rPr>
          <w:rFonts w:ascii="Times New Roman" w:hAnsi="Times New Roman" w:cs="Times New Roman"/>
          <w:sz w:val="28"/>
        </w:rPr>
        <w:t>Более того, он отмечает, что перевод явл</w:t>
      </w:r>
      <w:r w:rsidR="00C123CC">
        <w:rPr>
          <w:rFonts w:ascii="Times New Roman" w:hAnsi="Times New Roman" w:cs="Times New Roman"/>
          <w:sz w:val="28"/>
        </w:rPr>
        <w:t>яется не только процессом непос</w:t>
      </w:r>
      <w:r>
        <w:rPr>
          <w:rFonts w:ascii="Times New Roman" w:hAnsi="Times New Roman" w:cs="Times New Roman"/>
          <w:sz w:val="28"/>
        </w:rPr>
        <w:t>редственного</w:t>
      </w:r>
      <w:r w:rsidR="00C123CC">
        <w:rPr>
          <w:rFonts w:ascii="Times New Roman" w:hAnsi="Times New Roman" w:cs="Times New Roman"/>
          <w:sz w:val="28"/>
        </w:rPr>
        <w:t xml:space="preserve"> создания этого «</w:t>
      </w:r>
      <w:proofErr w:type="spellStart"/>
      <w:r w:rsidR="00C123CC">
        <w:rPr>
          <w:rFonts w:ascii="Times New Roman" w:hAnsi="Times New Roman" w:cs="Times New Roman"/>
          <w:sz w:val="28"/>
        </w:rPr>
        <w:t>метатекста</w:t>
      </w:r>
      <w:proofErr w:type="spellEnd"/>
      <w:r w:rsidR="00C123CC">
        <w:rPr>
          <w:rFonts w:ascii="Times New Roman" w:hAnsi="Times New Roman" w:cs="Times New Roman"/>
          <w:sz w:val="28"/>
        </w:rPr>
        <w:t>», но и заменой</w:t>
      </w:r>
      <w:r>
        <w:rPr>
          <w:rFonts w:ascii="Times New Roman" w:hAnsi="Times New Roman" w:cs="Times New Roman"/>
          <w:sz w:val="28"/>
        </w:rPr>
        <w:t xml:space="preserve"> им исходного текста в </w:t>
      </w:r>
      <w:r w:rsidR="00C123CC">
        <w:rPr>
          <w:rFonts w:ascii="Times New Roman" w:hAnsi="Times New Roman" w:cs="Times New Roman"/>
          <w:sz w:val="28"/>
        </w:rPr>
        <w:t xml:space="preserve">другом </w:t>
      </w:r>
      <w:r>
        <w:rPr>
          <w:rFonts w:ascii="Times New Roman" w:hAnsi="Times New Roman" w:cs="Times New Roman"/>
          <w:sz w:val="28"/>
        </w:rPr>
        <w:t>культурном пространстве</w:t>
      </w:r>
      <w:r w:rsidR="00C123CC">
        <w:rPr>
          <w:rFonts w:ascii="Times New Roman" w:hAnsi="Times New Roman" w:cs="Times New Roman"/>
          <w:sz w:val="28"/>
        </w:rPr>
        <w:t xml:space="preserve"> </w:t>
      </w:r>
      <w:r w:rsidR="00C123CC" w:rsidRPr="00C123CC">
        <w:rPr>
          <w:rFonts w:ascii="Times New Roman" w:hAnsi="Times New Roman" w:cs="Times New Roman"/>
          <w:sz w:val="28"/>
        </w:rPr>
        <w:t>[</w:t>
      </w:r>
      <w:r w:rsidR="002658B3" w:rsidRPr="002658B3">
        <w:rPr>
          <w:rFonts w:ascii="Times New Roman" w:hAnsi="Times New Roman" w:cs="Times New Roman"/>
          <w:sz w:val="28"/>
        </w:rPr>
        <w:t>37</w:t>
      </w:r>
      <w:r w:rsidR="00C123CC" w:rsidRPr="002658B3">
        <w:rPr>
          <w:rFonts w:ascii="Times New Roman" w:hAnsi="Times New Roman" w:cs="Times New Roman"/>
          <w:sz w:val="28"/>
        </w:rPr>
        <w:t xml:space="preserve">, 75]. </w:t>
      </w:r>
      <w:r w:rsidR="00C123CC">
        <w:rPr>
          <w:rFonts w:ascii="Times New Roman" w:hAnsi="Times New Roman" w:cs="Times New Roman"/>
          <w:sz w:val="28"/>
        </w:rPr>
        <w:t>Ученый называет перевод «однонаправленным и двухфазным</w:t>
      </w:r>
      <w:r w:rsidR="00603BAC">
        <w:rPr>
          <w:rFonts w:ascii="Times New Roman" w:hAnsi="Times New Roman" w:cs="Times New Roman"/>
          <w:sz w:val="28"/>
        </w:rPr>
        <w:t>»</w:t>
      </w:r>
      <w:r w:rsidR="00C123CC">
        <w:rPr>
          <w:rFonts w:ascii="Times New Roman" w:hAnsi="Times New Roman" w:cs="Times New Roman"/>
          <w:sz w:val="28"/>
        </w:rPr>
        <w:t xml:space="preserve"> процессом </w:t>
      </w:r>
      <w:r w:rsidR="00293C4D">
        <w:rPr>
          <w:rFonts w:ascii="Times New Roman" w:hAnsi="Times New Roman" w:cs="Times New Roman"/>
          <w:sz w:val="28"/>
        </w:rPr>
        <w:t>межъязыковой</w:t>
      </w:r>
      <w:r w:rsidR="00C123CC">
        <w:rPr>
          <w:rFonts w:ascii="Times New Roman" w:hAnsi="Times New Roman" w:cs="Times New Roman"/>
          <w:sz w:val="28"/>
        </w:rPr>
        <w:t xml:space="preserve"> и межкультурной коммуникации, приводя в доказательство </w:t>
      </w:r>
      <w:r w:rsidR="00C123CC">
        <w:rPr>
          <w:rFonts w:ascii="Times New Roman" w:hAnsi="Times New Roman" w:cs="Times New Roman"/>
          <w:sz w:val="28"/>
        </w:rPr>
        <w:lastRenderedPageBreak/>
        <w:t>факт «</w:t>
      </w:r>
      <w:r w:rsidR="00293C4D">
        <w:rPr>
          <w:rFonts w:ascii="Times New Roman" w:hAnsi="Times New Roman" w:cs="Times New Roman"/>
          <w:sz w:val="28"/>
        </w:rPr>
        <w:t>асимметрии</w:t>
      </w:r>
      <w:r w:rsidR="00C123CC">
        <w:rPr>
          <w:rFonts w:ascii="Times New Roman" w:hAnsi="Times New Roman" w:cs="Times New Roman"/>
          <w:sz w:val="28"/>
        </w:rPr>
        <w:t xml:space="preserve"> отношений» между текстами оригинала и перевода. </w:t>
      </w:r>
      <w:r w:rsidR="00293C4D">
        <w:rPr>
          <w:rFonts w:ascii="Times New Roman" w:hAnsi="Times New Roman" w:cs="Times New Roman"/>
          <w:sz w:val="28"/>
        </w:rPr>
        <w:t>Асимметрия</w:t>
      </w:r>
      <w:r w:rsidR="00C123CC">
        <w:rPr>
          <w:rFonts w:ascii="Times New Roman" w:hAnsi="Times New Roman" w:cs="Times New Roman"/>
          <w:sz w:val="28"/>
        </w:rPr>
        <w:t xml:space="preserve"> в данном случае заключается в необратимости перевода – перевод создается на основе оригинала, но оригинал не может быть воссоздан на основе перевода. </w:t>
      </w:r>
      <w:proofErr w:type="spellStart"/>
      <w:r w:rsidR="00C123CC">
        <w:rPr>
          <w:rFonts w:ascii="Times New Roman" w:hAnsi="Times New Roman" w:cs="Times New Roman"/>
          <w:sz w:val="28"/>
        </w:rPr>
        <w:t>Двухфазность</w:t>
      </w:r>
      <w:proofErr w:type="spellEnd"/>
      <w:r w:rsidR="00C123CC">
        <w:rPr>
          <w:rFonts w:ascii="Times New Roman" w:hAnsi="Times New Roman" w:cs="Times New Roman"/>
          <w:sz w:val="28"/>
        </w:rPr>
        <w:t xml:space="preserve"> в этом отношении состоит в том, что непосредственному процессу перевода всегда предшествует процесс «целенаправленной («переводческой») интерпретации исходного текста», а лишь после этого </w:t>
      </w:r>
      <w:r w:rsidR="00603BAC">
        <w:rPr>
          <w:rFonts w:ascii="Times New Roman" w:hAnsi="Times New Roman" w:cs="Times New Roman"/>
          <w:sz w:val="28"/>
        </w:rPr>
        <w:t>переводчик приступает к работе</w:t>
      </w:r>
      <w:r w:rsidR="00DA286F">
        <w:rPr>
          <w:rFonts w:ascii="Times New Roman" w:hAnsi="Times New Roman" w:cs="Times New Roman"/>
          <w:sz w:val="28"/>
        </w:rPr>
        <w:t xml:space="preserve"> </w:t>
      </w:r>
      <w:r w:rsidR="00DA286F" w:rsidRPr="00C123CC">
        <w:rPr>
          <w:rFonts w:ascii="Times New Roman" w:hAnsi="Times New Roman" w:cs="Times New Roman"/>
          <w:sz w:val="28"/>
        </w:rPr>
        <w:t>[</w:t>
      </w:r>
      <w:r w:rsidR="00DA1301" w:rsidRPr="002658B3">
        <w:rPr>
          <w:rFonts w:ascii="Times New Roman" w:hAnsi="Times New Roman" w:cs="Times New Roman"/>
          <w:sz w:val="28"/>
        </w:rPr>
        <w:t>37</w:t>
      </w:r>
      <w:r w:rsidR="00DA286F" w:rsidRPr="002658B3">
        <w:rPr>
          <w:rFonts w:ascii="Times New Roman" w:hAnsi="Times New Roman" w:cs="Times New Roman"/>
          <w:sz w:val="28"/>
        </w:rPr>
        <w:t>,</w:t>
      </w:r>
      <w:r w:rsidR="00DA1301" w:rsidRPr="002658B3">
        <w:rPr>
          <w:rFonts w:ascii="Times New Roman" w:hAnsi="Times New Roman" w:cs="Times New Roman"/>
          <w:sz w:val="28"/>
        </w:rPr>
        <w:t xml:space="preserve"> с.</w:t>
      </w:r>
      <w:r w:rsidR="00DA286F" w:rsidRPr="002658B3">
        <w:rPr>
          <w:rFonts w:ascii="Times New Roman" w:hAnsi="Times New Roman" w:cs="Times New Roman"/>
          <w:sz w:val="28"/>
        </w:rPr>
        <w:t xml:space="preserve"> 75</w:t>
      </w:r>
      <w:r w:rsidR="00DA286F" w:rsidRPr="00C123CC">
        <w:rPr>
          <w:rFonts w:ascii="Times New Roman" w:hAnsi="Times New Roman" w:cs="Times New Roman"/>
          <w:sz w:val="28"/>
        </w:rPr>
        <w:t>]</w:t>
      </w:r>
      <w:r w:rsidR="00DA286F">
        <w:rPr>
          <w:rFonts w:ascii="Times New Roman" w:hAnsi="Times New Roman" w:cs="Times New Roman"/>
          <w:sz w:val="28"/>
        </w:rPr>
        <w:t>.</w:t>
      </w:r>
    </w:p>
    <w:p w14:paraId="2E4C6B15" w14:textId="77777777" w:rsidR="000A55A2" w:rsidRPr="004C02ED" w:rsidRDefault="000A55A2"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По мнению Р.К. Миньяра-</w:t>
      </w:r>
      <w:proofErr w:type="spellStart"/>
      <w:r>
        <w:rPr>
          <w:rFonts w:ascii="Times New Roman" w:hAnsi="Times New Roman" w:cs="Times New Roman"/>
          <w:sz w:val="28"/>
        </w:rPr>
        <w:t>Белоручева</w:t>
      </w:r>
      <w:proofErr w:type="spellEnd"/>
      <w:r>
        <w:rPr>
          <w:rFonts w:ascii="Times New Roman" w:hAnsi="Times New Roman" w:cs="Times New Roman"/>
          <w:sz w:val="28"/>
        </w:rPr>
        <w:t xml:space="preserve"> перевод представляется собой особый вид речевой деятельности, в ходе которой происходит удвоение компонентов коммуникации. Целью перевода является передача сообщения в тех случаях, когда коды, используемые источником и получателем, не совпадают. Удвоение компонентов коммуникации ученый объясняет через позицию переводчика, которую он занимает в процессе </w:t>
      </w:r>
      <w:r w:rsidR="004C02ED">
        <w:rPr>
          <w:rFonts w:ascii="Times New Roman" w:hAnsi="Times New Roman" w:cs="Times New Roman"/>
          <w:sz w:val="28"/>
        </w:rPr>
        <w:t>передачи сообщения, сказанного на ИЯ, средствами ПЯ. Переводчик, являясь посредником в этом процессе, одновременно выполняет роль и получателя сообщения, переданного с использованием одного кода, и его источником, в тот момент, когда передает сообщения изначальному получателю с помощью второго кода. Таким образом удваиваются все компоненты коммуникации: появляются два источника, при этом каждый из них имеет свои собственные мотивы и цели, две ситуации, два речевых произведения, два получателя. Р.К. Миньяр-</w:t>
      </w:r>
      <w:proofErr w:type="spellStart"/>
      <w:r w:rsidR="004C02ED">
        <w:rPr>
          <w:rFonts w:ascii="Times New Roman" w:hAnsi="Times New Roman" w:cs="Times New Roman"/>
          <w:sz w:val="28"/>
        </w:rPr>
        <w:t>Белоручев</w:t>
      </w:r>
      <w:proofErr w:type="spellEnd"/>
      <w:r w:rsidR="004C02ED">
        <w:rPr>
          <w:rFonts w:ascii="Times New Roman" w:hAnsi="Times New Roman" w:cs="Times New Roman"/>
          <w:sz w:val="28"/>
        </w:rPr>
        <w:t xml:space="preserve"> выделяет такое удвоение компонентов основной отличительной чертой перевода как вида речевой деятельности </w:t>
      </w:r>
      <w:r w:rsidR="004C02ED" w:rsidRPr="004C02ED">
        <w:rPr>
          <w:rFonts w:ascii="Times New Roman" w:hAnsi="Times New Roman" w:cs="Times New Roman"/>
          <w:sz w:val="28"/>
        </w:rPr>
        <w:t>[</w:t>
      </w:r>
      <w:r w:rsidR="00DA1301" w:rsidRPr="002658B3">
        <w:rPr>
          <w:rFonts w:ascii="Times New Roman" w:hAnsi="Times New Roman" w:cs="Times New Roman"/>
          <w:sz w:val="28"/>
        </w:rPr>
        <w:t>24</w:t>
      </w:r>
      <w:r w:rsidR="004C02ED" w:rsidRPr="004C02ED">
        <w:rPr>
          <w:rFonts w:ascii="Times New Roman" w:hAnsi="Times New Roman" w:cs="Times New Roman"/>
          <w:sz w:val="28"/>
        </w:rPr>
        <w:t>].</w:t>
      </w:r>
    </w:p>
    <w:p w14:paraId="44B4E24A" w14:textId="77777777" w:rsidR="00746A45" w:rsidRDefault="009A02CF" w:rsidP="00746A45">
      <w:pPr>
        <w:spacing w:after="0" w:line="360" w:lineRule="auto"/>
        <w:ind w:firstLine="709"/>
        <w:jc w:val="both"/>
        <w:rPr>
          <w:rFonts w:ascii="Times New Roman" w:hAnsi="Times New Roman" w:cs="Times New Roman"/>
          <w:sz w:val="28"/>
        </w:rPr>
      </w:pPr>
      <w:r>
        <w:rPr>
          <w:rFonts w:ascii="Times New Roman" w:hAnsi="Times New Roman" w:cs="Times New Roman"/>
          <w:sz w:val="28"/>
        </w:rPr>
        <w:t>В.Н. Комиссаров в своей книге «Современное переводоведение» подчеркивает, что перевод как вид человеческой деятельности является сложным и многогранным</w:t>
      </w:r>
      <w:r w:rsidRPr="00674158">
        <w:rPr>
          <w:rFonts w:ascii="Times New Roman" w:hAnsi="Times New Roman" w:cs="Times New Roman"/>
          <w:sz w:val="28"/>
        </w:rPr>
        <w:t>.</w:t>
      </w:r>
      <w:r>
        <w:rPr>
          <w:rFonts w:ascii="Times New Roman" w:hAnsi="Times New Roman" w:cs="Times New Roman"/>
          <w:sz w:val="28"/>
        </w:rPr>
        <w:t xml:space="preserve"> Ученый отмечает, что устоявшее</w:t>
      </w:r>
      <w:r w:rsidR="004D0021">
        <w:rPr>
          <w:rFonts w:ascii="Times New Roman" w:hAnsi="Times New Roman" w:cs="Times New Roman"/>
          <w:sz w:val="28"/>
        </w:rPr>
        <w:t>ся</w:t>
      </w:r>
      <w:r>
        <w:rPr>
          <w:rFonts w:ascii="Times New Roman" w:hAnsi="Times New Roman" w:cs="Times New Roman"/>
          <w:sz w:val="28"/>
        </w:rPr>
        <w:t xml:space="preserve"> представление обывателя о переводе как о переносе текста с одного языка на другой является не вполне верным. В процессе перевода происходит столкновение культур и эпох, личностей и способов мышления, уровни развития и традиции. В.Н. Комиссаров отмечает, что интерес к переводу возникает у представителей огромного множества наук, среди которых культурологи, </w:t>
      </w:r>
      <w:r>
        <w:rPr>
          <w:rFonts w:ascii="Times New Roman" w:hAnsi="Times New Roman" w:cs="Times New Roman"/>
          <w:sz w:val="28"/>
        </w:rPr>
        <w:lastRenderedPageBreak/>
        <w:t xml:space="preserve">этнографы, историки, литературоведы и другие. Тем не менее, тот факт, что главную роль в переводе играют языки, </w:t>
      </w:r>
      <w:r w:rsidR="000A55A2">
        <w:rPr>
          <w:rFonts w:ascii="Times New Roman" w:hAnsi="Times New Roman" w:cs="Times New Roman"/>
          <w:sz w:val="28"/>
        </w:rPr>
        <w:t>получил</w:t>
      </w:r>
      <w:r>
        <w:rPr>
          <w:rFonts w:ascii="Times New Roman" w:hAnsi="Times New Roman" w:cs="Times New Roman"/>
          <w:sz w:val="28"/>
        </w:rPr>
        <w:t xml:space="preserve"> научное обоснование. Такую точку зрения ученый называет традиционным представлением</w:t>
      </w:r>
      <w:r w:rsidR="00D567C8">
        <w:rPr>
          <w:rFonts w:ascii="Times New Roman" w:hAnsi="Times New Roman" w:cs="Times New Roman"/>
          <w:sz w:val="28"/>
        </w:rPr>
        <w:t xml:space="preserve"> </w:t>
      </w:r>
      <w:r w:rsidR="00D567C8" w:rsidRPr="00674158">
        <w:rPr>
          <w:rFonts w:ascii="Times New Roman" w:hAnsi="Times New Roman" w:cs="Times New Roman"/>
          <w:sz w:val="28"/>
        </w:rPr>
        <w:t>[</w:t>
      </w:r>
      <w:r w:rsidR="00DA1301" w:rsidRPr="002658B3">
        <w:rPr>
          <w:rFonts w:ascii="Times New Roman" w:hAnsi="Times New Roman" w:cs="Times New Roman"/>
          <w:sz w:val="28"/>
        </w:rPr>
        <w:t>18</w:t>
      </w:r>
      <w:r w:rsidR="00D567C8" w:rsidRPr="00674158">
        <w:rPr>
          <w:rFonts w:ascii="Times New Roman" w:hAnsi="Times New Roman" w:cs="Times New Roman"/>
          <w:sz w:val="28"/>
        </w:rPr>
        <w:t>]</w:t>
      </w:r>
      <w:r>
        <w:rPr>
          <w:rFonts w:ascii="Times New Roman" w:hAnsi="Times New Roman" w:cs="Times New Roman"/>
          <w:sz w:val="28"/>
        </w:rPr>
        <w:t xml:space="preserve">. </w:t>
      </w:r>
    </w:p>
    <w:p w14:paraId="6A5A0CAB" w14:textId="77777777" w:rsidR="009A02CF" w:rsidRDefault="00746A45" w:rsidP="00746A45">
      <w:pPr>
        <w:spacing w:after="0" w:line="360" w:lineRule="auto"/>
        <w:ind w:firstLine="709"/>
        <w:jc w:val="both"/>
        <w:rPr>
          <w:rFonts w:ascii="Times New Roman" w:hAnsi="Times New Roman" w:cs="Times New Roman"/>
          <w:sz w:val="28"/>
        </w:rPr>
      </w:pPr>
      <w:r>
        <w:rPr>
          <w:rFonts w:ascii="Times New Roman" w:hAnsi="Times New Roman" w:cs="Times New Roman"/>
          <w:sz w:val="28"/>
        </w:rPr>
        <w:t>Размышляя над основной задачей переводчика, Я.И. </w:t>
      </w:r>
      <w:proofErr w:type="spellStart"/>
      <w:r>
        <w:rPr>
          <w:rFonts w:ascii="Times New Roman" w:hAnsi="Times New Roman" w:cs="Times New Roman"/>
          <w:sz w:val="28"/>
        </w:rPr>
        <w:t>Рецкер</w:t>
      </w:r>
      <w:proofErr w:type="spellEnd"/>
      <w:r>
        <w:rPr>
          <w:rFonts w:ascii="Times New Roman" w:hAnsi="Times New Roman" w:cs="Times New Roman"/>
          <w:sz w:val="28"/>
        </w:rPr>
        <w:t xml:space="preserve"> приходит к выводу о том, что она состоит в целостной и точной передаче содержания оригинального текста с сохранением его стилистические особенности. Дальше ученый поясняет свое утверждение, указывая на необходимость не только передачи информации («перевод должен передавать не только то, что выражено подлинником»), но передачи средств выражения этой информации («но и так, как это выражено») </w:t>
      </w:r>
      <w:r w:rsidRPr="00674158">
        <w:rPr>
          <w:rFonts w:ascii="Times New Roman" w:hAnsi="Times New Roman" w:cs="Times New Roman"/>
          <w:sz w:val="28"/>
        </w:rPr>
        <w:t>[</w:t>
      </w:r>
      <w:r w:rsidR="00DA1301" w:rsidRPr="002658B3">
        <w:rPr>
          <w:rFonts w:ascii="Times New Roman" w:hAnsi="Times New Roman" w:cs="Times New Roman"/>
          <w:sz w:val="28"/>
        </w:rPr>
        <w:t>30</w:t>
      </w:r>
      <w:r w:rsidRPr="002658B3">
        <w:rPr>
          <w:rFonts w:ascii="Times New Roman" w:hAnsi="Times New Roman" w:cs="Times New Roman"/>
          <w:sz w:val="28"/>
        </w:rPr>
        <w:t>, с. 10</w:t>
      </w:r>
      <w:r w:rsidRPr="00674158">
        <w:rPr>
          <w:rFonts w:ascii="Times New Roman" w:hAnsi="Times New Roman" w:cs="Times New Roman"/>
          <w:sz w:val="28"/>
        </w:rPr>
        <w:t>]</w:t>
      </w:r>
      <w:r>
        <w:rPr>
          <w:rFonts w:ascii="Times New Roman" w:hAnsi="Times New Roman" w:cs="Times New Roman"/>
          <w:sz w:val="28"/>
        </w:rPr>
        <w:t>.</w:t>
      </w:r>
    </w:p>
    <w:p w14:paraId="1BA4E985" w14:textId="77777777" w:rsidR="00DD1913" w:rsidRPr="00746A45" w:rsidRDefault="00DD1913"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Н.К. </w:t>
      </w:r>
      <w:proofErr w:type="spellStart"/>
      <w:r>
        <w:rPr>
          <w:rFonts w:ascii="Times New Roman" w:hAnsi="Times New Roman" w:cs="Times New Roman"/>
          <w:sz w:val="28"/>
        </w:rPr>
        <w:t>Гарбовский</w:t>
      </w:r>
      <w:proofErr w:type="spellEnd"/>
      <w:r>
        <w:rPr>
          <w:rFonts w:ascii="Times New Roman" w:hAnsi="Times New Roman" w:cs="Times New Roman"/>
          <w:sz w:val="28"/>
        </w:rPr>
        <w:t>, проанализировав определения, данные учеными, внесшими большой вклад в развитие теории перевода как науки (</w:t>
      </w:r>
      <w:r w:rsidR="00242247">
        <w:rPr>
          <w:rFonts w:ascii="Times New Roman" w:hAnsi="Times New Roman" w:cs="Times New Roman"/>
          <w:sz w:val="28"/>
        </w:rPr>
        <w:t>А.В. Федоров, А.Д. Швейцер, М. </w:t>
      </w:r>
      <w:proofErr w:type="spellStart"/>
      <w:r w:rsidR="00242247">
        <w:rPr>
          <w:rFonts w:ascii="Times New Roman" w:hAnsi="Times New Roman" w:cs="Times New Roman"/>
          <w:sz w:val="28"/>
        </w:rPr>
        <w:t>Ледерер</w:t>
      </w:r>
      <w:proofErr w:type="spellEnd"/>
      <w:r w:rsidR="00242247">
        <w:rPr>
          <w:rFonts w:ascii="Times New Roman" w:hAnsi="Times New Roman" w:cs="Times New Roman"/>
          <w:sz w:val="28"/>
        </w:rPr>
        <w:t>, Я.И. </w:t>
      </w:r>
      <w:proofErr w:type="spellStart"/>
      <w:r w:rsidR="00242247">
        <w:rPr>
          <w:rFonts w:ascii="Times New Roman" w:hAnsi="Times New Roman" w:cs="Times New Roman"/>
          <w:sz w:val="28"/>
        </w:rPr>
        <w:t>Рецкер</w:t>
      </w:r>
      <w:proofErr w:type="spellEnd"/>
      <w:r w:rsidR="00242247">
        <w:rPr>
          <w:rFonts w:ascii="Times New Roman" w:hAnsi="Times New Roman" w:cs="Times New Roman"/>
          <w:sz w:val="28"/>
        </w:rPr>
        <w:t>, Ж. </w:t>
      </w:r>
      <w:proofErr w:type="spellStart"/>
      <w:r w:rsidR="00242247">
        <w:rPr>
          <w:rFonts w:ascii="Times New Roman" w:hAnsi="Times New Roman" w:cs="Times New Roman"/>
          <w:sz w:val="28"/>
        </w:rPr>
        <w:t>Мунен</w:t>
      </w:r>
      <w:proofErr w:type="spellEnd"/>
      <w:r w:rsidR="00242247">
        <w:rPr>
          <w:rFonts w:ascii="Times New Roman" w:hAnsi="Times New Roman" w:cs="Times New Roman"/>
          <w:sz w:val="28"/>
        </w:rPr>
        <w:t>, В.С. Виноградов, Р.К. Миньяр-</w:t>
      </w:r>
      <w:proofErr w:type="spellStart"/>
      <w:r w:rsidR="00242247">
        <w:rPr>
          <w:rFonts w:ascii="Times New Roman" w:hAnsi="Times New Roman" w:cs="Times New Roman"/>
          <w:sz w:val="28"/>
        </w:rPr>
        <w:t>Белоручев</w:t>
      </w:r>
      <w:proofErr w:type="spellEnd"/>
      <w:r w:rsidR="00242247">
        <w:rPr>
          <w:rFonts w:ascii="Times New Roman" w:hAnsi="Times New Roman" w:cs="Times New Roman"/>
          <w:sz w:val="28"/>
        </w:rPr>
        <w:t>, Л.С. </w:t>
      </w:r>
      <w:proofErr w:type="spellStart"/>
      <w:r w:rsidR="00242247">
        <w:rPr>
          <w:rFonts w:ascii="Times New Roman" w:hAnsi="Times New Roman" w:cs="Times New Roman"/>
          <w:sz w:val="28"/>
        </w:rPr>
        <w:t>Бархударов</w:t>
      </w:r>
      <w:proofErr w:type="spellEnd"/>
      <w:r>
        <w:rPr>
          <w:rFonts w:ascii="Times New Roman" w:hAnsi="Times New Roman" w:cs="Times New Roman"/>
          <w:sz w:val="28"/>
        </w:rPr>
        <w:t xml:space="preserve">), и развитие переводческой деятельности вообще, </w:t>
      </w:r>
      <w:r w:rsidR="00242247">
        <w:rPr>
          <w:rFonts w:ascii="Times New Roman" w:hAnsi="Times New Roman" w:cs="Times New Roman"/>
          <w:sz w:val="28"/>
        </w:rPr>
        <w:t>заключает, что, несмотря на большое количество определений, каждое из них включает в себя лишь один или два компонента, составляющих объем понятия термина «перевод». Существует необходимость не только уточнения объема понятия, но полного раскрытия его содержания. Ученый выделяет ряд признаков, присущие переводу, такие как: 1) перевод – общественное явление; 2) перевод – сложнейшая интеллектуальная деятельность; 3) перевод предполагает оперирование разными знаковыми системами</w:t>
      </w:r>
      <w:r w:rsidR="00E06C3E">
        <w:rPr>
          <w:rFonts w:ascii="Times New Roman" w:hAnsi="Times New Roman" w:cs="Times New Roman"/>
          <w:sz w:val="28"/>
        </w:rPr>
        <w:t>; 4) главная функция перевода – посредничество; 5) переводчик оперирует смыслами, расшифровывая исходное сообщение и передавая эти смыслы получателю; 6) исходное и переводное речевые произведения должны быть эквивалентны – максимально подобны. Суммируя результаты наблюдений, Н.К. </w:t>
      </w:r>
      <w:proofErr w:type="spellStart"/>
      <w:r w:rsidR="00E06C3E">
        <w:rPr>
          <w:rFonts w:ascii="Times New Roman" w:hAnsi="Times New Roman" w:cs="Times New Roman"/>
          <w:sz w:val="28"/>
        </w:rPr>
        <w:t>Гарбовский</w:t>
      </w:r>
      <w:proofErr w:type="spellEnd"/>
      <w:r w:rsidR="00E06C3E">
        <w:rPr>
          <w:rFonts w:ascii="Times New Roman" w:hAnsi="Times New Roman" w:cs="Times New Roman"/>
          <w:sz w:val="28"/>
        </w:rPr>
        <w:t xml:space="preserve"> предлагает свое определение термину «перевод». В его понимании перевод – «это общественная функция коммуникативного посредничества между людьми, пользующимися разными языковыми системами, реализующаяся в ходе психофизической деятельности билингва по отражению реальной </w:t>
      </w:r>
      <w:r w:rsidR="00E06C3E">
        <w:rPr>
          <w:rFonts w:ascii="Times New Roman" w:hAnsi="Times New Roman" w:cs="Times New Roman"/>
          <w:sz w:val="28"/>
        </w:rPr>
        <w:lastRenderedPageBreak/>
        <w:t>действительности на основе его индивидуальных способностей интерпретатора, осуществляющего переход от одной семиотической системы к другой с целью эквивалентной, т. е. максимально полной, но всегда частичной</w:t>
      </w:r>
      <w:r w:rsidR="00746A45">
        <w:rPr>
          <w:rFonts w:ascii="Times New Roman" w:hAnsi="Times New Roman" w:cs="Times New Roman"/>
          <w:sz w:val="28"/>
        </w:rPr>
        <w:t>, передачи системы смыслов, заключенной в исходном сообщении, от одного коммуниканта другому</w:t>
      </w:r>
      <w:r w:rsidR="00E06C3E">
        <w:rPr>
          <w:rFonts w:ascii="Times New Roman" w:hAnsi="Times New Roman" w:cs="Times New Roman"/>
          <w:sz w:val="28"/>
        </w:rPr>
        <w:t>»</w:t>
      </w:r>
      <w:r w:rsidR="00746A45">
        <w:rPr>
          <w:rFonts w:ascii="Times New Roman" w:hAnsi="Times New Roman" w:cs="Times New Roman"/>
          <w:sz w:val="28"/>
        </w:rPr>
        <w:t xml:space="preserve"> </w:t>
      </w:r>
      <w:r w:rsidR="00746A45" w:rsidRPr="00746A45">
        <w:rPr>
          <w:rFonts w:ascii="Times New Roman" w:hAnsi="Times New Roman" w:cs="Times New Roman"/>
          <w:sz w:val="28"/>
        </w:rPr>
        <w:t>[</w:t>
      </w:r>
      <w:r w:rsidR="00DA1301" w:rsidRPr="002658B3">
        <w:rPr>
          <w:rFonts w:ascii="Times New Roman" w:hAnsi="Times New Roman" w:cs="Times New Roman"/>
          <w:sz w:val="28"/>
        </w:rPr>
        <w:t>12</w:t>
      </w:r>
      <w:r w:rsidR="00746A45" w:rsidRPr="002658B3">
        <w:rPr>
          <w:rFonts w:ascii="Times New Roman" w:hAnsi="Times New Roman" w:cs="Times New Roman"/>
          <w:sz w:val="28"/>
        </w:rPr>
        <w:t>, с. 214</w:t>
      </w:r>
      <w:r w:rsidR="00746A45" w:rsidRPr="00746A45">
        <w:rPr>
          <w:rFonts w:ascii="Times New Roman" w:hAnsi="Times New Roman" w:cs="Times New Roman"/>
          <w:sz w:val="28"/>
        </w:rPr>
        <w:t>].</w:t>
      </w:r>
    </w:p>
    <w:p w14:paraId="209F4E4A" w14:textId="77777777" w:rsidR="005F4DFD" w:rsidRDefault="005F4DFD" w:rsidP="003A68A3">
      <w:pPr>
        <w:spacing w:after="0" w:line="360" w:lineRule="auto"/>
        <w:ind w:firstLine="709"/>
        <w:jc w:val="both"/>
        <w:rPr>
          <w:rFonts w:ascii="Times New Roman" w:hAnsi="Times New Roman" w:cs="Times New Roman"/>
          <w:sz w:val="28"/>
        </w:rPr>
      </w:pPr>
    </w:p>
    <w:p w14:paraId="1A8B1E7D" w14:textId="77777777" w:rsidR="00F6680A" w:rsidRPr="00F6680A" w:rsidRDefault="00F6680A" w:rsidP="003A68A3">
      <w:pPr>
        <w:spacing w:after="0" w:line="360" w:lineRule="auto"/>
        <w:ind w:firstLine="709"/>
        <w:jc w:val="both"/>
        <w:rPr>
          <w:rFonts w:ascii="Times New Roman" w:hAnsi="Times New Roman" w:cs="Times New Roman"/>
          <w:b/>
          <w:sz w:val="28"/>
        </w:rPr>
      </w:pPr>
      <w:r w:rsidRPr="00F6680A">
        <w:rPr>
          <w:rFonts w:ascii="Times New Roman" w:hAnsi="Times New Roman" w:cs="Times New Roman"/>
          <w:b/>
          <w:sz w:val="28"/>
        </w:rPr>
        <w:t>1.2 Адекватность и эквивалентность перевода</w:t>
      </w:r>
    </w:p>
    <w:p w14:paraId="661D5E53" w14:textId="77777777" w:rsidR="00F6680A" w:rsidRDefault="00F6680A" w:rsidP="003A68A3">
      <w:pPr>
        <w:spacing w:after="0" w:line="360" w:lineRule="auto"/>
        <w:ind w:firstLine="709"/>
        <w:jc w:val="both"/>
        <w:rPr>
          <w:rFonts w:ascii="Times New Roman" w:hAnsi="Times New Roman" w:cs="Times New Roman"/>
          <w:sz w:val="28"/>
        </w:rPr>
      </w:pPr>
    </w:p>
    <w:p w14:paraId="0FB889D8" w14:textId="77777777" w:rsidR="00F6680A" w:rsidRDefault="00F7681F"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Согласно В.Н. Комиссарову, эквивалентность является «основным признаком и условием существования перевода» </w:t>
      </w:r>
      <w:r w:rsidRPr="00F7681F">
        <w:rPr>
          <w:rFonts w:ascii="Times New Roman" w:hAnsi="Times New Roman" w:cs="Times New Roman"/>
          <w:sz w:val="28"/>
        </w:rPr>
        <w:t>[</w:t>
      </w:r>
      <w:r w:rsidR="00DA1301" w:rsidRPr="002658B3">
        <w:rPr>
          <w:rFonts w:ascii="Times New Roman" w:hAnsi="Times New Roman" w:cs="Times New Roman"/>
          <w:sz w:val="28"/>
        </w:rPr>
        <w:t>18</w:t>
      </w:r>
      <w:r w:rsidRPr="002658B3">
        <w:rPr>
          <w:rFonts w:ascii="Times New Roman" w:hAnsi="Times New Roman" w:cs="Times New Roman"/>
          <w:sz w:val="28"/>
        </w:rPr>
        <w:t>, с. 117</w:t>
      </w:r>
      <w:r>
        <w:rPr>
          <w:rFonts w:ascii="Times New Roman" w:hAnsi="Times New Roman" w:cs="Times New Roman"/>
          <w:sz w:val="28"/>
        </w:rPr>
        <w:t>]. При этом, являясь центральным для</w:t>
      </w:r>
      <w:r w:rsidR="00F6680A">
        <w:rPr>
          <w:rFonts w:ascii="Times New Roman" w:hAnsi="Times New Roman" w:cs="Times New Roman"/>
          <w:sz w:val="28"/>
        </w:rPr>
        <w:t xml:space="preserve"> всей теории перевода, эквивалентность остается наиболее неопределенным понятием. Зачастую,</w:t>
      </w:r>
      <w:r w:rsidR="00934191">
        <w:rPr>
          <w:rFonts w:ascii="Times New Roman" w:hAnsi="Times New Roman" w:cs="Times New Roman"/>
          <w:sz w:val="28"/>
        </w:rPr>
        <w:t xml:space="preserve"> термин «эквивалентность» </w:t>
      </w:r>
      <w:r>
        <w:rPr>
          <w:rFonts w:ascii="Times New Roman" w:hAnsi="Times New Roman" w:cs="Times New Roman"/>
          <w:sz w:val="28"/>
        </w:rPr>
        <w:t>используется как тождественное</w:t>
      </w:r>
      <w:r w:rsidR="001620FD">
        <w:rPr>
          <w:rFonts w:ascii="Times New Roman" w:hAnsi="Times New Roman" w:cs="Times New Roman"/>
          <w:sz w:val="28"/>
        </w:rPr>
        <w:t xml:space="preserve"> поня</w:t>
      </w:r>
      <w:r>
        <w:rPr>
          <w:rFonts w:ascii="Times New Roman" w:hAnsi="Times New Roman" w:cs="Times New Roman"/>
          <w:sz w:val="28"/>
        </w:rPr>
        <w:t>тию</w:t>
      </w:r>
      <w:r w:rsidR="001620FD">
        <w:rPr>
          <w:rFonts w:ascii="Times New Roman" w:hAnsi="Times New Roman" w:cs="Times New Roman"/>
          <w:sz w:val="28"/>
        </w:rPr>
        <w:t xml:space="preserve"> «адекватности» перевода. Однако, эквивалентность и адекватность, будучи близкими по определению, представляют собой две разные, необходимые для качественного перевода категории. </w:t>
      </w:r>
    </w:p>
    <w:p w14:paraId="358CE854" w14:textId="77777777" w:rsidR="00635840" w:rsidRDefault="001D5786"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середине </w:t>
      </w:r>
      <w:r>
        <w:rPr>
          <w:rFonts w:ascii="Times New Roman" w:hAnsi="Times New Roman" w:cs="Times New Roman"/>
          <w:sz w:val="28"/>
          <w:lang w:val="en-US"/>
        </w:rPr>
        <w:t>XX</w:t>
      </w:r>
      <w:r>
        <w:rPr>
          <w:rFonts w:ascii="Times New Roman" w:hAnsi="Times New Roman" w:cs="Times New Roman"/>
          <w:sz w:val="28"/>
        </w:rPr>
        <w:t xml:space="preserve"> в., в период формирования основ современного переводоведения, под адекватностью понимались полная смысловая полнота и точность, дополняемая стилистической эквивалентностью. Это связано с тем, что понятие адекватности базировалось на концепции перевода как полного и абсолютного соответствия оригиналу в смысловом плане [</w:t>
      </w:r>
      <w:r w:rsidR="00DA1301" w:rsidRPr="002658B3">
        <w:rPr>
          <w:rFonts w:ascii="Times New Roman" w:hAnsi="Times New Roman" w:cs="Times New Roman"/>
          <w:sz w:val="28"/>
        </w:rPr>
        <w:t>14</w:t>
      </w:r>
      <w:r>
        <w:rPr>
          <w:rFonts w:ascii="Times New Roman" w:hAnsi="Times New Roman" w:cs="Times New Roman"/>
          <w:sz w:val="28"/>
        </w:rPr>
        <w:t>].</w:t>
      </w:r>
      <w:r w:rsidR="00A408E9">
        <w:rPr>
          <w:rFonts w:ascii="Times New Roman" w:hAnsi="Times New Roman" w:cs="Times New Roman"/>
          <w:sz w:val="28"/>
        </w:rPr>
        <w:t xml:space="preserve"> </w:t>
      </w:r>
      <w:r w:rsidR="00CF4F11" w:rsidRPr="00CF4F11">
        <w:rPr>
          <w:rFonts w:ascii="Times New Roman" w:hAnsi="Times New Roman" w:cs="Times New Roman"/>
          <w:sz w:val="28"/>
        </w:rPr>
        <w:t xml:space="preserve">Однако, уже в самом начале развития теории перевода </w:t>
      </w:r>
      <w:r w:rsidR="00CF4F11">
        <w:rPr>
          <w:rFonts w:ascii="Times New Roman" w:hAnsi="Times New Roman" w:cs="Times New Roman"/>
          <w:sz w:val="28"/>
        </w:rPr>
        <w:t>было отмечено, что в силу различий структур разных языков, с их лексическими, грамматическими формами, наличием реалий, паремий, которые не имеют аналогов в других языках, можно утверждать, что абсолютная адекватность перевода по отношению к оригиналу недостижима. Эта мысль подтверждается Я.И. </w:t>
      </w:r>
      <w:proofErr w:type="spellStart"/>
      <w:r w:rsidR="00CF4F11">
        <w:rPr>
          <w:rFonts w:ascii="Times New Roman" w:hAnsi="Times New Roman" w:cs="Times New Roman"/>
          <w:sz w:val="28"/>
        </w:rPr>
        <w:t>Рецкером</w:t>
      </w:r>
      <w:proofErr w:type="spellEnd"/>
      <w:r w:rsidR="00CF4F11">
        <w:rPr>
          <w:rFonts w:ascii="Times New Roman" w:hAnsi="Times New Roman" w:cs="Times New Roman"/>
          <w:sz w:val="28"/>
        </w:rPr>
        <w:t>, которого А.Д. </w:t>
      </w:r>
      <w:proofErr w:type="spellStart"/>
      <w:r w:rsidR="00CF4F11">
        <w:rPr>
          <w:rFonts w:ascii="Times New Roman" w:hAnsi="Times New Roman" w:cs="Times New Roman"/>
          <w:sz w:val="28"/>
        </w:rPr>
        <w:t>Швейцер</w:t>
      </w:r>
      <w:proofErr w:type="spellEnd"/>
      <w:r w:rsidR="00CF4F11">
        <w:rPr>
          <w:rFonts w:ascii="Times New Roman" w:hAnsi="Times New Roman" w:cs="Times New Roman"/>
          <w:sz w:val="28"/>
        </w:rPr>
        <w:t xml:space="preserve"> называет одним из «пионеров лингвистического переводоведения в нашей стране» </w:t>
      </w:r>
      <w:r w:rsidR="00CF4F11" w:rsidRPr="004D224D">
        <w:rPr>
          <w:rFonts w:ascii="Times New Roman" w:hAnsi="Times New Roman" w:cs="Times New Roman"/>
          <w:sz w:val="28"/>
        </w:rPr>
        <w:t>[</w:t>
      </w:r>
      <w:r w:rsidR="00DA1301" w:rsidRPr="002658B3">
        <w:rPr>
          <w:rFonts w:ascii="Times New Roman" w:hAnsi="Times New Roman" w:cs="Times New Roman"/>
          <w:sz w:val="28"/>
        </w:rPr>
        <w:t>37</w:t>
      </w:r>
      <w:r w:rsidR="00CF4F11" w:rsidRPr="002658B3">
        <w:rPr>
          <w:rFonts w:ascii="Times New Roman" w:hAnsi="Times New Roman" w:cs="Times New Roman"/>
          <w:sz w:val="28"/>
        </w:rPr>
        <w:t>, с. 76</w:t>
      </w:r>
      <w:r w:rsidR="00CF4F11" w:rsidRPr="004D224D">
        <w:rPr>
          <w:rFonts w:ascii="Times New Roman" w:hAnsi="Times New Roman" w:cs="Times New Roman"/>
          <w:sz w:val="28"/>
        </w:rPr>
        <w:t>].</w:t>
      </w:r>
      <w:r w:rsidR="00CF4F11">
        <w:rPr>
          <w:rFonts w:ascii="Times New Roman" w:hAnsi="Times New Roman" w:cs="Times New Roman"/>
          <w:sz w:val="28"/>
        </w:rPr>
        <w:t xml:space="preserve"> </w:t>
      </w:r>
      <w:r w:rsidR="00CF4F11" w:rsidRPr="00CF4F11">
        <w:rPr>
          <w:rFonts w:ascii="Times New Roman" w:hAnsi="Times New Roman" w:cs="Times New Roman"/>
          <w:sz w:val="28"/>
        </w:rPr>
        <w:t xml:space="preserve">Рассуждая о критериях оценки адекватности перевода, ученый использует фразу «максимальное приближение полученного результата», то есть перевода, </w:t>
      </w:r>
      <w:r w:rsidR="00CF4F11" w:rsidRPr="00CF4F11">
        <w:rPr>
          <w:rFonts w:ascii="Times New Roman" w:hAnsi="Times New Roman" w:cs="Times New Roman"/>
          <w:sz w:val="28"/>
        </w:rPr>
        <w:lastRenderedPageBreak/>
        <w:t>отмечая, что говорить о полном тождестве оригинального и переводного текстов говорить сложно</w:t>
      </w:r>
      <w:r w:rsidR="00CF4F11">
        <w:rPr>
          <w:rFonts w:ascii="Times New Roman" w:hAnsi="Times New Roman" w:cs="Times New Roman"/>
          <w:sz w:val="28"/>
        </w:rPr>
        <w:t xml:space="preserve"> </w:t>
      </w:r>
      <w:r w:rsidR="00CF4F11" w:rsidRPr="0011480B">
        <w:rPr>
          <w:rFonts w:ascii="Times New Roman" w:hAnsi="Times New Roman" w:cs="Times New Roman"/>
          <w:sz w:val="28"/>
        </w:rPr>
        <w:t>[</w:t>
      </w:r>
      <w:r w:rsidR="00DA1301" w:rsidRPr="002658B3">
        <w:rPr>
          <w:rFonts w:ascii="Times New Roman" w:hAnsi="Times New Roman" w:cs="Times New Roman"/>
          <w:sz w:val="28"/>
        </w:rPr>
        <w:t>30</w:t>
      </w:r>
      <w:r w:rsidR="00CF4F11" w:rsidRPr="002658B3">
        <w:rPr>
          <w:rFonts w:ascii="Times New Roman" w:hAnsi="Times New Roman" w:cs="Times New Roman"/>
          <w:sz w:val="28"/>
        </w:rPr>
        <w:t>, с. 8</w:t>
      </w:r>
      <w:r w:rsidR="00CF4F11" w:rsidRPr="0011480B">
        <w:rPr>
          <w:rFonts w:ascii="Times New Roman" w:hAnsi="Times New Roman" w:cs="Times New Roman"/>
          <w:sz w:val="28"/>
        </w:rPr>
        <w:t>].</w:t>
      </w:r>
    </w:p>
    <w:p w14:paraId="79B9B594" w14:textId="77777777" w:rsidR="00F7681F" w:rsidRPr="00CF4F11" w:rsidRDefault="00635840"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С развитием теории перевода стали появляться более конкретные мысли относительно терминов «эквивалентности» и «адекватности» перевода. Некоторые ученые разделяют эти два принципиально важные для оценки качества перевода понятия, отмечая, что основное различие заключается в том, что эквивалентность оценивается в готовом переводе, в то время как адекватность ориентирована на проце</w:t>
      </w:r>
      <w:r w:rsidR="00CF4F11">
        <w:rPr>
          <w:rFonts w:ascii="Times New Roman" w:hAnsi="Times New Roman" w:cs="Times New Roman"/>
          <w:sz w:val="28"/>
        </w:rPr>
        <w:t xml:space="preserve">сс перевода. Эту мысль выражал А.Д. Швейцер </w:t>
      </w:r>
      <w:r w:rsidR="00CF4F11" w:rsidRPr="00CF4F11">
        <w:rPr>
          <w:rFonts w:ascii="Times New Roman" w:hAnsi="Times New Roman" w:cs="Times New Roman"/>
          <w:sz w:val="28"/>
        </w:rPr>
        <w:t>[</w:t>
      </w:r>
      <w:r w:rsidR="00DA1301" w:rsidRPr="002658B3">
        <w:rPr>
          <w:rFonts w:ascii="Times New Roman" w:hAnsi="Times New Roman" w:cs="Times New Roman"/>
          <w:sz w:val="28"/>
        </w:rPr>
        <w:t>37</w:t>
      </w:r>
      <w:r w:rsidR="00CF4F11" w:rsidRPr="00CF4F11">
        <w:rPr>
          <w:rFonts w:ascii="Times New Roman" w:hAnsi="Times New Roman" w:cs="Times New Roman"/>
          <w:sz w:val="28"/>
        </w:rPr>
        <w:t>].</w:t>
      </w:r>
    </w:p>
    <w:p w14:paraId="6477F183" w14:textId="77777777" w:rsidR="0011480B" w:rsidRDefault="00CF4F11"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В работах Я.И. </w:t>
      </w:r>
      <w:proofErr w:type="spellStart"/>
      <w:r>
        <w:rPr>
          <w:rFonts w:ascii="Times New Roman" w:hAnsi="Times New Roman" w:cs="Times New Roman"/>
          <w:sz w:val="28"/>
        </w:rPr>
        <w:t>Рецкера</w:t>
      </w:r>
      <w:proofErr w:type="spellEnd"/>
      <w:r>
        <w:rPr>
          <w:rFonts w:ascii="Times New Roman" w:hAnsi="Times New Roman" w:cs="Times New Roman"/>
          <w:sz w:val="28"/>
        </w:rPr>
        <w:t xml:space="preserve"> эквивалентность</w:t>
      </w:r>
      <w:r w:rsidR="00A408E9">
        <w:rPr>
          <w:rFonts w:ascii="Times New Roman" w:hAnsi="Times New Roman" w:cs="Times New Roman"/>
          <w:sz w:val="28"/>
        </w:rPr>
        <w:t xml:space="preserve"> </w:t>
      </w:r>
      <w:r>
        <w:rPr>
          <w:rFonts w:ascii="Times New Roman" w:hAnsi="Times New Roman" w:cs="Times New Roman"/>
          <w:sz w:val="28"/>
        </w:rPr>
        <w:t>рассматривается</w:t>
      </w:r>
      <w:r w:rsidR="00A408E9">
        <w:rPr>
          <w:rFonts w:ascii="Times New Roman" w:hAnsi="Times New Roman" w:cs="Times New Roman"/>
          <w:sz w:val="28"/>
        </w:rPr>
        <w:t xml:space="preserve"> лишь как отношения между </w:t>
      </w:r>
      <w:proofErr w:type="spellStart"/>
      <w:r w:rsidR="00A408E9">
        <w:rPr>
          <w:rFonts w:ascii="Times New Roman" w:hAnsi="Times New Roman" w:cs="Times New Roman"/>
          <w:sz w:val="28"/>
        </w:rPr>
        <w:t>микроединицами</w:t>
      </w:r>
      <w:proofErr w:type="spellEnd"/>
      <w:r w:rsidR="00A408E9">
        <w:rPr>
          <w:rFonts w:ascii="Times New Roman" w:hAnsi="Times New Roman" w:cs="Times New Roman"/>
          <w:sz w:val="28"/>
        </w:rPr>
        <w:t xml:space="preserve"> текста, но не распространяется на межтекстовые отношения оригинала и перевода </w:t>
      </w:r>
      <w:r w:rsidR="00A408E9" w:rsidRPr="00A408E9">
        <w:rPr>
          <w:rFonts w:ascii="Times New Roman" w:hAnsi="Times New Roman" w:cs="Times New Roman"/>
          <w:sz w:val="28"/>
        </w:rPr>
        <w:t>[</w:t>
      </w:r>
      <w:r w:rsidR="00DA1301" w:rsidRPr="002658B3">
        <w:rPr>
          <w:rFonts w:ascii="Times New Roman" w:hAnsi="Times New Roman" w:cs="Times New Roman"/>
          <w:sz w:val="28"/>
        </w:rPr>
        <w:t>37</w:t>
      </w:r>
      <w:r w:rsidR="00A408E9" w:rsidRPr="002658B3">
        <w:rPr>
          <w:rFonts w:ascii="Times New Roman" w:hAnsi="Times New Roman" w:cs="Times New Roman"/>
          <w:sz w:val="28"/>
        </w:rPr>
        <w:t>, с. 76</w:t>
      </w:r>
      <w:r w:rsidR="00A408E9" w:rsidRPr="00A408E9">
        <w:rPr>
          <w:rFonts w:ascii="Times New Roman" w:hAnsi="Times New Roman" w:cs="Times New Roman"/>
          <w:sz w:val="28"/>
        </w:rPr>
        <w:t>]</w:t>
      </w:r>
      <w:r w:rsidR="00A408E9">
        <w:rPr>
          <w:rFonts w:ascii="Times New Roman" w:hAnsi="Times New Roman" w:cs="Times New Roman"/>
          <w:sz w:val="28"/>
        </w:rPr>
        <w:t xml:space="preserve">. </w:t>
      </w:r>
      <w:r w:rsidR="00BE21FC">
        <w:rPr>
          <w:rFonts w:ascii="Times New Roman" w:hAnsi="Times New Roman" w:cs="Times New Roman"/>
          <w:sz w:val="28"/>
        </w:rPr>
        <w:t xml:space="preserve">По словам А.Д. Швейцера, </w:t>
      </w:r>
      <w:r>
        <w:rPr>
          <w:rFonts w:ascii="Times New Roman" w:hAnsi="Times New Roman" w:cs="Times New Roman"/>
          <w:sz w:val="28"/>
        </w:rPr>
        <w:t>проводящего анализ</w:t>
      </w:r>
      <w:r w:rsidR="00BE21FC">
        <w:rPr>
          <w:rFonts w:ascii="Times New Roman" w:hAnsi="Times New Roman" w:cs="Times New Roman"/>
          <w:sz w:val="28"/>
        </w:rPr>
        <w:t xml:space="preserve"> работ по теории перевода, Я.И. </w:t>
      </w:r>
      <w:proofErr w:type="spellStart"/>
      <w:r w:rsidR="00BE21FC">
        <w:rPr>
          <w:rFonts w:ascii="Times New Roman" w:hAnsi="Times New Roman" w:cs="Times New Roman"/>
          <w:sz w:val="28"/>
        </w:rPr>
        <w:t>Рецкер</w:t>
      </w:r>
      <w:proofErr w:type="spellEnd"/>
      <w:r w:rsidR="00BE21FC">
        <w:rPr>
          <w:rFonts w:ascii="Times New Roman" w:hAnsi="Times New Roman" w:cs="Times New Roman"/>
          <w:sz w:val="28"/>
        </w:rPr>
        <w:t>, согласно своему узкому пониманию эквивалентности, выделяет три категории соответствий:</w:t>
      </w:r>
    </w:p>
    <w:p w14:paraId="68792D71" w14:textId="77777777" w:rsidR="00BE21FC" w:rsidRDefault="00BE21FC" w:rsidP="00BE21FC">
      <w:pPr>
        <w:tabs>
          <w:tab w:val="left" w:pos="1134"/>
        </w:tabs>
        <w:spacing w:after="0" w:line="360" w:lineRule="auto"/>
        <w:ind w:firstLine="709"/>
        <w:jc w:val="both"/>
        <w:rPr>
          <w:rFonts w:ascii="Times New Roman" w:hAnsi="Times New Roman" w:cs="Times New Roman"/>
          <w:sz w:val="28"/>
        </w:rPr>
      </w:pPr>
      <w:r>
        <w:rPr>
          <w:rFonts w:ascii="Times New Roman" w:hAnsi="Times New Roman" w:cs="Times New Roman"/>
          <w:sz w:val="28"/>
        </w:rPr>
        <w:t>1)</w:t>
      </w:r>
      <w:r>
        <w:rPr>
          <w:rFonts w:ascii="Times New Roman" w:hAnsi="Times New Roman" w:cs="Times New Roman"/>
          <w:sz w:val="28"/>
        </w:rPr>
        <w:tab/>
        <w:t>полные эквиваленты – слова, полностью охватывающие значение исходной лексической единицы, а не одно из его значений;</w:t>
      </w:r>
    </w:p>
    <w:p w14:paraId="0BD135C0" w14:textId="77777777" w:rsidR="00BE21FC" w:rsidRDefault="00BE21FC" w:rsidP="00BE21FC">
      <w:pPr>
        <w:tabs>
          <w:tab w:val="left" w:pos="1134"/>
        </w:tabs>
        <w:spacing w:after="0" w:line="360" w:lineRule="auto"/>
        <w:ind w:firstLine="709"/>
        <w:jc w:val="both"/>
        <w:rPr>
          <w:rFonts w:ascii="Times New Roman" w:hAnsi="Times New Roman" w:cs="Times New Roman"/>
          <w:sz w:val="28"/>
        </w:rPr>
      </w:pPr>
      <w:r>
        <w:rPr>
          <w:rFonts w:ascii="Times New Roman" w:hAnsi="Times New Roman" w:cs="Times New Roman"/>
          <w:sz w:val="28"/>
        </w:rPr>
        <w:t>2)</w:t>
      </w:r>
      <w:r>
        <w:rPr>
          <w:rFonts w:ascii="Times New Roman" w:hAnsi="Times New Roman" w:cs="Times New Roman"/>
          <w:sz w:val="28"/>
        </w:rPr>
        <w:tab/>
        <w:t>частичные эквиваленты – слова, соответствующие только основному значению исходной лексической единицы;</w:t>
      </w:r>
    </w:p>
    <w:p w14:paraId="7407B73A" w14:textId="77777777" w:rsidR="00BE21FC" w:rsidRDefault="00BE21FC" w:rsidP="00BE21FC">
      <w:pPr>
        <w:tabs>
          <w:tab w:val="left" w:pos="1134"/>
        </w:tabs>
        <w:spacing w:after="0" w:line="360" w:lineRule="auto"/>
        <w:ind w:firstLine="709"/>
        <w:jc w:val="both"/>
        <w:rPr>
          <w:rFonts w:ascii="Times New Roman" w:hAnsi="Times New Roman" w:cs="Times New Roman"/>
          <w:sz w:val="28"/>
        </w:rPr>
      </w:pPr>
      <w:r>
        <w:rPr>
          <w:rFonts w:ascii="Times New Roman" w:hAnsi="Times New Roman" w:cs="Times New Roman"/>
          <w:sz w:val="28"/>
        </w:rPr>
        <w:t>3)</w:t>
      </w:r>
      <w:r>
        <w:rPr>
          <w:rFonts w:ascii="Times New Roman" w:hAnsi="Times New Roman" w:cs="Times New Roman"/>
          <w:sz w:val="28"/>
        </w:rPr>
        <w:tab/>
        <w:t>вариантные соответствия – слова, которые нельзя считать эквивалентными, поскольку они охватывают только одно из множества равных по частотности употребления значений м</w:t>
      </w:r>
      <w:r w:rsidR="004D224D">
        <w:rPr>
          <w:rFonts w:ascii="Times New Roman" w:hAnsi="Times New Roman" w:cs="Times New Roman"/>
          <w:sz w:val="28"/>
        </w:rPr>
        <w:t>ногозначной исходной лексической единицы.</w:t>
      </w:r>
    </w:p>
    <w:p w14:paraId="670D19EA" w14:textId="77777777" w:rsidR="004D224D" w:rsidRPr="0011480B" w:rsidRDefault="004D224D" w:rsidP="00BE21FC">
      <w:pPr>
        <w:tabs>
          <w:tab w:val="left" w:pos="1134"/>
        </w:tabs>
        <w:spacing w:after="0" w:line="360" w:lineRule="auto"/>
        <w:ind w:firstLine="709"/>
        <w:jc w:val="both"/>
        <w:rPr>
          <w:rFonts w:ascii="Times New Roman" w:hAnsi="Times New Roman" w:cs="Times New Roman"/>
          <w:sz w:val="28"/>
        </w:rPr>
      </w:pPr>
      <w:r>
        <w:rPr>
          <w:rFonts w:ascii="Times New Roman" w:hAnsi="Times New Roman" w:cs="Times New Roman"/>
          <w:sz w:val="28"/>
        </w:rPr>
        <w:t>Соглашаясь с классификацией Я.И. </w:t>
      </w:r>
      <w:proofErr w:type="spellStart"/>
      <w:r>
        <w:rPr>
          <w:rFonts w:ascii="Times New Roman" w:hAnsi="Times New Roman" w:cs="Times New Roman"/>
          <w:sz w:val="28"/>
        </w:rPr>
        <w:t>Рецкера</w:t>
      </w:r>
      <w:proofErr w:type="spellEnd"/>
      <w:r>
        <w:rPr>
          <w:rFonts w:ascii="Times New Roman" w:hAnsi="Times New Roman" w:cs="Times New Roman"/>
          <w:sz w:val="28"/>
        </w:rPr>
        <w:t>, А.Д. </w:t>
      </w:r>
      <w:proofErr w:type="spellStart"/>
      <w:r>
        <w:rPr>
          <w:rFonts w:ascii="Times New Roman" w:hAnsi="Times New Roman" w:cs="Times New Roman"/>
          <w:sz w:val="28"/>
        </w:rPr>
        <w:t>Швейцер</w:t>
      </w:r>
      <w:proofErr w:type="spellEnd"/>
      <w:r>
        <w:rPr>
          <w:rFonts w:ascii="Times New Roman" w:hAnsi="Times New Roman" w:cs="Times New Roman"/>
          <w:sz w:val="28"/>
        </w:rPr>
        <w:t xml:space="preserve"> все же отмечает, что, несмотря на возможность существования множес</w:t>
      </w:r>
      <w:r w:rsidR="00635840">
        <w:rPr>
          <w:rFonts w:ascii="Times New Roman" w:hAnsi="Times New Roman" w:cs="Times New Roman"/>
          <w:sz w:val="28"/>
        </w:rPr>
        <w:t>тва авторских толкований</w:t>
      </w:r>
      <w:r>
        <w:rPr>
          <w:rFonts w:ascii="Times New Roman" w:hAnsi="Times New Roman" w:cs="Times New Roman"/>
          <w:sz w:val="28"/>
        </w:rPr>
        <w:t xml:space="preserve"> </w:t>
      </w:r>
      <w:r w:rsidR="00635840">
        <w:rPr>
          <w:rFonts w:ascii="Times New Roman" w:hAnsi="Times New Roman" w:cs="Times New Roman"/>
          <w:sz w:val="28"/>
        </w:rPr>
        <w:t>эквивалентности</w:t>
      </w:r>
      <w:r>
        <w:rPr>
          <w:rFonts w:ascii="Times New Roman" w:hAnsi="Times New Roman" w:cs="Times New Roman"/>
          <w:sz w:val="28"/>
        </w:rPr>
        <w:t xml:space="preserve">, доминирующим в переводческой литературе является более широкое понимание этого термина. </w:t>
      </w:r>
      <w:r w:rsidR="00635840">
        <w:rPr>
          <w:rFonts w:ascii="Times New Roman" w:hAnsi="Times New Roman" w:cs="Times New Roman"/>
          <w:sz w:val="28"/>
        </w:rPr>
        <w:t>Основным недостатком теории Я.И. </w:t>
      </w:r>
      <w:proofErr w:type="spellStart"/>
      <w:r w:rsidR="00635840">
        <w:rPr>
          <w:rFonts w:ascii="Times New Roman" w:hAnsi="Times New Roman" w:cs="Times New Roman"/>
          <w:sz w:val="28"/>
        </w:rPr>
        <w:t>Рецкера</w:t>
      </w:r>
      <w:proofErr w:type="spellEnd"/>
      <w:r w:rsidR="00635840">
        <w:rPr>
          <w:rFonts w:ascii="Times New Roman" w:hAnsi="Times New Roman" w:cs="Times New Roman"/>
          <w:sz w:val="28"/>
        </w:rPr>
        <w:t xml:space="preserve">, по его мнению, является то, что такое узкое понимание эквивалентности базируется на соотношении отдельных единиц. Таким </w:t>
      </w:r>
      <w:r w:rsidR="00635840">
        <w:rPr>
          <w:rFonts w:ascii="Times New Roman" w:hAnsi="Times New Roman" w:cs="Times New Roman"/>
          <w:sz w:val="28"/>
        </w:rPr>
        <w:lastRenderedPageBreak/>
        <w:t xml:space="preserve">образом, речь идет о соотношении ИЯ и ПЯ, а не о текстах оригинала и перевода </w:t>
      </w:r>
      <w:r w:rsidR="00635840" w:rsidRPr="004D224D">
        <w:rPr>
          <w:rFonts w:ascii="Times New Roman" w:hAnsi="Times New Roman" w:cs="Times New Roman"/>
          <w:sz w:val="28"/>
        </w:rPr>
        <w:t>[</w:t>
      </w:r>
      <w:r w:rsidR="00DA1301" w:rsidRPr="002658B3">
        <w:rPr>
          <w:rFonts w:ascii="Times New Roman" w:hAnsi="Times New Roman" w:cs="Times New Roman"/>
          <w:sz w:val="28"/>
        </w:rPr>
        <w:t>37</w:t>
      </w:r>
      <w:r w:rsidR="00635840" w:rsidRPr="004D224D">
        <w:rPr>
          <w:rFonts w:ascii="Times New Roman" w:hAnsi="Times New Roman" w:cs="Times New Roman"/>
          <w:sz w:val="28"/>
        </w:rPr>
        <w:t>]</w:t>
      </w:r>
      <w:r w:rsidR="00635840">
        <w:rPr>
          <w:rFonts w:ascii="Times New Roman" w:hAnsi="Times New Roman" w:cs="Times New Roman"/>
          <w:sz w:val="28"/>
        </w:rPr>
        <w:t xml:space="preserve">. </w:t>
      </w:r>
    </w:p>
    <w:p w14:paraId="7CA80AEF" w14:textId="77777777" w:rsidR="00FE1E0E" w:rsidRDefault="0069406C" w:rsidP="00D4786F">
      <w:pPr>
        <w:spacing w:after="0" w:line="360" w:lineRule="auto"/>
        <w:ind w:firstLine="709"/>
        <w:jc w:val="both"/>
        <w:rPr>
          <w:rFonts w:ascii="Times New Roman" w:hAnsi="Times New Roman" w:cs="Times New Roman"/>
          <w:sz w:val="28"/>
        </w:rPr>
      </w:pPr>
      <w:r>
        <w:rPr>
          <w:rFonts w:ascii="Times New Roman" w:hAnsi="Times New Roman" w:cs="Times New Roman"/>
          <w:sz w:val="28"/>
        </w:rPr>
        <w:t>Такой подход можно назвать исключительно семантическим, так как во внимание принимается только соответствие значений двух языковых единиц. Опровержением исключительной роли семантики в определении качества перевода с точки зрения эквивалентности может являться понятие «динамической эквивалентности», выдвинутое Ю. Найдой. Свой</w:t>
      </w:r>
      <w:r w:rsidRPr="00E07503">
        <w:rPr>
          <w:rFonts w:ascii="Times New Roman" w:hAnsi="Times New Roman" w:cs="Times New Roman"/>
          <w:sz w:val="28"/>
          <w:lang w:val="en-US"/>
        </w:rPr>
        <w:t xml:space="preserve"> </w:t>
      </w:r>
      <w:r>
        <w:rPr>
          <w:rFonts w:ascii="Times New Roman" w:hAnsi="Times New Roman" w:cs="Times New Roman"/>
          <w:sz w:val="28"/>
        </w:rPr>
        <w:t>термин</w:t>
      </w:r>
      <w:r w:rsidRPr="00E07503">
        <w:rPr>
          <w:rFonts w:ascii="Times New Roman" w:hAnsi="Times New Roman" w:cs="Times New Roman"/>
          <w:sz w:val="28"/>
          <w:lang w:val="en-US"/>
        </w:rPr>
        <w:t xml:space="preserve"> </w:t>
      </w:r>
      <w:r>
        <w:rPr>
          <w:rFonts w:ascii="Times New Roman" w:hAnsi="Times New Roman" w:cs="Times New Roman"/>
          <w:sz w:val="28"/>
        </w:rPr>
        <w:t>американский</w:t>
      </w:r>
      <w:r w:rsidRPr="00E07503">
        <w:rPr>
          <w:rFonts w:ascii="Times New Roman" w:hAnsi="Times New Roman" w:cs="Times New Roman"/>
          <w:sz w:val="28"/>
          <w:lang w:val="en-US"/>
        </w:rPr>
        <w:t xml:space="preserve"> </w:t>
      </w:r>
      <w:r>
        <w:rPr>
          <w:rFonts w:ascii="Times New Roman" w:hAnsi="Times New Roman" w:cs="Times New Roman"/>
          <w:sz w:val="28"/>
        </w:rPr>
        <w:t>ученый</w:t>
      </w:r>
      <w:r w:rsidRPr="00E07503">
        <w:rPr>
          <w:rFonts w:ascii="Times New Roman" w:hAnsi="Times New Roman" w:cs="Times New Roman"/>
          <w:sz w:val="28"/>
          <w:lang w:val="en-US"/>
        </w:rPr>
        <w:t xml:space="preserve"> </w:t>
      </w:r>
      <w:r>
        <w:rPr>
          <w:rFonts w:ascii="Times New Roman" w:hAnsi="Times New Roman" w:cs="Times New Roman"/>
          <w:sz w:val="28"/>
        </w:rPr>
        <w:t>определяет</w:t>
      </w:r>
      <w:r w:rsidR="00E07503">
        <w:rPr>
          <w:rFonts w:ascii="Times New Roman" w:hAnsi="Times New Roman" w:cs="Times New Roman"/>
          <w:sz w:val="28"/>
          <w:lang w:val="en-US"/>
        </w:rPr>
        <w:t>,</w:t>
      </w:r>
      <w:r w:rsidRPr="00E07503">
        <w:rPr>
          <w:rFonts w:ascii="Times New Roman" w:hAnsi="Times New Roman" w:cs="Times New Roman"/>
          <w:sz w:val="28"/>
          <w:lang w:val="en-US"/>
        </w:rPr>
        <w:t xml:space="preserve"> </w:t>
      </w:r>
      <w:r>
        <w:rPr>
          <w:rFonts w:ascii="Times New Roman" w:hAnsi="Times New Roman" w:cs="Times New Roman"/>
          <w:sz w:val="28"/>
        </w:rPr>
        <w:t>как</w:t>
      </w:r>
      <w:r w:rsidRPr="00E07503">
        <w:rPr>
          <w:rFonts w:ascii="Times New Roman" w:hAnsi="Times New Roman" w:cs="Times New Roman"/>
          <w:sz w:val="28"/>
          <w:lang w:val="en-US"/>
        </w:rPr>
        <w:t xml:space="preserve"> “</w:t>
      </w:r>
      <w:r w:rsidR="00E07503">
        <w:rPr>
          <w:rFonts w:ascii="Times New Roman" w:hAnsi="Times New Roman" w:cs="Times New Roman"/>
          <w:sz w:val="28"/>
          <w:lang w:val="en-US"/>
        </w:rPr>
        <w:t>quality</w:t>
      </w:r>
      <w:r w:rsidR="00E07503" w:rsidRPr="00E07503">
        <w:rPr>
          <w:rFonts w:ascii="Times New Roman" w:hAnsi="Times New Roman" w:cs="Times New Roman"/>
          <w:sz w:val="28"/>
          <w:lang w:val="en-US"/>
        </w:rPr>
        <w:t xml:space="preserve"> </w:t>
      </w:r>
      <w:r w:rsidR="00E07503">
        <w:rPr>
          <w:rFonts w:ascii="Times New Roman" w:hAnsi="Times New Roman" w:cs="Times New Roman"/>
          <w:sz w:val="28"/>
          <w:lang w:val="en-US"/>
        </w:rPr>
        <w:t>of</w:t>
      </w:r>
      <w:r w:rsidR="00E07503" w:rsidRPr="00E07503">
        <w:rPr>
          <w:rFonts w:ascii="Times New Roman" w:hAnsi="Times New Roman" w:cs="Times New Roman"/>
          <w:sz w:val="28"/>
          <w:lang w:val="en-US"/>
        </w:rPr>
        <w:t xml:space="preserve"> </w:t>
      </w:r>
      <w:r w:rsidR="00E07503">
        <w:rPr>
          <w:rFonts w:ascii="Times New Roman" w:hAnsi="Times New Roman" w:cs="Times New Roman"/>
          <w:sz w:val="28"/>
          <w:lang w:val="en-US"/>
        </w:rPr>
        <w:t>a</w:t>
      </w:r>
      <w:r w:rsidR="00E07503" w:rsidRPr="00E07503">
        <w:rPr>
          <w:rFonts w:ascii="Times New Roman" w:hAnsi="Times New Roman" w:cs="Times New Roman"/>
          <w:sz w:val="28"/>
          <w:lang w:val="en-US"/>
        </w:rPr>
        <w:t xml:space="preserve"> </w:t>
      </w:r>
      <w:r w:rsidR="00E07503">
        <w:rPr>
          <w:rFonts w:ascii="Times New Roman" w:hAnsi="Times New Roman" w:cs="Times New Roman"/>
          <w:sz w:val="28"/>
          <w:lang w:val="en-US"/>
        </w:rPr>
        <w:t>translation</w:t>
      </w:r>
      <w:r w:rsidR="00E07503" w:rsidRPr="00E07503">
        <w:rPr>
          <w:rFonts w:ascii="Times New Roman" w:hAnsi="Times New Roman" w:cs="Times New Roman"/>
          <w:sz w:val="28"/>
          <w:lang w:val="en-US"/>
        </w:rPr>
        <w:t xml:space="preserve"> </w:t>
      </w:r>
      <w:r w:rsidR="00E07503">
        <w:rPr>
          <w:rFonts w:ascii="Times New Roman" w:hAnsi="Times New Roman" w:cs="Times New Roman"/>
          <w:sz w:val="28"/>
          <w:lang w:val="en-US"/>
        </w:rPr>
        <w:t>in which the message of the original text has been so transported into the receptor language that the response of the receptor is essentially like that of the original receptors</w:t>
      </w:r>
      <w:r w:rsidRPr="00E07503">
        <w:rPr>
          <w:rFonts w:ascii="Times New Roman" w:hAnsi="Times New Roman" w:cs="Times New Roman"/>
          <w:sz w:val="28"/>
          <w:lang w:val="en-US"/>
        </w:rPr>
        <w:t>”</w:t>
      </w:r>
      <w:r w:rsidR="00E07503">
        <w:rPr>
          <w:rFonts w:ascii="Times New Roman" w:hAnsi="Times New Roman" w:cs="Times New Roman"/>
          <w:sz w:val="28"/>
          <w:lang w:val="en-US"/>
        </w:rPr>
        <w:t xml:space="preserve"> [</w:t>
      </w:r>
      <w:r w:rsidR="00DD6E83" w:rsidRPr="002658B3">
        <w:rPr>
          <w:rFonts w:ascii="Times New Roman" w:hAnsi="Times New Roman" w:cs="Times New Roman"/>
          <w:sz w:val="28"/>
          <w:lang w:val="en-US"/>
        </w:rPr>
        <w:t>53</w:t>
      </w:r>
      <w:r w:rsidR="00E07503" w:rsidRPr="002658B3">
        <w:rPr>
          <w:rFonts w:ascii="Times New Roman" w:hAnsi="Times New Roman" w:cs="Times New Roman"/>
          <w:sz w:val="28"/>
          <w:lang w:val="en-US"/>
        </w:rPr>
        <w:t xml:space="preserve">, </w:t>
      </w:r>
      <w:r w:rsidR="00E07503" w:rsidRPr="002658B3">
        <w:rPr>
          <w:rFonts w:ascii="Times New Roman" w:hAnsi="Times New Roman" w:cs="Times New Roman"/>
          <w:sz w:val="28"/>
        </w:rPr>
        <w:t>с</w:t>
      </w:r>
      <w:r w:rsidR="00293C4D">
        <w:rPr>
          <w:rFonts w:ascii="Times New Roman" w:hAnsi="Times New Roman" w:cs="Times New Roman"/>
          <w:sz w:val="28"/>
          <w:lang w:val="en-US"/>
        </w:rPr>
        <w:t>. </w:t>
      </w:r>
      <w:r w:rsidR="00E07503" w:rsidRPr="002658B3">
        <w:rPr>
          <w:rFonts w:ascii="Times New Roman" w:hAnsi="Times New Roman" w:cs="Times New Roman"/>
          <w:sz w:val="28"/>
          <w:lang w:val="en-US"/>
        </w:rPr>
        <w:t xml:space="preserve">200]. </w:t>
      </w:r>
      <w:r w:rsidR="00E07503" w:rsidRPr="002658B3">
        <w:rPr>
          <w:rFonts w:ascii="Times New Roman" w:hAnsi="Times New Roman" w:cs="Times New Roman"/>
          <w:sz w:val="28"/>
        </w:rPr>
        <w:t>В</w:t>
      </w:r>
      <w:r w:rsidR="00E07503" w:rsidRPr="002658B3">
        <w:rPr>
          <w:rFonts w:ascii="Times New Roman" w:hAnsi="Times New Roman" w:cs="Times New Roman"/>
          <w:sz w:val="28"/>
          <w:lang w:val="en-US"/>
        </w:rPr>
        <w:t xml:space="preserve"> </w:t>
      </w:r>
      <w:r w:rsidR="00E07503" w:rsidRPr="002658B3">
        <w:rPr>
          <w:rFonts w:ascii="Times New Roman" w:hAnsi="Times New Roman" w:cs="Times New Roman"/>
          <w:sz w:val="28"/>
        </w:rPr>
        <w:t>свою</w:t>
      </w:r>
      <w:r w:rsidR="00E07503" w:rsidRPr="002658B3">
        <w:rPr>
          <w:rFonts w:ascii="Times New Roman" w:hAnsi="Times New Roman" w:cs="Times New Roman"/>
          <w:sz w:val="28"/>
          <w:lang w:val="en-US"/>
        </w:rPr>
        <w:t xml:space="preserve"> </w:t>
      </w:r>
      <w:r w:rsidR="00E07503" w:rsidRPr="002658B3">
        <w:rPr>
          <w:rFonts w:ascii="Times New Roman" w:hAnsi="Times New Roman" w:cs="Times New Roman"/>
          <w:sz w:val="28"/>
        </w:rPr>
        <w:t>очередь</w:t>
      </w:r>
      <w:r w:rsidR="00E07503" w:rsidRPr="002658B3">
        <w:rPr>
          <w:rFonts w:ascii="Times New Roman" w:hAnsi="Times New Roman" w:cs="Times New Roman"/>
          <w:sz w:val="28"/>
          <w:lang w:val="en-US"/>
        </w:rPr>
        <w:t xml:space="preserve"> </w:t>
      </w:r>
      <w:r w:rsidR="00E07503" w:rsidRPr="002658B3">
        <w:rPr>
          <w:rFonts w:ascii="Times New Roman" w:hAnsi="Times New Roman" w:cs="Times New Roman"/>
          <w:sz w:val="28"/>
        </w:rPr>
        <w:t>реакция</w:t>
      </w:r>
      <w:r w:rsidR="00E07503" w:rsidRPr="002658B3">
        <w:rPr>
          <w:rFonts w:ascii="Times New Roman" w:hAnsi="Times New Roman" w:cs="Times New Roman"/>
          <w:sz w:val="28"/>
          <w:lang w:val="en-US"/>
        </w:rPr>
        <w:t xml:space="preserve"> (response) </w:t>
      </w:r>
      <w:r w:rsidR="00E07503" w:rsidRPr="002658B3">
        <w:rPr>
          <w:rFonts w:ascii="Times New Roman" w:hAnsi="Times New Roman" w:cs="Times New Roman"/>
          <w:sz w:val="28"/>
        </w:rPr>
        <w:t>понимается</w:t>
      </w:r>
      <w:r w:rsidR="00E07503" w:rsidRPr="002658B3">
        <w:rPr>
          <w:rFonts w:ascii="Times New Roman" w:hAnsi="Times New Roman" w:cs="Times New Roman"/>
          <w:sz w:val="28"/>
          <w:lang w:val="en-US"/>
        </w:rPr>
        <w:t xml:space="preserve">, </w:t>
      </w:r>
      <w:r w:rsidR="00E07503" w:rsidRPr="002658B3">
        <w:rPr>
          <w:rFonts w:ascii="Times New Roman" w:hAnsi="Times New Roman" w:cs="Times New Roman"/>
          <w:sz w:val="28"/>
        </w:rPr>
        <w:t>как</w:t>
      </w:r>
      <w:r w:rsidR="00E07503" w:rsidRPr="002658B3">
        <w:rPr>
          <w:rFonts w:ascii="Times New Roman" w:hAnsi="Times New Roman" w:cs="Times New Roman"/>
          <w:sz w:val="28"/>
          <w:lang w:val="en-US"/>
        </w:rPr>
        <w:t xml:space="preserve"> “the sum of the reactions of a receptor to a message in terms of understanding (or lack of it), emotional attitude, decision and action” [</w:t>
      </w:r>
      <w:r w:rsidR="00DD6E83" w:rsidRPr="002658B3">
        <w:rPr>
          <w:rFonts w:ascii="Times New Roman" w:hAnsi="Times New Roman" w:cs="Times New Roman"/>
          <w:sz w:val="28"/>
          <w:lang w:val="en-US"/>
        </w:rPr>
        <w:t>53</w:t>
      </w:r>
      <w:r w:rsidR="00E07503" w:rsidRPr="002658B3">
        <w:rPr>
          <w:rFonts w:ascii="Times New Roman" w:hAnsi="Times New Roman" w:cs="Times New Roman"/>
          <w:sz w:val="28"/>
          <w:lang w:val="en-US"/>
        </w:rPr>
        <w:t xml:space="preserve">, </w:t>
      </w:r>
      <w:r w:rsidR="00E07503" w:rsidRPr="002658B3">
        <w:rPr>
          <w:rFonts w:ascii="Times New Roman" w:hAnsi="Times New Roman" w:cs="Times New Roman"/>
          <w:sz w:val="28"/>
        </w:rPr>
        <w:t>с</w:t>
      </w:r>
      <w:r w:rsidR="00E07503" w:rsidRPr="002658B3">
        <w:rPr>
          <w:rFonts w:ascii="Times New Roman" w:hAnsi="Times New Roman" w:cs="Times New Roman"/>
          <w:sz w:val="28"/>
          <w:lang w:val="en-US"/>
        </w:rPr>
        <w:t>. 206</w:t>
      </w:r>
      <w:r w:rsidR="00E07503">
        <w:rPr>
          <w:rFonts w:ascii="Times New Roman" w:hAnsi="Times New Roman" w:cs="Times New Roman"/>
          <w:sz w:val="28"/>
          <w:lang w:val="en-US"/>
        </w:rPr>
        <w:t>].</w:t>
      </w:r>
      <w:r w:rsidR="00E07503" w:rsidRPr="00E07503">
        <w:rPr>
          <w:rFonts w:ascii="Times New Roman" w:hAnsi="Times New Roman" w:cs="Times New Roman"/>
          <w:sz w:val="28"/>
          <w:lang w:val="en-US"/>
        </w:rPr>
        <w:t xml:space="preserve"> </w:t>
      </w:r>
      <w:r w:rsidR="00E07503">
        <w:rPr>
          <w:rFonts w:ascii="Times New Roman" w:hAnsi="Times New Roman" w:cs="Times New Roman"/>
          <w:sz w:val="28"/>
        </w:rPr>
        <w:t xml:space="preserve">Таким образом, Ю. Найда вводит в общее понятие эквивалентности ориентир на получателя переводного текста, то есть прагматический аспект. </w:t>
      </w:r>
      <w:r w:rsidR="00075152">
        <w:rPr>
          <w:rFonts w:ascii="Times New Roman" w:hAnsi="Times New Roman" w:cs="Times New Roman"/>
          <w:sz w:val="28"/>
        </w:rPr>
        <w:t>Необходимым становится не столько сохранить изначальное значение каждой отдельной лексической единицы, а добиться подобной реакции адресатов текстов ИЯ и ПЯ. Однако, нельзя не отметить, что ученый говорит лишь о подобии реакции, о их схожести, но не о тождестве. Остается вопрос о том, какая степень подобия реакции получателей сообщений достаточна для того, чтобы назвать текст перевода эквивалентным.</w:t>
      </w:r>
    </w:p>
    <w:p w14:paraId="55B8665D" w14:textId="77777777" w:rsidR="004D224D" w:rsidRPr="00CF29DE" w:rsidRDefault="00FE1E0E" w:rsidP="004D224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Об относительности эквивалентности переводного текста писал В.Н. Комиссаров, подчеркивая необходимость различать потенциально достижимую и переводческую эквивалентности. Под первой ученый имеет в виду «максимальную общность содержания двух разноязычных текстов», которая допускается при условии различия ИЯ и ПЯ. Под второй понимается «реальная смысловая близость» обоих текстов, которую переводчику удается достичь в процессе перевода </w:t>
      </w:r>
      <w:r w:rsidRPr="00FE1E0E">
        <w:rPr>
          <w:rFonts w:ascii="Times New Roman" w:hAnsi="Times New Roman" w:cs="Times New Roman"/>
          <w:sz w:val="28"/>
        </w:rPr>
        <w:t>[</w:t>
      </w:r>
      <w:r w:rsidR="00DD6E83" w:rsidRPr="002658B3">
        <w:rPr>
          <w:rFonts w:ascii="Times New Roman" w:hAnsi="Times New Roman" w:cs="Times New Roman"/>
          <w:sz w:val="28"/>
        </w:rPr>
        <w:t>19</w:t>
      </w:r>
      <w:r w:rsidRPr="002658B3">
        <w:rPr>
          <w:rFonts w:ascii="Times New Roman" w:hAnsi="Times New Roman" w:cs="Times New Roman"/>
          <w:sz w:val="28"/>
        </w:rPr>
        <w:t>, с. 51</w:t>
      </w:r>
      <w:r w:rsidRPr="00FE1E0E">
        <w:rPr>
          <w:rFonts w:ascii="Times New Roman" w:hAnsi="Times New Roman" w:cs="Times New Roman"/>
          <w:sz w:val="28"/>
        </w:rPr>
        <w:t>].</w:t>
      </w:r>
      <w:r>
        <w:rPr>
          <w:rFonts w:ascii="Times New Roman" w:hAnsi="Times New Roman" w:cs="Times New Roman"/>
          <w:sz w:val="28"/>
        </w:rPr>
        <w:t xml:space="preserve"> Переводческую эквивал</w:t>
      </w:r>
      <w:r w:rsidR="00AE4821">
        <w:rPr>
          <w:rFonts w:ascii="Times New Roman" w:hAnsi="Times New Roman" w:cs="Times New Roman"/>
          <w:sz w:val="28"/>
        </w:rPr>
        <w:t>ентность ученый разделает на несколько типов</w:t>
      </w:r>
      <w:r>
        <w:rPr>
          <w:rFonts w:ascii="Times New Roman" w:hAnsi="Times New Roman" w:cs="Times New Roman"/>
          <w:sz w:val="28"/>
        </w:rPr>
        <w:t xml:space="preserve"> (</w:t>
      </w:r>
      <w:r w:rsidR="00AE4821">
        <w:rPr>
          <w:rFonts w:ascii="Times New Roman" w:hAnsi="Times New Roman" w:cs="Times New Roman"/>
          <w:sz w:val="28"/>
        </w:rPr>
        <w:t>уровней</w:t>
      </w:r>
      <w:r>
        <w:rPr>
          <w:rFonts w:ascii="Times New Roman" w:hAnsi="Times New Roman" w:cs="Times New Roman"/>
          <w:sz w:val="28"/>
        </w:rPr>
        <w:t>), в соответствии с тем, какая часть содержания передана в переводе.</w:t>
      </w:r>
      <w:r w:rsidR="00CF29DE">
        <w:rPr>
          <w:rFonts w:ascii="Times New Roman" w:hAnsi="Times New Roman" w:cs="Times New Roman"/>
          <w:sz w:val="28"/>
        </w:rPr>
        <w:t xml:space="preserve"> П</w:t>
      </w:r>
      <w:r>
        <w:rPr>
          <w:rFonts w:ascii="Times New Roman" w:hAnsi="Times New Roman" w:cs="Times New Roman"/>
          <w:sz w:val="28"/>
        </w:rPr>
        <w:t xml:space="preserve">еревод может выполнять </w:t>
      </w:r>
      <w:r w:rsidR="008E02E5">
        <w:rPr>
          <w:rFonts w:ascii="Times New Roman" w:hAnsi="Times New Roman" w:cs="Times New Roman"/>
          <w:sz w:val="28"/>
        </w:rPr>
        <w:lastRenderedPageBreak/>
        <w:t>межъязыковую коммуникацию</w:t>
      </w:r>
      <w:r>
        <w:rPr>
          <w:rFonts w:ascii="Times New Roman" w:hAnsi="Times New Roman" w:cs="Times New Roman"/>
          <w:sz w:val="28"/>
        </w:rPr>
        <w:t xml:space="preserve"> на л</w:t>
      </w:r>
      <w:r w:rsidR="00CF29DE">
        <w:rPr>
          <w:rFonts w:ascii="Times New Roman" w:hAnsi="Times New Roman" w:cs="Times New Roman"/>
          <w:sz w:val="28"/>
        </w:rPr>
        <w:t xml:space="preserve">юбом уровне эквивалентности при сохранения доминантной функции высказывания, что «является обязательным условием эквивалентности» </w:t>
      </w:r>
      <w:r w:rsidR="00CF29DE" w:rsidRPr="00CF29DE">
        <w:rPr>
          <w:rFonts w:ascii="Times New Roman" w:hAnsi="Times New Roman" w:cs="Times New Roman"/>
          <w:sz w:val="28"/>
        </w:rPr>
        <w:t>[</w:t>
      </w:r>
      <w:r w:rsidR="00DD6E83" w:rsidRPr="002658B3">
        <w:rPr>
          <w:rFonts w:ascii="Times New Roman" w:hAnsi="Times New Roman" w:cs="Times New Roman"/>
          <w:sz w:val="28"/>
        </w:rPr>
        <w:t>19</w:t>
      </w:r>
      <w:r w:rsidR="00CF29DE" w:rsidRPr="002658B3">
        <w:rPr>
          <w:rFonts w:ascii="Times New Roman" w:hAnsi="Times New Roman" w:cs="Times New Roman"/>
          <w:sz w:val="28"/>
        </w:rPr>
        <w:t>, с. 58</w:t>
      </w:r>
      <w:r w:rsidR="00CF29DE" w:rsidRPr="00CF29DE">
        <w:rPr>
          <w:rFonts w:ascii="Times New Roman" w:hAnsi="Times New Roman" w:cs="Times New Roman"/>
          <w:sz w:val="28"/>
        </w:rPr>
        <w:t>]</w:t>
      </w:r>
      <w:r w:rsidR="00CF29DE">
        <w:rPr>
          <w:rFonts w:ascii="Times New Roman" w:hAnsi="Times New Roman" w:cs="Times New Roman"/>
          <w:sz w:val="28"/>
        </w:rPr>
        <w:t>.</w:t>
      </w:r>
    </w:p>
    <w:p w14:paraId="1E3BDB39" w14:textId="77777777" w:rsidR="00CF29DE" w:rsidRDefault="008E02E5" w:rsidP="004D224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Первый тип (уровень) эквивалентности заключается в передаче исключительно той части содержания, которая представляет цель коммуникации. </w:t>
      </w:r>
      <w:r w:rsidR="00CF29DE">
        <w:rPr>
          <w:rFonts w:ascii="Times New Roman" w:hAnsi="Times New Roman" w:cs="Times New Roman"/>
          <w:sz w:val="28"/>
        </w:rPr>
        <w:t xml:space="preserve">Одним из примером, который приводит В.Н. Комиссаров, являются выражения </w:t>
      </w:r>
      <w:r w:rsidR="00CF29DE" w:rsidRPr="00CF29DE">
        <w:rPr>
          <w:rFonts w:ascii="Times New Roman" w:hAnsi="Times New Roman" w:cs="Times New Roman"/>
          <w:sz w:val="28"/>
        </w:rPr>
        <w:t>“</w:t>
      </w:r>
      <w:r w:rsidR="00CF29DE">
        <w:rPr>
          <w:rFonts w:ascii="Times New Roman" w:hAnsi="Times New Roman" w:cs="Times New Roman"/>
          <w:sz w:val="28"/>
          <w:lang w:val="en-US"/>
        </w:rPr>
        <w:t>Maybe</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there</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is</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some</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chemistry</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between</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us</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that</w:t>
      </w:r>
      <w:r w:rsidR="00CF29DE" w:rsidRPr="00CF29DE">
        <w:rPr>
          <w:rFonts w:ascii="Times New Roman" w:hAnsi="Times New Roman" w:cs="Times New Roman"/>
          <w:sz w:val="28"/>
        </w:rPr>
        <w:t xml:space="preserve"> </w:t>
      </w:r>
      <w:proofErr w:type="spellStart"/>
      <w:r w:rsidR="00CF29DE">
        <w:rPr>
          <w:rFonts w:ascii="Times New Roman" w:hAnsi="Times New Roman" w:cs="Times New Roman"/>
          <w:sz w:val="28"/>
          <w:lang w:val="en-US"/>
        </w:rPr>
        <w:t>doesn</w:t>
      </w:r>
      <w:proofErr w:type="spellEnd"/>
      <w:r w:rsidR="00CF29DE" w:rsidRPr="00CF29DE">
        <w:rPr>
          <w:rFonts w:ascii="Times New Roman" w:hAnsi="Times New Roman" w:cs="Times New Roman"/>
          <w:sz w:val="28"/>
        </w:rPr>
        <w:t>’</w:t>
      </w:r>
      <w:r w:rsidR="00CF29DE">
        <w:rPr>
          <w:rFonts w:ascii="Times New Roman" w:hAnsi="Times New Roman" w:cs="Times New Roman"/>
          <w:sz w:val="28"/>
          <w:lang w:val="en-US"/>
        </w:rPr>
        <w:t>t</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mix</w:t>
      </w:r>
      <w:r w:rsidR="00CF29DE" w:rsidRPr="00CF29DE">
        <w:rPr>
          <w:rFonts w:ascii="Times New Roman" w:hAnsi="Times New Roman" w:cs="Times New Roman"/>
          <w:sz w:val="28"/>
        </w:rPr>
        <w:t xml:space="preserve">” / </w:t>
      </w:r>
      <w:r w:rsidR="00CF29DE">
        <w:rPr>
          <w:rFonts w:ascii="Times New Roman" w:hAnsi="Times New Roman" w:cs="Times New Roman"/>
          <w:sz w:val="28"/>
        </w:rPr>
        <w:t xml:space="preserve">«Бывает, что люди не сходятся характерами» </w:t>
      </w:r>
      <w:r w:rsidR="00CF29DE" w:rsidRPr="00CF29DE">
        <w:rPr>
          <w:rFonts w:ascii="Times New Roman" w:hAnsi="Times New Roman" w:cs="Times New Roman"/>
          <w:sz w:val="28"/>
        </w:rPr>
        <w:t>[</w:t>
      </w:r>
      <w:r w:rsidR="00DD6E83" w:rsidRPr="002658B3">
        <w:rPr>
          <w:rFonts w:ascii="Times New Roman" w:hAnsi="Times New Roman" w:cs="Times New Roman"/>
          <w:sz w:val="28"/>
        </w:rPr>
        <w:t>19</w:t>
      </w:r>
      <w:r w:rsidR="00CF29DE" w:rsidRPr="002658B3">
        <w:rPr>
          <w:rFonts w:ascii="Times New Roman" w:hAnsi="Times New Roman" w:cs="Times New Roman"/>
          <w:sz w:val="28"/>
        </w:rPr>
        <w:t>, с. 52</w:t>
      </w:r>
      <w:r w:rsidR="00CF29DE" w:rsidRPr="00CF29DE">
        <w:rPr>
          <w:rFonts w:ascii="Times New Roman" w:hAnsi="Times New Roman" w:cs="Times New Roman"/>
          <w:sz w:val="28"/>
        </w:rPr>
        <w:t>].</w:t>
      </w:r>
      <w:r w:rsidR="00CF29DE">
        <w:rPr>
          <w:rFonts w:ascii="Times New Roman" w:hAnsi="Times New Roman" w:cs="Times New Roman"/>
          <w:sz w:val="28"/>
        </w:rPr>
        <w:t xml:space="preserve"> </w:t>
      </w:r>
      <w:r>
        <w:rPr>
          <w:rFonts w:ascii="Times New Roman" w:hAnsi="Times New Roman" w:cs="Times New Roman"/>
          <w:sz w:val="28"/>
        </w:rPr>
        <w:t xml:space="preserve">При этом, лексический состав и синтаксическая структура исходного сообщения не сохраняются, а общность содержания двух сообщений является наименьшей. </w:t>
      </w:r>
    </w:p>
    <w:p w14:paraId="7955E096" w14:textId="77777777" w:rsidR="004D224D" w:rsidRDefault="008E02E5" w:rsidP="004D224D">
      <w:pPr>
        <w:spacing w:after="0" w:line="360" w:lineRule="auto"/>
        <w:ind w:firstLine="709"/>
        <w:jc w:val="both"/>
        <w:rPr>
          <w:rFonts w:ascii="Times New Roman" w:hAnsi="Times New Roman" w:cs="Times New Roman"/>
          <w:sz w:val="28"/>
        </w:rPr>
      </w:pPr>
      <w:r>
        <w:rPr>
          <w:rFonts w:ascii="Times New Roman" w:hAnsi="Times New Roman" w:cs="Times New Roman"/>
          <w:sz w:val="28"/>
        </w:rPr>
        <w:t>Второй тип подразумевает не только передачу ключевого содержания коммуникации, но и сохранение внеязыковой ситуации</w:t>
      </w:r>
      <w:r w:rsidR="00AE4821">
        <w:rPr>
          <w:rFonts w:ascii="Times New Roman" w:hAnsi="Times New Roman" w:cs="Times New Roman"/>
          <w:sz w:val="28"/>
        </w:rPr>
        <w:t xml:space="preserve"> – «совокупность объектов и связей между объектами, описываемых в ситуации» </w:t>
      </w:r>
      <w:r w:rsidR="00AE4821" w:rsidRPr="00AE4821">
        <w:rPr>
          <w:rFonts w:ascii="Times New Roman" w:hAnsi="Times New Roman" w:cs="Times New Roman"/>
          <w:sz w:val="28"/>
        </w:rPr>
        <w:t>[</w:t>
      </w:r>
      <w:r w:rsidR="00DD6E83" w:rsidRPr="002658B3">
        <w:rPr>
          <w:rFonts w:ascii="Times New Roman" w:hAnsi="Times New Roman" w:cs="Times New Roman"/>
          <w:sz w:val="28"/>
        </w:rPr>
        <w:t>19</w:t>
      </w:r>
      <w:r w:rsidR="00AE4821" w:rsidRPr="002658B3">
        <w:rPr>
          <w:rFonts w:ascii="Times New Roman" w:hAnsi="Times New Roman" w:cs="Times New Roman"/>
          <w:sz w:val="28"/>
        </w:rPr>
        <w:t>, с. 54</w:t>
      </w:r>
      <w:r w:rsidR="00AE4821" w:rsidRPr="00AE4821">
        <w:rPr>
          <w:rFonts w:ascii="Times New Roman" w:hAnsi="Times New Roman" w:cs="Times New Roman"/>
          <w:sz w:val="28"/>
        </w:rPr>
        <w:t>].</w:t>
      </w:r>
      <w:r w:rsidR="00AE4821">
        <w:rPr>
          <w:rFonts w:ascii="Times New Roman" w:hAnsi="Times New Roman" w:cs="Times New Roman"/>
          <w:sz w:val="28"/>
        </w:rPr>
        <w:t xml:space="preserve"> Способ описания ситуаци</w:t>
      </w:r>
      <w:r w:rsidR="00CF29DE">
        <w:rPr>
          <w:rFonts w:ascii="Times New Roman" w:hAnsi="Times New Roman" w:cs="Times New Roman"/>
          <w:sz w:val="28"/>
        </w:rPr>
        <w:t xml:space="preserve">и меняется в процессе перевода: </w:t>
      </w:r>
      <w:r w:rsidR="00CF29DE" w:rsidRPr="00CF29DE">
        <w:rPr>
          <w:rFonts w:ascii="Times New Roman" w:hAnsi="Times New Roman" w:cs="Times New Roman"/>
          <w:sz w:val="28"/>
        </w:rPr>
        <w:t>“</w:t>
      </w:r>
      <w:r w:rsidR="00CF29DE">
        <w:rPr>
          <w:rFonts w:ascii="Times New Roman" w:hAnsi="Times New Roman" w:cs="Times New Roman"/>
          <w:sz w:val="28"/>
          <w:lang w:val="en-US"/>
        </w:rPr>
        <w:t>He</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answered</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the</w:t>
      </w:r>
      <w:r w:rsidR="00CF29DE" w:rsidRPr="00CF29DE">
        <w:rPr>
          <w:rFonts w:ascii="Times New Roman" w:hAnsi="Times New Roman" w:cs="Times New Roman"/>
          <w:sz w:val="28"/>
        </w:rPr>
        <w:t xml:space="preserve"> </w:t>
      </w:r>
      <w:r w:rsidR="00CF29DE">
        <w:rPr>
          <w:rFonts w:ascii="Times New Roman" w:hAnsi="Times New Roman" w:cs="Times New Roman"/>
          <w:sz w:val="28"/>
          <w:lang w:val="en-US"/>
        </w:rPr>
        <w:t>phone</w:t>
      </w:r>
      <w:r w:rsidR="00CF29DE" w:rsidRPr="00CF29DE">
        <w:rPr>
          <w:rFonts w:ascii="Times New Roman" w:hAnsi="Times New Roman" w:cs="Times New Roman"/>
          <w:sz w:val="28"/>
        </w:rPr>
        <w:t xml:space="preserve">” / </w:t>
      </w:r>
      <w:r w:rsidR="00CF29DE">
        <w:rPr>
          <w:rFonts w:ascii="Times New Roman" w:hAnsi="Times New Roman" w:cs="Times New Roman"/>
          <w:sz w:val="28"/>
        </w:rPr>
        <w:t xml:space="preserve">«Он снял трубку» </w:t>
      </w:r>
      <w:r w:rsidR="00CF29DE" w:rsidRPr="00CF29DE">
        <w:rPr>
          <w:rFonts w:ascii="Times New Roman" w:hAnsi="Times New Roman" w:cs="Times New Roman"/>
          <w:sz w:val="28"/>
        </w:rPr>
        <w:t>[</w:t>
      </w:r>
      <w:r w:rsidR="00DD6E83" w:rsidRPr="002658B3">
        <w:rPr>
          <w:rFonts w:ascii="Times New Roman" w:hAnsi="Times New Roman" w:cs="Times New Roman"/>
          <w:sz w:val="28"/>
        </w:rPr>
        <w:t>19</w:t>
      </w:r>
      <w:r w:rsidR="00CF29DE" w:rsidRPr="002658B3">
        <w:rPr>
          <w:rFonts w:ascii="Times New Roman" w:hAnsi="Times New Roman" w:cs="Times New Roman"/>
          <w:sz w:val="28"/>
        </w:rPr>
        <w:t>, с. 57</w:t>
      </w:r>
      <w:r w:rsidR="00CF29DE" w:rsidRPr="00CF29DE">
        <w:rPr>
          <w:rFonts w:ascii="Times New Roman" w:hAnsi="Times New Roman" w:cs="Times New Roman"/>
          <w:sz w:val="28"/>
        </w:rPr>
        <w:t>]</w:t>
      </w:r>
      <w:r w:rsidR="00CF29DE">
        <w:rPr>
          <w:rFonts w:ascii="Times New Roman" w:hAnsi="Times New Roman" w:cs="Times New Roman"/>
          <w:sz w:val="28"/>
        </w:rPr>
        <w:t>.</w:t>
      </w:r>
    </w:p>
    <w:p w14:paraId="6E95D440" w14:textId="77777777" w:rsidR="00B50542" w:rsidRPr="00B50542" w:rsidRDefault="00B50542" w:rsidP="004D224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Под третьим типом В.Н. Комиссаров определяет сохранение в переводе не только ситуации, но и общие понятия, использованные для ее описания: </w:t>
      </w:r>
      <w:r w:rsidRPr="00B50542">
        <w:rPr>
          <w:rFonts w:ascii="Times New Roman" w:hAnsi="Times New Roman" w:cs="Times New Roman"/>
          <w:sz w:val="28"/>
        </w:rPr>
        <w:t>“</w:t>
      </w:r>
      <w:r>
        <w:rPr>
          <w:rFonts w:ascii="Times New Roman" w:hAnsi="Times New Roman" w:cs="Times New Roman"/>
          <w:sz w:val="28"/>
          <w:lang w:val="en-US"/>
        </w:rPr>
        <w:t>Scrubbing</w:t>
      </w:r>
      <w:r w:rsidRPr="00B50542">
        <w:rPr>
          <w:rFonts w:ascii="Times New Roman" w:hAnsi="Times New Roman" w:cs="Times New Roman"/>
          <w:sz w:val="28"/>
        </w:rPr>
        <w:t xml:space="preserve"> </w:t>
      </w:r>
      <w:r>
        <w:rPr>
          <w:rFonts w:ascii="Times New Roman" w:hAnsi="Times New Roman" w:cs="Times New Roman"/>
          <w:sz w:val="28"/>
          <w:lang w:val="en-US"/>
        </w:rPr>
        <w:t>makes</w:t>
      </w:r>
      <w:r w:rsidRPr="00B50542">
        <w:rPr>
          <w:rFonts w:ascii="Times New Roman" w:hAnsi="Times New Roman" w:cs="Times New Roman"/>
          <w:sz w:val="28"/>
        </w:rPr>
        <w:t xml:space="preserve"> </w:t>
      </w:r>
      <w:r>
        <w:rPr>
          <w:rFonts w:ascii="Times New Roman" w:hAnsi="Times New Roman" w:cs="Times New Roman"/>
          <w:sz w:val="28"/>
          <w:lang w:val="en-US"/>
        </w:rPr>
        <w:t>me</w:t>
      </w:r>
      <w:r w:rsidRPr="00B50542">
        <w:rPr>
          <w:rFonts w:ascii="Times New Roman" w:hAnsi="Times New Roman" w:cs="Times New Roman"/>
          <w:sz w:val="28"/>
        </w:rPr>
        <w:t xml:space="preserve"> </w:t>
      </w:r>
      <w:r>
        <w:rPr>
          <w:rFonts w:ascii="Times New Roman" w:hAnsi="Times New Roman" w:cs="Times New Roman"/>
          <w:sz w:val="28"/>
          <w:lang w:val="en-US"/>
        </w:rPr>
        <w:t>bad</w:t>
      </w:r>
      <w:r w:rsidRPr="00B50542">
        <w:rPr>
          <w:rFonts w:ascii="Times New Roman" w:hAnsi="Times New Roman" w:cs="Times New Roman"/>
          <w:sz w:val="28"/>
        </w:rPr>
        <w:t xml:space="preserve"> </w:t>
      </w:r>
      <w:r>
        <w:rPr>
          <w:rFonts w:ascii="Times New Roman" w:hAnsi="Times New Roman" w:cs="Times New Roman"/>
          <w:sz w:val="28"/>
          <w:lang w:val="en-US"/>
        </w:rPr>
        <w:t>tempered</w:t>
      </w:r>
      <w:r w:rsidRPr="00B50542">
        <w:rPr>
          <w:rFonts w:ascii="Times New Roman" w:hAnsi="Times New Roman" w:cs="Times New Roman"/>
          <w:sz w:val="28"/>
        </w:rPr>
        <w:t xml:space="preserve">” / </w:t>
      </w:r>
      <w:r>
        <w:rPr>
          <w:rFonts w:ascii="Times New Roman" w:hAnsi="Times New Roman" w:cs="Times New Roman"/>
          <w:sz w:val="28"/>
        </w:rPr>
        <w:t xml:space="preserve">«От мытья полов у меня характер портится» </w:t>
      </w:r>
      <w:r w:rsidRPr="00B50542">
        <w:rPr>
          <w:rFonts w:ascii="Times New Roman" w:hAnsi="Times New Roman" w:cs="Times New Roman"/>
          <w:sz w:val="28"/>
        </w:rPr>
        <w:t>[</w:t>
      </w:r>
      <w:r w:rsidR="00DD6E83" w:rsidRPr="002658B3">
        <w:rPr>
          <w:rFonts w:ascii="Times New Roman" w:hAnsi="Times New Roman" w:cs="Times New Roman"/>
          <w:sz w:val="28"/>
        </w:rPr>
        <w:t>19</w:t>
      </w:r>
      <w:r w:rsidRPr="002658B3">
        <w:rPr>
          <w:rFonts w:ascii="Times New Roman" w:hAnsi="Times New Roman" w:cs="Times New Roman"/>
          <w:sz w:val="28"/>
        </w:rPr>
        <w:t>, с. 61</w:t>
      </w:r>
      <w:r w:rsidRPr="00B50542">
        <w:rPr>
          <w:rFonts w:ascii="Times New Roman" w:hAnsi="Times New Roman" w:cs="Times New Roman"/>
          <w:sz w:val="28"/>
        </w:rPr>
        <w:t>].</w:t>
      </w:r>
    </w:p>
    <w:p w14:paraId="04FC7B89" w14:textId="77777777" w:rsidR="004D224D" w:rsidRDefault="00B50542" w:rsidP="004D224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Четвертый уровень эквивалентности характеризуется, помимо указанных выше критериев, соблюдением синтаксических структур, или использованием схожих: </w:t>
      </w:r>
      <w:r w:rsidRPr="00B50542">
        <w:rPr>
          <w:rFonts w:ascii="Times New Roman" w:hAnsi="Times New Roman" w:cs="Times New Roman"/>
          <w:sz w:val="28"/>
        </w:rPr>
        <w:t>“</w:t>
      </w:r>
      <w:r>
        <w:rPr>
          <w:rFonts w:ascii="Times New Roman" w:hAnsi="Times New Roman" w:cs="Times New Roman"/>
          <w:sz w:val="28"/>
          <w:lang w:val="en-US"/>
        </w:rPr>
        <w:t>I</w:t>
      </w:r>
      <w:r w:rsidRPr="00B50542">
        <w:rPr>
          <w:rFonts w:ascii="Times New Roman" w:hAnsi="Times New Roman" w:cs="Times New Roman"/>
          <w:sz w:val="28"/>
        </w:rPr>
        <w:t xml:space="preserve"> </w:t>
      </w:r>
      <w:r>
        <w:rPr>
          <w:rFonts w:ascii="Times New Roman" w:hAnsi="Times New Roman" w:cs="Times New Roman"/>
          <w:sz w:val="28"/>
          <w:lang w:val="en-US"/>
        </w:rPr>
        <w:t>told</w:t>
      </w:r>
      <w:r w:rsidRPr="00B50542">
        <w:rPr>
          <w:rFonts w:ascii="Times New Roman" w:hAnsi="Times New Roman" w:cs="Times New Roman"/>
          <w:sz w:val="28"/>
        </w:rPr>
        <w:t xml:space="preserve"> </w:t>
      </w:r>
      <w:r>
        <w:rPr>
          <w:rFonts w:ascii="Times New Roman" w:hAnsi="Times New Roman" w:cs="Times New Roman"/>
          <w:sz w:val="28"/>
          <w:lang w:val="en-US"/>
        </w:rPr>
        <w:t>him</w:t>
      </w:r>
      <w:r w:rsidRPr="00B50542">
        <w:rPr>
          <w:rFonts w:ascii="Times New Roman" w:hAnsi="Times New Roman" w:cs="Times New Roman"/>
          <w:sz w:val="28"/>
        </w:rPr>
        <w:t xml:space="preserve"> </w:t>
      </w:r>
      <w:r>
        <w:rPr>
          <w:rFonts w:ascii="Times New Roman" w:hAnsi="Times New Roman" w:cs="Times New Roman"/>
          <w:sz w:val="28"/>
          <w:lang w:val="en-US"/>
        </w:rPr>
        <w:t>what</w:t>
      </w:r>
      <w:r w:rsidRPr="00B50542">
        <w:rPr>
          <w:rFonts w:ascii="Times New Roman" w:hAnsi="Times New Roman" w:cs="Times New Roman"/>
          <w:sz w:val="28"/>
        </w:rPr>
        <w:t xml:space="preserve"> </w:t>
      </w:r>
      <w:r>
        <w:rPr>
          <w:rFonts w:ascii="Times New Roman" w:hAnsi="Times New Roman" w:cs="Times New Roman"/>
          <w:sz w:val="28"/>
          <w:lang w:val="en-US"/>
        </w:rPr>
        <w:t>I</w:t>
      </w:r>
      <w:r w:rsidRPr="00B50542">
        <w:rPr>
          <w:rFonts w:ascii="Times New Roman" w:hAnsi="Times New Roman" w:cs="Times New Roman"/>
          <w:sz w:val="28"/>
        </w:rPr>
        <w:t xml:space="preserve"> </w:t>
      </w:r>
      <w:r>
        <w:rPr>
          <w:rFonts w:ascii="Times New Roman" w:hAnsi="Times New Roman" w:cs="Times New Roman"/>
          <w:sz w:val="28"/>
          <w:lang w:val="en-US"/>
        </w:rPr>
        <w:t>thought</w:t>
      </w:r>
      <w:r w:rsidRPr="00B50542">
        <w:rPr>
          <w:rFonts w:ascii="Times New Roman" w:hAnsi="Times New Roman" w:cs="Times New Roman"/>
          <w:sz w:val="28"/>
        </w:rPr>
        <w:t xml:space="preserve"> </w:t>
      </w:r>
      <w:r>
        <w:rPr>
          <w:rFonts w:ascii="Times New Roman" w:hAnsi="Times New Roman" w:cs="Times New Roman"/>
          <w:sz w:val="28"/>
          <w:lang w:val="en-US"/>
        </w:rPr>
        <w:t>of</w:t>
      </w:r>
      <w:r w:rsidRPr="00B50542">
        <w:rPr>
          <w:rFonts w:ascii="Times New Roman" w:hAnsi="Times New Roman" w:cs="Times New Roman"/>
          <w:sz w:val="28"/>
        </w:rPr>
        <w:t xml:space="preserve"> </w:t>
      </w:r>
      <w:r>
        <w:rPr>
          <w:rFonts w:ascii="Times New Roman" w:hAnsi="Times New Roman" w:cs="Times New Roman"/>
          <w:sz w:val="28"/>
          <w:lang w:val="en-US"/>
        </w:rPr>
        <w:t>her</w:t>
      </w:r>
      <w:r w:rsidRPr="00B50542">
        <w:rPr>
          <w:rFonts w:ascii="Times New Roman" w:hAnsi="Times New Roman" w:cs="Times New Roman"/>
          <w:sz w:val="28"/>
        </w:rPr>
        <w:t xml:space="preserve">” / </w:t>
      </w:r>
      <w:r>
        <w:rPr>
          <w:rFonts w:ascii="Times New Roman" w:hAnsi="Times New Roman" w:cs="Times New Roman"/>
          <w:sz w:val="28"/>
        </w:rPr>
        <w:t>«Я сказал ему свое мнение о ней»</w:t>
      </w:r>
      <w:r w:rsidRPr="00B50542">
        <w:rPr>
          <w:rFonts w:ascii="Times New Roman" w:hAnsi="Times New Roman" w:cs="Times New Roman"/>
          <w:sz w:val="28"/>
        </w:rPr>
        <w:t xml:space="preserve"> [</w:t>
      </w:r>
      <w:r w:rsidR="00DD6E83" w:rsidRPr="002658B3">
        <w:rPr>
          <w:rFonts w:ascii="Times New Roman" w:hAnsi="Times New Roman" w:cs="Times New Roman"/>
          <w:sz w:val="28"/>
        </w:rPr>
        <w:t>19</w:t>
      </w:r>
      <w:r w:rsidRPr="002658B3">
        <w:rPr>
          <w:rFonts w:ascii="Times New Roman" w:hAnsi="Times New Roman" w:cs="Times New Roman"/>
          <w:sz w:val="28"/>
        </w:rPr>
        <w:t>, с. 73</w:t>
      </w:r>
      <w:r w:rsidRPr="00B50542">
        <w:rPr>
          <w:rFonts w:ascii="Times New Roman" w:hAnsi="Times New Roman" w:cs="Times New Roman"/>
          <w:sz w:val="28"/>
        </w:rPr>
        <w:t>].</w:t>
      </w:r>
    </w:p>
    <w:p w14:paraId="651BF9FA" w14:textId="77777777" w:rsidR="00B50542" w:rsidRPr="00D4786F" w:rsidRDefault="00B50542" w:rsidP="004D224D">
      <w:pPr>
        <w:spacing w:after="0" w:line="360" w:lineRule="auto"/>
        <w:ind w:firstLine="709"/>
        <w:jc w:val="both"/>
        <w:rPr>
          <w:rFonts w:ascii="Times New Roman" w:hAnsi="Times New Roman" w:cs="Times New Roman"/>
          <w:sz w:val="28"/>
        </w:rPr>
      </w:pPr>
      <w:r>
        <w:rPr>
          <w:rFonts w:ascii="Times New Roman" w:hAnsi="Times New Roman" w:cs="Times New Roman"/>
          <w:sz w:val="28"/>
        </w:rPr>
        <w:t>На пятом уровне близость содержания выражений ИЯ и ПЯ наиболее близкая</w:t>
      </w:r>
      <w:r w:rsidR="00D4786F">
        <w:rPr>
          <w:rFonts w:ascii="Times New Roman" w:hAnsi="Times New Roman" w:cs="Times New Roman"/>
          <w:sz w:val="28"/>
        </w:rPr>
        <w:t xml:space="preserve"> при параллелизме синтаксических структур и тождественности лексических единиц: </w:t>
      </w:r>
      <w:r w:rsidR="00D4786F" w:rsidRPr="00D4786F">
        <w:rPr>
          <w:rFonts w:ascii="Times New Roman" w:hAnsi="Times New Roman" w:cs="Times New Roman"/>
          <w:sz w:val="28"/>
        </w:rPr>
        <w:t>“</w:t>
      </w:r>
      <w:r w:rsidR="00D4786F">
        <w:rPr>
          <w:rFonts w:ascii="Times New Roman" w:hAnsi="Times New Roman" w:cs="Times New Roman"/>
          <w:sz w:val="28"/>
          <w:lang w:val="en-US"/>
        </w:rPr>
        <w:t>I</w:t>
      </w:r>
      <w:r w:rsidR="00D4786F" w:rsidRPr="00D4786F">
        <w:rPr>
          <w:rFonts w:ascii="Times New Roman" w:hAnsi="Times New Roman" w:cs="Times New Roman"/>
          <w:sz w:val="28"/>
        </w:rPr>
        <w:t xml:space="preserve"> </w:t>
      </w:r>
      <w:r w:rsidR="00D4786F">
        <w:rPr>
          <w:rFonts w:ascii="Times New Roman" w:hAnsi="Times New Roman" w:cs="Times New Roman"/>
          <w:sz w:val="28"/>
          <w:lang w:val="en-US"/>
        </w:rPr>
        <w:t>saw</w:t>
      </w:r>
      <w:r w:rsidR="00D4786F" w:rsidRPr="00D4786F">
        <w:rPr>
          <w:rFonts w:ascii="Times New Roman" w:hAnsi="Times New Roman" w:cs="Times New Roman"/>
          <w:sz w:val="28"/>
        </w:rPr>
        <w:t xml:space="preserve"> </w:t>
      </w:r>
      <w:r w:rsidR="00D4786F">
        <w:rPr>
          <w:rFonts w:ascii="Times New Roman" w:hAnsi="Times New Roman" w:cs="Times New Roman"/>
          <w:sz w:val="28"/>
          <w:lang w:val="en-US"/>
        </w:rPr>
        <w:t>him</w:t>
      </w:r>
      <w:r w:rsidR="00D4786F" w:rsidRPr="00D4786F">
        <w:rPr>
          <w:rFonts w:ascii="Times New Roman" w:hAnsi="Times New Roman" w:cs="Times New Roman"/>
          <w:sz w:val="28"/>
        </w:rPr>
        <w:t xml:space="preserve"> </w:t>
      </w:r>
      <w:r w:rsidR="00D4786F">
        <w:rPr>
          <w:rFonts w:ascii="Times New Roman" w:hAnsi="Times New Roman" w:cs="Times New Roman"/>
          <w:sz w:val="28"/>
          <w:lang w:val="en-US"/>
        </w:rPr>
        <w:t>at</w:t>
      </w:r>
      <w:r w:rsidR="00D4786F" w:rsidRPr="00D4786F">
        <w:rPr>
          <w:rFonts w:ascii="Times New Roman" w:hAnsi="Times New Roman" w:cs="Times New Roman"/>
          <w:sz w:val="28"/>
        </w:rPr>
        <w:t xml:space="preserve"> </w:t>
      </w:r>
      <w:r w:rsidR="00D4786F">
        <w:rPr>
          <w:rFonts w:ascii="Times New Roman" w:hAnsi="Times New Roman" w:cs="Times New Roman"/>
          <w:sz w:val="28"/>
          <w:lang w:val="en-US"/>
        </w:rPr>
        <w:t>the</w:t>
      </w:r>
      <w:r w:rsidR="00D4786F" w:rsidRPr="00D4786F">
        <w:rPr>
          <w:rFonts w:ascii="Times New Roman" w:hAnsi="Times New Roman" w:cs="Times New Roman"/>
          <w:sz w:val="28"/>
        </w:rPr>
        <w:t xml:space="preserve"> </w:t>
      </w:r>
      <w:r w:rsidR="00D4786F">
        <w:rPr>
          <w:rFonts w:ascii="Times New Roman" w:hAnsi="Times New Roman" w:cs="Times New Roman"/>
          <w:sz w:val="28"/>
          <w:lang w:val="en-US"/>
        </w:rPr>
        <w:t>theatre</w:t>
      </w:r>
      <w:r w:rsidR="00D4786F" w:rsidRPr="00D4786F">
        <w:rPr>
          <w:rFonts w:ascii="Times New Roman" w:hAnsi="Times New Roman" w:cs="Times New Roman"/>
          <w:sz w:val="28"/>
        </w:rPr>
        <w:t xml:space="preserve">” / </w:t>
      </w:r>
      <w:r w:rsidR="00D4786F">
        <w:rPr>
          <w:rFonts w:ascii="Times New Roman" w:hAnsi="Times New Roman" w:cs="Times New Roman"/>
          <w:sz w:val="28"/>
        </w:rPr>
        <w:t>«Я видел его в театре»</w:t>
      </w:r>
      <w:r w:rsidR="00D4786F" w:rsidRPr="00D4786F">
        <w:rPr>
          <w:rFonts w:ascii="Times New Roman" w:hAnsi="Times New Roman" w:cs="Times New Roman"/>
          <w:sz w:val="28"/>
        </w:rPr>
        <w:t xml:space="preserve"> [</w:t>
      </w:r>
      <w:r w:rsidR="00DD6E83" w:rsidRPr="002658B3">
        <w:rPr>
          <w:rFonts w:ascii="Times New Roman" w:hAnsi="Times New Roman" w:cs="Times New Roman"/>
          <w:sz w:val="28"/>
        </w:rPr>
        <w:t>19</w:t>
      </w:r>
      <w:r w:rsidR="00293C4D">
        <w:rPr>
          <w:rFonts w:ascii="Times New Roman" w:hAnsi="Times New Roman" w:cs="Times New Roman"/>
          <w:sz w:val="28"/>
        </w:rPr>
        <w:t>, с. </w:t>
      </w:r>
      <w:r w:rsidR="00D4786F" w:rsidRPr="002658B3">
        <w:rPr>
          <w:rFonts w:ascii="Times New Roman" w:hAnsi="Times New Roman" w:cs="Times New Roman"/>
          <w:sz w:val="28"/>
        </w:rPr>
        <w:t>78</w:t>
      </w:r>
      <w:r w:rsidR="00D4786F" w:rsidRPr="00D4786F">
        <w:rPr>
          <w:rFonts w:ascii="Times New Roman" w:hAnsi="Times New Roman" w:cs="Times New Roman"/>
          <w:sz w:val="28"/>
        </w:rPr>
        <w:t>].</w:t>
      </w:r>
    </w:p>
    <w:p w14:paraId="7D51E966" w14:textId="77777777" w:rsidR="004D224D" w:rsidRPr="00710FEE" w:rsidRDefault="00710FEE" w:rsidP="004D224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под эквивалентностью В.Н. Комиссаров понимает «общность содержания (смысловую близость) оригинала и перевода», а эквивалентным переводом, в этом случае, является тот, который передает </w:t>
      </w:r>
      <w:r>
        <w:rPr>
          <w:rFonts w:ascii="Times New Roman" w:hAnsi="Times New Roman" w:cs="Times New Roman"/>
          <w:sz w:val="28"/>
        </w:rPr>
        <w:lastRenderedPageBreak/>
        <w:t xml:space="preserve">содержание исходного текста «на одном из уровней эквивалентности» </w:t>
      </w:r>
      <w:r w:rsidRPr="00710FEE">
        <w:rPr>
          <w:rFonts w:ascii="Times New Roman" w:hAnsi="Times New Roman" w:cs="Times New Roman"/>
          <w:sz w:val="28"/>
        </w:rPr>
        <w:t>[</w:t>
      </w:r>
      <w:r w:rsidR="00DD6E83" w:rsidRPr="002658B3">
        <w:rPr>
          <w:rFonts w:ascii="Times New Roman" w:hAnsi="Times New Roman" w:cs="Times New Roman"/>
          <w:sz w:val="28"/>
        </w:rPr>
        <w:t>19</w:t>
      </w:r>
      <w:r w:rsidR="00293C4D">
        <w:rPr>
          <w:rFonts w:ascii="Times New Roman" w:hAnsi="Times New Roman" w:cs="Times New Roman"/>
          <w:sz w:val="28"/>
        </w:rPr>
        <w:t>, с. </w:t>
      </w:r>
      <w:r w:rsidR="00501A24" w:rsidRPr="002658B3">
        <w:rPr>
          <w:rFonts w:ascii="Times New Roman" w:hAnsi="Times New Roman" w:cs="Times New Roman"/>
          <w:sz w:val="28"/>
        </w:rPr>
        <w:t>251</w:t>
      </w:r>
      <w:r w:rsidRPr="00710FEE">
        <w:rPr>
          <w:rFonts w:ascii="Times New Roman" w:hAnsi="Times New Roman" w:cs="Times New Roman"/>
          <w:sz w:val="28"/>
        </w:rPr>
        <w:t>].</w:t>
      </w:r>
      <w:r w:rsidR="00501A24">
        <w:rPr>
          <w:rFonts w:ascii="Times New Roman" w:hAnsi="Times New Roman" w:cs="Times New Roman"/>
          <w:sz w:val="28"/>
        </w:rPr>
        <w:t xml:space="preserve"> Рассуждая над проблемой адекватности, ученый приходит к выводу о том, что термин «адекватный перевод», являясь более широким понятием, включает в себя эквивалентность. По адекватным переводом понимается такой перевод, который обеспечивает соблюдение прагматики, стиля и жанра оригинального текста и не нарушает норм ПЯ. Исходя из этого определения делается заключение, что любой адекватный перевод обязательно является эквивалентным, но не всяких эквивалентный перевод может быть признан адекватным </w:t>
      </w:r>
      <w:r w:rsidR="00501A24" w:rsidRPr="00501A24">
        <w:rPr>
          <w:rFonts w:ascii="Times New Roman" w:hAnsi="Times New Roman" w:cs="Times New Roman"/>
          <w:sz w:val="28"/>
        </w:rPr>
        <w:t>[</w:t>
      </w:r>
      <w:r w:rsidR="00DD6E83" w:rsidRPr="002658B3">
        <w:rPr>
          <w:rFonts w:ascii="Times New Roman" w:hAnsi="Times New Roman" w:cs="Times New Roman"/>
          <w:sz w:val="28"/>
        </w:rPr>
        <w:t>19</w:t>
      </w:r>
      <w:r w:rsidR="00501A24" w:rsidRPr="00501A24">
        <w:rPr>
          <w:rFonts w:ascii="Times New Roman" w:hAnsi="Times New Roman" w:cs="Times New Roman"/>
          <w:sz w:val="28"/>
        </w:rPr>
        <w:t>]</w:t>
      </w:r>
      <w:r w:rsidR="00501A24">
        <w:rPr>
          <w:rFonts w:ascii="Times New Roman" w:hAnsi="Times New Roman" w:cs="Times New Roman"/>
          <w:sz w:val="28"/>
        </w:rPr>
        <w:t>.</w:t>
      </w:r>
    </w:p>
    <w:p w14:paraId="4A73D861" w14:textId="77777777" w:rsidR="004D224D" w:rsidRPr="00E07503" w:rsidRDefault="00412204" w:rsidP="00B17F38">
      <w:pPr>
        <w:spacing w:after="0" w:line="360" w:lineRule="auto"/>
        <w:ind w:firstLine="709"/>
        <w:jc w:val="both"/>
        <w:rPr>
          <w:rFonts w:ascii="Times New Roman" w:hAnsi="Times New Roman" w:cs="Times New Roman"/>
          <w:sz w:val="28"/>
        </w:rPr>
      </w:pPr>
      <w:r>
        <w:rPr>
          <w:rFonts w:ascii="Times New Roman" w:hAnsi="Times New Roman" w:cs="Times New Roman"/>
          <w:sz w:val="28"/>
        </w:rPr>
        <w:t>Л.К. Латышев и А.</w:t>
      </w:r>
      <w:r>
        <w:rPr>
          <w:rFonts w:ascii="Times New Roman" w:hAnsi="Times New Roman" w:cs="Times New Roman"/>
          <w:smallCaps/>
          <w:sz w:val="28"/>
        </w:rPr>
        <w:t>Л. </w:t>
      </w:r>
      <w:r>
        <w:rPr>
          <w:rFonts w:ascii="Times New Roman" w:hAnsi="Times New Roman" w:cs="Times New Roman"/>
          <w:sz w:val="28"/>
        </w:rPr>
        <w:t>Семенов, в свою очередь, называют понятия «эквивалентность» и «адекватность» синонимичными, подчеркивая тот факт, что последний не является термином, что долгое время влияло на статут теории перевода в междисциплинарном аспекте. «Эквивалентность», напротив, являясь общепринятым термином</w:t>
      </w:r>
      <w:r w:rsidR="0088799B">
        <w:rPr>
          <w:rFonts w:ascii="Times New Roman" w:hAnsi="Times New Roman" w:cs="Times New Roman"/>
          <w:sz w:val="28"/>
        </w:rPr>
        <w:t>,</w:t>
      </w:r>
      <w:r>
        <w:rPr>
          <w:rFonts w:ascii="Times New Roman" w:hAnsi="Times New Roman" w:cs="Times New Roman"/>
          <w:sz w:val="28"/>
        </w:rPr>
        <w:t xml:space="preserve"> обозначающим научно-философскую концепцию тождества, </w:t>
      </w:r>
      <w:r w:rsidR="0088799B">
        <w:rPr>
          <w:rFonts w:ascii="Times New Roman" w:hAnsi="Times New Roman" w:cs="Times New Roman"/>
          <w:sz w:val="28"/>
        </w:rPr>
        <w:t xml:space="preserve">выводит переводоведение на более высокий теоретический уровень </w:t>
      </w:r>
      <w:r w:rsidR="0088799B" w:rsidRPr="0088799B">
        <w:rPr>
          <w:rFonts w:ascii="Times New Roman" w:hAnsi="Times New Roman" w:cs="Times New Roman"/>
          <w:sz w:val="28"/>
        </w:rPr>
        <w:t>[</w:t>
      </w:r>
      <w:r w:rsidR="00DD6E83" w:rsidRPr="002658B3">
        <w:rPr>
          <w:rFonts w:ascii="Times New Roman" w:hAnsi="Times New Roman" w:cs="Times New Roman"/>
          <w:sz w:val="28"/>
        </w:rPr>
        <w:t>22</w:t>
      </w:r>
      <w:r w:rsidR="0088799B" w:rsidRPr="0088799B">
        <w:rPr>
          <w:rFonts w:ascii="Times New Roman" w:hAnsi="Times New Roman" w:cs="Times New Roman"/>
          <w:sz w:val="28"/>
        </w:rPr>
        <w:t>]</w:t>
      </w:r>
      <w:r w:rsidR="0088799B">
        <w:rPr>
          <w:rFonts w:ascii="Times New Roman" w:hAnsi="Times New Roman" w:cs="Times New Roman"/>
          <w:sz w:val="28"/>
        </w:rPr>
        <w:t>.</w:t>
      </w:r>
      <w:r w:rsidR="00E061CA">
        <w:rPr>
          <w:rFonts w:ascii="Times New Roman" w:hAnsi="Times New Roman" w:cs="Times New Roman"/>
          <w:sz w:val="28"/>
        </w:rPr>
        <w:t xml:space="preserve"> </w:t>
      </w:r>
    </w:p>
    <w:p w14:paraId="5940D17C" w14:textId="77777777" w:rsidR="005C4F3D" w:rsidRPr="00E07503" w:rsidRDefault="005C4F3D" w:rsidP="003A68A3">
      <w:pPr>
        <w:spacing w:after="0" w:line="360" w:lineRule="auto"/>
        <w:ind w:firstLine="709"/>
        <w:jc w:val="both"/>
        <w:rPr>
          <w:rFonts w:ascii="Times New Roman" w:hAnsi="Times New Roman" w:cs="Times New Roman"/>
          <w:sz w:val="28"/>
        </w:rPr>
      </w:pPr>
    </w:p>
    <w:p w14:paraId="26B1707E" w14:textId="77777777" w:rsidR="005C4F3D" w:rsidRPr="005C4F3D" w:rsidRDefault="00603BAC" w:rsidP="003A68A3">
      <w:pPr>
        <w:spacing w:after="0" w:line="360" w:lineRule="auto"/>
        <w:ind w:firstLine="709"/>
        <w:jc w:val="both"/>
        <w:rPr>
          <w:rFonts w:ascii="Times New Roman" w:hAnsi="Times New Roman" w:cs="Times New Roman"/>
          <w:b/>
          <w:sz w:val="28"/>
        </w:rPr>
      </w:pPr>
      <w:r>
        <w:rPr>
          <w:rFonts w:ascii="Times New Roman" w:hAnsi="Times New Roman" w:cs="Times New Roman"/>
          <w:b/>
          <w:sz w:val="28"/>
        </w:rPr>
        <w:t>1.3</w:t>
      </w:r>
      <w:r w:rsidR="00097EC5">
        <w:rPr>
          <w:rFonts w:ascii="Times New Roman" w:hAnsi="Times New Roman" w:cs="Times New Roman"/>
          <w:b/>
          <w:sz w:val="28"/>
        </w:rPr>
        <w:t xml:space="preserve"> </w:t>
      </w:r>
      <w:r w:rsidR="00B17F38">
        <w:rPr>
          <w:rFonts w:ascii="Times New Roman" w:hAnsi="Times New Roman" w:cs="Times New Roman"/>
          <w:b/>
          <w:sz w:val="28"/>
        </w:rPr>
        <w:t>«</w:t>
      </w:r>
      <w:r w:rsidR="00097EC5" w:rsidRPr="00B17F38">
        <w:rPr>
          <w:rFonts w:ascii="Times New Roman" w:hAnsi="Times New Roman" w:cs="Times New Roman"/>
          <w:b/>
          <w:sz w:val="28"/>
        </w:rPr>
        <w:t>Манипулятивная школа</w:t>
      </w:r>
      <w:r w:rsidR="00097EC5">
        <w:rPr>
          <w:rFonts w:ascii="Times New Roman" w:hAnsi="Times New Roman" w:cs="Times New Roman"/>
          <w:b/>
          <w:sz w:val="28"/>
        </w:rPr>
        <w:t xml:space="preserve"> перевода</w:t>
      </w:r>
      <w:r w:rsidR="00B17F38">
        <w:rPr>
          <w:rFonts w:ascii="Times New Roman" w:hAnsi="Times New Roman" w:cs="Times New Roman"/>
          <w:b/>
          <w:sz w:val="28"/>
        </w:rPr>
        <w:t>»</w:t>
      </w:r>
    </w:p>
    <w:p w14:paraId="00356194" w14:textId="77777777" w:rsidR="005C4F3D" w:rsidRDefault="005C4F3D" w:rsidP="003A68A3">
      <w:pPr>
        <w:spacing w:after="0" w:line="360" w:lineRule="auto"/>
        <w:ind w:firstLine="709"/>
        <w:jc w:val="both"/>
        <w:rPr>
          <w:rFonts w:ascii="Times New Roman" w:hAnsi="Times New Roman" w:cs="Times New Roman"/>
          <w:sz w:val="28"/>
        </w:rPr>
      </w:pPr>
    </w:p>
    <w:p w14:paraId="1AED090A" w14:textId="77777777" w:rsidR="005C4F3D" w:rsidRDefault="006C2B20"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 манипуляции как об одном из аспектов перевода заговорили только в конце </w:t>
      </w:r>
      <w:r w:rsidR="00155282">
        <w:rPr>
          <w:rFonts w:ascii="Times New Roman" w:hAnsi="Times New Roman" w:cs="Times New Roman"/>
          <w:sz w:val="28"/>
          <w:lang w:val="en-US"/>
        </w:rPr>
        <w:t>XX</w:t>
      </w:r>
      <w:r w:rsidR="00155282">
        <w:rPr>
          <w:rFonts w:ascii="Times New Roman" w:hAnsi="Times New Roman" w:cs="Times New Roman"/>
          <w:sz w:val="28"/>
        </w:rPr>
        <w:t xml:space="preserve"> в.</w:t>
      </w:r>
      <w:r>
        <w:rPr>
          <w:rFonts w:ascii="Times New Roman" w:hAnsi="Times New Roman" w:cs="Times New Roman"/>
          <w:sz w:val="28"/>
        </w:rPr>
        <w:t xml:space="preserve">, когда вопрос идеологии стал активно обсуждаться. </w:t>
      </w:r>
      <w:r w:rsidR="005C4F3D">
        <w:rPr>
          <w:rFonts w:ascii="Times New Roman" w:hAnsi="Times New Roman" w:cs="Times New Roman"/>
          <w:sz w:val="28"/>
        </w:rPr>
        <w:t>Будучи одним из самых неизученных аспектов теории перевода, мани</w:t>
      </w:r>
      <w:r>
        <w:rPr>
          <w:rFonts w:ascii="Times New Roman" w:hAnsi="Times New Roman" w:cs="Times New Roman"/>
          <w:sz w:val="28"/>
        </w:rPr>
        <w:t>пуляция в широком смысле, а так</w:t>
      </w:r>
      <w:r w:rsidR="005C4F3D">
        <w:rPr>
          <w:rFonts w:ascii="Times New Roman" w:hAnsi="Times New Roman" w:cs="Times New Roman"/>
          <w:sz w:val="28"/>
        </w:rPr>
        <w:t>же конкретно идеологическая манипуляция</w:t>
      </w:r>
      <w:r>
        <w:rPr>
          <w:rFonts w:ascii="Times New Roman" w:hAnsi="Times New Roman" w:cs="Times New Roman"/>
          <w:sz w:val="28"/>
        </w:rPr>
        <w:t xml:space="preserve"> привлекае</w:t>
      </w:r>
      <w:r w:rsidR="00A55A5B">
        <w:rPr>
          <w:rFonts w:ascii="Times New Roman" w:hAnsi="Times New Roman" w:cs="Times New Roman"/>
          <w:sz w:val="28"/>
        </w:rPr>
        <w:t>т внимание ученых по всему миру</w:t>
      </w:r>
      <w:r w:rsidR="00E30810">
        <w:rPr>
          <w:rFonts w:ascii="Times New Roman" w:hAnsi="Times New Roman" w:cs="Times New Roman"/>
          <w:sz w:val="28"/>
        </w:rPr>
        <w:t xml:space="preserve"> </w:t>
      </w:r>
      <w:r w:rsidR="00E30810" w:rsidRPr="00E30810">
        <w:rPr>
          <w:rFonts w:ascii="Times New Roman" w:hAnsi="Times New Roman" w:cs="Times New Roman"/>
          <w:sz w:val="28"/>
        </w:rPr>
        <w:t>[</w:t>
      </w:r>
      <w:r w:rsidR="00DD6E83" w:rsidRPr="002658B3">
        <w:rPr>
          <w:rFonts w:ascii="Times New Roman" w:hAnsi="Times New Roman" w:cs="Times New Roman"/>
          <w:sz w:val="28"/>
        </w:rPr>
        <w:t>46</w:t>
      </w:r>
      <w:r w:rsidR="00E30810" w:rsidRPr="00E30810">
        <w:rPr>
          <w:rFonts w:ascii="Times New Roman" w:hAnsi="Times New Roman" w:cs="Times New Roman"/>
          <w:sz w:val="28"/>
        </w:rPr>
        <w:t>]</w:t>
      </w:r>
      <w:r>
        <w:rPr>
          <w:rFonts w:ascii="Times New Roman" w:hAnsi="Times New Roman" w:cs="Times New Roman"/>
          <w:sz w:val="28"/>
        </w:rPr>
        <w:t>.</w:t>
      </w:r>
    </w:p>
    <w:p w14:paraId="128086CD" w14:textId="77777777" w:rsidR="009C2988" w:rsidRDefault="009C2988"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Подход к переводу как к манипуляции часто ассоциируется с последователями дескриптивного переводоведения или с</w:t>
      </w:r>
      <w:r w:rsidR="00F85EA9">
        <w:rPr>
          <w:rFonts w:ascii="Times New Roman" w:hAnsi="Times New Roman" w:cs="Times New Roman"/>
          <w:sz w:val="28"/>
        </w:rPr>
        <w:t xml:space="preserve"> так называемой</w:t>
      </w:r>
      <w:r>
        <w:rPr>
          <w:rFonts w:ascii="Times New Roman" w:hAnsi="Times New Roman" w:cs="Times New Roman"/>
          <w:sz w:val="28"/>
        </w:rPr>
        <w:t xml:space="preserve"> </w:t>
      </w:r>
      <w:r w:rsidR="00F85EA9">
        <w:rPr>
          <w:rFonts w:ascii="Times New Roman" w:hAnsi="Times New Roman" w:cs="Times New Roman"/>
          <w:sz w:val="28"/>
        </w:rPr>
        <w:t>«</w:t>
      </w:r>
      <w:r w:rsidRPr="00F85EA9">
        <w:rPr>
          <w:rFonts w:ascii="Times New Roman" w:hAnsi="Times New Roman" w:cs="Times New Roman"/>
          <w:sz w:val="28"/>
        </w:rPr>
        <w:t>Манипулятивной школой перевода</w:t>
      </w:r>
      <w:r w:rsidR="00F85EA9">
        <w:rPr>
          <w:rFonts w:ascii="Times New Roman" w:hAnsi="Times New Roman" w:cs="Times New Roman"/>
          <w:sz w:val="28"/>
        </w:rPr>
        <w:t>»</w:t>
      </w:r>
      <w:r>
        <w:rPr>
          <w:rFonts w:ascii="Times New Roman" w:hAnsi="Times New Roman" w:cs="Times New Roman"/>
          <w:sz w:val="28"/>
        </w:rPr>
        <w:t>, представителями которой являются</w:t>
      </w:r>
      <w:r w:rsidR="009752F1">
        <w:rPr>
          <w:rFonts w:ascii="Times New Roman" w:hAnsi="Times New Roman" w:cs="Times New Roman"/>
          <w:sz w:val="28"/>
        </w:rPr>
        <w:t xml:space="preserve"> </w:t>
      </w:r>
      <w:r>
        <w:rPr>
          <w:rFonts w:ascii="Times New Roman" w:hAnsi="Times New Roman" w:cs="Times New Roman"/>
          <w:sz w:val="28"/>
        </w:rPr>
        <w:t>А. Лефевр, Т. </w:t>
      </w:r>
      <w:proofErr w:type="spellStart"/>
      <w:r>
        <w:rPr>
          <w:rFonts w:ascii="Times New Roman" w:hAnsi="Times New Roman" w:cs="Times New Roman"/>
          <w:sz w:val="28"/>
        </w:rPr>
        <w:t>Германс</w:t>
      </w:r>
      <w:proofErr w:type="spellEnd"/>
      <w:r>
        <w:rPr>
          <w:rFonts w:ascii="Times New Roman" w:hAnsi="Times New Roman" w:cs="Times New Roman"/>
          <w:sz w:val="28"/>
        </w:rPr>
        <w:t>, С. </w:t>
      </w:r>
      <w:proofErr w:type="spellStart"/>
      <w:r>
        <w:rPr>
          <w:rFonts w:ascii="Times New Roman" w:hAnsi="Times New Roman" w:cs="Times New Roman"/>
          <w:sz w:val="28"/>
        </w:rPr>
        <w:t>Басснетт</w:t>
      </w:r>
      <w:proofErr w:type="spellEnd"/>
      <w:r>
        <w:rPr>
          <w:rFonts w:ascii="Times New Roman" w:hAnsi="Times New Roman" w:cs="Times New Roman"/>
          <w:sz w:val="28"/>
        </w:rPr>
        <w:t xml:space="preserve"> и другие. </w:t>
      </w:r>
      <w:r w:rsidR="00F85EA9">
        <w:rPr>
          <w:rFonts w:ascii="Times New Roman" w:hAnsi="Times New Roman" w:cs="Times New Roman"/>
          <w:sz w:val="28"/>
        </w:rPr>
        <w:t xml:space="preserve">Необходимо отметить, что статус школы у этой группы ученых существует, скорее, формально, так как, в данном случае, объединение не имеет конкретного лидера или </w:t>
      </w:r>
      <w:r w:rsidR="00F85EA9">
        <w:rPr>
          <w:rFonts w:ascii="Times New Roman" w:hAnsi="Times New Roman" w:cs="Times New Roman"/>
          <w:sz w:val="28"/>
        </w:rPr>
        <w:lastRenderedPageBreak/>
        <w:t xml:space="preserve">последователей. Однако, название </w:t>
      </w:r>
      <w:r w:rsidR="00F85EA9" w:rsidRPr="00F85EA9">
        <w:rPr>
          <w:rFonts w:ascii="Times New Roman" w:hAnsi="Times New Roman" w:cs="Times New Roman"/>
          <w:sz w:val="28"/>
        </w:rPr>
        <w:t>“</w:t>
      </w:r>
      <w:r w:rsidR="00F85EA9">
        <w:rPr>
          <w:rFonts w:ascii="Times New Roman" w:hAnsi="Times New Roman" w:cs="Times New Roman"/>
          <w:sz w:val="28"/>
          <w:lang w:val="en-US"/>
        </w:rPr>
        <w:t>The</w:t>
      </w:r>
      <w:r w:rsidR="00F85EA9" w:rsidRPr="00F85EA9">
        <w:rPr>
          <w:rFonts w:ascii="Times New Roman" w:hAnsi="Times New Roman" w:cs="Times New Roman"/>
          <w:sz w:val="28"/>
        </w:rPr>
        <w:t xml:space="preserve"> </w:t>
      </w:r>
      <w:r w:rsidR="00F85EA9">
        <w:rPr>
          <w:rFonts w:ascii="Times New Roman" w:hAnsi="Times New Roman" w:cs="Times New Roman"/>
          <w:sz w:val="28"/>
          <w:lang w:val="en-US"/>
        </w:rPr>
        <w:t>Manipulation</w:t>
      </w:r>
      <w:r w:rsidR="00F85EA9" w:rsidRPr="00F85EA9">
        <w:rPr>
          <w:rFonts w:ascii="Times New Roman" w:hAnsi="Times New Roman" w:cs="Times New Roman"/>
          <w:sz w:val="28"/>
        </w:rPr>
        <w:t xml:space="preserve"> </w:t>
      </w:r>
      <w:r w:rsidR="00F85EA9">
        <w:rPr>
          <w:rFonts w:ascii="Times New Roman" w:hAnsi="Times New Roman" w:cs="Times New Roman"/>
          <w:sz w:val="28"/>
          <w:lang w:val="en-US"/>
        </w:rPr>
        <w:t>School</w:t>
      </w:r>
      <w:r w:rsidR="00F85EA9" w:rsidRPr="00F85EA9">
        <w:rPr>
          <w:rFonts w:ascii="Times New Roman" w:hAnsi="Times New Roman" w:cs="Times New Roman"/>
          <w:sz w:val="28"/>
        </w:rPr>
        <w:t xml:space="preserve">” </w:t>
      </w:r>
      <w:r w:rsidR="00F85EA9">
        <w:rPr>
          <w:rFonts w:ascii="Times New Roman" w:hAnsi="Times New Roman" w:cs="Times New Roman"/>
          <w:sz w:val="28"/>
        </w:rPr>
        <w:t xml:space="preserve">прочно закрепилось в англоговорящем научном сообществе </w:t>
      </w:r>
      <w:r w:rsidR="00F85EA9" w:rsidRPr="00F85EA9">
        <w:rPr>
          <w:rFonts w:ascii="Times New Roman" w:hAnsi="Times New Roman" w:cs="Times New Roman"/>
          <w:sz w:val="28"/>
        </w:rPr>
        <w:t>[</w:t>
      </w:r>
      <w:r w:rsidR="00DD6E83" w:rsidRPr="002658B3">
        <w:rPr>
          <w:rFonts w:ascii="Times New Roman" w:hAnsi="Times New Roman" w:cs="Times New Roman"/>
          <w:sz w:val="28"/>
        </w:rPr>
        <w:t>42; 54</w:t>
      </w:r>
      <w:r w:rsidR="00F85EA9" w:rsidRPr="00F85EA9">
        <w:rPr>
          <w:rFonts w:ascii="Times New Roman" w:hAnsi="Times New Roman" w:cs="Times New Roman"/>
          <w:sz w:val="28"/>
        </w:rPr>
        <w:t xml:space="preserve">]. </w:t>
      </w:r>
      <w:r w:rsidR="00F85EA9">
        <w:rPr>
          <w:rFonts w:ascii="Times New Roman" w:hAnsi="Times New Roman" w:cs="Times New Roman"/>
          <w:sz w:val="28"/>
        </w:rPr>
        <w:t>В своих работах эта группа ученых сосредотачивае</w:t>
      </w:r>
      <w:r>
        <w:rPr>
          <w:rFonts w:ascii="Times New Roman" w:hAnsi="Times New Roman" w:cs="Times New Roman"/>
          <w:sz w:val="28"/>
        </w:rPr>
        <w:t xml:space="preserve">тся на проблеме манипуляции </w:t>
      </w:r>
      <w:r w:rsidR="009052CF">
        <w:rPr>
          <w:rFonts w:ascii="Times New Roman" w:hAnsi="Times New Roman" w:cs="Times New Roman"/>
          <w:sz w:val="28"/>
        </w:rPr>
        <w:t>оригинальным текстом</w:t>
      </w:r>
      <w:r w:rsidR="00CF4F11">
        <w:rPr>
          <w:rFonts w:ascii="Times New Roman" w:hAnsi="Times New Roman" w:cs="Times New Roman"/>
          <w:sz w:val="28"/>
        </w:rPr>
        <w:t xml:space="preserve"> в процессе перевода с целью</w:t>
      </w:r>
      <w:r>
        <w:rPr>
          <w:rFonts w:ascii="Times New Roman" w:hAnsi="Times New Roman" w:cs="Times New Roman"/>
          <w:sz w:val="28"/>
        </w:rPr>
        <w:t xml:space="preserve"> </w:t>
      </w:r>
      <w:r w:rsidR="00CF4F11">
        <w:rPr>
          <w:rFonts w:ascii="Times New Roman" w:hAnsi="Times New Roman" w:cs="Times New Roman"/>
          <w:sz w:val="28"/>
        </w:rPr>
        <w:t>влияния</w:t>
      </w:r>
      <w:r w:rsidR="009052CF">
        <w:rPr>
          <w:rFonts w:ascii="Times New Roman" w:hAnsi="Times New Roman" w:cs="Times New Roman"/>
          <w:sz w:val="28"/>
        </w:rPr>
        <w:t xml:space="preserve"> на конкретную целевую аудиторию</w:t>
      </w:r>
      <w:r>
        <w:rPr>
          <w:rFonts w:ascii="Times New Roman" w:hAnsi="Times New Roman" w:cs="Times New Roman"/>
          <w:sz w:val="28"/>
        </w:rPr>
        <w:t xml:space="preserve">. Представители </w:t>
      </w:r>
      <w:r w:rsidR="00F85EA9">
        <w:rPr>
          <w:rFonts w:ascii="Times New Roman" w:hAnsi="Times New Roman" w:cs="Times New Roman"/>
          <w:sz w:val="28"/>
        </w:rPr>
        <w:t>«Манипулятивной школы»</w:t>
      </w:r>
      <w:r>
        <w:rPr>
          <w:rFonts w:ascii="Times New Roman" w:hAnsi="Times New Roman" w:cs="Times New Roman"/>
          <w:sz w:val="28"/>
        </w:rPr>
        <w:t xml:space="preserve"> занимаются преимущественно художественными текстами, анализируют процесс их перевода и культурный компонент.</w:t>
      </w:r>
      <w:r w:rsidR="002C78D6">
        <w:rPr>
          <w:rFonts w:ascii="Times New Roman" w:hAnsi="Times New Roman" w:cs="Times New Roman"/>
          <w:sz w:val="28"/>
        </w:rPr>
        <w:t xml:space="preserve"> Школа опирается на эмпирический подход к исследованию, так как ее целью является не создание определенного пособия для осуществления качественного перевода, а анализ уже существующих переводов.</w:t>
      </w:r>
    </w:p>
    <w:p w14:paraId="67C010E1" w14:textId="77777777" w:rsidR="00EB05C8" w:rsidRDefault="009C2988"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История школы и ее название берет начало в 1985 г. и связано с </w:t>
      </w:r>
      <w:r w:rsidR="00EB05C8">
        <w:rPr>
          <w:rFonts w:ascii="Times New Roman" w:hAnsi="Times New Roman" w:cs="Times New Roman"/>
          <w:sz w:val="28"/>
        </w:rPr>
        <w:t xml:space="preserve">публикацией сборника статей </w:t>
      </w:r>
      <w:r w:rsidR="00EB05C8" w:rsidRPr="00E30810">
        <w:rPr>
          <w:rFonts w:ascii="Times New Roman" w:hAnsi="Times New Roman" w:cs="Times New Roman"/>
          <w:sz w:val="28"/>
        </w:rPr>
        <w:t>“</w:t>
      </w:r>
      <w:r w:rsidR="00EB05C8">
        <w:rPr>
          <w:rFonts w:ascii="Times New Roman" w:hAnsi="Times New Roman" w:cs="Times New Roman"/>
          <w:sz w:val="28"/>
          <w:lang w:val="en-US"/>
        </w:rPr>
        <w:t>The</w:t>
      </w:r>
      <w:r w:rsidR="00EB05C8" w:rsidRPr="00E30810">
        <w:rPr>
          <w:rFonts w:ascii="Times New Roman" w:hAnsi="Times New Roman" w:cs="Times New Roman"/>
          <w:sz w:val="28"/>
        </w:rPr>
        <w:t xml:space="preserve"> </w:t>
      </w:r>
      <w:r w:rsidR="00EB05C8">
        <w:rPr>
          <w:rFonts w:ascii="Times New Roman" w:hAnsi="Times New Roman" w:cs="Times New Roman"/>
          <w:sz w:val="28"/>
          <w:lang w:val="en-US"/>
        </w:rPr>
        <w:t>Manipulation</w:t>
      </w:r>
      <w:r w:rsidR="00EB05C8" w:rsidRPr="00E30810">
        <w:rPr>
          <w:rFonts w:ascii="Times New Roman" w:hAnsi="Times New Roman" w:cs="Times New Roman"/>
          <w:sz w:val="28"/>
        </w:rPr>
        <w:t xml:space="preserve"> </w:t>
      </w:r>
      <w:r w:rsidR="00EB05C8">
        <w:rPr>
          <w:rFonts w:ascii="Times New Roman" w:hAnsi="Times New Roman" w:cs="Times New Roman"/>
          <w:sz w:val="28"/>
          <w:lang w:val="en-US"/>
        </w:rPr>
        <w:t>of</w:t>
      </w:r>
      <w:r w:rsidR="00EB05C8" w:rsidRPr="00E30810">
        <w:rPr>
          <w:rFonts w:ascii="Times New Roman" w:hAnsi="Times New Roman" w:cs="Times New Roman"/>
          <w:sz w:val="28"/>
        </w:rPr>
        <w:t xml:space="preserve"> </w:t>
      </w:r>
      <w:r w:rsidR="00EB05C8">
        <w:rPr>
          <w:rFonts w:ascii="Times New Roman" w:hAnsi="Times New Roman" w:cs="Times New Roman"/>
          <w:sz w:val="28"/>
          <w:lang w:val="en-US"/>
        </w:rPr>
        <w:t>Literature</w:t>
      </w:r>
      <w:r w:rsidR="00EB05C8" w:rsidRPr="00E30810">
        <w:rPr>
          <w:rFonts w:ascii="Times New Roman" w:hAnsi="Times New Roman" w:cs="Times New Roman"/>
          <w:sz w:val="28"/>
        </w:rPr>
        <w:t xml:space="preserve">: </w:t>
      </w:r>
      <w:r w:rsidR="00EB05C8">
        <w:rPr>
          <w:rFonts w:ascii="Times New Roman" w:hAnsi="Times New Roman" w:cs="Times New Roman"/>
          <w:sz w:val="28"/>
          <w:lang w:val="en-US"/>
        </w:rPr>
        <w:t>Studies</w:t>
      </w:r>
      <w:r w:rsidR="00EB05C8" w:rsidRPr="00E30810">
        <w:rPr>
          <w:rFonts w:ascii="Times New Roman" w:hAnsi="Times New Roman" w:cs="Times New Roman"/>
          <w:sz w:val="28"/>
        </w:rPr>
        <w:t xml:space="preserve"> </w:t>
      </w:r>
      <w:r w:rsidR="00EB05C8">
        <w:rPr>
          <w:rFonts w:ascii="Times New Roman" w:hAnsi="Times New Roman" w:cs="Times New Roman"/>
          <w:sz w:val="28"/>
          <w:lang w:val="en-US"/>
        </w:rPr>
        <w:t>in</w:t>
      </w:r>
      <w:r w:rsidR="00EB05C8" w:rsidRPr="00E30810">
        <w:rPr>
          <w:rFonts w:ascii="Times New Roman" w:hAnsi="Times New Roman" w:cs="Times New Roman"/>
          <w:sz w:val="28"/>
        </w:rPr>
        <w:t xml:space="preserve"> </w:t>
      </w:r>
      <w:r w:rsidR="00EB05C8">
        <w:rPr>
          <w:rFonts w:ascii="Times New Roman" w:hAnsi="Times New Roman" w:cs="Times New Roman"/>
          <w:sz w:val="28"/>
          <w:lang w:val="en-US"/>
        </w:rPr>
        <w:t>Literature</w:t>
      </w:r>
      <w:r w:rsidR="00EB05C8" w:rsidRPr="00E30810">
        <w:rPr>
          <w:rFonts w:ascii="Times New Roman" w:hAnsi="Times New Roman" w:cs="Times New Roman"/>
          <w:sz w:val="28"/>
        </w:rPr>
        <w:t xml:space="preserve"> </w:t>
      </w:r>
      <w:r w:rsidR="00EB05C8">
        <w:rPr>
          <w:rFonts w:ascii="Times New Roman" w:hAnsi="Times New Roman" w:cs="Times New Roman"/>
          <w:sz w:val="28"/>
          <w:lang w:val="en-US"/>
        </w:rPr>
        <w:t>Translation</w:t>
      </w:r>
      <w:r w:rsidR="00EB05C8" w:rsidRPr="00E30810">
        <w:rPr>
          <w:rFonts w:ascii="Times New Roman" w:hAnsi="Times New Roman" w:cs="Times New Roman"/>
          <w:sz w:val="28"/>
        </w:rPr>
        <w:t>” (1985)</w:t>
      </w:r>
      <w:r w:rsidR="00EB05C8">
        <w:rPr>
          <w:rFonts w:ascii="Times New Roman" w:hAnsi="Times New Roman" w:cs="Times New Roman"/>
          <w:sz w:val="28"/>
        </w:rPr>
        <w:t xml:space="preserve"> под редакцией</w:t>
      </w:r>
      <w:r w:rsidR="00E30810">
        <w:rPr>
          <w:rFonts w:ascii="Times New Roman" w:hAnsi="Times New Roman" w:cs="Times New Roman"/>
          <w:sz w:val="28"/>
        </w:rPr>
        <w:t xml:space="preserve"> Т. </w:t>
      </w:r>
      <w:proofErr w:type="spellStart"/>
      <w:r w:rsidR="00E30810">
        <w:rPr>
          <w:rFonts w:ascii="Times New Roman" w:hAnsi="Times New Roman" w:cs="Times New Roman"/>
          <w:sz w:val="28"/>
        </w:rPr>
        <w:t>Германса</w:t>
      </w:r>
      <w:proofErr w:type="spellEnd"/>
      <w:r w:rsidR="00E30810">
        <w:rPr>
          <w:rFonts w:ascii="Times New Roman" w:hAnsi="Times New Roman" w:cs="Times New Roman"/>
          <w:sz w:val="28"/>
        </w:rPr>
        <w:t xml:space="preserve">. Автор говорит о том, что любой перевод в той или иной степени подразумевает манипуляцию в зависимости от преследуемой цели </w:t>
      </w:r>
      <w:r w:rsidR="00E30810" w:rsidRPr="00E30810">
        <w:rPr>
          <w:rFonts w:ascii="Times New Roman" w:hAnsi="Times New Roman" w:cs="Times New Roman"/>
          <w:sz w:val="28"/>
        </w:rPr>
        <w:t>[</w:t>
      </w:r>
      <w:r w:rsidR="00DD6E83" w:rsidRPr="002658B3">
        <w:rPr>
          <w:rFonts w:ascii="Times New Roman" w:hAnsi="Times New Roman" w:cs="Times New Roman"/>
          <w:sz w:val="28"/>
        </w:rPr>
        <w:t>20</w:t>
      </w:r>
      <w:r w:rsidR="00E30810" w:rsidRPr="00E30810">
        <w:rPr>
          <w:rFonts w:ascii="Times New Roman" w:hAnsi="Times New Roman" w:cs="Times New Roman"/>
          <w:sz w:val="28"/>
        </w:rPr>
        <w:t>]</w:t>
      </w:r>
      <w:r w:rsidR="00E30810">
        <w:rPr>
          <w:rFonts w:ascii="Times New Roman" w:hAnsi="Times New Roman" w:cs="Times New Roman"/>
          <w:sz w:val="28"/>
        </w:rPr>
        <w:t xml:space="preserve">. </w:t>
      </w:r>
    </w:p>
    <w:p w14:paraId="4E548099" w14:textId="77777777" w:rsidR="00EB05C8" w:rsidRPr="004626C0" w:rsidRDefault="006561A2"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Факт</w:t>
      </w:r>
      <w:r w:rsidR="004626C0">
        <w:rPr>
          <w:rFonts w:ascii="Times New Roman" w:hAnsi="Times New Roman" w:cs="Times New Roman"/>
          <w:sz w:val="28"/>
        </w:rPr>
        <w:t xml:space="preserve"> наличия даже малейшей манипуляции в переводе любого художестве</w:t>
      </w:r>
      <w:r w:rsidR="00DB26FC">
        <w:rPr>
          <w:rFonts w:ascii="Times New Roman" w:hAnsi="Times New Roman" w:cs="Times New Roman"/>
          <w:sz w:val="28"/>
        </w:rPr>
        <w:t>нного текста освещается А. Лефевром и С. </w:t>
      </w:r>
      <w:proofErr w:type="spellStart"/>
      <w:r w:rsidR="00DB26FC">
        <w:rPr>
          <w:rFonts w:ascii="Times New Roman" w:hAnsi="Times New Roman" w:cs="Times New Roman"/>
          <w:sz w:val="28"/>
        </w:rPr>
        <w:t>Басснетт</w:t>
      </w:r>
      <w:proofErr w:type="spellEnd"/>
      <w:r w:rsidR="00DB26FC">
        <w:rPr>
          <w:rFonts w:ascii="Times New Roman" w:hAnsi="Times New Roman" w:cs="Times New Roman"/>
          <w:sz w:val="28"/>
        </w:rPr>
        <w:t xml:space="preserve"> во вступительной статье к сборнику работ</w:t>
      </w:r>
      <w:r w:rsidR="004626C0">
        <w:rPr>
          <w:rFonts w:ascii="Times New Roman" w:hAnsi="Times New Roman" w:cs="Times New Roman"/>
          <w:sz w:val="28"/>
        </w:rPr>
        <w:t xml:space="preserve"> </w:t>
      </w:r>
      <w:r w:rsidR="004626C0" w:rsidRPr="004626C0">
        <w:rPr>
          <w:rFonts w:ascii="Times New Roman" w:hAnsi="Times New Roman" w:cs="Times New Roman"/>
          <w:sz w:val="28"/>
        </w:rPr>
        <w:t>“</w:t>
      </w:r>
      <w:r w:rsidR="004626C0">
        <w:rPr>
          <w:rFonts w:ascii="Times New Roman" w:hAnsi="Times New Roman" w:cs="Times New Roman"/>
          <w:sz w:val="28"/>
          <w:lang w:val="en-US"/>
        </w:rPr>
        <w:t>Translation</w:t>
      </w:r>
      <w:r w:rsidR="004626C0" w:rsidRPr="004626C0">
        <w:rPr>
          <w:rFonts w:ascii="Times New Roman" w:hAnsi="Times New Roman" w:cs="Times New Roman"/>
          <w:sz w:val="28"/>
        </w:rPr>
        <w:t xml:space="preserve">, </w:t>
      </w:r>
      <w:r w:rsidR="004626C0">
        <w:rPr>
          <w:rFonts w:ascii="Times New Roman" w:hAnsi="Times New Roman" w:cs="Times New Roman"/>
          <w:sz w:val="28"/>
          <w:lang w:val="en-US"/>
        </w:rPr>
        <w:t>History</w:t>
      </w:r>
      <w:r w:rsidR="004626C0" w:rsidRPr="004626C0">
        <w:rPr>
          <w:rFonts w:ascii="Times New Roman" w:hAnsi="Times New Roman" w:cs="Times New Roman"/>
          <w:sz w:val="28"/>
        </w:rPr>
        <w:t xml:space="preserve"> </w:t>
      </w:r>
      <w:r w:rsidR="004626C0">
        <w:rPr>
          <w:rFonts w:ascii="Times New Roman" w:hAnsi="Times New Roman" w:cs="Times New Roman"/>
          <w:sz w:val="28"/>
          <w:lang w:val="en-US"/>
        </w:rPr>
        <w:t>and</w:t>
      </w:r>
      <w:r w:rsidR="004626C0" w:rsidRPr="004626C0">
        <w:rPr>
          <w:rFonts w:ascii="Times New Roman" w:hAnsi="Times New Roman" w:cs="Times New Roman"/>
          <w:sz w:val="28"/>
        </w:rPr>
        <w:t xml:space="preserve"> </w:t>
      </w:r>
      <w:r w:rsidR="004626C0">
        <w:rPr>
          <w:rFonts w:ascii="Times New Roman" w:hAnsi="Times New Roman" w:cs="Times New Roman"/>
          <w:sz w:val="28"/>
          <w:lang w:val="en-US"/>
        </w:rPr>
        <w:t>Culture</w:t>
      </w:r>
      <w:r w:rsidR="004626C0" w:rsidRPr="004626C0">
        <w:rPr>
          <w:rFonts w:ascii="Times New Roman" w:hAnsi="Times New Roman" w:cs="Times New Roman"/>
          <w:sz w:val="28"/>
        </w:rPr>
        <w:t>”</w:t>
      </w:r>
      <w:r w:rsidR="00DB26FC" w:rsidRPr="00F85EA9">
        <w:rPr>
          <w:rFonts w:ascii="Times New Roman" w:hAnsi="Times New Roman" w:cs="Times New Roman"/>
          <w:sz w:val="28"/>
        </w:rPr>
        <w:t xml:space="preserve">. </w:t>
      </w:r>
      <w:r w:rsidR="00DB26FC">
        <w:rPr>
          <w:rFonts w:ascii="Times New Roman" w:hAnsi="Times New Roman" w:cs="Times New Roman"/>
          <w:sz w:val="28"/>
        </w:rPr>
        <w:t>Авторы п</w:t>
      </w:r>
      <w:r w:rsidR="005C54B9">
        <w:rPr>
          <w:rFonts w:ascii="Times New Roman" w:hAnsi="Times New Roman" w:cs="Times New Roman"/>
          <w:sz w:val="28"/>
        </w:rPr>
        <w:t>редлага</w:t>
      </w:r>
      <w:r w:rsidR="00DB26FC">
        <w:rPr>
          <w:rFonts w:ascii="Times New Roman" w:hAnsi="Times New Roman" w:cs="Times New Roman"/>
          <w:sz w:val="28"/>
        </w:rPr>
        <w:t xml:space="preserve">ют новый подход </w:t>
      </w:r>
      <w:r w:rsidR="005C54B9">
        <w:rPr>
          <w:rFonts w:ascii="Times New Roman" w:hAnsi="Times New Roman" w:cs="Times New Roman"/>
          <w:sz w:val="28"/>
        </w:rPr>
        <w:t>в переводоведении, ставшим результатом</w:t>
      </w:r>
      <w:r w:rsidR="00DB26FC">
        <w:rPr>
          <w:rFonts w:ascii="Times New Roman" w:hAnsi="Times New Roman" w:cs="Times New Roman"/>
          <w:sz w:val="28"/>
        </w:rPr>
        <w:t xml:space="preserve"> </w:t>
      </w:r>
      <w:r w:rsidR="00D3735C">
        <w:rPr>
          <w:rFonts w:ascii="Times New Roman" w:hAnsi="Times New Roman" w:cs="Times New Roman"/>
          <w:sz w:val="28"/>
        </w:rPr>
        <w:t>культурного поворота. Его сутью является рассмотрение и изучение перевода в более</w:t>
      </w:r>
      <w:r w:rsidR="00DB26FC">
        <w:rPr>
          <w:rFonts w:ascii="Times New Roman" w:hAnsi="Times New Roman" w:cs="Times New Roman"/>
          <w:sz w:val="28"/>
        </w:rPr>
        <w:t xml:space="preserve"> широком контексте, включающем в себя культурный и политический</w:t>
      </w:r>
      <w:r w:rsidR="00D3735C">
        <w:rPr>
          <w:rFonts w:ascii="Times New Roman" w:hAnsi="Times New Roman" w:cs="Times New Roman"/>
          <w:sz w:val="28"/>
        </w:rPr>
        <w:t xml:space="preserve"> компоненты</w:t>
      </w:r>
      <w:r w:rsidR="00DB26FC">
        <w:rPr>
          <w:rFonts w:ascii="Times New Roman" w:hAnsi="Times New Roman" w:cs="Times New Roman"/>
          <w:sz w:val="28"/>
        </w:rPr>
        <w:t xml:space="preserve">. </w:t>
      </w:r>
      <w:r w:rsidR="000549FE">
        <w:rPr>
          <w:rFonts w:ascii="Times New Roman" w:hAnsi="Times New Roman" w:cs="Times New Roman"/>
          <w:sz w:val="28"/>
        </w:rPr>
        <w:t xml:space="preserve">Ключевыми понятиями такого подхода являются власть и манипуляция, а перевод рассматривается крайне радикально, уделяется внимание идеологическим факторам, влияющим на процесс перевода </w:t>
      </w:r>
      <w:r w:rsidR="000549FE" w:rsidRPr="002658B3">
        <w:rPr>
          <w:rFonts w:ascii="Times New Roman" w:hAnsi="Times New Roman" w:cs="Times New Roman"/>
          <w:sz w:val="28"/>
        </w:rPr>
        <w:t>[</w:t>
      </w:r>
      <w:r w:rsidR="00DD6E83" w:rsidRPr="002658B3">
        <w:rPr>
          <w:rFonts w:ascii="Times New Roman" w:hAnsi="Times New Roman" w:cs="Times New Roman"/>
          <w:sz w:val="28"/>
        </w:rPr>
        <w:t>49</w:t>
      </w:r>
      <w:r w:rsidR="000549FE" w:rsidRPr="000549FE">
        <w:rPr>
          <w:rFonts w:ascii="Times New Roman" w:hAnsi="Times New Roman" w:cs="Times New Roman"/>
          <w:sz w:val="28"/>
        </w:rPr>
        <w:t>]</w:t>
      </w:r>
      <w:r w:rsidR="000549FE">
        <w:rPr>
          <w:rFonts w:ascii="Times New Roman" w:hAnsi="Times New Roman" w:cs="Times New Roman"/>
          <w:sz w:val="28"/>
        </w:rPr>
        <w:t>.</w:t>
      </w:r>
    </w:p>
    <w:p w14:paraId="1AD646E6" w14:textId="77777777" w:rsidR="00AD6907" w:rsidRDefault="002A15CE" w:rsidP="002C78D6">
      <w:pPr>
        <w:spacing w:after="0" w:line="360" w:lineRule="auto"/>
        <w:ind w:firstLine="709"/>
        <w:jc w:val="both"/>
        <w:rPr>
          <w:rFonts w:ascii="Times New Roman" w:hAnsi="Times New Roman" w:cs="Times New Roman"/>
          <w:sz w:val="28"/>
        </w:rPr>
      </w:pPr>
      <w:r>
        <w:rPr>
          <w:rFonts w:ascii="Times New Roman" w:hAnsi="Times New Roman" w:cs="Times New Roman"/>
          <w:sz w:val="28"/>
        </w:rPr>
        <w:t>Согласно</w:t>
      </w:r>
      <w:r w:rsidRPr="002A15CE">
        <w:rPr>
          <w:rFonts w:ascii="Times New Roman" w:hAnsi="Times New Roman" w:cs="Times New Roman"/>
          <w:sz w:val="28"/>
        </w:rPr>
        <w:t xml:space="preserve"> </w:t>
      </w:r>
      <w:r>
        <w:rPr>
          <w:rFonts w:ascii="Times New Roman" w:hAnsi="Times New Roman" w:cs="Times New Roman"/>
          <w:sz w:val="28"/>
        </w:rPr>
        <w:t>словарю</w:t>
      </w:r>
      <w:r w:rsidRPr="002A15CE">
        <w:rPr>
          <w:rFonts w:ascii="Times New Roman" w:hAnsi="Times New Roman" w:cs="Times New Roman"/>
          <w:sz w:val="28"/>
        </w:rPr>
        <w:t xml:space="preserve"> </w:t>
      </w:r>
      <w:r>
        <w:rPr>
          <w:rFonts w:ascii="Times New Roman" w:hAnsi="Times New Roman" w:cs="Times New Roman"/>
          <w:sz w:val="28"/>
          <w:lang w:val="en-US"/>
        </w:rPr>
        <w:t>Longman</w:t>
      </w:r>
      <w:r w:rsidRPr="002A15CE">
        <w:rPr>
          <w:rFonts w:ascii="Times New Roman" w:hAnsi="Times New Roman" w:cs="Times New Roman"/>
          <w:sz w:val="28"/>
        </w:rPr>
        <w:t xml:space="preserve"> </w:t>
      </w:r>
      <w:r>
        <w:rPr>
          <w:rFonts w:ascii="Times New Roman" w:hAnsi="Times New Roman" w:cs="Times New Roman"/>
          <w:sz w:val="28"/>
          <w:lang w:val="en-US"/>
        </w:rPr>
        <w:t>Dictionary</w:t>
      </w:r>
      <w:r w:rsidRPr="002A15CE">
        <w:rPr>
          <w:rFonts w:ascii="Times New Roman" w:hAnsi="Times New Roman" w:cs="Times New Roman"/>
          <w:sz w:val="28"/>
        </w:rPr>
        <w:t xml:space="preserve"> </w:t>
      </w:r>
      <w:r>
        <w:rPr>
          <w:rFonts w:ascii="Times New Roman" w:hAnsi="Times New Roman" w:cs="Times New Roman"/>
          <w:sz w:val="28"/>
          <w:lang w:val="en-US"/>
        </w:rPr>
        <w:t>of</w:t>
      </w:r>
      <w:r w:rsidRPr="002A15CE">
        <w:rPr>
          <w:rFonts w:ascii="Times New Roman" w:hAnsi="Times New Roman" w:cs="Times New Roman"/>
          <w:sz w:val="28"/>
        </w:rPr>
        <w:t xml:space="preserve"> </w:t>
      </w:r>
      <w:r>
        <w:rPr>
          <w:rFonts w:ascii="Times New Roman" w:hAnsi="Times New Roman" w:cs="Times New Roman"/>
          <w:sz w:val="28"/>
          <w:lang w:val="en-US"/>
        </w:rPr>
        <w:t>Contemporary</w:t>
      </w:r>
      <w:r w:rsidRPr="002A15CE">
        <w:rPr>
          <w:rFonts w:ascii="Times New Roman" w:hAnsi="Times New Roman" w:cs="Times New Roman"/>
          <w:sz w:val="28"/>
        </w:rPr>
        <w:t xml:space="preserve"> </w:t>
      </w:r>
      <w:r>
        <w:rPr>
          <w:rFonts w:ascii="Times New Roman" w:hAnsi="Times New Roman" w:cs="Times New Roman"/>
          <w:sz w:val="28"/>
          <w:lang w:val="en-US"/>
        </w:rPr>
        <w:t>English</w:t>
      </w:r>
      <w:r w:rsidR="00D3735C">
        <w:rPr>
          <w:rFonts w:ascii="Times New Roman" w:hAnsi="Times New Roman" w:cs="Times New Roman"/>
          <w:sz w:val="28"/>
        </w:rPr>
        <w:t>,</w:t>
      </w:r>
      <w:r w:rsidRPr="002A15CE">
        <w:rPr>
          <w:rFonts w:ascii="Times New Roman" w:hAnsi="Times New Roman" w:cs="Times New Roman"/>
          <w:sz w:val="28"/>
        </w:rPr>
        <w:t xml:space="preserve"> </w:t>
      </w:r>
      <w:r>
        <w:rPr>
          <w:rFonts w:ascii="Times New Roman" w:hAnsi="Times New Roman" w:cs="Times New Roman"/>
          <w:sz w:val="28"/>
        </w:rPr>
        <w:t>манипуляция</w:t>
      </w:r>
      <w:r w:rsidRPr="002A15CE">
        <w:rPr>
          <w:rFonts w:ascii="Times New Roman" w:hAnsi="Times New Roman" w:cs="Times New Roman"/>
          <w:sz w:val="28"/>
        </w:rPr>
        <w:t xml:space="preserve"> </w:t>
      </w:r>
      <w:r>
        <w:rPr>
          <w:rFonts w:ascii="Times New Roman" w:hAnsi="Times New Roman" w:cs="Times New Roman"/>
          <w:sz w:val="28"/>
        </w:rPr>
        <w:t xml:space="preserve">– это средство воздействия на человека для того, чтобы заставить его думать и вести себя так, как вам этого хочется, применяя тонкие тактики обмана или влияния </w:t>
      </w:r>
      <w:r w:rsidRPr="002A15CE">
        <w:rPr>
          <w:rFonts w:ascii="Times New Roman" w:hAnsi="Times New Roman" w:cs="Times New Roman"/>
          <w:sz w:val="28"/>
        </w:rPr>
        <w:t>[</w:t>
      </w:r>
      <w:r w:rsidR="00DD6E83" w:rsidRPr="002658B3">
        <w:rPr>
          <w:rFonts w:ascii="Times New Roman" w:hAnsi="Times New Roman" w:cs="Times New Roman"/>
          <w:sz w:val="28"/>
        </w:rPr>
        <w:t>52</w:t>
      </w:r>
      <w:r w:rsidR="002A6FF7" w:rsidRPr="002658B3">
        <w:rPr>
          <w:rFonts w:ascii="Times New Roman" w:hAnsi="Times New Roman" w:cs="Times New Roman"/>
          <w:sz w:val="28"/>
        </w:rPr>
        <w:t>, с. 1064</w:t>
      </w:r>
      <w:r w:rsidRPr="002A15CE">
        <w:rPr>
          <w:rFonts w:ascii="Times New Roman" w:hAnsi="Times New Roman" w:cs="Times New Roman"/>
          <w:sz w:val="28"/>
        </w:rPr>
        <w:t>]</w:t>
      </w:r>
      <w:r>
        <w:rPr>
          <w:rFonts w:ascii="Times New Roman" w:hAnsi="Times New Roman" w:cs="Times New Roman"/>
          <w:sz w:val="28"/>
        </w:rPr>
        <w:t xml:space="preserve">. Существует много методов воздействия как на отдельную личность, так и на целую социальную группу, используемые главенствующей в обществе организацией. Среди таких </w:t>
      </w:r>
      <w:r>
        <w:rPr>
          <w:rFonts w:ascii="Times New Roman" w:hAnsi="Times New Roman" w:cs="Times New Roman"/>
          <w:sz w:val="28"/>
        </w:rPr>
        <w:lastRenderedPageBreak/>
        <w:t xml:space="preserve">методов убеждение, предоставление информации и образования с необходимой точки зрения </w:t>
      </w:r>
      <w:r w:rsidR="00F75D01">
        <w:rPr>
          <w:rFonts w:ascii="Times New Roman" w:hAnsi="Times New Roman" w:cs="Times New Roman"/>
          <w:sz w:val="28"/>
        </w:rPr>
        <w:t xml:space="preserve">и ракурса </w:t>
      </w:r>
      <w:r>
        <w:rPr>
          <w:rFonts w:ascii="Times New Roman" w:hAnsi="Times New Roman" w:cs="Times New Roman"/>
          <w:sz w:val="28"/>
        </w:rPr>
        <w:t>и другие тактики, целью которых являе</w:t>
      </w:r>
      <w:r w:rsidR="00125BD0">
        <w:rPr>
          <w:rFonts w:ascii="Times New Roman" w:hAnsi="Times New Roman" w:cs="Times New Roman"/>
          <w:sz w:val="28"/>
        </w:rPr>
        <w:t>тся влияние на знания, веру</w:t>
      </w:r>
      <w:r>
        <w:rPr>
          <w:rFonts w:ascii="Times New Roman" w:hAnsi="Times New Roman" w:cs="Times New Roman"/>
          <w:sz w:val="28"/>
        </w:rPr>
        <w:t xml:space="preserve"> и, тем самым, на действия человека или </w:t>
      </w:r>
      <w:r w:rsidR="009259B4">
        <w:rPr>
          <w:rFonts w:ascii="Times New Roman" w:hAnsi="Times New Roman" w:cs="Times New Roman"/>
          <w:sz w:val="28"/>
        </w:rPr>
        <w:t xml:space="preserve">группы </w:t>
      </w:r>
      <w:r>
        <w:rPr>
          <w:rFonts w:ascii="Times New Roman" w:hAnsi="Times New Roman" w:cs="Times New Roman"/>
          <w:sz w:val="28"/>
        </w:rPr>
        <w:t xml:space="preserve">людей. </w:t>
      </w:r>
    </w:p>
    <w:p w14:paraId="296AACD0" w14:textId="77777777" w:rsidR="004D3FA9" w:rsidRPr="003072F7" w:rsidRDefault="004D3FA9" w:rsidP="002C78D6">
      <w:pPr>
        <w:spacing w:after="0" w:line="360" w:lineRule="auto"/>
        <w:ind w:firstLine="709"/>
        <w:jc w:val="both"/>
        <w:rPr>
          <w:rFonts w:ascii="Times New Roman" w:hAnsi="Times New Roman" w:cs="Times New Roman"/>
          <w:color w:val="FF0000"/>
          <w:sz w:val="28"/>
        </w:rPr>
      </w:pPr>
      <w:r>
        <w:rPr>
          <w:rFonts w:ascii="Times New Roman" w:hAnsi="Times New Roman" w:cs="Times New Roman"/>
          <w:sz w:val="28"/>
        </w:rPr>
        <w:t>Манипуляция в переводе понимается как работа над оригинальным текстом, проводимая переводчиком, с целью адаптации его для целевой аудитории. В ходе такой работы учитываются культурные, идеологические, лингвистические и литературные различия двух контактирующих культур, она происходит в определенной среде и выполняется человеком, чем обуславливается возможное влияние индивидуальных</w:t>
      </w:r>
      <w:r w:rsidR="00FF53E7">
        <w:rPr>
          <w:rFonts w:ascii="Times New Roman" w:hAnsi="Times New Roman" w:cs="Times New Roman"/>
          <w:sz w:val="28"/>
        </w:rPr>
        <w:t xml:space="preserve"> или психологических факторов на конечный продукт </w:t>
      </w:r>
      <w:r w:rsidR="00FF53E7" w:rsidRPr="00FF53E7">
        <w:rPr>
          <w:rFonts w:ascii="Times New Roman" w:hAnsi="Times New Roman" w:cs="Times New Roman"/>
          <w:sz w:val="28"/>
        </w:rPr>
        <w:t>[</w:t>
      </w:r>
      <w:r w:rsidR="00DD6E83" w:rsidRPr="002658B3">
        <w:rPr>
          <w:rFonts w:ascii="Times New Roman" w:hAnsi="Times New Roman" w:cs="Times New Roman"/>
          <w:sz w:val="28"/>
        </w:rPr>
        <w:t>47</w:t>
      </w:r>
      <w:r w:rsidR="00FF53E7" w:rsidRPr="00FF53E7">
        <w:rPr>
          <w:rFonts w:ascii="Times New Roman" w:hAnsi="Times New Roman" w:cs="Times New Roman"/>
          <w:sz w:val="28"/>
        </w:rPr>
        <w:t>].</w:t>
      </w:r>
      <w:r w:rsidR="003072F7">
        <w:rPr>
          <w:rFonts w:ascii="Times New Roman" w:hAnsi="Times New Roman" w:cs="Times New Roman"/>
          <w:sz w:val="28"/>
        </w:rPr>
        <w:t xml:space="preserve"> </w:t>
      </w:r>
      <w:r w:rsidR="00CF4F11">
        <w:rPr>
          <w:rFonts w:ascii="Times New Roman" w:hAnsi="Times New Roman" w:cs="Times New Roman"/>
          <w:sz w:val="28"/>
        </w:rPr>
        <w:t>Манипулятивным</w:t>
      </w:r>
      <w:r w:rsidR="003072F7" w:rsidRPr="00CF4F11">
        <w:rPr>
          <w:rFonts w:ascii="Times New Roman" w:hAnsi="Times New Roman" w:cs="Times New Roman"/>
          <w:sz w:val="28"/>
        </w:rPr>
        <w:t xml:space="preserve"> перевод</w:t>
      </w:r>
      <w:r w:rsidR="0030000E">
        <w:rPr>
          <w:rFonts w:ascii="Times New Roman" w:hAnsi="Times New Roman" w:cs="Times New Roman"/>
          <w:sz w:val="28"/>
        </w:rPr>
        <w:t>ом называется перевод, который переосмысливает</w:t>
      </w:r>
      <w:r w:rsidR="00CF4F11">
        <w:rPr>
          <w:rFonts w:ascii="Times New Roman" w:hAnsi="Times New Roman" w:cs="Times New Roman"/>
          <w:sz w:val="28"/>
        </w:rPr>
        <w:t xml:space="preserve"> и изменяется оригин</w:t>
      </w:r>
      <w:r w:rsidR="0030000E">
        <w:rPr>
          <w:rFonts w:ascii="Times New Roman" w:hAnsi="Times New Roman" w:cs="Times New Roman"/>
          <w:sz w:val="28"/>
        </w:rPr>
        <w:t>альный текст с определенной целью</w:t>
      </w:r>
      <w:r w:rsidR="003072F7" w:rsidRPr="00CF4F11">
        <w:rPr>
          <w:rFonts w:ascii="Times New Roman" w:hAnsi="Times New Roman" w:cs="Times New Roman"/>
          <w:sz w:val="28"/>
        </w:rPr>
        <w:t xml:space="preserve"> [</w:t>
      </w:r>
      <w:r w:rsidR="00DD6E83" w:rsidRPr="002658B3">
        <w:rPr>
          <w:rFonts w:ascii="Times New Roman" w:hAnsi="Times New Roman" w:cs="Times New Roman"/>
          <w:sz w:val="28"/>
        </w:rPr>
        <w:t>42</w:t>
      </w:r>
      <w:r w:rsidR="003072F7" w:rsidRPr="00CF4F11">
        <w:rPr>
          <w:rFonts w:ascii="Times New Roman" w:hAnsi="Times New Roman" w:cs="Times New Roman"/>
          <w:sz w:val="28"/>
        </w:rPr>
        <w:t>].</w:t>
      </w:r>
    </w:p>
    <w:p w14:paraId="7C74776F" w14:textId="77777777" w:rsidR="00AD6907" w:rsidRDefault="00B17F38"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Представители</w:t>
      </w:r>
      <w:r w:rsidR="00DA6F20" w:rsidRPr="00B17F38">
        <w:rPr>
          <w:rFonts w:ascii="Times New Roman" w:hAnsi="Times New Roman" w:cs="Times New Roman"/>
          <w:sz w:val="28"/>
        </w:rPr>
        <w:t xml:space="preserve"> «</w:t>
      </w:r>
      <w:r w:rsidR="00AD6907" w:rsidRPr="00B17F38">
        <w:rPr>
          <w:rFonts w:ascii="Times New Roman" w:hAnsi="Times New Roman" w:cs="Times New Roman"/>
          <w:sz w:val="28"/>
        </w:rPr>
        <w:t>Манипулятивной школы перевода</w:t>
      </w:r>
      <w:r w:rsidR="00DA6F20" w:rsidRPr="00B17F38">
        <w:rPr>
          <w:rFonts w:ascii="Times New Roman" w:hAnsi="Times New Roman" w:cs="Times New Roman"/>
          <w:sz w:val="28"/>
        </w:rPr>
        <w:t>»</w:t>
      </w:r>
      <w:r w:rsidR="00AD6907" w:rsidRPr="00B17F38">
        <w:rPr>
          <w:rFonts w:ascii="Times New Roman" w:hAnsi="Times New Roman" w:cs="Times New Roman"/>
          <w:sz w:val="28"/>
        </w:rPr>
        <w:t xml:space="preserve"> отмечают</w:t>
      </w:r>
      <w:r w:rsidR="00AD6907">
        <w:rPr>
          <w:rFonts w:ascii="Times New Roman" w:hAnsi="Times New Roman" w:cs="Times New Roman"/>
          <w:sz w:val="28"/>
        </w:rPr>
        <w:t>, что манипуляция может быть, как осознанной, так и неосознанной. Осознанная манипуляция совершается намеренно и может быть двух типов: идеологич</w:t>
      </w:r>
      <w:r w:rsidR="00134B66">
        <w:rPr>
          <w:rFonts w:ascii="Times New Roman" w:hAnsi="Times New Roman" w:cs="Times New Roman"/>
          <w:sz w:val="28"/>
        </w:rPr>
        <w:t xml:space="preserve">еская и </w:t>
      </w:r>
      <w:proofErr w:type="spellStart"/>
      <w:r w:rsidR="00134B66">
        <w:rPr>
          <w:rFonts w:ascii="Times New Roman" w:hAnsi="Times New Roman" w:cs="Times New Roman"/>
          <w:sz w:val="28"/>
        </w:rPr>
        <w:t>лингвокультурная</w:t>
      </w:r>
      <w:proofErr w:type="spellEnd"/>
      <w:r w:rsidR="00134B66">
        <w:rPr>
          <w:rFonts w:ascii="Times New Roman" w:hAnsi="Times New Roman" w:cs="Times New Roman"/>
          <w:sz w:val="28"/>
        </w:rPr>
        <w:t>. Первый тип</w:t>
      </w:r>
      <w:r w:rsidR="00AD6907">
        <w:rPr>
          <w:rFonts w:ascii="Times New Roman" w:hAnsi="Times New Roman" w:cs="Times New Roman"/>
          <w:sz w:val="28"/>
        </w:rPr>
        <w:t xml:space="preserve"> осуществляется</w:t>
      </w:r>
      <w:r w:rsidR="004A1943">
        <w:rPr>
          <w:rFonts w:ascii="Times New Roman" w:hAnsi="Times New Roman" w:cs="Times New Roman"/>
          <w:sz w:val="28"/>
        </w:rPr>
        <w:t xml:space="preserve"> согласно положениям</w:t>
      </w:r>
      <w:r w:rsidR="00AD6907">
        <w:rPr>
          <w:rFonts w:ascii="Times New Roman" w:hAnsi="Times New Roman" w:cs="Times New Roman"/>
          <w:sz w:val="28"/>
        </w:rPr>
        <w:t xml:space="preserve"> определенной идеологии и характеризуется намерением переводчика </w:t>
      </w:r>
      <w:r w:rsidR="00134B66">
        <w:rPr>
          <w:rFonts w:ascii="Times New Roman" w:hAnsi="Times New Roman" w:cs="Times New Roman"/>
          <w:sz w:val="28"/>
        </w:rPr>
        <w:t>представить оригинальный текст в искаженном виде. Второй тип осуществляется исключительно в целях</w:t>
      </w:r>
      <w:r w:rsidR="00AD6907">
        <w:rPr>
          <w:rFonts w:ascii="Times New Roman" w:hAnsi="Times New Roman" w:cs="Times New Roman"/>
          <w:sz w:val="28"/>
        </w:rPr>
        <w:t xml:space="preserve"> преодоления определенных яз</w:t>
      </w:r>
      <w:r w:rsidR="00134B66">
        <w:rPr>
          <w:rFonts w:ascii="Times New Roman" w:hAnsi="Times New Roman" w:cs="Times New Roman"/>
          <w:sz w:val="28"/>
        </w:rPr>
        <w:t>ыковых или культурных различий.</w:t>
      </w:r>
    </w:p>
    <w:p w14:paraId="1B16CF4B" w14:textId="77777777" w:rsidR="00134B66" w:rsidRPr="004A1943" w:rsidRDefault="00134B66"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Под неосознанной манипуляцией понимается непреднамеренное изменение исходного текста. С одной стороны, такая манипуляция является результатом поиска подходящего объяснения </w:t>
      </w:r>
      <w:r w:rsidR="004A1943">
        <w:rPr>
          <w:rFonts w:ascii="Times New Roman" w:hAnsi="Times New Roman" w:cs="Times New Roman"/>
          <w:sz w:val="28"/>
        </w:rPr>
        <w:t xml:space="preserve">представленному в оригинальном тексте феномену, чтобы он был понятен носителям культуры ПЯ, а с другой стороны – результатом невежества переводчика, проявляющегося в различного типа ошибках </w:t>
      </w:r>
      <w:r w:rsidR="004A1943" w:rsidRPr="004A1943">
        <w:rPr>
          <w:rFonts w:ascii="Times New Roman" w:hAnsi="Times New Roman" w:cs="Times New Roman"/>
          <w:sz w:val="28"/>
        </w:rPr>
        <w:t>[</w:t>
      </w:r>
      <w:r w:rsidR="00DD6E83" w:rsidRPr="002658B3">
        <w:rPr>
          <w:rFonts w:ascii="Times New Roman" w:hAnsi="Times New Roman" w:cs="Times New Roman"/>
          <w:sz w:val="28"/>
        </w:rPr>
        <w:t>42</w:t>
      </w:r>
      <w:r w:rsidR="004A1943" w:rsidRPr="004A1943">
        <w:rPr>
          <w:rFonts w:ascii="Times New Roman" w:hAnsi="Times New Roman" w:cs="Times New Roman"/>
          <w:sz w:val="28"/>
        </w:rPr>
        <w:t>].</w:t>
      </w:r>
    </w:p>
    <w:p w14:paraId="551B2E5C" w14:textId="77777777" w:rsidR="00AD6907" w:rsidRDefault="009052CF"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 Лефевр </w:t>
      </w:r>
      <w:r w:rsidR="00DE42B6">
        <w:rPr>
          <w:rFonts w:ascii="Times New Roman" w:hAnsi="Times New Roman" w:cs="Times New Roman"/>
          <w:sz w:val="28"/>
        </w:rPr>
        <w:t>и С. </w:t>
      </w:r>
      <w:proofErr w:type="spellStart"/>
      <w:r w:rsidR="00DE42B6">
        <w:rPr>
          <w:rFonts w:ascii="Times New Roman" w:hAnsi="Times New Roman" w:cs="Times New Roman"/>
          <w:sz w:val="28"/>
        </w:rPr>
        <w:t>Басснетт</w:t>
      </w:r>
      <w:proofErr w:type="spellEnd"/>
      <w:r w:rsidR="00DE42B6">
        <w:rPr>
          <w:rFonts w:ascii="Times New Roman" w:hAnsi="Times New Roman" w:cs="Times New Roman"/>
          <w:sz w:val="28"/>
        </w:rPr>
        <w:t xml:space="preserve"> определяю</w:t>
      </w:r>
      <w:r>
        <w:rPr>
          <w:rFonts w:ascii="Times New Roman" w:hAnsi="Times New Roman" w:cs="Times New Roman"/>
          <w:sz w:val="28"/>
        </w:rPr>
        <w:t xml:space="preserve">т перевод как </w:t>
      </w:r>
      <w:r w:rsidRPr="009052CF">
        <w:rPr>
          <w:rFonts w:ascii="Times New Roman" w:hAnsi="Times New Roman" w:cs="Times New Roman"/>
          <w:sz w:val="28"/>
        </w:rPr>
        <w:t>“</w:t>
      </w:r>
      <w:r>
        <w:rPr>
          <w:rFonts w:ascii="Times New Roman" w:hAnsi="Times New Roman" w:cs="Times New Roman"/>
          <w:sz w:val="28"/>
          <w:lang w:val="en-US"/>
        </w:rPr>
        <w:t>rewriting</w:t>
      </w:r>
      <w:r w:rsidRPr="009052CF">
        <w:rPr>
          <w:rFonts w:ascii="Times New Roman" w:hAnsi="Times New Roman" w:cs="Times New Roman"/>
          <w:sz w:val="28"/>
        </w:rPr>
        <w:t>”</w:t>
      </w:r>
      <w:r>
        <w:rPr>
          <w:rFonts w:ascii="Times New Roman" w:hAnsi="Times New Roman" w:cs="Times New Roman"/>
          <w:sz w:val="28"/>
        </w:rPr>
        <w:t>, отмечая, что любое такое переписывание, вне зависимости от намерений переводчика,</w:t>
      </w:r>
      <w:r w:rsidR="006B0814">
        <w:rPr>
          <w:rFonts w:ascii="Times New Roman" w:hAnsi="Times New Roman" w:cs="Times New Roman"/>
          <w:sz w:val="28"/>
        </w:rPr>
        <w:t xml:space="preserve"> отражает определенную идеологию и поэтику, манипулируя таким образом </w:t>
      </w:r>
      <w:r w:rsidR="006B0814">
        <w:rPr>
          <w:rFonts w:ascii="Times New Roman" w:hAnsi="Times New Roman" w:cs="Times New Roman"/>
          <w:sz w:val="28"/>
        </w:rPr>
        <w:lastRenderedPageBreak/>
        <w:t>литературой для ее успешного функционирования в данном обществе в данный отрезок времени</w:t>
      </w:r>
      <w:r w:rsidRPr="009052CF">
        <w:rPr>
          <w:rFonts w:ascii="Times New Roman" w:hAnsi="Times New Roman" w:cs="Times New Roman"/>
          <w:sz w:val="28"/>
        </w:rPr>
        <w:t xml:space="preserve">. </w:t>
      </w:r>
      <w:r w:rsidR="00DE42B6">
        <w:rPr>
          <w:rFonts w:ascii="Times New Roman" w:hAnsi="Times New Roman" w:cs="Times New Roman"/>
          <w:sz w:val="28"/>
        </w:rPr>
        <w:t>Подводя итог, ученые заключаю</w:t>
      </w:r>
      <w:r w:rsidR="006B0814">
        <w:rPr>
          <w:rFonts w:ascii="Times New Roman" w:hAnsi="Times New Roman" w:cs="Times New Roman"/>
          <w:sz w:val="28"/>
        </w:rPr>
        <w:t>т, что переписывание – это манипуляция, работающая на службе у действующей власти</w:t>
      </w:r>
      <w:r w:rsidR="006B0814" w:rsidRPr="006B0814">
        <w:rPr>
          <w:rFonts w:ascii="Times New Roman" w:hAnsi="Times New Roman" w:cs="Times New Roman"/>
          <w:sz w:val="28"/>
        </w:rPr>
        <w:t xml:space="preserve"> [</w:t>
      </w:r>
      <w:r w:rsidR="00DD6E83" w:rsidRPr="002658B3">
        <w:rPr>
          <w:rFonts w:ascii="Times New Roman" w:hAnsi="Times New Roman" w:cs="Times New Roman"/>
          <w:sz w:val="28"/>
        </w:rPr>
        <w:t>49</w:t>
      </w:r>
      <w:r w:rsidR="006B0814" w:rsidRPr="002658B3">
        <w:rPr>
          <w:rFonts w:ascii="Times New Roman" w:hAnsi="Times New Roman" w:cs="Times New Roman"/>
          <w:sz w:val="28"/>
        </w:rPr>
        <w:t>, с. 12</w:t>
      </w:r>
      <w:r w:rsidR="006B0814" w:rsidRPr="006B0814">
        <w:rPr>
          <w:rFonts w:ascii="Times New Roman" w:hAnsi="Times New Roman" w:cs="Times New Roman"/>
          <w:sz w:val="28"/>
        </w:rPr>
        <w:t>].</w:t>
      </w:r>
      <w:r w:rsidR="006B0814">
        <w:rPr>
          <w:rFonts w:ascii="Times New Roman" w:hAnsi="Times New Roman" w:cs="Times New Roman"/>
          <w:sz w:val="28"/>
        </w:rPr>
        <w:t xml:space="preserve"> Необходимо отметить, что А. Лефевр</w:t>
      </w:r>
      <w:r w:rsidR="00DE42B6">
        <w:rPr>
          <w:rFonts w:ascii="Times New Roman" w:hAnsi="Times New Roman" w:cs="Times New Roman"/>
          <w:sz w:val="28"/>
        </w:rPr>
        <w:t xml:space="preserve"> и С. </w:t>
      </w:r>
      <w:proofErr w:type="spellStart"/>
      <w:r w:rsidR="00DE42B6">
        <w:rPr>
          <w:rFonts w:ascii="Times New Roman" w:hAnsi="Times New Roman" w:cs="Times New Roman"/>
          <w:sz w:val="28"/>
        </w:rPr>
        <w:t>Басснетт</w:t>
      </w:r>
      <w:proofErr w:type="spellEnd"/>
      <w:r w:rsidR="00DE42B6">
        <w:rPr>
          <w:rFonts w:ascii="Times New Roman" w:hAnsi="Times New Roman" w:cs="Times New Roman"/>
          <w:sz w:val="28"/>
        </w:rPr>
        <w:t xml:space="preserve"> отмечаю</w:t>
      </w:r>
      <w:r w:rsidR="006B0814">
        <w:rPr>
          <w:rFonts w:ascii="Times New Roman" w:hAnsi="Times New Roman" w:cs="Times New Roman"/>
          <w:sz w:val="28"/>
        </w:rPr>
        <w:t xml:space="preserve">т двоякое значение манипуляции в переводе для развития мировой культуры и литературы, в частности. </w:t>
      </w:r>
      <w:r w:rsidR="00DE42B6">
        <w:rPr>
          <w:rFonts w:ascii="Times New Roman" w:hAnsi="Times New Roman" w:cs="Times New Roman"/>
          <w:sz w:val="28"/>
        </w:rPr>
        <w:t>Подчеркивается</w:t>
      </w:r>
      <w:r w:rsidR="006B0814">
        <w:rPr>
          <w:rFonts w:ascii="Times New Roman" w:hAnsi="Times New Roman" w:cs="Times New Roman"/>
          <w:sz w:val="28"/>
        </w:rPr>
        <w:t xml:space="preserve"> положительное влияние, выраженное в эволюции литературы и общества: появление новых концепций, жанров и приемов перевода, формирование </w:t>
      </w:r>
      <w:r w:rsidR="00EA13F7">
        <w:rPr>
          <w:rFonts w:ascii="Times New Roman" w:hAnsi="Times New Roman" w:cs="Times New Roman"/>
          <w:sz w:val="28"/>
        </w:rPr>
        <w:t xml:space="preserve">культуры ПЯ относительно культуры ИЯ. С другой стороны, негативное влияние манипуляции проявляется в подавлении новых идеи и искажении смыслов, что приводит к замедлению культурного развития общества </w:t>
      </w:r>
      <w:r w:rsidR="00EA13F7" w:rsidRPr="00EA13F7">
        <w:rPr>
          <w:rFonts w:ascii="Times New Roman" w:hAnsi="Times New Roman" w:cs="Times New Roman"/>
          <w:sz w:val="28"/>
        </w:rPr>
        <w:t>[</w:t>
      </w:r>
      <w:r w:rsidR="00DD6E83" w:rsidRPr="002658B3">
        <w:rPr>
          <w:rFonts w:ascii="Times New Roman" w:hAnsi="Times New Roman" w:cs="Times New Roman"/>
          <w:sz w:val="28"/>
        </w:rPr>
        <w:t>49</w:t>
      </w:r>
      <w:r w:rsidR="00EA13F7" w:rsidRPr="002658B3">
        <w:rPr>
          <w:rFonts w:ascii="Times New Roman" w:hAnsi="Times New Roman" w:cs="Times New Roman"/>
          <w:sz w:val="28"/>
        </w:rPr>
        <w:t>]</w:t>
      </w:r>
      <w:r w:rsidR="00EA13F7">
        <w:rPr>
          <w:rFonts w:ascii="Times New Roman" w:hAnsi="Times New Roman" w:cs="Times New Roman"/>
          <w:sz w:val="28"/>
        </w:rPr>
        <w:t>. По мнению А. Лефевра</w:t>
      </w:r>
      <w:r w:rsidR="00DE42B6">
        <w:rPr>
          <w:rFonts w:ascii="Times New Roman" w:hAnsi="Times New Roman" w:cs="Times New Roman"/>
          <w:sz w:val="28"/>
        </w:rPr>
        <w:t xml:space="preserve"> и С. </w:t>
      </w:r>
      <w:proofErr w:type="spellStart"/>
      <w:r w:rsidR="00DE42B6">
        <w:rPr>
          <w:rFonts w:ascii="Times New Roman" w:hAnsi="Times New Roman" w:cs="Times New Roman"/>
          <w:sz w:val="28"/>
        </w:rPr>
        <w:t>Басснетт</w:t>
      </w:r>
      <w:proofErr w:type="spellEnd"/>
      <w:r w:rsidR="00EA13F7">
        <w:rPr>
          <w:rFonts w:ascii="Times New Roman" w:hAnsi="Times New Roman" w:cs="Times New Roman"/>
          <w:sz w:val="28"/>
        </w:rPr>
        <w:t xml:space="preserve">, изучение </w:t>
      </w:r>
      <w:proofErr w:type="spellStart"/>
      <w:r w:rsidR="00EA13F7">
        <w:rPr>
          <w:rFonts w:ascii="Times New Roman" w:hAnsi="Times New Roman" w:cs="Times New Roman"/>
          <w:sz w:val="28"/>
        </w:rPr>
        <w:t>манипулятивного</w:t>
      </w:r>
      <w:proofErr w:type="spellEnd"/>
      <w:r w:rsidR="00EA13F7">
        <w:rPr>
          <w:rFonts w:ascii="Times New Roman" w:hAnsi="Times New Roman" w:cs="Times New Roman"/>
          <w:sz w:val="28"/>
        </w:rPr>
        <w:t xml:space="preserve"> аспекта перевода литературных текстов в век, когда манипуляция в широком смысле активно развивается во всех сферах общественной жизни, сможет помочь изучить и лучше понять мир, в котором мы живем.</w:t>
      </w:r>
    </w:p>
    <w:p w14:paraId="0ECE6F85" w14:textId="77777777" w:rsidR="00DE42B6" w:rsidRDefault="00DE42B6"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А. Лефевр и С. </w:t>
      </w:r>
      <w:proofErr w:type="spellStart"/>
      <w:r>
        <w:rPr>
          <w:rFonts w:ascii="Times New Roman" w:hAnsi="Times New Roman" w:cs="Times New Roman"/>
          <w:sz w:val="28"/>
        </w:rPr>
        <w:t>Басснетт</w:t>
      </w:r>
      <w:proofErr w:type="spellEnd"/>
      <w:r>
        <w:rPr>
          <w:rFonts w:ascii="Times New Roman" w:hAnsi="Times New Roman" w:cs="Times New Roman"/>
          <w:sz w:val="28"/>
        </w:rPr>
        <w:t xml:space="preserve"> отмечают, что перевод необходимо изучать в связи с властью и покровительством, идеологией и поэтикой данного общества. </w:t>
      </w:r>
      <w:r w:rsidR="00F44FA6">
        <w:rPr>
          <w:rFonts w:ascii="Times New Roman" w:hAnsi="Times New Roman" w:cs="Times New Roman"/>
          <w:sz w:val="28"/>
        </w:rPr>
        <w:t xml:space="preserve">Ученые подчеркивают, что теория перевода начала фокусироваться на попытках сделать текст перевода допустимым и манипулировать им в целях подорвать или укрепить существующие в обществе идеологию и поэтику. Такой подход позволяет рассматривать перевод как одну из стратегии, разработанную различными культурами для того, чтобы иметь дело с явлениями, находящимися за их пределами при сохранении собственной индивидуальности </w:t>
      </w:r>
      <w:r w:rsidR="00F44FA6" w:rsidRPr="00F44FA6">
        <w:rPr>
          <w:rFonts w:ascii="Times New Roman" w:hAnsi="Times New Roman" w:cs="Times New Roman"/>
          <w:sz w:val="28"/>
        </w:rPr>
        <w:t>[</w:t>
      </w:r>
      <w:r w:rsidR="00DD6E83" w:rsidRPr="002658B3">
        <w:rPr>
          <w:rFonts w:ascii="Times New Roman" w:hAnsi="Times New Roman" w:cs="Times New Roman"/>
          <w:sz w:val="28"/>
        </w:rPr>
        <w:t>49</w:t>
      </w:r>
      <w:r w:rsidR="00F44FA6" w:rsidRPr="00F44FA6">
        <w:rPr>
          <w:rFonts w:ascii="Times New Roman" w:hAnsi="Times New Roman" w:cs="Times New Roman"/>
          <w:sz w:val="28"/>
        </w:rPr>
        <w:t>]</w:t>
      </w:r>
      <w:r w:rsidR="00F44FA6">
        <w:rPr>
          <w:rFonts w:ascii="Times New Roman" w:hAnsi="Times New Roman" w:cs="Times New Roman"/>
          <w:sz w:val="28"/>
        </w:rPr>
        <w:t>.</w:t>
      </w:r>
    </w:p>
    <w:p w14:paraId="2098EA9B" w14:textId="77777777" w:rsidR="004A1943" w:rsidRDefault="002174B9" w:rsidP="00162A1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Пристальное внимание именно к этим аспектам диктуется общим пониманием представителей </w:t>
      </w:r>
      <w:r w:rsidR="00B17F38">
        <w:rPr>
          <w:rFonts w:ascii="Times New Roman" w:hAnsi="Times New Roman" w:cs="Times New Roman"/>
          <w:sz w:val="28"/>
        </w:rPr>
        <w:t>«</w:t>
      </w:r>
      <w:r>
        <w:rPr>
          <w:rFonts w:ascii="Times New Roman" w:hAnsi="Times New Roman" w:cs="Times New Roman"/>
          <w:sz w:val="28"/>
        </w:rPr>
        <w:t>Манипулятивной школы перевода</w:t>
      </w:r>
      <w:r w:rsidR="00B17F38">
        <w:rPr>
          <w:rFonts w:ascii="Times New Roman" w:hAnsi="Times New Roman" w:cs="Times New Roman"/>
          <w:sz w:val="28"/>
        </w:rPr>
        <w:t>»</w:t>
      </w:r>
      <w:r>
        <w:rPr>
          <w:rFonts w:ascii="Times New Roman" w:hAnsi="Times New Roman" w:cs="Times New Roman"/>
          <w:sz w:val="28"/>
        </w:rPr>
        <w:t xml:space="preserve"> литературы и культуры в целом. Вслед</w:t>
      </w:r>
      <w:r w:rsidRPr="002174B9">
        <w:rPr>
          <w:rFonts w:ascii="Times New Roman" w:hAnsi="Times New Roman" w:cs="Times New Roman"/>
          <w:sz w:val="28"/>
        </w:rPr>
        <w:t xml:space="preserve"> </w:t>
      </w:r>
      <w:r>
        <w:rPr>
          <w:rFonts w:ascii="Times New Roman" w:hAnsi="Times New Roman" w:cs="Times New Roman"/>
          <w:sz w:val="28"/>
        </w:rPr>
        <w:t>за</w:t>
      </w:r>
      <w:r w:rsidRPr="002174B9">
        <w:rPr>
          <w:rFonts w:ascii="Times New Roman" w:hAnsi="Times New Roman" w:cs="Times New Roman"/>
          <w:sz w:val="28"/>
        </w:rPr>
        <w:t xml:space="preserve"> </w:t>
      </w:r>
      <w:r>
        <w:rPr>
          <w:rFonts w:ascii="Times New Roman" w:hAnsi="Times New Roman" w:cs="Times New Roman"/>
          <w:sz w:val="28"/>
        </w:rPr>
        <w:t>русскими</w:t>
      </w:r>
      <w:r w:rsidRPr="002174B9">
        <w:rPr>
          <w:rFonts w:ascii="Times New Roman" w:hAnsi="Times New Roman" w:cs="Times New Roman"/>
          <w:sz w:val="28"/>
        </w:rPr>
        <w:t xml:space="preserve"> </w:t>
      </w:r>
      <w:r>
        <w:rPr>
          <w:rFonts w:ascii="Times New Roman" w:hAnsi="Times New Roman" w:cs="Times New Roman"/>
          <w:sz w:val="28"/>
        </w:rPr>
        <w:t>формалистами</w:t>
      </w:r>
      <w:r w:rsidRPr="002174B9">
        <w:rPr>
          <w:rFonts w:ascii="Times New Roman" w:hAnsi="Times New Roman" w:cs="Times New Roman"/>
          <w:sz w:val="28"/>
        </w:rPr>
        <w:t xml:space="preserve">, </w:t>
      </w:r>
      <w:r>
        <w:rPr>
          <w:rFonts w:ascii="Times New Roman" w:hAnsi="Times New Roman" w:cs="Times New Roman"/>
          <w:sz w:val="28"/>
        </w:rPr>
        <w:t>А</w:t>
      </w:r>
      <w:r w:rsidRPr="002174B9">
        <w:rPr>
          <w:rFonts w:ascii="Times New Roman" w:hAnsi="Times New Roman" w:cs="Times New Roman"/>
          <w:sz w:val="28"/>
        </w:rPr>
        <w:t>.</w:t>
      </w:r>
      <w:r w:rsidRPr="002174B9">
        <w:rPr>
          <w:rFonts w:ascii="Times New Roman" w:hAnsi="Times New Roman" w:cs="Times New Roman"/>
          <w:sz w:val="28"/>
          <w:lang w:val="en-US"/>
        </w:rPr>
        <w:t> </w:t>
      </w:r>
      <w:proofErr w:type="spellStart"/>
      <w:r>
        <w:rPr>
          <w:rFonts w:ascii="Times New Roman" w:hAnsi="Times New Roman" w:cs="Times New Roman"/>
          <w:sz w:val="28"/>
        </w:rPr>
        <w:t>Левефр</w:t>
      </w:r>
      <w:proofErr w:type="spellEnd"/>
      <w:r w:rsidRPr="002174B9">
        <w:rPr>
          <w:rFonts w:ascii="Times New Roman" w:hAnsi="Times New Roman" w:cs="Times New Roman"/>
          <w:sz w:val="28"/>
        </w:rPr>
        <w:t xml:space="preserve"> </w:t>
      </w:r>
      <w:r>
        <w:rPr>
          <w:rFonts w:ascii="Times New Roman" w:hAnsi="Times New Roman" w:cs="Times New Roman"/>
          <w:sz w:val="28"/>
        </w:rPr>
        <w:t>в</w:t>
      </w:r>
      <w:r w:rsidRPr="002174B9">
        <w:rPr>
          <w:rFonts w:ascii="Times New Roman" w:hAnsi="Times New Roman" w:cs="Times New Roman"/>
          <w:sz w:val="28"/>
        </w:rPr>
        <w:t xml:space="preserve"> </w:t>
      </w:r>
      <w:r>
        <w:rPr>
          <w:rFonts w:ascii="Times New Roman" w:hAnsi="Times New Roman" w:cs="Times New Roman"/>
          <w:sz w:val="28"/>
        </w:rPr>
        <w:t>своей</w:t>
      </w:r>
      <w:r w:rsidRPr="002174B9">
        <w:rPr>
          <w:rFonts w:ascii="Times New Roman" w:hAnsi="Times New Roman" w:cs="Times New Roman"/>
          <w:sz w:val="28"/>
        </w:rPr>
        <w:t xml:space="preserve"> </w:t>
      </w:r>
      <w:r>
        <w:rPr>
          <w:rFonts w:ascii="Times New Roman" w:hAnsi="Times New Roman" w:cs="Times New Roman"/>
          <w:sz w:val="28"/>
        </w:rPr>
        <w:t>работе</w:t>
      </w:r>
      <w:r w:rsidRPr="002174B9">
        <w:rPr>
          <w:rFonts w:ascii="Times New Roman" w:hAnsi="Times New Roman" w:cs="Times New Roman"/>
          <w:sz w:val="28"/>
        </w:rPr>
        <w:t xml:space="preserve"> “</w:t>
      </w:r>
      <w:r>
        <w:rPr>
          <w:rFonts w:ascii="Times New Roman" w:hAnsi="Times New Roman" w:cs="Times New Roman"/>
          <w:sz w:val="28"/>
          <w:lang w:val="en-US"/>
        </w:rPr>
        <w:t>Translation</w:t>
      </w:r>
      <w:r w:rsidRPr="002174B9">
        <w:rPr>
          <w:rFonts w:ascii="Times New Roman" w:hAnsi="Times New Roman" w:cs="Times New Roman"/>
          <w:sz w:val="28"/>
        </w:rPr>
        <w:t xml:space="preserve">, </w:t>
      </w:r>
      <w:r>
        <w:rPr>
          <w:rFonts w:ascii="Times New Roman" w:hAnsi="Times New Roman" w:cs="Times New Roman"/>
          <w:sz w:val="28"/>
          <w:lang w:val="en-US"/>
        </w:rPr>
        <w:t>Rewriting</w:t>
      </w:r>
      <w:r w:rsidRPr="002174B9">
        <w:rPr>
          <w:rFonts w:ascii="Times New Roman" w:hAnsi="Times New Roman" w:cs="Times New Roman"/>
          <w:sz w:val="28"/>
        </w:rPr>
        <w:t xml:space="preserve"> </w:t>
      </w:r>
      <w:r>
        <w:rPr>
          <w:rFonts w:ascii="Times New Roman" w:hAnsi="Times New Roman" w:cs="Times New Roman"/>
          <w:sz w:val="28"/>
          <w:lang w:val="en-US"/>
        </w:rPr>
        <w:t>and</w:t>
      </w:r>
      <w:r w:rsidRPr="002174B9">
        <w:rPr>
          <w:rFonts w:ascii="Times New Roman" w:hAnsi="Times New Roman" w:cs="Times New Roman"/>
          <w:sz w:val="28"/>
        </w:rPr>
        <w:t xml:space="preserve"> </w:t>
      </w:r>
      <w:r>
        <w:rPr>
          <w:rFonts w:ascii="Times New Roman" w:hAnsi="Times New Roman" w:cs="Times New Roman"/>
          <w:sz w:val="28"/>
          <w:lang w:val="en-US"/>
        </w:rPr>
        <w:t>the</w:t>
      </w:r>
      <w:r w:rsidRPr="002174B9">
        <w:rPr>
          <w:rFonts w:ascii="Times New Roman" w:hAnsi="Times New Roman" w:cs="Times New Roman"/>
          <w:sz w:val="28"/>
        </w:rPr>
        <w:t xml:space="preserve"> </w:t>
      </w:r>
      <w:r>
        <w:rPr>
          <w:rFonts w:ascii="Times New Roman" w:hAnsi="Times New Roman" w:cs="Times New Roman"/>
          <w:sz w:val="28"/>
          <w:lang w:val="en-US"/>
        </w:rPr>
        <w:t>Manipulation</w:t>
      </w:r>
      <w:r w:rsidRPr="002174B9">
        <w:rPr>
          <w:rFonts w:ascii="Times New Roman" w:hAnsi="Times New Roman" w:cs="Times New Roman"/>
          <w:sz w:val="28"/>
        </w:rPr>
        <w:t xml:space="preserve"> </w:t>
      </w:r>
      <w:r>
        <w:rPr>
          <w:rFonts w:ascii="Times New Roman" w:hAnsi="Times New Roman" w:cs="Times New Roman"/>
          <w:sz w:val="28"/>
          <w:lang w:val="en-US"/>
        </w:rPr>
        <w:t>of</w:t>
      </w:r>
      <w:r w:rsidRPr="002174B9">
        <w:rPr>
          <w:rFonts w:ascii="Times New Roman" w:hAnsi="Times New Roman" w:cs="Times New Roman"/>
          <w:sz w:val="28"/>
        </w:rPr>
        <w:t xml:space="preserve"> </w:t>
      </w:r>
      <w:r>
        <w:rPr>
          <w:rFonts w:ascii="Times New Roman" w:hAnsi="Times New Roman" w:cs="Times New Roman"/>
          <w:sz w:val="28"/>
          <w:lang w:val="en-US"/>
        </w:rPr>
        <w:t>Literary</w:t>
      </w:r>
      <w:r w:rsidRPr="002174B9">
        <w:rPr>
          <w:rFonts w:ascii="Times New Roman" w:hAnsi="Times New Roman" w:cs="Times New Roman"/>
          <w:sz w:val="28"/>
        </w:rPr>
        <w:t xml:space="preserve"> </w:t>
      </w:r>
      <w:r>
        <w:rPr>
          <w:rFonts w:ascii="Times New Roman" w:hAnsi="Times New Roman" w:cs="Times New Roman"/>
          <w:sz w:val="28"/>
          <w:lang w:val="en-US"/>
        </w:rPr>
        <w:t>Fame</w:t>
      </w:r>
      <w:r w:rsidRPr="002174B9">
        <w:rPr>
          <w:rFonts w:ascii="Times New Roman" w:hAnsi="Times New Roman" w:cs="Times New Roman"/>
          <w:sz w:val="28"/>
        </w:rPr>
        <w:t>”</w:t>
      </w:r>
      <w:r w:rsidR="00D3735C">
        <w:rPr>
          <w:rFonts w:ascii="Times New Roman" w:hAnsi="Times New Roman" w:cs="Times New Roman"/>
          <w:sz w:val="28"/>
        </w:rPr>
        <w:t xml:space="preserve"> (1992)</w:t>
      </w:r>
      <w:r>
        <w:rPr>
          <w:rFonts w:ascii="Times New Roman" w:hAnsi="Times New Roman" w:cs="Times New Roman"/>
          <w:sz w:val="28"/>
        </w:rPr>
        <w:t xml:space="preserve"> говорит о том, что литература является частью сложной «системы систем» – культуры </w:t>
      </w:r>
      <w:r w:rsidRPr="002174B9">
        <w:rPr>
          <w:rFonts w:ascii="Times New Roman" w:hAnsi="Times New Roman" w:cs="Times New Roman"/>
          <w:sz w:val="28"/>
        </w:rPr>
        <w:t>[</w:t>
      </w:r>
      <w:r w:rsidR="00DD6E83" w:rsidRPr="002658B3">
        <w:rPr>
          <w:rFonts w:ascii="Times New Roman" w:hAnsi="Times New Roman" w:cs="Times New Roman"/>
          <w:sz w:val="28"/>
        </w:rPr>
        <w:t>50</w:t>
      </w:r>
      <w:r w:rsidRPr="002658B3">
        <w:rPr>
          <w:rFonts w:ascii="Times New Roman" w:hAnsi="Times New Roman" w:cs="Times New Roman"/>
          <w:sz w:val="28"/>
        </w:rPr>
        <w:t>, с. 14</w:t>
      </w:r>
      <w:r w:rsidRPr="002174B9">
        <w:rPr>
          <w:rFonts w:ascii="Times New Roman" w:hAnsi="Times New Roman" w:cs="Times New Roman"/>
          <w:sz w:val="28"/>
        </w:rPr>
        <w:t>].</w:t>
      </w:r>
      <w:r>
        <w:rPr>
          <w:rFonts w:ascii="Times New Roman" w:hAnsi="Times New Roman" w:cs="Times New Roman"/>
          <w:sz w:val="28"/>
        </w:rPr>
        <w:t xml:space="preserve"> И, так же, как и любая другая </w:t>
      </w:r>
      <w:r>
        <w:rPr>
          <w:rFonts w:ascii="Times New Roman" w:hAnsi="Times New Roman" w:cs="Times New Roman"/>
          <w:sz w:val="28"/>
        </w:rPr>
        <w:lastRenderedPageBreak/>
        <w:t xml:space="preserve">система, литература функционирует по собственным законам и контролируется определенными силами. К этим контролирующим силам А. Лефевр относит поэтику, покровительство и идеологию. </w:t>
      </w:r>
      <w:r w:rsidR="00D11AFB">
        <w:rPr>
          <w:rFonts w:ascii="Times New Roman" w:hAnsi="Times New Roman" w:cs="Times New Roman"/>
          <w:sz w:val="28"/>
        </w:rPr>
        <w:t>Поэтика в этом смысле контролирует внутренне устройство литературы (темы, жанры, стили) с одной стороны, и функционирование литературы в обществе с другой. Покровительство, в свою очередь, обеспечивает внешний контроль. А. Лефевр понимает покровительство как силы, в лице людей или общественных и государственных институтов, которые способны стимулировать или сдерживать написание, чтение и «переписывание» литературных произведений. Под категорию «патрона» могут попадать отдельные личности, религиозная структура, политическая партия, социальный класс, правительство, издатели и медиа. Они пытаются регулировать отношения литературной системы с</w:t>
      </w:r>
      <w:r w:rsidR="00D021DA">
        <w:rPr>
          <w:rFonts w:ascii="Times New Roman" w:hAnsi="Times New Roman" w:cs="Times New Roman"/>
          <w:sz w:val="28"/>
        </w:rPr>
        <w:t xml:space="preserve"> другими системами, составляющими культуру </w:t>
      </w:r>
      <w:r w:rsidR="00D021DA" w:rsidRPr="00D021DA">
        <w:rPr>
          <w:rFonts w:ascii="Times New Roman" w:hAnsi="Times New Roman" w:cs="Times New Roman"/>
          <w:sz w:val="28"/>
        </w:rPr>
        <w:t>[</w:t>
      </w:r>
      <w:r w:rsidR="00DD6E83" w:rsidRPr="002658B3">
        <w:rPr>
          <w:rFonts w:ascii="Times New Roman" w:hAnsi="Times New Roman" w:cs="Times New Roman"/>
          <w:sz w:val="28"/>
        </w:rPr>
        <w:t>50</w:t>
      </w:r>
      <w:r w:rsidR="00D021DA" w:rsidRPr="00D021DA">
        <w:rPr>
          <w:rFonts w:ascii="Times New Roman" w:hAnsi="Times New Roman" w:cs="Times New Roman"/>
          <w:sz w:val="28"/>
        </w:rPr>
        <w:t>]</w:t>
      </w:r>
      <w:r w:rsidR="00D021DA">
        <w:rPr>
          <w:rFonts w:ascii="Times New Roman" w:hAnsi="Times New Roman" w:cs="Times New Roman"/>
          <w:sz w:val="28"/>
        </w:rPr>
        <w:t xml:space="preserve">. Как правило такие попытки выражены учреждением цензурирующих органов, критической литературы и образовательной системы, работающих на укрепление действующей в интересах покровительствующего лица идеологии. </w:t>
      </w:r>
    </w:p>
    <w:p w14:paraId="256CF302" w14:textId="77777777" w:rsidR="00005138" w:rsidRPr="00005138" w:rsidRDefault="00005138" w:rsidP="00162A11">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Под идеологией в широком смысле понимается система взглядов о мире и обществе определенной группы людей, объединенных социальным статусом, политическими или профессиональными убеждениями. Они транслируются через философию, политику, искусство, религию, этику </w:t>
      </w:r>
      <w:r w:rsidRPr="00005138">
        <w:rPr>
          <w:rFonts w:ascii="Times New Roman" w:hAnsi="Times New Roman" w:cs="Times New Roman"/>
          <w:sz w:val="28"/>
        </w:rPr>
        <w:t>[</w:t>
      </w:r>
      <w:r w:rsidR="00DD6E83" w:rsidRPr="002658B3">
        <w:rPr>
          <w:rFonts w:ascii="Times New Roman" w:hAnsi="Times New Roman" w:cs="Times New Roman"/>
          <w:sz w:val="28"/>
        </w:rPr>
        <w:t>40</w:t>
      </w:r>
      <w:r w:rsidRPr="00005138">
        <w:rPr>
          <w:rFonts w:ascii="Times New Roman" w:hAnsi="Times New Roman" w:cs="Times New Roman"/>
          <w:sz w:val="28"/>
        </w:rPr>
        <w:t>].</w:t>
      </w:r>
    </w:p>
    <w:p w14:paraId="5FB35E21" w14:textId="77777777" w:rsidR="00A35DB8" w:rsidRDefault="00033D5B"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если перевод не в ступает в конфронтацию с существующей</w:t>
      </w:r>
      <w:r w:rsidR="004B4377">
        <w:rPr>
          <w:rFonts w:ascii="Times New Roman" w:hAnsi="Times New Roman" w:cs="Times New Roman"/>
          <w:sz w:val="28"/>
        </w:rPr>
        <w:t xml:space="preserve"> культурной</w:t>
      </w:r>
      <w:r>
        <w:rPr>
          <w:rFonts w:ascii="Times New Roman" w:hAnsi="Times New Roman" w:cs="Times New Roman"/>
          <w:sz w:val="28"/>
        </w:rPr>
        <w:t xml:space="preserve"> идеологией, у него гораздо больше шансов быть опубликованным. </w:t>
      </w:r>
      <w:r w:rsidR="00926A33">
        <w:rPr>
          <w:rFonts w:ascii="Times New Roman" w:hAnsi="Times New Roman" w:cs="Times New Roman"/>
          <w:sz w:val="28"/>
        </w:rPr>
        <w:t xml:space="preserve">Согласно немецкому теоретику перевода К. Норд практически все решения, принятые переводчиком в процессе работы так или иначе зависят от существующей идеологии, осознает он того или нет </w:t>
      </w:r>
      <w:r w:rsidR="00926A33" w:rsidRPr="00926A33">
        <w:rPr>
          <w:rFonts w:ascii="Times New Roman" w:hAnsi="Times New Roman" w:cs="Times New Roman"/>
          <w:sz w:val="28"/>
        </w:rPr>
        <w:t>[</w:t>
      </w:r>
      <w:r w:rsidR="00DD6E83" w:rsidRPr="002658B3">
        <w:rPr>
          <w:rFonts w:ascii="Times New Roman" w:hAnsi="Times New Roman" w:cs="Times New Roman"/>
          <w:sz w:val="28"/>
        </w:rPr>
        <w:t>46</w:t>
      </w:r>
      <w:r w:rsidR="00926A33" w:rsidRPr="00926A33">
        <w:rPr>
          <w:rFonts w:ascii="Times New Roman" w:hAnsi="Times New Roman" w:cs="Times New Roman"/>
          <w:sz w:val="28"/>
        </w:rPr>
        <w:t>]</w:t>
      </w:r>
      <w:r w:rsidR="00926A33">
        <w:rPr>
          <w:rFonts w:ascii="Times New Roman" w:hAnsi="Times New Roman" w:cs="Times New Roman"/>
          <w:sz w:val="28"/>
        </w:rPr>
        <w:t>. Она играет ва</w:t>
      </w:r>
      <w:r w:rsidR="00A35DB8">
        <w:rPr>
          <w:rFonts w:ascii="Times New Roman" w:hAnsi="Times New Roman" w:cs="Times New Roman"/>
          <w:sz w:val="28"/>
        </w:rPr>
        <w:t xml:space="preserve">жную роль в выборе определенной </w:t>
      </w:r>
      <w:r w:rsidR="00926A33">
        <w:rPr>
          <w:rFonts w:ascii="Times New Roman" w:hAnsi="Times New Roman" w:cs="Times New Roman"/>
          <w:sz w:val="28"/>
        </w:rPr>
        <w:t xml:space="preserve">стратегии перевода. В том случае, если исходный текст вступает в идеологическое сопротивление с </w:t>
      </w:r>
      <w:r w:rsidR="00162A11">
        <w:rPr>
          <w:rFonts w:ascii="Times New Roman" w:hAnsi="Times New Roman" w:cs="Times New Roman"/>
          <w:sz w:val="28"/>
        </w:rPr>
        <w:t>культурой ПЯ</w:t>
      </w:r>
      <w:r w:rsidR="00926A33">
        <w:rPr>
          <w:rFonts w:ascii="Times New Roman" w:hAnsi="Times New Roman" w:cs="Times New Roman"/>
          <w:sz w:val="28"/>
        </w:rPr>
        <w:t xml:space="preserve">, переводчик может быть вынужден или изменить отдельные его части, или вовсе их вырезать. Разные идеологии являются причиной </w:t>
      </w:r>
      <w:r w:rsidR="00926A33">
        <w:rPr>
          <w:rFonts w:ascii="Times New Roman" w:hAnsi="Times New Roman" w:cs="Times New Roman"/>
          <w:sz w:val="28"/>
        </w:rPr>
        <w:lastRenderedPageBreak/>
        <w:t xml:space="preserve">существования разных переводов одного и того же исходного текста, так как каждый переводчик будет придерживаться своей, чтобы добиться публикации своей работы. </w:t>
      </w:r>
    </w:p>
    <w:p w14:paraId="7F2EFFFC" w14:textId="77777777" w:rsidR="00A35DB8" w:rsidRDefault="00A35DB8" w:rsidP="00CC1C3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 Норд так же вводит понятие «инициатора», который играет решающую роль в процессе перевода </w:t>
      </w:r>
      <w:r w:rsidRPr="00A35DB8">
        <w:rPr>
          <w:rFonts w:ascii="Times New Roman" w:hAnsi="Times New Roman" w:cs="Times New Roman"/>
          <w:sz w:val="28"/>
        </w:rPr>
        <w:t>[</w:t>
      </w:r>
      <w:r w:rsidR="00DD6E83" w:rsidRPr="002658B3">
        <w:rPr>
          <w:rFonts w:ascii="Times New Roman" w:hAnsi="Times New Roman" w:cs="Times New Roman"/>
          <w:sz w:val="28"/>
        </w:rPr>
        <w:t>48</w:t>
      </w:r>
      <w:r w:rsidRPr="002658B3">
        <w:rPr>
          <w:rFonts w:ascii="Times New Roman" w:hAnsi="Times New Roman" w:cs="Times New Roman"/>
          <w:sz w:val="28"/>
        </w:rPr>
        <w:t>, с. 101</w:t>
      </w:r>
      <w:r w:rsidRPr="00A35DB8">
        <w:rPr>
          <w:rFonts w:ascii="Times New Roman" w:hAnsi="Times New Roman" w:cs="Times New Roman"/>
          <w:sz w:val="28"/>
        </w:rPr>
        <w:t>]</w:t>
      </w:r>
      <w:r>
        <w:rPr>
          <w:rFonts w:ascii="Times New Roman" w:hAnsi="Times New Roman" w:cs="Times New Roman"/>
          <w:sz w:val="28"/>
        </w:rPr>
        <w:t>. Помимо того, что инициатор обладает личностными характеристиками индивидуума, он представляется собой фактор, который запускает процесс перевода и определяет его направление и конечны</w:t>
      </w:r>
      <w:r w:rsidR="00EB2CE0">
        <w:rPr>
          <w:rFonts w:ascii="Times New Roman" w:hAnsi="Times New Roman" w:cs="Times New Roman"/>
          <w:sz w:val="28"/>
        </w:rPr>
        <w:t>й результат. Именно инициатор является носителем определенной коммуникативной цели, которой должен соответствовать выполненный перевод. Тем не менее, ответственность за результат перевода будет лежать исключительно на переводчике, так как именно он является знатоком культуры ИЯ. Изучив оригинальный текст и получив постановку цели от инициатора, переводчик принимает решение относительно того, может ли перевод соответствовать коммуникативным задачам и благодаря какой стратегии его возможно осуществить. Исходя из этой точки зрения, К. Норд приходит к выводу о том, что не исходный текст с его воздействием на читателя и функцией, возложенной на него автором, руководит процессом перевода, как это воспринималось в теории перевода базирующейся</w:t>
      </w:r>
      <w:r w:rsidR="008A6B0F">
        <w:rPr>
          <w:rFonts w:ascii="Times New Roman" w:hAnsi="Times New Roman" w:cs="Times New Roman"/>
          <w:sz w:val="28"/>
        </w:rPr>
        <w:t xml:space="preserve"> на понятии эквивалентности, а функция, которой наделяет этот текст инициатор перевода </w:t>
      </w:r>
      <w:r w:rsidR="008A6B0F" w:rsidRPr="008A6B0F">
        <w:rPr>
          <w:rFonts w:ascii="Times New Roman" w:hAnsi="Times New Roman" w:cs="Times New Roman"/>
          <w:sz w:val="28"/>
        </w:rPr>
        <w:t>[</w:t>
      </w:r>
      <w:r w:rsidR="00DD6E83" w:rsidRPr="002658B3">
        <w:rPr>
          <w:rFonts w:ascii="Times New Roman" w:hAnsi="Times New Roman" w:cs="Times New Roman"/>
          <w:sz w:val="28"/>
        </w:rPr>
        <w:t>47</w:t>
      </w:r>
      <w:r w:rsidR="008A6B0F" w:rsidRPr="008A6B0F">
        <w:rPr>
          <w:rFonts w:ascii="Times New Roman" w:hAnsi="Times New Roman" w:cs="Times New Roman"/>
          <w:sz w:val="28"/>
        </w:rPr>
        <w:t>]</w:t>
      </w:r>
      <w:r w:rsidR="008A6B0F">
        <w:rPr>
          <w:rFonts w:ascii="Times New Roman" w:hAnsi="Times New Roman" w:cs="Times New Roman"/>
          <w:sz w:val="28"/>
        </w:rPr>
        <w:t>.</w:t>
      </w:r>
    </w:p>
    <w:p w14:paraId="491F6B3F" w14:textId="77777777" w:rsidR="00FE01E3" w:rsidRDefault="00CC1C3A"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становится понятно, что</w:t>
      </w:r>
      <w:r w:rsidR="00CF1F0B">
        <w:rPr>
          <w:rFonts w:ascii="Times New Roman" w:hAnsi="Times New Roman" w:cs="Times New Roman"/>
          <w:sz w:val="28"/>
        </w:rPr>
        <w:t xml:space="preserve"> в переводе возникает тенденция отклонения от оригинального текста, </w:t>
      </w:r>
      <w:r>
        <w:rPr>
          <w:rFonts w:ascii="Times New Roman" w:hAnsi="Times New Roman" w:cs="Times New Roman"/>
          <w:sz w:val="28"/>
        </w:rPr>
        <w:t xml:space="preserve">а </w:t>
      </w:r>
      <w:r w:rsidR="00CF1F0B">
        <w:rPr>
          <w:rFonts w:ascii="Times New Roman" w:hAnsi="Times New Roman" w:cs="Times New Roman"/>
          <w:sz w:val="28"/>
        </w:rPr>
        <w:t>эффективная роль идеологии в определении предполагаемой цели переводчика становится очевидной.</w:t>
      </w:r>
    </w:p>
    <w:p w14:paraId="55621DBC" w14:textId="77777777" w:rsidR="00097EC5" w:rsidRDefault="00097EC5" w:rsidP="003A68A3">
      <w:pPr>
        <w:spacing w:after="0" w:line="360" w:lineRule="auto"/>
        <w:ind w:firstLine="709"/>
        <w:jc w:val="both"/>
        <w:rPr>
          <w:rFonts w:ascii="Times New Roman" w:hAnsi="Times New Roman" w:cs="Times New Roman"/>
          <w:sz w:val="28"/>
        </w:rPr>
      </w:pPr>
    </w:p>
    <w:p w14:paraId="301BAAF0" w14:textId="77777777" w:rsidR="00097EC5" w:rsidRPr="00097EC5" w:rsidRDefault="00CC1C3A" w:rsidP="003A68A3">
      <w:pPr>
        <w:spacing w:after="0" w:line="360" w:lineRule="auto"/>
        <w:ind w:firstLine="709"/>
        <w:jc w:val="both"/>
        <w:rPr>
          <w:rFonts w:ascii="Times New Roman" w:hAnsi="Times New Roman" w:cs="Times New Roman"/>
          <w:b/>
          <w:sz w:val="28"/>
        </w:rPr>
      </w:pPr>
      <w:r>
        <w:rPr>
          <w:rFonts w:ascii="Times New Roman" w:hAnsi="Times New Roman" w:cs="Times New Roman"/>
          <w:b/>
          <w:sz w:val="28"/>
        </w:rPr>
        <w:t>1.</w:t>
      </w:r>
      <w:r w:rsidRPr="00CC1C3A">
        <w:rPr>
          <w:rFonts w:ascii="Times New Roman" w:hAnsi="Times New Roman" w:cs="Times New Roman"/>
          <w:b/>
          <w:sz w:val="28"/>
        </w:rPr>
        <w:t>4</w:t>
      </w:r>
      <w:r w:rsidR="00097EC5" w:rsidRPr="00097EC5">
        <w:rPr>
          <w:rFonts w:ascii="Times New Roman" w:hAnsi="Times New Roman" w:cs="Times New Roman"/>
          <w:b/>
          <w:sz w:val="28"/>
        </w:rPr>
        <w:t xml:space="preserve"> Влияние цензуры на перевод</w:t>
      </w:r>
      <w:r w:rsidR="00097EC5">
        <w:rPr>
          <w:rFonts w:ascii="Times New Roman" w:hAnsi="Times New Roman" w:cs="Times New Roman"/>
          <w:b/>
          <w:sz w:val="28"/>
        </w:rPr>
        <w:t xml:space="preserve"> в СССР</w:t>
      </w:r>
    </w:p>
    <w:p w14:paraId="30797368" w14:textId="77777777" w:rsidR="00097EC5" w:rsidRDefault="00097EC5" w:rsidP="003A68A3">
      <w:pPr>
        <w:spacing w:after="0" w:line="360" w:lineRule="auto"/>
        <w:ind w:firstLine="709"/>
        <w:jc w:val="both"/>
        <w:rPr>
          <w:rFonts w:ascii="Times New Roman" w:hAnsi="Times New Roman" w:cs="Times New Roman"/>
          <w:sz w:val="28"/>
        </w:rPr>
      </w:pPr>
    </w:p>
    <w:p w14:paraId="3E4D3BCA" w14:textId="77777777" w:rsidR="00097EC5" w:rsidRDefault="00262A59"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Одним и самых очевидных средств влияния на выпускаемую литературу является цензура, которая отслеживает, чтобы в печати не </w:t>
      </w:r>
      <w:r>
        <w:rPr>
          <w:rFonts w:ascii="Times New Roman" w:hAnsi="Times New Roman" w:cs="Times New Roman"/>
          <w:sz w:val="28"/>
        </w:rPr>
        <w:lastRenderedPageBreak/>
        <w:t xml:space="preserve">появились тексты подрывающие основные положения существующей идеологии. </w:t>
      </w:r>
    </w:p>
    <w:p w14:paraId="33FB9A83" w14:textId="77777777" w:rsidR="00097EC5" w:rsidRDefault="00097EC5"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Согласно Большой Советской Энциклопедии, цензура представляет собой контроль официальный властей </w:t>
      </w:r>
      <w:r w:rsidR="00D75AB9">
        <w:rPr>
          <w:rFonts w:ascii="Times New Roman" w:hAnsi="Times New Roman" w:cs="Times New Roman"/>
          <w:sz w:val="28"/>
        </w:rPr>
        <w:t xml:space="preserve">за содержанием, публикацией и распространением печатным материалов, исполнением или показом сценических произведений, кино с целью предотвратить трансляцию идей, признанными действующими властями недопустимыми или наносящими вред </w:t>
      </w:r>
      <w:r w:rsidR="00D75AB9" w:rsidRPr="00D75AB9">
        <w:rPr>
          <w:rFonts w:ascii="Times New Roman" w:hAnsi="Times New Roman" w:cs="Times New Roman"/>
          <w:sz w:val="28"/>
        </w:rPr>
        <w:t>[</w:t>
      </w:r>
      <w:r w:rsidR="00DD6E83" w:rsidRPr="002658B3">
        <w:rPr>
          <w:rFonts w:ascii="Times New Roman" w:hAnsi="Times New Roman" w:cs="Times New Roman"/>
          <w:sz w:val="28"/>
        </w:rPr>
        <w:t>8</w:t>
      </w:r>
      <w:r w:rsidR="00CA7145" w:rsidRPr="002658B3">
        <w:rPr>
          <w:rFonts w:ascii="Times New Roman" w:hAnsi="Times New Roman" w:cs="Times New Roman"/>
          <w:sz w:val="28"/>
        </w:rPr>
        <w:t>, с. 489</w:t>
      </w:r>
      <w:r w:rsidR="00D75AB9" w:rsidRPr="00D75AB9">
        <w:rPr>
          <w:rFonts w:ascii="Times New Roman" w:hAnsi="Times New Roman" w:cs="Times New Roman"/>
          <w:sz w:val="28"/>
        </w:rPr>
        <w:t>]</w:t>
      </w:r>
      <w:r w:rsidR="00D75AB9">
        <w:rPr>
          <w:rFonts w:ascii="Times New Roman" w:hAnsi="Times New Roman" w:cs="Times New Roman"/>
          <w:sz w:val="28"/>
        </w:rPr>
        <w:t xml:space="preserve">. Отмечается также, что, исходя из способов осуществления, цензура бывает предварительной и последующей. Предварительной цензурой в данном случае является та, что оценивает любое произведение до его выхода в свет и выдает разрешение на публикации или показ. Последующая цензура занимается оценкой уже вышедших произведений на предмет содержания в них элементов, противоречащих существующей идеологии, и принятием решения о наложении ограничительных или запретительных мер, в случае обнаружения в том или ином произведении </w:t>
      </w:r>
      <w:r w:rsidR="00EE1D1A">
        <w:rPr>
          <w:rFonts w:ascii="Times New Roman" w:hAnsi="Times New Roman" w:cs="Times New Roman"/>
          <w:sz w:val="28"/>
        </w:rPr>
        <w:t xml:space="preserve">нарушений требований действующей цензуры. </w:t>
      </w:r>
    </w:p>
    <w:p w14:paraId="56635D2B" w14:textId="77777777" w:rsidR="00CF1F0B" w:rsidRDefault="00262A59"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Цензура ограничивает информацию, которая может быть воспринята как наносящая вред, политически некорректная или просто неудобная, согласно критериям выставленным правительством или другими социальными институтами. Она может существовать как на государственном уровне, так и на региональном, или даже в пределах отдельной социальной группы. Нарушение цензурных ограничений может повлечь за собой соответствующее наказание. Результатом цензурирования отдельных про</w:t>
      </w:r>
      <w:r w:rsidR="00125BD0">
        <w:rPr>
          <w:rFonts w:ascii="Times New Roman" w:hAnsi="Times New Roman" w:cs="Times New Roman"/>
          <w:sz w:val="28"/>
        </w:rPr>
        <w:t>изведений может стать то, что они</w:t>
      </w:r>
      <w:r>
        <w:rPr>
          <w:rFonts w:ascii="Times New Roman" w:hAnsi="Times New Roman" w:cs="Times New Roman"/>
          <w:sz w:val="28"/>
        </w:rPr>
        <w:t xml:space="preserve"> исключают</w:t>
      </w:r>
      <w:r w:rsidR="00125BD0">
        <w:rPr>
          <w:rFonts w:ascii="Times New Roman" w:hAnsi="Times New Roman" w:cs="Times New Roman"/>
          <w:sz w:val="28"/>
        </w:rPr>
        <w:t>ся</w:t>
      </w:r>
      <w:r>
        <w:rPr>
          <w:rFonts w:ascii="Times New Roman" w:hAnsi="Times New Roman" w:cs="Times New Roman"/>
          <w:sz w:val="28"/>
        </w:rPr>
        <w:t xml:space="preserve"> из школьных программ или вовсе из государственных библиотек.</w:t>
      </w:r>
    </w:p>
    <w:p w14:paraId="3CFA22B2" w14:textId="77777777" w:rsidR="00673F5B" w:rsidRDefault="00673F5B"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нашей стране в период Советского Союза</w:t>
      </w:r>
      <w:r w:rsidR="00DA6F20">
        <w:rPr>
          <w:rFonts w:ascii="Times New Roman" w:hAnsi="Times New Roman" w:cs="Times New Roman"/>
          <w:sz w:val="28"/>
        </w:rPr>
        <w:t xml:space="preserve"> </w:t>
      </w:r>
      <w:r>
        <w:rPr>
          <w:rFonts w:ascii="Times New Roman" w:hAnsi="Times New Roman" w:cs="Times New Roman"/>
          <w:sz w:val="28"/>
        </w:rPr>
        <w:t>цензура стала одним из основных аппаратов политического и идеологического влияния Коммунистической партии</w:t>
      </w:r>
      <w:r w:rsidR="00DA6F20">
        <w:rPr>
          <w:rFonts w:ascii="Times New Roman" w:hAnsi="Times New Roman" w:cs="Times New Roman"/>
          <w:sz w:val="28"/>
        </w:rPr>
        <w:t xml:space="preserve"> </w:t>
      </w:r>
      <w:r w:rsidR="00DA6F20" w:rsidRPr="00673F5B">
        <w:rPr>
          <w:rFonts w:ascii="Times New Roman" w:hAnsi="Times New Roman" w:cs="Times New Roman"/>
          <w:sz w:val="28"/>
        </w:rPr>
        <w:t>[</w:t>
      </w:r>
      <w:r w:rsidR="00DD6E83" w:rsidRPr="002658B3">
        <w:rPr>
          <w:rFonts w:ascii="Times New Roman" w:hAnsi="Times New Roman" w:cs="Times New Roman"/>
          <w:sz w:val="28"/>
        </w:rPr>
        <w:t>48</w:t>
      </w:r>
      <w:r w:rsidR="00DA6F20" w:rsidRPr="00673F5B">
        <w:rPr>
          <w:rFonts w:ascii="Times New Roman" w:hAnsi="Times New Roman" w:cs="Times New Roman"/>
          <w:sz w:val="28"/>
        </w:rPr>
        <w:t>]</w:t>
      </w:r>
      <w:r>
        <w:rPr>
          <w:rFonts w:ascii="Times New Roman" w:hAnsi="Times New Roman" w:cs="Times New Roman"/>
          <w:sz w:val="28"/>
        </w:rPr>
        <w:t>. Цензурированию подвергались все печатные материалы: художественные произведения, поэзия, пресса, реклама и даже этикетки на книги и другие товары. Одной из основных целей было</w:t>
      </w:r>
      <w:r w:rsidR="00A219E2">
        <w:rPr>
          <w:rFonts w:ascii="Times New Roman" w:hAnsi="Times New Roman" w:cs="Times New Roman"/>
          <w:sz w:val="28"/>
        </w:rPr>
        <w:t xml:space="preserve"> развитие </w:t>
      </w:r>
      <w:r w:rsidR="00A219E2">
        <w:rPr>
          <w:rFonts w:ascii="Times New Roman" w:hAnsi="Times New Roman" w:cs="Times New Roman"/>
          <w:sz w:val="28"/>
        </w:rPr>
        <w:lastRenderedPageBreak/>
        <w:t>нетерпимости к религиозным течениям и атеизм, что расширяло уже существовавшую политику антизападничества.</w:t>
      </w:r>
      <w:r w:rsidR="008B2D4B">
        <w:rPr>
          <w:rFonts w:ascii="Times New Roman" w:hAnsi="Times New Roman" w:cs="Times New Roman"/>
          <w:sz w:val="28"/>
        </w:rPr>
        <w:t xml:space="preserve"> Другими не менее важными целями цензуры были</w:t>
      </w:r>
      <w:r w:rsidR="007F692C">
        <w:rPr>
          <w:rFonts w:ascii="Times New Roman" w:hAnsi="Times New Roman" w:cs="Times New Roman"/>
          <w:sz w:val="28"/>
        </w:rPr>
        <w:t xml:space="preserve"> сдерживание</w:t>
      </w:r>
      <w:r w:rsidR="008B2D4B">
        <w:rPr>
          <w:rFonts w:ascii="Times New Roman" w:hAnsi="Times New Roman" w:cs="Times New Roman"/>
          <w:sz w:val="28"/>
        </w:rPr>
        <w:t xml:space="preserve"> дискредитации Советской власти и</w:t>
      </w:r>
      <w:r w:rsidR="007F692C">
        <w:rPr>
          <w:rFonts w:ascii="Times New Roman" w:hAnsi="Times New Roman" w:cs="Times New Roman"/>
          <w:sz w:val="28"/>
        </w:rPr>
        <w:t xml:space="preserve"> </w:t>
      </w:r>
      <w:r w:rsidR="008B2D4B">
        <w:rPr>
          <w:rFonts w:ascii="Times New Roman" w:hAnsi="Times New Roman" w:cs="Times New Roman"/>
          <w:sz w:val="28"/>
        </w:rPr>
        <w:t>предотвращение разглашения военных тайн.</w:t>
      </w:r>
      <w:r w:rsidR="00A219E2">
        <w:rPr>
          <w:rFonts w:ascii="Times New Roman" w:hAnsi="Times New Roman" w:cs="Times New Roman"/>
          <w:sz w:val="28"/>
        </w:rPr>
        <w:t xml:space="preserve"> Переводы иностранных произведений часто выпускались в усеченном виде, отдельные абзацы или главы которых были вырезаны в процессе перевода. </w:t>
      </w:r>
    </w:p>
    <w:p w14:paraId="6311EBF7" w14:textId="77777777" w:rsidR="00C40225" w:rsidRDefault="00A219E2"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п</w:t>
      </w:r>
      <w:r w:rsidR="0042120F">
        <w:rPr>
          <w:rFonts w:ascii="Times New Roman" w:hAnsi="Times New Roman" w:cs="Times New Roman"/>
          <w:sz w:val="28"/>
        </w:rPr>
        <w:t xml:space="preserve">ереводческую традицию </w:t>
      </w:r>
      <w:r w:rsidR="00810E82">
        <w:rPr>
          <w:rFonts w:ascii="Times New Roman" w:hAnsi="Times New Roman" w:cs="Times New Roman"/>
          <w:sz w:val="28"/>
        </w:rPr>
        <w:t>СССР можно охарактеризовать как функционирующую под давлением идеологической цензуры.</w:t>
      </w:r>
      <w:r w:rsidR="00EE1D1A">
        <w:rPr>
          <w:rFonts w:ascii="Times New Roman" w:hAnsi="Times New Roman" w:cs="Times New Roman"/>
          <w:sz w:val="28"/>
        </w:rPr>
        <w:t xml:space="preserve"> Выражение «советская школа </w:t>
      </w:r>
      <w:r w:rsidR="00CC1C3A">
        <w:rPr>
          <w:rFonts w:ascii="Times New Roman" w:hAnsi="Times New Roman" w:cs="Times New Roman"/>
          <w:sz w:val="28"/>
        </w:rPr>
        <w:t>перевода»,</w:t>
      </w:r>
      <w:r w:rsidR="00EE1D1A">
        <w:rPr>
          <w:rFonts w:ascii="Times New Roman" w:hAnsi="Times New Roman" w:cs="Times New Roman"/>
          <w:sz w:val="28"/>
        </w:rPr>
        <w:t xml:space="preserve"> часто встреч</w:t>
      </w:r>
      <w:r w:rsidR="00CC1C3A">
        <w:rPr>
          <w:rFonts w:ascii="Times New Roman" w:hAnsi="Times New Roman" w:cs="Times New Roman"/>
          <w:sz w:val="28"/>
        </w:rPr>
        <w:t>ающееся в работах, посвященных теории</w:t>
      </w:r>
      <w:r w:rsidR="00EE1D1A">
        <w:rPr>
          <w:rFonts w:ascii="Times New Roman" w:hAnsi="Times New Roman" w:cs="Times New Roman"/>
          <w:sz w:val="28"/>
        </w:rPr>
        <w:t xml:space="preserve"> перевода,</w:t>
      </w:r>
      <w:r w:rsidR="00C40225">
        <w:rPr>
          <w:rFonts w:ascii="Times New Roman" w:hAnsi="Times New Roman" w:cs="Times New Roman"/>
          <w:sz w:val="28"/>
        </w:rPr>
        <w:t xml:space="preserve"> используется неоднозначно. В некоторых случаях, оно представляется собой высшую похвалу, означая непревзойденное мастерство советских переводчиков. В других случаях, негативные коннотации, связанные с влиянием на перевод цензуры, более заметны </w:t>
      </w:r>
      <w:r w:rsidR="00C40225" w:rsidRPr="00C40225">
        <w:rPr>
          <w:rFonts w:ascii="Times New Roman" w:hAnsi="Times New Roman" w:cs="Times New Roman"/>
          <w:sz w:val="28"/>
        </w:rPr>
        <w:t>[</w:t>
      </w:r>
      <w:r w:rsidR="00DD6E83" w:rsidRPr="002658B3">
        <w:rPr>
          <w:rFonts w:ascii="Times New Roman" w:hAnsi="Times New Roman" w:cs="Times New Roman"/>
          <w:sz w:val="28"/>
        </w:rPr>
        <w:t>38</w:t>
      </w:r>
      <w:r w:rsidR="00C40225" w:rsidRPr="00C40225">
        <w:rPr>
          <w:rFonts w:ascii="Times New Roman" w:hAnsi="Times New Roman" w:cs="Times New Roman"/>
          <w:sz w:val="28"/>
        </w:rPr>
        <w:t>].</w:t>
      </w:r>
      <w:r w:rsidR="00810E82">
        <w:rPr>
          <w:rFonts w:ascii="Times New Roman" w:hAnsi="Times New Roman" w:cs="Times New Roman"/>
          <w:sz w:val="28"/>
        </w:rPr>
        <w:t xml:space="preserve"> </w:t>
      </w:r>
    </w:p>
    <w:p w14:paraId="419652C0" w14:textId="77777777" w:rsidR="00A219E2" w:rsidRPr="005C774A" w:rsidRDefault="00C40225"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Влияние цензуры на деятельность советских переводчиков началось сразу после Октябрьской революции, так как аппарат власти рассматривал цензуру как средство</w:t>
      </w:r>
      <w:r w:rsidR="00CC1C3A">
        <w:rPr>
          <w:rFonts w:ascii="Times New Roman" w:hAnsi="Times New Roman" w:cs="Times New Roman"/>
          <w:sz w:val="28"/>
        </w:rPr>
        <w:t xml:space="preserve"> борьбы с белогвардейцами на идеологическом фронте</w:t>
      </w:r>
      <w:r>
        <w:rPr>
          <w:rFonts w:ascii="Times New Roman" w:hAnsi="Times New Roman" w:cs="Times New Roman"/>
          <w:sz w:val="28"/>
        </w:rPr>
        <w:t>. Это привело к тому, что в СССР в период с 20–60 гг. ни одно литературное произведение</w:t>
      </w:r>
      <w:r w:rsidR="00A219E2">
        <w:rPr>
          <w:rFonts w:ascii="Times New Roman" w:hAnsi="Times New Roman" w:cs="Times New Roman"/>
          <w:sz w:val="28"/>
        </w:rPr>
        <w:t>, отечественное или зарубежное,</w:t>
      </w:r>
      <w:r>
        <w:rPr>
          <w:rFonts w:ascii="Times New Roman" w:hAnsi="Times New Roman" w:cs="Times New Roman"/>
          <w:sz w:val="28"/>
        </w:rPr>
        <w:t xml:space="preserve"> не мог</w:t>
      </w:r>
      <w:r w:rsidR="008B0FBE">
        <w:rPr>
          <w:rFonts w:ascii="Times New Roman" w:hAnsi="Times New Roman" w:cs="Times New Roman"/>
          <w:sz w:val="28"/>
        </w:rPr>
        <w:t>ло быть опубликовано</w:t>
      </w:r>
      <w:r>
        <w:rPr>
          <w:rFonts w:ascii="Times New Roman" w:hAnsi="Times New Roman" w:cs="Times New Roman"/>
          <w:sz w:val="28"/>
        </w:rPr>
        <w:t xml:space="preserve"> без одобрения цензуры.</w:t>
      </w:r>
      <w:r w:rsidR="008B0FBE">
        <w:rPr>
          <w:rFonts w:ascii="Times New Roman" w:hAnsi="Times New Roman" w:cs="Times New Roman"/>
          <w:sz w:val="28"/>
        </w:rPr>
        <w:t xml:space="preserve"> </w:t>
      </w:r>
      <w:r w:rsidR="00A219E2">
        <w:rPr>
          <w:rFonts w:ascii="Times New Roman" w:hAnsi="Times New Roman" w:cs="Times New Roman"/>
          <w:sz w:val="28"/>
        </w:rPr>
        <w:t>Созданное в 1922 г. Главное управление</w:t>
      </w:r>
      <w:r w:rsidR="008B0FBE">
        <w:rPr>
          <w:rFonts w:ascii="Times New Roman" w:hAnsi="Times New Roman" w:cs="Times New Roman"/>
          <w:sz w:val="28"/>
        </w:rPr>
        <w:t xml:space="preserve"> по делам литературы и издательств РСФСР, получивш</w:t>
      </w:r>
      <w:r w:rsidR="00A219E2">
        <w:rPr>
          <w:rFonts w:ascii="Times New Roman" w:hAnsi="Times New Roman" w:cs="Times New Roman"/>
          <w:sz w:val="28"/>
        </w:rPr>
        <w:t>ее</w:t>
      </w:r>
      <w:r w:rsidR="0031020C">
        <w:rPr>
          <w:rFonts w:ascii="Times New Roman" w:hAnsi="Times New Roman" w:cs="Times New Roman"/>
          <w:sz w:val="28"/>
        </w:rPr>
        <w:t xml:space="preserve"> названия Главлит, </w:t>
      </w:r>
      <w:r w:rsidR="005C774A">
        <w:rPr>
          <w:rFonts w:ascii="Times New Roman" w:hAnsi="Times New Roman" w:cs="Times New Roman"/>
          <w:sz w:val="28"/>
        </w:rPr>
        <w:t xml:space="preserve">ежегодно составляло примерные планы издательской продукции для всей страны. В нем определялось количество страниц и процентное соотношение литературы, издаваемой для разных предметных областей и для определенной целевой аудитории. Согласованием таких планов занимался Народный комиссариат просвещения РСФСР, а с 1946 г. – Министерство просвещения РСФСР </w:t>
      </w:r>
      <w:r w:rsidR="005C774A" w:rsidRPr="005C774A">
        <w:rPr>
          <w:rFonts w:ascii="Times New Roman" w:hAnsi="Times New Roman" w:cs="Times New Roman"/>
          <w:sz w:val="28"/>
        </w:rPr>
        <w:t>[</w:t>
      </w:r>
      <w:r w:rsidR="00DD6E83" w:rsidRPr="002658B3">
        <w:rPr>
          <w:rFonts w:ascii="Times New Roman" w:hAnsi="Times New Roman" w:cs="Times New Roman"/>
          <w:sz w:val="28"/>
        </w:rPr>
        <w:t>48</w:t>
      </w:r>
      <w:r w:rsidR="005C774A" w:rsidRPr="005C774A">
        <w:rPr>
          <w:rFonts w:ascii="Times New Roman" w:hAnsi="Times New Roman" w:cs="Times New Roman"/>
          <w:sz w:val="28"/>
        </w:rPr>
        <w:t>]</w:t>
      </w:r>
      <w:r w:rsidR="005C774A">
        <w:rPr>
          <w:rFonts w:ascii="Times New Roman" w:hAnsi="Times New Roman" w:cs="Times New Roman"/>
          <w:sz w:val="28"/>
        </w:rPr>
        <w:t xml:space="preserve">. </w:t>
      </w:r>
    </w:p>
    <w:p w14:paraId="3EF1586E" w14:textId="77777777" w:rsidR="00C40225" w:rsidRDefault="007F692C" w:rsidP="00792BDF">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0031020C">
        <w:rPr>
          <w:rFonts w:ascii="Times New Roman" w:hAnsi="Times New Roman" w:cs="Times New Roman"/>
          <w:sz w:val="28"/>
        </w:rPr>
        <w:t>убликовать</w:t>
      </w:r>
      <w:r w:rsidR="008B0FBE">
        <w:rPr>
          <w:rFonts w:ascii="Times New Roman" w:hAnsi="Times New Roman" w:cs="Times New Roman"/>
          <w:sz w:val="28"/>
        </w:rPr>
        <w:t xml:space="preserve"> переводы произведений зарубежных авторов стало не только сложно, но и рискованно. Одной из причин такого положения дел являлось ограниченное число издательств, которые имели разрешение </w:t>
      </w:r>
      <w:r w:rsidR="008B0FBE">
        <w:rPr>
          <w:rFonts w:ascii="Times New Roman" w:hAnsi="Times New Roman" w:cs="Times New Roman"/>
          <w:sz w:val="28"/>
        </w:rPr>
        <w:lastRenderedPageBreak/>
        <w:t>Главлита на публикацию иностранной литературы. Каждое из них нахо</w:t>
      </w:r>
      <w:r w:rsidR="0031020C">
        <w:rPr>
          <w:rFonts w:ascii="Times New Roman" w:hAnsi="Times New Roman" w:cs="Times New Roman"/>
          <w:sz w:val="28"/>
        </w:rPr>
        <w:t>дилось под пристальным вниманием</w:t>
      </w:r>
      <w:r w:rsidR="008B0FBE">
        <w:rPr>
          <w:rFonts w:ascii="Times New Roman" w:hAnsi="Times New Roman" w:cs="Times New Roman"/>
          <w:sz w:val="28"/>
        </w:rPr>
        <w:t xml:space="preserve"> со стороны </w:t>
      </w:r>
      <w:r>
        <w:rPr>
          <w:rFonts w:ascii="Times New Roman" w:hAnsi="Times New Roman" w:cs="Times New Roman"/>
          <w:sz w:val="28"/>
        </w:rPr>
        <w:t xml:space="preserve">аппаратов, </w:t>
      </w:r>
      <w:r w:rsidR="008B0FBE">
        <w:rPr>
          <w:rFonts w:ascii="Times New Roman" w:hAnsi="Times New Roman" w:cs="Times New Roman"/>
          <w:sz w:val="28"/>
        </w:rPr>
        <w:t xml:space="preserve">обеспечивающих контроль за соблюдением норм цензуры </w:t>
      </w:r>
      <w:r w:rsidR="008B0FBE" w:rsidRPr="008B0FBE">
        <w:rPr>
          <w:rFonts w:ascii="Times New Roman" w:hAnsi="Times New Roman" w:cs="Times New Roman"/>
          <w:sz w:val="28"/>
        </w:rPr>
        <w:t>[</w:t>
      </w:r>
      <w:r w:rsidR="00DD6E83" w:rsidRPr="002658B3">
        <w:rPr>
          <w:rFonts w:ascii="Times New Roman" w:hAnsi="Times New Roman" w:cs="Times New Roman"/>
          <w:sz w:val="28"/>
        </w:rPr>
        <w:t>29</w:t>
      </w:r>
      <w:r w:rsidR="008B0FBE" w:rsidRPr="008B0FBE">
        <w:rPr>
          <w:rFonts w:ascii="Times New Roman" w:hAnsi="Times New Roman" w:cs="Times New Roman"/>
          <w:sz w:val="28"/>
        </w:rPr>
        <w:t>]</w:t>
      </w:r>
      <w:r w:rsidR="008B0FBE">
        <w:rPr>
          <w:rFonts w:ascii="Times New Roman" w:hAnsi="Times New Roman" w:cs="Times New Roman"/>
          <w:sz w:val="28"/>
        </w:rPr>
        <w:t>.</w:t>
      </w:r>
      <w:r w:rsidR="00005138">
        <w:rPr>
          <w:rFonts w:ascii="Times New Roman" w:hAnsi="Times New Roman" w:cs="Times New Roman"/>
          <w:sz w:val="28"/>
        </w:rPr>
        <w:t xml:space="preserve"> Более того, такой пристальный контроль за переводами иностранной литературы сдерживал развитие отечественной теории перевода и </w:t>
      </w:r>
      <w:r w:rsidR="00747FF9">
        <w:rPr>
          <w:rFonts w:ascii="Times New Roman" w:hAnsi="Times New Roman" w:cs="Times New Roman"/>
          <w:sz w:val="28"/>
        </w:rPr>
        <w:t>становление профессиональной деятельности переводчиков. Такая ситуация сохранялась в течении 1920-х гг., когда переводы выполнялись часто случайными людьми, не имеющими достаточных знаний о языке и культуре иностранного языка, что приводило к тому, что переводы изобиловали ошибками и разного рода неточностями. Но уже к следующему десятилетию ситуация изменилась, и, помимо</w:t>
      </w:r>
      <w:r w:rsidR="004C1336">
        <w:rPr>
          <w:rFonts w:ascii="Times New Roman" w:hAnsi="Times New Roman" w:cs="Times New Roman"/>
          <w:sz w:val="28"/>
        </w:rPr>
        <w:t xml:space="preserve"> развития теории перевода, в стране стали появляться профессиональные переводы. А с 1950-х гг. из-за ослабления цензуры количество зарубежных авторов, разрешенных для перевода увеличился </w:t>
      </w:r>
      <w:r w:rsidR="004C1336" w:rsidRPr="004C1336">
        <w:rPr>
          <w:rFonts w:ascii="Times New Roman" w:hAnsi="Times New Roman" w:cs="Times New Roman"/>
          <w:sz w:val="28"/>
        </w:rPr>
        <w:t>[</w:t>
      </w:r>
      <w:r w:rsidR="007C6DB9" w:rsidRPr="002658B3">
        <w:rPr>
          <w:rFonts w:ascii="Times New Roman" w:hAnsi="Times New Roman" w:cs="Times New Roman"/>
          <w:sz w:val="28"/>
        </w:rPr>
        <w:t>3</w:t>
      </w:r>
      <w:r w:rsidR="004C1336" w:rsidRPr="004C1336">
        <w:rPr>
          <w:rFonts w:ascii="Times New Roman" w:hAnsi="Times New Roman" w:cs="Times New Roman"/>
          <w:sz w:val="28"/>
        </w:rPr>
        <w:t>]</w:t>
      </w:r>
      <w:r w:rsidR="004C1336">
        <w:rPr>
          <w:rFonts w:ascii="Times New Roman" w:hAnsi="Times New Roman" w:cs="Times New Roman"/>
          <w:sz w:val="28"/>
        </w:rPr>
        <w:t xml:space="preserve">. </w:t>
      </w:r>
    </w:p>
    <w:p w14:paraId="4BDA5524" w14:textId="77777777" w:rsidR="0042120F" w:rsidRDefault="00792BDF"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Тем не менее, п</w:t>
      </w:r>
      <w:r w:rsidR="00810E82">
        <w:rPr>
          <w:rFonts w:ascii="Times New Roman" w:hAnsi="Times New Roman" w:cs="Times New Roman"/>
          <w:sz w:val="28"/>
        </w:rPr>
        <w:t xml:space="preserve">ереводы зарубежных текстов, сделанные в эпоху </w:t>
      </w:r>
      <w:proofErr w:type="spellStart"/>
      <w:r w:rsidR="00810E82">
        <w:rPr>
          <w:rFonts w:ascii="Times New Roman" w:hAnsi="Times New Roman" w:cs="Times New Roman"/>
          <w:sz w:val="28"/>
        </w:rPr>
        <w:t>господствования</w:t>
      </w:r>
      <w:proofErr w:type="spellEnd"/>
      <w:r w:rsidR="00B60745">
        <w:rPr>
          <w:rFonts w:ascii="Times New Roman" w:hAnsi="Times New Roman" w:cs="Times New Roman"/>
          <w:sz w:val="28"/>
        </w:rPr>
        <w:t xml:space="preserve"> советской власти</w:t>
      </w:r>
      <w:r w:rsidR="00810E82">
        <w:rPr>
          <w:rFonts w:ascii="Times New Roman" w:hAnsi="Times New Roman" w:cs="Times New Roman"/>
          <w:sz w:val="28"/>
        </w:rPr>
        <w:t xml:space="preserve">, обнаруживают большое количество доказательств манипуляции, </w:t>
      </w:r>
      <w:r w:rsidR="00B60745">
        <w:rPr>
          <w:rFonts w:ascii="Times New Roman" w:hAnsi="Times New Roman" w:cs="Times New Roman"/>
          <w:sz w:val="28"/>
        </w:rPr>
        <w:t>проведенной из идеологических соображений.</w:t>
      </w:r>
    </w:p>
    <w:p w14:paraId="12013679" w14:textId="77777777" w:rsidR="00155282" w:rsidRDefault="00155282" w:rsidP="003A68A3">
      <w:pPr>
        <w:spacing w:after="0" w:line="360" w:lineRule="auto"/>
        <w:ind w:firstLine="709"/>
        <w:jc w:val="both"/>
        <w:rPr>
          <w:rFonts w:ascii="Times New Roman" w:hAnsi="Times New Roman" w:cs="Times New Roman"/>
          <w:sz w:val="28"/>
        </w:rPr>
      </w:pPr>
    </w:p>
    <w:p w14:paraId="5393851D" w14:textId="77777777" w:rsidR="00097EC5" w:rsidRDefault="005C774A" w:rsidP="003A68A3">
      <w:pPr>
        <w:spacing w:after="0" w:line="360" w:lineRule="auto"/>
        <w:ind w:firstLine="709"/>
        <w:jc w:val="both"/>
        <w:rPr>
          <w:rFonts w:ascii="Times New Roman" w:hAnsi="Times New Roman" w:cs="Times New Roman"/>
          <w:b/>
          <w:sz w:val="28"/>
        </w:rPr>
      </w:pPr>
      <w:r w:rsidRPr="00155282">
        <w:rPr>
          <w:rFonts w:ascii="Times New Roman" w:hAnsi="Times New Roman" w:cs="Times New Roman"/>
          <w:b/>
          <w:sz w:val="28"/>
        </w:rPr>
        <w:t>1.5</w:t>
      </w:r>
      <w:r w:rsidR="00097EC5" w:rsidRPr="00155282">
        <w:rPr>
          <w:rFonts w:ascii="Times New Roman" w:hAnsi="Times New Roman" w:cs="Times New Roman"/>
          <w:b/>
          <w:sz w:val="28"/>
        </w:rPr>
        <w:t xml:space="preserve"> Манипулятивные тактики</w:t>
      </w:r>
      <w:r w:rsidR="001E7C34">
        <w:rPr>
          <w:rFonts w:ascii="Times New Roman" w:hAnsi="Times New Roman" w:cs="Times New Roman"/>
          <w:b/>
          <w:sz w:val="28"/>
        </w:rPr>
        <w:t xml:space="preserve"> </w:t>
      </w:r>
    </w:p>
    <w:p w14:paraId="5D669C79" w14:textId="77777777" w:rsidR="00155282" w:rsidRDefault="00155282" w:rsidP="003A68A3">
      <w:pPr>
        <w:spacing w:after="0" w:line="360" w:lineRule="auto"/>
        <w:ind w:firstLine="709"/>
        <w:jc w:val="both"/>
        <w:rPr>
          <w:rFonts w:ascii="Times New Roman" w:hAnsi="Times New Roman" w:cs="Times New Roman"/>
          <w:sz w:val="28"/>
        </w:rPr>
      </w:pPr>
    </w:p>
    <w:p w14:paraId="448DC039" w14:textId="77777777" w:rsidR="008C6C97" w:rsidRDefault="008C6C97"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Манипуляция в переводе художественного текста обнаруживает себя через использование определенных тактик, применяемых переводчиком в ходе работы. Основными темами, подвергшимися манипуляции в переводах, выполненных в период СССР, являются упоминания, часто в негативном ключе, советской власти, коммунистов, как участников военных операции, </w:t>
      </w:r>
      <w:proofErr w:type="spellStart"/>
      <w:r>
        <w:rPr>
          <w:rFonts w:ascii="Times New Roman" w:hAnsi="Times New Roman" w:cs="Times New Roman"/>
          <w:sz w:val="28"/>
        </w:rPr>
        <w:t>библеизмы</w:t>
      </w:r>
      <w:proofErr w:type="spellEnd"/>
      <w:r>
        <w:rPr>
          <w:rFonts w:ascii="Times New Roman" w:hAnsi="Times New Roman" w:cs="Times New Roman"/>
          <w:sz w:val="28"/>
        </w:rPr>
        <w:t xml:space="preserve"> и нецензурная лексика. Относительно каждого из этих аспектов переводчики были вынуждены применять ту или иную тактику, что привело к искажению не только коннотаций отдельно взятых слов, но и, часто, вложенного автором смысла целого произведения. </w:t>
      </w:r>
    </w:p>
    <w:p w14:paraId="0D1424A0" w14:textId="77777777" w:rsidR="008C6C97" w:rsidRDefault="008C6C97"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Самой </w:t>
      </w:r>
      <w:r w:rsidR="00D4568D">
        <w:rPr>
          <w:rFonts w:ascii="Times New Roman" w:hAnsi="Times New Roman" w:cs="Times New Roman"/>
          <w:sz w:val="28"/>
        </w:rPr>
        <w:t>распространенной тактикой, применяемой в целях манипуляции в переводе, является опущение</w:t>
      </w:r>
      <w:r>
        <w:rPr>
          <w:rFonts w:ascii="Times New Roman" w:hAnsi="Times New Roman" w:cs="Times New Roman"/>
          <w:sz w:val="28"/>
        </w:rPr>
        <w:t xml:space="preserve"> </w:t>
      </w:r>
      <w:r w:rsidR="00D4568D" w:rsidRPr="00D4568D">
        <w:rPr>
          <w:rFonts w:ascii="Times New Roman" w:hAnsi="Times New Roman" w:cs="Times New Roman"/>
          <w:sz w:val="28"/>
        </w:rPr>
        <w:t>[</w:t>
      </w:r>
      <w:r w:rsidR="007C6DB9" w:rsidRPr="002658B3">
        <w:rPr>
          <w:rFonts w:ascii="Times New Roman" w:hAnsi="Times New Roman" w:cs="Times New Roman"/>
          <w:sz w:val="28"/>
        </w:rPr>
        <w:t>26; 42;</w:t>
      </w:r>
      <w:r w:rsidR="00D4568D" w:rsidRPr="002658B3">
        <w:rPr>
          <w:rFonts w:ascii="Times New Roman" w:hAnsi="Times New Roman" w:cs="Times New Roman"/>
          <w:sz w:val="28"/>
        </w:rPr>
        <w:t xml:space="preserve"> </w:t>
      </w:r>
      <w:r w:rsidR="007C6DB9" w:rsidRPr="002658B3">
        <w:rPr>
          <w:rFonts w:ascii="Times New Roman" w:hAnsi="Times New Roman" w:cs="Times New Roman"/>
          <w:sz w:val="28"/>
        </w:rPr>
        <w:t>46</w:t>
      </w:r>
      <w:r w:rsidR="00D4568D" w:rsidRPr="00D4568D">
        <w:rPr>
          <w:rFonts w:ascii="Times New Roman" w:hAnsi="Times New Roman" w:cs="Times New Roman"/>
          <w:sz w:val="28"/>
        </w:rPr>
        <w:t>].</w:t>
      </w:r>
      <w:r w:rsidR="00D4568D">
        <w:rPr>
          <w:rFonts w:ascii="Times New Roman" w:hAnsi="Times New Roman" w:cs="Times New Roman"/>
          <w:sz w:val="28"/>
        </w:rPr>
        <w:t xml:space="preserve"> Под опущением понимается тип </w:t>
      </w:r>
      <w:r w:rsidR="00D4568D">
        <w:rPr>
          <w:rFonts w:ascii="Times New Roman" w:hAnsi="Times New Roman" w:cs="Times New Roman"/>
          <w:sz w:val="28"/>
        </w:rPr>
        <w:lastRenderedPageBreak/>
        <w:t xml:space="preserve">лексической трансформации, в ходе которой по разным п причинам из перевода вырезаются языковые единицы исходного текста </w:t>
      </w:r>
      <w:r w:rsidR="00D4568D" w:rsidRPr="00D4568D">
        <w:rPr>
          <w:rFonts w:ascii="Times New Roman" w:hAnsi="Times New Roman" w:cs="Times New Roman"/>
          <w:sz w:val="28"/>
        </w:rPr>
        <w:t>[</w:t>
      </w:r>
      <w:r w:rsidR="007C6DB9" w:rsidRPr="002658B3">
        <w:rPr>
          <w:rFonts w:ascii="Times New Roman" w:hAnsi="Times New Roman" w:cs="Times New Roman"/>
          <w:sz w:val="28"/>
        </w:rPr>
        <w:t>42</w:t>
      </w:r>
      <w:r w:rsidR="00D4568D" w:rsidRPr="002658B3">
        <w:rPr>
          <w:rFonts w:ascii="Times New Roman" w:hAnsi="Times New Roman" w:cs="Times New Roman"/>
          <w:sz w:val="28"/>
        </w:rPr>
        <w:t>]. Конечно, опущение не является исключительно манипулятивной тактикой. В некоторых случаях, переводчик опускае</w:t>
      </w:r>
      <w:r w:rsidR="00A61CE4" w:rsidRPr="002658B3">
        <w:rPr>
          <w:rFonts w:ascii="Times New Roman" w:hAnsi="Times New Roman" w:cs="Times New Roman"/>
          <w:sz w:val="28"/>
        </w:rPr>
        <w:t>т отрезки оригинального текста для избегания «семантической избыточности» в текста перевода [</w:t>
      </w:r>
      <w:r w:rsidR="007C6DB9" w:rsidRPr="002658B3">
        <w:rPr>
          <w:rFonts w:ascii="Times New Roman" w:hAnsi="Times New Roman" w:cs="Times New Roman"/>
          <w:sz w:val="28"/>
        </w:rPr>
        <w:t>39</w:t>
      </w:r>
      <w:r w:rsidR="00A61CE4" w:rsidRPr="00A61CE4">
        <w:rPr>
          <w:rFonts w:ascii="Times New Roman" w:hAnsi="Times New Roman" w:cs="Times New Roman"/>
          <w:sz w:val="28"/>
        </w:rPr>
        <w:t>]</w:t>
      </w:r>
      <w:r w:rsidR="00A61CE4">
        <w:rPr>
          <w:rFonts w:ascii="Times New Roman" w:hAnsi="Times New Roman" w:cs="Times New Roman"/>
          <w:sz w:val="28"/>
        </w:rPr>
        <w:t xml:space="preserve">. </w:t>
      </w:r>
    </w:p>
    <w:p w14:paraId="58CDC067" w14:textId="77777777" w:rsidR="00D7062E" w:rsidRDefault="00A61CE4"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В.Н. Комиссаров, рассматривая прием опущения как один из самых распространенных приемов перевода, отм</w:t>
      </w:r>
      <w:r w:rsidR="003072F7">
        <w:rPr>
          <w:rFonts w:ascii="Times New Roman" w:hAnsi="Times New Roman" w:cs="Times New Roman"/>
          <w:sz w:val="28"/>
        </w:rPr>
        <w:t>ечает, что он должен быть реализован</w:t>
      </w:r>
      <w:r>
        <w:rPr>
          <w:rFonts w:ascii="Times New Roman" w:hAnsi="Times New Roman" w:cs="Times New Roman"/>
          <w:sz w:val="28"/>
        </w:rPr>
        <w:t xml:space="preserve"> только в том случае, когда </w:t>
      </w:r>
      <w:r w:rsidR="00D7062E">
        <w:rPr>
          <w:rFonts w:ascii="Times New Roman" w:hAnsi="Times New Roman" w:cs="Times New Roman"/>
          <w:sz w:val="28"/>
        </w:rPr>
        <w:t xml:space="preserve">сохраняется семантическая эквивалентность </w:t>
      </w:r>
      <w:r w:rsidR="00D7062E" w:rsidRPr="00D7062E">
        <w:rPr>
          <w:rFonts w:ascii="Times New Roman" w:hAnsi="Times New Roman" w:cs="Times New Roman"/>
          <w:sz w:val="28"/>
        </w:rPr>
        <w:t>[</w:t>
      </w:r>
      <w:r w:rsidR="007C6DB9" w:rsidRPr="002658B3">
        <w:rPr>
          <w:rFonts w:ascii="Times New Roman" w:hAnsi="Times New Roman" w:cs="Times New Roman"/>
          <w:sz w:val="28"/>
        </w:rPr>
        <w:t>39</w:t>
      </w:r>
      <w:r w:rsidR="00D7062E" w:rsidRPr="002658B3">
        <w:rPr>
          <w:rFonts w:ascii="Times New Roman" w:hAnsi="Times New Roman" w:cs="Times New Roman"/>
          <w:sz w:val="28"/>
        </w:rPr>
        <w:t>].</w:t>
      </w:r>
      <w:r w:rsidR="000604EB" w:rsidRPr="002658B3">
        <w:rPr>
          <w:rFonts w:ascii="Times New Roman" w:hAnsi="Times New Roman" w:cs="Times New Roman"/>
          <w:sz w:val="28"/>
        </w:rPr>
        <w:t xml:space="preserve"> Часто прием опущения используется в переводе с английского языка на русский в случаях употребления в ИЯ «парных синонимов» [</w:t>
      </w:r>
      <w:r w:rsidR="007C6DB9" w:rsidRPr="002658B3">
        <w:rPr>
          <w:rFonts w:ascii="Times New Roman" w:hAnsi="Times New Roman" w:cs="Times New Roman"/>
          <w:sz w:val="28"/>
        </w:rPr>
        <w:t>4</w:t>
      </w:r>
      <w:r w:rsidR="000604EB" w:rsidRPr="002658B3">
        <w:rPr>
          <w:rFonts w:ascii="Times New Roman" w:hAnsi="Times New Roman" w:cs="Times New Roman"/>
          <w:sz w:val="28"/>
        </w:rPr>
        <w:t>, с. 227</w:t>
      </w:r>
      <w:r w:rsidR="000604EB" w:rsidRPr="000604EB">
        <w:rPr>
          <w:rFonts w:ascii="Times New Roman" w:hAnsi="Times New Roman" w:cs="Times New Roman"/>
          <w:sz w:val="28"/>
        </w:rPr>
        <w:t>].</w:t>
      </w:r>
      <w:r w:rsidR="000604EB">
        <w:rPr>
          <w:rFonts w:ascii="Times New Roman" w:hAnsi="Times New Roman" w:cs="Times New Roman"/>
          <w:sz w:val="28"/>
        </w:rPr>
        <w:t xml:space="preserve"> Однако</w:t>
      </w:r>
      <w:r w:rsidR="00D7062E">
        <w:rPr>
          <w:rFonts w:ascii="Times New Roman" w:hAnsi="Times New Roman" w:cs="Times New Roman"/>
          <w:sz w:val="28"/>
        </w:rPr>
        <w:t xml:space="preserve">, когда опущение становится средством манипуляции через текст перевода, о сохранении семантической эквивалентности речи не идет, так как </w:t>
      </w:r>
      <w:r w:rsidR="003072F7">
        <w:rPr>
          <w:rFonts w:ascii="Times New Roman" w:hAnsi="Times New Roman" w:cs="Times New Roman"/>
          <w:sz w:val="28"/>
        </w:rPr>
        <w:t xml:space="preserve">тактика </w:t>
      </w:r>
      <w:r w:rsidR="00D7062E">
        <w:rPr>
          <w:rFonts w:ascii="Times New Roman" w:hAnsi="Times New Roman" w:cs="Times New Roman"/>
          <w:sz w:val="28"/>
        </w:rPr>
        <w:t xml:space="preserve">применяется не по лингвистическим причинам. Опущения, в данном случае, используются с целью исключения из текста фрагментов, нарушающих положения действующей идеологии. </w:t>
      </w:r>
    </w:p>
    <w:p w14:paraId="685B04AF" w14:textId="77777777" w:rsidR="00A61CE4" w:rsidRPr="002658B3" w:rsidRDefault="00D7062E"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Необходимо отметить, что тактика опущения используется переводчиками намеренно, так как она направлена на то, что</w:t>
      </w:r>
      <w:r w:rsidR="000604EB">
        <w:rPr>
          <w:rFonts w:ascii="Times New Roman" w:hAnsi="Times New Roman" w:cs="Times New Roman"/>
          <w:sz w:val="28"/>
        </w:rPr>
        <w:t>бы</w:t>
      </w:r>
      <w:r>
        <w:rPr>
          <w:rFonts w:ascii="Times New Roman" w:hAnsi="Times New Roman" w:cs="Times New Roman"/>
          <w:sz w:val="28"/>
        </w:rPr>
        <w:t xml:space="preserve"> сделать текст перевода допустимым для публикации, после оценки его цензурными аппаратами </w:t>
      </w:r>
      <w:r w:rsidRPr="00D7062E">
        <w:rPr>
          <w:rFonts w:ascii="Times New Roman" w:hAnsi="Times New Roman" w:cs="Times New Roman"/>
          <w:sz w:val="28"/>
        </w:rPr>
        <w:t>[</w:t>
      </w:r>
      <w:r w:rsidR="007C6DB9" w:rsidRPr="002658B3">
        <w:rPr>
          <w:rFonts w:ascii="Times New Roman" w:hAnsi="Times New Roman" w:cs="Times New Roman"/>
          <w:sz w:val="28"/>
        </w:rPr>
        <w:t>45</w:t>
      </w:r>
      <w:r w:rsidRPr="002658B3">
        <w:rPr>
          <w:rFonts w:ascii="Times New Roman" w:hAnsi="Times New Roman" w:cs="Times New Roman"/>
          <w:sz w:val="28"/>
        </w:rPr>
        <w:t xml:space="preserve">]. </w:t>
      </w:r>
    </w:p>
    <w:p w14:paraId="06CFA28B" w14:textId="77777777" w:rsidR="0042120F" w:rsidRDefault="003072F7" w:rsidP="000604EB">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Следующей тактикой, отмеченной учеными [</w:t>
      </w:r>
      <w:r w:rsidR="007C6DB9" w:rsidRPr="002658B3">
        <w:rPr>
          <w:rFonts w:ascii="Times New Roman" w:hAnsi="Times New Roman" w:cs="Times New Roman"/>
          <w:sz w:val="28"/>
        </w:rPr>
        <w:t>42;</w:t>
      </w:r>
      <w:r w:rsidRPr="002658B3">
        <w:rPr>
          <w:rFonts w:ascii="Times New Roman" w:hAnsi="Times New Roman" w:cs="Times New Roman"/>
          <w:sz w:val="28"/>
        </w:rPr>
        <w:t xml:space="preserve"> </w:t>
      </w:r>
      <w:r w:rsidR="007C6DB9" w:rsidRPr="002658B3">
        <w:rPr>
          <w:rFonts w:ascii="Times New Roman" w:hAnsi="Times New Roman" w:cs="Times New Roman"/>
          <w:sz w:val="28"/>
        </w:rPr>
        <w:t>46</w:t>
      </w:r>
      <w:r w:rsidRPr="003072F7">
        <w:rPr>
          <w:rFonts w:ascii="Times New Roman" w:hAnsi="Times New Roman" w:cs="Times New Roman"/>
          <w:sz w:val="28"/>
        </w:rPr>
        <w:t>]</w:t>
      </w:r>
      <w:r>
        <w:rPr>
          <w:rFonts w:ascii="Times New Roman" w:hAnsi="Times New Roman" w:cs="Times New Roman"/>
          <w:sz w:val="28"/>
        </w:rPr>
        <w:t xml:space="preserve">, является замена. </w:t>
      </w:r>
      <w:r w:rsidR="000604EB">
        <w:rPr>
          <w:rFonts w:ascii="Times New Roman" w:hAnsi="Times New Roman" w:cs="Times New Roman"/>
          <w:sz w:val="28"/>
        </w:rPr>
        <w:t>В случаях</w:t>
      </w:r>
      <w:r w:rsidR="00923D23">
        <w:rPr>
          <w:rFonts w:ascii="Times New Roman" w:hAnsi="Times New Roman" w:cs="Times New Roman"/>
          <w:sz w:val="28"/>
        </w:rPr>
        <w:t xml:space="preserve"> использования замен, слова, словосочетания или целые фразы не вырезаются в процессе перевода, но выражаются с помощью синонимов или аналогов. В контексте идеологической манипуляции, замены дают переводчикам возможность избежать «нежелательные» языковые единицы – </w:t>
      </w:r>
      <w:r w:rsidR="000604EB">
        <w:rPr>
          <w:rFonts w:ascii="Times New Roman" w:hAnsi="Times New Roman" w:cs="Times New Roman"/>
          <w:sz w:val="28"/>
        </w:rPr>
        <w:t>те,</w:t>
      </w:r>
      <w:r w:rsidR="006402C0">
        <w:rPr>
          <w:rFonts w:ascii="Times New Roman" w:hAnsi="Times New Roman" w:cs="Times New Roman"/>
          <w:sz w:val="28"/>
        </w:rPr>
        <w:t xml:space="preserve"> которые могут вступить в конфронтацию с существующей идеологией и, как следствие, вызвать сложности при цензурировании работы</w:t>
      </w:r>
      <w:r w:rsidR="000604EB">
        <w:rPr>
          <w:rFonts w:ascii="Times New Roman" w:hAnsi="Times New Roman" w:cs="Times New Roman"/>
          <w:sz w:val="28"/>
        </w:rPr>
        <w:t xml:space="preserve"> </w:t>
      </w:r>
      <w:r w:rsidR="000604EB" w:rsidRPr="000604EB">
        <w:rPr>
          <w:rFonts w:ascii="Times New Roman" w:hAnsi="Times New Roman" w:cs="Times New Roman"/>
          <w:sz w:val="28"/>
        </w:rPr>
        <w:t>[</w:t>
      </w:r>
      <w:r w:rsidR="007C6DB9" w:rsidRPr="002658B3">
        <w:rPr>
          <w:rFonts w:ascii="Times New Roman" w:hAnsi="Times New Roman" w:cs="Times New Roman"/>
          <w:sz w:val="28"/>
        </w:rPr>
        <w:t>45</w:t>
      </w:r>
      <w:r w:rsidR="000604EB" w:rsidRPr="002658B3">
        <w:rPr>
          <w:rFonts w:ascii="Times New Roman" w:hAnsi="Times New Roman" w:cs="Times New Roman"/>
          <w:sz w:val="28"/>
        </w:rPr>
        <w:t>]</w:t>
      </w:r>
      <w:r w:rsidR="006402C0">
        <w:rPr>
          <w:rFonts w:ascii="Times New Roman" w:hAnsi="Times New Roman" w:cs="Times New Roman"/>
          <w:sz w:val="28"/>
        </w:rPr>
        <w:t xml:space="preserve">. При работе над переводом художественного текста, использование этой тактики приводит к изменению выразительных средств, используемых автором </w:t>
      </w:r>
      <w:r w:rsidR="006402C0">
        <w:rPr>
          <w:rFonts w:ascii="Times New Roman" w:hAnsi="Times New Roman" w:cs="Times New Roman"/>
          <w:sz w:val="28"/>
        </w:rPr>
        <w:lastRenderedPageBreak/>
        <w:t xml:space="preserve">подлинника, но позволяет соблюсти эквивалентность на семантическом уровне. </w:t>
      </w:r>
    </w:p>
    <w:p w14:paraId="669B505D" w14:textId="77777777" w:rsidR="00B34A44" w:rsidRPr="002658B3" w:rsidRDefault="00B34A44" w:rsidP="000604E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Чаще всего, замена реализуется в коннотативном наполнении определенной языковой единицы. Использование нейтрального слова смягчает авторский посыл, что приводит к изменению смыслового наполнения слова или фразы </w:t>
      </w:r>
      <w:r w:rsidRPr="00B34A44">
        <w:rPr>
          <w:rFonts w:ascii="Times New Roman" w:hAnsi="Times New Roman" w:cs="Times New Roman"/>
          <w:sz w:val="28"/>
        </w:rPr>
        <w:t>[</w:t>
      </w:r>
      <w:r w:rsidR="007C6DB9" w:rsidRPr="002658B3">
        <w:rPr>
          <w:rFonts w:ascii="Times New Roman" w:hAnsi="Times New Roman" w:cs="Times New Roman"/>
          <w:sz w:val="28"/>
        </w:rPr>
        <w:t>42</w:t>
      </w:r>
      <w:r w:rsidRPr="002658B3">
        <w:rPr>
          <w:rFonts w:ascii="Times New Roman" w:hAnsi="Times New Roman" w:cs="Times New Roman"/>
          <w:sz w:val="28"/>
        </w:rPr>
        <w:t xml:space="preserve">]. </w:t>
      </w:r>
      <w:r w:rsidR="00792BDF" w:rsidRPr="002658B3">
        <w:rPr>
          <w:rFonts w:ascii="Times New Roman" w:hAnsi="Times New Roman" w:cs="Times New Roman"/>
          <w:sz w:val="28"/>
        </w:rPr>
        <w:t xml:space="preserve">Однако, так </w:t>
      </w:r>
      <w:proofErr w:type="gramStart"/>
      <w:r w:rsidR="00181649" w:rsidRPr="002658B3">
        <w:rPr>
          <w:rFonts w:ascii="Times New Roman" w:hAnsi="Times New Roman" w:cs="Times New Roman"/>
          <w:sz w:val="28"/>
        </w:rPr>
        <w:t>же</w:t>
      </w:r>
      <w:proofErr w:type="gramEnd"/>
      <w:r w:rsidR="00181649" w:rsidRPr="002658B3">
        <w:rPr>
          <w:rFonts w:ascii="Times New Roman" w:hAnsi="Times New Roman" w:cs="Times New Roman"/>
          <w:sz w:val="28"/>
        </w:rPr>
        <w:t xml:space="preserve"> как и опущения, замены не являются исключительно манипулятивной тактикой и широко применяются в различного рода переводах. </w:t>
      </w:r>
    </w:p>
    <w:p w14:paraId="6F66DD85" w14:textId="77777777" w:rsidR="00B34A44" w:rsidRPr="00C20E83" w:rsidRDefault="008D1A63" w:rsidP="000604EB">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А. Дукат и Е.Р. Никулина в своих работах выделяют смягчение, как еще одну манипулятивную тактику [</w:t>
      </w:r>
      <w:r w:rsidR="007C6DB9" w:rsidRPr="002658B3">
        <w:rPr>
          <w:rFonts w:ascii="Times New Roman" w:hAnsi="Times New Roman" w:cs="Times New Roman"/>
          <w:sz w:val="28"/>
        </w:rPr>
        <w:t>26; 42</w:t>
      </w:r>
      <w:r w:rsidRPr="002658B3">
        <w:rPr>
          <w:rFonts w:ascii="Times New Roman" w:hAnsi="Times New Roman" w:cs="Times New Roman"/>
          <w:sz w:val="28"/>
        </w:rPr>
        <w:t xml:space="preserve">]. Она заключается в </w:t>
      </w:r>
      <w:r w:rsidR="00C20E83" w:rsidRPr="002658B3">
        <w:rPr>
          <w:rFonts w:ascii="Times New Roman" w:hAnsi="Times New Roman" w:cs="Times New Roman"/>
          <w:sz w:val="28"/>
        </w:rPr>
        <w:t>замене «табуированных» слов, или «улучшении» нецензурной лексики [</w:t>
      </w:r>
      <w:r w:rsidR="007C6DB9" w:rsidRPr="002658B3">
        <w:rPr>
          <w:rFonts w:ascii="Times New Roman" w:hAnsi="Times New Roman" w:cs="Times New Roman"/>
          <w:sz w:val="28"/>
        </w:rPr>
        <w:t>42</w:t>
      </w:r>
      <w:r w:rsidR="00C20E83" w:rsidRPr="002658B3">
        <w:rPr>
          <w:rFonts w:ascii="Times New Roman" w:hAnsi="Times New Roman" w:cs="Times New Roman"/>
          <w:sz w:val="28"/>
        </w:rPr>
        <w:t>, с. 56]. Цензура Советского союза, которая в том числе запрещала использование грубой лексики, повлияла на то, что эта тактика стала широко использоваться в переводах художественных текстов. Е.Р. Никулина отмечает, что смягчения преимущественно применялись к ругательствам, «прямо или косвенно обращенным к Советскому Союзу» [</w:t>
      </w:r>
      <w:r w:rsidR="007C6DB9" w:rsidRPr="002658B3">
        <w:rPr>
          <w:rFonts w:ascii="Times New Roman" w:hAnsi="Times New Roman" w:cs="Times New Roman"/>
          <w:sz w:val="28"/>
        </w:rPr>
        <w:t>26,</w:t>
      </w:r>
      <w:r w:rsidR="00C20E83" w:rsidRPr="002658B3">
        <w:rPr>
          <w:rFonts w:ascii="Times New Roman" w:hAnsi="Times New Roman" w:cs="Times New Roman"/>
          <w:sz w:val="28"/>
        </w:rPr>
        <w:t xml:space="preserve"> с. 142]. </w:t>
      </w:r>
    </w:p>
    <w:p w14:paraId="584D1A12" w14:textId="77777777" w:rsidR="0042120F" w:rsidRPr="001B0229" w:rsidRDefault="004948EE"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Н.В. Климович выделяет антонимичный перевод, как одну из манипулятивных тактик, применяемую процессе перевода художественного текста </w:t>
      </w:r>
      <w:r w:rsidRPr="004948EE">
        <w:rPr>
          <w:rFonts w:ascii="Times New Roman" w:hAnsi="Times New Roman" w:cs="Times New Roman"/>
          <w:sz w:val="28"/>
        </w:rPr>
        <w:t>[</w:t>
      </w:r>
      <w:r w:rsidR="007C6DB9" w:rsidRPr="002658B3">
        <w:rPr>
          <w:rFonts w:ascii="Times New Roman" w:hAnsi="Times New Roman" w:cs="Times New Roman"/>
          <w:sz w:val="28"/>
        </w:rPr>
        <w:t>48</w:t>
      </w:r>
      <w:r w:rsidRPr="004948EE">
        <w:rPr>
          <w:rFonts w:ascii="Times New Roman" w:hAnsi="Times New Roman" w:cs="Times New Roman"/>
          <w:sz w:val="28"/>
        </w:rPr>
        <w:t>]</w:t>
      </w:r>
      <w:r>
        <w:rPr>
          <w:rFonts w:ascii="Times New Roman" w:hAnsi="Times New Roman" w:cs="Times New Roman"/>
          <w:sz w:val="28"/>
        </w:rPr>
        <w:t xml:space="preserve">. </w:t>
      </w:r>
      <w:r w:rsidR="00035495">
        <w:rPr>
          <w:rFonts w:ascii="Times New Roman" w:hAnsi="Times New Roman" w:cs="Times New Roman"/>
          <w:sz w:val="28"/>
        </w:rPr>
        <w:t>Антонимичный перевод представляет собой комплекс лексико-грамматических трансформаций</w:t>
      </w:r>
      <w:r w:rsidR="001B0229">
        <w:rPr>
          <w:rFonts w:ascii="Times New Roman" w:hAnsi="Times New Roman" w:cs="Times New Roman"/>
          <w:sz w:val="28"/>
        </w:rPr>
        <w:t>,</w:t>
      </w:r>
      <w:r w:rsidR="00035495">
        <w:rPr>
          <w:rFonts w:ascii="Times New Roman" w:hAnsi="Times New Roman" w:cs="Times New Roman"/>
          <w:sz w:val="28"/>
        </w:rPr>
        <w:t xml:space="preserve"> направленных на замену исходного слова или выражения языковой единицей с противоположным значением. </w:t>
      </w:r>
      <w:r w:rsidR="001B0229">
        <w:rPr>
          <w:rFonts w:ascii="Times New Roman" w:hAnsi="Times New Roman" w:cs="Times New Roman"/>
          <w:sz w:val="28"/>
        </w:rPr>
        <w:t>При использовании такой тактики негативное значение, заложенное в оригинальном тексте, становится положительным в тексте перевода и</w:t>
      </w:r>
      <w:r w:rsidR="00ED4DD3">
        <w:rPr>
          <w:rFonts w:ascii="Times New Roman" w:hAnsi="Times New Roman" w:cs="Times New Roman"/>
          <w:sz w:val="28"/>
        </w:rPr>
        <w:t xml:space="preserve"> наоборот. Согласно Н.В. Климови</w:t>
      </w:r>
      <w:r w:rsidR="001B0229">
        <w:rPr>
          <w:rFonts w:ascii="Times New Roman" w:hAnsi="Times New Roman" w:cs="Times New Roman"/>
          <w:sz w:val="28"/>
        </w:rPr>
        <w:t xml:space="preserve">ч, чаще всего использование этой тактики связано с употреблением имен собственных библейского происхождения в качестве междометий. В случаях применения тактики антонимичного перевода такие междометия в исходом тексте как, например, </w:t>
      </w:r>
      <w:r w:rsidR="001B0229" w:rsidRPr="001B0229">
        <w:rPr>
          <w:rFonts w:ascii="Times New Roman" w:hAnsi="Times New Roman" w:cs="Times New Roman"/>
          <w:sz w:val="28"/>
        </w:rPr>
        <w:t>“</w:t>
      </w:r>
      <w:r w:rsidR="001B0229">
        <w:rPr>
          <w:rFonts w:ascii="Times New Roman" w:hAnsi="Times New Roman" w:cs="Times New Roman"/>
          <w:sz w:val="28"/>
          <w:lang w:val="en-US"/>
        </w:rPr>
        <w:t>by</w:t>
      </w:r>
      <w:r w:rsidR="001B0229" w:rsidRPr="001B0229">
        <w:rPr>
          <w:rFonts w:ascii="Times New Roman" w:hAnsi="Times New Roman" w:cs="Times New Roman"/>
          <w:sz w:val="28"/>
        </w:rPr>
        <w:t xml:space="preserve"> </w:t>
      </w:r>
      <w:r w:rsidR="001B0229">
        <w:rPr>
          <w:rFonts w:ascii="Times New Roman" w:hAnsi="Times New Roman" w:cs="Times New Roman"/>
          <w:sz w:val="28"/>
          <w:lang w:val="en-US"/>
        </w:rPr>
        <w:t>God</w:t>
      </w:r>
      <w:r w:rsidR="001B0229" w:rsidRPr="001B0229">
        <w:rPr>
          <w:rFonts w:ascii="Times New Roman" w:hAnsi="Times New Roman" w:cs="Times New Roman"/>
          <w:sz w:val="28"/>
        </w:rPr>
        <w:t>”</w:t>
      </w:r>
      <w:r w:rsidR="001B0229">
        <w:rPr>
          <w:rFonts w:ascii="Times New Roman" w:hAnsi="Times New Roman" w:cs="Times New Roman"/>
          <w:sz w:val="28"/>
        </w:rPr>
        <w:t xml:space="preserve"> и </w:t>
      </w:r>
      <w:r w:rsidR="001B0229" w:rsidRPr="001B0229">
        <w:rPr>
          <w:rFonts w:ascii="Times New Roman" w:hAnsi="Times New Roman" w:cs="Times New Roman"/>
          <w:sz w:val="28"/>
        </w:rPr>
        <w:t>“</w:t>
      </w:r>
      <w:r w:rsidR="001B0229">
        <w:rPr>
          <w:rFonts w:ascii="Times New Roman" w:hAnsi="Times New Roman" w:cs="Times New Roman"/>
          <w:sz w:val="28"/>
          <w:lang w:val="en-US"/>
        </w:rPr>
        <w:t>Holy</w:t>
      </w:r>
      <w:r w:rsidR="001B0229" w:rsidRPr="001B0229">
        <w:rPr>
          <w:rFonts w:ascii="Times New Roman" w:hAnsi="Times New Roman" w:cs="Times New Roman"/>
          <w:sz w:val="28"/>
        </w:rPr>
        <w:t xml:space="preserve"> </w:t>
      </w:r>
      <w:r w:rsidR="001B0229">
        <w:rPr>
          <w:rFonts w:ascii="Times New Roman" w:hAnsi="Times New Roman" w:cs="Times New Roman"/>
          <w:sz w:val="28"/>
          <w:lang w:val="en-US"/>
        </w:rPr>
        <w:t>Jesus</w:t>
      </w:r>
      <w:r w:rsidR="001B0229" w:rsidRPr="001B0229">
        <w:rPr>
          <w:rFonts w:ascii="Times New Roman" w:hAnsi="Times New Roman" w:cs="Times New Roman"/>
          <w:sz w:val="28"/>
        </w:rPr>
        <w:t>”</w:t>
      </w:r>
      <w:r w:rsidR="001B0229">
        <w:rPr>
          <w:rFonts w:ascii="Times New Roman" w:hAnsi="Times New Roman" w:cs="Times New Roman"/>
          <w:sz w:val="28"/>
        </w:rPr>
        <w:t xml:space="preserve"> будут переведены междометием «Эх, черт» </w:t>
      </w:r>
      <w:r w:rsidR="001B0229" w:rsidRPr="001B0229">
        <w:rPr>
          <w:rFonts w:ascii="Times New Roman" w:hAnsi="Times New Roman" w:cs="Times New Roman"/>
          <w:sz w:val="28"/>
        </w:rPr>
        <w:t>[</w:t>
      </w:r>
      <w:r w:rsidR="007C6DB9" w:rsidRPr="002658B3">
        <w:rPr>
          <w:rFonts w:ascii="Times New Roman" w:hAnsi="Times New Roman" w:cs="Times New Roman"/>
          <w:sz w:val="28"/>
        </w:rPr>
        <w:t>45</w:t>
      </w:r>
      <w:r w:rsidR="001B0229" w:rsidRPr="001B0229">
        <w:rPr>
          <w:rFonts w:ascii="Times New Roman" w:hAnsi="Times New Roman" w:cs="Times New Roman"/>
          <w:sz w:val="28"/>
        </w:rPr>
        <w:t>]</w:t>
      </w:r>
      <w:r w:rsidR="001B0229">
        <w:rPr>
          <w:rFonts w:ascii="Times New Roman" w:hAnsi="Times New Roman" w:cs="Times New Roman"/>
          <w:sz w:val="28"/>
        </w:rPr>
        <w:t>.</w:t>
      </w:r>
      <w:r w:rsidR="00ED4DD3">
        <w:rPr>
          <w:rFonts w:ascii="Times New Roman" w:hAnsi="Times New Roman" w:cs="Times New Roman"/>
          <w:sz w:val="28"/>
        </w:rPr>
        <w:t xml:space="preserve"> Такая стратегия позволяет сохранить отсылку на Библию, но наделяет исходно положительное выражение негативной коннотацией. Таким образом, </w:t>
      </w:r>
      <w:r w:rsidR="00ED4DD3">
        <w:rPr>
          <w:rFonts w:ascii="Times New Roman" w:hAnsi="Times New Roman" w:cs="Times New Roman"/>
          <w:sz w:val="28"/>
        </w:rPr>
        <w:lastRenderedPageBreak/>
        <w:t>переводчик, согласно существующей идеологии и действующим нормам цензуры, заменяет эмоциональную окраску отрывка текста, влияя тем самым не только на сюжет, но и на восприятие читателя.</w:t>
      </w:r>
    </w:p>
    <w:p w14:paraId="20EE0DF7" w14:textId="77777777" w:rsidR="0042120F" w:rsidRDefault="004948EE"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Е.Р. Никулина называет антонимический перевод </w:t>
      </w:r>
      <w:r w:rsidR="003720EE">
        <w:rPr>
          <w:rFonts w:ascii="Times New Roman" w:hAnsi="Times New Roman" w:cs="Times New Roman"/>
          <w:sz w:val="28"/>
        </w:rPr>
        <w:t>целостным</w:t>
      </w:r>
      <w:r>
        <w:rPr>
          <w:rFonts w:ascii="Times New Roman" w:hAnsi="Times New Roman" w:cs="Times New Roman"/>
          <w:sz w:val="28"/>
        </w:rPr>
        <w:t xml:space="preserve"> преобразованием, в ходе которого происходит переработка целого отрезка текста с последующим изменением смысла. По сути, Е.Р. Никулина также говорит об антонимическом переводе, но некоторые примеры, приведенные в качестве иллюстрации реализации </w:t>
      </w:r>
      <w:r w:rsidR="003720EE">
        <w:rPr>
          <w:rFonts w:ascii="Times New Roman" w:hAnsi="Times New Roman" w:cs="Times New Roman"/>
          <w:sz w:val="28"/>
        </w:rPr>
        <w:t>целостного</w:t>
      </w:r>
      <w:r>
        <w:rPr>
          <w:rFonts w:ascii="Times New Roman" w:hAnsi="Times New Roman" w:cs="Times New Roman"/>
          <w:sz w:val="28"/>
        </w:rPr>
        <w:t xml:space="preserve"> преобразования, не позволяют прировнять две категории </w:t>
      </w:r>
      <w:r w:rsidRPr="004948EE">
        <w:rPr>
          <w:rFonts w:ascii="Times New Roman" w:hAnsi="Times New Roman" w:cs="Times New Roman"/>
          <w:sz w:val="28"/>
        </w:rPr>
        <w:t>[</w:t>
      </w:r>
      <w:r w:rsidR="007C6DB9" w:rsidRPr="002658B3">
        <w:rPr>
          <w:rFonts w:ascii="Times New Roman" w:hAnsi="Times New Roman" w:cs="Times New Roman"/>
          <w:sz w:val="28"/>
        </w:rPr>
        <w:t>26</w:t>
      </w:r>
      <w:r w:rsidRPr="002658B3">
        <w:rPr>
          <w:rFonts w:ascii="Times New Roman" w:hAnsi="Times New Roman" w:cs="Times New Roman"/>
          <w:sz w:val="28"/>
        </w:rPr>
        <w:t>, с. 144</w:t>
      </w:r>
      <w:r w:rsidRPr="004948EE">
        <w:rPr>
          <w:rFonts w:ascii="Times New Roman" w:hAnsi="Times New Roman" w:cs="Times New Roman"/>
          <w:sz w:val="28"/>
        </w:rPr>
        <w:t>]</w:t>
      </w:r>
      <w:r>
        <w:rPr>
          <w:rFonts w:ascii="Times New Roman" w:hAnsi="Times New Roman" w:cs="Times New Roman"/>
          <w:sz w:val="28"/>
        </w:rPr>
        <w:t>.</w:t>
      </w:r>
    </w:p>
    <w:p w14:paraId="679A8602" w14:textId="77777777" w:rsidR="0042120F" w:rsidRDefault="004948EE" w:rsidP="003A68A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Таким образом, самыми распространенными манипулятивными тактиками перевода, применяемыми переводчиками в период Советского Союза являются опущения, замены, смягчения, антонимичный перевод и </w:t>
      </w:r>
      <w:r w:rsidR="003720EE">
        <w:rPr>
          <w:rFonts w:ascii="Times New Roman" w:hAnsi="Times New Roman" w:cs="Times New Roman"/>
          <w:sz w:val="28"/>
        </w:rPr>
        <w:t>целостное</w:t>
      </w:r>
      <w:r>
        <w:rPr>
          <w:rFonts w:ascii="Times New Roman" w:hAnsi="Times New Roman" w:cs="Times New Roman"/>
          <w:sz w:val="28"/>
        </w:rPr>
        <w:t xml:space="preserve"> преобразование.</w:t>
      </w:r>
    </w:p>
    <w:p w14:paraId="2E13ED4B" w14:textId="77777777" w:rsidR="003A68A3" w:rsidRDefault="003A68A3" w:rsidP="004948EE">
      <w:pPr>
        <w:spacing w:after="0" w:line="360" w:lineRule="auto"/>
        <w:jc w:val="both"/>
        <w:rPr>
          <w:rFonts w:ascii="Times New Roman" w:hAnsi="Times New Roman" w:cs="Times New Roman"/>
          <w:sz w:val="28"/>
        </w:rPr>
      </w:pPr>
    </w:p>
    <w:p w14:paraId="4D8325AB" w14:textId="77777777" w:rsidR="004948EE" w:rsidRPr="002A15CE" w:rsidRDefault="004948EE" w:rsidP="004948EE">
      <w:pPr>
        <w:spacing w:after="0" w:line="360" w:lineRule="auto"/>
        <w:jc w:val="both"/>
        <w:rPr>
          <w:rFonts w:ascii="Times New Roman" w:hAnsi="Times New Roman" w:cs="Times New Roman"/>
          <w:sz w:val="28"/>
        </w:rPr>
      </w:pPr>
    </w:p>
    <w:p w14:paraId="3B48FFA4" w14:textId="77777777" w:rsidR="00354A39" w:rsidRPr="002A15CE" w:rsidRDefault="00354A39" w:rsidP="003A68A3">
      <w:pPr>
        <w:spacing w:after="0" w:line="360" w:lineRule="auto"/>
        <w:ind w:firstLine="709"/>
        <w:jc w:val="both"/>
        <w:rPr>
          <w:rFonts w:ascii="Times New Roman" w:hAnsi="Times New Roman" w:cs="Times New Roman"/>
          <w:sz w:val="28"/>
        </w:rPr>
        <w:sectPr w:rsidR="00354A39" w:rsidRPr="002A15CE" w:rsidSect="00BE21FC">
          <w:pgSz w:w="11906" w:h="16838"/>
          <w:pgMar w:top="1134" w:right="851" w:bottom="1134" w:left="1701" w:header="709" w:footer="709" w:gutter="0"/>
          <w:cols w:space="708"/>
          <w:docGrid w:linePitch="360"/>
        </w:sectPr>
      </w:pPr>
    </w:p>
    <w:p w14:paraId="7A840D58" w14:textId="77777777" w:rsidR="00D50A24" w:rsidRDefault="003A68A3" w:rsidP="00D50A24">
      <w:pPr>
        <w:spacing w:after="0" w:line="360" w:lineRule="auto"/>
        <w:ind w:firstLine="709"/>
        <w:rPr>
          <w:rFonts w:ascii="Times New Roman" w:hAnsi="Times New Roman" w:cs="Times New Roman"/>
          <w:b/>
          <w:sz w:val="28"/>
        </w:rPr>
      </w:pPr>
      <w:r w:rsidRPr="00A55A5B">
        <w:rPr>
          <w:rFonts w:ascii="Times New Roman" w:hAnsi="Times New Roman" w:cs="Times New Roman"/>
          <w:b/>
          <w:sz w:val="28"/>
        </w:rPr>
        <w:lastRenderedPageBreak/>
        <w:t xml:space="preserve">2 </w:t>
      </w:r>
      <w:r w:rsidR="0095358D" w:rsidRPr="00A55A5B">
        <w:rPr>
          <w:rFonts w:ascii="Times New Roman" w:hAnsi="Times New Roman" w:cs="Times New Roman"/>
          <w:b/>
          <w:sz w:val="28"/>
        </w:rPr>
        <w:t>Манипулятивные</w:t>
      </w:r>
      <w:r w:rsidR="00736772" w:rsidRPr="00A55A5B">
        <w:rPr>
          <w:rFonts w:ascii="Times New Roman" w:hAnsi="Times New Roman" w:cs="Times New Roman"/>
          <w:b/>
          <w:sz w:val="28"/>
        </w:rPr>
        <w:t xml:space="preserve"> тактик</w:t>
      </w:r>
      <w:r w:rsidR="0095358D" w:rsidRPr="00A55A5B">
        <w:rPr>
          <w:rFonts w:ascii="Times New Roman" w:hAnsi="Times New Roman" w:cs="Times New Roman"/>
          <w:b/>
          <w:sz w:val="28"/>
        </w:rPr>
        <w:t>и в переводе романов</w:t>
      </w:r>
      <w:r w:rsidR="00736772" w:rsidRPr="00A55A5B">
        <w:rPr>
          <w:rFonts w:ascii="Times New Roman" w:hAnsi="Times New Roman" w:cs="Times New Roman"/>
          <w:b/>
          <w:sz w:val="28"/>
        </w:rPr>
        <w:t xml:space="preserve"> американских писателей</w:t>
      </w:r>
    </w:p>
    <w:p w14:paraId="3700CFD9" w14:textId="77777777" w:rsidR="00D50A24" w:rsidRDefault="00D50A24" w:rsidP="00D50A24">
      <w:pPr>
        <w:spacing w:after="0" w:line="360" w:lineRule="auto"/>
        <w:ind w:firstLine="709"/>
        <w:rPr>
          <w:rFonts w:ascii="Times New Roman" w:hAnsi="Times New Roman" w:cs="Times New Roman"/>
          <w:b/>
          <w:sz w:val="28"/>
        </w:rPr>
      </w:pPr>
    </w:p>
    <w:p w14:paraId="35327A72" w14:textId="77777777" w:rsidR="00354A39" w:rsidRDefault="003A68A3" w:rsidP="00A47AB4">
      <w:pPr>
        <w:spacing w:after="0" w:line="360" w:lineRule="auto"/>
        <w:ind w:firstLine="709"/>
        <w:jc w:val="both"/>
        <w:rPr>
          <w:rFonts w:ascii="Times New Roman" w:hAnsi="Times New Roman" w:cs="Times New Roman"/>
          <w:b/>
          <w:sz w:val="28"/>
        </w:rPr>
      </w:pPr>
      <w:r>
        <w:rPr>
          <w:rFonts w:ascii="Times New Roman" w:hAnsi="Times New Roman" w:cs="Times New Roman"/>
          <w:b/>
          <w:sz w:val="28"/>
        </w:rPr>
        <w:t xml:space="preserve">2.1 </w:t>
      </w:r>
      <w:r w:rsidR="00A47AB4">
        <w:rPr>
          <w:rFonts w:ascii="Times New Roman" w:hAnsi="Times New Roman" w:cs="Times New Roman"/>
          <w:b/>
          <w:sz w:val="28"/>
        </w:rPr>
        <w:t>История перевода Э. Хемингуэя в СССР</w:t>
      </w:r>
    </w:p>
    <w:p w14:paraId="6C902D3F" w14:textId="77777777" w:rsidR="00A47AB4" w:rsidRPr="00A47AB4" w:rsidRDefault="00A47AB4" w:rsidP="00A47AB4">
      <w:pPr>
        <w:spacing w:after="0" w:line="360" w:lineRule="auto"/>
        <w:ind w:firstLine="709"/>
        <w:jc w:val="both"/>
        <w:rPr>
          <w:rFonts w:ascii="Times New Roman" w:hAnsi="Times New Roman" w:cs="Times New Roman"/>
          <w:sz w:val="28"/>
        </w:rPr>
      </w:pPr>
    </w:p>
    <w:p w14:paraId="7224AED0" w14:textId="77777777" w:rsidR="00A47AB4" w:rsidRPr="002658B3" w:rsidRDefault="00BB35D2"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Влияние американского писателя Эрнеста Хемингуэя / </w:t>
      </w:r>
      <w:r>
        <w:rPr>
          <w:rFonts w:ascii="Times New Roman" w:hAnsi="Times New Roman" w:cs="Times New Roman"/>
          <w:sz w:val="28"/>
          <w:lang w:val="en-US"/>
        </w:rPr>
        <w:t>Ernest</w:t>
      </w:r>
      <w:r>
        <w:rPr>
          <w:rFonts w:ascii="Times New Roman" w:hAnsi="Times New Roman" w:cs="Times New Roman"/>
          <w:sz w:val="28"/>
        </w:rPr>
        <w:t xml:space="preserve"> </w:t>
      </w:r>
      <w:r>
        <w:rPr>
          <w:rFonts w:ascii="Times New Roman" w:hAnsi="Times New Roman" w:cs="Times New Roman"/>
          <w:sz w:val="28"/>
          <w:lang w:val="en-US"/>
        </w:rPr>
        <w:t>Miller Hemingway</w:t>
      </w:r>
      <w:r w:rsidRPr="00BB35D2">
        <w:rPr>
          <w:rFonts w:ascii="Times New Roman" w:hAnsi="Times New Roman" w:cs="Times New Roman"/>
          <w:sz w:val="28"/>
        </w:rPr>
        <w:t xml:space="preserve"> </w:t>
      </w:r>
      <w:r>
        <w:rPr>
          <w:rFonts w:ascii="Times New Roman" w:hAnsi="Times New Roman" w:cs="Times New Roman"/>
          <w:sz w:val="28"/>
        </w:rPr>
        <w:t xml:space="preserve">(1899–1961) на развитие мировой литературы сложно переоценить. В первую очередь, он известен тем, что представил мировому читателю новую технику короткого рассказа: повествование напоминает записки репортера о происходящих событиях, в которых нет места большим развернутым описаниям, все изложено простым языком, преобладают простые синтаксические конструкции. Однако, за поверхностной «сухостью» авторского стиля скрывается глубокий смысл, выраженный в нескольких словах. Такой прием позже получил название «Теория айсберга» и был описан и проанализирован рядом литературоведов: Н.А. Анастасьевым, Э.С. Бергом, Т.Н. Денисовой, В.И. Оленевой и другими </w:t>
      </w:r>
      <w:r w:rsidRPr="00BB35D2">
        <w:rPr>
          <w:rFonts w:ascii="Times New Roman" w:hAnsi="Times New Roman" w:cs="Times New Roman"/>
          <w:sz w:val="28"/>
        </w:rPr>
        <w:t>[</w:t>
      </w:r>
      <w:r w:rsidR="007C6DB9" w:rsidRPr="002658B3">
        <w:rPr>
          <w:rFonts w:ascii="Times New Roman" w:hAnsi="Times New Roman" w:cs="Times New Roman"/>
          <w:sz w:val="28"/>
        </w:rPr>
        <w:t>2; 5; 13; 27</w:t>
      </w:r>
      <w:r w:rsidRPr="002658B3">
        <w:rPr>
          <w:rFonts w:ascii="Times New Roman" w:hAnsi="Times New Roman" w:cs="Times New Roman"/>
          <w:sz w:val="28"/>
        </w:rPr>
        <w:t>].</w:t>
      </w:r>
      <w:r w:rsidR="008A3211" w:rsidRPr="002658B3">
        <w:rPr>
          <w:rFonts w:ascii="Times New Roman" w:hAnsi="Times New Roman" w:cs="Times New Roman"/>
          <w:sz w:val="28"/>
        </w:rPr>
        <w:t xml:space="preserve"> </w:t>
      </w:r>
      <w:r w:rsidR="00E97A9B" w:rsidRPr="002658B3">
        <w:rPr>
          <w:rFonts w:ascii="Times New Roman" w:hAnsi="Times New Roman" w:cs="Times New Roman"/>
          <w:sz w:val="28"/>
        </w:rPr>
        <w:t>В</w:t>
      </w:r>
      <w:r w:rsidR="008A3211" w:rsidRPr="002658B3">
        <w:rPr>
          <w:rFonts w:ascii="Times New Roman" w:hAnsi="Times New Roman" w:cs="Times New Roman"/>
          <w:sz w:val="28"/>
        </w:rPr>
        <w:t xml:space="preserve">нимание к творчеству автора не ослабевает и в настоящее время, </w:t>
      </w:r>
      <w:r w:rsidR="00E97A9B" w:rsidRPr="002658B3">
        <w:rPr>
          <w:rFonts w:ascii="Times New Roman" w:hAnsi="Times New Roman" w:cs="Times New Roman"/>
          <w:sz w:val="28"/>
        </w:rPr>
        <w:t>что подтверждается появлением новых переводов его работ на русский язык [35].</w:t>
      </w:r>
    </w:p>
    <w:p w14:paraId="0453552E" w14:textId="77777777" w:rsidR="00BB35D2" w:rsidRDefault="00755420" w:rsidP="00A47AB4">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 xml:space="preserve">Не будет преувеличением сказать, что популярность Э. Хемингуэя в СССР была легендарной. Американский писатель оказался близок советскому читателю, благодаря своему непрекращающемуся поиску правды и истины, претерпевая все страшные обстоятельства </w:t>
      </w:r>
      <w:r w:rsidRPr="002658B3">
        <w:rPr>
          <w:rFonts w:ascii="Times New Roman" w:hAnsi="Times New Roman" w:cs="Times New Roman"/>
          <w:sz w:val="28"/>
          <w:lang w:val="en-US"/>
        </w:rPr>
        <w:t>XX</w:t>
      </w:r>
      <w:r w:rsidRPr="002658B3">
        <w:rPr>
          <w:rFonts w:ascii="Times New Roman" w:hAnsi="Times New Roman" w:cs="Times New Roman"/>
          <w:sz w:val="28"/>
        </w:rPr>
        <w:t xml:space="preserve"> в. [</w:t>
      </w:r>
      <w:r w:rsidR="007C6DB9" w:rsidRPr="002658B3">
        <w:rPr>
          <w:rFonts w:ascii="Times New Roman" w:hAnsi="Times New Roman" w:cs="Times New Roman"/>
          <w:sz w:val="28"/>
        </w:rPr>
        <w:t>31</w:t>
      </w:r>
      <w:r w:rsidRPr="00755420">
        <w:rPr>
          <w:rFonts w:ascii="Times New Roman" w:hAnsi="Times New Roman" w:cs="Times New Roman"/>
          <w:sz w:val="28"/>
        </w:rPr>
        <w:t>]</w:t>
      </w:r>
      <w:r>
        <w:rPr>
          <w:rFonts w:ascii="Times New Roman" w:hAnsi="Times New Roman" w:cs="Times New Roman"/>
          <w:sz w:val="28"/>
        </w:rPr>
        <w:t>. Не только широкая публика, но и писатели и литературоведы воспринимали Э. Хемингуэя как своего товарища</w:t>
      </w:r>
      <w:r w:rsidR="00101484">
        <w:rPr>
          <w:rFonts w:ascii="Times New Roman" w:hAnsi="Times New Roman" w:cs="Times New Roman"/>
          <w:sz w:val="28"/>
        </w:rPr>
        <w:t xml:space="preserve"> и</w:t>
      </w:r>
      <w:r>
        <w:rPr>
          <w:rFonts w:ascii="Times New Roman" w:hAnsi="Times New Roman" w:cs="Times New Roman"/>
          <w:sz w:val="28"/>
        </w:rPr>
        <w:t xml:space="preserve"> соотечественника. Советский писатель Ю.П. Казаков, отмечая особую роль, которую американец играл в культурной жизни Советского Союза, называет его «нашим»: «Мы гордились им так, будто он был наш, русский писатель» </w:t>
      </w:r>
      <w:r w:rsidRPr="00755420">
        <w:rPr>
          <w:rFonts w:ascii="Times New Roman" w:hAnsi="Times New Roman" w:cs="Times New Roman"/>
          <w:sz w:val="28"/>
        </w:rPr>
        <w:t>[</w:t>
      </w:r>
      <w:r w:rsidR="007C6DB9" w:rsidRPr="002658B3">
        <w:rPr>
          <w:rFonts w:ascii="Times New Roman" w:hAnsi="Times New Roman" w:cs="Times New Roman"/>
          <w:sz w:val="28"/>
        </w:rPr>
        <w:t>16</w:t>
      </w:r>
      <w:r w:rsidRPr="002658B3">
        <w:rPr>
          <w:rFonts w:ascii="Times New Roman" w:hAnsi="Times New Roman" w:cs="Times New Roman"/>
          <w:sz w:val="28"/>
        </w:rPr>
        <w:t>]</w:t>
      </w:r>
      <w:r w:rsidRPr="00755420">
        <w:rPr>
          <w:rFonts w:ascii="Times New Roman" w:hAnsi="Times New Roman" w:cs="Times New Roman"/>
          <w:sz w:val="28"/>
        </w:rPr>
        <w:t>.</w:t>
      </w:r>
      <w:r>
        <w:rPr>
          <w:rFonts w:ascii="Times New Roman" w:hAnsi="Times New Roman" w:cs="Times New Roman"/>
          <w:sz w:val="28"/>
        </w:rPr>
        <w:t xml:space="preserve"> Тем не менее, не все в истории взаимодействия Э. Хемингуэя и СССР шло гладко. В первую очередь, проблемы возникали с цензурой, не принимавшей некоторые </w:t>
      </w:r>
      <w:r>
        <w:rPr>
          <w:rFonts w:ascii="Times New Roman" w:hAnsi="Times New Roman" w:cs="Times New Roman"/>
          <w:sz w:val="28"/>
        </w:rPr>
        <w:lastRenderedPageBreak/>
        <w:t xml:space="preserve">произведения американского писателя, среди которых роман </w:t>
      </w:r>
      <w:r w:rsidRPr="00755420">
        <w:rPr>
          <w:rFonts w:ascii="Times New Roman" w:hAnsi="Times New Roman" w:cs="Times New Roman"/>
          <w:sz w:val="28"/>
        </w:rPr>
        <w:t>“</w:t>
      </w:r>
      <w:r>
        <w:rPr>
          <w:rFonts w:ascii="Times New Roman" w:hAnsi="Times New Roman" w:cs="Times New Roman"/>
          <w:sz w:val="28"/>
          <w:lang w:val="en-US"/>
        </w:rPr>
        <w:t>For</w:t>
      </w:r>
      <w:r w:rsidRPr="00755420">
        <w:rPr>
          <w:rFonts w:ascii="Times New Roman" w:hAnsi="Times New Roman" w:cs="Times New Roman"/>
          <w:sz w:val="28"/>
        </w:rPr>
        <w:t xml:space="preserve"> </w:t>
      </w:r>
      <w:r>
        <w:rPr>
          <w:rFonts w:ascii="Times New Roman" w:hAnsi="Times New Roman" w:cs="Times New Roman"/>
          <w:sz w:val="28"/>
          <w:lang w:val="en-US"/>
        </w:rPr>
        <w:t>Whom</w:t>
      </w:r>
      <w:r w:rsidRPr="00755420">
        <w:rPr>
          <w:rFonts w:ascii="Times New Roman" w:hAnsi="Times New Roman" w:cs="Times New Roman"/>
          <w:sz w:val="28"/>
        </w:rPr>
        <w:t xml:space="preserve"> </w:t>
      </w:r>
      <w:r>
        <w:rPr>
          <w:rFonts w:ascii="Times New Roman" w:hAnsi="Times New Roman" w:cs="Times New Roman"/>
          <w:sz w:val="28"/>
          <w:lang w:val="en-US"/>
        </w:rPr>
        <w:t>the</w:t>
      </w:r>
      <w:r w:rsidRPr="00755420">
        <w:rPr>
          <w:rFonts w:ascii="Times New Roman" w:hAnsi="Times New Roman" w:cs="Times New Roman"/>
          <w:sz w:val="28"/>
        </w:rPr>
        <w:t xml:space="preserve"> </w:t>
      </w:r>
      <w:r>
        <w:rPr>
          <w:rFonts w:ascii="Times New Roman" w:hAnsi="Times New Roman" w:cs="Times New Roman"/>
          <w:sz w:val="28"/>
          <w:lang w:val="en-US"/>
        </w:rPr>
        <w:t>Bell</w:t>
      </w:r>
      <w:r w:rsidRPr="00755420">
        <w:rPr>
          <w:rFonts w:ascii="Times New Roman" w:hAnsi="Times New Roman" w:cs="Times New Roman"/>
          <w:sz w:val="28"/>
        </w:rPr>
        <w:t xml:space="preserve"> </w:t>
      </w:r>
      <w:r>
        <w:rPr>
          <w:rFonts w:ascii="Times New Roman" w:hAnsi="Times New Roman" w:cs="Times New Roman"/>
          <w:sz w:val="28"/>
          <w:lang w:val="en-US"/>
        </w:rPr>
        <w:t>Tolls</w:t>
      </w:r>
      <w:r w:rsidR="00101484">
        <w:rPr>
          <w:rFonts w:ascii="Times New Roman" w:hAnsi="Times New Roman" w:cs="Times New Roman"/>
          <w:sz w:val="28"/>
        </w:rPr>
        <w:t>” и ряд других романов и рассказов.</w:t>
      </w:r>
    </w:p>
    <w:p w14:paraId="0BF783AE" w14:textId="77777777" w:rsidR="00A6007B" w:rsidRDefault="008C2799" w:rsidP="00A47AB4">
      <w:pPr>
        <w:spacing w:after="0" w:line="360" w:lineRule="auto"/>
        <w:ind w:firstLine="709"/>
        <w:jc w:val="both"/>
        <w:rPr>
          <w:rFonts w:ascii="Times New Roman" w:hAnsi="Times New Roman" w:cs="Times New Roman"/>
          <w:color w:val="FF0000"/>
          <w:sz w:val="28"/>
        </w:rPr>
      </w:pPr>
      <w:r>
        <w:rPr>
          <w:rFonts w:ascii="Times New Roman" w:hAnsi="Times New Roman" w:cs="Times New Roman"/>
          <w:sz w:val="28"/>
        </w:rPr>
        <w:t xml:space="preserve">Первым, кто представил творчество Э. Хемингуэя советскому читателю, стал И.А. Кашкин, </w:t>
      </w:r>
      <w:r w:rsidR="00C75B83">
        <w:rPr>
          <w:rFonts w:ascii="Times New Roman" w:hAnsi="Times New Roman" w:cs="Times New Roman"/>
          <w:sz w:val="28"/>
        </w:rPr>
        <w:t xml:space="preserve">переводчик и теоретик художественного перевода, литературовед. </w:t>
      </w:r>
    </w:p>
    <w:p w14:paraId="31836601" w14:textId="77777777" w:rsidR="00C75B83" w:rsidRDefault="00012C41"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начале 30-х гг. И.А. Кашкин</w:t>
      </w:r>
      <w:r w:rsidR="006D6A39">
        <w:rPr>
          <w:rFonts w:ascii="Times New Roman" w:hAnsi="Times New Roman" w:cs="Times New Roman"/>
          <w:sz w:val="28"/>
        </w:rPr>
        <w:t xml:space="preserve"> организовал</w:t>
      </w:r>
      <w:r w:rsidR="00B957C8">
        <w:rPr>
          <w:rFonts w:ascii="Times New Roman" w:hAnsi="Times New Roman" w:cs="Times New Roman"/>
          <w:sz w:val="28"/>
        </w:rPr>
        <w:t xml:space="preserve"> собственную школу художественного перевода, представители которой станут называться «</w:t>
      </w:r>
      <w:proofErr w:type="spellStart"/>
      <w:r w:rsidR="001D6556">
        <w:rPr>
          <w:rFonts w:ascii="Times New Roman" w:hAnsi="Times New Roman" w:cs="Times New Roman"/>
          <w:sz w:val="28"/>
        </w:rPr>
        <w:t>кашкинцами</w:t>
      </w:r>
      <w:proofErr w:type="spellEnd"/>
      <w:r w:rsidR="00B957C8">
        <w:rPr>
          <w:rFonts w:ascii="Times New Roman" w:hAnsi="Times New Roman" w:cs="Times New Roman"/>
          <w:sz w:val="28"/>
        </w:rPr>
        <w:t xml:space="preserve">». Из-под их пера выйдут новые переводы Ч. Диккенса, Э.А. По, О. Генри, М. Твена, Дж. Лондона и других зарубежных авторов </w:t>
      </w:r>
      <w:r w:rsidR="00B957C8" w:rsidRPr="00B957C8">
        <w:rPr>
          <w:rFonts w:ascii="Times New Roman" w:hAnsi="Times New Roman" w:cs="Times New Roman"/>
          <w:sz w:val="28"/>
        </w:rPr>
        <w:t>[</w:t>
      </w:r>
      <w:r w:rsidR="007C6DB9" w:rsidRPr="002658B3">
        <w:rPr>
          <w:rFonts w:ascii="Times New Roman" w:hAnsi="Times New Roman" w:cs="Times New Roman"/>
          <w:sz w:val="28"/>
        </w:rPr>
        <w:t>11</w:t>
      </w:r>
      <w:r w:rsidR="00B957C8" w:rsidRPr="002658B3">
        <w:rPr>
          <w:rFonts w:ascii="Times New Roman" w:hAnsi="Times New Roman" w:cs="Times New Roman"/>
          <w:sz w:val="28"/>
        </w:rPr>
        <w:t xml:space="preserve">]. Но главной, по мнению Н. Галь, заслугой </w:t>
      </w:r>
      <w:proofErr w:type="spellStart"/>
      <w:r w:rsidR="00B957C8" w:rsidRPr="002658B3">
        <w:rPr>
          <w:rFonts w:ascii="Times New Roman" w:hAnsi="Times New Roman" w:cs="Times New Roman"/>
          <w:sz w:val="28"/>
        </w:rPr>
        <w:t>кашкинцев</w:t>
      </w:r>
      <w:proofErr w:type="spellEnd"/>
      <w:r w:rsidR="00B957C8" w:rsidRPr="002658B3">
        <w:rPr>
          <w:rFonts w:ascii="Times New Roman" w:hAnsi="Times New Roman" w:cs="Times New Roman"/>
          <w:sz w:val="28"/>
        </w:rPr>
        <w:t xml:space="preserve"> стало открытие Э. Хемингуэя. Благодаря И.А. Кашкину и его ученикам американский писатель появился на страницах русских книг, став настоящим событием. Непривычная манера письма автора требовала особенного подхода к переводу, с чем </w:t>
      </w:r>
      <w:proofErr w:type="spellStart"/>
      <w:r w:rsidR="00B957C8" w:rsidRPr="002658B3">
        <w:rPr>
          <w:rFonts w:ascii="Times New Roman" w:hAnsi="Times New Roman" w:cs="Times New Roman"/>
          <w:sz w:val="28"/>
        </w:rPr>
        <w:t>кашкинцы</w:t>
      </w:r>
      <w:proofErr w:type="spellEnd"/>
      <w:r w:rsidR="00B957C8" w:rsidRPr="002658B3">
        <w:rPr>
          <w:rFonts w:ascii="Times New Roman" w:hAnsi="Times New Roman" w:cs="Times New Roman"/>
          <w:sz w:val="28"/>
        </w:rPr>
        <w:t xml:space="preserve"> прекрасно справлялись, будучи верными «духу, а не букве подлинника» [</w:t>
      </w:r>
      <w:r w:rsidR="007C6DB9" w:rsidRPr="002658B3">
        <w:rPr>
          <w:rFonts w:ascii="Times New Roman" w:hAnsi="Times New Roman" w:cs="Times New Roman"/>
          <w:sz w:val="28"/>
        </w:rPr>
        <w:t>11, с</w:t>
      </w:r>
      <w:r w:rsidR="00B957C8" w:rsidRPr="002658B3">
        <w:rPr>
          <w:rFonts w:ascii="Times New Roman" w:hAnsi="Times New Roman" w:cs="Times New Roman"/>
          <w:sz w:val="28"/>
        </w:rPr>
        <w:t>. 111</w:t>
      </w:r>
      <w:r w:rsidR="00B957C8" w:rsidRPr="00B957C8">
        <w:rPr>
          <w:rFonts w:ascii="Times New Roman" w:hAnsi="Times New Roman" w:cs="Times New Roman"/>
          <w:sz w:val="28"/>
        </w:rPr>
        <w:t>].</w:t>
      </w:r>
      <w:r w:rsidR="00BD51AF">
        <w:rPr>
          <w:rFonts w:ascii="Times New Roman" w:hAnsi="Times New Roman" w:cs="Times New Roman"/>
          <w:sz w:val="28"/>
        </w:rPr>
        <w:t xml:space="preserve"> Эта группа переводчиков умела очень грамотно распоряжаться текстом оригинала, для того чтобы сохранить авторский стиль и, в то же время угодить требованиям цензуры, контролировавшей весь культурный процесс в СССР. </w:t>
      </w:r>
    </w:p>
    <w:p w14:paraId="18ED0C42" w14:textId="77777777" w:rsidR="00BD51AF" w:rsidRPr="004154E7" w:rsidRDefault="00BD51AF"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Такое мастерское обращение с текстом оригинала превращалось в руках </w:t>
      </w:r>
      <w:proofErr w:type="spellStart"/>
      <w:r>
        <w:rPr>
          <w:rFonts w:ascii="Times New Roman" w:hAnsi="Times New Roman" w:cs="Times New Roman"/>
          <w:sz w:val="28"/>
        </w:rPr>
        <w:t>кашкинцев</w:t>
      </w:r>
      <w:proofErr w:type="spellEnd"/>
      <w:r>
        <w:rPr>
          <w:rFonts w:ascii="Times New Roman" w:hAnsi="Times New Roman" w:cs="Times New Roman"/>
          <w:sz w:val="28"/>
        </w:rPr>
        <w:t xml:space="preserve"> в своего рода сотворчество, в подвид вольного перевода, который И.А. Кашкин назовет «реалистическим переводом» </w:t>
      </w:r>
      <w:r w:rsidRPr="00BD51AF">
        <w:rPr>
          <w:rFonts w:ascii="Times New Roman" w:hAnsi="Times New Roman" w:cs="Times New Roman"/>
          <w:sz w:val="28"/>
        </w:rPr>
        <w:t>[</w:t>
      </w:r>
      <w:r w:rsidR="007C6DB9" w:rsidRPr="002658B3">
        <w:rPr>
          <w:rFonts w:ascii="Times New Roman" w:hAnsi="Times New Roman" w:cs="Times New Roman"/>
          <w:sz w:val="28"/>
        </w:rPr>
        <w:t>17</w:t>
      </w:r>
      <w:r w:rsidRPr="002658B3">
        <w:rPr>
          <w:rFonts w:ascii="Times New Roman" w:hAnsi="Times New Roman" w:cs="Times New Roman"/>
          <w:sz w:val="28"/>
        </w:rPr>
        <w:t>, с. 444</w:t>
      </w:r>
      <w:r w:rsidRPr="00BD51AF">
        <w:rPr>
          <w:rFonts w:ascii="Times New Roman" w:hAnsi="Times New Roman" w:cs="Times New Roman"/>
          <w:sz w:val="28"/>
        </w:rPr>
        <w:t>]</w:t>
      </w:r>
      <w:r>
        <w:rPr>
          <w:rFonts w:ascii="Times New Roman" w:hAnsi="Times New Roman" w:cs="Times New Roman"/>
          <w:sz w:val="28"/>
        </w:rPr>
        <w:t xml:space="preserve">. Конкретного определения своему термину И.А. Кашкин не дает, но </w:t>
      </w:r>
      <w:r w:rsidR="004154E7">
        <w:rPr>
          <w:rFonts w:ascii="Times New Roman" w:hAnsi="Times New Roman" w:cs="Times New Roman"/>
          <w:sz w:val="28"/>
        </w:rPr>
        <w:t>отталкивается от обратного – он много писал о том, чем реалистический перевод точно не является. Согласно А.Г. Азову, реалистический перевод И.А. Кашкина не имеет ничего общего ни с натуралистическим переводом, с его стремлением сохранить все смыслы исходного текста, ни с формалистическим переводом, основная задача которого выдержать стилистику оригинала, ни с импрессионистическим переводом, слишком отходящим от оригинального произведения из-за</w:t>
      </w:r>
      <w:r w:rsidR="001D6556">
        <w:rPr>
          <w:rFonts w:ascii="Times New Roman" w:hAnsi="Times New Roman" w:cs="Times New Roman"/>
          <w:sz w:val="28"/>
        </w:rPr>
        <w:t xml:space="preserve"> оригинального</w:t>
      </w:r>
      <w:r w:rsidR="004154E7">
        <w:rPr>
          <w:rFonts w:ascii="Times New Roman" w:hAnsi="Times New Roman" w:cs="Times New Roman"/>
          <w:sz w:val="28"/>
        </w:rPr>
        <w:t xml:space="preserve"> видения переводчика </w:t>
      </w:r>
      <w:r w:rsidR="004154E7" w:rsidRPr="004154E7">
        <w:rPr>
          <w:rFonts w:ascii="Times New Roman" w:hAnsi="Times New Roman" w:cs="Times New Roman"/>
          <w:sz w:val="28"/>
        </w:rPr>
        <w:t>[</w:t>
      </w:r>
      <w:r w:rsidR="007C6DB9" w:rsidRPr="002658B3">
        <w:rPr>
          <w:rFonts w:ascii="Times New Roman" w:hAnsi="Times New Roman" w:cs="Times New Roman"/>
          <w:sz w:val="28"/>
        </w:rPr>
        <w:t>1</w:t>
      </w:r>
      <w:r w:rsidR="004154E7" w:rsidRPr="004154E7">
        <w:rPr>
          <w:rFonts w:ascii="Times New Roman" w:hAnsi="Times New Roman" w:cs="Times New Roman"/>
          <w:sz w:val="28"/>
        </w:rPr>
        <w:t>]</w:t>
      </w:r>
      <w:r w:rsidR="004154E7">
        <w:rPr>
          <w:rFonts w:ascii="Times New Roman" w:hAnsi="Times New Roman" w:cs="Times New Roman"/>
          <w:sz w:val="28"/>
        </w:rPr>
        <w:t xml:space="preserve">. Принцип реалистического перевода заключается в </w:t>
      </w:r>
      <w:r w:rsidR="004154E7">
        <w:rPr>
          <w:rFonts w:ascii="Times New Roman" w:hAnsi="Times New Roman" w:cs="Times New Roman"/>
          <w:sz w:val="28"/>
        </w:rPr>
        <w:lastRenderedPageBreak/>
        <w:t xml:space="preserve">распознании действительности, которую видел или воображал автор произведения, и </w:t>
      </w:r>
      <w:r w:rsidR="00442D4A">
        <w:rPr>
          <w:rFonts w:ascii="Times New Roman" w:hAnsi="Times New Roman" w:cs="Times New Roman"/>
          <w:sz w:val="28"/>
        </w:rPr>
        <w:t xml:space="preserve">передачи ее на ПЯ. </w:t>
      </w:r>
      <w:r w:rsidR="001D6556">
        <w:rPr>
          <w:rFonts w:ascii="Times New Roman" w:hAnsi="Times New Roman" w:cs="Times New Roman"/>
          <w:sz w:val="28"/>
        </w:rPr>
        <w:t>В ходе такой передачи И.А. Кашкин и его ученики позволяли себе изменять некоторые фрагменты текста для того, чтобы привести текст в соответствие нормам цензуры, именно поэтому во многих переводах, выполн</w:t>
      </w:r>
      <w:r w:rsidR="00101484">
        <w:rPr>
          <w:rFonts w:ascii="Times New Roman" w:hAnsi="Times New Roman" w:cs="Times New Roman"/>
          <w:sz w:val="28"/>
        </w:rPr>
        <w:t xml:space="preserve">енных </w:t>
      </w:r>
      <w:proofErr w:type="spellStart"/>
      <w:r w:rsidR="00101484">
        <w:rPr>
          <w:rFonts w:ascii="Times New Roman" w:hAnsi="Times New Roman" w:cs="Times New Roman"/>
          <w:sz w:val="28"/>
        </w:rPr>
        <w:t>кашкинцами</w:t>
      </w:r>
      <w:proofErr w:type="spellEnd"/>
      <w:r w:rsidR="00101484">
        <w:rPr>
          <w:rFonts w:ascii="Times New Roman" w:hAnsi="Times New Roman" w:cs="Times New Roman"/>
          <w:sz w:val="28"/>
        </w:rPr>
        <w:t xml:space="preserve">, обнаруживается использование </w:t>
      </w:r>
      <w:proofErr w:type="spellStart"/>
      <w:r w:rsidR="00101484">
        <w:rPr>
          <w:rFonts w:ascii="Times New Roman" w:hAnsi="Times New Roman" w:cs="Times New Roman"/>
          <w:sz w:val="28"/>
        </w:rPr>
        <w:t>манипулятивных</w:t>
      </w:r>
      <w:proofErr w:type="spellEnd"/>
      <w:r w:rsidR="00101484">
        <w:rPr>
          <w:rFonts w:ascii="Times New Roman" w:hAnsi="Times New Roman" w:cs="Times New Roman"/>
          <w:sz w:val="28"/>
        </w:rPr>
        <w:t xml:space="preserve"> тактик</w:t>
      </w:r>
      <w:r w:rsidR="001D6556">
        <w:rPr>
          <w:rFonts w:ascii="Times New Roman" w:hAnsi="Times New Roman" w:cs="Times New Roman"/>
          <w:sz w:val="28"/>
        </w:rPr>
        <w:t>, речь о которых шла в предыдущей главе.</w:t>
      </w:r>
    </w:p>
    <w:p w14:paraId="58FBF5EC" w14:textId="77777777" w:rsidR="00B957C8" w:rsidRPr="00B957C8" w:rsidRDefault="00EA410B"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Среди произведений Э. Хемингуэя, переведенных </w:t>
      </w:r>
      <w:proofErr w:type="spellStart"/>
      <w:r>
        <w:rPr>
          <w:rFonts w:ascii="Times New Roman" w:hAnsi="Times New Roman" w:cs="Times New Roman"/>
          <w:sz w:val="28"/>
        </w:rPr>
        <w:t>кашкинцами</w:t>
      </w:r>
      <w:proofErr w:type="spellEnd"/>
      <w:r w:rsidR="00101484">
        <w:rPr>
          <w:rFonts w:ascii="Times New Roman" w:hAnsi="Times New Roman" w:cs="Times New Roman"/>
          <w:sz w:val="28"/>
        </w:rPr>
        <w:t>,</w:t>
      </w:r>
      <w:r>
        <w:rPr>
          <w:rFonts w:ascii="Times New Roman" w:hAnsi="Times New Roman" w:cs="Times New Roman"/>
          <w:sz w:val="28"/>
        </w:rPr>
        <w:t xml:space="preserve"> числятся: «И восходит солнце» (В.М. </w:t>
      </w:r>
      <w:proofErr w:type="spellStart"/>
      <w:r>
        <w:rPr>
          <w:rFonts w:ascii="Times New Roman" w:hAnsi="Times New Roman" w:cs="Times New Roman"/>
          <w:sz w:val="28"/>
        </w:rPr>
        <w:t>Топер</w:t>
      </w:r>
      <w:proofErr w:type="spellEnd"/>
      <w:r>
        <w:rPr>
          <w:rFonts w:ascii="Times New Roman" w:hAnsi="Times New Roman" w:cs="Times New Roman"/>
          <w:sz w:val="28"/>
        </w:rPr>
        <w:t>), рассказы «Индейский поселок», «На Биг-Ривер», «Пятьдесят тысяч» (О.П. Холмская), «Прощай оружие!», «Иметь или не иметь» (Е.Д. Калашникова), повесть «Зеленые холмы Африки» (Н.А. </w:t>
      </w:r>
      <w:proofErr w:type="spellStart"/>
      <w:r>
        <w:rPr>
          <w:rFonts w:ascii="Times New Roman" w:hAnsi="Times New Roman" w:cs="Times New Roman"/>
          <w:sz w:val="28"/>
        </w:rPr>
        <w:t>Волжина</w:t>
      </w:r>
      <w:proofErr w:type="spellEnd"/>
      <w:r>
        <w:rPr>
          <w:rFonts w:ascii="Times New Roman" w:hAnsi="Times New Roman" w:cs="Times New Roman"/>
          <w:sz w:val="28"/>
        </w:rPr>
        <w:t>), «По ком звонит колокол» (Е.Д. Калашникова и Н.А. </w:t>
      </w:r>
      <w:proofErr w:type="spellStart"/>
      <w:r>
        <w:rPr>
          <w:rFonts w:ascii="Times New Roman" w:hAnsi="Times New Roman" w:cs="Times New Roman"/>
          <w:sz w:val="28"/>
        </w:rPr>
        <w:t>Волжина</w:t>
      </w:r>
      <w:proofErr w:type="spellEnd"/>
      <w:r>
        <w:rPr>
          <w:rFonts w:ascii="Times New Roman" w:hAnsi="Times New Roman" w:cs="Times New Roman"/>
          <w:sz w:val="28"/>
        </w:rPr>
        <w:t>)</w:t>
      </w:r>
      <w:r w:rsidR="00101484">
        <w:rPr>
          <w:rFonts w:ascii="Times New Roman" w:hAnsi="Times New Roman" w:cs="Times New Roman"/>
          <w:sz w:val="28"/>
        </w:rPr>
        <w:t xml:space="preserve"> и другие</w:t>
      </w:r>
      <w:r>
        <w:rPr>
          <w:rFonts w:ascii="Times New Roman" w:hAnsi="Times New Roman" w:cs="Times New Roman"/>
          <w:sz w:val="28"/>
        </w:rPr>
        <w:t xml:space="preserve">. Именно с последним перечисленным романом начались </w:t>
      </w:r>
      <w:r w:rsidR="00101484">
        <w:rPr>
          <w:rFonts w:ascii="Times New Roman" w:hAnsi="Times New Roman" w:cs="Times New Roman"/>
          <w:sz w:val="28"/>
        </w:rPr>
        <w:t xml:space="preserve">серьезные </w:t>
      </w:r>
      <w:r>
        <w:rPr>
          <w:rFonts w:ascii="Times New Roman" w:hAnsi="Times New Roman" w:cs="Times New Roman"/>
          <w:sz w:val="28"/>
        </w:rPr>
        <w:t>проблемы, связанны</w:t>
      </w:r>
      <w:r w:rsidR="00133A4E">
        <w:rPr>
          <w:rFonts w:ascii="Times New Roman" w:hAnsi="Times New Roman" w:cs="Times New Roman"/>
          <w:sz w:val="28"/>
        </w:rPr>
        <w:t>е с идеологическими и политическими высказываниями</w:t>
      </w:r>
      <w:r>
        <w:rPr>
          <w:rFonts w:ascii="Times New Roman" w:hAnsi="Times New Roman" w:cs="Times New Roman"/>
          <w:sz w:val="28"/>
        </w:rPr>
        <w:t>, встречающимися в творчестве американского писателя.</w:t>
      </w:r>
    </w:p>
    <w:p w14:paraId="5516568B" w14:textId="77777777" w:rsidR="00C75B83" w:rsidRDefault="00133A4E"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Роман</w:t>
      </w:r>
      <w:r w:rsidRPr="00133A4E">
        <w:rPr>
          <w:rFonts w:ascii="Times New Roman" w:hAnsi="Times New Roman" w:cs="Times New Roman"/>
          <w:sz w:val="28"/>
        </w:rPr>
        <w:t xml:space="preserve"> “</w:t>
      </w:r>
      <w:r>
        <w:rPr>
          <w:rFonts w:ascii="Times New Roman" w:hAnsi="Times New Roman" w:cs="Times New Roman"/>
          <w:sz w:val="28"/>
          <w:lang w:val="en-US"/>
        </w:rPr>
        <w:t>For</w:t>
      </w:r>
      <w:r w:rsidRPr="00133A4E">
        <w:rPr>
          <w:rFonts w:ascii="Times New Roman" w:hAnsi="Times New Roman" w:cs="Times New Roman"/>
          <w:sz w:val="28"/>
        </w:rPr>
        <w:t xml:space="preserve"> </w:t>
      </w:r>
      <w:r>
        <w:rPr>
          <w:rFonts w:ascii="Times New Roman" w:hAnsi="Times New Roman" w:cs="Times New Roman"/>
          <w:sz w:val="28"/>
          <w:lang w:val="en-US"/>
        </w:rPr>
        <w:t>Whom</w:t>
      </w:r>
      <w:r w:rsidRPr="00133A4E">
        <w:rPr>
          <w:rFonts w:ascii="Times New Roman" w:hAnsi="Times New Roman" w:cs="Times New Roman"/>
          <w:sz w:val="28"/>
        </w:rPr>
        <w:t xml:space="preserve"> </w:t>
      </w:r>
      <w:r>
        <w:rPr>
          <w:rFonts w:ascii="Times New Roman" w:hAnsi="Times New Roman" w:cs="Times New Roman"/>
          <w:sz w:val="28"/>
          <w:lang w:val="en-US"/>
        </w:rPr>
        <w:t>the</w:t>
      </w:r>
      <w:r w:rsidRPr="00133A4E">
        <w:rPr>
          <w:rFonts w:ascii="Times New Roman" w:hAnsi="Times New Roman" w:cs="Times New Roman"/>
          <w:sz w:val="28"/>
        </w:rPr>
        <w:t xml:space="preserve"> </w:t>
      </w:r>
      <w:r>
        <w:rPr>
          <w:rFonts w:ascii="Times New Roman" w:hAnsi="Times New Roman" w:cs="Times New Roman"/>
          <w:sz w:val="28"/>
          <w:lang w:val="en-US"/>
        </w:rPr>
        <w:t>Bell</w:t>
      </w:r>
      <w:r w:rsidRPr="00133A4E">
        <w:rPr>
          <w:rFonts w:ascii="Times New Roman" w:hAnsi="Times New Roman" w:cs="Times New Roman"/>
          <w:sz w:val="28"/>
        </w:rPr>
        <w:t xml:space="preserve"> </w:t>
      </w:r>
      <w:r>
        <w:rPr>
          <w:rFonts w:ascii="Times New Roman" w:hAnsi="Times New Roman" w:cs="Times New Roman"/>
          <w:sz w:val="28"/>
          <w:lang w:val="en-US"/>
        </w:rPr>
        <w:t>Tolls</w:t>
      </w:r>
      <w:r w:rsidRPr="00133A4E">
        <w:rPr>
          <w:rFonts w:ascii="Times New Roman" w:hAnsi="Times New Roman" w:cs="Times New Roman"/>
          <w:sz w:val="28"/>
        </w:rPr>
        <w:t>”</w:t>
      </w:r>
      <w:r>
        <w:rPr>
          <w:rFonts w:ascii="Times New Roman" w:hAnsi="Times New Roman" w:cs="Times New Roman"/>
          <w:sz w:val="28"/>
        </w:rPr>
        <w:t xml:space="preserve"> стал своего рода камнем преткновения в отношениях Э. Хемингуэя и руководства и литературной крити</w:t>
      </w:r>
      <w:r w:rsidR="00191416">
        <w:rPr>
          <w:rFonts w:ascii="Times New Roman" w:hAnsi="Times New Roman" w:cs="Times New Roman"/>
          <w:sz w:val="28"/>
        </w:rPr>
        <w:t>ки</w:t>
      </w:r>
      <w:r>
        <w:rPr>
          <w:rFonts w:ascii="Times New Roman" w:hAnsi="Times New Roman" w:cs="Times New Roman"/>
          <w:sz w:val="28"/>
        </w:rPr>
        <w:t xml:space="preserve"> Советского Союза. Опубликованный в 1940 г. в США, роман был переведен в СССР уже в 1941 г. Е.Д. Калашниковой и Н.А. </w:t>
      </w:r>
      <w:proofErr w:type="spellStart"/>
      <w:r>
        <w:rPr>
          <w:rFonts w:ascii="Times New Roman" w:hAnsi="Times New Roman" w:cs="Times New Roman"/>
          <w:sz w:val="28"/>
        </w:rPr>
        <w:t>Волжиной</w:t>
      </w:r>
      <w:proofErr w:type="spellEnd"/>
      <w:r>
        <w:rPr>
          <w:rFonts w:ascii="Times New Roman" w:hAnsi="Times New Roman" w:cs="Times New Roman"/>
          <w:sz w:val="28"/>
        </w:rPr>
        <w:t xml:space="preserve">, но окончательная публикация состоялась только в 1968 г. </w:t>
      </w:r>
      <w:r w:rsidR="00BD51AF">
        <w:rPr>
          <w:rFonts w:ascii="Times New Roman" w:hAnsi="Times New Roman" w:cs="Times New Roman"/>
          <w:sz w:val="28"/>
        </w:rPr>
        <w:t>Ред</w:t>
      </w:r>
      <w:r w:rsidR="001D6556">
        <w:rPr>
          <w:rFonts w:ascii="Times New Roman" w:hAnsi="Times New Roman" w:cs="Times New Roman"/>
          <w:sz w:val="28"/>
        </w:rPr>
        <w:t>акция перевода 1941 г. состояла</w:t>
      </w:r>
      <w:r w:rsidR="00BD51AF">
        <w:rPr>
          <w:rFonts w:ascii="Times New Roman" w:hAnsi="Times New Roman" w:cs="Times New Roman"/>
          <w:sz w:val="28"/>
        </w:rPr>
        <w:t xml:space="preserve"> только</w:t>
      </w:r>
      <w:r w:rsidR="001D6556">
        <w:rPr>
          <w:rFonts w:ascii="Times New Roman" w:hAnsi="Times New Roman" w:cs="Times New Roman"/>
          <w:sz w:val="28"/>
        </w:rPr>
        <w:t xml:space="preserve"> из</w:t>
      </w:r>
      <w:r w:rsidR="00BD51AF">
        <w:rPr>
          <w:rFonts w:ascii="Times New Roman" w:hAnsi="Times New Roman" w:cs="Times New Roman"/>
          <w:sz w:val="28"/>
        </w:rPr>
        <w:t xml:space="preserve"> </w:t>
      </w:r>
      <w:r w:rsidR="001D6556">
        <w:rPr>
          <w:rFonts w:ascii="Times New Roman" w:hAnsi="Times New Roman" w:cs="Times New Roman"/>
          <w:sz w:val="28"/>
        </w:rPr>
        <w:t>некоторых</w:t>
      </w:r>
      <w:r w:rsidR="00BD51AF">
        <w:rPr>
          <w:rFonts w:ascii="Times New Roman" w:hAnsi="Times New Roman" w:cs="Times New Roman"/>
          <w:sz w:val="28"/>
        </w:rPr>
        <w:t xml:space="preserve"> глав оригина</w:t>
      </w:r>
      <w:r w:rsidR="001D6556">
        <w:rPr>
          <w:rFonts w:ascii="Times New Roman" w:hAnsi="Times New Roman" w:cs="Times New Roman"/>
          <w:sz w:val="28"/>
        </w:rPr>
        <w:t xml:space="preserve">льного произведения и содержала </w:t>
      </w:r>
      <w:r w:rsidR="00BD51AF">
        <w:rPr>
          <w:rFonts w:ascii="Times New Roman" w:hAnsi="Times New Roman" w:cs="Times New Roman"/>
          <w:sz w:val="28"/>
        </w:rPr>
        <w:t xml:space="preserve">много исправлений, сделанные по идеологическим соображениям </w:t>
      </w:r>
      <w:r w:rsidR="00BD51AF" w:rsidRPr="00BD51AF">
        <w:rPr>
          <w:rFonts w:ascii="Times New Roman" w:hAnsi="Times New Roman" w:cs="Times New Roman"/>
          <w:sz w:val="28"/>
        </w:rPr>
        <w:t>[</w:t>
      </w:r>
      <w:r w:rsidR="007C6DB9" w:rsidRPr="002658B3">
        <w:rPr>
          <w:rFonts w:ascii="Times New Roman" w:hAnsi="Times New Roman" w:cs="Times New Roman"/>
          <w:sz w:val="28"/>
        </w:rPr>
        <w:t>21</w:t>
      </w:r>
      <w:r w:rsidR="00BD51AF" w:rsidRPr="002658B3">
        <w:rPr>
          <w:rFonts w:ascii="Times New Roman" w:hAnsi="Times New Roman" w:cs="Times New Roman"/>
          <w:sz w:val="28"/>
        </w:rPr>
        <w:t xml:space="preserve">]. </w:t>
      </w:r>
      <w:r w:rsidRPr="002658B3">
        <w:rPr>
          <w:rFonts w:ascii="Times New Roman" w:hAnsi="Times New Roman" w:cs="Times New Roman"/>
          <w:sz w:val="28"/>
        </w:rPr>
        <w:t>По словам Р.Д. Орловой, публикация романа в 1941</w:t>
      </w:r>
      <w:r w:rsidR="003317D0" w:rsidRPr="002658B3">
        <w:rPr>
          <w:rFonts w:ascii="Times New Roman" w:hAnsi="Times New Roman" w:cs="Times New Roman"/>
          <w:sz w:val="28"/>
        </w:rPr>
        <w:t xml:space="preserve"> не случилась</w:t>
      </w:r>
      <w:r w:rsidRPr="002658B3">
        <w:rPr>
          <w:rFonts w:ascii="Times New Roman" w:hAnsi="Times New Roman" w:cs="Times New Roman"/>
          <w:sz w:val="28"/>
        </w:rPr>
        <w:t>, потому что И.В. Сталин, ознакомившись с текстом перевода, запретил выпускать его в печать [</w:t>
      </w:r>
      <w:r w:rsidR="007C6DB9" w:rsidRPr="002658B3">
        <w:rPr>
          <w:rFonts w:ascii="Times New Roman" w:hAnsi="Times New Roman" w:cs="Times New Roman"/>
          <w:sz w:val="28"/>
        </w:rPr>
        <w:t>28</w:t>
      </w:r>
      <w:r w:rsidRPr="00133A4E">
        <w:rPr>
          <w:rFonts w:ascii="Times New Roman" w:hAnsi="Times New Roman" w:cs="Times New Roman"/>
          <w:sz w:val="28"/>
        </w:rPr>
        <w:t>]</w:t>
      </w:r>
      <w:r>
        <w:rPr>
          <w:rFonts w:ascii="Times New Roman" w:hAnsi="Times New Roman" w:cs="Times New Roman"/>
          <w:sz w:val="28"/>
        </w:rPr>
        <w:t>. Более</w:t>
      </w:r>
      <w:r w:rsidR="00EB474C">
        <w:rPr>
          <w:rFonts w:ascii="Times New Roman" w:hAnsi="Times New Roman" w:cs="Times New Roman"/>
          <w:sz w:val="28"/>
        </w:rPr>
        <w:t xml:space="preserve"> того, было решено совсем не упоминать о романе в прессе, чтобы не создавать впечатления официальной полемики с Э. Хемингуэ</w:t>
      </w:r>
      <w:r w:rsidR="003317D0">
        <w:rPr>
          <w:rFonts w:ascii="Times New Roman" w:hAnsi="Times New Roman" w:cs="Times New Roman"/>
          <w:sz w:val="28"/>
        </w:rPr>
        <w:t>ем</w:t>
      </w:r>
      <w:r w:rsidR="00EB474C">
        <w:rPr>
          <w:rFonts w:ascii="Times New Roman" w:hAnsi="Times New Roman" w:cs="Times New Roman"/>
          <w:sz w:val="28"/>
        </w:rPr>
        <w:t>, образ которого в тот период времени активно пропагандировался</w:t>
      </w:r>
      <w:r w:rsidR="003317D0">
        <w:rPr>
          <w:rFonts w:ascii="Times New Roman" w:hAnsi="Times New Roman" w:cs="Times New Roman"/>
          <w:sz w:val="28"/>
        </w:rPr>
        <w:t xml:space="preserve"> </w:t>
      </w:r>
      <w:r w:rsidR="00101484">
        <w:rPr>
          <w:rFonts w:ascii="Times New Roman" w:hAnsi="Times New Roman" w:cs="Times New Roman"/>
          <w:sz w:val="28"/>
        </w:rPr>
        <w:t>– Хемингуэй представлялся советской публике активный сторонник</w:t>
      </w:r>
      <w:r w:rsidR="003317D0">
        <w:rPr>
          <w:rFonts w:ascii="Times New Roman" w:hAnsi="Times New Roman" w:cs="Times New Roman"/>
          <w:sz w:val="28"/>
        </w:rPr>
        <w:t xml:space="preserve"> социалистического режима.</w:t>
      </w:r>
    </w:p>
    <w:p w14:paraId="5502FD58" w14:textId="77777777" w:rsidR="003317D0" w:rsidRPr="002658B3" w:rsidRDefault="003317D0"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Основная проблема заключалась в том, что в период участия в Гражданской войне в Испании, Э. Хемингуэй тесно общался с М.Е. Кольцовым, советским журналистом и пропагандистом действующей в СССР идеологии </w:t>
      </w:r>
      <w:r w:rsidRPr="003317D0">
        <w:rPr>
          <w:rFonts w:ascii="Times New Roman" w:hAnsi="Times New Roman" w:cs="Times New Roman"/>
          <w:sz w:val="28"/>
        </w:rPr>
        <w:t>[</w:t>
      </w:r>
      <w:r w:rsidR="007C6DB9" w:rsidRPr="002658B3">
        <w:rPr>
          <w:rFonts w:ascii="Times New Roman" w:hAnsi="Times New Roman" w:cs="Times New Roman"/>
          <w:sz w:val="28"/>
        </w:rPr>
        <w:t>33</w:t>
      </w:r>
      <w:r w:rsidRPr="002658B3">
        <w:rPr>
          <w:rFonts w:ascii="Times New Roman" w:hAnsi="Times New Roman" w:cs="Times New Roman"/>
          <w:sz w:val="28"/>
        </w:rPr>
        <w:t>].</w:t>
      </w:r>
      <w:r w:rsidR="00101484" w:rsidRPr="002658B3">
        <w:rPr>
          <w:rFonts w:ascii="Times New Roman" w:hAnsi="Times New Roman" w:cs="Times New Roman"/>
          <w:sz w:val="28"/>
        </w:rPr>
        <w:t xml:space="preserve"> СССР принимал участие в военный действиях на территории Испании, отстаивая свое влияние там, и пытался защитить</w:t>
      </w:r>
      <w:r w:rsidRPr="002658B3">
        <w:rPr>
          <w:rFonts w:ascii="Times New Roman" w:hAnsi="Times New Roman" w:cs="Times New Roman"/>
          <w:sz w:val="28"/>
        </w:rPr>
        <w:t xml:space="preserve"> </w:t>
      </w:r>
      <w:r w:rsidR="00101484" w:rsidRPr="002658B3">
        <w:rPr>
          <w:rFonts w:ascii="Times New Roman" w:hAnsi="Times New Roman" w:cs="Times New Roman"/>
          <w:sz w:val="28"/>
        </w:rPr>
        <w:t>действующую власть, которая придерживалась прокоммунистических взглядов [</w:t>
      </w:r>
      <w:r w:rsidR="007C6DB9" w:rsidRPr="002658B3">
        <w:rPr>
          <w:rFonts w:ascii="Times New Roman" w:hAnsi="Times New Roman" w:cs="Times New Roman"/>
          <w:sz w:val="28"/>
        </w:rPr>
        <w:t>26</w:t>
      </w:r>
      <w:r w:rsidR="00101484" w:rsidRPr="002658B3">
        <w:rPr>
          <w:rFonts w:ascii="Times New Roman" w:hAnsi="Times New Roman" w:cs="Times New Roman"/>
          <w:sz w:val="28"/>
        </w:rPr>
        <w:t xml:space="preserve">]. </w:t>
      </w:r>
      <w:r w:rsidR="00943839" w:rsidRPr="002658B3">
        <w:rPr>
          <w:rFonts w:ascii="Times New Roman" w:hAnsi="Times New Roman" w:cs="Times New Roman"/>
          <w:sz w:val="28"/>
        </w:rPr>
        <w:t>Именно М.Е. Кольцов</w:t>
      </w:r>
      <w:r w:rsidRPr="002658B3">
        <w:rPr>
          <w:rFonts w:ascii="Times New Roman" w:hAnsi="Times New Roman" w:cs="Times New Roman"/>
          <w:sz w:val="28"/>
        </w:rPr>
        <w:t xml:space="preserve"> стал прототипом журналиста </w:t>
      </w:r>
      <w:proofErr w:type="spellStart"/>
      <w:r w:rsidRPr="002658B3">
        <w:rPr>
          <w:rFonts w:ascii="Times New Roman" w:hAnsi="Times New Roman" w:cs="Times New Roman"/>
          <w:sz w:val="28"/>
        </w:rPr>
        <w:t>Каркова</w:t>
      </w:r>
      <w:proofErr w:type="spellEnd"/>
      <w:r w:rsidRPr="002658B3">
        <w:rPr>
          <w:rFonts w:ascii="Times New Roman" w:hAnsi="Times New Roman" w:cs="Times New Roman"/>
          <w:sz w:val="28"/>
        </w:rPr>
        <w:t xml:space="preserve">, которого главный герой романа Роберт Джордан </w:t>
      </w:r>
      <w:r w:rsidR="00943839" w:rsidRPr="002658B3">
        <w:rPr>
          <w:rFonts w:ascii="Times New Roman" w:hAnsi="Times New Roman" w:cs="Times New Roman"/>
          <w:sz w:val="28"/>
        </w:rPr>
        <w:t>встречает в Испании. Персонаж</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описан</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как</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человек</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имеющий</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связь</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со</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Сталиным</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и</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который</w:t>
      </w:r>
      <w:r w:rsidR="009E76E9" w:rsidRPr="002658B3">
        <w:rPr>
          <w:rFonts w:ascii="Times New Roman" w:hAnsi="Times New Roman" w:cs="Times New Roman"/>
          <w:sz w:val="28"/>
          <w:lang w:val="en-US"/>
        </w:rPr>
        <w:t xml:space="preserve"> “was at this moment one of the three most important men in Spain” [</w:t>
      </w:r>
      <w:r w:rsidR="007C6DB9" w:rsidRPr="002658B3">
        <w:rPr>
          <w:rFonts w:ascii="Times New Roman" w:hAnsi="Times New Roman" w:cs="Times New Roman"/>
          <w:sz w:val="28"/>
          <w:lang w:val="en-US"/>
        </w:rPr>
        <w:t>44</w:t>
      </w:r>
      <w:r w:rsidR="009E76E9" w:rsidRPr="002658B3">
        <w:rPr>
          <w:rFonts w:ascii="Times New Roman" w:hAnsi="Times New Roman" w:cs="Times New Roman"/>
          <w:sz w:val="28"/>
          <w:lang w:val="en-US"/>
        </w:rPr>
        <w:t xml:space="preserve">, </w:t>
      </w:r>
      <w:r w:rsidR="009E76E9" w:rsidRPr="002658B3">
        <w:rPr>
          <w:rFonts w:ascii="Times New Roman" w:hAnsi="Times New Roman" w:cs="Times New Roman"/>
          <w:sz w:val="28"/>
        </w:rPr>
        <w:t>с</w:t>
      </w:r>
      <w:r w:rsidR="009E76E9" w:rsidRPr="002658B3">
        <w:rPr>
          <w:rFonts w:ascii="Times New Roman" w:hAnsi="Times New Roman" w:cs="Times New Roman"/>
          <w:sz w:val="28"/>
          <w:lang w:val="en-US"/>
        </w:rPr>
        <w:t xml:space="preserve">. 424]. </w:t>
      </w:r>
      <w:r w:rsidR="009E76E9" w:rsidRPr="002658B3">
        <w:rPr>
          <w:rFonts w:ascii="Times New Roman" w:hAnsi="Times New Roman" w:cs="Times New Roman"/>
          <w:sz w:val="28"/>
        </w:rPr>
        <w:t>Такое и другие высказывания в адрес журналиста, встречающиеся в романе, оказались неприемлемыми</w:t>
      </w:r>
      <w:r w:rsidR="00943839" w:rsidRPr="002658B3">
        <w:rPr>
          <w:rFonts w:ascii="Times New Roman" w:hAnsi="Times New Roman" w:cs="Times New Roman"/>
          <w:sz w:val="28"/>
        </w:rPr>
        <w:t xml:space="preserve"> с точки зрения советской цензуры, так как</w:t>
      </w:r>
      <w:r w:rsidR="009E76E9" w:rsidRPr="002658B3">
        <w:rPr>
          <w:rFonts w:ascii="Times New Roman" w:hAnsi="Times New Roman" w:cs="Times New Roman"/>
          <w:sz w:val="28"/>
        </w:rPr>
        <w:t xml:space="preserve"> в 1938 г. М.Е. Кольцов был арестован, а в 1940 г. – расстрелян по обвинению в антисоветской и троцкистской деятельности [</w:t>
      </w:r>
      <w:r w:rsidR="007C6DB9" w:rsidRPr="002658B3">
        <w:rPr>
          <w:rFonts w:ascii="Times New Roman" w:hAnsi="Times New Roman" w:cs="Times New Roman"/>
          <w:sz w:val="28"/>
        </w:rPr>
        <w:t>33</w:t>
      </w:r>
      <w:r w:rsidR="009E76E9" w:rsidRPr="009E76E9">
        <w:rPr>
          <w:rFonts w:ascii="Times New Roman" w:hAnsi="Times New Roman" w:cs="Times New Roman"/>
          <w:sz w:val="28"/>
        </w:rPr>
        <w:t>].</w:t>
      </w:r>
      <w:r w:rsidR="00A872E7">
        <w:rPr>
          <w:rFonts w:ascii="Times New Roman" w:hAnsi="Times New Roman" w:cs="Times New Roman"/>
          <w:sz w:val="28"/>
        </w:rPr>
        <w:t xml:space="preserve"> В результате, </w:t>
      </w:r>
      <w:r w:rsidR="00BD51AF">
        <w:rPr>
          <w:rFonts w:ascii="Times New Roman" w:hAnsi="Times New Roman" w:cs="Times New Roman"/>
          <w:sz w:val="28"/>
        </w:rPr>
        <w:t>это стало еще одной причиной запрета упоминания романа в прессе</w:t>
      </w:r>
      <w:r w:rsidR="00A872E7">
        <w:rPr>
          <w:rFonts w:ascii="Times New Roman" w:hAnsi="Times New Roman" w:cs="Times New Roman"/>
          <w:sz w:val="28"/>
        </w:rPr>
        <w:t>, несмотря на то, что в редакции перевода 1941 г., подготовленного Е.Д. Калашниковой и Н.А. </w:t>
      </w:r>
      <w:proofErr w:type="spellStart"/>
      <w:r w:rsidR="00A872E7">
        <w:rPr>
          <w:rFonts w:ascii="Times New Roman" w:hAnsi="Times New Roman" w:cs="Times New Roman"/>
          <w:sz w:val="28"/>
        </w:rPr>
        <w:t>Волжиной</w:t>
      </w:r>
      <w:proofErr w:type="spellEnd"/>
      <w:r w:rsidR="00A872E7">
        <w:rPr>
          <w:rFonts w:ascii="Times New Roman" w:hAnsi="Times New Roman" w:cs="Times New Roman"/>
          <w:sz w:val="28"/>
        </w:rPr>
        <w:t xml:space="preserve"> </w:t>
      </w:r>
      <w:proofErr w:type="spellStart"/>
      <w:r w:rsidR="00A872E7">
        <w:rPr>
          <w:rFonts w:ascii="Times New Roman" w:hAnsi="Times New Roman" w:cs="Times New Roman"/>
          <w:sz w:val="28"/>
        </w:rPr>
        <w:t>Карков</w:t>
      </w:r>
      <w:proofErr w:type="spellEnd"/>
      <w:r w:rsidR="00A872E7">
        <w:rPr>
          <w:rFonts w:ascii="Times New Roman" w:hAnsi="Times New Roman" w:cs="Times New Roman"/>
          <w:sz w:val="28"/>
        </w:rPr>
        <w:t xml:space="preserve"> вообще не упоминается </w:t>
      </w:r>
      <w:r w:rsidR="00A872E7" w:rsidRPr="00A872E7">
        <w:rPr>
          <w:rFonts w:ascii="Times New Roman" w:hAnsi="Times New Roman" w:cs="Times New Roman"/>
          <w:sz w:val="28"/>
        </w:rPr>
        <w:t>[</w:t>
      </w:r>
      <w:r w:rsidR="007C6DB9" w:rsidRPr="002658B3">
        <w:rPr>
          <w:rFonts w:ascii="Times New Roman" w:hAnsi="Times New Roman" w:cs="Times New Roman"/>
          <w:sz w:val="28"/>
        </w:rPr>
        <w:t>21</w:t>
      </w:r>
      <w:r w:rsidR="00A872E7" w:rsidRPr="002658B3">
        <w:rPr>
          <w:rFonts w:ascii="Times New Roman" w:hAnsi="Times New Roman" w:cs="Times New Roman"/>
          <w:sz w:val="28"/>
        </w:rPr>
        <w:t>].</w:t>
      </w:r>
      <w:r w:rsidR="001D6556" w:rsidRPr="002658B3">
        <w:rPr>
          <w:rFonts w:ascii="Times New Roman" w:hAnsi="Times New Roman" w:cs="Times New Roman"/>
          <w:sz w:val="28"/>
        </w:rPr>
        <w:t xml:space="preserve"> Кроме этого, в тексте оригинала присутствует ряд нелестных высказываний в адрес коммунистов и советского режима, что, конечно, не могло остаться незамеченным.</w:t>
      </w:r>
    </w:p>
    <w:p w14:paraId="6EBDF38E" w14:textId="77777777" w:rsidR="00133A4E" w:rsidRDefault="00A872E7" w:rsidP="00A47AB4">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После смерти Сталина и реабилитации М.Е. К</w:t>
      </w:r>
      <w:r w:rsidR="00943839" w:rsidRPr="002658B3">
        <w:rPr>
          <w:rFonts w:ascii="Times New Roman" w:hAnsi="Times New Roman" w:cs="Times New Roman"/>
          <w:sz w:val="28"/>
        </w:rPr>
        <w:t>ольцова о романе стали постепенно вспоминать</w:t>
      </w:r>
      <w:r w:rsidRPr="002658B3">
        <w:rPr>
          <w:rFonts w:ascii="Times New Roman" w:hAnsi="Times New Roman" w:cs="Times New Roman"/>
          <w:sz w:val="28"/>
        </w:rPr>
        <w:t>, а И.А. Кашкин публикует статью «Перечитывая Хемингуэя» с подробным разбором цитат</w:t>
      </w:r>
      <w:r w:rsidR="00943839" w:rsidRPr="002658B3">
        <w:rPr>
          <w:rFonts w:ascii="Times New Roman" w:hAnsi="Times New Roman" w:cs="Times New Roman"/>
          <w:sz w:val="28"/>
        </w:rPr>
        <w:t xml:space="preserve"> из текста произведения</w:t>
      </w:r>
      <w:r w:rsidRPr="002658B3">
        <w:rPr>
          <w:rFonts w:ascii="Times New Roman" w:hAnsi="Times New Roman" w:cs="Times New Roman"/>
          <w:sz w:val="28"/>
        </w:rPr>
        <w:t xml:space="preserve"> [</w:t>
      </w:r>
      <w:r w:rsidR="007C6DB9" w:rsidRPr="002658B3">
        <w:rPr>
          <w:rFonts w:ascii="Times New Roman" w:hAnsi="Times New Roman" w:cs="Times New Roman"/>
          <w:sz w:val="28"/>
        </w:rPr>
        <w:t>21</w:t>
      </w:r>
      <w:r w:rsidRPr="002658B3">
        <w:rPr>
          <w:rFonts w:ascii="Times New Roman" w:hAnsi="Times New Roman" w:cs="Times New Roman"/>
          <w:sz w:val="28"/>
        </w:rPr>
        <w:t>]. Тем не менее, многочисленные упоминания в прессе не поспособствовали публикации романа</w:t>
      </w:r>
      <w:r w:rsidR="00113F5D" w:rsidRPr="002658B3">
        <w:rPr>
          <w:rFonts w:ascii="Times New Roman" w:hAnsi="Times New Roman" w:cs="Times New Roman"/>
          <w:sz w:val="28"/>
        </w:rPr>
        <w:t>. В 1962 г. роман был выпущен ограниченным тиражом в 300 экземпляров, каждый из которых предназначался исключительно руководству партии и рассылался согласно специальному списку. Ни один экземпляр этого тиража не сохранился в библиотеках [</w:t>
      </w:r>
      <w:r w:rsidR="007C6DB9" w:rsidRPr="002658B3">
        <w:rPr>
          <w:rFonts w:ascii="Times New Roman" w:hAnsi="Times New Roman" w:cs="Times New Roman"/>
          <w:sz w:val="28"/>
        </w:rPr>
        <w:t>6</w:t>
      </w:r>
      <w:r w:rsidR="00113F5D" w:rsidRPr="00113F5D">
        <w:rPr>
          <w:rFonts w:ascii="Times New Roman" w:hAnsi="Times New Roman" w:cs="Times New Roman"/>
          <w:sz w:val="28"/>
        </w:rPr>
        <w:t>].</w:t>
      </w:r>
      <w:r>
        <w:rPr>
          <w:rFonts w:ascii="Times New Roman" w:hAnsi="Times New Roman" w:cs="Times New Roman"/>
          <w:sz w:val="28"/>
        </w:rPr>
        <w:t xml:space="preserve"> </w:t>
      </w:r>
      <w:r w:rsidR="00113F5D">
        <w:rPr>
          <w:rFonts w:ascii="Times New Roman" w:hAnsi="Times New Roman" w:cs="Times New Roman"/>
          <w:sz w:val="28"/>
        </w:rPr>
        <w:t xml:space="preserve">Следующая попытка публикации романа состоялась в </w:t>
      </w:r>
      <w:r>
        <w:rPr>
          <w:rFonts w:ascii="Times New Roman" w:hAnsi="Times New Roman" w:cs="Times New Roman"/>
          <w:sz w:val="28"/>
        </w:rPr>
        <w:t xml:space="preserve">1963 г., </w:t>
      </w:r>
      <w:r w:rsidR="00113F5D">
        <w:rPr>
          <w:rFonts w:ascii="Times New Roman" w:hAnsi="Times New Roman" w:cs="Times New Roman"/>
          <w:sz w:val="28"/>
        </w:rPr>
        <w:t>но инициативу быстро свернули.</w:t>
      </w:r>
      <w:r w:rsidR="00943839">
        <w:rPr>
          <w:rFonts w:ascii="Times New Roman" w:hAnsi="Times New Roman" w:cs="Times New Roman"/>
          <w:sz w:val="28"/>
        </w:rPr>
        <w:t xml:space="preserve"> В конце концов, широким тиражом роман был опубликован</w:t>
      </w:r>
      <w:r>
        <w:rPr>
          <w:rFonts w:ascii="Times New Roman" w:hAnsi="Times New Roman" w:cs="Times New Roman"/>
          <w:sz w:val="28"/>
        </w:rPr>
        <w:t xml:space="preserve"> только </w:t>
      </w:r>
      <w:r>
        <w:rPr>
          <w:rFonts w:ascii="Times New Roman" w:hAnsi="Times New Roman" w:cs="Times New Roman"/>
          <w:sz w:val="28"/>
        </w:rPr>
        <w:lastRenderedPageBreak/>
        <w:t xml:space="preserve">в 1968 г., но даже в этом варианте наличествуют определенные купюры, искажающие </w:t>
      </w:r>
      <w:r w:rsidR="00BD51AF">
        <w:rPr>
          <w:rFonts w:ascii="Times New Roman" w:hAnsi="Times New Roman" w:cs="Times New Roman"/>
          <w:sz w:val="28"/>
        </w:rPr>
        <w:t xml:space="preserve">содержание произведения. </w:t>
      </w:r>
    </w:p>
    <w:p w14:paraId="08357F95" w14:textId="77777777" w:rsidR="00113F5D" w:rsidRDefault="004F63BF"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Э. Хемингуэй, воспитанный в религиозной семье и являясь частью религиозной культуры, был атеистом. Но тем не менее, его произведения изобилуют отсылками на Священное Писание и </w:t>
      </w:r>
      <w:proofErr w:type="spellStart"/>
      <w:r>
        <w:rPr>
          <w:rFonts w:ascii="Times New Roman" w:hAnsi="Times New Roman" w:cs="Times New Roman"/>
          <w:sz w:val="28"/>
        </w:rPr>
        <w:t>библеизмами</w:t>
      </w:r>
      <w:proofErr w:type="spellEnd"/>
      <w:r>
        <w:rPr>
          <w:rFonts w:ascii="Times New Roman" w:hAnsi="Times New Roman" w:cs="Times New Roman"/>
          <w:sz w:val="28"/>
        </w:rPr>
        <w:t>. Конечно, советские переводчики, работающие в условиях строгой цензуры, были вынуждены разными способами минимизировать религиозный подтекст работ ам</w:t>
      </w:r>
      <w:r w:rsidR="00D50A24">
        <w:rPr>
          <w:rFonts w:ascii="Times New Roman" w:hAnsi="Times New Roman" w:cs="Times New Roman"/>
          <w:sz w:val="28"/>
        </w:rPr>
        <w:t>ериканского писателя, так как</w:t>
      </w:r>
      <w:r>
        <w:rPr>
          <w:rFonts w:ascii="Times New Roman" w:hAnsi="Times New Roman" w:cs="Times New Roman"/>
          <w:sz w:val="28"/>
        </w:rPr>
        <w:t xml:space="preserve"> одной из основных повесток государственной политики </w:t>
      </w:r>
      <w:r w:rsidR="00D50A24">
        <w:rPr>
          <w:rFonts w:ascii="Times New Roman" w:hAnsi="Times New Roman" w:cs="Times New Roman"/>
          <w:sz w:val="28"/>
        </w:rPr>
        <w:t xml:space="preserve">в период СССР </w:t>
      </w:r>
      <w:r>
        <w:rPr>
          <w:rFonts w:ascii="Times New Roman" w:hAnsi="Times New Roman" w:cs="Times New Roman"/>
          <w:sz w:val="28"/>
        </w:rPr>
        <w:t>был атеизм.</w:t>
      </w:r>
    </w:p>
    <w:p w14:paraId="076C2750" w14:textId="77777777" w:rsidR="004F63BF" w:rsidRDefault="004F63BF"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Наличие большого количества нецензурной лексики в романах и рассказах – своего рода отличительная особенность Э. Хемингуэя. </w:t>
      </w:r>
      <w:r w:rsidR="00A34427">
        <w:rPr>
          <w:rFonts w:ascii="Times New Roman" w:hAnsi="Times New Roman" w:cs="Times New Roman"/>
          <w:sz w:val="28"/>
        </w:rPr>
        <w:t xml:space="preserve">Писатель настаивал на том, что невозможно передать реалистичность действительности без использования ругательств. После выхода с свет романа </w:t>
      </w:r>
      <w:r w:rsidR="00A34427" w:rsidRPr="00A34427">
        <w:rPr>
          <w:rFonts w:ascii="Times New Roman" w:hAnsi="Times New Roman" w:cs="Times New Roman"/>
          <w:sz w:val="28"/>
        </w:rPr>
        <w:t>“</w:t>
      </w:r>
      <w:r w:rsidR="00A34427">
        <w:rPr>
          <w:rFonts w:ascii="Times New Roman" w:hAnsi="Times New Roman" w:cs="Times New Roman"/>
          <w:sz w:val="28"/>
          <w:lang w:val="en-US"/>
        </w:rPr>
        <w:t>The</w:t>
      </w:r>
      <w:r w:rsidR="00A34427" w:rsidRPr="00A34427">
        <w:rPr>
          <w:rFonts w:ascii="Times New Roman" w:hAnsi="Times New Roman" w:cs="Times New Roman"/>
          <w:sz w:val="28"/>
        </w:rPr>
        <w:t xml:space="preserve"> </w:t>
      </w:r>
      <w:r w:rsidR="00A34427">
        <w:rPr>
          <w:rFonts w:ascii="Times New Roman" w:hAnsi="Times New Roman" w:cs="Times New Roman"/>
          <w:sz w:val="28"/>
          <w:lang w:val="en-US"/>
        </w:rPr>
        <w:t>Sun</w:t>
      </w:r>
      <w:r w:rsidR="00A34427" w:rsidRPr="00A34427">
        <w:rPr>
          <w:rFonts w:ascii="Times New Roman" w:hAnsi="Times New Roman" w:cs="Times New Roman"/>
          <w:sz w:val="28"/>
        </w:rPr>
        <w:t xml:space="preserve"> </w:t>
      </w:r>
      <w:r w:rsidR="00A34427">
        <w:rPr>
          <w:rFonts w:ascii="Times New Roman" w:hAnsi="Times New Roman" w:cs="Times New Roman"/>
          <w:sz w:val="28"/>
          <w:lang w:val="en-US"/>
        </w:rPr>
        <w:t>Also</w:t>
      </w:r>
      <w:r w:rsidR="00A34427" w:rsidRPr="00A34427">
        <w:rPr>
          <w:rFonts w:ascii="Times New Roman" w:hAnsi="Times New Roman" w:cs="Times New Roman"/>
          <w:sz w:val="28"/>
        </w:rPr>
        <w:t xml:space="preserve"> </w:t>
      </w:r>
      <w:r w:rsidR="00A34427">
        <w:rPr>
          <w:rFonts w:ascii="Times New Roman" w:hAnsi="Times New Roman" w:cs="Times New Roman"/>
          <w:sz w:val="28"/>
          <w:lang w:val="en-US"/>
        </w:rPr>
        <w:t>Rises</w:t>
      </w:r>
      <w:r w:rsidR="00A34427" w:rsidRPr="00A34427">
        <w:rPr>
          <w:rFonts w:ascii="Times New Roman" w:hAnsi="Times New Roman" w:cs="Times New Roman"/>
          <w:sz w:val="28"/>
        </w:rPr>
        <w:t>”</w:t>
      </w:r>
      <w:r w:rsidR="00A34427">
        <w:rPr>
          <w:rFonts w:ascii="Times New Roman" w:hAnsi="Times New Roman" w:cs="Times New Roman"/>
          <w:sz w:val="28"/>
        </w:rPr>
        <w:t xml:space="preserve"> (1926) мать Э. Хемингуэя обвинила его в написании самого гнусного романа того года, но он строго настаивал на своем, а в 1934 г. опубликовал скандальную статью </w:t>
      </w:r>
      <w:r w:rsidR="00A34427" w:rsidRPr="00D50A24">
        <w:rPr>
          <w:rFonts w:ascii="Times New Roman" w:hAnsi="Times New Roman" w:cs="Times New Roman"/>
          <w:sz w:val="28"/>
        </w:rPr>
        <w:t>“</w:t>
      </w:r>
      <w:r w:rsidR="00A34427">
        <w:rPr>
          <w:rFonts w:ascii="Times New Roman" w:hAnsi="Times New Roman" w:cs="Times New Roman"/>
          <w:sz w:val="28"/>
          <w:lang w:val="en-US"/>
        </w:rPr>
        <w:t>Defense</w:t>
      </w:r>
      <w:r w:rsidR="00A34427" w:rsidRPr="00D50A24">
        <w:rPr>
          <w:rFonts w:ascii="Times New Roman" w:hAnsi="Times New Roman" w:cs="Times New Roman"/>
          <w:sz w:val="28"/>
        </w:rPr>
        <w:t xml:space="preserve"> </w:t>
      </w:r>
      <w:r w:rsidR="00A34427">
        <w:rPr>
          <w:rFonts w:ascii="Times New Roman" w:hAnsi="Times New Roman" w:cs="Times New Roman"/>
          <w:sz w:val="28"/>
          <w:lang w:val="en-US"/>
        </w:rPr>
        <w:t>of</w:t>
      </w:r>
      <w:r w:rsidR="00A34427" w:rsidRPr="00D50A24">
        <w:rPr>
          <w:rFonts w:ascii="Times New Roman" w:hAnsi="Times New Roman" w:cs="Times New Roman"/>
          <w:sz w:val="28"/>
        </w:rPr>
        <w:t xml:space="preserve"> </w:t>
      </w:r>
      <w:r w:rsidR="00A34427">
        <w:rPr>
          <w:rFonts w:ascii="Times New Roman" w:hAnsi="Times New Roman" w:cs="Times New Roman"/>
          <w:sz w:val="28"/>
          <w:lang w:val="en-US"/>
        </w:rPr>
        <w:t>Dirty</w:t>
      </w:r>
      <w:r w:rsidR="00A34427" w:rsidRPr="00D50A24">
        <w:rPr>
          <w:rFonts w:ascii="Times New Roman" w:hAnsi="Times New Roman" w:cs="Times New Roman"/>
          <w:sz w:val="28"/>
        </w:rPr>
        <w:t xml:space="preserve"> </w:t>
      </w:r>
      <w:r w:rsidR="00A34427">
        <w:rPr>
          <w:rFonts w:ascii="Times New Roman" w:hAnsi="Times New Roman" w:cs="Times New Roman"/>
          <w:sz w:val="28"/>
          <w:lang w:val="en-US"/>
        </w:rPr>
        <w:t>Words</w:t>
      </w:r>
      <w:r w:rsidR="00A34427" w:rsidRPr="00D50A24">
        <w:rPr>
          <w:rFonts w:ascii="Times New Roman" w:hAnsi="Times New Roman" w:cs="Times New Roman"/>
          <w:sz w:val="28"/>
        </w:rPr>
        <w:t>”</w:t>
      </w:r>
      <w:r w:rsidR="00A34427">
        <w:rPr>
          <w:rFonts w:ascii="Times New Roman" w:hAnsi="Times New Roman" w:cs="Times New Roman"/>
          <w:sz w:val="28"/>
        </w:rPr>
        <w:t xml:space="preserve">. Именно использование обсценной лексики стало одной из немногих деталей, которую И.А. Кашкин скрупулезно «вычищал» из работ писателя. Стараясь сохранить авторский стиль, переводчик тем не менее избавлялся от нецензурной лексики </w:t>
      </w:r>
      <w:r w:rsidR="00A34427" w:rsidRPr="00A34427">
        <w:rPr>
          <w:rFonts w:ascii="Times New Roman" w:hAnsi="Times New Roman" w:cs="Times New Roman"/>
          <w:sz w:val="28"/>
        </w:rPr>
        <w:t>[</w:t>
      </w:r>
      <w:r w:rsidR="007C6DB9" w:rsidRPr="002658B3">
        <w:rPr>
          <w:rFonts w:ascii="Times New Roman" w:hAnsi="Times New Roman" w:cs="Times New Roman"/>
          <w:sz w:val="28"/>
        </w:rPr>
        <w:t>51</w:t>
      </w:r>
      <w:r w:rsidR="00A34427" w:rsidRPr="00A34427">
        <w:rPr>
          <w:rFonts w:ascii="Times New Roman" w:hAnsi="Times New Roman" w:cs="Times New Roman"/>
          <w:sz w:val="28"/>
        </w:rPr>
        <w:t>]</w:t>
      </w:r>
      <w:r w:rsidR="00A34427">
        <w:rPr>
          <w:rFonts w:ascii="Times New Roman" w:hAnsi="Times New Roman" w:cs="Times New Roman"/>
          <w:sz w:val="28"/>
        </w:rPr>
        <w:t>.</w:t>
      </w:r>
      <w:r w:rsidR="00826C5F" w:rsidRPr="00826C5F">
        <w:rPr>
          <w:rFonts w:ascii="Times New Roman" w:hAnsi="Times New Roman" w:cs="Times New Roman"/>
          <w:sz w:val="28"/>
        </w:rPr>
        <w:t xml:space="preserve"> </w:t>
      </w:r>
      <w:r w:rsidR="00826C5F">
        <w:rPr>
          <w:rFonts w:ascii="Times New Roman" w:hAnsi="Times New Roman" w:cs="Times New Roman"/>
          <w:sz w:val="28"/>
        </w:rPr>
        <w:t>Так же поступали и его ученики, переводя различные произведения Э. Хемингуэя.</w:t>
      </w:r>
    </w:p>
    <w:p w14:paraId="5B2CD3AB" w14:textId="77777777" w:rsidR="007C6DB9" w:rsidRDefault="00DA6F20" w:rsidP="00E97A9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Тем не менее, несмотря на жесткое цензурирование работ Э. Хемингуэя, он не стал запрещенным писателем. Его работы на английском языке свободно ввозились в страну и публиковались. Таким образом, манипуляция, осуществляемая в процессе перевода романов и рассказов американского писателя, воздействовала только на тех, кто знакомился с его текстами на русском языке. </w:t>
      </w:r>
    </w:p>
    <w:p w14:paraId="61C13C62" w14:textId="77777777" w:rsidR="00E97A9B" w:rsidRDefault="00E97A9B" w:rsidP="00E97A9B">
      <w:pPr>
        <w:spacing w:after="0" w:line="360" w:lineRule="auto"/>
        <w:ind w:firstLine="709"/>
        <w:jc w:val="both"/>
        <w:rPr>
          <w:rFonts w:ascii="Times New Roman" w:hAnsi="Times New Roman" w:cs="Times New Roman"/>
          <w:sz w:val="28"/>
        </w:rPr>
      </w:pPr>
    </w:p>
    <w:p w14:paraId="4D365FB5" w14:textId="77777777" w:rsidR="007C6DB9" w:rsidRDefault="007C6DB9" w:rsidP="00A47AB4">
      <w:pPr>
        <w:spacing w:after="0" w:line="360" w:lineRule="auto"/>
        <w:ind w:firstLine="709"/>
        <w:jc w:val="both"/>
        <w:rPr>
          <w:rFonts w:ascii="Times New Roman" w:hAnsi="Times New Roman" w:cs="Times New Roman"/>
          <w:sz w:val="28"/>
        </w:rPr>
      </w:pPr>
    </w:p>
    <w:p w14:paraId="3A027001" w14:textId="77777777" w:rsidR="008A3211" w:rsidRDefault="008A3211" w:rsidP="00A47AB4">
      <w:pPr>
        <w:spacing w:after="0" w:line="360" w:lineRule="auto"/>
        <w:ind w:firstLine="709"/>
        <w:jc w:val="both"/>
        <w:rPr>
          <w:rFonts w:ascii="Times New Roman" w:hAnsi="Times New Roman" w:cs="Times New Roman"/>
          <w:sz w:val="28"/>
        </w:rPr>
      </w:pPr>
    </w:p>
    <w:p w14:paraId="0A8FBA9F" w14:textId="77777777" w:rsidR="00A47AB4" w:rsidRDefault="00A47AB4" w:rsidP="00A47AB4">
      <w:pPr>
        <w:spacing w:after="0" w:line="360" w:lineRule="auto"/>
        <w:ind w:firstLine="709"/>
        <w:jc w:val="both"/>
        <w:rPr>
          <w:rFonts w:ascii="Times New Roman" w:hAnsi="Times New Roman" w:cs="Times New Roman"/>
          <w:b/>
          <w:sz w:val="28"/>
        </w:rPr>
      </w:pPr>
      <w:r>
        <w:rPr>
          <w:rFonts w:ascii="Times New Roman" w:hAnsi="Times New Roman" w:cs="Times New Roman"/>
          <w:b/>
          <w:sz w:val="28"/>
        </w:rPr>
        <w:lastRenderedPageBreak/>
        <w:t>2.2 Манипуляция в переводе произведений Э. Хемингуэя</w:t>
      </w:r>
    </w:p>
    <w:p w14:paraId="46F71A96" w14:textId="77777777" w:rsidR="00A47AB4" w:rsidRDefault="00A47AB4" w:rsidP="00A47AB4">
      <w:pPr>
        <w:spacing w:after="0" w:line="360" w:lineRule="auto"/>
        <w:ind w:firstLine="709"/>
        <w:jc w:val="both"/>
        <w:rPr>
          <w:rFonts w:ascii="Times New Roman" w:hAnsi="Times New Roman" w:cs="Times New Roman"/>
          <w:sz w:val="28"/>
        </w:rPr>
      </w:pPr>
    </w:p>
    <w:p w14:paraId="10C3C882" w14:textId="77777777" w:rsidR="003720EE" w:rsidRPr="003720EE" w:rsidRDefault="00736AF2" w:rsidP="00A47AB4">
      <w:pPr>
        <w:spacing w:after="0" w:line="360" w:lineRule="auto"/>
        <w:ind w:firstLine="709"/>
        <w:jc w:val="both"/>
        <w:rPr>
          <w:rFonts w:ascii="Times New Roman" w:hAnsi="Times New Roman" w:cs="Times New Roman"/>
          <w:b/>
          <w:sz w:val="28"/>
        </w:rPr>
      </w:pPr>
      <w:r w:rsidRPr="000A37E1">
        <w:rPr>
          <w:rFonts w:ascii="Times New Roman" w:hAnsi="Times New Roman" w:cs="Times New Roman"/>
          <w:b/>
          <w:sz w:val="28"/>
        </w:rPr>
        <w:t>2.2.1 Опущение</w:t>
      </w:r>
    </w:p>
    <w:p w14:paraId="41EFD8CD" w14:textId="77777777" w:rsidR="003720EE" w:rsidRPr="00A47AB4" w:rsidRDefault="003720EE" w:rsidP="00A47AB4">
      <w:pPr>
        <w:spacing w:after="0" w:line="360" w:lineRule="auto"/>
        <w:ind w:firstLine="709"/>
        <w:jc w:val="both"/>
        <w:rPr>
          <w:rFonts w:ascii="Times New Roman" w:hAnsi="Times New Roman" w:cs="Times New Roman"/>
          <w:sz w:val="28"/>
        </w:rPr>
      </w:pPr>
    </w:p>
    <w:p w14:paraId="295D0571" w14:textId="77777777" w:rsidR="00423B56" w:rsidRPr="001F4ED8" w:rsidRDefault="00D50A24" w:rsidP="00423B5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было отмечено в предыдущем разделе, роман Э. Хемингуэя </w:t>
      </w:r>
      <w:r w:rsidRPr="00D50A24">
        <w:rPr>
          <w:rFonts w:ascii="Times New Roman" w:hAnsi="Times New Roman" w:cs="Times New Roman"/>
          <w:sz w:val="28"/>
        </w:rPr>
        <w:t>“</w:t>
      </w:r>
      <w:r>
        <w:rPr>
          <w:rFonts w:ascii="Times New Roman" w:hAnsi="Times New Roman" w:cs="Times New Roman"/>
          <w:sz w:val="28"/>
          <w:lang w:val="en-US"/>
        </w:rPr>
        <w:t>For</w:t>
      </w:r>
      <w:r w:rsidRPr="00D50A24">
        <w:rPr>
          <w:rFonts w:ascii="Times New Roman" w:hAnsi="Times New Roman" w:cs="Times New Roman"/>
          <w:sz w:val="28"/>
        </w:rPr>
        <w:t xml:space="preserve"> </w:t>
      </w:r>
      <w:r>
        <w:rPr>
          <w:rFonts w:ascii="Times New Roman" w:hAnsi="Times New Roman" w:cs="Times New Roman"/>
          <w:sz w:val="28"/>
          <w:lang w:val="en-US"/>
        </w:rPr>
        <w:t>Whom</w:t>
      </w:r>
      <w:r w:rsidRPr="00D50A24">
        <w:rPr>
          <w:rFonts w:ascii="Times New Roman" w:hAnsi="Times New Roman" w:cs="Times New Roman"/>
          <w:sz w:val="28"/>
        </w:rPr>
        <w:t xml:space="preserve"> </w:t>
      </w:r>
      <w:r>
        <w:rPr>
          <w:rFonts w:ascii="Times New Roman" w:hAnsi="Times New Roman" w:cs="Times New Roman"/>
          <w:sz w:val="28"/>
          <w:lang w:val="en-US"/>
        </w:rPr>
        <w:t>the</w:t>
      </w:r>
      <w:r w:rsidRPr="00D50A24">
        <w:rPr>
          <w:rFonts w:ascii="Times New Roman" w:hAnsi="Times New Roman" w:cs="Times New Roman"/>
          <w:sz w:val="28"/>
        </w:rPr>
        <w:t xml:space="preserve"> </w:t>
      </w:r>
      <w:r>
        <w:rPr>
          <w:rFonts w:ascii="Times New Roman" w:hAnsi="Times New Roman" w:cs="Times New Roman"/>
          <w:sz w:val="28"/>
          <w:lang w:val="en-US"/>
        </w:rPr>
        <w:t>Bell</w:t>
      </w:r>
      <w:r w:rsidRPr="00D50A24">
        <w:rPr>
          <w:rFonts w:ascii="Times New Roman" w:hAnsi="Times New Roman" w:cs="Times New Roman"/>
          <w:sz w:val="28"/>
        </w:rPr>
        <w:t xml:space="preserve"> </w:t>
      </w:r>
      <w:r>
        <w:rPr>
          <w:rFonts w:ascii="Times New Roman" w:hAnsi="Times New Roman" w:cs="Times New Roman"/>
          <w:sz w:val="28"/>
          <w:lang w:val="en-US"/>
        </w:rPr>
        <w:t>Tolls</w:t>
      </w:r>
      <w:r w:rsidRPr="00D50A24">
        <w:rPr>
          <w:rFonts w:ascii="Times New Roman" w:hAnsi="Times New Roman" w:cs="Times New Roman"/>
          <w:sz w:val="28"/>
        </w:rPr>
        <w:t xml:space="preserve">” </w:t>
      </w:r>
      <w:r>
        <w:rPr>
          <w:rFonts w:ascii="Times New Roman" w:hAnsi="Times New Roman" w:cs="Times New Roman"/>
          <w:sz w:val="28"/>
        </w:rPr>
        <w:t xml:space="preserve">не раз подвергался </w:t>
      </w:r>
      <w:r w:rsidR="00423B56">
        <w:rPr>
          <w:rFonts w:ascii="Times New Roman" w:hAnsi="Times New Roman" w:cs="Times New Roman"/>
          <w:sz w:val="28"/>
        </w:rPr>
        <w:t>цензурированию и был опубликован в СССР только через 28 лет после выхода книги в США. Тем не менее, версия 1968 г. подготовленная Е.Д. Калашниковой и Н.А. </w:t>
      </w:r>
      <w:proofErr w:type="spellStart"/>
      <w:r w:rsidR="00423B56">
        <w:rPr>
          <w:rFonts w:ascii="Times New Roman" w:hAnsi="Times New Roman" w:cs="Times New Roman"/>
          <w:sz w:val="28"/>
        </w:rPr>
        <w:t>Волжиной</w:t>
      </w:r>
      <w:proofErr w:type="spellEnd"/>
      <w:r w:rsidR="00423B56">
        <w:rPr>
          <w:rFonts w:ascii="Times New Roman" w:hAnsi="Times New Roman" w:cs="Times New Roman"/>
          <w:sz w:val="28"/>
        </w:rPr>
        <w:t xml:space="preserve"> содержит достаточное количество доказательств применения манипулятивных тактик в процессе перевода и адаптации текста для советского читателя. </w:t>
      </w:r>
    </w:p>
    <w:p w14:paraId="70A69923" w14:textId="77777777" w:rsidR="00091BE3" w:rsidRDefault="001F4ED8" w:rsidP="00091BE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Наиболее распространенной тактикой, примененной в переводах произведений Э. Хемингуэя, является опущение. </w:t>
      </w:r>
      <w:r w:rsidR="00091BE3">
        <w:rPr>
          <w:rFonts w:ascii="Times New Roman" w:hAnsi="Times New Roman" w:cs="Times New Roman"/>
          <w:sz w:val="28"/>
        </w:rPr>
        <w:t>Как правило, исключению из текста перевода подвергались высказывания, напрямую или косвенно ка</w:t>
      </w:r>
      <w:r w:rsidR="00EB5FDD">
        <w:rPr>
          <w:rFonts w:ascii="Times New Roman" w:hAnsi="Times New Roman" w:cs="Times New Roman"/>
          <w:sz w:val="28"/>
        </w:rPr>
        <w:t>с</w:t>
      </w:r>
      <w:r w:rsidR="00091BE3">
        <w:rPr>
          <w:rFonts w:ascii="Times New Roman" w:hAnsi="Times New Roman" w:cs="Times New Roman"/>
          <w:sz w:val="28"/>
        </w:rPr>
        <w:t>ающиеся образа коммунистов или Советского Союза в целом. Кроме того, некоторые религиозные отсылки были полностью или частично выпущены из текстов переводов. Рассмотрим конкретные примеры.</w:t>
      </w:r>
    </w:p>
    <w:p w14:paraId="424DD2CB" w14:textId="77777777" w:rsidR="00B27AA8" w:rsidRPr="00B27AA8" w:rsidRDefault="00B27AA8" w:rsidP="00091BE3">
      <w:pPr>
        <w:spacing w:after="0" w:line="360" w:lineRule="auto"/>
        <w:ind w:firstLine="709"/>
        <w:jc w:val="both"/>
        <w:rPr>
          <w:rFonts w:ascii="Times New Roman" w:hAnsi="Times New Roman" w:cs="Times New Roman"/>
          <w:sz w:val="28"/>
        </w:rPr>
      </w:pPr>
      <w:r>
        <w:rPr>
          <w:rFonts w:ascii="Times New Roman" w:hAnsi="Times New Roman" w:cs="Times New Roman"/>
          <w:sz w:val="28"/>
        </w:rPr>
        <w:t>Роман</w:t>
      </w:r>
      <w:r w:rsidRPr="00B27AA8">
        <w:rPr>
          <w:rFonts w:ascii="Times New Roman" w:hAnsi="Times New Roman" w:cs="Times New Roman"/>
          <w:sz w:val="28"/>
        </w:rPr>
        <w:t xml:space="preserve"> “</w:t>
      </w:r>
      <w:r>
        <w:rPr>
          <w:rFonts w:ascii="Times New Roman" w:hAnsi="Times New Roman" w:cs="Times New Roman"/>
          <w:sz w:val="28"/>
          <w:lang w:val="en-US"/>
        </w:rPr>
        <w:t>For</w:t>
      </w:r>
      <w:r w:rsidRPr="00B27AA8">
        <w:rPr>
          <w:rFonts w:ascii="Times New Roman" w:hAnsi="Times New Roman" w:cs="Times New Roman"/>
          <w:sz w:val="28"/>
        </w:rPr>
        <w:t xml:space="preserve"> </w:t>
      </w:r>
      <w:r>
        <w:rPr>
          <w:rFonts w:ascii="Times New Roman" w:hAnsi="Times New Roman" w:cs="Times New Roman"/>
          <w:sz w:val="28"/>
          <w:lang w:val="en-US"/>
        </w:rPr>
        <w:t>Whom</w:t>
      </w:r>
      <w:r w:rsidRPr="00B27AA8">
        <w:rPr>
          <w:rFonts w:ascii="Times New Roman" w:hAnsi="Times New Roman" w:cs="Times New Roman"/>
          <w:sz w:val="28"/>
        </w:rPr>
        <w:t xml:space="preserve"> </w:t>
      </w:r>
      <w:r>
        <w:rPr>
          <w:rFonts w:ascii="Times New Roman" w:hAnsi="Times New Roman" w:cs="Times New Roman"/>
          <w:sz w:val="28"/>
          <w:lang w:val="en-US"/>
        </w:rPr>
        <w:t>the</w:t>
      </w:r>
      <w:r w:rsidRPr="00B27AA8">
        <w:rPr>
          <w:rFonts w:ascii="Times New Roman" w:hAnsi="Times New Roman" w:cs="Times New Roman"/>
          <w:sz w:val="28"/>
        </w:rPr>
        <w:t xml:space="preserve"> </w:t>
      </w:r>
      <w:r>
        <w:rPr>
          <w:rFonts w:ascii="Times New Roman" w:hAnsi="Times New Roman" w:cs="Times New Roman"/>
          <w:sz w:val="28"/>
          <w:lang w:val="en-US"/>
        </w:rPr>
        <w:t>Bell</w:t>
      </w:r>
      <w:r w:rsidRPr="00B27AA8">
        <w:rPr>
          <w:rFonts w:ascii="Times New Roman" w:hAnsi="Times New Roman" w:cs="Times New Roman"/>
          <w:sz w:val="28"/>
        </w:rPr>
        <w:t xml:space="preserve"> </w:t>
      </w:r>
      <w:r>
        <w:rPr>
          <w:rFonts w:ascii="Times New Roman" w:hAnsi="Times New Roman" w:cs="Times New Roman"/>
          <w:sz w:val="28"/>
          <w:lang w:val="en-US"/>
        </w:rPr>
        <w:t>Tolls</w:t>
      </w:r>
      <w:r w:rsidRPr="00B27AA8">
        <w:rPr>
          <w:rFonts w:ascii="Times New Roman" w:hAnsi="Times New Roman" w:cs="Times New Roman"/>
          <w:sz w:val="28"/>
        </w:rPr>
        <w:t xml:space="preserve">” </w:t>
      </w:r>
      <w:r>
        <w:rPr>
          <w:rFonts w:ascii="Times New Roman" w:hAnsi="Times New Roman" w:cs="Times New Roman"/>
          <w:sz w:val="28"/>
        </w:rPr>
        <w:t>посвящен гражданской войне в Испании (1936–1939). Главный герой Роберт Джордан, поступивший добровольцем в армию испанского Сопротивления, получает задание взорвать мост. Эта операция должна задержать фашистское подкрепление, что поможет Сопротивлению одержать победу. Роберт Джордан направляется в лагерь испанских партизан, которые должны помочь ему в осуществлении плана. Все действие романа охватывает только три дня, за которые главный герой готовится и совершает операцию по подрыву, но помимо описания событий, происходящих в момент повествования, автор включает ретроспекции, описывающие воспоминания персонажей.</w:t>
      </w:r>
    </w:p>
    <w:p w14:paraId="3E9C91FC" w14:textId="77777777" w:rsidR="00091BE3" w:rsidRPr="00BF6952" w:rsidRDefault="00C91011" w:rsidP="00091BE3">
      <w:pPr>
        <w:spacing w:after="0" w:line="360" w:lineRule="auto"/>
        <w:ind w:firstLine="709"/>
        <w:jc w:val="both"/>
        <w:rPr>
          <w:rFonts w:ascii="Times New Roman" w:hAnsi="Times New Roman" w:cs="Times New Roman"/>
          <w:sz w:val="28"/>
        </w:rPr>
      </w:pPr>
      <w:r>
        <w:rPr>
          <w:rFonts w:ascii="Times New Roman" w:hAnsi="Times New Roman" w:cs="Times New Roman"/>
          <w:sz w:val="28"/>
        </w:rPr>
        <w:t>Частью одной из таких ретроспекций, является описание отеля в Мадриде, где Роберт Джордан знакомится и потом проводит время</w:t>
      </w:r>
      <w:r w:rsidR="00E90495">
        <w:rPr>
          <w:rFonts w:ascii="Times New Roman" w:hAnsi="Times New Roman" w:cs="Times New Roman"/>
          <w:sz w:val="28"/>
        </w:rPr>
        <w:t xml:space="preserve"> с советским журналистом </w:t>
      </w:r>
      <w:proofErr w:type="spellStart"/>
      <w:r w:rsidR="00E90495">
        <w:rPr>
          <w:rFonts w:ascii="Times New Roman" w:hAnsi="Times New Roman" w:cs="Times New Roman"/>
          <w:sz w:val="28"/>
        </w:rPr>
        <w:t>Карковым</w:t>
      </w:r>
      <w:proofErr w:type="spellEnd"/>
      <w:r w:rsidR="00E90495">
        <w:rPr>
          <w:rFonts w:ascii="Times New Roman" w:hAnsi="Times New Roman" w:cs="Times New Roman"/>
          <w:sz w:val="28"/>
        </w:rPr>
        <w:t xml:space="preserve">, о котором говорилось в предыдущем </w:t>
      </w:r>
      <w:r w:rsidR="00E90495">
        <w:rPr>
          <w:rFonts w:ascii="Times New Roman" w:hAnsi="Times New Roman" w:cs="Times New Roman"/>
          <w:sz w:val="28"/>
        </w:rPr>
        <w:lastRenderedPageBreak/>
        <w:t xml:space="preserve">разделе. </w:t>
      </w:r>
      <w:r w:rsidR="00DF3AED">
        <w:rPr>
          <w:rFonts w:ascii="Times New Roman" w:hAnsi="Times New Roman" w:cs="Times New Roman"/>
          <w:sz w:val="28"/>
        </w:rPr>
        <w:t>Часть</w:t>
      </w:r>
      <w:r w:rsidR="00DF3AED" w:rsidRPr="003231ED">
        <w:rPr>
          <w:rFonts w:ascii="Times New Roman" w:hAnsi="Times New Roman" w:cs="Times New Roman"/>
          <w:sz w:val="28"/>
        </w:rPr>
        <w:t xml:space="preserve"> </w:t>
      </w:r>
      <w:r w:rsidR="00DF3AED">
        <w:rPr>
          <w:rFonts w:ascii="Times New Roman" w:hAnsi="Times New Roman" w:cs="Times New Roman"/>
          <w:sz w:val="28"/>
        </w:rPr>
        <w:t>этого</w:t>
      </w:r>
      <w:r w:rsidR="00DF3AED" w:rsidRPr="003231ED">
        <w:rPr>
          <w:rFonts w:ascii="Times New Roman" w:hAnsi="Times New Roman" w:cs="Times New Roman"/>
          <w:sz w:val="28"/>
        </w:rPr>
        <w:t xml:space="preserve"> </w:t>
      </w:r>
      <w:r w:rsidR="00DF3AED">
        <w:rPr>
          <w:rFonts w:ascii="Times New Roman" w:hAnsi="Times New Roman" w:cs="Times New Roman"/>
          <w:sz w:val="28"/>
        </w:rPr>
        <w:t>описания</w:t>
      </w:r>
      <w:r w:rsidR="003231ED" w:rsidRPr="003231ED">
        <w:rPr>
          <w:rFonts w:ascii="Times New Roman" w:hAnsi="Times New Roman" w:cs="Times New Roman"/>
          <w:sz w:val="28"/>
        </w:rPr>
        <w:t xml:space="preserve"> </w:t>
      </w:r>
      <w:r w:rsidR="003231ED">
        <w:rPr>
          <w:rFonts w:ascii="Times New Roman" w:hAnsi="Times New Roman" w:cs="Times New Roman"/>
          <w:sz w:val="28"/>
        </w:rPr>
        <w:t>в</w:t>
      </w:r>
      <w:r w:rsidR="003231ED" w:rsidRPr="003231ED">
        <w:rPr>
          <w:rFonts w:ascii="Times New Roman" w:hAnsi="Times New Roman" w:cs="Times New Roman"/>
          <w:sz w:val="28"/>
        </w:rPr>
        <w:t xml:space="preserve"> </w:t>
      </w:r>
      <w:r w:rsidR="003231ED">
        <w:rPr>
          <w:rFonts w:ascii="Times New Roman" w:hAnsi="Times New Roman" w:cs="Times New Roman"/>
          <w:sz w:val="28"/>
        </w:rPr>
        <w:t>оригинальном</w:t>
      </w:r>
      <w:r w:rsidR="003231ED" w:rsidRPr="003231ED">
        <w:rPr>
          <w:rFonts w:ascii="Times New Roman" w:hAnsi="Times New Roman" w:cs="Times New Roman"/>
          <w:sz w:val="28"/>
        </w:rPr>
        <w:t xml:space="preserve"> </w:t>
      </w:r>
      <w:r w:rsidR="003231ED">
        <w:rPr>
          <w:rFonts w:ascii="Times New Roman" w:hAnsi="Times New Roman" w:cs="Times New Roman"/>
          <w:sz w:val="28"/>
        </w:rPr>
        <w:t>тексте</w:t>
      </w:r>
      <w:r w:rsidR="003231ED" w:rsidRPr="003231ED">
        <w:rPr>
          <w:rFonts w:ascii="Times New Roman" w:hAnsi="Times New Roman" w:cs="Times New Roman"/>
          <w:sz w:val="28"/>
        </w:rPr>
        <w:t xml:space="preserve"> </w:t>
      </w:r>
      <w:r w:rsidR="003231ED">
        <w:rPr>
          <w:rFonts w:ascii="Times New Roman" w:hAnsi="Times New Roman" w:cs="Times New Roman"/>
          <w:sz w:val="28"/>
        </w:rPr>
        <w:t>Э</w:t>
      </w:r>
      <w:r w:rsidR="003231ED" w:rsidRPr="003231ED">
        <w:rPr>
          <w:rFonts w:ascii="Times New Roman" w:hAnsi="Times New Roman" w:cs="Times New Roman"/>
          <w:sz w:val="28"/>
        </w:rPr>
        <w:t>.</w:t>
      </w:r>
      <w:r w:rsidR="003231ED">
        <w:rPr>
          <w:rFonts w:ascii="Times New Roman" w:hAnsi="Times New Roman" w:cs="Times New Roman"/>
          <w:sz w:val="28"/>
        </w:rPr>
        <w:t> Хемингуэя звучит так</w:t>
      </w:r>
      <w:r w:rsidR="00DF3AED" w:rsidRPr="003231ED">
        <w:rPr>
          <w:rFonts w:ascii="Times New Roman" w:hAnsi="Times New Roman" w:cs="Times New Roman"/>
          <w:sz w:val="28"/>
        </w:rPr>
        <w:t>: “</w:t>
      </w:r>
      <w:r w:rsidR="00DF3AED">
        <w:rPr>
          <w:rFonts w:ascii="Times New Roman" w:hAnsi="Times New Roman" w:cs="Times New Roman"/>
          <w:sz w:val="28"/>
          <w:lang w:val="en-US"/>
        </w:rPr>
        <w:t>Gaylord</w:t>
      </w:r>
      <w:r w:rsidR="00DF3AED" w:rsidRPr="003231ED">
        <w:rPr>
          <w:rFonts w:ascii="Times New Roman" w:hAnsi="Times New Roman" w:cs="Times New Roman"/>
          <w:sz w:val="28"/>
        </w:rPr>
        <w:t>’</w:t>
      </w:r>
      <w:r w:rsidR="00DF3AED">
        <w:rPr>
          <w:rFonts w:ascii="Times New Roman" w:hAnsi="Times New Roman" w:cs="Times New Roman"/>
          <w:sz w:val="28"/>
          <w:lang w:val="en-US"/>
        </w:rPr>
        <w:t>s</w:t>
      </w:r>
      <w:r w:rsidR="00DF3AED" w:rsidRPr="003231ED">
        <w:rPr>
          <w:rFonts w:ascii="Times New Roman" w:hAnsi="Times New Roman" w:cs="Times New Roman"/>
          <w:sz w:val="28"/>
        </w:rPr>
        <w:t xml:space="preserve"> </w:t>
      </w:r>
      <w:r w:rsidR="00DF3AED">
        <w:rPr>
          <w:rFonts w:ascii="Times New Roman" w:hAnsi="Times New Roman" w:cs="Times New Roman"/>
          <w:sz w:val="28"/>
          <w:lang w:val="en-US"/>
        </w:rPr>
        <w:t>itself</w:t>
      </w:r>
      <w:r w:rsidR="00DF3AED" w:rsidRPr="003231ED">
        <w:rPr>
          <w:rFonts w:ascii="Times New Roman" w:hAnsi="Times New Roman" w:cs="Times New Roman"/>
          <w:sz w:val="28"/>
        </w:rPr>
        <w:t xml:space="preserve"> </w:t>
      </w:r>
      <w:r w:rsidR="00DF3AED">
        <w:rPr>
          <w:rFonts w:ascii="Times New Roman" w:hAnsi="Times New Roman" w:cs="Times New Roman"/>
          <w:sz w:val="28"/>
          <w:lang w:val="en-US"/>
        </w:rPr>
        <w:t>seemed</w:t>
      </w:r>
      <w:r w:rsidR="00DF3AED" w:rsidRPr="003231ED">
        <w:rPr>
          <w:rFonts w:ascii="Times New Roman" w:hAnsi="Times New Roman" w:cs="Times New Roman"/>
          <w:sz w:val="28"/>
        </w:rPr>
        <w:t xml:space="preserve"> </w:t>
      </w:r>
      <w:r w:rsidR="00DF3AED">
        <w:rPr>
          <w:rFonts w:ascii="Times New Roman" w:hAnsi="Times New Roman" w:cs="Times New Roman"/>
          <w:sz w:val="28"/>
          <w:lang w:val="en-US"/>
        </w:rPr>
        <w:t>indecently</w:t>
      </w:r>
      <w:r w:rsidR="00DF3AED" w:rsidRPr="003231ED">
        <w:rPr>
          <w:rFonts w:ascii="Times New Roman" w:hAnsi="Times New Roman" w:cs="Times New Roman"/>
          <w:sz w:val="28"/>
        </w:rPr>
        <w:t xml:space="preserve"> </w:t>
      </w:r>
      <w:r w:rsidR="00DF3AED">
        <w:rPr>
          <w:rFonts w:ascii="Times New Roman" w:hAnsi="Times New Roman" w:cs="Times New Roman"/>
          <w:sz w:val="28"/>
          <w:lang w:val="en-US"/>
        </w:rPr>
        <w:t>luxurious</w:t>
      </w:r>
      <w:r w:rsidR="00DF3AED" w:rsidRPr="003231ED">
        <w:rPr>
          <w:rFonts w:ascii="Times New Roman" w:hAnsi="Times New Roman" w:cs="Times New Roman"/>
          <w:sz w:val="28"/>
        </w:rPr>
        <w:t xml:space="preserve"> </w:t>
      </w:r>
      <w:r w:rsidR="00DF3AED">
        <w:rPr>
          <w:rFonts w:ascii="Times New Roman" w:hAnsi="Times New Roman" w:cs="Times New Roman"/>
          <w:sz w:val="28"/>
          <w:lang w:val="en-US"/>
        </w:rPr>
        <w:t>and</w:t>
      </w:r>
      <w:r w:rsidR="00DF3AED" w:rsidRPr="003231ED">
        <w:rPr>
          <w:rFonts w:ascii="Times New Roman" w:hAnsi="Times New Roman" w:cs="Times New Roman"/>
          <w:sz w:val="28"/>
        </w:rPr>
        <w:t xml:space="preserve"> </w:t>
      </w:r>
      <w:r w:rsidR="00DF3AED">
        <w:rPr>
          <w:rFonts w:ascii="Times New Roman" w:hAnsi="Times New Roman" w:cs="Times New Roman"/>
          <w:sz w:val="28"/>
          <w:lang w:val="en-US"/>
        </w:rPr>
        <w:t>corrupt</w:t>
      </w:r>
      <w:r w:rsidR="00DF3AED" w:rsidRPr="003231ED">
        <w:rPr>
          <w:rFonts w:ascii="Times New Roman" w:hAnsi="Times New Roman" w:cs="Times New Roman"/>
          <w:sz w:val="28"/>
        </w:rPr>
        <w:t xml:space="preserve">. </w:t>
      </w:r>
      <w:r w:rsidR="003231ED">
        <w:rPr>
          <w:rFonts w:ascii="Times New Roman" w:hAnsi="Times New Roman" w:cs="Times New Roman"/>
          <w:sz w:val="28"/>
          <w:lang w:val="en-US"/>
        </w:rPr>
        <w:t>But why shouldn’t the representatives of a power that governed a sixth of the world have a few comforts? Well, they had them and Robert Jordan had at first been repelled by the whole business and then had accepted it and enjoyed it</w:t>
      </w:r>
      <w:r w:rsidR="00DF3AED" w:rsidRPr="003231ED">
        <w:rPr>
          <w:rFonts w:ascii="Times New Roman" w:hAnsi="Times New Roman" w:cs="Times New Roman"/>
          <w:sz w:val="28"/>
          <w:lang w:val="en-US"/>
        </w:rPr>
        <w:t>”</w:t>
      </w:r>
      <w:r w:rsidR="003231ED">
        <w:rPr>
          <w:rFonts w:ascii="Times New Roman" w:hAnsi="Times New Roman" w:cs="Times New Roman"/>
          <w:sz w:val="28"/>
          <w:lang w:val="en-US"/>
        </w:rPr>
        <w:t xml:space="preserve"> [</w:t>
      </w:r>
      <w:r w:rsidR="007C6DB9" w:rsidRPr="002658B3">
        <w:rPr>
          <w:rFonts w:ascii="Times New Roman" w:hAnsi="Times New Roman" w:cs="Times New Roman"/>
          <w:sz w:val="28"/>
          <w:lang w:val="en-US"/>
        </w:rPr>
        <w:t>44</w:t>
      </w:r>
      <w:r w:rsidR="003231ED" w:rsidRPr="002658B3">
        <w:rPr>
          <w:rFonts w:ascii="Times New Roman" w:hAnsi="Times New Roman" w:cs="Times New Roman"/>
          <w:sz w:val="28"/>
          <w:lang w:val="en-US"/>
        </w:rPr>
        <w:t xml:space="preserve">, </w:t>
      </w:r>
      <w:r w:rsidR="003231ED" w:rsidRPr="002658B3">
        <w:rPr>
          <w:rFonts w:ascii="Times New Roman" w:hAnsi="Times New Roman" w:cs="Times New Roman"/>
          <w:sz w:val="28"/>
        </w:rPr>
        <w:t>с</w:t>
      </w:r>
      <w:r w:rsidR="003231ED" w:rsidRPr="002658B3">
        <w:rPr>
          <w:rFonts w:ascii="Times New Roman" w:hAnsi="Times New Roman" w:cs="Times New Roman"/>
          <w:sz w:val="28"/>
          <w:lang w:val="en-US"/>
        </w:rPr>
        <w:t>. 231</w:t>
      </w:r>
      <w:r w:rsidR="003231ED">
        <w:rPr>
          <w:rFonts w:ascii="Times New Roman" w:hAnsi="Times New Roman" w:cs="Times New Roman"/>
          <w:sz w:val="28"/>
          <w:lang w:val="en-US"/>
        </w:rPr>
        <w:t>].</w:t>
      </w:r>
      <w:r w:rsidR="003231ED" w:rsidRPr="003231ED">
        <w:rPr>
          <w:rFonts w:ascii="Times New Roman" w:hAnsi="Times New Roman" w:cs="Times New Roman"/>
          <w:sz w:val="28"/>
          <w:lang w:val="en-US"/>
        </w:rPr>
        <w:t xml:space="preserve"> </w:t>
      </w:r>
      <w:r w:rsidR="003231ED">
        <w:rPr>
          <w:rFonts w:ascii="Times New Roman" w:hAnsi="Times New Roman" w:cs="Times New Roman"/>
          <w:sz w:val="28"/>
        </w:rPr>
        <w:t xml:space="preserve">В переводе 1968 г. весь фрагмент опущен. Следующий абзац, посвященный описанию </w:t>
      </w:r>
      <w:proofErr w:type="spellStart"/>
      <w:r w:rsidR="003231ED">
        <w:rPr>
          <w:rFonts w:ascii="Times New Roman" w:hAnsi="Times New Roman" w:cs="Times New Roman"/>
          <w:sz w:val="28"/>
        </w:rPr>
        <w:t>Каркова</w:t>
      </w:r>
      <w:proofErr w:type="spellEnd"/>
      <w:r w:rsidR="003231ED">
        <w:rPr>
          <w:rFonts w:ascii="Times New Roman" w:hAnsi="Times New Roman" w:cs="Times New Roman"/>
          <w:sz w:val="28"/>
        </w:rPr>
        <w:t xml:space="preserve"> и его личной жизни, также отсутствует в переводе Е.Д. Калашниковой и Н.А. </w:t>
      </w:r>
      <w:proofErr w:type="spellStart"/>
      <w:r w:rsidR="003231ED">
        <w:rPr>
          <w:rFonts w:ascii="Times New Roman" w:hAnsi="Times New Roman" w:cs="Times New Roman"/>
          <w:sz w:val="28"/>
        </w:rPr>
        <w:t>Волжиной</w:t>
      </w:r>
      <w:proofErr w:type="spellEnd"/>
      <w:r w:rsidR="003231ED">
        <w:rPr>
          <w:rFonts w:ascii="Times New Roman" w:hAnsi="Times New Roman" w:cs="Times New Roman"/>
          <w:sz w:val="28"/>
        </w:rPr>
        <w:t xml:space="preserve">, так как </w:t>
      </w:r>
      <w:r w:rsidR="002F62C4">
        <w:rPr>
          <w:rFonts w:ascii="Times New Roman" w:hAnsi="Times New Roman" w:cs="Times New Roman"/>
          <w:sz w:val="28"/>
        </w:rPr>
        <w:t>к моменту выхода этой редакции перевода</w:t>
      </w:r>
      <w:r w:rsidR="003231ED">
        <w:rPr>
          <w:rFonts w:ascii="Times New Roman" w:hAnsi="Times New Roman" w:cs="Times New Roman"/>
          <w:sz w:val="28"/>
        </w:rPr>
        <w:t xml:space="preserve"> </w:t>
      </w:r>
      <w:r w:rsidR="002F62C4">
        <w:rPr>
          <w:rFonts w:ascii="Times New Roman" w:hAnsi="Times New Roman" w:cs="Times New Roman"/>
          <w:sz w:val="28"/>
        </w:rPr>
        <w:t>М.Е. Кольцов уже был реабилитирован, что привело к тому, что длинное описание неверности этого персонажа своей жене было полностью вырезано.</w:t>
      </w:r>
      <w:r w:rsidR="008C0997">
        <w:rPr>
          <w:rFonts w:ascii="Times New Roman" w:hAnsi="Times New Roman" w:cs="Times New Roman"/>
          <w:sz w:val="28"/>
        </w:rPr>
        <w:t xml:space="preserve"> Однако, Э. Хемингуэй очень подробно описал </w:t>
      </w:r>
      <w:r w:rsidR="007845FA">
        <w:rPr>
          <w:rFonts w:ascii="Times New Roman" w:hAnsi="Times New Roman" w:cs="Times New Roman"/>
          <w:sz w:val="28"/>
        </w:rPr>
        <w:t xml:space="preserve">жену и любовницу Кракова и отношения Роберта </w:t>
      </w:r>
      <w:proofErr w:type="spellStart"/>
      <w:r w:rsidR="007845FA">
        <w:rPr>
          <w:rFonts w:ascii="Times New Roman" w:hAnsi="Times New Roman" w:cs="Times New Roman"/>
          <w:sz w:val="28"/>
        </w:rPr>
        <w:t>Джордана</w:t>
      </w:r>
      <w:proofErr w:type="spellEnd"/>
      <w:r w:rsidR="007845FA">
        <w:rPr>
          <w:rFonts w:ascii="Times New Roman" w:hAnsi="Times New Roman" w:cs="Times New Roman"/>
          <w:sz w:val="28"/>
        </w:rPr>
        <w:t xml:space="preserve"> к ним: </w:t>
      </w:r>
      <w:r w:rsidR="007845FA" w:rsidRPr="007845FA">
        <w:rPr>
          <w:rFonts w:ascii="Times New Roman" w:hAnsi="Times New Roman" w:cs="Times New Roman"/>
          <w:sz w:val="28"/>
        </w:rPr>
        <w:t>“</w:t>
      </w:r>
      <w:proofErr w:type="spellStart"/>
      <w:r w:rsidR="007845FA">
        <w:rPr>
          <w:rFonts w:ascii="Times New Roman" w:hAnsi="Times New Roman" w:cs="Times New Roman"/>
          <w:sz w:val="28"/>
          <w:lang w:val="en-US"/>
        </w:rPr>
        <w:t>Kashkin</w:t>
      </w:r>
      <w:proofErr w:type="spellEnd"/>
      <w:r w:rsidR="007845FA" w:rsidRPr="007845FA">
        <w:rPr>
          <w:rFonts w:ascii="Times New Roman" w:hAnsi="Times New Roman" w:cs="Times New Roman"/>
          <w:sz w:val="28"/>
        </w:rPr>
        <w:t xml:space="preserve"> </w:t>
      </w:r>
      <w:r w:rsidR="007845FA">
        <w:rPr>
          <w:rFonts w:ascii="Times New Roman" w:hAnsi="Times New Roman" w:cs="Times New Roman"/>
          <w:sz w:val="28"/>
          <w:lang w:val="en-US"/>
        </w:rPr>
        <w:t>had</w:t>
      </w:r>
      <w:r w:rsidR="007845FA" w:rsidRPr="007845FA">
        <w:rPr>
          <w:rFonts w:ascii="Times New Roman" w:hAnsi="Times New Roman" w:cs="Times New Roman"/>
          <w:sz w:val="28"/>
        </w:rPr>
        <w:t xml:space="preserve"> </w:t>
      </w:r>
      <w:r w:rsidR="007845FA">
        <w:rPr>
          <w:rFonts w:ascii="Times New Roman" w:hAnsi="Times New Roman" w:cs="Times New Roman"/>
          <w:sz w:val="28"/>
          <w:lang w:val="en-US"/>
        </w:rPr>
        <w:t>only</w:t>
      </w:r>
      <w:r w:rsidR="007845FA" w:rsidRPr="007845FA">
        <w:rPr>
          <w:rFonts w:ascii="Times New Roman" w:hAnsi="Times New Roman" w:cs="Times New Roman"/>
          <w:sz w:val="28"/>
        </w:rPr>
        <w:t xml:space="preserve"> </w:t>
      </w:r>
      <w:r w:rsidR="007845FA">
        <w:rPr>
          <w:rFonts w:ascii="Times New Roman" w:hAnsi="Times New Roman" w:cs="Times New Roman"/>
          <w:sz w:val="28"/>
          <w:lang w:val="en-US"/>
        </w:rPr>
        <w:t>been</w:t>
      </w:r>
      <w:r w:rsidR="007845FA" w:rsidRPr="007845FA">
        <w:rPr>
          <w:rFonts w:ascii="Times New Roman" w:hAnsi="Times New Roman" w:cs="Times New Roman"/>
          <w:sz w:val="28"/>
        </w:rPr>
        <w:t xml:space="preserve"> </w:t>
      </w:r>
      <w:r w:rsidR="007845FA">
        <w:rPr>
          <w:rFonts w:ascii="Times New Roman" w:hAnsi="Times New Roman" w:cs="Times New Roman"/>
          <w:sz w:val="28"/>
          <w:lang w:val="en-US"/>
        </w:rPr>
        <w:t>tolerated</w:t>
      </w:r>
      <w:r w:rsidR="007845FA" w:rsidRPr="007845FA">
        <w:rPr>
          <w:rFonts w:ascii="Times New Roman" w:hAnsi="Times New Roman" w:cs="Times New Roman"/>
          <w:sz w:val="28"/>
        </w:rPr>
        <w:t xml:space="preserve"> </w:t>
      </w:r>
      <w:r w:rsidR="007845FA">
        <w:rPr>
          <w:rFonts w:ascii="Times New Roman" w:hAnsi="Times New Roman" w:cs="Times New Roman"/>
          <w:sz w:val="28"/>
          <w:lang w:val="en-US"/>
        </w:rPr>
        <w:t>there</w:t>
      </w:r>
      <w:r w:rsidR="007845FA">
        <w:rPr>
          <w:rFonts w:ascii="Times New Roman" w:hAnsi="Times New Roman" w:cs="Times New Roman"/>
          <w:sz w:val="28"/>
        </w:rPr>
        <w:t>.</w:t>
      </w:r>
      <w:r w:rsidR="007845FA" w:rsidRPr="007845FA">
        <w:rPr>
          <w:rFonts w:ascii="Times New Roman" w:hAnsi="Times New Roman" w:cs="Times New Roman"/>
          <w:sz w:val="28"/>
        </w:rPr>
        <w:t xml:space="preserve"> </w:t>
      </w:r>
      <w:r w:rsidR="007845FA">
        <w:rPr>
          <w:rFonts w:ascii="Times New Roman" w:hAnsi="Times New Roman" w:cs="Times New Roman"/>
          <w:sz w:val="28"/>
          <w:lang w:val="en-US"/>
        </w:rPr>
        <w:t xml:space="preserve">There was something wrong with </w:t>
      </w:r>
      <w:proofErr w:type="spellStart"/>
      <w:r w:rsidR="007845FA">
        <w:rPr>
          <w:rFonts w:ascii="Times New Roman" w:hAnsi="Times New Roman" w:cs="Times New Roman"/>
          <w:sz w:val="28"/>
          <w:lang w:val="en-US"/>
        </w:rPr>
        <w:t>Kashkin</w:t>
      </w:r>
      <w:proofErr w:type="spellEnd"/>
      <w:r w:rsidR="007845FA">
        <w:rPr>
          <w:rFonts w:ascii="Times New Roman" w:hAnsi="Times New Roman" w:cs="Times New Roman"/>
          <w:sz w:val="28"/>
          <w:lang w:val="en-US"/>
        </w:rPr>
        <w:t xml:space="preserve"> and he was working it out in Spain. They would not tell him what it was but maybe they would now that he was dead. Anyway, he and </w:t>
      </w:r>
      <w:proofErr w:type="spellStart"/>
      <w:r w:rsidR="007845FA">
        <w:rPr>
          <w:rFonts w:ascii="Times New Roman" w:hAnsi="Times New Roman" w:cs="Times New Roman"/>
          <w:sz w:val="28"/>
          <w:lang w:val="en-US"/>
        </w:rPr>
        <w:t>Karkov</w:t>
      </w:r>
      <w:proofErr w:type="spellEnd"/>
      <w:r w:rsidR="007845FA">
        <w:rPr>
          <w:rFonts w:ascii="Times New Roman" w:hAnsi="Times New Roman" w:cs="Times New Roman"/>
          <w:sz w:val="28"/>
          <w:lang w:val="en-US"/>
        </w:rPr>
        <w:t xml:space="preserve"> had become friends and he had become friends too with the incredibly thin, drawn, dark, loving, nervous, deprived and unbitter woman with a lean, neglected body and dark, grey-streaked hair cut short who was </w:t>
      </w:r>
      <w:proofErr w:type="spellStart"/>
      <w:r w:rsidR="007845FA">
        <w:rPr>
          <w:rFonts w:ascii="Times New Roman" w:hAnsi="Times New Roman" w:cs="Times New Roman"/>
          <w:sz w:val="28"/>
          <w:lang w:val="en-US"/>
        </w:rPr>
        <w:t>Krakov’s</w:t>
      </w:r>
      <w:proofErr w:type="spellEnd"/>
      <w:r w:rsidR="007845FA">
        <w:rPr>
          <w:rFonts w:ascii="Times New Roman" w:hAnsi="Times New Roman" w:cs="Times New Roman"/>
          <w:sz w:val="28"/>
          <w:lang w:val="en-US"/>
        </w:rPr>
        <w:t xml:space="preserve"> wife and who served as an interpreter with the tank </w:t>
      </w:r>
      <w:r w:rsidR="003F087A">
        <w:rPr>
          <w:rFonts w:ascii="Times New Roman" w:hAnsi="Times New Roman" w:cs="Times New Roman"/>
          <w:sz w:val="28"/>
          <w:lang w:val="en-US"/>
        </w:rPr>
        <w:t xml:space="preserve">corps. He was a friend too of </w:t>
      </w:r>
      <w:proofErr w:type="spellStart"/>
      <w:r w:rsidR="003F087A">
        <w:rPr>
          <w:rFonts w:ascii="Times New Roman" w:hAnsi="Times New Roman" w:cs="Times New Roman"/>
          <w:sz w:val="28"/>
          <w:lang w:val="en-US"/>
        </w:rPr>
        <w:t>Krakov’s</w:t>
      </w:r>
      <w:proofErr w:type="spellEnd"/>
      <w:r w:rsidR="003F087A">
        <w:rPr>
          <w:rFonts w:ascii="Times New Roman" w:hAnsi="Times New Roman" w:cs="Times New Roman"/>
          <w:sz w:val="28"/>
          <w:lang w:val="en-US"/>
        </w:rPr>
        <w:t xml:space="preserve"> mistress, who had cat-eyes, reddish gold hair (sometimes more red; sometimes more gold, depending on the coiffeurs), a lazy sensual body (made to fit well against other bodies), a mouth made to fit other mouths, and a stupid, ambitious and utterly loyal mind. This mistress loved gossip and enjoyed a periodically controlled promiscuity which seemed only to amuse </w:t>
      </w:r>
      <w:proofErr w:type="spellStart"/>
      <w:r w:rsidR="003F087A">
        <w:rPr>
          <w:rFonts w:ascii="Times New Roman" w:hAnsi="Times New Roman" w:cs="Times New Roman"/>
          <w:sz w:val="28"/>
          <w:lang w:val="en-US"/>
        </w:rPr>
        <w:t>Krakov</w:t>
      </w:r>
      <w:proofErr w:type="spellEnd"/>
      <w:r w:rsidR="003F087A">
        <w:rPr>
          <w:rFonts w:ascii="Times New Roman" w:hAnsi="Times New Roman" w:cs="Times New Roman"/>
          <w:sz w:val="28"/>
          <w:lang w:val="en-US"/>
        </w:rPr>
        <w:t xml:space="preserve">. </w:t>
      </w:r>
      <w:proofErr w:type="spellStart"/>
      <w:r w:rsidR="003F087A">
        <w:rPr>
          <w:rFonts w:ascii="Times New Roman" w:hAnsi="Times New Roman" w:cs="Times New Roman"/>
          <w:sz w:val="28"/>
          <w:lang w:val="en-US"/>
        </w:rPr>
        <w:t>Krakov</w:t>
      </w:r>
      <w:proofErr w:type="spellEnd"/>
      <w:r w:rsidR="003F087A">
        <w:rPr>
          <w:rFonts w:ascii="Times New Roman" w:hAnsi="Times New Roman" w:cs="Times New Roman"/>
          <w:sz w:val="28"/>
          <w:lang w:val="en-US"/>
        </w:rPr>
        <w:t xml:space="preserve"> was supposed to have another wife somewhere beside the tank-corps one, maybe two more, but nobody was very sure about that. Robert Jordan liked both the wife he knew and the mistress. He thought he would </w:t>
      </w:r>
      <w:r w:rsidR="00BF6952">
        <w:rPr>
          <w:rFonts w:ascii="Times New Roman" w:hAnsi="Times New Roman" w:cs="Times New Roman"/>
          <w:sz w:val="28"/>
          <w:lang w:val="en-US"/>
        </w:rPr>
        <w:t xml:space="preserve">probably like the other wife, too, if he knew her, if there was one. </w:t>
      </w:r>
      <w:proofErr w:type="spellStart"/>
      <w:r w:rsidR="00BF6952">
        <w:rPr>
          <w:rFonts w:ascii="Times New Roman" w:hAnsi="Times New Roman" w:cs="Times New Roman"/>
          <w:sz w:val="28"/>
          <w:lang w:val="en-US"/>
        </w:rPr>
        <w:t>Krakov</w:t>
      </w:r>
      <w:proofErr w:type="spellEnd"/>
      <w:r w:rsidR="00BF6952" w:rsidRPr="000E4346">
        <w:rPr>
          <w:rFonts w:ascii="Times New Roman" w:hAnsi="Times New Roman" w:cs="Times New Roman"/>
          <w:sz w:val="28"/>
        </w:rPr>
        <w:t xml:space="preserve"> </w:t>
      </w:r>
      <w:r w:rsidR="00BF6952">
        <w:rPr>
          <w:rFonts w:ascii="Times New Roman" w:hAnsi="Times New Roman" w:cs="Times New Roman"/>
          <w:sz w:val="28"/>
          <w:lang w:val="en-US"/>
        </w:rPr>
        <w:t>had</w:t>
      </w:r>
      <w:r w:rsidR="00BF6952" w:rsidRPr="000E4346">
        <w:rPr>
          <w:rFonts w:ascii="Times New Roman" w:hAnsi="Times New Roman" w:cs="Times New Roman"/>
          <w:sz w:val="28"/>
        </w:rPr>
        <w:t xml:space="preserve"> </w:t>
      </w:r>
      <w:r w:rsidR="00BF6952">
        <w:rPr>
          <w:rFonts w:ascii="Times New Roman" w:hAnsi="Times New Roman" w:cs="Times New Roman"/>
          <w:sz w:val="28"/>
          <w:lang w:val="en-US"/>
        </w:rPr>
        <w:t>good</w:t>
      </w:r>
      <w:r w:rsidR="00BF6952" w:rsidRPr="000E4346">
        <w:rPr>
          <w:rFonts w:ascii="Times New Roman" w:hAnsi="Times New Roman" w:cs="Times New Roman"/>
          <w:sz w:val="28"/>
        </w:rPr>
        <w:t xml:space="preserve"> </w:t>
      </w:r>
      <w:r w:rsidR="00BF6952">
        <w:rPr>
          <w:rFonts w:ascii="Times New Roman" w:hAnsi="Times New Roman" w:cs="Times New Roman"/>
          <w:sz w:val="28"/>
          <w:lang w:val="en-US"/>
        </w:rPr>
        <w:t>taste</w:t>
      </w:r>
      <w:r w:rsidR="00BF6952" w:rsidRPr="000E4346">
        <w:rPr>
          <w:rFonts w:ascii="Times New Roman" w:hAnsi="Times New Roman" w:cs="Times New Roman"/>
          <w:sz w:val="28"/>
        </w:rPr>
        <w:t xml:space="preserve"> </w:t>
      </w:r>
      <w:r w:rsidR="00BF6952">
        <w:rPr>
          <w:rFonts w:ascii="Times New Roman" w:hAnsi="Times New Roman" w:cs="Times New Roman"/>
          <w:sz w:val="28"/>
          <w:lang w:val="en-US"/>
        </w:rPr>
        <w:t>in</w:t>
      </w:r>
      <w:r w:rsidR="00BF6952" w:rsidRPr="000E4346">
        <w:rPr>
          <w:rFonts w:ascii="Times New Roman" w:hAnsi="Times New Roman" w:cs="Times New Roman"/>
          <w:sz w:val="28"/>
        </w:rPr>
        <w:t xml:space="preserve"> </w:t>
      </w:r>
      <w:r w:rsidR="00BF6952">
        <w:rPr>
          <w:rFonts w:ascii="Times New Roman" w:hAnsi="Times New Roman" w:cs="Times New Roman"/>
          <w:sz w:val="28"/>
          <w:lang w:val="en-US"/>
        </w:rPr>
        <w:t>women</w:t>
      </w:r>
      <w:r w:rsidR="007845FA" w:rsidRPr="000E4346">
        <w:rPr>
          <w:rFonts w:ascii="Times New Roman" w:hAnsi="Times New Roman" w:cs="Times New Roman"/>
          <w:sz w:val="28"/>
        </w:rPr>
        <w:t>” [</w:t>
      </w:r>
      <w:r w:rsidR="007C6DB9" w:rsidRPr="002658B3">
        <w:rPr>
          <w:rFonts w:ascii="Times New Roman" w:hAnsi="Times New Roman" w:cs="Times New Roman"/>
          <w:sz w:val="28"/>
        </w:rPr>
        <w:t>44</w:t>
      </w:r>
      <w:r w:rsidR="00BF6952" w:rsidRPr="002658B3">
        <w:rPr>
          <w:rFonts w:ascii="Times New Roman" w:hAnsi="Times New Roman" w:cs="Times New Roman"/>
          <w:sz w:val="28"/>
        </w:rPr>
        <w:t>, с. 231–232</w:t>
      </w:r>
      <w:r w:rsidR="007845FA" w:rsidRPr="000E4346">
        <w:rPr>
          <w:rFonts w:ascii="Times New Roman" w:hAnsi="Times New Roman" w:cs="Times New Roman"/>
          <w:sz w:val="28"/>
        </w:rPr>
        <w:t>].</w:t>
      </w:r>
      <w:r w:rsidR="00BF6952" w:rsidRPr="000E4346">
        <w:rPr>
          <w:rFonts w:ascii="Times New Roman" w:hAnsi="Times New Roman" w:cs="Times New Roman"/>
          <w:sz w:val="28"/>
        </w:rPr>
        <w:t xml:space="preserve"> </w:t>
      </w:r>
      <w:r w:rsidR="00BF6952">
        <w:rPr>
          <w:rFonts w:ascii="Times New Roman" w:hAnsi="Times New Roman" w:cs="Times New Roman"/>
          <w:sz w:val="28"/>
        </w:rPr>
        <w:t xml:space="preserve">Весь фрагмент целиком отсутствует в тексте перевода 1968 г., что влияет на восприятие читателей этого персонажа. Таким образом, манипуляция изменяет весь образ </w:t>
      </w:r>
      <w:proofErr w:type="spellStart"/>
      <w:r w:rsidR="00BF6952">
        <w:rPr>
          <w:rFonts w:ascii="Times New Roman" w:hAnsi="Times New Roman" w:cs="Times New Roman"/>
          <w:sz w:val="28"/>
        </w:rPr>
        <w:t>Каркова</w:t>
      </w:r>
      <w:proofErr w:type="spellEnd"/>
      <w:r w:rsidR="00BF6952">
        <w:rPr>
          <w:rFonts w:ascii="Times New Roman" w:hAnsi="Times New Roman" w:cs="Times New Roman"/>
          <w:sz w:val="28"/>
        </w:rPr>
        <w:t xml:space="preserve">, который, как уже </w:t>
      </w:r>
      <w:r w:rsidR="00BF6952">
        <w:rPr>
          <w:rFonts w:ascii="Times New Roman" w:hAnsi="Times New Roman" w:cs="Times New Roman"/>
          <w:sz w:val="28"/>
        </w:rPr>
        <w:lastRenderedPageBreak/>
        <w:t>было отмечено выше, представляет М.Е. Кольцова. Уже реабилитированный к тому моменту журналист не мог предстать перед советским читателем неверным мужем, так как это не соответствовало образу настоящего коммуниста.</w:t>
      </w:r>
    </w:p>
    <w:p w14:paraId="17993B07" w14:textId="77777777" w:rsidR="006B4257" w:rsidRDefault="006B4257" w:rsidP="00091BE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в той же главе опускаются строки, в которых автор прямым текстом говорит о вмешательстве Советского Союза в ход гражданской войны в Испании: </w:t>
      </w:r>
      <w:r w:rsidRPr="006B4257">
        <w:rPr>
          <w:rFonts w:ascii="Times New Roman" w:hAnsi="Times New Roman" w:cs="Times New Roman"/>
          <w:sz w:val="28"/>
        </w:rPr>
        <w:t>“</w:t>
      </w:r>
      <w:r>
        <w:rPr>
          <w:rFonts w:ascii="Times New Roman" w:hAnsi="Times New Roman" w:cs="Times New Roman"/>
          <w:sz w:val="28"/>
          <w:lang w:val="en-US"/>
        </w:rPr>
        <w:t>it</w:t>
      </w:r>
      <w:r w:rsidRPr="006B4257">
        <w:rPr>
          <w:rFonts w:ascii="Times New Roman" w:hAnsi="Times New Roman" w:cs="Times New Roman"/>
          <w:sz w:val="28"/>
        </w:rPr>
        <w:t xml:space="preserve"> </w:t>
      </w:r>
      <w:r>
        <w:rPr>
          <w:rFonts w:ascii="Times New Roman" w:hAnsi="Times New Roman" w:cs="Times New Roman"/>
          <w:sz w:val="28"/>
          <w:lang w:val="en-US"/>
        </w:rPr>
        <w:t>was</w:t>
      </w:r>
      <w:r w:rsidRPr="006B4257">
        <w:rPr>
          <w:rFonts w:ascii="Times New Roman" w:hAnsi="Times New Roman" w:cs="Times New Roman"/>
          <w:sz w:val="28"/>
        </w:rPr>
        <w:t xml:space="preserve"> </w:t>
      </w:r>
      <w:r>
        <w:rPr>
          <w:rFonts w:ascii="Times New Roman" w:hAnsi="Times New Roman" w:cs="Times New Roman"/>
          <w:sz w:val="28"/>
          <w:lang w:val="en-US"/>
        </w:rPr>
        <w:t>of</w:t>
      </w:r>
      <w:r w:rsidRPr="006B4257">
        <w:rPr>
          <w:rFonts w:ascii="Times New Roman" w:hAnsi="Times New Roman" w:cs="Times New Roman"/>
          <w:sz w:val="28"/>
        </w:rPr>
        <w:t xml:space="preserve"> </w:t>
      </w:r>
      <w:r>
        <w:rPr>
          <w:rFonts w:ascii="Times New Roman" w:hAnsi="Times New Roman" w:cs="Times New Roman"/>
          <w:sz w:val="28"/>
          <w:lang w:val="en-US"/>
        </w:rPr>
        <w:t>the</w:t>
      </w:r>
      <w:r w:rsidRPr="006B4257">
        <w:rPr>
          <w:rFonts w:ascii="Times New Roman" w:hAnsi="Times New Roman" w:cs="Times New Roman"/>
          <w:sz w:val="28"/>
        </w:rPr>
        <w:t xml:space="preserve"> </w:t>
      </w:r>
      <w:r>
        <w:rPr>
          <w:rFonts w:ascii="Times New Roman" w:hAnsi="Times New Roman" w:cs="Times New Roman"/>
          <w:sz w:val="28"/>
          <w:lang w:val="en-US"/>
        </w:rPr>
        <w:t>greatest</w:t>
      </w:r>
      <w:r w:rsidRPr="006B4257">
        <w:rPr>
          <w:rFonts w:ascii="Times New Roman" w:hAnsi="Times New Roman" w:cs="Times New Roman"/>
          <w:sz w:val="28"/>
        </w:rPr>
        <w:t xml:space="preserve"> </w:t>
      </w:r>
      <w:r>
        <w:rPr>
          <w:rFonts w:ascii="Times New Roman" w:hAnsi="Times New Roman" w:cs="Times New Roman"/>
          <w:sz w:val="28"/>
          <w:lang w:val="en-US"/>
        </w:rPr>
        <w:t>importance</w:t>
      </w:r>
      <w:r w:rsidRPr="006B4257">
        <w:rPr>
          <w:rFonts w:ascii="Times New Roman" w:hAnsi="Times New Roman" w:cs="Times New Roman"/>
          <w:sz w:val="28"/>
        </w:rPr>
        <w:t xml:space="preserve"> </w:t>
      </w:r>
      <w:r>
        <w:rPr>
          <w:rFonts w:ascii="Times New Roman" w:hAnsi="Times New Roman" w:cs="Times New Roman"/>
          <w:sz w:val="28"/>
          <w:lang w:val="en-US"/>
        </w:rPr>
        <w:t>that</w:t>
      </w:r>
      <w:r w:rsidRPr="006B4257">
        <w:rPr>
          <w:rFonts w:ascii="Times New Roman" w:hAnsi="Times New Roman" w:cs="Times New Roman"/>
          <w:sz w:val="28"/>
        </w:rPr>
        <w:t xml:space="preserve"> </w:t>
      </w:r>
      <w:r>
        <w:rPr>
          <w:rFonts w:ascii="Times New Roman" w:hAnsi="Times New Roman" w:cs="Times New Roman"/>
          <w:sz w:val="28"/>
          <w:lang w:val="en-US"/>
        </w:rPr>
        <w:t>there</w:t>
      </w:r>
      <w:r w:rsidRPr="006B4257">
        <w:rPr>
          <w:rFonts w:ascii="Times New Roman" w:hAnsi="Times New Roman" w:cs="Times New Roman"/>
          <w:sz w:val="28"/>
        </w:rPr>
        <w:t xml:space="preserve"> </w:t>
      </w:r>
      <w:r>
        <w:rPr>
          <w:rFonts w:ascii="Times New Roman" w:hAnsi="Times New Roman" w:cs="Times New Roman"/>
          <w:sz w:val="28"/>
          <w:lang w:val="en-US"/>
        </w:rPr>
        <w:t>should</w:t>
      </w:r>
      <w:r w:rsidRPr="006B4257">
        <w:rPr>
          <w:rFonts w:ascii="Times New Roman" w:hAnsi="Times New Roman" w:cs="Times New Roman"/>
          <w:sz w:val="28"/>
        </w:rPr>
        <w:t xml:space="preserve"> </w:t>
      </w:r>
      <w:r>
        <w:rPr>
          <w:rFonts w:ascii="Times New Roman" w:hAnsi="Times New Roman" w:cs="Times New Roman"/>
          <w:sz w:val="28"/>
          <w:lang w:val="en-US"/>
        </w:rPr>
        <w:t>be</w:t>
      </w:r>
      <w:r w:rsidRPr="006B4257">
        <w:rPr>
          <w:rFonts w:ascii="Times New Roman" w:hAnsi="Times New Roman" w:cs="Times New Roman"/>
          <w:sz w:val="28"/>
        </w:rPr>
        <w:t xml:space="preserve"> </w:t>
      </w:r>
      <w:r>
        <w:rPr>
          <w:rFonts w:ascii="Times New Roman" w:hAnsi="Times New Roman" w:cs="Times New Roman"/>
          <w:sz w:val="28"/>
          <w:lang w:val="en-US"/>
        </w:rPr>
        <w:t>no</w:t>
      </w:r>
      <w:r w:rsidRPr="006B4257">
        <w:rPr>
          <w:rFonts w:ascii="Times New Roman" w:hAnsi="Times New Roman" w:cs="Times New Roman"/>
          <w:sz w:val="28"/>
        </w:rPr>
        <w:t xml:space="preserve"> </w:t>
      </w:r>
      <w:r>
        <w:rPr>
          <w:rFonts w:ascii="Times New Roman" w:hAnsi="Times New Roman" w:cs="Times New Roman"/>
          <w:sz w:val="28"/>
          <w:lang w:val="en-US"/>
        </w:rPr>
        <w:t>evidence</w:t>
      </w:r>
      <w:r w:rsidRPr="006B4257">
        <w:rPr>
          <w:rFonts w:ascii="Times New Roman" w:hAnsi="Times New Roman" w:cs="Times New Roman"/>
          <w:sz w:val="28"/>
        </w:rPr>
        <w:t xml:space="preserve"> </w:t>
      </w:r>
      <w:r>
        <w:rPr>
          <w:rFonts w:ascii="Times New Roman" w:hAnsi="Times New Roman" w:cs="Times New Roman"/>
          <w:sz w:val="28"/>
          <w:lang w:val="en-US"/>
        </w:rPr>
        <w:t>of</w:t>
      </w:r>
      <w:r w:rsidRPr="006B4257">
        <w:rPr>
          <w:rFonts w:ascii="Times New Roman" w:hAnsi="Times New Roman" w:cs="Times New Roman"/>
          <w:sz w:val="28"/>
        </w:rPr>
        <w:t xml:space="preserve"> </w:t>
      </w:r>
      <w:r>
        <w:rPr>
          <w:rFonts w:ascii="Times New Roman" w:hAnsi="Times New Roman" w:cs="Times New Roman"/>
          <w:sz w:val="28"/>
          <w:lang w:val="en-US"/>
        </w:rPr>
        <w:t>any</w:t>
      </w:r>
      <w:r w:rsidRPr="006B4257">
        <w:rPr>
          <w:rFonts w:ascii="Times New Roman" w:hAnsi="Times New Roman" w:cs="Times New Roman"/>
          <w:sz w:val="28"/>
        </w:rPr>
        <w:t xml:space="preserve"> </w:t>
      </w:r>
      <w:r>
        <w:rPr>
          <w:rFonts w:ascii="Times New Roman" w:hAnsi="Times New Roman" w:cs="Times New Roman"/>
          <w:sz w:val="28"/>
          <w:lang w:val="en-US"/>
        </w:rPr>
        <w:t>Russian</w:t>
      </w:r>
      <w:r w:rsidRPr="006B4257">
        <w:rPr>
          <w:rFonts w:ascii="Times New Roman" w:hAnsi="Times New Roman" w:cs="Times New Roman"/>
          <w:sz w:val="28"/>
        </w:rPr>
        <w:t xml:space="preserve"> </w:t>
      </w:r>
      <w:r>
        <w:rPr>
          <w:rFonts w:ascii="Times New Roman" w:hAnsi="Times New Roman" w:cs="Times New Roman"/>
          <w:sz w:val="28"/>
          <w:lang w:val="en-US"/>
        </w:rPr>
        <w:t>intervention</w:t>
      </w:r>
      <w:r w:rsidRPr="006B4257">
        <w:rPr>
          <w:rFonts w:ascii="Times New Roman" w:hAnsi="Times New Roman" w:cs="Times New Roman"/>
          <w:sz w:val="28"/>
        </w:rPr>
        <w:t xml:space="preserve"> </w:t>
      </w:r>
      <w:r>
        <w:rPr>
          <w:rFonts w:ascii="Times New Roman" w:hAnsi="Times New Roman" w:cs="Times New Roman"/>
          <w:sz w:val="28"/>
          <w:lang w:val="en-US"/>
        </w:rPr>
        <w:t>to</w:t>
      </w:r>
      <w:r w:rsidRPr="006B4257">
        <w:rPr>
          <w:rFonts w:ascii="Times New Roman" w:hAnsi="Times New Roman" w:cs="Times New Roman"/>
          <w:sz w:val="28"/>
        </w:rPr>
        <w:t xml:space="preserve"> </w:t>
      </w:r>
      <w:r>
        <w:rPr>
          <w:rFonts w:ascii="Times New Roman" w:hAnsi="Times New Roman" w:cs="Times New Roman"/>
          <w:sz w:val="28"/>
          <w:lang w:val="en-US"/>
        </w:rPr>
        <w:t>justify</w:t>
      </w:r>
      <w:r w:rsidRPr="006B4257">
        <w:rPr>
          <w:rFonts w:ascii="Times New Roman" w:hAnsi="Times New Roman" w:cs="Times New Roman"/>
          <w:sz w:val="28"/>
        </w:rPr>
        <w:t xml:space="preserve"> </w:t>
      </w:r>
      <w:r>
        <w:rPr>
          <w:rFonts w:ascii="Times New Roman" w:hAnsi="Times New Roman" w:cs="Times New Roman"/>
          <w:sz w:val="28"/>
          <w:lang w:val="en-US"/>
        </w:rPr>
        <w:t>an</w:t>
      </w:r>
      <w:r w:rsidRPr="006B4257">
        <w:rPr>
          <w:rFonts w:ascii="Times New Roman" w:hAnsi="Times New Roman" w:cs="Times New Roman"/>
          <w:sz w:val="28"/>
        </w:rPr>
        <w:t xml:space="preserve"> </w:t>
      </w:r>
      <w:r>
        <w:rPr>
          <w:rFonts w:ascii="Times New Roman" w:hAnsi="Times New Roman" w:cs="Times New Roman"/>
          <w:sz w:val="28"/>
          <w:lang w:val="en-US"/>
        </w:rPr>
        <w:t>open</w:t>
      </w:r>
      <w:r w:rsidRPr="006B4257">
        <w:rPr>
          <w:rFonts w:ascii="Times New Roman" w:hAnsi="Times New Roman" w:cs="Times New Roman"/>
          <w:sz w:val="28"/>
        </w:rPr>
        <w:t xml:space="preserve"> </w:t>
      </w:r>
      <w:r>
        <w:rPr>
          <w:rFonts w:ascii="Times New Roman" w:hAnsi="Times New Roman" w:cs="Times New Roman"/>
          <w:sz w:val="28"/>
          <w:lang w:val="en-US"/>
        </w:rPr>
        <w:t>intervention</w:t>
      </w:r>
      <w:r w:rsidRPr="006B4257">
        <w:rPr>
          <w:rFonts w:ascii="Times New Roman" w:hAnsi="Times New Roman" w:cs="Times New Roman"/>
          <w:sz w:val="28"/>
        </w:rPr>
        <w:t xml:space="preserve"> </w:t>
      </w:r>
      <w:r>
        <w:rPr>
          <w:rFonts w:ascii="Times New Roman" w:hAnsi="Times New Roman" w:cs="Times New Roman"/>
          <w:sz w:val="28"/>
          <w:lang w:val="en-US"/>
        </w:rPr>
        <w:t>by</w:t>
      </w:r>
      <w:r w:rsidRPr="006B4257">
        <w:rPr>
          <w:rFonts w:ascii="Times New Roman" w:hAnsi="Times New Roman" w:cs="Times New Roman"/>
          <w:sz w:val="28"/>
        </w:rPr>
        <w:t xml:space="preserve"> </w:t>
      </w:r>
      <w:r>
        <w:rPr>
          <w:rFonts w:ascii="Times New Roman" w:hAnsi="Times New Roman" w:cs="Times New Roman"/>
          <w:sz w:val="28"/>
          <w:lang w:val="en-US"/>
        </w:rPr>
        <w:t>the</w:t>
      </w:r>
      <w:r w:rsidRPr="006B4257">
        <w:rPr>
          <w:rFonts w:ascii="Times New Roman" w:hAnsi="Times New Roman" w:cs="Times New Roman"/>
          <w:sz w:val="28"/>
        </w:rPr>
        <w:t xml:space="preserve"> </w:t>
      </w:r>
      <w:r>
        <w:rPr>
          <w:rFonts w:ascii="Times New Roman" w:hAnsi="Times New Roman" w:cs="Times New Roman"/>
          <w:sz w:val="28"/>
          <w:lang w:val="en-US"/>
        </w:rPr>
        <w:t>fascists</w:t>
      </w:r>
      <w:r w:rsidRPr="006B4257">
        <w:rPr>
          <w:rFonts w:ascii="Times New Roman" w:hAnsi="Times New Roman" w:cs="Times New Roman"/>
          <w:sz w:val="28"/>
        </w:rPr>
        <w:t>” [</w:t>
      </w:r>
      <w:r w:rsidR="007C6DB9" w:rsidRPr="002658B3">
        <w:rPr>
          <w:rFonts w:ascii="Times New Roman" w:hAnsi="Times New Roman" w:cs="Times New Roman"/>
          <w:sz w:val="28"/>
        </w:rPr>
        <w:t>44</w:t>
      </w:r>
      <w:r w:rsidRPr="002658B3">
        <w:rPr>
          <w:rFonts w:ascii="Times New Roman" w:hAnsi="Times New Roman" w:cs="Times New Roman"/>
          <w:sz w:val="28"/>
        </w:rPr>
        <w:t>, с. 237</w:t>
      </w:r>
      <w:r w:rsidRPr="006B4257">
        <w:rPr>
          <w:rFonts w:ascii="Times New Roman" w:hAnsi="Times New Roman" w:cs="Times New Roman"/>
          <w:sz w:val="28"/>
        </w:rPr>
        <w:t>].</w:t>
      </w:r>
      <w:r>
        <w:rPr>
          <w:rFonts w:ascii="Times New Roman" w:hAnsi="Times New Roman" w:cs="Times New Roman"/>
          <w:sz w:val="28"/>
        </w:rPr>
        <w:t xml:space="preserve"> Е.Д. Калашникова и Н.А. </w:t>
      </w:r>
      <w:proofErr w:type="spellStart"/>
      <w:r>
        <w:rPr>
          <w:rFonts w:ascii="Times New Roman" w:hAnsi="Times New Roman" w:cs="Times New Roman"/>
          <w:sz w:val="28"/>
        </w:rPr>
        <w:t>Волжина</w:t>
      </w:r>
      <w:proofErr w:type="spellEnd"/>
      <w:r>
        <w:rPr>
          <w:rFonts w:ascii="Times New Roman" w:hAnsi="Times New Roman" w:cs="Times New Roman"/>
          <w:sz w:val="28"/>
        </w:rPr>
        <w:t xml:space="preserve"> опускают эту компрометирующую фразу из своего перевода. </w:t>
      </w:r>
    </w:p>
    <w:p w14:paraId="6C7A4425" w14:textId="77777777" w:rsidR="004E2122" w:rsidRPr="003A17F6" w:rsidRDefault="004E2122" w:rsidP="00091BE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ходе разговора главного героя романа с </w:t>
      </w:r>
      <w:proofErr w:type="spellStart"/>
      <w:r>
        <w:rPr>
          <w:rFonts w:ascii="Times New Roman" w:hAnsi="Times New Roman" w:cs="Times New Roman"/>
          <w:sz w:val="28"/>
        </w:rPr>
        <w:t>Карковым</w:t>
      </w:r>
      <w:proofErr w:type="spellEnd"/>
      <w:r>
        <w:rPr>
          <w:rFonts w:ascii="Times New Roman" w:hAnsi="Times New Roman" w:cs="Times New Roman"/>
          <w:sz w:val="28"/>
        </w:rPr>
        <w:t>, речь заходит о политических убийствах. В</w:t>
      </w:r>
      <w:r w:rsidRPr="00985DF9">
        <w:rPr>
          <w:rFonts w:ascii="Times New Roman" w:hAnsi="Times New Roman" w:cs="Times New Roman"/>
          <w:sz w:val="28"/>
          <w:lang w:val="en-US"/>
        </w:rPr>
        <w:t xml:space="preserve"> </w:t>
      </w:r>
      <w:r>
        <w:rPr>
          <w:rFonts w:ascii="Times New Roman" w:hAnsi="Times New Roman" w:cs="Times New Roman"/>
          <w:sz w:val="28"/>
        </w:rPr>
        <w:t>оригинале</w:t>
      </w:r>
      <w:r w:rsidRPr="00985DF9">
        <w:rPr>
          <w:rFonts w:ascii="Times New Roman" w:hAnsi="Times New Roman" w:cs="Times New Roman"/>
          <w:sz w:val="28"/>
          <w:lang w:val="en-US"/>
        </w:rPr>
        <w:t xml:space="preserve"> </w:t>
      </w:r>
      <w:r>
        <w:rPr>
          <w:rFonts w:ascii="Times New Roman" w:hAnsi="Times New Roman" w:cs="Times New Roman"/>
          <w:sz w:val="28"/>
        </w:rPr>
        <w:t>диалог</w:t>
      </w:r>
      <w:r w:rsidRPr="00985DF9">
        <w:rPr>
          <w:rFonts w:ascii="Times New Roman" w:hAnsi="Times New Roman" w:cs="Times New Roman"/>
          <w:sz w:val="28"/>
          <w:lang w:val="en-US"/>
        </w:rPr>
        <w:t xml:space="preserve"> </w:t>
      </w:r>
      <w:r>
        <w:rPr>
          <w:rFonts w:ascii="Times New Roman" w:hAnsi="Times New Roman" w:cs="Times New Roman"/>
          <w:sz w:val="28"/>
        </w:rPr>
        <w:t>выглядит</w:t>
      </w:r>
      <w:r w:rsidRPr="00985DF9">
        <w:rPr>
          <w:rFonts w:ascii="Times New Roman" w:hAnsi="Times New Roman" w:cs="Times New Roman"/>
          <w:sz w:val="28"/>
          <w:lang w:val="en-US"/>
        </w:rPr>
        <w:t xml:space="preserve"> </w:t>
      </w:r>
      <w:r>
        <w:rPr>
          <w:rFonts w:ascii="Times New Roman" w:hAnsi="Times New Roman" w:cs="Times New Roman"/>
          <w:sz w:val="28"/>
        </w:rPr>
        <w:t>так</w:t>
      </w:r>
      <w:r w:rsidRPr="00985DF9">
        <w:rPr>
          <w:rFonts w:ascii="Times New Roman" w:hAnsi="Times New Roman" w:cs="Times New Roman"/>
          <w:sz w:val="28"/>
          <w:lang w:val="en-US"/>
        </w:rPr>
        <w:t xml:space="preserve">: </w:t>
      </w:r>
      <w:r>
        <w:rPr>
          <w:rFonts w:ascii="Times New Roman" w:hAnsi="Times New Roman" w:cs="Times New Roman"/>
          <w:sz w:val="28"/>
          <w:lang w:val="en-US"/>
        </w:rPr>
        <w:t>“</w:t>
      </w:r>
      <w:r w:rsidR="00985DF9">
        <w:rPr>
          <w:rFonts w:ascii="Times New Roman" w:hAnsi="Times New Roman" w:cs="Times New Roman"/>
          <w:sz w:val="28"/>
          <w:lang w:val="en-US"/>
        </w:rPr>
        <w:t xml:space="preserve">‘I thought that you did not believe in political </w:t>
      </w:r>
      <w:proofErr w:type="gramStart"/>
      <w:r w:rsidR="00985DF9">
        <w:rPr>
          <w:rFonts w:ascii="Times New Roman" w:hAnsi="Times New Roman" w:cs="Times New Roman"/>
          <w:sz w:val="28"/>
          <w:lang w:val="en-US"/>
        </w:rPr>
        <w:t>assassination.’</w:t>
      </w:r>
      <w:proofErr w:type="gramEnd"/>
      <w:r w:rsidR="00985DF9">
        <w:rPr>
          <w:rFonts w:ascii="Times New Roman" w:hAnsi="Times New Roman" w:cs="Times New Roman"/>
          <w:sz w:val="28"/>
          <w:lang w:val="en-US"/>
        </w:rPr>
        <w:t xml:space="preserve"> ‘It is practiced very extensively,’ </w:t>
      </w:r>
      <w:proofErr w:type="spellStart"/>
      <w:r w:rsidR="007C2F10">
        <w:rPr>
          <w:rFonts w:ascii="Times New Roman" w:hAnsi="Times New Roman" w:cs="Times New Roman"/>
          <w:sz w:val="28"/>
          <w:lang w:val="en-US"/>
        </w:rPr>
        <w:t>Kar</w:t>
      </w:r>
      <w:r w:rsidR="00985DF9">
        <w:rPr>
          <w:rFonts w:ascii="Times New Roman" w:hAnsi="Times New Roman" w:cs="Times New Roman"/>
          <w:sz w:val="28"/>
          <w:lang w:val="en-US"/>
        </w:rPr>
        <w:t>kov</w:t>
      </w:r>
      <w:proofErr w:type="spellEnd"/>
      <w:r w:rsidR="00985DF9">
        <w:rPr>
          <w:rFonts w:ascii="Times New Roman" w:hAnsi="Times New Roman" w:cs="Times New Roman"/>
          <w:sz w:val="28"/>
          <w:lang w:val="en-US"/>
        </w:rPr>
        <w:t xml:space="preserve"> said. ‘Very, very extensively.’ But –’</w:t>
      </w:r>
      <w:r w:rsidR="00985DF9" w:rsidRPr="00985DF9">
        <w:rPr>
          <w:rFonts w:ascii="Times New Roman" w:hAnsi="Times New Roman" w:cs="Times New Roman"/>
          <w:sz w:val="28"/>
          <w:lang w:val="en-US"/>
        </w:rPr>
        <w:t xml:space="preserve"> </w:t>
      </w:r>
      <w:r w:rsidR="00985DF9">
        <w:rPr>
          <w:rFonts w:ascii="Times New Roman" w:hAnsi="Times New Roman" w:cs="Times New Roman"/>
          <w:sz w:val="28"/>
          <w:lang w:val="en-US"/>
        </w:rPr>
        <w:t>‘We do not believe in acts of terrorism by individuals</w:t>
      </w:r>
      <w:r w:rsidR="007C2F10">
        <w:rPr>
          <w:rFonts w:ascii="Times New Roman" w:hAnsi="Times New Roman" w:cs="Times New Roman"/>
          <w:sz w:val="28"/>
          <w:lang w:val="en-US"/>
        </w:rPr>
        <w:t xml:space="preserve">,’ </w:t>
      </w:r>
      <w:proofErr w:type="spellStart"/>
      <w:r w:rsidR="007C2F10">
        <w:rPr>
          <w:rFonts w:ascii="Times New Roman" w:hAnsi="Times New Roman" w:cs="Times New Roman"/>
          <w:sz w:val="28"/>
          <w:lang w:val="en-US"/>
        </w:rPr>
        <w:t>Karkov</w:t>
      </w:r>
      <w:proofErr w:type="spellEnd"/>
      <w:r w:rsidR="007C2F10">
        <w:rPr>
          <w:rFonts w:ascii="Times New Roman" w:hAnsi="Times New Roman" w:cs="Times New Roman"/>
          <w:sz w:val="28"/>
          <w:lang w:val="en-US"/>
        </w:rPr>
        <w:t xml:space="preserve"> had smiled</w:t>
      </w:r>
      <w:r>
        <w:rPr>
          <w:rFonts w:ascii="Times New Roman" w:hAnsi="Times New Roman" w:cs="Times New Roman"/>
          <w:sz w:val="28"/>
          <w:lang w:val="en-US"/>
        </w:rPr>
        <w:t>”</w:t>
      </w:r>
      <w:r w:rsidR="00985DF9">
        <w:rPr>
          <w:rFonts w:ascii="Times New Roman" w:hAnsi="Times New Roman" w:cs="Times New Roman"/>
          <w:sz w:val="28"/>
          <w:lang w:val="en-US"/>
        </w:rPr>
        <w:t xml:space="preserve"> [</w:t>
      </w:r>
      <w:r w:rsidR="007C6DB9" w:rsidRPr="002658B3">
        <w:rPr>
          <w:rFonts w:ascii="Times New Roman" w:hAnsi="Times New Roman" w:cs="Times New Roman"/>
          <w:sz w:val="28"/>
          <w:lang w:val="en-US"/>
        </w:rPr>
        <w:t>44</w:t>
      </w:r>
      <w:r w:rsidR="00985DF9" w:rsidRPr="002658B3">
        <w:rPr>
          <w:rFonts w:ascii="Times New Roman" w:hAnsi="Times New Roman" w:cs="Times New Roman"/>
          <w:sz w:val="28"/>
          <w:lang w:val="en-US"/>
        </w:rPr>
        <w:t xml:space="preserve">, </w:t>
      </w:r>
      <w:r w:rsidR="00985DF9" w:rsidRPr="002658B3">
        <w:rPr>
          <w:rFonts w:ascii="Times New Roman" w:hAnsi="Times New Roman" w:cs="Times New Roman"/>
          <w:sz w:val="28"/>
        </w:rPr>
        <w:t>с</w:t>
      </w:r>
      <w:r w:rsidR="00985DF9" w:rsidRPr="002658B3">
        <w:rPr>
          <w:rFonts w:ascii="Times New Roman" w:hAnsi="Times New Roman" w:cs="Times New Roman"/>
          <w:sz w:val="28"/>
          <w:lang w:val="en-US"/>
        </w:rPr>
        <w:t>. 244</w:t>
      </w:r>
      <w:r w:rsidR="007C2F10" w:rsidRPr="002658B3">
        <w:rPr>
          <w:rFonts w:ascii="Times New Roman" w:hAnsi="Times New Roman" w:cs="Times New Roman"/>
          <w:sz w:val="28"/>
          <w:lang w:val="en-US"/>
        </w:rPr>
        <w:t>–245</w:t>
      </w:r>
      <w:r w:rsidR="00985DF9" w:rsidRPr="002658B3">
        <w:rPr>
          <w:rFonts w:ascii="Times New Roman" w:hAnsi="Times New Roman" w:cs="Times New Roman"/>
          <w:sz w:val="28"/>
          <w:lang w:val="en-US"/>
        </w:rPr>
        <w:t xml:space="preserve">]. </w:t>
      </w:r>
      <w:r w:rsidR="007C2F10" w:rsidRPr="002658B3">
        <w:rPr>
          <w:rFonts w:ascii="Times New Roman" w:hAnsi="Times New Roman" w:cs="Times New Roman"/>
          <w:sz w:val="28"/>
        </w:rPr>
        <w:t>В переводе диалог урезается, из него опускается реплика журналиста, в которой автор намеренно использует повторение слова “</w:t>
      </w:r>
      <w:r w:rsidR="007C2F10" w:rsidRPr="002658B3">
        <w:rPr>
          <w:rFonts w:ascii="Times New Roman" w:hAnsi="Times New Roman" w:cs="Times New Roman"/>
          <w:sz w:val="28"/>
          <w:lang w:val="en-US"/>
        </w:rPr>
        <w:t>very</w:t>
      </w:r>
      <w:r w:rsidR="007C2F10" w:rsidRPr="002658B3">
        <w:rPr>
          <w:rFonts w:ascii="Times New Roman" w:hAnsi="Times New Roman" w:cs="Times New Roman"/>
          <w:sz w:val="28"/>
        </w:rPr>
        <w:t xml:space="preserve">”: «– Я думал, что вы против метода политических убийств. – Мы против индивидуального террора, – улыбнулся </w:t>
      </w:r>
      <w:proofErr w:type="spellStart"/>
      <w:r w:rsidR="007C2F10" w:rsidRPr="002658B3">
        <w:rPr>
          <w:rFonts w:ascii="Times New Roman" w:hAnsi="Times New Roman" w:cs="Times New Roman"/>
          <w:sz w:val="28"/>
        </w:rPr>
        <w:t>Карков</w:t>
      </w:r>
      <w:proofErr w:type="spellEnd"/>
      <w:r w:rsidR="007C2F10" w:rsidRPr="002658B3">
        <w:rPr>
          <w:rFonts w:ascii="Times New Roman" w:hAnsi="Times New Roman" w:cs="Times New Roman"/>
          <w:sz w:val="28"/>
        </w:rPr>
        <w:t>» [</w:t>
      </w:r>
      <w:r w:rsidR="008A3211" w:rsidRPr="002658B3">
        <w:rPr>
          <w:rFonts w:ascii="Times New Roman" w:hAnsi="Times New Roman" w:cs="Times New Roman"/>
          <w:sz w:val="28"/>
        </w:rPr>
        <w:t>36</w:t>
      </w:r>
      <w:r w:rsidR="007C2F10" w:rsidRPr="002658B3">
        <w:rPr>
          <w:rFonts w:ascii="Times New Roman" w:hAnsi="Times New Roman" w:cs="Times New Roman"/>
          <w:sz w:val="28"/>
        </w:rPr>
        <w:t>, с. 517]. Более того, применяется своего рода уточнение смысла «сомнительной формулировки» [</w:t>
      </w:r>
      <w:r w:rsidR="008A3211" w:rsidRPr="002658B3">
        <w:rPr>
          <w:rFonts w:ascii="Times New Roman" w:hAnsi="Times New Roman" w:cs="Times New Roman"/>
          <w:sz w:val="28"/>
        </w:rPr>
        <w:t>21</w:t>
      </w:r>
      <w:r w:rsidR="007C2F10" w:rsidRPr="002658B3">
        <w:rPr>
          <w:rFonts w:ascii="Times New Roman" w:hAnsi="Times New Roman" w:cs="Times New Roman"/>
          <w:sz w:val="28"/>
        </w:rPr>
        <w:t>, с. 164</w:t>
      </w:r>
      <w:r w:rsidR="007C2F10" w:rsidRPr="007C2F10">
        <w:rPr>
          <w:rFonts w:ascii="Times New Roman" w:hAnsi="Times New Roman" w:cs="Times New Roman"/>
          <w:sz w:val="28"/>
        </w:rPr>
        <w:t>]</w:t>
      </w:r>
      <w:r w:rsidR="007C2F10">
        <w:rPr>
          <w:rFonts w:ascii="Times New Roman" w:hAnsi="Times New Roman" w:cs="Times New Roman"/>
          <w:sz w:val="28"/>
        </w:rPr>
        <w:t xml:space="preserve"> и во фразе Роберта Джордана, и в ответе </w:t>
      </w:r>
      <w:proofErr w:type="spellStart"/>
      <w:r w:rsidR="007C2F10">
        <w:rPr>
          <w:rFonts w:ascii="Times New Roman" w:hAnsi="Times New Roman" w:cs="Times New Roman"/>
          <w:sz w:val="28"/>
        </w:rPr>
        <w:t>Каркова</w:t>
      </w:r>
      <w:proofErr w:type="spellEnd"/>
      <w:r w:rsidR="007C2F10">
        <w:rPr>
          <w:rFonts w:ascii="Times New Roman" w:hAnsi="Times New Roman" w:cs="Times New Roman"/>
          <w:sz w:val="28"/>
        </w:rPr>
        <w:t>. Очевидно, что допуск в советское издание фразы о повсеместном применении метода политических убийств был просто недопу</w:t>
      </w:r>
      <w:r w:rsidR="00B928CB">
        <w:rPr>
          <w:rFonts w:ascii="Times New Roman" w:hAnsi="Times New Roman" w:cs="Times New Roman"/>
          <w:sz w:val="28"/>
        </w:rPr>
        <w:t>стим. Поэтому переводчики</w:t>
      </w:r>
      <w:r w:rsidR="007C2F10">
        <w:rPr>
          <w:rFonts w:ascii="Times New Roman" w:hAnsi="Times New Roman" w:cs="Times New Roman"/>
          <w:sz w:val="28"/>
        </w:rPr>
        <w:t xml:space="preserve"> вырезали реплику журналиста из текста перевода. Следующее</w:t>
      </w:r>
      <w:r w:rsidR="007C2F10" w:rsidRPr="00A6007B">
        <w:rPr>
          <w:rFonts w:ascii="Times New Roman" w:hAnsi="Times New Roman" w:cs="Times New Roman"/>
          <w:sz w:val="28"/>
        </w:rPr>
        <w:t xml:space="preserve"> </w:t>
      </w:r>
      <w:r w:rsidR="007C2F10">
        <w:rPr>
          <w:rFonts w:ascii="Times New Roman" w:hAnsi="Times New Roman" w:cs="Times New Roman"/>
          <w:sz w:val="28"/>
        </w:rPr>
        <w:t>опущение</w:t>
      </w:r>
      <w:r w:rsidR="007C2F10" w:rsidRPr="00A6007B">
        <w:rPr>
          <w:rFonts w:ascii="Times New Roman" w:hAnsi="Times New Roman" w:cs="Times New Roman"/>
          <w:sz w:val="28"/>
        </w:rPr>
        <w:t xml:space="preserve"> </w:t>
      </w:r>
      <w:r w:rsidR="007C2F10">
        <w:rPr>
          <w:rFonts w:ascii="Times New Roman" w:hAnsi="Times New Roman" w:cs="Times New Roman"/>
          <w:sz w:val="28"/>
        </w:rPr>
        <w:t>встречается</w:t>
      </w:r>
      <w:r w:rsidR="007C2F10" w:rsidRPr="00A6007B">
        <w:rPr>
          <w:rFonts w:ascii="Times New Roman" w:hAnsi="Times New Roman" w:cs="Times New Roman"/>
          <w:sz w:val="28"/>
        </w:rPr>
        <w:t xml:space="preserve"> </w:t>
      </w:r>
      <w:r w:rsidR="007C2F10">
        <w:rPr>
          <w:rFonts w:ascii="Times New Roman" w:hAnsi="Times New Roman" w:cs="Times New Roman"/>
          <w:sz w:val="28"/>
        </w:rPr>
        <w:t>в</w:t>
      </w:r>
      <w:r w:rsidR="007C2F10" w:rsidRPr="00A6007B">
        <w:rPr>
          <w:rFonts w:ascii="Times New Roman" w:hAnsi="Times New Roman" w:cs="Times New Roman"/>
          <w:sz w:val="28"/>
        </w:rPr>
        <w:t xml:space="preserve"> </w:t>
      </w:r>
      <w:r w:rsidR="007C2F10">
        <w:rPr>
          <w:rFonts w:ascii="Times New Roman" w:hAnsi="Times New Roman" w:cs="Times New Roman"/>
          <w:sz w:val="28"/>
        </w:rPr>
        <w:t>продолжении</w:t>
      </w:r>
      <w:r w:rsidR="007C2F10" w:rsidRPr="00A6007B">
        <w:rPr>
          <w:rFonts w:ascii="Times New Roman" w:hAnsi="Times New Roman" w:cs="Times New Roman"/>
          <w:sz w:val="28"/>
        </w:rPr>
        <w:t xml:space="preserve"> </w:t>
      </w:r>
      <w:r w:rsidR="007C2F10">
        <w:rPr>
          <w:rFonts w:ascii="Times New Roman" w:hAnsi="Times New Roman" w:cs="Times New Roman"/>
          <w:sz w:val="28"/>
        </w:rPr>
        <w:t>этого</w:t>
      </w:r>
      <w:r w:rsidR="007C2F10" w:rsidRPr="00A6007B">
        <w:rPr>
          <w:rFonts w:ascii="Times New Roman" w:hAnsi="Times New Roman" w:cs="Times New Roman"/>
          <w:sz w:val="28"/>
        </w:rPr>
        <w:t xml:space="preserve"> </w:t>
      </w:r>
      <w:r w:rsidR="007C2F10">
        <w:rPr>
          <w:rFonts w:ascii="Times New Roman" w:hAnsi="Times New Roman" w:cs="Times New Roman"/>
          <w:sz w:val="28"/>
        </w:rPr>
        <w:t>же</w:t>
      </w:r>
      <w:r w:rsidR="007C2F10" w:rsidRPr="00A6007B">
        <w:rPr>
          <w:rFonts w:ascii="Times New Roman" w:hAnsi="Times New Roman" w:cs="Times New Roman"/>
          <w:sz w:val="28"/>
        </w:rPr>
        <w:t xml:space="preserve"> </w:t>
      </w:r>
      <w:r w:rsidR="007C2F10">
        <w:rPr>
          <w:rFonts w:ascii="Times New Roman" w:hAnsi="Times New Roman" w:cs="Times New Roman"/>
          <w:sz w:val="28"/>
        </w:rPr>
        <w:t>разговора</w:t>
      </w:r>
      <w:r w:rsidR="007C2F10" w:rsidRPr="00A6007B">
        <w:rPr>
          <w:rFonts w:ascii="Times New Roman" w:hAnsi="Times New Roman" w:cs="Times New Roman"/>
          <w:sz w:val="28"/>
        </w:rPr>
        <w:t>: “</w:t>
      </w:r>
      <w:r w:rsidR="007C2F10">
        <w:rPr>
          <w:rFonts w:ascii="Times New Roman" w:hAnsi="Times New Roman" w:cs="Times New Roman"/>
          <w:sz w:val="28"/>
          <w:lang w:val="en-US"/>
        </w:rPr>
        <w:t>Not</w:t>
      </w:r>
      <w:r w:rsidR="007C2F10" w:rsidRPr="00A6007B">
        <w:rPr>
          <w:rFonts w:ascii="Times New Roman" w:hAnsi="Times New Roman" w:cs="Times New Roman"/>
          <w:sz w:val="28"/>
        </w:rPr>
        <w:t xml:space="preserve"> </w:t>
      </w:r>
      <w:r w:rsidR="007C2F10">
        <w:rPr>
          <w:rFonts w:ascii="Times New Roman" w:hAnsi="Times New Roman" w:cs="Times New Roman"/>
          <w:sz w:val="28"/>
          <w:lang w:val="en-US"/>
        </w:rPr>
        <w:t>of</w:t>
      </w:r>
      <w:r w:rsidR="007C2F10" w:rsidRPr="00A6007B">
        <w:rPr>
          <w:rFonts w:ascii="Times New Roman" w:hAnsi="Times New Roman" w:cs="Times New Roman"/>
          <w:sz w:val="28"/>
        </w:rPr>
        <w:t xml:space="preserve"> </w:t>
      </w:r>
      <w:r w:rsidR="007C2F10">
        <w:rPr>
          <w:rFonts w:ascii="Times New Roman" w:hAnsi="Times New Roman" w:cs="Times New Roman"/>
          <w:sz w:val="28"/>
          <w:lang w:val="en-US"/>
        </w:rPr>
        <w:t>course</w:t>
      </w:r>
      <w:r w:rsidR="007C2F10" w:rsidRPr="00A6007B">
        <w:rPr>
          <w:rFonts w:ascii="Times New Roman" w:hAnsi="Times New Roman" w:cs="Times New Roman"/>
          <w:sz w:val="28"/>
        </w:rPr>
        <w:t xml:space="preserve"> </w:t>
      </w:r>
      <w:r w:rsidR="007C2F10">
        <w:rPr>
          <w:rFonts w:ascii="Times New Roman" w:hAnsi="Times New Roman" w:cs="Times New Roman"/>
          <w:sz w:val="28"/>
          <w:lang w:val="en-US"/>
        </w:rPr>
        <w:t>by</w:t>
      </w:r>
      <w:r w:rsidR="007C2F10" w:rsidRPr="00A6007B">
        <w:rPr>
          <w:rFonts w:ascii="Times New Roman" w:hAnsi="Times New Roman" w:cs="Times New Roman"/>
          <w:sz w:val="28"/>
        </w:rPr>
        <w:t xml:space="preserve"> </w:t>
      </w:r>
      <w:r w:rsidR="007C2F10">
        <w:rPr>
          <w:rFonts w:ascii="Times New Roman" w:hAnsi="Times New Roman" w:cs="Times New Roman"/>
          <w:sz w:val="28"/>
          <w:lang w:val="en-US"/>
        </w:rPr>
        <w:t>criminal</w:t>
      </w:r>
      <w:r w:rsidR="007C2F10" w:rsidRPr="00A6007B">
        <w:rPr>
          <w:rFonts w:ascii="Times New Roman" w:hAnsi="Times New Roman" w:cs="Times New Roman"/>
          <w:sz w:val="28"/>
        </w:rPr>
        <w:t xml:space="preserve"> </w:t>
      </w:r>
      <w:r w:rsidR="007C2F10">
        <w:rPr>
          <w:rFonts w:ascii="Times New Roman" w:hAnsi="Times New Roman" w:cs="Times New Roman"/>
          <w:sz w:val="28"/>
          <w:lang w:val="en-US"/>
        </w:rPr>
        <w:t>terror</w:t>
      </w:r>
      <w:r w:rsidR="00447D0E">
        <w:rPr>
          <w:rFonts w:ascii="Times New Roman" w:hAnsi="Times New Roman" w:cs="Times New Roman"/>
          <w:sz w:val="28"/>
          <w:lang w:val="en-US"/>
        </w:rPr>
        <w:t>ist</w:t>
      </w:r>
      <w:r w:rsidR="00447D0E" w:rsidRPr="00A6007B">
        <w:rPr>
          <w:rFonts w:ascii="Times New Roman" w:hAnsi="Times New Roman" w:cs="Times New Roman"/>
          <w:sz w:val="28"/>
        </w:rPr>
        <w:t xml:space="preserve"> </w:t>
      </w:r>
      <w:r w:rsidR="00447D0E">
        <w:rPr>
          <w:rFonts w:ascii="Times New Roman" w:hAnsi="Times New Roman" w:cs="Times New Roman"/>
          <w:sz w:val="28"/>
          <w:lang w:val="en-US"/>
        </w:rPr>
        <w:t>and</w:t>
      </w:r>
      <w:r w:rsidR="00447D0E" w:rsidRPr="00A6007B">
        <w:rPr>
          <w:rFonts w:ascii="Times New Roman" w:hAnsi="Times New Roman" w:cs="Times New Roman"/>
          <w:sz w:val="28"/>
        </w:rPr>
        <w:t xml:space="preserve"> </w:t>
      </w:r>
      <w:r w:rsidR="00447D0E">
        <w:rPr>
          <w:rFonts w:ascii="Times New Roman" w:hAnsi="Times New Roman" w:cs="Times New Roman"/>
          <w:sz w:val="28"/>
          <w:lang w:val="en-US"/>
        </w:rPr>
        <w:t>counterrevolutionary</w:t>
      </w:r>
      <w:r w:rsidR="00447D0E" w:rsidRPr="00A6007B">
        <w:rPr>
          <w:rFonts w:ascii="Times New Roman" w:hAnsi="Times New Roman" w:cs="Times New Roman"/>
          <w:sz w:val="28"/>
        </w:rPr>
        <w:t xml:space="preserve"> </w:t>
      </w:r>
      <w:r w:rsidR="00447D0E">
        <w:rPr>
          <w:rFonts w:ascii="Times New Roman" w:hAnsi="Times New Roman" w:cs="Times New Roman"/>
          <w:sz w:val="28"/>
          <w:lang w:val="en-US"/>
        </w:rPr>
        <w:t>organizations</w:t>
      </w:r>
      <w:r w:rsidR="00447D0E" w:rsidRPr="00A6007B">
        <w:rPr>
          <w:rFonts w:ascii="Times New Roman" w:hAnsi="Times New Roman" w:cs="Times New Roman"/>
          <w:sz w:val="28"/>
        </w:rPr>
        <w:t xml:space="preserve">. </w:t>
      </w:r>
      <w:r w:rsidR="00447D0E">
        <w:rPr>
          <w:rFonts w:ascii="Times New Roman" w:hAnsi="Times New Roman" w:cs="Times New Roman"/>
          <w:sz w:val="28"/>
          <w:lang w:val="en-US"/>
        </w:rPr>
        <w:t xml:space="preserve">We detest with horror the duplicity and villainy of the murderous hyenas of </w:t>
      </w:r>
      <w:proofErr w:type="spellStart"/>
      <w:r w:rsidR="00447D0E">
        <w:rPr>
          <w:rFonts w:ascii="Times New Roman" w:hAnsi="Times New Roman" w:cs="Times New Roman"/>
          <w:sz w:val="28"/>
          <w:lang w:val="en-US"/>
        </w:rPr>
        <w:t>Bukharinite</w:t>
      </w:r>
      <w:proofErr w:type="spellEnd"/>
      <w:r w:rsidR="00447D0E">
        <w:rPr>
          <w:rFonts w:ascii="Times New Roman" w:hAnsi="Times New Roman" w:cs="Times New Roman"/>
          <w:sz w:val="28"/>
          <w:lang w:val="en-US"/>
        </w:rPr>
        <w:t xml:space="preserve"> wreckers and such dregs of humanity as Zinoviev, Kamenev, </w:t>
      </w:r>
      <w:proofErr w:type="spellStart"/>
      <w:r w:rsidR="00447D0E">
        <w:rPr>
          <w:rFonts w:ascii="Times New Roman" w:hAnsi="Times New Roman" w:cs="Times New Roman"/>
          <w:sz w:val="28"/>
          <w:lang w:val="en-US"/>
        </w:rPr>
        <w:t>Rykov</w:t>
      </w:r>
      <w:proofErr w:type="spellEnd"/>
      <w:r w:rsidR="00447D0E">
        <w:rPr>
          <w:rFonts w:ascii="Times New Roman" w:hAnsi="Times New Roman" w:cs="Times New Roman"/>
          <w:sz w:val="28"/>
          <w:lang w:val="en-US"/>
        </w:rPr>
        <w:t xml:space="preserve"> and their henchmen</w:t>
      </w:r>
      <w:r w:rsidR="007C2F10" w:rsidRPr="00447D0E">
        <w:rPr>
          <w:rFonts w:ascii="Times New Roman" w:hAnsi="Times New Roman" w:cs="Times New Roman"/>
          <w:sz w:val="28"/>
          <w:lang w:val="en-US"/>
        </w:rPr>
        <w:t>”</w:t>
      </w:r>
      <w:r w:rsidR="00447D0E">
        <w:rPr>
          <w:rFonts w:ascii="Times New Roman" w:hAnsi="Times New Roman" w:cs="Times New Roman"/>
          <w:sz w:val="28"/>
          <w:lang w:val="en-US"/>
        </w:rPr>
        <w:t xml:space="preserve"> [</w:t>
      </w:r>
      <w:r w:rsidR="007C6DB9" w:rsidRPr="002658B3">
        <w:rPr>
          <w:rFonts w:ascii="Times New Roman" w:hAnsi="Times New Roman" w:cs="Times New Roman"/>
          <w:sz w:val="28"/>
          <w:lang w:val="en-US"/>
        </w:rPr>
        <w:t>44</w:t>
      </w:r>
      <w:r w:rsidR="00447D0E" w:rsidRPr="002658B3">
        <w:rPr>
          <w:rFonts w:ascii="Times New Roman" w:hAnsi="Times New Roman" w:cs="Times New Roman"/>
          <w:sz w:val="28"/>
          <w:lang w:val="en-US"/>
        </w:rPr>
        <w:t xml:space="preserve">, </w:t>
      </w:r>
      <w:r w:rsidR="00447D0E" w:rsidRPr="002658B3">
        <w:rPr>
          <w:rFonts w:ascii="Times New Roman" w:hAnsi="Times New Roman" w:cs="Times New Roman"/>
          <w:sz w:val="28"/>
        </w:rPr>
        <w:t>с</w:t>
      </w:r>
      <w:r w:rsidR="00447D0E" w:rsidRPr="002658B3">
        <w:rPr>
          <w:rFonts w:ascii="Times New Roman" w:hAnsi="Times New Roman" w:cs="Times New Roman"/>
          <w:sz w:val="28"/>
          <w:lang w:val="en-US"/>
        </w:rPr>
        <w:t>. 245</w:t>
      </w:r>
      <w:r w:rsidR="00447D0E">
        <w:rPr>
          <w:rFonts w:ascii="Times New Roman" w:hAnsi="Times New Roman" w:cs="Times New Roman"/>
          <w:sz w:val="28"/>
          <w:lang w:val="en-US"/>
        </w:rPr>
        <w:t>]</w:t>
      </w:r>
      <w:r w:rsidR="00447D0E" w:rsidRPr="00447D0E">
        <w:rPr>
          <w:rFonts w:ascii="Times New Roman" w:hAnsi="Times New Roman" w:cs="Times New Roman"/>
          <w:sz w:val="28"/>
          <w:lang w:val="en-US"/>
        </w:rPr>
        <w:t xml:space="preserve">. </w:t>
      </w:r>
      <w:r w:rsidR="00447D0E">
        <w:rPr>
          <w:rFonts w:ascii="Times New Roman" w:hAnsi="Times New Roman" w:cs="Times New Roman"/>
          <w:sz w:val="28"/>
        </w:rPr>
        <w:t>Е.Д Калашникова и Н.А. </w:t>
      </w:r>
      <w:proofErr w:type="spellStart"/>
      <w:r w:rsidR="00447D0E">
        <w:rPr>
          <w:rFonts w:ascii="Times New Roman" w:hAnsi="Times New Roman" w:cs="Times New Roman"/>
          <w:sz w:val="28"/>
        </w:rPr>
        <w:t>Волжина</w:t>
      </w:r>
      <w:proofErr w:type="spellEnd"/>
      <w:r w:rsidR="00447D0E">
        <w:rPr>
          <w:rFonts w:ascii="Times New Roman" w:hAnsi="Times New Roman" w:cs="Times New Roman"/>
          <w:sz w:val="28"/>
        </w:rPr>
        <w:t xml:space="preserve"> опускают упоминание Н.А. Бухарина: «Конечно, мы против деятельности преступных</w:t>
      </w:r>
      <w:r w:rsidR="00B928CB">
        <w:rPr>
          <w:rFonts w:ascii="Times New Roman" w:hAnsi="Times New Roman" w:cs="Times New Roman"/>
          <w:sz w:val="28"/>
        </w:rPr>
        <w:t xml:space="preserve"> террористических и контрреволюционных </w:t>
      </w:r>
      <w:r w:rsidR="00B928CB">
        <w:rPr>
          <w:rFonts w:ascii="Times New Roman" w:hAnsi="Times New Roman" w:cs="Times New Roman"/>
          <w:sz w:val="28"/>
        </w:rPr>
        <w:lastRenderedPageBreak/>
        <w:t xml:space="preserve">организаций. Ненависть и отвращение вызывает у нас </w:t>
      </w:r>
      <w:proofErr w:type="spellStart"/>
      <w:r w:rsidR="00B928CB">
        <w:rPr>
          <w:rFonts w:ascii="Times New Roman" w:hAnsi="Times New Roman" w:cs="Times New Roman"/>
          <w:sz w:val="28"/>
        </w:rPr>
        <w:t>двурушничесво</w:t>
      </w:r>
      <w:proofErr w:type="spellEnd"/>
      <w:r w:rsidR="00B928CB">
        <w:rPr>
          <w:rFonts w:ascii="Times New Roman" w:hAnsi="Times New Roman" w:cs="Times New Roman"/>
          <w:sz w:val="28"/>
        </w:rPr>
        <w:t xml:space="preserve"> таких, как Зиновьев, Каменев, Рыков и их приспешники</w:t>
      </w:r>
      <w:r w:rsidR="00447D0E">
        <w:rPr>
          <w:rFonts w:ascii="Times New Roman" w:hAnsi="Times New Roman" w:cs="Times New Roman"/>
          <w:sz w:val="28"/>
        </w:rPr>
        <w:t>»</w:t>
      </w:r>
      <w:r w:rsidR="00B928CB">
        <w:rPr>
          <w:rFonts w:ascii="Times New Roman" w:hAnsi="Times New Roman" w:cs="Times New Roman"/>
          <w:sz w:val="28"/>
        </w:rPr>
        <w:t xml:space="preserve"> </w:t>
      </w:r>
      <w:r w:rsidR="00B928CB" w:rsidRPr="00B928CB">
        <w:rPr>
          <w:rFonts w:ascii="Times New Roman" w:hAnsi="Times New Roman" w:cs="Times New Roman"/>
          <w:sz w:val="28"/>
        </w:rPr>
        <w:t>[</w:t>
      </w:r>
      <w:r w:rsidR="008A3211" w:rsidRPr="002658B3">
        <w:rPr>
          <w:rFonts w:ascii="Times New Roman" w:hAnsi="Times New Roman" w:cs="Times New Roman"/>
          <w:sz w:val="28"/>
        </w:rPr>
        <w:t>36</w:t>
      </w:r>
      <w:r w:rsidR="00B928CB" w:rsidRPr="002658B3">
        <w:rPr>
          <w:rFonts w:ascii="Times New Roman" w:hAnsi="Times New Roman" w:cs="Times New Roman"/>
          <w:sz w:val="28"/>
        </w:rPr>
        <w:t xml:space="preserve">, с. 517]. Следующая реплика </w:t>
      </w:r>
      <w:proofErr w:type="spellStart"/>
      <w:r w:rsidR="00B928CB" w:rsidRPr="002658B3">
        <w:rPr>
          <w:rFonts w:ascii="Times New Roman" w:hAnsi="Times New Roman" w:cs="Times New Roman"/>
          <w:sz w:val="28"/>
        </w:rPr>
        <w:t>Каркова</w:t>
      </w:r>
      <w:proofErr w:type="spellEnd"/>
      <w:r w:rsidR="00B928CB" w:rsidRPr="002658B3">
        <w:rPr>
          <w:rFonts w:ascii="Times New Roman" w:hAnsi="Times New Roman" w:cs="Times New Roman"/>
          <w:sz w:val="28"/>
        </w:rPr>
        <w:t xml:space="preserve"> также была сокращена. В оригинальном тексте персонаж говорит: “</w:t>
      </w:r>
      <w:r w:rsidR="00B928CB" w:rsidRPr="002658B3">
        <w:rPr>
          <w:rFonts w:ascii="Times New Roman" w:hAnsi="Times New Roman" w:cs="Times New Roman"/>
          <w:sz w:val="28"/>
          <w:lang w:val="en-US"/>
        </w:rPr>
        <w:t>I</w:t>
      </w:r>
      <w:r w:rsidR="00B928CB" w:rsidRPr="002658B3">
        <w:rPr>
          <w:rFonts w:ascii="Times New Roman" w:hAnsi="Times New Roman" w:cs="Times New Roman"/>
          <w:sz w:val="28"/>
        </w:rPr>
        <w:t xml:space="preserve"> </w:t>
      </w:r>
      <w:r w:rsidR="00B928CB" w:rsidRPr="002658B3">
        <w:rPr>
          <w:rFonts w:ascii="Times New Roman" w:hAnsi="Times New Roman" w:cs="Times New Roman"/>
          <w:sz w:val="28"/>
          <w:lang w:val="en-US"/>
        </w:rPr>
        <w:t>mean</w:t>
      </w:r>
      <w:r w:rsidR="00B928CB" w:rsidRPr="002658B3">
        <w:rPr>
          <w:rFonts w:ascii="Times New Roman" w:hAnsi="Times New Roman" w:cs="Times New Roman"/>
          <w:sz w:val="28"/>
        </w:rPr>
        <w:t xml:space="preserve"> </w:t>
      </w:r>
      <w:r w:rsidR="00B928CB" w:rsidRPr="002658B3">
        <w:rPr>
          <w:rFonts w:ascii="Times New Roman" w:hAnsi="Times New Roman" w:cs="Times New Roman"/>
          <w:sz w:val="28"/>
          <w:lang w:val="en-US"/>
        </w:rPr>
        <w:t>nothing</w:t>
      </w:r>
      <w:r w:rsidR="00B928CB" w:rsidRPr="002658B3">
        <w:rPr>
          <w:rFonts w:ascii="Times New Roman" w:hAnsi="Times New Roman" w:cs="Times New Roman"/>
          <w:sz w:val="28"/>
        </w:rPr>
        <w:t xml:space="preserve">. </w:t>
      </w:r>
      <w:r w:rsidR="00B928CB" w:rsidRPr="002658B3">
        <w:rPr>
          <w:rFonts w:ascii="Times New Roman" w:hAnsi="Times New Roman" w:cs="Times New Roman"/>
          <w:sz w:val="28"/>
          <w:lang w:val="en-US"/>
        </w:rPr>
        <w:t>But certainly we execute and destroy such veritable fiends and dregs of humanity and the treacherous dogs of generals and the revolving spectacle of admirals unfaithful to their trust” [</w:t>
      </w:r>
      <w:r w:rsidR="007C6DB9" w:rsidRPr="002658B3">
        <w:rPr>
          <w:rFonts w:ascii="Times New Roman" w:hAnsi="Times New Roman" w:cs="Times New Roman"/>
          <w:sz w:val="28"/>
          <w:lang w:val="en-US"/>
        </w:rPr>
        <w:t>44</w:t>
      </w:r>
      <w:r w:rsidR="00B928CB" w:rsidRPr="002658B3">
        <w:rPr>
          <w:rFonts w:ascii="Times New Roman" w:hAnsi="Times New Roman" w:cs="Times New Roman"/>
          <w:sz w:val="28"/>
          <w:lang w:val="en-US"/>
        </w:rPr>
        <w:t xml:space="preserve">, </w:t>
      </w:r>
      <w:r w:rsidR="00B928CB" w:rsidRPr="002658B3">
        <w:rPr>
          <w:rFonts w:ascii="Times New Roman" w:hAnsi="Times New Roman" w:cs="Times New Roman"/>
          <w:sz w:val="28"/>
        </w:rPr>
        <w:t>с</w:t>
      </w:r>
      <w:r w:rsidR="00B928CB" w:rsidRPr="002658B3">
        <w:rPr>
          <w:rFonts w:ascii="Times New Roman" w:hAnsi="Times New Roman" w:cs="Times New Roman"/>
          <w:sz w:val="28"/>
          <w:lang w:val="en-US"/>
        </w:rPr>
        <w:t xml:space="preserve">. 245]. </w:t>
      </w:r>
      <w:r w:rsidR="00B928CB" w:rsidRPr="002658B3">
        <w:rPr>
          <w:rFonts w:ascii="Times New Roman" w:hAnsi="Times New Roman" w:cs="Times New Roman"/>
          <w:sz w:val="28"/>
        </w:rPr>
        <w:t>В тексте перевода упоминания военных должностей опускается</w:t>
      </w:r>
      <w:r w:rsidR="003A17F6" w:rsidRPr="002658B3">
        <w:rPr>
          <w:rFonts w:ascii="Times New Roman" w:hAnsi="Times New Roman" w:cs="Times New Roman"/>
          <w:sz w:val="28"/>
        </w:rPr>
        <w:t>, чтобы не создавалось ощущение, что текст романа отсылает читателя на конкретную личность: «Я ничего не хочу сказать. Но, конечно, мы казним и уничтожаем выродков, накипь человечества» [</w:t>
      </w:r>
      <w:r w:rsidR="008A3211" w:rsidRPr="002658B3">
        <w:rPr>
          <w:rFonts w:ascii="Times New Roman" w:hAnsi="Times New Roman" w:cs="Times New Roman"/>
          <w:sz w:val="28"/>
        </w:rPr>
        <w:t>36</w:t>
      </w:r>
      <w:r w:rsidR="003A17F6" w:rsidRPr="002658B3">
        <w:rPr>
          <w:rFonts w:ascii="Times New Roman" w:hAnsi="Times New Roman" w:cs="Times New Roman"/>
          <w:sz w:val="28"/>
        </w:rPr>
        <w:t>, с. 517</w:t>
      </w:r>
      <w:r w:rsidR="003A17F6" w:rsidRPr="003A17F6">
        <w:rPr>
          <w:rFonts w:ascii="Times New Roman" w:hAnsi="Times New Roman" w:cs="Times New Roman"/>
          <w:sz w:val="28"/>
        </w:rPr>
        <w:t>].</w:t>
      </w:r>
      <w:r w:rsidR="003A17F6">
        <w:rPr>
          <w:rFonts w:ascii="Times New Roman" w:hAnsi="Times New Roman" w:cs="Times New Roman"/>
          <w:sz w:val="28"/>
        </w:rPr>
        <w:t xml:space="preserve"> Таким образом, весь диалог о методе политических убийств представлен советскому читателю в урезанном виде. Он теряет свою эмоциональность и возможные отсылки на главенствующие военные чины.</w:t>
      </w:r>
    </w:p>
    <w:p w14:paraId="29954005" w14:textId="77777777" w:rsidR="006B4257" w:rsidRDefault="00B27AA8" w:rsidP="00091BE3">
      <w:pPr>
        <w:spacing w:after="0" w:line="360" w:lineRule="auto"/>
        <w:ind w:firstLine="709"/>
        <w:jc w:val="both"/>
        <w:rPr>
          <w:rFonts w:ascii="Times New Roman" w:hAnsi="Times New Roman" w:cs="Times New Roman"/>
          <w:sz w:val="28"/>
          <w:lang w:val="en-US"/>
        </w:rPr>
      </w:pPr>
      <w:r>
        <w:rPr>
          <w:rFonts w:ascii="Times New Roman" w:hAnsi="Times New Roman" w:cs="Times New Roman"/>
          <w:sz w:val="28"/>
        </w:rPr>
        <w:t>Еще одним ярким примером</w:t>
      </w:r>
      <w:r w:rsidR="006B4257">
        <w:rPr>
          <w:rFonts w:ascii="Times New Roman" w:hAnsi="Times New Roman" w:cs="Times New Roman"/>
          <w:sz w:val="28"/>
        </w:rPr>
        <w:t xml:space="preserve"> опущ</w:t>
      </w:r>
      <w:r>
        <w:rPr>
          <w:rFonts w:ascii="Times New Roman" w:hAnsi="Times New Roman" w:cs="Times New Roman"/>
          <w:sz w:val="28"/>
        </w:rPr>
        <w:t>ения, сделанного</w:t>
      </w:r>
      <w:r w:rsidR="006B4257">
        <w:rPr>
          <w:rFonts w:ascii="Times New Roman" w:hAnsi="Times New Roman" w:cs="Times New Roman"/>
          <w:sz w:val="28"/>
        </w:rPr>
        <w:t xml:space="preserve"> из идеологических соображений</w:t>
      </w:r>
      <w:r>
        <w:rPr>
          <w:rFonts w:ascii="Times New Roman" w:hAnsi="Times New Roman" w:cs="Times New Roman"/>
          <w:sz w:val="28"/>
        </w:rPr>
        <w:t>,</w:t>
      </w:r>
      <w:r w:rsidR="006B4257">
        <w:rPr>
          <w:rFonts w:ascii="Times New Roman" w:hAnsi="Times New Roman" w:cs="Times New Roman"/>
          <w:sz w:val="28"/>
        </w:rPr>
        <w:t xml:space="preserve"> является фраза генерала Гольца, сказанная им Роберту Джордану. Манипулятивная тактика применяется в данном случае, чтобы исключить уничижительное высказывание персонажа в адрес советского </w:t>
      </w:r>
      <w:r>
        <w:rPr>
          <w:rFonts w:ascii="Times New Roman" w:hAnsi="Times New Roman" w:cs="Times New Roman"/>
          <w:sz w:val="28"/>
        </w:rPr>
        <w:t xml:space="preserve">командования: </w:t>
      </w:r>
      <w:r w:rsidRPr="00B27AA8">
        <w:rPr>
          <w:rFonts w:ascii="Times New Roman" w:hAnsi="Times New Roman" w:cs="Times New Roman"/>
          <w:sz w:val="28"/>
        </w:rPr>
        <w:t>“</w:t>
      </w:r>
      <w:r>
        <w:rPr>
          <w:rFonts w:ascii="Times New Roman" w:hAnsi="Times New Roman" w:cs="Times New Roman"/>
          <w:sz w:val="28"/>
          <w:lang w:val="en-US"/>
        </w:rPr>
        <w:t>I</w:t>
      </w:r>
      <w:r w:rsidRPr="00B27AA8">
        <w:rPr>
          <w:rFonts w:ascii="Times New Roman" w:hAnsi="Times New Roman" w:cs="Times New Roman"/>
          <w:sz w:val="28"/>
        </w:rPr>
        <w:t xml:space="preserve"> </w:t>
      </w:r>
      <w:r>
        <w:rPr>
          <w:rFonts w:ascii="Times New Roman" w:hAnsi="Times New Roman" w:cs="Times New Roman"/>
          <w:sz w:val="28"/>
          <w:lang w:val="en-US"/>
        </w:rPr>
        <w:t>am</w:t>
      </w:r>
      <w:r w:rsidRPr="00B27AA8">
        <w:rPr>
          <w:rFonts w:ascii="Times New Roman" w:hAnsi="Times New Roman" w:cs="Times New Roman"/>
          <w:sz w:val="28"/>
        </w:rPr>
        <w:t xml:space="preserve"> </w:t>
      </w:r>
      <w:r>
        <w:rPr>
          <w:rFonts w:ascii="Times New Roman" w:hAnsi="Times New Roman" w:cs="Times New Roman"/>
          <w:sz w:val="28"/>
          <w:lang w:val="en-US"/>
        </w:rPr>
        <w:t>General</w:t>
      </w:r>
      <w:r w:rsidRPr="00B27AA8">
        <w:rPr>
          <w:rFonts w:ascii="Times New Roman" w:hAnsi="Times New Roman" w:cs="Times New Roman"/>
          <w:sz w:val="28"/>
        </w:rPr>
        <w:t xml:space="preserve"> </w:t>
      </w:r>
      <w:proofErr w:type="spellStart"/>
      <w:r>
        <w:rPr>
          <w:rFonts w:ascii="Times New Roman" w:hAnsi="Times New Roman" w:cs="Times New Roman"/>
          <w:sz w:val="28"/>
          <w:lang w:val="en-US"/>
        </w:rPr>
        <w:t>Sovietique</w:t>
      </w:r>
      <w:proofErr w:type="spellEnd"/>
      <w:r w:rsidRPr="00B27AA8">
        <w:rPr>
          <w:rFonts w:ascii="Times New Roman" w:hAnsi="Times New Roman" w:cs="Times New Roman"/>
          <w:sz w:val="28"/>
        </w:rPr>
        <w:t xml:space="preserve">. </w:t>
      </w:r>
      <w:r>
        <w:rPr>
          <w:rFonts w:ascii="Times New Roman" w:hAnsi="Times New Roman" w:cs="Times New Roman"/>
          <w:sz w:val="28"/>
          <w:lang w:val="en-US"/>
        </w:rPr>
        <w:t>I</w:t>
      </w:r>
      <w:r w:rsidRPr="000E4346">
        <w:rPr>
          <w:rFonts w:ascii="Times New Roman" w:hAnsi="Times New Roman" w:cs="Times New Roman"/>
          <w:sz w:val="28"/>
          <w:lang w:val="en-US"/>
        </w:rPr>
        <w:t xml:space="preserve"> </w:t>
      </w:r>
      <w:r>
        <w:rPr>
          <w:rFonts w:ascii="Times New Roman" w:hAnsi="Times New Roman" w:cs="Times New Roman"/>
          <w:sz w:val="28"/>
          <w:lang w:val="en-US"/>
        </w:rPr>
        <w:t>never</w:t>
      </w:r>
      <w:r w:rsidRPr="000E4346">
        <w:rPr>
          <w:rFonts w:ascii="Times New Roman" w:hAnsi="Times New Roman" w:cs="Times New Roman"/>
          <w:sz w:val="28"/>
          <w:lang w:val="en-US"/>
        </w:rPr>
        <w:t xml:space="preserve"> </w:t>
      </w:r>
      <w:r>
        <w:rPr>
          <w:rFonts w:ascii="Times New Roman" w:hAnsi="Times New Roman" w:cs="Times New Roman"/>
          <w:sz w:val="28"/>
          <w:lang w:val="en-US"/>
        </w:rPr>
        <w:t>think</w:t>
      </w:r>
      <w:r w:rsidRPr="000E4346">
        <w:rPr>
          <w:rFonts w:ascii="Times New Roman" w:hAnsi="Times New Roman" w:cs="Times New Roman"/>
          <w:sz w:val="28"/>
          <w:lang w:val="en-US"/>
        </w:rPr>
        <w:t xml:space="preserve">. </w:t>
      </w:r>
      <w:r>
        <w:rPr>
          <w:rFonts w:ascii="Times New Roman" w:hAnsi="Times New Roman" w:cs="Times New Roman"/>
          <w:sz w:val="28"/>
          <w:lang w:val="en-US"/>
        </w:rPr>
        <w:t>Do</w:t>
      </w:r>
      <w:r w:rsidRPr="00B27AA8">
        <w:rPr>
          <w:rFonts w:ascii="Times New Roman" w:hAnsi="Times New Roman" w:cs="Times New Roman"/>
          <w:sz w:val="28"/>
          <w:lang w:val="en-US"/>
        </w:rPr>
        <w:t xml:space="preserve"> </w:t>
      </w:r>
      <w:r>
        <w:rPr>
          <w:rFonts w:ascii="Times New Roman" w:hAnsi="Times New Roman" w:cs="Times New Roman"/>
          <w:sz w:val="28"/>
          <w:lang w:val="en-US"/>
        </w:rPr>
        <w:t>not</w:t>
      </w:r>
      <w:r w:rsidRPr="00B27AA8">
        <w:rPr>
          <w:rFonts w:ascii="Times New Roman" w:hAnsi="Times New Roman" w:cs="Times New Roman"/>
          <w:sz w:val="28"/>
          <w:lang w:val="en-US"/>
        </w:rPr>
        <w:t xml:space="preserve"> </w:t>
      </w:r>
      <w:r>
        <w:rPr>
          <w:rFonts w:ascii="Times New Roman" w:hAnsi="Times New Roman" w:cs="Times New Roman"/>
          <w:sz w:val="28"/>
          <w:lang w:val="en-US"/>
        </w:rPr>
        <w:t>try</w:t>
      </w:r>
      <w:r w:rsidRPr="00B27AA8">
        <w:rPr>
          <w:rFonts w:ascii="Times New Roman" w:hAnsi="Times New Roman" w:cs="Times New Roman"/>
          <w:sz w:val="28"/>
          <w:lang w:val="en-US"/>
        </w:rPr>
        <w:t xml:space="preserve"> </w:t>
      </w:r>
      <w:r>
        <w:rPr>
          <w:rFonts w:ascii="Times New Roman" w:hAnsi="Times New Roman" w:cs="Times New Roman"/>
          <w:sz w:val="28"/>
          <w:lang w:val="en-US"/>
        </w:rPr>
        <w:t>to</w:t>
      </w:r>
      <w:r w:rsidRPr="00B27AA8">
        <w:rPr>
          <w:rFonts w:ascii="Times New Roman" w:hAnsi="Times New Roman" w:cs="Times New Roman"/>
          <w:sz w:val="28"/>
          <w:lang w:val="en-US"/>
        </w:rPr>
        <w:t xml:space="preserve"> </w:t>
      </w:r>
      <w:r>
        <w:rPr>
          <w:rFonts w:ascii="Times New Roman" w:hAnsi="Times New Roman" w:cs="Times New Roman"/>
          <w:sz w:val="28"/>
          <w:lang w:val="en-US"/>
        </w:rPr>
        <w:t>trap</w:t>
      </w:r>
      <w:r w:rsidRPr="00B27AA8">
        <w:rPr>
          <w:rFonts w:ascii="Times New Roman" w:hAnsi="Times New Roman" w:cs="Times New Roman"/>
          <w:sz w:val="28"/>
          <w:lang w:val="en-US"/>
        </w:rPr>
        <w:t xml:space="preserve"> </w:t>
      </w:r>
      <w:r>
        <w:rPr>
          <w:rFonts w:ascii="Times New Roman" w:hAnsi="Times New Roman" w:cs="Times New Roman"/>
          <w:sz w:val="28"/>
          <w:lang w:val="en-US"/>
        </w:rPr>
        <w:t>me</w:t>
      </w:r>
      <w:r w:rsidRPr="00B27AA8">
        <w:rPr>
          <w:rFonts w:ascii="Times New Roman" w:hAnsi="Times New Roman" w:cs="Times New Roman"/>
          <w:sz w:val="28"/>
          <w:lang w:val="en-US"/>
        </w:rPr>
        <w:t xml:space="preserve"> </w:t>
      </w:r>
      <w:r>
        <w:rPr>
          <w:rFonts w:ascii="Times New Roman" w:hAnsi="Times New Roman" w:cs="Times New Roman"/>
          <w:sz w:val="28"/>
          <w:lang w:val="en-US"/>
        </w:rPr>
        <w:t>into</w:t>
      </w:r>
      <w:r w:rsidRPr="00B27AA8">
        <w:rPr>
          <w:rFonts w:ascii="Times New Roman" w:hAnsi="Times New Roman" w:cs="Times New Roman"/>
          <w:sz w:val="28"/>
          <w:lang w:val="en-US"/>
        </w:rPr>
        <w:t xml:space="preserve"> </w:t>
      </w:r>
      <w:r>
        <w:rPr>
          <w:rFonts w:ascii="Times New Roman" w:hAnsi="Times New Roman" w:cs="Times New Roman"/>
          <w:sz w:val="28"/>
          <w:lang w:val="en-US"/>
        </w:rPr>
        <w:t>thinking</w:t>
      </w:r>
      <w:r w:rsidRPr="00B27AA8">
        <w:rPr>
          <w:rFonts w:ascii="Times New Roman" w:hAnsi="Times New Roman" w:cs="Times New Roman"/>
          <w:sz w:val="28"/>
          <w:lang w:val="en-US"/>
        </w:rPr>
        <w:t>” [</w:t>
      </w:r>
      <w:r w:rsidR="007C6DB9" w:rsidRPr="002658B3">
        <w:rPr>
          <w:rFonts w:ascii="Times New Roman" w:hAnsi="Times New Roman" w:cs="Times New Roman"/>
          <w:sz w:val="28"/>
          <w:lang w:val="en-US"/>
        </w:rPr>
        <w:t>44</w:t>
      </w:r>
      <w:r w:rsidRPr="002658B3">
        <w:rPr>
          <w:rFonts w:ascii="Times New Roman" w:hAnsi="Times New Roman" w:cs="Times New Roman"/>
          <w:sz w:val="28"/>
          <w:lang w:val="en-US"/>
        </w:rPr>
        <w:t xml:space="preserve">, </w:t>
      </w:r>
      <w:r w:rsidRPr="002658B3">
        <w:rPr>
          <w:rFonts w:ascii="Times New Roman" w:hAnsi="Times New Roman" w:cs="Times New Roman"/>
          <w:sz w:val="28"/>
        </w:rPr>
        <w:t>с</w:t>
      </w:r>
      <w:r w:rsidRPr="002658B3">
        <w:rPr>
          <w:rFonts w:ascii="Times New Roman" w:hAnsi="Times New Roman" w:cs="Times New Roman"/>
          <w:sz w:val="28"/>
          <w:lang w:val="en-US"/>
        </w:rPr>
        <w:t>. 8</w:t>
      </w:r>
      <w:r w:rsidRPr="00B27AA8">
        <w:rPr>
          <w:rFonts w:ascii="Times New Roman" w:hAnsi="Times New Roman" w:cs="Times New Roman"/>
          <w:sz w:val="28"/>
          <w:lang w:val="en-US"/>
        </w:rPr>
        <w:t>].</w:t>
      </w:r>
    </w:p>
    <w:p w14:paraId="5DC5CDF7" w14:textId="77777777" w:rsidR="00B27AA8" w:rsidRDefault="00C91011" w:rsidP="00091BE3">
      <w:pPr>
        <w:spacing w:after="0" w:line="360" w:lineRule="auto"/>
        <w:ind w:firstLine="709"/>
        <w:jc w:val="both"/>
        <w:rPr>
          <w:rFonts w:ascii="Times New Roman" w:hAnsi="Times New Roman" w:cs="Times New Roman"/>
          <w:sz w:val="28"/>
        </w:rPr>
      </w:pPr>
      <w:r>
        <w:rPr>
          <w:rFonts w:ascii="Times New Roman" w:hAnsi="Times New Roman" w:cs="Times New Roman"/>
          <w:sz w:val="28"/>
        </w:rPr>
        <w:t>Одно из основных опущений, сделанных из религиозных соображений, связано с именем главного героя романа. Его основной миссией становится взрыв моста, протянувшегося над небольшим ручьем в ущелье. Именно мост становится главным местом дей</w:t>
      </w:r>
      <w:r w:rsidR="00EF1538">
        <w:rPr>
          <w:rFonts w:ascii="Times New Roman" w:hAnsi="Times New Roman" w:cs="Times New Roman"/>
          <w:sz w:val="28"/>
        </w:rPr>
        <w:t xml:space="preserve">ствия романа и главной темой для обсуждения. В таком контексте имя, которое в оригинале выглядит как </w:t>
      </w:r>
      <w:r w:rsidR="00EF1538" w:rsidRPr="00EF1538">
        <w:rPr>
          <w:rFonts w:ascii="Times New Roman" w:hAnsi="Times New Roman" w:cs="Times New Roman"/>
          <w:sz w:val="28"/>
        </w:rPr>
        <w:t>“</w:t>
      </w:r>
      <w:r w:rsidR="00EF1538">
        <w:rPr>
          <w:rFonts w:ascii="Times New Roman" w:hAnsi="Times New Roman" w:cs="Times New Roman"/>
          <w:sz w:val="28"/>
          <w:lang w:val="en-US"/>
        </w:rPr>
        <w:t>Robert</w:t>
      </w:r>
      <w:r w:rsidR="00EF1538" w:rsidRPr="00EF1538">
        <w:rPr>
          <w:rFonts w:ascii="Times New Roman" w:hAnsi="Times New Roman" w:cs="Times New Roman"/>
          <w:sz w:val="28"/>
        </w:rPr>
        <w:t xml:space="preserve"> </w:t>
      </w:r>
      <w:r w:rsidR="00EF1538">
        <w:rPr>
          <w:rFonts w:ascii="Times New Roman" w:hAnsi="Times New Roman" w:cs="Times New Roman"/>
          <w:sz w:val="28"/>
          <w:lang w:val="en-US"/>
        </w:rPr>
        <w:t>Jordan</w:t>
      </w:r>
      <w:r w:rsidR="00EF1538" w:rsidRPr="00EF1538">
        <w:rPr>
          <w:rFonts w:ascii="Times New Roman" w:hAnsi="Times New Roman" w:cs="Times New Roman"/>
          <w:sz w:val="28"/>
        </w:rPr>
        <w:t>”</w:t>
      </w:r>
      <w:r w:rsidR="00EF1538">
        <w:rPr>
          <w:rFonts w:ascii="Times New Roman" w:hAnsi="Times New Roman" w:cs="Times New Roman"/>
          <w:sz w:val="28"/>
        </w:rPr>
        <w:t>, наделяется дополнительным религиозным смыслом. Англоговорящий читатель с первого взгляда улавливает прямую отсылку на реку, через которую Моисей переводил Израильтян. В заключительных главах, Э. Хемингуэй прямым текстом указывает на то, что параллель между омонимичными в английском языке именем и названием действительно существует. Автор</w:t>
      </w:r>
      <w:r w:rsidR="00EF1538" w:rsidRPr="00EF1538">
        <w:rPr>
          <w:rFonts w:ascii="Times New Roman" w:hAnsi="Times New Roman" w:cs="Times New Roman"/>
          <w:sz w:val="28"/>
          <w:lang w:val="en-US"/>
        </w:rPr>
        <w:t xml:space="preserve"> </w:t>
      </w:r>
      <w:r w:rsidR="00EF1538">
        <w:rPr>
          <w:rFonts w:ascii="Times New Roman" w:hAnsi="Times New Roman" w:cs="Times New Roman"/>
          <w:sz w:val="28"/>
        </w:rPr>
        <w:t>пишет</w:t>
      </w:r>
      <w:r w:rsidR="00EF1538" w:rsidRPr="00EF1538">
        <w:rPr>
          <w:rFonts w:ascii="Times New Roman" w:hAnsi="Times New Roman" w:cs="Times New Roman"/>
          <w:sz w:val="28"/>
          <w:lang w:val="en-US"/>
        </w:rPr>
        <w:t xml:space="preserve">: </w:t>
      </w:r>
      <w:r w:rsidR="00EF1538">
        <w:rPr>
          <w:rFonts w:ascii="Times New Roman" w:hAnsi="Times New Roman" w:cs="Times New Roman"/>
          <w:sz w:val="28"/>
          <w:lang w:val="en-US"/>
        </w:rPr>
        <w:t xml:space="preserve">“Do you know the damned Jordan is really not much </w:t>
      </w:r>
      <w:r w:rsidR="00EF1538">
        <w:rPr>
          <w:rFonts w:ascii="Times New Roman" w:hAnsi="Times New Roman" w:cs="Times New Roman"/>
          <w:sz w:val="28"/>
          <w:lang w:val="en-US"/>
        </w:rPr>
        <w:lastRenderedPageBreak/>
        <w:t>bigger than that creek down there below” [</w:t>
      </w:r>
      <w:r w:rsidR="007C6DB9" w:rsidRPr="002658B3">
        <w:rPr>
          <w:rFonts w:ascii="Times New Roman" w:hAnsi="Times New Roman" w:cs="Times New Roman"/>
          <w:sz w:val="28"/>
          <w:lang w:val="en-US"/>
        </w:rPr>
        <w:t>44</w:t>
      </w:r>
      <w:r w:rsidR="00EF1538" w:rsidRPr="002658B3">
        <w:rPr>
          <w:rFonts w:ascii="Times New Roman" w:hAnsi="Times New Roman" w:cs="Times New Roman"/>
          <w:sz w:val="28"/>
          <w:lang w:val="en-US"/>
        </w:rPr>
        <w:t xml:space="preserve">, </w:t>
      </w:r>
      <w:r w:rsidR="00EF1538" w:rsidRPr="002658B3">
        <w:rPr>
          <w:rFonts w:ascii="Times New Roman" w:hAnsi="Times New Roman" w:cs="Times New Roman"/>
          <w:sz w:val="28"/>
        </w:rPr>
        <w:t>с</w:t>
      </w:r>
      <w:r w:rsidR="00EF1538" w:rsidRPr="002658B3">
        <w:rPr>
          <w:rFonts w:ascii="Times New Roman" w:hAnsi="Times New Roman" w:cs="Times New Roman"/>
          <w:sz w:val="28"/>
          <w:lang w:val="en-US"/>
        </w:rPr>
        <w:t xml:space="preserve">. 438]. </w:t>
      </w:r>
      <w:r w:rsidR="00EF1538" w:rsidRPr="002658B3">
        <w:rPr>
          <w:rFonts w:ascii="Times New Roman" w:hAnsi="Times New Roman" w:cs="Times New Roman"/>
          <w:sz w:val="28"/>
        </w:rPr>
        <w:t>Продолжая</w:t>
      </w:r>
      <w:r w:rsidR="00EF1538" w:rsidRPr="002658B3">
        <w:rPr>
          <w:rFonts w:ascii="Times New Roman" w:hAnsi="Times New Roman" w:cs="Times New Roman"/>
          <w:sz w:val="28"/>
          <w:lang w:val="en-US"/>
        </w:rPr>
        <w:t xml:space="preserve"> </w:t>
      </w:r>
      <w:r w:rsidR="00EF1538" w:rsidRPr="002658B3">
        <w:rPr>
          <w:rFonts w:ascii="Times New Roman" w:hAnsi="Times New Roman" w:cs="Times New Roman"/>
          <w:sz w:val="28"/>
        </w:rPr>
        <w:t>рассуждения</w:t>
      </w:r>
      <w:r w:rsidR="00EF1538" w:rsidRPr="002658B3">
        <w:rPr>
          <w:rFonts w:ascii="Times New Roman" w:hAnsi="Times New Roman" w:cs="Times New Roman"/>
          <w:sz w:val="28"/>
          <w:lang w:val="en-US"/>
        </w:rPr>
        <w:t xml:space="preserve"> </w:t>
      </w:r>
      <w:r w:rsidR="00EF1538" w:rsidRPr="002658B3">
        <w:rPr>
          <w:rFonts w:ascii="Times New Roman" w:hAnsi="Times New Roman" w:cs="Times New Roman"/>
          <w:sz w:val="28"/>
        </w:rPr>
        <w:t>героя</w:t>
      </w:r>
      <w:r w:rsidR="00EF1538" w:rsidRPr="002658B3">
        <w:rPr>
          <w:rFonts w:ascii="Times New Roman" w:hAnsi="Times New Roman" w:cs="Times New Roman"/>
          <w:sz w:val="28"/>
          <w:lang w:val="en-US"/>
        </w:rPr>
        <w:t xml:space="preserve">, </w:t>
      </w:r>
      <w:r w:rsidR="00EF1538" w:rsidRPr="002658B3">
        <w:rPr>
          <w:rFonts w:ascii="Times New Roman" w:hAnsi="Times New Roman" w:cs="Times New Roman"/>
          <w:sz w:val="28"/>
        </w:rPr>
        <w:t>Э</w:t>
      </w:r>
      <w:r w:rsidR="00EF1538" w:rsidRPr="002658B3">
        <w:rPr>
          <w:rFonts w:ascii="Times New Roman" w:hAnsi="Times New Roman" w:cs="Times New Roman"/>
          <w:sz w:val="28"/>
          <w:lang w:val="en-US"/>
        </w:rPr>
        <w:t>. </w:t>
      </w:r>
      <w:r w:rsidR="00EF1538" w:rsidRPr="002658B3">
        <w:rPr>
          <w:rFonts w:ascii="Times New Roman" w:hAnsi="Times New Roman" w:cs="Times New Roman"/>
          <w:sz w:val="28"/>
        </w:rPr>
        <w:t>Хемингуэй</w:t>
      </w:r>
      <w:r w:rsidR="00EF1538" w:rsidRPr="002658B3">
        <w:rPr>
          <w:rFonts w:ascii="Times New Roman" w:hAnsi="Times New Roman" w:cs="Times New Roman"/>
          <w:sz w:val="28"/>
          <w:lang w:val="en-US"/>
        </w:rPr>
        <w:t xml:space="preserve"> </w:t>
      </w:r>
      <w:r w:rsidR="00EF1538" w:rsidRPr="002658B3">
        <w:rPr>
          <w:rFonts w:ascii="Times New Roman" w:hAnsi="Times New Roman" w:cs="Times New Roman"/>
          <w:sz w:val="28"/>
        </w:rPr>
        <w:t>добавляет</w:t>
      </w:r>
      <w:r w:rsidR="00EF1538" w:rsidRPr="002658B3">
        <w:rPr>
          <w:rFonts w:ascii="Times New Roman" w:hAnsi="Times New Roman" w:cs="Times New Roman"/>
          <w:sz w:val="28"/>
          <w:lang w:val="en-US"/>
        </w:rPr>
        <w:t>: “As Jordan goes so go the bloody Israelites. The</w:t>
      </w:r>
      <w:r w:rsidR="00EF1538" w:rsidRPr="002658B3">
        <w:rPr>
          <w:rFonts w:ascii="Times New Roman" w:hAnsi="Times New Roman" w:cs="Times New Roman"/>
          <w:sz w:val="28"/>
        </w:rPr>
        <w:t xml:space="preserve"> </w:t>
      </w:r>
      <w:r w:rsidR="00EF1538" w:rsidRPr="002658B3">
        <w:rPr>
          <w:rFonts w:ascii="Times New Roman" w:hAnsi="Times New Roman" w:cs="Times New Roman"/>
          <w:sz w:val="28"/>
          <w:lang w:val="en-US"/>
        </w:rPr>
        <w:t>bridge</w:t>
      </w:r>
      <w:r w:rsidR="00EF1538" w:rsidRPr="002658B3">
        <w:rPr>
          <w:rFonts w:ascii="Times New Roman" w:hAnsi="Times New Roman" w:cs="Times New Roman"/>
          <w:sz w:val="28"/>
        </w:rPr>
        <w:t xml:space="preserve">, </w:t>
      </w:r>
      <w:r w:rsidR="00EF1538" w:rsidRPr="002658B3">
        <w:rPr>
          <w:rFonts w:ascii="Times New Roman" w:hAnsi="Times New Roman" w:cs="Times New Roman"/>
          <w:sz w:val="28"/>
          <w:lang w:val="en-US"/>
        </w:rPr>
        <w:t>I</w:t>
      </w:r>
      <w:r w:rsidR="00EF1538" w:rsidRPr="002658B3">
        <w:rPr>
          <w:rFonts w:ascii="Times New Roman" w:hAnsi="Times New Roman" w:cs="Times New Roman"/>
          <w:sz w:val="28"/>
        </w:rPr>
        <w:t xml:space="preserve"> </w:t>
      </w:r>
      <w:r w:rsidR="00EF1538" w:rsidRPr="002658B3">
        <w:rPr>
          <w:rFonts w:ascii="Times New Roman" w:hAnsi="Times New Roman" w:cs="Times New Roman"/>
          <w:sz w:val="28"/>
          <w:lang w:val="en-US"/>
        </w:rPr>
        <w:t>mean</w:t>
      </w:r>
      <w:r w:rsidR="00EF1538" w:rsidRPr="002658B3">
        <w:rPr>
          <w:rFonts w:ascii="Times New Roman" w:hAnsi="Times New Roman" w:cs="Times New Roman"/>
          <w:sz w:val="28"/>
        </w:rPr>
        <w:t>” [</w:t>
      </w:r>
      <w:r w:rsidR="007C6DB9" w:rsidRPr="002658B3">
        <w:rPr>
          <w:rFonts w:ascii="Times New Roman" w:hAnsi="Times New Roman" w:cs="Times New Roman"/>
          <w:sz w:val="28"/>
        </w:rPr>
        <w:t>44</w:t>
      </w:r>
      <w:r w:rsidR="00EF1538" w:rsidRPr="002658B3">
        <w:rPr>
          <w:rFonts w:ascii="Times New Roman" w:hAnsi="Times New Roman" w:cs="Times New Roman"/>
          <w:sz w:val="28"/>
        </w:rPr>
        <w:t xml:space="preserve">, с. 438]. Решение переводчиц протранскрибировать имя главного героя романа лишает его религиозного подтекста, так как в русской традиции название реки выглядит как Иордан, что не связывается в сознании </w:t>
      </w:r>
      <w:r w:rsidR="00CB3868" w:rsidRPr="002658B3">
        <w:rPr>
          <w:rFonts w:ascii="Times New Roman" w:hAnsi="Times New Roman" w:cs="Times New Roman"/>
          <w:sz w:val="28"/>
        </w:rPr>
        <w:t>читателя с именем Роберт Джордан. Более того, манипулятивная тактика опущения, примененная к аллюзии на книгу Иисуса Навина полностью лишает имя наполнения, заложенного автором. В тексте перевода этот фрагмент представлен следующим образом: «А знаешь ли ты, что этот дурацкий Иордан не многим шире той речонки, что бурлит внизу? &lt;…&gt; Теперь, что бы со мной ни случилось, моста не будет» [</w:t>
      </w:r>
      <w:r w:rsidR="008A3211" w:rsidRPr="002658B3">
        <w:rPr>
          <w:rFonts w:ascii="Times New Roman" w:hAnsi="Times New Roman" w:cs="Times New Roman"/>
          <w:sz w:val="28"/>
        </w:rPr>
        <w:t>36</w:t>
      </w:r>
      <w:r w:rsidR="00CB3868" w:rsidRPr="002658B3">
        <w:rPr>
          <w:rFonts w:ascii="Times New Roman" w:hAnsi="Times New Roman" w:cs="Times New Roman"/>
          <w:sz w:val="28"/>
        </w:rPr>
        <w:t>, с. 708</w:t>
      </w:r>
      <w:r w:rsidR="00CB3868" w:rsidRPr="00CB3868">
        <w:rPr>
          <w:rFonts w:ascii="Times New Roman" w:hAnsi="Times New Roman" w:cs="Times New Roman"/>
          <w:sz w:val="28"/>
        </w:rPr>
        <w:t>].</w:t>
      </w:r>
      <w:r w:rsidR="007E599C">
        <w:rPr>
          <w:rFonts w:ascii="Times New Roman" w:hAnsi="Times New Roman" w:cs="Times New Roman"/>
          <w:sz w:val="28"/>
        </w:rPr>
        <w:t xml:space="preserve"> Данное опущение согласуется с идеологической повесткой СССР, одним</w:t>
      </w:r>
      <w:r w:rsidR="00EB5FDD">
        <w:rPr>
          <w:rFonts w:ascii="Times New Roman" w:hAnsi="Times New Roman" w:cs="Times New Roman"/>
          <w:sz w:val="28"/>
        </w:rPr>
        <w:t xml:space="preserve"> из главных пунктов которой была</w:t>
      </w:r>
      <w:r w:rsidR="007E599C">
        <w:rPr>
          <w:rFonts w:ascii="Times New Roman" w:hAnsi="Times New Roman" w:cs="Times New Roman"/>
          <w:sz w:val="28"/>
        </w:rPr>
        <w:t xml:space="preserve"> пропаганда атеизма.</w:t>
      </w:r>
      <w:r w:rsidR="00504314">
        <w:rPr>
          <w:rFonts w:ascii="Times New Roman" w:hAnsi="Times New Roman" w:cs="Times New Roman"/>
          <w:sz w:val="28"/>
        </w:rPr>
        <w:t xml:space="preserve"> </w:t>
      </w:r>
      <w:r w:rsidR="00EB5FDD">
        <w:rPr>
          <w:rFonts w:ascii="Times New Roman" w:hAnsi="Times New Roman" w:cs="Times New Roman"/>
          <w:sz w:val="28"/>
        </w:rPr>
        <w:t>Такая манипуляция исключает основной</w:t>
      </w:r>
      <w:r w:rsidR="00504314">
        <w:rPr>
          <w:rFonts w:ascii="Times New Roman" w:hAnsi="Times New Roman" w:cs="Times New Roman"/>
          <w:sz w:val="28"/>
        </w:rPr>
        <w:t xml:space="preserve"> религиозный п</w:t>
      </w:r>
      <w:r w:rsidR="00EB5FDD">
        <w:rPr>
          <w:rFonts w:ascii="Times New Roman" w:hAnsi="Times New Roman" w:cs="Times New Roman"/>
          <w:sz w:val="28"/>
        </w:rPr>
        <w:t>одтекст романа, тесно связанный</w:t>
      </w:r>
      <w:r w:rsidR="00504314">
        <w:rPr>
          <w:rFonts w:ascii="Times New Roman" w:hAnsi="Times New Roman" w:cs="Times New Roman"/>
          <w:sz w:val="28"/>
        </w:rPr>
        <w:t xml:space="preserve"> с содержанием текста. </w:t>
      </w:r>
    </w:p>
    <w:p w14:paraId="087B67E2" w14:textId="77777777" w:rsidR="003720EE" w:rsidRPr="003B532D" w:rsidRDefault="002F62C4" w:rsidP="003B532D">
      <w:pPr>
        <w:spacing w:after="0" w:line="360" w:lineRule="auto"/>
        <w:ind w:firstLine="709"/>
        <w:jc w:val="both"/>
        <w:rPr>
          <w:rFonts w:ascii="Times New Roman" w:hAnsi="Times New Roman" w:cs="Times New Roman"/>
          <w:sz w:val="28"/>
        </w:rPr>
      </w:pPr>
      <w:r>
        <w:rPr>
          <w:rFonts w:ascii="Times New Roman" w:hAnsi="Times New Roman" w:cs="Times New Roman"/>
          <w:sz w:val="28"/>
        </w:rPr>
        <w:t>Другое опущение религиозного</w:t>
      </w:r>
      <w:r w:rsidR="00EB5FDD">
        <w:rPr>
          <w:rFonts w:ascii="Times New Roman" w:hAnsi="Times New Roman" w:cs="Times New Roman"/>
          <w:sz w:val="28"/>
        </w:rPr>
        <w:t xml:space="preserve"> характера</w:t>
      </w:r>
      <w:r w:rsidR="00CB354B">
        <w:rPr>
          <w:rFonts w:ascii="Times New Roman" w:hAnsi="Times New Roman" w:cs="Times New Roman"/>
          <w:sz w:val="28"/>
        </w:rPr>
        <w:t xml:space="preserve"> связано с упоминанием персонажа Пятикнижия </w:t>
      </w:r>
      <w:proofErr w:type="spellStart"/>
      <w:r w:rsidR="00CB354B">
        <w:rPr>
          <w:rFonts w:ascii="Times New Roman" w:hAnsi="Times New Roman" w:cs="Times New Roman"/>
          <w:sz w:val="28"/>
        </w:rPr>
        <w:t>Онана</w:t>
      </w:r>
      <w:proofErr w:type="spellEnd"/>
      <w:r w:rsidR="00CB354B">
        <w:rPr>
          <w:rFonts w:ascii="Times New Roman" w:hAnsi="Times New Roman" w:cs="Times New Roman"/>
          <w:sz w:val="28"/>
        </w:rPr>
        <w:t>. Он, являясь вторым сыном Иуды, отказался от соблюдения традиции левирата, по которому младший сын должен был вступить в брак с вдовой старшего и подарить ей законного наследника, который будет считаться сыном умершего. Роберт</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rPr>
        <w:t>Джордан</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rPr>
        <w:t>вспоминает</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rPr>
        <w:t>о</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rPr>
        <w:t>нем</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rPr>
        <w:t>в</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rPr>
        <w:t>ночь</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rPr>
        <w:t>накануне</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rPr>
        <w:t>боя</w:t>
      </w:r>
      <w:r w:rsidR="00CB354B" w:rsidRPr="000E4346">
        <w:rPr>
          <w:rFonts w:ascii="Times New Roman" w:hAnsi="Times New Roman" w:cs="Times New Roman"/>
          <w:sz w:val="28"/>
          <w:lang w:val="en-US"/>
        </w:rPr>
        <w:t>: “</w:t>
      </w:r>
      <w:r w:rsidR="00CB354B">
        <w:rPr>
          <w:rFonts w:ascii="Times New Roman" w:hAnsi="Times New Roman" w:cs="Times New Roman"/>
          <w:sz w:val="28"/>
          <w:lang w:val="en-US"/>
        </w:rPr>
        <w:t>I</w:t>
      </w:r>
      <w:r w:rsidR="00CB354B" w:rsidRPr="000E4346">
        <w:rPr>
          <w:rFonts w:ascii="Times New Roman" w:hAnsi="Times New Roman" w:cs="Times New Roman"/>
          <w:sz w:val="28"/>
          <w:lang w:val="en-US"/>
        </w:rPr>
        <w:t>’</w:t>
      </w:r>
      <w:r w:rsidR="00CB354B">
        <w:rPr>
          <w:rFonts w:ascii="Times New Roman" w:hAnsi="Times New Roman" w:cs="Times New Roman"/>
          <w:sz w:val="28"/>
          <w:lang w:val="en-US"/>
        </w:rPr>
        <w:t>ll</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lang w:val="en-US"/>
        </w:rPr>
        <w:t>need</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lang w:val="en-US"/>
        </w:rPr>
        <w:t>all</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lang w:val="en-US"/>
        </w:rPr>
        <w:t>of</w:t>
      </w:r>
      <w:r w:rsidR="00CB354B" w:rsidRPr="000E4346">
        <w:rPr>
          <w:rFonts w:ascii="Times New Roman" w:hAnsi="Times New Roman" w:cs="Times New Roman"/>
          <w:sz w:val="28"/>
          <w:lang w:val="en-US"/>
        </w:rPr>
        <w:t xml:space="preserve"> </w:t>
      </w:r>
      <w:r w:rsidR="00CB354B">
        <w:rPr>
          <w:rFonts w:ascii="Times New Roman" w:hAnsi="Times New Roman" w:cs="Times New Roman"/>
          <w:sz w:val="28"/>
          <w:lang w:val="en-US"/>
        </w:rPr>
        <w:t>that</w:t>
      </w:r>
      <w:r w:rsidR="00CB354B" w:rsidRPr="000E4346">
        <w:rPr>
          <w:rFonts w:ascii="Times New Roman" w:hAnsi="Times New Roman" w:cs="Times New Roman"/>
          <w:sz w:val="28"/>
          <w:lang w:val="en-US"/>
        </w:rPr>
        <w:t xml:space="preserve"> </w:t>
      </w:r>
      <w:r w:rsidR="00103AA2">
        <w:rPr>
          <w:rFonts w:ascii="Times New Roman" w:hAnsi="Times New Roman" w:cs="Times New Roman"/>
          <w:sz w:val="28"/>
          <w:lang w:val="en-US"/>
        </w:rPr>
        <w:t>there</w:t>
      </w:r>
      <w:r w:rsidR="00103AA2" w:rsidRPr="000E4346">
        <w:rPr>
          <w:rFonts w:ascii="Times New Roman" w:hAnsi="Times New Roman" w:cs="Times New Roman"/>
          <w:sz w:val="28"/>
          <w:lang w:val="en-US"/>
        </w:rPr>
        <w:t xml:space="preserve"> </w:t>
      </w:r>
      <w:r w:rsidR="00103AA2">
        <w:rPr>
          <w:rFonts w:ascii="Times New Roman" w:hAnsi="Times New Roman" w:cs="Times New Roman"/>
          <w:sz w:val="28"/>
          <w:lang w:val="en-US"/>
        </w:rPr>
        <w:t>is</w:t>
      </w:r>
      <w:r w:rsidR="00103AA2" w:rsidRPr="000E4346">
        <w:rPr>
          <w:rFonts w:ascii="Times New Roman" w:hAnsi="Times New Roman" w:cs="Times New Roman"/>
          <w:sz w:val="28"/>
          <w:lang w:val="en-US"/>
        </w:rPr>
        <w:t xml:space="preserve"> </w:t>
      </w:r>
      <w:r w:rsidR="00CB354B">
        <w:rPr>
          <w:rFonts w:ascii="Times New Roman" w:hAnsi="Times New Roman" w:cs="Times New Roman"/>
          <w:sz w:val="28"/>
          <w:lang w:val="en-US"/>
        </w:rPr>
        <w:t>tomorrow</w:t>
      </w:r>
      <w:r w:rsidR="00103AA2" w:rsidRPr="000E4346">
        <w:rPr>
          <w:rFonts w:ascii="Times New Roman" w:hAnsi="Times New Roman" w:cs="Times New Roman"/>
          <w:sz w:val="28"/>
          <w:lang w:val="en-US"/>
        </w:rPr>
        <w:t xml:space="preserve">. </w:t>
      </w:r>
      <w:r w:rsidR="00103AA2">
        <w:rPr>
          <w:rFonts w:ascii="Times New Roman" w:hAnsi="Times New Roman" w:cs="Times New Roman"/>
          <w:sz w:val="28"/>
          <w:lang w:val="en-US"/>
        </w:rPr>
        <w:t>There</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are</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no</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pine</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needles</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that</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now</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as</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I</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will</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need</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it</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tomorrow</w:t>
      </w:r>
      <w:r w:rsidR="00103AA2" w:rsidRPr="00103AA2">
        <w:rPr>
          <w:rFonts w:ascii="Times New Roman" w:hAnsi="Times New Roman" w:cs="Times New Roman"/>
          <w:sz w:val="28"/>
          <w:lang w:val="en-US"/>
        </w:rPr>
        <w:t>.</w:t>
      </w:r>
      <w:r w:rsidR="00103AA2">
        <w:rPr>
          <w:rFonts w:ascii="Times New Roman" w:hAnsi="Times New Roman" w:cs="Times New Roman"/>
          <w:sz w:val="28"/>
          <w:lang w:val="en-US"/>
        </w:rPr>
        <w:t xml:space="preserve"> Who was it cast his seed upon the ground in the Bible? Onan</w:t>
      </w:r>
      <w:r w:rsidR="00103AA2" w:rsidRPr="000E4346">
        <w:rPr>
          <w:rFonts w:ascii="Times New Roman" w:hAnsi="Times New Roman" w:cs="Times New Roman"/>
          <w:sz w:val="28"/>
          <w:lang w:val="en-US"/>
        </w:rPr>
        <w:t xml:space="preserve">. </w:t>
      </w:r>
      <w:r w:rsidR="00103AA2">
        <w:rPr>
          <w:rFonts w:ascii="Times New Roman" w:hAnsi="Times New Roman" w:cs="Times New Roman"/>
          <w:sz w:val="28"/>
          <w:lang w:val="en-US"/>
        </w:rPr>
        <w:t>How</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did</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Onan</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turn</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out</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he</w:t>
      </w:r>
      <w:r w:rsidR="00103AA2" w:rsidRPr="00103AA2">
        <w:rPr>
          <w:rFonts w:ascii="Times New Roman" w:hAnsi="Times New Roman" w:cs="Times New Roman"/>
          <w:sz w:val="28"/>
          <w:lang w:val="en-US"/>
        </w:rPr>
        <w:t xml:space="preserve"> </w:t>
      </w:r>
      <w:r w:rsidR="00103AA2">
        <w:rPr>
          <w:rFonts w:ascii="Times New Roman" w:hAnsi="Times New Roman" w:cs="Times New Roman"/>
          <w:sz w:val="28"/>
          <w:lang w:val="en-US"/>
        </w:rPr>
        <w:t>thought</w:t>
      </w:r>
      <w:r w:rsidR="00103AA2" w:rsidRPr="00103AA2">
        <w:rPr>
          <w:rFonts w:ascii="Times New Roman" w:hAnsi="Times New Roman" w:cs="Times New Roman"/>
          <w:sz w:val="28"/>
          <w:lang w:val="en-US"/>
        </w:rPr>
        <w:t>.</w:t>
      </w:r>
      <w:r w:rsidR="00103AA2">
        <w:rPr>
          <w:rFonts w:ascii="Times New Roman" w:hAnsi="Times New Roman" w:cs="Times New Roman"/>
          <w:sz w:val="28"/>
          <w:lang w:val="en-US"/>
        </w:rPr>
        <w:t xml:space="preserve"> I don’t remember ever hearing any more about Onan. He</w:t>
      </w:r>
      <w:r w:rsidR="00103AA2" w:rsidRPr="00103AA2">
        <w:rPr>
          <w:rFonts w:ascii="Times New Roman" w:hAnsi="Times New Roman" w:cs="Times New Roman"/>
          <w:sz w:val="28"/>
        </w:rPr>
        <w:t xml:space="preserve"> </w:t>
      </w:r>
      <w:r w:rsidR="00103AA2">
        <w:rPr>
          <w:rFonts w:ascii="Times New Roman" w:hAnsi="Times New Roman" w:cs="Times New Roman"/>
          <w:sz w:val="28"/>
          <w:lang w:val="en-US"/>
        </w:rPr>
        <w:t>smiled</w:t>
      </w:r>
      <w:r w:rsidR="00103AA2" w:rsidRPr="00103AA2">
        <w:rPr>
          <w:rFonts w:ascii="Times New Roman" w:hAnsi="Times New Roman" w:cs="Times New Roman"/>
          <w:sz w:val="28"/>
        </w:rPr>
        <w:t xml:space="preserve"> </w:t>
      </w:r>
      <w:r w:rsidR="00103AA2">
        <w:rPr>
          <w:rFonts w:ascii="Times New Roman" w:hAnsi="Times New Roman" w:cs="Times New Roman"/>
          <w:sz w:val="28"/>
          <w:lang w:val="en-US"/>
        </w:rPr>
        <w:t>in</w:t>
      </w:r>
      <w:r w:rsidR="00103AA2" w:rsidRPr="00103AA2">
        <w:rPr>
          <w:rFonts w:ascii="Times New Roman" w:hAnsi="Times New Roman" w:cs="Times New Roman"/>
          <w:sz w:val="28"/>
        </w:rPr>
        <w:t xml:space="preserve"> </w:t>
      </w:r>
      <w:r w:rsidR="00103AA2">
        <w:rPr>
          <w:rFonts w:ascii="Times New Roman" w:hAnsi="Times New Roman" w:cs="Times New Roman"/>
          <w:sz w:val="28"/>
          <w:lang w:val="en-US"/>
        </w:rPr>
        <w:t>the</w:t>
      </w:r>
      <w:r w:rsidR="00103AA2" w:rsidRPr="00103AA2">
        <w:rPr>
          <w:rFonts w:ascii="Times New Roman" w:hAnsi="Times New Roman" w:cs="Times New Roman"/>
          <w:sz w:val="28"/>
        </w:rPr>
        <w:t xml:space="preserve"> </w:t>
      </w:r>
      <w:r w:rsidR="00103AA2">
        <w:rPr>
          <w:rFonts w:ascii="Times New Roman" w:hAnsi="Times New Roman" w:cs="Times New Roman"/>
          <w:sz w:val="28"/>
          <w:lang w:val="en-US"/>
        </w:rPr>
        <w:t>dark</w:t>
      </w:r>
      <w:r w:rsidR="00CB354B" w:rsidRPr="00103AA2">
        <w:rPr>
          <w:rFonts w:ascii="Times New Roman" w:hAnsi="Times New Roman" w:cs="Times New Roman"/>
          <w:sz w:val="28"/>
        </w:rPr>
        <w:t>” [</w:t>
      </w:r>
      <w:r w:rsidR="007C6DB9" w:rsidRPr="002658B3">
        <w:rPr>
          <w:rFonts w:ascii="Times New Roman" w:hAnsi="Times New Roman" w:cs="Times New Roman"/>
          <w:sz w:val="28"/>
        </w:rPr>
        <w:t>44</w:t>
      </w:r>
      <w:r w:rsidR="00103AA2" w:rsidRPr="002658B3">
        <w:rPr>
          <w:rFonts w:ascii="Times New Roman" w:hAnsi="Times New Roman" w:cs="Times New Roman"/>
          <w:sz w:val="28"/>
        </w:rPr>
        <w:t>, с. 342</w:t>
      </w:r>
      <w:r w:rsidR="00CB354B" w:rsidRPr="002658B3">
        <w:rPr>
          <w:rFonts w:ascii="Times New Roman" w:hAnsi="Times New Roman" w:cs="Times New Roman"/>
          <w:sz w:val="28"/>
        </w:rPr>
        <w:t>].</w:t>
      </w:r>
      <w:r w:rsidR="00103AA2" w:rsidRPr="002658B3">
        <w:rPr>
          <w:rFonts w:ascii="Times New Roman" w:hAnsi="Times New Roman" w:cs="Times New Roman"/>
          <w:sz w:val="28"/>
        </w:rPr>
        <w:t xml:space="preserve"> Е.Д. Калашникова и Н.А. </w:t>
      </w:r>
      <w:proofErr w:type="spellStart"/>
      <w:r w:rsidR="00103AA2" w:rsidRPr="002658B3">
        <w:rPr>
          <w:rFonts w:ascii="Times New Roman" w:hAnsi="Times New Roman" w:cs="Times New Roman"/>
          <w:sz w:val="28"/>
        </w:rPr>
        <w:t>Волжина</w:t>
      </w:r>
      <w:proofErr w:type="spellEnd"/>
      <w:r w:rsidR="00103AA2" w:rsidRPr="002658B3">
        <w:rPr>
          <w:rFonts w:ascii="Times New Roman" w:hAnsi="Times New Roman" w:cs="Times New Roman"/>
          <w:sz w:val="28"/>
        </w:rPr>
        <w:t xml:space="preserve"> опускают упоминания </w:t>
      </w:r>
      <w:proofErr w:type="spellStart"/>
      <w:r w:rsidR="00103AA2" w:rsidRPr="002658B3">
        <w:rPr>
          <w:rFonts w:ascii="Times New Roman" w:hAnsi="Times New Roman" w:cs="Times New Roman"/>
          <w:sz w:val="28"/>
        </w:rPr>
        <w:t>Онана</w:t>
      </w:r>
      <w:proofErr w:type="spellEnd"/>
      <w:r w:rsidR="00103AA2" w:rsidRPr="002658B3">
        <w:rPr>
          <w:rFonts w:ascii="Times New Roman" w:hAnsi="Times New Roman" w:cs="Times New Roman"/>
          <w:sz w:val="28"/>
        </w:rPr>
        <w:t xml:space="preserve"> в своем переводе. Более этого, это делается не только из религиозных соображений, но и для избегания неприличных ассоциаций, что приводит к изменению смыслового наполнения всего фрагмента: «Завтра мне понадобится все, что только у меня есть. Он улыбнулся в темноте» [</w:t>
      </w:r>
      <w:r w:rsidR="008A3211" w:rsidRPr="002658B3">
        <w:rPr>
          <w:rFonts w:ascii="Times New Roman" w:hAnsi="Times New Roman" w:cs="Times New Roman"/>
          <w:sz w:val="28"/>
        </w:rPr>
        <w:t>36</w:t>
      </w:r>
      <w:r w:rsidR="00103AA2" w:rsidRPr="002658B3">
        <w:rPr>
          <w:rFonts w:ascii="Times New Roman" w:hAnsi="Times New Roman" w:cs="Times New Roman"/>
          <w:sz w:val="28"/>
        </w:rPr>
        <w:t>, с. 613</w:t>
      </w:r>
      <w:r w:rsidR="00103AA2" w:rsidRPr="00103AA2">
        <w:rPr>
          <w:rFonts w:ascii="Times New Roman" w:hAnsi="Times New Roman" w:cs="Times New Roman"/>
          <w:sz w:val="28"/>
        </w:rPr>
        <w:t>].</w:t>
      </w:r>
    </w:p>
    <w:p w14:paraId="014CF2D7" w14:textId="77777777" w:rsidR="00103AA2" w:rsidRDefault="00103AA2" w:rsidP="00A47AB4">
      <w:pPr>
        <w:spacing w:after="0" w:line="360" w:lineRule="auto"/>
        <w:ind w:firstLine="709"/>
        <w:jc w:val="both"/>
        <w:rPr>
          <w:rFonts w:ascii="Times New Roman" w:hAnsi="Times New Roman" w:cs="Times New Roman"/>
          <w:sz w:val="28"/>
        </w:rPr>
      </w:pPr>
    </w:p>
    <w:p w14:paraId="000CDC41" w14:textId="77777777" w:rsidR="003720EE" w:rsidRPr="000A37E1" w:rsidRDefault="003720EE" w:rsidP="00A47AB4">
      <w:pPr>
        <w:spacing w:after="0" w:line="360" w:lineRule="auto"/>
        <w:ind w:firstLine="709"/>
        <w:jc w:val="both"/>
        <w:rPr>
          <w:rFonts w:ascii="Times New Roman" w:hAnsi="Times New Roman" w:cs="Times New Roman"/>
          <w:b/>
          <w:sz w:val="28"/>
        </w:rPr>
      </w:pPr>
      <w:r w:rsidRPr="000A37E1">
        <w:rPr>
          <w:rFonts w:ascii="Times New Roman" w:hAnsi="Times New Roman" w:cs="Times New Roman"/>
          <w:b/>
          <w:sz w:val="28"/>
        </w:rPr>
        <w:lastRenderedPageBreak/>
        <w:t>2.2.2 Замена</w:t>
      </w:r>
    </w:p>
    <w:p w14:paraId="086A5B4C" w14:textId="77777777" w:rsidR="000E4346" w:rsidRDefault="000E4346" w:rsidP="00A47AB4">
      <w:pPr>
        <w:spacing w:after="0" w:line="360" w:lineRule="auto"/>
        <w:ind w:firstLine="709"/>
        <w:jc w:val="both"/>
        <w:rPr>
          <w:rFonts w:ascii="Times New Roman" w:hAnsi="Times New Roman" w:cs="Times New Roman"/>
          <w:sz w:val="28"/>
          <w:highlight w:val="yellow"/>
        </w:rPr>
      </w:pPr>
    </w:p>
    <w:p w14:paraId="733D1BA1" w14:textId="77777777" w:rsidR="000E4346" w:rsidRDefault="00B82CBA"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Манипулятивная тактика замены характеризуется использованием коннотативно нейтрального синонима тому слову, которое было использовано в тексте ИЯ. Таким образом, меняется смысловое наполнение фразы или целого фрагмента текста. </w:t>
      </w:r>
    </w:p>
    <w:p w14:paraId="0A59D8DF" w14:textId="77777777" w:rsidR="00B82CBA" w:rsidRDefault="00B82CBA"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При описании отеля в Мадриде, который уже упоминался выше, Э. Хемингуэй использует ряд языковых единиц, которые характеризуют отношение рассказчика к этому месту. Фрагмент</w:t>
      </w:r>
      <w:r w:rsidRPr="00B82CBA">
        <w:rPr>
          <w:rFonts w:ascii="Times New Roman" w:hAnsi="Times New Roman" w:cs="Times New Roman"/>
          <w:sz w:val="28"/>
          <w:lang w:val="en-US"/>
        </w:rPr>
        <w:t xml:space="preserve"> </w:t>
      </w:r>
      <w:r>
        <w:rPr>
          <w:rFonts w:ascii="Times New Roman" w:hAnsi="Times New Roman" w:cs="Times New Roman"/>
          <w:sz w:val="28"/>
        </w:rPr>
        <w:t>оригинала</w:t>
      </w:r>
      <w:r w:rsidRPr="00B82CBA">
        <w:rPr>
          <w:rFonts w:ascii="Times New Roman" w:hAnsi="Times New Roman" w:cs="Times New Roman"/>
          <w:sz w:val="28"/>
          <w:lang w:val="en-US"/>
        </w:rPr>
        <w:t xml:space="preserve"> </w:t>
      </w:r>
      <w:r>
        <w:rPr>
          <w:rFonts w:ascii="Times New Roman" w:hAnsi="Times New Roman" w:cs="Times New Roman"/>
          <w:sz w:val="28"/>
        </w:rPr>
        <w:t>выглядит</w:t>
      </w:r>
      <w:r w:rsidRPr="00B82CBA">
        <w:rPr>
          <w:rFonts w:ascii="Times New Roman" w:hAnsi="Times New Roman" w:cs="Times New Roman"/>
          <w:sz w:val="28"/>
          <w:lang w:val="en-US"/>
        </w:rPr>
        <w:t xml:space="preserve"> </w:t>
      </w:r>
      <w:r>
        <w:rPr>
          <w:rFonts w:ascii="Times New Roman" w:hAnsi="Times New Roman" w:cs="Times New Roman"/>
          <w:sz w:val="28"/>
        </w:rPr>
        <w:t>следующим</w:t>
      </w:r>
      <w:r w:rsidRPr="00B82CBA">
        <w:rPr>
          <w:rFonts w:ascii="Times New Roman" w:hAnsi="Times New Roman" w:cs="Times New Roman"/>
          <w:sz w:val="28"/>
          <w:lang w:val="en-US"/>
        </w:rPr>
        <w:t xml:space="preserve"> </w:t>
      </w:r>
      <w:r>
        <w:rPr>
          <w:rFonts w:ascii="Times New Roman" w:hAnsi="Times New Roman" w:cs="Times New Roman"/>
          <w:sz w:val="28"/>
        </w:rPr>
        <w:t>образом</w:t>
      </w:r>
      <w:r w:rsidRPr="00B82CBA">
        <w:rPr>
          <w:rFonts w:ascii="Times New Roman" w:hAnsi="Times New Roman" w:cs="Times New Roman"/>
          <w:sz w:val="28"/>
          <w:lang w:val="en-US"/>
        </w:rPr>
        <w:t xml:space="preserve">: </w:t>
      </w:r>
      <w:r>
        <w:rPr>
          <w:rFonts w:ascii="Times New Roman" w:hAnsi="Times New Roman" w:cs="Times New Roman"/>
          <w:sz w:val="28"/>
          <w:lang w:val="en-US"/>
        </w:rPr>
        <w:t>“He had not liked Gaylord’s, the hotel in Madrid the Russians had taken over, when he first went there because it seemed too luxurious and the food was too good for a besieged city and the talk too cynical for a war” [</w:t>
      </w:r>
      <w:r w:rsidR="007C6DB9" w:rsidRPr="002658B3">
        <w:rPr>
          <w:rFonts w:ascii="Times New Roman" w:hAnsi="Times New Roman" w:cs="Times New Roman"/>
          <w:sz w:val="28"/>
          <w:lang w:val="en-US"/>
        </w:rPr>
        <w:t>44</w:t>
      </w:r>
      <w:r w:rsidRPr="002658B3">
        <w:rPr>
          <w:rFonts w:ascii="Times New Roman" w:hAnsi="Times New Roman" w:cs="Times New Roman"/>
          <w:sz w:val="28"/>
          <w:lang w:val="en-US"/>
        </w:rPr>
        <w:t xml:space="preserve">, </w:t>
      </w:r>
      <w:r w:rsidRPr="002658B3">
        <w:rPr>
          <w:rFonts w:ascii="Times New Roman" w:hAnsi="Times New Roman" w:cs="Times New Roman"/>
          <w:sz w:val="28"/>
        </w:rPr>
        <w:t>с</w:t>
      </w:r>
      <w:r w:rsidRPr="002658B3">
        <w:rPr>
          <w:rFonts w:ascii="Times New Roman" w:hAnsi="Times New Roman" w:cs="Times New Roman"/>
          <w:sz w:val="28"/>
          <w:lang w:val="en-US"/>
        </w:rPr>
        <w:t xml:space="preserve">. 228]. </w:t>
      </w:r>
      <w:r w:rsidRPr="002658B3">
        <w:rPr>
          <w:rFonts w:ascii="Times New Roman" w:hAnsi="Times New Roman" w:cs="Times New Roman"/>
          <w:sz w:val="28"/>
        </w:rPr>
        <w:t xml:space="preserve">В переводе это описание звучит так: «Когда он первый раз попал в отель </w:t>
      </w:r>
      <w:proofErr w:type="spellStart"/>
      <w:r w:rsidRPr="002658B3">
        <w:rPr>
          <w:rFonts w:ascii="Times New Roman" w:hAnsi="Times New Roman" w:cs="Times New Roman"/>
          <w:sz w:val="28"/>
        </w:rPr>
        <w:t>Гэйлорда</w:t>
      </w:r>
      <w:proofErr w:type="spellEnd"/>
      <w:r w:rsidRPr="002658B3">
        <w:rPr>
          <w:rFonts w:ascii="Times New Roman" w:hAnsi="Times New Roman" w:cs="Times New Roman"/>
          <w:sz w:val="28"/>
        </w:rPr>
        <w:t xml:space="preserve"> – местопребывание русских в Мадриде, ему там не понравилось, обстановка</w:t>
      </w:r>
      <w:r w:rsidR="00103C89" w:rsidRPr="002658B3">
        <w:rPr>
          <w:rFonts w:ascii="Times New Roman" w:hAnsi="Times New Roman" w:cs="Times New Roman"/>
          <w:sz w:val="28"/>
        </w:rPr>
        <w:t xml:space="preserve"> показалась слишком роскошной и стол слишком изысканным для осажденного города, а разговоры, которые там велись, слишком вольными для военного времени</w:t>
      </w:r>
      <w:r w:rsidRPr="002658B3">
        <w:rPr>
          <w:rFonts w:ascii="Times New Roman" w:hAnsi="Times New Roman" w:cs="Times New Roman"/>
          <w:sz w:val="28"/>
        </w:rPr>
        <w:t>» [</w:t>
      </w:r>
      <w:r w:rsidR="008A3211" w:rsidRPr="002658B3">
        <w:rPr>
          <w:rFonts w:ascii="Times New Roman" w:hAnsi="Times New Roman" w:cs="Times New Roman"/>
          <w:sz w:val="28"/>
        </w:rPr>
        <w:t>36</w:t>
      </w:r>
      <w:r w:rsidR="00103C89" w:rsidRPr="002658B3">
        <w:rPr>
          <w:rFonts w:ascii="Times New Roman" w:hAnsi="Times New Roman" w:cs="Times New Roman"/>
          <w:sz w:val="28"/>
        </w:rPr>
        <w:t>, с. 501</w:t>
      </w:r>
      <w:r w:rsidRPr="002658B3">
        <w:rPr>
          <w:rFonts w:ascii="Times New Roman" w:hAnsi="Times New Roman" w:cs="Times New Roman"/>
          <w:sz w:val="28"/>
        </w:rPr>
        <w:t>].</w:t>
      </w:r>
      <w:r w:rsidR="00103C89" w:rsidRPr="002658B3">
        <w:rPr>
          <w:rFonts w:ascii="Times New Roman" w:hAnsi="Times New Roman" w:cs="Times New Roman"/>
          <w:sz w:val="28"/>
        </w:rPr>
        <w:t xml:space="preserve"> Таким образом фразовый глагол “</w:t>
      </w:r>
      <w:r w:rsidR="00103C89" w:rsidRPr="002658B3">
        <w:rPr>
          <w:rFonts w:ascii="Times New Roman" w:hAnsi="Times New Roman" w:cs="Times New Roman"/>
          <w:sz w:val="28"/>
          <w:lang w:val="en-US"/>
        </w:rPr>
        <w:t>to</w:t>
      </w:r>
      <w:r w:rsidR="00103C89" w:rsidRPr="002658B3">
        <w:rPr>
          <w:rFonts w:ascii="Times New Roman" w:hAnsi="Times New Roman" w:cs="Times New Roman"/>
          <w:sz w:val="28"/>
        </w:rPr>
        <w:t xml:space="preserve"> </w:t>
      </w:r>
      <w:r w:rsidR="00103C89" w:rsidRPr="002658B3">
        <w:rPr>
          <w:rFonts w:ascii="Times New Roman" w:hAnsi="Times New Roman" w:cs="Times New Roman"/>
          <w:sz w:val="28"/>
          <w:lang w:val="en-US"/>
        </w:rPr>
        <w:t>take</w:t>
      </w:r>
      <w:r w:rsidR="00103C89" w:rsidRPr="002658B3">
        <w:rPr>
          <w:rFonts w:ascii="Times New Roman" w:hAnsi="Times New Roman" w:cs="Times New Roman"/>
          <w:sz w:val="28"/>
        </w:rPr>
        <w:t xml:space="preserve"> </w:t>
      </w:r>
      <w:r w:rsidR="00103C89" w:rsidRPr="002658B3">
        <w:rPr>
          <w:rFonts w:ascii="Times New Roman" w:hAnsi="Times New Roman" w:cs="Times New Roman"/>
          <w:sz w:val="28"/>
          <w:lang w:val="en-US"/>
        </w:rPr>
        <w:t>over</w:t>
      </w:r>
      <w:r w:rsidR="00103C89" w:rsidRPr="002658B3">
        <w:rPr>
          <w:rFonts w:ascii="Times New Roman" w:hAnsi="Times New Roman" w:cs="Times New Roman"/>
          <w:sz w:val="28"/>
        </w:rPr>
        <w:t>”, означающий взятие чего-либо под свой контроль [</w:t>
      </w:r>
      <w:r w:rsidR="008A3211" w:rsidRPr="002658B3">
        <w:rPr>
          <w:rFonts w:ascii="Times New Roman" w:hAnsi="Times New Roman" w:cs="Times New Roman"/>
          <w:sz w:val="28"/>
        </w:rPr>
        <w:t>55</w:t>
      </w:r>
      <w:r w:rsidR="00103C89" w:rsidRPr="002658B3">
        <w:rPr>
          <w:rFonts w:ascii="Times New Roman" w:hAnsi="Times New Roman" w:cs="Times New Roman"/>
          <w:sz w:val="28"/>
        </w:rPr>
        <w:t>], становится нейтральным «местопребыванием», а негативно заряженное прилагательное “</w:t>
      </w:r>
      <w:r w:rsidR="00103C89" w:rsidRPr="002658B3">
        <w:rPr>
          <w:rFonts w:ascii="Times New Roman" w:hAnsi="Times New Roman" w:cs="Times New Roman"/>
          <w:sz w:val="28"/>
          <w:lang w:val="en-US"/>
        </w:rPr>
        <w:t>cynical</w:t>
      </w:r>
      <w:r w:rsidR="00103C89" w:rsidRPr="002658B3">
        <w:rPr>
          <w:rFonts w:ascii="Times New Roman" w:hAnsi="Times New Roman" w:cs="Times New Roman"/>
          <w:sz w:val="28"/>
        </w:rPr>
        <w:t>”, имеющее в словаре помету “</w:t>
      </w:r>
      <w:r w:rsidR="00103C89" w:rsidRPr="002658B3">
        <w:rPr>
          <w:rFonts w:ascii="Times New Roman" w:hAnsi="Times New Roman" w:cs="Times New Roman"/>
          <w:sz w:val="28"/>
          <w:lang w:val="en-US"/>
        </w:rPr>
        <w:t>disapproving</w:t>
      </w:r>
      <w:r w:rsidR="00103C89" w:rsidRPr="002658B3">
        <w:rPr>
          <w:rFonts w:ascii="Times New Roman" w:hAnsi="Times New Roman" w:cs="Times New Roman"/>
          <w:sz w:val="28"/>
        </w:rPr>
        <w:t>” [</w:t>
      </w:r>
      <w:r w:rsidR="008A3211" w:rsidRPr="002658B3">
        <w:rPr>
          <w:rFonts w:ascii="Times New Roman" w:hAnsi="Times New Roman" w:cs="Times New Roman"/>
          <w:sz w:val="28"/>
        </w:rPr>
        <w:t>41</w:t>
      </w:r>
      <w:r w:rsidR="00103C89" w:rsidRPr="00103C89">
        <w:rPr>
          <w:rFonts w:ascii="Times New Roman" w:hAnsi="Times New Roman" w:cs="Times New Roman"/>
          <w:sz w:val="28"/>
        </w:rPr>
        <w:t>]</w:t>
      </w:r>
      <w:r w:rsidR="00103C89">
        <w:rPr>
          <w:rFonts w:ascii="Times New Roman" w:hAnsi="Times New Roman" w:cs="Times New Roman"/>
          <w:sz w:val="28"/>
        </w:rPr>
        <w:t xml:space="preserve">, заменяется на </w:t>
      </w:r>
      <w:r w:rsidR="003C6AB3">
        <w:rPr>
          <w:rFonts w:ascii="Times New Roman" w:hAnsi="Times New Roman" w:cs="Times New Roman"/>
          <w:sz w:val="28"/>
        </w:rPr>
        <w:t xml:space="preserve">нейтральное «вольный». Обе замены изменяют подтекст, вложенный автором в этот фрагмент описания, и искажают образ зажиточных русских в Испании, который Э. Хемингуэй намеревался передать. </w:t>
      </w:r>
    </w:p>
    <w:p w14:paraId="33E18674" w14:textId="77777777" w:rsidR="003A17F6" w:rsidRPr="003A17F6" w:rsidRDefault="003A17F6"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диалоге между Робертом </w:t>
      </w:r>
      <w:proofErr w:type="spellStart"/>
      <w:r>
        <w:rPr>
          <w:rFonts w:ascii="Times New Roman" w:hAnsi="Times New Roman" w:cs="Times New Roman"/>
          <w:sz w:val="28"/>
        </w:rPr>
        <w:t>Джорданом</w:t>
      </w:r>
      <w:proofErr w:type="spellEnd"/>
      <w:r>
        <w:rPr>
          <w:rFonts w:ascii="Times New Roman" w:hAnsi="Times New Roman" w:cs="Times New Roman"/>
          <w:sz w:val="28"/>
        </w:rPr>
        <w:t xml:space="preserve"> и </w:t>
      </w:r>
      <w:proofErr w:type="spellStart"/>
      <w:r>
        <w:rPr>
          <w:rFonts w:ascii="Times New Roman" w:hAnsi="Times New Roman" w:cs="Times New Roman"/>
          <w:sz w:val="28"/>
        </w:rPr>
        <w:t>Карковым</w:t>
      </w:r>
      <w:proofErr w:type="spellEnd"/>
      <w:r>
        <w:rPr>
          <w:rFonts w:ascii="Times New Roman" w:hAnsi="Times New Roman" w:cs="Times New Roman"/>
          <w:sz w:val="28"/>
        </w:rPr>
        <w:t xml:space="preserve"> о методе политических убийств, который упоминался в предыдущем разделе, замене нейтральным синонимом подверглось словосочетание </w:t>
      </w:r>
      <w:r w:rsidRPr="003A17F6">
        <w:rPr>
          <w:rFonts w:ascii="Times New Roman" w:hAnsi="Times New Roman" w:cs="Times New Roman"/>
          <w:sz w:val="28"/>
        </w:rPr>
        <w:t>“</w:t>
      </w:r>
      <w:r>
        <w:rPr>
          <w:rFonts w:ascii="Times New Roman" w:hAnsi="Times New Roman" w:cs="Times New Roman"/>
          <w:sz w:val="28"/>
          <w:lang w:val="en-US"/>
        </w:rPr>
        <w:t>veritable</w:t>
      </w:r>
      <w:r w:rsidRPr="003A17F6">
        <w:rPr>
          <w:rFonts w:ascii="Times New Roman" w:hAnsi="Times New Roman" w:cs="Times New Roman"/>
          <w:sz w:val="28"/>
        </w:rPr>
        <w:t xml:space="preserve"> </w:t>
      </w:r>
      <w:r>
        <w:rPr>
          <w:rFonts w:ascii="Times New Roman" w:hAnsi="Times New Roman" w:cs="Times New Roman"/>
          <w:sz w:val="28"/>
          <w:lang w:val="en-US"/>
        </w:rPr>
        <w:t>fiends</w:t>
      </w:r>
      <w:r w:rsidRPr="003A17F6">
        <w:rPr>
          <w:rFonts w:ascii="Times New Roman" w:hAnsi="Times New Roman" w:cs="Times New Roman"/>
          <w:sz w:val="28"/>
        </w:rPr>
        <w:t>”</w:t>
      </w:r>
      <w:r>
        <w:rPr>
          <w:rFonts w:ascii="Times New Roman" w:hAnsi="Times New Roman" w:cs="Times New Roman"/>
          <w:sz w:val="28"/>
        </w:rPr>
        <w:t xml:space="preserve">, использованное для описания личностей, вызывающих ненависть журналиста, упомянувшего их: </w:t>
      </w:r>
      <w:r w:rsidRPr="003A17F6">
        <w:rPr>
          <w:rFonts w:ascii="Times New Roman" w:hAnsi="Times New Roman" w:cs="Times New Roman"/>
          <w:sz w:val="28"/>
        </w:rPr>
        <w:t>“</w:t>
      </w:r>
      <w:r>
        <w:rPr>
          <w:rFonts w:ascii="Times New Roman" w:hAnsi="Times New Roman" w:cs="Times New Roman"/>
          <w:sz w:val="28"/>
          <w:lang w:val="en-US"/>
        </w:rPr>
        <w:t>We</w:t>
      </w:r>
      <w:r w:rsidRPr="003A17F6">
        <w:rPr>
          <w:rFonts w:ascii="Times New Roman" w:hAnsi="Times New Roman" w:cs="Times New Roman"/>
          <w:sz w:val="28"/>
        </w:rPr>
        <w:t xml:space="preserve"> </w:t>
      </w:r>
      <w:r>
        <w:rPr>
          <w:rFonts w:ascii="Times New Roman" w:hAnsi="Times New Roman" w:cs="Times New Roman"/>
          <w:sz w:val="28"/>
          <w:lang w:val="en-US"/>
        </w:rPr>
        <w:t>hate</w:t>
      </w:r>
      <w:r w:rsidRPr="003A17F6">
        <w:rPr>
          <w:rFonts w:ascii="Times New Roman" w:hAnsi="Times New Roman" w:cs="Times New Roman"/>
          <w:sz w:val="28"/>
        </w:rPr>
        <w:t xml:space="preserve"> </w:t>
      </w:r>
      <w:r>
        <w:rPr>
          <w:rFonts w:ascii="Times New Roman" w:hAnsi="Times New Roman" w:cs="Times New Roman"/>
          <w:sz w:val="28"/>
          <w:lang w:val="en-US"/>
        </w:rPr>
        <w:t>and</w:t>
      </w:r>
      <w:r w:rsidRPr="003A17F6">
        <w:rPr>
          <w:rFonts w:ascii="Times New Roman" w:hAnsi="Times New Roman" w:cs="Times New Roman"/>
          <w:sz w:val="28"/>
        </w:rPr>
        <w:t xml:space="preserve"> </w:t>
      </w:r>
      <w:r>
        <w:rPr>
          <w:rFonts w:ascii="Times New Roman" w:hAnsi="Times New Roman" w:cs="Times New Roman"/>
          <w:sz w:val="28"/>
          <w:lang w:val="en-US"/>
        </w:rPr>
        <w:t>loathe</w:t>
      </w:r>
      <w:r w:rsidRPr="003A17F6">
        <w:rPr>
          <w:rFonts w:ascii="Times New Roman" w:hAnsi="Times New Roman" w:cs="Times New Roman"/>
          <w:sz w:val="28"/>
        </w:rPr>
        <w:t xml:space="preserve"> </w:t>
      </w:r>
      <w:r>
        <w:rPr>
          <w:rFonts w:ascii="Times New Roman" w:hAnsi="Times New Roman" w:cs="Times New Roman"/>
          <w:sz w:val="28"/>
          <w:lang w:val="en-US"/>
        </w:rPr>
        <w:t>these</w:t>
      </w:r>
      <w:r w:rsidRPr="003A17F6">
        <w:rPr>
          <w:rFonts w:ascii="Times New Roman" w:hAnsi="Times New Roman" w:cs="Times New Roman"/>
          <w:sz w:val="28"/>
        </w:rPr>
        <w:t xml:space="preserve"> </w:t>
      </w:r>
      <w:r>
        <w:rPr>
          <w:rFonts w:ascii="Times New Roman" w:hAnsi="Times New Roman" w:cs="Times New Roman"/>
          <w:sz w:val="28"/>
          <w:lang w:val="en-US"/>
        </w:rPr>
        <w:t>veritable</w:t>
      </w:r>
      <w:r w:rsidRPr="003A17F6">
        <w:rPr>
          <w:rFonts w:ascii="Times New Roman" w:hAnsi="Times New Roman" w:cs="Times New Roman"/>
          <w:sz w:val="28"/>
        </w:rPr>
        <w:t xml:space="preserve"> </w:t>
      </w:r>
      <w:r>
        <w:rPr>
          <w:rFonts w:ascii="Times New Roman" w:hAnsi="Times New Roman" w:cs="Times New Roman"/>
          <w:sz w:val="28"/>
          <w:lang w:val="en-US"/>
        </w:rPr>
        <w:t>fiends</w:t>
      </w:r>
      <w:r w:rsidRPr="003A17F6">
        <w:rPr>
          <w:rFonts w:ascii="Times New Roman" w:hAnsi="Times New Roman" w:cs="Times New Roman"/>
          <w:sz w:val="28"/>
        </w:rPr>
        <w:t>” [</w:t>
      </w:r>
      <w:r w:rsidR="008A3211" w:rsidRPr="002658B3">
        <w:rPr>
          <w:rFonts w:ascii="Times New Roman" w:hAnsi="Times New Roman" w:cs="Times New Roman"/>
          <w:sz w:val="28"/>
        </w:rPr>
        <w:t>44</w:t>
      </w:r>
      <w:r w:rsidRPr="002658B3">
        <w:rPr>
          <w:rFonts w:ascii="Times New Roman" w:hAnsi="Times New Roman" w:cs="Times New Roman"/>
          <w:sz w:val="28"/>
        </w:rPr>
        <w:t xml:space="preserve">, с. 245]. Переводчики приняли решение перевести эту фразу следующим </w:t>
      </w:r>
      <w:r w:rsidRPr="002658B3">
        <w:rPr>
          <w:rFonts w:ascii="Times New Roman" w:hAnsi="Times New Roman" w:cs="Times New Roman"/>
          <w:sz w:val="28"/>
        </w:rPr>
        <w:lastRenderedPageBreak/>
        <w:t>образом: «Мы презираем и ненавидим этих людей» [</w:t>
      </w:r>
      <w:r w:rsidR="008A3211" w:rsidRPr="002658B3">
        <w:rPr>
          <w:rFonts w:ascii="Times New Roman" w:hAnsi="Times New Roman" w:cs="Times New Roman"/>
          <w:sz w:val="28"/>
        </w:rPr>
        <w:t>36</w:t>
      </w:r>
      <w:r w:rsidRPr="002658B3">
        <w:rPr>
          <w:rFonts w:ascii="Times New Roman" w:hAnsi="Times New Roman" w:cs="Times New Roman"/>
          <w:sz w:val="28"/>
        </w:rPr>
        <w:t>, с. 517</w:t>
      </w:r>
      <w:r w:rsidRPr="003A17F6">
        <w:rPr>
          <w:rFonts w:ascii="Times New Roman" w:hAnsi="Times New Roman" w:cs="Times New Roman"/>
          <w:sz w:val="28"/>
        </w:rPr>
        <w:t>].</w:t>
      </w:r>
      <w:r w:rsidR="003B532D">
        <w:rPr>
          <w:rFonts w:ascii="Times New Roman" w:hAnsi="Times New Roman" w:cs="Times New Roman"/>
          <w:sz w:val="28"/>
        </w:rPr>
        <w:t xml:space="preserve"> Повторное использование этой фразы переведено без использования какой-либо манипулятивной тактики, как было показано выше.</w:t>
      </w:r>
      <w:r>
        <w:rPr>
          <w:rFonts w:ascii="Times New Roman" w:hAnsi="Times New Roman" w:cs="Times New Roman"/>
          <w:sz w:val="28"/>
        </w:rPr>
        <w:t xml:space="preserve"> Э. Хемингуэй намеренно в ходе всего диалога добавляет преувеличения и </w:t>
      </w:r>
      <w:r w:rsidR="003B532D">
        <w:rPr>
          <w:rFonts w:ascii="Times New Roman" w:hAnsi="Times New Roman" w:cs="Times New Roman"/>
          <w:sz w:val="28"/>
        </w:rPr>
        <w:t>повторы, что создает эмоциональную окраску всего разговора. В некоторых случаях, такое активное преувеличение может вызывать комичный эффект, чего, вероятно, пытались избежать Е.Д. Калашникова и Н.А. </w:t>
      </w:r>
      <w:proofErr w:type="spellStart"/>
      <w:r w:rsidR="003B532D">
        <w:rPr>
          <w:rFonts w:ascii="Times New Roman" w:hAnsi="Times New Roman" w:cs="Times New Roman"/>
          <w:sz w:val="28"/>
        </w:rPr>
        <w:t>Волжина</w:t>
      </w:r>
      <w:proofErr w:type="spellEnd"/>
      <w:r w:rsidR="003B532D">
        <w:rPr>
          <w:rFonts w:ascii="Times New Roman" w:hAnsi="Times New Roman" w:cs="Times New Roman"/>
          <w:sz w:val="28"/>
        </w:rPr>
        <w:t>, работая над фрагментом, в котором упоминаются расстрелянные за участие в партийной оппозиции Н.И. Бухарин, Г.Е. Зиновьев, Л.Б. Каменев и А.И. Рыков.</w:t>
      </w:r>
    </w:p>
    <w:p w14:paraId="6DEFE6C1" w14:textId="77777777" w:rsidR="008C6813" w:rsidRPr="008C6813" w:rsidRDefault="008C6813"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Другой вариант замен, представленный в переводе романа </w:t>
      </w:r>
      <w:r w:rsidRPr="008C6813">
        <w:rPr>
          <w:rFonts w:ascii="Times New Roman" w:hAnsi="Times New Roman" w:cs="Times New Roman"/>
          <w:sz w:val="28"/>
        </w:rPr>
        <w:t>“</w:t>
      </w:r>
      <w:r>
        <w:rPr>
          <w:rFonts w:ascii="Times New Roman" w:hAnsi="Times New Roman" w:cs="Times New Roman"/>
          <w:sz w:val="28"/>
          <w:lang w:val="en-US"/>
        </w:rPr>
        <w:t>For</w:t>
      </w:r>
      <w:r w:rsidRPr="008C6813">
        <w:rPr>
          <w:rFonts w:ascii="Times New Roman" w:hAnsi="Times New Roman" w:cs="Times New Roman"/>
          <w:sz w:val="28"/>
        </w:rPr>
        <w:t xml:space="preserve"> </w:t>
      </w:r>
      <w:r>
        <w:rPr>
          <w:rFonts w:ascii="Times New Roman" w:hAnsi="Times New Roman" w:cs="Times New Roman"/>
          <w:sz w:val="28"/>
          <w:lang w:val="en-US"/>
        </w:rPr>
        <w:t>Whom</w:t>
      </w:r>
      <w:r w:rsidRPr="008C6813">
        <w:rPr>
          <w:rFonts w:ascii="Times New Roman" w:hAnsi="Times New Roman" w:cs="Times New Roman"/>
          <w:sz w:val="28"/>
        </w:rPr>
        <w:t xml:space="preserve"> </w:t>
      </w:r>
      <w:r>
        <w:rPr>
          <w:rFonts w:ascii="Times New Roman" w:hAnsi="Times New Roman" w:cs="Times New Roman"/>
          <w:sz w:val="28"/>
          <w:lang w:val="en-US"/>
        </w:rPr>
        <w:t>the</w:t>
      </w:r>
      <w:r w:rsidRPr="008C6813">
        <w:rPr>
          <w:rFonts w:ascii="Times New Roman" w:hAnsi="Times New Roman" w:cs="Times New Roman"/>
          <w:sz w:val="28"/>
        </w:rPr>
        <w:t xml:space="preserve"> </w:t>
      </w:r>
      <w:r>
        <w:rPr>
          <w:rFonts w:ascii="Times New Roman" w:hAnsi="Times New Roman" w:cs="Times New Roman"/>
          <w:sz w:val="28"/>
          <w:lang w:val="en-US"/>
        </w:rPr>
        <w:t>Bell</w:t>
      </w:r>
      <w:r w:rsidRPr="008C6813">
        <w:rPr>
          <w:rFonts w:ascii="Times New Roman" w:hAnsi="Times New Roman" w:cs="Times New Roman"/>
          <w:sz w:val="28"/>
        </w:rPr>
        <w:t xml:space="preserve"> </w:t>
      </w:r>
      <w:r>
        <w:rPr>
          <w:rFonts w:ascii="Times New Roman" w:hAnsi="Times New Roman" w:cs="Times New Roman"/>
          <w:sz w:val="28"/>
          <w:lang w:val="en-US"/>
        </w:rPr>
        <w:t>Tolls</w:t>
      </w:r>
      <w:r w:rsidRPr="008C6813">
        <w:rPr>
          <w:rFonts w:ascii="Times New Roman" w:hAnsi="Times New Roman" w:cs="Times New Roman"/>
          <w:sz w:val="28"/>
        </w:rPr>
        <w:t>”</w:t>
      </w:r>
      <w:r>
        <w:rPr>
          <w:rFonts w:ascii="Times New Roman" w:hAnsi="Times New Roman" w:cs="Times New Roman"/>
          <w:sz w:val="28"/>
        </w:rPr>
        <w:t xml:space="preserve"> – замены междометий, имеющих в своем составе </w:t>
      </w:r>
      <w:proofErr w:type="spellStart"/>
      <w:r>
        <w:rPr>
          <w:rFonts w:ascii="Times New Roman" w:hAnsi="Times New Roman" w:cs="Times New Roman"/>
          <w:sz w:val="28"/>
        </w:rPr>
        <w:t>библеизмы</w:t>
      </w:r>
      <w:proofErr w:type="spellEnd"/>
      <w:r>
        <w:rPr>
          <w:rFonts w:ascii="Times New Roman" w:hAnsi="Times New Roman" w:cs="Times New Roman"/>
          <w:sz w:val="28"/>
        </w:rPr>
        <w:t xml:space="preserve">. Как правило, применение манипулятивной тактики в таких случаях меняет не только семантический, но и экспрессивный уровень фрагмента текста. Примерами могут служить следующие примеры: </w:t>
      </w:r>
      <w:r w:rsidRPr="008C6813">
        <w:rPr>
          <w:rFonts w:ascii="Times New Roman" w:hAnsi="Times New Roman" w:cs="Times New Roman"/>
          <w:sz w:val="28"/>
        </w:rPr>
        <w:t>“</w:t>
      </w:r>
      <w:r>
        <w:rPr>
          <w:rFonts w:ascii="Times New Roman" w:hAnsi="Times New Roman" w:cs="Times New Roman"/>
          <w:sz w:val="28"/>
          <w:lang w:val="en-US"/>
        </w:rPr>
        <w:t>My</w:t>
      </w:r>
      <w:r w:rsidRPr="008C6813">
        <w:rPr>
          <w:rFonts w:ascii="Times New Roman" w:hAnsi="Times New Roman" w:cs="Times New Roman"/>
          <w:sz w:val="28"/>
        </w:rPr>
        <w:t xml:space="preserve"> </w:t>
      </w:r>
      <w:r>
        <w:rPr>
          <w:rFonts w:ascii="Times New Roman" w:hAnsi="Times New Roman" w:cs="Times New Roman"/>
          <w:sz w:val="28"/>
          <w:lang w:val="en-US"/>
        </w:rPr>
        <w:t>God</w:t>
      </w:r>
      <w:r w:rsidRPr="008C6813">
        <w:rPr>
          <w:rFonts w:ascii="Times New Roman" w:hAnsi="Times New Roman" w:cs="Times New Roman"/>
          <w:sz w:val="28"/>
        </w:rPr>
        <w:t xml:space="preserve">, </w:t>
      </w:r>
      <w:r>
        <w:rPr>
          <w:rFonts w:ascii="Times New Roman" w:hAnsi="Times New Roman" w:cs="Times New Roman"/>
          <w:sz w:val="28"/>
          <w:lang w:val="en-US"/>
        </w:rPr>
        <w:t>it</w:t>
      </w:r>
      <w:r w:rsidRPr="008C6813">
        <w:rPr>
          <w:rFonts w:ascii="Times New Roman" w:hAnsi="Times New Roman" w:cs="Times New Roman"/>
          <w:sz w:val="28"/>
        </w:rPr>
        <w:t>’</w:t>
      </w:r>
      <w:r>
        <w:rPr>
          <w:rFonts w:ascii="Times New Roman" w:hAnsi="Times New Roman" w:cs="Times New Roman"/>
          <w:sz w:val="28"/>
          <w:lang w:val="en-US"/>
        </w:rPr>
        <w:t>s</w:t>
      </w:r>
      <w:r w:rsidRPr="008C6813">
        <w:rPr>
          <w:rFonts w:ascii="Times New Roman" w:hAnsi="Times New Roman" w:cs="Times New Roman"/>
          <w:sz w:val="28"/>
        </w:rPr>
        <w:t xml:space="preserve"> </w:t>
      </w:r>
      <w:r>
        <w:rPr>
          <w:rFonts w:ascii="Times New Roman" w:hAnsi="Times New Roman" w:cs="Times New Roman"/>
          <w:sz w:val="28"/>
          <w:lang w:val="en-US"/>
        </w:rPr>
        <w:t>cold</w:t>
      </w:r>
      <w:r w:rsidRPr="008C6813">
        <w:rPr>
          <w:rFonts w:ascii="Times New Roman" w:hAnsi="Times New Roman" w:cs="Times New Roman"/>
          <w:sz w:val="28"/>
        </w:rPr>
        <w:t>” [</w:t>
      </w:r>
      <w:r w:rsidR="008A3211" w:rsidRPr="002658B3">
        <w:rPr>
          <w:rFonts w:ascii="Times New Roman" w:hAnsi="Times New Roman" w:cs="Times New Roman"/>
          <w:sz w:val="28"/>
        </w:rPr>
        <w:t>44</w:t>
      </w:r>
      <w:r w:rsidR="00AA0E10">
        <w:rPr>
          <w:rFonts w:ascii="Times New Roman" w:hAnsi="Times New Roman" w:cs="Times New Roman"/>
          <w:sz w:val="28"/>
        </w:rPr>
        <w:t>, с. </w:t>
      </w:r>
      <w:r w:rsidRPr="002658B3">
        <w:rPr>
          <w:rFonts w:ascii="Times New Roman" w:hAnsi="Times New Roman" w:cs="Times New Roman"/>
          <w:sz w:val="28"/>
        </w:rPr>
        <w:t>96], переведенный как «Ух, как холодно!» [</w:t>
      </w:r>
      <w:r w:rsidR="008A3211" w:rsidRPr="002658B3">
        <w:rPr>
          <w:rFonts w:ascii="Times New Roman" w:hAnsi="Times New Roman" w:cs="Times New Roman"/>
          <w:sz w:val="28"/>
        </w:rPr>
        <w:t>36</w:t>
      </w:r>
      <w:r w:rsidRPr="002658B3">
        <w:rPr>
          <w:rFonts w:ascii="Times New Roman" w:hAnsi="Times New Roman" w:cs="Times New Roman"/>
          <w:sz w:val="28"/>
        </w:rPr>
        <w:t>, с. 366], “</w:t>
      </w:r>
      <w:r w:rsidRPr="002658B3">
        <w:rPr>
          <w:rFonts w:ascii="Times New Roman" w:hAnsi="Times New Roman" w:cs="Times New Roman"/>
          <w:sz w:val="28"/>
          <w:lang w:val="en-US"/>
        </w:rPr>
        <w:t>God</w:t>
      </w:r>
      <w:r w:rsidRPr="002658B3">
        <w:rPr>
          <w:rFonts w:ascii="Times New Roman" w:hAnsi="Times New Roman" w:cs="Times New Roman"/>
          <w:sz w:val="28"/>
        </w:rPr>
        <w:t xml:space="preserve">, </w:t>
      </w:r>
      <w:r w:rsidRPr="002658B3">
        <w:rPr>
          <w:rFonts w:ascii="Times New Roman" w:hAnsi="Times New Roman" w:cs="Times New Roman"/>
          <w:sz w:val="28"/>
          <w:lang w:val="en-US"/>
        </w:rPr>
        <w:t>it</w:t>
      </w:r>
      <w:r w:rsidRPr="002658B3">
        <w:rPr>
          <w:rFonts w:ascii="Times New Roman" w:hAnsi="Times New Roman" w:cs="Times New Roman"/>
          <w:sz w:val="28"/>
        </w:rPr>
        <w:t>’</w:t>
      </w:r>
      <w:r w:rsidRPr="002658B3">
        <w:rPr>
          <w:rFonts w:ascii="Times New Roman" w:hAnsi="Times New Roman" w:cs="Times New Roman"/>
          <w:sz w:val="28"/>
          <w:lang w:val="en-US"/>
        </w:rPr>
        <w:t>s</w:t>
      </w:r>
      <w:r w:rsidRPr="002658B3">
        <w:rPr>
          <w:rFonts w:ascii="Times New Roman" w:hAnsi="Times New Roman" w:cs="Times New Roman"/>
          <w:sz w:val="28"/>
        </w:rPr>
        <w:t xml:space="preserve"> </w:t>
      </w:r>
      <w:r w:rsidRPr="002658B3">
        <w:rPr>
          <w:rFonts w:ascii="Times New Roman" w:hAnsi="Times New Roman" w:cs="Times New Roman"/>
          <w:sz w:val="28"/>
          <w:lang w:val="en-US"/>
        </w:rPr>
        <w:t>cold</w:t>
      </w:r>
      <w:r w:rsidRPr="002658B3">
        <w:rPr>
          <w:rFonts w:ascii="Times New Roman" w:hAnsi="Times New Roman" w:cs="Times New Roman"/>
          <w:sz w:val="28"/>
        </w:rPr>
        <w:t>” [</w:t>
      </w:r>
      <w:r w:rsidR="008A3211" w:rsidRPr="002658B3">
        <w:rPr>
          <w:rFonts w:ascii="Times New Roman" w:hAnsi="Times New Roman" w:cs="Times New Roman"/>
          <w:sz w:val="28"/>
        </w:rPr>
        <w:t>44</w:t>
      </w:r>
      <w:r w:rsidR="00AA0E10">
        <w:rPr>
          <w:rFonts w:ascii="Times New Roman" w:hAnsi="Times New Roman" w:cs="Times New Roman"/>
          <w:sz w:val="28"/>
        </w:rPr>
        <w:t>, с. </w:t>
      </w:r>
      <w:r w:rsidRPr="002658B3">
        <w:rPr>
          <w:rFonts w:ascii="Times New Roman" w:hAnsi="Times New Roman" w:cs="Times New Roman"/>
          <w:sz w:val="28"/>
        </w:rPr>
        <w:t>97], что в переводе выглядит аналогично первому варианту: «Ух, как холодно!» [</w:t>
      </w:r>
      <w:r w:rsidR="008A3211" w:rsidRPr="002658B3">
        <w:rPr>
          <w:rFonts w:ascii="Times New Roman" w:hAnsi="Times New Roman" w:cs="Times New Roman"/>
          <w:sz w:val="28"/>
        </w:rPr>
        <w:t>36</w:t>
      </w:r>
      <w:r w:rsidRPr="002658B3">
        <w:rPr>
          <w:rFonts w:ascii="Times New Roman" w:hAnsi="Times New Roman" w:cs="Times New Roman"/>
          <w:sz w:val="28"/>
        </w:rPr>
        <w:t>, с. 367</w:t>
      </w:r>
      <w:r w:rsidRPr="008C6813">
        <w:rPr>
          <w:rFonts w:ascii="Times New Roman" w:hAnsi="Times New Roman" w:cs="Times New Roman"/>
          <w:sz w:val="28"/>
        </w:rPr>
        <w:t>].</w:t>
      </w:r>
      <w:r>
        <w:rPr>
          <w:rFonts w:ascii="Times New Roman" w:hAnsi="Times New Roman" w:cs="Times New Roman"/>
          <w:sz w:val="28"/>
        </w:rPr>
        <w:t xml:space="preserve"> </w:t>
      </w:r>
    </w:p>
    <w:p w14:paraId="2774796B" w14:textId="77777777" w:rsidR="000E4346" w:rsidRPr="00B82CBA" w:rsidRDefault="000E4346" w:rsidP="00A47AB4">
      <w:pPr>
        <w:spacing w:after="0" w:line="360" w:lineRule="auto"/>
        <w:ind w:firstLine="709"/>
        <w:jc w:val="both"/>
        <w:rPr>
          <w:rFonts w:ascii="Times New Roman" w:hAnsi="Times New Roman" w:cs="Times New Roman"/>
          <w:sz w:val="28"/>
          <w:highlight w:val="yellow"/>
        </w:rPr>
      </w:pPr>
    </w:p>
    <w:p w14:paraId="3A62C8BA" w14:textId="77777777" w:rsidR="003720EE" w:rsidRPr="000A37E1" w:rsidRDefault="003720EE" w:rsidP="00A47AB4">
      <w:pPr>
        <w:spacing w:after="0" w:line="360" w:lineRule="auto"/>
        <w:ind w:firstLine="709"/>
        <w:jc w:val="both"/>
        <w:rPr>
          <w:rFonts w:ascii="Times New Roman" w:hAnsi="Times New Roman" w:cs="Times New Roman"/>
          <w:b/>
          <w:sz w:val="28"/>
        </w:rPr>
      </w:pPr>
      <w:r w:rsidRPr="000A37E1">
        <w:rPr>
          <w:rFonts w:ascii="Times New Roman" w:hAnsi="Times New Roman" w:cs="Times New Roman"/>
          <w:b/>
          <w:sz w:val="28"/>
        </w:rPr>
        <w:t>2.2.3 Смягчение</w:t>
      </w:r>
    </w:p>
    <w:p w14:paraId="7ABB4CA7" w14:textId="77777777" w:rsidR="006F5809" w:rsidRDefault="006F5809" w:rsidP="00A47AB4">
      <w:pPr>
        <w:spacing w:after="0" w:line="360" w:lineRule="auto"/>
        <w:ind w:firstLine="709"/>
        <w:jc w:val="both"/>
        <w:rPr>
          <w:rFonts w:ascii="Times New Roman" w:hAnsi="Times New Roman" w:cs="Times New Roman"/>
          <w:sz w:val="28"/>
          <w:highlight w:val="yellow"/>
        </w:rPr>
      </w:pPr>
    </w:p>
    <w:p w14:paraId="7E788EA3" w14:textId="77777777" w:rsidR="006F5809" w:rsidRDefault="00F85137" w:rsidP="00A47AB4">
      <w:pPr>
        <w:spacing w:after="0" w:line="360" w:lineRule="auto"/>
        <w:ind w:firstLine="709"/>
        <w:jc w:val="both"/>
        <w:rPr>
          <w:rFonts w:ascii="Times New Roman" w:hAnsi="Times New Roman" w:cs="Times New Roman"/>
          <w:sz w:val="28"/>
        </w:rPr>
      </w:pPr>
      <w:r w:rsidRPr="00F85137">
        <w:rPr>
          <w:rFonts w:ascii="Times New Roman" w:hAnsi="Times New Roman" w:cs="Times New Roman"/>
          <w:sz w:val="28"/>
        </w:rPr>
        <w:t xml:space="preserve">Смягчения </w:t>
      </w:r>
      <w:r>
        <w:rPr>
          <w:rFonts w:ascii="Times New Roman" w:hAnsi="Times New Roman" w:cs="Times New Roman"/>
          <w:sz w:val="28"/>
        </w:rPr>
        <w:t>в</w:t>
      </w:r>
      <w:r w:rsidRPr="00F85137">
        <w:rPr>
          <w:rFonts w:ascii="Times New Roman" w:hAnsi="Times New Roman" w:cs="Times New Roman"/>
          <w:sz w:val="28"/>
        </w:rPr>
        <w:t xml:space="preserve"> </w:t>
      </w:r>
      <w:r>
        <w:rPr>
          <w:rFonts w:ascii="Times New Roman" w:hAnsi="Times New Roman" w:cs="Times New Roman"/>
          <w:sz w:val="28"/>
        </w:rPr>
        <w:t>романе</w:t>
      </w:r>
      <w:r w:rsidRPr="00F85137">
        <w:rPr>
          <w:rFonts w:ascii="Times New Roman" w:hAnsi="Times New Roman" w:cs="Times New Roman"/>
          <w:sz w:val="28"/>
        </w:rPr>
        <w:t xml:space="preserve"> “</w:t>
      </w:r>
      <w:r>
        <w:rPr>
          <w:rFonts w:ascii="Times New Roman" w:hAnsi="Times New Roman" w:cs="Times New Roman"/>
          <w:sz w:val="28"/>
          <w:lang w:val="en-US"/>
        </w:rPr>
        <w:t>For</w:t>
      </w:r>
      <w:r w:rsidRPr="00F85137">
        <w:rPr>
          <w:rFonts w:ascii="Times New Roman" w:hAnsi="Times New Roman" w:cs="Times New Roman"/>
          <w:sz w:val="28"/>
        </w:rPr>
        <w:t xml:space="preserve"> </w:t>
      </w:r>
      <w:r>
        <w:rPr>
          <w:rFonts w:ascii="Times New Roman" w:hAnsi="Times New Roman" w:cs="Times New Roman"/>
          <w:sz w:val="28"/>
          <w:lang w:val="en-US"/>
        </w:rPr>
        <w:t>Whom</w:t>
      </w:r>
      <w:r w:rsidRPr="00F85137">
        <w:rPr>
          <w:rFonts w:ascii="Times New Roman" w:hAnsi="Times New Roman" w:cs="Times New Roman"/>
          <w:sz w:val="28"/>
        </w:rPr>
        <w:t xml:space="preserve"> </w:t>
      </w:r>
      <w:r>
        <w:rPr>
          <w:rFonts w:ascii="Times New Roman" w:hAnsi="Times New Roman" w:cs="Times New Roman"/>
          <w:sz w:val="28"/>
          <w:lang w:val="en-US"/>
        </w:rPr>
        <w:t>the</w:t>
      </w:r>
      <w:r w:rsidRPr="00F85137">
        <w:rPr>
          <w:rFonts w:ascii="Times New Roman" w:hAnsi="Times New Roman" w:cs="Times New Roman"/>
          <w:sz w:val="28"/>
        </w:rPr>
        <w:t xml:space="preserve"> </w:t>
      </w:r>
      <w:r>
        <w:rPr>
          <w:rFonts w:ascii="Times New Roman" w:hAnsi="Times New Roman" w:cs="Times New Roman"/>
          <w:sz w:val="28"/>
          <w:lang w:val="en-US"/>
        </w:rPr>
        <w:t>Bell</w:t>
      </w:r>
      <w:r w:rsidRPr="00F85137">
        <w:rPr>
          <w:rFonts w:ascii="Times New Roman" w:hAnsi="Times New Roman" w:cs="Times New Roman"/>
          <w:sz w:val="28"/>
        </w:rPr>
        <w:t xml:space="preserve"> </w:t>
      </w:r>
      <w:r>
        <w:rPr>
          <w:rFonts w:ascii="Times New Roman" w:hAnsi="Times New Roman" w:cs="Times New Roman"/>
          <w:sz w:val="28"/>
          <w:lang w:val="en-US"/>
        </w:rPr>
        <w:t>Tolls</w:t>
      </w:r>
      <w:r w:rsidRPr="00F85137">
        <w:rPr>
          <w:rFonts w:ascii="Times New Roman" w:hAnsi="Times New Roman" w:cs="Times New Roman"/>
          <w:sz w:val="28"/>
        </w:rPr>
        <w:t xml:space="preserve">” </w:t>
      </w:r>
      <w:r>
        <w:rPr>
          <w:rFonts w:ascii="Times New Roman" w:hAnsi="Times New Roman" w:cs="Times New Roman"/>
          <w:sz w:val="28"/>
        </w:rPr>
        <w:t>применяются, как правило, в отношении нецензурных выражений, направленных в адрес Советского Союза. Е.Д. Калашникова и Н.А. </w:t>
      </w:r>
      <w:proofErr w:type="spellStart"/>
      <w:r>
        <w:rPr>
          <w:rFonts w:ascii="Times New Roman" w:hAnsi="Times New Roman" w:cs="Times New Roman"/>
          <w:sz w:val="28"/>
        </w:rPr>
        <w:t>Волжина</w:t>
      </w:r>
      <w:proofErr w:type="spellEnd"/>
      <w:r>
        <w:rPr>
          <w:rFonts w:ascii="Times New Roman" w:hAnsi="Times New Roman" w:cs="Times New Roman"/>
          <w:sz w:val="28"/>
        </w:rPr>
        <w:t xml:space="preserve"> мастерски смягчают ориг</w:t>
      </w:r>
      <w:r w:rsidR="00B17DF6">
        <w:rPr>
          <w:rFonts w:ascii="Times New Roman" w:hAnsi="Times New Roman" w:cs="Times New Roman"/>
          <w:sz w:val="28"/>
        </w:rPr>
        <w:t>инал, чтобы избежать оскорблений</w:t>
      </w:r>
      <w:r>
        <w:rPr>
          <w:rFonts w:ascii="Times New Roman" w:hAnsi="Times New Roman" w:cs="Times New Roman"/>
          <w:sz w:val="28"/>
        </w:rPr>
        <w:t xml:space="preserve"> образа коммуниста. Такая</w:t>
      </w:r>
      <w:r w:rsidRPr="000E4346">
        <w:rPr>
          <w:rFonts w:ascii="Times New Roman" w:hAnsi="Times New Roman" w:cs="Times New Roman"/>
          <w:sz w:val="28"/>
          <w:lang w:val="en-US"/>
        </w:rPr>
        <w:t xml:space="preserve"> </w:t>
      </w:r>
      <w:r>
        <w:rPr>
          <w:rFonts w:ascii="Times New Roman" w:hAnsi="Times New Roman" w:cs="Times New Roman"/>
          <w:sz w:val="28"/>
        </w:rPr>
        <w:t>реплика</w:t>
      </w:r>
      <w:r w:rsidRPr="000E4346">
        <w:rPr>
          <w:rFonts w:ascii="Times New Roman" w:hAnsi="Times New Roman" w:cs="Times New Roman"/>
          <w:sz w:val="28"/>
          <w:lang w:val="en-US"/>
        </w:rPr>
        <w:t xml:space="preserve"> </w:t>
      </w:r>
      <w:r>
        <w:rPr>
          <w:rFonts w:ascii="Times New Roman" w:hAnsi="Times New Roman" w:cs="Times New Roman"/>
          <w:sz w:val="28"/>
        </w:rPr>
        <w:t>встречается</w:t>
      </w:r>
      <w:r w:rsidRPr="000E4346">
        <w:rPr>
          <w:rFonts w:ascii="Times New Roman" w:hAnsi="Times New Roman" w:cs="Times New Roman"/>
          <w:sz w:val="28"/>
          <w:lang w:val="en-US"/>
        </w:rPr>
        <w:t xml:space="preserve"> </w:t>
      </w:r>
      <w:r>
        <w:rPr>
          <w:rFonts w:ascii="Times New Roman" w:hAnsi="Times New Roman" w:cs="Times New Roman"/>
          <w:sz w:val="28"/>
        </w:rPr>
        <w:t>в</w:t>
      </w:r>
      <w:r w:rsidRPr="000E4346">
        <w:rPr>
          <w:rFonts w:ascii="Times New Roman" w:hAnsi="Times New Roman" w:cs="Times New Roman"/>
          <w:sz w:val="28"/>
          <w:lang w:val="en-US"/>
        </w:rPr>
        <w:t xml:space="preserve"> </w:t>
      </w:r>
      <w:r>
        <w:rPr>
          <w:rFonts w:ascii="Times New Roman" w:hAnsi="Times New Roman" w:cs="Times New Roman"/>
          <w:sz w:val="28"/>
        </w:rPr>
        <w:t>оригинале</w:t>
      </w:r>
      <w:r w:rsidRPr="000E4346">
        <w:rPr>
          <w:rFonts w:ascii="Times New Roman" w:hAnsi="Times New Roman" w:cs="Times New Roman"/>
          <w:sz w:val="28"/>
          <w:lang w:val="en-US"/>
        </w:rPr>
        <w:t>: “</w:t>
      </w:r>
      <w:r>
        <w:rPr>
          <w:rFonts w:ascii="Times New Roman" w:hAnsi="Times New Roman" w:cs="Times New Roman"/>
          <w:sz w:val="28"/>
          <w:lang w:val="en-US"/>
        </w:rPr>
        <w:t>Red</w:t>
      </w:r>
      <w:r w:rsidRPr="000E4346">
        <w:rPr>
          <w:rFonts w:ascii="Times New Roman" w:hAnsi="Times New Roman" w:cs="Times New Roman"/>
          <w:sz w:val="28"/>
          <w:lang w:val="en-US"/>
        </w:rPr>
        <w:t xml:space="preserve"> </w:t>
      </w:r>
      <w:r>
        <w:rPr>
          <w:rFonts w:ascii="Times New Roman" w:hAnsi="Times New Roman" w:cs="Times New Roman"/>
          <w:sz w:val="28"/>
          <w:lang w:val="en-US"/>
        </w:rPr>
        <w:t>swine</w:t>
      </w:r>
      <w:r w:rsidRPr="000E4346">
        <w:rPr>
          <w:rFonts w:ascii="Times New Roman" w:hAnsi="Times New Roman" w:cs="Times New Roman"/>
          <w:sz w:val="28"/>
          <w:lang w:val="en-US"/>
        </w:rPr>
        <w:t xml:space="preserve">. </w:t>
      </w:r>
      <w:r>
        <w:rPr>
          <w:rFonts w:ascii="Times New Roman" w:hAnsi="Times New Roman" w:cs="Times New Roman"/>
          <w:sz w:val="28"/>
          <w:lang w:val="en-US"/>
        </w:rPr>
        <w:t>Mother</w:t>
      </w:r>
      <w:r w:rsidRPr="000E4346">
        <w:rPr>
          <w:rFonts w:ascii="Times New Roman" w:hAnsi="Times New Roman" w:cs="Times New Roman"/>
          <w:sz w:val="28"/>
          <w:lang w:val="en-US"/>
        </w:rPr>
        <w:t xml:space="preserve"> </w:t>
      </w:r>
      <w:proofErr w:type="spellStart"/>
      <w:r>
        <w:rPr>
          <w:rFonts w:ascii="Times New Roman" w:hAnsi="Times New Roman" w:cs="Times New Roman"/>
          <w:sz w:val="28"/>
          <w:lang w:val="en-US"/>
        </w:rPr>
        <w:t>rapers</w:t>
      </w:r>
      <w:proofErr w:type="spellEnd"/>
      <w:r w:rsidRPr="000E4346">
        <w:rPr>
          <w:rFonts w:ascii="Times New Roman" w:hAnsi="Times New Roman" w:cs="Times New Roman"/>
          <w:sz w:val="28"/>
          <w:lang w:val="en-US"/>
        </w:rPr>
        <w:t xml:space="preserve">. </w:t>
      </w:r>
      <w:r>
        <w:rPr>
          <w:rFonts w:ascii="Times New Roman" w:hAnsi="Times New Roman" w:cs="Times New Roman"/>
          <w:sz w:val="28"/>
          <w:lang w:val="en-US"/>
        </w:rPr>
        <w:t>Eaters</w:t>
      </w:r>
      <w:r w:rsidRPr="001A6E71">
        <w:rPr>
          <w:rFonts w:ascii="Times New Roman" w:hAnsi="Times New Roman" w:cs="Times New Roman"/>
          <w:sz w:val="28"/>
          <w:lang w:val="en-US"/>
        </w:rPr>
        <w:t xml:space="preserve"> </w:t>
      </w:r>
      <w:r w:rsidR="00F01D07">
        <w:rPr>
          <w:rFonts w:ascii="Times New Roman" w:hAnsi="Times New Roman" w:cs="Times New Roman"/>
          <w:sz w:val="28"/>
          <w:lang w:val="en-US"/>
        </w:rPr>
        <w:t>of</w:t>
      </w:r>
      <w:r w:rsidR="00F01D07" w:rsidRPr="001A6E71">
        <w:rPr>
          <w:rFonts w:ascii="Times New Roman" w:hAnsi="Times New Roman" w:cs="Times New Roman"/>
          <w:sz w:val="28"/>
          <w:lang w:val="en-US"/>
        </w:rPr>
        <w:t xml:space="preserve"> </w:t>
      </w:r>
      <w:r w:rsidR="00F01D07">
        <w:rPr>
          <w:rFonts w:ascii="Times New Roman" w:hAnsi="Times New Roman" w:cs="Times New Roman"/>
          <w:sz w:val="28"/>
          <w:lang w:val="en-US"/>
        </w:rPr>
        <w:t>the</w:t>
      </w:r>
      <w:r w:rsidR="00F01D07" w:rsidRPr="001A6E71">
        <w:rPr>
          <w:rFonts w:ascii="Times New Roman" w:hAnsi="Times New Roman" w:cs="Times New Roman"/>
          <w:sz w:val="28"/>
          <w:lang w:val="en-US"/>
        </w:rPr>
        <w:t xml:space="preserve"> </w:t>
      </w:r>
      <w:r w:rsidR="00F01D07">
        <w:rPr>
          <w:rFonts w:ascii="Times New Roman" w:hAnsi="Times New Roman" w:cs="Times New Roman"/>
          <w:sz w:val="28"/>
          <w:lang w:val="en-US"/>
        </w:rPr>
        <w:t>milk</w:t>
      </w:r>
      <w:r w:rsidR="00F01D07" w:rsidRPr="001A6E71">
        <w:rPr>
          <w:rFonts w:ascii="Times New Roman" w:hAnsi="Times New Roman" w:cs="Times New Roman"/>
          <w:sz w:val="28"/>
          <w:lang w:val="en-US"/>
        </w:rPr>
        <w:t xml:space="preserve"> </w:t>
      </w:r>
      <w:r w:rsidR="00F01D07">
        <w:rPr>
          <w:rFonts w:ascii="Times New Roman" w:hAnsi="Times New Roman" w:cs="Times New Roman"/>
          <w:sz w:val="28"/>
          <w:lang w:val="en-US"/>
        </w:rPr>
        <w:t>of</w:t>
      </w:r>
      <w:r w:rsidR="00F01D07" w:rsidRPr="001A6E71">
        <w:rPr>
          <w:rFonts w:ascii="Times New Roman" w:hAnsi="Times New Roman" w:cs="Times New Roman"/>
          <w:sz w:val="28"/>
          <w:lang w:val="en-US"/>
        </w:rPr>
        <w:t xml:space="preserve"> </w:t>
      </w:r>
      <w:r w:rsidR="00F01D07">
        <w:rPr>
          <w:rFonts w:ascii="Times New Roman" w:hAnsi="Times New Roman" w:cs="Times New Roman"/>
          <w:sz w:val="28"/>
          <w:lang w:val="en-US"/>
        </w:rPr>
        <w:t>thy</w:t>
      </w:r>
      <w:r w:rsidR="00F01D07" w:rsidRPr="001A6E71">
        <w:rPr>
          <w:rFonts w:ascii="Times New Roman" w:hAnsi="Times New Roman" w:cs="Times New Roman"/>
          <w:sz w:val="28"/>
          <w:lang w:val="en-US"/>
        </w:rPr>
        <w:t xml:space="preserve"> </w:t>
      </w:r>
      <w:r w:rsidR="00F01D07">
        <w:rPr>
          <w:rFonts w:ascii="Times New Roman" w:hAnsi="Times New Roman" w:cs="Times New Roman"/>
          <w:sz w:val="28"/>
          <w:lang w:val="en-US"/>
        </w:rPr>
        <w:t>father</w:t>
      </w:r>
      <w:r w:rsidRPr="001A6E71">
        <w:rPr>
          <w:rFonts w:ascii="Times New Roman" w:hAnsi="Times New Roman" w:cs="Times New Roman"/>
          <w:sz w:val="28"/>
          <w:lang w:val="en-US"/>
        </w:rPr>
        <w:t>”</w:t>
      </w:r>
      <w:r w:rsidR="00F01D07" w:rsidRPr="001A6E71">
        <w:rPr>
          <w:rFonts w:ascii="Times New Roman" w:hAnsi="Times New Roman" w:cs="Times New Roman"/>
          <w:sz w:val="28"/>
          <w:lang w:val="en-US"/>
        </w:rPr>
        <w:t xml:space="preserve"> [</w:t>
      </w:r>
      <w:r w:rsidR="008A3211" w:rsidRPr="002658B3">
        <w:rPr>
          <w:rFonts w:ascii="Times New Roman" w:hAnsi="Times New Roman" w:cs="Times New Roman"/>
          <w:sz w:val="28"/>
          <w:lang w:val="en-US"/>
        </w:rPr>
        <w:t>44</w:t>
      </w:r>
      <w:r w:rsidR="00F01D07" w:rsidRPr="002658B3">
        <w:rPr>
          <w:rFonts w:ascii="Times New Roman" w:hAnsi="Times New Roman" w:cs="Times New Roman"/>
          <w:sz w:val="28"/>
          <w:lang w:val="en-US"/>
        </w:rPr>
        <w:t xml:space="preserve">, </w:t>
      </w:r>
      <w:r w:rsidR="00F01D07" w:rsidRPr="002658B3">
        <w:rPr>
          <w:rFonts w:ascii="Times New Roman" w:hAnsi="Times New Roman" w:cs="Times New Roman"/>
          <w:sz w:val="28"/>
        </w:rPr>
        <w:t>с</w:t>
      </w:r>
      <w:r w:rsidR="00F01D07" w:rsidRPr="002658B3">
        <w:rPr>
          <w:rFonts w:ascii="Times New Roman" w:hAnsi="Times New Roman" w:cs="Times New Roman"/>
          <w:sz w:val="28"/>
          <w:lang w:val="en-US"/>
        </w:rPr>
        <w:t xml:space="preserve">. 314]. </w:t>
      </w:r>
      <w:r w:rsidR="00F01D07" w:rsidRPr="002658B3">
        <w:rPr>
          <w:rFonts w:ascii="Times New Roman" w:hAnsi="Times New Roman" w:cs="Times New Roman"/>
          <w:sz w:val="28"/>
        </w:rPr>
        <w:t>Советские переводчицы ограничиваются только восклицанием «Красная сволочь!» [</w:t>
      </w:r>
      <w:r w:rsidR="008A3211" w:rsidRPr="002658B3">
        <w:rPr>
          <w:rFonts w:ascii="Times New Roman" w:hAnsi="Times New Roman" w:cs="Times New Roman"/>
          <w:sz w:val="28"/>
        </w:rPr>
        <w:t>36</w:t>
      </w:r>
      <w:r w:rsidR="00F01D07" w:rsidRPr="002658B3">
        <w:rPr>
          <w:rFonts w:ascii="Times New Roman" w:hAnsi="Times New Roman" w:cs="Times New Roman"/>
          <w:sz w:val="28"/>
        </w:rPr>
        <w:t>, с. 584</w:t>
      </w:r>
      <w:r w:rsidR="00F01D07" w:rsidRPr="00F01D07">
        <w:rPr>
          <w:rFonts w:ascii="Times New Roman" w:hAnsi="Times New Roman" w:cs="Times New Roman"/>
          <w:sz w:val="28"/>
        </w:rPr>
        <w:t>]</w:t>
      </w:r>
      <w:r w:rsidR="00F01D07">
        <w:rPr>
          <w:rFonts w:ascii="Times New Roman" w:hAnsi="Times New Roman" w:cs="Times New Roman"/>
          <w:sz w:val="28"/>
        </w:rPr>
        <w:t>, избегая другие, более оскорбительные слова.</w:t>
      </w:r>
    </w:p>
    <w:p w14:paraId="7204F9AC" w14:textId="77777777" w:rsidR="00F01D07" w:rsidRPr="002658B3" w:rsidRDefault="00B009A3"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Другой пример</w:t>
      </w:r>
      <w:r w:rsidR="00F01D07">
        <w:rPr>
          <w:rFonts w:ascii="Times New Roman" w:hAnsi="Times New Roman" w:cs="Times New Roman"/>
          <w:sz w:val="28"/>
        </w:rPr>
        <w:t>, встречающийся в той же главе, был переведен вовсе без использования обсценной лексики. Э</w:t>
      </w:r>
      <w:r w:rsidR="00F01D07" w:rsidRPr="00F01D07">
        <w:rPr>
          <w:rFonts w:ascii="Times New Roman" w:hAnsi="Times New Roman" w:cs="Times New Roman"/>
          <w:sz w:val="28"/>
          <w:lang w:val="en-US"/>
        </w:rPr>
        <w:t>. </w:t>
      </w:r>
      <w:r w:rsidR="00F01D07">
        <w:rPr>
          <w:rFonts w:ascii="Times New Roman" w:hAnsi="Times New Roman" w:cs="Times New Roman"/>
          <w:sz w:val="28"/>
        </w:rPr>
        <w:t>Хемингуэй</w:t>
      </w:r>
      <w:r w:rsidR="00F01D07" w:rsidRPr="00F01D07">
        <w:rPr>
          <w:rFonts w:ascii="Times New Roman" w:hAnsi="Times New Roman" w:cs="Times New Roman"/>
          <w:sz w:val="28"/>
          <w:lang w:val="en-US"/>
        </w:rPr>
        <w:t xml:space="preserve"> </w:t>
      </w:r>
      <w:r w:rsidR="00F01D07">
        <w:rPr>
          <w:rFonts w:ascii="Times New Roman" w:hAnsi="Times New Roman" w:cs="Times New Roman"/>
          <w:sz w:val="28"/>
        </w:rPr>
        <w:t>пишет</w:t>
      </w:r>
      <w:r w:rsidR="00F01D07" w:rsidRPr="00F01D07">
        <w:rPr>
          <w:rFonts w:ascii="Times New Roman" w:hAnsi="Times New Roman" w:cs="Times New Roman"/>
          <w:sz w:val="28"/>
          <w:lang w:val="en-US"/>
        </w:rPr>
        <w:t>: “</w:t>
      </w:r>
      <w:r w:rsidR="00F01D07">
        <w:rPr>
          <w:rFonts w:ascii="Times New Roman" w:hAnsi="Times New Roman" w:cs="Times New Roman"/>
          <w:sz w:val="28"/>
          <w:lang w:val="en-US"/>
        </w:rPr>
        <w:t>That</w:t>
      </w:r>
      <w:r w:rsidR="00F01D07" w:rsidRPr="00F01D07">
        <w:rPr>
          <w:rFonts w:ascii="Times New Roman" w:hAnsi="Times New Roman" w:cs="Times New Roman"/>
          <w:sz w:val="28"/>
          <w:lang w:val="en-US"/>
        </w:rPr>
        <w:t xml:space="preserve"> </w:t>
      </w:r>
      <w:r w:rsidR="00F01D07">
        <w:rPr>
          <w:rFonts w:ascii="Times New Roman" w:hAnsi="Times New Roman" w:cs="Times New Roman"/>
          <w:sz w:val="28"/>
          <w:lang w:val="en-US"/>
        </w:rPr>
        <w:t>they</w:t>
      </w:r>
      <w:r w:rsidR="00F01D07" w:rsidRPr="00F01D07">
        <w:rPr>
          <w:rFonts w:ascii="Times New Roman" w:hAnsi="Times New Roman" w:cs="Times New Roman"/>
          <w:sz w:val="28"/>
          <w:lang w:val="en-US"/>
        </w:rPr>
        <w:t xml:space="preserve"> </w:t>
      </w:r>
      <w:r w:rsidR="00F01D07">
        <w:rPr>
          <w:rFonts w:ascii="Times New Roman" w:hAnsi="Times New Roman" w:cs="Times New Roman"/>
          <w:sz w:val="28"/>
          <w:lang w:val="en-US"/>
        </w:rPr>
        <w:lastRenderedPageBreak/>
        <w:t>should</w:t>
      </w:r>
      <w:r w:rsidR="00F01D07" w:rsidRPr="00F01D07">
        <w:rPr>
          <w:rFonts w:ascii="Times New Roman" w:hAnsi="Times New Roman" w:cs="Times New Roman"/>
          <w:sz w:val="28"/>
          <w:lang w:val="en-US"/>
        </w:rPr>
        <w:t xml:space="preserve"> </w:t>
      </w:r>
      <w:r w:rsidR="00F01D07">
        <w:rPr>
          <w:rFonts w:ascii="Times New Roman" w:hAnsi="Times New Roman" w:cs="Times New Roman"/>
          <w:sz w:val="28"/>
          <w:lang w:val="en-US"/>
        </w:rPr>
        <w:t>aid</w:t>
      </w:r>
      <w:r w:rsidR="00F01D07" w:rsidRPr="00F01D07">
        <w:rPr>
          <w:rFonts w:ascii="Times New Roman" w:hAnsi="Times New Roman" w:cs="Times New Roman"/>
          <w:sz w:val="28"/>
          <w:lang w:val="en-US"/>
        </w:rPr>
        <w:t xml:space="preserve"> </w:t>
      </w:r>
      <w:r w:rsidR="00F01D07">
        <w:rPr>
          <w:rFonts w:ascii="Times New Roman" w:hAnsi="Times New Roman" w:cs="Times New Roman"/>
          <w:sz w:val="28"/>
          <w:lang w:val="en-US"/>
        </w:rPr>
        <w:t>us</w:t>
      </w:r>
      <w:r w:rsidR="00F01D07" w:rsidRPr="00F01D07">
        <w:rPr>
          <w:rFonts w:ascii="Times New Roman" w:hAnsi="Times New Roman" w:cs="Times New Roman"/>
          <w:sz w:val="28"/>
          <w:lang w:val="en-US"/>
        </w:rPr>
        <w:t xml:space="preserve"> </w:t>
      </w:r>
      <w:r w:rsidR="00F01D07">
        <w:rPr>
          <w:rFonts w:ascii="Times New Roman" w:hAnsi="Times New Roman" w:cs="Times New Roman"/>
          <w:sz w:val="28"/>
          <w:lang w:val="en-US"/>
        </w:rPr>
        <w:t>now</w:t>
      </w:r>
      <w:r w:rsidR="00F01D07" w:rsidRPr="00F01D07">
        <w:rPr>
          <w:rFonts w:ascii="Times New Roman" w:hAnsi="Times New Roman" w:cs="Times New Roman"/>
          <w:sz w:val="28"/>
          <w:lang w:val="en-US"/>
        </w:rPr>
        <w:t xml:space="preserve"> &lt;…&gt;</w:t>
      </w:r>
      <w:r w:rsidR="00F01D07">
        <w:rPr>
          <w:rFonts w:ascii="Times New Roman" w:hAnsi="Times New Roman" w:cs="Times New Roman"/>
          <w:sz w:val="28"/>
          <w:lang w:val="en-US"/>
        </w:rPr>
        <w:t xml:space="preserve"> That all the </w:t>
      </w:r>
      <w:proofErr w:type="spellStart"/>
      <w:r w:rsidR="00F01D07">
        <w:rPr>
          <w:rFonts w:ascii="Times New Roman" w:hAnsi="Times New Roman" w:cs="Times New Roman"/>
          <w:sz w:val="28"/>
          <w:lang w:val="en-US"/>
        </w:rPr>
        <w:t>cruts</w:t>
      </w:r>
      <w:proofErr w:type="spellEnd"/>
      <w:r w:rsidR="00F01D07">
        <w:rPr>
          <w:rFonts w:ascii="Times New Roman" w:hAnsi="Times New Roman" w:cs="Times New Roman"/>
          <w:sz w:val="28"/>
          <w:lang w:val="en-US"/>
        </w:rPr>
        <w:t xml:space="preserve"> of Russian sucking swindlers should aid us now</w:t>
      </w:r>
      <w:r w:rsidR="00F01D07" w:rsidRPr="00F01D07">
        <w:rPr>
          <w:rFonts w:ascii="Times New Roman" w:hAnsi="Times New Roman" w:cs="Times New Roman"/>
          <w:sz w:val="28"/>
          <w:lang w:val="en-US"/>
        </w:rPr>
        <w:t>” [</w:t>
      </w:r>
      <w:r w:rsidR="008A3211" w:rsidRPr="002658B3">
        <w:rPr>
          <w:rFonts w:ascii="Times New Roman" w:hAnsi="Times New Roman" w:cs="Times New Roman"/>
          <w:sz w:val="28"/>
          <w:lang w:val="en-US"/>
        </w:rPr>
        <w:t>44</w:t>
      </w:r>
      <w:r w:rsidR="008C0997" w:rsidRPr="002658B3">
        <w:rPr>
          <w:rFonts w:ascii="Times New Roman" w:hAnsi="Times New Roman" w:cs="Times New Roman"/>
          <w:sz w:val="28"/>
          <w:lang w:val="en-US"/>
        </w:rPr>
        <w:t xml:space="preserve">, </w:t>
      </w:r>
      <w:r w:rsidR="008C0997" w:rsidRPr="002658B3">
        <w:rPr>
          <w:rFonts w:ascii="Times New Roman" w:hAnsi="Times New Roman" w:cs="Times New Roman"/>
          <w:sz w:val="28"/>
        </w:rPr>
        <w:t>с</w:t>
      </w:r>
      <w:r w:rsidR="008C0997" w:rsidRPr="002658B3">
        <w:rPr>
          <w:rFonts w:ascii="Times New Roman" w:hAnsi="Times New Roman" w:cs="Times New Roman"/>
          <w:sz w:val="28"/>
          <w:lang w:val="en-US"/>
        </w:rPr>
        <w:t>. 311</w:t>
      </w:r>
      <w:r w:rsidR="00F01D07" w:rsidRPr="002658B3">
        <w:rPr>
          <w:rFonts w:ascii="Times New Roman" w:hAnsi="Times New Roman" w:cs="Times New Roman"/>
          <w:sz w:val="28"/>
          <w:lang w:val="en-US"/>
        </w:rPr>
        <w:t>].</w:t>
      </w:r>
      <w:r w:rsidR="008C0997" w:rsidRPr="002658B3">
        <w:rPr>
          <w:rFonts w:ascii="Times New Roman" w:hAnsi="Times New Roman" w:cs="Times New Roman"/>
          <w:sz w:val="28"/>
          <w:lang w:val="en-US"/>
        </w:rPr>
        <w:t xml:space="preserve"> </w:t>
      </w:r>
      <w:r w:rsidR="008C0997" w:rsidRPr="002658B3">
        <w:rPr>
          <w:rFonts w:ascii="Times New Roman" w:hAnsi="Times New Roman" w:cs="Times New Roman"/>
          <w:sz w:val="28"/>
        </w:rPr>
        <w:t>В тексте перевода остается только следующее: «Пусть сейчас помогают» [</w:t>
      </w:r>
      <w:r w:rsidR="008A3211" w:rsidRPr="002658B3">
        <w:rPr>
          <w:rFonts w:ascii="Times New Roman" w:hAnsi="Times New Roman" w:cs="Times New Roman"/>
          <w:sz w:val="28"/>
        </w:rPr>
        <w:t>36</w:t>
      </w:r>
      <w:r w:rsidR="008C0997" w:rsidRPr="002658B3">
        <w:rPr>
          <w:rFonts w:ascii="Times New Roman" w:hAnsi="Times New Roman" w:cs="Times New Roman"/>
          <w:sz w:val="28"/>
        </w:rPr>
        <w:t>, с. 581]. Такое смягчение снижает градус напряжения, прису</w:t>
      </w:r>
      <w:r w:rsidR="000E4346" w:rsidRPr="002658B3">
        <w:rPr>
          <w:rFonts w:ascii="Times New Roman" w:hAnsi="Times New Roman" w:cs="Times New Roman"/>
          <w:sz w:val="28"/>
        </w:rPr>
        <w:t>тствующий в оригинальном тексте, так как разговор персонажей, в ходе которого сказана фраза, происходит в момент перестрелки.</w:t>
      </w:r>
    </w:p>
    <w:p w14:paraId="43EB426E" w14:textId="77777777" w:rsidR="00B009A3" w:rsidRPr="00D6034F" w:rsidRDefault="00B009A3" w:rsidP="00A47AB4">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 xml:space="preserve">Таким же образом была переведена фраза одно из генералов, с которым беседует </w:t>
      </w:r>
      <w:proofErr w:type="spellStart"/>
      <w:r w:rsidRPr="002658B3">
        <w:rPr>
          <w:rFonts w:ascii="Times New Roman" w:hAnsi="Times New Roman" w:cs="Times New Roman"/>
          <w:sz w:val="28"/>
        </w:rPr>
        <w:t>Карков</w:t>
      </w:r>
      <w:proofErr w:type="spellEnd"/>
      <w:r w:rsidR="00D6034F" w:rsidRPr="002658B3">
        <w:rPr>
          <w:rFonts w:ascii="Times New Roman" w:hAnsi="Times New Roman" w:cs="Times New Roman"/>
          <w:sz w:val="28"/>
        </w:rPr>
        <w:t>. Слова</w:t>
      </w:r>
      <w:r w:rsidR="00D6034F" w:rsidRPr="002658B3">
        <w:rPr>
          <w:rFonts w:ascii="Times New Roman" w:hAnsi="Times New Roman" w:cs="Times New Roman"/>
          <w:sz w:val="28"/>
          <w:lang w:val="en-US"/>
        </w:rPr>
        <w:t xml:space="preserve"> </w:t>
      </w:r>
      <w:r w:rsidR="00D6034F" w:rsidRPr="002658B3">
        <w:rPr>
          <w:rFonts w:ascii="Times New Roman" w:hAnsi="Times New Roman" w:cs="Times New Roman"/>
          <w:sz w:val="28"/>
        </w:rPr>
        <w:t>генерала</w:t>
      </w:r>
      <w:r w:rsidR="00D6034F" w:rsidRPr="002658B3">
        <w:rPr>
          <w:rFonts w:ascii="Times New Roman" w:hAnsi="Times New Roman" w:cs="Times New Roman"/>
          <w:sz w:val="28"/>
          <w:lang w:val="en-US"/>
        </w:rPr>
        <w:t xml:space="preserve"> </w:t>
      </w:r>
      <w:r w:rsidR="00D6034F" w:rsidRPr="002658B3">
        <w:rPr>
          <w:rFonts w:ascii="Times New Roman" w:hAnsi="Times New Roman" w:cs="Times New Roman"/>
          <w:sz w:val="28"/>
        </w:rPr>
        <w:t>тексте</w:t>
      </w:r>
      <w:r w:rsidR="00D6034F" w:rsidRPr="002658B3">
        <w:rPr>
          <w:rFonts w:ascii="Times New Roman" w:hAnsi="Times New Roman" w:cs="Times New Roman"/>
          <w:sz w:val="28"/>
          <w:lang w:val="en-US"/>
        </w:rPr>
        <w:t xml:space="preserve"> </w:t>
      </w:r>
      <w:r w:rsidR="00D6034F" w:rsidRPr="002658B3">
        <w:rPr>
          <w:rFonts w:ascii="Times New Roman" w:hAnsi="Times New Roman" w:cs="Times New Roman"/>
          <w:sz w:val="28"/>
        </w:rPr>
        <w:t>ИЯ</w:t>
      </w:r>
      <w:r w:rsidR="00D6034F" w:rsidRPr="002658B3">
        <w:rPr>
          <w:rFonts w:ascii="Times New Roman" w:hAnsi="Times New Roman" w:cs="Times New Roman"/>
          <w:sz w:val="28"/>
          <w:lang w:val="en-US"/>
        </w:rPr>
        <w:t>: “He hates you bastards as much as I do” [</w:t>
      </w:r>
      <w:r w:rsidR="008A3211" w:rsidRPr="002658B3">
        <w:rPr>
          <w:rFonts w:ascii="Times New Roman" w:hAnsi="Times New Roman" w:cs="Times New Roman"/>
          <w:sz w:val="28"/>
          <w:lang w:val="en-US"/>
        </w:rPr>
        <w:t>44</w:t>
      </w:r>
      <w:r w:rsidR="00D6034F" w:rsidRPr="002658B3">
        <w:rPr>
          <w:rFonts w:ascii="Times New Roman" w:hAnsi="Times New Roman" w:cs="Times New Roman"/>
          <w:sz w:val="28"/>
          <w:lang w:val="en-US"/>
        </w:rPr>
        <w:t xml:space="preserve">, </w:t>
      </w:r>
      <w:r w:rsidR="00D6034F" w:rsidRPr="002658B3">
        <w:rPr>
          <w:rFonts w:ascii="Times New Roman" w:hAnsi="Times New Roman" w:cs="Times New Roman"/>
          <w:sz w:val="28"/>
        </w:rPr>
        <w:t>с</w:t>
      </w:r>
      <w:r w:rsidR="00D6034F" w:rsidRPr="002658B3">
        <w:rPr>
          <w:rFonts w:ascii="Times New Roman" w:hAnsi="Times New Roman" w:cs="Times New Roman"/>
          <w:sz w:val="28"/>
          <w:lang w:val="en-US"/>
        </w:rPr>
        <w:t xml:space="preserve">. 359]. </w:t>
      </w:r>
      <w:r w:rsidR="00D6034F" w:rsidRPr="002658B3">
        <w:rPr>
          <w:rFonts w:ascii="Times New Roman" w:hAnsi="Times New Roman" w:cs="Times New Roman"/>
          <w:sz w:val="28"/>
        </w:rPr>
        <w:t>А вот как Е.Д. Калашникова и Н.А. </w:t>
      </w:r>
      <w:proofErr w:type="spellStart"/>
      <w:r w:rsidR="00D6034F" w:rsidRPr="002658B3">
        <w:rPr>
          <w:rFonts w:ascii="Times New Roman" w:hAnsi="Times New Roman" w:cs="Times New Roman"/>
          <w:sz w:val="28"/>
        </w:rPr>
        <w:t>Волжина</w:t>
      </w:r>
      <w:proofErr w:type="spellEnd"/>
      <w:r w:rsidR="00D6034F" w:rsidRPr="002658B3">
        <w:rPr>
          <w:rFonts w:ascii="Times New Roman" w:hAnsi="Times New Roman" w:cs="Times New Roman"/>
          <w:sz w:val="28"/>
        </w:rPr>
        <w:t xml:space="preserve"> избежал</w:t>
      </w:r>
      <w:r w:rsidR="00B17DF6" w:rsidRPr="002658B3">
        <w:rPr>
          <w:rFonts w:ascii="Times New Roman" w:hAnsi="Times New Roman" w:cs="Times New Roman"/>
          <w:sz w:val="28"/>
        </w:rPr>
        <w:t>и оскорбление в адрес коммунистов</w:t>
      </w:r>
      <w:r w:rsidR="00D6034F" w:rsidRPr="002658B3">
        <w:rPr>
          <w:rFonts w:ascii="Times New Roman" w:hAnsi="Times New Roman" w:cs="Times New Roman"/>
          <w:sz w:val="28"/>
        </w:rPr>
        <w:t>, вложенного в уста персонажа: «Он вашего брата тоже терпеть не может, как и я» [</w:t>
      </w:r>
      <w:r w:rsidR="008A3211" w:rsidRPr="002658B3">
        <w:rPr>
          <w:rFonts w:ascii="Times New Roman" w:hAnsi="Times New Roman" w:cs="Times New Roman"/>
          <w:sz w:val="28"/>
        </w:rPr>
        <w:t>36</w:t>
      </w:r>
      <w:r w:rsidR="00D6034F" w:rsidRPr="002658B3">
        <w:rPr>
          <w:rFonts w:ascii="Times New Roman" w:hAnsi="Times New Roman" w:cs="Times New Roman"/>
          <w:sz w:val="28"/>
        </w:rPr>
        <w:t>, с. 630</w:t>
      </w:r>
      <w:r w:rsidR="00D6034F" w:rsidRPr="00D6034F">
        <w:rPr>
          <w:rFonts w:ascii="Times New Roman" w:hAnsi="Times New Roman" w:cs="Times New Roman"/>
          <w:sz w:val="28"/>
        </w:rPr>
        <w:t>].</w:t>
      </w:r>
    </w:p>
    <w:p w14:paraId="3360550C" w14:textId="77777777" w:rsidR="006F5809" w:rsidRPr="00D6034F" w:rsidRDefault="006F5809" w:rsidP="00A47AB4">
      <w:pPr>
        <w:spacing w:after="0" w:line="360" w:lineRule="auto"/>
        <w:ind w:firstLine="709"/>
        <w:jc w:val="both"/>
        <w:rPr>
          <w:rFonts w:ascii="Times New Roman" w:hAnsi="Times New Roman" w:cs="Times New Roman"/>
          <w:sz w:val="28"/>
          <w:highlight w:val="yellow"/>
        </w:rPr>
      </w:pPr>
    </w:p>
    <w:p w14:paraId="11AB7418" w14:textId="77777777" w:rsidR="003720EE" w:rsidRPr="000A37E1" w:rsidRDefault="003720EE" w:rsidP="00A47AB4">
      <w:pPr>
        <w:spacing w:after="0" w:line="360" w:lineRule="auto"/>
        <w:ind w:firstLine="709"/>
        <w:jc w:val="both"/>
        <w:rPr>
          <w:rFonts w:ascii="Times New Roman" w:hAnsi="Times New Roman" w:cs="Times New Roman"/>
          <w:b/>
          <w:sz w:val="28"/>
        </w:rPr>
      </w:pPr>
      <w:r w:rsidRPr="000A37E1">
        <w:rPr>
          <w:rFonts w:ascii="Times New Roman" w:hAnsi="Times New Roman" w:cs="Times New Roman"/>
          <w:b/>
          <w:sz w:val="28"/>
        </w:rPr>
        <w:t>2.2.4 Антонимичный перевод</w:t>
      </w:r>
    </w:p>
    <w:p w14:paraId="7991822D" w14:textId="77777777" w:rsidR="006B1203" w:rsidRDefault="006B1203" w:rsidP="00A47AB4">
      <w:pPr>
        <w:spacing w:after="0" w:line="360" w:lineRule="auto"/>
        <w:ind w:firstLine="709"/>
        <w:jc w:val="both"/>
        <w:rPr>
          <w:rFonts w:ascii="Times New Roman" w:hAnsi="Times New Roman" w:cs="Times New Roman"/>
          <w:sz w:val="28"/>
          <w:highlight w:val="yellow"/>
        </w:rPr>
      </w:pPr>
    </w:p>
    <w:p w14:paraId="5E3BE0CC" w14:textId="77777777" w:rsidR="006B1203" w:rsidRDefault="00166F25"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Манипулятивная тактика антонимичного перевода часто заключается в придании противоположного смысла языковым единицам, использованным в оригинальном тексте. В анализируемом </w:t>
      </w:r>
      <w:r w:rsidR="00B009A3">
        <w:rPr>
          <w:rFonts w:ascii="Times New Roman" w:hAnsi="Times New Roman" w:cs="Times New Roman"/>
          <w:sz w:val="28"/>
        </w:rPr>
        <w:t>романе она реализуется редко, во фразах</w:t>
      </w:r>
      <w:r>
        <w:rPr>
          <w:rFonts w:ascii="Times New Roman" w:hAnsi="Times New Roman" w:cs="Times New Roman"/>
          <w:sz w:val="28"/>
        </w:rPr>
        <w:t xml:space="preserve">, в которых в качестве междометий используются </w:t>
      </w:r>
      <w:proofErr w:type="spellStart"/>
      <w:r>
        <w:rPr>
          <w:rFonts w:ascii="Times New Roman" w:hAnsi="Times New Roman" w:cs="Times New Roman"/>
          <w:sz w:val="28"/>
        </w:rPr>
        <w:t>библеизмы</w:t>
      </w:r>
      <w:proofErr w:type="spellEnd"/>
      <w:r>
        <w:rPr>
          <w:rFonts w:ascii="Times New Roman" w:hAnsi="Times New Roman" w:cs="Times New Roman"/>
          <w:sz w:val="28"/>
        </w:rPr>
        <w:t xml:space="preserve"> для усиления высказывания. Так, например, рассказчик отзывается об умении Пилар рассказывать истории: </w:t>
      </w:r>
      <w:r w:rsidRPr="00166F25">
        <w:rPr>
          <w:rFonts w:ascii="Times New Roman" w:hAnsi="Times New Roman" w:cs="Times New Roman"/>
          <w:sz w:val="28"/>
        </w:rPr>
        <w:t>“</w:t>
      </w:r>
      <w:r>
        <w:rPr>
          <w:rFonts w:ascii="Times New Roman" w:hAnsi="Times New Roman" w:cs="Times New Roman"/>
          <w:sz w:val="28"/>
          <w:lang w:val="en-US"/>
        </w:rPr>
        <w:t>God</w:t>
      </w:r>
      <w:r w:rsidRPr="00166F25">
        <w:rPr>
          <w:rFonts w:ascii="Times New Roman" w:hAnsi="Times New Roman" w:cs="Times New Roman"/>
          <w:sz w:val="28"/>
        </w:rPr>
        <w:t xml:space="preserve">, </w:t>
      </w:r>
      <w:r>
        <w:rPr>
          <w:rFonts w:ascii="Times New Roman" w:hAnsi="Times New Roman" w:cs="Times New Roman"/>
          <w:sz w:val="28"/>
          <w:lang w:val="en-US"/>
        </w:rPr>
        <w:t>how</w:t>
      </w:r>
      <w:r w:rsidRPr="00166F25">
        <w:rPr>
          <w:rFonts w:ascii="Times New Roman" w:hAnsi="Times New Roman" w:cs="Times New Roman"/>
          <w:sz w:val="28"/>
        </w:rPr>
        <w:t xml:space="preserve"> </w:t>
      </w:r>
      <w:r>
        <w:rPr>
          <w:rFonts w:ascii="Times New Roman" w:hAnsi="Times New Roman" w:cs="Times New Roman"/>
          <w:sz w:val="28"/>
          <w:lang w:val="en-US"/>
        </w:rPr>
        <w:t>she</w:t>
      </w:r>
      <w:r w:rsidRPr="00166F25">
        <w:rPr>
          <w:rFonts w:ascii="Times New Roman" w:hAnsi="Times New Roman" w:cs="Times New Roman"/>
          <w:sz w:val="28"/>
        </w:rPr>
        <w:t xml:space="preserve"> </w:t>
      </w:r>
      <w:r>
        <w:rPr>
          <w:rFonts w:ascii="Times New Roman" w:hAnsi="Times New Roman" w:cs="Times New Roman"/>
          <w:sz w:val="28"/>
          <w:lang w:val="en-US"/>
        </w:rPr>
        <w:t>could</w:t>
      </w:r>
      <w:r w:rsidRPr="00166F25">
        <w:rPr>
          <w:rFonts w:ascii="Times New Roman" w:hAnsi="Times New Roman" w:cs="Times New Roman"/>
          <w:sz w:val="28"/>
        </w:rPr>
        <w:t xml:space="preserve"> </w:t>
      </w:r>
      <w:r>
        <w:rPr>
          <w:rFonts w:ascii="Times New Roman" w:hAnsi="Times New Roman" w:cs="Times New Roman"/>
          <w:sz w:val="28"/>
          <w:lang w:val="en-US"/>
        </w:rPr>
        <w:t>tell</w:t>
      </w:r>
      <w:r w:rsidRPr="00166F25">
        <w:rPr>
          <w:rFonts w:ascii="Times New Roman" w:hAnsi="Times New Roman" w:cs="Times New Roman"/>
          <w:sz w:val="28"/>
        </w:rPr>
        <w:t xml:space="preserve"> </w:t>
      </w:r>
      <w:r>
        <w:rPr>
          <w:rFonts w:ascii="Times New Roman" w:hAnsi="Times New Roman" w:cs="Times New Roman"/>
          <w:sz w:val="28"/>
          <w:lang w:val="en-US"/>
        </w:rPr>
        <w:t>a</w:t>
      </w:r>
      <w:r w:rsidRPr="00166F25">
        <w:rPr>
          <w:rFonts w:ascii="Times New Roman" w:hAnsi="Times New Roman" w:cs="Times New Roman"/>
          <w:sz w:val="28"/>
        </w:rPr>
        <w:t xml:space="preserve"> </w:t>
      </w:r>
      <w:r>
        <w:rPr>
          <w:rFonts w:ascii="Times New Roman" w:hAnsi="Times New Roman" w:cs="Times New Roman"/>
          <w:sz w:val="28"/>
          <w:lang w:val="en-US"/>
        </w:rPr>
        <w:t>story</w:t>
      </w:r>
      <w:r w:rsidRPr="00166F25">
        <w:rPr>
          <w:rFonts w:ascii="Times New Roman" w:hAnsi="Times New Roman" w:cs="Times New Roman"/>
          <w:sz w:val="28"/>
        </w:rPr>
        <w:t>” [</w:t>
      </w:r>
      <w:r w:rsidR="008A3211" w:rsidRPr="002658B3">
        <w:rPr>
          <w:rFonts w:ascii="Times New Roman" w:hAnsi="Times New Roman" w:cs="Times New Roman"/>
          <w:sz w:val="28"/>
        </w:rPr>
        <w:t>44</w:t>
      </w:r>
      <w:r w:rsidRPr="002658B3">
        <w:rPr>
          <w:rFonts w:ascii="Times New Roman" w:hAnsi="Times New Roman" w:cs="Times New Roman"/>
          <w:sz w:val="28"/>
        </w:rPr>
        <w:t>, с. 134]. Для того, чтобы избе</w:t>
      </w:r>
      <w:r w:rsidR="00A6118F" w:rsidRPr="002658B3">
        <w:rPr>
          <w:rFonts w:ascii="Times New Roman" w:hAnsi="Times New Roman" w:cs="Times New Roman"/>
          <w:sz w:val="28"/>
        </w:rPr>
        <w:t>жать очередного упоминания Бога</w:t>
      </w:r>
      <w:r w:rsidRPr="002658B3">
        <w:rPr>
          <w:rFonts w:ascii="Times New Roman" w:hAnsi="Times New Roman" w:cs="Times New Roman"/>
          <w:sz w:val="28"/>
        </w:rPr>
        <w:t>, переводчики применили тактику антонимичного перевода, придав фразе другое эмоциональное наполнение: «Ах, черт, какой она рассказчик!» [</w:t>
      </w:r>
      <w:r w:rsidR="008A3211" w:rsidRPr="002658B3">
        <w:rPr>
          <w:rFonts w:ascii="Times New Roman" w:hAnsi="Times New Roman" w:cs="Times New Roman"/>
          <w:sz w:val="28"/>
        </w:rPr>
        <w:t>36</w:t>
      </w:r>
      <w:r w:rsidRPr="002658B3">
        <w:rPr>
          <w:rFonts w:ascii="Times New Roman" w:hAnsi="Times New Roman" w:cs="Times New Roman"/>
          <w:sz w:val="28"/>
        </w:rPr>
        <w:t>, с. 405</w:t>
      </w:r>
      <w:r w:rsidRPr="00A6118F">
        <w:rPr>
          <w:rFonts w:ascii="Times New Roman" w:hAnsi="Times New Roman" w:cs="Times New Roman"/>
          <w:sz w:val="28"/>
        </w:rPr>
        <w:t>]</w:t>
      </w:r>
      <w:r>
        <w:rPr>
          <w:rFonts w:ascii="Times New Roman" w:hAnsi="Times New Roman" w:cs="Times New Roman"/>
          <w:sz w:val="28"/>
        </w:rPr>
        <w:t xml:space="preserve">. </w:t>
      </w:r>
    </w:p>
    <w:p w14:paraId="3A2BD40B" w14:textId="77777777" w:rsidR="00D6034F" w:rsidRPr="00013818" w:rsidRDefault="00D6034F"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Следующий пример можно отнести к антонимическому переводу, потому что смысл</w:t>
      </w:r>
      <w:r w:rsidR="00013818">
        <w:rPr>
          <w:rFonts w:ascii="Times New Roman" w:hAnsi="Times New Roman" w:cs="Times New Roman"/>
          <w:sz w:val="28"/>
        </w:rPr>
        <w:t xml:space="preserve"> высказывания меняется с отрицательного на положительный в контексте идеологической позиции СССР. Заканчивая диалог с генералом, который упоминался ранее, </w:t>
      </w:r>
      <w:proofErr w:type="spellStart"/>
      <w:r w:rsidR="00013818">
        <w:rPr>
          <w:rFonts w:ascii="Times New Roman" w:hAnsi="Times New Roman" w:cs="Times New Roman"/>
          <w:sz w:val="28"/>
        </w:rPr>
        <w:t>Карков</w:t>
      </w:r>
      <w:proofErr w:type="spellEnd"/>
      <w:r w:rsidR="00013818">
        <w:rPr>
          <w:rFonts w:ascii="Times New Roman" w:hAnsi="Times New Roman" w:cs="Times New Roman"/>
          <w:sz w:val="28"/>
        </w:rPr>
        <w:t xml:space="preserve"> пренебрежительно относится к его высказыванию о вере в народ. Вот так выглядит этот момент в оригинальном тексте: </w:t>
      </w:r>
      <w:r w:rsidR="00013818" w:rsidRPr="00013818">
        <w:rPr>
          <w:rFonts w:ascii="Times New Roman" w:hAnsi="Times New Roman" w:cs="Times New Roman"/>
          <w:sz w:val="28"/>
        </w:rPr>
        <w:t>“‘</w:t>
      </w:r>
      <w:r w:rsidR="00013818">
        <w:rPr>
          <w:rFonts w:ascii="Times New Roman" w:hAnsi="Times New Roman" w:cs="Times New Roman"/>
          <w:sz w:val="28"/>
          <w:lang w:val="en-US"/>
        </w:rPr>
        <w:t>But</w:t>
      </w:r>
      <w:r w:rsidR="00013818" w:rsidRPr="00013818">
        <w:rPr>
          <w:rFonts w:ascii="Times New Roman" w:hAnsi="Times New Roman" w:cs="Times New Roman"/>
          <w:sz w:val="28"/>
        </w:rPr>
        <w:t xml:space="preserve"> </w:t>
      </w:r>
      <w:r w:rsidR="00013818">
        <w:rPr>
          <w:rFonts w:ascii="Times New Roman" w:hAnsi="Times New Roman" w:cs="Times New Roman"/>
          <w:sz w:val="28"/>
          <w:lang w:val="en-US"/>
        </w:rPr>
        <w:t>he</w:t>
      </w:r>
      <w:r w:rsidR="00013818" w:rsidRPr="00013818">
        <w:rPr>
          <w:rFonts w:ascii="Times New Roman" w:hAnsi="Times New Roman" w:cs="Times New Roman"/>
          <w:sz w:val="28"/>
        </w:rPr>
        <w:t xml:space="preserve"> </w:t>
      </w:r>
      <w:proofErr w:type="spellStart"/>
      <w:r w:rsidR="00013818">
        <w:rPr>
          <w:rFonts w:ascii="Times New Roman" w:hAnsi="Times New Roman" w:cs="Times New Roman"/>
          <w:sz w:val="28"/>
          <w:lang w:val="en-US"/>
        </w:rPr>
        <w:t>doesn</w:t>
      </w:r>
      <w:proofErr w:type="spellEnd"/>
      <w:r w:rsidR="00013818" w:rsidRPr="00013818">
        <w:rPr>
          <w:rFonts w:ascii="Times New Roman" w:hAnsi="Times New Roman" w:cs="Times New Roman"/>
          <w:sz w:val="28"/>
        </w:rPr>
        <w:t>’</w:t>
      </w:r>
      <w:r w:rsidR="00013818">
        <w:rPr>
          <w:rFonts w:ascii="Times New Roman" w:hAnsi="Times New Roman" w:cs="Times New Roman"/>
          <w:sz w:val="28"/>
          <w:lang w:val="en-US"/>
        </w:rPr>
        <w:t>t</w:t>
      </w:r>
      <w:r w:rsidR="00013818" w:rsidRPr="00013818">
        <w:rPr>
          <w:rFonts w:ascii="Times New Roman" w:hAnsi="Times New Roman" w:cs="Times New Roman"/>
          <w:sz w:val="28"/>
        </w:rPr>
        <w:t xml:space="preserve"> </w:t>
      </w:r>
      <w:r w:rsidR="00013818">
        <w:rPr>
          <w:rFonts w:ascii="Times New Roman" w:hAnsi="Times New Roman" w:cs="Times New Roman"/>
          <w:sz w:val="28"/>
          <w:lang w:val="en-US"/>
        </w:rPr>
        <w:t>believe</w:t>
      </w:r>
      <w:r w:rsidR="00013818" w:rsidRPr="00013818">
        <w:rPr>
          <w:rFonts w:ascii="Times New Roman" w:hAnsi="Times New Roman" w:cs="Times New Roman"/>
          <w:sz w:val="28"/>
        </w:rPr>
        <w:t xml:space="preserve"> </w:t>
      </w:r>
      <w:r w:rsidR="00013818">
        <w:rPr>
          <w:rFonts w:ascii="Times New Roman" w:hAnsi="Times New Roman" w:cs="Times New Roman"/>
          <w:sz w:val="28"/>
          <w:lang w:val="en-US"/>
        </w:rPr>
        <w:t>we</w:t>
      </w:r>
      <w:r w:rsidR="00013818" w:rsidRPr="00013818">
        <w:rPr>
          <w:rFonts w:ascii="Times New Roman" w:hAnsi="Times New Roman" w:cs="Times New Roman"/>
          <w:sz w:val="28"/>
        </w:rPr>
        <w:t xml:space="preserve"> </w:t>
      </w:r>
      <w:r w:rsidR="00013818">
        <w:rPr>
          <w:rFonts w:ascii="Times New Roman" w:hAnsi="Times New Roman" w:cs="Times New Roman"/>
          <w:sz w:val="28"/>
          <w:lang w:val="en-US"/>
        </w:rPr>
        <w:t>can</w:t>
      </w:r>
      <w:r w:rsidR="00013818" w:rsidRPr="00013818">
        <w:rPr>
          <w:rFonts w:ascii="Times New Roman" w:hAnsi="Times New Roman" w:cs="Times New Roman"/>
          <w:sz w:val="28"/>
        </w:rPr>
        <w:t xml:space="preserve"> </w:t>
      </w:r>
      <w:r w:rsidR="00013818">
        <w:rPr>
          <w:rFonts w:ascii="Times New Roman" w:hAnsi="Times New Roman" w:cs="Times New Roman"/>
          <w:sz w:val="28"/>
          <w:lang w:val="en-US"/>
        </w:rPr>
        <w:t>win</w:t>
      </w:r>
      <w:r w:rsidR="00013818" w:rsidRPr="00013818">
        <w:rPr>
          <w:rFonts w:ascii="Times New Roman" w:hAnsi="Times New Roman" w:cs="Times New Roman"/>
          <w:sz w:val="28"/>
        </w:rPr>
        <w:t xml:space="preserve">. </w:t>
      </w:r>
      <w:r w:rsidR="00013818">
        <w:rPr>
          <w:rFonts w:ascii="Times New Roman" w:hAnsi="Times New Roman" w:cs="Times New Roman"/>
          <w:sz w:val="28"/>
          <w:lang w:val="en-US"/>
        </w:rPr>
        <w:t>How</w:t>
      </w:r>
      <w:r w:rsidR="00013818" w:rsidRPr="00013818">
        <w:rPr>
          <w:rFonts w:ascii="Times New Roman" w:hAnsi="Times New Roman" w:cs="Times New Roman"/>
          <w:sz w:val="28"/>
          <w:lang w:val="en-US"/>
        </w:rPr>
        <w:t xml:space="preserve"> </w:t>
      </w:r>
      <w:r w:rsidR="00013818">
        <w:rPr>
          <w:rFonts w:ascii="Times New Roman" w:hAnsi="Times New Roman" w:cs="Times New Roman"/>
          <w:sz w:val="28"/>
          <w:lang w:val="en-US"/>
        </w:rPr>
        <w:t>can</w:t>
      </w:r>
      <w:r w:rsidR="00013818" w:rsidRPr="00013818">
        <w:rPr>
          <w:rFonts w:ascii="Times New Roman" w:hAnsi="Times New Roman" w:cs="Times New Roman"/>
          <w:sz w:val="28"/>
          <w:lang w:val="en-US"/>
        </w:rPr>
        <w:t xml:space="preserve"> </w:t>
      </w:r>
      <w:r w:rsidR="00013818">
        <w:rPr>
          <w:rFonts w:ascii="Times New Roman" w:hAnsi="Times New Roman" w:cs="Times New Roman"/>
          <w:sz w:val="28"/>
          <w:lang w:val="en-US"/>
        </w:rPr>
        <w:t>you</w:t>
      </w:r>
      <w:r w:rsidR="00013818" w:rsidRPr="00013818">
        <w:rPr>
          <w:rFonts w:ascii="Times New Roman" w:hAnsi="Times New Roman" w:cs="Times New Roman"/>
          <w:sz w:val="28"/>
          <w:lang w:val="en-US"/>
        </w:rPr>
        <w:t xml:space="preserve"> </w:t>
      </w:r>
      <w:r w:rsidR="00013818">
        <w:rPr>
          <w:rFonts w:ascii="Times New Roman" w:hAnsi="Times New Roman" w:cs="Times New Roman"/>
          <w:sz w:val="28"/>
          <w:lang w:val="en-US"/>
        </w:rPr>
        <w:t>win</w:t>
      </w:r>
      <w:r w:rsidR="00013818" w:rsidRPr="00013818">
        <w:rPr>
          <w:rFonts w:ascii="Times New Roman" w:hAnsi="Times New Roman" w:cs="Times New Roman"/>
          <w:sz w:val="28"/>
          <w:lang w:val="en-US"/>
        </w:rPr>
        <w:t xml:space="preserve"> </w:t>
      </w:r>
      <w:r w:rsidR="00013818">
        <w:rPr>
          <w:rFonts w:ascii="Times New Roman" w:hAnsi="Times New Roman" w:cs="Times New Roman"/>
          <w:sz w:val="28"/>
          <w:lang w:val="en-US"/>
        </w:rPr>
        <w:t>without</w:t>
      </w:r>
      <w:r w:rsidR="00013818" w:rsidRPr="00013818">
        <w:rPr>
          <w:rFonts w:ascii="Times New Roman" w:hAnsi="Times New Roman" w:cs="Times New Roman"/>
          <w:sz w:val="28"/>
          <w:lang w:val="en-US"/>
        </w:rPr>
        <w:t xml:space="preserve"> </w:t>
      </w:r>
      <w:r w:rsidR="00013818">
        <w:rPr>
          <w:rFonts w:ascii="Times New Roman" w:hAnsi="Times New Roman" w:cs="Times New Roman"/>
          <w:sz w:val="28"/>
          <w:lang w:val="en-US"/>
        </w:rPr>
        <w:t>belief</w:t>
      </w:r>
      <w:r w:rsidR="00013818" w:rsidRPr="00013818">
        <w:rPr>
          <w:rFonts w:ascii="Times New Roman" w:hAnsi="Times New Roman" w:cs="Times New Roman"/>
          <w:sz w:val="28"/>
          <w:lang w:val="en-US"/>
        </w:rPr>
        <w:t xml:space="preserve"> </w:t>
      </w:r>
      <w:r w:rsidR="00013818">
        <w:rPr>
          <w:rFonts w:ascii="Times New Roman" w:hAnsi="Times New Roman" w:cs="Times New Roman"/>
          <w:sz w:val="28"/>
          <w:lang w:val="en-US"/>
        </w:rPr>
        <w:t>in</w:t>
      </w:r>
      <w:r w:rsidR="00013818" w:rsidRPr="00013818">
        <w:rPr>
          <w:rFonts w:ascii="Times New Roman" w:hAnsi="Times New Roman" w:cs="Times New Roman"/>
          <w:sz w:val="28"/>
          <w:lang w:val="en-US"/>
        </w:rPr>
        <w:t xml:space="preserve"> </w:t>
      </w:r>
      <w:r w:rsidR="00013818">
        <w:rPr>
          <w:rFonts w:ascii="Times New Roman" w:hAnsi="Times New Roman" w:cs="Times New Roman"/>
          <w:sz w:val="28"/>
          <w:lang w:val="en-US"/>
        </w:rPr>
        <w:t>people</w:t>
      </w:r>
      <w:r w:rsidR="00013818" w:rsidRPr="00013818">
        <w:rPr>
          <w:rFonts w:ascii="Times New Roman" w:hAnsi="Times New Roman" w:cs="Times New Roman"/>
          <w:sz w:val="28"/>
          <w:lang w:val="en-US"/>
        </w:rPr>
        <w:t>?</w:t>
      </w:r>
      <w:r w:rsidR="00013818">
        <w:rPr>
          <w:rFonts w:ascii="Times New Roman" w:hAnsi="Times New Roman" w:cs="Times New Roman"/>
          <w:sz w:val="28"/>
          <w:lang w:val="en-US"/>
        </w:rPr>
        <w:t xml:space="preserve">’ </w:t>
      </w:r>
      <w:r w:rsidR="00013818" w:rsidRPr="00A6007B">
        <w:rPr>
          <w:rFonts w:ascii="Times New Roman" w:hAnsi="Times New Roman" w:cs="Times New Roman"/>
          <w:sz w:val="28"/>
          <w:lang w:val="en-US"/>
        </w:rPr>
        <w:t>‘</w:t>
      </w:r>
      <w:r w:rsidR="00013818">
        <w:rPr>
          <w:rFonts w:ascii="Times New Roman" w:hAnsi="Times New Roman" w:cs="Times New Roman"/>
          <w:sz w:val="28"/>
          <w:lang w:val="en-US"/>
        </w:rPr>
        <w:t>You</w:t>
      </w:r>
      <w:r w:rsidR="00013818" w:rsidRPr="00A6007B">
        <w:rPr>
          <w:rFonts w:ascii="Times New Roman" w:hAnsi="Times New Roman" w:cs="Times New Roman"/>
          <w:sz w:val="28"/>
          <w:lang w:val="en-US"/>
        </w:rPr>
        <w:t xml:space="preserve"> </w:t>
      </w:r>
      <w:r w:rsidR="00013818">
        <w:rPr>
          <w:rFonts w:ascii="Times New Roman" w:hAnsi="Times New Roman" w:cs="Times New Roman"/>
          <w:sz w:val="28"/>
          <w:lang w:val="en-US"/>
        </w:rPr>
        <w:t>decide</w:t>
      </w:r>
      <w:r w:rsidR="00013818" w:rsidRPr="00A6007B">
        <w:rPr>
          <w:rFonts w:ascii="Times New Roman" w:hAnsi="Times New Roman" w:cs="Times New Roman"/>
          <w:sz w:val="28"/>
          <w:lang w:val="en-US"/>
        </w:rPr>
        <w:t xml:space="preserve"> </w:t>
      </w:r>
      <w:r w:rsidR="00013818">
        <w:rPr>
          <w:rFonts w:ascii="Times New Roman" w:hAnsi="Times New Roman" w:cs="Times New Roman"/>
          <w:sz w:val="28"/>
          <w:lang w:val="en-US"/>
        </w:rPr>
        <w:t>that</w:t>
      </w:r>
      <w:r w:rsidR="00013818" w:rsidRPr="00A6007B">
        <w:rPr>
          <w:rFonts w:ascii="Times New Roman" w:hAnsi="Times New Roman" w:cs="Times New Roman"/>
          <w:sz w:val="28"/>
          <w:lang w:val="en-US"/>
        </w:rPr>
        <w:t xml:space="preserve">,’ </w:t>
      </w:r>
      <w:proofErr w:type="spellStart"/>
      <w:r w:rsidR="00013818">
        <w:rPr>
          <w:rFonts w:ascii="Times New Roman" w:hAnsi="Times New Roman" w:cs="Times New Roman"/>
          <w:sz w:val="28"/>
          <w:lang w:val="en-US"/>
        </w:rPr>
        <w:t>Karkov</w:t>
      </w:r>
      <w:proofErr w:type="spellEnd"/>
      <w:r w:rsidR="00013818" w:rsidRPr="00A6007B">
        <w:rPr>
          <w:rFonts w:ascii="Times New Roman" w:hAnsi="Times New Roman" w:cs="Times New Roman"/>
          <w:sz w:val="28"/>
          <w:lang w:val="en-US"/>
        </w:rPr>
        <w:t xml:space="preserve"> </w:t>
      </w:r>
      <w:r w:rsidR="00013818">
        <w:rPr>
          <w:rFonts w:ascii="Times New Roman" w:hAnsi="Times New Roman" w:cs="Times New Roman"/>
          <w:sz w:val="28"/>
          <w:lang w:val="en-US"/>
        </w:rPr>
        <w:t>said</w:t>
      </w:r>
      <w:r w:rsidR="00013818" w:rsidRPr="00A6007B">
        <w:rPr>
          <w:rFonts w:ascii="Times New Roman" w:hAnsi="Times New Roman" w:cs="Times New Roman"/>
          <w:sz w:val="28"/>
          <w:lang w:val="en-US"/>
        </w:rPr>
        <w:t>” [</w:t>
      </w:r>
      <w:r w:rsidR="008A3211" w:rsidRPr="002658B3">
        <w:rPr>
          <w:rFonts w:ascii="Times New Roman" w:hAnsi="Times New Roman" w:cs="Times New Roman"/>
          <w:sz w:val="28"/>
          <w:lang w:val="en-US"/>
        </w:rPr>
        <w:t>44</w:t>
      </w:r>
      <w:r w:rsidR="00013818" w:rsidRPr="002658B3">
        <w:rPr>
          <w:rFonts w:ascii="Times New Roman" w:hAnsi="Times New Roman" w:cs="Times New Roman"/>
          <w:sz w:val="28"/>
          <w:lang w:val="en-US"/>
        </w:rPr>
        <w:t xml:space="preserve">, </w:t>
      </w:r>
      <w:r w:rsidR="00013818" w:rsidRPr="002658B3">
        <w:rPr>
          <w:rFonts w:ascii="Times New Roman" w:hAnsi="Times New Roman" w:cs="Times New Roman"/>
          <w:sz w:val="28"/>
        </w:rPr>
        <w:t>с</w:t>
      </w:r>
      <w:r w:rsidR="00013818" w:rsidRPr="002658B3">
        <w:rPr>
          <w:rFonts w:ascii="Times New Roman" w:hAnsi="Times New Roman" w:cs="Times New Roman"/>
          <w:sz w:val="28"/>
          <w:lang w:val="en-US"/>
        </w:rPr>
        <w:t xml:space="preserve">. 359]. </w:t>
      </w:r>
      <w:r w:rsidR="00013818" w:rsidRPr="002658B3">
        <w:rPr>
          <w:rFonts w:ascii="Times New Roman" w:hAnsi="Times New Roman" w:cs="Times New Roman"/>
          <w:sz w:val="28"/>
        </w:rPr>
        <w:t xml:space="preserve">Переводчики приняли решение избежать такую двусмысленность и изменили </w:t>
      </w:r>
      <w:r w:rsidR="00013818" w:rsidRPr="002658B3">
        <w:rPr>
          <w:rFonts w:ascii="Times New Roman" w:hAnsi="Times New Roman" w:cs="Times New Roman"/>
          <w:sz w:val="28"/>
        </w:rPr>
        <w:lastRenderedPageBreak/>
        <w:t xml:space="preserve">слова журналиста на более соответствующие духу коммунизма: «– Но он не верит в то, что можно победить. А как победить без веры в народ? – Вы правы, – сказал </w:t>
      </w:r>
      <w:proofErr w:type="spellStart"/>
      <w:r w:rsidR="00013818" w:rsidRPr="002658B3">
        <w:rPr>
          <w:rFonts w:ascii="Times New Roman" w:hAnsi="Times New Roman" w:cs="Times New Roman"/>
          <w:sz w:val="28"/>
        </w:rPr>
        <w:t>Карков</w:t>
      </w:r>
      <w:proofErr w:type="spellEnd"/>
      <w:r w:rsidR="00013818" w:rsidRPr="002658B3">
        <w:rPr>
          <w:rFonts w:ascii="Times New Roman" w:hAnsi="Times New Roman" w:cs="Times New Roman"/>
          <w:sz w:val="28"/>
        </w:rPr>
        <w:t>» [</w:t>
      </w:r>
      <w:r w:rsidR="008A3211" w:rsidRPr="002658B3">
        <w:rPr>
          <w:rFonts w:ascii="Times New Roman" w:hAnsi="Times New Roman" w:cs="Times New Roman"/>
          <w:sz w:val="28"/>
        </w:rPr>
        <w:t>36</w:t>
      </w:r>
      <w:r w:rsidR="00013818" w:rsidRPr="002658B3">
        <w:rPr>
          <w:rFonts w:ascii="Times New Roman" w:hAnsi="Times New Roman" w:cs="Times New Roman"/>
          <w:sz w:val="28"/>
        </w:rPr>
        <w:t>, с. 630</w:t>
      </w:r>
      <w:r w:rsidR="00013818" w:rsidRPr="00013818">
        <w:rPr>
          <w:rFonts w:ascii="Times New Roman" w:hAnsi="Times New Roman" w:cs="Times New Roman"/>
          <w:sz w:val="28"/>
        </w:rPr>
        <w:t>].</w:t>
      </w:r>
    </w:p>
    <w:p w14:paraId="3E726CFB" w14:textId="77777777" w:rsidR="006B1203" w:rsidRPr="003720EE" w:rsidRDefault="006B1203" w:rsidP="00A47AB4">
      <w:pPr>
        <w:spacing w:after="0" w:line="360" w:lineRule="auto"/>
        <w:ind w:firstLine="709"/>
        <w:jc w:val="both"/>
        <w:rPr>
          <w:rFonts w:ascii="Times New Roman" w:hAnsi="Times New Roman" w:cs="Times New Roman"/>
          <w:sz w:val="28"/>
          <w:highlight w:val="yellow"/>
        </w:rPr>
      </w:pPr>
    </w:p>
    <w:p w14:paraId="46CBC1DC" w14:textId="77777777" w:rsidR="003720EE" w:rsidRPr="00EB5FDD" w:rsidRDefault="003720EE" w:rsidP="00A47AB4">
      <w:pPr>
        <w:spacing w:after="0" w:line="360" w:lineRule="auto"/>
        <w:ind w:firstLine="709"/>
        <w:jc w:val="both"/>
        <w:rPr>
          <w:rFonts w:ascii="Times New Roman" w:hAnsi="Times New Roman" w:cs="Times New Roman"/>
          <w:b/>
          <w:sz w:val="28"/>
        </w:rPr>
      </w:pPr>
      <w:r w:rsidRPr="000A37E1">
        <w:rPr>
          <w:rFonts w:ascii="Times New Roman" w:hAnsi="Times New Roman" w:cs="Times New Roman"/>
          <w:b/>
          <w:sz w:val="28"/>
        </w:rPr>
        <w:t>2.2.5 Целостное преобразование</w:t>
      </w:r>
    </w:p>
    <w:p w14:paraId="11D8E540" w14:textId="77777777" w:rsidR="003720EE" w:rsidRDefault="003720EE" w:rsidP="00A47AB4">
      <w:pPr>
        <w:spacing w:after="0" w:line="360" w:lineRule="auto"/>
        <w:ind w:firstLine="709"/>
        <w:jc w:val="both"/>
        <w:rPr>
          <w:rFonts w:ascii="Times New Roman" w:hAnsi="Times New Roman" w:cs="Times New Roman"/>
          <w:sz w:val="28"/>
        </w:rPr>
      </w:pPr>
    </w:p>
    <w:p w14:paraId="48DF70F0" w14:textId="77777777" w:rsidR="00013818" w:rsidRPr="009B6A07" w:rsidRDefault="0063062B"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Тактика целостного преобразования заключается в изменении образа персонажа в ц</w:t>
      </w:r>
      <w:r w:rsidR="00B17DF6">
        <w:rPr>
          <w:rFonts w:ascii="Times New Roman" w:hAnsi="Times New Roman" w:cs="Times New Roman"/>
          <w:sz w:val="28"/>
        </w:rPr>
        <w:t>елом. Однако, если, как в случае</w:t>
      </w:r>
      <w:r>
        <w:rPr>
          <w:rFonts w:ascii="Times New Roman" w:hAnsi="Times New Roman" w:cs="Times New Roman"/>
          <w:sz w:val="28"/>
        </w:rPr>
        <w:t xml:space="preserve"> описания личной жизни журналиста </w:t>
      </w:r>
      <w:proofErr w:type="spellStart"/>
      <w:r>
        <w:rPr>
          <w:rFonts w:ascii="Times New Roman" w:hAnsi="Times New Roman" w:cs="Times New Roman"/>
          <w:sz w:val="28"/>
        </w:rPr>
        <w:t>Каркова</w:t>
      </w:r>
      <w:proofErr w:type="spellEnd"/>
      <w:r>
        <w:rPr>
          <w:rFonts w:ascii="Times New Roman" w:hAnsi="Times New Roman" w:cs="Times New Roman"/>
          <w:sz w:val="28"/>
        </w:rPr>
        <w:t>,</w:t>
      </w:r>
      <w:r w:rsidR="00B17DF6">
        <w:rPr>
          <w:rFonts w:ascii="Times New Roman" w:hAnsi="Times New Roman" w:cs="Times New Roman"/>
          <w:sz w:val="28"/>
        </w:rPr>
        <w:t xml:space="preserve"> не желаемая информация просто опускается</w:t>
      </w:r>
      <w:r>
        <w:rPr>
          <w:rFonts w:ascii="Times New Roman" w:hAnsi="Times New Roman" w:cs="Times New Roman"/>
          <w:sz w:val="28"/>
        </w:rPr>
        <w:t>, данная манипулятивная тактика подразумевает</w:t>
      </w:r>
      <w:r w:rsidR="00B17DF6">
        <w:rPr>
          <w:rFonts w:ascii="Times New Roman" w:hAnsi="Times New Roman" w:cs="Times New Roman"/>
          <w:sz w:val="28"/>
        </w:rPr>
        <w:t xml:space="preserve"> использование</w:t>
      </w:r>
      <w:r>
        <w:rPr>
          <w:rFonts w:ascii="Times New Roman" w:hAnsi="Times New Roman" w:cs="Times New Roman"/>
          <w:sz w:val="28"/>
        </w:rPr>
        <w:t xml:space="preserve"> </w:t>
      </w:r>
      <w:r w:rsidR="00B17DF6">
        <w:rPr>
          <w:rFonts w:ascii="Times New Roman" w:hAnsi="Times New Roman" w:cs="Times New Roman"/>
          <w:sz w:val="28"/>
        </w:rPr>
        <w:t>отфильтрованного</w:t>
      </w:r>
      <w:r>
        <w:rPr>
          <w:rFonts w:ascii="Times New Roman" w:hAnsi="Times New Roman" w:cs="Times New Roman"/>
          <w:sz w:val="28"/>
        </w:rPr>
        <w:t xml:space="preserve"> текстового материала таким образом, чтобы негативные описания не дошли до читателя. Благодаря применению целостного образования в тексте перевода был искажен образ генерала Листера, который, являясь реальной исторической личностью, представлен автором в качестве безжалостного и кровожадного руководителя. Э</w:t>
      </w:r>
      <w:r w:rsidRPr="0063062B">
        <w:rPr>
          <w:rFonts w:ascii="Times New Roman" w:hAnsi="Times New Roman" w:cs="Times New Roman"/>
          <w:sz w:val="28"/>
          <w:lang w:val="en-US"/>
        </w:rPr>
        <w:t>. </w:t>
      </w:r>
      <w:r>
        <w:rPr>
          <w:rFonts w:ascii="Times New Roman" w:hAnsi="Times New Roman" w:cs="Times New Roman"/>
          <w:sz w:val="28"/>
        </w:rPr>
        <w:t>Хемингуэй</w:t>
      </w:r>
      <w:r w:rsidRPr="0063062B">
        <w:rPr>
          <w:rFonts w:ascii="Times New Roman" w:hAnsi="Times New Roman" w:cs="Times New Roman"/>
          <w:sz w:val="28"/>
          <w:lang w:val="en-US"/>
        </w:rPr>
        <w:t xml:space="preserve"> </w:t>
      </w:r>
      <w:r>
        <w:rPr>
          <w:rFonts w:ascii="Times New Roman" w:hAnsi="Times New Roman" w:cs="Times New Roman"/>
          <w:sz w:val="28"/>
        </w:rPr>
        <w:t>описывает</w:t>
      </w:r>
      <w:r w:rsidRPr="0063062B">
        <w:rPr>
          <w:rFonts w:ascii="Times New Roman" w:hAnsi="Times New Roman" w:cs="Times New Roman"/>
          <w:sz w:val="28"/>
          <w:lang w:val="en-US"/>
        </w:rPr>
        <w:t xml:space="preserve"> </w:t>
      </w:r>
      <w:r>
        <w:rPr>
          <w:rFonts w:ascii="Times New Roman" w:hAnsi="Times New Roman" w:cs="Times New Roman"/>
          <w:sz w:val="28"/>
        </w:rPr>
        <w:t>его</w:t>
      </w:r>
      <w:r w:rsidRPr="0063062B">
        <w:rPr>
          <w:rFonts w:ascii="Times New Roman" w:hAnsi="Times New Roman" w:cs="Times New Roman"/>
          <w:sz w:val="28"/>
          <w:lang w:val="en-US"/>
        </w:rPr>
        <w:t xml:space="preserve"> </w:t>
      </w:r>
      <w:r>
        <w:rPr>
          <w:rFonts w:ascii="Times New Roman" w:hAnsi="Times New Roman" w:cs="Times New Roman"/>
          <w:sz w:val="28"/>
        </w:rPr>
        <w:t>так</w:t>
      </w:r>
      <w:r w:rsidRPr="0063062B">
        <w:rPr>
          <w:rFonts w:ascii="Times New Roman" w:hAnsi="Times New Roman" w:cs="Times New Roman"/>
          <w:sz w:val="28"/>
          <w:lang w:val="en-US"/>
        </w:rPr>
        <w:t xml:space="preserve">: </w:t>
      </w:r>
      <w:r>
        <w:rPr>
          <w:rFonts w:ascii="Times New Roman" w:hAnsi="Times New Roman" w:cs="Times New Roman"/>
          <w:sz w:val="28"/>
          <w:lang w:val="en-US"/>
        </w:rPr>
        <w:t>“Lister was murderous in discipline. He was a true fanatic and he had the com</w:t>
      </w:r>
      <w:r w:rsidR="009B6A07">
        <w:rPr>
          <w:rFonts w:ascii="Times New Roman" w:hAnsi="Times New Roman" w:cs="Times New Roman"/>
          <w:sz w:val="28"/>
          <w:lang w:val="en-US"/>
        </w:rPr>
        <w:t>plete Spanish lack of respect for</w:t>
      </w:r>
      <w:r>
        <w:rPr>
          <w:rFonts w:ascii="Times New Roman" w:hAnsi="Times New Roman" w:cs="Times New Roman"/>
          <w:sz w:val="28"/>
          <w:lang w:val="en-US"/>
        </w:rPr>
        <w:t xml:space="preserve"> life</w:t>
      </w:r>
      <w:r w:rsidR="009B6A07">
        <w:rPr>
          <w:rFonts w:ascii="Times New Roman" w:hAnsi="Times New Roman" w:cs="Times New Roman"/>
          <w:sz w:val="28"/>
          <w:lang w:val="en-US"/>
        </w:rPr>
        <w:t>. In a few armies since the Tartar’s first invasion of the West were men executed summarily for as little reason as they were under his command</w:t>
      </w:r>
      <w:r>
        <w:rPr>
          <w:rFonts w:ascii="Times New Roman" w:hAnsi="Times New Roman" w:cs="Times New Roman"/>
          <w:sz w:val="28"/>
          <w:lang w:val="en-US"/>
        </w:rPr>
        <w:t>” [</w:t>
      </w:r>
      <w:r w:rsidR="008A3211" w:rsidRPr="002658B3">
        <w:rPr>
          <w:rFonts w:ascii="Times New Roman" w:hAnsi="Times New Roman" w:cs="Times New Roman"/>
          <w:sz w:val="28"/>
          <w:lang w:val="en-US"/>
        </w:rPr>
        <w:t>44</w:t>
      </w:r>
      <w:r w:rsidR="009B6A07" w:rsidRPr="002658B3">
        <w:rPr>
          <w:rFonts w:ascii="Times New Roman" w:hAnsi="Times New Roman" w:cs="Times New Roman"/>
          <w:sz w:val="28"/>
          <w:lang w:val="en-US"/>
        </w:rPr>
        <w:t xml:space="preserve">, </w:t>
      </w:r>
      <w:r w:rsidR="009B6A07" w:rsidRPr="002658B3">
        <w:rPr>
          <w:rFonts w:ascii="Times New Roman" w:hAnsi="Times New Roman" w:cs="Times New Roman"/>
          <w:sz w:val="28"/>
        </w:rPr>
        <w:t>с</w:t>
      </w:r>
      <w:r w:rsidR="009B6A07" w:rsidRPr="002658B3">
        <w:rPr>
          <w:rFonts w:ascii="Times New Roman" w:hAnsi="Times New Roman" w:cs="Times New Roman"/>
          <w:sz w:val="28"/>
          <w:lang w:val="en-US"/>
        </w:rPr>
        <w:t>. 234</w:t>
      </w:r>
      <w:r w:rsidRPr="002658B3">
        <w:rPr>
          <w:rFonts w:ascii="Times New Roman" w:hAnsi="Times New Roman" w:cs="Times New Roman"/>
          <w:sz w:val="28"/>
          <w:lang w:val="en-US"/>
        </w:rPr>
        <w:t>].</w:t>
      </w:r>
      <w:r w:rsidR="009B6A07" w:rsidRPr="002658B3">
        <w:rPr>
          <w:rFonts w:ascii="Times New Roman" w:hAnsi="Times New Roman" w:cs="Times New Roman"/>
          <w:sz w:val="28"/>
          <w:lang w:val="en-US"/>
        </w:rPr>
        <w:t xml:space="preserve"> </w:t>
      </w:r>
      <w:r w:rsidR="009B6A07" w:rsidRPr="002658B3">
        <w:rPr>
          <w:rFonts w:ascii="Times New Roman" w:hAnsi="Times New Roman" w:cs="Times New Roman"/>
          <w:sz w:val="28"/>
        </w:rPr>
        <w:t>Но, так как Энрике Листер был одним из деятелей Коммунистической партии Испании, подобное описание просто не могло существовать в советском варианте перевода</w:t>
      </w:r>
      <w:r w:rsidR="00B17DF6" w:rsidRPr="002658B3">
        <w:rPr>
          <w:rFonts w:ascii="Times New Roman" w:hAnsi="Times New Roman" w:cs="Times New Roman"/>
          <w:sz w:val="28"/>
        </w:rPr>
        <w:t xml:space="preserve"> [</w:t>
      </w:r>
      <w:r w:rsidR="008A3211" w:rsidRPr="002658B3">
        <w:rPr>
          <w:rFonts w:ascii="Times New Roman" w:hAnsi="Times New Roman" w:cs="Times New Roman"/>
          <w:sz w:val="28"/>
        </w:rPr>
        <w:t>26</w:t>
      </w:r>
      <w:r w:rsidR="00B17DF6" w:rsidRPr="002658B3">
        <w:rPr>
          <w:rFonts w:ascii="Times New Roman" w:hAnsi="Times New Roman" w:cs="Times New Roman"/>
          <w:sz w:val="28"/>
        </w:rPr>
        <w:t>]</w:t>
      </w:r>
      <w:r w:rsidR="009B6A07" w:rsidRPr="002658B3">
        <w:rPr>
          <w:rFonts w:ascii="Times New Roman" w:hAnsi="Times New Roman" w:cs="Times New Roman"/>
          <w:sz w:val="28"/>
        </w:rPr>
        <w:t>. Исходя из этого, переводчики изменяют текст ИЯ следующим образом: «Листер был особенно строг насчет дисциплины, и он сумел выковать из дивизии настоящую боеспособную единицу» [</w:t>
      </w:r>
      <w:r w:rsidR="008A3211" w:rsidRPr="002658B3">
        <w:rPr>
          <w:rFonts w:ascii="Times New Roman" w:hAnsi="Times New Roman" w:cs="Times New Roman"/>
          <w:sz w:val="28"/>
        </w:rPr>
        <w:t>36</w:t>
      </w:r>
      <w:r w:rsidR="009B6A07" w:rsidRPr="002658B3">
        <w:rPr>
          <w:rFonts w:ascii="Times New Roman" w:hAnsi="Times New Roman" w:cs="Times New Roman"/>
          <w:sz w:val="28"/>
        </w:rPr>
        <w:t>, с. 506</w:t>
      </w:r>
      <w:r w:rsidR="009B6A07" w:rsidRPr="009B6A07">
        <w:rPr>
          <w:rFonts w:ascii="Times New Roman" w:hAnsi="Times New Roman" w:cs="Times New Roman"/>
          <w:sz w:val="28"/>
        </w:rPr>
        <w:t>].</w:t>
      </w:r>
      <w:r w:rsidR="009B6A07">
        <w:rPr>
          <w:rFonts w:ascii="Times New Roman" w:hAnsi="Times New Roman" w:cs="Times New Roman"/>
          <w:sz w:val="28"/>
        </w:rPr>
        <w:t xml:space="preserve"> Искажение образа бессердечного военачальника для соблюдения норм цензуры и идеологии приводит к тому, что читатель не только воспринимает его иначе, но и рискует восхититься его способностью воспитать настоящих солдат. </w:t>
      </w:r>
    </w:p>
    <w:p w14:paraId="3EFC72DE" w14:textId="77777777" w:rsidR="009B6A07" w:rsidRDefault="009B6A07" w:rsidP="00A47AB4">
      <w:pPr>
        <w:spacing w:after="0" w:line="360" w:lineRule="auto"/>
        <w:ind w:firstLine="709"/>
        <w:jc w:val="both"/>
        <w:rPr>
          <w:rFonts w:ascii="Times New Roman" w:hAnsi="Times New Roman" w:cs="Times New Roman"/>
          <w:sz w:val="28"/>
        </w:rPr>
      </w:pPr>
    </w:p>
    <w:p w14:paraId="75CF73A8" w14:textId="77777777" w:rsidR="00E97A9B" w:rsidRDefault="00E97A9B" w:rsidP="00A47AB4">
      <w:pPr>
        <w:spacing w:after="0" w:line="360" w:lineRule="auto"/>
        <w:ind w:firstLine="709"/>
        <w:jc w:val="both"/>
        <w:rPr>
          <w:rFonts w:ascii="Times New Roman" w:hAnsi="Times New Roman" w:cs="Times New Roman"/>
          <w:sz w:val="28"/>
        </w:rPr>
      </w:pPr>
    </w:p>
    <w:p w14:paraId="3294D909" w14:textId="77777777" w:rsidR="00E97A9B" w:rsidRPr="009B6A07" w:rsidRDefault="00E97A9B" w:rsidP="00A47AB4">
      <w:pPr>
        <w:spacing w:after="0" w:line="360" w:lineRule="auto"/>
        <w:ind w:firstLine="709"/>
        <w:jc w:val="both"/>
        <w:rPr>
          <w:rFonts w:ascii="Times New Roman" w:hAnsi="Times New Roman" w:cs="Times New Roman"/>
          <w:sz w:val="28"/>
        </w:rPr>
      </w:pPr>
    </w:p>
    <w:p w14:paraId="1357026B" w14:textId="77777777" w:rsidR="00A47AB4" w:rsidRPr="00103AA2" w:rsidRDefault="00A47AB4" w:rsidP="00A47AB4">
      <w:pPr>
        <w:spacing w:after="0" w:line="360" w:lineRule="auto"/>
        <w:ind w:firstLine="709"/>
        <w:jc w:val="both"/>
        <w:rPr>
          <w:rFonts w:ascii="Times New Roman" w:hAnsi="Times New Roman" w:cs="Times New Roman"/>
          <w:b/>
          <w:sz w:val="28"/>
        </w:rPr>
      </w:pPr>
      <w:r w:rsidRPr="00103AA2">
        <w:rPr>
          <w:rFonts w:ascii="Times New Roman" w:hAnsi="Times New Roman" w:cs="Times New Roman"/>
          <w:b/>
          <w:sz w:val="28"/>
        </w:rPr>
        <w:lastRenderedPageBreak/>
        <w:t xml:space="preserve">2.3 </w:t>
      </w:r>
      <w:r>
        <w:rPr>
          <w:rFonts w:ascii="Times New Roman" w:hAnsi="Times New Roman" w:cs="Times New Roman"/>
          <w:b/>
          <w:sz w:val="28"/>
        </w:rPr>
        <w:t>История</w:t>
      </w:r>
      <w:r w:rsidRPr="00103AA2">
        <w:rPr>
          <w:rFonts w:ascii="Times New Roman" w:hAnsi="Times New Roman" w:cs="Times New Roman"/>
          <w:b/>
          <w:sz w:val="28"/>
        </w:rPr>
        <w:t xml:space="preserve"> </w:t>
      </w:r>
      <w:r>
        <w:rPr>
          <w:rFonts w:ascii="Times New Roman" w:hAnsi="Times New Roman" w:cs="Times New Roman"/>
          <w:b/>
          <w:sz w:val="28"/>
        </w:rPr>
        <w:t>перевода</w:t>
      </w:r>
      <w:r w:rsidRPr="00103AA2">
        <w:rPr>
          <w:rFonts w:ascii="Times New Roman" w:hAnsi="Times New Roman" w:cs="Times New Roman"/>
          <w:b/>
          <w:sz w:val="28"/>
        </w:rPr>
        <w:t xml:space="preserve"> </w:t>
      </w:r>
      <w:r>
        <w:rPr>
          <w:rFonts w:ascii="Times New Roman" w:hAnsi="Times New Roman" w:cs="Times New Roman"/>
          <w:b/>
          <w:sz w:val="28"/>
        </w:rPr>
        <w:t>К</w:t>
      </w:r>
      <w:r w:rsidRPr="00103AA2">
        <w:rPr>
          <w:rFonts w:ascii="Times New Roman" w:hAnsi="Times New Roman" w:cs="Times New Roman"/>
          <w:b/>
          <w:sz w:val="28"/>
        </w:rPr>
        <w:t>.</w:t>
      </w:r>
      <w:r w:rsidRPr="00103AA2">
        <w:rPr>
          <w:rFonts w:ascii="Times New Roman" w:hAnsi="Times New Roman" w:cs="Times New Roman"/>
          <w:b/>
          <w:sz w:val="28"/>
          <w:lang w:val="en-US"/>
        </w:rPr>
        <w:t> </w:t>
      </w:r>
      <w:r>
        <w:rPr>
          <w:rFonts w:ascii="Times New Roman" w:hAnsi="Times New Roman" w:cs="Times New Roman"/>
          <w:b/>
          <w:sz w:val="28"/>
        </w:rPr>
        <w:t>Воннегута</w:t>
      </w:r>
      <w:r w:rsidRPr="00103AA2">
        <w:rPr>
          <w:rFonts w:ascii="Times New Roman" w:hAnsi="Times New Roman" w:cs="Times New Roman"/>
          <w:b/>
          <w:sz w:val="28"/>
        </w:rPr>
        <w:t xml:space="preserve"> </w:t>
      </w:r>
      <w:r>
        <w:rPr>
          <w:rFonts w:ascii="Times New Roman" w:hAnsi="Times New Roman" w:cs="Times New Roman"/>
          <w:b/>
          <w:sz w:val="28"/>
        </w:rPr>
        <w:t>в</w:t>
      </w:r>
      <w:r w:rsidRPr="00103AA2">
        <w:rPr>
          <w:rFonts w:ascii="Times New Roman" w:hAnsi="Times New Roman" w:cs="Times New Roman"/>
          <w:b/>
          <w:sz w:val="28"/>
        </w:rPr>
        <w:t xml:space="preserve"> </w:t>
      </w:r>
      <w:r>
        <w:rPr>
          <w:rFonts w:ascii="Times New Roman" w:hAnsi="Times New Roman" w:cs="Times New Roman"/>
          <w:b/>
          <w:sz w:val="28"/>
        </w:rPr>
        <w:t>СССР</w:t>
      </w:r>
    </w:p>
    <w:p w14:paraId="0C0475AD" w14:textId="77777777" w:rsidR="00A47AB4" w:rsidRPr="00103AA2" w:rsidRDefault="00A47AB4" w:rsidP="00A47AB4">
      <w:pPr>
        <w:spacing w:after="0" w:line="360" w:lineRule="auto"/>
        <w:ind w:firstLine="709"/>
        <w:jc w:val="both"/>
        <w:rPr>
          <w:rFonts w:ascii="Times New Roman" w:hAnsi="Times New Roman" w:cs="Times New Roman"/>
          <w:sz w:val="28"/>
        </w:rPr>
      </w:pPr>
    </w:p>
    <w:p w14:paraId="2223272C" w14:textId="77777777" w:rsidR="00A47AB4" w:rsidRPr="002658B3" w:rsidRDefault="00C6443A"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Американский писатель Курт Воннегут / </w:t>
      </w:r>
      <w:r>
        <w:rPr>
          <w:rFonts w:ascii="Times New Roman" w:hAnsi="Times New Roman" w:cs="Times New Roman"/>
          <w:sz w:val="28"/>
          <w:lang w:val="en-US"/>
        </w:rPr>
        <w:t>Kurt</w:t>
      </w:r>
      <w:r w:rsidRPr="00C6443A">
        <w:rPr>
          <w:rFonts w:ascii="Times New Roman" w:hAnsi="Times New Roman" w:cs="Times New Roman"/>
          <w:sz w:val="28"/>
        </w:rPr>
        <w:t xml:space="preserve"> </w:t>
      </w:r>
      <w:r>
        <w:rPr>
          <w:rFonts w:ascii="Times New Roman" w:hAnsi="Times New Roman" w:cs="Times New Roman"/>
          <w:sz w:val="28"/>
          <w:lang w:val="en-US"/>
        </w:rPr>
        <w:t>Vonnegut</w:t>
      </w:r>
      <w:r w:rsidRPr="00C6443A">
        <w:rPr>
          <w:rFonts w:ascii="Times New Roman" w:hAnsi="Times New Roman" w:cs="Times New Roman"/>
          <w:sz w:val="28"/>
        </w:rPr>
        <w:t xml:space="preserve"> </w:t>
      </w:r>
      <w:r>
        <w:rPr>
          <w:rFonts w:ascii="Times New Roman" w:hAnsi="Times New Roman" w:cs="Times New Roman"/>
          <w:sz w:val="28"/>
        </w:rPr>
        <w:t xml:space="preserve">(1922–2007) является одной из ключевых фигур мирового литературного процесса </w:t>
      </w:r>
      <w:r>
        <w:rPr>
          <w:rFonts w:ascii="Times New Roman" w:hAnsi="Times New Roman" w:cs="Times New Roman"/>
          <w:sz w:val="28"/>
          <w:lang w:val="en-US"/>
        </w:rPr>
        <w:t>XX</w:t>
      </w:r>
      <w:r w:rsidRPr="00C6443A">
        <w:rPr>
          <w:rFonts w:ascii="Times New Roman" w:hAnsi="Times New Roman" w:cs="Times New Roman"/>
          <w:sz w:val="28"/>
        </w:rPr>
        <w:t>–</w:t>
      </w:r>
      <w:r>
        <w:rPr>
          <w:rFonts w:ascii="Times New Roman" w:hAnsi="Times New Roman" w:cs="Times New Roman"/>
          <w:sz w:val="28"/>
          <w:lang w:val="en-US"/>
        </w:rPr>
        <w:t>XXI</w:t>
      </w:r>
      <w:r w:rsidRPr="00C6443A">
        <w:rPr>
          <w:rFonts w:ascii="Times New Roman" w:hAnsi="Times New Roman" w:cs="Times New Roman"/>
          <w:sz w:val="28"/>
        </w:rPr>
        <w:t xml:space="preserve"> </w:t>
      </w:r>
      <w:r>
        <w:rPr>
          <w:rFonts w:ascii="Times New Roman" w:hAnsi="Times New Roman" w:cs="Times New Roman"/>
          <w:sz w:val="28"/>
        </w:rPr>
        <w:t>вв. Переживший Вторую мировую войну и ставший свидетелем бомбардировки Дрездена союзными войсками США и Великобритании, он в своих произведениях размышляет</w:t>
      </w:r>
      <w:r w:rsidR="00F25E78">
        <w:rPr>
          <w:rFonts w:ascii="Times New Roman" w:hAnsi="Times New Roman" w:cs="Times New Roman"/>
          <w:sz w:val="28"/>
        </w:rPr>
        <w:t xml:space="preserve"> на тему вырождения гуманизма</w:t>
      </w:r>
      <w:r>
        <w:rPr>
          <w:rFonts w:ascii="Times New Roman" w:hAnsi="Times New Roman" w:cs="Times New Roman"/>
          <w:sz w:val="28"/>
        </w:rPr>
        <w:t xml:space="preserve">, </w:t>
      </w:r>
      <w:r w:rsidR="004D5EC2">
        <w:rPr>
          <w:rFonts w:ascii="Times New Roman" w:hAnsi="Times New Roman" w:cs="Times New Roman"/>
          <w:sz w:val="28"/>
        </w:rPr>
        <w:t xml:space="preserve">поднимает проблему непрекращающегося насилия над телом и духом человека, обнажает проблемы </w:t>
      </w:r>
      <w:r w:rsidR="004D5EC2">
        <w:rPr>
          <w:rFonts w:ascii="Times New Roman" w:hAnsi="Times New Roman" w:cs="Times New Roman"/>
          <w:sz w:val="28"/>
          <w:lang w:val="en-US"/>
        </w:rPr>
        <w:t>XX</w:t>
      </w:r>
      <w:r w:rsidR="004D5EC2" w:rsidRPr="004D5EC2">
        <w:rPr>
          <w:rFonts w:ascii="Times New Roman" w:hAnsi="Times New Roman" w:cs="Times New Roman"/>
          <w:sz w:val="28"/>
        </w:rPr>
        <w:t xml:space="preserve"> </w:t>
      </w:r>
      <w:r w:rsidR="00F25E78">
        <w:rPr>
          <w:rFonts w:ascii="Times New Roman" w:hAnsi="Times New Roman" w:cs="Times New Roman"/>
          <w:sz w:val="28"/>
        </w:rPr>
        <w:t>в., ставшего настоящим крахом мировой</w:t>
      </w:r>
      <w:r w:rsidR="004D5EC2">
        <w:rPr>
          <w:rFonts w:ascii="Times New Roman" w:hAnsi="Times New Roman" w:cs="Times New Roman"/>
          <w:sz w:val="28"/>
        </w:rPr>
        <w:t xml:space="preserve"> цивилизации </w:t>
      </w:r>
      <w:r w:rsidR="004D5EC2" w:rsidRPr="004D5EC2">
        <w:rPr>
          <w:rFonts w:ascii="Times New Roman" w:hAnsi="Times New Roman" w:cs="Times New Roman"/>
          <w:sz w:val="28"/>
        </w:rPr>
        <w:t>[</w:t>
      </w:r>
      <w:r w:rsidR="00E97A9B" w:rsidRPr="002658B3">
        <w:rPr>
          <w:rFonts w:ascii="Times New Roman" w:hAnsi="Times New Roman" w:cs="Times New Roman"/>
          <w:sz w:val="28"/>
        </w:rPr>
        <w:t>15</w:t>
      </w:r>
      <w:r w:rsidR="004D5EC2" w:rsidRPr="002658B3">
        <w:rPr>
          <w:rFonts w:ascii="Times New Roman" w:hAnsi="Times New Roman" w:cs="Times New Roman"/>
          <w:sz w:val="28"/>
        </w:rPr>
        <w:t>].</w:t>
      </w:r>
    </w:p>
    <w:p w14:paraId="39A274BD" w14:textId="77777777" w:rsidR="004D5EC2" w:rsidRDefault="004D5EC2" w:rsidP="00A47AB4">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Творчество К. Воннегута с его противоречивыми образами и сюжетами привело к тому, что критики в разных странах рассматривают его и его произведения с разных, иногда противоположных</w:t>
      </w:r>
      <w:r w:rsidR="00F25E78" w:rsidRPr="002658B3">
        <w:rPr>
          <w:rFonts w:ascii="Times New Roman" w:hAnsi="Times New Roman" w:cs="Times New Roman"/>
          <w:sz w:val="28"/>
        </w:rPr>
        <w:t>,</w:t>
      </w:r>
      <w:r w:rsidRPr="002658B3">
        <w:rPr>
          <w:rFonts w:ascii="Times New Roman" w:hAnsi="Times New Roman" w:cs="Times New Roman"/>
          <w:sz w:val="28"/>
        </w:rPr>
        <w:t xml:space="preserve"> сторон [</w:t>
      </w:r>
      <w:r w:rsidR="00E97A9B" w:rsidRPr="002658B3">
        <w:rPr>
          <w:rFonts w:ascii="Times New Roman" w:hAnsi="Times New Roman" w:cs="Times New Roman"/>
          <w:sz w:val="28"/>
        </w:rPr>
        <w:t>7</w:t>
      </w:r>
      <w:r w:rsidRPr="002658B3">
        <w:rPr>
          <w:rFonts w:ascii="Times New Roman" w:hAnsi="Times New Roman" w:cs="Times New Roman"/>
          <w:sz w:val="28"/>
        </w:rPr>
        <w:t>], но одно остается неизменно – интерес к творчеству американского писателя не угасает и по сей день</w:t>
      </w:r>
      <w:r w:rsidR="00203789" w:rsidRPr="002658B3">
        <w:rPr>
          <w:rFonts w:ascii="Times New Roman" w:hAnsi="Times New Roman" w:cs="Times New Roman"/>
          <w:sz w:val="28"/>
        </w:rPr>
        <w:t xml:space="preserve"> [</w:t>
      </w:r>
      <w:r w:rsidR="00E97A9B" w:rsidRPr="002658B3">
        <w:rPr>
          <w:rFonts w:ascii="Times New Roman" w:hAnsi="Times New Roman" w:cs="Times New Roman"/>
          <w:sz w:val="28"/>
        </w:rPr>
        <w:t>25</w:t>
      </w:r>
      <w:r w:rsidR="00203789" w:rsidRPr="002658B3">
        <w:rPr>
          <w:rFonts w:ascii="Times New Roman" w:hAnsi="Times New Roman" w:cs="Times New Roman"/>
          <w:sz w:val="28"/>
        </w:rPr>
        <w:t>]</w:t>
      </w:r>
      <w:r w:rsidRPr="002658B3">
        <w:rPr>
          <w:rFonts w:ascii="Times New Roman" w:hAnsi="Times New Roman" w:cs="Times New Roman"/>
          <w:sz w:val="28"/>
        </w:rPr>
        <w:t>.</w:t>
      </w:r>
    </w:p>
    <w:p w14:paraId="28654184" w14:textId="77777777" w:rsidR="004D5EC2" w:rsidRDefault="004D5EC2"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Советском Союзе К. Воннегут стал настоящей иконой. </w:t>
      </w:r>
      <w:r w:rsidR="00BF2F54">
        <w:rPr>
          <w:rFonts w:ascii="Times New Roman" w:hAnsi="Times New Roman" w:cs="Times New Roman"/>
          <w:sz w:val="28"/>
        </w:rPr>
        <w:t>Первый</w:t>
      </w:r>
      <w:r w:rsidR="004D51C3">
        <w:rPr>
          <w:rFonts w:ascii="Times New Roman" w:hAnsi="Times New Roman" w:cs="Times New Roman"/>
          <w:sz w:val="28"/>
        </w:rPr>
        <w:t xml:space="preserve"> его роман </w:t>
      </w:r>
      <w:r w:rsidR="004D51C3" w:rsidRPr="004D51C3">
        <w:rPr>
          <w:rFonts w:ascii="Times New Roman" w:hAnsi="Times New Roman" w:cs="Times New Roman"/>
          <w:sz w:val="28"/>
        </w:rPr>
        <w:t>“</w:t>
      </w:r>
      <w:r w:rsidR="004D51C3">
        <w:rPr>
          <w:rFonts w:ascii="Times New Roman" w:hAnsi="Times New Roman" w:cs="Times New Roman"/>
          <w:sz w:val="28"/>
          <w:lang w:val="en-US"/>
        </w:rPr>
        <w:t>Player</w:t>
      </w:r>
      <w:r w:rsidR="004D51C3" w:rsidRPr="004D51C3">
        <w:rPr>
          <w:rFonts w:ascii="Times New Roman" w:hAnsi="Times New Roman" w:cs="Times New Roman"/>
          <w:sz w:val="28"/>
        </w:rPr>
        <w:t xml:space="preserve"> </w:t>
      </w:r>
      <w:r w:rsidR="004D51C3">
        <w:rPr>
          <w:rFonts w:ascii="Times New Roman" w:hAnsi="Times New Roman" w:cs="Times New Roman"/>
          <w:sz w:val="28"/>
          <w:lang w:val="en-US"/>
        </w:rPr>
        <w:t>Piano</w:t>
      </w:r>
      <w:r w:rsidR="004D51C3" w:rsidRPr="004D51C3">
        <w:rPr>
          <w:rFonts w:ascii="Times New Roman" w:hAnsi="Times New Roman" w:cs="Times New Roman"/>
          <w:sz w:val="28"/>
        </w:rPr>
        <w:t>” (</w:t>
      </w:r>
      <w:r w:rsidR="00BF2F54">
        <w:rPr>
          <w:rFonts w:ascii="Times New Roman" w:hAnsi="Times New Roman" w:cs="Times New Roman"/>
          <w:sz w:val="28"/>
        </w:rPr>
        <w:t>1952</w:t>
      </w:r>
      <w:r w:rsidR="004D51C3" w:rsidRPr="004D51C3">
        <w:rPr>
          <w:rFonts w:ascii="Times New Roman" w:hAnsi="Times New Roman" w:cs="Times New Roman"/>
          <w:sz w:val="28"/>
        </w:rPr>
        <w:t>)</w:t>
      </w:r>
      <w:r w:rsidR="00BF2F54">
        <w:rPr>
          <w:rFonts w:ascii="Times New Roman" w:hAnsi="Times New Roman" w:cs="Times New Roman"/>
          <w:sz w:val="28"/>
        </w:rPr>
        <w:t xml:space="preserve"> появился в СССР в 1967 г. в переводе М.А. </w:t>
      </w:r>
      <w:proofErr w:type="spellStart"/>
      <w:r w:rsidR="00BF2F54">
        <w:rPr>
          <w:rFonts w:ascii="Times New Roman" w:hAnsi="Times New Roman" w:cs="Times New Roman"/>
          <w:sz w:val="28"/>
        </w:rPr>
        <w:t>Брухнова</w:t>
      </w:r>
      <w:proofErr w:type="spellEnd"/>
      <w:r w:rsidR="00BF2F54">
        <w:rPr>
          <w:rFonts w:ascii="Times New Roman" w:hAnsi="Times New Roman" w:cs="Times New Roman"/>
          <w:sz w:val="28"/>
        </w:rPr>
        <w:t xml:space="preserve"> и сразу же получил вн</w:t>
      </w:r>
      <w:r w:rsidR="00F25E78">
        <w:rPr>
          <w:rFonts w:ascii="Times New Roman" w:hAnsi="Times New Roman" w:cs="Times New Roman"/>
          <w:sz w:val="28"/>
        </w:rPr>
        <w:t>имание широкой публики и критиков</w:t>
      </w:r>
      <w:r w:rsidR="00BF2F54">
        <w:rPr>
          <w:rFonts w:ascii="Times New Roman" w:hAnsi="Times New Roman" w:cs="Times New Roman"/>
          <w:sz w:val="28"/>
        </w:rPr>
        <w:t>. Но настоящая любовь советских граждан пришла к н</w:t>
      </w:r>
      <w:r w:rsidR="003A1AF7">
        <w:rPr>
          <w:rFonts w:ascii="Times New Roman" w:hAnsi="Times New Roman" w:cs="Times New Roman"/>
          <w:sz w:val="28"/>
        </w:rPr>
        <w:t xml:space="preserve">ему в 1970 г., когда в свет выходят переводы романов </w:t>
      </w:r>
      <w:r w:rsidR="003A1AF7" w:rsidRPr="003A1AF7">
        <w:rPr>
          <w:rFonts w:ascii="Times New Roman" w:hAnsi="Times New Roman" w:cs="Times New Roman"/>
          <w:sz w:val="28"/>
        </w:rPr>
        <w:t>“</w:t>
      </w:r>
      <w:r w:rsidR="003A1AF7">
        <w:rPr>
          <w:rFonts w:ascii="Times New Roman" w:hAnsi="Times New Roman" w:cs="Times New Roman"/>
          <w:sz w:val="28"/>
          <w:lang w:val="en-US"/>
        </w:rPr>
        <w:t>Cat</w:t>
      </w:r>
      <w:r w:rsidR="003A1AF7" w:rsidRPr="003A1AF7">
        <w:rPr>
          <w:rFonts w:ascii="Times New Roman" w:hAnsi="Times New Roman" w:cs="Times New Roman"/>
          <w:sz w:val="28"/>
        </w:rPr>
        <w:t>’</w:t>
      </w:r>
      <w:r w:rsidR="003A1AF7">
        <w:rPr>
          <w:rFonts w:ascii="Times New Roman" w:hAnsi="Times New Roman" w:cs="Times New Roman"/>
          <w:sz w:val="28"/>
          <w:lang w:val="en-US"/>
        </w:rPr>
        <w:t>s</w:t>
      </w:r>
      <w:r w:rsidR="003A1AF7" w:rsidRPr="003A1AF7">
        <w:rPr>
          <w:rFonts w:ascii="Times New Roman" w:hAnsi="Times New Roman" w:cs="Times New Roman"/>
          <w:sz w:val="28"/>
        </w:rPr>
        <w:t xml:space="preserve"> </w:t>
      </w:r>
      <w:r w:rsidR="003A1AF7">
        <w:rPr>
          <w:rFonts w:ascii="Times New Roman" w:hAnsi="Times New Roman" w:cs="Times New Roman"/>
          <w:sz w:val="28"/>
          <w:lang w:val="en-US"/>
        </w:rPr>
        <w:t>Cradle</w:t>
      </w:r>
      <w:r w:rsidR="003A1AF7" w:rsidRPr="003A1AF7">
        <w:rPr>
          <w:rFonts w:ascii="Times New Roman" w:hAnsi="Times New Roman" w:cs="Times New Roman"/>
          <w:sz w:val="28"/>
        </w:rPr>
        <w:t>” (</w:t>
      </w:r>
      <w:r w:rsidR="00A31F95">
        <w:rPr>
          <w:rFonts w:ascii="Times New Roman" w:hAnsi="Times New Roman" w:cs="Times New Roman"/>
          <w:sz w:val="28"/>
        </w:rPr>
        <w:t>1963</w:t>
      </w:r>
      <w:r w:rsidR="003A1AF7" w:rsidRPr="003A1AF7">
        <w:rPr>
          <w:rFonts w:ascii="Times New Roman" w:hAnsi="Times New Roman" w:cs="Times New Roman"/>
          <w:sz w:val="28"/>
        </w:rPr>
        <w:t xml:space="preserve">) </w:t>
      </w:r>
      <w:r w:rsidR="003A1AF7">
        <w:rPr>
          <w:rFonts w:ascii="Times New Roman" w:hAnsi="Times New Roman" w:cs="Times New Roman"/>
          <w:sz w:val="28"/>
        </w:rPr>
        <w:t xml:space="preserve">и </w:t>
      </w:r>
      <w:r w:rsidR="003A1AF7" w:rsidRPr="003A1AF7">
        <w:rPr>
          <w:rFonts w:ascii="Times New Roman" w:hAnsi="Times New Roman" w:cs="Times New Roman"/>
          <w:sz w:val="28"/>
        </w:rPr>
        <w:t>“</w:t>
      </w:r>
      <w:r w:rsidR="003A1AF7">
        <w:rPr>
          <w:rFonts w:ascii="Times New Roman" w:hAnsi="Times New Roman" w:cs="Times New Roman"/>
          <w:sz w:val="28"/>
          <w:lang w:val="en-US"/>
        </w:rPr>
        <w:t>Slaughterhouse</w:t>
      </w:r>
      <w:r w:rsidR="003A1AF7" w:rsidRPr="003A1AF7">
        <w:rPr>
          <w:rFonts w:ascii="Times New Roman" w:hAnsi="Times New Roman" w:cs="Times New Roman"/>
          <w:sz w:val="28"/>
        </w:rPr>
        <w:t>-</w:t>
      </w:r>
      <w:r w:rsidR="003A1AF7">
        <w:rPr>
          <w:rFonts w:ascii="Times New Roman" w:hAnsi="Times New Roman" w:cs="Times New Roman"/>
          <w:sz w:val="28"/>
          <w:lang w:val="en-US"/>
        </w:rPr>
        <w:t>Five</w:t>
      </w:r>
      <w:r w:rsidR="003A1AF7" w:rsidRPr="003A1AF7">
        <w:rPr>
          <w:rFonts w:ascii="Times New Roman" w:hAnsi="Times New Roman" w:cs="Times New Roman"/>
          <w:sz w:val="28"/>
        </w:rPr>
        <w:t xml:space="preserve">, </w:t>
      </w:r>
      <w:r w:rsidR="003A1AF7">
        <w:rPr>
          <w:rFonts w:ascii="Times New Roman" w:hAnsi="Times New Roman" w:cs="Times New Roman"/>
          <w:sz w:val="28"/>
          <w:lang w:val="en-US"/>
        </w:rPr>
        <w:t>or</w:t>
      </w:r>
      <w:r w:rsidR="003A1AF7" w:rsidRPr="003A1AF7">
        <w:rPr>
          <w:rFonts w:ascii="Times New Roman" w:hAnsi="Times New Roman" w:cs="Times New Roman"/>
          <w:sz w:val="28"/>
        </w:rPr>
        <w:t xml:space="preserve"> </w:t>
      </w:r>
      <w:r w:rsidR="003A1AF7">
        <w:rPr>
          <w:rFonts w:ascii="Times New Roman" w:hAnsi="Times New Roman" w:cs="Times New Roman"/>
          <w:sz w:val="28"/>
          <w:lang w:val="en-US"/>
        </w:rPr>
        <w:t>the</w:t>
      </w:r>
      <w:r w:rsidR="003A1AF7" w:rsidRPr="003A1AF7">
        <w:rPr>
          <w:rFonts w:ascii="Times New Roman" w:hAnsi="Times New Roman" w:cs="Times New Roman"/>
          <w:sz w:val="28"/>
        </w:rPr>
        <w:t xml:space="preserve"> </w:t>
      </w:r>
      <w:r w:rsidR="003A1AF7">
        <w:rPr>
          <w:rFonts w:ascii="Times New Roman" w:hAnsi="Times New Roman" w:cs="Times New Roman"/>
          <w:sz w:val="28"/>
          <w:lang w:val="en-US"/>
        </w:rPr>
        <w:t>Children</w:t>
      </w:r>
      <w:r w:rsidR="003A1AF7" w:rsidRPr="003A1AF7">
        <w:rPr>
          <w:rFonts w:ascii="Times New Roman" w:hAnsi="Times New Roman" w:cs="Times New Roman"/>
          <w:sz w:val="28"/>
        </w:rPr>
        <w:t>’</w:t>
      </w:r>
      <w:r w:rsidR="003A1AF7">
        <w:rPr>
          <w:rFonts w:ascii="Times New Roman" w:hAnsi="Times New Roman" w:cs="Times New Roman"/>
          <w:sz w:val="28"/>
          <w:lang w:val="en-US"/>
        </w:rPr>
        <w:t>s</w:t>
      </w:r>
      <w:r w:rsidR="003A1AF7" w:rsidRPr="003A1AF7">
        <w:rPr>
          <w:rFonts w:ascii="Times New Roman" w:hAnsi="Times New Roman" w:cs="Times New Roman"/>
          <w:sz w:val="28"/>
        </w:rPr>
        <w:t xml:space="preserve"> </w:t>
      </w:r>
      <w:r w:rsidR="003A1AF7">
        <w:rPr>
          <w:rFonts w:ascii="Times New Roman" w:hAnsi="Times New Roman" w:cs="Times New Roman"/>
          <w:sz w:val="28"/>
          <w:lang w:val="en-US"/>
        </w:rPr>
        <w:t>Crusade</w:t>
      </w:r>
      <w:r w:rsidR="003A1AF7" w:rsidRPr="003A1AF7">
        <w:rPr>
          <w:rFonts w:ascii="Times New Roman" w:hAnsi="Times New Roman" w:cs="Times New Roman"/>
          <w:sz w:val="28"/>
        </w:rPr>
        <w:t>” (</w:t>
      </w:r>
      <w:r w:rsidR="00A31F95">
        <w:rPr>
          <w:rFonts w:ascii="Times New Roman" w:hAnsi="Times New Roman" w:cs="Times New Roman"/>
          <w:sz w:val="28"/>
        </w:rPr>
        <w:t>1969</w:t>
      </w:r>
      <w:r w:rsidR="003A1AF7" w:rsidRPr="003A1AF7">
        <w:rPr>
          <w:rFonts w:ascii="Times New Roman" w:hAnsi="Times New Roman" w:cs="Times New Roman"/>
          <w:sz w:val="28"/>
        </w:rPr>
        <w:t>)</w:t>
      </w:r>
      <w:r w:rsidR="003A1AF7">
        <w:rPr>
          <w:rFonts w:ascii="Times New Roman" w:hAnsi="Times New Roman" w:cs="Times New Roman"/>
          <w:sz w:val="28"/>
        </w:rPr>
        <w:t xml:space="preserve">, выполненные Р. Райт-Ковалевой. Именно она стала связующим звеном между произведениями американского писателя и советской публикой. Ранее, в </w:t>
      </w:r>
      <w:r w:rsidR="003A1AF7" w:rsidRPr="00A31F95">
        <w:rPr>
          <w:rFonts w:ascii="Times New Roman" w:hAnsi="Times New Roman" w:cs="Times New Roman"/>
          <w:sz w:val="28"/>
        </w:rPr>
        <w:t>19</w:t>
      </w:r>
      <w:r w:rsidR="00A31F95" w:rsidRPr="00A31F95">
        <w:rPr>
          <w:rFonts w:ascii="Times New Roman" w:hAnsi="Times New Roman" w:cs="Times New Roman"/>
          <w:sz w:val="28"/>
        </w:rPr>
        <w:t>60</w:t>
      </w:r>
      <w:r w:rsidR="00A31F95">
        <w:rPr>
          <w:rFonts w:ascii="Times New Roman" w:hAnsi="Times New Roman" w:cs="Times New Roman"/>
          <w:sz w:val="28"/>
        </w:rPr>
        <w:t xml:space="preserve"> г.</w:t>
      </w:r>
      <w:r w:rsidR="003A1AF7">
        <w:rPr>
          <w:rFonts w:ascii="Times New Roman" w:hAnsi="Times New Roman" w:cs="Times New Roman"/>
          <w:sz w:val="28"/>
        </w:rPr>
        <w:t xml:space="preserve"> переводчица </w:t>
      </w:r>
      <w:r w:rsidR="00A31F95">
        <w:rPr>
          <w:rFonts w:ascii="Times New Roman" w:hAnsi="Times New Roman" w:cs="Times New Roman"/>
          <w:sz w:val="28"/>
        </w:rPr>
        <w:t>принесла невероятную славу Джерому Д. Сэлинджеру</w:t>
      </w:r>
      <w:r w:rsidR="003A1AF7">
        <w:rPr>
          <w:rFonts w:ascii="Times New Roman" w:hAnsi="Times New Roman" w:cs="Times New Roman"/>
          <w:sz w:val="28"/>
        </w:rPr>
        <w:t xml:space="preserve">, переведя его роман </w:t>
      </w:r>
      <w:r w:rsidR="003A1AF7" w:rsidRPr="003A1AF7">
        <w:rPr>
          <w:rFonts w:ascii="Times New Roman" w:hAnsi="Times New Roman" w:cs="Times New Roman"/>
          <w:sz w:val="28"/>
        </w:rPr>
        <w:t>“</w:t>
      </w:r>
      <w:r w:rsidR="003A1AF7">
        <w:rPr>
          <w:rFonts w:ascii="Times New Roman" w:hAnsi="Times New Roman" w:cs="Times New Roman"/>
          <w:sz w:val="28"/>
          <w:lang w:val="en-US"/>
        </w:rPr>
        <w:t>The</w:t>
      </w:r>
      <w:r w:rsidR="003A1AF7" w:rsidRPr="003A1AF7">
        <w:rPr>
          <w:rFonts w:ascii="Times New Roman" w:hAnsi="Times New Roman" w:cs="Times New Roman"/>
          <w:sz w:val="28"/>
        </w:rPr>
        <w:t xml:space="preserve"> </w:t>
      </w:r>
      <w:r w:rsidR="003A1AF7">
        <w:rPr>
          <w:rFonts w:ascii="Times New Roman" w:hAnsi="Times New Roman" w:cs="Times New Roman"/>
          <w:sz w:val="28"/>
          <w:lang w:val="en-US"/>
        </w:rPr>
        <w:t>Cather</w:t>
      </w:r>
      <w:r w:rsidR="003A1AF7" w:rsidRPr="003A1AF7">
        <w:rPr>
          <w:rFonts w:ascii="Times New Roman" w:hAnsi="Times New Roman" w:cs="Times New Roman"/>
          <w:sz w:val="28"/>
        </w:rPr>
        <w:t xml:space="preserve"> </w:t>
      </w:r>
      <w:r w:rsidR="003A1AF7">
        <w:rPr>
          <w:rFonts w:ascii="Times New Roman" w:hAnsi="Times New Roman" w:cs="Times New Roman"/>
          <w:sz w:val="28"/>
          <w:lang w:val="en-US"/>
        </w:rPr>
        <w:t>in</w:t>
      </w:r>
      <w:r w:rsidR="003A1AF7" w:rsidRPr="003A1AF7">
        <w:rPr>
          <w:rFonts w:ascii="Times New Roman" w:hAnsi="Times New Roman" w:cs="Times New Roman"/>
          <w:sz w:val="28"/>
        </w:rPr>
        <w:t xml:space="preserve"> </w:t>
      </w:r>
      <w:r w:rsidR="003A1AF7">
        <w:rPr>
          <w:rFonts w:ascii="Times New Roman" w:hAnsi="Times New Roman" w:cs="Times New Roman"/>
          <w:sz w:val="28"/>
          <w:lang w:val="en-US"/>
        </w:rPr>
        <w:t>the</w:t>
      </w:r>
      <w:r w:rsidR="003A1AF7" w:rsidRPr="003A1AF7">
        <w:rPr>
          <w:rFonts w:ascii="Times New Roman" w:hAnsi="Times New Roman" w:cs="Times New Roman"/>
          <w:sz w:val="28"/>
        </w:rPr>
        <w:t xml:space="preserve"> </w:t>
      </w:r>
      <w:r w:rsidR="003A1AF7">
        <w:rPr>
          <w:rFonts w:ascii="Times New Roman" w:hAnsi="Times New Roman" w:cs="Times New Roman"/>
          <w:sz w:val="28"/>
          <w:lang w:val="en-US"/>
        </w:rPr>
        <w:t>Rye</w:t>
      </w:r>
      <w:r w:rsidR="003A1AF7" w:rsidRPr="003A1AF7">
        <w:rPr>
          <w:rFonts w:ascii="Times New Roman" w:hAnsi="Times New Roman" w:cs="Times New Roman"/>
          <w:sz w:val="28"/>
        </w:rPr>
        <w:t>” (</w:t>
      </w:r>
      <w:r w:rsidR="00A31F95" w:rsidRPr="00A31F95">
        <w:rPr>
          <w:rFonts w:ascii="Times New Roman" w:hAnsi="Times New Roman" w:cs="Times New Roman"/>
          <w:sz w:val="28"/>
        </w:rPr>
        <w:t>1951</w:t>
      </w:r>
      <w:r w:rsidR="003A1AF7" w:rsidRPr="003A1AF7">
        <w:rPr>
          <w:rFonts w:ascii="Times New Roman" w:hAnsi="Times New Roman" w:cs="Times New Roman"/>
          <w:sz w:val="28"/>
        </w:rPr>
        <w:t>)</w:t>
      </w:r>
      <w:r w:rsidR="003A1AF7">
        <w:rPr>
          <w:rFonts w:ascii="Times New Roman" w:hAnsi="Times New Roman" w:cs="Times New Roman"/>
          <w:sz w:val="28"/>
        </w:rPr>
        <w:t xml:space="preserve">, ставшим настоящим открытием для русского читателя </w:t>
      </w:r>
      <w:r w:rsidR="003A1AF7" w:rsidRPr="003A1AF7">
        <w:rPr>
          <w:rFonts w:ascii="Times New Roman" w:hAnsi="Times New Roman" w:cs="Times New Roman"/>
          <w:sz w:val="28"/>
        </w:rPr>
        <w:t>[</w:t>
      </w:r>
      <w:r w:rsidR="00E97A9B" w:rsidRPr="002658B3">
        <w:rPr>
          <w:rFonts w:ascii="Times New Roman" w:hAnsi="Times New Roman" w:cs="Times New Roman"/>
          <w:sz w:val="28"/>
        </w:rPr>
        <w:t>57</w:t>
      </w:r>
      <w:r w:rsidR="003A1AF7" w:rsidRPr="002658B3">
        <w:rPr>
          <w:rFonts w:ascii="Times New Roman" w:hAnsi="Times New Roman" w:cs="Times New Roman"/>
          <w:sz w:val="28"/>
        </w:rPr>
        <w:t>]</w:t>
      </w:r>
      <w:r w:rsidR="003A1AF7">
        <w:rPr>
          <w:rFonts w:ascii="Times New Roman" w:hAnsi="Times New Roman" w:cs="Times New Roman"/>
          <w:sz w:val="28"/>
        </w:rPr>
        <w:t xml:space="preserve">. Благодаря ее таланту, и другие мировые писатели появились в библиотеках СССР: </w:t>
      </w:r>
      <w:r w:rsidR="00A55A5B">
        <w:rPr>
          <w:rFonts w:ascii="Times New Roman" w:hAnsi="Times New Roman" w:cs="Times New Roman"/>
          <w:sz w:val="28"/>
        </w:rPr>
        <w:t>О. Уайльд, Д. Голсуорси, М. Твен, У. Фолкнер, Ф. Кафка и другие</w:t>
      </w:r>
      <w:r w:rsidR="003A1AF7">
        <w:rPr>
          <w:rFonts w:ascii="Times New Roman" w:hAnsi="Times New Roman" w:cs="Times New Roman"/>
          <w:sz w:val="28"/>
        </w:rPr>
        <w:t>.</w:t>
      </w:r>
    </w:p>
    <w:p w14:paraId="4F8F2A09" w14:textId="77777777" w:rsidR="003A1AF7" w:rsidRPr="002658B3" w:rsidRDefault="003A1AF7"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На момент знакомства Р. Райт-Ковалевы с творчеством К. Воннегута переводчице уже было 70 лет. Романы американского писателя покорили ее с первой страницы</w:t>
      </w:r>
      <w:r w:rsidR="0095236E">
        <w:rPr>
          <w:rFonts w:ascii="Times New Roman" w:hAnsi="Times New Roman" w:cs="Times New Roman"/>
          <w:sz w:val="28"/>
        </w:rPr>
        <w:t xml:space="preserve">. Она вспоминает, что первым, кто познакомил ее с </w:t>
      </w:r>
      <w:r w:rsidR="0095236E">
        <w:rPr>
          <w:rFonts w:ascii="Times New Roman" w:hAnsi="Times New Roman" w:cs="Times New Roman"/>
          <w:sz w:val="28"/>
        </w:rPr>
        <w:lastRenderedPageBreak/>
        <w:t>произведениями К. Воннегута, был американский профессор Дон</w:t>
      </w:r>
      <w:r w:rsidR="0003759B">
        <w:rPr>
          <w:rFonts w:ascii="Times New Roman" w:hAnsi="Times New Roman" w:cs="Times New Roman"/>
          <w:sz w:val="28"/>
        </w:rPr>
        <w:t>альд</w:t>
      </w:r>
      <w:r w:rsidR="0095236E">
        <w:rPr>
          <w:rFonts w:ascii="Times New Roman" w:hAnsi="Times New Roman" w:cs="Times New Roman"/>
          <w:sz w:val="28"/>
        </w:rPr>
        <w:t xml:space="preserve"> Фини, который, будучи еще студентом, </w:t>
      </w:r>
      <w:r w:rsidR="00EC00D6">
        <w:rPr>
          <w:rFonts w:ascii="Times New Roman" w:hAnsi="Times New Roman" w:cs="Times New Roman"/>
          <w:sz w:val="28"/>
        </w:rPr>
        <w:t xml:space="preserve">прочитал роман </w:t>
      </w:r>
      <w:r w:rsidR="00EC00D6" w:rsidRPr="00EC00D6">
        <w:rPr>
          <w:rFonts w:ascii="Times New Roman" w:hAnsi="Times New Roman" w:cs="Times New Roman"/>
          <w:sz w:val="28"/>
        </w:rPr>
        <w:t>“</w:t>
      </w:r>
      <w:r w:rsidR="00EC00D6">
        <w:rPr>
          <w:rFonts w:ascii="Times New Roman" w:hAnsi="Times New Roman" w:cs="Times New Roman"/>
          <w:sz w:val="28"/>
          <w:lang w:val="en-US"/>
        </w:rPr>
        <w:t>Cat</w:t>
      </w:r>
      <w:r w:rsidR="00EC00D6" w:rsidRPr="00EC00D6">
        <w:rPr>
          <w:rFonts w:ascii="Times New Roman" w:hAnsi="Times New Roman" w:cs="Times New Roman"/>
          <w:sz w:val="28"/>
        </w:rPr>
        <w:t>’</w:t>
      </w:r>
      <w:r w:rsidR="00EC00D6">
        <w:rPr>
          <w:rFonts w:ascii="Times New Roman" w:hAnsi="Times New Roman" w:cs="Times New Roman"/>
          <w:sz w:val="28"/>
          <w:lang w:val="en-US"/>
        </w:rPr>
        <w:t>s</w:t>
      </w:r>
      <w:r w:rsidR="00EC00D6" w:rsidRPr="00EC00D6">
        <w:rPr>
          <w:rFonts w:ascii="Times New Roman" w:hAnsi="Times New Roman" w:cs="Times New Roman"/>
          <w:sz w:val="28"/>
        </w:rPr>
        <w:t xml:space="preserve"> </w:t>
      </w:r>
      <w:r w:rsidR="00EC00D6">
        <w:rPr>
          <w:rFonts w:ascii="Times New Roman" w:hAnsi="Times New Roman" w:cs="Times New Roman"/>
          <w:sz w:val="28"/>
          <w:lang w:val="en-US"/>
        </w:rPr>
        <w:t>Cradle</w:t>
      </w:r>
      <w:r w:rsidR="00EC00D6" w:rsidRPr="00EC00D6">
        <w:rPr>
          <w:rFonts w:ascii="Times New Roman" w:hAnsi="Times New Roman" w:cs="Times New Roman"/>
          <w:sz w:val="28"/>
        </w:rPr>
        <w:t>”</w:t>
      </w:r>
      <w:r w:rsidR="00EC00D6">
        <w:rPr>
          <w:rFonts w:ascii="Times New Roman" w:hAnsi="Times New Roman" w:cs="Times New Roman"/>
          <w:sz w:val="28"/>
        </w:rPr>
        <w:t xml:space="preserve"> и отправил его Р. Райт-Ковалевой в СССР </w:t>
      </w:r>
      <w:r w:rsidR="00EC00D6" w:rsidRPr="00EC00D6">
        <w:rPr>
          <w:rFonts w:ascii="Times New Roman" w:hAnsi="Times New Roman" w:cs="Times New Roman"/>
          <w:sz w:val="28"/>
        </w:rPr>
        <w:t>[</w:t>
      </w:r>
      <w:r w:rsidR="00E97A9B" w:rsidRPr="002658B3">
        <w:rPr>
          <w:rFonts w:ascii="Times New Roman" w:hAnsi="Times New Roman" w:cs="Times New Roman"/>
          <w:sz w:val="28"/>
        </w:rPr>
        <w:t>10</w:t>
      </w:r>
      <w:r w:rsidR="00EC00D6" w:rsidRPr="002658B3">
        <w:rPr>
          <w:rFonts w:ascii="Times New Roman" w:hAnsi="Times New Roman" w:cs="Times New Roman"/>
          <w:sz w:val="28"/>
        </w:rPr>
        <w:t xml:space="preserve">]. С этого момента переводчица полностью сфокусировалась на романах К. Воннегута, став главным пропагандистом его творчества в СССР. </w:t>
      </w:r>
    </w:p>
    <w:p w14:paraId="424C873E" w14:textId="77777777" w:rsidR="00143210" w:rsidRDefault="00EC00D6" w:rsidP="00143210">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 xml:space="preserve">Р. Райт-Ковалеву и К. Воннегута связывали близкие отношения. Они познакомились в 1972 в Париже и стали друзьями. По словам переводчицы, писатель присылал ей свои </w:t>
      </w:r>
      <w:r w:rsidR="001761C6" w:rsidRPr="002658B3">
        <w:rPr>
          <w:rFonts w:ascii="Times New Roman" w:hAnsi="Times New Roman" w:cs="Times New Roman"/>
          <w:sz w:val="28"/>
        </w:rPr>
        <w:t xml:space="preserve">еще неопубликованные </w:t>
      </w:r>
      <w:r w:rsidRPr="002658B3">
        <w:rPr>
          <w:rFonts w:ascii="Times New Roman" w:hAnsi="Times New Roman" w:cs="Times New Roman"/>
          <w:sz w:val="28"/>
        </w:rPr>
        <w:t>работы</w:t>
      </w:r>
      <w:r w:rsidR="001761C6" w:rsidRPr="002658B3">
        <w:rPr>
          <w:rFonts w:ascii="Times New Roman" w:hAnsi="Times New Roman" w:cs="Times New Roman"/>
          <w:sz w:val="28"/>
        </w:rPr>
        <w:t>,</w:t>
      </w:r>
      <w:r w:rsidRPr="002658B3">
        <w:rPr>
          <w:rFonts w:ascii="Times New Roman" w:hAnsi="Times New Roman" w:cs="Times New Roman"/>
          <w:sz w:val="28"/>
        </w:rPr>
        <w:t xml:space="preserve"> </w:t>
      </w:r>
      <w:r w:rsidR="001761C6" w:rsidRPr="002658B3">
        <w:rPr>
          <w:rFonts w:ascii="Times New Roman" w:hAnsi="Times New Roman" w:cs="Times New Roman"/>
          <w:sz w:val="28"/>
        </w:rPr>
        <w:t>и они постоянно</w:t>
      </w:r>
      <w:r w:rsidR="00F25E78" w:rsidRPr="002658B3">
        <w:rPr>
          <w:rFonts w:ascii="Times New Roman" w:hAnsi="Times New Roman" w:cs="Times New Roman"/>
          <w:sz w:val="28"/>
        </w:rPr>
        <w:t xml:space="preserve"> поддерживали связь по</w:t>
      </w:r>
      <w:r w:rsidR="001761C6" w:rsidRPr="002658B3">
        <w:rPr>
          <w:rFonts w:ascii="Times New Roman" w:hAnsi="Times New Roman" w:cs="Times New Roman"/>
          <w:sz w:val="28"/>
        </w:rPr>
        <w:t xml:space="preserve"> личной переписке [</w:t>
      </w:r>
      <w:r w:rsidR="00E97A9B" w:rsidRPr="002658B3">
        <w:rPr>
          <w:rFonts w:ascii="Times New Roman" w:hAnsi="Times New Roman" w:cs="Times New Roman"/>
          <w:sz w:val="28"/>
        </w:rPr>
        <w:t>10</w:t>
      </w:r>
      <w:r w:rsidR="001761C6" w:rsidRPr="002658B3">
        <w:rPr>
          <w:rFonts w:ascii="Times New Roman" w:hAnsi="Times New Roman" w:cs="Times New Roman"/>
          <w:sz w:val="28"/>
        </w:rPr>
        <w:t>]. Сам К. Воннегут признавал значение Р. Райт-Ковалевы в установлении его популярности в СССР и восхищался ее переводческим и литературным талантом. После встречи в Париже, писатель опубликовал открытое письмо в газете “</w:t>
      </w:r>
      <w:r w:rsidR="001761C6" w:rsidRPr="002658B3">
        <w:rPr>
          <w:rFonts w:ascii="Times New Roman" w:hAnsi="Times New Roman" w:cs="Times New Roman"/>
          <w:sz w:val="28"/>
          <w:lang w:val="en-US"/>
        </w:rPr>
        <w:t>The</w:t>
      </w:r>
      <w:r w:rsidR="001761C6" w:rsidRPr="002658B3">
        <w:rPr>
          <w:rFonts w:ascii="Times New Roman" w:hAnsi="Times New Roman" w:cs="Times New Roman"/>
          <w:sz w:val="28"/>
        </w:rPr>
        <w:t xml:space="preserve"> </w:t>
      </w:r>
      <w:r w:rsidR="001761C6" w:rsidRPr="002658B3">
        <w:rPr>
          <w:rFonts w:ascii="Times New Roman" w:hAnsi="Times New Roman" w:cs="Times New Roman"/>
          <w:sz w:val="28"/>
          <w:lang w:val="en-US"/>
        </w:rPr>
        <w:t>New</w:t>
      </w:r>
      <w:r w:rsidR="001761C6" w:rsidRPr="002658B3">
        <w:rPr>
          <w:rFonts w:ascii="Times New Roman" w:hAnsi="Times New Roman" w:cs="Times New Roman"/>
          <w:sz w:val="28"/>
        </w:rPr>
        <w:t xml:space="preserve"> </w:t>
      </w:r>
      <w:r w:rsidR="001761C6" w:rsidRPr="002658B3">
        <w:rPr>
          <w:rFonts w:ascii="Times New Roman" w:hAnsi="Times New Roman" w:cs="Times New Roman"/>
          <w:sz w:val="28"/>
          <w:lang w:val="en-US"/>
        </w:rPr>
        <w:t>York</w:t>
      </w:r>
      <w:r w:rsidR="001761C6" w:rsidRPr="002658B3">
        <w:rPr>
          <w:rFonts w:ascii="Times New Roman" w:hAnsi="Times New Roman" w:cs="Times New Roman"/>
          <w:sz w:val="28"/>
        </w:rPr>
        <w:t xml:space="preserve"> </w:t>
      </w:r>
      <w:r w:rsidR="001761C6" w:rsidRPr="002658B3">
        <w:rPr>
          <w:rFonts w:ascii="Times New Roman" w:hAnsi="Times New Roman" w:cs="Times New Roman"/>
          <w:sz w:val="28"/>
          <w:lang w:val="en-US"/>
        </w:rPr>
        <w:t>Times</w:t>
      </w:r>
      <w:r w:rsidR="001761C6" w:rsidRPr="002658B3">
        <w:rPr>
          <w:rFonts w:ascii="Times New Roman" w:hAnsi="Times New Roman" w:cs="Times New Roman"/>
          <w:sz w:val="28"/>
        </w:rPr>
        <w:t>” под названием “</w:t>
      </w:r>
      <w:r w:rsidR="001761C6" w:rsidRPr="002658B3">
        <w:rPr>
          <w:rFonts w:ascii="Times New Roman" w:hAnsi="Times New Roman" w:cs="Times New Roman"/>
          <w:sz w:val="28"/>
          <w:lang w:val="en-US"/>
        </w:rPr>
        <w:t>Invite</w:t>
      </w:r>
      <w:r w:rsidR="001761C6" w:rsidRPr="002658B3">
        <w:rPr>
          <w:rFonts w:ascii="Times New Roman" w:hAnsi="Times New Roman" w:cs="Times New Roman"/>
          <w:sz w:val="28"/>
        </w:rPr>
        <w:t xml:space="preserve"> </w:t>
      </w:r>
      <w:r w:rsidR="001761C6" w:rsidRPr="002658B3">
        <w:rPr>
          <w:rFonts w:ascii="Times New Roman" w:hAnsi="Times New Roman" w:cs="Times New Roman"/>
          <w:sz w:val="28"/>
          <w:lang w:val="en-US"/>
        </w:rPr>
        <w:t>Rita</w:t>
      </w:r>
      <w:r w:rsidR="001761C6" w:rsidRPr="002658B3">
        <w:rPr>
          <w:rFonts w:ascii="Times New Roman" w:hAnsi="Times New Roman" w:cs="Times New Roman"/>
          <w:sz w:val="28"/>
        </w:rPr>
        <w:t xml:space="preserve"> </w:t>
      </w:r>
      <w:proofErr w:type="spellStart"/>
      <w:r w:rsidR="001761C6" w:rsidRPr="002658B3">
        <w:rPr>
          <w:rFonts w:ascii="Times New Roman" w:hAnsi="Times New Roman" w:cs="Times New Roman"/>
          <w:sz w:val="28"/>
          <w:lang w:val="en-US"/>
        </w:rPr>
        <w:t>Rait</w:t>
      </w:r>
      <w:proofErr w:type="spellEnd"/>
      <w:r w:rsidR="001761C6" w:rsidRPr="002658B3">
        <w:rPr>
          <w:rFonts w:ascii="Times New Roman" w:hAnsi="Times New Roman" w:cs="Times New Roman"/>
          <w:sz w:val="28"/>
        </w:rPr>
        <w:t xml:space="preserve"> </w:t>
      </w:r>
      <w:r w:rsidR="001761C6" w:rsidRPr="002658B3">
        <w:rPr>
          <w:rFonts w:ascii="Times New Roman" w:hAnsi="Times New Roman" w:cs="Times New Roman"/>
          <w:sz w:val="28"/>
          <w:lang w:val="en-US"/>
        </w:rPr>
        <w:t>in</w:t>
      </w:r>
      <w:r w:rsidR="001761C6" w:rsidRPr="002658B3">
        <w:rPr>
          <w:rFonts w:ascii="Times New Roman" w:hAnsi="Times New Roman" w:cs="Times New Roman"/>
          <w:sz w:val="28"/>
        </w:rPr>
        <w:t xml:space="preserve"> </w:t>
      </w:r>
      <w:r w:rsidR="001761C6" w:rsidRPr="002658B3">
        <w:rPr>
          <w:rFonts w:ascii="Times New Roman" w:hAnsi="Times New Roman" w:cs="Times New Roman"/>
          <w:sz w:val="28"/>
          <w:lang w:val="en-US"/>
        </w:rPr>
        <w:t>America</w:t>
      </w:r>
      <w:r w:rsidR="001761C6" w:rsidRPr="002658B3">
        <w:rPr>
          <w:rFonts w:ascii="Times New Roman" w:hAnsi="Times New Roman" w:cs="Times New Roman"/>
          <w:sz w:val="28"/>
        </w:rPr>
        <w:t xml:space="preserve">” (1973), в котором </w:t>
      </w:r>
      <w:r w:rsidR="00F25E78" w:rsidRPr="002658B3">
        <w:rPr>
          <w:rFonts w:ascii="Times New Roman" w:hAnsi="Times New Roman" w:cs="Times New Roman"/>
          <w:sz w:val="28"/>
        </w:rPr>
        <w:t>выражал свое искренне восхищение личностью и талантом советской переводчицы [</w:t>
      </w:r>
      <w:r w:rsidR="00E97A9B" w:rsidRPr="002658B3">
        <w:rPr>
          <w:rFonts w:ascii="Times New Roman" w:hAnsi="Times New Roman" w:cs="Times New Roman"/>
          <w:sz w:val="28"/>
        </w:rPr>
        <w:t>57</w:t>
      </w:r>
      <w:r w:rsidR="00F25E78" w:rsidRPr="002658B3">
        <w:rPr>
          <w:rFonts w:ascii="Times New Roman" w:hAnsi="Times New Roman" w:cs="Times New Roman"/>
          <w:sz w:val="28"/>
        </w:rPr>
        <w:t>]. После выхода номера газеты с этим письмом несколько американских университетов сразу отправили свои приглашения переводчице, но в США Р. Райт-Ковалева так никогда и не попала, так как не смогла получить разрешение от руководства СССР [</w:t>
      </w:r>
      <w:r w:rsidR="00E97A9B" w:rsidRPr="002658B3">
        <w:rPr>
          <w:rFonts w:ascii="Times New Roman" w:hAnsi="Times New Roman" w:cs="Times New Roman"/>
          <w:sz w:val="28"/>
        </w:rPr>
        <w:t>43</w:t>
      </w:r>
      <w:r w:rsidR="00F25E78" w:rsidRPr="00F25E78">
        <w:rPr>
          <w:rFonts w:ascii="Times New Roman" w:hAnsi="Times New Roman" w:cs="Times New Roman"/>
          <w:sz w:val="28"/>
        </w:rPr>
        <w:t>]</w:t>
      </w:r>
      <w:r w:rsidR="00F25E78">
        <w:rPr>
          <w:rFonts w:ascii="Times New Roman" w:hAnsi="Times New Roman" w:cs="Times New Roman"/>
          <w:sz w:val="28"/>
        </w:rPr>
        <w:t xml:space="preserve">. </w:t>
      </w:r>
    </w:p>
    <w:p w14:paraId="0CED258D" w14:textId="77777777" w:rsidR="00F25E78" w:rsidRDefault="00F25E78"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Необходимо отметить, что русский язык, которым К. Воннегут заговорил в СССР благодаря Р. Райт-Ковалевой, не был единственной причиной его популярности. В первую очередь, советские критики и читатели полюбили его за </w:t>
      </w:r>
      <w:r w:rsidR="008F118B">
        <w:rPr>
          <w:rFonts w:ascii="Times New Roman" w:hAnsi="Times New Roman" w:cs="Times New Roman"/>
          <w:sz w:val="28"/>
        </w:rPr>
        <w:t xml:space="preserve">резкие нападки писателя на западный капитализм и критику американского образа жизни. В то время как американские критики и исследователи литературы пытались определить К. Воннегута к одному из направлений, будь то нигилизм или черный юмор, пренебрегая тщательным изучением его творчества, советские критики воспринимали его как подлинного писателя-диссидента </w:t>
      </w:r>
      <w:r w:rsidR="008F118B" w:rsidRPr="008F118B">
        <w:rPr>
          <w:rFonts w:ascii="Times New Roman" w:hAnsi="Times New Roman" w:cs="Times New Roman"/>
          <w:sz w:val="28"/>
        </w:rPr>
        <w:t>[</w:t>
      </w:r>
      <w:r w:rsidR="00E97A9B" w:rsidRPr="002658B3">
        <w:rPr>
          <w:rFonts w:ascii="Times New Roman" w:hAnsi="Times New Roman" w:cs="Times New Roman"/>
          <w:sz w:val="28"/>
        </w:rPr>
        <w:t>43</w:t>
      </w:r>
      <w:r w:rsidR="008F118B" w:rsidRPr="008F118B">
        <w:rPr>
          <w:rFonts w:ascii="Times New Roman" w:hAnsi="Times New Roman" w:cs="Times New Roman"/>
          <w:sz w:val="28"/>
        </w:rPr>
        <w:t>]</w:t>
      </w:r>
      <w:r w:rsidR="008F118B">
        <w:rPr>
          <w:rFonts w:ascii="Times New Roman" w:hAnsi="Times New Roman" w:cs="Times New Roman"/>
          <w:sz w:val="28"/>
        </w:rPr>
        <w:t>.</w:t>
      </w:r>
      <w:r w:rsidR="008F118B" w:rsidRPr="008F118B">
        <w:rPr>
          <w:rFonts w:ascii="Times New Roman" w:hAnsi="Times New Roman" w:cs="Times New Roman"/>
          <w:sz w:val="28"/>
        </w:rPr>
        <w:t xml:space="preserve"> </w:t>
      </w:r>
    </w:p>
    <w:p w14:paraId="00C64567" w14:textId="77777777" w:rsidR="0003759B" w:rsidRDefault="0003759B"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 слова Дональда Фини, упомянутого выше, особенно привлекательным для советских читателей было сочувствие автора своим вымышленным персонажам, ставшими жертвами бессердечных правителей </w:t>
      </w:r>
      <w:r>
        <w:rPr>
          <w:rFonts w:ascii="Times New Roman" w:hAnsi="Times New Roman" w:cs="Times New Roman"/>
          <w:sz w:val="28"/>
        </w:rPr>
        <w:lastRenderedPageBreak/>
        <w:t xml:space="preserve">бюрократов. Кроме того, критики отмечали в его произведениях параллели с Ф.М. Достоевским, чье творчество снова начало вызывать интерес во второй половине 1970-х гг., по мере приближения столетней годовщины со смерти русского классика </w:t>
      </w:r>
      <w:r w:rsidRPr="0003759B">
        <w:rPr>
          <w:rFonts w:ascii="Times New Roman" w:hAnsi="Times New Roman" w:cs="Times New Roman"/>
          <w:sz w:val="28"/>
        </w:rPr>
        <w:t>[</w:t>
      </w:r>
      <w:r w:rsidR="00E97A9B" w:rsidRPr="002658B3">
        <w:rPr>
          <w:rFonts w:ascii="Times New Roman" w:hAnsi="Times New Roman" w:cs="Times New Roman"/>
          <w:sz w:val="28"/>
        </w:rPr>
        <w:t>43</w:t>
      </w:r>
      <w:r w:rsidRPr="0003759B">
        <w:rPr>
          <w:rFonts w:ascii="Times New Roman" w:hAnsi="Times New Roman" w:cs="Times New Roman"/>
          <w:sz w:val="28"/>
        </w:rPr>
        <w:t>]</w:t>
      </w:r>
      <w:r>
        <w:rPr>
          <w:rFonts w:ascii="Times New Roman" w:hAnsi="Times New Roman" w:cs="Times New Roman"/>
          <w:sz w:val="28"/>
        </w:rPr>
        <w:t>.</w:t>
      </w:r>
      <w:r w:rsidRPr="0003759B">
        <w:rPr>
          <w:rFonts w:ascii="Times New Roman" w:hAnsi="Times New Roman" w:cs="Times New Roman"/>
          <w:sz w:val="28"/>
        </w:rPr>
        <w:t xml:space="preserve"> </w:t>
      </w:r>
    </w:p>
    <w:p w14:paraId="51613637" w14:textId="77777777" w:rsidR="00143210" w:rsidRDefault="00203789"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Конечно, на такое внимание к романам американского писателя в СССР не могла не повлиять Холодная война (1945–1991). В</w:t>
      </w:r>
      <w:r w:rsidRPr="00203789">
        <w:rPr>
          <w:rFonts w:ascii="Times New Roman" w:hAnsi="Times New Roman" w:cs="Times New Roman"/>
          <w:sz w:val="28"/>
        </w:rPr>
        <w:t xml:space="preserve"> </w:t>
      </w:r>
      <w:r>
        <w:rPr>
          <w:rFonts w:ascii="Times New Roman" w:hAnsi="Times New Roman" w:cs="Times New Roman"/>
          <w:sz w:val="28"/>
        </w:rPr>
        <w:t>то</w:t>
      </w:r>
      <w:r w:rsidRPr="00203789">
        <w:rPr>
          <w:rFonts w:ascii="Times New Roman" w:hAnsi="Times New Roman" w:cs="Times New Roman"/>
          <w:sz w:val="28"/>
        </w:rPr>
        <w:t xml:space="preserve"> </w:t>
      </w:r>
      <w:r>
        <w:rPr>
          <w:rFonts w:ascii="Times New Roman" w:hAnsi="Times New Roman" w:cs="Times New Roman"/>
          <w:sz w:val="28"/>
        </w:rPr>
        <w:t>время</w:t>
      </w:r>
      <w:r w:rsidRPr="00203789">
        <w:rPr>
          <w:rFonts w:ascii="Times New Roman" w:hAnsi="Times New Roman" w:cs="Times New Roman"/>
          <w:sz w:val="28"/>
        </w:rPr>
        <w:t xml:space="preserve"> </w:t>
      </w:r>
      <w:r>
        <w:rPr>
          <w:rFonts w:ascii="Times New Roman" w:hAnsi="Times New Roman" w:cs="Times New Roman"/>
          <w:sz w:val="28"/>
        </w:rPr>
        <w:t>как</w:t>
      </w:r>
      <w:r w:rsidRPr="00203789">
        <w:rPr>
          <w:rFonts w:ascii="Times New Roman" w:hAnsi="Times New Roman" w:cs="Times New Roman"/>
          <w:sz w:val="28"/>
        </w:rPr>
        <w:t xml:space="preserve"> </w:t>
      </w:r>
      <w:r>
        <w:rPr>
          <w:rFonts w:ascii="Times New Roman" w:hAnsi="Times New Roman" w:cs="Times New Roman"/>
          <w:sz w:val="28"/>
        </w:rPr>
        <w:t>в</w:t>
      </w:r>
      <w:r w:rsidRPr="00203789">
        <w:rPr>
          <w:rFonts w:ascii="Times New Roman" w:hAnsi="Times New Roman" w:cs="Times New Roman"/>
          <w:sz w:val="28"/>
        </w:rPr>
        <w:t xml:space="preserve"> </w:t>
      </w:r>
      <w:r>
        <w:rPr>
          <w:rFonts w:ascii="Times New Roman" w:hAnsi="Times New Roman" w:cs="Times New Roman"/>
          <w:sz w:val="28"/>
        </w:rPr>
        <w:t>Америке</w:t>
      </w:r>
      <w:r w:rsidRPr="00203789">
        <w:rPr>
          <w:rFonts w:ascii="Times New Roman" w:hAnsi="Times New Roman" w:cs="Times New Roman"/>
          <w:sz w:val="28"/>
        </w:rPr>
        <w:t xml:space="preserve"> </w:t>
      </w:r>
      <w:r>
        <w:rPr>
          <w:rFonts w:ascii="Times New Roman" w:hAnsi="Times New Roman" w:cs="Times New Roman"/>
          <w:sz w:val="28"/>
        </w:rPr>
        <w:t>роман</w:t>
      </w:r>
      <w:r w:rsidRPr="00203789">
        <w:rPr>
          <w:rFonts w:ascii="Times New Roman" w:hAnsi="Times New Roman" w:cs="Times New Roman"/>
          <w:sz w:val="28"/>
        </w:rPr>
        <w:t xml:space="preserve"> “</w:t>
      </w:r>
      <w:r>
        <w:rPr>
          <w:rFonts w:ascii="Times New Roman" w:hAnsi="Times New Roman" w:cs="Times New Roman"/>
          <w:sz w:val="28"/>
          <w:lang w:val="en-US"/>
        </w:rPr>
        <w:t>Slaughterhouse</w:t>
      </w:r>
      <w:r w:rsidRPr="00203789">
        <w:rPr>
          <w:rFonts w:ascii="Times New Roman" w:hAnsi="Times New Roman" w:cs="Times New Roman"/>
          <w:sz w:val="28"/>
        </w:rPr>
        <w:t>-</w:t>
      </w:r>
      <w:r>
        <w:rPr>
          <w:rFonts w:ascii="Times New Roman" w:hAnsi="Times New Roman" w:cs="Times New Roman"/>
          <w:sz w:val="28"/>
          <w:lang w:val="en-US"/>
        </w:rPr>
        <w:t>Five</w:t>
      </w:r>
      <w:r w:rsidRPr="00203789">
        <w:rPr>
          <w:rFonts w:ascii="Times New Roman" w:hAnsi="Times New Roman" w:cs="Times New Roman"/>
          <w:sz w:val="28"/>
        </w:rPr>
        <w:t xml:space="preserve">, </w:t>
      </w:r>
      <w:r>
        <w:rPr>
          <w:rFonts w:ascii="Times New Roman" w:hAnsi="Times New Roman" w:cs="Times New Roman"/>
          <w:sz w:val="28"/>
          <w:lang w:val="en-US"/>
        </w:rPr>
        <w:t>of</w:t>
      </w:r>
      <w:r w:rsidRPr="00203789">
        <w:rPr>
          <w:rFonts w:ascii="Times New Roman" w:hAnsi="Times New Roman" w:cs="Times New Roman"/>
          <w:sz w:val="28"/>
        </w:rPr>
        <w:t xml:space="preserve"> </w:t>
      </w:r>
      <w:r w:rsidR="00387612">
        <w:rPr>
          <w:rFonts w:ascii="Times New Roman" w:hAnsi="Times New Roman" w:cs="Times New Roman"/>
          <w:sz w:val="28"/>
          <w:lang w:val="en-US"/>
        </w:rPr>
        <w:t>T</w:t>
      </w:r>
      <w:r>
        <w:rPr>
          <w:rFonts w:ascii="Times New Roman" w:hAnsi="Times New Roman" w:cs="Times New Roman"/>
          <w:sz w:val="28"/>
          <w:lang w:val="en-US"/>
        </w:rPr>
        <w:t>he</w:t>
      </w:r>
      <w:r w:rsidRPr="00203789">
        <w:rPr>
          <w:rFonts w:ascii="Times New Roman" w:hAnsi="Times New Roman" w:cs="Times New Roman"/>
          <w:sz w:val="28"/>
        </w:rPr>
        <w:t xml:space="preserve"> </w:t>
      </w:r>
      <w:r>
        <w:rPr>
          <w:rFonts w:ascii="Times New Roman" w:hAnsi="Times New Roman" w:cs="Times New Roman"/>
          <w:sz w:val="28"/>
          <w:lang w:val="en-US"/>
        </w:rPr>
        <w:t>Children</w:t>
      </w:r>
      <w:r w:rsidRPr="00203789">
        <w:rPr>
          <w:rFonts w:ascii="Times New Roman" w:hAnsi="Times New Roman" w:cs="Times New Roman"/>
          <w:sz w:val="28"/>
        </w:rPr>
        <w:t>’</w:t>
      </w:r>
      <w:r>
        <w:rPr>
          <w:rFonts w:ascii="Times New Roman" w:hAnsi="Times New Roman" w:cs="Times New Roman"/>
          <w:sz w:val="28"/>
          <w:lang w:val="en-US"/>
        </w:rPr>
        <w:t>s</w:t>
      </w:r>
      <w:r w:rsidRPr="00203789">
        <w:rPr>
          <w:rFonts w:ascii="Times New Roman" w:hAnsi="Times New Roman" w:cs="Times New Roman"/>
          <w:sz w:val="28"/>
        </w:rPr>
        <w:t xml:space="preserve"> </w:t>
      </w:r>
      <w:r>
        <w:rPr>
          <w:rFonts w:ascii="Times New Roman" w:hAnsi="Times New Roman" w:cs="Times New Roman"/>
          <w:sz w:val="28"/>
          <w:lang w:val="en-US"/>
        </w:rPr>
        <w:t>Crusade</w:t>
      </w:r>
      <w:r w:rsidRPr="00203789">
        <w:rPr>
          <w:rFonts w:ascii="Times New Roman" w:hAnsi="Times New Roman" w:cs="Times New Roman"/>
          <w:sz w:val="28"/>
        </w:rPr>
        <w:t xml:space="preserve">” </w:t>
      </w:r>
      <w:r>
        <w:rPr>
          <w:rFonts w:ascii="Times New Roman" w:hAnsi="Times New Roman" w:cs="Times New Roman"/>
          <w:sz w:val="28"/>
        </w:rPr>
        <w:t xml:space="preserve">находился под строжайшим запретом, советская публика зачитывалась им. Ярко выраженные антимилитаристские мотивы произведения, обличение бездушного мира насилия и беспомощности человека – все это повлияло на восприятие К. Воннегута как писателя-пацифиста со стойкими социалистическими убеждениями, что играло на руку советской пропаганде. </w:t>
      </w:r>
    </w:p>
    <w:p w14:paraId="1969C5DC" w14:textId="77777777" w:rsidR="00203789" w:rsidRPr="00203789" w:rsidRDefault="00203789"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Конечно, не все так однозначно в романах американского писателя. В процессе перевода было сделано достаточное количество исправлений, повлиявших не только на сам текст и подтекст произведений, но и на восприятие советскими гражданами</w:t>
      </w:r>
      <w:r w:rsidR="00143210">
        <w:rPr>
          <w:rFonts w:ascii="Times New Roman" w:hAnsi="Times New Roman" w:cs="Times New Roman"/>
          <w:sz w:val="28"/>
        </w:rPr>
        <w:t xml:space="preserve"> личности К. Воннегута.</w:t>
      </w:r>
    </w:p>
    <w:p w14:paraId="09D83AC1" w14:textId="77777777" w:rsidR="0003759B" w:rsidRPr="00E70C10" w:rsidRDefault="00E70C10"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Ниже рассмотрены примеры применения Р. Райт-Ковалевой манипулятивных тактик в процессе перевода романов К. Воннегута </w:t>
      </w:r>
      <w:r w:rsidRPr="00E70C10">
        <w:rPr>
          <w:rFonts w:ascii="Times New Roman" w:hAnsi="Times New Roman" w:cs="Times New Roman"/>
          <w:sz w:val="28"/>
        </w:rPr>
        <w:t>“</w:t>
      </w:r>
      <w:r>
        <w:rPr>
          <w:rFonts w:ascii="Times New Roman" w:hAnsi="Times New Roman" w:cs="Times New Roman"/>
          <w:sz w:val="28"/>
          <w:lang w:val="en-US"/>
        </w:rPr>
        <w:t>Cat</w:t>
      </w:r>
      <w:r w:rsidRPr="00E70C10">
        <w:rPr>
          <w:rFonts w:ascii="Times New Roman" w:hAnsi="Times New Roman" w:cs="Times New Roman"/>
          <w:sz w:val="28"/>
        </w:rPr>
        <w:t>’</w:t>
      </w:r>
      <w:r>
        <w:rPr>
          <w:rFonts w:ascii="Times New Roman" w:hAnsi="Times New Roman" w:cs="Times New Roman"/>
          <w:sz w:val="28"/>
          <w:lang w:val="en-US"/>
        </w:rPr>
        <w:t>s</w:t>
      </w:r>
      <w:r w:rsidRPr="00E70C10">
        <w:rPr>
          <w:rFonts w:ascii="Times New Roman" w:hAnsi="Times New Roman" w:cs="Times New Roman"/>
          <w:sz w:val="28"/>
        </w:rPr>
        <w:t xml:space="preserve"> </w:t>
      </w:r>
      <w:r>
        <w:rPr>
          <w:rFonts w:ascii="Times New Roman" w:hAnsi="Times New Roman" w:cs="Times New Roman"/>
          <w:sz w:val="28"/>
          <w:lang w:val="en-US"/>
        </w:rPr>
        <w:t>Cradle</w:t>
      </w:r>
      <w:r w:rsidR="00FC1508">
        <w:rPr>
          <w:rFonts w:ascii="Times New Roman" w:hAnsi="Times New Roman" w:cs="Times New Roman"/>
          <w:sz w:val="28"/>
        </w:rPr>
        <w:t xml:space="preserve">” и </w:t>
      </w:r>
      <w:r w:rsidRPr="00E70C10">
        <w:rPr>
          <w:rFonts w:ascii="Times New Roman" w:hAnsi="Times New Roman" w:cs="Times New Roman"/>
          <w:sz w:val="28"/>
        </w:rPr>
        <w:t>“</w:t>
      </w:r>
      <w:r>
        <w:rPr>
          <w:rFonts w:ascii="Times New Roman" w:hAnsi="Times New Roman" w:cs="Times New Roman"/>
          <w:sz w:val="28"/>
          <w:lang w:val="en-US"/>
        </w:rPr>
        <w:t>Slaughterhouse</w:t>
      </w:r>
      <w:r w:rsidRPr="00E70C10">
        <w:rPr>
          <w:rFonts w:ascii="Times New Roman" w:hAnsi="Times New Roman" w:cs="Times New Roman"/>
          <w:sz w:val="28"/>
        </w:rPr>
        <w:t>-</w:t>
      </w:r>
      <w:r>
        <w:rPr>
          <w:rFonts w:ascii="Times New Roman" w:hAnsi="Times New Roman" w:cs="Times New Roman"/>
          <w:sz w:val="28"/>
          <w:lang w:val="en-US"/>
        </w:rPr>
        <w:t>Five</w:t>
      </w:r>
      <w:r w:rsidRPr="00E70C10">
        <w:rPr>
          <w:rFonts w:ascii="Times New Roman" w:hAnsi="Times New Roman" w:cs="Times New Roman"/>
          <w:sz w:val="28"/>
        </w:rPr>
        <w:t xml:space="preserve">, </w:t>
      </w:r>
      <w:r>
        <w:rPr>
          <w:rFonts w:ascii="Times New Roman" w:hAnsi="Times New Roman" w:cs="Times New Roman"/>
          <w:sz w:val="28"/>
          <w:lang w:val="en-US"/>
        </w:rPr>
        <w:t>of</w:t>
      </w:r>
      <w:r w:rsidRPr="00E70C10">
        <w:rPr>
          <w:rFonts w:ascii="Times New Roman" w:hAnsi="Times New Roman" w:cs="Times New Roman"/>
          <w:sz w:val="28"/>
        </w:rPr>
        <w:t xml:space="preserve"> </w:t>
      </w:r>
      <w:r w:rsidR="00387612">
        <w:rPr>
          <w:rFonts w:ascii="Times New Roman" w:hAnsi="Times New Roman" w:cs="Times New Roman"/>
          <w:sz w:val="28"/>
          <w:lang w:val="en-US"/>
        </w:rPr>
        <w:t>T</w:t>
      </w:r>
      <w:r>
        <w:rPr>
          <w:rFonts w:ascii="Times New Roman" w:hAnsi="Times New Roman" w:cs="Times New Roman"/>
          <w:sz w:val="28"/>
          <w:lang w:val="en-US"/>
        </w:rPr>
        <w:t>he</w:t>
      </w:r>
      <w:r w:rsidRPr="00E70C10">
        <w:rPr>
          <w:rFonts w:ascii="Times New Roman" w:hAnsi="Times New Roman" w:cs="Times New Roman"/>
          <w:sz w:val="28"/>
        </w:rPr>
        <w:t xml:space="preserve"> </w:t>
      </w:r>
      <w:r>
        <w:rPr>
          <w:rFonts w:ascii="Times New Roman" w:hAnsi="Times New Roman" w:cs="Times New Roman"/>
          <w:sz w:val="28"/>
          <w:lang w:val="en-US"/>
        </w:rPr>
        <w:t>Children</w:t>
      </w:r>
      <w:r w:rsidRPr="00E70C10">
        <w:rPr>
          <w:rFonts w:ascii="Times New Roman" w:hAnsi="Times New Roman" w:cs="Times New Roman"/>
          <w:sz w:val="28"/>
        </w:rPr>
        <w:t>’</w:t>
      </w:r>
      <w:r>
        <w:rPr>
          <w:rFonts w:ascii="Times New Roman" w:hAnsi="Times New Roman" w:cs="Times New Roman"/>
          <w:sz w:val="28"/>
          <w:lang w:val="en-US"/>
        </w:rPr>
        <w:t>s</w:t>
      </w:r>
      <w:r w:rsidRPr="00E70C10">
        <w:rPr>
          <w:rFonts w:ascii="Times New Roman" w:hAnsi="Times New Roman" w:cs="Times New Roman"/>
          <w:sz w:val="28"/>
        </w:rPr>
        <w:t xml:space="preserve"> </w:t>
      </w:r>
      <w:r>
        <w:rPr>
          <w:rFonts w:ascii="Times New Roman" w:hAnsi="Times New Roman" w:cs="Times New Roman"/>
          <w:sz w:val="28"/>
          <w:lang w:val="en-US"/>
        </w:rPr>
        <w:t>Crusade</w:t>
      </w:r>
      <w:r w:rsidRPr="00E70C10">
        <w:rPr>
          <w:rFonts w:ascii="Times New Roman" w:hAnsi="Times New Roman" w:cs="Times New Roman"/>
          <w:sz w:val="28"/>
        </w:rPr>
        <w:t>”.</w:t>
      </w:r>
    </w:p>
    <w:p w14:paraId="4752A992" w14:textId="77777777" w:rsidR="00A47AB4" w:rsidRPr="00203789" w:rsidRDefault="00A47AB4" w:rsidP="00A47AB4">
      <w:pPr>
        <w:spacing w:after="0" w:line="360" w:lineRule="auto"/>
        <w:ind w:firstLine="709"/>
        <w:jc w:val="both"/>
        <w:rPr>
          <w:rFonts w:ascii="Times New Roman" w:hAnsi="Times New Roman" w:cs="Times New Roman"/>
          <w:sz w:val="28"/>
        </w:rPr>
      </w:pPr>
    </w:p>
    <w:p w14:paraId="49402D5D" w14:textId="77777777" w:rsidR="00A47AB4" w:rsidRPr="0003759B" w:rsidRDefault="00A47AB4" w:rsidP="00A47AB4">
      <w:pPr>
        <w:spacing w:after="0" w:line="360" w:lineRule="auto"/>
        <w:ind w:firstLine="709"/>
        <w:jc w:val="both"/>
        <w:rPr>
          <w:rFonts w:ascii="Times New Roman" w:hAnsi="Times New Roman" w:cs="Times New Roman"/>
          <w:b/>
          <w:sz w:val="28"/>
        </w:rPr>
      </w:pPr>
      <w:r w:rsidRPr="00103AA2">
        <w:rPr>
          <w:rFonts w:ascii="Times New Roman" w:hAnsi="Times New Roman" w:cs="Times New Roman"/>
          <w:b/>
          <w:sz w:val="28"/>
        </w:rPr>
        <w:t xml:space="preserve">2.4 </w:t>
      </w:r>
      <w:r>
        <w:rPr>
          <w:rFonts w:ascii="Times New Roman" w:hAnsi="Times New Roman" w:cs="Times New Roman"/>
          <w:b/>
          <w:sz w:val="28"/>
        </w:rPr>
        <w:t>Манипуляция</w:t>
      </w:r>
      <w:r w:rsidRPr="00103AA2">
        <w:rPr>
          <w:rFonts w:ascii="Times New Roman" w:hAnsi="Times New Roman" w:cs="Times New Roman"/>
          <w:b/>
          <w:sz w:val="28"/>
        </w:rPr>
        <w:t xml:space="preserve"> </w:t>
      </w:r>
      <w:r>
        <w:rPr>
          <w:rFonts w:ascii="Times New Roman" w:hAnsi="Times New Roman" w:cs="Times New Roman"/>
          <w:b/>
          <w:sz w:val="28"/>
        </w:rPr>
        <w:t>в</w:t>
      </w:r>
      <w:r w:rsidRPr="00103AA2">
        <w:rPr>
          <w:rFonts w:ascii="Times New Roman" w:hAnsi="Times New Roman" w:cs="Times New Roman"/>
          <w:b/>
          <w:sz w:val="28"/>
        </w:rPr>
        <w:t xml:space="preserve"> </w:t>
      </w:r>
      <w:r>
        <w:rPr>
          <w:rFonts w:ascii="Times New Roman" w:hAnsi="Times New Roman" w:cs="Times New Roman"/>
          <w:b/>
          <w:sz w:val="28"/>
        </w:rPr>
        <w:t>переводе</w:t>
      </w:r>
      <w:r w:rsidRPr="00103AA2">
        <w:rPr>
          <w:rFonts w:ascii="Times New Roman" w:hAnsi="Times New Roman" w:cs="Times New Roman"/>
          <w:b/>
          <w:sz w:val="28"/>
        </w:rPr>
        <w:t xml:space="preserve"> </w:t>
      </w:r>
      <w:r>
        <w:rPr>
          <w:rFonts w:ascii="Times New Roman" w:hAnsi="Times New Roman" w:cs="Times New Roman"/>
          <w:b/>
          <w:sz w:val="28"/>
        </w:rPr>
        <w:t xml:space="preserve">произведений </w:t>
      </w:r>
      <w:r w:rsidR="0003759B">
        <w:rPr>
          <w:rFonts w:ascii="Times New Roman" w:hAnsi="Times New Roman" w:cs="Times New Roman"/>
          <w:b/>
          <w:sz w:val="28"/>
        </w:rPr>
        <w:t>К. Воннегута</w:t>
      </w:r>
    </w:p>
    <w:p w14:paraId="3E193522" w14:textId="77777777" w:rsidR="003A68A3" w:rsidRDefault="003A68A3" w:rsidP="00A47AB4">
      <w:pPr>
        <w:spacing w:after="0" w:line="360" w:lineRule="auto"/>
        <w:ind w:firstLine="709"/>
        <w:jc w:val="both"/>
        <w:rPr>
          <w:rFonts w:ascii="Times New Roman" w:hAnsi="Times New Roman" w:cs="Times New Roman"/>
          <w:sz w:val="28"/>
        </w:rPr>
      </w:pPr>
    </w:p>
    <w:p w14:paraId="681825DA" w14:textId="77777777" w:rsidR="00E70C10" w:rsidRPr="00E70C10" w:rsidRDefault="00A55A5B" w:rsidP="00A47AB4">
      <w:pPr>
        <w:spacing w:after="0" w:line="360" w:lineRule="auto"/>
        <w:ind w:firstLine="709"/>
        <w:jc w:val="both"/>
        <w:rPr>
          <w:rFonts w:ascii="Times New Roman" w:hAnsi="Times New Roman" w:cs="Times New Roman"/>
          <w:b/>
          <w:sz w:val="28"/>
        </w:rPr>
      </w:pPr>
      <w:r>
        <w:rPr>
          <w:rFonts w:ascii="Times New Roman" w:hAnsi="Times New Roman" w:cs="Times New Roman"/>
          <w:b/>
          <w:sz w:val="28"/>
        </w:rPr>
        <w:t>2.4.1 Опущение</w:t>
      </w:r>
    </w:p>
    <w:p w14:paraId="0171077F" w14:textId="77777777" w:rsidR="00E70C10" w:rsidRDefault="00E70C10" w:rsidP="00A47AB4">
      <w:pPr>
        <w:spacing w:after="0" w:line="360" w:lineRule="auto"/>
        <w:ind w:firstLine="709"/>
        <w:jc w:val="both"/>
        <w:rPr>
          <w:rFonts w:ascii="Times New Roman" w:hAnsi="Times New Roman" w:cs="Times New Roman"/>
          <w:sz w:val="28"/>
        </w:rPr>
      </w:pPr>
    </w:p>
    <w:p w14:paraId="68394ACE" w14:textId="77777777" w:rsidR="00E70C10" w:rsidRDefault="00E70C10"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Как уже было отмечено выше, опущения являются самой распространенной манипулятивной тактикой при переводе зарубежной литературы на русский язык. Романы К. Воннегута, переведенные Р. Райт-Ковалевой не стали исключением.</w:t>
      </w:r>
    </w:p>
    <w:p w14:paraId="78F7BF76" w14:textId="77777777" w:rsidR="00E70C10" w:rsidRPr="002658B3" w:rsidRDefault="006B6DED"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Часто опущениям в</w:t>
      </w:r>
      <w:r w:rsidR="00802BA7">
        <w:rPr>
          <w:rFonts w:ascii="Times New Roman" w:hAnsi="Times New Roman" w:cs="Times New Roman"/>
          <w:sz w:val="28"/>
        </w:rPr>
        <w:t xml:space="preserve"> текста</w:t>
      </w:r>
      <w:r>
        <w:rPr>
          <w:rFonts w:ascii="Times New Roman" w:hAnsi="Times New Roman" w:cs="Times New Roman"/>
          <w:sz w:val="28"/>
        </w:rPr>
        <w:t>х ПЯ подвергаются языковые единицы, напрямую связанные с Россией, СССР. Так</w:t>
      </w:r>
      <w:r w:rsidRPr="006B6DED">
        <w:rPr>
          <w:rFonts w:ascii="Times New Roman" w:hAnsi="Times New Roman" w:cs="Times New Roman"/>
          <w:sz w:val="28"/>
          <w:lang w:val="en-US"/>
        </w:rPr>
        <w:t xml:space="preserve">, </w:t>
      </w:r>
      <w:r>
        <w:rPr>
          <w:rFonts w:ascii="Times New Roman" w:hAnsi="Times New Roman" w:cs="Times New Roman"/>
          <w:sz w:val="28"/>
        </w:rPr>
        <w:t>например</w:t>
      </w:r>
      <w:r w:rsidRPr="006B6DED">
        <w:rPr>
          <w:rFonts w:ascii="Times New Roman" w:hAnsi="Times New Roman" w:cs="Times New Roman"/>
          <w:sz w:val="28"/>
          <w:lang w:val="en-US"/>
        </w:rPr>
        <w:t xml:space="preserve">, </w:t>
      </w:r>
      <w:r>
        <w:rPr>
          <w:rFonts w:ascii="Times New Roman" w:hAnsi="Times New Roman" w:cs="Times New Roman"/>
          <w:sz w:val="28"/>
        </w:rPr>
        <w:t>из</w:t>
      </w:r>
      <w:r w:rsidRPr="006B6DED">
        <w:rPr>
          <w:rFonts w:ascii="Times New Roman" w:hAnsi="Times New Roman" w:cs="Times New Roman"/>
          <w:sz w:val="28"/>
          <w:lang w:val="en-US"/>
        </w:rPr>
        <w:t xml:space="preserve"> </w:t>
      </w:r>
      <w:r>
        <w:rPr>
          <w:rFonts w:ascii="Times New Roman" w:hAnsi="Times New Roman" w:cs="Times New Roman"/>
          <w:sz w:val="28"/>
        </w:rPr>
        <w:t>текста</w:t>
      </w:r>
      <w:r w:rsidRPr="006B6DED">
        <w:rPr>
          <w:rFonts w:ascii="Times New Roman" w:hAnsi="Times New Roman" w:cs="Times New Roman"/>
          <w:sz w:val="28"/>
          <w:lang w:val="en-US"/>
        </w:rPr>
        <w:t xml:space="preserve"> </w:t>
      </w:r>
      <w:r>
        <w:rPr>
          <w:rFonts w:ascii="Times New Roman" w:hAnsi="Times New Roman" w:cs="Times New Roman"/>
          <w:sz w:val="28"/>
        </w:rPr>
        <w:t>перевода</w:t>
      </w:r>
      <w:r w:rsidRPr="006B6DED">
        <w:rPr>
          <w:rFonts w:ascii="Times New Roman" w:hAnsi="Times New Roman" w:cs="Times New Roman"/>
          <w:sz w:val="28"/>
          <w:lang w:val="en-US"/>
        </w:rPr>
        <w:t xml:space="preserve"> </w:t>
      </w:r>
      <w:r>
        <w:rPr>
          <w:rFonts w:ascii="Times New Roman" w:hAnsi="Times New Roman" w:cs="Times New Roman"/>
          <w:sz w:val="28"/>
        </w:rPr>
        <w:lastRenderedPageBreak/>
        <w:t>выпадает</w:t>
      </w:r>
      <w:r w:rsidRPr="006B6DED">
        <w:rPr>
          <w:rFonts w:ascii="Times New Roman" w:hAnsi="Times New Roman" w:cs="Times New Roman"/>
          <w:sz w:val="28"/>
          <w:lang w:val="en-US"/>
        </w:rPr>
        <w:t xml:space="preserve"> </w:t>
      </w:r>
      <w:r>
        <w:rPr>
          <w:rFonts w:ascii="Times New Roman" w:hAnsi="Times New Roman" w:cs="Times New Roman"/>
          <w:sz w:val="28"/>
        </w:rPr>
        <w:t>указание</w:t>
      </w:r>
      <w:r w:rsidRPr="006B6DED">
        <w:rPr>
          <w:rFonts w:ascii="Times New Roman" w:hAnsi="Times New Roman" w:cs="Times New Roman"/>
          <w:sz w:val="28"/>
          <w:lang w:val="en-US"/>
        </w:rPr>
        <w:t xml:space="preserve"> </w:t>
      </w:r>
      <w:r>
        <w:rPr>
          <w:rFonts w:ascii="Times New Roman" w:hAnsi="Times New Roman" w:cs="Times New Roman"/>
          <w:sz w:val="28"/>
        </w:rPr>
        <w:t>Москвы</w:t>
      </w:r>
      <w:r w:rsidRPr="006B6DED">
        <w:rPr>
          <w:rFonts w:ascii="Times New Roman" w:hAnsi="Times New Roman" w:cs="Times New Roman"/>
          <w:sz w:val="28"/>
          <w:lang w:val="en-US"/>
        </w:rPr>
        <w:t xml:space="preserve">, </w:t>
      </w:r>
      <w:r>
        <w:rPr>
          <w:rFonts w:ascii="Times New Roman" w:hAnsi="Times New Roman" w:cs="Times New Roman"/>
          <w:sz w:val="28"/>
        </w:rPr>
        <w:t>где</w:t>
      </w:r>
      <w:r w:rsidRPr="006B6DED">
        <w:rPr>
          <w:rFonts w:ascii="Times New Roman" w:hAnsi="Times New Roman" w:cs="Times New Roman"/>
          <w:sz w:val="28"/>
          <w:lang w:val="en-US"/>
        </w:rPr>
        <w:t xml:space="preserve"> </w:t>
      </w:r>
      <w:r>
        <w:rPr>
          <w:rFonts w:ascii="Times New Roman" w:hAnsi="Times New Roman" w:cs="Times New Roman"/>
          <w:sz w:val="28"/>
        </w:rPr>
        <w:t>американский</w:t>
      </w:r>
      <w:r w:rsidRPr="006B6DED">
        <w:rPr>
          <w:rFonts w:ascii="Times New Roman" w:hAnsi="Times New Roman" w:cs="Times New Roman"/>
          <w:sz w:val="28"/>
          <w:lang w:val="en-US"/>
        </w:rPr>
        <w:t xml:space="preserve"> </w:t>
      </w:r>
      <w:r>
        <w:rPr>
          <w:rFonts w:ascii="Times New Roman" w:hAnsi="Times New Roman" w:cs="Times New Roman"/>
          <w:sz w:val="28"/>
        </w:rPr>
        <w:t>репортер</w:t>
      </w:r>
      <w:r w:rsidRPr="006B6DED">
        <w:rPr>
          <w:rFonts w:ascii="Times New Roman" w:hAnsi="Times New Roman" w:cs="Times New Roman"/>
          <w:sz w:val="28"/>
          <w:lang w:val="en-US"/>
        </w:rPr>
        <w:t xml:space="preserve"> </w:t>
      </w:r>
      <w:r>
        <w:rPr>
          <w:rFonts w:ascii="Times New Roman" w:hAnsi="Times New Roman" w:cs="Times New Roman"/>
          <w:sz w:val="28"/>
        </w:rPr>
        <w:t>проводил</w:t>
      </w:r>
      <w:r w:rsidRPr="006B6DED">
        <w:rPr>
          <w:rFonts w:ascii="Times New Roman" w:hAnsi="Times New Roman" w:cs="Times New Roman"/>
          <w:sz w:val="28"/>
          <w:lang w:val="en-US"/>
        </w:rPr>
        <w:t xml:space="preserve"> </w:t>
      </w:r>
      <w:r>
        <w:rPr>
          <w:rFonts w:ascii="Times New Roman" w:hAnsi="Times New Roman" w:cs="Times New Roman"/>
          <w:sz w:val="28"/>
        </w:rPr>
        <w:t>свое</w:t>
      </w:r>
      <w:r w:rsidRPr="006B6DED">
        <w:rPr>
          <w:rFonts w:ascii="Times New Roman" w:hAnsi="Times New Roman" w:cs="Times New Roman"/>
          <w:sz w:val="28"/>
          <w:lang w:val="en-US"/>
        </w:rPr>
        <w:t xml:space="preserve"> </w:t>
      </w:r>
      <w:r>
        <w:rPr>
          <w:rFonts w:ascii="Times New Roman" w:hAnsi="Times New Roman" w:cs="Times New Roman"/>
          <w:sz w:val="28"/>
        </w:rPr>
        <w:t>расследование</w:t>
      </w:r>
      <w:r w:rsidRPr="006B6DED">
        <w:rPr>
          <w:rFonts w:ascii="Times New Roman" w:hAnsi="Times New Roman" w:cs="Times New Roman"/>
          <w:sz w:val="28"/>
          <w:lang w:val="en-US"/>
        </w:rPr>
        <w:t>: “</w:t>
      </w:r>
      <w:r>
        <w:rPr>
          <w:rFonts w:ascii="Times New Roman" w:hAnsi="Times New Roman" w:cs="Times New Roman"/>
          <w:sz w:val="28"/>
          <w:lang w:val="en-US"/>
        </w:rPr>
        <w:t>One</w:t>
      </w:r>
      <w:r w:rsidRPr="006B6DED">
        <w:rPr>
          <w:rFonts w:ascii="Times New Roman" w:hAnsi="Times New Roman" w:cs="Times New Roman"/>
          <w:sz w:val="28"/>
          <w:lang w:val="en-US"/>
        </w:rPr>
        <w:t xml:space="preserve"> </w:t>
      </w:r>
      <w:r>
        <w:rPr>
          <w:rFonts w:ascii="Times New Roman" w:hAnsi="Times New Roman" w:cs="Times New Roman"/>
          <w:sz w:val="28"/>
          <w:lang w:val="en-US"/>
        </w:rPr>
        <w:t>enterprising</w:t>
      </w:r>
      <w:r w:rsidRPr="006B6DED">
        <w:rPr>
          <w:rFonts w:ascii="Times New Roman" w:hAnsi="Times New Roman" w:cs="Times New Roman"/>
          <w:sz w:val="28"/>
          <w:lang w:val="en-US"/>
        </w:rPr>
        <w:t xml:space="preserve"> </w:t>
      </w:r>
      <w:r>
        <w:rPr>
          <w:rFonts w:ascii="Times New Roman" w:hAnsi="Times New Roman" w:cs="Times New Roman"/>
          <w:sz w:val="28"/>
          <w:lang w:val="en-US"/>
        </w:rPr>
        <w:t>American</w:t>
      </w:r>
      <w:r w:rsidRPr="006B6DED">
        <w:rPr>
          <w:rFonts w:ascii="Times New Roman" w:hAnsi="Times New Roman" w:cs="Times New Roman"/>
          <w:sz w:val="28"/>
          <w:lang w:val="en-US"/>
        </w:rPr>
        <w:t xml:space="preserve"> </w:t>
      </w:r>
      <w:r>
        <w:rPr>
          <w:rFonts w:ascii="Times New Roman" w:hAnsi="Times New Roman" w:cs="Times New Roman"/>
          <w:sz w:val="28"/>
          <w:lang w:val="en-US"/>
        </w:rPr>
        <w:t>reporter</w:t>
      </w:r>
      <w:r w:rsidRPr="006B6DED">
        <w:rPr>
          <w:rFonts w:ascii="Times New Roman" w:hAnsi="Times New Roman" w:cs="Times New Roman"/>
          <w:sz w:val="28"/>
          <w:lang w:val="en-US"/>
        </w:rPr>
        <w:t xml:space="preserve"> </w:t>
      </w:r>
      <w:r>
        <w:rPr>
          <w:rFonts w:ascii="Times New Roman" w:hAnsi="Times New Roman" w:cs="Times New Roman"/>
          <w:sz w:val="28"/>
          <w:lang w:val="en-US"/>
        </w:rPr>
        <w:t>in</w:t>
      </w:r>
      <w:r w:rsidRPr="006B6DED">
        <w:rPr>
          <w:rFonts w:ascii="Times New Roman" w:hAnsi="Times New Roman" w:cs="Times New Roman"/>
          <w:sz w:val="28"/>
          <w:lang w:val="en-US"/>
        </w:rPr>
        <w:t xml:space="preserve"> </w:t>
      </w:r>
      <w:r>
        <w:rPr>
          <w:rFonts w:ascii="Times New Roman" w:hAnsi="Times New Roman" w:cs="Times New Roman"/>
          <w:sz w:val="28"/>
          <w:lang w:val="en-US"/>
        </w:rPr>
        <w:t>Moscow</w:t>
      </w:r>
      <w:r w:rsidRPr="006B6DED">
        <w:rPr>
          <w:rFonts w:ascii="Times New Roman" w:hAnsi="Times New Roman" w:cs="Times New Roman"/>
          <w:sz w:val="28"/>
          <w:lang w:val="en-US"/>
        </w:rPr>
        <w:t xml:space="preserve">, making </w:t>
      </w:r>
      <w:r>
        <w:rPr>
          <w:rFonts w:ascii="Times New Roman" w:hAnsi="Times New Roman" w:cs="Times New Roman"/>
          <w:sz w:val="28"/>
          <w:lang w:val="en-US"/>
        </w:rPr>
        <w:t>inquiries</w:t>
      </w:r>
      <w:r w:rsidRPr="006B6DED">
        <w:rPr>
          <w:rFonts w:ascii="Times New Roman" w:hAnsi="Times New Roman" w:cs="Times New Roman"/>
          <w:sz w:val="28"/>
          <w:lang w:val="en-US"/>
        </w:rPr>
        <w:t xml:space="preserve"> </w:t>
      </w:r>
      <w:r>
        <w:rPr>
          <w:rFonts w:ascii="Times New Roman" w:hAnsi="Times New Roman" w:cs="Times New Roman"/>
          <w:sz w:val="28"/>
          <w:lang w:val="en-US"/>
        </w:rPr>
        <w:t>about</w:t>
      </w:r>
      <w:r w:rsidRPr="006B6DED">
        <w:rPr>
          <w:rFonts w:ascii="Times New Roman" w:hAnsi="Times New Roman" w:cs="Times New Roman"/>
          <w:sz w:val="28"/>
          <w:lang w:val="en-US"/>
        </w:rPr>
        <w:t xml:space="preserve"> </w:t>
      </w:r>
      <w:proofErr w:type="spellStart"/>
      <w:r>
        <w:rPr>
          <w:rFonts w:ascii="Times New Roman" w:hAnsi="Times New Roman" w:cs="Times New Roman"/>
          <w:sz w:val="28"/>
          <w:lang w:val="en-US"/>
        </w:rPr>
        <w:t>Zinka</w:t>
      </w:r>
      <w:proofErr w:type="spellEnd"/>
      <w:r w:rsidRPr="006B6DED">
        <w:rPr>
          <w:rFonts w:ascii="Times New Roman" w:hAnsi="Times New Roman" w:cs="Times New Roman"/>
          <w:sz w:val="28"/>
          <w:lang w:val="en-US"/>
        </w:rPr>
        <w:t xml:space="preserve"> </w:t>
      </w:r>
      <w:r>
        <w:rPr>
          <w:rFonts w:ascii="Times New Roman" w:hAnsi="Times New Roman" w:cs="Times New Roman"/>
          <w:sz w:val="28"/>
          <w:lang w:val="en-US"/>
        </w:rPr>
        <w:t>among</w:t>
      </w:r>
      <w:r w:rsidRPr="006B6DED">
        <w:rPr>
          <w:rFonts w:ascii="Times New Roman" w:hAnsi="Times New Roman" w:cs="Times New Roman"/>
          <w:sz w:val="28"/>
          <w:lang w:val="en-US"/>
        </w:rPr>
        <w:t xml:space="preserve"> </w:t>
      </w:r>
      <w:r>
        <w:rPr>
          <w:rFonts w:ascii="Times New Roman" w:hAnsi="Times New Roman" w:cs="Times New Roman"/>
          <w:sz w:val="28"/>
          <w:lang w:val="en-US"/>
        </w:rPr>
        <w:t>dance</w:t>
      </w:r>
      <w:r w:rsidRPr="006B6DED">
        <w:rPr>
          <w:rFonts w:ascii="Times New Roman" w:hAnsi="Times New Roman" w:cs="Times New Roman"/>
          <w:sz w:val="28"/>
          <w:lang w:val="en-US"/>
        </w:rPr>
        <w:t xml:space="preserve"> </w:t>
      </w:r>
      <w:r>
        <w:rPr>
          <w:rFonts w:ascii="Times New Roman" w:hAnsi="Times New Roman" w:cs="Times New Roman"/>
          <w:sz w:val="28"/>
          <w:lang w:val="en-US"/>
        </w:rPr>
        <w:t>people</w:t>
      </w:r>
      <w:r w:rsidRPr="006B6DED">
        <w:rPr>
          <w:rFonts w:ascii="Times New Roman" w:hAnsi="Times New Roman" w:cs="Times New Roman"/>
          <w:sz w:val="28"/>
          <w:lang w:val="en-US"/>
        </w:rPr>
        <w:t xml:space="preserve"> </w:t>
      </w:r>
      <w:r>
        <w:rPr>
          <w:rFonts w:ascii="Times New Roman" w:hAnsi="Times New Roman" w:cs="Times New Roman"/>
          <w:sz w:val="28"/>
          <w:lang w:val="en-US"/>
        </w:rPr>
        <w:t>there</w:t>
      </w:r>
      <w:r w:rsidRPr="006B6DED">
        <w:rPr>
          <w:rFonts w:ascii="Times New Roman" w:hAnsi="Times New Roman" w:cs="Times New Roman"/>
          <w:sz w:val="28"/>
          <w:lang w:val="en-US"/>
        </w:rPr>
        <w:t>, mad</w:t>
      </w:r>
      <w:r>
        <w:rPr>
          <w:rFonts w:ascii="Times New Roman" w:hAnsi="Times New Roman" w:cs="Times New Roman"/>
          <w:sz w:val="28"/>
          <w:lang w:val="en-US"/>
        </w:rPr>
        <w:t>e</w:t>
      </w:r>
      <w:r w:rsidRPr="006B6DED">
        <w:rPr>
          <w:rFonts w:ascii="Times New Roman" w:hAnsi="Times New Roman" w:cs="Times New Roman"/>
          <w:sz w:val="28"/>
          <w:lang w:val="en-US"/>
        </w:rPr>
        <w:t xml:space="preserve"> an unkind </w:t>
      </w:r>
      <w:r>
        <w:rPr>
          <w:rFonts w:ascii="Times New Roman" w:hAnsi="Times New Roman" w:cs="Times New Roman"/>
          <w:sz w:val="28"/>
          <w:lang w:val="en-US"/>
        </w:rPr>
        <w:t>discovery</w:t>
      </w:r>
      <w:r w:rsidRPr="006B6DED">
        <w:rPr>
          <w:rFonts w:ascii="Times New Roman" w:hAnsi="Times New Roman" w:cs="Times New Roman"/>
          <w:sz w:val="28"/>
          <w:lang w:val="en-US"/>
        </w:rPr>
        <w:t xml:space="preserve"> </w:t>
      </w:r>
      <w:r>
        <w:rPr>
          <w:rFonts w:ascii="Times New Roman" w:hAnsi="Times New Roman" w:cs="Times New Roman"/>
          <w:sz w:val="28"/>
          <w:lang w:val="en-US"/>
        </w:rPr>
        <w:t xml:space="preserve">that </w:t>
      </w:r>
      <w:proofErr w:type="spellStart"/>
      <w:r>
        <w:rPr>
          <w:rFonts w:ascii="Times New Roman" w:hAnsi="Times New Roman" w:cs="Times New Roman"/>
          <w:sz w:val="28"/>
          <w:lang w:val="en-US"/>
        </w:rPr>
        <w:t>Zinka</w:t>
      </w:r>
      <w:proofErr w:type="spellEnd"/>
      <w:r>
        <w:rPr>
          <w:rFonts w:ascii="Times New Roman" w:hAnsi="Times New Roman" w:cs="Times New Roman"/>
          <w:sz w:val="28"/>
          <w:lang w:val="en-US"/>
        </w:rPr>
        <w:t xml:space="preserve"> was not, as she claimed</w:t>
      </w:r>
      <w:r w:rsidR="00400BD4">
        <w:rPr>
          <w:rFonts w:ascii="Times New Roman" w:hAnsi="Times New Roman" w:cs="Times New Roman"/>
          <w:sz w:val="28"/>
          <w:lang w:val="en-US"/>
        </w:rPr>
        <w:t>, only twenty-three years old</w:t>
      </w:r>
      <w:r w:rsidRPr="006B6DED">
        <w:rPr>
          <w:rFonts w:ascii="Times New Roman" w:hAnsi="Times New Roman" w:cs="Times New Roman"/>
          <w:sz w:val="28"/>
          <w:lang w:val="en-US"/>
        </w:rPr>
        <w:t>” [</w:t>
      </w:r>
      <w:r w:rsidR="00E97A9B" w:rsidRPr="002658B3">
        <w:rPr>
          <w:rFonts w:ascii="Times New Roman" w:hAnsi="Times New Roman" w:cs="Times New Roman"/>
          <w:sz w:val="28"/>
          <w:lang w:val="en-US"/>
        </w:rPr>
        <w:t>56</w:t>
      </w:r>
      <w:r w:rsidR="00400BD4" w:rsidRPr="002658B3">
        <w:rPr>
          <w:rFonts w:ascii="Times New Roman" w:hAnsi="Times New Roman" w:cs="Times New Roman"/>
          <w:sz w:val="28"/>
          <w:lang w:val="en-US"/>
        </w:rPr>
        <w:t xml:space="preserve">, </w:t>
      </w:r>
      <w:r w:rsidR="00400BD4" w:rsidRPr="002658B3">
        <w:rPr>
          <w:rFonts w:ascii="Times New Roman" w:hAnsi="Times New Roman" w:cs="Times New Roman"/>
          <w:sz w:val="28"/>
        </w:rPr>
        <w:t>с</w:t>
      </w:r>
      <w:r w:rsidR="00F24255" w:rsidRPr="002658B3">
        <w:rPr>
          <w:rFonts w:ascii="Times New Roman" w:hAnsi="Times New Roman" w:cs="Times New Roman"/>
          <w:sz w:val="28"/>
          <w:lang w:val="en-US"/>
        </w:rPr>
        <w:t>. 20</w:t>
      </w:r>
      <w:r w:rsidRPr="002658B3">
        <w:rPr>
          <w:rFonts w:ascii="Times New Roman" w:hAnsi="Times New Roman" w:cs="Times New Roman"/>
          <w:sz w:val="28"/>
          <w:lang w:val="en-US"/>
        </w:rPr>
        <w:t>].</w:t>
      </w:r>
      <w:r w:rsidR="00400BD4" w:rsidRPr="002658B3">
        <w:rPr>
          <w:rFonts w:ascii="Times New Roman" w:hAnsi="Times New Roman" w:cs="Times New Roman"/>
          <w:sz w:val="28"/>
          <w:lang w:val="en-US"/>
        </w:rPr>
        <w:t xml:space="preserve"> </w:t>
      </w:r>
      <w:r w:rsidR="00400BD4" w:rsidRPr="002658B3">
        <w:rPr>
          <w:rFonts w:ascii="Times New Roman" w:hAnsi="Times New Roman" w:cs="Times New Roman"/>
          <w:sz w:val="28"/>
        </w:rPr>
        <w:t xml:space="preserve">Вот, что остается в тексте перевода: «Один предприимчивый американский репортер, расспрашивая о </w:t>
      </w:r>
      <w:proofErr w:type="spellStart"/>
      <w:r w:rsidR="00400BD4" w:rsidRPr="002658B3">
        <w:rPr>
          <w:rFonts w:ascii="Times New Roman" w:hAnsi="Times New Roman" w:cs="Times New Roman"/>
          <w:sz w:val="28"/>
        </w:rPr>
        <w:t>Зике</w:t>
      </w:r>
      <w:proofErr w:type="spellEnd"/>
      <w:r w:rsidR="00400BD4" w:rsidRPr="002658B3">
        <w:rPr>
          <w:rFonts w:ascii="Times New Roman" w:hAnsi="Times New Roman" w:cs="Times New Roman"/>
          <w:sz w:val="28"/>
        </w:rPr>
        <w:t xml:space="preserve"> кое-кого из балетных, узнал неприятный факт: </w:t>
      </w:r>
      <w:proofErr w:type="spellStart"/>
      <w:r w:rsidR="00400BD4" w:rsidRPr="002658B3">
        <w:rPr>
          <w:rFonts w:ascii="Times New Roman" w:hAnsi="Times New Roman" w:cs="Times New Roman"/>
          <w:sz w:val="28"/>
        </w:rPr>
        <w:t>Зике</w:t>
      </w:r>
      <w:proofErr w:type="spellEnd"/>
      <w:r w:rsidR="00400BD4" w:rsidRPr="002658B3">
        <w:rPr>
          <w:rFonts w:ascii="Times New Roman" w:hAnsi="Times New Roman" w:cs="Times New Roman"/>
          <w:sz w:val="28"/>
        </w:rPr>
        <w:t xml:space="preserve"> было вовсе не двадцать три года, как она говорила» [</w:t>
      </w:r>
      <w:r w:rsidR="00E97A9B" w:rsidRPr="002658B3">
        <w:rPr>
          <w:rFonts w:ascii="Times New Roman" w:hAnsi="Times New Roman" w:cs="Times New Roman"/>
          <w:sz w:val="28"/>
        </w:rPr>
        <w:t>10</w:t>
      </w:r>
      <w:r w:rsidR="00400BD4" w:rsidRPr="002658B3">
        <w:rPr>
          <w:rFonts w:ascii="Times New Roman" w:hAnsi="Times New Roman" w:cs="Times New Roman"/>
          <w:sz w:val="28"/>
        </w:rPr>
        <w:t>, с 151]. Таким образом, текст перевода лишается определенного фона, на котором разворачивается действие. Факт замены имени “</w:t>
      </w:r>
      <w:proofErr w:type="spellStart"/>
      <w:r w:rsidR="00400BD4" w:rsidRPr="002658B3">
        <w:rPr>
          <w:rFonts w:ascii="Times New Roman" w:hAnsi="Times New Roman" w:cs="Times New Roman"/>
          <w:sz w:val="28"/>
          <w:lang w:val="en-US"/>
        </w:rPr>
        <w:t>Zinka</w:t>
      </w:r>
      <w:proofErr w:type="spellEnd"/>
      <w:r w:rsidR="00400BD4" w:rsidRPr="002658B3">
        <w:rPr>
          <w:rFonts w:ascii="Times New Roman" w:hAnsi="Times New Roman" w:cs="Times New Roman"/>
          <w:sz w:val="28"/>
        </w:rPr>
        <w:t>” на «</w:t>
      </w:r>
      <w:proofErr w:type="spellStart"/>
      <w:r w:rsidR="00400BD4" w:rsidRPr="002658B3">
        <w:rPr>
          <w:rFonts w:ascii="Times New Roman" w:hAnsi="Times New Roman" w:cs="Times New Roman"/>
          <w:sz w:val="28"/>
        </w:rPr>
        <w:t>Зика</w:t>
      </w:r>
      <w:proofErr w:type="spellEnd"/>
      <w:r w:rsidR="00400BD4" w:rsidRPr="002658B3">
        <w:rPr>
          <w:rFonts w:ascii="Times New Roman" w:hAnsi="Times New Roman" w:cs="Times New Roman"/>
          <w:sz w:val="28"/>
        </w:rPr>
        <w:t>» рассмотрен ниже, так как является реализацией манипулятивной тактики целостного преобразования.</w:t>
      </w:r>
    </w:p>
    <w:p w14:paraId="53791C7C" w14:textId="77777777" w:rsidR="00400BD4" w:rsidRPr="002658B3" w:rsidRDefault="00400BD4" w:rsidP="00A47AB4">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Другой пример опущения, связанный с исключением упоминания политическ</w:t>
      </w:r>
      <w:r w:rsidR="00665197" w:rsidRPr="002658B3">
        <w:rPr>
          <w:rFonts w:ascii="Times New Roman" w:hAnsi="Times New Roman" w:cs="Times New Roman"/>
          <w:sz w:val="28"/>
        </w:rPr>
        <w:t xml:space="preserve">ой ситуации, связан с текущей во второй половине </w:t>
      </w:r>
      <w:r w:rsidR="00665197" w:rsidRPr="002658B3">
        <w:rPr>
          <w:rFonts w:ascii="Times New Roman" w:hAnsi="Times New Roman" w:cs="Times New Roman"/>
          <w:sz w:val="28"/>
          <w:lang w:val="en-US"/>
        </w:rPr>
        <w:t>XX</w:t>
      </w:r>
      <w:r w:rsidR="00665197" w:rsidRPr="002658B3">
        <w:rPr>
          <w:rFonts w:ascii="Times New Roman" w:hAnsi="Times New Roman" w:cs="Times New Roman"/>
          <w:sz w:val="28"/>
        </w:rPr>
        <w:t xml:space="preserve"> в. Холодной войной. Противостояние СССР и США активно обсуждалось в прессе и были известны случаи, когда некоторые советские граждане бежали за рубеж и больше никогда не возвращались на родину. Об</w:t>
      </w:r>
      <w:r w:rsidR="00665197" w:rsidRPr="002658B3">
        <w:rPr>
          <w:rFonts w:ascii="Times New Roman" w:hAnsi="Times New Roman" w:cs="Times New Roman"/>
          <w:sz w:val="28"/>
          <w:lang w:val="en-US"/>
        </w:rPr>
        <w:t xml:space="preserve"> </w:t>
      </w:r>
      <w:r w:rsidR="00665197" w:rsidRPr="002658B3">
        <w:rPr>
          <w:rFonts w:ascii="Times New Roman" w:hAnsi="Times New Roman" w:cs="Times New Roman"/>
          <w:sz w:val="28"/>
        </w:rPr>
        <w:t>этом</w:t>
      </w:r>
      <w:r w:rsidR="00665197" w:rsidRPr="002658B3">
        <w:rPr>
          <w:rFonts w:ascii="Times New Roman" w:hAnsi="Times New Roman" w:cs="Times New Roman"/>
          <w:sz w:val="28"/>
          <w:lang w:val="en-US"/>
        </w:rPr>
        <w:t xml:space="preserve"> </w:t>
      </w:r>
      <w:r w:rsidR="00665197" w:rsidRPr="002658B3">
        <w:rPr>
          <w:rFonts w:ascii="Times New Roman" w:hAnsi="Times New Roman" w:cs="Times New Roman"/>
          <w:sz w:val="28"/>
        </w:rPr>
        <w:t>пишет</w:t>
      </w:r>
      <w:r w:rsidR="00665197" w:rsidRPr="002658B3">
        <w:rPr>
          <w:rFonts w:ascii="Times New Roman" w:hAnsi="Times New Roman" w:cs="Times New Roman"/>
          <w:sz w:val="28"/>
          <w:lang w:val="en-US"/>
        </w:rPr>
        <w:t xml:space="preserve"> </w:t>
      </w:r>
      <w:r w:rsidR="00665197" w:rsidRPr="002658B3">
        <w:rPr>
          <w:rFonts w:ascii="Times New Roman" w:hAnsi="Times New Roman" w:cs="Times New Roman"/>
          <w:sz w:val="28"/>
        </w:rPr>
        <w:t>и</w:t>
      </w:r>
      <w:r w:rsidR="00665197" w:rsidRPr="002658B3">
        <w:rPr>
          <w:rFonts w:ascii="Times New Roman" w:hAnsi="Times New Roman" w:cs="Times New Roman"/>
          <w:sz w:val="28"/>
          <w:lang w:val="en-US"/>
        </w:rPr>
        <w:t xml:space="preserve"> </w:t>
      </w:r>
      <w:r w:rsidR="00665197" w:rsidRPr="002658B3">
        <w:rPr>
          <w:rFonts w:ascii="Times New Roman" w:hAnsi="Times New Roman" w:cs="Times New Roman"/>
          <w:sz w:val="28"/>
        </w:rPr>
        <w:t>К</w:t>
      </w:r>
      <w:r w:rsidR="00665197" w:rsidRPr="002658B3">
        <w:rPr>
          <w:rFonts w:ascii="Times New Roman" w:hAnsi="Times New Roman" w:cs="Times New Roman"/>
          <w:sz w:val="28"/>
          <w:lang w:val="en-US"/>
        </w:rPr>
        <w:t>. </w:t>
      </w:r>
      <w:r w:rsidR="00665197" w:rsidRPr="002658B3">
        <w:rPr>
          <w:rFonts w:ascii="Times New Roman" w:hAnsi="Times New Roman" w:cs="Times New Roman"/>
          <w:sz w:val="28"/>
        </w:rPr>
        <w:t>Воннегут</w:t>
      </w:r>
      <w:r w:rsidR="00665197" w:rsidRPr="002658B3">
        <w:rPr>
          <w:rFonts w:ascii="Times New Roman" w:hAnsi="Times New Roman" w:cs="Times New Roman"/>
          <w:sz w:val="28"/>
          <w:lang w:val="en-US"/>
        </w:rPr>
        <w:t xml:space="preserve">: “The newspapers picked up the story when </w:t>
      </w:r>
      <w:proofErr w:type="spellStart"/>
      <w:r w:rsidR="00665197" w:rsidRPr="002658B3">
        <w:rPr>
          <w:rFonts w:ascii="Times New Roman" w:hAnsi="Times New Roman" w:cs="Times New Roman"/>
          <w:sz w:val="28"/>
          <w:lang w:val="en-US"/>
        </w:rPr>
        <w:t>Zinka</w:t>
      </w:r>
      <w:proofErr w:type="spellEnd"/>
      <w:r w:rsidR="00665197" w:rsidRPr="002658B3">
        <w:rPr>
          <w:rFonts w:ascii="Times New Roman" w:hAnsi="Times New Roman" w:cs="Times New Roman"/>
          <w:sz w:val="28"/>
          <w:lang w:val="en-US"/>
        </w:rPr>
        <w:t xml:space="preserve"> asked for political asylum in the United States, and then she and little Newt disappeared” [</w:t>
      </w:r>
      <w:r w:rsidR="00E97A9B" w:rsidRPr="002658B3">
        <w:rPr>
          <w:rFonts w:ascii="Times New Roman" w:hAnsi="Times New Roman" w:cs="Times New Roman"/>
          <w:sz w:val="28"/>
          <w:lang w:val="en-US"/>
        </w:rPr>
        <w:t>56</w:t>
      </w:r>
      <w:r w:rsidR="00665197" w:rsidRPr="002658B3">
        <w:rPr>
          <w:rFonts w:ascii="Times New Roman" w:hAnsi="Times New Roman" w:cs="Times New Roman"/>
          <w:sz w:val="28"/>
          <w:lang w:val="en-US"/>
        </w:rPr>
        <w:t xml:space="preserve">, </w:t>
      </w:r>
      <w:r w:rsidR="00665197" w:rsidRPr="002658B3">
        <w:rPr>
          <w:rFonts w:ascii="Times New Roman" w:hAnsi="Times New Roman" w:cs="Times New Roman"/>
          <w:sz w:val="28"/>
        </w:rPr>
        <w:t>с</w:t>
      </w:r>
      <w:r w:rsidR="00F24255" w:rsidRPr="002658B3">
        <w:rPr>
          <w:rFonts w:ascii="Times New Roman" w:hAnsi="Times New Roman" w:cs="Times New Roman"/>
          <w:sz w:val="28"/>
          <w:lang w:val="en-US"/>
        </w:rPr>
        <w:t>. 19</w:t>
      </w:r>
      <w:r w:rsidR="00665197" w:rsidRPr="002658B3">
        <w:rPr>
          <w:rFonts w:ascii="Times New Roman" w:hAnsi="Times New Roman" w:cs="Times New Roman"/>
          <w:sz w:val="28"/>
          <w:lang w:val="en-US"/>
        </w:rPr>
        <w:t xml:space="preserve">]. </w:t>
      </w:r>
      <w:r w:rsidR="00665197" w:rsidRPr="002658B3">
        <w:rPr>
          <w:rFonts w:ascii="Times New Roman" w:hAnsi="Times New Roman" w:cs="Times New Roman"/>
          <w:sz w:val="28"/>
        </w:rPr>
        <w:t xml:space="preserve">Р. Райт-Ковалева, согласно требованиям цензуры, вырезает фрагмент о политическом убежище в США: «В газетах эта новость появилась, когда крошка </w:t>
      </w:r>
      <w:proofErr w:type="spellStart"/>
      <w:r w:rsidR="00665197" w:rsidRPr="002658B3">
        <w:rPr>
          <w:rFonts w:ascii="Times New Roman" w:hAnsi="Times New Roman" w:cs="Times New Roman"/>
          <w:sz w:val="28"/>
        </w:rPr>
        <w:t>Зика</w:t>
      </w:r>
      <w:proofErr w:type="spellEnd"/>
      <w:r w:rsidR="00665197" w:rsidRPr="002658B3">
        <w:rPr>
          <w:rFonts w:ascii="Times New Roman" w:hAnsi="Times New Roman" w:cs="Times New Roman"/>
          <w:sz w:val="28"/>
        </w:rPr>
        <w:t xml:space="preserve"> исчезла вместе с крошкой Ньютом» [</w:t>
      </w:r>
      <w:r w:rsidR="00E97A9B" w:rsidRPr="002658B3">
        <w:rPr>
          <w:rFonts w:ascii="Times New Roman" w:hAnsi="Times New Roman" w:cs="Times New Roman"/>
          <w:sz w:val="28"/>
        </w:rPr>
        <w:t>10</w:t>
      </w:r>
      <w:r w:rsidR="00665197" w:rsidRPr="002658B3">
        <w:rPr>
          <w:rFonts w:ascii="Times New Roman" w:hAnsi="Times New Roman" w:cs="Times New Roman"/>
          <w:sz w:val="28"/>
        </w:rPr>
        <w:t>, с. 151].</w:t>
      </w:r>
    </w:p>
    <w:p w14:paraId="68469C62" w14:textId="77777777" w:rsidR="00B02982" w:rsidRPr="002658B3" w:rsidRDefault="00665197" w:rsidP="00B02982">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Название одной из глав романа “</w:t>
      </w:r>
      <w:r w:rsidRPr="002658B3">
        <w:rPr>
          <w:rFonts w:ascii="Times New Roman" w:hAnsi="Times New Roman" w:cs="Times New Roman"/>
          <w:sz w:val="28"/>
          <w:lang w:val="en-US"/>
        </w:rPr>
        <w:t>Cat</w:t>
      </w:r>
      <w:r w:rsidRPr="002658B3">
        <w:rPr>
          <w:rFonts w:ascii="Times New Roman" w:hAnsi="Times New Roman" w:cs="Times New Roman"/>
          <w:sz w:val="28"/>
        </w:rPr>
        <w:t>’</w:t>
      </w:r>
      <w:r w:rsidRPr="002658B3">
        <w:rPr>
          <w:rFonts w:ascii="Times New Roman" w:hAnsi="Times New Roman" w:cs="Times New Roman"/>
          <w:sz w:val="28"/>
          <w:lang w:val="en-US"/>
        </w:rPr>
        <w:t>s</w:t>
      </w:r>
      <w:r w:rsidRPr="002658B3">
        <w:rPr>
          <w:rFonts w:ascii="Times New Roman" w:hAnsi="Times New Roman" w:cs="Times New Roman"/>
          <w:sz w:val="28"/>
        </w:rPr>
        <w:t xml:space="preserve"> </w:t>
      </w:r>
      <w:r w:rsidRPr="002658B3">
        <w:rPr>
          <w:rFonts w:ascii="Times New Roman" w:hAnsi="Times New Roman" w:cs="Times New Roman"/>
          <w:sz w:val="28"/>
          <w:lang w:val="en-US"/>
        </w:rPr>
        <w:t>Cradle</w:t>
      </w:r>
      <w:r w:rsidRPr="002658B3">
        <w:rPr>
          <w:rFonts w:ascii="Times New Roman" w:hAnsi="Times New Roman" w:cs="Times New Roman"/>
          <w:sz w:val="28"/>
        </w:rPr>
        <w:t>” тоже подверглось переводческой манипуляции. Так, в оригинальном тексте глава 54 называется “</w:t>
      </w:r>
      <w:r w:rsidRPr="002658B3">
        <w:rPr>
          <w:rFonts w:ascii="Times New Roman" w:hAnsi="Times New Roman" w:cs="Times New Roman"/>
          <w:sz w:val="28"/>
          <w:lang w:val="en-US"/>
        </w:rPr>
        <w:t>Communists</w:t>
      </w:r>
      <w:r w:rsidRPr="002658B3">
        <w:rPr>
          <w:rFonts w:ascii="Times New Roman" w:hAnsi="Times New Roman" w:cs="Times New Roman"/>
          <w:sz w:val="28"/>
        </w:rPr>
        <w:t xml:space="preserve">, </w:t>
      </w:r>
      <w:r w:rsidRPr="002658B3">
        <w:rPr>
          <w:rFonts w:ascii="Times New Roman" w:hAnsi="Times New Roman" w:cs="Times New Roman"/>
          <w:sz w:val="28"/>
          <w:lang w:val="en-US"/>
        </w:rPr>
        <w:t>Nazis</w:t>
      </w:r>
      <w:r w:rsidRPr="002658B3">
        <w:rPr>
          <w:rFonts w:ascii="Times New Roman" w:hAnsi="Times New Roman" w:cs="Times New Roman"/>
          <w:sz w:val="28"/>
        </w:rPr>
        <w:t xml:space="preserve">, </w:t>
      </w:r>
      <w:r w:rsidRPr="002658B3">
        <w:rPr>
          <w:rFonts w:ascii="Times New Roman" w:hAnsi="Times New Roman" w:cs="Times New Roman"/>
          <w:sz w:val="28"/>
          <w:lang w:val="en-US"/>
        </w:rPr>
        <w:t>Royalists</w:t>
      </w:r>
      <w:r w:rsidR="00B02982" w:rsidRPr="002658B3">
        <w:rPr>
          <w:rFonts w:ascii="Times New Roman" w:hAnsi="Times New Roman" w:cs="Times New Roman"/>
          <w:sz w:val="28"/>
        </w:rPr>
        <w:t xml:space="preserve">, </w:t>
      </w:r>
      <w:r w:rsidR="00B02982" w:rsidRPr="002658B3">
        <w:rPr>
          <w:rFonts w:ascii="Times New Roman" w:hAnsi="Times New Roman" w:cs="Times New Roman"/>
          <w:sz w:val="28"/>
          <w:lang w:val="en-US"/>
        </w:rPr>
        <w:t>Parachutists</w:t>
      </w:r>
      <w:r w:rsidR="00B02982" w:rsidRPr="002658B3">
        <w:rPr>
          <w:rFonts w:ascii="Times New Roman" w:hAnsi="Times New Roman" w:cs="Times New Roman"/>
          <w:sz w:val="28"/>
        </w:rPr>
        <w:t xml:space="preserve">, </w:t>
      </w:r>
      <w:r w:rsidR="00B02982" w:rsidRPr="002658B3">
        <w:rPr>
          <w:rFonts w:ascii="Times New Roman" w:hAnsi="Times New Roman" w:cs="Times New Roman"/>
          <w:sz w:val="28"/>
          <w:lang w:val="en-US"/>
        </w:rPr>
        <w:t>and</w:t>
      </w:r>
      <w:r w:rsidR="00B02982" w:rsidRPr="002658B3">
        <w:rPr>
          <w:rFonts w:ascii="Times New Roman" w:hAnsi="Times New Roman" w:cs="Times New Roman"/>
          <w:sz w:val="28"/>
        </w:rPr>
        <w:t xml:space="preserve"> </w:t>
      </w:r>
      <w:r w:rsidR="00B02982" w:rsidRPr="002658B3">
        <w:rPr>
          <w:rFonts w:ascii="Times New Roman" w:hAnsi="Times New Roman" w:cs="Times New Roman"/>
          <w:sz w:val="28"/>
          <w:lang w:val="en-US"/>
        </w:rPr>
        <w:t>Draft</w:t>
      </w:r>
      <w:r w:rsidR="00B02982" w:rsidRPr="002658B3">
        <w:rPr>
          <w:rFonts w:ascii="Times New Roman" w:hAnsi="Times New Roman" w:cs="Times New Roman"/>
          <w:sz w:val="28"/>
        </w:rPr>
        <w:t xml:space="preserve"> </w:t>
      </w:r>
      <w:r w:rsidR="00B02982" w:rsidRPr="002658B3">
        <w:rPr>
          <w:rFonts w:ascii="Times New Roman" w:hAnsi="Times New Roman" w:cs="Times New Roman"/>
          <w:sz w:val="28"/>
          <w:lang w:val="en-US"/>
        </w:rPr>
        <w:t>Dodgers</w:t>
      </w:r>
      <w:r w:rsidRPr="002658B3">
        <w:rPr>
          <w:rFonts w:ascii="Times New Roman" w:hAnsi="Times New Roman" w:cs="Times New Roman"/>
          <w:sz w:val="28"/>
        </w:rPr>
        <w:t>” [</w:t>
      </w:r>
      <w:r w:rsidR="00E97A9B" w:rsidRPr="002658B3">
        <w:rPr>
          <w:rFonts w:ascii="Times New Roman" w:hAnsi="Times New Roman" w:cs="Times New Roman"/>
          <w:sz w:val="28"/>
        </w:rPr>
        <w:t>56</w:t>
      </w:r>
      <w:r w:rsidR="00B02982" w:rsidRPr="002658B3">
        <w:rPr>
          <w:rFonts w:ascii="Times New Roman" w:hAnsi="Times New Roman" w:cs="Times New Roman"/>
          <w:sz w:val="28"/>
        </w:rPr>
        <w:t>,</w:t>
      </w:r>
      <w:r w:rsidR="002302B8" w:rsidRPr="002658B3">
        <w:rPr>
          <w:rFonts w:ascii="Times New Roman" w:hAnsi="Times New Roman" w:cs="Times New Roman"/>
          <w:sz w:val="28"/>
        </w:rPr>
        <w:t xml:space="preserve"> с. 118</w:t>
      </w:r>
      <w:r w:rsidRPr="002658B3">
        <w:rPr>
          <w:rFonts w:ascii="Times New Roman" w:hAnsi="Times New Roman" w:cs="Times New Roman"/>
          <w:sz w:val="28"/>
        </w:rPr>
        <w:t>].</w:t>
      </w:r>
      <w:r w:rsidR="00B02982" w:rsidRPr="002658B3">
        <w:rPr>
          <w:rFonts w:ascii="Times New Roman" w:hAnsi="Times New Roman" w:cs="Times New Roman"/>
          <w:sz w:val="28"/>
        </w:rPr>
        <w:t xml:space="preserve"> Чтобы избежать такого неприятного для Советского союза соседства, переводчица опускает слово “</w:t>
      </w:r>
      <w:r w:rsidR="00B02982" w:rsidRPr="002658B3">
        <w:rPr>
          <w:rFonts w:ascii="Times New Roman" w:hAnsi="Times New Roman" w:cs="Times New Roman"/>
          <w:sz w:val="28"/>
          <w:lang w:val="en-US"/>
        </w:rPr>
        <w:t>Communists</w:t>
      </w:r>
      <w:r w:rsidR="00B02982" w:rsidRPr="002658B3">
        <w:rPr>
          <w:rFonts w:ascii="Times New Roman" w:hAnsi="Times New Roman" w:cs="Times New Roman"/>
          <w:sz w:val="28"/>
        </w:rPr>
        <w:t>”, превращая заголовок в «Нацисты, монархисты, парашютисты и дезертиры» [</w:t>
      </w:r>
      <w:r w:rsidR="00E97A9B" w:rsidRPr="002658B3">
        <w:rPr>
          <w:rFonts w:ascii="Times New Roman" w:hAnsi="Times New Roman" w:cs="Times New Roman"/>
          <w:sz w:val="28"/>
        </w:rPr>
        <w:t>10</w:t>
      </w:r>
      <w:r w:rsidR="00B02982" w:rsidRPr="002658B3">
        <w:rPr>
          <w:rFonts w:ascii="Times New Roman" w:hAnsi="Times New Roman" w:cs="Times New Roman"/>
          <w:sz w:val="28"/>
        </w:rPr>
        <w:t>, с. 200].</w:t>
      </w:r>
    </w:p>
    <w:p w14:paraId="77EA458C" w14:textId="77777777" w:rsidR="00391C6D" w:rsidRPr="002658B3" w:rsidRDefault="003910FB" w:rsidP="00B02982">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 xml:space="preserve">Следующий пример демонстрирует, что, как и случае с текстами Э. Хемингуэя, иногда, согласно нормам, продиктованным идеологией СССР, было необходимо опустить в переводе целые абзацы оригинального текста. </w:t>
      </w:r>
      <w:r w:rsidRPr="002658B3">
        <w:rPr>
          <w:rFonts w:ascii="Times New Roman" w:hAnsi="Times New Roman" w:cs="Times New Roman"/>
          <w:sz w:val="28"/>
        </w:rPr>
        <w:lastRenderedPageBreak/>
        <w:t>Так, в переводе романа “</w:t>
      </w:r>
      <w:r w:rsidRPr="002658B3">
        <w:rPr>
          <w:rFonts w:ascii="Times New Roman" w:hAnsi="Times New Roman" w:cs="Times New Roman"/>
          <w:sz w:val="28"/>
          <w:lang w:val="en-US"/>
        </w:rPr>
        <w:t>Cat</w:t>
      </w:r>
      <w:r w:rsidRPr="002658B3">
        <w:rPr>
          <w:rFonts w:ascii="Times New Roman" w:hAnsi="Times New Roman" w:cs="Times New Roman"/>
          <w:sz w:val="28"/>
        </w:rPr>
        <w:t>’</w:t>
      </w:r>
      <w:r w:rsidRPr="002658B3">
        <w:rPr>
          <w:rFonts w:ascii="Times New Roman" w:hAnsi="Times New Roman" w:cs="Times New Roman"/>
          <w:sz w:val="28"/>
          <w:lang w:val="en-US"/>
        </w:rPr>
        <w:t>s</w:t>
      </w:r>
      <w:r w:rsidRPr="002658B3">
        <w:rPr>
          <w:rFonts w:ascii="Times New Roman" w:hAnsi="Times New Roman" w:cs="Times New Roman"/>
          <w:sz w:val="28"/>
        </w:rPr>
        <w:t xml:space="preserve"> </w:t>
      </w:r>
      <w:r w:rsidRPr="002658B3">
        <w:rPr>
          <w:rFonts w:ascii="Times New Roman" w:hAnsi="Times New Roman" w:cs="Times New Roman"/>
          <w:sz w:val="28"/>
          <w:lang w:val="en-US"/>
        </w:rPr>
        <w:t>Cradle</w:t>
      </w:r>
      <w:r w:rsidRPr="002658B3">
        <w:rPr>
          <w:rFonts w:ascii="Times New Roman" w:hAnsi="Times New Roman" w:cs="Times New Roman"/>
          <w:sz w:val="28"/>
        </w:rPr>
        <w:t>” отсутствует фрагмент текста, в котором упоминается</w:t>
      </w:r>
      <w:r w:rsidR="009175D9" w:rsidRPr="002658B3">
        <w:rPr>
          <w:rFonts w:ascii="Times New Roman" w:hAnsi="Times New Roman" w:cs="Times New Roman"/>
          <w:sz w:val="28"/>
        </w:rPr>
        <w:t xml:space="preserve"> не только СССР, но и</w:t>
      </w:r>
      <w:r w:rsidRPr="002658B3">
        <w:rPr>
          <w:rFonts w:ascii="Times New Roman" w:hAnsi="Times New Roman" w:cs="Times New Roman"/>
          <w:sz w:val="28"/>
        </w:rPr>
        <w:t xml:space="preserve"> Украина</w:t>
      </w:r>
      <w:r w:rsidR="009175D9" w:rsidRPr="002658B3">
        <w:rPr>
          <w:rFonts w:ascii="Times New Roman" w:hAnsi="Times New Roman" w:cs="Times New Roman"/>
          <w:sz w:val="28"/>
        </w:rPr>
        <w:t xml:space="preserve"> в частности, воспринимаемая в тот период как</w:t>
      </w:r>
      <w:r w:rsidRPr="002658B3">
        <w:rPr>
          <w:rFonts w:ascii="Times New Roman" w:hAnsi="Times New Roman" w:cs="Times New Roman"/>
          <w:sz w:val="28"/>
        </w:rPr>
        <w:t xml:space="preserve"> </w:t>
      </w:r>
      <w:r w:rsidR="009175D9" w:rsidRPr="002658B3">
        <w:rPr>
          <w:rFonts w:ascii="Times New Roman" w:hAnsi="Times New Roman" w:cs="Times New Roman"/>
          <w:sz w:val="28"/>
        </w:rPr>
        <w:t>неотъемлемая часть</w:t>
      </w:r>
      <w:r w:rsidRPr="002658B3">
        <w:rPr>
          <w:rFonts w:ascii="Times New Roman" w:hAnsi="Times New Roman" w:cs="Times New Roman"/>
          <w:sz w:val="28"/>
        </w:rPr>
        <w:t xml:space="preserve"> государства. Текст</w:t>
      </w:r>
      <w:r w:rsidRPr="002658B3">
        <w:rPr>
          <w:rFonts w:ascii="Times New Roman" w:hAnsi="Times New Roman" w:cs="Times New Roman"/>
          <w:sz w:val="28"/>
          <w:lang w:val="en-US"/>
        </w:rPr>
        <w:t xml:space="preserve"> </w:t>
      </w:r>
      <w:r w:rsidRPr="002658B3">
        <w:rPr>
          <w:rFonts w:ascii="Times New Roman" w:hAnsi="Times New Roman" w:cs="Times New Roman"/>
          <w:sz w:val="28"/>
        </w:rPr>
        <w:t>ИЯ</w:t>
      </w:r>
      <w:r w:rsidRPr="002658B3">
        <w:rPr>
          <w:rFonts w:ascii="Times New Roman" w:hAnsi="Times New Roman" w:cs="Times New Roman"/>
          <w:sz w:val="28"/>
          <w:lang w:val="en-US"/>
        </w:rPr>
        <w:t xml:space="preserve"> </w:t>
      </w:r>
      <w:r w:rsidRPr="002658B3">
        <w:rPr>
          <w:rFonts w:ascii="Times New Roman" w:hAnsi="Times New Roman" w:cs="Times New Roman"/>
          <w:sz w:val="28"/>
        </w:rPr>
        <w:t>выглядит</w:t>
      </w:r>
      <w:r w:rsidRPr="002658B3">
        <w:rPr>
          <w:rFonts w:ascii="Times New Roman" w:hAnsi="Times New Roman" w:cs="Times New Roman"/>
          <w:sz w:val="28"/>
          <w:lang w:val="en-US"/>
        </w:rPr>
        <w:t xml:space="preserve"> </w:t>
      </w:r>
      <w:r w:rsidRPr="002658B3">
        <w:rPr>
          <w:rFonts w:ascii="Times New Roman" w:hAnsi="Times New Roman" w:cs="Times New Roman"/>
          <w:sz w:val="28"/>
        </w:rPr>
        <w:t>следующим</w:t>
      </w:r>
      <w:r w:rsidRPr="002658B3">
        <w:rPr>
          <w:rFonts w:ascii="Times New Roman" w:hAnsi="Times New Roman" w:cs="Times New Roman"/>
          <w:sz w:val="28"/>
          <w:lang w:val="en-US"/>
        </w:rPr>
        <w:t xml:space="preserve"> </w:t>
      </w:r>
      <w:r w:rsidRPr="002658B3">
        <w:rPr>
          <w:rFonts w:ascii="Times New Roman" w:hAnsi="Times New Roman" w:cs="Times New Roman"/>
          <w:sz w:val="28"/>
        </w:rPr>
        <w:t>образом</w:t>
      </w:r>
      <w:r w:rsidRPr="002658B3">
        <w:rPr>
          <w:rFonts w:ascii="Times New Roman" w:hAnsi="Times New Roman" w:cs="Times New Roman"/>
          <w:sz w:val="28"/>
          <w:lang w:val="en-US"/>
        </w:rPr>
        <w:t xml:space="preserve">: “From what Frank had said before he slammed the door, I gathered that the Republic of San Lorenzo and the three </w:t>
      </w:r>
      <w:proofErr w:type="spellStart"/>
      <w:r w:rsidRPr="002658B3">
        <w:rPr>
          <w:rFonts w:ascii="Times New Roman" w:hAnsi="Times New Roman" w:cs="Times New Roman"/>
          <w:sz w:val="28"/>
          <w:lang w:val="en-US"/>
        </w:rPr>
        <w:t>Hoenikkers</w:t>
      </w:r>
      <w:proofErr w:type="spellEnd"/>
      <w:r w:rsidRPr="002658B3">
        <w:rPr>
          <w:rFonts w:ascii="Times New Roman" w:hAnsi="Times New Roman" w:cs="Times New Roman"/>
          <w:sz w:val="28"/>
          <w:lang w:val="en-US"/>
        </w:rPr>
        <w:t xml:space="preserve"> weren’t the only ones who had ice-nine. </w:t>
      </w:r>
      <w:proofErr w:type="gramStart"/>
      <w:r w:rsidRPr="002658B3">
        <w:rPr>
          <w:rFonts w:ascii="Times New Roman" w:hAnsi="Times New Roman" w:cs="Times New Roman"/>
          <w:sz w:val="28"/>
          <w:lang w:val="en-US"/>
        </w:rPr>
        <w:t>Apparently</w:t>
      </w:r>
      <w:proofErr w:type="gramEnd"/>
      <w:r w:rsidRPr="002658B3">
        <w:rPr>
          <w:rFonts w:ascii="Times New Roman" w:hAnsi="Times New Roman" w:cs="Times New Roman"/>
          <w:sz w:val="28"/>
          <w:lang w:val="en-US"/>
        </w:rPr>
        <w:t xml:space="preserve"> the United States of America and the </w:t>
      </w:r>
      <w:r w:rsidR="009175D9" w:rsidRPr="002658B3">
        <w:rPr>
          <w:rFonts w:ascii="Times New Roman" w:hAnsi="Times New Roman" w:cs="Times New Roman"/>
          <w:sz w:val="28"/>
          <w:lang w:val="en-US"/>
        </w:rPr>
        <w:t xml:space="preserve">Union of Soviet Socialist Republics had it, too. The United States had obtained it through Angela’s husband, whose plant in Indianapolis was understandably surrounded by electrified fences and homicidal German shepherds. And Soviet Russia had come by it through Newt’s little </w:t>
      </w:r>
      <w:proofErr w:type="spellStart"/>
      <w:r w:rsidR="009175D9" w:rsidRPr="002658B3">
        <w:rPr>
          <w:rFonts w:ascii="Times New Roman" w:hAnsi="Times New Roman" w:cs="Times New Roman"/>
          <w:sz w:val="28"/>
          <w:lang w:val="en-US"/>
        </w:rPr>
        <w:t>Zinka</w:t>
      </w:r>
      <w:proofErr w:type="spellEnd"/>
      <w:r w:rsidR="009175D9" w:rsidRPr="002658B3">
        <w:rPr>
          <w:rFonts w:ascii="Times New Roman" w:hAnsi="Times New Roman" w:cs="Times New Roman"/>
          <w:sz w:val="28"/>
          <w:lang w:val="en-US"/>
        </w:rPr>
        <w:t>, that winsome troll of Ukrainian ballet</w:t>
      </w:r>
      <w:r w:rsidRPr="002658B3">
        <w:rPr>
          <w:rFonts w:ascii="Times New Roman" w:hAnsi="Times New Roman" w:cs="Times New Roman"/>
          <w:sz w:val="28"/>
          <w:lang w:val="en-US"/>
        </w:rPr>
        <w:t>” [</w:t>
      </w:r>
      <w:r w:rsidR="00E97A9B" w:rsidRPr="002658B3">
        <w:rPr>
          <w:rFonts w:ascii="Times New Roman" w:hAnsi="Times New Roman" w:cs="Times New Roman"/>
          <w:sz w:val="28"/>
          <w:lang w:val="en-US"/>
        </w:rPr>
        <w:t>56</w:t>
      </w:r>
      <w:r w:rsidR="009175D9" w:rsidRPr="002658B3">
        <w:rPr>
          <w:rFonts w:ascii="Times New Roman" w:hAnsi="Times New Roman" w:cs="Times New Roman"/>
          <w:sz w:val="28"/>
          <w:lang w:val="en-US"/>
        </w:rPr>
        <w:t xml:space="preserve">, </w:t>
      </w:r>
      <w:r w:rsidR="009175D9" w:rsidRPr="002658B3">
        <w:rPr>
          <w:rFonts w:ascii="Times New Roman" w:hAnsi="Times New Roman" w:cs="Times New Roman"/>
          <w:sz w:val="28"/>
        </w:rPr>
        <w:t>с</w:t>
      </w:r>
      <w:r w:rsidR="002302B8" w:rsidRPr="002658B3">
        <w:rPr>
          <w:rFonts w:ascii="Times New Roman" w:hAnsi="Times New Roman" w:cs="Times New Roman"/>
          <w:sz w:val="28"/>
          <w:lang w:val="en-US"/>
        </w:rPr>
        <w:t>. 224</w:t>
      </w:r>
      <w:r w:rsidRPr="002658B3">
        <w:rPr>
          <w:rFonts w:ascii="Times New Roman" w:hAnsi="Times New Roman" w:cs="Times New Roman"/>
          <w:sz w:val="28"/>
          <w:lang w:val="en-US"/>
        </w:rPr>
        <w:t>].</w:t>
      </w:r>
      <w:r w:rsidR="009175D9" w:rsidRPr="002658B3">
        <w:rPr>
          <w:rFonts w:ascii="Times New Roman" w:hAnsi="Times New Roman" w:cs="Times New Roman"/>
          <w:sz w:val="28"/>
          <w:lang w:val="en-US"/>
        </w:rPr>
        <w:t xml:space="preserve"> </w:t>
      </w:r>
      <w:r w:rsidR="009175D9" w:rsidRPr="002658B3">
        <w:rPr>
          <w:rFonts w:ascii="Times New Roman" w:hAnsi="Times New Roman" w:cs="Times New Roman"/>
          <w:sz w:val="28"/>
        </w:rPr>
        <w:t xml:space="preserve">Текст перевода сокращен примерно втрое: «Из слов Френка, брошенных перед тем, как он хлопнул дверью, я понял, что республика Сан-Лоренцо и трое </w:t>
      </w:r>
      <w:proofErr w:type="spellStart"/>
      <w:r w:rsidR="009175D9" w:rsidRPr="002658B3">
        <w:rPr>
          <w:rFonts w:ascii="Times New Roman" w:hAnsi="Times New Roman" w:cs="Times New Roman"/>
          <w:sz w:val="28"/>
        </w:rPr>
        <w:t>Хонникеров</w:t>
      </w:r>
      <w:proofErr w:type="spellEnd"/>
      <w:r w:rsidR="009175D9" w:rsidRPr="002658B3">
        <w:rPr>
          <w:rFonts w:ascii="Times New Roman" w:hAnsi="Times New Roman" w:cs="Times New Roman"/>
          <w:sz w:val="28"/>
        </w:rPr>
        <w:t xml:space="preserve"> были не единственными владельцами льда-девять. Муж Анджелы передал секрет США, а </w:t>
      </w:r>
      <w:proofErr w:type="spellStart"/>
      <w:r w:rsidR="009175D9" w:rsidRPr="002658B3">
        <w:rPr>
          <w:rFonts w:ascii="Times New Roman" w:hAnsi="Times New Roman" w:cs="Times New Roman"/>
          <w:sz w:val="28"/>
        </w:rPr>
        <w:t>Зика</w:t>
      </w:r>
      <w:proofErr w:type="spellEnd"/>
      <w:r w:rsidR="009175D9" w:rsidRPr="002658B3">
        <w:rPr>
          <w:rFonts w:ascii="Times New Roman" w:hAnsi="Times New Roman" w:cs="Times New Roman"/>
          <w:sz w:val="28"/>
        </w:rPr>
        <w:t xml:space="preserve"> – своему посольству» [</w:t>
      </w:r>
      <w:r w:rsidR="00E97A9B" w:rsidRPr="002658B3">
        <w:rPr>
          <w:rFonts w:ascii="Times New Roman" w:hAnsi="Times New Roman" w:cs="Times New Roman"/>
          <w:sz w:val="28"/>
        </w:rPr>
        <w:t>10</w:t>
      </w:r>
      <w:r w:rsidR="009175D9" w:rsidRPr="002658B3">
        <w:rPr>
          <w:rFonts w:ascii="Times New Roman" w:hAnsi="Times New Roman" w:cs="Times New Roman"/>
          <w:sz w:val="28"/>
        </w:rPr>
        <w:t>, с. 261]. Упоминание национальной принадлежности девушки</w:t>
      </w:r>
      <w:r w:rsidR="00391C6D" w:rsidRPr="002658B3">
        <w:rPr>
          <w:rFonts w:ascii="Times New Roman" w:hAnsi="Times New Roman" w:cs="Times New Roman"/>
          <w:sz w:val="28"/>
        </w:rPr>
        <w:t xml:space="preserve"> не раз становится предметом, опущенным в тексте перевода. </w:t>
      </w:r>
      <w:r w:rsidR="00535E79" w:rsidRPr="002658B3">
        <w:rPr>
          <w:rFonts w:ascii="Times New Roman" w:hAnsi="Times New Roman" w:cs="Times New Roman"/>
          <w:sz w:val="28"/>
        </w:rPr>
        <w:t>Так</w:t>
      </w:r>
      <w:r w:rsidR="00535E79" w:rsidRPr="002658B3">
        <w:rPr>
          <w:rFonts w:ascii="Times New Roman" w:hAnsi="Times New Roman" w:cs="Times New Roman"/>
          <w:sz w:val="28"/>
          <w:lang w:val="en-US"/>
        </w:rPr>
        <w:t xml:space="preserve">, </w:t>
      </w:r>
      <w:r w:rsidR="00535E79" w:rsidRPr="002658B3">
        <w:rPr>
          <w:rFonts w:ascii="Times New Roman" w:hAnsi="Times New Roman" w:cs="Times New Roman"/>
          <w:sz w:val="28"/>
        </w:rPr>
        <w:t>К</w:t>
      </w:r>
      <w:r w:rsidR="00535E79" w:rsidRPr="002658B3">
        <w:rPr>
          <w:rFonts w:ascii="Times New Roman" w:hAnsi="Times New Roman" w:cs="Times New Roman"/>
          <w:sz w:val="28"/>
          <w:lang w:val="en-US"/>
        </w:rPr>
        <w:t>. </w:t>
      </w:r>
      <w:r w:rsidR="00535E79" w:rsidRPr="002658B3">
        <w:rPr>
          <w:rFonts w:ascii="Times New Roman" w:hAnsi="Times New Roman" w:cs="Times New Roman"/>
          <w:sz w:val="28"/>
        </w:rPr>
        <w:t>Воннегут</w:t>
      </w:r>
      <w:r w:rsidR="00535E79" w:rsidRPr="002658B3">
        <w:rPr>
          <w:rFonts w:ascii="Times New Roman" w:hAnsi="Times New Roman" w:cs="Times New Roman"/>
          <w:sz w:val="28"/>
          <w:lang w:val="en-US"/>
        </w:rPr>
        <w:t xml:space="preserve"> </w:t>
      </w:r>
      <w:r w:rsidR="00535E79" w:rsidRPr="002658B3">
        <w:rPr>
          <w:rFonts w:ascii="Times New Roman" w:hAnsi="Times New Roman" w:cs="Times New Roman"/>
          <w:sz w:val="28"/>
        </w:rPr>
        <w:t>пишет</w:t>
      </w:r>
      <w:r w:rsidR="00535E79" w:rsidRPr="002658B3">
        <w:rPr>
          <w:rFonts w:ascii="Times New Roman" w:hAnsi="Times New Roman" w:cs="Times New Roman"/>
          <w:sz w:val="28"/>
          <w:lang w:val="en-US"/>
        </w:rPr>
        <w:t>: “Last I heard was he got mixed up with that Russian midget and flunked out of pre-med at Cornell” [</w:t>
      </w:r>
      <w:r w:rsidR="00E97A9B" w:rsidRPr="002658B3">
        <w:rPr>
          <w:rFonts w:ascii="Times New Roman" w:hAnsi="Times New Roman" w:cs="Times New Roman"/>
          <w:sz w:val="28"/>
          <w:lang w:val="en-US"/>
        </w:rPr>
        <w:t>56</w:t>
      </w:r>
      <w:r w:rsidR="00535E79" w:rsidRPr="002658B3">
        <w:rPr>
          <w:rFonts w:ascii="Times New Roman" w:hAnsi="Times New Roman" w:cs="Times New Roman"/>
          <w:sz w:val="28"/>
          <w:lang w:val="en-US"/>
        </w:rPr>
        <w:t xml:space="preserve">, </w:t>
      </w:r>
      <w:r w:rsidR="00535E79" w:rsidRPr="002658B3">
        <w:rPr>
          <w:rFonts w:ascii="Times New Roman" w:hAnsi="Times New Roman" w:cs="Times New Roman"/>
          <w:sz w:val="28"/>
        </w:rPr>
        <w:t>с</w:t>
      </w:r>
      <w:r w:rsidR="002302B8" w:rsidRPr="002658B3">
        <w:rPr>
          <w:rFonts w:ascii="Times New Roman" w:hAnsi="Times New Roman" w:cs="Times New Roman"/>
          <w:sz w:val="28"/>
          <w:lang w:val="en-US"/>
        </w:rPr>
        <w:t>. 70–71</w:t>
      </w:r>
      <w:r w:rsidR="00535E79" w:rsidRPr="002658B3">
        <w:rPr>
          <w:rFonts w:ascii="Times New Roman" w:hAnsi="Times New Roman" w:cs="Times New Roman"/>
          <w:sz w:val="28"/>
          <w:lang w:val="en-US"/>
        </w:rPr>
        <w:t xml:space="preserve">]. </w:t>
      </w:r>
      <w:r w:rsidR="00535E79" w:rsidRPr="002658B3">
        <w:rPr>
          <w:rFonts w:ascii="Times New Roman" w:hAnsi="Times New Roman" w:cs="Times New Roman"/>
          <w:sz w:val="28"/>
        </w:rPr>
        <w:t xml:space="preserve">В тексте ПЯ национальность опускается: «Знаю только, что он спутался с этой лилипуткой и его выгнали с первого курса медицинского факультета в </w:t>
      </w:r>
      <w:proofErr w:type="spellStart"/>
      <w:r w:rsidR="00535E79" w:rsidRPr="002658B3">
        <w:rPr>
          <w:rFonts w:ascii="Times New Roman" w:hAnsi="Times New Roman" w:cs="Times New Roman"/>
          <w:sz w:val="28"/>
        </w:rPr>
        <w:t>Корнелле</w:t>
      </w:r>
      <w:proofErr w:type="spellEnd"/>
      <w:r w:rsidR="00535E79" w:rsidRPr="002658B3">
        <w:rPr>
          <w:rFonts w:ascii="Times New Roman" w:hAnsi="Times New Roman" w:cs="Times New Roman"/>
          <w:sz w:val="28"/>
        </w:rPr>
        <w:t>» [</w:t>
      </w:r>
      <w:r w:rsidR="00E97A9B" w:rsidRPr="002658B3">
        <w:rPr>
          <w:rFonts w:ascii="Times New Roman" w:hAnsi="Times New Roman" w:cs="Times New Roman"/>
          <w:sz w:val="28"/>
        </w:rPr>
        <w:t>10</w:t>
      </w:r>
      <w:r w:rsidR="00535E79" w:rsidRPr="002658B3">
        <w:rPr>
          <w:rFonts w:ascii="Times New Roman" w:hAnsi="Times New Roman" w:cs="Times New Roman"/>
          <w:sz w:val="28"/>
        </w:rPr>
        <w:t>, с. 176]. В</w:t>
      </w:r>
      <w:r w:rsidR="00535E79"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других</w:t>
      </w:r>
      <w:r w:rsidR="00535E79"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случаях</w:t>
      </w:r>
      <w:r w:rsidR="00535E79" w:rsidRPr="002658B3">
        <w:rPr>
          <w:rFonts w:ascii="Times New Roman" w:hAnsi="Times New Roman" w:cs="Times New Roman"/>
          <w:sz w:val="28"/>
          <w:lang w:val="en-US"/>
        </w:rPr>
        <w:t xml:space="preserve"> </w:t>
      </w:r>
      <w:r w:rsidR="00535E79" w:rsidRPr="002658B3">
        <w:rPr>
          <w:rFonts w:ascii="Times New Roman" w:hAnsi="Times New Roman" w:cs="Times New Roman"/>
          <w:sz w:val="28"/>
        </w:rPr>
        <w:t>происходит</w:t>
      </w:r>
      <w:r w:rsidR="00535E79"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так</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же</w:t>
      </w:r>
      <w:r w:rsidR="002B2211" w:rsidRPr="002658B3">
        <w:rPr>
          <w:rFonts w:ascii="Times New Roman" w:hAnsi="Times New Roman" w:cs="Times New Roman"/>
          <w:sz w:val="28"/>
          <w:lang w:val="en-US"/>
        </w:rPr>
        <w:t>: “</w:t>
      </w:r>
      <w:r w:rsidR="00A0549A" w:rsidRPr="002658B3">
        <w:rPr>
          <w:rFonts w:ascii="Times New Roman" w:hAnsi="Times New Roman" w:cs="Times New Roman"/>
          <w:sz w:val="28"/>
          <w:lang w:val="en-US"/>
        </w:rPr>
        <w:t xml:space="preserve">So we did hoist and topple a few, and </w:t>
      </w:r>
      <w:r w:rsidR="002B2211" w:rsidRPr="002658B3">
        <w:rPr>
          <w:rFonts w:ascii="Times New Roman" w:hAnsi="Times New Roman" w:cs="Times New Roman"/>
          <w:sz w:val="28"/>
          <w:lang w:val="en-US"/>
        </w:rPr>
        <w:t xml:space="preserve">Newt’s tongue was loosened enough to tell me some things about </w:t>
      </w:r>
      <w:proofErr w:type="spellStart"/>
      <w:r w:rsidR="002B2211" w:rsidRPr="002658B3">
        <w:rPr>
          <w:rFonts w:ascii="Times New Roman" w:hAnsi="Times New Roman" w:cs="Times New Roman"/>
          <w:sz w:val="28"/>
          <w:lang w:val="en-US"/>
        </w:rPr>
        <w:t>Zinka</w:t>
      </w:r>
      <w:proofErr w:type="spellEnd"/>
      <w:r w:rsidR="002B2211" w:rsidRPr="002658B3">
        <w:rPr>
          <w:rFonts w:ascii="Times New Roman" w:hAnsi="Times New Roman" w:cs="Times New Roman"/>
          <w:sz w:val="28"/>
          <w:lang w:val="en-US"/>
        </w:rPr>
        <w:t>, his Russian midget dancer friend” [</w:t>
      </w:r>
      <w:r w:rsidR="00E97A9B" w:rsidRPr="002658B3">
        <w:rPr>
          <w:rFonts w:ascii="Times New Roman" w:hAnsi="Times New Roman" w:cs="Times New Roman"/>
          <w:sz w:val="28"/>
          <w:lang w:val="en-US"/>
        </w:rPr>
        <w:t>56</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с</w:t>
      </w:r>
      <w:r w:rsidR="002302B8" w:rsidRPr="002658B3">
        <w:rPr>
          <w:rFonts w:ascii="Times New Roman" w:hAnsi="Times New Roman" w:cs="Times New Roman"/>
          <w:sz w:val="28"/>
          <w:lang w:val="en-US"/>
        </w:rPr>
        <w:t>. 128</w:t>
      </w:r>
      <w:r w:rsidR="002B2211" w:rsidRPr="002658B3">
        <w:rPr>
          <w:rFonts w:ascii="Times New Roman" w:hAnsi="Times New Roman" w:cs="Times New Roman"/>
          <w:sz w:val="28"/>
          <w:lang w:val="en-US"/>
        </w:rPr>
        <w:t>] – «</w:t>
      </w:r>
      <w:r w:rsidR="00A0549A" w:rsidRPr="002658B3">
        <w:rPr>
          <w:rFonts w:ascii="Times New Roman" w:hAnsi="Times New Roman" w:cs="Times New Roman"/>
          <w:sz w:val="28"/>
        </w:rPr>
        <w:t>И</w:t>
      </w:r>
      <w:r w:rsidR="00A0549A" w:rsidRPr="002658B3">
        <w:rPr>
          <w:rFonts w:ascii="Times New Roman" w:hAnsi="Times New Roman" w:cs="Times New Roman"/>
          <w:sz w:val="28"/>
          <w:lang w:val="en-US"/>
        </w:rPr>
        <w:t xml:space="preserve"> </w:t>
      </w:r>
      <w:r w:rsidR="00A0549A" w:rsidRPr="002658B3">
        <w:rPr>
          <w:rFonts w:ascii="Times New Roman" w:hAnsi="Times New Roman" w:cs="Times New Roman"/>
          <w:sz w:val="28"/>
        </w:rPr>
        <w:t>мы</w:t>
      </w:r>
      <w:r w:rsidR="00A0549A" w:rsidRPr="002658B3">
        <w:rPr>
          <w:rFonts w:ascii="Times New Roman" w:hAnsi="Times New Roman" w:cs="Times New Roman"/>
          <w:sz w:val="28"/>
          <w:lang w:val="en-US"/>
        </w:rPr>
        <w:t xml:space="preserve"> </w:t>
      </w:r>
      <w:r w:rsidR="00A0549A" w:rsidRPr="002658B3">
        <w:rPr>
          <w:rFonts w:ascii="Times New Roman" w:hAnsi="Times New Roman" w:cs="Times New Roman"/>
          <w:sz w:val="28"/>
        </w:rPr>
        <w:t>подняли</w:t>
      </w:r>
      <w:r w:rsidR="00A0549A" w:rsidRPr="002658B3">
        <w:rPr>
          <w:rFonts w:ascii="Times New Roman" w:hAnsi="Times New Roman" w:cs="Times New Roman"/>
          <w:sz w:val="28"/>
          <w:lang w:val="en-US"/>
        </w:rPr>
        <w:t xml:space="preserve">, </w:t>
      </w:r>
      <w:r w:rsidR="00A0549A" w:rsidRPr="002658B3">
        <w:rPr>
          <w:rFonts w:ascii="Times New Roman" w:hAnsi="Times New Roman" w:cs="Times New Roman"/>
          <w:sz w:val="28"/>
        </w:rPr>
        <w:t>и</w:t>
      </w:r>
      <w:r w:rsidR="00A0549A" w:rsidRPr="002658B3">
        <w:rPr>
          <w:rFonts w:ascii="Times New Roman" w:hAnsi="Times New Roman" w:cs="Times New Roman"/>
          <w:sz w:val="28"/>
          <w:lang w:val="en-US"/>
        </w:rPr>
        <w:t xml:space="preserve"> </w:t>
      </w:r>
      <w:r w:rsidR="00A0549A" w:rsidRPr="002658B3">
        <w:rPr>
          <w:rFonts w:ascii="Times New Roman" w:hAnsi="Times New Roman" w:cs="Times New Roman"/>
          <w:sz w:val="28"/>
        </w:rPr>
        <w:t>мы</w:t>
      </w:r>
      <w:r w:rsidR="00A0549A" w:rsidRPr="002658B3">
        <w:rPr>
          <w:rFonts w:ascii="Times New Roman" w:hAnsi="Times New Roman" w:cs="Times New Roman"/>
          <w:sz w:val="28"/>
          <w:lang w:val="en-US"/>
        </w:rPr>
        <w:t xml:space="preserve"> </w:t>
      </w:r>
      <w:r w:rsidR="00A0549A" w:rsidRPr="002658B3">
        <w:rPr>
          <w:rFonts w:ascii="Times New Roman" w:hAnsi="Times New Roman" w:cs="Times New Roman"/>
          <w:sz w:val="28"/>
        </w:rPr>
        <w:t>опрокинули</w:t>
      </w:r>
      <w:r w:rsidR="00A0549A" w:rsidRPr="002658B3">
        <w:rPr>
          <w:rFonts w:ascii="Times New Roman" w:hAnsi="Times New Roman" w:cs="Times New Roman"/>
          <w:sz w:val="28"/>
          <w:lang w:val="en-US"/>
        </w:rPr>
        <w:t xml:space="preserve"> </w:t>
      </w:r>
      <w:r w:rsidR="00A0549A" w:rsidRPr="002658B3">
        <w:rPr>
          <w:rFonts w:ascii="Times New Roman" w:hAnsi="Times New Roman" w:cs="Times New Roman"/>
          <w:sz w:val="28"/>
        </w:rPr>
        <w:t>все</w:t>
      </w:r>
      <w:r w:rsidR="00A0549A" w:rsidRPr="002658B3">
        <w:rPr>
          <w:rFonts w:ascii="Times New Roman" w:hAnsi="Times New Roman" w:cs="Times New Roman"/>
          <w:sz w:val="28"/>
          <w:lang w:val="en-US"/>
        </w:rPr>
        <w:t xml:space="preserve">, </w:t>
      </w:r>
      <w:r w:rsidR="00A0549A" w:rsidRPr="002658B3">
        <w:rPr>
          <w:rFonts w:ascii="Times New Roman" w:hAnsi="Times New Roman" w:cs="Times New Roman"/>
          <w:sz w:val="28"/>
        </w:rPr>
        <w:t>что</w:t>
      </w:r>
      <w:r w:rsidR="00A0549A" w:rsidRPr="002658B3">
        <w:rPr>
          <w:rFonts w:ascii="Times New Roman" w:hAnsi="Times New Roman" w:cs="Times New Roman"/>
          <w:sz w:val="28"/>
          <w:lang w:val="en-US"/>
        </w:rPr>
        <w:t xml:space="preserve"> </w:t>
      </w:r>
      <w:r w:rsidR="00A0549A" w:rsidRPr="002658B3">
        <w:rPr>
          <w:rFonts w:ascii="Times New Roman" w:hAnsi="Times New Roman" w:cs="Times New Roman"/>
          <w:sz w:val="28"/>
        </w:rPr>
        <w:t>полагалось</w:t>
      </w:r>
      <w:r w:rsidR="00A0549A" w:rsidRPr="002658B3">
        <w:rPr>
          <w:rFonts w:ascii="Times New Roman" w:hAnsi="Times New Roman" w:cs="Times New Roman"/>
          <w:sz w:val="28"/>
          <w:lang w:val="en-US"/>
        </w:rPr>
        <w:t xml:space="preserve">, </w:t>
      </w:r>
      <w:r w:rsidR="00A0549A" w:rsidRPr="002658B3">
        <w:rPr>
          <w:rFonts w:ascii="Times New Roman" w:hAnsi="Times New Roman" w:cs="Times New Roman"/>
          <w:sz w:val="28"/>
        </w:rPr>
        <w:t>и</w:t>
      </w:r>
      <w:r w:rsidR="00A0549A"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у</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крошки</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Ньюта</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настолько</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развязался</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язык</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что</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он</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мне</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рассказал</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про</w:t>
      </w:r>
      <w:r w:rsidR="002B2211" w:rsidRPr="002658B3">
        <w:rPr>
          <w:rFonts w:ascii="Times New Roman" w:hAnsi="Times New Roman" w:cs="Times New Roman"/>
          <w:sz w:val="28"/>
          <w:lang w:val="en-US"/>
        </w:rPr>
        <w:t xml:space="preserve"> </w:t>
      </w:r>
      <w:proofErr w:type="spellStart"/>
      <w:r w:rsidR="002B2211" w:rsidRPr="002658B3">
        <w:rPr>
          <w:rFonts w:ascii="Times New Roman" w:hAnsi="Times New Roman" w:cs="Times New Roman"/>
          <w:sz w:val="28"/>
        </w:rPr>
        <w:t>Зику</w:t>
      </w:r>
      <w:proofErr w:type="spellEnd"/>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свою</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приятельницу</w:t>
      </w:r>
      <w:r w:rsidR="002B2211" w:rsidRPr="002658B3">
        <w:rPr>
          <w:rFonts w:ascii="Times New Roman" w:hAnsi="Times New Roman" w:cs="Times New Roman"/>
          <w:sz w:val="28"/>
          <w:lang w:val="en-US"/>
        </w:rPr>
        <w:t xml:space="preserve"> – </w:t>
      </w:r>
      <w:r w:rsidR="002B2211" w:rsidRPr="002658B3">
        <w:rPr>
          <w:rFonts w:ascii="Times New Roman" w:hAnsi="Times New Roman" w:cs="Times New Roman"/>
          <w:sz w:val="28"/>
        </w:rPr>
        <w:t>лилипутку</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маленькую</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балерину</w:t>
      </w:r>
      <w:r w:rsidR="002B2211" w:rsidRPr="002658B3">
        <w:rPr>
          <w:rFonts w:ascii="Times New Roman" w:hAnsi="Times New Roman" w:cs="Times New Roman"/>
          <w:sz w:val="28"/>
          <w:lang w:val="en-US"/>
        </w:rPr>
        <w:t>» [</w:t>
      </w:r>
      <w:r w:rsidR="00E97A9B" w:rsidRPr="002658B3">
        <w:rPr>
          <w:rFonts w:ascii="Times New Roman" w:hAnsi="Times New Roman" w:cs="Times New Roman"/>
          <w:sz w:val="28"/>
          <w:lang w:val="en-US"/>
        </w:rPr>
        <w:t>10</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с</w:t>
      </w:r>
      <w:r w:rsidR="002B2211" w:rsidRPr="002658B3">
        <w:rPr>
          <w:rFonts w:ascii="Times New Roman" w:hAnsi="Times New Roman" w:cs="Times New Roman"/>
          <w:sz w:val="28"/>
          <w:lang w:val="en-US"/>
        </w:rPr>
        <w:t>. 205]; “Something about a Russian dancer” [</w:t>
      </w:r>
      <w:r w:rsidR="00E97A9B" w:rsidRPr="002658B3">
        <w:rPr>
          <w:rFonts w:ascii="Times New Roman" w:hAnsi="Times New Roman" w:cs="Times New Roman"/>
          <w:sz w:val="28"/>
          <w:lang w:val="en-US"/>
        </w:rPr>
        <w:t>56</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с</w:t>
      </w:r>
      <w:r w:rsidR="002302B8" w:rsidRPr="002658B3">
        <w:rPr>
          <w:rFonts w:ascii="Times New Roman" w:hAnsi="Times New Roman" w:cs="Times New Roman"/>
          <w:sz w:val="28"/>
          <w:lang w:val="en-US"/>
        </w:rPr>
        <w:t>. 131</w:t>
      </w:r>
      <w:r w:rsidR="002B2211" w:rsidRPr="002658B3">
        <w:rPr>
          <w:rFonts w:ascii="Times New Roman" w:hAnsi="Times New Roman" w:cs="Times New Roman"/>
          <w:sz w:val="28"/>
          <w:lang w:val="en-US"/>
        </w:rPr>
        <w:t>] – «</w:t>
      </w:r>
      <w:r w:rsidR="002B2211" w:rsidRPr="002658B3">
        <w:rPr>
          <w:rFonts w:ascii="Times New Roman" w:hAnsi="Times New Roman" w:cs="Times New Roman"/>
          <w:sz w:val="28"/>
        </w:rPr>
        <w:t>Что</w:t>
      </w:r>
      <w:r w:rsidR="002B2211" w:rsidRPr="002658B3">
        <w:rPr>
          <w:rFonts w:ascii="Times New Roman" w:hAnsi="Times New Roman" w:cs="Times New Roman"/>
          <w:sz w:val="28"/>
          <w:lang w:val="en-US"/>
        </w:rPr>
        <w:t>-</w:t>
      </w:r>
      <w:r w:rsidR="002B2211" w:rsidRPr="002658B3">
        <w:rPr>
          <w:rFonts w:ascii="Times New Roman" w:hAnsi="Times New Roman" w:cs="Times New Roman"/>
          <w:sz w:val="28"/>
        </w:rPr>
        <w:t>то</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про</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танцовщицу</w:t>
      </w:r>
      <w:r w:rsidR="002B2211" w:rsidRPr="002658B3">
        <w:rPr>
          <w:rFonts w:ascii="Times New Roman" w:hAnsi="Times New Roman" w:cs="Times New Roman"/>
          <w:sz w:val="28"/>
          <w:lang w:val="en-US"/>
        </w:rPr>
        <w:t>» [</w:t>
      </w:r>
      <w:r w:rsidR="00E97A9B" w:rsidRPr="002658B3">
        <w:rPr>
          <w:rFonts w:ascii="Times New Roman" w:hAnsi="Times New Roman" w:cs="Times New Roman"/>
          <w:sz w:val="28"/>
          <w:lang w:val="en-US"/>
        </w:rPr>
        <w:t>10</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с</w:t>
      </w:r>
      <w:r w:rsidR="002B2211" w:rsidRPr="002658B3">
        <w:rPr>
          <w:rFonts w:ascii="Times New Roman" w:hAnsi="Times New Roman" w:cs="Times New Roman"/>
          <w:sz w:val="28"/>
          <w:lang w:val="en-US"/>
        </w:rPr>
        <w:t>. 207]; “I bought myself a job, just the way you bought yourself a tomcat husband, just the way Newt bought himself a week on Cape Cod with a Russian midget</w:t>
      </w:r>
      <w:r w:rsidR="00A0549A" w:rsidRPr="002658B3">
        <w:rPr>
          <w:rFonts w:ascii="Times New Roman" w:hAnsi="Times New Roman" w:cs="Times New Roman"/>
          <w:sz w:val="28"/>
          <w:lang w:val="en-US"/>
        </w:rPr>
        <w:t>!</w:t>
      </w:r>
      <w:r w:rsidR="002B2211" w:rsidRPr="002658B3">
        <w:rPr>
          <w:rFonts w:ascii="Times New Roman" w:hAnsi="Times New Roman" w:cs="Times New Roman"/>
          <w:sz w:val="28"/>
          <w:lang w:val="en-US"/>
        </w:rPr>
        <w:t xml:space="preserve">” </w:t>
      </w:r>
      <w:r w:rsidR="002B2211" w:rsidRPr="002658B3">
        <w:rPr>
          <w:rFonts w:ascii="Times New Roman" w:hAnsi="Times New Roman" w:cs="Times New Roman"/>
          <w:sz w:val="28"/>
        </w:rPr>
        <w:t>[</w:t>
      </w:r>
      <w:r w:rsidR="00E97A9B" w:rsidRPr="002658B3">
        <w:rPr>
          <w:rFonts w:ascii="Times New Roman" w:hAnsi="Times New Roman" w:cs="Times New Roman"/>
          <w:sz w:val="28"/>
        </w:rPr>
        <w:t>56</w:t>
      </w:r>
      <w:r w:rsidR="002302B8" w:rsidRPr="002658B3">
        <w:rPr>
          <w:rFonts w:ascii="Times New Roman" w:hAnsi="Times New Roman" w:cs="Times New Roman"/>
          <w:sz w:val="28"/>
        </w:rPr>
        <w:t>, с. 243</w:t>
      </w:r>
      <w:r w:rsidR="002B2211" w:rsidRPr="002658B3">
        <w:rPr>
          <w:rFonts w:ascii="Times New Roman" w:hAnsi="Times New Roman" w:cs="Times New Roman"/>
          <w:sz w:val="28"/>
        </w:rPr>
        <w:t>]</w:t>
      </w:r>
      <w:r w:rsidR="00A0549A" w:rsidRPr="002658B3">
        <w:rPr>
          <w:rFonts w:ascii="Times New Roman" w:hAnsi="Times New Roman" w:cs="Times New Roman"/>
          <w:sz w:val="28"/>
        </w:rPr>
        <w:t xml:space="preserve"> – «Купил себе </w:t>
      </w:r>
      <w:r w:rsidR="00A0549A" w:rsidRPr="002658B3">
        <w:rPr>
          <w:rFonts w:ascii="Times New Roman" w:hAnsi="Times New Roman" w:cs="Times New Roman"/>
          <w:sz w:val="28"/>
        </w:rPr>
        <w:lastRenderedPageBreak/>
        <w:t>должность той же ценой, что ты себе купила кота в мужья, той же ценой, что Ньют купил неделю со своей лилипуткой там, на даче» [</w:t>
      </w:r>
      <w:r w:rsidR="00E97A9B" w:rsidRPr="002658B3">
        <w:rPr>
          <w:rFonts w:ascii="Times New Roman" w:hAnsi="Times New Roman" w:cs="Times New Roman"/>
          <w:sz w:val="28"/>
        </w:rPr>
        <w:t>10</w:t>
      </w:r>
      <w:r w:rsidR="00A0549A" w:rsidRPr="002658B3">
        <w:rPr>
          <w:rFonts w:ascii="Times New Roman" w:hAnsi="Times New Roman" w:cs="Times New Roman"/>
          <w:sz w:val="28"/>
        </w:rPr>
        <w:t>, с. 261].</w:t>
      </w:r>
    </w:p>
    <w:p w14:paraId="717B05EA" w14:textId="77777777" w:rsidR="00391C6D" w:rsidRPr="002658B3" w:rsidRDefault="00A0549A" w:rsidP="00B02982">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 xml:space="preserve">Еще один пример применения манипулятивной тактики опущения связан с упоминанием в оригинальном тексте </w:t>
      </w:r>
      <w:r w:rsidR="00C03E0B" w:rsidRPr="002658B3">
        <w:rPr>
          <w:rFonts w:ascii="Times New Roman" w:hAnsi="Times New Roman" w:cs="Times New Roman"/>
          <w:sz w:val="28"/>
        </w:rPr>
        <w:t>политических деятелей государств</w:t>
      </w:r>
      <w:r w:rsidRPr="002658B3">
        <w:rPr>
          <w:rFonts w:ascii="Times New Roman" w:hAnsi="Times New Roman" w:cs="Times New Roman"/>
          <w:sz w:val="28"/>
        </w:rPr>
        <w:t xml:space="preserve">, </w:t>
      </w:r>
      <w:r w:rsidR="00C03E0B" w:rsidRPr="002658B3">
        <w:rPr>
          <w:rFonts w:ascii="Times New Roman" w:hAnsi="Times New Roman" w:cs="Times New Roman"/>
          <w:sz w:val="28"/>
        </w:rPr>
        <w:t>представляющих социалистический лагерь. Таким образом, диалог персонажей, имеющий место в тексте ИЯ, значительно сокращается: “</w:t>
      </w:r>
      <w:r w:rsidR="00C03E0B" w:rsidRPr="002658B3">
        <w:rPr>
          <w:rFonts w:ascii="Times New Roman" w:hAnsi="Times New Roman" w:cs="Times New Roman"/>
          <w:sz w:val="28"/>
          <w:lang w:val="en-US"/>
        </w:rPr>
        <w:t>H</w:t>
      </w:r>
      <w:r w:rsidR="00C03E0B" w:rsidRPr="002658B3">
        <w:rPr>
          <w:rFonts w:ascii="Times New Roman" w:hAnsi="Times New Roman" w:cs="Times New Roman"/>
          <w:sz w:val="28"/>
        </w:rPr>
        <w:t xml:space="preserve">. </w:t>
      </w:r>
      <w:r w:rsidR="00C03E0B" w:rsidRPr="002658B3">
        <w:rPr>
          <w:rFonts w:ascii="Times New Roman" w:hAnsi="Times New Roman" w:cs="Times New Roman"/>
          <w:sz w:val="28"/>
          <w:lang w:val="en-US"/>
        </w:rPr>
        <w:t>Lowe</w:t>
      </w:r>
      <w:r w:rsidR="00C03E0B" w:rsidRPr="002658B3">
        <w:rPr>
          <w:rFonts w:ascii="Times New Roman" w:hAnsi="Times New Roman" w:cs="Times New Roman"/>
          <w:sz w:val="28"/>
        </w:rPr>
        <w:t xml:space="preserve"> </w:t>
      </w:r>
      <w:r w:rsidR="00C03E0B" w:rsidRPr="002658B3">
        <w:rPr>
          <w:rFonts w:ascii="Times New Roman" w:hAnsi="Times New Roman" w:cs="Times New Roman"/>
          <w:sz w:val="28"/>
          <w:lang w:val="en-US"/>
        </w:rPr>
        <w:t>Crosby</w:t>
      </w:r>
      <w:r w:rsidR="00C03E0B" w:rsidRPr="002658B3">
        <w:rPr>
          <w:rFonts w:ascii="Times New Roman" w:hAnsi="Times New Roman" w:cs="Times New Roman"/>
          <w:sz w:val="28"/>
        </w:rPr>
        <w:t xml:space="preserve"> </w:t>
      </w:r>
      <w:r w:rsidR="00C03E0B" w:rsidRPr="002658B3">
        <w:rPr>
          <w:rFonts w:ascii="Times New Roman" w:hAnsi="Times New Roman" w:cs="Times New Roman"/>
          <w:sz w:val="28"/>
          <w:lang w:val="en-US"/>
        </w:rPr>
        <w:t>handed</w:t>
      </w:r>
      <w:r w:rsidR="00C03E0B" w:rsidRPr="002658B3">
        <w:rPr>
          <w:rFonts w:ascii="Times New Roman" w:hAnsi="Times New Roman" w:cs="Times New Roman"/>
          <w:sz w:val="28"/>
        </w:rPr>
        <w:t xml:space="preserve"> </w:t>
      </w:r>
      <w:r w:rsidR="00C03E0B" w:rsidRPr="002658B3">
        <w:rPr>
          <w:rFonts w:ascii="Times New Roman" w:hAnsi="Times New Roman" w:cs="Times New Roman"/>
          <w:sz w:val="28"/>
          <w:lang w:val="en-US"/>
        </w:rPr>
        <w:t>his</w:t>
      </w:r>
      <w:r w:rsidR="00C03E0B" w:rsidRPr="002658B3">
        <w:rPr>
          <w:rFonts w:ascii="Times New Roman" w:hAnsi="Times New Roman" w:cs="Times New Roman"/>
          <w:sz w:val="28"/>
        </w:rPr>
        <w:t xml:space="preserve"> </w:t>
      </w:r>
      <w:r w:rsidR="00C03E0B" w:rsidRPr="002658B3">
        <w:rPr>
          <w:rFonts w:ascii="Times New Roman" w:hAnsi="Times New Roman" w:cs="Times New Roman"/>
          <w:sz w:val="28"/>
          <w:lang w:val="en-US"/>
        </w:rPr>
        <w:t>binoculars</w:t>
      </w:r>
      <w:r w:rsidR="00C03E0B" w:rsidRPr="002658B3">
        <w:rPr>
          <w:rFonts w:ascii="Times New Roman" w:hAnsi="Times New Roman" w:cs="Times New Roman"/>
          <w:sz w:val="28"/>
        </w:rPr>
        <w:t xml:space="preserve"> </w:t>
      </w:r>
      <w:r w:rsidR="00C03E0B" w:rsidRPr="002658B3">
        <w:rPr>
          <w:rFonts w:ascii="Times New Roman" w:hAnsi="Times New Roman" w:cs="Times New Roman"/>
          <w:sz w:val="28"/>
          <w:lang w:val="en-US"/>
        </w:rPr>
        <w:t>to</w:t>
      </w:r>
      <w:r w:rsidR="00C03E0B" w:rsidRPr="002658B3">
        <w:rPr>
          <w:rFonts w:ascii="Times New Roman" w:hAnsi="Times New Roman" w:cs="Times New Roman"/>
          <w:sz w:val="28"/>
        </w:rPr>
        <w:t xml:space="preserve"> </w:t>
      </w:r>
      <w:r w:rsidR="00C03E0B" w:rsidRPr="002658B3">
        <w:rPr>
          <w:rFonts w:ascii="Times New Roman" w:hAnsi="Times New Roman" w:cs="Times New Roman"/>
          <w:sz w:val="28"/>
          <w:lang w:val="en-US"/>
        </w:rPr>
        <w:t>his</w:t>
      </w:r>
      <w:r w:rsidR="00C03E0B" w:rsidRPr="002658B3">
        <w:rPr>
          <w:rFonts w:ascii="Times New Roman" w:hAnsi="Times New Roman" w:cs="Times New Roman"/>
          <w:sz w:val="28"/>
        </w:rPr>
        <w:t xml:space="preserve"> </w:t>
      </w:r>
      <w:r w:rsidR="00C03E0B" w:rsidRPr="002658B3">
        <w:rPr>
          <w:rFonts w:ascii="Times New Roman" w:hAnsi="Times New Roman" w:cs="Times New Roman"/>
          <w:sz w:val="28"/>
          <w:lang w:val="en-US"/>
        </w:rPr>
        <w:t>wife</w:t>
      </w:r>
      <w:r w:rsidR="00C03E0B" w:rsidRPr="002658B3">
        <w:rPr>
          <w:rFonts w:ascii="Times New Roman" w:hAnsi="Times New Roman" w:cs="Times New Roman"/>
          <w:sz w:val="28"/>
        </w:rPr>
        <w:t xml:space="preserve">. </w:t>
      </w:r>
      <w:r w:rsidR="00C03E0B" w:rsidRPr="002658B3">
        <w:rPr>
          <w:rFonts w:ascii="Times New Roman" w:hAnsi="Times New Roman" w:cs="Times New Roman"/>
          <w:sz w:val="28"/>
          <w:lang w:val="en-US"/>
        </w:rPr>
        <w:t>‘There’s old Joe Stalin, closest in, and old Fidel Castro’s anchored right next to him.’ ‘And there’s old Hitler,’ chuckled Hazel, delighted. ‘And there’s old Mussolini and some old Jap.’ ‘And there’s old Karl Marx.’ ‘And there’s old Kaiser Bill, spiked hat and all,’ cooed Hazel. ‘I never expected to see him again.’</w:t>
      </w:r>
      <w:r w:rsidR="00CC205E" w:rsidRPr="002658B3">
        <w:rPr>
          <w:rFonts w:ascii="Times New Roman" w:hAnsi="Times New Roman" w:cs="Times New Roman"/>
          <w:sz w:val="28"/>
          <w:lang w:val="en-US"/>
        </w:rPr>
        <w:t xml:space="preserve"> ‘And there’s old Mao. You see old Mao?’ ‘Isn’t he </w:t>
      </w:r>
      <w:proofErr w:type="spellStart"/>
      <w:r w:rsidR="00CC205E" w:rsidRPr="002658B3">
        <w:rPr>
          <w:rFonts w:ascii="Times New Roman" w:hAnsi="Times New Roman" w:cs="Times New Roman"/>
          <w:sz w:val="28"/>
          <w:lang w:val="en-US"/>
        </w:rPr>
        <w:t>gonna</w:t>
      </w:r>
      <w:proofErr w:type="spellEnd"/>
      <w:r w:rsidR="00CC205E" w:rsidRPr="002658B3">
        <w:rPr>
          <w:rFonts w:ascii="Times New Roman" w:hAnsi="Times New Roman" w:cs="Times New Roman"/>
          <w:sz w:val="28"/>
          <w:lang w:val="en-US"/>
        </w:rPr>
        <w:t xml:space="preserve"> get it?’ asked Hazel. ‘Isn’t he </w:t>
      </w:r>
      <w:proofErr w:type="spellStart"/>
      <w:r w:rsidR="00CC205E" w:rsidRPr="002658B3">
        <w:rPr>
          <w:rFonts w:ascii="Times New Roman" w:hAnsi="Times New Roman" w:cs="Times New Roman"/>
          <w:sz w:val="28"/>
          <w:lang w:val="en-US"/>
        </w:rPr>
        <w:t>gonna</w:t>
      </w:r>
      <w:proofErr w:type="spellEnd"/>
      <w:r w:rsidR="00CC205E" w:rsidRPr="002658B3">
        <w:rPr>
          <w:rFonts w:ascii="Times New Roman" w:hAnsi="Times New Roman" w:cs="Times New Roman"/>
          <w:sz w:val="28"/>
          <w:lang w:val="en-US"/>
        </w:rPr>
        <w:t xml:space="preserve"> get the surprise of his life? This sure is a cute idea.’ ‘They got practically every enemy that freedom ever had out there,’ H. Lowe Crosby declared</w:t>
      </w:r>
      <w:r w:rsidR="00C03E0B" w:rsidRPr="002658B3">
        <w:rPr>
          <w:rFonts w:ascii="Times New Roman" w:hAnsi="Times New Roman" w:cs="Times New Roman"/>
          <w:sz w:val="28"/>
          <w:lang w:val="en-US"/>
        </w:rPr>
        <w:t>”</w:t>
      </w:r>
      <w:r w:rsidR="00CC205E" w:rsidRPr="002658B3">
        <w:rPr>
          <w:rFonts w:ascii="Times New Roman" w:hAnsi="Times New Roman" w:cs="Times New Roman"/>
          <w:sz w:val="28"/>
          <w:lang w:val="en-US"/>
        </w:rPr>
        <w:t xml:space="preserve"> [</w:t>
      </w:r>
      <w:r w:rsidR="00E97A9B" w:rsidRPr="002658B3">
        <w:rPr>
          <w:rFonts w:ascii="Times New Roman" w:hAnsi="Times New Roman" w:cs="Times New Roman"/>
          <w:sz w:val="28"/>
          <w:lang w:val="en-US"/>
        </w:rPr>
        <w:t>56</w:t>
      </w:r>
      <w:r w:rsidR="00CC205E" w:rsidRPr="002658B3">
        <w:rPr>
          <w:rFonts w:ascii="Times New Roman" w:hAnsi="Times New Roman" w:cs="Times New Roman"/>
          <w:sz w:val="28"/>
          <w:lang w:val="en-US"/>
        </w:rPr>
        <w:t xml:space="preserve">, </w:t>
      </w:r>
      <w:r w:rsidR="00CC205E" w:rsidRPr="002658B3">
        <w:rPr>
          <w:rFonts w:ascii="Times New Roman" w:hAnsi="Times New Roman" w:cs="Times New Roman"/>
          <w:sz w:val="28"/>
        </w:rPr>
        <w:t>с</w:t>
      </w:r>
      <w:r w:rsidR="002302B8" w:rsidRPr="002658B3">
        <w:rPr>
          <w:rFonts w:ascii="Times New Roman" w:hAnsi="Times New Roman" w:cs="Times New Roman"/>
          <w:sz w:val="28"/>
          <w:lang w:val="en-US"/>
        </w:rPr>
        <w:t>. 229–230</w:t>
      </w:r>
      <w:r w:rsidR="00CC205E" w:rsidRPr="002658B3">
        <w:rPr>
          <w:rFonts w:ascii="Times New Roman" w:hAnsi="Times New Roman" w:cs="Times New Roman"/>
          <w:sz w:val="28"/>
          <w:lang w:val="en-US"/>
        </w:rPr>
        <w:t xml:space="preserve">]. </w:t>
      </w:r>
      <w:r w:rsidR="00CC205E" w:rsidRPr="002658B3">
        <w:rPr>
          <w:rFonts w:ascii="Times New Roman" w:hAnsi="Times New Roman" w:cs="Times New Roman"/>
          <w:sz w:val="28"/>
        </w:rPr>
        <w:t>Р. Райт-Ковалева была вынуждена сократить фрагмент таким образом, чтобы исключить упоминания исторических личностей и не вызвать у читателей ассоциации с политикой социалистических стран: «Лоу Кросби передал бинокль жене. – Вон там Гитлер, – восторженно захихикала Хейзел. – А вот старик Муссолини и какой-то косоглазый. А вон там император Вильгельм в каске! – ворковала Хейзел. – Ой, смотри, кто там! Вот уж кого не ожидала видеть. Ох и влепят ему! Ох и влепят ему, на всю жизнь запомнит</w:t>
      </w:r>
      <w:r w:rsidR="00387612" w:rsidRPr="002658B3">
        <w:rPr>
          <w:rFonts w:ascii="Times New Roman" w:hAnsi="Times New Roman" w:cs="Times New Roman"/>
          <w:sz w:val="28"/>
        </w:rPr>
        <w:t>! Нет, это они чудно придумали. – Да, собрали фактически всех на свете, кто был врагом свободы! – объявил Лоу Кросби</w:t>
      </w:r>
      <w:r w:rsidR="00CC205E" w:rsidRPr="002658B3">
        <w:rPr>
          <w:rFonts w:ascii="Times New Roman" w:hAnsi="Times New Roman" w:cs="Times New Roman"/>
          <w:sz w:val="28"/>
        </w:rPr>
        <w:t>» [</w:t>
      </w:r>
      <w:r w:rsidR="00E97A9B" w:rsidRPr="002658B3">
        <w:rPr>
          <w:rFonts w:ascii="Times New Roman" w:hAnsi="Times New Roman" w:cs="Times New Roman"/>
          <w:sz w:val="28"/>
        </w:rPr>
        <w:t>10</w:t>
      </w:r>
      <w:r w:rsidR="00387612" w:rsidRPr="002658B3">
        <w:rPr>
          <w:rFonts w:ascii="Times New Roman" w:hAnsi="Times New Roman" w:cs="Times New Roman"/>
          <w:sz w:val="28"/>
        </w:rPr>
        <w:t>, с. 254</w:t>
      </w:r>
      <w:r w:rsidR="00CC205E" w:rsidRPr="002658B3">
        <w:rPr>
          <w:rFonts w:ascii="Times New Roman" w:hAnsi="Times New Roman" w:cs="Times New Roman"/>
          <w:sz w:val="28"/>
        </w:rPr>
        <w:t>].</w:t>
      </w:r>
    </w:p>
    <w:p w14:paraId="179EDE2B" w14:textId="77777777" w:rsidR="00387612" w:rsidRPr="00111EA1" w:rsidRDefault="00387612" w:rsidP="00B02982">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Пр</w:t>
      </w:r>
      <w:r w:rsidR="00111EA1" w:rsidRPr="002658B3">
        <w:rPr>
          <w:rFonts w:ascii="Times New Roman" w:hAnsi="Times New Roman" w:cs="Times New Roman"/>
          <w:sz w:val="28"/>
        </w:rPr>
        <w:t>едставление русских в выгодном</w:t>
      </w:r>
      <w:r w:rsidRPr="002658B3">
        <w:rPr>
          <w:rFonts w:ascii="Times New Roman" w:hAnsi="Times New Roman" w:cs="Times New Roman"/>
          <w:sz w:val="28"/>
        </w:rPr>
        <w:t xml:space="preserve"> свете с помощью применения манипулятивной тактики опущения типично не только для романа “</w:t>
      </w:r>
      <w:r w:rsidRPr="002658B3">
        <w:rPr>
          <w:rFonts w:ascii="Times New Roman" w:hAnsi="Times New Roman" w:cs="Times New Roman"/>
          <w:sz w:val="28"/>
          <w:lang w:val="en-US"/>
        </w:rPr>
        <w:t>Cat</w:t>
      </w:r>
      <w:r w:rsidRPr="002658B3">
        <w:rPr>
          <w:rFonts w:ascii="Times New Roman" w:hAnsi="Times New Roman" w:cs="Times New Roman"/>
          <w:sz w:val="28"/>
        </w:rPr>
        <w:t>’</w:t>
      </w:r>
      <w:r w:rsidRPr="002658B3">
        <w:rPr>
          <w:rFonts w:ascii="Times New Roman" w:hAnsi="Times New Roman" w:cs="Times New Roman"/>
          <w:sz w:val="28"/>
          <w:lang w:val="en-US"/>
        </w:rPr>
        <w:t>s</w:t>
      </w:r>
      <w:r w:rsidRPr="002658B3">
        <w:rPr>
          <w:rFonts w:ascii="Times New Roman" w:hAnsi="Times New Roman" w:cs="Times New Roman"/>
          <w:sz w:val="28"/>
        </w:rPr>
        <w:t xml:space="preserve"> </w:t>
      </w:r>
      <w:r w:rsidRPr="002658B3">
        <w:rPr>
          <w:rFonts w:ascii="Times New Roman" w:hAnsi="Times New Roman" w:cs="Times New Roman"/>
          <w:sz w:val="28"/>
          <w:lang w:val="en-US"/>
        </w:rPr>
        <w:t>Cradle</w:t>
      </w:r>
      <w:r w:rsidRPr="002658B3">
        <w:rPr>
          <w:rFonts w:ascii="Times New Roman" w:hAnsi="Times New Roman" w:cs="Times New Roman"/>
          <w:sz w:val="28"/>
        </w:rPr>
        <w:t>”. Подобное происходит и в переводе романа “</w:t>
      </w:r>
      <w:r w:rsidRPr="002658B3">
        <w:rPr>
          <w:rFonts w:ascii="Times New Roman" w:hAnsi="Times New Roman" w:cs="Times New Roman"/>
          <w:sz w:val="28"/>
          <w:lang w:val="en-US"/>
        </w:rPr>
        <w:t>Slaughterhouse</w:t>
      </w:r>
      <w:r w:rsidRPr="002658B3">
        <w:rPr>
          <w:rFonts w:ascii="Times New Roman" w:hAnsi="Times New Roman" w:cs="Times New Roman"/>
          <w:sz w:val="28"/>
        </w:rPr>
        <w:t>-</w:t>
      </w:r>
      <w:r w:rsidRPr="002658B3">
        <w:rPr>
          <w:rFonts w:ascii="Times New Roman" w:hAnsi="Times New Roman" w:cs="Times New Roman"/>
          <w:sz w:val="28"/>
          <w:lang w:val="en-US"/>
        </w:rPr>
        <w:t>Five</w:t>
      </w:r>
      <w:r w:rsidRPr="002658B3">
        <w:rPr>
          <w:rFonts w:ascii="Times New Roman" w:hAnsi="Times New Roman" w:cs="Times New Roman"/>
          <w:sz w:val="28"/>
        </w:rPr>
        <w:t xml:space="preserve">, </w:t>
      </w:r>
      <w:r w:rsidRPr="002658B3">
        <w:rPr>
          <w:rFonts w:ascii="Times New Roman" w:hAnsi="Times New Roman" w:cs="Times New Roman"/>
          <w:sz w:val="28"/>
          <w:lang w:val="en-US"/>
        </w:rPr>
        <w:t>of</w:t>
      </w:r>
      <w:r w:rsidRPr="002658B3">
        <w:rPr>
          <w:rFonts w:ascii="Times New Roman" w:hAnsi="Times New Roman" w:cs="Times New Roman"/>
          <w:sz w:val="28"/>
        </w:rPr>
        <w:t xml:space="preserve"> </w:t>
      </w:r>
      <w:r w:rsidRPr="002658B3">
        <w:rPr>
          <w:rFonts w:ascii="Times New Roman" w:hAnsi="Times New Roman" w:cs="Times New Roman"/>
          <w:sz w:val="28"/>
          <w:lang w:val="en-US"/>
        </w:rPr>
        <w:t>The</w:t>
      </w:r>
      <w:r w:rsidRPr="002658B3">
        <w:rPr>
          <w:rFonts w:ascii="Times New Roman" w:hAnsi="Times New Roman" w:cs="Times New Roman"/>
          <w:sz w:val="28"/>
        </w:rPr>
        <w:t xml:space="preserve"> </w:t>
      </w:r>
      <w:r w:rsidRPr="002658B3">
        <w:rPr>
          <w:rFonts w:ascii="Times New Roman" w:hAnsi="Times New Roman" w:cs="Times New Roman"/>
          <w:sz w:val="28"/>
          <w:lang w:val="en-US"/>
        </w:rPr>
        <w:t>Children</w:t>
      </w:r>
      <w:r w:rsidRPr="002658B3">
        <w:rPr>
          <w:rFonts w:ascii="Times New Roman" w:hAnsi="Times New Roman" w:cs="Times New Roman"/>
          <w:sz w:val="28"/>
        </w:rPr>
        <w:t>’</w:t>
      </w:r>
      <w:r w:rsidRPr="002658B3">
        <w:rPr>
          <w:rFonts w:ascii="Times New Roman" w:hAnsi="Times New Roman" w:cs="Times New Roman"/>
          <w:sz w:val="28"/>
          <w:lang w:val="en-US"/>
        </w:rPr>
        <w:t>s</w:t>
      </w:r>
      <w:r w:rsidRPr="002658B3">
        <w:rPr>
          <w:rFonts w:ascii="Times New Roman" w:hAnsi="Times New Roman" w:cs="Times New Roman"/>
          <w:sz w:val="28"/>
        </w:rPr>
        <w:t xml:space="preserve"> </w:t>
      </w:r>
      <w:r w:rsidRPr="002658B3">
        <w:rPr>
          <w:rFonts w:ascii="Times New Roman" w:hAnsi="Times New Roman" w:cs="Times New Roman"/>
          <w:sz w:val="28"/>
          <w:lang w:val="en-US"/>
        </w:rPr>
        <w:t>Crusade</w:t>
      </w:r>
      <w:r w:rsidRPr="002658B3">
        <w:rPr>
          <w:rFonts w:ascii="Times New Roman" w:hAnsi="Times New Roman" w:cs="Times New Roman"/>
          <w:sz w:val="28"/>
        </w:rPr>
        <w:t xml:space="preserve">”. Так, например, в </w:t>
      </w:r>
      <w:r w:rsidR="00111EA1" w:rsidRPr="002658B3">
        <w:rPr>
          <w:rFonts w:ascii="Times New Roman" w:hAnsi="Times New Roman" w:cs="Times New Roman"/>
          <w:sz w:val="28"/>
        </w:rPr>
        <w:t>тексте</w:t>
      </w:r>
      <w:r w:rsidRPr="002658B3">
        <w:rPr>
          <w:rFonts w:ascii="Times New Roman" w:hAnsi="Times New Roman" w:cs="Times New Roman"/>
          <w:sz w:val="28"/>
        </w:rPr>
        <w:t xml:space="preserve"> упоминаются русские солдаты и их поведение на завоеванных территориях: “</w:t>
      </w:r>
      <w:r w:rsidR="00A92033" w:rsidRPr="002658B3">
        <w:rPr>
          <w:rFonts w:ascii="Times New Roman" w:hAnsi="Times New Roman" w:cs="Times New Roman"/>
          <w:sz w:val="28"/>
          <w:lang w:val="en-US"/>
        </w:rPr>
        <w:t>The</w:t>
      </w:r>
      <w:r w:rsidR="00A92033" w:rsidRPr="002658B3">
        <w:rPr>
          <w:rFonts w:ascii="Times New Roman" w:hAnsi="Times New Roman" w:cs="Times New Roman"/>
          <w:sz w:val="28"/>
        </w:rPr>
        <w:t xml:space="preserve"> </w:t>
      </w:r>
      <w:r w:rsidR="00A92033" w:rsidRPr="002658B3">
        <w:rPr>
          <w:rFonts w:ascii="Times New Roman" w:hAnsi="Times New Roman" w:cs="Times New Roman"/>
          <w:sz w:val="28"/>
          <w:lang w:val="en-US"/>
        </w:rPr>
        <w:t>owners</w:t>
      </w:r>
      <w:r w:rsidR="00A92033" w:rsidRPr="002658B3">
        <w:rPr>
          <w:rFonts w:ascii="Times New Roman" w:hAnsi="Times New Roman" w:cs="Times New Roman"/>
          <w:sz w:val="28"/>
        </w:rPr>
        <w:t xml:space="preserve">, </w:t>
      </w:r>
      <w:r w:rsidR="00A92033" w:rsidRPr="002658B3">
        <w:rPr>
          <w:rFonts w:ascii="Times New Roman" w:hAnsi="Times New Roman" w:cs="Times New Roman"/>
          <w:sz w:val="28"/>
          <w:lang w:val="en-US"/>
        </w:rPr>
        <w:t>hearing</w:t>
      </w:r>
      <w:r w:rsidR="00A92033" w:rsidRPr="002658B3">
        <w:rPr>
          <w:rFonts w:ascii="Times New Roman" w:hAnsi="Times New Roman" w:cs="Times New Roman"/>
          <w:sz w:val="28"/>
        </w:rPr>
        <w:t xml:space="preserve"> </w:t>
      </w:r>
      <w:r w:rsidR="00A92033" w:rsidRPr="002658B3">
        <w:rPr>
          <w:rFonts w:ascii="Times New Roman" w:hAnsi="Times New Roman" w:cs="Times New Roman"/>
          <w:sz w:val="28"/>
          <w:lang w:val="en-US"/>
        </w:rPr>
        <w:t>that</w:t>
      </w:r>
      <w:r w:rsidR="00A92033" w:rsidRPr="002658B3">
        <w:rPr>
          <w:rFonts w:ascii="Times New Roman" w:hAnsi="Times New Roman" w:cs="Times New Roman"/>
          <w:sz w:val="28"/>
        </w:rPr>
        <w:t xml:space="preserve"> </w:t>
      </w:r>
      <w:r w:rsidR="00A92033" w:rsidRPr="002658B3">
        <w:rPr>
          <w:rFonts w:ascii="Times New Roman" w:hAnsi="Times New Roman" w:cs="Times New Roman"/>
          <w:sz w:val="28"/>
          <w:lang w:val="en-US"/>
        </w:rPr>
        <w:t>the</w:t>
      </w:r>
      <w:r w:rsidR="00A92033" w:rsidRPr="002658B3">
        <w:rPr>
          <w:rFonts w:ascii="Times New Roman" w:hAnsi="Times New Roman" w:cs="Times New Roman"/>
          <w:sz w:val="28"/>
        </w:rPr>
        <w:t xml:space="preserve"> </w:t>
      </w:r>
      <w:r w:rsidR="00A92033" w:rsidRPr="002658B3">
        <w:rPr>
          <w:rFonts w:ascii="Times New Roman" w:hAnsi="Times New Roman" w:cs="Times New Roman"/>
          <w:sz w:val="28"/>
          <w:lang w:val="en-US"/>
        </w:rPr>
        <w:t>Russians</w:t>
      </w:r>
      <w:r w:rsidR="00A92033" w:rsidRPr="002658B3">
        <w:rPr>
          <w:rFonts w:ascii="Times New Roman" w:hAnsi="Times New Roman" w:cs="Times New Roman"/>
          <w:sz w:val="28"/>
        </w:rPr>
        <w:t xml:space="preserve"> </w:t>
      </w:r>
      <w:r w:rsidR="00A92033" w:rsidRPr="002658B3">
        <w:rPr>
          <w:rFonts w:ascii="Times New Roman" w:hAnsi="Times New Roman" w:cs="Times New Roman"/>
          <w:sz w:val="28"/>
          <w:lang w:val="en-US"/>
        </w:rPr>
        <w:t>were</w:t>
      </w:r>
      <w:r w:rsidR="00A92033" w:rsidRPr="002658B3">
        <w:rPr>
          <w:rFonts w:ascii="Times New Roman" w:hAnsi="Times New Roman" w:cs="Times New Roman"/>
          <w:sz w:val="28"/>
        </w:rPr>
        <w:t xml:space="preserve"> </w:t>
      </w:r>
      <w:r w:rsidR="00A92033" w:rsidRPr="002658B3">
        <w:rPr>
          <w:rFonts w:ascii="Times New Roman" w:hAnsi="Times New Roman" w:cs="Times New Roman"/>
          <w:sz w:val="28"/>
          <w:lang w:val="en-US"/>
        </w:rPr>
        <w:t>coming</w:t>
      </w:r>
      <w:r w:rsidR="00A92033" w:rsidRPr="002658B3">
        <w:rPr>
          <w:rFonts w:ascii="Times New Roman" w:hAnsi="Times New Roman" w:cs="Times New Roman"/>
          <w:sz w:val="28"/>
        </w:rPr>
        <w:t xml:space="preserve">, </w:t>
      </w:r>
      <w:r w:rsidR="00A92033" w:rsidRPr="002658B3">
        <w:rPr>
          <w:rFonts w:ascii="Times New Roman" w:hAnsi="Times New Roman" w:cs="Times New Roman"/>
          <w:sz w:val="28"/>
          <w:lang w:val="en-US"/>
        </w:rPr>
        <w:t>killing</w:t>
      </w:r>
      <w:r w:rsidR="00A92033" w:rsidRPr="002658B3">
        <w:rPr>
          <w:rFonts w:ascii="Times New Roman" w:hAnsi="Times New Roman" w:cs="Times New Roman"/>
          <w:sz w:val="28"/>
        </w:rPr>
        <w:t xml:space="preserve"> </w:t>
      </w:r>
      <w:r w:rsidR="00A92033" w:rsidRPr="002658B3">
        <w:rPr>
          <w:rFonts w:ascii="Times New Roman" w:hAnsi="Times New Roman" w:cs="Times New Roman"/>
          <w:sz w:val="28"/>
          <w:lang w:val="en-US"/>
        </w:rPr>
        <w:t>and</w:t>
      </w:r>
      <w:r w:rsidR="00A92033" w:rsidRPr="002658B3">
        <w:rPr>
          <w:rFonts w:ascii="Times New Roman" w:hAnsi="Times New Roman" w:cs="Times New Roman"/>
          <w:sz w:val="28"/>
        </w:rPr>
        <w:t xml:space="preserve"> </w:t>
      </w:r>
      <w:r w:rsidR="00111EA1" w:rsidRPr="002658B3">
        <w:rPr>
          <w:rFonts w:ascii="Times New Roman" w:hAnsi="Times New Roman" w:cs="Times New Roman"/>
          <w:sz w:val="28"/>
          <w:lang w:val="en-US"/>
        </w:rPr>
        <w:t>robbing</w:t>
      </w:r>
      <w:r w:rsidR="00111EA1" w:rsidRPr="002658B3">
        <w:rPr>
          <w:rFonts w:ascii="Times New Roman" w:hAnsi="Times New Roman" w:cs="Times New Roman"/>
          <w:sz w:val="28"/>
        </w:rPr>
        <w:t xml:space="preserve"> </w:t>
      </w:r>
      <w:r w:rsidR="00111EA1" w:rsidRPr="002658B3">
        <w:rPr>
          <w:rFonts w:ascii="Times New Roman" w:hAnsi="Times New Roman" w:cs="Times New Roman"/>
          <w:sz w:val="28"/>
          <w:lang w:val="en-US"/>
        </w:rPr>
        <w:t>and</w:t>
      </w:r>
      <w:r w:rsidR="00111EA1" w:rsidRPr="002658B3">
        <w:rPr>
          <w:rFonts w:ascii="Times New Roman" w:hAnsi="Times New Roman" w:cs="Times New Roman"/>
          <w:sz w:val="28"/>
        </w:rPr>
        <w:t xml:space="preserve"> </w:t>
      </w:r>
      <w:r w:rsidR="00111EA1" w:rsidRPr="002658B3">
        <w:rPr>
          <w:rFonts w:ascii="Times New Roman" w:hAnsi="Times New Roman" w:cs="Times New Roman"/>
          <w:sz w:val="28"/>
          <w:lang w:val="en-US"/>
        </w:rPr>
        <w:t>raping</w:t>
      </w:r>
      <w:r w:rsidR="00111EA1" w:rsidRPr="002658B3">
        <w:rPr>
          <w:rFonts w:ascii="Times New Roman" w:hAnsi="Times New Roman" w:cs="Times New Roman"/>
          <w:sz w:val="28"/>
        </w:rPr>
        <w:t xml:space="preserve"> </w:t>
      </w:r>
      <w:r w:rsidR="00111EA1" w:rsidRPr="002658B3">
        <w:rPr>
          <w:rFonts w:ascii="Times New Roman" w:hAnsi="Times New Roman" w:cs="Times New Roman"/>
          <w:sz w:val="28"/>
          <w:lang w:val="en-US"/>
        </w:rPr>
        <w:t>and</w:t>
      </w:r>
      <w:r w:rsidR="00111EA1" w:rsidRPr="002658B3">
        <w:rPr>
          <w:rFonts w:ascii="Times New Roman" w:hAnsi="Times New Roman" w:cs="Times New Roman"/>
          <w:sz w:val="28"/>
        </w:rPr>
        <w:t xml:space="preserve"> </w:t>
      </w:r>
      <w:r w:rsidR="00111EA1" w:rsidRPr="002658B3">
        <w:rPr>
          <w:rFonts w:ascii="Times New Roman" w:hAnsi="Times New Roman" w:cs="Times New Roman"/>
          <w:sz w:val="28"/>
          <w:lang w:val="en-US"/>
        </w:rPr>
        <w:t>burning</w:t>
      </w:r>
      <w:r w:rsidR="00111EA1" w:rsidRPr="002658B3">
        <w:rPr>
          <w:rFonts w:ascii="Times New Roman" w:hAnsi="Times New Roman" w:cs="Times New Roman"/>
          <w:sz w:val="28"/>
        </w:rPr>
        <w:t xml:space="preserve">, </w:t>
      </w:r>
      <w:r w:rsidR="00111EA1" w:rsidRPr="002658B3">
        <w:rPr>
          <w:rFonts w:ascii="Times New Roman" w:hAnsi="Times New Roman" w:cs="Times New Roman"/>
          <w:sz w:val="28"/>
          <w:lang w:val="en-US"/>
        </w:rPr>
        <w:t>had</w:t>
      </w:r>
      <w:r w:rsidR="00111EA1" w:rsidRPr="002658B3">
        <w:rPr>
          <w:rFonts w:ascii="Times New Roman" w:hAnsi="Times New Roman" w:cs="Times New Roman"/>
          <w:sz w:val="28"/>
        </w:rPr>
        <w:t xml:space="preserve"> </w:t>
      </w:r>
      <w:r w:rsidR="00111EA1" w:rsidRPr="002658B3">
        <w:rPr>
          <w:rFonts w:ascii="Times New Roman" w:hAnsi="Times New Roman" w:cs="Times New Roman"/>
          <w:sz w:val="28"/>
          <w:lang w:val="en-US"/>
        </w:rPr>
        <w:t>fled</w:t>
      </w:r>
      <w:r w:rsidRPr="002658B3">
        <w:rPr>
          <w:rFonts w:ascii="Times New Roman" w:hAnsi="Times New Roman" w:cs="Times New Roman"/>
          <w:sz w:val="28"/>
        </w:rPr>
        <w:t>” [</w:t>
      </w:r>
      <w:r w:rsidR="00E97A9B" w:rsidRPr="002658B3">
        <w:rPr>
          <w:rFonts w:ascii="Times New Roman" w:hAnsi="Times New Roman" w:cs="Times New Roman"/>
          <w:sz w:val="28"/>
        </w:rPr>
        <w:t>58</w:t>
      </w:r>
      <w:r w:rsidR="00111EA1" w:rsidRPr="002658B3">
        <w:rPr>
          <w:rFonts w:ascii="Times New Roman" w:hAnsi="Times New Roman" w:cs="Times New Roman"/>
          <w:sz w:val="28"/>
        </w:rPr>
        <w:t>, с</w:t>
      </w:r>
      <w:r w:rsidR="002302B8" w:rsidRPr="002658B3">
        <w:rPr>
          <w:rFonts w:ascii="Times New Roman" w:hAnsi="Times New Roman" w:cs="Times New Roman"/>
          <w:sz w:val="28"/>
        </w:rPr>
        <w:t>. 248</w:t>
      </w:r>
      <w:r w:rsidRPr="002658B3">
        <w:rPr>
          <w:rFonts w:ascii="Times New Roman" w:hAnsi="Times New Roman" w:cs="Times New Roman"/>
          <w:sz w:val="28"/>
        </w:rPr>
        <w:t>].</w:t>
      </w:r>
      <w:r w:rsidR="00111EA1" w:rsidRPr="002658B3">
        <w:rPr>
          <w:rFonts w:ascii="Times New Roman" w:hAnsi="Times New Roman" w:cs="Times New Roman"/>
          <w:sz w:val="28"/>
        </w:rPr>
        <w:t xml:space="preserve"> Оставить такое описание, противоречащее образу народа-</w:t>
      </w:r>
      <w:r w:rsidR="00111EA1" w:rsidRPr="002658B3">
        <w:rPr>
          <w:rFonts w:ascii="Times New Roman" w:hAnsi="Times New Roman" w:cs="Times New Roman"/>
          <w:sz w:val="28"/>
        </w:rPr>
        <w:lastRenderedPageBreak/>
        <w:t>освободителя, было невозможно, поэтому Р. Райт-Ковалева опускает «неподходящие» языковые единицы: «Владельцы домов, напуганные слухами о приходе русских, убежали из своих домов» [</w:t>
      </w:r>
      <w:r w:rsidR="00E97A9B" w:rsidRPr="002658B3">
        <w:rPr>
          <w:rFonts w:ascii="Times New Roman" w:hAnsi="Times New Roman" w:cs="Times New Roman"/>
          <w:sz w:val="28"/>
        </w:rPr>
        <w:t>10</w:t>
      </w:r>
      <w:r w:rsidR="00111EA1" w:rsidRPr="002658B3">
        <w:rPr>
          <w:rFonts w:ascii="Times New Roman" w:hAnsi="Times New Roman" w:cs="Times New Roman"/>
          <w:sz w:val="28"/>
        </w:rPr>
        <w:t>, с</w:t>
      </w:r>
      <w:r w:rsidR="00E97A9B" w:rsidRPr="002658B3">
        <w:rPr>
          <w:rFonts w:ascii="Times New Roman" w:hAnsi="Times New Roman" w:cs="Times New Roman"/>
          <w:sz w:val="28"/>
        </w:rPr>
        <w:t>.</w:t>
      </w:r>
      <w:r w:rsidR="00111EA1" w:rsidRPr="002658B3">
        <w:rPr>
          <w:rFonts w:ascii="Times New Roman" w:hAnsi="Times New Roman" w:cs="Times New Roman"/>
          <w:sz w:val="28"/>
        </w:rPr>
        <w:t xml:space="preserve"> 129</w:t>
      </w:r>
      <w:r w:rsidR="00111EA1" w:rsidRPr="00111EA1">
        <w:rPr>
          <w:rFonts w:ascii="Times New Roman" w:hAnsi="Times New Roman" w:cs="Times New Roman"/>
          <w:sz w:val="28"/>
        </w:rPr>
        <w:t>].</w:t>
      </w:r>
    </w:p>
    <w:p w14:paraId="44BDCA59" w14:textId="77777777" w:rsidR="00391C6D" w:rsidRPr="00111EA1" w:rsidRDefault="00391C6D" w:rsidP="00B02982">
      <w:pPr>
        <w:spacing w:after="0" w:line="360" w:lineRule="auto"/>
        <w:ind w:firstLine="709"/>
        <w:jc w:val="both"/>
        <w:rPr>
          <w:rFonts w:ascii="Times New Roman" w:hAnsi="Times New Roman" w:cs="Times New Roman"/>
          <w:sz w:val="28"/>
        </w:rPr>
      </w:pPr>
    </w:p>
    <w:p w14:paraId="4008910C" w14:textId="77777777" w:rsidR="00111EA1" w:rsidRPr="00A55A5B" w:rsidRDefault="00FC1508" w:rsidP="00B02982">
      <w:pPr>
        <w:spacing w:after="0" w:line="360" w:lineRule="auto"/>
        <w:ind w:firstLine="709"/>
        <w:jc w:val="both"/>
        <w:rPr>
          <w:rFonts w:ascii="Times New Roman" w:hAnsi="Times New Roman" w:cs="Times New Roman"/>
          <w:b/>
          <w:sz w:val="28"/>
        </w:rPr>
      </w:pPr>
      <w:r w:rsidRPr="00A55A5B">
        <w:rPr>
          <w:rFonts w:ascii="Times New Roman" w:hAnsi="Times New Roman" w:cs="Times New Roman"/>
          <w:b/>
          <w:sz w:val="28"/>
        </w:rPr>
        <w:t>2.4.2</w:t>
      </w:r>
      <w:r w:rsidR="00A55A5B" w:rsidRPr="00A55A5B">
        <w:rPr>
          <w:rFonts w:ascii="Times New Roman" w:hAnsi="Times New Roman" w:cs="Times New Roman"/>
          <w:b/>
          <w:sz w:val="28"/>
        </w:rPr>
        <w:t xml:space="preserve"> Смягчение</w:t>
      </w:r>
    </w:p>
    <w:p w14:paraId="23B15599" w14:textId="77777777" w:rsidR="00111EA1" w:rsidRDefault="00111EA1" w:rsidP="00B02982">
      <w:pPr>
        <w:spacing w:after="0" w:line="360" w:lineRule="auto"/>
        <w:ind w:firstLine="709"/>
        <w:jc w:val="both"/>
        <w:rPr>
          <w:rFonts w:ascii="Times New Roman" w:hAnsi="Times New Roman" w:cs="Times New Roman"/>
          <w:sz w:val="28"/>
        </w:rPr>
      </w:pPr>
    </w:p>
    <w:p w14:paraId="652D990F" w14:textId="77777777" w:rsidR="0006739F" w:rsidRDefault="0006739F" w:rsidP="00B0298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 Воннегут, как и Э. Хемингуэй, использовал в своих романов достаточное количество нецензурной лексики, которая, согласно нормам цензуры, существовавшим в СССР, не должна была появиться в текстах переводов. </w:t>
      </w:r>
      <w:r w:rsidR="003B157F">
        <w:rPr>
          <w:rFonts w:ascii="Times New Roman" w:hAnsi="Times New Roman" w:cs="Times New Roman"/>
          <w:sz w:val="28"/>
        </w:rPr>
        <w:t xml:space="preserve">В Советском Союзе существовала уголовная ответственность за использование нецензурной лексики в печати, что приводило к тому, что переводчики были вынуждены заменять так называемые </w:t>
      </w:r>
      <w:r w:rsidR="003B157F" w:rsidRPr="003B157F">
        <w:rPr>
          <w:rFonts w:ascii="Times New Roman" w:hAnsi="Times New Roman" w:cs="Times New Roman"/>
          <w:sz w:val="28"/>
        </w:rPr>
        <w:t>“</w:t>
      </w:r>
      <w:r w:rsidR="003B157F">
        <w:rPr>
          <w:rFonts w:ascii="Times New Roman" w:hAnsi="Times New Roman" w:cs="Times New Roman"/>
          <w:sz w:val="28"/>
          <w:lang w:val="en-US"/>
        </w:rPr>
        <w:t>four</w:t>
      </w:r>
      <w:r w:rsidR="003B157F" w:rsidRPr="003B157F">
        <w:rPr>
          <w:rFonts w:ascii="Times New Roman" w:hAnsi="Times New Roman" w:cs="Times New Roman"/>
          <w:sz w:val="28"/>
        </w:rPr>
        <w:t>-</w:t>
      </w:r>
      <w:r w:rsidR="003B157F">
        <w:rPr>
          <w:rFonts w:ascii="Times New Roman" w:hAnsi="Times New Roman" w:cs="Times New Roman"/>
          <w:sz w:val="28"/>
          <w:lang w:val="en-US"/>
        </w:rPr>
        <w:t>letter</w:t>
      </w:r>
      <w:r w:rsidR="003B157F" w:rsidRPr="003B157F">
        <w:rPr>
          <w:rFonts w:ascii="Times New Roman" w:hAnsi="Times New Roman" w:cs="Times New Roman"/>
          <w:sz w:val="28"/>
        </w:rPr>
        <w:t xml:space="preserve"> </w:t>
      </w:r>
      <w:r w:rsidR="003B157F">
        <w:rPr>
          <w:rFonts w:ascii="Times New Roman" w:hAnsi="Times New Roman" w:cs="Times New Roman"/>
          <w:sz w:val="28"/>
          <w:lang w:val="en-US"/>
        </w:rPr>
        <w:t>words</w:t>
      </w:r>
      <w:r w:rsidR="003B157F" w:rsidRPr="003B157F">
        <w:rPr>
          <w:rFonts w:ascii="Times New Roman" w:hAnsi="Times New Roman" w:cs="Times New Roman"/>
          <w:sz w:val="28"/>
        </w:rPr>
        <w:t>”</w:t>
      </w:r>
      <w:r w:rsidR="003B157F">
        <w:rPr>
          <w:rFonts w:ascii="Times New Roman" w:hAnsi="Times New Roman" w:cs="Times New Roman"/>
          <w:sz w:val="28"/>
        </w:rPr>
        <w:t xml:space="preserve"> эвфемизмами или вовсе отказываться от них в процессе перевода.</w:t>
      </w:r>
      <w:r w:rsidR="003B157F" w:rsidRPr="003B157F">
        <w:rPr>
          <w:rFonts w:ascii="Times New Roman" w:hAnsi="Times New Roman" w:cs="Times New Roman"/>
          <w:sz w:val="28"/>
        </w:rPr>
        <w:t xml:space="preserve"> </w:t>
      </w:r>
      <w:r w:rsidR="003B157F">
        <w:rPr>
          <w:rFonts w:ascii="Times New Roman" w:hAnsi="Times New Roman" w:cs="Times New Roman"/>
          <w:sz w:val="28"/>
        </w:rPr>
        <w:t>Р. Райт-Ковалева применяла манипулятивную тактику смягчения, для того чтобы избежать использования непристойных выражений, но, при этом, сохранить стиль автора.</w:t>
      </w:r>
    </w:p>
    <w:p w14:paraId="2155C36C" w14:textId="77777777" w:rsidR="003B157F" w:rsidRDefault="00C16D91" w:rsidP="00B02982">
      <w:pPr>
        <w:spacing w:after="0" w:line="360" w:lineRule="auto"/>
        <w:ind w:firstLine="709"/>
        <w:jc w:val="both"/>
        <w:rPr>
          <w:rFonts w:ascii="Times New Roman" w:hAnsi="Times New Roman" w:cs="Times New Roman"/>
          <w:sz w:val="28"/>
        </w:rPr>
      </w:pPr>
      <w:r>
        <w:rPr>
          <w:rFonts w:ascii="Times New Roman" w:hAnsi="Times New Roman" w:cs="Times New Roman"/>
          <w:sz w:val="28"/>
        </w:rPr>
        <w:t>Роман</w:t>
      </w:r>
      <w:r w:rsidRPr="00D94CE8">
        <w:rPr>
          <w:rFonts w:ascii="Times New Roman" w:hAnsi="Times New Roman" w:cs="Times New Roman"/>
          <w:sz w:val="28"/>
        </w:rPr>
        <w:t xml:space="preserve"> “</w:t>
      </w:r>
      <w:r>
        <w:rPr>
          <w:rFonts w:ascii="Times New Roman" w:hAnsi="Times New Roman" w:cs="Times New Roman"/>
          <w:sz w:val="28"/>
          <w:lang w:val="en-US"/>
        </w:rPr>
        <w:t>Slaughterhouse</w:t>
      </w:r>
      <w:r w:rsidRPr="00D94CE8">
        <w:rPr>
          <w:rFonts w:ascii="Times New Roman" w:hAnsi="Times New Roman" w:cs="Times New Roman"/>
          <w:sz w:val="28"/>
        </w:rPr>
        <w:t>-</w:t>
      </w:r>
      <w:r>
        <w:rPr>
          <w:rFonts w:ascii="Times New Roman" w:hAnsi="Times New Roman" w:cs="Times New Roman"/>
          <w:sz w:val="28"/>
          <w:lang w:val="en-US"/>
        </w:rPr>
        <w:t>Five</w:t>
      </w:r>
      <w:r w:rsidRPr="00D94CE8">
        <w:rPr>
          <w:rFonts w:ascii="Times New Roman" w:hAnsi="Times New Roman" w:cs="Times New Roman"/>
          <w:sz w:val="28"/>
        </w:rPr>
        <w:t xml:space="preserve">, </w:t>
      </w:r>
      <w:r>
        <w:rPr>
          <w:rFonts w:ascii="Times New Roman" w:hAnsi="Times New Roman" w:cs="Times New Roman"/>
          <w:sz w:val="28"/>
          <w:lang w:val="en-US"/>
        </w:rPr>
        <w:t>or</w:t>
      </w:r>
      <w:r w:rsidR="00D94CE8" w:rsidRPr="00D94CE8">
        <w:rPr>
          <w:rFonts w:ascii="Times New Roman" w:hAnsi="Times New Roman" w:cs="Times New Roman"/>
          <w:sz w:val="28"/>
        </w:rPr>
        <w:t xml:space="preserve"> </w:t>
      </w:r>
      <w:r w:rsidR="00D94CE8">
        <w:rPr>
          <w:rFonts w:ascii="Times New Roman" w:hAnsi="Times New Roman" w:cs="Times New Roman"/>
          <w:sz w:val="28"/>
          <w:lang w:val="en-US"/>
        </w:rPr>
        <w:t>The</w:t>
      </w:r>
      <w:r w:rsidR="00D94CE8" w:rsidRPr="00D94CE8">
        <w:rPr>
          <w:rFonts w:ascii="Times New Roman" w:hAnsi="Times New Roman" w:cs="Times New Roman"/>
          <w:sz w:val="28"/>
        </w:rPr>
        <w:t xml:space="preserve"> </w:t>
      </w:r>
      <w:r w:rsidR="00D94CE8">
        <w:rPr>
          <w:rFonts w:ascii="Times New Roman" w:hAnsi="Times New Roman" w:cs="Times New Roman"/>
          <w:sz w:val="28"/>
          <w:lang w:val="en-US"/>
        </w:rPr>
        <w:t>Children</w:t>
      </w:r>
      <w:r w:rsidR="00D94CE8" w:rsidRPr="00D94CE8">
        <w:rPr>
          <w:rFonts w:ascii="Times New Roman" w:hAnsi="Times New Roman" w:cs="Times New Roman"/>
          <w:sz w:val="28"/>
        </w:rPr>
        <w:t>’</w:t>
      </w:r>
      <w:r w:rsidR="00D94CE8">
        <w:rPr>
          <w:rFonts w:ascii="Times New Roman" w:hAnsi="Times New Roman" w:cs="Times New Roman"/>
          <w:sz w:val="28"/>
          <w:lang w:val="en-US"/>
        </w:rPr>
        <w:t>s</w:t>
      </w:r>
      <w:r w:rsidR="00D94CE8" w:rsidRPr="00D94CE8">
        <w:rPr>
          <w:rFonts w:ascii="Times New Roman" w:hAnsi="Times New Roman" w:cs="Times New Roman"/>
          <w:sz w:val="28"/>
        </w:rPr>
        <w:t xml:space="preserve"> </w:t>
      </w:r>
      <w:r w:rsidR="00D94CE8">
        <w:rPr>
          <w:rFonts w:ascii="Times New Roman" w:hAnsi="Times New Roman" w:cs="Times New Roman"/>
          <w:sz w:val="28"/>
          <w:lang w:val="en-US"/>
        </w:rPr>
        <w:t>Crusade</w:t>
      </w:r>
      <w:r w:rsidRPr="00D94CE8">
        <w:rPr>
          <w:rFonts w:ascii="Times New Roman" w:hAnsi="Times New Roman" w:cs="Times New Roman"/>
          <w:sz w:val="28"/>
        </w:rPr>
        <w:t>”</w:t>
      </w:r>
      <w:r w:rsidR="00D94CE8">
        <w:rPr>
          <w:rFonts w:ascii="Times New Roman" w:hAnsi="Times New Roman" w:cs="Times New Roman"/>
          <w:sz w:val="28"/>
        </w:rPr>
        <w:t xml:space="preserve">, посвященный Второй мировой войне, изображает различных персонажей, объединенных одной ситуацией боевых действий или плена. Некоторые из них используют в речи обсценную лексику, накаляющую эмоциональное напряжение, придающую определенную атмосферу и дополняющую характеры персонажей. Изменение некоторых лексических единиц на более приемлемые, искажает образы измученных войной </w:t>
      </w:r>
      <w:proofErr w:type="spellStart"/>
      <w:r w:rsidR="00D94CE8">
        <w:rPr>
          <w:rFonts w:ascii="Times New Roman" w:hAnsi="Times New Roman" w:cs="Times New Roman"/>
          <w:sz w:val="28"/>
        </w:rPr>
        <w:t>солдатов</w:t>
      </w:r>
      <w:proofErr w:type="spellEnd"/>
      <w:r w:rsidR="00D94CE8">
        <w:rPr>
          <w:rFonts w:ascii="Times New Roman" w:hAnsi="Times New Roman" w:cs="Times New Roman"/>
          <w:sz w:val="28"/>
        </w:rPr>
        <w:t xml:space="preserve"> и лишает роман жестокости, которую К. Воннегут </w:t>
      </w:r>
      <w:r w:rsidR="0068790D">
        <w:rPr>
          <w:rFonts w:ascii="Times New Roman" w:hAnsi="Times New Roman" w:cs="Times New Roman"/>
          <w:sz w:val="28"/>
        </w:rPr>
        <w:t>было важно передат</w:t>
      </w:r>
      <w:r w:rsidR="009D16C6">
        <w:rPr>
          <w:rFonts w:ascii="Times New Roman" w:hAnsi="Times New Roman" w:cs="Times New Roman"/>
          <w:sz w:val="28"/>
        </w:rPr>
        <w:t>ь</w:t>
      </w:r>
      <w:r w:rsidR="00D94CE8">
        <w:rPr>
          <w:rFonts w:ascii="Times New Roman" w:hAnsi="Times New Roman" w:cs="Times New Roman"/>
          <w:sz w:val="28"/>
        </w:rPr>
        <w:t xml:space="preserve"> в оригинальном тексте</w:t>
      </w:r>
      <w:r w:rsidR="009D16C6">
        <w:rPr>
          <w:rFonts w:ascii="Times New Roman" w:hAnsi="Times New Roman" w:cs="Times New Roman"/>
          <w:sz w:val="28"/>
        </w:rPr>
        <w:t>.</w:t>
      </w:r>
    </w:p>
    <w:p w14:paraId="7236BA15" w14:textId="77777777" w:rsidR="00D94CE8" w:rsidRPr="002658B3" w:rsidRDefault="0068790D" w:rsidP="00B02982">
      <w:pPr>
        <w:spacing w:after="0" w:line="360" w:lineRule="auto"/>
        <w:ind w:firstLine="709"/>
        <w:jc w:val="both"/>
        <w:rPr>
          <w:rFonts w:ascii="Times New Roman" w:hAnsi="Times New Roman" w:cs="Times New Roman"/>
          <w:sz w:val="28"/>
        </w:rPr>
      </w:pPr>
      <w:r>
        <w:rPr>
          <w:rFonts w:ascii="Times New Roman" w:hAnsi="Times New Roman" w:cs="Times New Roman"/>
          <w:sz w:val="28"/>
        </w:rPr>
        <w:t>Так</w:t>
      </w:r>
      <w:r w:rsidRPr="00E73B3C">
        <w:rPr>
          <w:rFonts w:ascii="Times New Roman" w:hAnsi="Times New Roman" w:cs="Times New Roman"/>
          <w:sz w:val="28"/>
          <w:lang w:val="en-US"/>
        </w:rPr>
        <w:t xml:space="preserve">, </w:t>
      </w:r>
      <w:r>
        <w:rPr>
          <w:rFonts w:ascii="Times New Roman" w:hAnsi="Times New Roman" w:cs="Times New Roman"/>
          <w:sz w:val="28"/>
        </w:rPr>
        <w:t>К</w:t>
      </w:r>
      <w:r w:rsidRPr="00E73B3C">
        <w:rPr>
          <w:rFonts w:ascii="Times New Roman" w:hAnsi="Times New Roman" w:cs="Times New Roman"/>
          <w:sz w:val="28"/>
          <w:lang w:val="en-US"/>
        </w:rPr>
        <w:t>.</w:t>
      </w:r>
      <w:r w:rsidRPr="0068790D">
        <w:rPr>
          <w:rFonts w:ascii="Times New Roman" w:hAnsi="Times New Roman" w:cs="Times New Roman"/>
          <w:sz w:val="28"/>
          <w:lang w:val="en-US"/>
        </w:rPr>
        <w:t> </w:t>
      </w:r>
      <w:r>
        <w:rPr>
          <w:rFonts w:ascii="Times New Roman" w:hAnsi="Times New Roman" w:cs="Times New Roman"/>
          <w:sz w:val="28"/>
        </w:rPr>
        <w:t>Воннегут</w:t>
      </w:r>
      <w:r w:rsidRPr="00E73B3C">
        <w:rPr>
          <w:rFonts w:ascii="Times New Roman" w:hAnsi="Times New Roman" w:cs="Times New Roman"/>
          <w:sz w:val="28"/>
          <w:lang w:val="en-US"/>
        </w:rPr>
        <w:t xml:space="preserve"> </w:t>
      </w:r>
      <w:r>
        <w:rPr>
          <w:rFonts w:ascii="Times New Roman" w:hAnsi="Times New Roman" w:cs="Times New Roman"/>
          <w:sz w:val="28"/>
        </w:rPr>
        <w:t>пишет</w:t>
      </w:r>
      <w:r w:rsidRPr="00E73B3C">
        <w:rPr>
          <w:rFonts w:ascii="Times New Roman" w:hAnsi="Times New Roman" w:cs="Times New Roman"/>
          <w:sz w:val="28"/>
          <w:lang w:val="en-US"/>
        </w:rPr>
        <w:t>: “</w:t>
      </w:r>
      <w:r w:rsidR="00EF3428">
        <w:rPr>
          <w:rFonts w:ascii="Times New Roman" w:hAnsi="Times New Roman" w:cs="Times New Roman"/>
          <w:sz w:val="28"/>
          <w:lang w:val="en-US"/>
        </w:rPr>
        <w:t>Saved</w:t>
      </w:r>
      <w:r w:rsidR="00EF3428" w:rsidRPr="00E73B3C">
        <w:rPr>
          <w:rFonts w:ascii="Times New Roman" w:hAnsi="Times New Roman" w:cs="Times New Roman"/>
          <w:sz w:val="28"/>
          <w:lang w:val="en-US"/>
        </w:rPr>
        <w:t xml:space="preserve"> </w:t>
      </w:r>
      <w:r w:rsidR="00EF3428">
        <w:rPr>
          <w:rFonts w:ascii="Times New Roman" w:hAnsi="Times New Roman" w:cs="Times New Roman"/>
          <w:sz w:val="28"/>
          <w:lang w:val="en-US"/>
        </w:rPr>
        <w:t>your</w:t>
      </w:r>
      <w:r w:rsidR="00EF3428" w:rsidRPr="00E73B3C">
        <w:rPr>
          <w:rFonts w:ascii="Times New Roman" w:hAnsi="Times New Roman" w:cs="Times New Roman"/>
          <w:sz w:val="28"/>
          <w:lang w:val="en-US"/>
        </w:rPr>
        <w:t xml:space="preserve"> </w:t>
      </w:r>
      <w:r w:rsidR="00EF3428">
        <w:rPr>
          <w:rFonts w:ascii="Times New Roman" w:hAnsi="Times New Roman" w:cs="Times New Roman"/>
          <w:sz w:val="28"/>
          <w:lang w:val="en-US"/>
        </w:rPr>
        <w:t>life</w:t>
      </w:r>
      <w:r w:rsidR="00EF3428" w:rsidRPr="00E73B3C">
        <w:rPr>
          <w:rFonts w:ascii="Times New Roman" w:hAnsi="Times New Roman" w:cs="Times New Roman"/>
          <w:sz w:val="28"/>
          <w:lang w:val="en-US"/>
        </w:rPr>
        <w:t xml:space="preserve"> </w:t>
      </w:r>
      <w:r w:rsidR="00EF3428">
        <w:rPr>
          <w:rFonts w:ascii="Times New Roman" w:hAnsi="Times New Roman" w:cs="Times New Roman"/>
          <w:sz w:val="28"/>
          <w:lang w:val="en-US"/>
        </w:rPr>
        <w:t>again</w:t>
      </w:r>
      <w:r w:rsidR="00EF3428" w:rsidRPr="00E73B3C">
        <w:rPr>
          <w:rFonts w:ascii="Times New Roman" w:hAnsi="Times New Roman" w:cs="Times New Roman"/>
          <w:sz w:val="28"/>
          <w:lang w:val="en-US"/>
        </w:rPr>
        <w:t xml:space="preserve">, </w:t>
      </w:r>
      <w:r w:rsidR="00EF3428">
        <w:rPr>
          <w:rFonts w:ascii="Times New Roman" w:hAnsi="Times New Roman" w:cs="Times New Roman"/>
          <w:sz w:val="28"/>
          <w:lang w:val="en-US"/>
        </w:rPr>
        <w:t>you</w:t>
      </w:r>
      <w:r w:rsidR="00EF3428" w:rsidRPr="00E73B3C">
        <w:rPr>
          <w:rFonts w:ascii="Times New Roman" w:hAnsi="Times New Roman" w:cs="Times New Roman"/>
          <w:sz w:val="28"/>
          <w:lang w:val="en-US"/>
        </w:rPr>
        <w:t xml:space="preserve"> </w:t>
      </w:r>
      <w:r w:rsidR="00EF3428">
        <w:rPr>
          <w:rFonts w:ascii="Times New Roman" w:hAnsi="Times New Roman" w:cs="Times New Roman"/>
          <w:sz w:val="28"/>
          <w:lang w:val="en-US"/>
        </w:rPr>
        <w:t>dumb</w:t>
      </w:r>
      <w:r w:rsidRPr="00E73B3C">
        <w:rPr>
          <w:rFonts w:ascii="Times New Roman" w:hAnsi="Times New Roman" w:cs="Times New Roman"/>
          <w:sz w:val="28"/>
          <w:lang w:val="en-US"/>
        </w:rPr>
        <w:t xml:space="preserve"> </w:t>
      </w:r>
      <w:r>
        <w:rPr>
          <w:rFonts w:ascii="Times New Roman" w:hAnsi="Times New Roman" w:cs="Times New Roman"/>
          <w:sz w:val="28"/>
          <w:lang w:val="en-US"/>
        </w:rPr>
        <w:t>bastard</w:t>
      </w:r>
      <w:r w:rsidRPr="00E73B3C">
        <w:rPr>
          <w:rFonts w:ascii="Times New Roman" w:hAnsi="Times New Roman" w:cs="Times New Roman"/>
          <w:sz w:val="28"/>
          <w:lang w:val="en-US"/>
        </w:rPr>
        <w:t>” [</w:t>
      </w:r>
      <w:r w:rsidR="00E97A9B" w:rsidRPr="00E73B3C">
        <w:rPr>
          <w:rFonts w:ascii="Times New Roman" w:hAnsi="Times New Roman" w:cs="Times New Roman"/>
          <w:sz w:val="28"/>
          <w:lang w:val="en-US"/>
        </w:rPr>
        <w:t>58</w:t>
      </w:r>
      <w:r w:rsidRPr="00E73B3C">
        <w:rPr>
          <w:rFonts w:ascii="Times New Roman" w:hAnsi="Times New Roman" w:cs="Times New Roman"/>
          <w:sz w:val="28"/>
          <w:lang w:val="en-US"/>
        </w:rPr>
        <w:t xml:space="preserve">, </w:t>
      </w:r>
      <w:r w:rsidRPr="002658B3">
        <w:rPr>
          <w:rFonts w:ascii="Times New Roman" w:hAnsi="Times New Roman" w:cs="Times New Roman"/>
          <w:sz w:val="28"/>
        </w:rPr>
        <w:t>с</w:t>
      </w:r>
      <w:r w:rsidR="00595929" w:rsidRPr="00E73B3C">
        <w:rPr>
          <w:rFonts w:ascii="Times New Roman" w:hAnsi="Times New Roman" w:cs="Times New Roman"/>
          <w:sz w:val="28"/>
          <w:lang w:val="en-US"/>
        </w:rPr>
        <w:t>. 43</w:t>
      </w:r>
      <w:r w:rsidRPr="00E73B3C">
        <w:rPr>
          <w:rFonts w:ascii="Times New Roman" w:hAnsi="Times New Roman" w:cs="Times New Roman"/>
          <w:sz w:val="28"/>
          <w:lang w:val="en-US"/>
        </w:rPr>
        <w:t xml:space="preserve">]. </w:t>
      </w:r>
      <w:r w:rsidRPr="002658B3">
        <w:rPr>
          <w:rFonts w:ascii="Times New Roman" w:hAnsi="Times New Roman" w:cs="Times New Roman"/>
          <w:sz w:val="28"/>
        </w:rPr>
        <w:t>Р. Райт-Ковалева использует типичный прием замены обсценной языковой единицы в переводе: «Опять спас тебе жизнь, дурак такой-</w:t>
      </w:r>
      <w:proofErr w:type="spellStart"/>
      <w:r w:rsidRPr="002658B3">
        <w:rPr>
          <w:rFonts w:ascii="Times New Roman" w:hAnsi="Times New Roman" w:cs="Times New Roman"/>
          <w:sz w:val="28"/>
        </w:rPr>
        <w:t>растакой</w:t>
      </w:r>
      <w:proofErr w:type="spellEnd"/>
      <w:r w:rsidRPr="002658B3">
        <w:rPr>
          <w:rFonts w:ascii="Times New Roman" w:hAnsi="Times New Roman" w:cs="Times New Roman"/>
          <w:sz w:val="28"/>
        </w:rPr>
        <w:t>» [</w:t>
      </w:r>
      <w:r w:rsidR="00E97A9B" w:rsidRPr="002658B3">
        <w:rPr>
          <w:rFonts w:ascii="Times New Roman" w:hAnsi="Times New Roman" w:cs="Times New Roman"/>
          <w:sz w:val="28"/>
        </w:rPr>
        <w:t>10</w:t>
      </w:r>
      <w:r w:rsidRPr="002658B3">
        <w:rPr>
          <w:rFonts w:ascii="Times New Roman" w:hAnsi="Times New Roman" w:cs="Times New Roman"/>
          <w:sz w:val="28"/>
        </w:rPr>
        <w:t xml:space="preserve">, с. 39]. Таким образом, переводчица решает проблему употребления нецензурного выражения. </w:t>
      </w:r>
      <w:r w:rsidR="00EF3428" w:rsidRPr="002658B3">
        <w:rPr>
          <w:rFonts w:ascii="Times New Roman" w:hAnsi="Times New Roman" w:cs="Times New Roman"/>
          <w:sz w:val="28"/>
        </w:rPr>
        <w:t xml:space="preserve">Она также поступает и с другими </w:t>
      </w:r>
      <w:r w:rsidR="00EF3428" w:rsidRPr="002658B3">
        <w:rPr>
          <w:rFonts w:ascii="Times New Roman" w:hAnsi="Times New Roman" w:cs="Times New Roman"/>
          <w:sz w:val="28"/>
        </w:rPr>
        <w:lastRenderedPageBreak/>
        <w:t>фрагментами текста: “</w:t>
      </w:r>
      <w:r w:rsidR="00EF3428" w:rsidRPr="002658B3">
        <w:rPr>
          <w:rFonts w:ascii="Times New Roman" w:hAnsi="Times New Roman" w:cs="Times New Roman"/>
          <w:sz w:val="28"/>
          <w:lang w:val="en-US"/>
        </w:rPr>
        <w:t>Roland</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Weary</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and</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the</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scouts</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were</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safe</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in</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a</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ditch</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and</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Weary</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growled</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at</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Billy</w:t>
      </w:r>
      <w:r w:rsidR="00EF3428" w:rsidRPr="002658B3">
        <w:rPr>
          <w:rFonts w:ascii="Times New Roman" w:hAnsi="Times New Roman" w:cs="Times New Roman"/>
          <w:sz w:val="28"/>
        </w:rPr>
        <w:t>, ‘</w:t>
      </w:r>
      <w:r w:rsidR="00EF3428" w:rsidRPr="002658B3">
        <w:rPr>
          <w:rFonts w:ascii="Times New Roman" w:hAnsi="Times New Roman" w:cs="Times New Roman"/>
          <w:sz w:val="28"/>
          <w:lang w:val="en-US"/>
        </w:rPr>
        <w:t>Get</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out</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of</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the</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road</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you</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dumb</w:t>
      </w:r>
      <w:r w:rsidR="00EF3428" w:rsidRPr="002658B3">
        <w:rPr>
          <w:rFonts w:ascii="Times New Roman" w:hAnsi="Times New Roman" w:cs="Times New Roman"/>
          <w:sz w:val="28"/>
        </w:rPr>
        <w:t xml:space="preserve"> </w:t>
      </w:r>
      <w:proofErr w:type="gramStart"/>
      <w:r w:rsidR="00EF3428" w:rsidRPr="002658B3">
        <w:rPr>
          <w:rFonts w:ascii="Times New Roman" w:hAnsi="Times New Roman" w:cs="Times New Roman"/>
          <w:sz w:val="28"/>
          <w:lang w:val="en-US"/>
        </w:rPr>
        <w:t>motherfucker</w:t>
      </w:r>
      <w:r w:rsidR="00EF3428" w:rsidRPr="002658B3">
        <w:rPr>
          <w:rFonts w:ascii="Times New Roman" w:hAnsi="Times New Roman" w:cs="Times New Roman"/>
          <w:sz w:val="28"/>
        </w:rPr>
        <w:t>.’</w:t>
      </w:r>
      <w:proofErr w:type="gramEnd"/>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The</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last</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word</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was</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still</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a</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novelty</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in</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the</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speech</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of</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white</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people</w:t>
      </w:r>
      <w:r w:rsidR="00EF3428" w:rsidRPr="002658B3">
        <w:rPr>
          <w:rFonts w:ascii="Times New Roman" w:hAnsi="Times New Roman" w:cs="Times New Roman"/>
          <w:sz w:val="28"/>
        </w:rPr>
        <w:t xml:space="preserve"> </w:t>
      </w:r>
      <w:r w:rsidR="00EF3428" w:rsidRPr="002658B3">
        <w:rPr>
          <w:rFonts w:ascii="Times New Roman" w:hAnsi="Times New Roman" w:cs="Times New Roman"/>
          <w:sz w:val="28"/>
          <w:lang w:val="en-US"/>
        </w:rPr>
        <w:t>in</w:t>
      </w:r>
      <w:r w:rsidR="00EF3428" w:rsidRPr="002658B3">
        <w:rPr>
          <w:rFonts w:ascii="Times New Roman" w:hAnsi="Times New Roman" w:cs="Times New Roman"/>
          <w:sz w:val="28"/>
        </w:rPr>
        <w:t xml:space="preserve"> 1944” [</w:t>
      </w:r>
      <w:r w:rsidR="00E97A9B" w:rsidRPr="002658B3">
        <w:rPr>
          <w:rFonts w:ascii="Times New Roman" w:hAnsi="Times New Roman" w:cs="Times New Roman"/>
          <w:sz w:val="28"/>
        </w:rPr>
        <w:t>58</w:t>
      </w:r>
      <w:r w:rsidR="00EF3428" w:rsidRPr="002658B3">
        <w:rPr>
          <w:rFonts w:ascii="Times New Roman" w:hAnsi="Times New Roman" w:cs="Times New Roman"/>
          <w:sz w:val="28"/>
        </w:rPr>
        <w:t>, с</w:t>
      </w:r>
      <w:r w:rsidR="00595929" w:rsidRPr="002658B3">
        <w:rPr>
          <w:rFonts w:ascii="Times New Roman" w:hAnsi="Times New Roman" w:cs="Times New Roman"/>
          <w:sz w:val="28"/>
        </w:rPr>
        <w:t>. 42</w:t>
      </w:r>
      <w:r w:rsidR="00EF3428" w:rsidRPr="002658B3">
        <w:rPr>
          <w:rFonts w:ascii="Times New Roman" w:hAnsi="Times New Roman" w:cs="Times New Roman"/>
          <w:sz w:val="28"/>
        </w:rPr>
        <w:t xml:space="preserve">] – «Роланд </w:t>
      </w:r>
      <w:proofErr w:type="spellStart"/>
      <w:r w:rsidR="00EF3428" w:rsidRPr="002658B3">
        <w:rPr>
          <w:rFonts w:ascii="Times New Roman" w:hAnsi="Times New Roman" w:cs="Times New Roman"/>
          <w:sz w:val="28"/>
        </w:rPr>
        <w:t>Вири</w:t>
      </w:r>
      <w:proofErr w:type="spellEnd"/>
      <w:r w:rsidR="00EF3428" w:rsidRPr="002658B3">
        <w:rPr>
          <w:rFonts w:ascii="Times New Roman" w:hAnsi="Times New Roman" w:cs="Times New Roman"/>
          <w:sz w:val="28"/>
        </w:rPr>
        <w:t xml:space="preserve"> и оба разведчика уже благополучно спрятались в канаве, и </w:t>
      </w:r>
      <w:proofErr w:type="spellStart"/>
      <w:r w:rsidR="00EF3428" w:rsidRPr="002658B3">
        <w:rPr>
          <w:rFonts w:ascii="Times New Roman" w:hAnsi="Times New Roman" w:cs="Times New Roman"/>
          <w:sz w:val="28"/>
        </w:rPr>
        <w:t>Вири</w:t>
      </w:r>
      <w:proofErr w:type="spellEnd"/>
      <w:r w:rsidR="00EF3428" w:rsidRPr="002658B3">
        <w:rPr>
          <w:rFonts w:ascii="Times New Roman" w:hAnsi="Times New Roman" w:cs="Times New Roman"/>
          <w:sz w:val="28"/>
        </w:rPr>
        <w:t xml:space="preserve"> зарычал на Билли: “Уйди с дороги, мать твою </w:t>
      </w:r>
      <w:proofErr w:type="spellStart"/>
      <w:r w:rsidR="00EF3428" w:rsidRPr="002658B3">
        <w:rPr>
          <w:rFonts w:ascii="Times New Roman" w:hAnsi="Times New Roman" w:cs="Times New Roman"/>
          <w:sz w:val="28"/>
        </w:rPr>
        <w:t>трам</w:t>
      </w:r>
      <w:proofErr w:type="spellEnd"/>
      <w:r w:rsidR="00EF3428" w:rsidRPr="002658B3">
        <w:rPr>
          <w:rFonts w:ascii="Times New Roman" w:hAnsi="Times New Roman" w:cs="Times New Roman"/>
          <w:sz w:val="28"/>
        </w:rPr>
        <w:t>-тарарам”. Тогда, в 1944 году, этот глагол редко употреблялся вслух» [</w:t>
      </w:r>
      <w:r w:rsidR="00E97A9B" w:rsidRPr="002658B3">
        <w:rPr>
          <w:rFonts w:ascii="Times New Roman" w:hAnsi="Times New Roman" w:cs="Times New Roman"/>
          <w:sz w:val="28"/>
        </w:rPr>
        <w:t>10</w:t>
      </w:r>
      <w:r w:rsidR="00EF3428" w:rsidRPr="002658B3">
        <w:rPr>
          <w:rFonts w:ascii="Times New Roman" w:hAnsi="Times New Roman" w:cs="Times New Roman"/>
          <w:sz w:val="28"/>
        </w:rPr>
        <w:t>, с. 39]. В данных примерах, эвфемизмы, используемые переводчиком ослабляют эмоциональное напр</w:t>
      </w:r>
      <w:r w:rsidR="009222E4" w:rsidRPr="002658B3">
        <w:rPr>
          <w:rFonts w:ascii="Times New Roman" w:hAnsi="Times New Roman" w:cs="Times New Roman"/>
          <w:sz w:val="28"/>
        </w:rPr>
        <w:t>яжение эпизода, несмотря на то, что</w:t>
      </w:r>
      <w:r w:rsidR="00EF3428" w:rsidRPr="002658B3">
        <w:rPr>
          <w:rFonts w:ascii="Times New Roman" w:hAnsi="Times New Roman" w:cs="Times New Roman"/>
          <w:sz w:val="28"/>
        </w:rPr>
        <w:t>, читатель прекрасно понимает</w:t>
      </w:r>
      <w:r w:rsidR="009222E4" w:rsidRPr="002658B3">
        <w:rPr>
          <w:rFonts w:ascii="Times New Roman" w:hAnsi="Times New Roman" w:cs="Times New Roman"/>
          <w:sz w:val="28"/>
        </w:rPr>
        <w:t xml:space="preserve">, о чем идет речь. </w:t>
      </w:r>
    </w:p>
    <w:p w14:paraId="388DAC25" w14:textId="77777777" w:rsidR="00D94CE8" w:rsidRPr="002658B3" w:rsidRDefault="009222E4" w:rsidP="00B02982">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 xml:space="preserve">Другой пример ярче показывает, как смягчение в некотором роде выхолащивает персонажа. Поль </w:t>
      </w:r>
      <w:proofErr w:type="spellStart"/>
      <w:r w:rsidRPr="002658B3">
        <w:rPr>
          <w:rFonts w:ascii="Times New Roman" w:hAnsi="Times New Roman" w:cs="Times New Roman"/>
          <w:sz w:val="28"/>
        </w:rPr>
        <w:t>Лаззаро</w:t>
      </w:r>
      <w:proofErr w:type="spellEnd"/>
      <w:r w:rsidRPr="002658B3">
        <w:rPr>
          <w:rFonts w:ascii="Times New Roman" w:hAnsi="Times New Roman" w:cs="Times New Roman"/>
          <w:sz w:val="28"/>
        </w:rPr>
        <w:t>, лежит в больничном бараке, после того как его жестоко избили. После издевки напавшего на него, Поль приходит в ярость и обещает отомстить. Вот как его монолог о мести звучит в оригинале: “‘</w:t>
      </w:r>
      <w:r w:rsidRPr="002658B3">
        <w:rPr>
          <w:rFonts w:ascii="Times New Roman" w:hAnsi="Times New Roman" w:cs="Times New Roman"/>
          <w:sz w:val="28"/>
          <w:lang w:val="en-US"/>
        </w:rPr>
        <w:t>It</w:t>
      </w:r>
      <w:r w:rsidRPr="002658B3">
        <w:rPr>
          <w:rFonts w:ascii="Times New Roman" w:hAnsi="Times New Roman" w:cs="Times New Roman"/>
          <w:sz w:val="28"/>
        </w:rPr>
        <w:t>’</w:t>
      </w:r>
      <w:proofErr w:type="spellStart"/>
      <w:r w:rsidRPr="002658B3">
        <w:rPr>
          <w:rFonts w:ascii="Times New Roman" w:hAnsi="Times New Roman" w:cs="Times New Roman"/>
          <w:sz w:val="28"/>
          <w:lang w:val="en-US"/>
        </w:rPr>
        <w:t>s</w:t>
      </w:r>
      <w:proofErr w:type="spellEnd"/>
      <w:r w:rsidRPr="002658B3">
        <w:rPr>
          <w:rFonts w:ascii="Times New Roman" w:hAnsi="Times New Roman" w:cs="Times New Roman"/>
          <w:sz w:val="28"/>
        </w:rPr>
        <w:t xml:space="preserve"> </w:t>
      </w:r>
      <w:r w:rsidRPr="002658B3">
        <w:rPr>
          <w:rFonts w:ascii="Times New Roman" w:hAnsi="Times New Roman" w:cs="Times New Roman"/>
          <w:sz w:val="28"/>
          <w:lang w:val="en-US"/>
        </w:rPr>
        <w:t>the</w:t>
      </w:r>
      <w:r w:rsidRPr="002658B3">
        <w:rPr>
          <w:rFonts w:ascii="Times New Roman" w:hAnsi="Times New Roman" w:cs="Times New Roman"/>
          <w:sz w:val="28"/>
        </w:rPr>
        <w:t xml:space="preserve"> </w:t>
      </w:r>
      <w:r w:rsidRPr="002658B3">
        <w:rPr>
          <w:rFonts w:ascii="Times New Roman" w:hAnsi="Times New Roman" w:cs="Times New Roman"/>
          <w:sz w:val="28"/>
          <w:lang w:val="en-US"/>
        </w:rPr>
        <w:t>sweetest</w:t>
      </w:r>
      <w:r w:rsidRPr="002658B3">
        <w:rPr>
          <w:rFonts w:ascii="Times New Roman" w:hAnsi="Times New Roman" w:cs="Times New Roman"/>
          <w:sz w:val="28"/>
        </w:rPr>
        <w:t xml:space="preserve"> </w:t>
      </w:r>
      <w:r w:rsidRPr="002658B3">
        <w:rPr>
          <w:rFonts w:ascii="Times New Roman" w:hAnsi="Times New Roman" w:cs="Times New Roman"/>
          <w:sz w:val="28"/>
          <w:lang w:val="en-US"/>
        </w:rPr>
        <w:t>thing</w:t>
      </w:r>
      <w:r w:rsidRPr="002658B3">
        <w:rPr>
          <w:rFonts w:ascii="Times New Roman" w:hAnsi="Times New Roman" w:cs="Times New Roman"/>
          <w:sz w:val="28"/>
        </w:rPr>
        <w:t xml:space="preserve"> </w:t>
      </w:r>
      <w:r w:rsidRPr="002658B3">
        <w:rPr>
          <w:rFonts w:ascii="Times New Roman" w:hAnsi="Times New Roman" w:cs="Times New Roman"/>
          <w:sz w:val="28"/>
          <w:lang w:val="en-US"/>
        </w:rPr>
        <w:t>there</w:t>
      </w:r>
      <w:r w:rsidRPr="002658B3">
        <w:rPr>
          <w:rFonts w:ascii="Times New Roman" w:hAnsi="Times New Roman" w:cs="Times New Roman"/>
          <w:sz w:val="28"/>
        </w:rPr>
        <w:t xml:space="preserve"> </w:t>
      </w:r>
      <w:proofErr w:type="gramStart"/>
      <w:r w:rsidRPr="002658B3">
        <w:rPr>
          <w:rFonts w:ascii="Times New Roman" w:hAnsi="Times New Roman" w:cs="Times New Roman"/>
          <w:sz w:val="28"/>
          <w:lang w:val="en-US"/>
        </w:rPr>
        <w:t>is</w:t>
      </w:r>
      <w:r w:rsidRPr="002658B3">
        <w:rPr>
          <w:rFonts w:ascii="Times New Roman" w:hAnsi="Times New Roman" w:cs="Times New Roman"/>
          <w:sz w:val="28"/>
        </w:rPr>
        <w:t>,’</w:t>
      </w:r>
      <w:proofErr w:type="gramEnd"/>
      <w:r w:rsidRPr="002658B3">
        <w:rPr>
          <w:rFonts w:ascii="Times New Roman" w:hAnsi="Times New Roman" w:cs="Times New Roman"/>
          <w:sz w:val="28"/>
        </w:rPr>
        <w:t xml:space="preserve"> </w:t>
      </w:r>
      <w:r w:rsidRPr="002658B3">
        <w:rPr>
          <w:rFonts w:ascii="Times New Roman" w:hAnsi="Times New Roman" w:cs="Times New Roman"/>
          <w:sz w:val="28"/>
          <w:lang w:val="en-US"/>
        </w:rPr>
        <w:t>said</w:t>
      </w:r>
      <w:r w:rsidRPr="002658B3">
        <w:rPr>
          <w:rFonts w:ascii="Times New Roman" w:hAnsi="Times New Roman" w:cs="Times New Roman"/>
          <w:sz w:val="28"/>
        </w:rPr>
        <w:t xml:space="preserve"> </w:t>
      </w:r>
      <w:r w:rsidRPr="002658B3">
        <w:rPr>
          <w:rFonts w:ascii="Times New Roman" w:hAnsi="Times New Roman" w:cs="Times New Roman"/>
          <w:sz w:val="28"/>
          <w:lang w:val="en-US"/>
        </w:rPr>
        <w:t>Lazzaro</w:t>
      </w:r>
      <w:r w:rsidRPr="002658B3">
        <w:rPr>
          <w:rFonts w:ascii="Times New Roman" w:hAnsi="Times New Roman" w:cs="Times New Roman"/>
          <w:sz w:val="28"/>
        </w:rPr>
        <w:t xml:space="preserve">. </w:t>
      </w:r>
      <w:r w:rsidRPr="002658B3">
        <w:rPr>
          <w:rFonts w:ascii="Times New Roman" w:hAnsi="Times New Roman" w:cs="Times New Roman"/>
          <w:sz w:val="28"/>
          <w:lang w:val="en-US"/>
        </w:rPr>
        <w:t xml:space="preserve">‘People fuck with me,’ he said, ‘and Jesus Christ are they ever fucking sorry. I laugh like hell. I don’t care if it’s a guy or a dame. If the President of the United States fucked around with me, </w:t>
      </w:r>
      <w:proofErr w:type="gramStart"/>
      <w:r w:rsidRPr="002658B3">
        <w:rPr>
          <w:rFonts w:ascii="Times New Roman" w:hAnsi="Times New Roman" w:cs="Times New Roman"/>
          <w:sz w:val="28"/>
          <w:lang w:val="en-US"/>
        </w:rPr>
        <w:t>I’d</w:t>
      </w:r>
      <w:proofErr w:type="gramEnd"/>
      <w:r w:rsidRPr="002658B3">
        <w:rPr>
          <w:rFonts w:ascii="Times New Roman" w:hAnsi="Times New Roman" w:cs="Times New Roman"/>
          <w:sz w:val="28"/>
          <w:lang w:val="en-US"/>
        </w:rPr>
        <w:t xml:space="preserve"> fix him good. You should have seen what I did to a dog one time” [</w:t>
      </w:r>
      <w:r w:rsidR="00E97A9B" w:rsidRPr="002658B3">
        <w:rPr>
          <w:rFonts w:ascii="Times New Roman" w:hAnsi="Times New Roman" w:cs="Times New Roman"/>
          <w:sz w:val="28"/>
          <w:lang w:val="en-US"/>
        </w:rPr>
        <w:t>58</w:t>
      </w:r>
      <w:r w:rsidRPr="002658B3">
        <w:rPr>
          <w:rFonts w:ascii="Times New Roman" w:hAnsi="Times New Roman" w:cs="Times New Roman"/>
          <w:sz w:val="28"/>
          <w:lang w:val="en-US"/>
        </w:rPr>
        <w:t xml:space="preserve">, </w:t>
      </w:r>
      <w:r w:rsidRPr="002658B3">
        <w:rPr>
          <w:rFonts w:ascii="Times New Roman" w:hAnsi="Times New Roman" w:cs="Times New Roman"/>
          <w:sz w:val="28"/>
        </w:rPr>
        <w:t>с</w:t>
      </w:r>
      <w:r w:rsidR="00595929" w:rsidRPr="002658B3">
        <w:rPr>
          <w:rFonts w:ascii="Times New Roman" w:hAnsi="Times New Roman" w:cs="Times New Roman"/>
          <w:sz w:val="28"/>
          <w:lang w:val="en-US"/>
        </w:rPr>
        <w:t>. 176</w:t>
      </w:r>
      <w:r w:rsidRPr="002658B3">
        <w:rPr>
          <w:rFonts w:ascii="Times New Roman" w:hAnsi="Times New Roman" w:cs="Times New Roman"/>
          <w:sz w:val="28"/>
          <w:lang w:val="en-US"/>
        </w:rPr>
        <w:t xml:space="preserve">]. </w:t>
      </w:r>
      <w:r w:rsidR="001F3F2E" w:rsidRPr="002658B3">
        <w:rPr>
          <w:rFonts w:ascii="Times New Roman" w:hAnsi="Times New Roman" w:cs="Times New Roman"/>
          <w:sz w:val="28"/>
        </w:rPr>
        <w:t xml:space="preserve">В переводе персонаж не звучит таким озлобленным: «– Слаще ничего на свете нет, – сказал </w:t>
      </w:r>
      <w:proofErr w:type="spellStart"/>
      <w:r w:rsidR="001F3F2E" w:rsidRPr="002658B3">
        <w:rPr>
          <w:rFonts w:ascii="Times New Roman" w:hAnsi="Times New Roman" w:cs="Times New Roman"/>
          <w:sz w:val="28"/>
        </w:rPr>
        <w:t>Лаззаро</w:t>
      </w:r>
      <w:proofErr w:type="spellEnd"/>
      <w:r w:rsidR="001F3F2E" w:rsidRPr="002658B3">
        <w:rPr>
          <w:rFonts w:ascii="Times New Roman" w:hAnsi="Times New Roman" w:cs="Times New Roman"/>
          <w:sz w:val="28"/>
        </w:rPr>
        <w:t>. – Пусть только кто попробует меня уесть, уж я его заставлю поплакать! Пожалеют, мать их, а я только захохочу во всю глотку! Мне плевать, юбка на нем или штаны. Меня самому президенту США не уесть, я и ему башку сверну. Вы бы посмотрели, чего я сделал с тем псом» [</w:t>
      </w:r>
      <w:r w:rsidR="00E97A9B" w:rsidRPr="002658B3">
        <w:rPr>
          <w:rFonts w:ascii="Times New Roman" w:hAnsi="Times New Roman" w:cs="Times New Roman"/>
          <w:sz w:val="28"/>
        </w:rPr>
        <w:t>10</w:t>
      </w:r>
      <w:r w:rsidR="001F3F2E" w:rsidRPr="002658B3">
        <w:rPr>
          <w:rFonts w:ascii="Times New Roman" w:hAnsi="Times New Roman" w:cs="Times New Roman"/>
          <w:sz w:val="28"/>
        </w:rPr>
        <w:t xml:space="preserve">, с. 97]. Необходимо отметить, что Р. Райт-Ковалева, понимая, что перевод теряет в эмоциональном напряжении, добавляет </w:t>
      </w:r>
      <w:proofErr w:type="spellStart"/>
      <w:r w:rsidR="001F3F2E" w:rsidRPr="002658B3">
        <w:rPr>
          <w:rFonts w:ascii="Times New Roman" w:hAnsi="Times New Roman" w:cs="Times New Roman"/>
          <w:sz w:val="28"/>
        </w:rPr>
        <w:t>экскламации</w:t>
      </w:r>
      <w:proofErr w:type="spellEnd"/>
      <w:r w:rsidR="001F3F2E" w:rsidRPr="002658B3">
        <w:rPr>
          <w:rFonts w:ascii="Times New Roman" w:hAnsi="Times New Roman" w:cs="Times New Roman"/>
          <w:sz w:val="28"/>
        </w:rPr>
        <w:t>, однако, это не приближает текст ПЯ к оригиналу.</w:t>
      </w:r>
    </w:p>
    <w:p w14:paraId="2E11CC4D" w14:textId="77777777" w:rsidR="00832D5C" w:rsidRPr="002658B3" w:rsidRDefault="00832D5C" w:rsidP="00B02982">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Следующий эпизод, связанный с Полем и его желанием отомстить, также лишается задуманного автором эмоционального наполнения. В переводе Поль, хоть и говорит о расправе над своим мучителем, теряет ужасающие подробности, демонстрирующие ожесточенность персонажа. К</w:t>
      </w:r>
      <w:r w:rsidRPr="002658B3">
        <w:rPr>
          <w:rFonts w:ascii="Times New Roman" w:hAnsi="Times New Roman" w:cs="Times New Roman"/>
          <w:sz w:val="28"/>
          <w:lang w:val="en-US"/>
        </w:rPr>
        <w:t>. </w:t>
      </w:r>
      <w:r w:rsidRPr="002658B3">
        <w:rPr>
          <w:rFonts w:ascii="Times New Roman" w:hAnsi="Times New Roman" w:cs="Times New Roman"/>
          <w:sz w:val="28"/>
        </w:rPr>
        <w:t>Воннегут</w:t>
      </w:r>
      <w:r w:rsidRPr="002658B3">
        <w:rPr>
          <w:rFonts w:ascii="Times New Roman" w:hAnsi="Times New Roman" w:cs="Times New Roman"/>
          <w:sz w:val="28"/>
          <w:lang w:val="en-US"/>
        </w:rPr>
        <w:t xml:space="preserve"> </w:t>
      </w:r>
      <w:r w:rsidRPr="002658B3">
        <w:rPr>
          <w:rFonts w:ascii="Times New Roman" w:hAnsi="Times New Roman" w:cs="Times New Roman"/>
          <w:sz w:val="28"/>
        </w:rPr>
        <w:t>пишет</w:t>
      </w:r>
      <w:r w:rsidRPr="002658B3">
        <w:rPr>
          <w:rFonts w:ascii="Times New Roman" w:hAnsi="Times New Roman" w:cs="Times New Roman"/>
          <w:sz w:val="28"/>
          <w:lang w:val="en-US"/>
        </w:rPr>
        <w:t xml:space="preserve">: “And he’ll put out a gun and shoot his pecker off. The </w:t>
      </w:r>
      <w:proofErr w:type="spellStart"/>
      <w:r w:rsidRPr="002658B3">
        <w:rPr>
          <w:rFonts w:ascii="Times New Roman" w:hAnsi="Times New Roman" w:cs="Times New Roman"/>
          <w:sz w:val="28"/>
          <w:lang w:val="en-US"/>
        </w:rPr>
        <w:lastRenderedPageBreak/>
        <w:t>stranger’ll</w:t>
      </w:r>
      <w:proofErr w:type="spellEnd"/>
      <w:r w:rsidRPr="002658B3">
        <w:rPr>
          <w:rFonts w:ascii="Times New Roman" w:hAnsi="Times New Roman" w:cs="Times New Roman"/>
          <w:sz w:val="28"/>
          <w:lang w:val="en-US"/>
        </w:rPr>
        <w:t xml:space="preserve"> let him think a couple of seconds about who Paul Lazzaro is and what’s life </w:t>
      </w:r>
      <w:proofErr w:type="spellStart"/>
      <w:r w:rsidRPr="002658B3">
        <w:rPr>
          <w:rFonts w:ascii="Times New Roman" w:hAnsi="Times New Roman" w:cs="Times New Roman"/>
          <w:sz w:val="28"/>
          <w:lang w:val="en-US"/>
        </w:rPr>
        <w:t>gonna</w:t>
      </w:r>
      <w:proofErr w:type="spellEnd"/>
      <w:r w:rsidRPr="002658B3">
        <w:rPr>
          <w:rFonts w:ascii="Times New Roman" w:hAnsi="Times New Roman" w:cs="Times New Roman"/>
          <w:sz w:val="28"/>
          <w:lang w:val="en-US"/>
        </w:rPr>
        <w:t xml:space="preserve"> be like without a pecker. Then he’ll shoot him once in the guts and walk away” [</w:t>
      </w:r>
      <w:r w:rsidR="00E97A9B" w:rsidRPr="002658B3">
        <w:rPr>
          <w:rFonts w:ascii="Times New Roman" w:hAnsi="Times New Roman" w:cs="Times New Roman"/>
          <w:sz w:val="28"/>
          <w:lang w:val="en-US"/>
        </w:rPr>
        <w:t>58</w:t>
      </w:r>
      <w:r w:rsidRPr="002658B3">
        <w:rPr>
          <w:rFonts w:ascii="Times New Roman" w:hAnsi="Times New Roman" w:cs="Times New Roman"/>
          <w:sz w:val="28"/>
          <w:lang w:val="en-US"/>
        </w:rPr>
        <w:t xml:space="preserve">, </w:t>
      </w:r>
      <w:r w:rsidRPr="002658B3">
        <w:rPr>
          <w:rFonts w:ascii="Times New Roman" w:hAnsi="Times New Roman" w:cs="Times New Roman"/>
          <w:sz w:val="28"/>
        </w:rPr>
        <w:t>с</w:t>
      </w:r>
      <w:r w:rsidR="00595929" w:rsidRPr="002658B3">
        <w:rPr>
          <w:rFonts w:ascii="Times New Roman" w:hAnsi="Times New Roman" w:cs="Times New Roman"/>
          <w:sz w:val="28"/>
          <w:lang w:val="en-US"/>
        </w:rPr>
        <w:t>. 178</w:t>
      </w:r>
      <w:r w:rsidRPr="002658B3">
        <w:rPr>
          <w:rFonts w:ascii="Times New Roman" w:hAnsi="Times New Roman" w:cs="Times New Roman"/>
          <w:sz w:val="28"/>
          <w:lang w:val="en-US"/>
        </w:rPr>
        <w:t xml:space="preserve">]. </w:t>
      </w:r>
      <w:r w:rsidRPr="002658B3">
        <w:rPr>
          <w:rFonts w:ascii="Times New Roman" w:hAnsi="Times New Roman" w:cs="Times New Roman"/>
          <w:sz w:val="28"/>
        </w:rPr>
        <w:t xml:space="preserve">Р. Райт-Ковалева была вынуждена смягчить эпизод, чтобы удовлетворить требованиям цензуры: «И вытащит револьвер и прямо ему в пах выстрелит. И даст ему минутку подумать: кто такой </w:t>
      </w:r>
      <w:proofErr w:type="spellStart"/>
      <w:r w:rsidRPr="002658B3">
        <w:rPr>
          <w:rFonts w:ascii="Times New Roman" w:hAnsi="Times New Roman" w:cs="Times New Roman"/>
          <w:sz w:val="28"/>
        </w:rPr>
        <w:t>Лаззаро</w:t>
      </w:r>
      <w:proofErr w:type="spellEnd"/>
      <w:r w:rsidRPr="002658B3">
        <w:rPr>
          <w:rFonts w:ascii="Times New Roman" w:hAnsi="Times New Roman" w:cs="Times New Roman"/>
          <w:sz w:val="28"/>
        </w:rPr>
        <w:t xml:space="preserve"> и как теперь жить калекой. А потом добьет его одним выстрелом</w:t>
      </w:r>
      <w:r w:rsidR="00E31EFB" w:rsidRPr="002658B3">
        <w:rPr>
          <w:rFonts w:ascii="Times New Roman" w:hAnsi="Times New Roman" w:cs="Times New Roman"/>
          <w:sz w:val="28"/>
        </w:rPr>
        <w:t xml:space="preserve"> прямо</w:t>
      </w:r>
      <w:r w:rsidRPr="002658B3">
        <w:rPr>
          <w:rFonts w:ascii="Times New Roman" w:hAnsi="Times New Roman" w:cs="Times New Roman"/>
          <w:sz w:val="28"/>
        </w:rPr>
        <w:t xml:space="preserve"> в живот» [</w:t>
      </w:r>
      <w:r w:rsidR="00E97A9B" w:rsidRPr="002658B3">
        <w:rPr>
          <w:rFonts w:ascii="Times New Roman" w:hAnsi="Times New Roman" w:cs="Times New Roman"/>
          <w:sz w:val="28"/>
        </w:rPr>
        <w:t>10</w:t>
      </w:r>
      <w:r w:rsidR="00AA0E10">
        <w:rPr>
          <w:rFonts w:ascii="Times New Roman" w:hAnsi="Times New Roman" w:cs="Times New Roman"/>
          <w:sz w:val="28"/>
        </w:rPr>
        <w:t>, с. </w:t>
      </w:r>
      <w:r w:rsidR="00E31EFB" w:rsidRPr="002658B3">
        <w:rPr>
          <w:rFonts w:ascii="Times New Roman" w:hAnsi="Times New Roman" w:cs="Times New Roman"/>
          <w:sz w:val="28"/>
        </w:rPr>
        <w:t>98</w:t>
      </w:r>
      <w:r w:rsidRPr="002658B3">
        <w:rPr>
          <w:rFonts w:ascii="Times New Roman" w:hAnsi="Times New Roman" w:cs="Times New Roman"/>
          <w:sz w:val="28"/>
        </w:rPr>
        <w:t>].</w:t>
      </w:r>
    </w:p>
    <w:p w14:paraId="7BD77D09" w14:textId="77777777" w:rsidR="0006739F" w:rsidRPr="00832D5C" w:rsidRDefault="0006739F" w:rsidP="00B02982">
      <w:pPr>
        <w:spacing w:after="0" w:line="360" w:lineRule="auto"/>
        <w:ind w:firstLine="709"/>
        <w:jc w:val="both"/>
        <w:rPr>
          <w:rFonts w:ascii="Times New Roman" w:hAnsi="Times New Roman" w:cs="Times New Roman"/>
          <w:sz w:val="28"/>
        </w:rPr>
      </w:pPr>
    </w:p>
    <w:p w14:paraId="14E4C506" w14:textId="77777777" w:rsidR="001116A9" w:rsidRPr="00A55A5B" w:rsidRDefault="00FC1508" w:rsidP="00B02982">
      <w:pPr>
        <w:spacing w:after="0" w:line="360" w:lineRule="auto"/>
        <w:ind w:firstLine="709"/>
        <w:jc w:val="both"/>
        <w:rPr>
          <w:rFonts w:ascii="Times New Roman" w:hAnsi="Times New Roman" w:cs="Times New Roman"/>
          <w:b/>
          <w:sz w:val="28"/>
        </w:rPr>
      </w:pPr>
      <w:r w:rsidRPr="00A55A5B">
        <w:rPr>
          <w:rFonts w:ascii="Times New Roman" w:hAnsi="Times New Roman" w:cs="Times New Roman"/>
          <w:b/>
          <w:sz w:val="28"/>
        </w:rPr>
        <w:t>2.4.3</w:t>
      </w:r>
      <w:r w:rsidR="001116A9" w:rsidRPr="00A55A5B">
        <w:rPr>
          <w:rFonts w:ascii="Times New Roman" w:hAnsi="Times New Roman" w:cs="Times New Roman"/>
          <w:b/>
          <w:sz w:val="28"/>
        </w:rPr>
        <w:t xml:space="preserve"> Антонимичный перевод</w:t>
      </w:r>
    </w:p>
    <w:p w14:paraId="2767294F" w14:textId="77777777" w:rsidR="001116A9" w:rsidRDefault="001116A9" w:rsidP="00B02982">
      <w:pPr>
        <w:spacing w:after="0" w:line="360" w:lineRule="auto"/>
        <w:ind w:firstLine="709"/>
        <w:jc w:val="both"/>
        <w:rPr>
          <w:rFonts w:ascii="Times New Roman" w:hAnsi="Times New Roman" w:cs="Times New Roman"/>
          <w:sz w:val="28"/>
        </w:rPr>
      </w:pPr>
    </w:p>
    <w:p w14:paraId="3BA88308" w14:textId="77777777" w:rsidR="0006739F" w:rsidRDefault="00A157A2" w:rsidP="00B02982">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008372F2">
        <w:rPr>
          <w:rFonts w:ascii="Times New Roman" w:hAnsi="Times New Roman" w:cs="Times New Roman"/>
          <w:sz w:val="28"/>
        </w:rPr>
        <w:t xml:space="preserve">рименение антонимичного перевода в отношении междометий, имеющих в своем составе </w:t>
      </w:r>
      <w:proofErr w:type="spellStart"/>
      <w:r w:rsidR="008372F2">
        <w:rPr>
          <w:rFonts w:ascii="Times New Roman" w:hAnsi="Times New Roman" w:cs="Times New Roman"/>
          <w:sz w:val="28"/>
        </w:rPr>
        <w:t>библеизмы</w:t>
      </w:r>
      <w:proofErr w:type="spellEnd"/>
      <w:r w:rsidR="008372F2">
        <w:rPr>
          <w:rFonts w:ascii="Times New Roman" w:hAnsi="Times New Roman" w:cs="Times New Roman"/>
          <w:sz w:val="28"/>
        </w:rPr>
        <w:t xml:space="preserve">, </w:t>
      </w:r>
      <w:r>
        <w:rPr>
          <w:rFonts w:ascii="Times New Roman" w:hAnsi="Times New Roman" w:cs="Times New Roman"/>
          <w:sz w:val="28"/>
        </w:rPr>
        <w:t xml:space="preserve">также </w:t>
      </w:r>
      <w:r w:rsidR="008372F2">
        <w:rPr>
          <w:rFonts w:ascii="Times New Roman" w:hAnsi="Times New Roman" w:cs="Times New Roman"/>
          <w:sz w:val="28"/>
        </w:rPr>
        <w:t>набл</w:t>
      </w:r>
      <w:r>
        <w:rPr>
          <w:rFonts w:ascii="Times New Roman" w:hAnsi="Times New Roman" w:cs="Times New Roman"/>
          <w:sz w:val="28"/>
        </w:rPr>
        <w:t>юдается</w:t>
      </w:r>
      <w:r w:rsidR="008372F2">
        <w:rPr>
          <w:rFonts w:ascii="Times New Roman" w:hAnsi="Times New Roman" w:cs="Times New Roman"/>
          <w:sz w:val="28"/>
        </w:rPr>
        <w:t xml:space="preserve"> в переводе анализируемых романов К. Воннегута. </w:t>
      </w:r>
    </w:p>
    <w:p w14:paraId="4AB7A0BF" w14:textId="77777777" w:rsidR="008372F2" w:rsidRPr="002658B3" w:rsidRDefault="008372F2" w:rsidP="00B02982">
      <w:pPr>
        <w:spacing w:after="0" w:line="360" w:lineRule="auto"/>
        <w:ind w:firstLine="709"/>
        <w:jc w:val="both"/>
        <w:rPr>
          <w:rFonts w:ascii="Times New Roman" w:hAnsi="Times New Roman" w:cs="Times New Roman"/>
          <w:sz w:val="28"/>
        </w:rPr>
      </w:pPr>
      <w:r>
        <w:rPr>
          <w:rFonts w:ascii="Times New Roman" w:hAnsi="Times New Roman" w:cs="Times New Roman"/>
          <w:sz w:val="28"/>
        </w:rPr>
        <w:t>Так</w:t>
      </w:r>
      <w:r w:rsidRPr="00A157A2">
        <w:rPr>
          <w:rFonts w:ascii="Times New Roman" w:hAnsi="Times New Roman" w:cs="Times New Roman"/>
          <w:sz w:val="28"/>
        </w:rPr>
        <w:t xml:space="preserve">, </w:t>
      </w:r>
      <w:r>
        <w:rPr>
          <w:rFonts w:ascii="Times New Roman" w:hAnsi="Times New Roman" w:cs="Times New Roman"/>
          <w:sz w:val="28"/>
        </w:rPr>
        <w:t>исходное</w:t>
      </w:r>
      <w:r w:rsidRPr="00A157A2">
        <w:rPr>
          <w:rFonts w:ascii="Times New Roman" w:hAnsi="Times New Roman" w:cs="Times New Roman"/>
          <w:sz w:val="28"/>
        </w:rPr>
        <w:t xml:space="preserve"> </w:t>
      </w:r>
      <w:r>
        <w:rPr>
          <w:rFonts w:ascii="Times New Roman" w:hAnsi="Times New Roman" w:cs="Times New Roman"/>
          <w:sz w:val="28"/>
        </w:rPr>
        <w:t>междометие</w:t>
      </w:r>
      <w:r w:rsidRPr="00A157A2">
        <w:rPr>
          <w:rFonts w:ascii="Times New Roman" w:hAnsi="Times New Roman" w:cs="Times New Roman"/>
          <w:sz w:val="28"/>
        </w:rPr>
        <w:t xml:space="preserve"> “</w:t>
      </w:r>
      <w:r>
        <w:rPr>
          <w:rFonts w:ascii="Times New Roman" w:hAnsi="Times New Roman" w:cs="Times New Roman"/>
          <w:sz w:val="28"/>
          <w:lang w:val="en-US"/>
        </w:rPr>
        <w:t>Christ</w:t>
      </w:r>
      <w:r w:rsidRPr="00A157A2">
        <w:rPr>
          <w:rFonts w:ascii="Times New Roman" w:hAnsi="Times New Roman" w:cs="Times New Roman"/>
          <w:sz w:val="28"/>
        </w:rPr>
        <w:t>” / “</w:t>
      </w:r>
      <w:r>
        <w:rPr>
          <w:rFonts w:ascii="Times New Roman" w:hAnsi="Times New Roman" w:cs="Times New Roman"/>
          <w:sz w:val="28"/>
          <w:lang w:val="en-US"/>
        </w:rPr>
        <w:t>Jesus</w:t>
      </w:r>
      <w:r w:rsidRPr="00A157A2">
        <w:rPr>
          <w:rFonts w:ascii="Times New Roman" w:hAnsi="Times New Roman" w:cs="Times New Roman"/>
          <w:sz w:val="28"/>
        </w:rPr>
        <w:t xml:space="preserve"> </w:t>
      </w:r>
      <w:r>
        <w:rPr>
          <w:rFonts w:ascii="Times New Roman" w:hAnsi="Times New Roman" w:cs="Times New Roman"/>
          <w:sz w:val="28"/>
          <w:lang w:val="en-US"/>
        </w:rPr>
        <w:t>Christ</w:t>
      </w:r>
      <w:r w:rsidRPr="00A157A2">
        <w:rPr>
          <w:rFonts w:ascii="Times New Roman" w:hAnsi="Times New Roman" w:cs="Times New Roman"/>
          <w:sz w:val="28"/>
        </w:rPr>
        <w:t xml:space="preserve">” / </w:t>
      </w:r>
      <w:r w:rsidR="00A157A2" w:rsidRPr="00A157A2">
        <w:rPr>
          <w:rFonts w:ascii="Times New Roman" w:hAnsi="Times New Roman" w:cs="Times New Roman"/>
          <w:sz w:val="28"/>
        </w:rPr>
        <w:t>“</w:t>
      </w:r>
      <w:r w:rsidR="00A157A2">
        <w:rPr>
          <w:rFonts w:ascii="Times New Roman" w:hAnsi="Times New Roman" w:cs="Times New Roman"/>
          <w:sz w:val="28"/>
          <w:lang w:val="en-US"/>
        </w:rPr>
        <w:t>by</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God</w:t>
      </w:r>
      <w:r w:rsidR="00A157A2" w:rsidRPr="00A157A2">
        <w:rPr>
          <w:rFonts w:ascii="Times New Roman" w:hAnsi="Times New Roman" w:cs="Times New Roman"/>
          <w:sz w:val="28"/>
        </w:rPr>
        <w:t>” / “</w:t>
      </w:r>
      <w:r w:rsidR="00A157A2">
        <w:rPr>
          <w:rFonts w:ascii="Times New Roman" w:hAnsi="Times New Roman" w:cs="Times New Roman"/>
          <w:sz w:val="28"/>
          <w:lang w:val="en-US"/>
        </w:rPr>
        <w:t>my</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God</w:t>
      </w:r>
      <w:r w:rsidR="00A157A2" w:rsidRPr="00A157A2">
        <w:rPr>
          <w:rFonts w:ascii="Times New Roman" w:hAnsi="Times New Roman" w:cs="Times New Roman"/>
          <w:sz w:val="28"/>
        </w:rPr>
        <w:t>”</w:t>
      </w:r>
      <w:r w:rsidR="00A157A2">
        <w:rPr>
          <w:rFonts w:ascii="Times New Roman" w:hAnsi="Times New Roman" w:cs="Times New Roman"/>
          <w:sz w:val="28"/>
        </w:rPr>
        <w:t xml:space="preserve"> в некоторых случая заменяется русскими вариантами с противоположной коннотацией: </w:t>
      </w:r>
      <w:r w:rsidR="00A157A2" w:rsidRPr="00A157A2">
        <w:rPr>
          <w:rFonts w:ascii="Times New Roman" w:hAnsi="Times New Roman" w:cs="Times New Roman"/>
          <w:sz w:val="28"/>
        </w:rPr>
        <w:t>“</w:t>
      </w:r>
      <w:r w:rsidR="00A157A2">
        <w:rPr>
          <w:rFonts w:ascii="Times New Roman" w:hAnsi="Times New Roman" w:cs="Times New Roman"/>
          <w:sz w:val="28"/>
          <w:lang w:val="en-US"/>
        </w:rPr>
        <w:t>Christ</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back</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in</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Chicago</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we</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don</w:t>
      </w:r>
      <w:r w:rsidR="00A157A2" w:rsidRPr="00A157A2">
        <w:rPr>
          <w:rFonts w:ascii="Times New Roman" w:hAnsi="Times New Roman" w:cs="Times New Roman"/>
          <w:sz w:val="28"/>
        </w:rPr>
        <w:t>’</w:t>
      </w:r>
      <w:r w:rsidR="00A157A2">
        <w:rPr>
          <w:rFonts w:ascii="Times New Roman" w:hAnsi="Times New Roman" w:cs="Times New Roman"/>
          <w:sz w:val="28"/>
          <w:lang w:val="en-US"/>
        </w:rPr>
        <w:t>t</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make</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bicycles</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any</w:t>
      </w:r>
      <w:r w:rsidR="00A157A2" w:rsidRPr="00A157A2">
        <w:rPr>
          <w:rFonts w:ascii="Times New Roman" w:hAnsi="Times New Roman" w:cs="Times New Roman"/>
          <w:sz w:val="28"/>
        </w:rPr>
        <w:t xml:space="preserve"> </w:t>
      </w:r>
      <w:r w:rsidR="00A157A2">
        <w:rPr>
          <w:rFonts w:ascii="Times New Roman" w:hAnsi="Times New Roman" w:cs="Times New Roman"/>
          <w:sz w:val="28"/>
          <w:lang w:val="en-US"/>
        </w:rPr>
        <w:t>more</w:t>
      </w:r>
      <w:r w:rsidR="00A157A2" w:rsidRPr="00A157A2">
        <w:rPr>
          <w:rFonts w:ascii="Times New Roman" w:hAnsi="Times New Roman" w:cs="Times New Roman"/>
          <w:sz w:val="28"/>
        </w:rPr>
        <w:t>” [</w:t>
      </w:r>
      <w:r w:rsidR="00E97A9B" w:rsidRPr="002658B3">
        <w:rPr>
          <w:rFonts w:ascii="Times New Roman" w:hAnsi="Times New Roman" w:cs="Times New Roman"/>
          <w:sz w:val="28"/>
        </w:rPr>
        <w:t>56</w:t>
      </w:r>
      <w:r w:rsidR="00595929" w:rsidRPr="002658B3">
        <w:rPr>
          <w:rFonts w:ascii="Times New Roman" w:hAnsi="Times New Roman" w:cs="Times New Roman"/>
          <w:sz w:val="28"/>
        </w:rPr>
        <w:t>, с. 89</w:t>
      </w:r>
      <w:r w:rsidR="00A157A2" w:rsidRPr="002658B3">
        <w:rPr>
          <w:rFonts w:ascii="Times New Roman" w:hAnsi="Times New Roman" w:cs="Times New Roman"/>
          <w:sz w:val="28"/>
        </w:rPr>
        <w:t>] – «Да там, в Чикаго, черт их дери, никто не занимается обыкновенным производством велосипедов» [</w:t>
      </w:r>
      <w:r w:rsidR="00E97A9B" w:rsidRPr="002658B3">
        <w:rPr>
          <w:rFonts w:ascii="Times New Roman" w:hAnsi="Times New Roman" w:cs="Times New Roman"/>
          <w:sz w:val="28"/>
        </w:rPr>
        <w:t>10</w:t>
      </w:r>
      <w:r w:rsidR="00A157A2" w:rsidRPr="002658B3">
        <w:rPr>
          <w:rFonts w:ascii="Times New Roman" w:hAnsi="Times New Roman" w:cs="Times New Roman"/>
          <w:sz w:val="28"/>
        </w:rPr>
        <w:t xml:space="preserve">, с. 185]; </w:t>
      </w:r>
      <w:r w:rsidR="00B43468" w:rsidRPr="002658B3">
        <w:rPr>
          <w:rFonts w:ascii="Times New Roman" w:hAnsi="Times New Roman" w:cs="Times New Roman"/>
          <w:sz w:val="28"/>
        </w:rPr>
        <w:t>“</w:t>
      </w:r>
      <w:r w:rsidR="00B43468" w:rsidRPr="002658B3">
        <w:rPr>
          <w:rFonts w:ascii="Times New Roman" w:hAnsi="Times New Roman" w:cs="Times New Roman"/>
          <w:sz w:val="28"/>
          <w:lang w:val="en-US"/>
        </w:rPr>
        <w:t>And</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I</w:t>
      </w:r>
      <w:r w:rsidR="00B43468" w:rsidRPr="002658B3">
        <w:rPr>
          <w:rFonts w:ascii="Times New Roman" w:hAnsi="Times New Roman" w:cs="Times New Roman"/>
          <w:sz w:val="28"/>
        </w:rPr>
        <w:t>’</w:t>
      </w:r>
      <w:proofErr w:type="spellStart"/>
      <w:r w:rsidR="00B43468" w:rsidRPr="002658B3">
        <w:rPr>
          <w:rFonts w:ascii="Times New Roman" w:hAnsi="Times New Roman" w:cs="Times New Roman"/>
          <w:sz w:val="28"/>
          <w:lang w:val="en-US"/>
        </w:rPr>
        <w:t>ve</w:t>
      </w:r>
      <w:proofErr w:type="spellEnd"/>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seen</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little</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fellers</w:t>
      </w:r>
      <w:r w:rsidR="00B43468" w:rsidRPr="002658B3">
        <w:rPr>
          <w:rFonts w:ascii="Times New Roman" w:hAnsi="Times New Roman" w:cs="Times New Roman"/>
          <w:sz w:val="28"/>
        </w:rPr>
        <w:t xml:space="preserve"> – </w:t>
      </w:r>
      <w:r w:rsidR="00B43468" w:rsidRPr="002658B3">
        <w:rPr>
          <w:rFonts w:ascii="Times New Roman" w:hAnsi="Times New Roman" w:cs="Times New Roman"/>
          <w:sz w:val="28"/>
          <w:lang w:val="en-US"/>
        </w:rPr>
        <w:t>well</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not</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this</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little</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actually</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but</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pretty</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damn</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little</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by</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God</w:t>
      </w:r>
      <w:r w:rsidR="00B43468" w:rsidRPr="002658B3">
        <w:rPr>
          <w:rFonts w:ascii="Times New Roman" w:hAnsi="Times New Roman" w:cs="Times New Roman"/>
          <w:sz w:val="28"/>
        </w:rPr>
        <w:t xml:space="preserve"> – </w:t>
      </w:r>
      <w:r w:rsidR="00B43468" w:rsidRPr="002658B3">
        <w:rPr>
          <w:rFonts w:ascii="Times New Roman" w:hAnsi="Times New Roman" w:cs="Times New Roman"/>
          <w:sz w:val="28"/>
          <w:lang w:val="en-US"/>
        </w:rPr>
        <w:t>and</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I</w:t>
      </w:r>
      <w:r w:rsidR="00B43468" w:rsidRPr="002658B3">
        <w:rPr>
          <w:rFonts w:ascii="Times New Roman" w:hAnsi="Times New Roman" w:cs="Times New Roman"/>
          <w:sz w:val="28"/>
        </w:rPr>
        <w:t>’</w:t>
      </w:r>
      <w:r w:rsidR="00B43468" w:rsidRPr="002658B3">
        <w:rPr>
          <w:rFonts w:ascii="Times New Roman" w:hAnsi="Times New Roman" w:cs="Times New Roman"/>
          <w:sz w:val="28"/>
          <w:lang w:val="en-US"/>
        </w:rPr>
        <w:t>d</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call</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them</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real</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men</w:t>
      </w:r>
      <w:r w:rsidR="00B43468" w:rsidRPr="002658B3">
        <w:rPr>
          <w:rFonts w:ascii="Times New Roman" w:hAnsi="Times New Roman" w:cs="Times New Roman"/>
          <w:sz w:val="28"/>
        </w:rPr>
        <w:t>” [</w:t>
      </w:r>
      <w:r w:rsidR="00E97A9B" w:rsidRPr="002658B3">
        <w:rPr>
          <w:rFonts w:ascii="Times New Roman" w:hAnsi="Times New Roman" w:cs="Times New Roman"/>
          <w:sz w:val="28"/>
        </w:rPr>
        <w:t>56</w:t>
      </w:r>
      <w:r w:rsidR="00595929" w:rsidRPr="002658B3">
        <w:rPr>
          <w:rFonts w:ascii="Times New Roman" w:hAnsi="Times New Roman" w:cs="Times New Roman"/>
          <w:sz w:val="28"/>
        </w:rPr>
        <w:t>, с. 129</w:t>
      </w:r>
      <w:r w:rsidR="00B43468" w:rsidRPr="002658B3">
        <w:rPr>
          <w:rFonts w:ascii="Times New Roman" w:hAnsi="Times New Roman" w:cs="Times New Roman"/>
          <w:sz w:val="28"/>
        </w:rPr>
        <w:t>] – «Видал я и маленьких людей – конечно, не таких малышей, – но довольно маленьких, будь я неладен, – и вы назвали бы их настоящими мужчинами» [</w:t>
      </w:r>
      <w:r w:rsidR="00E97A9B" w:rsidRPr="002658B3">
        <w:rPr>
          <w:rFonts w:ascii="Times New Roman" w:hAnsi="Times New Roman" w:cs="Times New Roman"/>
          <w:sz w:val="28"/>
        </w:rPr>
        <w:t>10</w:t>
      </w:r>
      <w:r w:rsidR="00B43468" w:rsidRPr="002658B3">
        <w:rPr>
          <w:rFonts w:ascii="Times New Roman" w:hAnsi="Times New Roman" w:cs="Times New Roman"/>
          <w:sz w:val="28"/>
        </w:rPr>
        <w:t>, с. 205–206]; “‘</w:t>
      </w:r>
      <w:r w:rsidR="00B43468" w:rsidRPr="002658B3">
        <w:rPr>
          <w:rFonts w:ascii="Times New Roman" w:hAnsi="Times New Roman" w:cs="Times New Roman"/>
          <w:sz w:val="28"/>
          <w:lang w:val="en-US"/>
        </w:rPr>
        <w:t>Christ</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Now wait just a Goddamn minute here,’ said Crosby, looking down at Newt. ‘All of a sudden I realize you’ve got a name I’ve heard before” [</w:t>
      </w:r>
      <w:r w:rsidR="00E97A9B" w:rsidRPr="002658B3">
        <w:rPr>
          <w:rFonts w:ascii="Times New Roman" w:hAnsi="Times New Roman" w:cs="Times New Roman"/>
          <w:sz w:val="28"/>
          <w:lang w:val="en-US"/>
        </w:rPr>
        <w:t>56</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с</w:t>
      </w:r>
      <w:r w:rsidR="00595929" w:rsidRPr="002658B3">
        <w:rPr>
          <w:rFonts w:ascii="Times New Roman" w:hAnsi="Times New Roman" w:cs="Times New Roman"/>
          <w:sz w:val="28"/>
          <w:lang w:val="en-US"/>
        </w:rPr>
        <w:t>. 13</w:t>
      </w:r>
      <w:r w:rsidR="00B43468" w:rsidRPr="002658B3">
        <w:rPr>
          <w:rFonts w:ascii="Times New Roman" w:hAnsi="Times New Roman" w:cs="Times New Roman"/>
          <w:sz w:val="28"/>
          <w:lang w:val="en-US"/>
        </w:rPr>
        <w:t xml:space="preserve">1] – «– </w:t>
      </w:r>
      <w:r w:rsidR="00B43468" w:rsidRPr="002658B3">
        <w:rPr>
          <w:rFonts w:ascii="Times New Roman" w:hAnsi="Times New Roman" w:cs="Times New Roman"/>
          <w:sz w:val="28"/>
        </w:rPr>
        <w:t>А</w:t>
      </w:r>
      <w:r w:rsidR="00B43468" w:rsidRPr="002658B3">
        <w:rPr>
          <w:rFonts w:ascii="Times New Roman" w:hAnsi="Times New Roman" w:cs="Times New Roman"/>
          <w:sz w:val="28"/>
          <w:lang w:val="en-US"/>
        </w:rPr>
        <w:t>-</w:t>
      </w:r>
      <w:r w:rsidR="00B43468" w:rsidRPr="002658B3">
        <w:rPr>
          <w:rFonts w:ascii="Times New Roman" w:hAnsi="Times New Roman" w:cs="Times New Roman"/>
          <w:sz w:val="28"/>
        </w:rPr>
        <w:t>а</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черт</w:t>
      </w:r>
      <w:r w:rsidR="00B43468" w:rsidRPr="002658B3">
        <w:rPr>
          <w:rFonts w:ascii="Times New Roman" w:hAnsi="Times New Roman" w:cs="Times New Roman"/>
          <w:sz w:val="28"/>
          <w:lang w:val="en-US"/>
        </w:rPr>
        <w:t xml:space="preserve">! – </w:t>
      </w:r>
      <w:r w:rsidR="00B43468" w:rsidRPr="002658B3">
        <w:rPr>
          <w:rFonts w:ascii="Times New Roman" w:hAnsi="Times New Roman" w:cs="Times New Roman"/>
          <w:sz w:val="28"/>
        </w:rPr>
        <w:t>сказал</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Кросби</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глядя</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сверху</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вниз</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на</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Ньюта</w:t>
      </w:r>
      <w:r w:rsidR="00B43468" w:rsidRPr="002658B3">
        <w:rPr>
          <w:rFonts w:ascii="Times New Roman" w:hAnsi="Times New Roman" w:cs="Times New Roman"/>
          <w:sz w:val="28"/>
          <w:lang w:val="en-US"/>
        </w:rPr>
        <w:t xml:space="preserve">. – </w:t>
      </w:r>
      <w:r w:rsidR="00B43468" w:rsidRPr="002658B3">
        <w:rPr>
          <w:rFonts w:ascii="Times New Roman" w:hAnsi="Times New Roman" w:cs="Times New Roman"/>
          <w:sz w:val="28"/>
        </w:rPr>
        <w:t>Погодите</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минутку</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я</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вдруг</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вспомнил</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что</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где</w:t>
      </w:r>
      <w:r w:rsidR="00B43468" w:rsidRPr="002658B3">
        <w:rPr>
          <w:rFonts w:ascii="Times New Roman" w:hAnsi="Times New Roman" w:cs="Times New Roman"/>
          <w:sz w:val="28"/>
          <w:lang w:val="en-US"/>
        </w:rPr>
        <w:t>-</w:t>
      </w:r>
      <w:r w:rsidR="00B43468" w:rsidRPr="002658B3">
        <w:rPr>
          <w:rFonts w:ascii="Times New Roman" w:hAnsi="Times New Roman" w:cs="Times New Roman"/>
          <w:sz w:val="28"/>
        </w:rPr>
        <w:t>то</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слыхал</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вашу</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фамилию</w:t>
      </w:r>
      <w:r w:rsidR="00B43468" w:rsidRPr="002658B3">
        <w:rPr>
          <w:rFonts w:ascii="Times New Roman" w:hAnsi="Times New Roman" w:cs="Times New Roman"/>
          <w:sz w:val="28"/>
          <w:lang w:val="en-US"/>
        </w:rPr>
        <w:t xml:space="preserve">» </w:t>
      </w:r>
      <w:r w:rsidR="00B43468" w:rsidRPr="002658B3">
        <w:rPr>
          <w:rFonts w:ascii="Times New Roman" w:hAnsi="Times New Roman" w:cs="Times New Roman"/>
          <w:sz w:val="28"/>
        </w:rPr>
        <w:t>[</w:t>
      </w:r>
      <w:r w:rsidR="00E97A9B" w:rsidRPr="002658B3">
        <w:rPr>
          <w:rFonts w:ascii="Times New Roman" w:hAnsi="Times New Roman" w:cs="Times New Roman"/>
          <w:sz w:val="28"/>
        </w:rPr>
        <w:t>10</w:t>
      </w:r>
      <w:r w:rsidR="00B43468" w:rsidRPr="002658B3">
        <w:rPr>
          <w:rFonts w:ascii="Times New Roman" w:hAnsi="Times New Roman" w:cs="Times New Roman"/>
          <w:sz w:val="28"/>
        </w:rPr>
        <w:t>, с. 206]; “</w:t>
      </w:r>
      <w:r w:rsidR="00B43468" w:rsidRPr="002658B3">
        <w:rPr>
          <w:rFonts w:ascii="Times New Roman" w:hAnsi="Times New Roman" w:cs="Times New Roman"/>
          <w:sz w:val="28"/>
          <w:lang w:val="en-US"/>
        </w:rPr>
        <w:t>Well</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for</w:t>
      </w:r>
      <w:r w:rsidR="00B43468" w:rsidRPr="002658B3">
        <w:rPr>
          <w:rFonts w:ascii="Times New Roman" w:hAnsi="Times New Roman" w:cs="Times New Roman"/>
          <w:sz w:val="28"/>
        </w:rPr>
        <w:t xml:space="preserve"> </w:t>
      </w:r>
      <w:r w:rsidR="00B43468" w:rsidRPr="002658B3">
        <w:rPr>
          <w:rFonts w:ascii="Times New Roman" w:hAnsi="Times New Roman" w:cs="Times New Roman"/>
          <w:sz w:val="28"/>
          <w:lang w:val="en-US"/>
        </w:rPr>
        <w:t>Christ</w:t>
      </w:r>
      <w:r w:rsidR="00B43468" w:rsidRPr="002658B3">
        <w:rPr>
          <w:rFonts w:ascii="Times New Roman" w:hAnsi="Times New Roman" w:cs="Times New Roman"/>
          <w:sz w:val="28"/>
        </w:rPr>
        <w:t>’</w:t>
      </w:r>
      <w:r w:rsidR="00B43468" w:rsidRPr="002658B3">
        <w:rPr>
          <w:rFonts w:ascii="Times New Roman" w:hAnsi="Times New Roman" w:cs="Times New Roman"/>
          <w:sz w:val="28"/>
          <w:lang w:val="en-US"/>
        </w:rPr>
        <w:t>s</w:t>
      </w:r>
      <w:r w:rsidR="002B0EFD" w:rsidRPr="002658B3">
        <w:rPr>
          <w:rFonts w:ascii="Times New Roman" w:hAnsi="Times New Roman" w:cs="Times New Roman"/>
          <w:sz w:val="28"/>
        </w:rPr>
        <w:t xml:space="preserve"> </w:t>
      </w:r>
      <w:r w:rsidR="002B0EFD" w:rsidRPr="002658B3">
        <w:rPr>
          <w:rFonts w:ascii="Times New Roman" w:hAnsi="Times New Roman" w:cs="Times New Roman"/>
          <w:sz w:val="28"/>
          <w:lang w:val="en-US"/>
        </w:rPr>
        <w:t>sake</w:t>
      </w:r>
      <w:r w:rsidR="002B0EFD" w:rsidRPr="002658B3">
        <w:rPr>
          <w:rFonts w:ascii="Times New Roman" w:hAnsi="Times New Roman" w:cs="Times New Roman"/>
          <w:sz w:val="28"/>
        </w:rPr>
        <w:t xml:space="preserve">, </w:t>
      </w:r>
      <w:r w:rsidR="002B0EFD" w:rsidRPr="002658B3">
        <w:rPr>
          <w:rFonts w:ascii="Times New Roman" w:hAnsi="Times New Roman" w:cs="Times New Roman"/>
          <w:sz w:val="28"/>
          <w:lang w:val="en-US"/>
        </w:rPr>
        <w:t>get</w:t>
      </w:r>
      <w:r w:rsidR="002B0EFD" w:rsidRPr="002658B3">
        <w:rPr>
          <w:rFonts w:ascii="Times New Roman" w:hAnsi="Times New Roman" w:cs="Times New Roman"/>
          <w:sz w:val="28"/>
        </w:rPr>
        <w:t xml:space="preserve"> </w:t>
      </w:r>
      <w:r w:rsidR="002B0EFD" w:rsidRPr="002658B3">
        <w:rPr>
          <w:rFonts w:ascii="Times New Roman" w:hAnsi="Times New Roman" w:cs="Times New Roman"/>
          <w:sz w:val="28"/>
          <w:lang w:val="en-US"/>
        </w:rPr>
        <w:t>it</w:t>
      </w:r>
      <w:r w:rsidR="002B0EFD" w:rsidRPr="002658B3">
        <w:rPr>
          <w:rFonts w:ascii="Times New Roman" w:hAnsi="Times New Roman" w:cs="Times New Roman"/>
          <w:sz w:val="28"/>
        </w:rPr>
        <w:t>!</w:t>
      </w:r>
      <w:r w:rsidR="00B43468" w:rsidRPr="002658B3">
        <w:rPr>
          <w:rFonts w:ascii="Times New Roman" w:hAnsi="Times New Roman" w:cs="Times New Roman"/>
          <w:sz w:val="28"/>
        </w:rPr>
        <w:t>” [</w:t>
      </w:r>
      <w:r w:rsidR="00E97A9B" w:rsidRPr="002658B3">
        <w:rPr>
          <w:rFonts w:ascii="Times New Roman" w:hAnsi="Times New Roman" w:cs="Times New Roman"/>
          <w:sz w:val="28"/>
        </w:rPr>
        <w:t>56</w:t>
      </w:r>
      <w:r w:rsidR="002B0EFD" w:rsidRPr="002658B3">
        <w:rPr>
          <w:rFonts w:ascii="Times New Roman" w:hAnsi="Times New Roman" w:cs="Times New Roman"/>
          <w:sz w:val="28"/>
        </w:rPr>
        <w:t>, с</w:t>
      </w:r>
      <w:r w:rsidR="00595929" w:rsidRPr="002658B3">
        <w:rPr>
          <w:rFonts w:ascii="Times New Roman" w:hAnsi="Times New Roman" w:cs="Times New Roman"/>
          <w:sz w:val="28"/>
        </w:rPr>
        <w:t>. 151</w:t>
      </w:r>
      <w:r w:rsidR="00B43468" w:rsidRPr="002658B3">
        <w:rPr>
          <w:rFonts w:ascii="Times New Roman" w:hAnsi="Times New Roman" w:cs="Times New Roman"/>
          <w:sz w:val="28"/>
        </w:rPr>
        <w:t>] –</w:t>
      </w:r>
      <w:r w:rsidR="002B0EFD" w:rsidRPr="002658B3">
        <w:rPr>
          <w:rFonts w:ascii="Times New Roman" w:hAnsi="Times New Roman" w:cs="Times New Roman"/>
          <w:sz w:val="28"/>
        </w:rPr>
        <w:t xml:space="preserve"> «Так пойдите за ним, черт подери» [</w:t>
      </w:r>
      <w:r w:rsidR="00E97A9B" w:rsidRPr="002658B3">
        <w:rPr>
          <w:rFonts w:ascii="Times New Roman" w:hAnsi="Times New Roman" w:cs="Times New Roman"/>
          <w:sz w:val="28"/>
        </w:rPr>
        <w:t>10</w:t>
      </w:r>
      <w:r w:rsidR="002B0EFD" w:rsidRPr="002658B3">
        <w:rPr>
          <w:rFonts w:ascii="Times New Roman" w:hAnsi="Times New Roman" w:cs="Times New Roman"/>
          <w:sz w:val="28"/>
        </w:rPr>
        <w:t>, с. 216].</w:t>
      </w:r>
    </w:p>
    <w:p w14:paraId="019EAD3C" w14:textId="77777777" w:rsidR="0006739F" w:rsidRPr="002658B3" w:rsidRDefault="0006739F" w:rsidP="00B02982">
      <w:pPr>
        <w:spacing w:after="0" w:line="360" w:lineRule="auto"/>
        <w:ind w:firstLine="709"/>
        <w:jc w:val="both"/>
        <w:rPr>
          <w:rFonts w:ascii="Times New Roman" w:hAnsi="Times New Roman" w:cs="Times New Roman"/>
          <w:sz w:val="28"/>
        </w:rPr>
      </w:pPr>
    </w:p>
    <w:p w14:paraId="3F689536" w14:textId="77777777" w:rsidR="00E97A9B" w:rsidRPr="002658B3" w:rsidRDefault="00E97A9B" w:rsidP="00B02982">
      <w:pPr>
        <w:spacing w:after="0" w:line="360" w:lineRule="auto"/>
        <w:ind w:firstLine="709"/>
        <w:jc w:val="both"/>
        <w:rPr>
          <w:rFonts w:ascii="Times New Roman" w:hAnsi="Times New Roman" w:cs="Times New Roman"/>
          <w:sz w:val="28"/>
        </w:rPr>
      </w:pPr>
    </w:p>
    <w:p w14:paraId="2A311E39" w14:textId="77777777" w:rsidR="00E97A9B" w:rsidRPr="002658B3" w:rsidRDefault="00E97A9B" w:rsidP="00B02982">
      <w:pPr>
        <w:spacing w:after="0" w:line="360" w:lineRule="auto"/>
        <w:ind w:firstLine="709"/>
        <w:jc w:val="both"/>
        <w:rPr>
          <w:rFonts w:ascii="Times New Roman" w:hAnsi="Times New Roman" w:cs="Times New Roman"/>
          <w:sz w:val="28"/>
        </w:rPr>
      </w:pPr>
    </w:p>
    <w:p w14:paraId="39613B56" w14:textId="77777777" w:rsidR="00391C6D" w:rsidRPr="002658B3" w:rsidRDefault="00FC1508" w:rsidP="00B02982">
      <w:pPr>
        <w:spacing w:after="0" w:line="360" w:lineRule="auto"/>
        <w:ind w:firstLine="709"/>
        <w:jc w:val="both"/>
        <w:rPr>
          <w:rFonts w:ascii="Times New Roman" w:hAnsi="Times New Roman" w:cs="Times New Roman"/>
          <w:b/>
          <w:sz w:val="28"/>
        </w:rPr>
      </w:pPr>
      <w:r w:rsidRPr="002658B3">
        <w:rPr>
          <w:rFonts w:ascii="Times New Roman" w:hAnsi="Times New Roman" w:cs="Times New Roman"/>
          <w:b/>
          <w:sz w:val="28"/>
        </w:rPr>
        <w:lastRenderedPageBreak/>
        <w:t>2.4.4</w:t>
      </w:r>
      <w:r w:rsidR="00111EA1" w:rsidRPr="002658B3">
        <w:rPr>
          <w:rFonts w:ascii="Times New Roman" w:hAnsi="Times New Roman" w:cs="Times New Roman"/>
          <w:b/>
          <w:sz w:val="28"/>
        </w:rPr>
        <w:t xml:space="preserve"> Целостное преобразование</w:t>
      </w:r>
    </w:p>
    <w:p w14:paraId="622E28C8" w14:textId="77777777" w:rsidR="00391C6D" w:rsidRPr="002658B3" w:rsidRDefault="00391C6D" w:rsidP="00B02982">
      <w:pPr>
        <w:spacing w:after="0" w:line="360" w:lineRule="auto"/>
        <w:ind w:firstLine="709"/>
        <w:jc w:val="both"/>
        <w:rPr>
          <w:rFonts w:ascii="Times New Roman" w:hAnsi="Times New Roman" w:cs="Times New Roman"/>
          <w:sz w:val="28"/>
        </w:rPr>
      </w:pPr>
    </w:p>
    <w:p w14:paraId="1FDF78FE" w14:textId="77777777" w:rsidR="00B02982" w:rsidRPr="002658B3" w:rsidRDefault="00E31EFB" w:rsidP="00B02982">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Сравнивая оригинальный текста романа “</w:t>
      </w:r>
      <w:r w:rsidRPr="002658B3">
        <w:rPr>
          <w:rFonts w:ascii="Times New Roman" w:hAnsi="Times New Roman" w:cs="Times New Roman"/>
          <w:sz w:val="28"/>
          <w:lang w:val="en-US"/>
        </w:rPr>
        <w:t>Cat</w:t>
      </w:r>
      <w:r w:rsidRPr="002658B3">
        <w:rPr>
          <w:rFonts w:ascii="Times New Roman" w:hAnsi="Times New Roman" w:cs="Times New Roman"/>
          <w:sz w:val="28"/>
        </w:rPr>
        <w:t>’</w:t>
      </w:r>
      <w:r w:rsidRPr="002658B3">
        <w:rPr>
          <w:rFonts w:ascii="Times New Roman" w:hAnsi="Times New Roman" w:cs="Times New Roman"/>
          <w:sz w:val="28"/>
          <w:lang w:val="en-US"/>
        </w:rPr>
        <w:t>s</w:t>
      </w:r>
      <w:r w:rsidRPr="002658B3">
        <w:rPr>
          <w:rFonts w:ascii="Times New Roman" w:hAnsi="Times New Roman" w:cs="Times New Roman"/>
          <w:sz w:val="28"/>
        </w:rPr>
        <w:t xml:space="preserve"> </w:t>
      </w:r>
      <w:r w:rsidRPr="002658B3">
        <w:rPr>
          <w:rFonts w:ascii="Times New Roman" w:hAnsi="Times New Roman" w:cs="Times New Roman"/>
          <w:sz w:val="28"/>
          <w:lang w:val="en-US"/>
        </w:rPr>
        <w:t>Cradle</w:t>
      </w:r>
      <w:r w:rsidRPr="002658B3">
        <w:rPr>
          <w:rFonts w:ascii="Times New Roman" w:hAnsi="Times New Roman" w:cs="Times New Roman"/>
          <w:sz w:val="28"/>
        </w:rPr>
        <w:t>” с его переводом, нельзя не обнаружить, что образ одного из персонажей перевода не соответствует авторскому. Речь идет о балерине украинке, которая по замыслу К. Воннегута, помимо того, что выступает в составе советской трупы, но и является шпионкой. В оригинальном тексте ее национальная принадлежность подчеркивается несколько раз, что намерено игнорируется в тексте перевода. Как уже было отмечено, в</w:t>
      </w:r>
      <w:r w:rsidR="00391C6D" w:rsidRPr="002658B3">
        <w:rPr>
          <w:rFonts w:ascii="Times New Roman" w:hAnsi="Times New Roman" w:cs="Times New Roman"/>
          <w:sz w:val="28"/>
        </w:rPr>
        <w:t>се эти опущения способствуют реализации тактики целостного преобразования. Тем не менее, такие случаи становятся отличным примером того, как методично и скрупулезно переводчик исключал любое упоминание национальности девушки, превращая ее в другого персонажа, более подходящего нормам цензуры.</w:t>
      </w:r>
    </w:p>
    <w:p w14:paraId="5B31772C" w14:textId="77777777" w:rsidR="00E31EFB" w:rsidRPr="001B0998" w:rsidRDefault="00E31EFB" w:rsidP="00B02982">
      <w:pPr>
        <w:spacing w:after="0" w:line="360" w:lineRule="auto"/>
        <w:ind w:firstLine="709"/>
        <w:jc w:val="both"/>
        <w:rPr>
          <w:rFonts w:ascii="Times New Roman" w:hAnsi="Times New Roman" w:cs="Times New Roman"/>
          <w:sz w:val="28"/>
        </w:rPr>
      </w:pPr>
      <w:r w:rsidRPr="002658B3">
        <w:rPr>
          <w:rFonts w:ascii="Times New Roman" w:hAnsi="Times New Roman" w:cs="Times New Roman"/>
          <w:sz w:val="28"/>
        </w:rPr>
        <w:t>Кроме того, заменяется имя девушки, чтобы исключить привязку к конкретному государству: “</w:t>
      </w:r>
      <w:proofErr w:type="spellStart"/>
      <w:r w:rsidR="001B0998" w:rsidRPr="002658B3">
        <w:rPr>
          <w:rFonts w:ascii="Times New Roman" w:hAnsi="Times New Roman" w:cs="Times New Roman"/>
          <w:sz w:val="28"/>
          <w:lang w:val="en-US"/>
        </w:rPr>
        <w:t>Zinka</w:t>
      </w:r>
      <w:proofErr w:type="spellEnd"/>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was</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a</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Ukrainian</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midget</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a</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dancer</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with</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the</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Borzoi</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Dance</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Company</w:t>
      </w:r>
      <w:r w:rsidRPr="002658B3">
        <w:rPr>
          <w:rFonts w:ascii="Times New Roman" w:hAnsi="Times New Roman" w:cs="Times New Roman"/>
          <w:sz w:val="28"/>
        </w:rPr>
        <w:t>”</w:t>
      </w:r>
      <w:r w:rsidR="001B0998" w:rsidRPr="002658B3">
        <w:rPr>
          <w:rFonts w:ascii="Times New Roman" w:hAnsi="Times New Roman" w:cs="Times New Roman"/>
          <w:sz w:val="28"/>
        </w:rPr>
        <w:t xml:space="preserve"> и далее “</w:t>
      </w:r>
      <w:r w:rsidR="001B0998" w:rsidRPr="002658B3">
        <w:rPr>
          <w:rFonts w:ascii="Times New Roman" w:hAnsi="Times New Roman" w:cs="Times New Roman"/>
          <w:sz w:val="28"/>
          <w:lang w:val="en-US"/>
        </w:rPr>
        <w:t>One</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week</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after</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that</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little</w:t>
      </w:r>
      <w:r w:rsidR="001B0998" w:rsidRPr="002658B3">
        <w:rPr>
          <w:rFonts w:ascii="Times New Roman" w:hAnsi="Times New Roman" w:cs="Times New Roman"/>
          <w:sz w:val="28"/>
        </w:rPr>
        <w:t xml:space="preserve"> </w:t>
      </w:r>
      <w:proofErr w:type="spellStart"/>
      <w:r w:rsidR="001B0998" w:rsidRPr="002658B3">
        <w:rPr>
          <w:rFonts w:ascii="Times New Roman" w:hAnsi="Times New Roman" w:cs="Times New Roman"/>
          <w:sz w:val="28"/>
          <w:lang w:val="en-US"/>
        </w:rPr>
        <w:t>Zinka</w:t>
      </w:r>
      <w:proofErr w:type="spellEnd"/>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presented</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herself</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at</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the</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Russian</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Embassy</w:t>
      </w:r>
      <w:r w:rsidR="001B0998" w:rsidRPr="002658B3">
        <w:rPr>
          <w:rFonts w:ascii="Times New Roman" w:hAnsi="Times New Roman" w:cs="Times New Roman"/>
          <w:sz w:val="28"/>
        </w:rPr>
        <w:t xml:space="preserve">. </w:t>
      </w:r>
      <w:r w:rsidR="001B0998" w:rsidRPr="002658B3">
        <w:rPr>
          <w:rFonts w:ascii="Times New Roman" w:hAnsi="Times New Roman" w:cs="Times New Roman"/>
          <w:sz w:val="28"/>
          <w:lang w:val="en-US"/>
        </w:rPr>
        <w:t>She said Americans were too materialistic. She said she wanted to go back home”</w:t>
      </w:r>
      <w:r w:rsidRPr="002658B3">
        <w:rPr>
          <w:rFonts w:ascii="Times New Roman" w:hAnsi="Times New Roman" w:cs="Times New Roman"/>
          <w:sz w:val="28"/>
          <w:lang w:val="en-US"/>
        </w:rPr>
        <w:t xml:space="preserve"> [</w:t>
      </w:r>
      <w:r w:rsidR="00E97A9B" w:rsidRPr="002658B3">
        <w:rPr>
          <w:rFonts w:ascii="Times New Roman" w:hAnsi="Times New Roman" w:cs="Times New Roman"/>
          <w:sz w:val="28"/>
          <w:lang w:val="en-US"/>
        </w:rPr>
        <w:t>56</w:t>
      </w:r>
      <w:r w:rsidR="001B0998" w:rsidRPr="002658B3">
        <w:rPr>
          <w:rFonts w:ascii="Times New Roman" w:hAnsi="Times New Roman" w:cs="Times New Roman"/>
          <w:sz w:val="28"/>
          <w:lang w:val="en-US"/>
        </w:rPr>
        <w:t xml:space="preserve">, </w:t>
      </w:r>
      <w:r w:rsidR="001B0998" w:rsidRPr="002658B3">
        <w:rPr>
          <w:rFonts w:ascii="Times New Roman" w:hAnsi="Times New Roman" w:cs="Times New Roman"/>
          <w:sz w:val="28"/>
        </w:rPr>
        <w:t>с</w:t>
      </w:r>
      <w:r w:rsidR="00595929" w:rsidRPr="002658B3">
        <w:rPr>
          <w:rFonts w:ascii="Times New Roman" w:hAnsi="Times New Roman" w:cs="Times New Roman"/>
          <w:sz w:val="28"/>
          <w:lang w:val="en-US"/>
        </w:rPr>
        <w:t>. 19</w:t>
      </w:r>
      <w:r w:rsidRPr="002658B3">
        <w:rPr>
          <w:rFonts w:ascii="Times New Roman" w:hAnsi="Times New Roman" w:cs="Times New Roman"/>
          <w:sz w:val="28"/>
          <w:lang w:val="en-US"/>
        </w:rPr>
        <w:t>]</w:t>
      </w:r>
      <w:r w:rsidR="001B0998" w:rsidRPr="002658B3">
        <w:rPr>
          <w:rFonts w:ascii="Times New Roman" w:hAnsi="Times New Roman" w:cs="Times New Roman"/>
          <w:sz w:val="28"/>
          <w:lang w:val="en-US"/>
        </w:rPr>
        <w:t xml:space="preserve">. </w:t>
      </w:r>
      <w:r w:rsidR="001B0998" w:rsidRPr="002658B3">
        <w:rPr>
          <w:rFonts w:ascii="Times New Roman" w:hAnsi="Times New Roman" w:cs="Times New Roman"/>
          <w:sz w:val="28"/>
        </w:rPr>
        <w:t>Конечно, помимо изменения имени, пропадает и очевидная отсылка на балетный коллектив Большого театра СССР. Известно, что во время гастрольного тура 70–80-х гг. в США, некоторые танцоры не вернулись на родину, оставшись за границей в поисках политического убежища [</w:t>
      </w:r>
      <w:r w:rsidR="00E97A9B" w:rsidRPr="002658B3">
        <w:rPr>
          <w:rFonts w:ascii="Times New Roman" w:hAnsi="Times New Roman" w:cs="Times New Roman"/>
          <w:sz w:val="28"/>
        </w:rPr>
        <w:t>32</w:t>
      </w:r>
      <w:r w:rsidR="001B0998" w:rsidRPr="002658B3">
        <w:rPr>
          <w:rFonts w:ascii="Times New Roman" w:hAnsi="Times New Roman" w:cs="Times New Roman"/>
          <w:sz w:val="28"/>
        </w:rPr>
        <w:t>]. Исходя из этого, Р. Райт-Ковалева дает такой перевод: «</w:t>
      </w:r>
      <w:proofErr w:type="spellStart"/>
      <w:r w:rsidR="001B0998" w:rsidRPr="002658B3">
        <w:rPr>
          <w:rFonts w:ascii="Times New Roman" w:hAnsi="Times New Roman" w:cs="Times New Roman"/>
          <w:sz w:val="28"/>
        </w:rPr>
        <w:t>Зика</w:t>
      </w:r>
      <w:proofErr w:type="spellEnd"/>
      <w:r w:rsidR="001B0998" w:rsidRPr="002658B3">
        <w:rPr>
          <w:rFonts w:ascii="Times New Roman" w:hAnsi="Times New Roman" w:cs="Times New Roman"/>
          <w:sz w:val="28"/>
        </w:rPr>
        <w:t xml:space="preserve"> была лилипуткой, балериной иностранного </w:t>
      </w:r>
      <w:proofErr w:type="spellStart"/>
      <w:r w:rsidR="001B0998" w:rsidRPr="002658B3">
        <w:rPr>
          <w:rFonts w:ascii="Times New Roman" w:hAnsi="Times New Roman" w:cs="Times New Roman"/>
          <w:sz w:val="28"/>
        </w:rPr>
        <w:t>ансабля</w:t>
      </w:r>
      <w:proofErr w:type="spellEnd"/>
      <w:r w:rsidR="001B0998" w:rsidRPr="002658B3">
        <w:rPr>
          <w:rFonts w:ascii="Times New Roman" w:hAnsi="Times New Roman" w:cs="Times New Roman"/>
          <w:sz w:val="28"/>
        </w:rPr>
        <w:t xml:space="preserve">» и далее «Но через неделю после этого крошка </w:t>
      </w:r>
      <w:proofErr w:type="spellStart"/>
      <w:r w:rsidR="001B0998" w:rsidRPr="002658B3">
        <w:rPr>
          <w:rFonts w:ascii="Times New Roman" w:hAnsi="Times New Roman" w:cs="Times New Roman"/>
          <w:sz w:val="28"/>
        </w:rPr>
        <w:t>Зика</w:t>
      </w:r>
      <w:proofErr w:type="spellEnd"/>
      <w:r w:rsidR="001B0998" w:rsidRPr="002658B3">
        <w:rPr>
          <w:rFonts w:ascii="Times New Roman" w:hAnsi="Times New Roman" w:cs="Times New Roman"/>
          <w:sz w:val="28"/>
        </w:rPr>
        <w:t xml:space="preserve"> объявилась в своем посольстве. Она сказала, что все американцы – материалисты. Она заявила, что хочет домой» [</w:t>
      </w:r>
      <w:r w:rsidR="00E97A9B" w:rsidRPr="002658B3">
        <w:rPr>
          <w:rFonts w:ascii="Times New Roman" w:hAnsi="Times New Roman" w:cs="Times New Roman"/>
          <w:sz w:val="28"/>
        </w:rPr>
        <w:t>10</w:t>
      </w:r>
      <w:r w:rsidR="001B0998" w:rsidRPr="002658B3">
        <w:rPr>
          <w:rFonts w:ascii="Times New Roman" w:hAnsi="Times New Roman" w:cs="Times New Roman"/>
          <w:sz w:val="28"/>
        </w:rPr>
        <w:t xml:space="preserve">, с. 151]. Таким образом, меняется полностью </w:t>
      </w:r>
      <w:r w:rsidR="001B0998">
        <w:rPr>
          <w:rFonts w:ascii="Times New Roman" w:hAnsi="Times New Roman" w:cs="Times New Roman"/>
          <w:sz w:val="28"/>
        </w:rPr>
        <w:t>образ персонажа</w:t>
      </w:r>
      <w:r w:rsidR="00FC1508">
        <w:rPr>
          <w:rFonts w:ascii="Times New Roman" w:hAnsi="Times New Roman" w:cs="Times New Roman"/>
          <w:sz w:val="28"/>
        </w:rPr>
        <w:t>, начиная от его происхождения, заканчивая именем.</w:t>
      </w:r>
    </w:p>
    <w:p w14:paraId="13B5B717" w14:textId="77777777" w:rsidR="00E70C10" w:rsidRPr="009175D9" w:rsidRDefault="00E70C10" w:rsidP="00A47AB4">
      <w:pPr>
        <w:spacing w:after="0" w:line="360" w:lineRule="auto"/>
        <w:ind w:firstLine="709"/>
        <w:jc w:val="both"/>
        <w:rPr>
          <w:rFonts w:ascii="Times New Roman" w:hAnsi="Times New Roman" w:cs="Times New Roman"/>
          <w:sz w:val="28"/>
        </w:rPr>
      </w:pPr>
    </w:p>
    <w:p w14:paraId="3D3DBA9B" w14:textId="77777777" w:rsidR="003D171C" w:rsidRDefault="003D171C" w:rsidP="00A47AB4">
      <w:pPr>
        <w:spacing w:after="0" w:line="360" w:lineRule="auto"/>
        <w:ind w:firstLine="709"/>
        <w:jc w:val="both"/>
        <w:rPr>
          <w:rFonts w:ascii="Times New Roman" w:hAnsi="Times New Roman" w:cs="Times New Roman"/>
          <w:sz w:val="28"/>
        </w:rPr>
        <w:sectPr w:rsidR="003D171C">
          <w:pgSz w:w="11906" w:h="16838"/>
          <w:pgMar w:top="1134" w:right="850" w:bottom="1134" w:left="1701" w:header="708" w:footer="708" w:gutter="0"/>
          <w:cols w:space="708"/>
          <w:docGrid w:linePitch="360"/>
        </w:sectPr>
      </w:pPr>
    </w:p>
    <w:p w14:paraId="042CB091" w14:textId="77777777" w:rsidR="00090826" w:rsidRPr="003D171C" w:rsidRDefault="003D171C" w:rsidP="003D171C">
      <w:pPr>
        <w:spacing w:after="0" w:line="360" w:lineRule="auto"/>
        <w:ind w:firstLine="709"/>
        <w:jc w:val="center"/>
        <w:rPr>
          <w:rFonts w:ascii="Times New Roman" w:hAnsi="Times New Roman" w:cs="Times New Roman"/>
          <w:b/>
          <w:sz w:val="28"/>
        </w:rPr>
      </w:pPr>
      <w:r w:rsidRPr="003D171C">
        <w:rPr>
          <w:rFonts w:ascii="Times New Roman" w:hAnsi="Times New Roman" w:cs="Times New Roman"/>
          <w:b/>
          <w:sz w:val="28"/>
        </w:rPr>
        <w:lastRenderedPageBreak/>
        <w:t>ЗАКЛЮЧЕНИЕ</w:t>
      </w:r>
    </w:p>
    <w:p w14:paraId="417E5F80" w14:textId="77777777" w:rsidR="003D171C" w:rsidRDefault="003D171C" w:rsidP="00A47AB4">
      <w:pPr>
        <w:spacing w:after="0" w:line="360" w:lineRule="auto"/>
        <w:ind w:firstLine="709"/>
        <w:jc w:val="both"/>
        <w:rPr>
          <w:rFonts w:ascii="Times New Roman" w:hAnsi="Times New Roman" w:cs="Times New Roman"/>
          <w:sz w:val="28"/>
        </w:rPr>
      </w:pPr>
    </w:p>
    <w:p w14:paraId="28228D84" w14:textId="77777777" w:rsidR="003D171C" w:rsidRDefault="003D171C"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Э. Хемингуэй и К. Воннегут сыграли большую роль в </w:t>
      </w:r>
      <w:r w:rsidR="00BA7623">
        <w:rPr>
          <w:rFonts w:ascii="Times New Roman" w:hAnsi="Times New Roman" w:cs="Times New Roman"/>
          <w:sz w:val="28"/>
        </w:rPr>
        <w:t>развитии мировой литературы</w:t>
      </w:r>
      <w:r>
        <w:rPr>
          <w:rFonts w:ascii="Times New Roman" w:hAnsi="Times New Roman" w:cs="Times New Roman"/>
          <w:sz w:val="28"/>
        </w:rPr>
        <w:t>. Их произведения стали культовыми во многих странах мира, в том числе и в России. Большую роль в популяризации творчества американских писателей в СССР сыграли представители Советской школы перевода, работающие в условиях строгой идеологической цензуры, обуславливающей необходимость применения манипулятивных тактик в процессе перевода произведений на русский язык.</w:t>
      </w:r>
    </w:p>
    <w:p w14:paraId="509BB687" w14:textId="77777777" w:rsidR="00886EE5" w:rsidRDefault="00886EE5"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Первыми о манипуляции в переводе заговорили представители так называемой «Манипулятивной школы перевода». В своих работах они проводили анализ существующих переводов художественных текстов и объясняли значение государственной идеологии, под влиянием которой эти переводы были выполнены. Согласно выводам, сделанным учеными, перевод становится мощным механизмом укрепления и распространения действующей в обществе идеологии.</w:t>
      </w:r>
    </w:p>
    <w:p w14:paraId="00B62E04" w14:textId="77777777" w:rsidR="00214D33" w:rsidRDefault="00214D33"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Реализация манипулятивных тактик в переводе приводит к частичному или полному изменению содержания оригинального произведения, что противоречит основным положениям теории перевода. </w:t>
      </w:r>
      <w:r w:rsidR="00886EE5">
        <w:rPr>
          <w:rFonts w:ascii="Times New Roman" w:hAnsi="Times New Roman" w:cs="Times New Roman"/>
          <w:sz w:val="28"/>
        </w:rPr>
        <w:t xml:space="preserve">Опущения, </w:t>
      </w:r>
      <w:r w:rsidR="00736AF2">
        <w:rPr>
          <w:rFonts w:ascii="Times New Roman" w:hAnsi="Times New Roman" w:cs="Times New Roman"/>
          <w:sz w:val="28"/>
        </w:rPr>
        <w:t>замены, смягчения, антонимичный</w:t>
      </w:r>
      <w:r w:rsidR="00886EE5">
        <w:rPr>
          <w:rFonts w:ascii="Times New Roman" w:hAnsi="Times New Roman" w:cs="Times New Roman"/>
          <w:sz w:val="28"/>
        </w:rPr>
        <w:t xml:space="preserve"> перевод и целостное преобразование направлены на искажение исходного текста с целью удовлетворения номам цензуры, обеспечивающей контроль за всем</w:t>
      </w:r>
      <w:r w:rsidR="00BA7623">
        <w:rPr>
          <w:rFonts w:ascii="Times New Roman" w:hAnsi="Times New Roman" w:cs="Times New Roman"/>
          <w:sz w:val="28"/>
        </w:rPr>
        <w:t>и</w:t>
      </w:r>
      <w:r w:rsidR="00886EE5">
        <w:rPr>
          <w:rFonts w:ascii="Times New Roman" w:hAnsi="Times New Roman" w:cs="Times New Roman"/>
          <w:sz w:val="28"/>
        </w:rPr>
        <w:t xml:space="preserve"> культурным</w:t>
      </w:r>
      <w:r w:rsidR="00BA7623">
        <w:rPr>
          <w:rFonts w:ascii="Times New Roman" w:hAnsi="Times New Roman" w:cs="Times New Roman"/>
          <w:sz w:val="28"/>
        </w:rPr>
        <w:t>и процессами</w:t>
      </w:r>
      <w:r w:rsidR="00886EE5">
        <w:rPr>
          <w:rFonts w:ascii="Times New Roman" w:hAnsi="Times New Roman" w:cs="Times New Roman"/>
          <w:sz w:val="28"/>
        </w:rPr>
        <w:t xml:space="preserve"> в тоталитарном государстве.</w:t>
      </w:r>
    </w:p>
    <w:p w14:paraId="6810022D" w14:textId="77777777" w:rsidR="003F31C7" w:rsidRDefault="00BA7623"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Целью данной работы был сопоставительный анализ оригиналов и переводов произведений американских писателей на наличие в них применения переводческой манипуляции и интерпретация их применения. В ходе исследования было выявлено, что самой частой манипулятивной тактикой является опущения, а основной целью манипуляции – исключение из текста упоминаний Советского Союза и персонажей, противоречащих образу, пропагандируемому в СССР.</w:t>
      </w:r>
      <w:r w:rsidR="003F31C7" w:rsidRPr="003F31C7">
        <w:rPr>
          <w:rFonts w:ascii="Times New Roman" w:hAnsi="Times New Roman" w:cs="Times New Roman"/>
          <w:sz w:val="28"/>
        </w:rPr>
        <w:t xml:space="preserve"> </w:t>
      </w:r>
    </w:p>
    <w:p w14:paraId="4930776D" w14:textId="77777777" w:rsidR="003F31C7" w:rsidRDefault="003F31C7" w:rsidP="003F31C7">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Для достижения поставленной цели были сопоставлены проанализированы роман Э. Хемингуэя </w:t>
      </w:r>
      <w:r w:rsidRPr="003F31C7">
        <w:rPr>
          <w:rFonts w:ascii="Times New Roman" w:hAnsi="Times New Roman" w:cs="Times New Roman"/>
          <w:sz w:val="28"/>
        </w:rPr>
        <w:t>“</w:t>
      </w:r>
      <w:r>
        <w:rPr>
          <w:rFonts w:ascii="Times New Roman" w:hAnsi="Times New Roman" w:cs="Times New Roman"/>
          <w:sz w:val="28"/>
          <w:lang w:val="en-US"/>
        </w:rPr>
        <w:t>For</w:t>
      </w:r>
      <w:r w:rsidRPr="003F31C7">
        <w:rPr>
          <w:rFonts w:ascii="Times New Roman" w:hAnsi="Times New Roman" w:cs="Times New Roman"/>
          <w:sz w:val="28"/>
        </w:rPr>
        <w:t xml:space="preserve"> </w:t>
      </w:r>
      <w:r>
        <w:rPr>
          <w:rFonts w:ascii="Times New Roman" w:hAnsi="Times New Roman" w:cs="Times New Roman"/>
          <w:sz w:val="28"/>
          <w:lang w:val="en-US"/>
        </w:rPr>
        <w:t>Whom</w:t>
      </w:r>
      <w:r w:rsidRPr="003F31C7">
        <w:rPr>
          <w:rFonts w:ascii="Times New Roman" w:hAnsi="Times New Roman" w:cs="Times New Roman"/>
          <w:sz w:val="28"/>
        </w:rPr>
        <w:t xml:space="preserve"> </w:t>
      </w:r>
      <w:r>
        <w:rPr>
          <w:rFonts w:ascii="Times New Roman" w:hAnsi="Times New Roman" w:cs="Times New Roman"/>
          <w:sz w:val="28"/>
          <w:lang w:val="en-US"/>
        </w:rPr>
        <w:t>the</w:t>
      </w:r>
      <w:r w:rsidRPr="003F31C7">
        <w:rPr>
          <w:rFonts w:ascii="Times New Roman" w:hAnsi="Times New Roman" w:cs="Times New Roman"/>
          <w:sz w:val="28"/>
        </w:rPr>
        <w:t xml:space="preserve"> </w:t>
      </w:r>
      <w:r>
        <w:rPr>
          <w:rFonts w:ascii="Times New Roman" w:hAnsi="Times New Roman" w:cs="Times New Roman"/>
          <w:sz w:val="28"/>
          <w:lang w:val="en-US"/>
        </w:rPr>
        <w:t>Bell</w:t>
      </w:r>
      <w:r w:rsidRPr="003F31C7">
        <w:rPr>
          <w:rFonts w:ascii="Times New Roman" w:hAnsi="Times New Roman" w:cs="Times New Roman"/>
          <w:sz w:val="28"/>
        </w:rPr>
        <w:t xml:space="preserve"> </w:t>
      </w:r>
      <w:r>
        <w:rPr>
          <w:rFonts w:ascii="Times New Roman" w:hAnsi="Times New Roman" w:cs="Times New Roman"/>
          <w:sz w:val="28"/>
          <w:lang w:val="en-US"/>
        </w:rPr>
        <w:t>Tolls</w:t>
      </w:r>
      <w:r w:rsidRPr="003F31C7">
        <w:rPr>
          <w:rFonts w:ascii="Times New Roman" w:hAnsi="Times New Roman" w:cs="Times New Roman"/>
          <w:sz w:val="28"/>
        </w:rPr>
        <w:t>”</w:t>
      </w:r>
      <w:r>
        <w:rPr>
          <w:rFonts w:ascii="Times New Roman" w:hAnsi="Times New Roman" w:cs="Times New Roman"/>
          <w:sz w:val="28"/>
        </w:rPr>
        <w:t xml:space="preserve">, романы К. Воннегута </w:t>
      </w:r>
      <w:r w:rsidRPr="003F31C7">
        <w:rPr>
          <w:rFonts w:ascii="Times New Roman" w:hAnsi="Times New Roman" w:cs="Times New Roman"/>
          <w:sz w:val="28"/>
        </w:rPr>
        <w:t>“</w:t>
      </w:r>
      <w:r>
        <w:rPr>
          <w:rFonts w:ascii="Times New Roman" w:hAnsi="Times New Roman" w:cs="Times New Roman"/>
          <w:sz w:val="28"/>
          <w:lang w:val="en-US"/>
        </w:rPr>
        <w:t>Cat</w:t>
      </w:r>
      <w:r w:rsidRPr="003F31C7">
        <w:rPr>
          <w:rFonts w:ascii="Times New Roman" w:hAnsi="Times New Roman" w:cs="Times New Roman"/>
          <w:sz w:val="28"/>
        </w:rPr>
        <w:t>’</w:t>
      </w:r>
      <w:r>
        <w:rPr>
          <w:rFonts w:ascii="Times New Roman" w:hAnsi="Times New Roman" w:cs="Times New Roman"/>
          <w:sz w:val="28"/>
          <w:lang w:val="en-US"/>
        </w:rPr>
        <w:t>s</w:t>
      </w:r>
      <w:r w:rsidRPr="003F31C7">
        <w:rPr>
          <w:rFonts w:ascii="Times New Roman" w:hAnsi="Times New Roman" w:cs="Times New Roman"/>
          <w:sz w:val="28"/>
        </w:rPr>
        <w:t xml:space="preserve"> </w:t>
      </w:r>
      <w:r>
        <w:rPr>
          <w:rFonts w:ascii="Times New Roman" w:hAnsi="Times New Roman" w:cs="Times New Roman"/>
          <w:sz w:val="28"/>
          <w:lang w:val="en-US"/>
        </w:rPr>
        <w:t>Cradle</w:t>
      </w:r>
      <w:r w:rsidRPr="003F31C7">
        <w:rPr>
          <w:rFonts w:ascii="Times New Roman" w:hAnsi="Times New Roman" w:cs="Times New Roman"/>
          <w:sz w:val="28"/>
        </w:rPr>
        <w:t>”, “</w:t>
      </w:r>
      <w:r>
        <w:rPr>
          <w:rFonts w:ascii="Times New Roman" w:hAnsi="Times New Roman" w:cs="Times New Roman"/>
          <w:sz w:val="28"/>
          <w:lang w:val="en-US"/>
        </w:rPr>
        <w:t>Slaughterhouse</w:t>
      </w:r>
      <w:r w:rsidRPr="003F31C7">
        <w:rPr>
          <w:rFonts w:ascii="Times New Roman" w:hAnsi="Times New Roman" w:cs="Times New Roman"/>
          <w:sz w:val="28"/>
        </w:rPr>
        <w:t>-</w:t>
      </w:r>
      <w:r>
        <w:rPr>
          <w:rFonts w:ascii="Times New Roman" w:hAnsi="Times New Roman" w:cs="Times New Roman"/>
          <w:sz w:val="28"/>
          <w:lang w:val="en-US"/>
        </w:rPr>
        <w:t>Five</w:t>
      </w:r>
      <w:r w:rsidRPr="003F31C7">
        <w:rPr>
          <w:rFonts w:ascii="Times New Roman" w:hAnsi="Times New Roman" w:cs="Times New Roman"/>
          <w:sz w:val="28"/>
        </w:rPr>
        <w:t xml:space="preserve">, </w:t>
      </w:r>
      <w:r>
        <w:rPr>
          <w:rFonts w:ascii="Times New Roman" w:hAnsi="Times New Roman" w:cs="Times New Roman"/>
          <w:sz w:val="28"/>
          <w:lang w:val="en-US"/>
        </w:rPr>
        <w:t>or</w:t>
      </w:r>
      <w:r w:rsidRPr="003F31C7">
        <w:rPr>
          <w:rFonts w:ascii="Times New Roman" w:hAnsi="Times New Roman" w:cs="Times New Roman"/>
          <w:sz w:val="28"/>
        </w:rPr>
        <w:t xml:space="preserve"> </w:t>
      </w:r>
      <w:r>
        <w:rPr>
          <w:rFonts w:ascii="Times New Roman" w:hAnsi="Times New Roman" w:cs="Times New Roman"/>
          <w:sz w:val="28"/>
          <w:lang w:val="en-US"/>
        </w:rPr>
        <w:t>The</w:t>
      </w:r>
      <w:r w:rsidRPr="003F31C7">
        <w:rPr>
          <w:rFonts w:ascii="Times New Roman" w:hAnsi="Times New Roman" w:cs="Times New Roman"/>
          <w:sz w:val="28"/>
        </w:rPr>
        <w:t xml:space="preserve"> </w:t>
      </w:r>
      <w:r>
        <w:rPr>
          <w:rFonts w:ascii="Times New Roman" w:hAnsi="Times New Roman" w:cs="Times New Roman"/>
          <w:sz w:val="28"/>
          <w:lang w:val="en-US"/>
        </w:rPr>
        <w:t>Children</w:t>
      </w:r>
      <w:r w:rsidRPr="003F31C7">
        <w:rPr>
          <w:rFonts w:ascii="Times New Roman" w:hAnsi="Times New Roman" w:cs="Times New Roman"/>
          <w:sz w:val="28"/>
        </w:rPr>
        <w:t>’</w:t>
      </w:r>
      <w:r>
        <w:rPr>
          <w:rFonts w:ascii="Times New Roman" w:hAnsi="Times New Roman" w:cs="Times New Roman"/>
          <w:sz w:val="28"/>
          <w:lang w:val="en-US"/>
        </w:rPr>
        <w:t>s</w:t>
      </w:r>
      <w:r w:rsidRPr="003F31C7">
        <w:rPr>
          <w:rFonts w:ascii="Times New Roman" w:hAnsi="Times New Roman" w:cs="Times New Roman"/>
          <w:sz w:val="28"/>
        </w:rPr>
        <w:t xml:space="preserve"> </w:t>
      </w:r>
      <w:r>
        <w:rPr>
          <w:rFonts w:ascii="Times New Roman" w:hAnsi="Times New Roman" w:cs="Times New Roman"/>
          <w:sz w:val="28"/>
          <w:lang w:val="en-US"/>
        </w:rPr>
        <w:t>Crusade</w:t>
      </w:r>
      <w:r w:rsidRPr="003F31C7">
        <w:rPr>
          <w:rFonts w:ascii="Times New Roman" w:hAnsi="Times New Roman" w:cs="Times New Roman"/>
          <w:sz w:val="28"/>
        </w:rPr>
        <w:t xml:space="preserve">” </w:t>
      </w:r>
      <w:r>
        <w:rPr>
          <w:rFonts w:ascii="Times New Roman" w:hAnsi="Times New Roman" w:cs="Times New Roman"/>
          <w:sz w:val="28"/>
        </w:rPr>
        <w:t>и их переводы на русский язык.</w:t>
      </w:r>
    </w:p>
    <w:p w14:paraId="6362784C" w14:textId="77777777" w:rsidR="00BA7623" w:rsidRDefault="003F31C7"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Аппарат цензуры, существовавший в СССР, диктовал свои требования к переводу зарубежной литературы, вынуждая переводчиков проводить определенные манипуляции нам оригинальными текстами. Необходимо отметить, что Е.Д. Калашникова, Н.А. </w:t>
      </w:r>
      <w:proofErr w:type="spellStart"/>
      <w:r>
        <w:rPr>
          <w:rFonts w:ascii="Times New Roman" w:hAnsi="Times New Roman" w:cs="Times New Roman"/>
          <w:sz w:val="28"/>
        </w:rPr>
        <w:t>Волжина</w:t>
      </w:r>
      <w:proofErr w:type="spellEnd"/>
      <w:r>
        <w:rPr>
          <w:rFonts w:ascii="Times New Roman" w:hAnsi="Times New Roman" w:cs="Times New Roman"/>
          <w:sz w:val="28"/>
        </w:rPr>
        <w:t xml:space="preserve"> и Р. Райт-Ковалева, чьи переводы были проанализированы в ходе исследования, несмотря на применение манипулятивных тактик, смогли передать стиль и замысел авторов оригинальных текстов. Работая под пристальным вниманием цензоров, они, тем не менее, поспособствовали тому, что произведения Э. Хемингуэя и К. Воннегута стали одними из самых читаемых в Советском Союзе.</w:t>
      </w:r>
    </w:p>
    <w:p w14:paraId="53ADE46F" w14:textId="77777777" w:rsidR="003F31C7" w:rsidRDefault="003F31C7" w:rsidP="00A47AB4">
      <w:pPr>
        <w:spacing w:after="0" w:line="360" w:lineRule="auto"/>
        <w:ind w:firstLine="709"/>
        <w:jc w:val="both"/>
        <w:rPr>
          <w:rFonts w:ascii="Times New Roman" w:hAnsi="Times New Roman" w:cs="Times New Roman"/>
          <w:sz w:val="28"/>
        </w:rPr>
      </w:pPr>
      <w:r>
        <w:rPr>
          <w:rFonts w:ascii="Times New Roman" w:hAnsi="Times New Roman" w:cs="Times New Roman"/>
          <w:sz w:val="28"/>
        </w:rPr>
        <w:t>Подводя итоги, необходимо отметить, что влияние</w:t>
      </w:r>
      <w:r w:rsidR="00B919B4">
        <w:rPr>
          <w:rFonts w:ascii="Times New Roman" w:hAnsi="Times New Roman" w:cs="Times New Roman"/>
          <w:sz w:val="28"/>
        </w:rPr>
        <w:t xml:space="preserve">, оказываемое идеологией </w:t>
      </w:r>
      <w:r>
        <w:rPr>
          <w:rFonts w:ascii="Times New Roman" w:hAnsi="Times New Roman" w:cs="Times New Roman"/>
          <w:sz w:val="28"/>
        </w:rPr>
        <w:t xml:space="preserve">на процесс перевода зарубежной литературы, </w:t>
      </w:r>
      <w:r w:rsidR="00B919B4">
        <w:rPr>
          <w:rFonts w:ascii="Times New Roman" w:hAnsi="Times New Roman" w:cs="Times New Roman"/>
          <w:sz w:val="28"/>
        </w:rPr>
        <w:t>приводит к тому, что до читателя доходит искаженный текст. Переводческая манипуляция часто в приводит к тому, что авторский подтекст полностью исключается из текста ПЯ, лишая литературное произведение своей изначальной глубины. Тем не менее, советские переводчики, умеющие адаптировать текст под запросы цензуры и читателей, обеспечили советским гражданам знакомство с мировыми авторами.</w:t>
      </w:r>
    </w:p>
    <w:p w14:paraId="51215495" w14:textId="77777777" w:rsidR="00B919B4" w:rsidRPr="003F31C7" w:rsidRDefault="00B919B4" w:rsidP="00A47AB4">
      <w:pPr>
        <w:spacing w:after="0" w:line="360" w:lineRule="auto"/>
        <w:ind w:firstLine="709"/>
        <w:jc w:val="both"/>
        <w:rPr>
          <w:rFonts w:ascii="Times New Roman" w:hAnsi="Times New Roman" w:cs="Times New Roman"/>
          <w:sz w:val="28"/>
        </w:rPr>
      </w:pPr>
    </w:p>
    <w:p w14:paraId="06B6C54E" w14:textId="77777777" w:rsidR="003D171C" w:rsidRPr="009175D9" w:rsidRDefault="003D171C" w:rsidP="00A47AB4">
      <w:pPr>
        <w:spacing w:after="0" w:line="360" w:lineRule="auto"/>
        <w:ind w:firstLine="709"/>
        <w:jc w:val="both"/>
        <w:rPr>
          <w:rFonts w:ascii="Times New Roman" w:hAnsi="Times New Roman" w:cs="Times New Roman"/>
          <w:sz w:val="28"/>
        </w:rPr>
      </w:pPr>
    </w:p>
    <w:p w14:paraId="2CBBE767" w14:textId="77777777" w:rsidR="00A6007B" w:rsidRPr="009175D9" w:rsidRDefault="00A6007B" w:rsidP="00A47AB4">
      <w:pPr>
        <w:spacing w:after="0" w:line="360" w:lineRule="auto"/>
        <w:ind w:firstLine="709"/>
        <w:jc w:val="both"/>
        <w:rPr>
          <w:rFonts w:ascii="Times New Roman" w:hAnsi="Times New Roman" w:cs="Times New Roman"/>
          <w:sz w:val="28"/>
        </w:rPr>
        <w:sectPr w:rsidR="00A6007B" w:rsidRPr="009175D9">
          <w:pgSz w:w="11906" w:h="16838"/>
          <w:pgMar w:top="1134" w:right="850" w:bottom="1134" w:left="1701" w:header="708" w:footer="708" w:gutter="0"/>
          <w:cols w:space="708"/>
          <w:docGrid w:linePitch="360"/>
        </w:sectPr>
      </w:pPr>
    </w:p>
    <w:p w14:paraId="3FA91862" w14:textId="77777777" w:rsidR="001A6E71" w:rsidRPr="00A6007B" w:rsidRDefault="001A6E71" w:rsidP="001A6E71">
      <w:pPr>
        <w:spacing w:after="0" w:line="360" w:lineRule="auto"/>
        <w:ind w:firstLine="709"/>
        <w:jc w:val="center"/>
        <w:rPr>
          <w:rFonts w:ascii="Times New Roman" w:hAnsi="Times New Roman" w:cs="Times New Roman"/>
          <w:b/>
          <w:sz w:val="28"/>
        </w:rPr>
      </w:pPr>
      <w:r w:rsidRPr="00A6007B">
        <w:rPr>
          <w:rFonts w:ascii="Times New Roman" w:hAnsi="Times New Roman" w:cs="Times New Roman"/>
          <w:b/>
          <w:sz w:val="28"/>
        </w:rPr>
        <w:lastRenderedPageBreak/>
        <w:t>СПИСОК ИСПОЛЬЗОВАННЫХ ИСТОЧНИКОВ</w:t>
      </w:r>
    </w:p>
    <w:p w14:paraId="551949C2" w14:textId="77777777" w:rsidR="001A6E71" w:rsidRDefault="001A6E71" w:rsidP="001A6E71">
      <w:pPr>
        <w:spacing w:after="0" w:line="360" w:lineRule="auto"/>
        <w:ind w:firstLine="709"/>
        <w:jc w:val="both"/>
        <w:rPr>
          <w:rFonts w:ascii="Times New Roman" w:hAnsi="Times New Roman" w:cs="Times New Roman"/>
          <w:sz w:val="28"/>
        </w:rPr>
      </w:pPr>
    </w:p>
    <w:p w14:paraId="462F6F5E"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Азов, А. Г. Поверженные </w:t>
      </w:r>
      <w:proofErr w:type="gramStart"/>
      <w:r w:rsidRPr="003B4AAB">
        <w:rPr>
          <w:rFonts w:ascii="Times New Roman" w:hAnsi="Times New Roman" w:cs="Times New Roman"/>
          <w:sz w:val="28"/>
        </w:rPr>
        <w:t>буквалисты :</w:t>
      </w:r>
      <w:proofErr w:type="gramEnd"/>
      <w:r w:rsidRPr="003B4AAB">
        <w:rPr>
          <w:rFonts w:ascii="Times New Roman" w:hAnsi="Times New Roman" w:cs="Times New Roman"/>
          <w:sz w:val="28"/>
        </w:rPr>
        <w:t xml:space="preserve"> из истории художественного перевода в СССР в 1920–1960-е годы / А. Г. Азов. – </w:t>
      </w:r>
      <w:proofErr w:type="gramStart"/>
      <w:r w:rsidRPr="003B4AAB">
        <w:rPr>
          <w:rFonts w:ascii="Times New Roman" w:hAnsi="Times New Roman" w:cs="Times New Roman"/>
          <w:sz w:val="28"/>
        </w:rPr>
        <w:t>Москва :</w:t>
      </w:r>
      <w:proofErr w:type="gramEnd"/>
      <w:r w:rsidRPr="003B4AAB">
        <w:rPr>
          <w:rFonts w:ascii="Times New Roman" w:hAnsi="Times New Roman" w:cs="Times New Roman"/>
          <w:sz w:val="28"/>
        </w:rPr>
        <w:t xml:space="preserve"> Издательский дом Высшей школы экономики, 2013. – 304 с. – </w:t>
      </w:r>
      <w:r w:rsidRPr="003B4AAB">
        <w:rPr>
          <w:rFonts w:ascii="Times New Roman" w:hAnsi="Times New Roman" w:cs="Times New Roman"/>
          <w:sz w:val="28"/>
          <w:lang w:val="en-US"/>
        </w:rPr>
        <w:t>ISBN</w:t>
      </w:r>
      <w:r w:rsidRPr="003B4AAB">
        <w:rPr>
          <w:rFonts w:ascii="Times New Roman" w:hAnsi="Times New Roman" w:cs="Times New Roman"/>
          <w:sz w:val="28"/>
        </w:rPr>
        <w:t xml:space="preserve"> 978-5-7598-1065-0.</w:t>
      </w:r>
    </w:p>
    <w:p w14:paraId="24D04576"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Анастасьев, Н. А. Творч</w:t>
      </w:r>
      <w:r>
        <w:rPr>
          <w:rFonts w:ascii="Times New Roman" w:hAnsi="Times New Roman" w:cs="Times New Roman"/>
          <w:sz w:val="28"/>
        </w:rPr>
        <w:t>ество Эрнеста Хемингуэя / Н. А. </w:t>
      </w:r>
      <w:r w:rsidRPr="003B4AAB">
        <w:rPr>
          <w:rFonts w:ascii="Times New Roman" w:hAnsi="Times New Roman" w:cs="Times New Roman"/>
          <w:sz w:val="28"/>
        </w:rPr>
        <w:t xml:space="preserve">Анастасьев. – </w:t>
      </w:r>
      <w:proofErr w:type="gramStart"/>
      <w:r w:rsidRPr="003B4AAB">
        <w:rPr>
          <w:rFonts w:ascii="Times New Roman" w:hAnsi="Times New Roman" w:cs="Times New Roman"/>
          <w:sz w:val="28"/>
        </w:rPr>
        <w:t>Москва :</w:t>
      </w:r>
      <w:proofErr w:type="gramEnd"/>
      <w:r w:rsidRPr="003B4AAB">
        <w:rPr>
          <w:rFonts w:ascii="Times New Roman" w:hAnsi="Times New Roman" w:cs="Times New Roman"/>
          <w:sz w:val="28"/>
        </w:rPr>
        <w:t xml:space="preserve"> Просвещение, 1981. – 112 с.</w:t>
      </w:r>
    </w:p>
    <w:p w14:paraId="65059150"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proofErr w:type="spellStart"/>
      <w:r w:rsidRPr="00A6007B">
        <w:rPr>
          <w:rFonts w:ascii="Times New Roman" w:hAnsi="Times New Roman" w:cs="Times New Roman"/>
          <w:sz w:val="28"/>
        </w:rPr>
        <w:t>Бадулин</w:t>
      </w:r>
      <w:proofErr w:type="spellEnd"/>
      <w:r w:rsidRPr="00A6007B">
        <w:rPr>
          <w:rFonts w:ascii="Times New Roman" w:hAnsi="Times New Roman" w:cs="Times New Roman"/>
          <w:sz w:val="28"/>
        </w:rPr>
        <w:t>, Д. Е. Художественный перевод в России в советский период / Д. Е. </w:t>
      </w:r>
      <w:proofErr w:type="spellStart"/>
      <w:r w:rsidRPr="00A6007B">
        <w:rPr>
          <w:rFonts w:ascii="Times New Roman" w:hAnsi="Times New Roman" w:cs="Times New Roman"/>
          <w:sz w:val="28"/>
        </w:rPr>
        <w:t>Бадулин</w:t>
      </w:r>
      <w:proofErr w:type="spellEnd"/>
      <w:r w:rsidRPr="00A6007B">
        <w:rPr>
          <w:rFonts w:ascii="Times New Roman" w:hAnsi="Times New Roman" w:cs="Times New Roman"/>
          <w:sz w:val="28"/>
        </w:rPr>
        <w:t xml:space="preserve"> // Молодой ученый. – 2020. – № 49. – С. 573–576. – URL: https://moluch.ru/archive/339/76043/ (дата обращения: 25.04.2023).</w:t>
      </w:r>
    </w:p>
    <w:p w14:paraId="21A494EA"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proofErr w:type="spellStart"/>
      <w:r w:rsidRPr="003B4AAB">
        <w:rPr>
          <w:rFonts w:ascii="Times New Roman" w:hAnsi="Times New Roman" w:cs="Times New Roman"/>
          <w:sz w:val="28"/>
        </w:rPr>
        <w:t>Бархударов</w:t>
      </w:r>
      <w:proofErr w:type="spellEnd"/>
      <w:r w:rsidRPr="003B4AAB">
        <w:rPr>
          <w:rFonts w:ascii="Times New Roman" w:hAnsi="Times New Roman" w:cs="Times New Roman"/>
          <w:sz w:val="28"/>
        </w:rPr>
        <w:t xml:space="preserve">, Л. С. Язык и перевод (вопросы общей и частной теории перевода) </w:t>
      </w:r>
      <w:r w:rsidR="00E73B3C">
        <w:rPr>
          <w:rFonts w:ascii="Times New Roman" w:hAnsi="Times New Roman" w:cs="Times New Roman"/>
          <w:sz w:val="28"/>
        </w:rPr>
        <w:t>/ Л. С. </w:t>
      </w:r>
      <w:proofErr w:type="spellStart"/>
      <w:r w:rsidR="00E73B3C">
        <w:rPr>
          <w:rFonts w:ascii="Times New Roman" w:hAnsi="Times New Roman" w:cs="Times New Roman"/>
          <w:sz w:val="28"/>
        </w:rPr>
        <w:t>Бархударов</w:t>
      </w:r>
      <w:proofErr w:type="spellEnd"/>
      <w:r w:rsidR="00E73B3C">
        <w:rPr>
          <w:rFonts w:ascii="Times New Roman" w:hAnsi="Times New Roman" w:cs="Times New Roman"/>
          <w:sz w:val="28"/>
        </w:rPr>
        <w:t>. – 2-е изд. –</w:t>
      </w:r>
      <w:r w:rsidRPr="003B4AAB">
        <w:rPr>
          <w:rFonts w:ascii="Times New Roman" w:hAnsi="Times New Roman" w:cs="Times New Roman"/>
          <w:sz w:val="28"/>
        </w:rPr>
        <w:t xml:space="preserve"> </w:t>
      </w:r>
      <w:proofErr w:type="gramStart"/>
      <w:r w:rsidRPr="003B4AAB">
        <w:rPr>
          <w:rFonts w:ascii="Times New Roman" w:hAnsi="Times New Roman" w:cs="Times New Roman"/>
          <w:sz w:val="28"/>
        </w:rPr>
        <w:t>Москва :</w:t>
      </w:r>
      <w:proofErr w:type="gramEnd"/>
      <w:r w:rsidRPr="003B4AAB">
        <w:rPr>
          <w:rFonts w:ascii="Times New Roman" w:hAnsi="Times New Roman" w:cs="Times New Roman"/>
          <w:sz w:val="28"/>
        </w:rPr>
        <w:t xml:space="preserve"> Издательство ЛКИ, 2008. – 235 с. – ISBN 978-5-382-00577-5.</w:t>
      </w:r>
    </w:p>
    <w:p w14:paraId="41F1893C"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Берг, Э. С. Гений. История человека, открывшего миру Хемингуэя и Фитцджеральда / </w:t>
      </w:r>
      <w:r w:rsidR="00E73B3C">
        <w:rPr>
          <w:rFonts w:ascii="Times New Roman" w:hAnsi="Times New Roman" w:cs="Times New Roman"/>
          <w:sz w:val="28"/>
        </w:rPr>
        <w:t>Э. С. </w:t>
      </w:r>
      <w:proofErr w:type="gramStart"/>
      <w:r w:rsidR="00E73B3C">
        <w:rPr>
          <w:rFonts w:ascii="Times New Roman" w:hAnsi="Times New Roman" w:cs="Times New Roman"/>
          <w:sz w:val="28"/>
        </w:rPr>
        <w:t>Берг ;</w:t>
      </w:r>
      <w:proofErr w:type="gramEnd"/>
      <w:r w:rsidR="00E73B3C">
        <w:rPr>
          <w:rFonts w:ascii="Times New Roman" w:hAnsi="Times New Roman" w:cs="Times New Roman"/>
          <w:sz w:val="28"/>
        </w:rPr>
        <w:t xml:space="preserve"> </w:t>
      </w:r>
      <w:r w:rsidRPr="003B4AAB">
        <w:rPr>
          <w:rFonts w:ascii="Times New Roman" w:hAnsi="Times New Roman" w:cs="Times New Roman"/>
          <w:sz w:val="28"/>
        </w:rPr>
        <w:t xml:space="preserve">перевод М. Чайковской. – </w:t>
      </w:r>
      <w:proofErr w:type="gramStart"/>
      <w:r w:rsidRPr="003B4AAB">
        <w:rPr>
          <w:rFonts w:ascii="Times New Roman" w:hAnsi="Times New Roman" w:cs="Times New Roman"/>
          <w:sz w:val="28"/>
        </w:rPr>
        <w:t>Харьков :</w:t>
      </w:r>
      <w:proofErr w:type="gramEnd"/>
      <w:r w:rsidRPr="003B4AAB">
        <w:rPr>
          <w:rFonts w:ascii="Times New Roman" w:hAnsi="Times New Roman" w:cs="Times New Roman"/>
          <w:sz w:val="28"/>
        </w:rPr>
        <w:t xml:space="preserve"> Клуб семейного досуга, 2017. – 784 с. – </w:t>
      </w:r>
      <w:r w:rsidRPr="003B4AAB">
        <w:rPr>
          <w:rFonts w:ascii="Times New Roman" w:hAnsi="Times New Roman" w:cs="Times New Roman"/>
          <w:sz w:val="28"/>
          <w:lang w:val="en-US"/>
        </w:rPr>
        <w:t>ISBN</w:t>
      </w:r>
      <w:r w:rsidRPr="003B4AAB">
        <w:rPr>
          <w:rFonts w:ascii="Times New Roman" w:hAnsi="Times New Roman" w:cs="Times New Roman"/>
          <w:sz w:val="28"/>
        </w:rPr>
        <w:t xml:space="preserve"> 978-5-9910-3809-6.</w:t>
      </w:r>
    </w:p>
    <w:p w14:paraId="6A2A8D6C"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Блюм, А. «Интернациональная ли</w:t>
      </w:r>
      <w:r w:rsidR="0007492D">
        <w:rPr>
          <w:rFonts w:ascii="Times New Roman" w:hAnsi="Times New Roman" w:cs="Times New Roman"/>
          <w:sz w:val="28"/>
        </w:rPr>
        <w:t>тература»: подцензурное прошлое </w:t>
      </w:r>
      <w:r w:rsidRPr="003B4AAB">
        <w:rPr>
          <w:rFonts w:ascii="Times New Roman" w:hAnsi="Times New Roman" w:cs="Times New Roman"/>
          <w:sz w:val="28"/>
        </w:rPr>
        <w:t xml:space="preserve">/ А. Блюм // Иностранная литература. – 2005. – № 10.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r w:rsidRPr="003B4AAB">
        <w:rPr>
          <w:rFonts w:ascii="Times New Roman" w:hAnsi="Times New Roman" w:cs="Times New Roman"/>
          <w:sz w:val="28"/>
          <w:lang w:val="en-US"/>
        </w:rPr>
        <w:t>magazines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gorky</w:t>
      </w:r>
      <w:proofErr w:type="spellEnd"/>
      <w:r w:rsidRPr="003B4AAB">
        <w:rPr>
          <w:rFonts w:ascii="Times New Roman" w:hAnsi="Times New Roman" w:cs="Times New Roman"/>
          <w:sz w:val="28"/>
        </w:rPr>
        <w:t>.</w:t>
      </w:r>
      <w:r w:rsidRPr="003B4AAB">
        <w:rPr>
          <w:rFonts w:ascii="Times New Roman" w:hAnsi="Times New Roman" w:cs="Times New Roman"/>
          <w:sz w:val="28"/>
          <w:lang w:val="en-US"/>
        </w:rPr>
        <w:t>media</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inostran</w:t>
      </w:r>
      <w:proofErr w:type="spellEnd"/>
      <w:r w:rsidRPr="003B4AAB">
        <w:rPr>
          <w:rFonts w:ascii="Times New Roman" w:hAnsi="Times New Roman" w:cs="Times New Roman"/>
          <w:sz w:val="28"/>
        </w:rPr>
        <w:t>/2005/10/</w:t>
      </w:r>
      <w:proofErr w:type="spellStart"/>
      <w:r w:rsidRPr="003B4AAB">
        <w:rPr>
          <w:rFonts w:ascii="Times New Roman" w:hAnsi="Times New Roman" w:cs="Times New Roman"/>
          <w:sz w:val="28"/>
          <w:lang w:val="en-US"/>
        </w:rPr>
        <w:t>internaczionalnaya</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literatura</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podczenzurnoe</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proshloe</w:t>
      </w:r>
      <w:proofErr w:type="spellEnd"/>
      <w:r w:rsidRPr="003B4AAB">
        <w:rPr>
          <w:rFonts w:ascii="Times New Roman" w:hAnsi="Times New Roman" w:cs="Times New Roman"/>
          <w:sz w:val="28"/>
        </w:rPr>
        <w:t>.</w:t>
      </w:r>
      <w:r w:rsidRPr="003B4AAB">
        <w:rPr>
          <w:rFonts w:ascii="Times New Roman" w:hAnsi="Times New Roman" w:cs="Times New Roman"/>
          <w:sz w:val="28"/>
          <w:lang w:val="en-US"/>
        </w:rPr>
        <w:t>html</w:t>
      </w:r>
      <w:r w:rsidRPr="003B4AAB">
        <w:rPr>
          <w:rFonts w:ascii="Times New Roman" w:hAnsi="Times New Roman" w:cs="Times New Roman"/>
          <w:sz w:val="28"/>
        </w:rPr>
        <w:t xml:space="preserve"> (дата обращения: 07.04.2023).</w:t>
      </w:r>
    </w:p>
    <w:p w14:paraId="7D806523"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proofErr w:type="spellStart"/>
      <w:r w:rsidRPr="003B4AAB">
        <w:rPr>
          <w:rFonts w:ascii="Times New Roman" w:hAnsi="Times New Roman" w:cs="Times New Roman"/>
          <w:sz w:val="28"/>
        </w:rPr>
        <w:t>Богун</w:t>
      </w:r>
      <w:proofErr w:type="spellEnd"/>
      <w:r w:rsidRPr="003B4AAB">
        <w:rPr>
          <w:rFonts w:ascii="Times New Roman" w:hAnsi="Times New Roman" w:cs="Times New Roman"/>
          <w:sz w:val="28"/>
        </w:rPr>
        <w:t xml:space="preserve">, М. В. Курт Воннегут в оценке отечественной и американской критики / М. В. </w:t>
      </w:r>
      <w:proofErr w:type="spellStart"/>
      <w:r w:rsidRPr="003B4AAB">
        <w:rPr>
          <w:rFonts w:ascii="Times New Roman" w:hAnsi="Times New Roman" w:cs="Times New Roman"/>
          <w:sz w:val="28"/>
        </w:rPr>
        <w:t>Богун</w:t>
      </w:r>
      <w:proofErr w:type="spellEnd"/>
      <w:r w:rsidRPr="003B4AAB">
        <w:rPr>
          <w:rFonts w:ascii="Times New Roman" w:hAnsi="Times New Roman" w:cs="Times New Roman"/>
          <w:sz w:val="28"/>
        </w:rPr>
        <w:t xml:space="preserve">, А. Д. </w:t>
      </w:r>
      <w:proofErr w:type="spellStart"/>
      <w:r w:rsidRPr="003B4AAB">
        <w:rPr>
          <w:rFonts w:ascii="Times New Roman" w:hAnsi="Times New Roman" w:cs="Times New Roman"/>
          <w:sz w:val="28"/>
        </w:rPr>
        <w:t>Михилев</w:t>
      </w:r>
      <w:proofErr w:type="spellEnd"/>
      <w:r w:rsidRPr="003B4AAB">
        <w:rPr>
          <w:rFonts w:ascii="Times New Roman" w:hAnsi="Times New Roman" w:cs="Times New Roman"/>
          <w:sz w:val="28"/>
        </w:rPr>
        <w:t xml:space="preserve"> // Мировая литература на перекрестье культур и цивилизаций. – 2008. – № 1. – С. 136–144.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cyberleninka</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ru</w:t>
      </w:r>
      <w:proofErr w:type="spellEnd"/>
      <w:r w:rsidRPr="003B4AAB">
        <w:rPr>
          <w:rFonts w:ascii="Times New Roman" w:hAnsi="Times New Roman" w:cs="Times New Roman"/>
          <w:sz w:val="28"/>
        </w:rPr>
        <w:t>/</w:t>
      </w:r>
      <w:r w:rsidRPr="003B4AAB">
        <w:rPr>
          <w:rFonts w:ascii="Times New Roman" w:hAnsi="Times New Roman" w:cs="Times New Roman"/>
          <w:sz w:val="28"/>
          <w:lang w:val="en-US"/>
        </w:rPr>
        <w:t>article</w:t>
      </w:r>
      <w:r w:rsidRPr="003B4AAB">
        <w:rPr>
          <w:rFonts w:ascii="Times New Roman" w:hAnsi="Times New Roman" w:cs="Times New Roman"/>
          <w:sz w:val="28"/>
        </w:rPr>
        <w:t>/</w:t>
      </w:r>
      <w:r w:rsidRPr="003B4AAB">
        <w:rPr>
          <w:rFonts w:ascii="Times New Roman" w:hAnsi="Times New Roman" w:cs="Times New Roman"/>
          <w:sz w:val="28"/>
          <w:lang w:val="en-US"/>
        </w:rPr>
        <w:t>n</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kurt</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vonnegut</w:t>
      </w:r>
      <w:proofErr w:type="spellEnd"/>
      <w:r w:rsidRPr="003B4AAB">
        <w:rPr>
          <w:rFonts w:ascii="Times New Roman" w:hAnsi="Times New Roman" w:cs="Times New Roman"/>
          <w:sz w:val="28"/>
        </w:rPr>
        <w:t>-</w:t>
      </w:r>
      <w:r w:rsidRPr="003B4AAB">
        <w:rPr>
          <w:rFonts w:ascii="Times New Roman" w:hAnsi="Times New Roman" w:cs="Times New Roman"/>
          <w:sz w:val="28"/>
          <w:lang w:val="en-US"/>
        </w:rPr>
        <w:t>v</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otsenke</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otechestvennoy</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i</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amerikanskoy</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kritiki</w:t>
      </w:r>
      <w:proofErr w:type="spellEnd"/>
      <w:r w:rsidRPr="003B4AAB">
        <w:rPr>
          <w:rFonts w:ascii="Times New Roman" w:hAnsi="Times New Roman" w:cs="Times New Roman"/>
          <w:sz w:val="28"/>
        </w:rPr>
        <w:t xml:space="preserve"> (дата обращения: 07.03.2023).</w:t>
      </w:r>
    </w:p>
    <w:p w14:paraId="41B4E80D"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E97A9B">
        <w:rPr>
          <w:rFonts w:ascii="Times New Roman" w:hAnsi="Times New Roman" w:cs="Times New Roman"/>
          <w:sz w:val="28"/>
        </w:rPr>
        <w:t xml:space="preserve">Большая советская </w:t>
      </w:r>
      <w:proofErr w:type="gramStart"/>
      <w:r w:rsidRPr="00E97A9B">
        <w:rPr>
          <w:rFonts w:ascii="Times New Roman" w:hAnsi="Times New Roman" w:cs="Times New Roman"/>
          <w:sz w:val="28"/>
        </w:rPr>
        <w:t>энциклопедия :</w:t>
      </w:r>
      <w:proofErr w:type="gramEnd"/>
      <w:r w:rsidRPr="00E97A9B">
        <w:rPr>
          <w:rFonts w:ascii="Times New Roman" w:hAnsi="Times New Roman" w:cs="Times New Roman"/>
          <w:sz w:val="28"/>
        </w:rPr>
        <w:t xml:space="preserve"> в 30 томах / главный редактор А. М. Прохоров. – 3-е изд. – </w:t>
      </w:r>
      <w:proofErr w:type="gramStart"/>
      <w:r w:rsidRPr="00E97A9B">
        <w:rPr>
          <w:rFonts w:ascii="Times New Roman" w:hAnsi="Times New Roman" w:cs="Times New Roman"/>
          <w:sz w:val="28"/>
        </w:rPr>
        <w:t>Москва :</w:t>
      </w:r>
      <w:proofErr w:type="gramEnd"/>
      <w:r w:rsidRPr="00E97A9B">
        <w:rPr>
          <w:rFonts w:ascii="Times New Roman" w:hAnsi="Times New Roman" w:cs="Times New Roman"/>
          <w:sz w:val="28"/>
        </w:rPr>
        <w:t xml:space="preserve"> Советская энциклопедия, 1969–1978. –</w:t>
      </w:r>
      <w:r>
        <w:rPr>
          <w:rFonts w:ascii="Times New Roman" w:hAnsi="Times New Roman" w:cs="Times New Roman"/>
          <w:sz w:val="28"/>
        </w:rPr>
        <w:t xml:space="preserve"> 28 т.</w:t>
      </w:r>
    </w:p>
    <w:p w14:paraId="543709C5"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lastRenderedPageBreak/>
        <w:t xml:space="preserve">Виноградов, В. С. Введение в переводоведение (общие и лексические вопросы) / В. С. Виноградов. – </w:t>
      </w:r>
      <w:proofErr w:type="gramStart"/>
      <w:r w:rsidRPr="00A6007B">
        <w:rPr>
          <w:rFonts w:ascii="Times New Roman" w:hAnsi="Times New Roman" w:cs="Times New Roman"/>
          <w:sz w:val="28"/>
        </w:rPr>
        <w:t>Москва :</w:t>
      </w:r>
      <w:proofErr w:type="gramEnd"/>
      <w:r w:rsidRPr="00A6007B">
        <w:rPr>
          <w:rFonts w:ascii="Times New Roman" w:hAnsi="Times New Roman" w:cs="Times New Roman"/>
          <w:sz w:val="28"/>
        </w:rPr>
        <w:t xml:space="preserve"> Издательство института общего среднего образования РАО, 2001. – 224 с. – </w:t>
      </w:r>
      <w:r w:rsidRPr="00A6007B">
        <w:rPr>
          <w:rFonts w:ascii="Times New Roman" w:hAnsi="Times New Roman" w:cs="Times New Roman"/>
          <w:sz w:val="28"/>
          <w:lang w:val="en-US"/>
        </w:rPr>
        <w:t>ISBN</w:t>
      </w:r>
      <w:r w:rsidRPr="00A6007B">
        <w:rPr>
          <w:rFonts w:ascii="Times New Roman" w:hAnsi="Times New Roman" w:cs="Times New Roman"/>
          <w:sz w:val="28"/>
        </w:rPr>
        <w:t xml:space="preserve"> 5-7552-0041-6.</w:t>
      </w:r>
    </w:p>
    <w:p w14:paraId="5E7EBC9B"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Воннегу</w:t>
      </w:r>
      <w:r w:rsidR="00E73B3C">
        <w:rPr>
          <w:rFonts w:ascii="Times New Roman" w:hAnsi="Times New Roman" w:cs="Times New Roman"/>
          <w:sz w:val="28"/>
        </w:rPr>
        <w:t>т</w:t>
      </w:r>
      <w:r w:rsidRPr="003B4AAB">
        <w:rPr>
          <w:rFonts w:ascii="Times New Roman" w:hAnsi="Times New Roman" w:cs="Times New Roman"/>
          <w:sz w:val="28"/>
        </w:rPr>
        <w:t xml:space="preserve">, К. Колыбель для кошки. Романы. Рассказы / </w:t>
      </w:r>
      <w:r w:rsidR="00E73B3C">
        <w:rPr>
          <w:rFonts w:ascii="Times New Roman" w:hAnsi="Times New Roman" w:cs="Times New Roman"/>
          <w:sz w:val="28"/>
        </w:rPr>
        <w:t>К. </w:t>
      </w:r>
      <w:proofErr w:type="gramStart"/>
      <w:r w:rsidR="00E73B3C">
        <w:rPr>
          <w:rFonts w:ascii="Times New Roman" w:hAnsi="Times New Roman" w:cs="Times New Roman"/>
          <w:sz w:val="28"/>
        </w:rPr>
        <w:t>Воннегут ;</w:t>
      </w:r>
      <w:proofErr w:type="gramEnd"/>
      <w:r w:rsidR="00E73B3C">
        <w:rPr>
          <w:rFonts w:ascii="Times New Roman" w:hAnsi="Times New Roman" w:cs="Times New Roman"/>
          <w:sz w:val="28"/>
        </w:rPr>
        <w:t xml:space="preserve"> </w:t>
      </w:r>
      <w:r w:rsidRPr="003B4AAB">
        <w:rPr>
          <w:rFonts w:ascii="Times New Roman" w:hAnsi="Times New Roman" w:cs="Times New Roman"/>
          <w:sz w:val="28"/>
        </w:rPr>
        <w:t>перевод Р. Райт-Ковалевой, М.</w:t>
      </w:r>
      <w:r w:rsidR="00E73B3C">
        <w:rPr>
          <w:rFonts w:ascii="Times New Roman" w:hAnsi="Times New Roman" w:cs="Times New Roman"/>
          <w:sz w:val="28"/>
        </w:rPr>
        <w:t xml:space="preserve"> Ковалевой, С. Таска. – </w:t>
      </w:r>
      <w:proofErr w:type="gramStart"/>
      <w:r w:rsidR="00E73B3C">
        <w:rPr>
          <w:rFonts w:ascii="Times New Roman" w:hAnsi="Times New Roman" w:cs="Times New Roman"/>
          <w:sz w:val="28"/>
        </w:rPr>
        <w:t>Кишинев </w:t>
      </w:r>
      <w:r w:rsidRPr="003B4AAB">
        <w:rPr>
          <w:rFonts w:ascii="Times New Roman" w:hAnsi="Times New Roman" w:cs="Times New Roman"/>
          <w:sz w:val="28"/>
        </w:rPr>
        <w:t>:</w:t>
      </w:r>
      <w:proofErr w:type="gramEnd"/>
      <w:r w:rsidRPr="003B4AAB">
        <w:rPr>
          <w:rFonts w:ascii="Times New Roman" w:hAnsi="Times New Roman" w:cs="Times New Roman"/>
          <w:sz w:val="28"/>
        </w:rPr>
        <w:t xml:space="preserve"> Литератур </w:t>
      </w:r>
      <w:proofErr w:type="spellStart"/>
      <w:r w:rsidRPr="003B4AAB">
        <w:rPr>
          <w:rFonts w:ascii="Times New Roman" w:hAnsi="Times New Roman" w:cs="Times New Roman"/>
          <w:sz w:val="28"/>
        </w:rPr>
        <w:t>артистикэ</w:t>
      </w:r>
      <w:proofErr w:type="spellEnd"/>
      <w:r w:rsidRPr="003B4AAB">
        <w:rPr>
          <w:rFonts w:ascii="Times New Roman" w:hAnsi="Times New Roman" w:cs="Times New Roman"/>
          <w:sz w:val="28"/>
        </w:rPr>
        <w:t>, 1981. – 560 с.</w:t>
      </w:r>
    </w:p>
    <w:p w14:paraId="3F1671AE"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Галь, Н. Слово живое и мертвое / Н. Галь. – </w:t>
      </w:r>
      <w:proofErr w:type="gramStart"/>
      <w:r w:rsidRPr="003B4AAB">
        <w:rPr>
          <w:rFonts w:ascii="Times New Roman" w:hAnsi="Times New Roman" w:cs="Times New Roman"/>
          <w:sz w:val="28"/>
        </w:rPr>
        <w:t>Москва :</w:t>
      </w:r>
      <w:proofErr w:type="gramEnd"/>
      <w:r w:rsidRPr="003B4AAB">
        <w:rPr>
          <w:rFonts w:ascii="Times New Roman" w:hAnsi="Times New Roman" w:cs="Times New Roman"/>
          <w:sz w:val="28"/>
        </w:rPr>
        <w:t xml:space="preserve"> Международные отношения, 2001. – 147 с.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dramafond</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ru</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wp</w:t>
      </w:r>
      <w:proofErr w:type="spellEnd"/>
      <w:r w:rsidRPr="003B4AAB">
        <w:rPr>
          <w:rFonts w:ascii="Times New Roman" w:hAnsi="Times New Roman" w:cs="Times New Roman"/>
          <w:sz w:val="28"/>
        </w:rPr>
        <w:t>-</w:t>
      </w:r>
      <w:r w:rsidRPr="003B4AAB">
        <w:rPr>
          <w:rFonts w:ascii="Times New Roman" w:hAnsi="Times New Roman" w:cs="Times New Roman"/>
          <w:sz w:val="28"/>
          <w:lang w:val="en-US"/>
        </w:rPr>
        <w:t>content</w:t>
      </w:r>
      <w:r w:rsidRPr="003B4AAB">
        <w:rPr>
          <w:rFonts w:ascii="Times New Roman" w:hAnsi="Times New Roman" w:cs="Times New Roman"/>
          <w:sz w:val="28"/>
        </w:rPr>
        <w:t>/</w:t>
      </w:r>
      <w:r w:rsidRPr="003B4AAB">
        <w:rPr>
          <w:rFonts w:ascii="Times New Roman" w:hAnsi="Times New Roman" w:cs="Times New Roman"/>
          <w:sz w:val="28"/>
          <w:lang w:val="en-US"/>
        </w:rPr>
        <w:t>uploads</w:t>
      </w:r>
      <w:r w:rsidRPr="003B4AAB">
        <w:rPr>
          <w:rFonts w:ascii="Times New Roman" w:hAnsi="Times New Roman" w:cs="Times New Roman"/>
          <w:sz w:val="28"/>
        </w:rPr>
        <w:t>/2014/12/</w:t>
      </w:r>
      <w:r w:rsidRPr="003B4AAB">
        <w:rPr>
          <w:rFonts w:ascii="Times New Roman" w:hAnsi="Times New Roman" w:cs="Times New Roman"/>
          <w:sz w:val="28"/>
          <w:lang w:val="en-US"/>
        </w:rPr>
        <w:t>Nora</w:t>
      </w:r>
      <w:r w:rsidRPr="003B4AAB">
        <w:rPr>
          <w:rFonts w:ascii="Times New Roman" w:hAnsi="Times New Roman" w:cs="Times New Roman"/>
          <w:sz w:val="28"/>
        </w:rPr>
        <w:t>_</w:t>
      </w:r>
      <w:r w:rsidRPr="003B4AAB">
        <w:rPr>
          <w:rFonts w:ascii="Times New Roman" w:hAnsi="Times New Roman" w:cs="Times New Roman"/>
          <w:sz w:val="28"/>
          <w:lang w:val="en-US"/>
        </w:rPr>
        <w:t>Gal</w:t>
      </w:r>
      <w:r w:rsidRPr="003B4AAB">
        <w:rPr>
          <w:rFonts w:ascii="Times New Roman" w:hAnsi="Times New Roman" w:cs="Times New Roman"/>
          <w:sz w:val="28"/>
        </w:rPr>
        <w:t>_</w:t>
      </w:r>
      <w:proofErr w:type="spellStart"/>
      <w:r w:rsidRPr="003B4AAB">
        <w:rPr>
          <w:rFonts w:ascii="Times New Roman" w:hAnsi="Times New Roman" w:cs="Times New Roman"/>
          <w:sz w:val="28"/>
          <w:lang w:val="en-US"/>
        </w:rPr>
        <w:t>Slovo</w:t>
      </w:r>
      <w:proofErr w:type="spellEnd"/>
      <w:r w:rsidRPr="003B4AAB">
        <w:rPr>
          <w:rFonts w:ascii="Times New Roman" w:hAnsi="Times New Roman" w:cs="Times New Roman"/>
          <w:sz w:val="28"/>
        </w:rPr>
        <w:t>_</w:t>
      </w:r>
      <w:proofErr w:type="spellStart"/>
      <w:r w:rsidRPr="003B4AAB">
        <w:rPr>
          <w:rFonts w:ascii="Times New Roman" w:hAnsi="Times New Roman" w:cs="Times New Roman"/>
          <w:sz w:val="28"/>
          <w:lang w:val="en-US"/>
        </w:rPr>
        <w:t>zhivoe</w:t>
      </w:r>
      <w:proofErr w:type="spellEnd"/>
      <w:r w:rsidRPr="003B4AAB">
        <w:rPr>
          <w:rFonts w:ascii="Times New Roman" w:hAnsi="Times New Roman" w:cs="Times New Roman"/>
          <w:sz w:val="28"/>
        </w:rPr>
        <w:t>_</w:t>
      </w:r>
      <w:proofErr w:type="spellStart"/>
      <w:r w:rsidRPr="003B4AAB">
        <w:rPr>
          <w:rFonts w:ascii="Times New Roman" w:hAnsi="Times New Roman" w:cs="Times New Roman"/>
          <w:sz w:val="28"/>
          <w:lang w:val="en-US"/>
        </w:rPr>
        <w:t>i</w:t>
      </w:r>
      <w:proofErr w:type="spellEnd"/>
      <w:r w:rsidRPr="003B4AAB">
        <w:rPr>
          <w:rFonts w:ascii="Times New Roman" w:hAnsi="Times New Roman" w:cs="Times New Roman"/>
          <w:sz w:val="28"/>
        </w:rPr>
        <w:t>_</w:t>
      </w:r>
      <w:proofErr w:type="spellStart"/>
      <w:r w:rsidRPr="003B4AAB">
        <w:rPr>
          <w:rFonts w:ascii="Times New Roman" w:hAnsi="Times New Roman" w:cs="Times New Roman"/>
          <w:sz w:val="28"/>
          <w:lang w:val="en-US"/>
        </w:rPr>
        <w:t>mertvoe</w:t>
      </w:r>
      <w:proofErr w:type="spellEnd"/>
      <w:r w:rsidRPr="003B4AAB">
        <w:rPr>
          <w:rFonts w:ascii="Times New Roman" w:hAnsi="Times New Roman" w:cs="Times New Roman"/>
          <w:sz w:val="28"/>
        </w:rPr>
        <w:t>.</w:t>
      </w:r>
      <w:r w:rsidRPr="003B4AAB">
        <w:rPr>
          <w:rFonts w:ascii="Times New Roman" w:hAnsi="Times New Roman" w:cs="Times New Roman"/>
          <w:sz w:val="28"/>
          <w:lang w:val="en-US"/>
        </w:rPr>
        <w:t>pdf</w:t>
      </w:r>
      <w:r w:rsidRPr="003B4AAB">
        <w:rPr>
          <w:rFonts w:ascii="Times New Roman" w:hAnsi="Times New Roman" w:cs="Times New Roman"/>
          <w:sz w:val="28"/>
        </w:rPr>
        <w:t xml:space="preserve"> (дата обращения: 23.05.2023). – </w:t>
      </w:r>
      <w:r w:rsidRPr="003B4AAB">
        <w:rPr>
          <w:rFonts w:ascii="Times New Roman" w:hAnsi="Times New Roman" w:cs="Times New Roman"/>
          <w:sz w:val="28"/>
          <w:lang w:val="en-US"/>
        </w:rPr>
        <w:t>ISBN</w:t>
      </w:r>
      <w:r w:rsidRPr="003B4AAB">
        <w:rPr>
          <w:rFonts w:ascii="Times New Roman" w:hAnsi="Times New Roman" w:cs="Times New Roman"/>
          <w:sz w:val="28"/>
        </w:rPr>
        <w:t xml:space="preserve"> 5-7133-1078-7.</w:t>
      </w:r>
    </w:p>
    <w:p w14:paraId="5B140537"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proofErr w:type="spellStart"/>
      <w:r w:rsidRPr="00A6007B">
        <w:rPr>
          <w:rFonts w:ascii="Times New Roman" w:hAnsi="Times New Roman" w:cs="Times New Roman"/>
          <w:sz w:val="28"/>
        </w:rPr>
        <w:t>Гарбовский</w:t>
      </w:r>
      <w:proofErr w:type="spellEnd"/>
      <w:r w:rsidRPr="00A6007B">
        <w:rPr>
          <w:rFonts w:ascii="Times New Roman" w:hAnsi="Times New Roman" w:cs="Times New Roman"/>
          <w:sz w:val="28"/>
        </w:rPr>
        <w:t xml:space="preserve">, Н. К. Теория </w:t>
      </w:r>
      <w:proofErr w:type="gramStart"/>
      <w:r w:rsidRPr="00A6007B">
        <w:rPr>
          <w:rFonts w:ascii="Times New Roman" w:hAnsi="Times New Roman" w:cs="Times New Roman"/>
          <w:sz w:val="28"/>
        </w:rPr>
        <w:t>перевода :</w:t>
      </w:r>
      <w:proofErr w:type="gramEnd"/>
      <w:r w:rsidRPr="00A6007B">
        <w:rPr>
          <w:rFonts w:ascii="Times New Roman" w:hAnsi="Times New Roman" w:cs="Times New Roman"/>
          <w:sz w:val="28"/>
        </w:rPr>
        <w:t xml:space="preserve"> учебник / Н. К. </w:t>
      </w:r>
      <w:proofErr w:type="spellStart"/>
      <w:r w:rsidRPr="00A6007B">
        <w:rPr>
          <w:rFonts w:ascii="Times New Roman" w:hAnsi="Times New Roman" w:cs="Times New Roman"/>
          <w:sz w:val="28"/>
        </w:rPr>
        <w:t>Гарбовский</w:t>
      </w:r>
      <w:proofErr w:type="spellEnd"/>
      <w:r w:rsidRPr="00A6007B">
        <w:rPr>
          <w:rFonts w:ascii="Times New Roman" w:hAnsi="Times New Roman" w:cs="Times New Roman"/>
          <w:sz w:val="28"/>
        </w:rPr>
        <w:t xml:space="preserve">. – </w:t>
      </w:r>
      <w:proofErr w:type="gramStart"/>
      <w:r w:rsidRPr="00A6007B">
        <w:rPr>
          <w:rFonts w:ascii="Times New Roman" w:hAnsi="Times New Roman" w:cs="Times New Roman"/>
          <w:sz w:val="28"/>
        </w:rPr>
        <w:t>Москва :</w:t>
      </w:r>
      <w:proofErr w:type="gramEnd"/>
      <w:r w:rsidRPr="00A6007B">
        <w:rPr>
          <w:rFonts w:ascii="Times New Roman" w:hAnsi="Times New Roman" w:cs="Times New Roman"/>
          <w:sz w:val="28"/>
        </w:rPr>
        <w:t xml:space="preserve"> Издательство Московского университета, 2004. – 544 с. – ISBN 5-21I-04802-4.</w:t>
      </w:r>
    </w:p>
    <w:p w14:paraId="2A18E320"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Денисова, Т. Н. </w:t>
      </w:r>
      <w:proofErr w:type="spellStart"/>
      <w:r w:rsidRPr="003B4AAB">
        <w:rPr>
          <w:rFonts w:ascii="Times New Roman" w:hAnsi="Times New Roman" w:cs="Times New Roman"/>
          <w:sz w:val="28"/>
        </w:rPr>
        <w:t>Хемингуэевский</w:t>
      </w:r>
      <w:proofErr w:type="spellEnd"/>
      <w:r w:rsidRPr="003B4AAB">
        <w:rPr>
          <w:rFonts w:ascii="Times New Roman" w:hAnsi="Times New Roman" w:cs="Times New Roman"/>
          <w:sz w:val="28"/>
        </w:rPr>
        <w:t xml:space="preserve"> «айсберг» и «модусы» экзистенциализма / Т. Н. Денисова // Экзистенциализм и современный американский роман. – </w:t>
      </w:r>
      <w:proofErr w:type="gramStart"/>
      <w:r w:rsidRPr="003B4AAB">
        <w:rPr>
          <w:rFonts w:ascii="Times New Roman" w:hAnsi="Times New Roman" w:cs="Times New Roman"/>
          <w:sz w:val="28"/>
        </w:rPr>
        <w:t>Киев :</w:t>
      </w:r>
      <w:proofErr w:type="gramEnd"/>
      <w:r w:rsidRPr="003B4AAB">
        <w:rPr>
          <w:rFonts w:ascii="Times New Roman" w:hAnsi="Times New Roman" w:cs="Times New Roman"/>
          <w:sz w:val="28"/>
        </w:rPr>
        <w:t xml:space="preserve"> </w:t>
      </w:r>
      <w:proofErr w:type="spellStart"/>
      <w:r w:rsidRPr="003B4AAB">
        <w:rPr>
          <w:rFonts w:ascii="Times New Roman" w:hAnsi="Times New Roman" w:cs="Times New Roman"/>
          <w:sz w:val="28"/>
        </w:rPr>
        <w:t>Наукова</w:t>
      </w:r>
      <w:proofErr w:type="spellEnd"/>
      <w:r w:rsidRPr="003B4AAB">
        <w:rPr>
          <w:rFonts w:ascii="Times New Roman" w:hAnsi="Times New Roman" w:cs="Times New Roman"/>
          <w:sz w:val="28"/>
        </w:rPr>
        <w:t xml:space="preserve"> думка, 1985.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hemingway</w:t>
      </w:r>
      <w:proofErr w:type="spellEnd"/>
      <w:r w:rsidRPr="003B4AAB">
        <w:rPr>
          <w:rFonts w:ascii="Times New Roman" w:hAnsi="Times New Roman" w:cs="Times New Roman"/>
          <w:sz w:val="28"/>
        </w:rPr>
        <w:t>-</w:t>
      </w:r>
      <w:r w:rsidRPr="003B4AAB">
        <w:rPr>
          <w:rFonts w:ascii="Times New Roman" w:hAnsi="Times New Roman" w:cs="Times New Roman"/>
          <w:sz w:val="28"/>
          <w:lang w:val="en-US"/>
        </w:rPr>
        <w:t>lib</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ru</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analiz</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proizvedenii</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denisova</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khemingueevskiy</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aysberg</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i</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modusy</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ekzistentsializma</w:t>
      </w:r>
      <w:proofErr w:type="spellEnd"/>
      <w:r w:rsidRPr="003B4AAB">
        <w:rPr>
          <w:rFonts w:ascii="Times New Roman" w:hAnsi="Times New Roman" w:cs="Times New Roman"/>
          <w:sz w:val="28"/>
        </w:rPr>
        <w:t>.</w:t>
      </w:r>
      <w:r w:rsidRPr="003B4AAB">
        <w:rPr>
          <w:rFonts w:ascii="Times New Roman" w:hAnsi="Times New Roman" w:cs="Times New Roman"/>
          <w:sz w:val="28"/>
          <w:lang w:val="en-US"/>
        </w:rPr>
        <w:t>html</w:t>
      </w:r>
      <w:r w:rsidRPr="003B4AAB">
        <w:rPr>
          <w:rFonts w:ascii="Times New Roman" w:hAnsi="Times New Roman" w:cs="Times New Roman"/>
          <w:sz w:val="28"/>
        </w:rPr>
        <w:t xml:space="preserve"> (дата обращения: 13.03.2023).</w:t>
      </w:r>
    </w:p>
    <w:p w14:paraId="17CE1BCB"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Егорова, Т. А. Проблема определения адекватности и эквивалентности перевода / Т. А. Егорова // Вестник науки и образования. – 2018. – № 18. – С. 79–82. – URL: https://cyberleninka.ru/article/n/problema-opredeleniya-adekvatnosti-i-ekvivalentnosti-perevoda (дата обращения: 25.04.2023).</w:t>
      </w:r>
    </w:p>
    <w:p w14:paraId="590CF411"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Засурский, Я. Н. </w:t>
      </w:r>
      <w:proofErr w:type="spellStart"/>
      <w:r w:rsidRPr="003B4AAB">
        <w:rPr>
          <w:rFonts w:ascii="Times New Roman" w:hAnsi="Times New Roman" w:cs="Times New Roman"/>
          <w:sz w:val="28"/>
        </w:rPr>
        <w:t>Писател</w:t>
      </w:r>
      <w:proofErr w:type="spellEnd"/>
      <w:r w:rsidRPr="003B4AAB">
        <w:rPr>
          <w:rFonts w:ascii="Times New Roman" w:hAnsi="Times New Roman" w:cs="Times New Roman"/>
          <w:sz w:val="28"/>
        </w:rPr>
        <w:t xml:space="preserve"> США. </w:t>
      </w:r>
      <w:r>
        <w:rPr>
          <w:rFonts w:ascii="Times New Roman" w:hAnsi="Times New Roman" w:cs="Times New Roman"/>
          <w:sz w:val="28"/>
        </w:rPr>
        <w:t>Кратки творчески биографии / Я. Н. </w:t>
      </w:r>
      <w:r w:rsidRPr="003B4AAB">
        <w:rPr>
          <w:rFonts w:ascii="Times New Roman" w:hAnsi="Times New Roman" w:cs="Times New Roman"/>
          <w:sz w:val="28"/>
        </w:rPr>
        <w:t>Засурский, Г. П. Злобин, Ю. В. Ковалев.</w:t>
      </w:r>
      <w:r w:rsidR="0007492D">
        <w:rPr>
          <w:rFonts w:ascii="Times New Roman" w:hAnsi="Times New Roman" w:cs="Times New Roman"/>
          <w:sz w:val="28"/>
        </w:rPr>
        <w:t xml:space="preserve"> – </w:t>
      </w:r>
      <w:proofErr w:type="gramStart"/>
      <w:r w:rsidR="0007492D">
        <w:rPr>
          <w:rFonts w:ascii="Times New Roman" w:hAnsi="Times New Roman" w:cs="Times New Roman"/>
          <w:sz w:val="28"/>
        </w:rPr>
        <w:t>Москва :</w:t>
      </w:r>
      <w:proofErr w:type="gramEnd"/>
      <w:r w:rsidR="0007492D">
        <w:rPr>
          <w:rFonts w:ascii="Times New Roman" w:hAnsi="Times New Roman" w:cs="Times New Roman"/>
          <w:sz w:val="28"/>
        </w:rPr>
        <w:t xml:space="preserve"> Радуга, 1990. – 624 </w:t>
      </w:r>
      <w:r w:rsidRPr="003B4AAB">
        <w:rPr>
          <w:rFonts w:ascii="Times New Roman" w:hAnsi="Times New Roman" w:cs="Times New Roman"/>
          <w:sz w:val="28"/>
        </w:rPr>
        <w:t xml:space="preserve">с. – </w:t>
      </w:r>
      <w:r w:rsidRPr="003B4AAB">
        <w:rPr>
          <w:rFonts w:ascii="Times New Roman" w:hAnsi="Times New Roman" w:cs="Times New Roman"/>
          <w:sz w:val="28"/>
          <w:lang w:val="en-US"/>
        </w:rPr>
        <w:t>ISBN</w:t>
      </w:r>
      <w:r w:rsidRPr="003B4AAB">
        <w:rPr>
          <w:rFonts w:ascii="Times New Roman" w:hAnsi="Times New Roman" w:cs="Times New Roman"/>
          <w:sz w:val="28"/>
        </w:rPr>
        <w:t xml:space="preserve"> 5-05-002560-5.</w:t>
      </w:r>
    </w:p>
    <w:p w14:paraId="60FC084A"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Казаков, Ю. П. Памяти Хемингуэя / Ю. П. Казаков // Физкультура и спорт. – 1961. − №8. − С. 31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w:t>
      </w:r>
      <w:r w:rsidRPr="003B4AAB">
        <w:rPr>
          <w:rFonts w:ascii="Times New Roman" w:hAnsi="Times New Roman" w:cs="Times New Roman"/>
          <w:sz w:val="28"/>
        </w:rPr>
        <w:t>://</w:t>
      </w:r>
      <w:r w:rsidRPr="003B4AAB">
        <w:rPr>
          <w:rFonts w:ascii="Times New Roman" w:hAnsi="Times New Roman" w:cs="Times New Roman"/>
          <w:sz w:val="28"/>
          <w:lang w:val="en-US"/>
        </w:rPr>
        <w:t>lib</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sportedu</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ru</w:t>
      </w:r>
      <w:proofErr w:type="spellEnd"/>
      <w:r w:rsidRPr="003B4AAB">
        <w:rPr>
          <w:rFonts w:ascii="Times New Roman" w:hAnsi="Times New Roman" w:cs="Times New Roman"/>
          <w:sz w:val="28"/>
        </w:rPr>
        <w:t>/</w:t>
      </w:r>
      <w:r w:rsidRPr="003B4AAB">
        <w:rPr>
          <w:rFonts w:ascii="Times New Roman" w:hAnsi="Times New Roman" w:cs="Times New Roman"/>
          <w:sz w:val="28"/>
          <w:lang w:val="en-US"/>
        </w:rPr>
        <w:t>Images</w:t>
      </w:r>
      <w:r w:rsidRPr="003B4AAB">
        <w:rPr>
          <w:rFonts w:ascii="Times New Roman" w:hAnsi="Times New Roman" w:cs="Times New Roman"/>
          <w:sz w:val="28"/>
        </w:rPr>
        <w:t>2.</w:t>
      </w:r>
      <w:proofErr w:type="spellStart"/>
      <w:r w:rsidRPr="003B4AAB">
        <w:rPr>
          <w:rFonts w:ascii="Times New Roman" w:hAnsi="Times New Roman" w:cs="Times New Roman"/>
          <w:sz w:val="28"/>
          <w:lang w:val="en-US"/>
        </w:rPr>
        <w:t>idc</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DocID</w:t>
      </w:r>
      <w:proofErr w:type="spellEnd"/>
      <w:r w:rsidRPr="003B4AAB">
        <w:rPr>
          <w:rFonts w:ascii="Times New Roman" w:hAnsi="Times New Roman" w:cs="Times New Roman"/>
          <w:sz w:val="28"/>
        </w:rPr>
        <w:t>=232321 (дата обращения: 11.05.2023).</w:t>
      </w:r>
    </w:p>
    <w:p w14:paraId="3FD6F01A"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lastRenderedPageBreak/>
        <w:t xml:space="preserve">Кашкин, И. А. Для читателя-современника / И. А. Кашкин. – </w:t>
      </w:r>
      <w:proofErr w:type="gramStart"/>
      <w:r w:rsidRPr="003B4AAB">
        <w:rPr>
          <w:rFonts w:ascii="Times New Roman" w:hAnsi="Times New Roman" w:cs="Times New Roman"/>
          <w:sz w:val="28"/>
        </w:rPr>
        <w:t>Москва :</w:t>
      </w:r>
      <w:proofErr w:type="gramEnd"/>
      <w:r w:rsidRPr="003B4AAB">
        <w:rPr>
          <w:rFonts w:ascii="Times New Roman" w:hAnsi="Times New Roman" w:cs="Times New Roman"/>
          <w:sz w:val="28"/>
        </w:rPr>
        <w:t xml:space="preserve"> Советский писатель, 1977. – 560 с.</w:t>
      </w:r>
    </w:p>
    <w:p w14:paraId="33C5DA88"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 xml:space="preserve">Комиссаров, В. Н. Современное переводоведение / В. Н. Комиссаров. – </w:t>
      </w:r>
      <w:r w:rsidRPr="003B4AAB">
        <w:rPr>
          <w:rFonts w:ascii="Times New Roman" w:hAnsi="Times New Roman" w:cs="Times New Roman"/>
          <w:sz w:val="28"/>
        </w:rPr>
        <w:t>2-е изд.</w:t>
      </w:r>
      <w:r w:rsidRPr="00A6007B">
        <w:rPr>
          <w:rFonts w:ascii="Times New Roman" w:hAnsi="Times New Roman" w:cs="Times New Roman"/>
          <w:sz w:val="28"/>
        </w:rPr>
        <w:t xml:space="preserve"> – </w:t>
      </w:r>
      <w:proofErr w:type="gramStart"/>
      <w:r w:rsidRPr="00A6007B">
        <w:rPr>
          <w:rFonts w:ascii="Times New Roman" w:hAnsi="Times New Roman" w:cs="Times New Roman"/>
          <w:sz w:val="28"/>
        </w:rPr>
        <w:t>Москва :</w:t>
      </w:r>
      <w:proofErr w:type="gramEnd"/>
      <w:r w:rsidRPr="00A6007B">
        <w:rPr>
          <w:rFonts w:ascii="Times New Roman" w:hAnsi="Times New Roman" w:cs="Times New Roman"/>
          <w:sz w:val="28"/>
        </w:rPr>
        <w:t xml:space="preserve"> Р. </w:t>
      </w:r>
      <w:proofErr w:type="spellStart"/>
      <w:r w:rsidRPr="00A6007B">
        <w:rPr>
          <w:rFonts w:ascii="Times New Roman" w:hAnsi="Times New Roman" w:cs="Times New Roman"/>
          <w:sz w:val="28"/>
        </w:rPr>
        <w:t>Валент</w:t>
      </w:r>
      <w:proofErr w:type="spellEnd"/>
      <w:r w:rsidRPr="00A6007B">
        <w:rPr>
          <w:rFonts w:ascii="Times New Roman" w:hAnsi="Times New Roman" w:cs="Times New Roman"/>
          <w:sz w:val="28"/>
        </w:rPr>
        <w:t xml:space="preserve">, 2014. – 408 с. – </w:t>
      </w:r>
      <w:r w:rsidRPr="00A6007B">
        <w:rPr>
          <w:rFonts w:ascii="Times New Roman" w:hAnsi="Times New Roman" w:cs="Times New Roman"/>
          <w:sz w:val="28"/>
          <w:lang w:val="en-US"/>
        </w:rPr>
        <w:t>ISBN</w:t>
      </w:r>
      <w:r w:rsidRPr="00A6007B">
        <w:rPr>
          <w:rFonts w:ascii="Times New Roman" w:hAnsi="Times New Roman" w:cs="Times New Roman"/>
          <w:sz w:val="28"/>
        </w:rPr>
        <w:t xml:space="preserve"> 978-5-93439-455-5.</w:t>
      </w:r>
    </w:p>
    <w:p w14:paraId="485D5904"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Комиссаров, В.Н. Теория перевода (лингвистические аспекты</w:t>
      </w:r>
      <w:proofErr w:type="gramStart"/>
      <w:r w:rsidRPr="00A6007B">
        <w:rPr>
          <w:rFonts w:ascii="Times New Roman" w:hAnsi="Times New Roman" w:cs="Times New Roman"/>
          <w:sz w:val="28"/>
        </w:rPr>
        <w:t>) :</w:t>
      </w:r>
      <w:proofErr w:type="gramEnd"/>
      <w:r w:rsidRPr="00A6007B">
        <w:rPr>
          <w:rFonts w:ascii="Times New Roman" w:hAnsi="Times New Roman" w:cs="Times New Roman"/>
          <w:sz w:val="28"/>
        </w:rPr>
        <w:t xml:space="preserve"> учебное пособие для институтов и факультетов иностранного языка / В. Н. Комиссаров. – </w:t>
      </w:r>
      <w:proofErr w:type="gramStart"/>
      <w:r w:rsidRPr="00A6007B">
        <w:rPr>
          <w:rFonts w:ascii="Times New Roman" w:hAnsi="Times New Roman" w:cs="Times New Roman"/>
          <w:sz w:val="28"/>
        </w:rPr>
        <w:t>Москва :</w:t>
      </w:r>
      <w:proofErr w:type="gramEnd"/>
      <w:r w:rsidRPr="00A6007B">
        <w:rPr>
          <w:rFonts w:ascii="Times New Roman" w:hAnsi="Times New Roman" w:cs="Times New Roman"/>
          <w:sz w:val="28"/>
        </w:rPr>
        <w:t xml:space="preserve"> Высшая школа, 1990. – 253 с. – </w:t>
      </w:r>
      <w:r w:rsidRPr="00A6007B">
        <w:rPr>
          <w:rFonts w:ascii="Times New Roman" w:hAnsi="Times New Roman" w:cs="Times New Roman"/>
          <w:sz w:val="28"/>
          <w:lang w:val="en-US"/>
        </w:rPr>
        <w:t>ISBN</w:t>
      </w:r>
      <w:r w:rsidRPr="00A6007B">
        <w:rPr>
          <w:rFonts w:ascii="Times New Roman" w:hAnsi="Times New Roman" w:cs="Times New Roman"/>
          <w:sz w:val="28"/>
        </w:rPr>
        <w:t xml:space="preserve"> 5-06-001057-0.</w:t>
      </w:r>
    </w:p>
    <w:p w14:paraId="402CBE7A"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 xml:space="preserve">Корнаухова, Н. Г. Перевод </w:t>
      </w:r>
      <w:proofErr w:type="spellStart"/>
      <w:r w:rsidRPr="00A6007B">
        <w:rPr>
          <w:rFonts w:ascii="Times New Roman" w:hAnsi="Times New Roman" w:cs="Times New Roman"/>
          <w:sz w:val="28"/>
        </w:rPr>
        <w:t>vs</w:t>
      </w:r>
      <w:proofErr w:type="spellEnd"/>
      <w:r w:rsidRPr="00A6007B">
        <w:rPr>
          <w:rFonts w:ascii="Times New Roman" w:hAnsi="Times New Roman" w:cs="Times New Roman"/>
          <w:sz w:val="28"/>
        </w:rPr>
        <w:t xml:space="preserve">. </w:t>
      </w:r>
      <w:proofErr w:type="gramStart"/>
      <w:r w:rsidRPr="00A6007B">
        <w:rPr>
          <w:rFonts w:ascii="Times New Roman" w:hAnsi="Times New Roman" w:cs="Times New Roman"/>
          <w:sz w:val="28"/>
        </w:rPr>
        <w:t>версия :</w:t>
      </w:r>
      <w:proofErr w:type="gramEnd"/>
      <w:r w:rsidRPr="00A6007B">
        <w:rPr>
          <w:rFonts w:ascii="Times New Roman" w:hAnsi="Times New Roman" w:cs="Times New Roman"/>
          <w:sz w:val="28"/>
        </w:rPr>
        <w:t xml:space="preserve"> виды манипуляции в художественном переводе / Н. Г. Корнаухова // Вестник ИГЛУ. – 2011. – № 2.</w:t>
      </w:r>
      <w:r>
        <w:rPr>
          <w:rFonts w:ascii="Times New Roman" w:hAnsi="Times New Roman" w:cs="Times New Roman"/>
          <w:sz w:val="28"/>
          <w:lang w:val="en-US"/>
        </w:rPr>
        <w:t> </w:t>
      </w:r>
      <w:r w:rsidRPr="00A6007B">
        <w:rPr>
          <w:rFonts w:ascii="Times New Roman" w:hAnsi="Times New Roman" w:cs="Times New Roman"/>
          <w:sz w:val="28"/>
        </w:rPr>
        <w:t>– С. 176–183. – URL: https://cyberleninka.ru/article/n/perevod-vs-versiya-vidy-manipulyatsii-v-hudozhestvennom-perevode (дата обращения: 25.04.2023).</w:t>
      </w:r>
    </w:p>
    <w:p w14:paraId="0F9427DD"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Кузнецова, Е. В. Способы идеологической адаптации переводного текста: о переводе романа Э. Хеми</w:t>
      </w:r>
      <w:r w:rsidR="00E73B3C">
        <w:rPr>
          <w:rFonts w:ascii="Times New Roman" w:hAnsi="Times New Roman" w:cs="Times New Roman"/>
          <w:sz w:val="28"/>
        </w:rPr>
        <w:t>нгуэя «По ком звонит колокол» / Е. В. </w:t>
      </w:r>
      <w:r w:rsidRPr="003B4AAB">
        <w:rPr>
          <w:rFonts w:ascii="Times New Roman" w:hAnsi="Times New Roman" w:cs="Times New Roman"/>
          <w:sz w:val="28"/>
        </w:rPr>
        <w:t>Кузнецова // Философско-литературный жур</w:t>
      </w:r>
      <w:r w:rsidR="00E73B3C">
        <w:rPr>
          <w:rFonts w:ascii="Times New Roman" w:hAnsi="Times New Roman" w:cs="Times New Roman"/>
          <w:sz w:val="28"/>
        </w:rPr>
        <w:t>нал «Логос». – 2012. – № </w:t>
      </w:r>
      <w:r w:rsidR="0007492D">
        <w:rPr>
          <w:rFonts w:ascii="Times New Roman" w:hAnsi="Times New Roman" w:cs="Times New Roman"/>
          <w:sz w:val="28"/>
        </w:rPr>
        <w:t>3</w:t>
      </w:r>
      <w:r w:rsidR="00E73B3C">
        <w:rPr>
          <w:rFonts w:ascii="Times New Roman" w:hAnsi="Times New Roman" w:cs="Times New Roman"/>
          <w:sz w:val="28"/>
        </w:rPr>
        <w:t>. </w:t>
      </w:r>
      <w:r w:rsidR="0007492D">
        <w:rPr>
          <w:rFonts w:ascii="Times New Roman" w:hAnsi="Times New Roman" w:cs="Times New Roman"/>
          <w:sz w:val="28"/>
        </w:rPr>
        <w:t>– С. </w:t>
      </w:r>
      <w:r w:rsidRPr="003B4AAB">
        <w:rPr>
          <w:rFonts w:ascii="Times New Roman" w:hAnsi="Times New Roman" w:cs="Times New Roman"/>
          <w:sz w:val="28"/>
        </w:rPr>
        <w:t xml:space="preserve">151–171.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cyberleninka</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ru</w:t>
      </w:r>
      <w:proofErr w:type="spellEnd"/>
      <w:r w:rsidRPr="003B4AAB">
        <w:rPr>
          <w:rFonts w:ascii="Times New Roman" w:hAnsi="Times New Roman" w:cs="Times New Roman"/>
          <w:sz w:val="28"/>
        </w:rPr>
        <w:t>/</w:t>
      </w:r>
      <w:r w:rsidRPr="003B4AAB">
        <w:rPr>
          <w:rFonts w:ascii="Times New Roman" w:hAnsi="Times New Roman" w:cs="Times New Roman"/>
          <w:sz w:val="28"/>
          <w:lang w:val="en-US"/>
        </w:rPr>
        <w:t>article</w:t>
      </w:r>
      <w:r w:rsidRPr="003B4AAB">
        <w:rPr>
          <w:rFonts w:ascii="Times New Roman" w:hAnsi="Times New Roman" w:cs="Times New Roman"/>
          <w:sz w:val="28"/>
        </w:rPr>
        <w:t>/</w:t>
      </w:r>
      <w:r w:rsidRPr="003B4AAB">
        <w:rPr>
          <w:rFonts w:ascii="Times New Roman" w:hAnsi="Times New Roman" w:cs="Times New Roman"/>
          <w:sz w:val="28"/>
          <w:lang w:val="en-US"/>
        </w:rPr>
        <w:t>n</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sposoby</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ideologicheskoy</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adaptatsii</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perevodnogo</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teksta</w:t>
      </w:r>
      <w:proofErr w:type="spellEnd"/>
      <w:r w:rsidRPr="003B4AAB">
        <w:rPr>
          <w:rFonts w:ascii="Times New Roman" w:hAnsi="Times New Roman" w:cs="Times New Roman"/>
          <w:sz w:val="28"/>
        </w:rPr>
        <w:t>-</w:t>
      </w:r>
      <w:r w:rsidRPr="003B4AAB">
        <w:rPr>
          <w:rFonts w:ascii="Times New Roman" w:hAnsi="Times New Roman" w:cs="Times New Roman"/>
          <w:sz w:val="28"/>
          <w:lang w:val="en-US"/>
        </w:rPr>
        <w:t>o</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perevode</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romana</w:t>
      </w:r>
      <w:proofErr w:type="spellEnd"/>
      <w:r w:rsidRPr="003B4AAB">
        <w:rPr>
          <w:rFonts w:ascii="Times New Roman" w:hAnsi="Times New Roman" w:cs="Times New Roman"/>
          <w:sz w:val="28"/>
        </w:rPr>
        <w:t>-</w:t>
      </w:r>
      <w:r w:rsidRPr="003B4AAB">
        <w:rPr>
          <w:rFonts w:ascii="Times New Roman" w:hAnsi="Times New Roman" w:cs="Times New Roman"/>
          <w:sz w:val="28"/>
          <w:lang w:val="en-US"/>
        </w:rPr>
        <w:t>e</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hemingueya</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po</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kom</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zvonit</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kolokol</w:t>
      </w:r>
      <w:proofErr w:type="spellEnd"/>
      <w:r w:rsidRPr="003B4AAB">
        <w:rPr>
          <w:rFonts w:ascii="Times New Roman" w:hAnsi="Times New Roman" w:cs="Times New Roman"/>
          <w:sz w:val="28"/>
        </w:rPr>
        <w:t xml:space="preserve"> (дата обращения: 07.03.2023).</w:t>
      </w:r>
    </w:p>
    <w:p w14:paraId="41C9FF15"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Латышев, Л. К. </w:t>
      </w:r>
      <w:proofErr w:type="gramStart"/>
      <w:r w:rsidRPr="003B4AAB">
        <w:rPr>
          <w:rFonts w:ascii="Times New Roman" w:hAnsi="Times New Roman" w:cs="Times New Roman"/>
          <w:sz w:val="28"/>
        </w:rPr>
        <w:t>Перевод :</w:t>
      </w:r>
      <w:proofErr w:type="gramEnd"/>
      <w:r w:rsidRPr="003B4AAB">
        <w:rPr>
          <w:rFonts w:ascii="Times New Roman" w:hAnsi="Times New Roman" w:cs="Times New Roman"/>
          <w:sz w:val="28"/>
        </w:rPr>
        <w:t xml:space="preserve"> теория, практика и методика преподавания : учебное пособие для студентов переводческих факультетов высших учебных заведений / Л. К. Латышев, А. Л. Семенов. – </w:t>
      </w:r>
      <w:proofErr w:type="gramStart"/>
      <w:r w:rsidRPr="003B4AAB">
        <w:rPr>
          <w:rFonts w:ascii="Times New Roman" w:hAnsi="Times New Roman" w:cs="Times New Roman"/>
          <w:sz w:val="28"/>
        </w:rPr>
        <w:t>Москва :</w:t>
      </w:r>
      <w:proofErr w:type="gramEnd"/>
      <w:r w:rsidRPr="00A6007B">
        <w:rPr>
          <w:rFonts w:ascii="Times New Roman" w:hAnsi="Times New Roman" w:cs="Times New Roman"/>
          <w:sz w:val="28"/>
        </w:rPr>
        <w:t xml:space="preserve"> Издательский центр «Академия», 2003. – 192 с. – </w:t>
      </w:r>
      <w:r w:rsidRPr="00A6007B">
        <w:rPr>
          <w:rFonts w:ascii="Times New Roman" w:hAnsi="Times New Roman" w:cs="Times New Roman"/>
          <w:sz w:val="28"/>
          <w:lang w:val="en-US"/>
        </w:rPr>
        <w:t>ISBN</w:t>
      </w:r>
      <w:r w:rsidRPr="00A6007B">
        <w:rPr>
          <w:rFonts w:ascii="Times New Roman" w:hAnsi="Times New Roman" w:cs="Times New Roman"/>
          <w:sz w:val="28"/>
        </w:rPr>
        <w:t xml:space="preserve"> 5-7695-1272-5.</w:t>
      </w:r>
    </w:p>
    <w:p w14:paraId="7D4BB280"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Латышев, Л.К. Современные проблемы общей теории перевода / Л. К. Латышев, Н. Ю. Северова // Вестник Брянского государственного университета. – 2017. – № 1. – С. 297–301. – </w:t>
      </w:r>
      <w:r w:rsidRPr="003B4AAB">
        <w:rPr>
          <w:rFonts w:ascii="Times New Roman" w:hAnsi="Times New Roman" w:cs="Times New Roman"/>
          <w:sz w:val="28"/>
          <w:lang w:val="en-US"/>
        </w:rPr>
        <w:t>URL</w:t>
      </w:r>
      <w:r w:rsidRPr="003B4AAB">
        <w:rPr>
          <w:rFonts w:ascii="Times New Roman" w:hAnsi="Times New Roman" w:cs="Times New Roman"/>
          <w:sz w:val="28"/>
        </w:rPr>
        <w:t>: https://www.elibrary.ru/item.asp?edn=yiiyqt (дата обращения: 27.04.2023).</w:t>
      </w:r>
    </w:p>
    <w:p w14:paraId="5C0BCB97"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Миньяр-</w:t>
      </w:r>
      <w:proofErr w:type="spellStart"/>
      <w:r w:rsidRPr="00A6007B">
        <w:rPr>
          <w:rFonts w:ascii="Times New Roman" w:hAnsi="Times New Roman" w:cs="Times New Roman"/>
          <w:sz w:val="28"/>
        </w:rPr>
        <w:t>Белоручев</w:t>
      </w:r>
      <w:proofErr w:type="spellEnd"/>
      <w:r w:rsidRPr="00A6007B">
        <w:rPr>
          <w:rFonts w:ascii="Times New Roman" w:hAnsi="Times New Roman" w:cs="Times New Roman"/>
          <w:sz w:val="28"/>
        </w:rPr>
        <w:t>, Р. К. Теория и методы перевода / Р. К. Миньяр-</w:t>
      </w:r>
      <w:proofErr w:type="spellStart"/>
      <w:r w:rsidRPr="00A6007B">
        <w:rPr>
          <w:rFonts w:ascii="Times New Roman" w:hAnsi="Times New Roman" w:cs="Times New Roman"/>
          <w:sz w:val="28"/>
        </w:rPr>
        <w:t>Белоручев</w:t>
      </w:r>
      <w:proofErr w:type="spellEnd"/>
      <w:r w:rsidRPr="00A6007B">
        <w:rPr>
          <w:rFonts w:ascii="Times New Roman" w:hAnsi="Times New Roman" w:cs="Times New Roman"/>
          <w:sz w:val="28"/>
        </w:rPr>
        <w:t xml:space="preserve">. – </w:t>
      </w:r>
      <w:proofErr w:type="gramStart"/>
      <w:r w:rsidRPr="00A6007B">
        <w:rPr>
          <w:rFonts w:ascii="Times New Roman" w:hAnsi="Times New Roman" w:cs="Times New Roman"/>
          <w:sz w:val="28"/>
        </w:rPr>
        <w:t>Москва :</w:t>
      </w:r>
      <w:proofErr w:type="gramEnd"/>
      <w:r w:rsidRPr="00A6007B">
        <w:rPr>
          <w:rFonts w:ascii="Times New Roman" w:hAnsi="Times New Roman" w:cs="Times New Roman"/>
          <w:sz w:val="28"/>
        </w:rPr>
        <w:t xml:space="preserve"> Московский лицей, 1996. – 208 с. – </w:t>
      </w:r>
      <w:r w:rsidRPr="00A6007B">
        <w:rPr>
          <w:rFonts w:ascii="Times New Roman" w:hAnsi="Times New Roman" w:cs="Times New Roman"/>
          <w:sz w:val="28"/>
          <w:lang w:val="en-US"/>
        </w:rPr>
        <w:t>ISBN</w:t>
      </w:r>
      <w:r w:rsidRPr="00A6007B">
        <w:rPr>
          <w:rFonts w:ascii="Times New Roman" w:hAnsi="Times New Roman" w:cs="Times New Roman"/>
          <w:sz w:val="28"/>
        </w:rPr>
        <w:t xml:space="preserve"> 5-7611-0023-11.</w:t>
      </w:r>
    </w:p>
    <w:p w14:paraId="4B8E39B2"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lastRenderedPageBreak/>
        <w:t>Муромцев, В. В. Интерпретация творчества К. Воннегута в литературоведении / В. В. Муромцев // Молод</w:t>
      </w:r>
      <w:r w:rsidR="0007492D">
        <w:rPr>
          <w:rFonts w:ascii="Times New Roman" w:hAnsi="Times New Roman" w:cs="Times New Roman"/>
          <w:sz w:val="28"/>
        </w:rPr>
        <w:t>ой ученый. – 2017. – № 38. – С. </w:t>
      </w:r>
      <w:r w:rsidRPr="003B4AAB">
        <w:rPr>
          <w:rFonts w:ascii="Times New Roman" w:hAnsi="Times New Roman" w:cs="Times New Roman"/>
          <w:sz w:val="28"/>
        </w:rPr>
        <w:t xml:space="preserve">135–137.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moluch</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ru</w:t>
      </w:r>
      <w:proofErr w:type="spellEnd"/>
      <w:r w:rsidRPr="003B4AAB">
        <w:rPr>
          <w:rFonts w:ascii="Times New Roman" w:hAnsi="Times New Roman" w:cs="Times New Roman"/>
          <w:sz w:val="28"/>
        </w:rPr>
        <w:t>/</w:t>
      </w:r>
      <w:r w:rsidRPr="003B4AAB">
        <w:rPr>
          <w:rFonts w:ascii="Times New Roman" w:hAnsi="Times New Roman" w:cs="Times New Roman"/>
          <w:sz w:val="28"/>
          <w:lang w:val="en-US"/>
        </w:rPr>
        <w:t>archive</w:t>
      </w:r>
      <w:r w:rsidRPr="003B4AAB">
        <w:rPr>
          <w:rFonts w:ascii="Times New Roman" w:hAnsi="Times New Roman" w:cs="Times New Roman"/>
          <w:sz w:val="28"/>
        </w:rPr>
        <w:t>/172/45742/ (дата обращения: 07.03.2023).</w:t>
      </w:r>
    </w:p>
    <w:p w14:paraId="2A483356"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 xml:space="preserve">Никулина, Е. Р. Проблема советской цензуры при переводе англоязычной военно-исторической прозы (на материале произведений Э. Хемингуэя) / Е. Р. Никулина // Проблемы языка и перевода в трудах молодых ученых. – 2020. – № 19. – С. 136–145. – </w:t>
      </w:r>
      <w:r w:rsidRPr="00A6007B">
        <w:rPr>
          <w:rFonts w:ascii="Times New Roman" w:hAnsi="Times New Roman" w:cs="Times New Roman"/>
          <w:sz w:val="28"/>
          <w:lang w:val="en-US"/>
        </w:rPr>
        <w:t>URL</w:t>
      </w:r>
      <w:r w:rsidRPr="00A6007B">
        <w:rPr>
          <w:rFonts w:ascii="Times New Roman" w:hAnsi="Times New Roman" w:cs="Times New Roman"/>
          <w:sz w:val="28"/>
        </w:rPr>
        <w:t>: https://elibrary.ru/item.asp?id=44031061 (дата обращения: 25.04.2023).</w:t>
      </w:r>
    </w:p>
    <w:p w14:paraId="2EE643A2"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Оленева, В. И. Новелла США. Мн</w:t>
      </w:r>
      <w:r w:rsidR="0007492D">
        <w:rPr>
          <w:rFonts w:ascii="Times New Roman" w:hAnsi="Times New Roman" w:cs="Times New Roman"/>
          <w:sz w:val="28"/>
        </w:rPr>
        <w:t>огообразие форм / В. И. Оленева </w:t>
      </w:r>
      <w:r w:rsidRPr="003B4AAB">
        <w:rPr>
          <w:rFonts w:ascii="Times New Roman" w:hAnsi="Times New Roman" w:cs="Times New Roman"/>
          <w:sz w:val="28"/>
        </w:rPr>
        <w:t xml:space="preserve">// Жанровое разнообразие современной прозы Запада / ответственный редактор Д. В. </w:t>
      </w:r>
      <w:proofErr w:type="spellStart"/>
      <w:r w:rsidRPr="003B4AAB">
        <w:rPr>
          <w:rFonts w:ascii="Times New Roman" w:hAnsi="Times New Roman" w:cs="Times New Roman"/>
          <w:sz w:val="28"/>
        </w:rPr>
        <w:t>Затонский</w:t>
      </w:r>
      <w:proofErr w:type="spellEnd"/>
      <w:r w:rsidRPr="003B4AAB">
        <w:rPr>
          <w:rFonts w:ascii="Times New Roman" w:hAnsi="Times New Roman" w:cs="Times New Roman"/>
          <w:sz w:val="28"/>
        </w:rPr>
        <w:t xml:space="preserve">. – </w:t>
      </w:r>
      <w:proofErr w:type="gramStart"/>
      <w:r w:rsidRPr="003B4AAB">
        <w:rPr>
          <w:rFonts w:ascii="Times New Roman" w:hAnsi="Times New Roman" w:cs="Times New Roman"/>
          <w:sz w:val="28"/>
        </w:rPr>
        <w:t>К</w:t>
      </w:r>
      <w:r w:rsidR="0007492D">
        <w:rPr>
          <w:rFonts w:ascii="Times New Roman" w:hAnsi="Times New Roman" w:cs="Times New Roman"/>
          <w:sz w:val="28"/>
        </w:rPr>
        <w:t>иев :</w:t>
      </w:r>
      <w:proofErr w:type="gramEnd"/>
      <w:r w:rsidR="0007492D">
        <w:rPr>
          <w:rFonts w:ascii="Times New Roman" w:hAnsi="Times New Roman" w:cs="Times New Roman"/>
          <w:sz w:val="28"/>
        </w:rPr>
        <w:t xml:space="preserve"> </w:t>
      </w:r>
      <w:proofErr w:type="spellStart"/>
      <w:r w:rsidR="0007492D">
        <w:rPr>
          <w:rFonts w:ascii="Times New Roman" w:hAnsi="Times New Roman" w:cs="Times New Roman"/>
          <w:sz w:val="28"/>
        </w:rPr>
        <w:t>Наукова</w:t>
      </w:r>
      <w:proofErr w:type="spellEnd"/>
      <w:r w:rsidR="0007492D">
        <w:rPr>
          <w:rFonts w:ascii="Times New Roman" w:hAnsi="Times New Roman" w:cs="Times New Roman"/>
          <w:sz w:val="28"/>
        </w:rPr>
        <w:t xml:space="preserve"> думка, 1989. – С. </w:t>
      </w:r>
      <w:r w:rsidRPr="003B4AAB">
        <w:rPr>
          <w:rFonts w:ascii="Times New Roman" w:hAnsi="Times New Roman" w:cs="Times New Roman"/>
          <w:sz w:val="28"/>
        </w:rPr>
        <w:t xml:space="preserve">192–299. – </w:t>
      </w:r>
      <w:r w:rsidRPr="003B4AAB">
        <w:rPr>
          <w:rFonts w:ascii="Times New Roman" w:hAnsi="Times New Roman" w:cs="Times New Roman"/>
          <w:sz w:val="28"/>
          <w:lang w:val="en-US"/>
        </w:rPr>
        <w:t>ISBN</w:t>
      </w:r>
      <w:r w:rsidRPr="003B4AAB">
        <w:rPr>
          <w:rFonts w:ascii="Times New Roman" w:hAnsi="Times New Roman" w:cs="Times New Roman"/>
          <w:sz w:val="28"/>
        </w:rPr>
        <w:t xml:space="preserve"> 5-12-000711-2.</w:t>
      </w:r>
    </w:p>
    <w:p w14:paraId="52BD6C13"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Орлова, Р. Д. Хемингуэй в России / Р. Д. Орлова. – Анн-</w:t>
      </w:r>
      <w:proofErr w:type="spellStart"/>
      <w:proofErr w:type="gramStart"/>
      <w:r w:rsidRPr="003B4AAB">
        <w:rPr>
          <w:rFonts w:ascii="Times New Roman" w:hAnsi="Times New Roman" w:cs="Times New Roman"/>
          <w:sz w:val="28"/>
        </w:rPr>
        <w:t>Арбор</w:t>
      </w:r>
      <w:proofErr w:type="spellEnd"/>
      <w:r w:rsidRPr="003B4AAB">
        <w:rPr>
          <w:rFonts w:ascii="Times New Roman" w:hAnsi="Times New Roman" w:cs="Times New Roman"/>
          <w:sz w:val="28"/>
        </w:rPr>
        <w:t xml:space="preserve"> :</w:t>
      </w:r>
      <w:proofErr w:type="gramEnd"/>
      <w:r w:rsidRPr="003B4AAB">
        <w:rPr>
          <w:rFonts w:ascii="Times New Roman" w:hAnsi="Times New Roman" w:cs="Times New Roman"/>
          <w:sz w:val="28"/>
        </w:rPr>
        <w:t xml:space="preserve"> </w:t>
      </w:r>
      <w:proofErr w:type="spellStart"/>
      <w:r w:rsidRPr="003B4AAB">
        <w:rPr>
          <w:rFonts w:ascii="Times New Roman" w:hAnsi="Times New Roman" w:cs="Times New Roman"/>
          <w:sz w:val="28"/>
        </w:rPr>
        <w:t>Ардис</w:t>
      </w:r>
      <w:proofErr w:type="spellEnd"/>
      <w:r w:rsidRPr="003B4AAB">
        <w:rPr>
          <w:rFonts w:ascii="Times New Roman" w:hAnsi="Times New Roman" w:cs="Times New Roman"/>
          <w:sz w:val="28"/>
        </w:rPr>
        <w:t xml:space="preserve">, 1985. – 86 с.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vtoraya</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literatura</w:t>
      </w:r>
      <w:proofErr w:type="spellEnd"/>
      <w:r w:rsidRPr="003B4AAB">
        <w:rPr>
          <w:rFonts w:ascii="Times New Roman" w:hAnsi="Times New Roman" w:cs="Times New Roman"/>
          <w:sz w:val="28"/>
        </w:rPr>
        <w:t>.</w:t>
      </w:r>
      <w:r w:rsidRPr="003B4AAB">
        <w:rPr>
          <w:rFonts w:ascii="Times New Roman" w:hAnsi="Times New Roman" w:cs="Times New Roman"/>
          <w:sz w:val="28"/>
          <w:lang w:val="en-US"/>
        </w:rPr>
        <w:t>com</w:t>
      </w:r>
      <w:r w:rsidRPr="003B4AAB">
        <w:rPr>
          <w:rFonts w:ascii="Times New Roman" w:hAnsi="Times New Roman" w:cs="Times New Roman"/>
          <w:sz w:val="28"/>
        </w:rPr>
        <w:t>/</w:t>
      </w:r>
      <w:r w:rsidRPr="003B4AAB">
        <w:rPr>
          <w:rFonts w:ascii="Times New Roman" w:hAnsi="Times New Roman" w:cs="Times New Roman"/>
          <w:sz w:val="28"/>
          <w:lang w:val="en-US"/>
        </w:rPr>
        <w:t>pdf</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orlova</w:t>
      </w:r>
      <w:proofErr w:type="spellEnd"/>
      <w:r w:rsidRPr="003B4AAB">
        <w:rPr>
          <w:rFonts w:ascii="Times New Roman" w:hAnsi="Times New Roman" w:cs="Times New Roman"/>
          <w:sz w:val="28"/>
        </w:rPr>
        <w:t>_%20</w:t>
      </w:r>
      <w:proofErr w:type="spellStart"/>
      <w:r w:rsidRPr="003B4AAB">
        <w:rPr>
          <w:rFonts w:ascii="Times New Roman" w:hAnsi="Times New Roman" w:cs="Times New Roman"/>
          <w:sz w:val="28"/>
          <w:lang w:val="en-US"/>
        </w:rPr>
        <w:t>hemingway</w:t>
      </w:r>
      <w:proofErr w:type="spellEnd"/>
      <w:r w:rsidRPr="003B4AAB">
        <w:rPr>
          <w:rFonts w:ascii="Times New Roman" w:hAnsi="Times New Roman" w:cs="Times New Roman"/>
          <w:sz w:val="28"/>
        </w:rPr>
        <w:t>_</w:t>
      </w:r>
      <w:r w:rsidRPr="003B4AAB">
        <w:rPr>
          <w:rFonts w:ascii="Times New Roman" w:hAnsi="Times New Roman" w:cs="Times New Roman"/>
          <w:sz w:val="28"/>
          <w:lang w:val="en-US"/>
        </w:rPr>
        <w:t>v</w:t>
      </w:r>
      <w:r w:rsidRPr="003B4AAB">
        <w:rPr>
          <w:rFonts w:ascii="Times New Roman" w:hAnsi="Times New Roman" w:cs="Times New Roman"/>
          <w:sz w:val="28"/>
        </w:rPr>
        <w:t>_</w:t>
      </w:r>
      <w:proofErr w:type="spellStart"/>
      <w:r w:rsidRPr="003B4AAB">
        <w:rPr>
          <w:rFonts w:ascii="Times New Roman" w:hAnsi="Times New Roman" w:cs="Times New Roman"/>
          <w:sz w:val="28"/>
          <w:lang w:val="en-US"/>
        </w:rPr>
        <w:t>rosii</w:t>
      </w:r>
      <w:proofErr w:type="spellEnd"/>
      <w:r w:rsidRPr="003B4AAB">
        <w:rPr>
          <w:rFonts w:ascii="Times New Roman" w:hAnsi="Times New Roman" w:cs="Times New Roman"/>
          <w:sz w:val="28"/>
        </w:rPr>
        <w:t>_1985__</w:t>
      </w:r>
      <w:proofErr w:type="spellStart"/>
      <w:r w:rsidRPr="003B4AAB">
        <w:rPr>
          <w:rFonts w:ascii="Times New Roman" w:hAnsi="Times New Roman" w:cs="Times New Roman"/>
          <w:sz w:val="28"/>
          <w:lang w:val="en-US"/>
        </w:rPr>
        <w:t>ocr</w:t>
      </w:r>
      <w:proofErr w:type="spellEnd"/>
      <w:r w:rsidRPr="003B4AAB">
        <w:rPr>
          <w:rFonts w:ascii="Times New Roman" w:hAnsi="Times New Roman" w:cs="Times New Roman"/>
          <w:sz w:val="28"/>
        </w:rPr>
        <w:t>.</w:t>
      </w:r>
      <w:r w:rsidRPr="003B4AAB">
        <w:rPr>
          <w:rFonts w:ascii="Times New Roman" w:hAnsi="Times New Roman" w:cs="Times New Roman"/>
          <w:sz w:val="28"/>
          <w:lang w:val="en-US"/>
        </w:rPr>
        <w:t>pdf</w:t>
      </w:r>
      <w:r w:rsidRPr="003B4AAB">
        <w:rPr>
          <w:rFonts w:ascii="Times New Roman" w:hAnsi="Times New Roman" w:cs="Times New Roman"/>
          <w:sz w:val="28"/>
        </w:rPr>
        <w:t xml:space="preserve"> (дата обращения: 14.02.2023). – </w:t>
      </w:r>
      <w:r w:rsidRPr="003B4AAB">
        <w:rPr>
          <w:rFonts w:ascii="Times New Roman" w:hAnsi="Times New Roman" w:cs="Times New Roman"/>
          <w:sz w:val="28"/>
          <w:lang w:val="en-US"/>
        </w:rPr>
        <w:t>ISBN</w:t>
      </w:r>
      <w:r w:rsidRPr="003B4AAB">
        <w:rPr>
          <w:rFonts w:ascii="Times New Roman" w:hAnsi="Times New Roman" w:cs="Times New Roman"/>
          <w:sz w:val="28"/>
        </w:rPr>
        <w:t xml:space="preserve"> 0-88233-749-1.</w:t>
      </w:r>
    </w:p>
    <w:p w14:paraId="47E80705"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Петренко, Д. И. Перевод и идеология (на материале перевода романа Дж. Д. Сэлинджера “</w:t>
      </w:r>
      <w:proofErr w:type="spellStart"/>
      <w:r w:rsidRPr="00A6007B">
        <w:rPr>
          <w:rFonts w:ascii="Times New Roman" w:hAnsi="Times New Roman" w:cs="Times New Roman"/>
          <w:sz w:val="28"/>
        </w:rPr>
        <w:t>The</w:t>
      </w:r>
      <w:proofErr w:type="spellEnd"/>
      <w:r w:rsidRPr="00A6007B">
        <w:rPr>
          <w:rFonts w:ascii="Times New Roman" w:hAnsi="Times New Roman" w:cs="Times New Roman"/>
          <w:sz w:val="28"/>
        </w:rPr>
        <w:t xml:space="preserve"> </w:t>
      </w:r>
      <w:proofErr w:type="spellStart"/>
      <w:r w:rsidRPr="00A6007B">
        <w:rPr>
          <w:rFonts w:ascii="Times New Roman" w:hAnsi="Times New Roman" w:cs="Times New Roman"/>
          <w:sz w:val="28"/>
        </w:rPr>
        <w:t>Catcher</w:t>
      </w:r>
      <w:proofErr w:type="spellEnd"/>
      <w:r w:rsidRPr="00A6007B">
        <w:rPr>
          <w:rFonts w:ascii="Times New Roman" w:hAnsi="Times New Roman" w:cs="Times New Roman"/>
          <w:sz w:val="28"/>
        </w:rPr>
        <w:t xml:space="preserve"> </w:t>
      </w:r>
      <w:proofErr w:type="spellStart"/>
      <w:r w:rsidRPr="00A6007B">
        <w:rPr>
          <w:rFonts w:ascii="Times New Roman" w:hAnsi="Times New Roman" w:cs="Times New Roman"/>
          <w:sz w:val="28"/>
        </w:rPr>
        <w:t>in</w:t>
      </w:r>
      <w:proofErr w:type="spellEnd"/>
      <w:r w:rsidRPr="00A6007B">
        <w:rPr>
          <w:rFonts w:ascii="Times New Roman" w:hAnsi="Times New Roman" w:cs="Times New Roman"/>
          <w:sz w:val="28"/>
        </w:rPr>
        <w:t xml:space="preserve"> </w:t>
      </w:r>
      <w:proofErr w:type="spellStart"/>
      <w:r w:rsidRPr="00A6007B">
        <w:rPr>
          <w:rFonts w:ascii="Times New Roman" w:hAnsi="Times New Roman" w:cs="Times New Roman"/>
          <w:sz w:val="28"/>
        </w:rPr>
        <w:t>th</w:t>
      </w:r>
      <w:r w:rsidR="0007492D">
        <w:rPr>
          <w:rFonts w:ascii="Times New Roman" w:hAnsi="Times New Roman" w:cs="Times New Roman"/>
          <w:sz w:val="28"/>
        </w:rPr>
        <w:t>e</w:t>
      </w:r>
      <w:proofErr w:type="spellEnd"/>
      <w:r w:rsidR="0007492D">
        <w:rPr>
          <w:rFonts w:ascii="Times New Roman" w:hAnsi="Times New Roman" w:cs="Times New Roman"/>
          <w:sz w:val="28"/>
        </w:rPr>
        <w:t xml:space="preserve"> </w:t>
      </w:r>
      <w:proofErr w:type="spellStart"/>
      <w:r w:rsidR="0007492D">
        <w:rPr>
          <w:rFonts w:ascii="Times New Roman" w:hAnsi="Times New Roman" w:cs="Times New Roman"/>
          <w:sz w:val="28"/>
        </w:rPr>
        <w:t>Rye</w:t>
      </w:r>
      <w:proofErr w:type="spellEnd"/>
      <w:r w:rsidR="0007492D">
        <w:rPr>
          <w:rFonts w:ascii="Times New Roman" w:hAnsi="Times New Roman" w:cs="Times New Roman"/>
          <w:sz w:val="28"/>
        </w:rPr>
        <w:t>” в СССР) / Д. И. Петренко </w:t>
      </w:r>
      <w:r w:rsidRPr="00A6007B">
        <w:rPr>
          <w:rFonts w:ascii="Times New Roman" w:hAnsi="Times New Roman" w:cs="Times New Roman"/>
          <w:sz w:val="28"/>
        </w:rPr>
        <w:t xml:space="preserve">// Вестник ПНИПУ. Проблемы языкознания и </w:t>
      </w:r>
      <w:r>
        <w:rPr>
          <w:rFonts w:ascii="Times New Roman" w:hAnsi="Times New Roman" w:cs="Times New Roman"/>
          <w:sz w:val="28"/>
        </w:rPr>
        <w:t>педагогики. – 2016. – № 3. – С. </w:t>
      </w:r>
      <w:r w:rsidRPr="00A6007B">
        <w:rPr>
          <w:rFonts w:ascii="Times New Roman" w:hAnsi="Times New Roman" w:cs="Times New Roman"/>
          <w:sz w:val="28"/>
        </w:rPr>
        <w:t>28–37. – URL: https://cyberleninka.ru/article/n/perevod-i-ideologiya-na-materiale-perevoda-romana-dzh-d-selindzhera-the-catcher-in-the-rye-v-sssr (дата обращения: 25.04.2023).</w:t>
      </w:r>
    </w:p>
    <w:p w14:paraId="2B6216CC"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proofErr w:type="spellStart"/>
      <w:r w:rsidRPr="00A6007B">
        <w:rPr>
          <w:rFonts w:ascii="Times New Roman" w:hAnsi="Times New Roman" w:cs="Times New Roman"/>
          <w:sz w:val="28"/>
        </w:rPr>
        <w:t>Рецкер</w:t>
      </w:r>
      <w:proofErr w:type="spellEnd"/>
      <w:r w:rsidRPr="00A6007B">
        <w:rPr>
          <w:rFonts w:ascii="Times New Roman" w:hAnsi="Times New Roman" w:cs="Times New Roman"/>
          <w:sz w:val="28"/>
        </w:rPr>
        <w:t>, Я. И. Теория перевода и переводческая практика. Очерки лингвистической теории перевода / Дополнения и комментарии Д. И. </w:t>
      </w:r>
      <w:proofErr w:type="spellStart"/>
      <w:r w:rsidRPr="00A6007B">
        <w:rPr>
          <w:rFonts w:ascii="Times New Roman" w:hAnsi="Times New Roman" w:cs="Times New Roman"/>
          <w:sz w:val="28"/>
        </w:rPr>
        <w:t>Ермоловича</w:t>
      </w:r>
      <w:proofErr w:type="spellEnd"/>
      <w:r w:rsidRPr="00A6007B">
        <w:rPr>
          <w:rFonts w:ascii="Times New Roman" w:hAnsi="Times New Roman" w:cs="Times New Roman"/>
          <w:sz w:val="28"/>
        </w:rPr>
        <w:t xml:space="preserve">. – </w:t>
      </w:r>
      <w:r w:rsidRPr="003B4AAB">
        <w:rPr>
          <w:rFonts w:ascii="Times New Roman" w:hAnsi="Times New Roman" w:cs="Times New Roman"/>
          <w:sz w:val="28"/>
        </w:rPr>
        <w:t>3-е изд.</w:t>
      </w:r>
      <w:r w:rsidRPr="00A6007B">
        <w:rPr>
          <w:rFonts w:ascii="Times New Roman" w:hAnsi="Times New Roman" w:cs="Times New Roman"/>
          <w:sz w:val="28"/>
        </w:rPr>
        <w:t xml:space="preserve"> – </w:t>
      </w:r>
      <w:proofErr w:type="gramStart"/>
      <w:r w:rsidRPr="00A6007B">
        <w:rPr>
          <w:rFonts w:ascii="Times New Roman" w:hAnsi="Times New Roman" w:cs="Times New Roman"/>
          <w:sz w:val="28"/>
        </w:rPr>
        <w:t>Москва :</w:t>
      </w:r>
      <w:proofErr w:type="gramEnd"/>
      <w:r w:rsidRPr="00A6007B">
        <w:rPr>
          <w:rFonts w:ascii="Times New Roman" w:hAnsi="Times New Roman" w:cs="Times New Roman"/>
          <w:sz w:val="28"/>
        </w:rPr>
        <w:t xml:space="preserve"> Р. </w:t>
      </w:r>
      <w:proofErr w:type="spellStart"/>
      <w:r w:rsidRPr="00A6007B">
        <w:rPr>
          <w:rFonts w:ascii="Times New Roman" w:hAnsi="Times New Roman" w:cs="Times New Roman"/>
          <w:sz w:val="28"/>
        </w:rPr>
        <w:t>Валент</w:t>
      </w:r>
      <w:proofErr w:type="spellEnd"/>
      <w:r w:rsidRPr="00A6007B">
        <w:rPr>
          <w:rFonts w:ascii="Times New Roman" w:hAnsi="Times New Roman" w:cs="Times New Roman"/>
          <w:sz w:val="28"/>
        </w:rPr>
        <w:t xml:space="preserve">, 2007. – 244 с. – </w:t>
      </w:r>
      <w:r w:rsidRPr="00A6007B">
        <w:rPr>
          <w:rFonts w:ascii="Times New Roman" w:hAnsi="Times New Roman" w:cs="Times New Roman"/>
          <w:sz w:val="28"/>
          <w:lang w:val="en-US"/>
        </w:rPr>
        <w:t>ISBN</w:t>
      </w:r>
      <w:r w:rsidRPr="00A6007B">
        <w:rPr>
          <w:rFonts w:ascii="Times New Roman" w:hAnsi="Times New Roman" w:cs="Times New Roman"/>
          <w:sz w:val="28"/>
        </w:rPr>
        <w:t xml:space="preserve"> 978-5-93439-238-4.</w:t>
      </w:r>
    </w:p>
    <w:p w14:paraId="6D114AA0"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Симонов, К. М. Испанская т</w:t>
      </w:r>
      <w:r w:rsidR="00E73B3C">
        <w:rPr>
          <w:rFonts w:ascii="Times New Roman" w:hAnsi="Times New Roman" w:cs="Times New Roman"/>
          <w:sz w:val="28"/>
        </w:rPr>
        <w:t>ема в творчестве Хемингуэя / К. М. </w:t>
      </w:r>
      <w:r w:rsidRPr="003B4AAB">
        <w:rPr>
          <w:rFonts w:ascii="Times New Roman" w:hAnsi="Times New Roman" w:cs="Times New Roman"/>
          <w:sz w:val="28"/>
        </w:rPr>
        <w:t xml:space="preserve">Симонов // Хемингуэй Э. Собрание сочинений в 4 томах. – </w:t>
      </w:r>
      <w:proofErr w:type="gramStart"/>
      <w:r w:rsidRPr="003B4AAB">
        <w:rPr>
          <w:rFonts w:ascii="Times New Roman" w:hAnsi="Times New Roman" w:cs="Times New Roman"/>
          <w:sz w:val="28"/>
        </w:rPr>
        <w:t>Москва :</w:t>
      </w:r>
      <w:proofErr w:type="gramEnd"/>
      <w:r w:rsidRPr="003B4AAB">
        <w:rPr>
          <w:rFonts w:ascii="Times New Roman" w:hAnsi="Times New Roman" w:cs="Times New Roman"/>
          <w:sz w:val="28"/>
        </w:rPr>
        <w:t xml:space="preserve"> Художественная литература, 1982. – 3 т.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hemingway</w:t>
      </w:r>
      <w:proofErr w:type="spellEnd"/>
      <w:r w:rsidRPr="003B4AAB">
        <w:rPr>
          <w:rFonts w:ascii="Times New Roman" w:hAnsi="Times New Roman" w:cs="Times New Roman"/>
          <w:sz w:val="28"/>
        </w:rPr>
        <w:t>-</w:t>
      </w:r>
      <w:r w:rsidRPr="003B4AAB">
        <w:rPr>
          <w:rFonts w:ascii="Times New Roman" w:hAnsi="Times New Roman" w:cs="Times New Roman"/>
          <w:sz w:val="28"/>
          <w:lang w:val="en-US"/>
        </w:rPr>
        <w:lastRenderedPageBreak/>
        <w:t>lib</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ru</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analiz</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proizvedenii</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simonov</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ispanskaya</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tema</w:t>
      </w:r>
      <w:proofErr w:type="spellEnd"/>
      <w:r w:rsidRPr="003B4AAB">
        <w:rPr>
          <w:rFonts w:ascii="Times New Roman" w:hAnsi="Times New Roman" w:cs="Times New Roman"/>
          <w:sz w:val="28"/>
        </w:rPr>
        <w:t>-</w:t>
      </w:r>
      <w:r w:rsidRPr="003B4AAB">
        <w:rPr>
          <w:rFonts w:ascii="Times New Roman" w:hAnsi="Times New Roman" w:cs="Times New Roman"/>
          <w:sz w:val="28"/>
          <w:lang w:val="en-US"/>
        </w:rPr>
        <w:t>v</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tvorchestve</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khemingueya</w:t>
      </w:r>
      <w:proofErr w:type="spellEnd"/>
      <w:r w:rsidRPr="003B4AAB">
        <w:rPr>
          <w:rFonts w:ascii="Times New Roman" w:hAnsi="Times New Roman" w:cs="Times New Roman"/>
          <w:sz w:val="28"/>
        </w:rPr>
        <w:t>.</w:t>
      </w:r>
      <w:r w:rsidRPr="003B4AAB">
        <w:rPr>
          <w:rFonts w:ascii="Times New Roman" w:hAnsi="Times New Roman" w:cs="Times New Roman"/>
          <w:sz w:val="28"/>
          <w:lang w:val="en-US"/>
        </w:rPr>
        <w:t>html</w:t>
      </w:r>
      <w:r w:rsidRPr="003B4AAB">
        <w:rPr>
          <w:rFonts w:ascii="Times New Roman" w:hAnsi="Times New Roman" w:cs="Times New Roman"/>
          <w:sz w:val="28"/>
        </w:rPr>
        <w:t xml:space="preserve"> (дата обращения: 05.02.2023).</w:t>
      </w:r>
    </w:p>
    <w:p w14:paraId="4B68D702"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proofErr w:type="spellStart"/>
      <w:r w:rsidRPr="003B4AAB">
        <w:rPr>
          <w:rFonts w:ascii="Times New Roman" w:hAnsi="Times New Roman" w:cs="Times New Roman"/>
          <w:sz w:val="28"/>
        </w:rPr>
        <w:t>Спачиль</w:t>
      </w:r>
      <w:proofErr w:type="spellEnd"/>
      <w:r w:rsidRPr="003B4AAB">
        <w:rPr>
          <w:rFonts w:ascii="Times New Roman" w:hAnsi="Times New Roman" w:cs="Times New Roman"/>
          <w:sz w:val="28"/>
        </w:rPr>
        <w:t xml:space="preserve">, О. В. Манипулятивные тактики в переводе романов Курта Воннегута на русский язык / О. В. </w:t>
      </w:r>
      <w:proofErr w:type="spellStart"/>
      <w:r w:rsidRPr="003B4AAB">
        <w:rPr>
          <w:rFonts w:ascii="Times New Roman" w:hAnsi="Times New Roman" w:cs="Times New Roman"/>
          <w:sz w:val="28"/>
        </w:rPr>
        <w:t>Спачиль</w:t>
      </w:r>
      <w:proofErr w:type="spellEnd"/>
      <w:r w:rsidRPr="003B4AAB">
        <w:rPr>
          <w:rFonts w:ascii="Times New Roman" w:hAnsi="Times New Roman" w:cs="Times New Roman"/>
          <w:sz w:val="28"/>
        </w:rPr>
        <w:t xml:space="preserve">, К. Ю. Пантелеева // Междисциплинарные аспекты лингвистических исследований: к 80-летию факультета РГФ </w:t>
      </w:r>
      <w:proofErr w:type="spellStart"/>
      <w:r w:rsidRPr="003B4AAB">
        <w:rPr>
          <w:rFonts w:ascii="Times New Roman" w:hAnsi="Times New Roman" w:cs="Times New Roman"/>
          <w:sz w:val="28"/>
        </w:rPr>
        <w:t>КубГУ</w:t>
      </w:r>
      <w:proofErr w:type="spellEnd"/>
      <w:r w:rsidRPr="003B4AAB">
        <w:rPr>
          <w:rFonts w:ascii="Times New Roman" w:hAnsi="Times New Roman" w:cs="Times New Roman"/>
          <w:sz w:val="28"/>
        </w:rPr>
        <w:t xml:space="preserve"> : сборник научных статей / ответственные редакторы В. И. </w:t>
      </w:r>
      <w:proofErr w:type="spellStart"/>
      <w:r w:rsidRPr="003B4AAB">
        <w:rPr>
          <w:rFonts w:ascii="Times New Roman" w:hAnsi="Times New Roman" w:cs="Times New Roman"/>
          <w:sz w:val="28"/>
        </w:rPr>
        <w:t>Тхорик</w:t>
      </w:r>
      <w:proofErr w:type="spellEnd"/>
      <w:r w:rsidRPr="003B4AAB">
        <w:rPr>
          <w:rFonts w:ascii="Times New Roman" w:hAnsi="Times New Roman" w:cs="Times New Roman"/>
          <w:sz w:val="28"/>
        </w:rPr>
        <w:t xml:space="preserve">, В. В. </w:t>
      </w:r>
      <w:proofErr w:type="spellStart"/>
      <w:r w:rsidRPr="003B4AAB">
        <w:rPr>
          <w:rFonts w:ascii="Times New Roman" w:hAnsi="Times New Roman" w:cs="Times New Roman"/>
          <w:sz w:val="28"/>
        </w:rPr>
        <w:t>Катермина</w:t>
      </w:r>
      <w:proofErr w:type="spellEnd"/>
      <w:r w:rsidRPr="003B4AAB">
        <w:rPr>
          <w:rFonts w:ascii="Times New Roman" w:hAnsi="Times New Roman" w:cs="Times New Roman"/>
          <w:sz w:val="28"/>
        </w:rPr>
        <w:t xml:space="preserve">, А. М. Прима ; Кубанский государственный университет. – </w:t>
      </w:r>
      <w:proofErr w:type="gramStart"/>
      <w:r w:rsidRPr="003B4AAB">
        <w:rPr>
          <w:rFonts w:ascii="Times New Roman" w:hAnsi="Times New Roman" w:cs="Times New Roman"/>
          <w:sz w:val="28"/>
        </w:rPr>
        <w:t>Краснодар :</w:t>
      </w:r>
      <w:proofErr w:type="gramEnd"/>
      <w:r w:rsidRPr="003B4AAB">
        <w:rPr>
          <w:rFonts w:ascii="Times New Roman" w:hAnsi="Times New Roman" w:cs="Times New Roman"/>
          <w:sz w:val="28"/>
        </w:rPr>
        <w:t xml:space="preserve"> Просвещение-Юг, 2016. – С. 222–229. – </w:t>
      </w:r>
      <w:proofErr w:type="spellStart"/>
      <w:r w:rsidRPr="003B4AAB">
        <w:rPr>
          <w:rFonts w:ascii="Times New Roman" w:hAnsi="Times New Roman" w:cs="Times New Roman"/>
          <w:sz w:val="28"/>
        </w:rPr>
        <w:t>Библиогр</w:t>
      </w:r>
      <w:proofErr w:type="spellEnd"/>
      <w:r w:rsidRPr="003B4AAB">
        <w:rPr>
          <w:rFonts w:ascii="Times New Roman" w:hAnsi="Times New Roman" w:cs="Times New Roman"/>
          <w:sz w:val="28"/>
        </w:rPr>
        <w:t xml:space="preserve">.: с. 228–229.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elibrary</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ru</w:t>
      </w:r>
      <w:proofErr w:type="spellEnd"/>
      <w:r w:rsidRPr="003B4AAB">
        <w:rPr>
          <w:rFonts w:ascii="Times New Roman" w:hAnsi="Times New Roman" w:cs="Times New Roman"/>
          <w:sz w:val="28"/>
        </w:rPr>
        <w:t>/</w:t>
      </w:r>
      <w:r w:rsidRPr="003B4AAB">
        <w:rPr>
          <w:rFonts w:ascii="Times New Roman" w:hAnsi="Times New Roman" w:cs="Times New Roman"/>
          <w:sz w:val="28"/>
          <w:lang w:val="en-US"/>
        </w:rPr>
        <w:t>item</w:t>
      </w:r>
      <w:r w:rsidRPr="003B4AAB">
        <w:rPr>
          <w:rFonts w:ascii="Times New Roman" w:hAnsi="Times New Roman" w:cs="Times New Roman"/>
          <w:sz w:val="28"/>
        </w:rPr>
        <w:t>.</w:t>
      </w:r>
      <w:r w:rsidRPr="003B4AAB">
        <w:rPr>
          <w:rFonts w:ascii="Times New Roman" w:hAnsi="Times New Roman" w:cs="Times New Roman"/>
          <w:sz w:val="28"/>
          <w:lang w:val="en-US"/>
        </w:rPr>
        <w:t>asp</w:t>
      </w:r>
      <w:r w:rsidRPr="003B4AAB">
        <w:rPr>
          <w:rFonts w:ascii="Times New Roman" w:hAnsi="Times New Roman" w:cs="Times New Roman"/>
          <w:sz w:val="28"/>
        </w:rPr>
        <w:t>?</w:t>
      </w:r>
      <w:r w:rsidRPr="003B4AAB">
        <w:rPr>
          <w:rFonts w:ascii="Times New Roman" w:hAnsi="Times New Roman" w:cs="Times New Roman"/>
          <w:sz w:val="28"/>
          <w:lang w:val="en-US"/>
        </w:rPr>
        <w:t>id</w:t>
      </w:r>
      <w:r w:rsidRPr="003B4AAB">
        <w:rPr>
          <w:rFonts w:ascii="Times New Roman" w:hAnsi="Times New Roman" w:cs="Times New Roman"/>
          <w:sz w:val="28"/>
        </w:rPr>
        <w:t>=26361074 (дата обращения: 11.04.2023).</w:t>
      </w:r>
    </w:p>
    <w:p w14:paraId="100D3D5F"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Уайт, Ф. Х. Эрнест Хемингуэй и НКВД / Ф. Х. Уайт // </w:t>
      </w:r>
      <w:proofErr w:type="spellStart"/>
      <w:r w:rsidRPr="003B4AAB">
        <w:rPr>
          <w:rFonts w:ascii="Times New Roman" w:hAnsi="Times New Roman" w:cs="Times New Roman"/>
          <w:sz w:val="28"/>
        </w:rPr>
        <w:t>Россика</w:t>
      </w:r>
      <w:proofErr w:type="spellEnd"/>
      <w:r w:rsidRPr="003B4AAB">
        <w:rPr>
          <w:rFonts w:ascii="Times New Roman" w:hAnsi="Times New Roman" w:cs="Times New Roman"/>
          <w:sz w:val="28"/>
        </w:rPr>
        <w:t xml:space="preserve">. – 2022. – № 2. – С. 269–291. – </w:t>
      </w:r>
      <w:r w:rsidRPr="003B4AAB">
        <w:rPr>
          <w:rFonts w:ascii="Times New Roman" w:hAnsi="Times New Roman" w:cs="Times New Roman"/>
          <w:sz w:val="28"/>
          <w:lang w:val="en-US"/>
        </w:rPr>
        <w:t>URL</w:t>
      </w:r>
      <w:r w:rsidRPr="003B4AAB">
        <w:rPr>
          <w:rFonts w:ascii="Times New Roman" w:hAnsi="Times New Roman" w:cs="Times New Roman"/>
          <w:sz w:val="28"/>
        </w:rPr>
        <w:t xml:space="preserve">: </w:t>
      </w:r>
      <w:r w:rsidRPr="003B4AAB">
        <w:rPr>
          <w:rFonts w:ascii="Times New Roman" w:hAnsi="Times New Roman" w:cs="Times New Roman"/>
          <w:sz w:val="28"/>
          <w:lang w:val="en-US"/>
        </w:rPr>
        <w:t>https</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cyberleninka</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ru</w:t>
      </w:r>
      <w:proofErr w:type="spellEnd"/>
      <w:r w:rsidRPr="003B4AAB">
        <w:rPr>
          <w:rFonts w:ascii="Times New Roman" w:hAnsi="Times New Roman" w:cs="Times New Roman"/>
          <w:sz w:val="28"/>
        </w:rPr>
        <w:t>/</w:t>
      </w:r>
      <w:r w:rsidRPr="003B4AAB">
        <w:rPr>
          <w:rFonts w:ascii="Times New Roman" w:hAnsi="Times New Roman" w:cs="Times New Roman"/>
          <w:sz w:val="28"/>
          <w:lang w:val="en-US"/>
        </w:rPr>
        <w:t>article</w:t>
      </w:r>
      <w:r w:rsidRPr="003B4AAB">
        <w:rPr>
          <w:rFonts w:ascii="Times New Roman" w:hAnsi="Times New Roman" w:cs="Times New Roman"/>
          <w:sz w:val="28"/>
        </w:rPr>
        <w:t>/</w:t>
      </w:r>
      <w:r w:rsidRPr="003B4AAB">
        <w:rPr>
          <w:rFonts w:ascii="Times New Roman" w:hAnsi="Times New Roman" w:cs="Times New Roman"/>
          <w:sz w:val="28"/>
          <w:lang w:val="en-US"/>
        </w:rPr>
        <w:t>n</w:t>
      </w:r>
      <w:r w:rsidRPr="003B4AAB">
        <w:rPr>
          <w:rFonts w:ascii="Times New Roman" w:hAnsi="Times New Roman" w:cs="Times New Roman"/>
          <w:sz w:val="28"/>
        </w:rPr>
        <w:t>/</w:t>
      </w:r>
      <w:proofErr w:type="spellStart"/>
      <w:r w:rsidRPr="003B4AAB">
        <w:rPr>
          <w:rFonts w:ascii="Times New Roman" w:hAnsi="Times New Roman" w:cs="Times New Roman"/>
          <w:sz w:val="28"/>
          <w:lang w:val="en-US"/>
        </w:rPr>
        <w:t>ernest</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heminguey</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i</w:t>
      </w:r>
      <w:proofErr w:type="spellEnd"/>
      <w:r w:rsidRPr="003B4AAB">
        <w:rPr>
          <w:rFonts w:ascii="Times New Roman" w:hAnsi="Times New Roman" w:cs="Times New Roman"/>
          <w:sz w:val="28"/>
        </w:rPr>
        <w:t>-</w:t>
      </w:r>
      <w:proofErr w:type="spellStart"/>
      <w:r w:rsidRPr="003B4AAB">
        <w:rPr>
          <w:rFonts w:ascii="Times New Roman" w:hAnsi="Times New Roman" w:cs="Times New Roman"/>
          <w:sz w:val="28"/>
          <w:lang w:val="en-US"/>
        </w:rPr>
        <w:t>nkvd</w:t>
      </w:r>
      <w:proofErr w:type="spellEnd"/>
      <w:r w:rsidRPr="003B4AAB">
        <w:rPr>
          <w:rFonts w:ascii="Times New Roman" w:hAnsi="Times New Roman" w:cs="Times New Roman"/>
          <w:sz w:val="28"/>
        </w:rPr>
        <w:t xml:space="preserve"> (дата обращения: 07.04.2023).</w:t>
      </w:r>
    </w:p>
    <w:p w14:paraId="66F83096"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Федоров, А. В. Основы общей теории перевода (лингвистические проблемы</w:t>
      </w:r>
      <w:proofErr w:type="gramStart"/>
      <w:r w:rsidRPr="00A6007B">
        <w:rPr>
          <w:rFonts w:ascii="Times New Roman" w:hAnsi="Times New Roman" w:cs="Times New Roman"/>
          <w:sz w:val="28"/>
        </w:rPr>
        <w:t>) :</w:t>
      </w:r>
      <w:proofErr w:type="gramEnd"/>
      <w:r w:rsidRPr="00A6007B">
        <w:rPr>
          <w:rFonts w:ascii="Times New Roman" w:hAnsi="Times New Roman" w:cs="Times New Roman"/>
          <w:sz w:val="28"/>
        </w:rPr>
        <w:t xml:space="preserve"> учебное пособие / А. В. Федоров. – </w:t>
      </w:r>
      <w:proofErr w:type="gramStart"/>
      <w:r w:rsidRPr="00A6007B">
        <w:rPr>
          <w:rFonts w:ascii="Times New Roman" w:hAnsi="Times New Roman" w:cs="Times New Roman"/>
          <w:sz w:val="28"/>
        </w:rPr>
        <w:t>Москва :</w:t>
      </w:r>
      <w:proofErr w:type="gramEnd"/>
      <w:r w:rsidRPr="00A6007B">
        <w:rPr>
          <w:rFonts w:ascii="Times New Roman" w:hAnsi="Times New Roman" w:cs="Times New Roman"/>
          <w:sz w:val="28"/>
        </w:rPr>
        <w:t xml:space="preserve"> Издательский Дом «Филология три», 2002. – 416 с. – </w:t>
      </w:r>
      <w:r w:rsidRPr="00A6007B">
        <w:rPr>
          <w:rFonts w:ascii="Times New Roman" w:hAnsi="Times New Roman" w:cs="Times New Roman"/>
          <w:sz w:val="28"/>
          <w:lang w:val="en-US"/>
        </w:rPr>
        <w:t>ISBN</w:t>
      </w:r>
      <w:r w:rsidRPr="00A6007B">
        <w:rPr>
          <w:rFonts w:ascii="Times New Roman" w:hAnsi="Times New Roman" w:cs="Times New Roman"/>
          <w:sz w:val="28"/>
        </w:rPr>
        <w:t xml:space="preserve"> 5-94545-014-6.</w:t>
      </w:r>
    </w:p>
    <w:p w14:paraId="5A6CEAD8"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Хемингуэй, Э. По ком звонит колокол / </w:t>
      </w:r>
      <w:r w:rsidR="00E73B3C">
        <w:rPr>
          <w:rFonts w:ascii="Times New Roman" w:hAnsi="Times New Roman" w:cs="Times New Roman"/>
          <w:sz w:val="28"/>
        </w:rPr>
        <w:t>Э. </w:t>
      </w:r>
      <w:proofErr w:type="gramStart"/>
      <w:r w:rsidR="00E73B3C">
        <w:rPr>
          <w:rFonts w:ascii="Times New Roman" w:hAnsi="Times New Roman" w:cs="Times New Roman"/>
          <w:sz w:val="28"/>
        </w:rPr>
        <w:t>Хемингуэй ;</w:t>
      </w:r>
      <w:proofErr w:type="gramEnd"/>
      <w:r w:rsidR="00E73B3C">
        <w:rPr>
          <w:rFonts w:ascii="Times New Roman" w:hAnsi="Times New Roman" w:cs="Times New Roman"/>
          <w:sz w:val="28"/>
        </w:rPr>
        <w:t xml:space="preserve"> перевод И. </w:t>
      </w:r>
      <w:r w:rsidRPr="003B4AAB">
        <w:rPr>
          <w:rFonts w:ascii="Times New Roman" w:hAnsi="Times New Roman" w:cs="Times New Roman"/>
          <w:sz w:val="28"/>
        </w:rPr>
        <w:t xml:space="preserve">Дорониной. – </w:t>
      </w:r>
      <w:proofErr w:type="gramStart"/>
      <w:r w:rsidRPr="003B4AAB">
        <w:rPr>
          <w:rFonts w:ascii="Times New Roman" w:hAnsi="Times New Roman" w:cs="Times New Roman"/>
          <w:sz w:val="28"/>
        </w:rPr>
        <w:t>Москва :</w:t>
      </w:r>
      <w:proofErr w:type="gramEnd"/>
      <w:r w:rsidRPr="003B4AAB">
        <w:rPr>
          <w:rFonts w:ascii="Times New Roman" w:hAnsi="Times New Roman" w:cs="Times New Roman"/>
          <w:sz w:val="28"/>
        </w:rPr>
        <w:t xml:space="preserve"> Издательство АСТ, 2021. – 640 с. – </w:t>
      </w:r>
      <w:r w:rsidRPr="003B4AAB">
        <w:rPr>
          <w:rFonts w:ascii="Times New Roman" w:hAnsi="Times New Roman" w:cs="Times New Roman"/>
          <w:sz w:val="28"/>
          <w:lang w:val="en-US"/>
        </w:rPr>
        <w:t>ISBN</w:t>
      </w:r>
      <w:r w:rsidRPr="003B4AAB">
        <w:rPr>
          <w:rFonts w:ascii="Times New Roman" w:hAnsi="Times New Roman" w:cs="Times New Roman"/>
          <w:sz w:val="28"/>
        </w:rPr>
        <w:t xml:space="preserve"> 978-5-17-120825-7.</w:t>
      </w:r>
    </w:p>
    <w:p w14:paraId="1F7A4014"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t xml:space="preserve">Хемингуэй, Э. По </w:t>
      </w:r>
      <w:r w:rsidR="00E73B3C">
        <w:rPr>
          <w:rFonts w:ascii="Times New Roman" w:hAnsi="Times New Roman" w:cs="Times New Roman"/>
          <w:sz w:val="28"/>
        </w:rPr>
        <w:t>ком звонит колокол / Э. </w:t>
      </w:r>
      <w:proofErr w:type="gramStart"/>
      <w:r w:rsidR="00E73B3C">
        <w:rPr>
          <w:rFonts w:ascii="Times New Roman" w:hAnsi="Times New Roman" w:cs="Times New Roman"/>
          <w:sz w:val="28"/>
        </w:rPr>
        <w:t>Хемингуэй ;</w:t>
      </w:r>
      <w:proofErr w:type="gramEnd"/>
      <w:r w:rsidR="00E73B3C">
        <w:rPr>
          <w:rFonts w:ascii="Times New Roman" w:hAnsi="Times New Roman" w:cs="Times New Roman"/>
          <w:sz w:val="28"/>
        </w:rPr>
        <w:t xml:space="preserve"> перевод Н. </w:t>
      </w:r>
      <w:proofErr w:type="spellStart"/>
      <w:r w:rsidR="00E73B3C">
        <w:rPr>
          <w:rFonts w:ascii="Times New Roman" w:hAnsi="Times New Roman" w:cs="Times New Roman"/>
          <w:sz w:val="28"/>
        </w:rPr>
        <w:t>Волжиной</w:t>
      </w:r>
      <w:proofErr w:type="spellEnd"/>
      <w:r w:rsidR="00E73B3C">
        <w:rPr>
          <w:rFonts w:ascii="Times New Roman" w:hAnsi="Times New Roman" w:cs="Times New Roman"/>
          <w:sz w:val="28"/>
        </w:rPr>
        <w:t>, Е. </w:t>
      </w:r>
      <w:r w:rsidRPr="003B4AAB">
        <w:rPr>
          <w:rFonts w:ascii="Times New Roman" w:hAnsi="Times New Roman" w:cs="Times New Roman"/>
          <w:sz w:val="28"/>
        </w:rPr>
        <w:t xml:space="preserve">Калашниковой // Прощай, </w:t>
      </w:r>
      <w:r w:rsidR="00E73B3C">
        <w:rPr>
          <w:rFonts w:ascii="Times New Roman" w:hAnsi="Times New Roman" w:cs="Times New Roman"/>
          <w:sz w:val="28"/>
        </w:rPr>
        <w:t>оружие! ; По ком звонит колокол </w:t>
      </w:r>
      <w:r w:rsidRPr="003B4AAB">
        <w:rPr>
          <w:rFonts w:ascii="Times New Roman" w:hAnsi="Times New Roman" w:cs="Times New Roman"/>
          <w:sz w:val="28"/>
        </w:rPr>
        <w:t xml:space="preserve">; Старик и море ; Романы и повесть. – </w:t>
      </w:r>
      <w:proofErr w:type="gramStart"/>
      <w:r w:rsidRPr="003B4AAB">
        <w:rPr>
          <w:rFonts w:ascii="Times New Roman" w:hAnsi="Times New Roman" w:cs="Times New Roman"/>
          <w:sz w:val="28"/>
        </w:rPr>
        <w:t>Фрунзе :</w:t>
      </w:r>
      <w:proofErr w:type="gramEnd"/>
      <w:r w:rsidRPr="003B4AAB">
        <w:rPr>
          <w:rFonts w:ascii="Times New Roman" w:hAnsi="Times New Roman" w:cs="Times New Roman"/>
          <w:sz w:val="28"/>
        </w:rPr>
        <w:t xml:space="preserve"> Кыргызстан, 1987. – 816 с.</w:t>
      </w:r>
    </w:p>
    <w:p w14:paraId="2FF9106A"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 xml:space="preserve">Швейцер, А. Д. Теория </w:t>
      </w:r>
      <w:proofErr w:type="gramStart"/>
      <w:r w:rsidRPr="00A6007B">
        <w:rPr>
          <w:rFonts w:ascii="Times New Roman" w:hAnsi="Times New Roman" w:cs="Times New Roman"/>
          <w:sz w:val="28"/>
        </w:rPr>
        <w:t>перевода :</w:t>
      </w:r>
      <w:proofErr w:type="gramEnd"/>
      <w:r w:rsidRPr="00A6007B">
        <w:rPr>
          <w:rFonts w:ascii="Times New Roman" w:hAnsi="Times New Roman" w:cs="Times New Roman"/>
          <w:sz w:val="28"/>
        </w:rPr>
        <w:t xml:space="preserve"> статус, проблемы, аспекты / А. Д. Швейцер. – </w:t>
      </w:r>
      <w:proofErr w:type="gramStart"/>
      <w:r w:rsidRPr="00A6007B">
        <w:rPr>
          <w:rFonts w:ascii="Times New Roman" w:hAnsi="Times New Roman" w:cs="Times New Roman"/>
          <w:sz w:val="28"/>
        </w:rPr>
        <w:t>Москва :</w:t>
      </w:r>
      <w:proofErr w:type="gramEnd"/>
      <w:r w:rsidRPr="00A6007B">
        <w:rPr>
          <w:rFonts w:ascii="Times New Roman" w:hAnsi="Times New Roman" w:cs="Times New Roman"/>
          <w:sz w:val="28"/>
        </w:rPr>
        <w:t xml:space="preserve"> Наука, 1988. – 214 с. – ISBN 5-02-010882-0.</w:t>
      </w:r>
    </w:p>
    <w:p w14:paraId="00F7817D"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A6007B">
        <w:rPr>
          <w:rFonts w:ascii="Times New Roman" w:hAnsi="Times New Roman" w:cs="Times New Roman"/>
          <w:sz w:val="28"/>
        </w:rPr>
        <w:t xml:space="preserve">Эпоха в зеркале перевода (Рецензия на </w:t>
      </w:r>
      <w:proofErr w:type="gramStart"/>
      <w:r w:rsidRPr="00A6007B">
        <w:rPr>
          <w:rFonts w:ascii="Times New Roman" w:hAnsi="Times New Roman" w:cs="Times New Roman"/>
          <w:sz w:val="28"/>
        </w:rPr>
        <w:t>книгу :</w:t>
      </w:r>
      <w:proofErr w:type="gramEnd"/>
      <w:r w:rsidRPr="00A6007B">
        <w:rPr>
          <w:rFonts w:ascii="Times New Roman" w:hAnsi="Times New Roman" w:cs="Times New Roman"/>
          <w:sz w:val="28"/>
        </w:rPr>
        <w:t xml:space="preserve"> </w:t>
      </w:r>
      <w:r w:rsidRPr="00A6007B">
        <w:rPr>
          <w:rFonts w:ascii="Times New Roman" w:hAnsi="Times New Roman" w:cs="Times New Roman"/>
          <w:sz w:val="28"/>
          <w:lang w:val="en-US"/>
        </w:rPr>
        <w:t>Translation</w:t>
      </w:r>
      <w:r w:rsidRPr="00A6007B">
        <w:rPr>
          <w:rFonts w:ascii="Times New Roman" w:hAnsi="Times New Roman" w:cs="Times New Roman"/>
          <w:sz w:val="28"/>
        </w:rPr>
        <w:t xml:space="preserve"> </w:t>
      </w:r>
      <w:r w:rsidRPr="00A6007B">
        <w:rPr>
          <w:rFonts w:ascii="Times New Roman" w:hAnsi="Times New Roman" w:cs="Times New Roman"/>
          <w:sz w:val="28"/>
          <w:lang w:val="en-US"/>
        </w:rPr>
        <w:t>Under</w:t>
      </w:r>
      <w:r w:rsidRPr="00A6007B">
        <w:rPr>
          <w:rFonts w:ascii="Times New Roman" w:hAnsi="Times New Roman" w:cs="Times New Roman"/>
          <w:sz w:val="28"/>
        </w:rPr>
        <w:t xml:space="preserve"> </w:t>
      </w:r>
      <w:r w:rsidRPr="00A6007B">
        <w:rPr>
          <w:rFonts w:ascii="Times New Roman" w:hAnsi="Times New Roman" w:cs="Times New Roman"/>
          <w:sz w:val="28"/>
          <w:lang w:val="en-US"/>
        </w:rPr>
        <w:t>Communism</w:t>
      </w:r>
      <w:r w:rsidRPr="00A6007B">
        <w:rPr>
          <w:rFonts w:ascii="Times New Roman" w:hAnsi="Times New Roman" w:cs="Times New Roman"/>
          <w:sz w:val="28"/>
        </w:rPr>
        <w:t xml:space="preserve">. </w:t>
      </w:r>
      <w:r w:rsidRPr="00A6007B">
        <w:rPr>
          <w:rFonts w:ascii="Times New Roman" w:hAnsi="Times New Roman" w:cs="Times New Roman"/>
          <w:sz w:val="28"/>
          <w:lang w:val="en-US"/>
        </w:rPr>
        <w:t>Cham</w:t>
      </w:r>
      <w:r w:rsidRPr="00A6007B">
        <w:rPr>
          <w:rFonts w:ascii="Times New Roman" w:hAnsi="Times New Roman" w:cs="Times New Roman"/>
          <w:sz w:val="28"/>
        </w:rPr>
        <w:t xml:space="preserve">, </w:t>
      </w:r>
      <w:r w:rsidRPr="00A6007B">
        <w:rPr>
          <w:rFonts w:ascii="Times New Roman" w:hAnsi="Times New Roman" w:cs="Times New Roman"/>
          <w:sz w:val="28"/>
          <w:lang w:val="en-US"/>
        </w:rPr>
        <w:t>Switzerland</w:t>
      </w:r>
      <w:r w:rsidRPr="00A6007B">
        <w:rPr>
          <w:rFonts w:ascii="Times New Roman" w:hAnsi="Times New Roman" w:cs="Times New Roman"/>
          <w:sz w:val="28"/>
        </w:rPr>
        <w:t xml:space="preserve">, 2022) / А. Л. Борисенко, В. В. Сонькин // Новое литературное обозрение. – 2022. – № 3. – С. 321–330. – </w:t>
      </w:r>
      <w:r w:rsidRPr="00A6007B">
        <w:rPr>
          <w:rFonts w:ascii="Times New Roman" w:hAnsi="Times New Roman" w:cs="Times New Roman"/>
          <w:sz w:val="28"/>
          <w:lang w:val="en-US"/>
        </w:rPr>
        <w:t>URL</w:t>
      </w:r>
      <w:r w:rsidRPr="00A6007B">
        <w:rPr>
          <w:rFonts w:ascii="Times New Roman" w:hAnsi="Times New Roman" w:cs="Times New Roman"/>
          <w:sz w:val="28"/>
        </w:rPr>
        <w:t>: https://www.nlobooks.ru/upload/iblock/992/321-330%20borisenko175bib.pdf (дата обращения: 25.04.2023).</w:t>
      </w:r>
    </w:p>
    <w:p w14:paraId="322F36C2"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rPr>
      </w:pPr>
      <w:r w:rsidRPr="003B4AAB">
        <w:rPr>
          <w:rFonts w:ascii="Times New Roman" w:hAnsi="Times New Roman" w:cs="Times New Roman"/>
          <w:sz w:val="28"/>
        </w:rPr>
        <w:lastRenderedPageBreak/>
        <w:t>Янова, Е. А. Прием опущения как один из эффективных способов компрессии для устранения семантической избыточности при переводе с английского языка на русский язык /</w:t>
      </w:r>
      <w:r w:rsidRPr="003B4AAB">
        <w:t xml:space="preserve"> </w:t>
      </w:r>
      <w:r w:rsidRPr="003B4AAB">
        <w:rPr>
          <w:rFonts w:ascii="Times New Roman" w:hAnsi="Times New Roman" w:cs="Times New Roman"/>
          <w:sz w:val="28"/>
        </w:rPr>
        <w:t>Е. А. Янова, С. Х. </w:t>
      </w:r>
      <w:proofErr w:type="spellStart"/>
      <w:r w:rsidRPr="003B4AAB">
        <w:rPr>
          <w:rFonts w:ascii="Times New Roman" w:hAnsi="Times New Roman" w:cs="Times New Roman"/>
          <w:sz w:val="28"/>
        </w:rPr>
        <w:t>Казиахмедова</w:t>
      </w:r>
      <w:proofErr w:type="spellEnd"/>
      <w:r w:rsidRPr="003B4AAB">
        <w:rPr>
          <w:rFonts w:ascii="Times New Roman" w:hAnsi="Times New Roman" w:cs="Times New Roman"/>
          <w:sz w:val="28"/>
        </w:rPr>
        <w:t xml:space="preserve">, З. А. Ибрагимова // Культура и цивилизация. – 2016. – № 1. – С.303–317. – </w:t>
      </w:r>
      <w:r w:rsidRPr="003B4AAB">
        <w:rPr>
          <w:rFonts w:ascii="Times New Roman" w:hAnsi="Times New Roman" w:cs="Times New Roman"/>
          <w:sz w:val="28"/>
          <w:lang w:val="en-US"/>
        </w:rPr>
        <w:t>URL</w:t>
      </w:r>
      <w:r w:rsidRPr="003B4AAB">
        <w:rPr>
          <w:rFonts w:ascii="Times New Roman" w:hAnsi="Times New Roman" w:cs="Times New Roman"/>
          <w:sz w:val="28"/>
        </w:rPr>
        <w:t>: https://elibrary.ru/vtiqmd (дата обращения: 25.04.2023).</w:t>
      </w:r>
    </w:p>
    <w:p w14:paraId="5854799B" w14:textId="77777777" w:rsidR="001A6E71" w:rsidRPr="0007492D"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proofErr w:type="spellStart"/>
      <w:r w:rsidRPr="003B4AAB">
        <w:rPr>
          <w:rFonts w:ascii="Times New Roman" w:hAnsi="Times New Roman" w:cs="Times New Roman"/>
          <w:sz w:val="28"/>
          <w:lang w:val="en-US"/>
        </w:rPr>
        <w:t>Bian</w:t>
      </w:r>
      <w:proofErr w:type="spellEnd"/>
      <w:r w:rsidRPr="003B4AAB">
        <w:rPr>
          <w:rFonts w:ascii="Times New Roman" w:hAnsi="Times New Roman" w:cs="Times New Roman"/>
          <w:sz w:val="28"/>
          <w:lang w:val="en-US"/>
        </w:rPr>
        <w:t>, J. The Interaction Between Ideology and Translation / J. </w:t>
      </w:r>
      <w:proofErr w:type="spellStart"/>
      <w:r w:rsidRPr="003B4AAB">
        <w:rPr>
          <w:rFonts w:ascii="Times New Roman" w:hAnsi="Times New Roman" w:cs="Times New Roman"/>
          <w:sz w:val="28"/>
          <w:lang w:val="en-US"/>
        </w:rPr>
        <w:t>Bian</w:t>
      </w:r>
      <w:proofErr w:type="spellEnd"/>
      <w:r w:rsidRPr="003B4AAB">
        <w:rPr>
          <w:rFonts w:ascii="Times New Roman" w:hAnsi="Times New Roman" w:cs="Times New Roman"/>
          <w:sz w:val="28"/>
          <w:lang w:val="en-US"/>
        </w:rPr>
        <w:t>, X. Li // Advances in Social Science, Education a</w:t>
      </w:r>
      <w:r w:rsidR="0007492D">
        <w:rPr>
          <w:rFonts w:ascii="Times New Roman" w:hAnsi="Times New Roman" w:cs="Times New Roman"/>
          <w:sz w:val="28"/>
          <w:lang w:val="en-US"/>
        </w:rPr>
        <w:t>nd Humanities Research. – 2022.</w:t>
      </w:r>
      <w:r w:rsidR="0007492D" w:rsidRPr="0007492D">
        <w:rPr>
          <w:rFonts w:ascii="Times New Roman" w:hAnsi="Times New Roman" w:cs="Times New Roman"/>
          <w:sz w:val="28"/>
          <w:lang w:val="en-US"/>
        </w:rPr>
        <w:t> </w:t>
      </w:r>
      <w:r w:rsidRPr="003B4AAB">
        <w:rPr>
          <w:rFonts w:ascii="Times New Roman" w:hAnsi="Times New Roman" w:cs="Times New Roman"/>
          <w:sz w:val="28"/>
          <w:lang w:val="en-US"/>
        </w:rPr>
        <w:t>– Vol</w:t>
      </w:r>
      <w:r w:rsidRPr="0007492D">
        <w:rPr>
          <w:rFonts w:ascii="Times New Roman" w:hAnsi="Times New Roman" w:cs="Times New Roman"/>
          <w:sz w:val="28"/>
          <w:lang w:val="en-US"/>
        </w:rPr>
        <w:t xml:space="preserve">. 637. – </w:t>
      </w:r>
      <w:r w:rsidRPr="003B4AAB">
        <w:rPr>
          <w:rFonts w:ascii="Times New Roman" w:hAnsi="Times New Roman" w:cs="Times New Roman"/>
          <w:sz w:val="28"/>
          <w:lang w:val="en-US"/>
        </w:rPr>
        <w:t>P</w:t>
      </w:r>
      <w:r w:rsidRPr="0007492D">
        <w:rPr>
          <w:rFonts w:ascii="Times New Roman" w:hAnsi="Times New Roman" w:cs="Times New Roman"/>
          <w:sz w:val="28"/>
          <w:lang w:val="en-US"/>
        </w:rPr>
        <w:t xml:space="preserve">. 443–446. – </w:t>
      </w:r>
      <w:r w:rsidRPr="003B4AAB">
        <w:rPr>
          <w:rFonts w:ascii="Times New Roman" w:hAnsi="Times New Roman" w:cs="Times New Roman"/>
          <w:sz w:val="28"/>
          <w:lang w:val="en-US"/>
        </w:rPr>
        <w:t>URL</w:t>
      </w:r>
      <w:r w:rsidRPr="0007492D">
        <w:rPr>
          <w:rFonts w:ascii="Times New Roman" w:hAnsi="Times New Roman" w:cs="Times New Roman"/>
          <w:sz w:val="28"/>
          <w:lang w:val="en-US"/>
        </w:rPr>
        <w:t xml:space="preserve">: </w:t>
      </w:r>
      <w:r w:rsidRPr="003B4AAB">
        <w:rPr>
          <w:rFonts w:ascii="Times New Roman" w:hAnsi="Times New Roman" w:cs="Times New Roman"/>
          <w:sz w:val="28"/>
          <w:lang w:val="en-US"/>
        </w:rPr>
        <w:t>https</w:t>
      </w:r>
      <w:r w:rsidRPr="0007492D">
        <w:rPr>
          <w:rFonts w:ascii="Times New Roman" w:hAnsi="Times New Roman" w:cs="Times New Roman"/>
          <w:sz w:val="28"/>
          <w:lang w:val="en-US"/>
        </w:rPr>
        <w:t>://</w:t>
      </w:r>
      <w:r w:rsidRPr="003B4AAB">
        <w:rPr>
          <w:rFonts w:ascii="Times New Roman" w:hAnsi="Times New Roman" w:cs="Times New Roman"/>
          <w:sz w:val="28"/>
          <w:lang w:val="en-US"/>
        </w:rPr>
        <w:t>www</w:t>
      </w:r>
      <w:r w:rsidRPr="0007492D">
        <w:rPr>
          <w:rFonts w:ascii="Times New Roman" w:hAnsi="Times New Roman" w:cs="Times New Roman"/>
          <w:sz w:val="28"/>
          <w:lang w:val="en-US"/>
        </w:rPr>
        <w:t>.</w:t>
      </w:r>
      <w:r w:rsidRPr="003B4AAB">
        <w:rPr>
          <w:rFonts w:ascii="Times New Roman" w:hAnsi="Times New Roman" w:cs="Times New Roman"/>
          <w:sz w:val="28"/>
          <w:lang w:val="en-US"/>
        </w:rPr>
        <w:t>atlantis</w:t>
      </w:r>
      <w:r w:rsidRPr="0007492D">
        <w:rPr>
          <w:rFonts w:ascii="Times New Roman" w:hAnsi="Times New Roman" w:cs="Times New Roman"/>
          <w:sz w:val="28"/>
          <w:lang w:val="en-US"/>
        </w:rPr>
        <w:t>-</w:t>
      </w:r>
      <w:r w:rsidRPr="003B4AAB">
        <w:rPr>
          <w:rFonts w:ascii="Times New Roman" w:hAnsi="Times New Roman" w:cs="Times New Roman"/>
          <w:sz w:val="28"/>
          <w:lang w:val="en-US"/>
        </w:rPr>
        <w:t>press</w:t>
      </w:r>
      <w:r w:rsidRPr="0007492D">
        <w:rPr>
          <w:rFonts w:ascii="Times New Roman" w:hAnsi="Times New Roman" w:cs="Times New Roman"/>
          <w:sz w:val="28"/>
          <w:lang w:val="en-US"/>
        </w:rPr>
        <w:t>.</w:t>
      </w:r>
      <w:r w:rsidRPr="003B4AAB">
        <w:rPr>
          <w:rFonts w:ascii="Times New Roman" w:hAnsi="Times New Roman" w:cs="Times New Roman"/>
          <w:sz w:val="28"/>
          <w:lang w:val="en-US"/>
        </w:rPr>
        <w:t>com</w:t>
      </w:r>
      <w:r w:rsidRPr="0007492D">
        <w:rPr>
          <w:rFonts w:ascii="Times New Roman" w:hAnsi="Times New Roman" w:cs="Times New Roman"/>
          <w:sz w:val="28"/>
          <w:lang w:val="en-US"/>
        </w:rPr>
        <w:t>/</w:t>
      </w:r>
      <w:r w:rsidRPr="003B4AAB">
        <w:rPr>
          <w:rFonts w:ascii="Times New Roman" w:hAnsi="Times New Roman" w:cs="Times New Roman"/>
          <w:sz w:val="28"/>
          <w:lang w:val="en-US"/>
        </w:rPr>
        <w:t>proceedings</w:t>
      </w:r>
      <w:r w:rsidRPr="0007492D">
        <w:rPr>
          <w:rFonts w:ascii="Times New Roman" w:hAnsi="Times New Roman" w:cs="Times New Roman"/>
          <w:sz w:val="28"/>
          <w:lang w:val="en-US"/>
        </w:rPr>
        <w:t>/</w:t>
      </w:r>
      <w:r w:rsidRPr="003B4AAB">
        <w:rPr>
          <w:rFonts w:ascii="Times New Roman" w:hAnsi="Times New Roman" w:cs="Times New Roman"/>
          <w:sz w:val="28"/>
          <w:lang w:val="en-US"/>
        </w:rPr>
        <w:t>icela</w:t>
      </w:r>
      <w:r w:rsidRPr="0007492D">
        <w:rPr>
          <w:rFonts w:ascii="Times New Roman" w:hAnsi="Times New Roman" w:cs="Times New Roman"/>
          <w:sz w:val="28"/>
          <w:lang w:val="en-US"/>
        </w:rPr>
        <w:t>-21/125969844 (</w:t>
      </w:r>
      <w:r>
        <w:rPr>
          <w:rFonts w:ascii="Times New Roman" w:hAnsi="Times New Roman" w:cs="Times New Roman"/>
          <w:sz w:val="28"/>
        </w:rPr>
        <w:t>дата</w:t>
      </w:r>
      <w:r w:rsidRPr="0007492D">
        <w:rPr>
          <w:rFonts w:ascii="Times New Roman" w:hAnsi="Times New Roman" w:cs="Times New Roman"/>
          <w:sz w:val="28"/>
          <w:lang w:val="en-US"/>
        </w:rPr>
        <w:t xml:space="preserve"> </w:t>
      </w:r>
      <w:r>
        <w:rPr>
          <w:rFonts w:ascii="Times New Roman" w:hAnsi="Times New Roman" w:cs="Times New Roman"/>
          <w:sz w:val="28"/>
        </w:rPr>
        <w:t>обращения</w:t>
      </w:r>
      <w:r w:rsidRPr="0007492D">
        <w:rPr>
          <w:rFonts w:ascii="Times New Roman" w:hAnsi="Times New Roman" w:cs="Times New Roman"/>
          <w:sz w:val="28"/>
          <w:lang w:val="en-US"/>
        </w:rPr>
        <w:t>: 23.02.2023).</w:t>
      </w:r>
    </w:p>
    <w:p w14:paraId="3BCA1F70"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3B4AAB">
        <w:rPr>
          <w:rFonts w:ascii="Times New Roman" w:hAnsi="Times New Roman" w:cs="Times New Roman"/>
          <w:sz w:val="28"/>
          <w:lang w:val="en-US"/>
        </w:rPr>
        <w:t xml:space="preserve">Cynical // Cambridge </w:t>
      </w:r>
      <w:proofErr w:type="gramStart"/>
      <w:r w:rsidRPr="003B4AAB">
        <w:rPr>
          <w:rFonts w:ascii="Times New Roman" w:hAnsi="Times New Roman" w:cs="Times New Roman"/>
          <w:sz w:val="28"/>
          <w:lang w:val="en-US"/>
        </w:rPr>
        <w:t>Dictionary :</w:t>
      </w:r>
      <w:proofErr w:type="gramEnd"/>
      <w:r w:rsidRPr="003B4AAB">
        <w:rPr>
          <w:rFonts w:ascii="Times New Roman" w:hAnsi="Times New Roman" w:cs="Times New Roman"/>
          <w:sz w:val="28"/>
          <w:lang w:val="en-US"/>
        </w:rPr>
        <w:t xml:space="preserve"> [</w:t>
      </w:r>
      <w:proofErr w:type="spellStart"/>
      <w:r w:rsidRPr="003B4AAB">
        <w:rPr>
          <w:rFonts w:ascii="Times New Roman" w:hAnsi="Times New Roman" w:cs="Times New Roman"/>
          <w:sz w:val="28"/>
          <w:lang w:val="en-US"/>
        </w:rPr>
        <w:t>сайт</w:t>
      </w:r>
      <w:proofErr w:type="spellEnd"/>
      <w:r w:rsidRPr="003B4AAB">
        <w:rPr>
          <w:rFonts w:ascii="Times New Roman" w:hAnsi="Times New Roman" w:cs="Times New Roman"/>
          <w:sz w:val="28"/>
          <w:lang w:val="en-US"/>
        </w:rPr>
        <w:t>]. – 2023. – URL: https://dictionary.cambridge.org/dictionary/english/cynical (</w:t>
      </w:r>
      <w:proofErr w:type="spellStart"/>
      <w:r w:rsidRPr="003B4AAB">
        <w:rPr>
          <w:rFonts w:ascii="Times New Roman" w:hAnsi="Times New Roman" w:cs="Times New Roman"/>
          <w:sz w:val="28"/>
          <w:lang w:val="en-US"/>
        </w:rPr>
        <w:t>дата</w:t>
      </w:r>
      <w:proofErr w:type="spellEnd"/>
      <w:r w:rsidRPr="003B4AAB">
        <w:rPr>
          <w:rFonts w:ascii="Times New Roman" w:hAnsi="Times New Roman" w:cs="Times New Roman"/>
          <w:sz w:val="28"/>
          <w:lang w:val="en-US"/>
        </w:rPr>
        <w:t xml:space="preserve"> </w:t>
      </w:r>
      <w:proofErr w:type="spellStart"/>
      <w:r w:rsidRPr="003B4AAB">
        <w:rPr>
          <w:rFonts w:ascii="Times New Roman" w:hAnsi="Times New Roman" w:cs="Times New Roman"/>
          <w:sz w:val="28"/>
          <w:lang w:val="en-US"/>
        </w:rPr>
        <w:t>обращения</w:t>
      </w:r>
      <w:proofErr w:type="spellEnd"/>
      <w:r w:rsidRPr="003B4AAB">
        <w:rPr>
          <w:rFonts w:ascii="Times New Roman" w:hAnsi="Times New Roman" w:cs="Times New Roman"/>
          <w:sz w:val="28"/>
          <w:lang w:val="en-US"/>
        </w:rPr>
        <w:t>: 26.04.2023).</w:t>
      </w:r>
    </w:p>
    <w:p w14:paraId="5424F20A" w14:textId="77777777" w:rsidR="001A6E71" w:rsidRPr="0005355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proofErr w:type="spellStart"/>
      <w:r w:rsidRPr="0005355B">
        <w:rPr>
          <w:rFonts w:ascii="Times New Roman" w:hAnsi="Times New Roman" w:cs="Times New Roman"/>
          <w:sz w:val="28"/>
          <w:lang w:val="en-US"/>
        </w:rPr>
        <w:t>Dukate</w:t>
      </w:r>
      <w:proofErr w:type="spellEnd"/>
      <w:r w:rsidRPr="0005355B">
        <w:rPr>
          <w:rFonts w:ascii="Times New Roman" w:hAnsi="Times New Roman" w:cs="Times New Roman"/>
          <w:sz w:val="28"/>
          <w:lang w:val="en-US"/>
        </w:rPr>
        <w:t xml:space="preserve">, A. Manipulation as a Specific Phenomenon in Translation and </w:t>
      </w:r>
      <w:proofErr w:type="gramStart"/>
      <w:r w:rsidRPr="0005355B">
        <w:rPr>
          <w:rFonts w:ascii="Times New Roman" w:hAnsi="Times New Roman" w:cs="Times New Roman"/>
          <w:sz w:val="28"/>
          <w:lang w:val="en-US"/>
        </w:rPr>
        <w:t>Interpreting :</w:t>
      </w:r>
      <w:proofErr w:type="gramEnd"/>
      <w:r w:rsidRPr="0005355B">
        <w:rPr>
          <w:rFonts w:ascii="Times New Roman" w:hAnsi="Times New Roman" w:cs="Times New Roman"/>
          <w:sz w:val="28"/>
          <w:lang w:val="en-US"/>
        </w:rPr>
        <w:t xml:space="preserve"> doctoral dissertation / </w:t>
      </w:r>
      <w:proofErr w:type="spellStart"/>
      <w:r w:rsidRPr="0005355B">
        <w:rPr>
          <w:rFonts w:ascii="Times New Roman" w:hAnsi="Times New Roman" w:cs="Times New Roman"/>
          <w:sz w:val="28"/>
          <w:lang w:val="en-US"/>
        </w:rPr>
        <w:t>Dukate</w:t>
      </w:r>
      <w:proofErr w:type="spellEnd"/>
      <w:r w:rsidRPr="0005355B">
        <w:rPr>
          <w:rFonts w:ascii="Times New Roman" w:hAnsi="Times New Roman" w:cs="Times New Roman"/>
          <w:sz w:val="28"/>
          <w:lang w:val="en-US"/>
        </w:rPr>
        <w:t xml:space="preserve"> </w:t>
      </w:r>
      <w:proofErr w:type="spellStart"/>
      <w:r w:rsidRPr="0005355B">
        <w:rPr>
          <w:rFonts w:ascii="Times New Roman" w:hAnsi="Times New Roman" w:cs="Times New Roman"/>
          <w:sz w:val="28"/>
          <w:lang w:val="en-US"/>
        </w:rPr>
        <w:t>Aiga</w:t>
      </w:r>
      <w:proofErr w:type="spellEnd"/>
      <w:r w:rsidRPr="0005355B">
        <w:rPr>
          <w:rFonts w:ascii="Times New Roman" w:hAnsi="Times New Roman" w:cs="Times New Roman"/>
          <w:sz w:val="28"/>
          <w:lang w:val="en-US"/>
        </w:rPr>
        <w:t xml:space="preserve"> ; University of Latvia. – Riga, 2007. – 220 p. – </w:t>
      </w:r>
      <w:proofErr w:type="spellStart"/>
      <w:r w:rsidRPr="0005355B">
        <w:rPr>
          <w:rFonts w:ascii="Times New Roman" w:hAnsi="Times New Roman" w:cs="Times New Roman"/>
          <w:sz w:val="28"/>
          <w:lang w:val="en-US"/>
        </w:rPr>
        <w:t>Biblio</w:t>
      </w:r>
      <w:proofErr w:type="spellEnd"/>
      <w:r w:rsidRPr="0005355B">
        <w:rPr>
          <w:rFonts w:ascii="Times New Roman" w:hAnsi="Times New Roman" w:cs="Times New Roman"/>
          <w:sz w:val="28"/>
          <w:lang w:val="en-US"/>
        </w:rPr>
        <w:t>.: p. 192–198. – URL: https://dspace.lu.lv/dspace/bitstream/handle/7/4984/6969-Aiga_Dukate_2007.pdf?sequence=1 (</w:t>
      </w:r>
      <w:r w:rsidRPr="0005355B">
        <w:rPr>
          <w:rFonts w:ascii="Times New Roman" w:hAnsi="Times New Roman" w:cs="Times New Roman"/>
          <w:sz w:val="28"/>
        </w:rPr>
        <w:t>дата</w:t>
      </w:r>
      <w:r w:rsidRPr="0005355B">
        <w:rPr>
          <w:rFonts w:ascii="Times New Roman" w:hAnsi="Times New Roman" w:cs="Times New Roman"/>
          <w:sz w:val="28"/>
          <w:lang w:val="en-US"/>
        </w:rPr>
        <w:t xml:space="preserve"> </w:t>
      </w:r>
      <w:r w:rsidRPr="0005355B">
        <w:rPr>
          <w:rFonts w:ascii="Times New Roman" w:hAnsi="Times New Roman" w:cs="Times New Roman"/>
          <w:sz w:val="28"/>
        </w:rPr>
        <w:t>обращения</w:t>
      </w:r>
      <w:r w:rsidRPr="0005355B">
        <w:rPr>
          <w:rFonts w:ascii="Times New Roman" w:hAnsi="Times New Roman" w:cs="Times New Roman"/>
          <w:sz w:val="28"/>
          <w:lang w:val="en-US"/>
        </w:rPr>
        <w:t>: 17.04.2023).</w:t>
      </w:r>
    </w:p>
    <w:p w14:paraId="2866481F" w14:textId="77777777" w:rsidR="001A6E71" w:rsidRPr="00741653"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741653">
        <w:rPr>
          <w:rFonts w:ascii="Times New Roman" w:hAnsi="Times New Roman" w:cs="Times New Roman"/>
          <w:sz w:val="28"/>
          <w:lang w:val="en-US"/>
        </w:rPr>
        <w:t>Fiene, D. M. Vonnegut – Big in Russia / D. M. Fiene // The New York Times. – 1977. – April 3. – P. 247. – URL: https://www.nytimes.com/1977/04/03/archives/vonnegut-big-in-russia-vonnegut-in-russia.html (</w:t>
      </w:r>
      <w:r w:rsidRPr="00741653">
        <w:rPr>
          <w:rFonts w:ascii="Times New Roman" w:hAnsi="Times New Roman" w:cs="Times New Roman"/>
          <w:sz w:val="28"/>
        </w:rPr>
        <w:t>дата</w:t>
      </w:r>
      <w:r w:rsidRPr="00741653">
        <w:rPr>
          <w:rFonts w:ascii="Times New Roman" w:hAnsi="Times New Roman" w:cs="Times New Roman"/>
          <w:sz w:val="28"/>
          <w:lang w:val="en-US"/>
        </w:rPr>
        <w:t xml:space="preserve"> </w:t>
      </w:r>
      <w:r w:rsidRPr="00741653">
        <w:rPr>
          <w:rFonts w:ascii="Times New Roman" w:hAnsi="Times New Roman" w:cs="Times New Roman"/>
          <w:sz w:val="28"/>
        </w:rPr>
        <w:t>обращения</w:t>
      </w:r>
      <w:r w:rsidRPr="00741653">
        <w:rPr>
          <w:rFonts w:ascii="Times New Roman" w:hAnsi="Times New Roman" w:cs="Times New Roman"/>
          <w:sz w:val="28"/>
          <w:lang w:val="en-US"/>
        </w:rPr>
        <w:t>: 04.05.2023).</w:t>
      </w:r>
    </w:p>
    <w:p w14:paraId="76E9829C"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3B4AAB">
        <w:rPr>
          <w:rFonts w:ascii="Times New Roman" w:hAnsi="Times New Roman" w:cs="Times New Roman"/>
          <w:sz w:val="28"/>
          <w:lang w:val="en-US"/>
        </w:rPr>
        <w:t xml:space="preserve">Hemingway, E. For Whom the Bell Tolls / E. Hemingway. – New </w:t>
      </w:r>
      <w:proofErr w:type="gramStart"/>
      <w:r w:rsidRPr="003B4AAB">
        <w:rPr>
          <w:rFonts w:ascii="Times New Roman" w:hAnsi="Times New Roman" w:cs="Times New Roman"/>
          <w:sz w:val="28"/>
          <w:lang w:val="en-US"/>
        </w:rPr>
        <w:t>York :</w:t>
      </w:r>
      <w:proofErr w:type="gramEnd"/>
      <w:r w:rsidRPr="003B4AAB">
        <w:rPr>
          <w:rFonts w:ascii="Times New Roman" w:hAnsi="Times New Roman" w:cs="Times New Roman"/>
          <w:sz w:val="28"/>
          <w:lang w:val="en-US"/>
        </w:rPr>
        <w:t xml:space="preserve"> Scribner, 1995. – 482 p. – ISBN 0-684-80335-6.</w:t>
      </w:r>
    </w:p>
    <w:p w14:paraId="77448119"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proofErr w:type="spellStart"/>
      <w:r w:rsidRPr="00A6007B">
        <w:rPr>
          <w:rFonts w:ascii="Times New Roman" w:hAnsi="Times New Roman" w:cs="Times New Roman"/>
          <w:sz w:val="28"/>
          <w:lang w:val="en-US"/>
        </w:rPr>
        <w:t>Klimovich</w:t>
      </w:r>
      <w:proofErr w:type="spellEnd"/>
      <w:r w:rsidRPr="00A6007B">
        <w:rPr>
          <w:rFonts w:ascii="Times New Roman" w:hAnsi="Times New Roman" w:cs="Times New Roman"/>
          <w:sz w:val="28"/>
          <w:lang w:val="en-US"/>
        </w:rPr>
        <w:t>, N. V. Ideological Manipulation in the Translations of English and American Literature into the Russian Language / N. V. </w:t>
      </w:r>
      <w:proofErr w:type="spellStart"/>
      <w:r w:rsidRPr="00A6007B">
        <w:rPr>
          <w:rFonts w:ascii="Times New Roman" w:hAnsi="Times New Roman" w:cs="Times New Roman"/>
          <w:sz w:val="28"/>
          <w:lang w:val="en-US"/>
        </w:rPr>
        <w:t>Klimovich</w:t>
      </w:r>
      <w:proofErr w:type="spellEnd"/>
      <w:r w:rsidRPr="00A6007B">
        <w:rPr>
          <w:rFonts w:ascii="Times New Roman" w:hAnsi="Times New Roman" w:cs="Times New Roman"/>
          <w:sz w:val="28"/>
          <w:lang w:val="en-US"/>
        </w:rPr>
        <w:t xml:space="preserve"> // Journal of Siberian Federal University. Humaniti</w:t>
      </w:r>
      <w:r>
        <w:rPr>
          <w:rFonts w:ascii="Times New Roman" w:hAnsi="Times New Roman" w:cs="Times New Roman"/>
          <w:sz w:val="28"/>
          <w:lang w:val="en-US"/>
        </w:rPr>
        <w:t xml:space="preserve">es &amp; Social Sciences. – 2017. </w:t>
      </w:r>
      <w:r w:rsidRPr="00191416">
        <w:rPr>
          <w:rFonts w:ascii="Times New Roman" w:hAnsi="Times New Roman" w:cs="Times New Roman"/>
          <w:sz w:val="28"/>
          <w:lang w:val="en-US"/>
        </w:rPr>
        <w:t xml:space="preserve">– </w:t>
      </w:r>
      <w:r w:rsidRPr="00A6007B">
        <w:rPr>
          <w:rFonts w:ascii="Times New Roman" w:hAnsi="Times New Roman" w:cs="Times New Roman"/>
          <w:sz w:val="28"/>
          <w:lang w:val="en-US"/>
        </w:rPr>
        <w:t>№ 3. – P. 359–366. – URL: https://cyberleninka.ru/article/n/ideological-manipulation-in-the-translations-of-english-and-american-literature-into-the-russian-language (</w:t>
      </w:r>
      <w:r w:rsidRPr="00A6007B">
        <w:rPr>
          <w:rFonts w:ascii="Times New Roman" w:hAnsi="Times New Roman" w:cs="Times New Roman"/>
          <w:sz w:val="28"/>
        </w:rPr>
        <w:t>дата</w:t>
      </w:r>
      <w:r w:rsidRPr="00A6007B">
        <w:rPr>
          <w:rFonts w:ascii="Times New Roman" w:hAnsi="Times New Roman" w:cs="Times New Roman"/>
          <w:sz w:val="28"/>
          <w:lang w:val="en-US"/>
        </w:rPr>
        <w:t xml:space="preserve"> </w:t>
      </w:r>
      <w:r w:rsidRPr="00A6007B">
        <w:rPr>
          <w:rFonts w:ascii="Times New Roman" w:hAnsi="Times New Roman" w:cs="Times New Roman"/>
          <w:sz w:val="28"/>
        </w:rPr>
        <w:t>обращения</w:t>
      </w:r>
      <w:r w:rsidRPr="00A6007B">
        <w:rPr>
          <w:rFonts w:ascii="Times New Roman" w:hAnsi="Times New Roman" w:cs="Times New Roman"/>
          <w:sz w:val="28"/>
          <w:lang w:val="en-US"/>
        </w:rPr>
        <w:t>: 25.04.2023).</w:t>
      </w:r>
    </w:p>
    <w:p w14:paraId="1A19819D"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proofErr w:type="spellStart"/>
      <w:r w:rsidRPr="00A6007B">
        <w:rPr>
          <w:rFonts w:ascii="Times New Roman" w:hAnsi="Times New Roman" w:cs="Times New Roman"/>
          <w:sz w:val="28"/>
          <w:lang w:val="en-US"/>
        </w:rPr>
        <w:lastRenderedPageBreak/>
        <w:t>Klimovich</w:t>
      </w:r>
      <w:proofErr w:type="spellEnd"/>
      <w:r w:rsidRPr="00A6007B">
        <w:rPr>
          <w:rFonts w:ascii="Times New Roman" w:hAnsi="Times New Roman" w:cs="Times New Roman"/>
          <w:sz w:val="28"/>
          <w:lang w:val="en-US"/>
        </w:rPr>
        <w:t>, N. V. Manipulative Strategies in the Translations of Literary Texts Carried Out in the Soviet Union / N. V. </w:t>
      </w:r>
      <w:proofErr w:type="spellStart"/>
      <w:r w:rsidRPr="00A6007B">
        <w:rPr>
          <w:rFonts w:ascii="Times New Roman" w:hAnsi="Times New Roman" w:cs="Times New Roman"/>
          <w:sz w:val="28"/>
          <w:lang w:val="en-US"/>
        </w:rPr>
        <w:t>Klimovich</w:t>
      </w:r>
      <w:proofErr w:type="spellEnd"/>
      <w:r w:rsidRPr="00A6007B">
        <w:rPr>
          <w:rFonts w:ascii="Times New Roman" w:hAnsi="Times New Roman" w:cs="Times New Roman"/>
          <w:sz w:val="28"/>
          <w:lang w:val="en-US"/>
        </w:rPr>
        <w:t xml:space="preserve"> // Journal of Siberian Federal University. Humanities &amp; Social Sciences. – 2016. – № 3. –</w:t>
      </w:r>
      <w:r>
        <w:rPr>
          <w:rFonts w:ascii="Times New Roman" w:hAnsi="Times New Roman" w:cs="Times New Roman"/>
          <w:sz w:val="28"/>
          <w:lang w:val="en-US"/>
        </w:rPr>
        <w:t xml:space="preserve"> P. </w:t>
      </w:r>
      <w:r w:rsidRPr="00A6007B">
        <w:rPr>
          <w:rFonts w:ascii="Times New Roman" w:hAnsi="Times New Roman" w:cs="Times New Roman"/>
          <w:sz w:val="28"/>
          <w:lang w:val="en-US"/>
        </w:rPr>
        <w:t>543–550. – URL: https://cyberleninka.ru/article/n/manipulative-strategies-in-the-translations-of-literary-texts-carried-out-in-the-soviet-union (</w:t>
      </w:r>
      <w:r w:rsidRPr="00A6007B">
        <w:rPr>
          <w:rFonts w:ascii="Times New Roman" w:hAnsi="Times New Roman" w:cs="Times New Roman"/>
          <w:sz w:val="28"/>
        </w:rPr>
        <w:t>дата</w:t>
      </w:r>
      <w:r w:rsidRPr="00A6007B">
        <w:rPr>
          <w:rFonts w:ascii="Times New Roman" w:hAnsi="Times New Roman" w:cs="Times New Roman"/>
          <w:sz w:val="28"/>
          <w:lang w:val="en-US"/>
        </w:rPr>
        <w:t xml:space="preserve"> </w:t>
      </w:r>
      <w:r w:rsidRPr="00A6007B">
        <w:rPr>
          <w:rFonts w:ascii="Times New Roman" w:hAnsi="Times New Roman" w:cs="Times New Roman"/>
          <w:sz w:val="28"/>
        </w:rPr>
        <w:t>обращения</w:t>
      </w:r>
      <w:r w:rsidRPr="00A6007B">
        <w:rPr>
          <w:rFonts w:ascii="Times New Roman" w:hAnsi="Times New Roman" w:cs="Times New Roman"/>
          <w:sz w:val="28"/>
          <w:lang w:val="en-US"/>
        </w:rPr>
        <w:t>: 25.04.2023).</w:t>
      </w:r>
    </w:p>
    <w:p w14:paraId="5F8E1C4E"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proofErr w:type="spellStart"/>
      <w:r w:rsidRPr="00A6007B">
        <w:rPr>
          <w:rFonts w:ascii="Times New Roman" w:hAnsi="Times New Roman" w:cs="Times New Roman"/>
          <w:sz w:val="28"/>
          <w:lang w:val="en-US"/>
        </w:rPr>
        <w:t>Klimovich</w:t>
      </w:r>
      <w:proofErr w:type="spellEnd"/>
      <w:r w:rsidRPr="00A6007B">
        <w:rPr>
          <w:rFonts w:ascii="Times New Roman" w:hAnsi="Times New Roman" w:cs="Times New Roman"/>
          <w:sz w:val="28"/>
          <w:lang w:val="en-US"/>
        </w:rPr>
        <w:t>, N. V. The Personality of Manipulator in Translation / N. V. </w:t>
      </w:r>
      <w:proofErr w:type="spellStart"/>
      <w:r w:rsidRPr="00A6007B">
        <w:rPr>
          <w:rFonts w:ascii="Times New Roman" w:hAnsi="Times New Roman" w:cs="Times New Roman"/>
          <w:sz w:val="28"/>
          <w:lang w:val="en-US"/>
        </w:rPr>
        <w:t>Klimovich</w:t>
      </w:r>
      <w:proofErr w:type="spellEnd"/>
      <w:r w:rsidRPr="00A6007B">
        <w:rPr>
          <w:rFonts w:ascii="Times New Roman" w:hAnsi="Times New Roman" w:cs="Times New Roman"/>
          <w:sz w:val="28"/>
          <w:lang w:val="en-US"/>
        </w:rPr>
        <w:t xml:space="preserve"> // Journal of Siberian Federal University. Humanities &amp; Social Sciences. – 2015. – № 12. – P. 2861–2867. – URL: https://cyberleninka.ru/article/n/the-personality-of-manipulator-in-translation (</w:t>
      </w:r>
      <w:r w:rsidRPr="00A6007B">
        <w:rPr>
          <w:rFonts w:ascii="Times New Roman" w:hAnsi="Times New Roman" w:cs="Times New Roman"/>
          <w:sz w:val="28"/>
        </w:rPr>
        <w:t>дата</w:t>
      </w:r>
      <w:r w:rsidRPr="00A6007B">
        <w:rPr>
          <w:rFonts w:ascii="Times New Roman" w:hAnsi="Times New Roman" w:cs="Times New Roman"/>
          <w:sz w:val="28"/>
          <w:lang w:val="en-US"/>
        </w:rPr>
        <w:t xml:space="preserve"> </w:t>
      </w:r>
      <w:r w:rsidRPr="00A6007B">
        <w:rPr>
          <w:rFonts w:ascii="Times New Roman" w:hAnsi="Times New Roman" w:cs="Times New Roman"/>
          <w:sz w:val="28"/>
        </w:rPr>
        <w:t>обращения</w:t>
      </w:r>
      <w:r w:rsidRPr="00A6007B">
        <w:rPr>
          <w:rFonts w:ascii="Times New Roman" w:hAnsi="Times New Roman" w:cs="Times New Roman"/>
          <w:sz w:val="28"/>
          <w:lang w:val="en-US"/>
        </w:rPr>
        <w:t>: 25.04.2023).</w:t>
      </w:r>
    </w:p>
    <w:p w14:paraId="69E0C5FC"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proofErr w:type="spellStart"/>
      <w:r w:rsidRPr="00A6007B">
        <w:rPr>
          <w:rFonts w:ascii="Times New Roman" w:hAnsi="Times New Roman" w:cs="Times New Roman"/>
          <w:sz w:val="28"/>
          <w:lang w:val="en-US"/>
        </w:rPr>
        <w:t>Klimovich</w:t>
      </w:r>
      <w:proofErr w:type="spellEnd"/>
      <w:r w:rsidRPr="00A6007B">
        <w:rPr>
          <w:rFonts w:ascii="Times New Roman" w:hAnsi="Times New Roman" w:cs="Times New Roman"/>
          <w:sz w:val="28"/>
          <w:lang w:val="en-US"/>
        </w:rPr>
        <w:t>, N. V. Translated Literature in the Russian Culture of the 20th Century: Manipulation and Censorship / N. V. </w:t>
      </w:r>
      <w:proofErr w:type="spellStart"/>
      <w:r w:rsidRPr="00A6007B">
        <w:rPr>
          <w:rFonts w:ascii="Times New Roman" w:hAnsi="Times New Roman" w:cs="Times New Roman"/>
          <w:sz w:val="28"/>
          <w:lang w:val="en-US"/>
        </w:rPr>
        <w:t>Klimovich</w:t>
      </w:r>
      <w:proofErr w:type="spellEnd"/>
      <w:r w:rsidRPr="00A6007B">
        <w:rPr>
          <w:rFonts w:ascii="Times New Roman" w:hAnsi="Times New Roman" w:cs="Times New Roman"/>
          <w:sz w:val="28"/>
          <w:lang w:val="en-US"/>
        </w:rPr>
        <w:t xml:space="preserve"> // Journal of Siberian Federal University. Humanities &amp; Socia</w:t>
      </w:r>
      <w:r w:rsidR="0007492D">
        <w:rPr>
          <w:rFonts w:ascii="Times New Roman" w:hAnsi="Times New Roman" w:cs="Times New Roman"/>
          <w:sz w:val="28"/>
          <w:lang w:val="en-US"/>
        </w:rPr>
        <w:t>l Sciences. – 2018. – № 1. – P. </w:t>
      </w:r>
      <w:r w:rsidRPr="00A6007B">
        <w:rPr>
          <w:rFonts w:ascii="Times New Roman" w:hAnsi="Times New Roman" w:cs="Times New Roman"/>
          <w:sz w:val="28"/>
          <w:lang w:val="en-US"/>
        </w:rPr>
        <w:t>98–105. – URL: https://cyberleninka.ru/article/n/translated-literature-in-the-russian-culture-of-the-20th-century-manipulation-and-censorship (</w:t>
      </w:r>
      <w:r w:rsidRPr="00A6007B">
        <w:rPr>
          <w:rFonts w:ascii="Times New Roman" w:hAnsi="Times New Roman" w:cs="Times New Roman"/>
          <w:sz w:val="28"/>
        </w:rPr>
        <w:t>дата</w:t>
      </w:r>
      <w:r w:rsidRPr="00A6007B">
        <w:rPr>
          <w:rFonts w:ascii="Times New Roman" w:hAnsi="Times New Roman" w:cs="Times New Roman"/>
          <w:sz w:val="28"/>
          <w:lang w:val="en-US"/>
        </w:rPr>
        <w:t xml:space="preserve"> </w:t>
      </w:r>
      <w:r w:rsidRPr="00A6007B">
        <w:rPr>
          <w:rFonts w:ascii="Times New Roman" w:hAnsi="Times New Roman" w:cs="Times New Roman"/>
          <w:sz w:val="28"/>
        </w:rPr>
        <w:t>обращения</w:t>
      </w:r>
      <w:r w:rsidRPr="00A6007B">
        <w:rPr>
          <w:rFonts w:ascii="Times New Roman" w:hAnsi="Times New Roman" w:cs="Times New Roman"/>
          <w:sz w:val="28"/>
          <w:lang w:val="en-US"/>
        </w:rPr>
        <w:t>: 25.04.2023).</w:t>
      </w:r>
    </w:p>
    <w:p w14:paraId="6F1832BB"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proofErr w:type="spellStart"/>
      <w:r w:rsidRPr="00A6007B">
        <w:rPr>
          <w:rFonts w:ascii="Times New Roman" w:hAnsi="Times New Roman" w:cs="Times New Roman"/>
          <w:sz w:val="28"/>
          <w:lang w:val="en-US"/>
        </w:rPr>
        <w:t>Lefevere</w:t>
      </w:r>
      <w:proofErr w:type="spellEnd"/>
      <w:r w:rsidRPr="00A6007B">
        <w:rPr>
          <w:rFonts w:ascii="Times New Roman" w:hAnsi="Times New Roman" w:cs="Times New Roman"/>
          <w:sz w:val="28"/>
          <w:lang w:val="en-US"/>
        </w:rPr>
        <w:t>, A. Translation, History and Cu</w:t>
      </w:r>
      <w:r>
        <w:rPr>
          <w:rFonts w:ascii="Times New Roman" w:hAnsi="Times New Roman" w:cs="Times New Roman"/>
          <w:sz w:val="28"/>
          <w:lang w:val="en-US"/>
        </w:rPr>
        <w:t xml:space="preserve">lture / A. </w:t>
      </w:r>
      <w:proofErr w:type="spellStart"/>
      <w:r>
        <w:rPr>
          <w:rFonts w:ascii="Times New Roman" w:hAnsi="Times New Roman" w:cs="Times New Roman"/>
          <w:sz w:val="28"/>
          <w:lang w:val="en-US"/>
        </w:rPr>
        <w:t>Lefevere</w:t>
      </w:r>
      <w:proofErr w:type="spellEnd"/>
      <w:r>
        <w:rPr>
          <w:rFonts w:ascii="Times New Roman" w:hAnsi="Times New Roman" w:cs="Times New Roman"/>
          <w:sz w:val="28"/>
          <w:lang w:val="en-US"/>
        </w:rPr>
        <w:t xml:space="preserve">. – New </w:t>
      </w:r>
      <w:proofErr w:type="gramStart"/>
      <w:r>
        <w:rPr>
          <w:rFonts w:ascii="Times New Roman" w:hAnsi="Times New Roman" w:cs="Times New Roman"/>
          <w:sz w:val="28"/>
          <w:lang w:val="en-US"/>
        </w:rPr>
        <w:t>York </w:t>
      </w:r>
      <w:r w:rsidRPr="00A6007B">
        <w:rPr>
          <w:rFonts w:ascii="Times New Roman" w:hAnsi="Times New Roman" w:cs="Times New Roman"/>
          <w:sz w:val="28"/>
          <w:lang w:val="en-US"/>
        </w:rPr>
        <w:t>:</w:t>
      </w:r>
      <w:proofErr w:type="gramEnd"/>
      <w:r w:rsidRPr="00A6007B">
        <w:rPr>
          <w:rFonts w:ascii="Times New Roman" w:hAnsi="Times New Roman" w:cs="Times New Roman"/>
          <w:sz w:val="28"/>
          <w:lang w:val="en-US"/>
        </w:rPr>
        <w:t xml:space="preserve"> Routledge, </w:t>
      </w:r>
      <w:r w:rsidRPr="00C4786D">
        <w:rPr>
          <w:rFonts w:ascii="Times New Roman" w:hAnsi="Times New Roman" w:cs="Times New Roman"/>
          <w:sz w:val="28"/>
          <w:lang w:val="en-US"/>
        </w:rPr>
        <w:t>2003</w:t>
      </w:r>
      <w:r w:rsidRPr="00A6007B">
        <w:rPr>
          <w:rFonts w:ascii="Times New Roman" w:hAnsi="Times New Roman" w:cs="Times New Roman"/>
          <w:sz w:val="28"/>
          <w:lang w:val="en-US"/>
        </w:rPr>
        <w:t>. – 182 p. – ISBN 0-415-07697-8.</w:t>
      </w:r>
    </w:p>
    <w:p w14:paraId="0E5F1624"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proofErr w:type="spellStart"/>
      <w:r w:rsidRPr="00A6007B">
        <w:rPr>
          <w:rFonts w:ascii="Times New Roman" w:hAnsi="Times New Roman" w:cs="Times New Roman"/>
          <w:sz w:val="28"/>
          <w:lang w:val="en-US"/>
        </w:rPr>
        <w:t>Lefevere</w:t>
      </w:r>
      <w:proofErr w:type="spellEnd"/>
      <w:r w:rsidRPr="00A6007B">
        <w:rPr>
          <w:rFonts w:ascii="Times New Roman" w:hAnsi="Times New Roman" w:cs="Times New Roman"/>
          <w:sz w:val="28"/>
          <w:lang w:val="en-US"/>
        </w:rPr>
        <w:t>, A. Translation, Rewriting a</w:t>
      </w:r>
      <w:r w:rsidR="00E73B3C">
        <w:rPr>
          <w:rFonts w:ascii="Times New Roman" w:hAnsi="Times New Roman" w:cs="Times New Roman"/>
          <w:sz w:val="28"/>
          <w:lang w:val="en-US"/>
        </w:rPr>
        <w:t>nd the Manipulation of Literary</w:t>
      </w:r>
      <w:r w:rsidR="00E73B3C" w:rsidRPr="00E73B3C">
        <w:rPr>
          <w:rFonts w:ascii="Times New Roman" w:hAnsi="Times New Roman" w:cs="Times New Roman"/>
          <w:sz w:val="28"/>
          <w:lang w:val="en-US"/>
        </w:rPr>
        <w:t> </w:t>
      </w:r>
      <w:r w:rsidRPr="00A6007B">
        <w:rPr>
          <w:rFonts w:ascii="Times New Roman" w:hAnsi="Times New Roman" w:cs="Times New Roman"/>
          <w:sz w:val="28"/>
          <w:lang w:val="en-US"/>
        </w:rPr>
        <w:t>Fame / A. </w:t>
      </w:r>
      <w:proofErr w:type="spellStart"/>
      <w:r w:rsidRPr="00A6007B">
        <w:rPr>
          <w:rFonts w:ascii="Times New Roman" w:hAnsi="Times New Roman" w:cs="Times New Roman"/>
          <w:sz w:val="28"/>
          <w:lang w:val="en-US"/>
        </w:rPr>
        <w:t>Lefevere</w:t>
      </w:r>
      <w:proofErr w:type="spellEnd"/>
      <w:r w:rsidRPr="00A6007B">
        <w:rPr>
          <w:rFonts w:ascii="Times New Roman" w:hAnsi="Times New Roman" w:cs="Times New Roman"/>
          <w:sz w:val="28"/>
          <w:lang w:val="en-US"/>
        </w:rPr>
        <w:t xml:space="preserve">. – New </w:t>
      </w:r>
      <w:proofErr w:type="gramStart"/>
      <w:r w:rsidRPr="00A6007B">
        <w:rPr>
          <w:rFonts w:ascii="Times New Roman" w:hAnsi="Times New Roman" w:cs="Times New Roman"/>
          <w:sz w:val="28"/>
          <w:lang w:val="en-US"/>
        </w:rPr>
        <w:t>York :</w:t>
      </w:r>
      <w:proofErr w:type="gramEnd"/>
      <w:r w:rsidRPr="00A6007B">
        <w:rPr>
          <w:rFonts w:ascii="Times New Roman" w:hAnsi="Times New Roman" w:cs="Times New Roman"/>
          <w:sz w:val="28"/>
          <w:lang w:val="en-US"/>
        </w:rPr>
        <w:t xml:space="preserve"> Routledge, 1992. – 176 p. – ISBN 0-415-07699-4.</w:t>
      </w:r>
    </w:p>
    <w:p w14:paraId="70E10D43"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3B4AAB">
        <w:rPr>
          <w:rFonts w:ascii="Times New Roman" w:hAnsi="Times New Roman" w:cs="Times New Roman"/>
          <w:sz w:val="28"/>
          <w:lang w:val="en-US"/>
        </w:rPr>
        <w:t xml:space="preserve">Levin, E. In Their Time: The Riddle Behind the Epistolary Friendship between Ernest Hemingway and Ivan </w:t>
      </w:r>
      <w:proofErr w:type="spellStart"/>
      <w:r w:rsidRPr="003B4AAB">
        <w:rPr>
          <w:rFonts w:ascii="Times New Roman" w:hAnsi="Times New Roman" w:cs="Times New Roman"/>
          <w:sz w:val="28"/>
          <w:lang w:val="en-US"/>
        </w:rPr>
        <w:t>Kashkin</w:t>
      </w:r>
      <w:proofErr w:type="spellEnd"/>
      <w:r w:rsidRPr="003B4AAB">
        <w:rPr>
          <w:rFonts w:ascii="Times New Roman" w:hAnsi="Times New Roman" w:cs="Times New Roman"/>
          <w:sz w:val="28"/>
          <w:lang w:val="en-US"/>
        </w:rPr>
        <w:t xml:space="preserve"> / E. Levin // The Hemingway review. – 2013. – № 32. – P. 95–108. – URL: https://www.researchgate.net/publication/265952710_In_Their_Time_The_Riddle_Behind_the_Epistolary_Friendship_between_Ernest_Hemingway_and_Ivan_Kashkin (</w:t>
      </w:r>
      <w:proofErr w:type="spellStart"/>
      <w:r w:rsidRPr="003B4AAB">
        <w:rPr>
          <w:rFonts w:ascii="Times New Roman" w:hAnsi="Times New Roman" w:cs="Times New Roman"/>
          <w:sz w:val="28"/>
          <w:lang w:val="en-US"/>
        </w:rPr>
        <w:t>дата</w:t>
      </w:r>
      <w:proofErr w:type="spellEnd"/>
      <w:r w:rsidRPr="003B4AAB">
        <w:rPr>
          <w:rFonts w:ascii="Times New Roman" w:hAnsi="Times New Roman" w:cs="Times New Roman"/>
          <w:sz w:val="28"/>
          <w:lang w:val="en-US"/>
        </w:rPr>
        <w:t xml:space="preserve"> </w:t>
      </w:r>
      <w:proofErr w:type="spellStart"/>
      <w:r w:rsidRPr="003B4AAB">
        <w:rPr>
          <w:rFonts w:ascii="Times New Roman" w:hAnsi="Times New Roman" w:cs="Times New Roman"/>
          <w:sz w:val="28"/>
          <w:lang w:val="en-US"/>
        </w:rPr>
        <w:t>обращения</w:t>
      </w:r>
      <w:proofErr w:type="spellEnd"/>
      <w:r w:rsidRPr="003B4AAB">
        <w:rPr>
          <w:rFonts w:ascii="Times New Roman" w:hAnsi="Times New Roman" w:cs="Times New Roman"/>
          <w:sz w:val="28"/>
          <w:lang w:val="en-US"/>
        </w:rPr>
        <w:t>: 05.04.2023).</w:t>
      </w:r>
    </w:p>
    <w:p w14:paraId="04C6A74C" w14:textId="77777777" w:rsidR="001A6E71" w:rsidRPr="00A6007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B919B4">
        <w:rPr>
          <w:rFonts w:ascii="Times New Roman" w:hAnsi="Times New Roman" w:cs="Times New Roman"/>
          <w:sz w:val="28"/>
          <w:lang w:val="en-US"/>
        </w:rPr>
        <w:t xml:space="preserve">Longman dictionary of contemporary English / </w:t>
      </w:r>
      <w:r>
        <w:rPr>
          <w:rFonts w:ascii="Times New Roman" w:hAnsi="Times New Roman" w:cs="Times New Roman"/>
          <w:sz w:val="28"/>
          <w:lang w:val="en-US"/>
        </w:rPr>
        <w:t xml:space="preserve">edited by </w:t>
      </w:r>
      <w:r w:rsidRPr="00B919B4">
        <w:rPr>
          <w:rFonts w:ascii="Times New Roman" w:hAnsi="Times New Roman" w:cs="Times New Roman"/>
          <w:sz w:val="28"/>
          <w:lang w:val="en-US"/>
        </w:rPr>
        <w:t xml:space="preserve">M. Mayor. – </w:t>
      </w:r>
      <w:proofErr w:type="gramStart"/>
      <w:r w:rsidRPr="00B919B4">
        <w:rPr>
          <w:rFonts w:ascii="Times New Roman" w:hAnsi="Times New Roman" w:cs="Times New Roman"/>
          <w:sz w:val="28"/>
          <w:lang w:val="en-US"/>
        </w:rPr>
        <w:t>Harlow :</w:t>
      </w:r>
      <w:proofErr w:type="gramEnd"/>
      <w:r w:rsidRPr="00B919B4">
        <w:rPr>
          <w:rFonts w:ascii="Times New Roman" w:hAnsi="Times New Roman" w:cs="Times New Roman"/>
          <w:sz w:val="28"/>
          <w:lang w:val="en-US"/>
        </w:rPr>
        <w:t xml:space="preserve"> Pearson Longman, 2009. – 2081 p.</w:t>
      </w:r>
      <w:r w:rsidRPr="00A6007B">
        <w:rPr>
          <w:rFonts w:ascii="Times New Roman" w:hAnsi="Times New Roman" w:cs="Times New Roman"/>
          <w:sz w:val="28"/>
          <w:lang w:val="en-US"/>
        </w:rPr>
        <w:t xml:space="preserve"> </w:t>
      </w:r>
      <w:r w:rsidRPr="002A6FF7">
        <w:rPr>
          <w:rFonts w:ascii="Times New Roman" w:hAnsi="Times New Roman" w:cs="Times New Roman"/>
          <w:sz w:val="28"/>
          <w:lang w:val="en-US"/>
        </w:rPr>
        <w:t xml:space="preserve">– </w:t>
      </w:r>
      <w:r>
        <w:rPr>
          <w:rFonts w:ascii="Times New Roman" w:hAnsi="Times New Roman" w:cs="Times New Roman"/>
          <w:sz w:val="28"/>
          <w:lang w:val="en-US"/>
        </w:rPr>
        <w:t>URL:</w:t>
      </w:r>
      <w:r w:rsidRPr="002A6FF7">
        <w:rPr>
          <w:lang w:val="en-US"/>
        </w:rPr>
        <w:t xml:space="preserve"> </w:t>
      </w:r>
      <w:r w:rsidRPr="002A6FF7">
        <w:rPr>
          <w:rFonts w:ascii="Times New Roman" w:hAnsi="Times New Roman" w:cs="Times New Roman"/>
          <w:sz w:val="28"/>
          <w:lang w:val="en-US"/>
        </w:rPr>
        <w:lastRenderedPageBreak/>
        <w:t>https://archive.org/details/longmandictionar0000unse_s5c7/page/n7/mode/2up (</w:t>
      </w:r>
      <w:r>
        <w:rPr>
          <w:rFonts w:ascii="Times New Roman" w:hAnsi="Times New Roman" w:cs="Times New Roman"/>
          <w:sz w:val="28"/>
        </w:rPr>
        <w:t>дата</w:t>
      </w:r>
      <w:r w:rsidRPr="002A6FF7">
        <w:rPr>
          <w:rFonts w:ascii="Times New Roman" w:hAnsi="Times New Roman" w:cs="Times New Roman"/>
          <w:sz w:val="28"/>
          <w:lang w:val="en-US"/>
        </w:rPr>
        <w:t xml:space="preserve"> </w:t>
      </w:r>
      <w:r>
        <w:rPr>
          <w:rFonts w:ascii="Times New Roman" w:hAnsi="Times New Roman" w:cs="Times New Roman"/>
          <w:sz w:val="28"/>
        </w:rPr>
        <w:t>обращения</w:t>
      </w:r>
      <w:r w:rsidRPr="002A6FF7">
        <w:rPr>
          <w:rFonts w:ascii="Times New Roman" w:hAnsi="Times New Roman" w:cs="Times New Roman"/>
          <w:sz w:val="28"/>
          <w:lang w:val="en-US"/>
        </w:rPr>
        <w:t xml:space="preserve">: 27.03.2023) – </w:t>
      </w:r>
      <w:r w:rsidRPr="00A6007B">
        <w:rPr>
          <w:rFonts w:ascii="Times New Roman" w:hAnsi="Times New Roman" w:cs="Times New Roman"/>
          <w:sz w:val="28"/>
          <w:lang w:val="en-US"/>
        </w:rPr>
        <w:t xml:space="preserve">ISBN </w:t>
      </w:r>
      <w:r w:rsidRPr="002A6FF7">
        <w:rPr>
          <w:rFonts w:ascii="Times New Roman" w:hAnsi="Times New Roman" w:cs="Times New Roman"/>
          <w:sz w:val="28"/>
          <w:lang w:val="en-US"/>
        </w:rPr>
        <w:t>978-1-4082-0297-5.</w:t>
      </w:r>
    </w:p>
    <w:p w14:paraId="540CCE13" w14:textId="77777777" w:rsidR="001A6E71"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2A6FF7">
        <w:rPr>
          <w:rFonts w:ascii="Times New Roman" w:hAnsi="Times New Roman" w:cs="Times New Roman"/>
          <w:sz w:val="28"/>
          <w:lang w:val="en-US"/>
        </w:rPr>
        <w:t xml:space="preserve">Nida, U. A. Theory and Practice of Translation / U. A. Nida, C. R. Taber. – </w:t>
      </w:r>
      <w:proofErr w:type="gramStart"/>
      <w:r w:rsidRPr="002A6FF7">
        <w:rPr>
          <w:rFonts w:ascii="Times New Roman" w:hAnsi="Times New Roman" w:cs="Times New Roman"/>
          <w:sz w:val="28"/>
          <w:lang w:val="en-US"/>
        </w:rPr>
        <w:t>Leiden</w:t>
      </w:r>
      <w:r>
        <w:rPr>
          <w:rFonts w:ascii="Times New Roman" w:hAnsi="Times New Roman" w:cs="Times New Roman"/>
          <w:sz w:val="28"/>
          <w:lang w:val="en-US"/>
        </w:rPr>
        <w:t xml:space="preserve"> :</w:t>
      </w:r>
      <w:proofErr w:type="gramEnd"/>
      <w:r>
        <w:rPr>
          <w:rFonts w:ascii="Times New Roman" w:hAnsi="Times New Roman" w:cs="Times New Roman"/>
          <w:sz w:val="28"/>
          <w:lang w:val="en-US"/>
        </w:rPr>
        <w:t xml:space="preserve"> E. J. Brill, 1982. – 218 p. </w:t>
      </w:r>
      <w:r w:rsidRPr="002A6FF7">
        <w:rPr>
          <w:rFonts w:ascii="Times New Roman" w:hAnsi="Times New Roman" w:cs="Times New Roman"/>
          <w:sz w:val="28"/>
          <w:lang w:val="en-US"/>
        </w:rPr>
        <w:t>– ISBN 90-04-06550-4.</w:t>
      </w:r>
    </w:p>
    <w:p w14:paraId="0A4A82FA" w14:textId="77777777" w:rsidR="001A6E71" w:rsidRPr="0095358D"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proofErr w:type="spellStart"/>
      <w:r w:rsidRPr="0095358D">
        <w:rPr>
          <w:rFonts w:ascii="Times New Roman" w:hAnsi="Times New Roman" w:cs="Times New Roman"/>
          <w:sz w:val="28"/>
          <w:lang w:val="en-US"/>
        </w:rPr>
        <w:t>Schjoldager</w:t>
      </w:r>
      <w:proofErr w:type="spellEnd"/>
      <w:r w:rsidRPr="0095358D">
        <w:rPr>
          <w:rFonts w:ascii="Times New Roman" w:hAnsi="Times New Roman" w:cs="Times New Roman"/>
          <w:sz w:val="28"/>
          <w:lang w:val="en-US"/>
        </w:rPr>
        <w:t>, A. Interpreting Resear</w:t>
      </w:r>
      <w:r>
        <w:rPr>
          <w:rFonts w:ascii="Times New Roman" w:hAnsi="Times New Roman" w:cs="Times New Roman"/>
          <w:sz w:val="28"/>
          <w:lang w:val="en-US"/>
        </w:rPr>
        <w:t xml:space="preserve">ch and the “Manipulation School” </w:t>
      </w:r>
      <w:r w:rsidRPr="0095358D">
        <w:rPr>
          <w:rFonts w:ascii="Times New Roman" w:hAnsi="Times New Roman" w:cs="Times New Roman"/>
          <w:sz w:val="28"/>
          <w:lang w:val="en-US"/>
        </w:rPr>
        <w:t>of Translation Studies</w:t>
      </w:r>
      <w:r>
        <w:rPr>
          <w:rFonts w:ascii="Times New Roman" w:hAnsi="Times New Roman" w:cs="Times New Roman"/>
          <w:sz w:val="28"/>
          <w:lang w:val="en-US"/>
        </w:rPr>
        <w:t xml:space="preserve"> / A. </w:t>
      </w:r>
      <w:proofErr w:type="spellStart"/>
      <w:r>
        <w:rPr>
          <w:rFonts w:ascii="Times New Roman" w:hAnsi="Times New Roman" w:cs="Times New Roman"/>
          <w:sz w:val="28"/>
          <w:lang w:val="en-US"/>
        </w:rPr>
        <w:t>Schjoldager</w:t>
      </w:r>
      <w:proofErr w:type="spellEnd"/>
      <w:r>
        <w:rPr>
          <w:rFonts w:ascii="Times New Roman" w:hAnsi="Times New Roman" w:cs="Times New Roman"/>
          <w:sz w:val="28"/>
          <w:lang w:val="en-US"/>
        </w:rPr>
        <w:t xml:space="preserve"> // </w:t>
      </w:r>
      <w:r w:rsidRPr="0095358D">
        <w:rPr>
          <w:rFonts w:ascii="Times New Roman" w:hAnsi="Times New Roman" w:cs="Times New Roman"/>
          <w:sz w:val="28"/>
          <w:lang w:val="en-US"/>
        </w:rPr>
        <w:t>Hermes, Journal of Linguistics</w:t>
      </w:r>
      <w:r>
        <w:rPr>
          <w:rFonts w:ascii="Times New Roman" w:hAnsi="Times New Roman" w:cs="Times New Roman"/>
          <w:sz w:val="28"/>
          <w:lang w:val="en-US"/>
        </w:rPr>
        <w:t xml:space="preserve">. – 1994. – </w:t>
      </w:r>
      <w:r w:rsidRPr="0095358D">
        <w:rPr>
          <w:rFonts w:ascii="Times New Roman" w:hAnsi="Times New Roman" w:cs="Times New Roman"/>
          <w:sz w:val="28"/>
          <w:lang w:val="en-US"/>
        </w:rPr>
        <w:t>№ 12.</w:t>
      </w:r>
      <w:r>
        <w:rPr>
          <w:rFonts w:ascii="Times New Roman" w:hAnsi="Times New Roman" w:cs="Times New Roman"/>
          <w:sz w:val="28"/>
          <w:lang w:val="en-US"/>
        </w:rPr>
        <w:t xml:space="preserve"> – P. 65–90. – URL: </w:t>
      </w:r>
      <w:r w:rsidRPr="0095358D">
        <w:rPr>
          <w:rFonts w:ascii="Times New Roman" w:hAnsi="Times New Roman" w:cs="Times New Roman"/>
          <w:sz w:val="28"/>
          <w:lang w:val="en-US"/>
        </w:rPr>
        <w:t>https://www.researchgate.net/publication/312079638_Interpreting_Research_and_the_'Manipulation_School'_of_Translation_Studies</w:t>
      </w:r>
      <w:r>
        <w:rPr>
          <w:rFonts w:ascii="Times New Roman" w:hAnsi="Times New Roman" w:cs="Times New Roman"/>
          <w:sz w:val="28"/>
          <w:lang w:val="en-US"/>
        </w:rPr>
        <w:t xml:space="preserve"> </w:t>
      </w:r>
      <w:r w:rsidRPr="0095358D">
        <w:rPr>
          <w:rFonts w:ascii="Times New Roman" w:hAnsi="Times New Roman" w:cs="Times New Roman"/>
          <w:sz w:val="28"/>
          <w:lang w:val="en-US"/>
        </w:rPr>
        <w:t>(</w:t>
      </w:r>
      <w:r>
        <w:rPr>
          <w:rFonts w:ascii="Times New Roman" w:hAnsi="Times New Roman" w:cs="Times New Roman"/>
          <w:sz w:val="28"/>
        </w:rPr>
        <w:t>дата</w:t>
      </w:r>
      <w:r w:rsidRPr="0095358D">
        <w:rPr>
          <w:rFonts w:ascii="Times New Roman" w:hAnsi="Times New Roman" w:cs="Times New Roman"/>
          <w:sz w:val="28"/>
          <w:lang w:val="en-US"/>
        </w:rPr>
        <w:t xml:space="preserve"> </w:t>
      </w:r>
      <w:r>
        <w:rPr>
          <w:rFonts w:ascii="Times New Roman" w:hAnsi="Times New Roman" w:cs="Times New Roman"/>
          <w:sz w:val="28"/>
        </w:rPr>
        <w:t>обращения</w:t>
      </w:r>
      <w:r w:rsidRPr="0095358D">
        <w:rPr>
          <w:rFonts w:ascii="Times New Roman" w:hAnsi="Times New Roman" w:cs="Times New Roman"/>
          <w:sz w:val="28"/>
          <w:lang w:val="en-US"/>
        </w:rPr>
        <w:t xml:space="preserve">: </w:t>
      </w:r>
      <w:r w:rsidRPr="003C78EC">
        <w:rPr>
          <w:rFonts w:ascii="Times New Roman" w:hAnsi="Times New Roman" w:cs="Times New Roman"/>
          <w:sz w:val="28"/>
          <w:lang w:val="en-US"/>
        </w:rPr>
        <w:t>27.03.2023</w:t>
      </w:r>
      <w:r w:rsidRPr="0095358D">
        <w:rPr>
          <w:rFonts w:ascii="Times New Roman" w:hAnsi="Times New Roman" w:cs="Times New Roman"/>
          <w:sz w:val="28"/>
          <w:lang w:val="en-US"/>
        </w:rPr>
        <w:t>).</w:t>
      </w:r>
    </w:p>
    <w:p w14:paraId="678F5CA7" w14:textId="77777777" w:rsidR="001A6E71" w:rsidRPr="003B4AAB"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3B4AAB">
        <w:rPr>
          <w:rFonts w:ascii="Times New Roman" w:hAnsi="Times New Roman" w:cs="Times New Roman"/>
          <w:sz w:val="28"/>
          <w:lang w:val="en-US"/>
        </w:rPr>
        <w:t xml:space="preserve">Take (Something) Over // Cambridge </w:t>
      </w:r>
      <w:proofErr w:type="gramStart"/>
      <w:r w:rsidRPr="003B4AAB">
        <w:rPr>
          <w:rFonts w:ascii="Times New Roman" w:hAnsi="Times New Roman" w:cs="Times New Roman"/>
          <w:sz w:val="28"/>
          <w:lang w:val="en-US"/>
        </w:rPr>
        <w:t>Dictionary :</w:t>
      </w:r>
      <w:proofErr w:type="gramEnd"/>
      <w:r w:rsidRPr="003B4AAB">
        <w:rPr>
          <w:rFonts w:ascii="Times New Roman" w:hAnsi="Times New Roman" w:cs="Times New Roman"/>
          <w:sz w:val="28"/>
          <w:lang w:val="en-US"/>
        </w:rPr>
        <w:t xml:space="preserve"> [</w:t>
      </w:r>
      <w:proofErr w:type="spellStart"/>
      <w:r w:rsidRPr="003B4AAB">
        <w:rPr>
          <w:rFonts w:ascii="Times New Roman" w:hAnsi="Times New Roman" w:cs="Times New Roman"/>
          <w:sz w:val="28"/>
          <w:lang w:val="en-US"/>
        </w:rPr>
        <w:t>сайт</w:t>
      </w:r>
      <w:proofErr w:type="spellEnd"/>
      <w:r w:rsidRPr="003B4AAB">
        <w:rPr>
          <w:rFonts w:ascii="Times New Roman" w:hAnsi="Times New Roman" w:cs="Times New Roman"/>
          <w:sz w:val="28"/>
          <w:lang w:val="en-US"/>
        </w:rPr>
        <w:t>]. – 2023. – URL: https://dictionary.cambridge.org/dictionary/english/take-over (</w:t>
      </w:r>
      <w:proofErr w:type="spellStart"/>
      <w:r w:rsidRPr="003B4AAB">
        <w:rPr>
          <w:rFonts w:ascii="Times New Roman" w:hAnsi="Times New Roman" w:cs="Times New Roman"/>
          <w:sz w:val="28"/>
          <w:lang w:val="en-US"/>
        </w:rPr>
        <w:t>дата</w:t>
      </w:r>
      <w:proofErr w:type="spellEnd"/>
      <w:r w:rsidRPr="003B4AAB">
        <w:rPr>
          <w:rFonts w:ascii="Times New Roman" w:hAnsi="Times New Roman" w:cs="Times New Roman"/>
          <w:sz w:val="28"/>
          <w:lang w:val="en-US"/>
        </w:rPr>
        <w:t xml:space="preserve"> </w:t>
      </w:r>
      <w:proofErr w:type="spellStart"/>
      <w:r w:rsidRPr="003B4AAB">
        <w:rPr>
          <w:rFonts w:ascii="Times New Roman" w:hAnsi="Times New Roman" w:cs="Times New Roman"/>
          <w:sz w:val="28"/>
          <w:lang w:val="en-US"/>
        </w:rPr>
        <w:t>обращения</w:t>
      </w:r>
      <w:proofErr w:type="spellEnd"/>
      <w:r w:rsidRPr="003B4AAB">
        <w:rPr>
          <w:rFonts w:ascii="Times New Roman" w:hAnsi="Times New Roman" w:cs="Times New Roman"/>
          <w:sz w:val="28"/>
          <w:lang w:val="en-US"/>
        </w:rPr>
        <w:t>: 26.04.2023).</w:t>
      </w:r>
    </w:p>
    <w:p w14:paraId="01E2567A" w14:textId="77777777" w:rsidR="001A6E71"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741653">
        <w:rPr>
          <w:rFonts w:ascii="Times New Roman" w:hAnsi="Times New Roman" w:cs="Times New Roman"/>
          <w:sz w:val="28"/>
          <w:lang w:val="en-US"/>
        </w:rPr>
        <w:t xml:space="preserve">Vonnegut, K. Cat’s Cradle / K. Vonnegut. – New </w:t>
      </w:r>
      <w:proofErr w:type="gramStart"/>
      <w:r w:rsidRPr="00741653">
        <w:rPr>
          <w:rFonts w:ascii="Times New Roman" w:hAnsi="Times New Roman" w:cs="Times New Roman"/>
          <w:sz w:val="28"/>
          <w:lang w:val="en-US"/>
        </w:rPr>
        <w:t>York :</w:t>
      </w:r>
      <w:proofErr w:type="gramEnd"/>
      <w:r w:rsidRPr="00741653">
        <w:rPr>
          <w:rFonts w:ascii="Times New Roman" w:hAnsi="Times New Roman" w:cs="Times New Roman"/>
          <w:sz w:val="28"/>
          <w:lang w:val="en-US"/>
        </w:rPr>
        <w:t xml:space="preserve"> Dial Press, 2006. – 306 p. – URL: https://archive.org/details/catscradle0000vonn/page/n5/mode/2up?q=ISBN (</w:t>
      </w:r>
      <w:r w:rsidRPr="00741653">
        <w:rPr>
          <w:rFonts w:ascii="Times New Roman" w:hAnsi="Times New Roman" w:cs="Times New Roman"/>
          <w:sz w:val="28"/>
        </w:rPr>
        <w:t>дата</w:t>
      </w:r>
      <w:r w:rsidRPr="00741653">
        <w:rPr>
          <w:rFonts w:ascii="Times New Roman" w:hAnsi="Times New Roman" w:cs="Times New Roman"/>
          <w:sz w:val="28"/>
          <w:lang w:val="en-US"/>
        </w:rPr>
        <w:t xml:space="preserve"> </w:t>
      </w:r>
      <w:r w:rsidRPr="00741653">
        <w:rPr>
          <w:rFonts w:ascii="Times New Roman" w:hAnsi="Times New Roman" w:cs="Times New Roman"/>
          <w:sz w:val="28"/>
        </w:rPr>
        <w:t>обращения</w:t>
      </w:r>
      <w:r w:rsidRPr="00741653">
        <w:rPr>
          <w:rFonts w:ascii="Times New Roman" w:hAnsi="Times New Roman" w:cs="Times New Roman"/>
          <w:sz w:val="28"/>
          <w:lang w:val="en-US"/>
        </w:rPr>
        <w:t>: 05.05.2023) – ISBN 978-0-385-33348-1.</w:t>
      </w:r>
    </w:p>
    <w:p w14:paraId="631C37B2" w14:textId="77777777" w:rsidR="001A6E71" w:rsidRPr="00741653"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741653">
        <w:rPr>
          <w:rFonts w:ascii="Times New Roman" w:hAnsi="Times New Roman" w:cs="Times New Roman"/>
          <w:sz w:val="28"/>
          <w:lang w:val="en-US"/>
        </w:rPr>
        <w:t xml:space="preserve">Vonnegut, K. Invite Rita </w:t>
      </w:r>
      <w:proofErr w:type="spellStart"/>
      <w:r w:rsidRPr="00741653">
        <w:rPr>
          <w:rFonts w:ascii="Times New Roman" w:hAnsi="Times New Roman" w:cs="Times New Roman"/>
          <w:sz w:val="28"/>
          <w:lang w:val="en-US"/>
        </w:rPr>
        <w:t>Rait</w:t>
      </w:r>
      <w:proofErr w:type="spellEnd"/>
      <w:r w:rsidRPr="00741653">
        <w:rPr>
          <w:rFonts w:ascii="Times New Roman" w:hAnsi="Times New Roman" w:cs="Times New Roman"/>
          <w:sz w:val="28"/>
          <w:lang w:val="en-US"/>
        </w:rPr>
        <w:t xml:space="preserve"> to America! / K. Vonnegut // The New York Times. – 1973. – Jan. 28. – P. 367. – URL: https://www.nytimes.com/1973/01/28/archives/invite-rita-rait-to-america-the-guest-word.html (</w:t>
      </w:r>
      <w:r w:rsidRPr="00741653">
        <w:rPr>
          <w:rFonts w:ascii="Times New Roman" w:hAnsi="Times New Roman" w:cs="Times New Roman"/>
          <w:sz w:val="28"/>
        </w:rPr>
        <w:t>дата</w:t>
      </w:r>
      <w:r w:rsidRPr="00741653">
        <w:rPr>
          <w:rFonts w:ascii="Times New Roman" w:hAnsi="Times New Roman" w:cs="Times New Roman"/>
          <w:sz w:val="28"/>
          <w:lang w:val="en-US"/>
        </w:rPr>
        <w:t xml:space="preserve"> </w:t>
      </w:r>
      <w:r w:rsidRPr="00741653">
        <w:rPr>
          <w:rFonts w:ascii="Times New Roman" w:hAnsi="Times New Roman" w:cs="Times New Roman"/>
          <w:sz w:val="28"/>
        </w:rPr>
        <w:t>обращения</w:t>
      </w:r>
      <w:r w:rsidRPr="00741653">
        <w:rPr>
          <w:rFonts w:ascii="Times New Roman" w:hAnsi="Times New Roman" w:cs="Times New Roman"/>
          <w:sz w:val="28"/>
          <w:lang w:val="en-US"/>
        </w:rPr>
        <w:t>: 04.05.2023).</w:t>
      </w:r>
    </w:p>
    <w:p w14:paraId="4C919C67" w14:textId="77777777" w:rsidR="001A6E71" w:rsidRDefault="001A6E71" w:rsidP="001A6E71">
      <w:pPr>
        <w:pStyle w:val="a7"/>
        <w:numPr>
          <w:ilvl w:val="0"/>
          <w:numId w:val="3"/>
        </w:numPr>
        <w:tabs>
          <w:tab w:val="left" w:pos="1134"/>
        </w:tabs>
        <w:spacing w:after="0" w:line="360" w:lineRule="auto"/>
        <w:ind w:left="0" w:firstLine="709"/>
        <w:jc w:val="both"/>
        <w:rPr>
          <w:rFonts w:ascii="Times New Roman" w:hAnsi="Times New Roman" w:cs="Times New Roman"/>
          <w:sz w:val="28"/>
          <w:lang w:val="en-US"/>
        </w:rPr>
      </w:pPr>
      <w:r w:rsidRPr="003B4AAB">
        <w:rPr>
          <w:rFonts w:ascii="Times New Roman" w:hAnsi="Times New Roman" w:cs="Times New Roman"/>
          <w:sz w:val="28"/>
          <w:lang w:val="en-US"/>
        </w:rPr>
        <w:t>Vonnegut, K. Slaughterhouse-Five, or The Children’s Crusade / K.</w:t>
      </w:r>
      <w:r w:rsidR="0007492D" w:rsidRPr="0007492D">
        <w:rPr>
          <w:rFonts w:ascii="Times New Roman" w:hAnsi="Times New Roman" w:cs="Times New Roman"/>
          <w:sz w:val="28"/>
          <w:lang w:val="en-US"/>
        </w:rPr>
        <w:t> </w:t>
      </w:r>
      <w:r w:rsidRPr="003B4AAB">
        <w:rPr>
          <w:rFonts w:ascii="Times New Roman" w:hAnsi="Times New Roman" w:cs="Times New Roman"/>
          <w:sz w:val="28"/>
          <w:lang w:val="en-US"/>
        </w:rPr>
        <w:t xml:space="preserve">Vonnegut. – New </w:t>
      </w:r>
      <w:proofErr w:type="gramStart"/>
      <w:r w:rsidRPr="003B4AAB">
        <w:rPr>
          <w:rFonts w:ascii="Times New Roman" w:hAnsi="Times New Roman" w:cs="Times New Roman"/>
          <w:sz w:val="28"/>
          <w:lang w:val="en-US"/>
        </w:rPr>
        <w:t>York :</w:t>
      </w:r>
      <w:proofErr w:type="gramEnd"/>
      <w:r w:rsidRPr="003B4AAB">
        <w:rPr>
          <w:rFonts w:ascii="Times New Roman" w:hAnsi="Times New Roman" w:cs="Times New Roman"/>
          <w:sz w:val="28"/>
          <w:lang w:val="en-US"/>
        </w:rPr>
        <w:t xml:space="preserve"> Dial Press, 2005. – 277 p. – URL: https://archive.org/details/slaughterhousefi0000vonn/mode/2up (</w:t>
      </w:r>
      <w:proofErr w:type="spellStart"/>
      <w:r w:rsidRPr="003B4AAB">
        <w:rPr>
          <w:rFonts w:ascii="Times New Roman" w:hAnsi="Times New Roman" w:cs="Times New Roman"/>
          <w:sz w:val="28"/>
          <w:lang w:val="en-US"/>
        </w:rPr>
        <w:t>дата</w:t>
      </w:r>
      <w:proofErr w:type="spellEnd"/>
      <w:r w:rsidRPr="003B4AAB">
        <w:rPr>
          <w:rFonts w:ascii="Times New Roman" w:hAnsi="Times New Roman" w:cs="Times New Roman"/>
          <w:sz w:val="28"/>
          <w:lang w:val="en-US"/>
        </w:rPr>
        <w:t xml:space="preserve"> </w:t>
      </w:r>
      <w:proofErr w:type="spellStart"/>
      <w:r w:rsidRPr="003B4AAB">
        <w:rPr>
          <w:rFonts w:ascii="Times New Roman" w:hAnsi="Times New Roman" w:cs="Times New Roman"/>
          <w:sz w:val="28"/>
          <w:lang w:val="en-US"/>
        </w:rPr>
        <w:t>обращения</w:t>
      </w:r>
      <w:proofErr w:type="spellEnd"/>
      <w:r w:rsidRPr="003B4AAB">
        <w:rPr>
          <w:rFonts w:ascii="Times New Roman" w:hAnsi="Times New Roman" w:cs="Times New Roman"/>
          <w:sz w:val="28"/>
          <w:lang w:val="en-US"/>
        </w:rPr>
        <w:t>: 06.05.2023). – ISBN 0-385-33384-6.</w:t>
      </w:r>
    </w:p>
    <w:p w14:paraId="092A0C1D" w14:textId="77777777" w:rsidR="00741653" w:rsidRPr="001A6E71" w:rsidRDefault="00741653" w:rsidP="001A6E71">
      <w:pPr>
        <w:spacing w:after="0" w:line="360" w:lineRule="auto"/>
        <w:ind w:firstLine="709"/>
        <w:jc w:val="center"/>
        <w:rPr>
          <w:rFonts w:ascii="Times New Roman" w:hAnsi="Times New Roman" w:cs="Times New Roman"/>
          <w:sz w:val="28"/>
          <w:lang w:val="en-US"/>
        </w:rPr>
      </w:pPr>
    </w:p>
    <w:sectPr w:rsidR="00741653" w:rsidRPr="001A6E7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29B58" w14:textId="77777777" w:rsidR="005F6531" w:rsidRDefault="005F6531" w:rsidP="000D542D">
      <w:pPr>
        <w:spacing w:after="0" w:line="240" w:lineRule="auto"/>
      </w:pPr>
      <w:r>
        <w:separator/>
      </w:r>
    </w:p>
  </w:endnote>
  <w:endnote w:type="continuationSeparator" w:id="0">
    <w:p w14:paraId="7E04D43F" w14:textId="77777777" w:rsidR="005F6531" w:rsidRDefault="005F6531" w:rsidP="000D5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002214"/>
      <w:docPartObj>
        <w:docPartGallery w:val="Page Numbers (Bottom of Page)"/>
        <w:docPartUnique/>
      </w:docPartObj>
    </w:sdtPr>
    <w:sdtEndPr/>
    <w:sdtContent>
      <w:p w14:paraId="776EE2E6" w14:textId="2A471267" w:rsidR="007C6DB9" w:rsidRDefault="007C6DB9">
        <w:pPr>
          <w:pStyle w:val="ab"/>
          <w:jc w:val="center"/>
        </w:pPr>
        <w:r w:rsidRPr="000D542D">
          <w:rPr>
            <w:rFonts w:ascii="Times New Roman" w:hAnsi="Times New Roman" w:cs="Times New Roman"/>
            <w:sz w:val="28"/>
          </w:rPr>
          <w:fldChar w:fldCharType="begin"/>
        </w:r>
        <w:r w:rsidRPr="000D542D">
          <w:rPr>
            <w:rFonts w:ascii="Times New Roman" w:hAnsi="Times New Roman" w:cs="Times New Roman"/>
            <w:sz w:val="28"/>
          </w:rPr>
          <w:instrText>PAGE   \* MERGEFORMAT</w:instrText>
        </w:r>
        <w:r w:rsidRPr="000D542D">
          <w:rPr>
            <w:rFonts w:ascii="Times New Roman" w:hAnsi="Times New Roman" w:cs="Times New Roman"/>
            <w:sz w:val="28"/>
          </w:rPr>
          <w:fldChar w:fldCharType="separate"/>
        </w:r>
        <w:r w:rsidR="000361CB">
          <w:rPr>
            <w:rFonts w:ascii="Times New Roman" w:hAnsi="Times New Roman" w:cs="Times New Roman"/>
            <w:noProof/>
            <w:sz w:val="28"/>
          </w:rPr>
          <w:t>12</w:t>
        </w:r>
        <w:r w:rsidRPr="000D542D">
          <w:rPr>
            <w:rFonts w:ascii="Times New Roman" w:hAnsi="Times New Roman" w:cs="Times New Roman"/>
            <w:sz w:val="28"/>
          </w:rPr>
          <w:fldChar w:fldCharType="end"/>
        </w:r>
      </w:p>
    </w:sdtContent>
  </w:sdt>
  <w:p w14:paraId="740393C7" w14:textId="77777777" w:rsidR="007C6DB9" w:rsidRDefault="007C6DB9">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26ABE" w14:textId="77777777" w:rsidR="005F6531" w:rsidRDefault="005F6531" w:rsidP="000D542D">
      <w:pPr>
        <w:spacing w:after="0" w:line="240" w:lineRule="auto"/>
      </w:pPr>
      <w:r>
        <w:separator/>
      </w:r>
    </w:p>
  </w:footnote>
  <w:footnote w:type="continuationSeparator" w:id="0">
    <w:p w14:paraId="55517FE9" w14:textId="77777777" w:rsidR="005F6531" w:rsidRDefault="005F6531" w:rsidP="000D54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7D9B"/>
    <w:multiLevelType w:val="hybridMultilevel"/>
    <w:tmpl w:val="FFD88A48"/>
    <w:lvl w:ilvl="0" w:tplc="EEBC23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3A56F3A"/>
    <w:multiLevelType w:val="hybridMultilevel"/>
    <w:tmpl w:val="AB0C97AE"/>
    <w:lvl w:ilvl="0" w:tplc="755EFC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F480DED"/>
    <w:multiLevelType w:val="hybridMultilevel"/>
    <w:tmpl w:val="E050D736"/>
    <w:lvl w:ilvl="0" w:tplc="8E5CEB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18338D3"/>
    <w:multiLevelType w:val="hybridMultilevel"/>
    <w:tmpl w:val="4AB43834"/>
    <w:lvl w:ilvl="0" w:tplc="EEBC235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70FF2FD8"/>
    <w:multiLevelType w:val="hybridMultilevel"/>
    <w:tmpl w:val="55AE5988"/>
    <w:lvl w:ilvl="0" w:tplc="379A7F2E">
      <w:start w:val="1"/>
      <w:numFmt w:val="decimal"/>
      <w:lvlText w:val="%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D6C"/>
    <w:rsid w:val="000008C4"/>
    <w:rsid w:val="00005138"/>
    <w:rsid w:val="00012C41"/>
    <w:rsid w:val="00013818"/>
    <w:rsid w:val="00033D5B"/>
    <w:rsid w:val="00035495"/>
    <w:rsid w:val="000361CB"/>
    <w:rsid w:val="0003759B"/>
    <w:rsid w:val="00046470"/>
    <w:rsid w:val="0005355B"/>
    <w:rsid w:val="000549FE"/>
    <w:rsid w:val="000604EB"/>
    <w:rsid w:val="0006739F"/>
    <w:rsid w:val="000742E7"/>
    <w:rsid w:val="0007492D"/>
    <w:rsid w:val="00075152"/>
    <w:rsid w:val="00075E0E"/>
    <w:rsid w:val="00080064"/>
    <w:rsid w:val="00081ACE"/>
    <w:rsid w:val="00090826"/>
    <w:rsid w:val="00091BE3"/>
    <w:rsid w:val="00093BB0"/>
    <w:rsid w:val="00097EC5"/>
    <w:rsid w:val="000A37E1"/>
    <w:rsid w:val="000A55A2"/>
    <w:rsid w:val="000D542D"/>
    <w:rsid w:val="000E4025"/>
    <w:rsid w:val="000E4346"/>
    <w:rsid w:val="000E62CB"/>
    <w:rsid w:val="00101484"/>
    <w:rsid w:val="00103AA2"/>
    <w:rsid w:val="00103C89"/>
    <w:rsid w:val="001116A9"/>
    <w:rsid w:val="00111EA1"/>
    <w:rsid w:val="00113F5D"/>
    <w:rsid w:val="0011480B"/>
    <w:rsid w:val="00125BD0"/>
    <w:rsid w:val="00133A4E"/>
    <w:rsid w:val="00134B66"/>
    <w:rsid w:val="00143210"/>
    <w:rsid w:val="00155282"/>
    <w:rsid w:val="001620FD"/>
    <w:rsid w:val="00162A11"/>
    <w:rsid w:val="00166F25"/>
    <w:rsid w:val="001761C6"/>
    <w:rsid w:val="00181649"/>
    <w:rsid w:val="00191416"/>
    <w:rsid w:val="001A133E"/>
    <w:rsid w:val="001A6E71"/>
    <w:rsid w:val="001A789A"/>
    <w:rsid w:val="001B0229"/>
    <w:rsid w:val="001B0998"/>
    <w:rsid w:val="001D5786"/>
    <w:rsid w:val="001D6556"/>
    <w:rsid w:val="001E257F"/>
    <w:rsid w:val="001E7C34"/>
    <w:rsid w:val="001F022C"/>
    <w:rsid w:val="001F3CB7"/>
    <w:rsid w:val="001F3F2E"/>
    <w:rsid w:val="001F4ED8"/>
    <w:rsid w:val="00200D58"/>
    <w:rsid w:val="00203789"/>
    <w:rsid w:val="00205684"/>
    <w:rsid w:val="00214D33"/>
    <w:rsid w:val="002174B9"/>
    <w:rsid w:val="002302B8"/>
    <w:rsid w:val="00242247"/>
    <w:rsid w:val="00253F56"/>
    <w:rsid w:val="00262A59"/>
    <w:rsid w:val="0026457F"/>
    <w:rsid w:val="002658B3"/>
    <w:rsid w:val="0027157A"/>
    <w:rsid w:val="00293C4D"/>
    <w:rsid w:val="002A15CE"/>
    <w:rsid w:val="002A38F4"/>
    <w:rsid w:val="002A6FF7"/>
    <w:rsid w:val="002B0EFD"/>
    <w:rsid w:val="002B2211"/>
    <w:rsid w:val="002C603C"/>
    <w:rsid w:val="002C78D6"/>
    <w:rsid w:val="002D3971"/>
    <w:rsid w:val="002E16BD"/>
    <w:rsid w:val="002F62C4"/>
    <w:rsid w:val="002F7FCB"/>
    <w:rsid w:val="0030000E"/>
    <w:rsid w:val="003072F7"/>
    <w:rsid w:val="0031020C"/>
    <w:rsid w:val="003231ED"/>
    <w:rsid w:val="003317D0"/>
    <w:rsid w:val="0034558A"/>
    <w:rsid w:val="003512D3"/>
    <w:rsid w:val="00354A39"/>
    <w:rsid w:val="0036676B"/>
    <w:rsid w:val="003720EE"/>
    <w:rsid w:val="0037748E"/>
    <w:rsid w:val="00387612"/>
    <w:rsid w:val="003910BC"/>
    <w:rsid w:val="003910FB"/>
    <w:rsid w:val="00391C6D"/>
    <w:rsid w:val="003A17F6"/>
    <w:rsid w:val="003A1AF7"/>
    <w:rsid w:val="003A5D6C"/>
    <w:rsid w:val="003A68A3"/>
    <w:rsid w:val="003B157F"/>
    <w:rsid w:val="003B4AAB"/>
    <w:rsid w:val="003B532D"/>
    <w:rsid w:val="003C1893"/>
    <w:rsid w:val="003C6AB3"/>
    <w:rsid w:val="003C78EC"/>
    <w:rsid w:val="003D171C"/>
    <w:rsid w:val="003F087A"/>
    <w:rsid w:val="003F31C7"/>
    <w:rsid w:val="00400BD4"/>
    <w:rsid w:val="00405148"/>
    <w:rsid w:val="00412204"/>
    <w:rsid w:val="004154E7"/>
    <w:rsid w:val="0042120F"/>
    <w:rsid w:val="00423B56"/>
    <w:rsid w:val="00442D4A"/>
    <w:rsid w:val="00447D0E"/>
    <w:rsid w:val="004626C0"/>
    <w:rsid w:val="00472423"/>
    <w:rsid w:val="004948EE"/>
    <w:rsid w:val="004A1943"/>
    <w:rsid w:val="004B4377"/>
    <w:rsid w:val="004C02ED"/>
    <w:rsid w:val="004C1336"/>
    <w:rsid w:val="004D0021"/>
    <w:rsid w:val="004D224D"/>
    <w:rsid w:val="004D35C7"/>
    <w:rsid w:val="004D3FA9"/>
    <w:rsid w:val="004D51C3"/>
    <w:rsid w:val="004D5EC2"/>
    <w:rsid w:val="004E2122"/>
    <w:rsid w:val="004F63BF"/>
    <w:rsid w:val="00501A24"/>
    <w:rsid w:val="00504314"/>
    <w:rsid w:val="00535E79"/>
    <w:rsid w:val="005507A3"/>
    <w:rsid w:val="00595929"/>
    <w:rsid w:val="005961F0"/>
    <w:rsid w:val="00596A64"/>
    <w:rsid w:val="00597B7B"/>
    <w:rsid w:val="005A738E"/>
    <w:rsid w:val="005B0D29"/>
    <w:rsid w:val="005B1E2E"/>
    <w:rsid w:val="005C4F3D"/>
    <w:rsid w:val="005C54B9"/>
    <w:rsid w:val="005C774A"/>
    <w:rsid w:val="005D4C9F"/>
    <w:rsid w:val="005E3EDE"/>
    <w:rsid w:val="005F4DFD"/>
    <w:rsid w:val="005F6531"/>
    <w:rsid w:val="00603BAC"/>
    <w:rsid w:val="00626C5F"/>
    <w:rsid w:val="0063062B"/>
    <w:rsid w:val="00635840"/>
    <w:rsid w:val="006402C0"/>
    <w:rsid w:val="0064748C"/>
    <w:rsid w:val="006561A2"/>
    <w:rsid w:val="00665197"/>
    <w:rsid w:val="006706E5"/>
    <w:rsid w:val="00673F5B"/>
    <w:rsid w:val="00674158"/>
    <w:rsid w:val="0068790D"/>
    <w:rsid w:val="0069406C"/>
    <w:rsid w:val="00695EF6"/>
    <w:rsid w:val="006A4BBF"/>
    <w:rsid w:val="006A785A"/>
    <w:rsid w:val="006B0814"/>
    <w:rsid w:val="006B1203"/>
    <w:rsid w:val="006B39FA"/>
    <w:rsid w:val="006B4257"/>
    <w:rsid w:val="006B6DED"/>
    <w:rsid w:val="006C2B20"/>
    <w:rsid w:val="006D497E"/>
    <w:rsid w:val="006D6A39"/>
    <w:rsid w:val="006E5BCA"/>
    <w:rsid w:val="006F5809"/>
    <w:rsid w:val="00710FEE"/>
    <w:rsid w:val="00716E5A"/>
    <w:rsid w:val="00732E1A"/>
    <w:rsid w:val="00736772"/>
    <w:rsid w:val="00736AF2"/>
    <w:rsid w:val="007373B1"/>
    <w:rsid w:val="00741653"/>
    <w:rsid w:val="00746A45"/>
    <w:rsid w:val="00747FF9"/>
    <w:rsid w:val="00755420"/>
    <w:rsid w:val="00781E4E"/>
    <w:rsid w:val="007845FA"/>
    <w:rsid w:val="00792BDF"/>
    <w:rsid w:val="007C2F10"/>
    <w:rsid w:val="007C6DB9"/>
    <w:rsid w:val="007D3EDD"/>
    <w:rsid w:val="007D759E"/>
    <w:rsid w:val="007E2346"/>
    <w:rsid w:val="007E599C"/>
    <w:rsid w:val="007E6B21"/>
    <w:rsid w:val="007F692C"/>
    <w:rsid w:val="00802BA7"/>
    <w:rsid w:val="00810E82"/>
    <w:rsid w:val="00824CAA"/>
    <w:rsid w:val="00826C5F"/>
    <w:rsid w:val="00832D5C"/>
    <w:rsid w:val="008372F2"/>
    <w:rsid w:val="00865CAF"/>
    <w:rsid w:val="00886EE5"/>
    <w:rsid w:val="0088799B"/>
    <w:rsid w:val="008A3211"/>
    <w:rsid w:val="008A6B0F"/>
    <w:rsid w:val="008B0FBE"/>
    <w:rsid w:val="008B2D4B"/>
    <w:rsid w:val="008C0997"/>
    <w:rsid w:val="008C2799"/>
    <w:rsid w:val="008C6813"/>
    <w:rsid w:val="008C6C97"/>
    <w:rsid w:val="008D1A63"/>
    <w:rsid w:val="008E02E5"/>
    <w:rsid w:val="008F118B"/>
    <w:rsid w:val="009052CF"/>
    <w:rsid w:val="009175D9"/>
    <w:rsid w:val="009222E4"/>
    <w:rsid w:val="00923D23"/>
    <w:rsid w:val="009259B4"/>
    <w:rsid w:val="00926A33"/>
    <w:rsid w:val="00934191"/>
    <w:rsid w:val="00943839"/>
    <w:rsid w:val="0095236E"/>
    <w:rsid w:val="0095358D"/>
    <w:rsid w:val="009751B8"/>
    <w:rsid w:val="009752F1"/>
    <w:rsid w:val="00985DF9"/>
    <w:rsid w:val="009950A4"/>
    <w:rsid w:val="00995404"/>
    <w:rsid w:val="009A02CF"/>
    <w:rsid w:val="009B37EB"/>
    <w:rsid w:val="009B6A07"/>
    <w:rsid w:val="009C2988"/>
    <w:rsid w:val="009C69A3"/>
    <w:rsid w:val="009D16C6"/>
    <w:rsid w:val="009E76E9"/>
    <w:rsid w:val="00A034FA"/>
    <w:rsid w:val="00A0549A"/>
    <w:rsid w:val="00A13076"/>
    <w:rsid w:val="00A157A2"/>
    <w:rsid w:val="00A219E2"/>
    <w:rsid w:val="00A21ECC"/>
    <w:rsid w:val="00A31F95"/>
    <w:rsid w:val="00A34427"/>
    <w:rsid w:val="00A35DB8"/>
    <w:rsid w:val="00A408E9"/>
    <w:rsid w:val="00A47AB4"/>
    <w:rsid w:val="00A55A5B"/>
    <w:rsid w:val="00A6007B"/>
    <w:rsid w:val="00A6118F"/>
    <w:rsid w:val="00A61CE4"/>
    <w:rsid w:val="00A872E7"/>
    <w:rsid w:val="00A92033"/>
    <w:rsid w:val="00A945EB"/>
    <w:rsid w:val="00AA0E10"/>
    <w:rsid w:val="00AC0891"/>
    <w:rsid w:val="00AD6907"/>
    <w:rsid w:val="00AE4821"/>
    <w:rsid w:val="00B009A3"/>
    <w:rsid w:val="00B02982"/>
    <w:rsid w:val="00B15356"/>
    <w:rsid w:val="00B17DF6"/>
    <w:rsid w:val="00B17F38"/>
    <w:rsid w:val="00B27AA8"/>
    <w:rsid w:val="00B330E0"/>
    <w:rsid w:val="00B34A44"/>
    <w:rsid w:val="00B43468"/>
    <w:rsid w:val="00B50542"/>
    <w:rsid w:val="00B60745"/>
    <w:rsid w:val="00B82CBA"/>
    <w:rsid w:val="00B919B4"/>
    <w:rsid w:val="00B928CB"/>
    <w:rsid w:val="00B957C8"/>
    <w:rsid w:val="00BA7623"/>
    <w:rsid w:val="00BB35D2"/>
    <w:rsid w:val="00BD51AF"/>
    <w:rsid w:val="00BE21FC"/>
    <w:rsid w:val="00BE3A4F"/>
    <w:rsid w:val="00BF213C"/>
    <w:rsid w:val="00BF2F54"/>
    <w:rsid w:val="00BF6952"/>
    <w:rsid w:val="00C03E0B"/>
    <w:rsid w:val="00C04392"/>
    <w:rsid w:val="00C123CC"/>
    <w:rsid w:val="00C16D91"/>
    <w:rsid w:val="00C20E83"/>
    <w:rsid w:val="00C40225"/>
    <w:rsid w:val="00C4786D"/>
    <w:rsid w:val="00C6443A"/>
    <w:rsid w:val="00C75B83"/>
    <w:rsid w:val="00C81A20"/>
    <w:rsid w:val="00C91011"/>
    <w:rsid w:val="00CA7145"/>
    <w:rsid w:val="00CB354B"/>
    <w:rsid w:val="00CB3868"/>
    <w:rsid w:val="00CC1427"/>
    <w:rsid w:val="00CC1C3A"/>
    <w:rsid w:val="00CC205E"/>
    <w:rsid w:val="00CC432C"/>
    <w:rsid w:val="00CC5838"/>
    <w:rsid w:val="00CD0242"/>
    <w:rsid w:val="00CD5B42"/>
    <w:rsid w:val="00CF1F0B"/>
    <w:rsid w:val="00CF29DE"/>
    <w:rsid w:val="00CF4F11"/>
    <w:rsid w:val="00CF7E4B"/>
    <w:rsid w:val="00D021DA"/>
    <w:rsid w:val="00D11AFB"/>
    <w:rsid w:val="00D3491E"/>
    <w:rsid w:val="00D3735C"/>
    <w:rsid w:val="00D407CD"/>
    <w:rsid w:val="00D4568D"/>
    <w:rsid w:val="00D4786F"/>
    <w:rsid w:val="00D50A24"/>
    <w:rsid w:val="00D5644F"/>
    <w:rsid w:val="00D567C8"/>
    <w:rsid w:val="00D6034F"/>
    <w:rsid w:val="00D7062E"/>
    <w:rsid w:val="00D75AB9"/>
    <w:rsid w:val="00D82638"/>
    <w:rsid w:val="00D94CE8"/>
    <w:rsid w:val="00D96AB6"/>
    <w:rsid w:val="00DA0FB8"/>
    <w:rsid w:val="00DA1301"/>
    <w:rsid w:val="00DA286F"/>
    <w:rsid w:val="00DA6F20"/>
    <w:rsid w:val="00DB26FC"/>
    <w:rsid w:val="00DC5056"/>
    <w:rsid w:val="00DD1913"/>
    <w:rsid w:val="00DD6E83"/>
    <w:rsid w:val="00DE42B6"/>
    <w:rsid w:val="00DF3AED"/>
    <w:rsid w:val="00E061CA"/>
    <w:rsid w:val="00E06C3E"/>
    <w:rsid w:val="00E07503"/>
    <w:rsid w:val="00E30810"/>
    <w:rsid w:val="00E312FA"/>
    <w:rsid w:val="00E31EFB"/>
    <w:rsid w:val="00E63B4A"/>
    <w:rsid w:val="00E70C10"/>
    <w:rsid w:val="00E73B3C"/>
    <w:rsid w:val="00E90495"/>
    <w:rsid w:val="00E97A9B"/>
    <w:rsid w:val="00EA13F7"/>
    <w:rsid w:val="00EA410B"/>
    <w:rsid w:val="00EB05C8"/>
    <w:rsid w:val="00EB2CE0"/>
    <w:rsid w:val="00EB474C"/>
    <w:rsid w:val="00EB5DAE"/>
    <w:rsid w:val="00EB5FDD"/>
    <w:rsid w:val="00EC00D6"/>
    <w:rsid w:val="00EC33E1"/>
    <w:rsid w:val="00ED4DD3"/>
    <w:rsid w:val="00EE1D1A"/>
    <w:rsid w:val="00EE7053"/>
    <w:rsid w:val="00EF1538"/>
    <w:rsid w:val="00EF3428"/>
    <w:rsid w:val="00F01D07"/>
    <w:rsid w:val="00F10B56"/>
    <w:rsid w:val="00F24255"/>
    <w:rsid w:val="00F25E78"/>
    <w:rsid w:val="00F44FA6"/>
    <w:rsid w:val="00F6680A"/>
    <w:rsid w:val="00F75D01"/>
    <w:rsid w:val="00F7681F"/>
    <w:rsid w:val="00F85137"/>
    <w:rsid w:val="00F85EA9"/>
    <w:rsid w:val="00F94EA7"/>
    <w:rsid w:val="00FA325F"/>
    <w:rsid w:val="00FC1508"/>
    <w:rsid w:val="00FE01E3"/>
    <w:rsid w:val="00FE1E0E"/>
    <w:rsid w:val="00FF4B6A"/>
    <w:rsid w:val="00FF521B"/>
    <w:rsid w:val="00FF5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91D57"/>
  <w15:docId w15:val="{232B0654-713E-448D-93C2-2F9D272F0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F7FCB"/>
    <w:pPr>
      <w:spacing w:after="0" w:line="240" w:lineRule="auto"/>
    </w:pPr>
    <w:rPr>
      <w:rFonts w:ascii="Times New Roman" w:eastAsia="Times New Roman" w:hAnsi="Times New Roman" w:cs="Times New Roman"/>
      <w:lang w:eastAsia="ru-RU"/>
    </w:rPr>
  </w:style>
  <w:style w:type="paragraph" w:styleId="a5">
    <w:name w:val="Body Text Indent"/>
    <w:basedOn w:val="a"/>
    <w:link w:val="a6"/>
    <w:unhideWhenUsed/>
    <w:rsid w:val="002F7FCB"/>
    <w:pPr>
      <w:spacing w:after="120" w:line="276" w:lineRule="auto"/>
      <w:ind w:left="283"/>
    </w:pPr>
    <w:rPr>
      <w:rFonts w:ascii="Times New Roman" w:hAnsi="Times New Roman" w:cs="Times New Roman"/>
    </w:rPr>
  </w:style>
  <w:style w:type="character" w:customStyle="1" w:styleId="a6">
    <w:name w:val="Основной текст с отступом Знак"/>
    <w:basedOn w:val="a0"/>
    <w:link w:val="a5"/>
    <w:rsid w:val="002F7FCB"/>
    <w:rPr>
      <w:rFonts w:ascii="Times New Roman" w:hAnsi="Times New Roman" w:cs="Times New Roman"/>
    </w:rPr>
  </w:style>
  <w:style w:type="character" w:customStyle="1" w:styleId="a4">
    <w:name w:val="Без интервала Знак"/>
    <w:basedOn w:val="a0"/>
    <w:link w:val="a3"/>
    <w:uiPriority w:val="1"/>
    <w:rsid w:val="002F7FCB"/>
    <w:rPr>
      <w:rFonts w:ascii="Times New Roman" w:eastAsia="Times New Roman" w:hAnsi="Times New Roman" w:cs="Times New Roman"/>
      <w:lang w:eastAsia="ru-RU"/>
    </w:rPr>
  </w:style>
  <w:style w:type="paragraph" w:styleId="a7">
    <w:name w:val="List Paragraph"/>
    <w:basedOn w:val="a"/>
    <w:uiPriority w:val="34"/>
    <w:qFormat/>
    <w:rsid w:val="00923D23"/>
    <w:pPr>
      <w:ind w:left="720"/>
      <w:contextualSpacing/>
    </w:pPr>
  </w:style>
  <w:style w:type="character" w:styleId="a8">
    <w:name w:val="Hyperlink"/>
    <w:basedOn w:val="a0"/>
    <w:uiPriority w:val="99"/>
    <w:unhideWhenUsed/>
    <w:rsid w:val="003B4AAB"/>
    <w:rPr>
      <w:color w:val="0563C1" w:themeColor="hyperlink"/>
      <w:u w:val="single"/>
    </w:rPr>
  </w:style>
  <w:style w:type="paragraph" w:styleId="a9">
    <w:name w:val="header"/>
    <w:basedOn w:val="a"/>
    <w:link w:val="aa"/>
    <w:uiPriority w:val="99"/>
    <w:unhideWhenUsed/>
    <w:rsid w:val="000D542D"/>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542D"/>
  </w:style>
  <w:style w:type="paragraph" w:styleId="ab">
    <w:name w:val="footer"/>
    <w:basedOn w:val="a"/>
    <w:link w:val="ac"/>
    <w:uiPriority w:val="99"/>
    <w:unhideWhenUsed/>
    <w:rsid w:val="000D542D"/>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5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7BCCC-4BF8-4470-9275-9BA1254BD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6544</TotalTime>
  <Pages>60</Pages>
  <Words>15921</Words>
  <Characters>90755</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Пресса</cp:lastModifiedBy>
  <cp:revision>82</cp:revision>
  <cp:lastPrinted>2023-05-10T23:04:00Z</cp:lastPrinted>
  <dcterms:created xsi:type="dcterms:W3CDTF">2022-10-06T07:51:00Z</dcterms:created>
  <dcterms:modified xsi:type="dcterms:W3CDTF">2023-06-15T08:20:00Z</dcterms:modified>
</cp:coreProperties>
</file>