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39" w:rsidRPr="00442412" w:rsidRDefault="00105D39" w:rsidP="00105D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412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</w:p>
    <w:p w:rsidR="00105D39" w:rsidRPr="00442412" w:rsidRDefault="00105D39" w:rsidP="00105D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41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05D39" w:rsidRPr="00442412" w:rsidRDefault="00105D39" w:rsidP="00105D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41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05D39" w:rsidRPr="001228AA" w:rsidRDefault="00105D39" w:rsidP="00105D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8AA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105D39" w:rsidRPr="001228AA" w:rsidRDefault="00105D39" w:rsidP="00105D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8AA"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1228AA"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1228AA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105D39" w:rsidRPr="001228AA" w:rsidRDefault="00105D39" w:rsidP="00105D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AA">
        <w:rPr>
          <w:rFonts w:ascii="Times New Roman" w:hAnsi="Times New Roman" w:cs="Times New Roman"/>
          <w:b/>
          <w:sz w:val="28"/>
          <w:szCs w:val="28"/>
        </w:rPr>
        <w:t>Кафедра психологии личности и общей психологии</w:t>
      </w:r>
    </w:p>
    <w:p w:rsidR="00105D39" w:rsidRPr="00442412" w:rsidRDefault="00105D39" w:rsidP="00105D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D39" w:rsidRPr="00442412" w:rsidRDefault="00105D39" w:rsidP="00105D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D39" w:rsidRPr="00442412" w:rsidRDefault="00105D39" w:rsidP="00105D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D39" w:rsidRPr="001228AA" w:rsidRDefault="00105D39" w:rsidP="00105D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AA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105D39" w:rsidRPr="00E543AB" w:rsidRDefault="00E543AB" w:rsidP="00105D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43AB">
        <w:rPr>
          <w:rFonts w:ascii="Times New Roman" w:hAnsi="Times New Roman" w:cs="Times New Roman"/>
          <w:b/>
          <w:sz w:val="28"/>
          <w:szCs w:val="24"/>
        </w:rPr>
        <w:t>СУБЪЕКТИВНАЯ КАРТИНА ЖИЗНЕННОГО ПУТИ У ЛЮДЕЙ С РАЗЛИЧНЫМИ ХАРАКТЕРИСТИКАМИ САМОАКТУАЛИЗАЦИИ</w:t>
      </w:r>
    </w:p>
    <w:p w:rsidR="00105D39" w:rsidRPr="00442412" w:rsidRDefault="00105D39" w:rsidP="00105D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D39" w:rsidRPr="00442412" w:rsidRDefault="00105D39" w:rsidP="00105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D39" w:rsidRPr="00442412" w:rsidRDefault="00105D39" w:rsidP="00105D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D39" w:rsidRPr="00105D39" w:rsidRDefault="00105D39" w:rsidP="00105D39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выполнил</w:t>
      </w:r>
      <w:r w:rsidRPr="001228AA">
        <w:rPr>
          <w:rFonts w:ascii="Times New Roman" w:hAnsi="Times New Roman" w:cs="Times New Roman"/>
          <w:sz w:val="28"/>
          <w:szCs w:val="28"/>
        </w:rPr>
        <w:t>а</w:t>
      </w:r>
      <w:r w:rsidRPr="0044241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4241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Федоренко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105D39" w:rsidRPr="00442412" w:rsidRDefault="00105D39" w:rsidP="00105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412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105D39" w:rsidRPr="001228AA" w:rsidRDefault="00105D39" w:rsidP="00105D3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AA">
        <w:rPr>
          <w:rFonts w:ascii="Times New Roman" w:hAnsi="Times New Roman" w:cs="Times New Roman"/>
          <w:sz w:val="28"/>
          <w:szCs w:val="28"/>
        </w:rPr>
        <w:t xml:space="preserve">Факультет управления и психологии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28A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28AA">
        <w:rPr>
          <w:rFonts w:ascii="Times New Roman" w:hAnsi="Times New Roman" w:cs="Times New Roman"/>
          <w:sz w:val="28"/>
          <w:szCs w:val="28"/>
        </w:rPr>
        <w:t xml:space="preserve">  курс</w:t>
      </w:r>
    </w:p>
    <w:p w:rsidR="00105D39" w:rsidRPr="001228AA" w:rsidRDefault="00105D39" w:rsidP="00105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39" w:rsidRPr="001228AA" w:rsidRDefault="00105D39" w:rsidP="00105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AA">
        <w:rPr>
          <w:rFonts w:ascii="Times New Roman" w:hAnsi="Times New Roman" w:cs="Times New Roman"/>
          <w:sz w:val="28"/>
          <w:szCs w:val="28"/>
        </w:rPr>
        <w:t>Направление 37.0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28AA">
        <w:rPr>
          <w:rFonts w:ascii="Times New Roman" w:hAnsi="Times New Roman" w:cs="Times New Roman"/>
          <w:sz w:val="28"/>
          <w:szCs w:val="28"/>
        </w:rPr>
        <w:t>.01 – Психология</w:t>
      </w:r>
    </w:p>
    <w:p w:rsidR="00105D39" w:rsidRPr="00442412" w:rsidRDefault="00105D39" w:rsidP="0010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D39" w:rsidRPr="001228AA" w:rsidRDefault="00105D39" w:rsidP="00105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AA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105D39" w:rsidRPr="00442412" w:rsidRDefault="00105D39" w:rsidP="0010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8AA">
        <w:rPr>
          <w:rFonts w:ascii="Times New Roman" w:hAnsi="Times New Roman" w:cs="Times New Roman"/>
          <w:sz w:val="28"/>
          <w:szCs w:val="28"/>
        </w:rPr>
        <w:t>Кандидат психологических наук, доцент</w:t>
      </w:r>
      <w:r w:rsidRPr="0044241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4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8AA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1228AA">
        <w:rPr>
          <w:rFonts w:ascii="Times New Roman" w:hAnsi="Times New Roman" w:cs="Times New Roman"/>
          <w:sz w:val="28"/>
          <w:szCs w:val="28"/>
        </w:rPr>
        <w:t xml:space="preserve"> Ю.Б.</w:t>
      </w:r>
    </w:p>
    <w:p w:rsidR="00105D39" w:rsidRPr="00442412" w:rsidRDefault="00105D39" w:rsidP="0010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12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(Подпись, дата, оценка)</w:t>
      </w:r>
    </w:p>
    <w:p w:rsidR="00105D39" w:rsidRPr="001228AA" w:rsidRDefault="00105D39" w:rsidP="00105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8AA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1228AA">
        <w:rPr>
          <w:rFonts w:ascii="Times New Roman" w:hAnsi="Times New Roman" w:cs="Times New Roman"/>
          <w:sz w:val="28"/>
          <w:szCs w:val="28"/>
        </w:rPr>
        <w:t>:</w:t>
      </w:r>
    </w:p>
    <w:p w:rsidR="00105D39" w:rsidRPr="00442412" w:rsidRDefault="00105D39" w:rsidP="00105D39">
      <w:pPr>
        <w:tabs>
          <w:tab w:val="left" w:pos="7797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8AA">
        <w:rPr>
          <w:rFonts w:ascii="Times New Roman" w:hAnsi="Times New Roman" w:cs="Times New Roman"/>
          <w:sz w:val="28"/>
          <w:szCs w:val="28"/>
        </w:rPr>
        <w:t>Кандидат психологических наук, доцент______________________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42412">
        <w:rPr>
          <w:sz w:val="24"/>
          <w:szCs w:val="24"/>
        </w:rPr>
        <w:t xml:space="preserve"> </w:t>
      </w:r>
      <w:proofErr w:type="spellStart"/>
      <w:r w:rsidRPr="001228AA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1228AA">
        <w:rPr>
          <w:rFonts w:ascii="Times New Roman" w:hAnsi="Times New Roman" w:cs="Times New Roman"/>
          <w:sz w:val="28"/>
          <w:szCs w:val="28"/>
        </w:rPr>
        <w:t xml:space="preserve"> Ю.Б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D39" w:rsidRPr="00442412" w:rsidRDefault="00105D39" w:rsidP="00105D3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12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 научного руководителя, дата)</w:t>
      </w:r>
    </w:p>
    <w:p w:rsidR="00105D39" w:rsidRPr="00442412" w:rsidRDefault="00105D39" w:rsidP="00105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5D39" w:rsidRPr="00442412" w:rsidRDefault="00105D39" w:rsidP="00105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D39" w:rsidRDefault="00105D39" w:rsidP="00105D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D39" w:rsidRPr="00442412" w:rsidRDefault="00105D39" w:rsidP="00105D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D39" w:rsidRDefault="00105D39" w:rsidP="00105D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228AA">
        <w:rPr>
          <w:rFonts w:ascii="Times New Roman" w:hAnsi="Times New Roman" w:cs="Times New Roman"/>
          <w:sz w:val="28"/>
          <w:szCs w:val="28"/>
        </w:rPr>
        <w:t>Краснодар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63790" w:rsidRPr="00105D39" w:rsidRDefault="00B67006" w:rsidP="00105D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674"/>
      </w:tblGrid>
      <w:tr w:rsidR="003C70A9" w:rsidRPr="003C70A9" w:rsidTr="001E1F91">
        <w:tc>
          <w:tcPr>
            <w:tcW w:w="4648" w:type="pct"/>
          </w:tcPr>
          <w:p w:rsidR="003C70A9" w:rsidRPr="003C70A9" w:rsidRDefault="003C70A9" w:rsidP="003C70A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Введение………………………………………………………………</w:t>
            </w:r>
          </w:p>
        </w:tc>
        <w:tc>
          <w:tcPr>
            <w:tcW w:w="352" w:type="pct"/>
            <w:vAlign w:val="center"/>
          </w:tcPr>
          <w:p w:rsidR="003C70A9" w:rsidRPr="003C70A9" w:rsidRDefault="003C70A9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3C70A9" w:rsidRPr="003C70A9" w:rsidTr="001E1F91">
        <w:tc>
          <w:tcPr>
            <w:tcW w:w="4648" w:type="pct"/>
          </w:tcPr>
          <w:p w:rsidR="003C70A9" w:rsidRPr="003C70A9" w:rsidRDefault="003C70A9" w:rsidP="003C70A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Style w:val="10"/>
                <w:rFonts w:ascii="Times New Roman" w:hAnsi="Times New Roman" w:cs="Times New Roman"/>
                <w:b w:val="0"/>
                <w:sz w:val="28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Субъективная картина жизненного пути личности</w:t>
            </w:r>
            <w:r w:rsidRPr="003C70A9">
              <w:rPr>
                <w:rStyle w:val="10"/>
                <w:rFonts w:ascii="Times New Roman" w:hAnsi="Times New Roman" w:cs="Times New Roman"/>
                <w:b w:val="0"/>
                <w:sz w:val="28"/>
                <w:szCs w:val="24"/>
              </w:rPr>
              <w:t>…………………………………………………………………</w:t>
            </w:r>
            <w:r w:rsidR="00977F6A">
              <w:rPr>
                <w:rStyle w:val="10"/>
                <w:rFonts w:ascii="Times New Roman" w:hAnsi="Times New Roman" w:cs="Times New Roman"/>
                <w:b w:val="0"/>
                <w:sz w:val="28"/>
                <w:szCs w:val="24"/>
              </w:rPr>
              <w:t>……</w:t>
            </w:r>
          </w:p>
        </w:tc>
        <w:tc>
          <w:tcPr>
            <w:tcW w:w="352" w:type="pct"/>
            <w:vAlign w:val="center"/>
          </w:tcPr>
          <w:p w:rsidR="003C70A9" w:rsidRPr="003C70A9" w:rsidRDefault="00977F6A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3C70A9" w:rsidRPr="003C70A9" w:rsidTr="001E1F91">
        <w:tc>
          <w:tcPr>
            <w:tcW w:w="4648" w:type="pct"/>
          </w:tcPr>
          <w:p w:rsidR="003C70A9" w:rsidRPr="003C70A9" w:rsidRDefault="003C70A9" w:rsidP="0026484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1.1 </w:t>
            </w: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Современное состояние исследования СКЖП</w:t>
            </w:r>
            <w:r w:rsidR="00977F6A">
              <w:rPr>
                <w:rFonts w:ascii="Times New Roman" w:eastAsia="Calibri" w:hAnsi="Times New Roman" w:cs="Times New Roman"/>
                <w:sz w:val="28"/>
                <w:szCs w:val="24"/>
              </w:rPr>
              <w:t>……………………….</w:t>
            </w:r>
          </w:p>
        </w:tc>
        <w:tc>
          <w:tcPr>
            <w:tcW w:w="352" w:type="pct"/>
            <w:vAlign w:val="center"/>
          </w:tcPr>
          <w:p w:rsidR="003C70A9" w:rsidRPr="003C70A9" w:rsidRDefault="00977F6A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3C70A9" w:rsidRPr="003C70A9" w:rsidTr="001E1F91">
        <w:tc>
          <w:tcPr>
            <w:tcW w:w="4648" w:type="pct"/>
          </w:tcPr>
          <w:p w:rsidR="003C70A9" w:rsidRPr="003C70A9" w:rsidRDefault="003C70A9" w:rsidP="00977F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1.2 </w:t>
            </w:r>
            <w:r w:rsidR="00977F6A" w:rsidRPr="00977F6A">
              <w:rPr>
                <w:rFonts w:ascii="Times New Roman" w:eastAsia="Calibri" w:hAnsi="Times New Roman" w:cs="Times New Roman"/>
                <w:sz w:val="28"/>
                <w:szCs w:val="24"/>
              </w:rPr>
              <w:t>Понятие, функции и характеристики СКЖП</w:t>
            </w:r>
            <w:r w:rsidR="00977F6A">
              <w:rPr>
                <w:rFonts w:ascii="Times New Roman" w:eastAsia="Calibri" w:hAnsi="Times New Roman" w:cs="Times New Roman"/>
                <w:sz w:val="28"/>
                <w:szCs w:val="24"/>
              </w:rPr>
              <w:t>…………………………</w:t>
            </w:r>
          </w:p>
        </w:tc>
        <w:tc>
          <w:tcPr>
            <w:tcW w:w="352" w:type="pct"/>
            <w:vAlign w:val="center"/>
          </w:tcPr>
          <w:p w:rsidR="003C70A9" w:rsidRPr="003C70A9" w:rsidRDefault="00977F6A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3C70A9" w:rsidRPr="003C70A9" w:rsidTr="001E1F91">
        <w:tc>
          <w:tcPr>
            <w:tcW w:w="4648" w:type="pct"/>
          </w:tcPr>
          <w:p w:rsidR="003C70A9" w:rsidRPr="003C70A9" w:rsidRDefault="003C70A9" w:rsidP="00977F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977F6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977F6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Самоактуализация</w:t>
            </w:r>
            <w:proofErr w:type="spellEnd"/>
            <w:r w:rsidR="00977F6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r w:rsidR="00977F6A" w:rsidRPr="00977F6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личности</w:t>
            </w: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……………………………………………</w:t>
            </w:r>
            <w:r w:rsidR="00977F6A">
              <w:rPr>
                <w:rFonts w:ascii="Times New Roman" w:eastAsia="Calibri" w:hAnsi="Times New Roman" w:cs="Times New Roman"/>
                <w:sz w:val="28"/>
                <w:szCs w:val="24"/>
              </w:rPr>
              <w:t>..</w:t>
            </w:r>
          </w:p>
        </w:tc>
        <w:tc>
          <w:tcPr>
            <w:tcW w:w="352" w:type="pct"/>
            <w:vAlign w:val="center"/>
          </w:tcPr>
          <w:p w:rsidR="003C70A9" w:rsidRPr="003C70A9" w:rsidRDefault="00977F6A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</w:p>
        </w:tc>
      </w:tr>
      <w:tr w:rsidR="003C70A9" w:rsidRPr="003C70A9" w:rsidTr="001E1F91">
        <w:tc>
          <w:tcPr>
            <w:tcW w:w="4648" w:type="pct"/>
          </w:tcPr>
          <w:p w:rsidR="003C70A9" w:rsidRPr="003C70A9" w:rsidRDefault="003C70A9" w:rsidP="00977F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2.1 </w:t>
            </w:r>
            <w:r w:rsidR="00977F6A" w:rsidRPr="00977F6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Понятие </w:t>
            </w:r>
            <w:proofErr w:type="spellStart"/>
            <w:r w:rsidR="00977F6A" w:rsidRPr="00977F6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самоактуализации</w:t>
            </w:r>
            <w:proofErr w:type="spellEnd"/>
            <w:r w:rsidR="00977F6A" w:rsidRPr="00977F6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личности</w:t>
            </w: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…………………………………</w:t>
            </w:r>
          </w:p>
        </w:tc>
        <w:tc>
          <w:tcPr>
            <w:tcW w:w="352" w:type="pct"/>
            <w:vAlign w:val="center"/>
          </w:tcPr>
          <w:p w:rsidR="003C70A9" w:rsidRPr="003C70A9" w:rsidRDefault="00977F6A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</w:p>
        </w:tc>
      </w:tr>
      <w:tr w:rsidR="003C70A9" w:rsidRPr="003C70A9" w:rsidTr="001E1F91">
        <w:tc>
          <w:tcPr>
            <w:tcW w:w="4648" w:type="pct"/>
          </w:tcPr>
          <w:p w:rsidR="003C70A9" w:rsidRPr="003C70A9" w:rsidRDefault="003C70A9" w:rsidP="00977F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2.2 </w:t>
            </w:r>
            <w:r w:rsidR="00977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подходы к изучению феномена </w:t>
            </w:r>
            <w:proofErr w:type="spellStart"/>
            <w:r w:rsidR="00977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самоактуализации</w:t>
            </w:r>
            <w:proofErr w:type="spellEnd"/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………</w:t>
            </w:r>
          </w:p>
        </w:tc>
        <w:tc>
          <w:tcPr>
            <w:tcW w:w="352" w:type="pct"/>
            <w:vAlign w:val="center"/>
          </w:tcPr>
          <w:p w:rsidR="003C70A9" w:rsidRPr="003C70A9" w:rsidRDefault="00977F6A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</w:p>
        </w:tc>
      </w:tr>
      <w:tr w:rsidR="003C70A9" w:rsidRPr="003C70A9" w:rsidTr="001E1F91">
        <w:tc>
          <w:tcPr>
            <w:tcW w:w="4648" w:type="pct"/>
          </w:tcPr>
          <w:p w:rsidR="003C70A9" w:rsidRPr="003C70A9" w:rsidRDefault="003C70A9" w:rsidP="0026484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  <w:r w:rsidR="00977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7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Самоактуализация</w:t>
            </w:r>
            <w:proofErr w:type="spellEnd"/>
            <w:r w:rsidR="00977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СКЖП личности</w:t>
            </w:r>
            <w:r w:rsidR="00977F6A"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977F6A">
              <w:rPr>
                <w:rFonts w:ascii="Times New Roman" w:eastAsia="Calibri" w:hAnsi="Times New Roman" w:cs="Times New Roman"/>
                <w:sz w:val="28"/>
                <w:szCs w:val="24"/>
              </w:rPr>
              <w:t>……………………</w:t>
            </w: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……………</w:t>
            </w:r>
            <w:r w:rsidR="00977F6A">
              <w:rPr>
                <w:rFonts w:ascii="Times New Roman" w:eastAsia="Calibri" w:hAnsi="Times New Roman" w:cs="Times New Roman"/>
                <w:sz w:val="28"/>
                <w:szCs w:val="24"/>
              </w:rPr>
              <w:t>..</w:t>
            </w:r>
          </w:p>
        </w:tc>
        <w:tc>
          <w:tcPr>
            <w:tcW w:w="352" w:type="pct"/>
            <w:vAlign w:val="center"/>
          </w:tcPr>
          <w:p w:rsidR="003C70A9" w:rsidRPr="003C70A9" w:rsidRDefault="003C70A9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27</w:t>
            </w:r>
          </w:p>
        </w:tc>
      </w:tr>
      <w:tr w:rsidR="003C70A9" w:rsidRPr="003C70A9" w:rsidTr="001E1F91">
        <w:tc>
          <w:tcPr>
            <w:tcW w:w="4648" w:type="pct"/>
          </w:tcPr>
          <w:p w:rsidR="003C70A9" w:rsidRPr="003C70A9" w:rsidRDefault="00977F6A" w:rsidP="0026484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Заключение…………………………………</w:t>
            </w:r>
            <w:r w:rsidR="003C70A9"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……………………………...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...</w:t>
            </w:r>
          </w:p>
        </w:tc>
        <w:tc>
          <w:tcPr>
            <w:tcW w:w="352" w:type="pct"/>
            <w:vAlign w:val="center"/>
          </w:tcPr>
          <w:p w:rsidR="003C70A9" w:rsidRPr="003C70A9" w:rsidRDefault="00977F6A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33</w:t>
            </w:r>
          </w:p>
        </w:tc>
      </w:tr>
      <w:tr w:rsidR="003C70A9" w:rsidRPr="003C70A9" w:rsidTr="001E1F91">
        <w:tc>
          <w:tcPr>
            <w:tcW w:w="4648" w:type="pct"/>
          </w:tcPr>
          <w:p w:rsidR="003C70A9" w:rsidRPr="003C70A9" w:rsidRDefault="003C70A9" w:rsidP="00977F6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3C70A9">
              <w:rPr>
                <w:rFonts w:ascii="Times New Roman" w:eastAsia="Calibri" w:hAnsi="Times New Roman" w:cs="Times New Roman"/>
                <w:sz w:val="28"/>
                <w:szCs w:val="24"/>
              </w:rPr>
              <w:t>Список использованных источников………………………………………</w:t>
            </w:r>
          </w:p>
        </w:tc>
        <w:tc>
          <w:tcPr>
            <w:tcW w:w="352" w:type="pct"/>
            <w:vAlign w:val="center"/>
          </w:tcPr>
          <w:p w:rsidR="003C70A9" w:rsidRPr="003C70A9" w:rsidRDefault="00977F6A" w:rsidP="001E1F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36</w:t>
            </w:r>
          </w:p>
        </w:tc>
      </w:tr>
    </w:tbl>
    <w:p w:rsidR="003C70A9" w:rsidRDefault="003C70A9" w:rsidP="005551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006" w:rsidRPr="00555131" w:rsidRDefault="00B67006" w:rsidP="005551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67006" w:rsidRPr="00555131" w:rsidRDefault="00B67006" w:rsidP="00555131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7006" w:rsidRPr="00555131" w:rsidRDefault="00B67006" w:rsidP="005551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513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67006" w:rsidRDefault="00B67006" w:rsidP="009D1792">
      <w:pPr>
        <w:spacing w:after="0" w:line="360" w:lineRule="auto"/>
        <w:jc w:val="center"/>
        <w:rPr>
          <w:sz w:val="28"/>
          <w:szCs w:val="28"/>
        </w:rPr>
      </w:pPr>
      <w:bookmarkStart w:id="1" w:name="_Toc453244502"/>
      <w:r w:rsidRPr="00DF3D67">
        <w:rPr>
          <w:sz w:val="28"/>
          <w:szCs w:val="28"/>
        </w:rPr>
        <w:lastRenderedPageBreak/>
        <w:t>ВВЕДЕНИЕ</w:t>
      </w:r>
      <w:bookmarkEnd w:id="1"/>
    </w:p>
    <w:p w:rsidR="00DF3D67" w:rsidRPr="00DF3D67" w:rsidRDefault="00DF3D67" w:rsidP="009D1792">
      <w:pPr>
        <w:spacing w:after="0" w:line="360" w:lineRule="auto"/>
        <w:jc w:val="center"/>
        <w:rPr>
          <w:sz w:val="28"/>
          <w:szCs w:val="28"/>
        </w:rPr>
      </w:pPr>
    </w:p>
    <w:p w:rsidR="00BF098D" w:rsidRPr="00555131" w:rsidRDefault="00BF098D" w:rsidP="009D1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той или иной степени каждый человек обеспокоен собственным благополучием. В связи с этим появляется достаточно широкий спектр литературы, описывающей как жить эффективно, как достигать поставленных целей, как распоряжаться собственным временем и пр. Одной из </w:t>
      </w: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актуальных</w:t>
      </w:r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тем в разрешении проблем, связанных с комфортным и здоровым проживанием своей жизни, является поиск ресурсов личности для </w:t>
      </w:r>
      <w:proofErr w:type="gramStart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преодоления</w:t>
      </w:r>
      <w:proofErr w:type="gramEnd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возникающих на пути препятствий. Эти ресурсы по замыслу исследователей помогают личности ориентироваться в своем жизненном пути, справляться с повседневными заботами и неожиданными ситуациями, сохраняя при этом психическую целостность. Данная тематика активно разрабатывается современными исследователями, осуществляющими ее в контексте </w:t>
      </w:r>
      <w:proofErr w:type="spellStart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совладающего</w:t>
      </w:r>
      <w:proofErr w:type="spellEnd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поведения, стратегий принятия решений, в поиске других личностных особенностей, стратегий поведения.</w:t>
      </w:r>
    </w:p>
    <w:p w:rsidR="00BF098D" w:rsidRPr="00555131" w:rsidRDefault="00BF098D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данной работе научный интерес представляет проблема недостаточной изученности связи </w:t>
      </w:r>
      <w:proofErr w:type="spellStart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 отдельными компонентами самосознания человека, в соотношении с которыми проявляется ее </w:t>
      </w:r>
      <w:proofErr w:type="spellStart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ресурсность</w:t>
      </w:r>
      <w:proofErr w:type="spellEnd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</w:t>
      </w:r>
      <w:proofErr w:type="spellStart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Самоактуализация</w:t>
      </w:r>
      <w:proofErr w:type="spellEnd"/>
      <w:r w:rsidRPr="005551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выступает как одна из движущих сил к саморазвитию. Из описанных в научной литературе составляющих самосознания в исследовании рассматривается субъективная картина жизненного пути личности (СКЖП). Этот компонент самосознания предопределяет успешность вхождения в социум, а также выступает вектором самоопределения и саморазвития.</w:t>
      </w:r>
      <w:r w:rsidRPr="00555131">
        <w:rPr>
          <w:rFonts w:ascii="Times New Roman" w:hAnsi="Times New Roman" w:cs="Times New Roman"/>
          <w:sz w:val="28"/>
          <w:szCs w:val="28"/>
        </w:rPr>
        <w:t xml:space="preserve"> Проблема соотношения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и СКЖП личности в научной литературе представлена слабо. В результате обзора </w:t>
      </w:r>
      <w:r w:rsidR="006343F7" w:rsidRPr="00555131">
        <w:rPr>
          <w:rFonts w:ascii="Times New Roman" w:hAnsi="Times New Roman" w:cs="Times New Roman"/>
          <w:sz w:val="28"/>
          <w:szCs w:val="28"/>
        </w:rPr>
        <w:t>научных источников,</w:t>
      </w:r>
      <w:r w:rsidRPr="00555131">
        <w:rPr>
          <w:rFonts w:ascii="Times New Roman" w:hAnsi="Times New Roman" w:cs="Times New Roman"/>
          <w:sz w:val="28"/>
          <w:szCs w:val="28"/>
        </w:rPr>
        <w:t xml:space="preserve"> было обнаружено исследование </w:t>
      </w:r>
      <w:proofErr w:type="spellStart"/>
      <w:r w:rsidR="006343F7" w:rsidRPr="00555131">
        <w:rPr>
          <w:rFonts w:ascii="Times New Roman" w:hAnsi="Times New Roman" w:cs="Times New Roman"/>
          <w:sz w:val="28"/>
          <w:szCs w:val="28"/>
        </w:rPr>
        <w:t>Зеера</w:t>
      </w:r>
      <w:proofErr w:type="spellEnd"/>
      <w:r w:rsidR="006343F7" w:rsidRPr="00555131">
        <w:rPr>
          <w:rFonts w:ascii="Times New Roman" w:hAnsi="Times New Roman" w:cs="Times New Roman"/>
          <w:sz w:val="28"/>
          <w:szCs w:val="28"/>
        </w:rPr>
        <w:t xml:space="preserve"> Э. Ф. с соавторами, которые рассматривали в своей работе взаимосвязь </w:t>
      </w:r>
      <w:proofErr w:type="spellStart"/>
      <w:r w:rsidR="006343F7"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6343F7" w:rsidRPr="00555131">
        <w:rPr>
          <w:rFonts w:ascii="Times New Roman" w:hAnsi="Times New Roman" w:cs="Times New Roman"/>
          <w:sz w:val="28"/>
          <w:szCs w:val="28"/>
        </w:rPr>
        <w:t xml:space="preserve">, параметров психологического времени и характеристик личности </w:t>
      </w:r>
      <w:r w:rsidR="006343F7" w:rsidRPr="003C70A9">
        <w:rPr>
          <w:rFonts w:ascii="Times New Roman" w:hAnsi="Times New Roman" w:cs="Times New Roman"/>
          <w:sz w:val="28"/>
          <w:szCs w:val="28"/>
        </w:rPr>
        <w:t>[</w:t>
      </w:r>
      <w:r w:rsidR="003C70A9">
        <w:rPr>
          <w:rFonts w:ascii="Times New Roman" w:hAnsi="Times New Roman" w:cs="Times New Roman"/>
          <w:sz w:val="28"/>
          <w:szCs w:val="28"/>
        </w:rPr>
        <w:t>14</w:t>
      </w:r>
      <w:r w:rsidR="006343F7" w:rsidRPr="003C70A9">
        <w:rPr>
          <w:rFonts w:ascii="Times New Roman" w:hAnsi="Times New Roman" w:cs="Times New Roman"/>
          <w:sz w:val="28"/>
          <w:szCs w:val="28"/>
        </w:rPr>
        <w:t>].</w:t>
      </w:r>
    </w:p>
    <w:p w:rsidR="00B67006" w:rsidRPr="00555131" w:rsidRDefault="00B67006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могут послужить важной информацией об устремлениях человека, о ресурсах к его мотивировке и изменению, поэтому рекомендуется их использование в вопросах, связанных с личностным ростом (индивидуальное консультирование, профориентация, тренинги личностного роста).</w:t>
      </w:r>
    </w:p>
    <w:p w:rsidR="00BF098D" w:rsidRPr="00555131" w:rsidRDefault="00BF098D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131">
        <w:rPr>
          <w:rFonts w:ascii="Times New Roman" w:hAnsi="Times New Roman" w:cs="Times New Roman"/>
          <w:sz w:val="28"/>
          <w:szCs w:val="28"/>
        </w:rPr>
        <w:t xml:space="preserve">Теоретической базой работы выступили труды, посвященные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, авторами которых являются А.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>, К. 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Вахромов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, Е. В. Селезнева и др., а также публикации А. А.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Кроника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Головахи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, Б. Г. Ананьева, К. В. Карпинского, Л. Д. Деминой и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Ральниковой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, И. П. Шкуратовой, А. Я. Суриковой и др., посвященные СКЖП. </w:t>
      </w:r>
      <w:proofErr w:type="gramEnd"/>
    </w:p>
    <w:p w:rsidR="00BF098D" w:rsidRPr="00555131" w:rsidRDefault="00BF098D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Теоретико-методологическими основаниями исследования выступили субъектно-бытийный и гуманистический подходы в психологии.</w:t>
      </w:r>
    </w:p>
    <w:p w:rsidR="00B67006" w:rsidRPr="00555131" w:rsidRDefault="00C838E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C838EC" w:rsidRPr="00555131" w:rsidRDefault="00C838E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- Провести анализ состояния проблемы исследования СКЖП, основных подходов к ее рассмотрению;</w:t>
      </w:r>
    </w:p>
    <w:p w:rsidR="00C838EC" w:rsidRPr="00555131" w:rsidRDefault="00C838E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- Выявить на основе анализа литературных источников основные особенности и компоненты СКЖП;</w:t>
      </w:r>
    </w:p>
    <w:p w:rsidR="00C838EC" w:rsidRPr="00555131" w:rsidRDefault="00C838E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- Провести анализ концепций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C838EC" w:rsidRPr="00555131" w:rsidRDefault="00C838E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- Выделить основные характеристики для анализа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C838EC" w:rsidRPr="00555131" w:rsidRDefault="00C838E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- Исследовать научную литературу на предмет наличия связи между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самоактуализацией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и СКЖП личности.</w:t>
      </w:r>
    </w:p>
    <w:p w:rsidR="00BF098D" w:rsidRPr="00555131" w:rsidRDefault="00BF098D" w:rsidP="00555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Предметом данного исследования выступают параметры СКЖП и характеристики </w:t>
      </w:r>
      <w:proofErr w:type="spellStart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личности.</w:t>
      </w:r>
    </w:p>
    <w:p w:rsidR="00BF098D" w:rsidRPr="00555131" w:rsidRDefault="00BF098D" w:rsidP="00555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Объектом исследования является связь временных особенностей СКЖП, осмысленности жизни и уровня </w:t>
      </w:r>
      <w:proofErr w:type="spellStart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личности.</w:t>
      </w:r>
    </w:p>
    <w:p w:rsidR="00B37CEC" w:rsidRPr="00555131" w:rsidRDefault="00BF098D" w:rsidP="00555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Цель исследования: </w:t>
      </w:r>
      <w:r w:rsidR="00B37CEC"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изучение особенностей связи особенностей СКЖП и характеристик СА личности</w:t>
      </w: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B37CEC" w:rsidRPr="00555131" w:rsidRDefault="00B37CEC" w:rsidP="00555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На основании анализа качеств </w:t>
      </w:r>
      <w:proofErr w:type="spellStart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самоактуализующейся</w:t>
      </w:r>
      <w:proofErr w:type="spellEnd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личности и свойств СКЖП, можно выдвинуть общую гипотезу о существовании связи между временными характеристиками СКЖП, осмысленностью жизни и уровнем </w:t>
      </w:r>
      <w:proofErr w:type="spellStart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личности.</w:t>
      </w:r>
    </w:p>
    <w:p w:rsidR="00B37CEC" w:rsidRPr="00555131" w:rsidRDefault="00B37CEC" w:rsidP="005551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31">
        <w:rPr>
          <w:rFonts w:ascii="Times New Roman" w:hAnsi="Times New Roman" w:cs="Times New Roman"/>
          <w:bCs/>
          <w:sz w:val="28"/>
          <w:szCs w:val="28"/>
        </w:rPr>
        <w:t>В соответствии с поставленными целями и задачами курсовой работы применен следующий метод:</w:t>
      </w:r>
    </w:p>
    <w:p w:rsidR="00B67006" w:rsidRPr="00555131" w:rsidRDefault="00B37CE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Теоретический (анализ и обобщение литературных источников).</w:t>
      </w:r>
    </w:p>
    <w:p w:rsidR="006343F7" w:rsidRPr="00555131" w:rsidRDefault="00BF098D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Курсовая работа состоит из</w:t>
      </w:r>
      <w:r w:rsidR="00B37CEC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13597E">
        <w:rPr>
          <w:rFonts w:ascii="Times New Roman" w:hAnsi="Times New Roman" w:cs="Times New Roman"/>
          <w:sz w:val="28"/>
          <w:szCs w:val="28"/>
        </w:rPr>
        <w:t xml:space="preserve">введения, 3 глав основной части, </w:t>
      </w:r>
      <w:r w:rsidR="00B37CEC" w:rsidRPr="00555131">
        <w:rPr>
          <w:rFonts w:ascii="Times New Roman" w:hAnsi="Times New Roman" w:cs="Times New Roman"/>
          <w:sz w:val="28"/>
          <w:szCs w:val="28"/>
        </w:rPr>
        <w:t>заключения</w:t>
      </w:r>
      <w:r w:rsidR="0013597E">
        <w:rPr>
          <w:rFonts w:ascii="Times New Roman" w:hAnsi="Times New Roman" w:cs="Times New Roman"/>
          <w:sz w:val="28"/>
          <w:szCs w:val="28"/>
        </w:rPr>
        <w:t xml:space="preserve"> и списка использованных источников</w:t>
      </w:r>
      <w:r w:rsidR="00B37CEC" w:rsidRPr="00555131">
        <w:rPr>
          <w:rFonts w:ascii="Times New Roman" w:hAnsi="Times New Roman" w:cs="Times New Roman"/>
          <w:sz w:val="28"/>
          <w:szCs w:val="28"/>
        </w:rPr>
        <w:t>.</w:t>
      </w:r>
    </w:p>
    <w:p w:rsidR="006343F7" w:rsidRPr="00555131" w:rsidRDefault="006343F7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55131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6343F7" w:rsidRPr="00555131" w:rsidRDefault="006343F7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lastRenderedPageBreak/>
        <w:t>1 Субъективная картина жизненного пути личности</w:t>
      </w:r>
    </w:p>
    <w:p w:rsidR="00145E02" w:rsidRPr="00555131" w:rsidRDefault="00AB51F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1.1 </w:t>
      </w:r>
      <w:r w:rsidR="00145E02" w:rsidRPr="00555131">
        <w:rPr>
          <w:rFonts w:ascii="Times New Roman" w:hAnsi="Times New Roman" w:cs="Times New Roman"/>
          <w:sz w:val="28"/>
          <w:szCs w:val="28"/>
        </w:rPr>
        <w:t>Современное состояние исследования СКЖП</w:t>
      </w:r>
    </w:p>
    <w:p w:rsidR="006343F7" w:rsidRPr="00555131" w:rsidRDefault="006343F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Понятие субъективной картины жизненного пути личности появилось в психологической науке сравнительно недавно. Сравнительно потому, что, с момента его введения </w:t>
      </w:r>
      <w:r w:rsidR="0029229C" w:rsidRPr="00555131">
        <w:rPr>
          <w:rFonts w:ascii="Times New Roman" w:hAnsi="Times New Roman" w:cs="Times New Roman"/>
          <w:sz w:val="28"/>
          <w:szCs w:val="28"/>
        </w:rPr>
        <w:t xml:space="preserve">Б. Г. </w:t>
      </w:r>
      <w:r w:rsidRPr="00555131">
        <w:rPr>
          <w:rFonts w:ascii="Times New Roman" w:hAnsi="Times New Roman" w:cs="Times New Roman"/>
          <w:sz w:val="28"/>
          <w:szCs w:val="28"/>
        </w:rPr>
        <w:t>Ананьевым в 1980 году прошло 38 лет, что в современном быстро развивающемся мире, где информация распространяется с непомерной скоростью, представляется большим временным отрезком. В то же время, данное понятие психологами изучается наряду с понятием жизненного пути, стилей жизни и прочих,</w:t>
      </w:r>
      <w:r w:rsidR="0029229C" w:rsidRPr="00555131">
        <w:rPr>
          <w:rFonts w:ascii="Times New Roman" w:hAnsi="Times New Roman" w:cs="Times New Roman"/>
          <w:sz w:val="28"/>
          <w:szCs w:val="28"/>
        </w:rPr>
        <w:t xml:space="preserve"> объединенных общей проблемой «человек и время», в т.ч., проблемой анализа развития человека во времени жизни [</w:t>
      </w:r>
      <w:r w:rsid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679D3" w:rsidRPr="00555131">
        <w:rPr>
          <w:rFonts w:ascii="Times New Roman" w:hAnsi="Times New Roman" w:cs="Times New Roman"/>
          <w:sz w:val="28"/>
          <w:szCs w:val="28"/>
        </w:rPr>
        <w:t>;</w:t>
      </w:r>
      <w:r w:rsidR="00D215AF" w:rsidRPr="00D215AF">
        <w:rPr>
          <w:rFonts w:ascii="Times New Roman" w:hAnsi="Times New Roman" w:cs="Times New Roman"/>
          <w:sz w:val="28"/>
          <w:szCs w:val="28"/>
        </w:rPr>
        <w:t xml:space="preserve"> </w:t>
      </w:r>
      <w:r w:rsidR="00D215AF">
        <w:rPr>
          <w:rFonts w:ascii="Times New Roman" w:hAnsi="Times New Roman" w:cs="Times New Roman"/>
          <w:sz w:val="28"/>
          <w:szCs w:val="28"/>
        </w:rPr>
        <w:t>35</w:t>
      </w:r>
      <w:r w:rsidR="001679D3" w:rsidRPr="00555131">
        <w:rPr>
          <w:rFonts w:ascii="Times New Roman" w:hAnsi="Times New Roman" w:cs="Times New Roman"/>
          <w:sz w:val="28"/>
          <w:szCs w:val="28"/>
        </w:rPr>
        <w:t>]</w:t>
      </w:r>
      <w:r w:rsidR="00351D58" w:rsidRPr="005551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1D58" w:rsidRPr="00555131">
        <w:rPr>
          <w:rFonts w:ascii="Times New Roman" w:hAnsi="Times New Roman" w:cs="Times New Roman"/>
          <w:sz w:val="28"/>
          <w:szCs w:val="28"/>
        </w:rPr>
        <w:t xml:space="preserve">Ее </w:t>
      </w:r>
      <w:r w:rsidR="00145E02" w:rsidRPr="00555131">
        <w:rPr>
          <w:rFonts w:ascii="Times New Roman" w:hAnsi="Times New Roman" w:cs="Times New Roman"/>
          <w:sz w:val="28"/>
          <w:szCs w:val="28"/>
        </w:rPr>
        <w:t>исследование имеет долгую предысторию в контексте философии и продолжа</w:t>
      </w:r>
      <w:r w:rsidR="00351D58" w:rsidRPr="00555131">
        <w:rPr>
          <w:rFonts w:ascii="Times New Roman" w:hAnsi="Times New Roman" w:cs="Times New Roman"/>
          <w:sz w:val="28"/>
          <w:szCs w:val="28"/>
        </w:rPr>
        <w:t>ется</w:t>
      </w:r>
      <w:r w:rsidR="00145E02" w:rsidRPr="00555131">
        <w:rPr>
          <w:rFonts w:ascii="Times New Roman" w:hAnsi="Times New Roman" w:cs="Times New Roman"/>
          <w:sz w:val="28"/>
          <w:szCs w:val="28"/>
        </w:rPr>
        <w:t xml:space="preserve"> с момента возникновения психологической науки по сей день.</w:t>
      </w:r>
      <w:proofErr w:type="gramEnd"/>
    </w:p>
    <w:p w:rsidR="00DD78C7" w:rsidRPr="00555131" w:rsidRDefault="00145E0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Такие авторы как </w:t>
      </w:r>
      <w:proofErr w:type="spellStart"/>
      <w:r w:rsidR="001679D3" w:rsidRPr="00FF66C7">
        <w:rPr>
          <w:rFonts w:ascii="Times New Roman" w:hAnsi="Times New Roman" w:cs="Times New Roman"/>
          <w:sz w:val="28"/>
          <w:szCs w:val="28"/>
        </w:rPr>
        <w:t>Змиевская</w:t>
      </w:r>
      <w:proofErr w:type="spellEnd"/>
      <w:r w:rsidR="001679D3" w:rsidRPr="00FF66C7">
        <w:rPr>
          <w:rFonts w:ascii="Times New Roman" w:hAnsi="Times New Roman" w:cs="Times New Roman"/>
          <w:sz w:val="28"/>
          <w:szCs w:val="28"/>
        </w:rPr>
        <w:t xml:space="preserve"> А. А. [</w:t>
      </w:r>
      <w:r w:rsid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679D3" w:rsidRPr="00FF66C7">
        <w:rPr>
          <w:rFonts w:ascii="Times New Roman" w:hAnsi="Times New Roman" w:cs="Times New Roman"/>
          <w:sz w:val="28"/>
          <w:szCs w:val="28"/>
        </w:rPr>
        <w:t>]</w:t>
      </w:r>
      <w:r w:rsidRPr="00FF66C7">
        <w:rPr>
          <w:rFonts w:ascii="Times New Roman" w:hAnsi="Times New Roman" w:cs="Times New Roman"/>
          <w:sz w:val="28"/>
          <w:szCs w:val="28"/>
        </w:rPr>
        <w:t>,</w:t>
      </w:r>
      <w:r w:rsidRPr="00555131">
        <w:rPr>
          <w:rFonts w:ascii="Times New Roman" w:hAnsi="Times New Roman" w:cs="Times New Roman"/>
          <w:sz w:val="28"/>
          <w:szCs w:val="28"/>
        </w:rPr>
        <w:t xml:space="preserve"> говорят о наличии достаточно большого числа публикаций по данной тематике. С ними можно не согласиться</w:t>
      </w:r>
      <w:r w:rsidR="00C17DC7" w:rsidRPr="00555131">
        <w:rPr>
          <w:rFonts w:ascii="Times New Roman" w:hAnsi="Times New Roman" w:cs="Times New Roman"/>
          <w:sz w:val="28"/>
          <w:szCs w:val="28"/>
        </w:rPr>
        <w:t>, ибо в сравнении с количеством публикаций теоретического характера, освещающих другие психологические явления, СКЖП явно отстает</w:t>
      </w:r>
      <w:r w:rsidRPr="00555131">
        <w:rPr>
          <w:rFonts w:ascii="Times New Roman" w:hAnsi="Times New Roman" w:cs="Times New Roman"/>
          <w:sz w:val="28"/>
          <w:szCs w:val="28"/>
        </w:rPr>
        <w:t xml:space="preserve">. Изучение СКЖП находится в том положении, когда рефлексия над самим понятием проводится не так часто как накопление новых эмпирических фактов в рамках уже существующих теоретических концепций. Изучение времени жизни – многогранная и сложная проблематика, поэтому неудивительно наличие плюрализма подходов к анализу, среди которых исследователи либо выбирают те положения концепций, которые утилитарны для их исследований, либо остаются в рамках отдельного направления. Сурикова </w:t>
      </w:r>
      <w:r w:rsidR="001679D3" w:rsidRPr="00555131">
        <w:rPr>
          <w:rFonts w:ascii="Times New Roman" w:hAnsi="Times New Roman" w:cs="Times New Roman"/>
          <w:sz w:val="28"/>
          <w:szCs w:val="28"/>
        </w:rPr>
        <w:t xml:space="preserve">Я. А. </w:t>
      </w:r>
      <w:r w:rsidRPr="00555131">
        <w:rPr>
          <w:rFonts w:ascii="Times New Roman" w:hAnsi="Times New Roman" w:cs="Times New Roman"/>
          <w:sz w:val="28"/>
          <w:szCs w:val="28"/>
        </w:rPr>
        <w:t>выделяет следующие подходы к рассмотрению СКЖП:</w:t>
      </w:r>
      <w:r w:rsidR="001679D3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1679D3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интроспективный, </w:t>
      </w:r>
      <w:proofErr w:type="spellStart"/>
      <w:proofErr w:type="gramStart"/>
      <w:r w:rsidR="001679D3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психо-аналитический</w:t>
      </w:r>
      <w:proofErr w:type="spellEnd"/>
      <w:proofErr w:type="gramEnd"/>
      <w:r w:rsidR="001679D3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79D3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социокультурный</w:t>
      </w:r>
      <w:proofErr w:type="spellEnd"/>
      <w:r w:rsidR="001679D3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гуманистический, экзистенциальный, </w:t>
      </w:r>
      <w:proofErr w:type="spellStart"/>
      <w:r w:rsidR="001679D3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нарративный</w:t>
      </w:r>
      <w:proofErr w:type="spellEnd"/>
      <w:r w:rsidR="001679D3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  <w:r w:rsidR="0003454B" w:rsidRPr="00D215AF">
        <w:rPr>
          <w:rFonts w:ascii="Times New Roman" w:hAnsi="Times New Roman" w:cs="Times New Roman"/>
          <w:sz w:val="28"/>
          <w:szCs w:val="28"/>
        </w:rPr>
        <w:t>[</w:t>
      </w:r>
      <w:r w:rsidR="00D21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03454B" w:rsidRPr="00D215AF">
        <w:rPr>
          <w:rFonts w:ascii="Times New Roman" w:hAnsi="Times New Roman" w:cs="Times New Roman"/>
          <w:sz w:val="28"/>
          <w:szCs w:val="28"/>
        </w:rPr>
        <w:t>].</w:t>
      </w:r>
      <w:r w:rsidR="0003454B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Pr="00555131">
        <w:rPr>
          <w:rFonts w:ascii="Times New Roman" w:hAnsi="Times New Roman" w:cs="Times New Roman"/>
          <w:sz w:val="28"/>
          <w:szCs w:val="28"/>
        </w:rPr>
        <w:t xml:space="preserve">СКЖП </w:t>
      </w:r>
      <w:r w:rsidR="00AC51A4" w:rsidRPr="00555131">
        <w:rPr>
          <w:rFonts w:ascii="Times New Roman" w:hAnsi="Times New Roman" w:cs="Times New Roman"/>
          <w:sz w:val="28"/>
          <w:szCs w:val="28"/>
        </w:rPr>
        <w:t>многие исследователи рассматривают исключительно как понятие</w:t>
      </w:r>
      <w:r w:rsidRPr="00555131">
        <w:rPr>
          <w:rFonts w:ascii="Times New Roman" w:hAnsi="Times New Roman" w:cs="Times New Roman"/>
          <w:sz w:val="28"/>
          <w:szCs w:val="28"/>
        </w:rPr>
        <w:t xml:space="preserve"> причинно-</w:t>
      </w:r>
      <w:r w:rsidR="00AC51A4" w:rsidRPr="00555131">
        <w:rPr>
          <w:rFonts w:ascii="Times New Roman" w:hAnsi="Times New Roman" w:cs="Times New Roman"/>
          <w:sz w:val="28"/>
          <w:szCs w:val="28"/>
        </w:rPr>
        <w:t>целевого</w:t>
      </w:r>
      <w:r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AC51A4" w:rsidRPr="00555131">
        <w:rPr>
          <w:rFonts w:ascii="Times New Roman" w:hAnsi="Times New Roman" w:cs="Times New Roman"/>
          <w:sz w:val="28"/>
          <w:szCs w:val="28"/>
        </w:rPr>
        <w:t xml:space="preserve">(каузального) подхода </w:t>
      </w:r>
      <w:r w:rsidRPr="00555131">
        <w:rPr>
          <w:rFonts w:ascii="Times New Roman" w:hAnsi="Times New Roman" w:cs="Times New Roman"/>
          <w:sz w:val="28"/>
          <w:szCs w:val="28"/>
        </w:rPr>
        <w:t xml:space="preserve">в исследовании времени жизни </w:t>
      </w:r>
      <w:r w:rsidR="001679D3" w:rsidRPr="00555131">
        <w:rPr>
          <w:rFonts w:ascii="Times New Roman" w:hAnsi="Times New Roman" w:cs="Times New Roman"/>
          <w:sz w:val="28"/>
          <w:szCs w:val="28"/>
        </w:rPr>
        <w:t>[</w:t>
      </w:r>
      <w:r w:rsid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79D3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E7BAC" w:rsidRPr="00555131">
        <w:rPr>
          <w:rFonts w:ascii="Times New Roman" w:hAnsi="Times New Roman" w:cs="Times New Roman"/>
          <w:sz w:val="28"/>
          <w:szCs w:val="28"/>
        </w:rPr>
        <w:t>;</w:t>
      </w:r>
      <w:r w:rsidR="00D215AF" w:rsidRPr="00D215AF">
        <w:rPr>
          <w:rFonts w:ascii="Times New Roman" w:hAnsi="Times New Roman" w:cs="Times New Roman"/>
          <w:sz w:val="28"/>
          <w:szCs w:val="28"/>
        </w:rPr>
        <w:t xml:space="preserve"> </w:t>
      </w:r>
      <w:r w:rsidR="00D215AF">
        <w:rPr>
          <w:rFonts w:ascii="Times New Roman" w:hAnsi="Times New Roman" w:cs="Times New Roman"/>
          <w:sz w:val="28"/>
          <w:szCs w:val="28"/>
        </w:rPr>
        <w:t>35</w:t>
      </w:r>
      <w:r w:rsidR="001679D3" w:rsidRPr="00555131">
        <w:rPr>
          <w:rFonts w:ascii="Times New Roman" w:hAnsi="Times New Roman" w:cs="Times New Roman"/>
          <w:sz w:val="28"/>
          <w:szCs w:val="28"/>
        </w:rPr>
        <w:t>]</w:t>
      </w:r>
      <w:r w:rsidR="00640AA6" w:rsidRPr="00555131">
        <w:rPr>
          <w:rFonts w:ascii="Times New Roman" w:hAnsi="Times New Roman" w:cs="Times New Roman"/>
          <w:sz w:val="28"/>
          <w:szCs w:val="28"/>
        </w:rPr>
        <w:t>, разрабатываемого</w:t>
      </w:r>
      <w:r w:rsidR="0004039E" w:rsidRPr="00555131">
        <w:rPr>
          <w:rFonts w:ascii="Times New Roman" w:hAnsi="Times New Roman" w:cs="Times New Roman"/>
          <w:sz w:val="28"/>
          <w:szCs w:val="28"/>
        </w:rPr>
        <w:t xml:space="preserve"> Е. И. </w:t>
      </w:r>
      <w:proofErr w:type="spellStart"/>
      <w:r w:rsidR="0004039E" w:rsidRPr="00555131">
        <w:rPr>
          <w:rFonts w:ascii="Times New Roman" w:hAnsi="Times New Roman" w:cs="Times New Roman"/>
          <w:sz w:val="28"/>
          <w:szCs w:val="28"/>
        </w:rPr>
        <w:t>Головахой</w:t>
      </w:r>
      <w:proofErr w:type="spellEnd"/>
      <w:r w:rsidR="0004039E" w:rsidRPr="00555131">
        <w:rPr>
          <w:rFonts w:ascii="Times New Roman" w:hAnsi="Times New Roman" w:cs="Times New Roman"/>
          <w:sz w:val="28"/>
          <w:szCs w:val="28"/>
        </w:rPr>
        <w:t xml:space="preserve"> и А. А. </w:t>
      </w:r>
      <w:proofErr w:type="spellStart"/>
      <w:r w:rsidR="0004039E" w:rsidRPr="00555131">
        <w:rPr>
          <w:rFonts w:ascii="Times New Roman" w:hAnsi="Times New Roman" w:cs="Times New Roman"/>
          <w:sz w:val="28"/>
          <w:szCs w:val="28"/>
        </w:rPr>
        <w:t>Кроником</w:t>
      </w:r>
      <w:proofErr w:type="spellEnd"/>
      <w:r w:rsidR="000B5A0F" w:rsidRPr="00555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5A0F" w:rsidRPr="00555131">
        <w:rPr>
          <w:rFonts w:ascii="Times New Roman" w:hAnsi="Times New Roman" w:cs="Times New Roman"/>
          <w:sz w:val="28"/>
          <w:szCs w:val="28"/>
        </w:rPr>
        <w:lastRenderedPageBreak/>
        <w:t>Ахмеровым</w:t>
      </w:r>
      <w:proofErr w:type="spellEnd"/>
      <w:r w:rsidR="000B5A0F" w:rsidRPr="00555131">
        <w:rPr>
          <w:rFonts w:ascii="Times New Roman" w:hAnsi="Times New Roman" w:cs="Times New Roman"/>
          <w:sz w:val="28"/>
          <w:szCs w:val="28"/>
        </w:rPr>
        <w:t xml:space="preserve"> Р. А. и др.</w:t>
      </w:r>
      <w:r w:rsidR="000072BA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0072BA" w:rsidRPr="00D215AF">
        <w:rPr>
          <w:rFonts w:ascii="Times New Roman" w:hAnsi="Times New Roman" w:cs="Times New Roman"/>
          <w:sz w:val="28"/>
          <w:szCs w:val="28"/>
        </w:rPr>
        <w:t>[</w:t>
      </w:r>
      <w:r w:rsid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5A0F" w:rsidRP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215AF" w:rsidRP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072BA" w:rsidRPr="00D215AF">
        <w:rPr>
          <w:rFonts w:ascii="Times New Roman" w:hAnsi="Times New Roman" w:cs="Times New Roman"/>
          <w:sz w:val="28"/>
          <w:szCs w:val="28"/>
        </w:rPr>
        <w:t>]</w:t>
      </w:r>
      <w:r w:rsidR="0004039E" w:rsidRPr="00555131">
        <w:rPr>
          <w:rFonts w:ascii="Times New Roman" w:hAnsi="Times New Roman" w:cs="Times New Roman"/>
          <w:sz w:val="28"/>
          <w:szCs w:val="28"/>
        </w:rPr>
        <w:t>.</w:t>
      </w:r>
      <w:r w:rsidR="00640AA6" w:rsidRPr="00555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AA6" w:rsidRPr="00555131">
        <w:rPr>
          <w:rFonts w:ascii="Times New Roman" w:hAnsi="Times New Roman" w:cs="Times New Roman"/>
          <w:sz w:val="28"/>
          <w:szCs w:val="28"/>
        </w:rPr>
        <w:t xml:space="preserve">Авторы в анализе СКЖП сделали упор на рассмотрение событий жизни человека, </w:t>
      </w:r>
      <w:r w:rsidR="00DD78C7" w:rsidRPr="00555131">
        <w:rPr>
          <w:rFonts w:ascii="Times New Roman" w:hAnsi="Times New Roman" w:cs="Times New Roman"/>
          <w:sz w:val="28"/>
          <w:szCs w:val="28"/>
        </w:rPr>
        <w:t>помещаемых им в прошлое, настоящее и будущее и на изучение связей между ними.</w:t>
      </w:r>
      <w:proofErr w:type="gramEnd"/>
      <w:r w:rsidR="00DD78C7" w:rsidRPr="00555131">
        <w:rPr>
          <w:rFonts w:ascii="Times New Roman" w:hAnsi="Times New Roman" w:cs="Times New Roman"/>
          <w:sz w:val="28"/>
          <w:szCs w:val="28"/>
        </w:rPr>
        <w:t xml:space="preserve"> Определение четкой событийной структуры СКЖП и выделения причинно-следственных и инструментально-целевых связей между событиями делает возможным определение целостности восприятия человеком собственной жизни. </w:t>
      </w:r>
      <w:r w:rsidRPr="00555131">
        <w:rPr>
          <w:rFonts w:ascii="Times New Roman" w:hAnsi="Times New Roman" w:cs="Times New Roman"/>
          <w:sz w:val="28"/>
          <w:szCs w:val="28"/>
        </w:rPr>
        <w:t>Данная позиция</w:t>
      </w:r>
      <w:r w:rsidR="00DD08A8" w:rsidRPr="00555131">
        <w:rPr>
          <w:rFonts w:ascii="Times New Roman" w:hAnsi="Times New Roman" w:cs="Times New Roman"/>
          <w:sz w:val="28"/>
          <w:szCs w:val="28"/>
        </w:rPr>
        <w:t xml:space="preserve"> не является единственной, однако, другие взгляды нуждаются в активной исследовательской разработке. Данная работа постепенно ведется. Так, </w:t>
      </w:r>
      <w:proofErr w:type="spellStart"/>
      <w:r w:rsidR="00DD08A8" w:rsidRPr="00555131">
        <w:rPr>
          <w:rFonts w:ascii="Times New Roman" w:hAnsi="Times New Roman" w:cs="Times New Roman"/>
          <w:sz w:val="28"/>
          <w:szCs w:val="28"/>
        </w:rPr>
        <w:t>Нуркова</w:t>
      </w:r>
      <w:proofErr w:type="spellEnd"/>
      <w:r w:rsidR="00DD08A8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0B5A0F" w:rsidRPr="00555131">
        <w:rPr>
          <w:rFonts w:ascii="Times New Roman" w:hAnsi="Times New Roman" w:cs="Times New Roman"/>
          <w:sz w:val="28"/>
          <w:szCs w:val="28"/>
        </w:rPr>
        <w:t xml:space="preserve">В. В. </w:t>
      </w:r>
      <w:r w:rsidR="00DD08A8" w:rsidRPr="00555131">
        <w:rPr>
          <w:rFonts w:ascii="Times New Roman" w:hAnsi="Times New Roman" w:cs="Times New Roman"/>
          <w:sz w:val="28"/>
          <w:szCs w:val="28"/>
        </w:rPr>
        <w:t>поставила под сомнение критерий наличия большого количеств</w:t>
      </w:r>
      <w:r w:rsidR="000B5A0F" w:rsidRPr="00555131">
        <w:rPr>
          <w:rFonts w:ascii="Times New Roman" w:hAnsi="Times New Roman" w:cs="Times New Roman"/>
          <w:sz w:val="28"/>
          <w:szCs w:val="28"/>
        </w:rPr>
        <w:t>а</w:t>
      </w:r>
      <w:r w:rsidR="00DD08A8" w:rsidRPr="00555131">
        <w:rPr>
          <w:rFonts w:ascii="Times New Roman" w:hAnsi="Times New Roman" w:cs="Times New Roman"/>
          <w:sz w:val="28"/>
          <w:szCs w:val="28"/>
        </w:rPr>
        <w:t xml:space="preserve"> связей между событиями в СКЖП при ее исследовании в рамках концепции </w:t>
      </w:r>
      <w:proofErr w:type="spellStart"/>
      <w:r w:rsidR="00DD08A8" w:rsidRPr="00555131">
        <w:rPr>
          <w:rFonts w:ascii="Times New Roman" w:hAnsi="Times New Roman" w:cs="Times New Roman"/>
          <w:sz w:val="28"/>
          <w:szCs w:val="28"/>
        </w:rPr>
        <w:t>Кроника</w:t>
      </w:r>
      <w:proofErr w:type="spellEnd"/>
      <w:r w:rsidR="000B5A0F" w:rsidRPr="00555131">
        <w:rPr>
          <w:rFonts w:ascii="Times New Roman" w:hAnsi="Times New Roman" w:cs="Times New Roman"/>
          <w:sz w:val="28"/>
          <w:szCs w:val="28"/>
        </w:rPr>
        <w:t xml:space="preserve"> А. А. с соавторами, </w:t>
      </w:r>
      <w:r w:rsidR="00DD08A8" w:rsidRPr="00555131">
        <w:rPr>
          <w:rFonts w:ascii="Times New Roman" w:hAnsi="Times New Roman" w:cs="Times New Roman"/>
          <w:sz w:val="28"/>
          <w:szCs w:val="28"/>
        </w:rPr>
        <w:t xml:space="preserve">где как бы происходит их насильственное связывание друг с другом. Автор на примере исследования </w:t>
      </w:r>
      <w:proofErr w:type="gramStart"/>
      <w:r w:rsidR="000B5A0F" w:rsidRPr="00555131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0B5A0F" w:rsidRPr="00555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5A0F" w:rsidRPr="00555131">
        <w:rPr>
          <w:rFonts w:ascii="Times New Roman" w:hAnsi="Times New Roman" w:cs="Times New Roman"/>
          <w:sz w:val="28"/>
          <w:szCs w:val="28"/>
        </w:rPr>
        <w:t>Шрутса</w:t>
      </w:r>
      <w:proofErr w:type="spellEnd"/>
      <w:r w:rsidR="00DD08A8" w:rsidRPr="00555131">
        <w:rPr>
          <w:rFonts w:ascii="Times New Roman" w:hAnsi="Times New Roman" w:cs="Times New Roman"/>
          <w:sz w:val="28"/>
          <w:szCs w:val="28"/>
        </w:rPr>
        <w:t xml:space="preserve"> продемонстрировала измененную методику «линия жизни», в которой испытуемые могли составить свое представление о жизненном пути визуально, в контексте метафоры «тропы», с ее «поворотами», «подъемами» и «провалами»</w:t>
      </w:r>
      <w:r w:rsidR="000B5A0F" w:rsidRPr="00555131">
        <w:rPr>
          <w:rFonts w:ascii="Times New Roman" w:hAnsi="Times New Roman" w:cs="Times New Roman"/>
          <w:sz w:val="28"/>
          <w:szCs w:val="28"/>
        </w:rPr>
        <w:t xml:space="preserve"> [</w:t>
      </w:r>
      <w:r w:rsid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B5A0F" w:rsidRPr="00555131">
        <w:rPr>
          <w:rFonts w:ascii="Times New Roman" w:hAnsi="Times New Roman" w:cs="Times New Roman"/>
          <w:sz w:val="28"/>
          <w:szCs w:val="28"/>
        </w:rPr>
        <w:t>]</w:t>
      </w:r>
      <w:r w:rsidR="00DD08A8" w:rsidRPr="00555131">
        <w:rPr>
          <w:rFonts w:ascii="Times New Roman" w:hAnsi="Times New Roman" w:cs="Times New Roman"/>
          <w:sz w:val="28"/>
          <w:szCs w:val="28"/>
        </w:rPr>
        <w:t xml:space="preserve">. Еще одним примером может послужить исследование Золотовой М. А. и </w:t>
      </w:r>
      <w:proofErr w:type="spellStart"/>
      <w:r w:rsidR="00DD08A8" w:rsidRPr="00555131">
        <w:rPr>
          <w:rFonts w:ascii="Times New Roman" w:hAnsi="Times New Roman" w:cs="Times New Roman"/>
          <w:sz w:val="28"/>
          <w:szCs w:val="28"/>
        </w:rPr>
        <w:t>Сапоровской</w:t>
      </w:r>
      <w:proofErr w:type="spellEnd"/>
      <w:r w:rsidR="00DD08A8" w:rsidRPr="00555131">
        <w:rPr>
          <w:rFonts w:ascii="Times New Roman" w:hAnsi="Times New Roman" w:cs="Times New Roman"/>
          <w:sz w:val="28"/>
          <w:szCs w:val="28"/>
        </w:rPr>
        <w:t xml:space="preserve"> М. В., исследовавшим субъективную картину жизненного пути у людей с разным статусом психического здоровья </w:t>
      </w:r>
      <w:r w:rsidR="00DD08A8" w:rsidRPr="00D215AF">
        <w:rPr>
          <w:rFonts w:ascii="Times New Roman" w:hAnsi="Times New Roman" w:cs="Times New Roman"/>
          <w:sz w:val="28"/>
          <w:szCs w:val="28"/>
        </w:rPr>
        <w:t>[</w:t>
      </w:r>
      <w:r w:rsidR="00D215AF">
        <w:rPr>
          <w:rFonts w:ascii="Times New Roman" w:hAnsi="Times New Roman" w:cs="Times New Roman"/>
          <w:sz w:val="28"/>
          <w:szCs w:val="28"/>
        </w:rPr>
        <w:t>16</w:t>
      </w:r>
      <w:r w:rsidR="00DD08A8" w:rsidRPr="00D215AF">
        <w:rPr>
          <w:rFonts w:ascii="Times New Roman" w:hAnsi="Times New Roman" w:cs="Times New Roman"/>
          <w:sz w:val="28"/>
          <w:szCs w:val="28"/>
        </w:rPr>
        <w:t>].</w:t>
      </w:r>
      <w:r w:rsidR="00DD08A8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221CB9" w:rsidRPr="00555131">
        <w:rPr>
          <w:rFonts w:ascii="Times New Roman" w:hAnsi="Times New Roman" w:cs="Times New Roman"/>
          <w:sz w:val="28"/>
          <w:szCs w:val="28"/>
        </w:rPr>
        <w:t xml:space="preserve">Авторы рассматривали СКЖП в контексте рассмотрения автобиографической памяти, в контексте которой ее рассматривают не столь часто, хотя для этого есть все предпосылки. </w:t>
      </w:r>
      <w:r w:rsidR="00DD78C7" w:rsidRPr="00555131">
        <w:rPr>
          <w:rFonts w:ascii="Times New Roman" w:hAnsi="Times New Roman" w:cs="Times New Roman"/>
          <w:sz w:val="28"/>
          <w:szCs w:val="28"/>
        </w:rPr>
        <w:t xml:space="preserve">Л. Д. Демина и </w:t>
      </w:r>
      <w:proofErr w:type="spellStart"/>
      <w:r w:rsidR="00DD78C7" w:rsidRPr="0055513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D78C7" w:rsidRPr="0055513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="00DD78C7" w:rsidRPr="00555131">
        <w:rPr>
          <w:rFonts w:ascii="Times New Roman" w:hAnsi="Times New Roman" w:cs="Times New Roman"/>
          <w:sz w:val="28"/>
          <w:szCs w:val="28"/>
        </w:rPr>
        <w:t>Ральникова</w:t>
      </w:r>
      <w:proofErr w:type="spellEnd"/>
      <w:r w:rsidR="00DD78C7" w:rsidRPr="00555131">
        <w:rPr>
          <w:rFonts w:ascii="Times New Roman" w:hAnsi="Times New Roman" w:cs="Times New Roman"/>
          <w:sz w:val="28"/>
          <w:szCs w:val="28"/>
        </w:rPr>
        <w:t xml:space="preserve"> провели анализ точек зрения относительно СКЖП и дополнительно к причинно-целевому ее рассмотрению выделили и другой подход, акцентирующий внимание на субъективном восприятии личностью времени своей жизни (В.И. Ковалев, Л.Ю. </w:t>
      </w:r>
      <w:proofErr w:type="spellStart"/>
      <w:r w:rsidR="00DD78C7" w:rsidRPr="00555131">
        <w:rPr>
          <w:rFonts w:ascii="Times New Roman" w:hAnsi="Times New Roman" w:cs="Times New Roman"/>
          <w:sz w:val="28"/>
          <w:szCs w:val="28"/>
        </w:rPr>
        <w:t>Кублицкене</w:t>
      </w:r>
      <w:proofErr w:type="spellEnd"/>
      <w:r w:rsidR="00DD78C7" w:rsidRPr="00555131">
        <w:rPr>
          <w:rFonts w:ascii="Times New Roman" w:hAnsi="Times New Roman" w:cs="Times New Roman"/>
          <w:sz w:val="28"/>
          <w:szCs w:val="28"/>
        </w:rPr>
        <w:t>, В.Ф. </w:t>
      </w:r>
      <w:proofErr w:type="spellStart"/>
      <w:r w:rsidR="00DD78C7" w:rsidRPr="00555131">
        <w:rPr>
          <w:rFonts w:ascii="Times New Roman" w:hAnsi="Times New Roman" w:cs="Times New Roman"/>
          <w:sz w:val="28"/>
          <w:szCs w:val="28"/>
        </w:rPr>
        <w:t>Серенкова</w:t>
      </w:r>
      <w:proofErr w:type="spellEnd"/>
      <w:r w:rsidR="00DD78C7" w:rsidRPr="00555131">
        <w:rPr>
          <w:rFonts w:ascii="Times New Roman" w:hAnsi="Times New Roman" w:cs="Times New Roman"/>
          <w:sz w:val="28"/>
          <w:szCs w:val="28"/>
        </w:rPr>
        <w:t xml:space="preserve">). Согласно авторам, данный подход помогает «ответить на вопрос о причинах устремленности личности в будущее, объяснить специфику планирования жизненной перспективы в условиях современной социальной ситуации» </w:t>
      </w:r>
      <w:r w:rsidR="00DD78C7" w:rsidRPr="00D215AF">
        <w:rPr>
          <w:rFonts w:ascii="Times New Roman" w:hAnsi="Times New Roman" w:cs="Times New Roman"/>
          <w:sz w:val="28"/>
          <w:szCs w:val="28"/>
        </w:rPr>
        <w:t>[</w:t>
      </w:r>
      <w:r w:rsidR="00D215AF">
        <w:rPr>
          <w:rFonts w:ascii="Times New Roman" w:hAnsi="Times New Roman" w:cs="Times New Roman"/>
          <w:sz w:val="28"/>
          <w:szCs w:val="28"/>
        </w:rPr>
        <w:t>11</w:t>
      </w:r>
      <w:r w:rsidR="00DD78C7" w:rsidRPr="00D215AF">
        <w:rPr>
          <w:rFonts w:ascii="Times New Roman" w:hAnsi="Times New Roman" w:cs="Times New Roman"/>
          <w:sz w:val="28"/>
          <w:szCs w:val="28"/>
        </w:rPr>
        <w:t>, с.</w:t>
      </w:r>
      <w:r w:rsidR="000451D0" w:rsidRPr="00D215AF">
        <w:rPr>
          <w:rFonts w:ascii="Times New Roman" w:hAnsi="Times New Roman" w:cs="Times New Roman"/>
          <w:sz w:val="28"/>
          <w:szCs w:val="28"/>
        </w:rPr>
        <w:t xml:space="preserve"> 73</w:t>
      </w:r>
      <w:r w:rsidR="00DD78C7" w:rsidRPr="00D215AF">
        <w:rPr>
          <w:rFonts w:ascii="Times New Roman" w:hAnsi="Times New Roman" w:cs="Times New Roman"/>
          <w:sz w:val="28"/>
          <w:szCs w:val="28"/>
        </w:rPr>
        <w:t>].</w:t>
      </w:r>
    </w:p>
    <w:p w:rsidR="00C17DC7" w:rsidRPr="00555131" w:rsidRDefault="00C17DC7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lastRenderedPageBreak/>
        <w:t>Изучение проблемы СКЖП в России и за рубежом происходит по-разному в той степени, что представляется затруднительным обмен опытом с иностранными коллегами. Строго говоря, понятие СКЖП не в кругах отечественных психологов не используется. Говоря об исследованиях данной проблематики, наши соотечественники при анализе исследований не русскоязычных авторов, приводят исследования, где определенные аспекты СКЖП освещаются в рамках других понятий в полном или частичном объеме.</w:t>
      </w:r>
      <w:r w:rsidR="00AB126E" w:rsidRPr="00555131">
        <w:rPr>
          <w:rFonts w:ascii="Times New Roman" w:hAnsi="Times New Roman" w:cs="Times New Roman"/>
          <w:sz w:val="28"/>
          <w:szCs w:val="28"/>
        </w:rPr>
        <w:t xml:space="preserve"> Из иноязычных исследователей чаще всего обозначают, тех, кто занимался изучением жизненного пути в целом. Среди них: Ж. </w:t>
      </w:r>
      <w:proofErr w:type="spellStart"/>
      <w:r w:rsidR="00AB126E" w:rsidRPr="00555131">
        <w:rPr>
          <w:rFonts w:ascii="Times New Roman" w:hAnsi="Times New Roman" w:cs="Times New Roman"/>
          <w:sz w:val="28"/>
          <w:szCs w:val="28"/>
        </w:rPr>
        <w:t>Нюттен</w:t>
      </w:r>
      <w:proofErr w:type="spellEnd"/>
      <w:r w:rsidR="00AB126E" w:rsidRPr="00555131">
        <w:rPr>
          <w:rFonts w:ascii="Times New Roman" w:hAnsi="Times New Roman" w:cs="Times New Roman"/>
          <w:sz w:val="28"/>
          <w:szCs w:val="28"/>
        </w:rPr>
        <w:t xml:space="preserve">, К. Левин, Х. </w:t>
      </w:r>
      <w:proofErr w:type="spellStart"/>
      <w:r w:rsidR="00AB126E" w:rsidRPr="00555131">
        <w:rPr>
          <w:rFonts w:ascii="Times New Roman" w:hAnsi="Times New Roman" w:cs="Times New Roman"/>
          <w:sz w:val="28"/>
          <w:szCs w:val="28"/>
        </w:rPr>
        <w:t>Томэ</w:t>
      </w:r>
      <w:proofErr w:type="spellEnd"/>
      <w:r w:rsidR="00AB126E" w:rsidRPr="00555131">
        <w:rPr>
          <w:rFonts w:ascii="Times New Roman" w:hAnsi="Times New Roman" w:cs="Times New Roman"/>
          <w:sz w:val="28"/>
          <w:szCs w:val="28"/>
        </w:rPr>
        <w:t xml:space="preserve">, Л. Франк, Ш. </w:t>
      </w:r>
      <w:proofErr w:type="spellStart"/>
      <w:r w:rsidR="00AB126E" w:rsidRPr="00555131"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 w:rsidR="00AB126E" w:rsidRPr="00555131">
        <w:rPr>
          <w:rFonts w:ascii="Times New Roman" w:hAnsi="Times New Roman" w:cs="Times New Roman"/>
          <w:sz w:val="28"/>
          <w:szCs w:val="28"/>
        </w:rPr>
        <w:t xml:space="preserve"> и др. Интерес представляют исследования экзистенциалистов ( В. </w:t>
      </w:r>
      <w:proofErr w:type="spellStart"/>
      <w:r w:rsidR="00AB126E" w:rsidRPr="00555131">
        <w:rPr>
          <w:rFonts w:ascii="Times New Roman" w:hAnsi="Times New Roman" w:cs="Times New Roman"/>
          <w:sz w:val="28"/>
          <w:szCs w:val="28"/>
        </w:rPr>
        <w:t>Франкла</w:t>
      </w:r>
      <w:proofErr w:type="spellEnd"/>
      <w:r w:rsidR="00AB126E" w:rsidRPr="00555131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AB126E" w:rsidRPr="00555131">
        <w:rPr>
          <w:rFonts w:ascii="Times New Roman" w:hAnsi="Times New Roman" w:cs="Times New Roman"/>
          <w:sz w:val="28"/>
          <w:szCs w:val="28"/>
        </w:rPr>
        <w:t>Мэя</w:t>
      </w:r>
      <w:proofErr w:type="spellEnd"/>
      <w:r w:rsidR="00AB126E" w:rsidRPr="005551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AB126E" w:rsidRPr="0055513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AB126E" w:rsidRPr="00555131">
        <w:rPr>
          <w:rFonts w:ascii="Times New Roman" w:hAnsi="Times New Roman" w:cs="Times New Roman"/>
          <w:sz w:val="28"/>
          <w:szCs w:val="28"/>
        </w:rPr>
        <w:t xml:space="preserve">), сложно вписывающихся в критерии научности, что осложняет применение результатов их исследований и теоретических наработок. </w:t>
      </w:r>
    </w:p>
    <w:p w:rsidR="000E626B" w:rsidRPr="00555131" w:rsidRDefault="00145E02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Попытки синтезировать знания, касающиеся СКЖП,  на современном этапе разработки проблемы выглядят скорее как сведение в одну классификацию всех эмпирических фактов, без последующего теоретического анализа и переосмысления. </w:t>
      </w:r>
      <w:r w:rsidR="00DD08A8" w:rsidRPr="00555131">
        <w:rPr>
          <w:rFonts w:ascii="Times New Roman" w:hAnsi="Times New Roman" w:cs="Times New Roman"/>
          <w:sz w:val="28"/>
          <w:szCs w:val="28"/>
        </w:rPr>
        <w:t>Данный аспект явно просматривается при перечислении структурных компонентов СКЖП, о которых речь пойдет далее. Также, некоторые теоретические посылки, имеющие все основания на существование, считаются исследователями аксиомами и не подлежат тщательной проверке. СКЖП считается компонентом самосознания, хотя часто трудно ответить на такие вопросы как, что есть сознание человека и что входит в его самосознание.</w:t>
      </w:r>
      <w:r w:rsidR="00FC15CE" w:rsidRPr="00555131">
        <w:rPr>
          <w:rFonts w:ascii="Times New Roman" w:hAnsi="Times New Roman" w:cs="Times New Roman"/>
          <w:sz w:val="28"/>
          <w:szCs w:val="28"/>
        </w:rPr>
        <w:t xml:space="preserve"> Осложняет проце</w:t>
      </w:r>
      <w:proofErr w:type="gramStart"/>
      <w:r w:rsidR="00FC15CE" w:rsidRPr="00555131">
        <w:rPr>
          <w:rFonts w:ascii="Times New Roman" w:hAnsi="Times New Roman" w:cs="Times New Roman"/>
          <w:sz w:val="28"/>
          <w:szCs w:val="28"/>
        </w:rPr>
        <w:t>сс встр</w:t>
      </w:r>
      <w:proofErr w:type="gramEnd"/>
      <w:r w:rsidR="00FC15CE" w:rsidRPr="00555131">
        <w:rPr>
          <w:rFonts w:ascii="Times New Roman" w:hAnsi="Times New Roman" w:cs="Times New Roman"/>
          <w:sz w:val="28"/>
          <w:szCs w:val="28"/>
        </w:rPr>
        <w:t xml:space="preserve">аивания СКЖП в общий понятийный аппарат психологии его связь с понятиями, которые направляют исследователей в разные традиции рассмотрения и анализа феномена. Так, </w:t>
      </w:r>
      <w:r w:rsidR="000E626B" w:rsidRPr="00555131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0E626B" w:rsidRPr="00555131"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 w:rsidR="000E626B" w:rsidRPr="00555131">
        <w:rPr>
          <w:rFonts w:ascii="Times New Roman" w:hAnsi="Times New Roman" w:cs="Times New Roman"/>
          <w:sz w:val="28"/>
          <w:szCs w:val="28"/>
        </w:rPr>
        <w:t xml:space="preserve"> рассматривает СКЖП как часть самосознания личности и считает ее связанной с такими ее компонентами как </w:t>
      </w:r>
      <w:proofErr w:type="spellStart"/>
      <w:proofErr w:type="gramStart"/>
      <w:r w:rsidR="000E626B" w:rsidRPr="00555131">
        <w:rPr>
          <w:rFonts w:ascii="Times New Roman" w:hAnsi="Times New Roman" w:cs="Times New Roman"/>
          <w:sz w:val="28"/>
          <w:szCs w:val="28"/>
        </w:rPr>
        <w:t>Я-концепция</w:t>
      </w:r>
      <w:proofErr w:type="spellEnd"/>
      <w:proofErr w:type="gramEnd"/>
      <w:r w:rsidR="000E626B" w:rsidRPr="00555131">
        <w:rPr>
          <w:rFonts w:ascii="Times New Roman" w:hAnsi="Times New Roman" w:cs="Times New Roman"/>
          <w:sz w:val="28"/>
          <w:szCs w:val="28"/>
        </w:rPr>
        <w:t>, субъективная картина жизненного мира и субъективная картина самости [</w:t>
      </w:r>
      <w:r w:rsidR="00D215AF">
        <w:rPr>
          <w:rFonts w:ascii="Times New Roman" w:hAnsi="Times New Roman" w:cs="Times New Roman"/>
          <w:sz w:val="28"/>
          <w:szCs w:val="28"/>
        </w:rPr>
        <w:t>5</w:t>
      </w:r>
      <w:r w:rsidR="000E626B" w:rsidRPr="00555131">
        <w:rPr>
          <w:rFonts w:ascii="Times New Roman" w:hAnsi="Times New Roman" w:cs="Times New Roman"/>
          <w:sz w:val="28"/>
          <w:szCs w:val="28"/>
        </w:rPr>
        <w:t>].</w:t>
      </w:r>
    </w:p>
    <w:p w:rsidR="00DC6701" w:rsidRPr="00555131" w:rsidRDefault="00DC6701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lastRenderedPageBreak/>
        <w:t>Таким образом, на современном этапе исследования СКЖП в ее изучении наметилось ряд проблемных вопросов, в то же время указывающих на перспективы развития понимания данного феномена. СКЖП может рассматриваться с позиций широкого круга подходов и задача исследователей – проявить заинтересованность в интеграции результатов, получаемых в их рамках.</w:t>
      </w:r>
    </w:p>
    <w:p w:rsidR="00DC6701" w:rsidRPr="00555131" w:rsidRDefault="00DC6701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В данной работе мы ориентируемся на причинно-целевой подход к рассмотрению СКЖП.</w:t>
      </w:r>
    </w:p>
    <w:p w:rsidR="00B67006" w:rsidRPr="00555131" w:rsidRDefault="00C17DC7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Кратко осветив изученность данной тематики и явные проблемные области исследований, перейдем к определению понятия СКЖП и ее основным </w:t>
      </w:r>
      <w:r w:rsidR="00AB51F5" w:rsidRPr="00555131">
        <w:rPr>
          <w:rFonts w:ascii="Times New Roman" w:hAnsi="Times New Roman" w:cs="Times New Roman"/>
          <w:sz w:val="28"/>
          <w:szCs w:val="28"/>
        </w:rPr>
        <w:t>особенностям</w:t>
      </w:r>
      <w:r w:rsidRPr="00555131">
        <w:rPr>
          <w:rFonts w:ascii="Times New Roman" w:hAnsi="Times New Roman" w:cs="Times New Roman"/>
          <w:sz w:val="28"/>
          <w:szCs w:val="28"/>
        </w:rPr>
        <w:t>.</w:t>
      </w:r>
    </w:p>
    <w:p w:rsidR="000E626B" w:rsidRPr="00555131" w:rsidRDefault="000E626B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1F5" w:rsidRPr="00555131" w:rsidRDefault="00AB51F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1.2 Понятие</w:t>
      </w:r>
      <w:r w:rsidR="009F46FE" w:rsidRPr="00555131">
        <w:rPr>
          <w:rFonts w:ascii="Times New Roman" w:hAnsi="Times New Roman" w:cs="Times New Roman"/>
          <w:sz w:val="28"/>
          <w:szCs w:val="28"/>
        </w:rPr>
        <w:t>, функции</w:t>
      </w:r>
      <w:r w:rsidRPr="00555131">
        <w:rPr>
          <w:rFonts w:ascii="Times New Roman" w:hAnsi="Times New Roman" w:cs="Times New Roman"/>
          <w:sz w:val="28"/>
          <w:szCs w:val="28"/>
        </w:rPr>
        <w:t xml:space="preserve"> и </w:t>
      </w:r>
      <w:r w:rsidR="00F57808" w:rsidRPr="00555131">
        <w:rPr>
          <w:rFonts w:ascii="Times New Roman" w:hAnsi="Times New Roman" w:cs="Times New Roman"/>
          <w:sz w:val="28"/>
          <w:szCs w:val="28"/>
        </w:rPr>
        <w:t>характеристики</w:t>
      </w:r>
      <w:r w:rsidRPr="00555131">
        <w:rPr>
          <w:rFonts w:ascii="Times New Roman" w:hAnsi="Times New Roman" w:cs="Times New Roman"/>
          <w:sz w:val="28"/>
          <w:szCs w:val="28"/>
        </w:rPr>
        <w:t xml:space="preserve"> СКЖП</w:t>
      </w:r>
    </w:p>
    <w:p w:rsidR="00DB62B1" w:rsidRPr="00555131" w:rsidRDefault="00DF2B0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Перейдем к описанию основных определений СКЖП.</w:t>
      </w:r>
    </w:p>
    <w:p w:rsidR="00641485" w:rsidRPr="00D215AF" w:rsidRDefault="00DF2B0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55131">
        <w:rPr>
          <w:rFonts w:ascii="Times New Roman" w:hAnsi="Times New Roman" w:cs="Times New Roman"/>
          <w:sz w:val="28"/>
          <w:szCs w:val="28"/>
        </w:rPr>
        <w:t xml:space="preserve">Логично начать с Б. Г. Ананьева, который, согласно К. В. Карпинскому одним из первых применил термин «СКЖП» для обозначения разнообразных форм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представленности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биографии в индивидуальном сознании, согласно Шкуратовой И. П. и некоторым другим авторам, он применил его первым, что, впрочем, в данном контексте не суть важно.</w:t>
      </w:r>
      <w:proofErr w:type="gramEnd"/>
      <w:r w:rsidRPr="00555131">
        <w:rPr>
          <w:rFonts w:ascii="Times New Roman" w:hAnsi="Times New Roman" w:cs="Times New Roman"/>
          <w:sz w:val="28"/>
          <w:szCs w:val="28"/>
        </w:rPr>
        <w:t xml:space="preserve">  Важнее то, что СКЖП он рассматривал как продукт самосознания человека, в котором отражены вехи социального, индивидуального развития человека, и она связывает в единой системе биологическое, историческое и психологическое время</w:t>
      </w:r>
      <w:r w:rsidR="00D215AF">
        <w:rPr>
          <w:rFonts w:ascii="Times New Roman" w:hAnsi="Times New Roman" w:cs="Times New Roman"/>
          <w:sz w:val="28"/>
          <w:szCs w:val="28"/>
        </w:rPr>
        <w:t xml:space="preserve"> </w:t>
      </w:r>
      <w:r w:rsidR="00D215AF" w:rsidRPr="00D215AF">
        <w:rPr>
          <w:rFonts w:ascii="Times New Roman" w:hAnsi="Times New Roman" w:cs="Times New Roman"/>
          <w:sz w:val="28"/>
          <w:szCs w:val="28"/>
        </w:rPr>
        <w:t>[3]</w:t>
      </w:r>
      <w:r w:rsidR="00D215AF">
        <w:rPr>
          <w:rFonts w:ascii="Times New Roman" w:hAnsi="Times New Roman" w:cs="Times New Roman"/>
          <w:sz w:val="28"/>
          <w:szCs w:val="28"/>
        </w:rPr>
        <w:t>.</w:t>
      </w:r>
    </w:p>
    <w:p w:rsidR="00CA130C" w:rsidRPr="00D215AF" w:rsidRDefault="00CA130C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131">
        <w:rPr>
          <w:rFonts w:ascii="Times New Roman" w:hAnsi="Times New Roman" w:cs="Times New Roman"/>
          <w:sz w:val="28"/>
          <w:szCs w:val="28"/>
        </w:rPr>
        <w:t>Согласно самому  К. В. Карпинскому, субъективная картина жизненного пути – это «субъективный образ, отражающий пространственно-временные параметры человеческой жизни и регулирующий активность личности как субъекта жизни» [</w:t>
      </w:r>
      <w:r w:rsidR="00D215AF" w:rsidRPr="00D215AF">
        <w:rPr>
          <w:rFonts w:ascii="Times New Roman" w:hAnsi="Times New Roman" w:cs="Times New Roman"/>
          <w:sz w:val="28"/>
          <w:szCs w:val="28"/>
        </w:rPr>
        <w:t xml:space="preserve">17, </w:t>
      </w:r>
      <w:r w:rsidRPr="00555131">
        <w:rPr>
          <w:rFonts w:ascii="Times New Roman" w:hAnsi="Times New Roman" w:cs="Times New Roman"/>
          <w:sz w:val="28"/>
          <w:szCs w:val="28"/>
        </w:rPr>
        <w:t xml:space="preserve">с.123]. </w:t>
      </w:r>
      <w:r w:rsidR="00170DB7" w:rsidRPr="00555131">
        <w:rPr>
          <w:rFonts w:ascii="Times New Roman" w:hAnsi="Times New Roman" w:cs="Times New Roman"/>
          <w:sz w:val="28"/>
          <w:szCs w:val="28"/>
        </w:rPr>
        <w:t xml:space="preserve">Опираясь этот </w:t>
      </w:r>
      <w:proofErr w:type="gramStart"/>
      <w:r w:rsidR="00170DB7" w:rsidRPr="00555131">
        <w:rPr>
          <w:rFonts w:ascii="Times New Roman" w:hAnsi="Times New Roman" w:cs="Times New Roman"/>
          <w:sz w:val="28"/>
          <w:szCs w:val="28"/>
        </w:rPr>
        <w:t>образ</w:t>
      </w:r>
      <w:proofErr w:type="gramEnd"/>
      <w:r w:rsidR="00170DB7" w:rsidRPr="00555131">
        <w:rPr>
          <w:rFonts w:ascii="Times New Roman" w:hAnsi="Times New Roman" w:cs="Times New Roman"/>
          <w:sz w:val="28"/>
          <w:szCs w:val="28"/>
        </w:rPr>
        <w:t xml:space="preserve"> личность самостоятельн</w:t>
      </w:r>
      <w:r w:rsidR="00D215AF">
        <w:rPr>
          <w:rFonts w:ascii="Times New Roman" w:hAnsi="Times New Roman" w:cs="Times New Roman"/>
          <w:sz w:val="28"/>
          <w:szCs w:val="28"/>
        </w:rPr>
        <w:t>о управляет собственной жизнью.</w:t>
      </w:r>
    </w:p>
    <w:p w:rsidR="00641485" w:rsidRPr="00555131" w:rsidRDefault="006414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рассматривает субъективную картину жизни как «психический образ, в котором отражены социально обусловленные </w:t>
      </w:r>
      <w:r w:rsidRPr="00555131">
        <w:rPr>
          <w:rFonts w:ascii="Times New Roman" w:hAnsi="Times New Roman" w:cs="Times New Roman"/>
          <w:sz w:val="28"/>
          <w:szCs w:val="28"/>
        </w:rPr>
        <w:lastRenderedPageBreak/>
        <w:t>пространственно-временные характеристики жизненного пути (прошлого, настоящего и будущего</w:t>
      </w:r>
      <w:r w:rsidR="00CA130C" w:rsidRPr="00555131">
        <w:rPr>
          <w:rFonts w:ascii="Times New Roman" w:hAnsi="Times New Roman" w:cs="Times New Roman"/>
          <w:sz w:val="28"/>
          <w:szCs w:val="28"/>
        </w:rPr>
        <w:t>)</w:t>
      </w:r>
      <w:r w:rsidRPr="00555131">
        <w:rPr>
          <w:rFonts w:ascii="Times New Roman" w:hAnsi="Times New Roman" w:cs="Times New Roman"/>
          <w:sz w:val="28"/>
          <w:szCs w:val="28"/>
        </w:rPr>
        <w:t xml:space="preserve">, его </w:t>
      </w:r>
      <w:r w:rsidR="00CA130C" w:rsidRPr="00555131">
        <w:rPr>
          <w:rFonts w:ascii="Times New Roman" w:hAnsi="Times New Roman" w:cs="Times New Roman"/>
          <w:sz w:val="28"/>
          <w:szCs w:val="28"/>
        </w:rPr>
        <w:t>этапы, события и их взаимосвязи</w:t>
      </w:r>
      <w:r w:rsidR="008B35E6" w:rsidRPr="00555131">
        <w:rPr>
          <w:rFonts w:ascii="Times New Roman" w:hAnsi="Times New Roman" w:cs="Times New Roman"/>
          <w:sz w:val="28"/>
          <w:szCs w:val="28"/>
        </w:rPr>
        <w:t>»</w:t>
      </w:r>
      <w:r w:rsidR="00D215AF" w:rsidRPr="00D215AF">
        <w:rPr>
          <w:rFonts w:ascii="Times New Roman" w:hAnsi="Times New Roman" w:cs="Times New Roman"/>
          <w:sz w:val="28"/>
          <w:szCs w:val="28"/>
        </w:rPr>
        <w:t xml:space="preserve"> [19, </w:t>
      </w:r>
      <w:r w:rsidR="00D215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5AF" w:rsidRPr="00D215AF">
        <w:rPr>
          <w:rFonts w:ascii="Times New Roman" w:hAnsi="Times New Roman" w:cs="Times New Roman"/>
          <w:sz w:val="28"/>
          <w:szCs w:val="28"/>
        </w:rPr>
        <w:t>. 149]</w:t>
      </w:r>
      <w:r w:rsidRPr="00555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485" w:rsidRPr="00D215AF" w:rsidRDefault="008B35E6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Демина Л. Д. и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Ральникова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И. А. попытались на основе воззрений отечественных авторов проследить общую тенденцию в трактовке СКЖП. В концепциях соотечественников личность рассматривается как субъект жизни, организующий собственный жизненный путь</w:t>
      </w:r>
      <w:r w:rsidR="007C01C4" w:rsidRPr="00555131">
        <w:rPr>
          <w:rFonts w:ascii="Times New Roman" w:hAnsi="Times New Roman" w:cs="Times New Roman"/>
          <w:sz w:val="28"/>
          <w:szCs w:val="28"/>
        </w:rPr>
        <w:t xml:space="preserve">. СКЖП, в свою очередь, рассматривается как важнейшая характеристика </w:t>
      </w:r>
      <w:r w:rsidRPr="00555131">
        <w:rPr>
          <w:rFonts w:ascii="Times New Roman" w:hAnsi="Times New Roman" w:cs="Times New Roman"/>
          <w:sz w:val="28"/>
          <w:szCs w:val="28"/>
        </w:rPr>
        <w:t>самосознания личности, которая развёрнута во времени, отражает этапы индивидуального и социального развития человека, состоит из жизненных событий и учитывает динамику их реализации</w:t>
      </w:r>
      <w:r w:rsidR="00D215AF" w:rsidRPr="00D215AF">
        <w:rPr>
          <w:rFonts w:ascii="Times New Roman" w:hAnsi="Times New Roman" w:cs="Times New Roman"/>
          <w:sz w:val="28"/>
          <w:szCs w:val="28"/>
        </w:rPr>
        <w:t xml:space="preserve"> [11, </w:t>
      </w:r>
      <w:r w:rsidR="00D215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5AF" w:rsidRPr="00D215AF">
        <w:rPr>
          <w:rFonts w:ascii="Times New Roman" w:hAnsi="Times New Roman" w:cs="Times New Roman"/>
          <w:sz w:val="28"/>
          <w:szCs w:val="28"/>
        </w:rPr>
        <w:t>. 73]</w:t>
      </w:r>
      <w:r w:rsidR="00D215AF">
        <w:rPr>
          <w:rFonts w:ascii="Times New Roman" w:hAnsi="Times New Roman" w:cs="Times New Roman"/>
          <w:sz w:val="28"/>
          <w:szCs w:val="28"/>
        </w:rPr>
        <w:t>.</w:t>
      </w:r>
    </w:p>
    <w:p w:rsidR="00170DB7" w:rsidRPr="00555131" w:rsidRDefault="00170DB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представлений о компонентах СКЖП привело к возникновению новых определений, употребляемых для узкой области вопросов.</w:t>
      </w:r>
    </w:p>
    <w:p w:rsidR="00486C26" w:rsidRPr="00D215AF" w:rsidRDefault="00170DB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Собственное определение СКЖП предложили И.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Ральникова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Е.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Ипполитова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рамках своего исследования рассматривая ее динамические аспекты. Под СКЖП они понимают «систему, </w:t>
      </w:r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включающую в качестве структурных элементов прошлое, настоящее и будущее личности, единицами которых в свою очередь выступают события жизни и их взаимосвязи»</w:t>
      </w:r>
      <w:r w:rsidR="00D215AF" w:rsidRP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[30, </w:t>
      </w:r>
      <w:r w:rsidR="00D215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215AF" w:rsidRP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. 19]</w:t>
      </w:r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2B1" w:rsidRPr="00D215AF" w:rsidRDefault="00170DB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yellow"/>
          <w:lang w:val="en-US" w:eastAsia="ru-RU"/>
        </w:rPr>
      </w:pPr>
      <w:proofErr w:type="gramStart"/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Сурикова Я. И., занимаясь проблемой ценностно-смыслового аспекта СКЖП, в значительной мере обогатила данное понятие в связи с особенностями ее работы: «</w:t>
      </w:r>
      <w:r w:rsidR="003109E6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субъективная картина жизненного пути личности представляет собой внутренний индивидуально-психологический план, особое </w:t>
      </w:r>
      <w:proofErr w:type="spellStart"/>
      <w:r w:rsidR="003109E6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психосемантическое</w:t>
      </w:r>
      <w:proofErr w:type="spellEnd"/>
      <w:r w:rsidR="003109E6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со сложной многоуровневой структурой, образуемой образа</w:t>
      </w:r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событий, личностными смысла</w:t>
      </w:r>
      <w:r w:rsidR="003109E6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событий, событиями-знаками, событиями-символами и </w:t>
      </w:r>
      <w:proofErr w:type="spellStart"/>
      <w:r w:rsidR="003109E6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межсобы</w:t>
      </w:r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тийными</w:t>
      </w:r>
      <w:proofErr w:type="spellEnd"/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связями, </w:t>
      </w:r>
      <w:r w:rsidR="003109E6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формирующееся на основе культурно-исторического и индивидуального опыта человека </w:t>
      </w:r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отражающее особенности ценно</w:t>
      </w:r>
      <w:r w:rsidR="003109E6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стно-смысловой</w:t>
      </w:r>
      <w:proofErr w:type="gramEnd"/>
      <w:r w:rsidR="003109E6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личности</w:t>
      </w:r>
      <w:r w:rsidR="00D215AF" w:rsidRP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[36, </w:t>
      </w:r>
      <w:r w:rsidR="00D215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215AF" w:rsidRPr="00D215AF">
        <w:rPr>
          <w:rFonts w:ascii="Times New Roman" w:eastAsia="Times New Roman" w:hAnsi="Times New Roman" w:cs="Times New Roman"/>
          <w:sz w:val="28"/>
          <w:szCs w:val="28"/>
          <w:lang w:eastAsia="ru-RU"/>
        </w:rPr>
        <w:t>. 31]</w:t>
      </w:r>
      <w:r w:rsidR="003109E6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9E6" w:rsidRPr="00555131" w:rsidRDefault="003109E6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Как видно из представленных определений, в исследованиях последних пяти лет подчеркивается </w:t>
      </w:r>
      <w:r w:rsidR="006F5ECA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сложное строение</w:t>
      </w:r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СКЖП.</w:t>
      </w:r>
    </w:p>
    <w:p w:rsidR="006F5ECA" w:rsidRPr="00555131" w:rsidRDefault="006F5ECA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Соглашаясь с Б.Г. Ананьевым, в данной работе рассматриваем СКЖП как психический образ, отражающий социально обусловленные пространственно-временные характеристики жизненного пути, его этапы, события и их взаимосвязи.</w:t>
      </w:r>
    </w:p>
    <w:p w:rsidR="009F46FE" w:rsidRPr="00555131" w:rsidRDefault="009F46FE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освещенных определениях уже содержатся некоторые представления о функциях СКЖП. </w:t>
      </w:r>
      <w:r w:rsidR="00B25B38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Так, она увязывает вместе три временных пространства в </w:t>
      </w:r>
      <w:proofErr w:type="spellStart"/>
      <w:r w:rsidR="00B25B38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саомсознании</w:t>
      </w:r>
      <w:proofErr w:type="spellEnd"/>
      <w:r w:rsidR="00B25B38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личности и регу</w:t>
      </w:r>
      <w:r w:rsidR="00B22F11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лирует</w:t>
      </w:r>
      <w:r w:rsidR="00B25B38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активност</w:t>
      </w:r>
      <w:r w:rsidR="00B22F11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="00B25B38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человека как субъекта своей жизни. Проведем углубленный анализ.</w:t>
      </w:r>
    </w:p>
    <w:p w:rsidR="00B25B38" w:rsidRPr="00555131" w:rsidRDefault="00B25B3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мнению А. А. </w:t>
      </w:r>
      <w:proofErr w:type="spellStart"/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Кроника</w:t>
      </w:r>
      <w:proofErr w:type="spellEnd"/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СКЖП</w:t>
      </w:r>
      <w:r w:rsidRPr="00555131">
        <w:rPr>
          <w:rFonts w:ascii="Times New Roman" w:hAnsi="Times New Roman" w:cs="Times New Roman"/>
          <w:sz w:val="28"/>
          <w:szCs w:val="28"/>
        </w:rPr>
        <w:t xml:space="preserve"> выполняет функции долговременной регуляции и согласования жизненного пути личности с жизнью других, прежде всего значимых для нее людей</w:t>
      </w:r>
      <w:r w:rsidR="009434C7" w:rsidRPr="00555131">
        <w:rPr>
          <w:rFonts w:ascii="Times New Roman" w:hAnsi="Times New Roman" w:cs="Times New Roman"/>
          <w:sz w:val="28"/>
          <w:szCs w:val="28"/>
        </w:rPr>
        <w:t xml:space="preserve"> [</w:t>
      </w:r>
      <w:r w:rsidR="00D215AF" w:rsidRPr="00D215AF">
        <w:rPr>
          <w:rFonts w:ascii="Times New Roman" w:hAnsi="Times New Roman" w:cs="Times New Roman"/>
          <w:sz w:val="28"/>
          <w:szCs w:val="28"/>
        </w:rPr>
        <w:t>18</w:t>
      </w:r>
      <w:r w:rsidR="009434C7" w:rsidRPr="00555131">
        <w:rPr>
          <w:rFonts w:ascii="Times New Roman" w:hAnsi="Times New Roman" w:cs="Times New Roman"/>
          <w:sz w:val="28"/>
          <w:szCs w:val="28"/>
        </w:rPr>
        <w:t>]</w:t>
      </w:r>
      <w:r w:rsidRPr="00555131">
        <w:rPr>
          <w:rFonts w:ascii="Times New Roman" w:hAnsi="Times New Roman" w:cs="Times New Roman"/>
          <w:sz w:val="28"/>
          <w:szCs w:val="28"/>
        </w:rPr>
        <w:t>.</w:t>
      </w:r>
    </w:p>
    <w:p w:rsidR="009F46FE" w:rsidRPr="00555131" w:rsidRDefault="00B25B3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Ральникова</w:t>
      </w:r>
      <w:proofErr w:type="spellEnd"/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И. А. и </w:t>
      </w:r>
      <w:proofErr w:type="spellStart"/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Ипполитова</w:t>
      </w:r>
      <w:proofErr w:type="spellEnd"/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Е. А. СКЖП полагают одним из факторов, детерминирующих успешность включения в социальную жизнь общества и определяющих направление эффективного самоопределения, саморазвития и самореализации личности в течение ее жизненного пути</w:t>
      </w:r>
      <w:r w:rsidR="00D215AF" w:rsidRPr="00D21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[30]</w:t>
      </w:r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9434C7" w:rsidRPr="00555131" w:rsidRDefault="009434C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 А. Сурикова выделяет следующие функции, осуществляемые в плане СКЖП: рефлексия жизни, способность планировать и прогнозировать события, соотносить прошлое и будущее, брать за них от</w:t>
      </w:r>
      <w:r w:rsidR="00A42FEF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ветственность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42FEF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Динамичность и одновременная устойчивость СКЖП позволяет ей осуществляет функции самопознания, самоопределения и </w:t>
      </w:r>
      <w:proofErr w:type="spellStart"/>
      <w:r w:rsidR="00A42FEF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="00A42FEF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жизненного пути и отвечать за стабилизацию личностной идентичности, отражать мотивацию развития индивидуальности</w:t>
      </w:r>
      <w:r w:rsidR="00BA5B5B" w:rsidRPr="00BA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[36]</w:t>
      </w:r>
      <w:r w:rsidR="00A42FEF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42FEF" w:rsidRPr="00555131" w:rsidRDefault="00A42FEF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 Г. Ананьев считает, что СКЖП выполняет функцию саморегулирования и контроля развития, а также способствует образованию и стабилизации единства личности [</w:t>
      </w:r>
      <w:r w:rsidR="00BA5B5B" w:rsidRPr="00BA5B5B">
        <w:rPr>
          <w:rFonts w:ascii="Times New Roman" w:hAnsi="Times New Roman" w:cs="Times New Roman"/>
          <w:sz w:val="28"/>
          <w:szCs w:val="28"/>
        </w:rPr>
        <w:t>2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], а также отвечает за стабилизацию личностной идентичности, мотивацию развития индивидуальности.</w:t>
      </w:r>
    </w:p>
    <w:p w:rsidR="00B22F11" w:rsidRPr="00555131" w:rsidRDefault="00B22F1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основными функциями СКЖП можно считать: а)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саморегуляцию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согласование своего жизненного пути с жизнями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других людей, заключающуюся в способности планировать и прогнозировать события, соотносить прошлое и будущее, брать за них ответственность и т.п.; б) самопознания, т.к. подразумевает рефлексию собственной жизни и пр.; в) отвечает за стабилизацию </w:t>
      </w:r>
      <w:r w:rsidR="00392D5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единства личности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отчасти посредством связывания вместе </w:t>
      </w:r>
      <w:r w:rsidR="00392D5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прошлого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настоящего и будущего.</w:t>
      </w:r>
    </w:p>
    <w:p w:rsidR="00507D9C" w:rsidRPr="00555131" w:rsidRDefault="00507D9C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литературе, посвященной данной тематике, кроме перечисленных особенностей СКЖП, есть множество не упомянутых в данной работе аспектов. Когда-то немногочисленные теоретические концепции, основанные на кропотливом анализе литературных источников авторами, в частности, С. Л. Рубинштейном и Б. Г. Ананьевым, дополнились множеством новых эмпирических факторов, нуждающихся в сведении в единую систему рассмотрения.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рассмотрения основных характеристик СКЖП, введем понятие «события», так как оно является единицей ее анализа.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характеристики</w:t>
      </w:r>
      <w:r w:rsidR="006902AE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факторы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СКЖП по С. Л. Рубинштейну: </w:t>
      </w:r>
    </w:p>
    <w:p w:rsidR="00550DD9" w:rsidRPr="00555131" w:rsidRDefault="006902AE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1) </w:t>
      </w:r>
      <w:r w:rsidR="00550DD9" w:rsidRPr="00555131">
        <w:rPr>
          <w:rFonts w:ascii="Times New Roman" w:hAnsi="Times New Roman" w:cs="Times New Roman"/>
          <w:sz w:val="28"/>
          <w:szCs w:val="28"/>
        </w:rPr>
        <w:t>О</w:t>
      </w:r>
      <w:r w:rsidR="00F41E85" w:rsidRPr="00555131">
        <w:rPr>
          <w:rFonts w:ascii="Times New Roman" w:hAnsi="Times New Roman" w:cs="Times New Roman"/>
          <w:sz w:val="28"/>
          <w:szCs w:val="28"/>
        </w:rPr>
        <w:t>на является достоянием самосознания, выступает в качестве результата самопознания и биографической рефлексии личности [</w:t>
      </w:r>
      <w:r w:rsidR="00BA5B5B" w:rsidRPr="00BA5B5B">
        <w:rPr>
          <w:rFonts w:ascii="Times New Roman" w:hAnsi="Times New Roman" w:cs="Times New Roman"/>
          <w:sz w:val="28"/>
          <w:szCs w:val="28"/>
        </w:rPr>
        <w:t>32</w:t>
      </w:r>
      <w:r w:rsidR="00F41E85" w:rsidRPr="00BA5B5B">
        <w:rPr>
          <w:rFonts w:ascii="Times New Roman" w:hAnsi="Times New Roman" w:cs="Times New Roman"/>
          <w:sz w:val="28"/>
          <w:szCs w:val="28"/>
        </w:rPr>
        <w:t>, с. 239].</w:t>
      </w:r>
      <w:r w:rsidR="00550DD9" w:rsidRPr="00555131">
        <w:rPr>
          <w:rFonts w:ascii="Times New Roman" w:hAnsi="Times New Roman" w:cs="Times New Roman"/>
          <w:sz w:val="28"/>
          <w:szCs w:val="28"/>
        </w:rPr>
        <w:t xml:space="preserve"> Б. Г. Ананьев дополняет данное положение, указывая в свою очередь, как особенности СКЖП, в свою очередь, сказываются на психической жизни личности. СКЖП </w:t>
      </w:r>
      <w:proofErr w:type="gramStart"/>
      <w:r w:rsidR="00550DD9" w:rsidRPr="00555131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="00550DD9" w:rsidRPr="00555131">
        <w:rPr>
          <w:rFonts w:ascii="Times New Roman" w:hAnsi="Times New Roman" w:cs="Times New Roman"/>
          <w:sz w:val="28"/>
          <w:szCs w:val="28"/>
        </w:rPr>
        <w:t xml:space="preserve"> личности как субъекту жизни для самореализации и </w:t>
      </w:r>
      <w:proofErr w:type="spellStart"/>
      <w:r w:rsidR="00550DD9" w:rsidRPr="00555131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="00550DD9" w:rsidRPr="00555131">
        <w:rPr>
          <w:rFonts w:ascii="Times New Roman" w:hAnsi="Times New Roman" w:cs="Times New Roman"/>
          <w:sz w:val="28"/>
          <w:szCs w:val="28"/>
        </w:rPr>
        <w:t>. Этот психический образ является результатом рефлексии человека на индивидуальную биографию и ориентировочной основой психической регуляции  жизненного пути. Консолидация СКЖП закономерно следует за формированием рефлексивных качеств личности. [</w:t>
      </w:r>
      <w:r w:rsidR="00BA5B5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50DD9" w:rsidRPr="00555131">
        <w:rPr>
          <w:rFonts w:ascii="Times New Roman" w:hAnsi="Times New Roman" w:cs="Times New Roman"/>
          <w:sz w:val="28"/>
          <w:szCs w:val="28"/>
        </w:rPr>
        <w:t>, с.159].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2) </w:t>
      </w:r>
      <w:r w:rsidR="00550DD9" w:rsidRPr="00555131">
        <w:rPr>
          <w:rFonts w:ascii="Times New Roman" w:hAnsi="Times New Roman" w:cs="Times New Roman"/>
          <w:sz w:val="28"/>
          <w:szCs w:val="28"/>
        </w:rPr>
        <w:t>Н</w:t>
      </w:r>
      <w:r w:rsidRPr="00555131">
        <w:rPr>
          <w:rFonts w:ascii="Times New Roman" w:hAnsi="Times New Roman" w:cs="Times New Roman"/>
          <w:sz w:val="28"/>
          <w:szCs w:val="28"/>
        </w:rPr>
        <w:t xml:space="preserve">а ее основе строится «Я» человека и держится чувство идентичности. </w:t>
      </w:r>
      <w:r w:rsidR="00BF2942" w:rsidRPr="00555131">
        <w:rPr>
          <w:rFonts w:ascii="Times New Roman" w:hAnsi="Times New Roman" w:cs="Times New Roman"/>
          <w:sz w:val="28"/>
          <w:szCs w:val="28"/>
        </w:rPr>
        <w:t xml:space="preserve">Относящимся к его «Я» человек признает не все, что отразилось в его психике, а только то, что было им пережито в специфическом смысле этого слова, войдя в историю его внутренней жизни </w:t>
      </w:r>
      <w:r w:rsidRPr="00BA5B5B">
        <w:rPr>
          <w:rFonts w:ascii="Times New Roman" w:hAnsi="Times New Roman" w:cs="Times New Roman"/>
          <w:sz w:val="28"/>
          <w:szCs w:val="28"/>
        </w:rPr>
        <w:t>[</w:t>
      </w:r>
      <w:r w:rsidR="00BA5B5B" w:rsidRPr="00BA5B5B">
        <w:rPr>
          <w:rFonts w:ascii="Times New Roman" w:hAnsi="Times New Roman" w:cs="Times New Roman"/>
          <w:sz w:val="28"/>
          <w:szCs w:val="28"/>
        </w:rPr>
        <w:t>32</w:t>
      </w:r>
      <w:r w:rsidRPr="00BA5B5B">
        <w:rPr>
          <w:rFonts w:ascii="Times New Roman" w:hAnsi="Times New Roman" w:cs="Times New Roman"/>
          <w:sz w:val="28"/>
          <w:szCs w:val="28"/>
        </w:rPr>
        <w:t>, с.243].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9E6718" w:rsidRPr="00555131">
        <w:rPr>
          <w:rFonts w:ascii="Times New Roman" w:hAnsi="Times New Roman" w:cs="Times New Roman"/>
          <w:sz w:val="28"/>
          <w:szCs w:val="28"/>
        </w:rPr>
        <w:t>Особенности включаемых в СКЖП событий</w:t>
      </w:r>
      <w:r w:rsidRPr="00555131">
        <w:rPr>
          <w:rFonts w:ascii="Times New Roman" w:hAnsi="Times New Roman" w:cs="Times New Roman"/>
          <w:sz w:val="28"/>
          <w:szCs w:val="28"/>
        </w:rPr>
        <w:t>: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555131">
        <w:rPr>
          <w:rFonts w:ascii="Times New Roman" w:hAnsi="Times New Roman" w:cs="Times New Roman"/>
          <w:sz w:val="28"/>
          <w:szCs w:val="28"/>
        </w:rPr>
        <w:t xml:space="preserve"> Не все события подряд заносятся в СКЖП личности; в неё выбираются только самые значимые для личности события, потому отражение человеком собственной биографии в высшей степени пристрастно и избирательно. Человек признает своим только такое событие, которое определило его жизнь на более или менее длительный период.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555131">
        <w:rPr>
          <w:rFonts w:ascii="Times New Roman" w:hAnsi="Times New Roman" w:cs="Times New Roman"/>
          <w:sz w:val="28"/>
          <w:szCs w:val="28"/>
        </w:rPr>
        <w:t xml:space="preserve"> Событийное содержание субъективной картины жизни характеризует направленность личности, смысл и цели ее жизни. В субъективную картину жизни, как правило, отбираются те эпизоды личной биографии, которые затрагивают определенным образом смысл жизни личности </w:t>
      </w:r>
      <w:r w:rsidRPr="00BA5B5B">
        <w:rPr>
          <w:rFonts w:ascii="Times New Roman" w:hAnsi="Times New Roman" w:cs="Times New Roman"/>
          <w:sz w:val="28"/>
          <w:szCs w:val="28"/>
        </w:rPr>
        <w:t>[</w:t>
      </w:r>
      <w:r w:rsidR="00BA5B5B" w:rsidRPr="00BA5B5B">
        <w:rPr>
          <w:rFonts w:ascii="Times New Roman" w:hAnsi="Times New Roman" w:cs="Times New Roman"/>
          <w:sz w:val="28"/>
          <w:szCs w:val="28"/>
        </w:rPr>
        <w:t>31</w:t>
      </w:r>
      <w:r w:rsidRPr="00BA5B5B">
        <w:rPr>
          <w:rFonts w:ascii="Times New Roman" w:hAnsi="Times New Roman" w:cs="Times New Roman"/>
          <w:sz w:val="28"/>
          <w:szCs w:val="28"/>
        </w:rPr>
        <w:t>, с. 15].</w:t>
      </w:r>
    </w:p>
    <w:p w:rsidR="00CA4496" w:rsidRPr="00555131" w:rsidRDefault="00CA4496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555131">
        <w:rPr>
          <w:rFonts w:ascii="Times New Roman" w:hAnsi="Times New Roman" w:cs="Times New Roman"/>
          <w:sz w:val="28"/>
          <w:szCs w:val="28"/>
        </w:rPr>
        <w:t xml:space="preserve"> Образы событий  в СКЖП нагружены личностными смыслами и окружены переживаниями. Эти переживания и выражают реальные мотивы, движущие жизненным путем личности и мотивационную значимость этих событий [</w:t>
      </w:r>
      <w:r w:rsidR="00BA5B5B" w:rsidRPr="00BA5B5B">
        <w:rPr>
          <w:rFonts w:ascii="Times New Roman" w:hAnsi="Times New Roman" w:cs="Times New Roman"/>
          <w:sz w:val="28"/>
          <w:szCs w:val="28"/>
        </w:rPr>
        <w:t>33</w:t>
      </w:r>
      <w:r w:rsidRPr="00555131">
        <w:rPr>
          <w:rFonts w:ascii="Times New Roman" w:hAnsi="Times New Roman" w:cs="Times New Roman"/>
          <w:sz w:val="28"/>
          <w:szCs w:val="28"/>
        </w:rPr>
        <w:t>, с. 291].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5) СКЖП хранится в особом виде памяти, называемой исторической или автобиографической. В этой связи динамика и трансформации СКЖП во многом обусловлены закономерностями исторической памяти. В исторической памяти все события чётко датированы, и поэтому воспоминания личности о событиях собственной жизни отнесены к определенному периоду прошлого. Временная последовательность событий является посылкой для умозаключения о наличии между ними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детерминационных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связей [</w:t>
      </w:r>
      <w:r w:rsidR="00BA5B5B" w:rsidRPr="00BA5B5B">
        <w:rPr>
          <w:rFonts w:ascii="Times New Roman" w:hAnsi="Times New Roman" w:cs="Times New Roman"/>
          <w:sz w:val="28"/>
          <w:szCs w:val="28"/>
        </w:rPr>
        <w:t>31</w:t>
      </w:r>
      <w:r w:rsidRPr="00555131">
        <w:rPr>
          <w:rFonts w:ascii="Times New Roman" w:hAnsi="Times New Roman" w:cs="Times New Roman"/>
          <w:sz w:val="28"/>
          <w:szCs w:val="28"/>
        </w:rPr>
        <w:t>, с. 330].</w:t>
      </w:r>
    </w:p>
    <w:p w:rsidR="00CA4496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6) В СКЖП отражаются события не только личной, но и социальной жизни, если они приобрели достаточно веский смысл для личности. Эти события помогают личности упорядочить события собственной жизни по временному порядку их следования. В субъективной картине жизни сходятся несколько систем временных координат – историческое время жизни общества и время индивидуального жизненного пути личности [</w:t>
      </w:r>
      <w:r w:rsidR="00BA5B5B" w:rsidRPr="00BA5B5B">
        <w:rPr>
          <w:rFonts w:ascii="Times New Roman" w:hAnsi="Times New Roman" w:cs="Times New Roman"/>
          <w:sz w:val="28"/>
          <w:szCs w:val="28"/>
        </w:rPr>
        <w:t>31</w:t>
      </w:r>
      <w:r w:rsidRPr="00555131">
        <w:rPr>
          <w:rFonts w:ascii="Times New Roman" w:hAnsi="Times New Roman" w:cs="Times New Roman"/>
          <w:sz w:val="28"/>
          <w:szCs w:val="28"/>
        </w:rPr>
        <w:t>, с. 330].</w:t>
      </w:r>
    </w:p>
    <w:p w:rsidR="00CA4496" w:rsidRPr="00555131" w:rsidRDefault="00CA4496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lastRenderedPageBreak/>
        <w:t xml:space="preserve">Б. Г. Ананьев расширяет данную концепцию. </w:t>
      </w:r>
      <w:proofErr w:type="gramStart"/>
      <w:r w:rsidRPr="00555131">
        <w:rPr>
          <w:rFonts w:ascii="Times New Roman" w:hAnsi="Times New Roman" w:cs="Times New Roman"/>
          <w:sz w:val="28"/>
          <w:szCs w:val="28"/>
        </w:rPr>
        <w:t xml:space="preserve">Согласно данному автору, в СКЖП как в единой системе временного отсчета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конвергируют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биологическое время онтогенеза, психологическое время личности как субъектов видов человеческой деятельности и индивидуальности, а также историческое время общественной жизнедеятельности. [</w:t>
      </w:r>
      <w:r w:rsidR="00BA5B5B" w:rsidRPr="00BA5B5B">
        <w:rPr>
          <w:rFonts w:ascii="Times New Roman" w:hAnsi="Times New Roman" w:cs="Times New Roman"/>
          <w:sz w:val="28"/>
          <w:szCs w:val="28"/>
        </w:rPr>
        <w:t>1</w:t>
      </w:r>
      <w:r w:rsidRPr="00555131">
        <w:rPr>
          <w:rFonts w:ascii="Times New Roman" w:hAnsi="Times New Roman" w:cs="Times New Roman"/>
          <w:sz w:val="28"/>
          <w:szCs w:val="28"/>
        </w:rPr>
        <w:t>] В СКЖП запечатлены не только события индивидуальной биографии, но также исторические, макросоциальные, эпохальные сдвиги как главные «вехи» жизненного пути личности в определенную историческую эпоху.</w:t>
      </w:r>
      <w:proofErr w:type="gramEnd"/>
      <w:r w:rsidRPr="00555131">
        <w:rPr>
          <w:rFonts w:ascii="Times New Roman" w:hAnsi="Times New Roman" w:cs="Times New Roman"/>
          <w:sz w:val="28"/>
          <w:szCs w:val="28"/>
        </w:rPr>
        <w:t xml:space="preserve"> «СКЖП в сознании человека всегда строится соответственно индивидуальному и социальному развитию, соизмеряемому в биографо-исторических датах» [</w:t>
      </w:r>
      <w:r w:rsidR="00BA5B5B" w:rsidRPr="00BA5B5B">
        <w:rPr>
          <w:rFonts w:ascii="Times New Roman" w:hAnsi="Times New Roman" w:cs="Times New Roman"/>
          <w:sz w:val="28"/>
          <w:szCs w:val="28"/>
        </w:rPr>
        <w:t>2</w:t>
      </w:r>
      <w:r w:rsidRPr="00555131">
        <w:rPr>
          <w:rFonts w:ascii="Times New Roman" w:hAnsi="Times New Roman" w:cs="Times New Roman"/>
          <w:sz w:val="28"/>
          <w:szCs w:val="28"/>
        </w:rPr>
        <w:t>, с. 113-114].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7) В СКЖП репрезентировано психологическое время личности в биографическом масштабе. Психологическое время личности является относительным временем самореализации личности, а психологический возраст личности – мерой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реализованности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смысла жизни. Переживание личностью времени жизни зависит от системы субъективных представлений о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детерминационных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связях между главными событиями жизненного пути – точками реализации смысла жизни [</w:t>
      </w:r>
      <w:r w:rsidR="00BA5B5B" w:rsidRPr="00BA5B5B">
        <w:rPr>
          <w:rFonts w:ascii="Times New Roman" w:hAnsi="Times New Roman" w:cs="Times New Roman"/>
          <w:sz w:val="28"/>
          <w:szCs w:val="28"/>
        </w:rPr>
        <w:t>33</w:t>
      </w:r>
      <w:r w:rsidRPr="00555131">
        <w:rPr>
          <w:rFonts w:ascii="Times New Roman" w:hAnsi="Times New Roman" w:cs="Times New Roman"/>
          <w:sz w:val="28"/>
          <w:szCs w:val="28"/>
        </w:rPr>
        <w:t>, с. 305].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131">
        <w:rPr>
          <w:rFonts w:ascii="Times New Roman" w:hAnsi="Times New Roman" w:cs="Times New Roman"/>
          <w:sz w:val="28"/>
          <w:szCs w:val="28"/>
        </w:rPr>
        <w:t>8) СКЖП является психическим образом, в опоре на который личность самостоятельно управляет собственной жизнью, самостоятельность личности предполагает умение проникнуть в содержание смысла своей жизни, ставить жизненные цели и задачи, изыскивать средства для их реализации, подгонять тактику реализации под события реального жизненного пути, прогнозировать и планировать дальнейшее развитие жизненных обстоятельств.</w:t>
      </w:r>
      <w:proofErr w:type="gramEnd"/>
      <w:r w:rsidRPr="00555131">
        <w:rPr>
          <w:rFonts w:ascii="Times New Roman" w:hAnsi="Times New Roman" w:cs="Times New Roman"/>
          <w:sz w:val="28"/>
          <w:szCs w:val="28"/>
        </w:rPr>
        <w:t xml:space="preserve"> Все эти функции осуществляются в плане субъективного образа жизненного пути личности. Поэтому формирование в структуре самосознания личности СКЖП – важный этап в процессе развития субъекта жизни. СКЖП содержит «жизненный замысел», который вынашивает и реализует субъект жизни. Поэтому СКЖП отражает не только реалии индивидуальной жизни, но также внутреннюю теорию ее детерминации самой личностью.</w:t>
      </w:r>
    </w:p>
    <w:p w:rsidR="00550DD9" w:rsidRPr="00555131" w:rsidRDefault="00550DD9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lastRenderedPageBreak/>
        <w:t xml:space="preserve">Сурикова Я. Е. обогащает понимание развития СКЖП, приводя следующие данные. Согласно автору, наряду с существованием универсальных схем построения СКЖП в соответствии с жизненными сценариями, закрепленными в рамках отдельной культуры, отмечается тенденция к индивидуализации СКЖП с возрастом. Это связано с тем, что, с одной стороны, сама жизнь в условиях современного общества требует более глубокого осмысления собственного жизненного пути и своего места в мире. </w:t>
      </w:r>
      <w:proofErr w:type="gramStart"/>
      <w:r w:rsidRPr="00555131">
        <w:rPr>
          <w:rFonts w:ascii="Times New Roman" w:hAnsi="Times New Roman" w:cs="Times New Roman"/>
          <w:sz w:val="28"/>
          <w:szCs w:val="28"/>
        </w:rPr>
        <w:t>С другой стороны, с развитием личности изменяются стратегии понимания человеком явлений окружающего мира, происходит изменения в содержании жизненных задач, осуществляется переоценка ценностей, что оказывает влияние на характер построения СКЖП.</w:t>
      </w:r>
      <w:proofErr w:type="gramEnd"/>
      <w:r w:rsidRPr="00555131">
        <w:rPr>
          <w:rFonts w:ascii="Times New Roman" w:hAnsi="Times New Roman" w:cs="Times New Roman"/>
          <w:sz w:val="28"/>
          <w:szCs w:val="28"/>
        </w:rPr>
        <w:t xml:space="preserve"> С развитием самосознания растет роль рефлексии в построении СКЖП, личность обретает способность выходить за пределы наличной ситуации и регулировать собственную жизнедеятельность. Развитие смысловой сферы личности, заключающееся в расширении, пополнении, углублении смыслов и смысловых отношений определяет основную линию развития СКЖП – движение от отражения и</w:t>
      </w:r>
      <w:r w:rsidR="00BA5B5B">
        <w:rPr>
          <w:rFonts w:ascii="Times New Roman" w:hAnsi="Times New Roman" w:cs="Times New Roman"/>
          <w:sz w:val="28"/>
          <w:szCs w:val="28"/>
        </w:rPr>
        <w:t xml:space="preserve"> анализа </w:t>
      </w:r>
      <w:proofErr w:type="gramStart"/>
      <w:r w:rsidR="00BA5B5B">
        <w:rPr>
          <w:rFonts w:ascii="Times New Roman" w:hAnsi="Times New Roman" w:cs="Times New Roman"/>
          <w:sz w:val="28"/>
          <w:szCs w:val="28"/>
        </w:rPr>
        <w:t>наличной жизненной</w:t>
      </w:r>
      <w:proofErr w:type="gramEnd"/>
      <w:r w:rsidR="00BA5B5B">
        <w:rPr>
          <w:rFonts w:ascii="Times New Roman" w:hAnsi="Times New Roman" w:cs="Times New Roman"/>
          <w:sz w:val="28"/>
          <w:szCs w:val="28"/>
        </w:rPr>
        <w:t xml:space="preserve"> си</w:t>
      </w:r>
      <w:r w:rsidRPr="00555131">
        <w:rPr>
          <w:rFonts w:ascii="Times New Roman" w:hAnsi="Times New Roman" w:cs="Times New Roman"/>
          <w:sz w:val="28"/>
          <w:szCs w:val="28"/>
        </w:rPr>
        <w:t>туации к осмыслению жизни в целом и «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судьбостроительству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>» [</w:t>
      </w:r>
      <w:r w:rsidR="00BA5B5B" w:rsidRPr="00BA5B5B">
        <w:rPr>
          <w:rFonts w:ascii="Times New Roman" w:hAnsi="Times New Roman" w:cs="Times New Roman"/>
          <w:sz w:val="28"/>
          <w:szCs w:val="28"/>
        </w:rPr>
        <w:t>36</w:t>
      </w:r>
      <w:r w:rsidRPr="00555131">
        <w:rPr>
          <w:rFonts w:ascii="Times New Roman" w:hAnsi="Times New Roman" w:cs="Times New Roman"/>
          <w:sz w:val="28"/>
          <w:szCs w:val="28"/>
        </w:rPr>
        <w:t>].</w:t>
      </w:r>
    </w:p>
    <w:p w:rsidR="00550DD9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9) Наличие СКЖП является психологическим критерием личностной зрелости [</w:t>
      </w:r>
      <w:r w:rsidR="00BA5B5B" w:rsidRPr="00BA5B5B">
        <w:rPr>
          <w:rFonts w:ascii="Times New Roman" w:hAnsi="Times New Roman" w:cs="Times New Roman"/>
          <w:sz w:val="28"/>
          <w:szCs w:val="28"/>
        </w:rPr>
        <w:t>32</w:t>
      </w:r>
      <w:r w:rsidRPr="00BA5B5B">
        <w:rPr>
          <w:rFonts w:ascii="Times New Roman" w:hAnsi="Times New Roman" w:cs="Times New Roman"/>
          <w:sz w:val="28"/>
          <w:szCs w:val="28"/>
        </w:rPr>
        <w:t>, с. 242].</w:t>
      </w:r>
      <w:r w:rsidRPr="00555131">
        <w:rPr>
          <w:rFonts w:ascii="Times New Roman" w:hAnsi="Times New Roman" w:cs="Times New Roman"/>
          <w:sz w:val="28"/>
          <w:szCs w:val="28"/>
        </w:rPr>
        <w:t xml:space="preserve"> СКЖП интегрировано выражает сознательное отношение человека к собственной жизни, жизненную позицию личности.</w:t>
      </w:r>
    </w:p>
    <w:p w:rsidR="009E6718" w:rsidRPr="00555131" w:rsidRDefault="009E6718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Выделенные характеристики подтверждаются более современными исследованиями.</w:t>
      </w:r>
    </w:p>
    <w:p w:rsidR="009E6718" w:rsidRPr="00555131" w:rsidRDefault="009E6718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Универсальными составляющими СКЖП, по мысли Б. Г. Ананьева, являются события, из которых сплетается реальная человеческая жизнь. Жизненные события подразделяются </w:t>
      </w:r>
      <w:r w:rsidR="00550DD9" w:rsidRPr="00555131">
        <w:rPr>
          <w:rFonts w:ascii="Times New Roman" w:hAnsi="Times New Roman" w:cs="Times New Roman"/>
          <w:sz w:val="28"/>
          <w:szCs w:val="28"/>
        </w:rPr>
        <w:t>А</w:t>
      </w:r>
      <w:r w:rsidRPr="00555131">
        <w:rPr>
          <w:rFonts w:ascii="Times New Roman" w:hAnsi="Times New Roman" w:cs="Times New Roman"/>
          <w:sz w:val="28"/>
          <w:szCs w:val="28"/>
        </w:rPr>
        <w:t>наньевым на две большие группы: события среды и события поведения человека.</w:t>
      </w:r>
    </w:p>
    <w:p w:rsidR="006902AE" w:rsidRPr="00555131" w:rsidRDefault="009E6718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События среды – это существенные сдвиги в природной и социальной среде, происходящие не по инициативе личности и неподвластные ее контролю. Именно события среды составляют внутреннюю систему </w:t>
      </w:r>
      <w:r w:rsidRPr="00555131">
        <w:rPr>
          <w:rFonts w:ascii="Times New Roman" w:hAnsi="Times New Roman" w:cs="Times New Roman"/>
          <w:sz w:val="28"/>
          <w:szCs w:val="28"/>
        </w:rPr>
        <w:lastRenderedPageBreak/>
        <w:t>временных координат субъективной картины жизни, относительно которой размещаются значительные биографические даты [</w:t>
      </w:r>
      <w:r w:rsidR="00BA5B5B" w:rsidRPr="00BA5B5B">
        <w:rPr>
          <w:rFonts w:ascii="Times New Roman" w:hAnsi="Times New Roman" w:cs="Times New Roman"/>
          <w:sz w:val="28"/>
          <w:szCs w:val="28"/>
        </w:rPr>
        <w:t>1</w:t>
      </w:r>
      <w:r w:rsidRPr="00555131">
        <w:rPr>
          <w:rFonts w:ascii="Times New Roman" w:hAnsi="Times New Roman" w:cs="Times New Roman"/>
          <w:sz w:val="28"/>
          <w:szCs w:val="28"/>
        </w:rPr>
        <w:t>, с.221].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События поведения личности в среде или события-поступки – это дискретные изменения жизненных обстоятельств, которые производятся личностью как субъектом собственной жизни.</w:t>
      </w:r>
      <w:r w:rsidR="006902AE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Pr="00555131">
        <w:rPr>
          <w:rFonts w:ascii="Times New Roman" w:hAnsi="Times New Roman" w:cs="Times New Roman"/>
          <w:sz w:val="28"/>
          <w:szCs w:val="28"/>
        </w:rPr>
        <w:t>Изменения среды и поступки личности находятся</w:t>
      </w:r>
      <w:r w:rsidR="004D4057" w:rsidRPr="00555131">
        <w:rPr>
          <w:rFonts w:ascii="Times New Roman" w:hAnsi="Times New Roman" w:cs="Times New Roman"/>
          <w:sz w:val="28"/>
          <w:szCs w:val="28"/>
        </w:rPr>
        <w:t xml:space="preserve"> в диалектической взаимосвязи [</w:t>
      </w:r>
      <w:r w:rsidR="00BA5B5B" w:rsidRPr="00BA5B5B">
        <w:rPr>
          <w:rFonts w:ascii="Times New Roman" w:hAnsi="Times New Roman" w:cs="Times New Roman"/>
          <w:sz w:val="28"/>
          <w:szCs w:val="28"/>
        </w:rPr>
        <w:t xml:space="preserve">2, </w:t>
      </w:r>
      <w:r w:rsidRPr="00555131">
        <w:rPr>
          <w:rFonts w:ascii="Times New Roman" w:hAnsi="Times New Roman" w:cs="Times New Roman"/>
          <w:sz w:val="28"/>
          <w:szCs w:val="28"/>
        </w:rPr>
        <w:t>с. 119].</w:t>
      </w:r>
    </w:p>
    <w:p w:rsidR="00F41E85" w:rsidRPr="00555131" w:rsidRDefault="00F41E85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Н. А. Логинова дополняет классификацию третьей группой событий, без которой не улавливаются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взаимопереходы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между поступками личности и сдвигами среды [</w:t>
      </w:r>
      <w:r w:rsidR="00BA5B5B" w:rsidRPr="00BA5B5B">
        <w:rPr>
          <w:rFonts w:ascii="Times New Roman" w:hAnsi="Times New Roman" w:cs="Times New Roman"/>
          <w:sz w:val="28"/>
          <w:szCs w:val="28"/>
        </w:rPr>
        <w:t>23; 24</w:t>
      </w:r>
      <w:r w:rsidRPr="00555131">
        <w:rPr>
          <w:rFonts w:ascii="Times New Roman" w:hAnsi="Times New Roman" w:cs="Times New Roman"/>
          <w:sz w:val="28"/>
          <w:szCs w:val="28"/>
        </w:rPr>
        <w:t>]. Это события-переживания – изменения во внутреннем мире личности, порождаемые изменениями внешних обстоятельств и стимулирующие активность личности как субъекта жизни.</w:t>
      </w:r>
    </w:p>
    <w:p w:rsidR="00AC4DE0" w:rsidRPr="00555131" w:rsidRDefault="00AC4DE0" w:rsidP="005551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А. </w:t>
      </w:r>
      <w:proofErr w:type="spellStart"/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Змиевская</w:t>
      </w:r>
      <w:proofErr w:type="spellEnd"/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выделила основные параметры СКЖП</w:t>
      </w:r>
      <w:r w:rsidR="00BA5B5B" w:rsidRPr="00BA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[15]</w:t>
      </w:r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рассмотренные в работах </w:t>
      </w:r>
      <w:r w:rsidR="003A23F2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исследователей</w:t>
      </w:r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4DE0" w:rsidRPr="00555131" w:rsidRDefault="00AC4DE0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Временные параметры СКЖП (оценка будущего, настоящего и прошлого). Л. И. </w:t>
      </w:r>
      <w:proofErr w:type="spellStart"/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Вассерман</w:t>
      </w:r>
      <w:proofErr w:type="spellEnd"/>
      <w:r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изучать выделенные временные модусы жизни через следующие характеристик</w:t>
      </w:r>
      <w:r w:rsidR="003A23F2" w:rsidRPr="005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</w:t>
      </w:r>
      <w:r w:rsidRPr="00555131">
        <w:rPr>
          <w:rFonts w:ascii="Times New Roman" w:hAnsi="Times New Roman" w:cs="Times New Roman"/>
          <w:sz w:val="28"/>
          <w:szCs w:val="28"/>
          <w:lang w:eastAsia="ru-RU"/>
        </w:rPr>
        <w:t>активность времени жизни</w:t>
      </w:r>
      <w:r w:rsidR="003A23F2" w:rsidRPr="005551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55131">
        <w:rPr>
          <w:rFonts w:ascii="Times New Roman" w:hAnsi="Times New Roman" w:cs="Times New Roman"/>
          <w:sz w:val="28"/>
          <w:szCs w:val="28"/>
          <w:lang w:eastAsia="ru-RU"/>
        </w:rPr>
        <w:t>эмоциональн</w:t>
      </w:r>
      <w:r w:rsidR="003A23F2" w:rsidRPr="00555131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555131">
        <w:rPr>
          <w:rFonts w:ascii="Times New Roman" w:hAnsi="Times New Roman" w:cs="Times New Roman"/>
          <w:sz w:val="28"/>
          <w:szCs w:val="28"/>
          <w:lang w:eastAsia="ru-RU"/>
        </w:rPr>
        <w:t xml:space="preserve"> окраск</w:t>
      </w:r>
      <w:r w:rsidR="003A23F2" w:rsidRPr="00555131">
        <w:rPr>
          <w:rFonts w:ascii="Times New Roman" w:hAnsi="Times New Roman" w:cs="Times New Roman"/>
          <w:sz w:val="28"/>
          <w:szCs w:val="28"/>
          <w:lang w:eastAsia="ru-RU"/>
        </w:rPr>
        <w:t xml:space="preserve">у, </w:t>
      </w:r>
      <w:r w:rsidRPr="00555131">
        <w:rPr>
          <w:rFonts w:ascii="Times New Roman" w:hAnsi="Times New Roman" w:cs="Times New Roman"/>
          <w:sz w:val="28"/>
          <w:szCs w:val="28"/>
          <w:lang w:eastAsia="ru-RU"/>
        </w:rPr>
        <w:t>величин</w:t>
      </w:r>
      <w:r w:rsidR="003A23F2" w:rsidRPr="00555131">
        <w:rPr>
          <w:rFonts w:ascii="Times New Roman" w:hAnsi="Times New Roman" w:cs="Times New Roman"/>
          <w:sz w:val="28"/>
          <w:szCs w:val="28"/>
          <w:lang w:eastAsia="ru-RU"/>
        </w:rPr>
        <w:t xml:space="preserve">у времени, структуру и </w:t>
      </w:r>
      <w:proofErr w:type="spellStart"/>
      <w:r w:rsidR="003A23F2" w:rsidRPr="00555131">
        <w:rPr>
          <w:rFonts w:ascii="Times New Roman" w:hAnsi="Times New Roman" w:cs="Times New Roman"/>
          <w:sz w:val="28"/>
          <w:szCs w:val="28"/>
          <w:lang w:eastAsia="ru-RU"/>
        </w:rPr>
        <w:t>ощущаемость</w:t>
      </w:r>
      <w:proofErr w:type="spellEnd"/>
      <w:r w:rsidR="003A23F2" w:rsidRPr="00555131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 </w:t>
      </w:r>
      <w:r w:rsidR="003A23F2" w:rsidRPr="00BA5B5B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BA5B5B" w:rsidRPr="00BA5B5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A23F2" w:rsidRPr="00BA5B5B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3A23F2" w:rsidRPr="00555131" w:rsidRDefault="003A23F2" w:rsidP="005551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55131">
        <w:rPr>
          <w:rFonts w:ascii="Times New Roman" w:hAnsi="Times New Roman" w:cs="Times New Roman"/>
          <w:sz w:val="28"/>
          <w:szCs w:val="28"/>
          <w:lang w:eastAsia="ru-RU"/>
        </w:rPr>
        <w:t>2) Содержательные параметры СКЖП:</w:t>
      </w:r>
    </w:p>
    <w:p w:rsidR="003A23F2" w:rsidRPr="00555131" w:rsidRDefault="003A23F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событийная насыщенность – общее количество значимых событий в жизни;</w:t>
      </w:r>
    </w:p>
    <w:p w:rsidR="003A23F2" w:rsidRPr="00555131" w:rsidRDefault="003A23F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значимость и эмоциональная оценка события;</w:t>
      </w:r>
    </w:p>
    <w:p w:rsidR="003A23F2" w:rsidRPr="00555131" w:rsidRDefault="003A23F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межсобытийные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– восприятие человеком взаимосвязей между событиями своей жизни; А.А.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Кроник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(2008) указывает, что событие может выступать в качестве цели, средства, причины или следствия других событий жизни;</w:t>
      </w:r>
    </w:p>
    <w:p w:rsidR="00AC4DE0" w:rsidRPr="00555131" w:rsidRDefault="003A23F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тип и вид событий – принадлежность события к той или иной сфере жизни.</w:t>
      </w:r>
    </w:p>
    <w:p w:rsidR="00AC4DE0" w:rsidRPr="00555131" w:rsidRDefault="00AC4DE0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Личностные параметры СКЖП:</w:t>
      </w:r>
    </w:p>
    <w:p w:rsidR="00AC4DE0" w:rsidRPr="00555131" w:rsidRDefault="00AC4DE0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локус контроля – уверенность/неуверенность в своих силах в плане осуществления намеченных целей, реализации планов</w:t>
      </w:r>
      <w:r w:rsidR="00F41E85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 [</w:t>
      </w:r>
      <w:r w:rsidR="00BA5B5B" w:rsidRPr="00BA5B5B">
        <w:rPr>
          <w:rFonts w:ascii="Times New Roman" w:hAnsi="Times New Roman" w:cs="Times New Roman"/>
          <w:sz w:val="28"/>
          <w:szCs w:val="28"/>
        </w:rPr>
        <w:t>22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];</w:t>
      </w:r>
    </w:p>
    <w:p w:rsidR="00AC4DE0" w:rsidRPr="00555131" w:rsidRDefault="00AC4DE0" w:rsidP="0055513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субъектность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 восприятие себя как творца, автора собственной жизни, способного управлять</w:t>
      </w:r>
      <w:r w:rsidR="003A23F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ей, либо установка на невозможность контролировать события жизни, фатализм </w:t>
      </w:r>
      <w:r w:rsidR="003A23F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BA5B5B" w:rsidRPr="00BA5B5B">
        <w:rPr>
          <w:rFonts w:ascii="Times New Roman" w:hAnsi="Times New Roman" w:cs="Times New Roman"/>
          <w:sz w:val="28"/>
          <w:szCs w:val="28"/>
        </w:rPr>
        <w:t>22</w:t>
      </w:r>
      <w:r w:rsidR="003A23F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3A23F2" w:rsidRPr="00555131" w:rsidRDefault="00AC4DE0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осмысленность жизни – суммарный показатель гармоничности всех предыдущих параметров. </w:t>
      </w:r>
    </w:p>
    <w:p w:rsidR="00544CFB" w:rsidRPr="00555131" w:rsidRDefault="00544CFB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745E" w:rsidRPr="00555131" w:rsidRDefault="00BF294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под СКЖП личности мы понимаем </w:t>
      </w:r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психический образ, отражающий социально обусловленные пространственно-временные характеристики жизненного пути, его этапы, события и их взаимосвязи. </w:t>
      </w:r>
      <w:proofErr w:type="gramStart"/>
      <w:r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Основными функциями СКЖП являются: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 согласование своего жизненного пути с жизнями других людей, заключающуюся в способности планировать и прогнозировать события, соотносить прошлое и будущее, брать за них ответственность и т.п.; б) самопознание, т.к. подразумевает рефлексию собственной жизни и пр.; в) отвечает за стабилизацию единства личности, отчасти посредством связывания вместе ее прошлого, настоящего и будущего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изучении СКЖП принято рассматривать 3 компонента: временной,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содержательный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личностный, которые в разной степени реализуются в исследованиях в зависимости от целей и задач. В СКЖП находят отражение как личной, так и социальной жизни. Единицей анализа СКЖП выступает событие. Оно оценивается как таковое самим человеком согласно его субъективным критериям, в соответствии со смысловой направленностью личности. </w:t>
      </w:r>
      <w:r w:rsidR="00807585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СКЖП является результатом самопознания и рефлексии личности, выступает фактором становления </w:t>
      </w:r>
      <w:proofErr w:type="spellStart"/>
      <w:r w:rsidR="00807585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субъектности</w:t>
      </w:r>
      <w:proofErr w:type="spellEnd"/>
      <w:r w:rsidR="00807585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 и построения его «Я».</w:t>
      </w:r>
    </w:p>
    <w:p w:rsidR="0039745E" w:rsidRPr="00555131" w:rsidRDefault="0039745E" w:rsidP="0055513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9745E" w:rsidRPr="00555131" w:rsidRDefault="0039745E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540" w:rsidRPr="00555131" w:rsidRDefault="003C2540" w:rsidP="0055513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</w:t>
      </w:r>
      <w:r w:rsidR="00BF294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оактуализация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</w:t>
      </w:r>
    </w:p>
    <w:p w:rsidR="0072160D" w:rsidRPr="00555131" w:rsidRDefault="0072160D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 </w:t>
      </w:r>
      <w:r w:rsidR="005C3CD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5C3CD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</w:t>
      </w:r>
    </w:p>
    <w:p w:rsidR="00FF549C" w:rsidRPr="00555131" w:rsidRDefault="008900A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Проблема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довольно длительную историю. Появившись в 1970х годах в рамках гуманистического направления в психологии на Западе, в научных публикациях наших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соотечетсвенников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данное понятие используется не так давно, около 20 лет.</w:t>
      </w:r>
    </w:p>
    <w:p w:rsidR="008900A1" w:rsidRPr="00555131" w:rsidRDefault="00C549F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гуманистического направления отметим определения СА, предоставленные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Роджерсом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Более подробный анализ определения СА по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приведен в следующем пункте. Здесь же ограничимся кратким определением, согласно которому СА это изначальное заложенное в человеке стремление к самосовершенствованию.</w:t>
      </w:r>
    </w:p>
    <w:p w:rsidR="00C549F7" w:rsidRPr="00555131" w:rsidRDefault="00C549F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жерс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самоактуализацию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стремление человека распространяться, расширяться, становиться независимым, развиваться, зреть; тенденция выражать и задействовать все возможности организма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37, </w:t>
      </w:r>
      <w:r w:rsidR="006C3B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184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49F7" w:rsidRPr="00555131" w:rsidRDefault="00C549F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отечественных психологов, проложивших дорожку данного понятия в использование в советской психологии, выделяется Д. А. Леонтьев. Он определяет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самоактуализацию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«процесс развертывания и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созревания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заложенных в организме и личности задатков, потенций, возможностей»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20, </w:t>
      </w:r>
      <w:r w:rsidR="006C3B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18], показывает взаимосвязь и различия процессов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самореализации, самоутверждения, самовыражения, саморазвития, когнитивной основой которых является самопознание (рефлексия).</w:t>
      </w:r>
    </w:p>
    <w:p w:rsidR="005C3CDC" w:rsidRPr="00555131" w:rsidRDefault="00C549F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работах Е. Е.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Вахромова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 новый подход к рассмотрению СА. 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рассматривается как деятельность, направленная на выполнение жизненного плана и имеющая три особенности: во-первых, каждое действие должно завершиться конкретным результатом; во-вторых, объект и субъект этой деятельности совпадают (действие направлено на самого себя и на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самопреобразование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в-третьих, субъект является источником собственной активности. Каждый акт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завершается пиковым переживанием, положительным в случае успеха и отрицательным (боль, разочарование) в случае неудачи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2A5A11" w:rsidRPr="00555131" w:rsidRDefault="002A5A1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современных исследованиях, как и в трактовке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рассматриваться с разных позиций.</w:t>
      </w:r>
    </w:p>
    <w:p w:rsidR="002A5A11" w:rsidRPr="00555131" w:rsidRDefault="00C549F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Э. П. Бакшеева, исследуя сущнос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тную характеристику </w:t>
      </w:r>
      <w:proofErr w:type="spellStart"/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рассматривает ее, с одной стороны, как мотив, побудитель, движущую силу процесса, с другой стороны, как процесс, стимулятор развития мотива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6, </w:t>
      </w:r>
      <w:r w:rsidR="006C3B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46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2A5A11" w:rsidRPr="00555131" w:rsidRDefault="00C549F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 Н. 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Городилова определяет ее как по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требность, результат и процесс реализации 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индивидуальности человека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10, </w:t>
      </w:r>
      <w:r w:rsidR="006C3B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15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2A5A11" w:rsidRPr="00555131" w:rsidRDefault="002A5A1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 В.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</w:t>
      </w:r>
      <w:r w:rsidR="00C549F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вицкая</w:t>
      </w:r>
      <w:proofErr w:type="spellEnd"/>
      <w:r w:rsidR="00C549F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рассматривает </w:t>
      </w:r>
      <w:proofErr w:type="spellStart"/>
      <w:r w:rsidR="00C549F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самоактуализацию</w:t>
      </w:r>
      <w:proofErr w:type="spellEnd"/>
      <w:r w:rsidR="00C549F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как черту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личности, и как психическое со</w:t>
      </w:r>
      <w:r w:rsidR="00C549F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стояние, и как процесс, характеризующий динамику развития личности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13, </w:t>
      </w:r>
      <w:r w:rsidR="006C3B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67</w:t>
      </w:r>
      <w:r w:rsidR="00C549F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2A5A11" w:rsidRPr="00555131" w:rsidRDefault="00C549F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 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 Ященко считает </w:t>
      </w:r>
      <w:proofErr w:type="spellStart"/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цию</w:t>
      </w:r>
      <w:proofErr w:type="spellEnd"/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интегральным образованием, ком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плексом системных качеств: и процессом, и состояние</w:t>
      </w:r>
      <w:r w:rsidR="00040C1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м, и </w:t>
      </w:r>
      <w:proofErr w:type="spellStart"/>
      <w:r w:rsidR="00040C1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метапотребностью</w:t>
      </w:r>
      <w:proofErr w:type="spellEnd"/>
      <w:r w:rsidR="00040C1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свойст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вом личности, и свойством направленности личности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41, </w:t>
      </w:r>
      <w:r w:rsidR="006C3B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25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2A5A11" w:rsidRPr="00555131" w:rsidRDefault="00C549F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Деркач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Э. В.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Сайко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 фено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 </w:t>
      </w:r>
      <w:proofErr w:type="spellStart"/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потреб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в осуществлении своих способностей, талантов</w:t>
      </w:r>
      <w:r w:rsidR="002A5A1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творческих потенций, в «вопло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щении» себя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12, </w:t>
      </w:r>
      <w:r w:rsidR="006C3B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34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2A5A11" w:rsidRPr="00555131" w:rsidRDefault="002A5A1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Подводя итоги к размышлениям вышеперечисленных авторов, Селезнева Е. В. рассматривает СА с двух позиций:</w:t>
      </w:r>
    </w:p>
    <w:p w:rsidR="002A5A11" w:rsidRPr="00555131" w:rsidRDefault="005A3B5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динамическом плане как процесс выявления и (или) стимулирования противоречий саморазвития, осмысления и разрешения экзистенциальных проблем, приводящий к переводу индивидных, личностных и субъектных качеств человека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потенциального в актуальное состояние;</w:t>
      </w:r>
    </w:p>
    <w:p w:rsidR="005A3B58" w:rsidRPr="00555131" w:rsidRDefault="005A3B5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содержательном плане как интегративное личностное качество, обеспечивающее человеку готовность и способность преодолевать внутренние противоречия в ходе саморазвития,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мобилизовывать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акмеологические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ресурсы для творческой реализации жизненных планов и программ эффективного решения личностных и профессиональных задач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180586" w:rsidRPr="00555131" w:rsidRDefault="00180586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понятие СА является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многоаспектным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подразумевает возможность его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 динамике, так и с содержательной стороны.</w:t>
      </w:r>
    </w:p>
    <w:p w:rsidR="005A3B58" w:rsidRPr="00555131" w:rsidRDefault="00C058C5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данной работе, согласуясь с определением Е.В. Селезневой, под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самоактуализацией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(СА) подразумеваем интегративное личностное качество, которое опосредует все виды целенаправленной активности человека, позволяет ему действовать самостоятельно и ответственно, обеспечивает формирование продуктивного алгоритма жизнедеятельности и обеспечивает повышение ее эффективности.</w:t>
      </w:r>
    </w:p>
    <w:p w:rsidR="00C058C5" w:rsidRPr="00555131" w:rsidRDefault="00C058C5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60D" w:rsidRPr="00555131" w:rsidRDefault="0072160D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 </w:t>
      </w:r>
      <w:r w:rsidR="006D119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подходы к изучению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феномена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</w:p>
    <w:p w:rsidR="00FC0502" w:rsidRPr="00555131" w:rsidRDefault="00FC050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Исследование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достаточно продолжительную историю. Развившись в рамках гуманистической психологии, оно прочно засело в отечественных исследованиях.</w:t>
      </w:r>
    </w:p>
    <w:p w:rsidR="00FC0502" w:rsidRPr="00555131" w:rsidRDefault="00FC050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Впервые термин «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2160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применил К. Гольдштейн, но н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аибольшую известность данный термин получил в трактовке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Исследование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достаточно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амбициозным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проектом. Изначально автор стремился ответить самому себе на интересующие вопросы, рассматривал СА как предиктор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псхиологического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здоровья личности. Результаты настолько поразили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он, несмотря на методологические пробелы, опубликовал исследование.</w:t>
      </w:r>
    </w:p>
    <w:p w:rsidR="00156014" w:rsidRPr="00555131" w:rsidRDefault="00FC050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протяжении его работы мы видим, как изменялось понятие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</w:t>
      </w:r>
      <w:r w:rsidR="0015601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лизации</w:t>
      </w:r>
      <w:proofErr w:type="spellEnd"/>
      <w:r w:rsidR="0015601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3FB4" w:rsidRPr="00555131" w:rsidRDefault="0015601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работы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СА следующим образом</w:t>
      </w:r>
      <w:r w:rsidR="00FC050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FC050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="00FC050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«потребность человека быть тем, кем он может быть по природе своей». Это тенденция человека стать актуализированным в то, что он есть потенциально. Говоря иначе, это желание стать в наиболее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возможной степени тем, кем он свое</w:t>
      </w:r>
      <w:r w:rsidR="00AA3FB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бразно является, стать всем тем, чем он способен стать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AA3FB4" w:rsidRPr="00555131" w:rsidRDefault="00AA3FB4" w:rsidP="006C3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следующей книге «К психологии бытия»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], он «отточил» определение и теперь под стремлением к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понималось непрерывное осуществление потенциальных возможностей, способностей и талантов, свершение своей миссии, или призвания, судьбы и т.п., более полное познание и, стало быть, приятие своей собственной изначальной природы, неустанное стремление к единству, интеграции, или внутренней синергии личности.</w:t>
      </w:r>
      <w:proofErr w:type="gramEnd"/>
    </w:p>
    <w:p w:rsidR="0072160D" w:rsidRPr="00555131" w:rsidRDefault="0072160D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 он предпочитал функциональное определение данной тенденции, где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отражается у человека через следующие характеристики: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Высшая степень восприятия реальности.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Более развитая способность принимать себя, других и мир в целом такими,</w:t>
      </w:r>
      <w:r w:rsidR="0072160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они есть на самом деле.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Повышенная спонтанность.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Более развитая способность сосредоточиваться на проблеме.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Более выраженная отстраненность и явное стремление к уединению.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Более выраженная самостоятельность и противостояние приобщению к какой</w:t>
      </w:r>
      <w:r w:rsidR="0072160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одной культуре.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Большая свежесть восприятия и богатство эмоциональных реакций.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Более частые прорывы на пик переживания.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Более сильное отождествление себя со всем родом человеческим.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Изменения в межличностных</w:t>
      </w:r>
      <w:r w:rsidR="0072160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отношениях.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Более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демократичная структура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характера.</w:t>
      </w:r>
    </w:p>
    <w:p w:rsidR="00AA3FB4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Высокие творческие способности.</w:t>
      </w:r>
    </w:p>
    <w:p w:rsidR="0072160D" w:rsidRPr="00555131" w:rsidRDefault="00AA3FB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Определенные изменения</w:t>
      </w:r>
      <w:r w:rsidR="0072160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системе ценностей.</w:t>
      </w:r>
    </w:p>
    <w:p w:rsidR="00FC0502" w:rsidRPr="00555131" w:rsidRDefault="00C86A9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Увидев статичный характер полученной концепции,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</w:t>
      </w:r>
      <w:r w:rsidR="007B410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лоу</w:t>
      </w:r>
      <w:proofErr w:type="spellEnd"/>
      <w:r w:rsidR="007B410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 некоторые корректировки.</w:t>
      </w:r>
      <w:r w:rsidR="007B410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B410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Ичходя</w:t>
      </w:r>
      <w:proofErr w:type="spellEnd"/>
      <w:r w:rsidR="007B410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нового понимания СА, поде ней подразумевается:</w:t>
      </w:r>
    </w:p>
    <w:p w:rsidR="007B410C" w:rsidRPr="00555131" w:rsidRDefault="007B410C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«Мы можем определить ее как эпизод, или "прорыв", в котором все силы личности чрезвычайно эффективно сливаются воедино, доставляя интенсивное удовольствие, когда человек обретает единство, преодолевая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разорванность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больше открыт ощущениям, отличается неповторимостью, экспрессией и спонтанностью, более полно функционирует, обладает большими творческими способностями и большим чувством юмора, способен подняться над это, более независим от своих низших потребностей, и т.д.»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26, </w:t>
      </w:r>
      <w:r w:rsidR="006C3B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95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Во время этих "прорывов" он становится в большей мере самим собой, лучше осуществляет свои потенциальные возможности и приближается к самому сердцу своего Бытия, становится более полноценным человеком.</w:t>
      </w:r>
      <w:proofErr w:type="gramEnd"/>
    </w:p>
    <w:p w:rsidR="00FC0502" w:rsidRPr="00555131" w:rsidRDefault="00FC050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 самым автор хотел избежать мнения о том, что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удел элитарных групп</w:t>
      </w:r>
      <w:r w:rsidR="007B410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особенных людей, которых можно пересчитать по пальцам одной руки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160D" w:rsidRPr="00555131" w:rsidRDefault="0072160D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Подробная остановка на данном теоретическом подходе не случайна, так как идеи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легли в основу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опросника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698" w:rsidRPr="005551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POI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A98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Шострома</w:t>
      </w:r>
      <w:proofErr w:type="spellEnd"/>
      <w:r w:rsidR="00860698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860698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свою очередь, широко используется для изучения СА.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исследователи оказываются в методологической ловушке, согласно которой, несмотря на наличие множества подходов к определению самого понятия СА, рассмотрения его в динамике или статике, тон исследования СА задает применяемая методика.</w:t>
      </w:r>
      <w:proofErr w:type="gramEnd"/>
    </w:p>
    <w:p w:rsidR="00C86A98" w:rsidRPr="00555131" w:rsidRDefault="00C86A9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автору, совершенство не может быть критерием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как никто не идеален.</w:t>
      </w:r>
    </w:p>
    <w:p w:rsidR="00C86A98" w:rsidRPr="00555131" w:rsidRDefault="00C86A9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Критический анализ работ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 </w:t>
      </w:r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А.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Леонтьев.</w:t>
      </w:r>
    </w:p>
    <w:p w:rsidR="00826762" w:rsidRPr="00555131" w:rsidRDefault="003B069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Д.А. Леонтьеву,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 развитие через разнообразные процессы, в конечном счете ведущие личность к </w:t>
      </w:r>
      <w:proofErr w:type="spellStart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обосновывает новую точку зрения: эти процессы имеют место на протяжении всей жизни человека и обусловлены специ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фической «мотивацией развития»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возможности проявления которой уже не находятся в прямой зависимости от степ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 удовлетворения базовых нужд [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Связывая </w:t>
      </w:r>
      <w:proofErr w:type="spellStart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самоактуализацию</w:t>
      </w:r>
      <w:proofErr w:type="spellEnd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рассматриваемую</w:t>
      </w:r>
      <w:proofErr w:type="gramEnd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процесс, с мотивацией развития, </w:t>
      </w:r>
      <w:proofErr w:type="spellStart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утверждает: «</w:t>
      </w:r>
      <w:proofErr w:type="spellStart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в какой-то степени свершившимся фактом лишь у немногих людей. Тем не </w:t>
      </w:r>
      <w:proofErr w:type="gramStart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</w:t>
      </w:r>
      <w:proofErr w:type="gramEnd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большинства она присутствует в виде надежды, стремления, влечения, чего-то смутно желаемого, но еще не достигнутого. &lt;...&gt; Ценности </w:t>
      </w:r>
      <w:proofErr w:type="spellStart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существуют в виде реальных целей, даже </w:t>
      </w:r>
      <w:proofErr w:type="gramStart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</w:t>
      </w:r>
      <w:proofErr w:type="gramEnd"/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будучи актуализированными. Человек является одновременно тем, что он есть, и тем, чем он стремится быть» </w:t>
      </w:r>
      <w:r w:rsidR="006C3BF1" w:rsidRPr="006C3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[26,</w:t>
      </w:r>
      <w:r w:rsidR="00AA60C9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160</w:t>
      </w:r>
      <w:r w:rsidR="006C3BF1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82676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0691" w:rsidRPr="00555131" w:rsidRDefault="0082676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Леонтьев Д.А выявил, что</w:t>
      </w:r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теории </w:t>
      </w:r>
      <w:proofErr w:type="spellStart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выделить пять последовательно переходящих друг в друга трактовок </w:t>
      </w:r>
      <w:proofErr w:type="spellStart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(1) </w:t>
      </w:r>
      <w:proofErr w:type="spellStart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высший уровень и цель развития; (2) </w:t>
      </w:r>
      <w:proofErr w:type="spellStart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высший мотив; (3) </w:t>
      </w:r>
      <w:proofErr w:type="spellStart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процесс развития; (4) </w:t>
      </w:r>
      <w:proofErr w:type="spellStart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эпизод (пиковые переживания) и (5) само-актуализация как предпосылка, отправная точка Бытия [</w:t>
      </w:r>
      <w:r w:rsidR="00FB260A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3B06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  <w:proofErr w:type="gramEnd"/>
    </w:p>
    <w:p w:rsidR="003B0691" w:rsidRPr="00555131" w:rsidRDefault="003B069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некоторые аспекты изучения мотивации согласно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приводят нас к поиску альтернативных вариантов исследования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0691" w:rsidRPr="00555131" w:rsidRDefault="003B069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концепции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происходит отождествление позитивного развития человека с максимальным разви</w:t>
      </w:r>
      <w:r w:rsidR="00AA60C9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тием заложенных в него потенций; </w:t>
      </w:r>
      <w:r w:rsidR="00AA60C9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FB260A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AA60C9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0691" w:rsidRPr="00555131" w:rsidRDefault="003B069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AA60C9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сложность понимания «становление тем, кем потенциально можешь быть»</w:t>
      </w:r>
      <w:r w:rsidR="00F445A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низкая пригодность</w:t>
      </w:r>
      <w:r w:rsidR="00AA60C9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45A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формулировки </w:t>
      </w:r>
      <w:r w:rsidR="00AA60C9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proofErr w:type="spellStart"/>
      <w:r w:rsidR="00F445A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операционализации</w:t>
      </w:r>
      <w:proofErr w:type="spellEnd"/>
      <w:r w:rsidR="00F445A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изучения;</w:t>
      </w:r>
    </w:p>
    <w:p w:rsidR="00F445A4" w:rsidRPr="00555131" w:rsidRDefault="00F445A4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362E6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62E6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опросник</w:t>
      </w:r>
      <w:proofErr w:type="spellEnd"/>
      <w:r w:rsidR="00362E6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62E6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Шострома</w:t>
      </w:r>
      <w:proofErr w:type="spellEnd"/>
      <w:r w:rsidR="00362E6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строится на самоотчетах испытуемых об их установках,</w:t>
      </w:r>
      <w:r w:rsidR="00E87A28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типичном поведении,</w:t>
      </w:r>
      <w:r w:rsidR="00362E6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рассматр</w:t>
      </w:r>
      <w:r w:rsidR="00A10D4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ивая оценку вклада в свою жизни;</w:t>
      </w:r>
      <w:proofErr w:type="gramEnd"/>
    </w:p>
    <w:p w:rsidR="00A10D42" w:rsidRPr="00555131" w:rsidRDefault="00A10D4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недооценка отношений с социальным окружением при рассмотрении СА.</w:t>
      </w:r>
    </w:p>
    <w:p w:rsidR="004A0402" w:rsidRPr="00555131" w:rsidRDefault="004A040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несмотря на эвристическую ценность концепции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кноцептуальному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оформлению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опросник</w:t>
      </w:r>
      <w:proofErr w:type="spellEnd"/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Шостромом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перспективным направлением является выделение новых показателей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исследование СА ценностей под другим углом.</w:t>
      </w:r>
    </w:p>
    <w:p w:rsidR="004A0402" w:rsidRPr="00555131" w:rsidRDefault="004A0402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</w:t>
      </w:r>
      <w:r w:rsidR="0039745E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попыток изучения качеств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самоактуализирующейся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 как основы психологического здоровья без опоры на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медотику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2017 году осуществил белорусский психолог В. Р.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Шухатович</w:t>
      </w:r>
      <w:proofErr w:type="spellEnd"/>
      <w:r w:rsidR="0039745E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</w:t>
      </w:r>
      <w:r w:rsidR="00FB260A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39745E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 с соавторами, в виду некоторых ограничений, отобрал девять таких качеств, на основании следующих критериев:</w:t>
      </w:r>
    </w:p>
    <w:p w:rsidR="004A0402" w:rsidRPr="00555131" w:rsidRDefault="004A0402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555131">
        <w:rPr>
          <w:rFonts w:ascii="Times New Roman" w:hAnsi="Times New Roman" w:cs="Times New Roman"/>
          <w:sz w:val="28"/>
          <w:szCs w:val="28"/>
        </w:rPr>
        <w:t xml:space="preserve"> нрав</w:t>
      </w:r>
      <w:r w:rsidRPr="00555131">
        <w:rPr>
          <w:rFonts w:ascii="Times New Roman" w:hAnsi="Times New Roman" w:cs="Times New Roman"/>
          <w:sz w:val="28"/>
          <w:szCs w:val="28"/>
        </w:rPr>
        <w:softHyphen/>
        <w:t>ственные качества, которые являются непременным условием продуктивных социальных отношений («уважение к людям», «у</w:t>
      </w:r>
      <w:r w:rsidR="00FF549C" w:rsidRPr="00555131">
        <w:rPr>
          <w:rFonts w:ascii="Times New Roman" w:hAnsi="Times New Roman" w:cs="Times New Roman"/>
          <w:sz w:val="28"/>
          <w:szCs w:val="28"/>
        </w:rPr>
        <w:t>важением к коллегам», «са</w:t>
      </w:r>
      <w:r w:rsidR="00FF549C" w:rsidRPr="00555131">
        <w:rPr>
          <w:rFonts w:ascii="Times New Roman" w:hAnsi="Times New Roman" w:cs="Times New Roman"/>
          <w:sz w:val="28"/>
          <w:szCs w:val="28"/>
        </w:rPr>
        <w:softHyphen/>
      </w:r>
      <w:r w:rsidRPr="00555131">
        <w:rPr>
          <w:rFonts w:ascii="Times New Roman" w:hAnsi="Times New Roman" w:cs="Times New Roman"/>
          <w:sz w:val="28"/>
          <w:szCs w:val="28"/>
        </w:rPr>
        <w:t>моуважение»), а также «скромность» как отличительное качество белорусской ментальности;</w:t>
      </w:r>
    </w:p>
    <w:p w:rsidR="004A0402" w:rsidRPr="00555131" w:rsidRDefault="004A0402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2) качества, которые востребованы в «новой экономи</w:t>
      </w:r>
      <w:r w:rsidRPr="00555131">
        <w:rPr>
          <w:rFonts w:ascii="Times New Roman" w:hAnsi="Times New Roman" w:cs="Times New Roman"/>
          <w:sz w:val="28"/>
          <w:szCs w:val="28"/>
        </w:rPr>
        <w:softHyphen/>
        <w:t>ке» («внутренняя свобода», «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>, творческий подход», «стремление к самореализации»);</w:t>
      </w:r>
    </w:p>
    <w:p w:rsidR="004A0402" w:rsidRPr="00555131" w:rsidRDefault="004A0402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3) было выбрано «чувство юмо</w:t>
      </w:r>
      <w:r w:rsidRPr="00555131">
        <w:rPr>
          <w:rFonts w:ascii="Times New Roman" w:hAnsi="Times New Roman" w:cs="Times New Roman"/>
          <w:sz w:val="28"/>
          <w:szCs w:val="28"/>
        </w:rPr>
        <w:softHyphen/>
        <w:t>ра» как показатель жизнеспособности индивида и нации, руководствуясь мне</w:t>
      </w:r>
      <w:r w:rsidRPr="00555131">
        <w:rPr>
          <w:rFonts w:ascii="Times New Roman" w:hAnsi="Times New Roman" w:cs="Times New Roman"/>
          <w:sz w:val="28"/>
          <w:szCs w:val="28"/>
        </w:rPr>
        <w:softHyphen/>
        <w:t>нием о его полезности для здоровья.</w:t>
      </w:r>
    </w:p>
    <w:p w:rsidR="004A0402" w:rsidRPr="00555131" w:rsidRDefault="004A0402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>При к</w:t>
      </w:r>
      <w:r w:rsidR="00DF3495" w:rsidRPr="00555131">
        <w:rPr>
          <w:rFonts w:ascii="Times New Roman" w:hAnsi="Times New Roman" w:cs="Times New Roman"/>
          <w:sz w:val="28"/>
          <w:szCs w:val="28"/>
        </w:rPr>
        <w:t>онструировании опроса была ис</w:t>
      </w:r>
      <w:r w:rsidR="00DF3495" w:rsidRPr="00555131">
        <w:rPr>
          <w:rFonts w:ascii="Times New Roman" w:hAnsi="Times New Roman" w:cs="Times New Roman"/>
          <w:sz w:val="28"/>
          <w:szCs w:val="28"/>
        </w:rPr>
        <w:softHyphen/>
      </w:r>
      <w:r w:rsidRPr="00555131">
        <w:rPr>
          <w:rFonts w:ascii="Times New Roman" w:hAnsi="Times New Roman" w:cs="Times New Roman"/>
          <w:sz w:val="28"/>
          <w:szCs w:val="28"/>
        </w:rPr>
        <w:t xml:space="preserve">пользована шкала ответов из методики С. А.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Шавеля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«Личностные качества» [</w:t>
      </w:r>
      <w:r w:rsidR="00FB260A" w:rsidRPr="00FB260A">
        <w:rPr>
          <w:rFonts w:ascii="Times New Roman" w:hAnsi="Times New Roman" w:cs="Times New Roman"/>
          <w:sz w:val="28"/>
          <w:szCs w:val="28"/>
        </w:rPr>
        <w:t>38</w:t>
      </w:r>
      <w:r w:rsidRPr="00555131">
        <w:rPr>
          <w:rFonts w:ascii="Times New Roman" w:hAnsi="Times New Roman" w:cs="Times New Roman"/>
          <w:sz w:val="28"/>
          <w:szCs w:val="28"/>
        </w:rPr>
        <w:t>].</w:t>
      </w:r>
    </w:p>
    <w:p w:rsidR="004A0402" w:rsidRPr="00555131" w:rsidRDefault="004A0402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Заметим, что автор стремление к самореализации рассматривает как один из компонентов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. Вопрос о соотношении данных понятий решается исследователями по-разному. Мы же приведем анализ </w:t>
      </w:r>
      <w:r w:rsidR="0039745E" w:rsidRPr="00555131">
        <w:rPr>
          <w:rFonts w:ascii="Times New Roman" w:hAnsi="Times New Roman" w:cs="Times New Roman"/>
          <w:sz w:val="28"/>
          <w:szCs w:val="28"/>
        </w:rPr>
        <w:t>Е. В. Селезневой</w:t>
      </w:r>
      <w:r w:rsidR="008B200D" w:rsidRPr="00555131">
        <w:rPr>
          <w:rFonts w:ascii="Times New Roman" w:hAnsi="Times New Roman" w:cs="Times New Roman"/>
          <w:sz w:val="28"/>
          <w:szCs w:val="28"/>
        </w:rPr>
        <w:t xml:space="preserve"> [</w:t>
      </w:r>
      <w:r w:rsidR="00FB260A" w:rsidRPr="00FB260A">
        <w:rPr>
          <w:rFonts w:ascii="Times New Roman" w:hAnsi="Times New Roman" w:cs="Times New Roman"/>
          <w:sz w:val="28"/>
          <w:szCs w:val="28"/>
        </w:rPr>
        <w:t>34</w:t>
      </w:r>
      <w:r w:rsidR="008B200D" w:rsidRPr="00555131">
        <w:rPr>
          <w:rFonts w:ascii="Times New Roman" w:hAnsi="Times New Roman" w:cs="Times New Roman"/>
          <w:sz w:val="28"/>
          <w:szCs w:val="28"/>
        </w:rPr>
        <w:t>]</w:t>
      </w:r>
      <w:r w:rsidRPr="00555131">
        <w:rPr>
          <w:rFonts w:ascii="Times New Roman" w:hAnsi="Times New Roman" w:cs="Times New Roman"/>
          <w:sz w:val="28"/>
          <w:szCs w:val="28"/>
        </w:rPr>
        <w:t>, осуществившей его на уровне понятий языка.</w:t>
      </w:r>
      <w:r w:rsidR="0039745E" w:rsidRPr="00555131">
        <w:rPr>
          <w:rFonts w:ascii="Times New Roman" w:hAnsi="Times New Roman" w:cs="Times New Roman"/>
          <w:sz w:val="28"/>
          <w:szCs w:val="28"/>
        </w:rPr>
        <w:t xml:space="preserve"> Селезнева сетует на повторение ошибок, в частности, в употре</w:t>
      </w:r>
      <w:r w:rsidR="008B200D" w:rsidRPr="00555131">
        <w:rPr>
          <w:rFonts w:ascii="Times New Roman" w:hAnsi="Times New Roman" w:cs="Times New Roman"/>
          <w:sz w:val="28"/>
          <w:szCs w:val="28"/>
        </w:rPr>
        <w:t xml:space="preserve">блении понятия </w:t>
      </w:r>
      <w:proofErr w:type="spellStart"/>
      <w:r w:rsidR="008B200D"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8B200D" w:rsidRPr="00555131">
        <w:rPr>
          <w:rFonts w:ascii="Times New Roman" w:hAnsi="Times New Roman" w:cs="Times New Roman"/>
          <w:sz w:val="28"/>
          <w:szCs w:val="28"/>
        </w:rPr>
        <w:t xml:space="preserve"> как замены </w:t>
      </w:r>
      <w:r w:rsidR="0039745E" w:rsidRPr="00555131">
        <w:rPr>
          <w:rFonts w:ascii="Times New Roman" w:hAnsi="Times New Roman" w:cs="Times New Roman"/>
          <w:sz w:val="28"/>
          <w:szCs w:val="28"/>
        </w:rPr>
        <w:t>самореализаци</w:t>
      </w:r>
      <w:r w:rsidR="008B200D" w:rsidRPr="00555131">
        <w:rPr>
          <w:rFonts w:ascii="Times New Roman" w:hAnsi="Times New Roman" w:cs="Times New Roman"/>
          <w:sz w:val="28"/>
          <w:szCs w:val="28"/>
        </w:rPr>
        <w:t>и</w:t>
      </w:r>
      <w:r w:rsidR="0039745E" w:rsidRPr="00555131">
        <w:rPr>
          <w:rFonts w:ascii="Times New Roman" w:hAnsi="Times New Roman" w:cs="Times New Roman"/>
          <w:sz w:val="28"/>
          <w:szCs w:val="28"/>
        </w:rPr>
        <w:t>.</w:t>
      </w:r>
      <w:r w:rsidR="008B200D" w:rsidRPr="00555131">
        <w:rPr>
          <w:rFonts w:ascii="Times New Roman" w:hAnsi="Times New Roman" w:cs="Times New Roman"/>
          <w:sz w:val="28"/>
          <w:szCs w:val="28"/>
        </w:rPr>
        <w:t xml:space="preserve"> Проанализировав термины, она приходит к выводу, что «термин «</w:t>
      </w:r>
      <w:proofErr w:type="spellStart"/>
      <w:r w:rsidR="008B200D" w:rsidRPr="00555131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="008B200D" w:rsidRPr="00555131">
        <w:rPr>
          <w:rFonts w:ascii="Times New Roman" w:hAnsi="Times New Roman" w:cs="Times New Roman"/>
          <w:sz w:val="28"/>
          <w:szCs w:val="28"/>
        </w:rPr>
        <w:t xml:space="preserve">» означает, что </w:t>
      </w:r>
      <w:r w:rsidR="00D15CCB" w:rsidRPr="00555131">
        <w:rPr>
          <w:rFonts w:ascii="Times New Roman" w:hAnsi="Times New Roman" w:cs="Times New Roman"/>
          <w:sz w:val="28"/>
          <w:szCs w:val="28"/>
        </w:rPr>
        <w:t xml:space="preserve">человек самостоятельно переходит с уровня возможности на уровень действительности, т.е. развивается; а термин «самореализация» - что человек воплощает самого себя, свою сущность в предметной форме». Т.е., </w:t>
      </w:r>
      <w:proofErr w:type="spellStart"/>
      <w:r w:rsidR="00D15CCB" w:rsidRPr="00555131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="00D15CCB" w:rsidRPr="00555131">
        <w:rPr>
          <w:rFonts w:ascii="Times New Roman" w:hAnsi="Times New Roman" w:cs="Times New Roman"/>
          <w:sz w:val="28"/>
          <w:szCs w:val="28"/>
        </w:rPr>
        <w:t xml:space="preserve"> всегда предшествует самореализации и является ее обязательным условием. В содержательном, а не семантическом смысле, </w:t>
      </w:r>
      <w:r w:rsidR="00D15CCB" w:rsidRPr="00555131">
        <w:rPr>
          <w:rFonts w:ascii="Times New Roman" w:hAnsi="Times New Roman" w:cs="Times New Roman"/>
          <w:sz w:val="28"/>
          <w:szCs w:val="28"/>
        </w:rPr>
        <w:lastRenderedPageBreak/>
        <w:t xml:space="preserve">автор находит отличие в следующем. </w:t>
      </w:r>
      <w:proofErr w:type="spellStart"/>
      <w:r w:rsidR="00D15CCB" w:rsidRPr="00555131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="00D15CCB" w:rsidRPr="00555131">
        <w:rPr>
          <w:rFonts w:ascii="Times New Roman" w:hAnsi="Times New Roman" w:cs="Times New Roman"/>
          <w:sz w:val="28"/>
          <w:szCs w:val="28"/>
        </w:rPr>
        <w:t xml:space="preserve"> – скорее внутренний механизм развития человека, а самореализация – в большей степени ориентирована на продуктивный процесс осуществления человека </w:t>
      </w:r>
      <w:proofErr w:type="gramStart"/>
      <w:r w:rsidR="00D15CCB" w:rsidRPr="005551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15CCB" w:rsidRPr="00555131">
        <w:rPr>
          <w:rFonts w:ascii="Times New Roman" w:hAnsi="Times New Roman" w:cs="Times New Roman"/>
          <w:sz w:val="28"/>
          <w:szCs w:val="28"/>
        </w:rPr>
        <w:t xml:space="preserve"> вне.</w:t>
      </w:r>
    </w:p>
    <w:p w:rsidR="00FF549C" w:rsidRPr="00555131" w:rsidRDefault="00E64A09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можно заключить из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вышеизложенного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определении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самоактуализационных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тенденций личности возникают новые аспекты.</w:t>
      </w:r>
    </w:p>
    <w:p w:rsidR="006E2AF0" w:rsidRPr="00555131" w:rsidRDefault="00E64A09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полагаем, что концепция </w:t>
      </w:r>
      <w:r w:rsidR="00F8627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 И.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Моткова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содержит эвристический потенциал для выявления стремления к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86272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26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[28]</w:t>
      </w:r>
      <w:r w:rsidR="006E2AF0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19A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ней содержится представление о гармоничном развитии личности. Анализируя работы </w:t>
      </w:r>
      <w:proofErr w:type="spellStart"/>
      <w:r w:rsidR="006719A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="006719A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Мотков приходит к выводу, что тот ориентирует </w:t>
      </w:r>
      <w:proofErr w:type="spellStart"/>
      <w:r w:rsidR="006719A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самоактуализацию</w:t>
      </w:r>
      <w:proofErr w:type="spellEnd"/>
      <w:r w:rsidR="006719A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высшие достижения, максимальные в той сфере, к которой человек потенциально предрасположен.</w:t>
      </w:r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Исследователь постулирует, что</w:t>
      </w:r>
      <w:r w:rsidR="0009541C" w:rsidRPr="00555131">
        <w:rPr>
          <w:rFonts w:ascii="Times New Roman" w:hAnsi="Times New Roman" w:cs="Times New Roman"/>
          <w:sz w:val="28"/>
          <w:szCs w:val="28"/>
        </w:rPr>
        <w:t xml:space="preserve">, </w:t>
      </w:r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  <w:proofErr w:type="spellStart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ориентирует в своей концепции </w:t>
      </w:r>
      <w:proofErr w:type="spellStart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самоактуализацию</w:t>
      </w:r>
      <w:proofErr w:type="spellEnd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первую очередь на максимальные достижения, то </w:t>
      </w:r>
      <w:proofErr w:type="gramStart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с коллегами считают</w:t>
      </w:r>
      <w:proofErr w:type="gramEnd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такую ориентацию потенциально </w:t>
      </w:r>
      <w:proofErr w:type="spellStart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дисгармонизирующей</w:t>
      </w:r>
      <w:proofErr w:type="spellEnd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личность и делают упор на достижении гармоничности жизни человека, его развития. Гонка за большими достижениями достаточно часто делает процесс </w:t>
      </w:r>
      <w:proofErr w:type="spellStart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09541C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односторонним, обедняет образ жизни, может приводить к хроническим стрессам, нервным срывам, инфарктам.</w:t>
      </w:r>
    </w:p>
    <w:p w:rsidR="006719AC" w:rsidRPr="00555131" w:rsidRDefault="00601573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отмечает О. И. Мотков, во многих случаях измеренный по методике POI и CAT высокий уровень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лишь частичной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самоактуализацией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может служить показателем общего развития личности. Обе эти методики измеряют скорее благоприятный для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характерологический потенциал личности, но не целостную систему ее внутренней детерминации.</w:t>
      </w:r>
    </w:p>
    <w:p w:rsidR="006E2AF0" w:rsidRPr="00555131" w:rsidRDefault="006E2AF0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Выделяемые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Мотковым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созданной им методике «Личностная биография» шкалы могут служить для исследования СА личности</w:t>
      </w:r>
      <w:r w:rsidR="00FB260A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[27]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05253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отражают собой возможные показатели для ее анализа: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05253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Жизненное самоопределение</w:t>
      </w:r>
      <w:r w:rsidR="00705253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05253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Жизненная самореализация; 3) Трансформация личности;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05253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</w:t>
      </w:r>
      <w:r w:rsidR="00705253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рмоничность личности и ее жизни.</w:t>
      </w:r>
    </w:p>
    <w:p w:rsidR="00705253" w:rsidRPr="00555131" w:rsidRDefault="00705253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Таким образом, изучение СА сталкивается с рядом трудностей, среди которых проблема преемственности теоретических положений, разработанных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Говоря о наличии такой проблемы, речь идет не о непринятии их научным сообществом, а наоборот, недостаточном концептуальном развитии. Так, после реализации в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POI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к анализу СА Э.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Шостромом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наступило некоторое затишье в научном сообществе. Среди перспективных отечественных исследований, помогающих продвинуться в данном направлении, отметим Е. Е.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Вахромова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О. И.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Моткова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В. Р.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Шухатовича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 СА подразумеваем интегративное личностное качество, которое опосредует все виды целенаправленной активности человека, позволяет ему действовать самостоятельно и ответственно, обеспечивает формирование продуктивного алгоритма жизнедеятельности и обеспечивает повышение ее эффективности.</w:t>
      </w:r>
    </w:p>
    <w:p w:rsidR="003B0691" w:rsidRPr="00555131" w:rsidRDefault="003B069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131" w:rsidRPr="00555131" w:rsidRDefault="00555131" w:rsidP="0055513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C2540" w:rsidRPr="00555131" w:rsidRDefault="003C2540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СКЖП личности</w:t>
      </w:r>
    </w:p>
    <w:p w:rsidR="006774DE" w:rsidRPr="00555131" w:rsidRDefault="006774DE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взаимоотношений СКЖП и СА личности только начинает свой путь. В рамках данной работы было обнаружено одно единственное эмпирическое исследование, посвященное разработке их связи.</w:t>
      </w:r>
    </w:p>
    <w:p w:rsidR="006774DE" w:rsidRPr="00555131" w:rsidRDefault="006774DE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Существует ряд исследователей, таких как Ш.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Бюлер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Д.А. Леонтьев, чья широта интересов в области психологии позволила им рассматривать оба понятия</w:t>
      </w:r>
      <w:r w:rsidR="0000624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определенной мере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00624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концепции могут лишь частично послужить основой для данной работы, так как взгляды Шарлотты касались жизненного пути личности в целом и у нее был авторский взгляд на </w:t>
      </w:r>
      <w:proofErr w:type="spellStart"/>
      <w:r w:rsidR="0000624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самоактуализацию</w:t>
      </w:r>
      <w:proofErr w:type="spellEnd"/>
      <w:r w:rsidR="0000624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которую она рассматривала под другим именем.</w:t>
      </w:r>
      <w:proofErr w:type="gramEnd"/>
      <w:r w:rsidR="0000624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работах Д. А. Леонтьева специальный сравнительный анализ этих психологических понятий не проводился, что требует обращение к разным работам, в которых одно из понятий не освещалось.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 не менее, исследования </w:t>
      </w:r>
      <w:r w:rsidR="0000624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СКЖП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обычно не </w:t>
      </w:r>
      <w:r w:rsidR="0000624D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пересекались, хотя эти феномены и рассматриваются в контексте жизненного пути личности.</w:t>
      </w:r>
    </w:p>
    <w:p w:rsidR="00D76807" w:rsidRPr="00555131" w:rsidRDefault="00D7680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Реконструируем связь СА сначала на уровне интереса к ним исследователей.</w:t>
      </w:r>
    </w:p>
    <w:p w:rsidR="000B5C5B" w:rsidRPr="00555131" w:rsidRDefault="00D7680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уровне практического интереса, исследователей манит желание найти факторы психологического здоровья личности. Как раз в качестве таких факторов и рассматриваются СКЖП и СА личности.</w:t>
      </w:r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Дёмина, Л. Д. и </w:t>
      </w:r>
      <w:proofErr w:type="spellStart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Ральникова</w:t>
      </w:r>
      <w:proofErr w:type="spellEnd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А. в построении временной перспективы видят одну из предпосылок сохранения психологического здоровья личности [</w:t>
      </w:r>
      <w:r w:rsidR="00FB260A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].  Как уже ранее освещалось, и А. </w:t>
      </w:r>
      <w:proofErr w:type="spellStart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О. И. Мотков, и В. Р. </w:t>
      </w:r>
      <w:proofErr w:type="spellStart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Шухатович</w:t>
      </w:r>
      <w:proofErr w:type="spellEnd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рассматривали </w:t>
      </w:r>
      <w:proofErr w:type="spellStart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самоактуализацию</w:t>
      </w:r>
      <w:proofErr w:type="spellEnd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ресурс для достижения и поддержания личностью психологического здоровья. Согласно исследованию психологического здоровья В. Р. </w:t>
      </w:r>
      <w:proofErr w:type="spellStart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Шухатовича</w:t>
      </w:r>
      <w:proofErr w:type="spellEnd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ценность </w:t>
      </w:r>
      <w:proofErr w:type="spellStart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ресурса общества состоит в том, что для его воплощения в деятельность не требуется особых затрат и внешних стимулов. Процесс самодвижения происходит за счет психической  энергии индивида, проявляющейся в инициативе и социальной активности [</w:t>
      </w:r>
      <w:r w:rsidR="00FB260A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D76807" w:rsidRPr="00555131" w:rsidRDefault="00D76807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Для определения связи СА и СКЖП обратимся к их онтогенезу. Возникновение данных явлений в личностной организации проследить довольно сложно, так как исследовательскому интересу подвергалось изучение СА и СКЖП в основном в период зрелости. Считается, что в этом возрасте </w:t>
      </w:r>
      <w:r w:rsidR="000B5C5B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проявляют себя лучше всего.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Предположительно, СКЖП,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связанная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автобиографической памятью, проявляет себя на ранних этапах жизни человека, проявляя себя в своей накопительной функции, функц</w:t>
      </w:r>
      <w:r w:rsidR="00EE73D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ориентации во времени жизни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EE73D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развитии СКЖП с возрастом пишет Сурикова Я. А. . Согласно автору, с развитием личности изменяются стратегии понимания человеком явлений окружающего мира, происходит изменения в содержании жизненных задач, осуществляется переоценка ценностей, что оказывает влияние на характер построения СКЖП.</w:t>
      </w:r>
      <w:proofErr w:type="gramEnd"/>
      <w:r w:rsidR="00EE73D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развитием самосознания растет роль рефлексии в построении СКЖП, личность обретает способность выходить за пределы наличной ситуации и регулировать собственную жизнедеятельность. Эти изменения в структуре и содержании СКЖП и находят свое отражение в развитии СА. Для появления тенденции к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 </w:t>
      </w:r>
      <w:r w:rsidR="00EE73D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некоторый уровень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субъектности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личности.</w:t>
      </w:r>
      <w:r w:rsidR="002400B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73D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отмечалось в 1 главе, СКЖП является психическим образом, в опоре на который личность самостоятельно управляет собственной жизнью. Эта самостоятельность личности предполагает умение проникнуть в содержание смысла своей жизни, ставить жизненные цели и задачи, изыскивать средства для их реализации, подгонять тактику реализации под события реального жизненного пути, прогнозировать и планировать дальнейшее развитие жизненных обстоятельств. Поэтому формирование в структуре самосознания личности СКЖП – важный этап в процессе развития субъекта жизни. СКЖП содержит «жизненный замысел», который вынашивает и реализует субъект жизни. Поэтому СКЖП отражает не только реалии индивидуальной жизни, но также внутреннюю теорию ее детерминации самой личностью. Таким образом, развитие СКЖП связано с возрастанием степени </w:t>
      </w:r>
      <w:proofErr w:type="spellStart"/>
      <w:r w:rsidR="00EE73D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субъектности</w:t>
      </w:r>
      <w:proofErr w:type="spellEnd"/>
      <w:r w:rsidR="00EE73D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личности, что предполагает активную позицию в построении своего </w:t>
      </w:r>
      <w:r w:rsidR="00EE73D4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жизненного пути. СА</w:t>
      </w:r>
      <w:r w:rsidR="007F4AF9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выступает в данном случае проявлением это субъектной активности в бытии личности. Данная связь не является односторонней. На становление и обретение качественного своеобразия тенденции к СА влияет событийная структура СКЖП, т.е. те события, которые происходят в жизни человека и которые он наделяет личностным смыслом. В то же время, актуализируя самого себя, реализуя заложенные в недрах личности потенциалы, она получает характерные ответы от окружающей среды, следовательно, сталкивается с определенными событиями и отношением к ним, что влияет </w:t>
      </w:r>
      <w:r w:rsidR="00B84080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структуру и содержание СКЖП.</w:t>
      </w:r>
    </w:p>
    <w:p w:rsidR="00B84080" w:rsidRPr="00555131" w:rsidRDefault="00B84080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Другим основанием для постулирования гипотезы о наличии связи между СА и СКЖП, является присутствие в данных понятиях концепции отношения ко времени. </w:t>
      </w:r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структуре СКЖП достаточно легко проследить временные параметры (восприятие времени жизни и отношение к нему). В данном случае восприятие времени собственной жизни как позитивного/негативного и пр. является результатом рефлексии над событиями своей жизни, как прошлыми, так и прогнозирования </w:t>
      </w:r>
      <w:proofErr w:type="gramStart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будущих</w:t>
      </w:r>
      <w:proofErr w:type="gramEnd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Самоактулизация</w:t>
      </w:r>
      <w:proofErr w:type="spellEnd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«здесь и сейчас», однако тенденция к ней строится на основе опыта жизни, переработанного в самосознании личности. </w:t>
      </w:r>
      <w:proofErr w:type="spellStart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Темпоральный</w:t>
      </w:r>
      <w:proofErr w:type="spellEnd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аспект </w:t>
      </w:r>
      <w:proofErr w:type="spellStart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часто обозначают как «компетентность во времени» (</w:t>
      </w:r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жить настоящим и п</w:t>
      </w:r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ереживать свою жизнь </w:t>
      </w:r>
      <w:proofErr w:type="gramStart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целостной</w:t>
      </w:r>
      <w:proofErr w:type="gramEnd"/>
      <w:r w:rsidR="000E359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37A26" w:rsidRPr="00555131" w:rsidRDefault="000E359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одним основанием для совместного анализа ключевых понятий курсовой работы может выступать отношение личности к познанию мира. СКЖП является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рефлексии личности относительно себя и своего места в мире,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согласуется с определенными ее личностными характеристиками, побуждающими ее задумываться о мироустройстве чаще, либо реже. Возможно,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причастна к организации познавательной активности личности, так как одной из характеристик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самоактуализирующейся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 считается определенная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выраженности у личности стремлени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приобретению знаний о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мире.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3591" w:rsidRPr="00555131" w:rsidRDefault="000E3591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Выделенные особенности являются попыткой совместного анализа переменных </w:t>
      </w:r>
      <w:r w:rsidR="00700941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курсовой работы и не являют собой исчерпывающий их список.</w:t>
      </w:r>
    </w:p>
    <w:p w:rsidR="003C0E4A" w:rsidRPr="00555131" w:rsidRDefault="00E9441E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анализа научной литературы, в рамках концепций А.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Кроника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связь СА и СКЖП проявляется в следующем:</w:t>
      </w:r>
    </w:p>
    <w:p w:rsidR="008A7E78" w:rsidRPr="00555131" w:rsidRDefault="008A7E7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Субъекты, компетентные во времени, т.е. способные переживать настоящий момент жизни во всей его полноте, высоко оценивают субъективную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реализованность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продуктивность своей жизни; они видят свою жизнь целостной, что проявляется в сложной структуре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межсобытийных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связей СКЖП;</w:t>
      </w:r>
    </w:p>
    <w:p w:rsidR="008A7E78" w:rsidRPr="00555131" w:rsidRDefault="008A7E7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описании событий жизни у личностей с более высоким уровнем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прослеживается относительная независимость в поступках (выраженность присутствия «Я»);</w:t>
      </w:r>
    </w:p>
    <w:p w:rsidR="008A7E78" w:rsidRPr="00555131" w:rsidRDefault="008A7E7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Самоактуализирующаяся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личность принимает себя такой, какая она есть, что находит отражение в соответствии хронологического и психологического возрастов; в случае низкого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самопринятия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(занижение собственных достижений и успехов или их отсутствие) возникает кризис нереализованности – переживание неудовлетворенности пройденными этапами жизни;</w:t>
      </w:r>
    </w:p>
    <w:p w:rsidR="008A7E78" w:rsidRPr="00555131" w:rsidRDefault="008A7E7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Высокие показатели фактора «величины времени» (смысловая наполненность времени, насыщенность связанных с ним переживаний) у субъекта соотносятся с ощущением внутренней свободы и наличия пространства для самореализации; такие личности относительно независимы в выборе ценностей и поведения от воздействия извне;</w:t>
      </w:r>
      <w:proofErr w:type="gramEnd"/>
    </w:p>
    <w:p w:rsidR="008A7E78" w:rsidRPr="00555131" w:rsidRDefault="008A7E7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Ощущение высокой активности времени жизни, т.е. ее энергетической наполненности, наполненности жизни переживаниями, соответствует отношению ко времени лиц с высокими показателями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A7E78" w:rsidRPr="00555131" w:rsidRDefault="008A7E7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6)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 лиц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самоактуализирующихся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способных спонтанно и непосредственно выражать свои чувства, в эмоциональной окраске времени присутствуют удовлетворенность актуальной жизненной ситуацией, оптимистичное видение окружающего, преобладание в структуре переживаний положительных эмоций и чувств.</w:t>
      </w:r>
    </w:p>
    <w:p w:rsidR="00C64537" w:rsidRPr="00FE2309" w:rsidRDefault="008A7E78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Данные теоретические положения </w:t>
      </w:r>
      <w:r w:rsidR="00C6453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отчасти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подтверждаются </w:t>
      </w:r>
      <w:r w:rsidR="00C6453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эмпирическим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исследованием </w:t>
      </w:r>
      <w:r w:rsidR="0081649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Э. Ф.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Зеера</w:t>
      </w:r>
      <w:proofErr w:type="spellEnd"/>
      <w:r w:rsidR="00816497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коллегами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FB260A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816497" w:rsidRPr="00FB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E2309" w:rsidRPr="00FE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4537" w:rsidRPr="00555131">
        <w:rPr>
          <w:rFonts w:ascii="Times New Roman" w:hAnsi="Times New Roman" w:cs="Times New Roman"/>
          <w:sz w:val="28"/>
          <w:szCs w:val="28"/>
        </w:rPr>
        <w:t xml:space="preserve">По итогам проведения эмпирического исследования структурных и линейных взаимосвязей между уровнями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и показателями психологического времени обнаружились статистически значимые различия между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самоактуализирующимися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лицами и теми, чей уровень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средний или низкий. Сравнение личностей с высоким и средним уровнями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показало, что между ними существуют различия по показателю мотивационной насыщенности (общей насыщенности жизни событиями): у людей с высоким уровнем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жизненный путь более насыщен значимыми событиями. </w:t>
      </w:r>
      <w:r w:rsidR="00C64537" w:rsidRPr="00555131">
        <w:rPr>
          <w:rFonts w:ascii="Times New Roman" w:hAnsi="Times New Roman" w:cs="Times New Roman"/>
          <w:sz w:val="28"/>
          <w:szCs w:val="28"/>
        </w:rPr>
        <w:t>Так</w:t>
      </w:r>
      <w:r w:rsidR="00C64537" w:rsidRPr="00555131">
        <w:rPr>
          <w:rFonts w:ascii="Times New Roman" w:hAnsi="Times New Roman" w:cs="Times New Roman"/>
          <w:sz w:val="28"/>
          <w:szCs w:val="28"/>
        </w:rPr>
        <w:t>же</w:t>
      </w:r>
      <w:r w:rsidR="00C64537" w:rsidRPr="00555131">
        <w:rPr>
          <w:rFonts w:ascii="Times New Roman" w:hAnsi="Times New Roman" w:cs="Times New Roman"/>
          <w:sz w:val="28"/>
          <w:szCs w:val="28"/>
        </w:rPr>
        <w:t xml:space="preserve"> психологически зрелые личности ожидают прожить количественно </w:t>
      </w:r>
      <w:r w:rsidR="00C64537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C64537" w:rsidRPr="00555131">
        <w:rPr>
          <w:rFonts w:ascii="Times New Roman" w:hAnsi="Times New Roman" w:cs="Times New Roman"/>
          <w:sz w:val="28"/>
          <w:szCs w:val="28"/>
        </w:rPr>
        <w:t xml:space="preserve">больше лет. Люди с низким уровнем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, устанавливающие </w:t>
      </w:r>
      <w:r w:rsidR="00C64537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C64537" w:rsidRPr="00555131">
        <w:rPr>
          <w:rFonts w:ascii="Times New Roman" w:hAnsi="Times New Roman" w:cs="Times New Roman"/>
          <w:sz w:val="28"/>
          <w:szCs w:val="28"/>
        </w:rPr>
        <w:t xml:space="preserve">в своих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каузаматрицах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больше причинно-следственных связей между с</w:t>
      </w:r>
      <w:proofErr w:type="gramStart"/>
      <w:r w:rsidR="00C64537" w:rsidRPr="005551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бытиями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своей жизни, отличаются высокими показателями самоуважения. </w:t>
      </w:r>
      <w:r w:rsidR="00C64537" w:rsidRPr="0055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как показатель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537" w:rsidRPr="00555131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в данной по</w:t>
      </w:r>
      <w:proofErr w:type="gramStart"/>
      <w:r w:rsidR="00C64537" w:rsidRPr="0055513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C64537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C64537" w:rsidRPr="00555131">
        <w:rPr>
          <w:rFonts w:ascii="Times New Roman" w:hAnsi="Times New Roman" w:cs="Times New Roman"/>
          <w:sz w:val="28"/>
          <w:szCs w:val="28"/>
        </w:rPr>
        <w:t>группе с показателем ожидаемой продолжи</w:t>
      </w:r>
      <w:r w:rsidR="00C64537" w:rsidRPr="00555131">
        <w:rPr>
          <w:rFonts w:ascii="Times New Roman" w:hAnsi="Times New Roman" w:cs="Times New Roman"/>
          <w:sz w:val="28"/>
          <w:szCs w:val="28"/>
        </w:rPr>
        <w:t>тельности жизни, а значит, твор</w:t>
      </w:r>
      <w:r w:rsidR="00C64537" w:rsidRPr="00555131">
        <w:rPr>
          <w:rFonts w:ascii="Times New Roman" w:hAnsi="Times New Roman" w:cs="Times New Roman"/>
          <w:sz w:val="28"/>
          <w:szCs w:val="28"/>
        </w:rPr>
        <w:t>чески направленные личности ожидают прожить больше.</w:t>
      </w:r>
      <w:r w:rsidR="00C64537" w:rsidRPr="00555131">
        <w:rPr>
          <w:rFonts w:ascii="Times New Roman" w:hAnsi="Times New Roman" w:cs="Times New Roman"/>
          <w:sz w:val="28"/>
          <w:szCs w:val="28"/>
        </w:rPr>
        <w:t xml:space="preserve"> Выявленные особенности соотношения СКЖП и СА нуждаются в дальнейшей разработке.</w:t>
      </w:r>
    </w:p>
    <w:p w:rsidR="00C64537" w:rsidRPr="00555131" w:rsidRDefault="00C64537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Таким образом, исследование взаимоотношений СКЖП и СА личности малочисленны и носят фрагментарный характер. </w:t>
      </w:r>
      <w:proofErr w:type="gramStart"/>
      <w:r w:rsidRPr="00555131">
        <w:rPr>
          <w:rFonts w:ascii="Times New Roman" w:hAnsi="Times New Roman" w:cs="Times New Roman"/>
          <w:sz w:val="28"/>
          <w:szCs w:val="28"/>
        </w:rPr>
        <w:t>Основными предпосылками для изучения данной тематики выступили понятие о личности как о субъекте жизни, представление личности о времени своей жизни, отношение к познанию и др.</w:t>
      </w:r>
      <w:r w:rsidR="008B4680" w:rsidRPr="00555131">
        <w:rPr>
          <w:rFonts w:ascii="Times New Roman" w:hAnsi="Times New Roman" w:cs="Times New Roman"/>
          <w:sz w:val="28"/>
          <w:szCs w:val="28"/>
        </w:rPr>
        <w:t xml:space="preserve"> Исследование данной тематики на данный момент развивается в контексте причинно-целевой концепции СКЖП и подходе к </w:t>
      </w:r>
      <w:r w:rsidR="008B4680" w:rsidRPr="00555131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определению СА Э. </w:t>
      </w:r>
      <w:proofErr w:type="spellStart"/>
      <w:r w:rsidR="008B4680" w:rsidRPr="00555131">
        <w:rPr>
          <w:rFonts w:ascii="Times New Roman" w:hAnsi="Times New Roman" w:cs="Times New Roman"/>
          <w:sz w:val="28"/>
          <w:szCs w:val="28"/>
        </w:rPr>
        <w:t>Шострома</w:t>
      </w:r>
      <w:proofErr w:type="spellEnd"/>
      <w:r w:rsidR="008B4680" w:rsidRPr="00555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4680" w:rsidRPr="00555131">
        <w:rPr>
          <w:rFonts w:ascii="Times New Roman" w:hAnsi="Times New Roman" w:cs="Times New Roman"/>
          <w:sz w:val="28"/>
          <w:szCs w:val="28"/>
        </w:rPr>
        <w:t xml:space="preserve"> </w:t>
      </w:r>
      <w:r w:rsidR="00D517D9" w:rsidRPr="00555131">
        <w:rPr>
          <w:rFonts w:ascii="Times New Roman" w:hAnsi="Times New Roman" w:cs="Times New Roman"/>
          <w:sz w:val="28"/>
          <w:szCs w:val="28"/>
        </w:rPr>
        <w:t xml:space="preserve">На основе анализа данных подходов и предпосылок к обнаружению связи, выдвигаются предположения о различии в выделении значимых событий жизни, высоком </w:t>
      </w:r>
      <w:proofErr w:type="spellStart"/>
      <w:r w:rsidR="00D517D9" w:rsidRPr="00555131">
        <w:rPr>
          <w:rFonts w:ascii="Times New Roman" w:hAnsi="Times New Roman" w:cs="Times New Roman"/>
          <w:sz w:val="28"/>
          <w:szCs w:val="28"/>
        </w:rPr>
        <w:t>самопринятии</w:t>
      </w:r>
      <w:proofErr w:type="spellEnd"/>
      <w:r w:rsidR="00D517D9" w:rsidRPr="00555131">
        <w:rPr>
          <w:rFonts w:ascii="Times New Roman" w:hAnsi="Times New Roman" w:cs="Times New Roman"/>
          <w:sz w:val="28"/>
          <w:szCs w:val="28"/>
        </w:rPr>
        <w:t xml:space="preserve"> и пр. Обзор эмпирических исследований дал неоднозначные результаты. Наличие различий в СКЖП лиц с низким и высоким уровнем </w:t>
      </w:r>
      <w:proofErr w:type="spellStart"/>
      <w:r w:rsidR="00D517D9"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D517D9" w:rsidRPr="00555131">
        <w:rPr>
          <w:rFonts w:ascii="Times New Roman" w:hAnsi="Times New Roman" w:cs="Times New Roman"/>
          <w:sz w:val="28"/>
          <w:szCs w:val="28"/>
        </w:rPr>
        <w:t xml:space="preserve"> подтвердилось. Однако</w:t>
      </w:r>
      <w:proofErr w:type="gramStart"/>
      <w:r w:rsidR="00D517D9" w:rsidRPr="005551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17D9" w:rsidRPr="00555131">
        <w:rPr>
          <w:rFonts w:ascii="Times New Roman" w:hAnsi="Times New Roman" w:cs="Times New Roman"/>
          <w:sz w:val="28"/>
          <w:szCs w:val="28"/>
        </w:rPr>
        <w:t xml:space="preserve"> некоторые взаимосвязи между СКЖП и характеристиками СА представляют теоретических интерес (связь между </w:t>
      </w:r>
      <w:proofErr w:type="spellStart"/>
      <w:r w:rsidR="00D517D9" w:rsidRPr="00555131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="00D517D9" w:rsidRPr="00555131">
        <w:rPr>
          <w:rFonts w:ascii="Times New Roman" w:hAnsi="Times New Roman" w:cs="Times New Roman"/>
          <w:sz w:val="28"/>
          <w:szCs w:val="28"/>
        </w:rPr>
        <w:t xml:space="preserve"> и продолжительностью жизни и пр.) и требуют дальнейшей разработки.</w:t>
      </w:r>
    </w:p>
    <w:p w:rsidR="006547EE" w:rsidRPr="00555131" w:rsidRDefault="006547EE" w:rsidP="005551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br w:type="page"/>
      </w:r>
    </w:p>
    <w:p w:rsidR="00641485" w:rsidRPr="00555131" w:rsidRDefault="006547EE" w:rsidP="005551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37CEC" w:rsidRPr="00555131" w:rsidRDefault="00B37CEC" w:rsidP="005551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7CEC" w:rsidRPr="00555131" w:rsidRDefault="00B37CEC" w:rsidP="00555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Цель исследования состояла в изучении особенностей связи особенностей СКЖП и характеристик СА личности. По результатам проведенного анализа, получены представления о состоянии изученности основных переменных курсовой работы, а также об изученности их связи. Выделены параметры совместного рассмотрения СКЖП и СА личности. Таким образом, можно говорить о том, что поставленная цель была реализована. На основании анализа качеств </w:t>
      </w:r>
      <w:proofErr w:type="spellStart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самоактуализующейся</w:t>
      </w:r>
      <w:proofErr w:type="spellEnd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личности и свойств СКЖП была</w:t>
      </w:r>
      <w:r w:rsidR="007A23B2"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выдвинута</w:t>
      </w: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общ</w:t>
      </w:r>
      <w:r w:rsidR="007A23B2"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ая</w:t>
      </w: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гипотез</w:t>
      </w:r>
      <w:r w:rsidR="007A23B2"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 существовании связи между временными характеристиками СКЖП, осмысленностью жизни и уровнем </w:t>
      </w:r>
      <w:proofErr w:type="spellStart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самоактуализации</w:t>
      </w:r>
      <w:proofErr w:type="spellEnd"/>
      <w:r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личности. В ходе теоретического анализа были обнаружены эмпирические факты, ее подтверждающие. Для дальнейшего изучения перспективным является </w:t>
      </w:r>
      <w:r w:rsidR="007A23B2" w:rsidRPr="005551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расширение изучения этой связи.</w:t>
      </w:r>
    </w:p>
    <w:p w:rsidR="00AC719A" w:rsidRPr="00555131" w:rsidRDefault="006547EE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На современном этапе исследования СКЖП в ее изучении наметилось ряд проблемных вопросов, в то же время указывающих на перспективы развития понимания данного феномена. СКЖП может рассматриваться с позиций широкого круга подходов и задача исследователей – проявить заинтересованность в интеграции результатов, получаемых в их рамках. В данной работе мы ориентируемся на причинно-целевой подход к рассмотрению СКЖП. </w:t>
      </w:r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СКЖП личности мы понимаем </w:t>
      </w:r>
      <w:r w:rsidR="00AC719A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психический образ, отражающий социально обусловленные пространственно-временные характеристики жизненного пути, его этапы, события и их взаимосвязи. </w:t>
      </w:r>
      <w:proofErr w:type="gramStart"/>
      <w:r w:rsidR="00AC719A" w:rsidRPr="005551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Основными функциями СКЖП являются: </w:t>
      </w:r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саморегуляция</w:t>
      </w:r>
      <w:proofErr w:type="spellEnd"/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 согласование своего жизненного пути с жизнями других людей, заключающуюся в способности планировать и прогнозировать события, соотносить прошлое и будущее, брать за них ответственность и т.п.; б) самопознание, т.к. подразумевает рефлексию собственной жизни и пр.; в) отвечает за стабилизацию единства личности, отчасти посредством связывания вместе ее прошлого, настоящего и будущего</w:t>
      </w:r>
      <w:proofErr w:type="gramEnd"/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изучении СКЖП </w:t>
      </w:r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принято рассматривать 3 компонента: временной, </w:t>
      </w:r>
      <w:proofErr w:type="gramStart"/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содержательный</w:t>
      </w:r>
      <w:proofErr w:type="gramEnd"/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личностный, которые в разной степени реализуются в исследованиях в зависимости от целей и задач. В СКЖП находят отражение как личной, так и социальной жизни. Единицей анализа СКЖП выступает событие. Оно оценивается как таковое самим человеком согласно его субъективным критериям, в соответствии со смысловой направленностью личности. СКЖП является результатом самопознания и рефлексии личности, выступает фактором становления </w:t>
      </w:r>
      <w:proofErr w:type="spellStart"/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субъектности</w:t>
      </w:r>
      <w:proofErr w:type="spellEnd"/>
      <w:r w:rsidR="00AC719A"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 и построения его «Я».</w:t>
      </w:r>
    </w:p>
    <w:p w:rsidR="006547EE" w:rsidRPr="00555131" w:rsidRDefault="006547EE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СА является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многоаспектным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подразумевает возможность его </w:t>
      </w:r>
      <w:proofErr w:type="gram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proofErr w:type="gram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 динамике, так и с содержательной стороны. Под СА подразумеваем интегративное личностное качество, которое опосредует все виды целенаправленной активности человека, позволяет ему действовать самостоятельно и ответственно, обеспечивает формирование продуктивного алгоритма жизнедеятельности и обеспечивает повышение ее эффективности. Изучение СА личности сталкивается с рядом трудностей, среди которых проблема преемственности теоретических положений, разработанных А.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Говоря о наличии такой проблемы, речь идет не о непринятии их научным сообществом, а наоборот, недостаточном концептуальном развитии. Так, после реализации в 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POI</w:t>
      </w:r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к анализу СА Э.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Шостромом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наступило некоторое затишье в научном сообществе. Среди перспективных отечественных исследований, помогающих продвинуться в данном направлении, отметим Е. Е.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Вахромова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О. И.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Моткова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В. Р. </w:t>
      </w:r>
      <w:proofErr w:type="spellStart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Шухатовича</w:t>
      </w:r>
      <w:proofErr w:type="spellEnd"/>
      <w:r w:rsidRPr="00555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47EE" w:rsidRPr="00555131" w:rsidRDefault="006547EE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Исследование взаимоотношений СКЖП и СА личности малочисленны и носят фрагментарный характер. </w:t>
      </w:r>
      <w:proofErr w:type="gramStart"/>
      <w:r w:rsidRPr="00555131">
        <w:rPr>
          <w:rFonts w:ascii="Times New Roman" w:hAnsi="Times New Roman" w:cs="Times New Roman"/>
          <w:sz w:val="28"/>
          <w:szCs w:val="28"/>
        </w:rPr>
        <w:t xml:space="preserve">Основными предпосылками для изучения данной тематики выступили понятие о личности как о субъекте жизни, представление личности о времени своей жизни, отношение к познанию и др. Исследование данной тематики на данный момент развивается в контексте причинно-целевой концепции СКЖП и подходе к определению СА Э.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Шострома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5131">
        <w:rPr>
          <w:rFonts w:ascii="Times New Roman" w:hAnsi="Times New Roman" w:cs="Times New Roman"/>
          <w:sz w:val="28"/>
          <w:szCs w:val="28"/>
        </w:rPr>
        <w:t xml:space="preserve"> На основе анализа данных подходов и предпосылок к обнаружению связи, выдвигаются предположения о различии в выделении </w:t>
      </w:r>
      <w:r w:rsidRPr="00555131">
        <w:rPr>
          <w:rFonts w:ascii="Times New Roman" w:hAnsi="Times New Roman" w:cs="Times New Roman"/>
          <w:sz w:val="28"/>
          <w:szCs w:val="28"/>
        </w:rPr>
        <w:lastRenderedPageBreak/>
        <w:t xml:space="preserve">значимых событий жизни, высоком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самопринятии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и пр. Обзор эмпирических исследований дал неоднозначные результаты. Наличие различий в СКЖП лиц с низким и высоким уровнем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подтвердилось.</w:t>
      </w:r>
    </w:p>
    <w:p w:rsidR="006547EE" w:rsidRPr="00555131" w:rsidRDefault="006547EE" w:rsidP="00555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31">
        <w:rPr>
          <w:rFonts w:ascii="Times New Roman" w:hAnsi="Times New Roman" w:cs="Times New Roman"/>
          <w:sz w:val="28"/>
          <w:szCs w:val="28"/>
        </w:rPr>
        <w:t xml:space="preserve">Некоторые обозначенные взаимосвязи между СКЖП и характеристиками СА представляют теоретических интерес (связь между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и продолжительностью жизни и пр.) и требуют дальнейшей разработки. Также перспективным представляется выделение других оснований рассмотрения СА, кроме использования </w:t>
      </w:r>
      <w:proofErr w:type="spellStart"/>
      <w:r w:rsidRPr="00555131">
        <w:rPr>
          <w:rFonts w:ascii="Times New Roman" w:hAnsi="Times New Roman" w:cs="Times New Roman"/>
          <w:sz w:val="28"/>
          <w:szCs w:val="28"/>
        </w:rPr>
        <w:t>шостромских</w:t>
      </w:r>
      <w:proofErr w:type="spellEnd"/>
      <w:r w:rsidRPr="00555131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="0016655D" w:rsidRPr="00555131">
        <w:rPr>
          <w:rFonts w:ascii="Times New Roman" w:hAnsi="Times New Roman" w:cs="Times New Roman"/>
          <w:sz w:val="28"/>
          <w:szCs w:val="28"/>
        </w:rPr>
        <w:t>самоактуализирующейся</w:t>
      </w:r>
      <w:proofErr w:type="spellEnd"/>
      <w:r w:rsidR="0016655D" w:rsidRPr="00555131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6547EE" w:rsidRPr="00555131" w:rsidRDefault="006547EE" w:rsidP="0055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0669" w:rsidRDefault="0008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47EE" w:rsidRDefault="00080669" w:rsidP="000806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785A25" w:rsidRDefault="00785A25" w:rsidP="000806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138C0" w:rsidRPr="001871B6">
        <w:rPr>
          <w:rFonts w:ascii="Times New Roman" w:hAnsi="Times New Roman" w:cs="Times New Roman"/>
          <w:sz w:val="28"/>
          <w:szCs w:val="28"/>
        </w:rPr>
        <w:t>Ананьев Б. Г. О пробле</w:t>
      </w:r>
      <w:r w:rsidR="00A138C0">
        <w:rPr>
          <w:rFonts w:ascii="Times New Roman" w:hAnsi="Times New Roman" w:cs="Times New Roman"/>
          <w:sz w:val="28"/>
          <w:szCs w:val="28"/>
        </w:rPr>
        <w:t xml:space="preserve">мах </w:t>
      </w:r>
      <w:proofErr w:type="gramStart"/>
      <w:r w:rsidR="00A138C0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8C0">
        <w:rPr>
          <w:rFonts w:ascii="Times New Roman" w:hAnsi="Times New Roman" w:cs="Times New Roman"/>
          <w:sz w:val="28"/>
          <w:szCs w:val="28"/>
        </w:rPr>
        <w:t>человекознания</w:t>
      </w:r>
      <w:proofErr w:type="spellEnd"/>
      <w:r w:rsidR="00A138C0">
        <w:rPr>
          <w:rFonts w:ascii="Times New Roman" w:hAnsi="Times New Roman" w:cs="Times New Roman"/>
          <w:sz w:val="28"/>
          <w:szCs w:val="28"/>
        </w:rPr>
        <w:t xml:space="preserve"> / Б. Г. Ананьев. </w:t>
      </w:r>
      <w:r w:rsidR="00A138C0" w:rsidRPr="001871B6">
        <w:rPr>
          <w:rFonts w:ascii="Times New Roman" w:hAnsi="Times New Roman" w:cs="Times New Roman"/>
          <w:sz w:val="28"/>
          <w:szCs w:val="28"/>
        </w:rPr>
        <w:t>– М.: Наука, 1977. – 380 с.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138C0" w:rsidRPr="001871B6">
        <w:rPr>
          <w:rFonts w:ascii="Times New Roman" w:hAnsi="Times New Roman" w:cs="Times New Roman"/>
          <w:sz w:val="28"/>
          <w:szCs w:val="28"/>
        </w:rPr>
        <w:t>Ананьев</w:t>
      </w:r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Б. Г. Избранные пси</w:t>
      </w:r>
      <w:r w:rsidR="00A138C0">
        <w:rPr>
          <w:rFonts w:ascii="Times New Roman" w:hAnsi="Times New Roman" w:cs="Times New Roman"/>
          <w:sz w:val="28"/>
          <w:szCs w:val="28"/>
        </w:rPr>
        <w:t>хологические труды: В 2 т. Т. 1 / Б. Г. Ананьев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М.:Педагогика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, 1980. – 232 </w:t>
      </w:r>
      <w:proofErr w:type="gramStart"/>
      <w:r w:rsidR="00A138C0" w:rsidRPr="001871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38C0" w:rsidRPr="001871B6">
        <w:rPr>
          <w:rFonts w:ascii="Times New Roman" w:hAnsi="Times New Roman" w:cs="Times New Roman"/>
          <w:sz w:val="28"/>
          <w:szCs w:val="28"/>
        </w:rPr>
        <w:t>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138C0" w:rsidRPr="001871B6">
        <w:rPr>
          <w:rFonts w:ascii="Times New Roman" w:hAnsi="Times New Roman" w:cs="Times New Roman"/>
          <w:sz w:val="28"/>
          <w:szCs w:val="28"/>
        </w:rPr>
        <w:t>Ананьев</w:t>
      </w:r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Б. Г. Человек как предмет познания. Избранные психологические труды</w:t>
      </w:r>
      <w:r w:rsidR="00A138C0">
        <w:rPr>
          <w:rFonts w:ascii="Times New Roman" w:hAnsi="Times New Roman" w:cs="Times New Roman"/>
          <w:sz w:val="28"/>
          <w:szCs w:val="28"/>
        </w:rPr>
        <w:t xml:space="preserve">, т. 1 / Б. Г. Ананьев.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</w:rPr>
        <w:t xml:space="preserve"> М., 1986.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с. 16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 w:rsidRPr="001871B6">
        <w:rPr>
          <w:rFonts w:ascii="Times New Roman" w:hAnsi="Times New Roman" w:cs="Times New Roman"/>
          <w:sz w:val="28"/>
          <w:szCs w:val="28"/>
        </w:rPr>
        <w:t>178</w:t>
      </w:r>
      <w:r w:rsidR="00A138C0">
        <w:rPr>
          <w:rFonts w:ascii="Times New Roman" w:hAnsi="Times New Roman" w:cs="Times New Roman"/>
          <w:sz w:val="28"/>
          <w:szCs w:val="28"/>
        </w:rPr>
        <w:t>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</w:t>
      </w:r>
      <w:proofErr w:type="spellEnd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обытие как элемент субъективной картины жизненного пути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 А. </w:t>
      </w:r>
      <w:proofErr w:type="spellStart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</w:t>
      </w:r>
      <w:proofErr w:type="spellEnd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социальных проблем.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2013.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№10(30).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25-44.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, Р. А. Субъективная картина жизненного пути в структуре самосознания / Р. А.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 // В мире научных открытий. – 2013. – №7.3 (43). – С. 190–220.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Бакшеева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 П. Педагогическая поддержка студентов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вузе</w:t>
      </w:r>
      <w:proofErr w:type="gram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… канд.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наук /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Э. П.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БАшкеева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СурГПИ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Сургут, 2002.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155 </w:t>
      </w:r>
      <w:proofErr w:type="gram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>Вассерман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 xml:space="preserve">, Л. И. Семантический дифференциал времени / Л. И.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>Вассерман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 xml:space="preserve">, Е. А. Трифонова, К. Р.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>Червинская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 xml:space="preserve">. – СПб. :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>С.-Петерб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>психоневрол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 xml:space="preserve"> им. В.М. Бехтерева, 2009. – 43 </w:t>
      </w:r>
      <w:proofErr w:type="gramStart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138C0" w:rsidRPr="001871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Вахромов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 Психологические концепции развития человека: теория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Е. Е.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Вахромов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Международная педагогическая академия, 2001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156 </w:t>
      </w:r>
      <w:proofErr w:type="gram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Головаха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И. Психологическое время личности / Е. И.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Головаха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Кроник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Смысл, 2008. – 267 </w:t>
      </w:r>
      <w:proofErr w:type="gram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Городилова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 Н.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ее связь с интегральной индивидуальностью</w:t>
      </w:r>
      <w:proofErr w:type="gram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монография /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 Н. Городилова.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ун-т. Пермь, 2002.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234 </w:t>
      </w:r>
      <w:proofErr w:type="gram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8C0" w:rsidRPr="00E83F79" w:rsidRDefault="001E6943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</w:t>
      </w:r>
      <w:r w:rsidR="00A138C0" w:rsidRPr="001871B6">
        <w:rPr>
          <w:rFonts w:ascii="Times New Roman" w:hAnsi="Times New Roman" w:cs="Times New Roman"/>
          <w:sz w:val="28"/>
          <w:szCs w:val="28"/>
        </w:rPr>
        <w:t>Демина</w:t>
      </w:r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E83F79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>Л.</w:t>
      </w:r>
      <w:r w:rsidR="00A138C0">
        <w:rPr>
          <w:rFonts w:ascii="Times New Roman" w:hAnsi="Times New Roman" w:cs="Times New Roman"/>
          <w:sz w:val="28"/>
          <w:szCs w:val="28"/>
        </w:rPr>
        <w:t xml:space="preserve"> Д.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Психическое здоровье и защитные механизмы личности</w:t>
      </w:r>
      <w:r w:rsidR="00A138C0">
        <w:rPr>
          <w:rFonts w:ascii="Times New Roman" w:hAnsi="Times New Roman" w:cs="Times New Roman"/>
          <w:sz w:val="28"/>
          <w:szCs w:val="28"/>
        </w:rPr>
        <w:t>:</w:t>
      </w:r>
      <w:r w:rsidR="00A138C0" w:rsidRPr="00E83F79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>Учебное пособие</w:t>
      </w:r>
      <w:r w:rsidR="00A138C0">
        <w:rPr>
          <w:rFonts w:ascii="Times New Roman" w:hAnsi="Times New Roman" w:cs="Times New Roman"/>
          <w:sz w:val="28"/>
          <w:szCs w:val="28"/>
        </w:rPr>
        <w:t xml:space="preserve"> / </w:t>
      </w:r>
      <w:r w:rsidR="00A138C0" w:rsidRPr="001871B6">
        <w:rPr>
          <w:rFonts w:ascii="Times New Roman" w:hAnsi="Times New Roman" w:cs="Times New Roman"/>
          <w:sz w:val="28"/>
          <w:szCs w:val="28"/>
        </w:rPr>
        <w:t>Л.</w:t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>Д. Демина, И.</w:t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Ральникова</w:t>
      </w:r>
      <w:proofErr w:type="spellEnd"/>
      <w:r w:rsidR="00A138C0">
        <w:rPr>
          <w:rFonts w:ascii="Times New Roman" w:hAnsi="Times New Roman" w:cs="Times New Roman"/>
          <w:sz w:val="28"/>
          <w:szCs w:val="28"/>
        </w:rPr>
        <w:t xml:space="preserve">.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</w:t>
      </w:r>
      <w:r w:rsidR="00A138C0">
        <w:rPr>
          <w:rFonts w:ascii="Times New Roman" w:hAnsi="Times New Roman" w:cs="Times New Roman"/>
          <w:sz w:val="28"/>
          <w:szCs w:val="28"/>
        </w:rPr>
        <w:t>Барнаул</w:t>
      </w:r>
      <w:r w:rsidR="00A138C0" w:rsidRPr="001871B6">
        <w:rPr>
          <w:rFonts w:ascii="Times New Roman" w:hAnsi="Times New Roman" w:cs="Times New Roman"/>
          <w:sz w:val="28"/>
          <w:szCs w:val="28"/>
        </w:rPr>
        <w:t>: Изд-во Алтайского государственного университета</w:t>
      </w:r>
      <w:r w:rsidR="00A138C0">
        <w:rPr>
          <w:rFonts w:ascii="Times New Roman" w:hAnsi="Times New Roman" w:cs="Times New Roman"/>
          <w:sz w:val="28"/>
          <w:szCs w:val="28"/>
        </w:rPr>
        <w:t>, 2000.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>123</w:t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8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38C0">
        <w:rPr>
          <w:rFonts w:ascii="Times New Roman" w:hAnsi="Times New Roman" w:cs="Times New Roman"/>
          <w:sz w:val="28"/>
          <w:szCs w:val="28"/>
        </w:rPr>
        <w:t>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Деркач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А., Развитие в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акмеологии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акмеологическое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в структуре онтогенеза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А. А.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Деркач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Э. В.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Сайко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Мир психологии.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2007.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С. 21-34.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Дубовицкая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 Д. Развитие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самоактуализирующейся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 учителя. Контекстный по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дход</w:t>
      </w:r>
      <w:proofErr w:type="gram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… д-ра психол. наук / Т. Д.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Дубовицкая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М., 2004.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145 с.</w:t>
      </w:r>
      <w:proofErr w:type="gramEnd"/>
    </w:p>
    <w:p w:rsidR="00A138C0" w:rsidRPr="00EA0229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Зеер</w:t>
      </w:r>
      <w:proofErr w:type="spellEnd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Ф. Взаимосвязь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параметров психологического времени и характеристик личности на этапе профессиональной подготовки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 Ф.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Зеер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П.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Заводчиков, М. В.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Зиннатова</w:t>
      </w:r>
      <w:proofErr w:type="spellEnd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Научный каталог.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Екатеринбург,</w:t>
      </w:r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12.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419-435.</w:t>
      </w:r>
    </w:p>
    <w:p w:rsidR="00A138C0" w:rsidRPr="00CB27D4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proofErr w:type="spellStart"/>
      <w:r w:rsidR="00A138C0" w:rsidRPr="00CB2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Змиевская</w:t>
      </w:r>
      <w:proofErr w:type="spellEnd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38C0" w:rsidRPr="00CB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0" w:rsidRPr="00CB27D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Современные исследования субъективной картины жизненного пути в отечественной психологии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А. </w:t>
      </w:r>
      <w:proofErr w:type="spellStart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Змиевская</w:t>
      </w:r>
      <w:proofErr w:type="spellEnd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A138C0" w:rsidRPr="00CB27D4">
        <w:rPr>
          <w:rFonts w:ascii="Times New Roman" w:hAnsi="Times New Roman" w:cs="Times New Roman"/>
          <w:sz w:val="28"/>
          <w:szCs w:val="28"/>
          <w:lang w:eastAsia="ru-RU"/>
        </w:rPr>
        <w:t xml:space="preserve">Вестник </w:t>
      </w:r>
      <w:proofErr w:type="spellStart"/>
      <w:r w:rsidR="00A138C0" w:rsidRPr="00CB27D4">
        <w:rPr>
          <w:rFonts w:ascii="Times New Roman" w:hAnsi="Times New Roman" w:cs="Times New Roman"/>
          <w:sz w:val="28"/>
          <w:szCs w:val="28"/>
          <w:lang w:eastAsia="ru-RU"/>
        </w:rPr>
        <w:t>ВолГУ</w:t>
      </w:r>
      <w:proofErr w:type="spellEnd"/>
      <w:r w:rsidR="00A138C0" w:rsidRPr="00CB27D4">
        <w:rPr>
          <w:rFonts w:ascii="Times New Roman" w:hAnsi="Times New Roman" w:cs="Times New Roman"/>
          <w:sz w:val="28"/>
          <w:szCs w:val="28"/>
          <w:lang w:eastAsia="ru-RU"/>
        </w:rPr>
        <w:t xml:space="preserve">. Серия 7. Философия. Социология и социальные технологии. </w:t>
      </w:r>
      <w:r w:rsidR="00A138C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  <w:lang w:eastAsia="ru-RU"/>
        </w:rPr>
        <w:t xml:space="preserve"> Волгоград, </w:t>
      </w:r>
      <w:r w:rsidR="00A138C0" w:rsidRPr="00CB27D4">
        <w:rPr>
          <w:rFonts w:ascii="Times New Roman" w:hAnsi="Times New Roman" w:cs="Times New Roman"/>
          <w:sz w:val="28"/>
          <w:szCs w:val="28"/>
          <w:lang w:eastAsia="ru-RU"/>
        </w:rPr>
        <w:t xml:space="preserve">2015. </w:t>
      </w:r>
      <w:r w:rsidR="00A138C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38C0" w:rsidRPr="00CB27D4">
        <w:rPr>
          <w:rFonts w:ascii="Times New Roman" w:hAnsi="Times New Roman" w:cs="Times New Roman"/>
          <w:sz w:val="28"/>
          <w:szCs w:val="28"/>
          <w:lang w:eastAsia="ru-RU"/>
        </w:rPr>
        <w:t>№ 2 (28)</w:t>
      </w:r>
      <w:r w:rsidR="00A138C0">
        <w:rPr>
          <w:rFonts w:ascii="Times New Roman" w:hAnsi="Times New Roman" w:cs="Times New Roman"/>
          <w:sz w:val="28"/>
          <w:szCs w:val="28"/>
          <w:lang w:eastAsia="ru-RU"/>
        </w:rPr>
        <w:t>. – С. 116-122.</w:t>
      </w:r>
    </w:p>
    <w:p w:rsidR="00A138C0" w:rsidRDefault="00A138C0" w:rsidP="00251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B6">
        <w:rPr>
          <w:rFonts w:ascii="Times New Roman" w:hAnsi="Times New Roman" w:cs="Times New Roman"/>
          <w:sz w:val="28"/>
          <w:szCs w:val="28"/>
        </w:rPr>
        <w:t xml:space="preserve"> </w:t>
      </w:r>
      <w:r w:rsidR="001E6943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Золотова, М. А. </w:t>
      </w:r>
      <w:r w:rsidRPr="00251A1E">
        <w:rPr>
          <w:rFonts w:ascii="Times New Roman" w:hAnsi="Times New Roman" w:cs="Times New Roman"/>
          <w:sz w:val="28"/>
          <w:szCs w:val="28"/>
        </w:rPr>
        <w:t>Субъективная картина жизненного пути у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A1E">
        <w:rPr>
          <w:rFonts w:ascii="Times New Roman" w:hAnsi="Times New Roman" w:cs="Times New Roman"/>
          <w:sz w:val="28"/>
          <w:szCs w:val="28"/>
        </w:rPr>
        <w:t>с разным статусом психического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871B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1B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1B6">
        <w:rPr>
          <w:rFonts w:ascii="Times New Roman" w:hAnsi="Times New Roman" w:cs="Times New Roman"/>
          <w:sz w:val="28"/>
          <w:szCs w:val="28"/>
        </w:rPr>
        <w:t>Золотова,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71B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871B6">
        <w:rPr>
          <w:rFonts w:ascii="Times New Roman" w:hAnsi="Times New Roman" w:cs="Times New Roman"/>
          <w:sz w:val="28"/>
          <w:szCs w:val="28"/>
        </w:rPr>
        <w:t>Сапоровская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1B6">
        <w:rPr>
          <w:rFonts w:ascii="Times New Roman" w:hAnsi="Times New Roman" w:cs="Times New Roman"/>
          <w:sz w:val="28"/>
          <w:szCs w:val="28"/>
        </w:rPr>
        <w:t xml:space="preserve">Вестник КГУ </w:t>
      </w:r>
      <w:r>
        <w:rPr>
          <w:rFonts w:ascii="Times New Roman" w:hAnsi="Times New Roman" w:cs="Times New Roman"/>
          <w:sz w:val="28"/>
          <w:szCs w:val="28"/>
        </w:rPr>
        <w:t xml:space="preserve">им. Н.А. Некрасова, 2015.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Том 21.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871B6">
        <w:rPr>
          <w:rFonts w:ascii="Times New Roman" w:hAnsi="Times New Roman" w:cs="Times New Roman"/>
          <w:sz w:val="28"/>
          <w:szCs w:val="28"/>
        </w:rPr>
        <w:t xml:space="preserve"> с. 86-91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A138C0" w:rsidRPr="001871B6">
        <w:rPr>
          <w:rFonts w:ascii="Times New Roman" w:hAnsi="Times New Roman" w:cs="Times New Roman"/>
          <w:sz w:val="28"/>
          <w:szCs w:val="28"/>
        </w:rPr>
        <w:t>Карпинский</w:t>
      </w:r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К.</w:t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В. Психология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жизненногопути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A138C0">
        <w:rPr>
          <w:rFonts w:ascii="Times New Roman" w:hAnsi="Times New Roman" w:cs="Times New Roman"/>
          <w:sz w:val="28"/>
          <w:szCs w:val="28"/>
        </w:rPr>
        <w:t xml:space="preserve"> / К. В. Карпинский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. – Гродно: </w:t>
      </w:r>
      <w:proofErr w:type="spellStart"/>
      <w:proofErr w:type="gramStart"/>
      <w:r w:rsidR="00A138C0" w:rsidRPr="001871B6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>, 2002</w:t>
      </w:r>
      <w:r w:rsidR="00A138C0">
        <w:rPr>
          <w:rFonts w:ascii="Times New Roman" w:hAnsi="Times New Roman" w:cs="Times New Roman"/>
          <w:sz w:val="28"/>
          <w:szCs w:val="28"/>
        </w:rPr>
        <w:t>. – 436 с.</w:t>
      </w:r>
      <w:proofErr w:type="gramEnd"/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Кроник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Мотивационная недостаточность как критерий картины жизненного пути / А. А.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Кроник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А.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Мотивационная регуляция деятельности и поведения личности. – М., 1988. – С. 55-74.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Кроник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Субъективная картина жизненного пути как предмет психологического исследования / А.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Кроник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Психология личности и образ жизни / под ред. Е.В.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Шороховой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1987.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>149</w:t>
      </w:r>
      <w:r w:rsidR="00A138C0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End"/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20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Леонтьев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А. Психология свободы</w:t>
      </w:r>
      <w:proofErr w:type="gram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постановке проблемы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самодетерминации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Д. А. Леонтьев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Психологический журнал.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М.,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2000.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13-24.</w:t>
      </w:r>
    </w:p>
    <w:p w:rsidR="00A138C0" w:rsidRDefault="001E6943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</w:t>
      </w:r>
      <w:r w:rsidR="00A138C0" w:rsidRPr="005F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Леонтьев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5F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5F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="00A138C0" w:rsidRPr="005F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Самоактуализация</w:t>
      </w:r>
      <w:proofErr w:type="spellEnd"/>
      <w:r w:rsidR="00A138C0" w:rsidRPr="005F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движущая сила личностного развития: </w:t>
      </w:r>
      <w:proofErr w:type="spellStart"/>
      <w:r w:rsidR="00A138C0" w:rsidRPr="005F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орикокритический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/ Д. А.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Леоньтев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Со</w:t>
      </w:r>
      <w:r w:rsidR="00A138C0" w:rsidRPr="005F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временная психология мотивации / Под ред. Д.А. Леонтьева.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5F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М.: Смысл, 2002.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5F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13–46.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Леонтьев, Д. А. Тест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ориентаций (СЖО) / Д. А. Леонтьев. – 2-е изд. – М.</w:t>
      </w:r>
      <w:proofErr w:type="gramStart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38C0" w:rsidRPr="001871B6">
        <w:rPr>
          <w:rFonts w:ascii="Times New Roman" w:hAnsi="Times New Roman" w:cs="Times New Roman"/>
          <w:sz w:val="28"/>
          <w:szCs w:val="28"/>
        </w:rPr>
        <w:t>Смысл, 2000. – 18 с.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A138C0" w:rsidRPr="001871B6">
        <w:rPr>
          <w:rFonts w:ascii="Times New Roman" w:hAnsi="Times New Roman" w:cs="Times New Roman"/>
          <w:sz w:val="28"/>
          <w:szCs w:val="28"/>
        </w:rPr>
        <w:t>Логинова</w:t>
      </w:r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Н. А. Биографический метод в психологии и смежных науках: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канд. психол. </w:t>
      </w:r>
      <w:r w:rsidR="00A138C0">
        <w:rPr>
          <w:rFonts w:ascii="Times New Roman" w:hAnsi="Times New Roman" w:cs="Times New Roman"/>
          <w:sz w:val="28"/>
          <w:szCs w:val="28"/>
        </w:rPr>
        <w:t xml:space="preserve">наук / Н. А. Логинова. – </w:t>
      </w:r>
      <w:proofErr w:type="gramStart"/>
      <w:r w:rsidR="00A138C0">
        <w:rPr>
          <w:rFonts w:ascii="Times New Roman" w:hAnsi="Times New Roman" w:cs="Times New Roman"/>
          <w:sz w:val="28"/>
          <w:szCs w:val="28"/>
        </w:rPr>
        <w:t>Л.: ЛГУ, 1975. – 18 с.</w:t>
      </w:r>
      <w:proofErr w:type="gramEnd"/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A138C0" w:rsidRPr="001871B6">
        <w:rPr>
          <w:rFonts w:ascii="Times New Roman" w:hAnsi="Times New Roman" w:cs="Times New Roman"/>
          <w:sz w:val="28"/>
          <w:szCs w:val="28"/>
        </w:rPr>
        <w:t>Логинова</w:t>
      </w:r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Н. А. Развитие личности и ее жизненный путь</w:t>
      </w:r>
      <w:r w:rsidR="00A138C0">
        <w:rPr>
          <w:rFonts w:ascii="Times New Roman" w:hAnsi="Times New Roman" w:cs="Times New Roman"/>
          <w:sz w:val="28"/>
          <w:szCs w:val="28"/>
        </w:rPr>
        <w:t xml:space="preserve"> / Н. А. Логинова 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// Принцип развития в психологии. – М.: Наука, 1978. – С. 156–172.</w:t>
      </w:r>
    </w:p>
    <w:p w:rsidR="00A138C0" w:rsidRDefault="00C553BB" w:rsidP="00E75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</w:t>
      </w:r>
      <w:proofErr w:type="spellStart"/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Мотивация и личность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3-e изд.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А.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СПб.: Питер, 2008.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352 </w:t>
      </w:r>
      <w:proofErr w:type="gramStart"/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 Психология бытия / А.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"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Рефл-бук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1997. – 140 с.</w:t>
      </w:r>
      <w:proofErr w:type="gramEnd"/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 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Мотков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Личность и психика. Сущность, структура и развитие.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A138C0" w:rsidRPr="00422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 И. Мотков.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Самара: </w:t>
      </w:r>
      <w:proofErr w:type="spellStart"/>
      <w:proofErr w:type="gramStart"/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Бахрах-М</w:t>
      </w:r>
      <w:proofErr w:type="spellEnd"/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2008 - 160 с.</w:t>
      </w:r>
      <w:proofErr w:type="gramEnd"/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Мотков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О.И. О парадоксах процесса </w:t>
      </w:r>
      <w:proofErr w:type="spellStart"/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 /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 И. Мотков // 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Магистр.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М., 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1995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E7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6, с. 84 - 95.</w:t>
      </w:r>
    </w:p>
    <w:p w:rsidR="00A138C0" w:rsidRPr="00E75A5B" w:rsidRDefault="00C553BB" w:rsidP="00E75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Нуркова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Культурно-исторический подход к автобиографической памяти: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д-ра психол. наук / В. В. </w:t>
      </w:r>
      <w:proofErr w:type="spell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Нуркова</w:t>
      </w:r>
      <w:proofErr w:type="spellEnd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A138C0" w:rsidRPr="001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2009. – 51 с.</w:t>
      </w:r>
      <w:proofErr w:type="gramEnd"/>
    </w:p>
    <w:p w:rsidR="00A138C0" w:rsidRPr="00D76263" w:rsidRDefault="00C553BB" w:rsidP="00D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Ральникова</w:t>
      </w:r>
      <w:proofErr w:type="spellEnd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Деформация субъективной картины жизненного пути как фактор возрастного кризиса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Ральникова</w:t>
      </w:r>
      <w:proofErr w:type="spellEnd"/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А.</w:t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Ипполитова</w:t>
      </w:r>
      <w:proofErr w:type="spellEnd"/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Известия </w:t>
      </w:r>
      <w:proofErr w:type="spellStart"/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АлтГУ</w:t>
      </w:r>
      <w:proofErr w:type="spellEnd"/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Барнаул, </w:t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2007.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C0" w:rsidRPr="00D7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 </w:t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18-22.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 </w:t>
      </w:r>
      <w:r w:rsidR="00A138C0" w:rsidRPr="001871B6">
        <w:rPr>
          <w:rFonts w:ascii="Times New Roman" w:hAnsi="Times New Roman" w:cs="Times New Roman"/>
          <w:sz w:val="28"/>
          <w:szCs w:val="28"/>
        </w:rPr>
        <w:t>Рубинштейн</w:t>
      </w:r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С. Л. Основы общей психологии: В 2 т. Т. 1</w:t>
      </w:r>
      <w:r w:rsidR="00A138C0">
        <w:rPr>
          <w:rFonts w:ascii="Times New Roman" w:hAnsi="Times New Roman" w:cs="Times New Roman"/>
          <w:sz w:val="28"/>
          <w:szCs w:val="28"/>
        </w:rPr>
        <w:t xml:space="preserve"> / С. Л. Рубинштейн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. – М.: Педагогика, 1989. – 488 </w:t>
      </w:r>
      <w:proofErr w:type="gramStart"/>
      <w:r w:rsidR="00A138C0" w:rsidRPr="001871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38C0" w:rsidRPr="001871B6">
        <w:rPr>
          <w:rFonts w:ascii="Times New Roman" w:hAnsi="Times New Roman" w:cs="Times New Roman"/>
          <w:sz w:val="28"/>
          <w:szCs w:val="28"/>
        </w:rPr>
        <w:t>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="00A138C0" w:rsidRPr="001871B6">
        <w:rPr>
          <w:rFonts w:ascii="Times New Roman" w:hAnsi="Times New Roman" w:cs="Times New Roman"/>
          <w:sz w:val="28"/>
          <w:szCs w:val="28"/>
        </w:rPr>
        <w:t>Рубинштейн</w:t>
      </w:r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С. Л. Основы общей психологии: В 2 т. Т. 2</w:t>
      </w:r>
      <w:r w:rsidR="00A138C0">
        <w:rPr>
          <w:rFonts w:ascii="Times New Roman" w:hAnsi="Times New Roman" w:cs="Times New Roman"/>
          <w:sz w:val="28"/>
          <w:szCs w:val="28"/>
        </w:rPr>
        <w:t xml:space="preserve"> / С. Л. Рубинштейн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. – М.: Педагогика, 1989. – 328 </w:t>
      </w:r>
      <w:proofErr w:type="gramStart"/>
      <w:r w:rsidR="00A138C0" w:rsidRPr="001871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38C0" w:rsidRPr="001871B6">
        <w:rPr>
          <w:rFonts w:ascii="Times New Roman" w:hAnsi="Times New Roman" w:cs="Times New Roman"/>
          <w:sz w:val="28"/>
          <w:szCs w:val="28"/>
        </w:rPr>
        <w:t>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="00A138C0" w:rsidRPr="001871B6">
        <w:rPr>
          <w:rFonts w:ascii="Times New Roman" w:hAnsi="Times New Roman" w:cs="Times New Roman"/>
          <w:sz w:val="28"/>
          <w:szCs w:val="28"/>
        </w:rPr>
        <w:t>Рубинштейн</w:t>
      </w:r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С. Л. Проблемы общей психологии</w:t>
      </w:r>
      <w:r w:rsidR="00A138C0">
        <w:rPr>
          <w:rFonts w:ascii="Times New Roman" w:hAnsi="Times New Roman" w:cs="Times New Roman"/>
          <w:sz w:val="28"/>
          <w:szCs w:val="28"/>
        </w:rPr>
        <w:t xml:space="preserve"> / С. Л. Рубинштейн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. – М.: Педагогика, 1973. – 424 </w:t>
      </w:r>
      <w:proofErr w:type="gramStart"/>
      <w:r w:rsidR="00A138C0" w:rsidRPr="001871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38C0" w:rsidRPr="001871B6">
        <w:rPr>
          <w:rFonts w:ascii="Times New Roman" w:hAnsi="Times New Roman" w:cs="Times New Roman"/>
          <w:sz w:val="28"/>
          <w:szCs w:val="28"/>
        </w:rPr>
        <w:t>.</w:t>
      </w:r>
    </w:p>
    <w:p w:rsidR="00A138C0" w:rsidRPr="003229CB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="00A138C0" w:rsidRPr="001871B6">
        <w:rPr>
          <w:rFonts w:ascii="Times New Roman" w:hAnsi="Times New Roman" w:cs="Times New Roman"/>
          <w:sz w:val="28"/>
          <w:szCs w:val="28"/>
        </w:rPr>
        <w:t>Селезнева, Е. В. Грани самоосуществления</w:t>
      </w:r>
      <w:proofErr w:type="gramStart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к самореализации : монография / Е. В. Селезнева. – М.-Берлин: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>, 2015. – 404 стр.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A138C0" w:rsidRPr="001871B6">
        <w:rPr>
          <w:rFonts w:ascii="Times New Roman" w:hAnsi="Times New Roman" w:cs="Times New Roman"/>
          <w:sz w:val="28"/>
          <w:szCs w:val="28"/>
        </w:rPr>
        <w:t>Сергиенко</w:t>
      </w:r>
      <w:r w:rsidR="00A138C0">
        <w:rPr>
          <w:rFonts w:ascii="Times New Roman" w:hAnsi="Times New Roman" w:cs="Times New Roman"/>
          <w:sz w:val="28"/>
          <w:szCs w:val="28"/>
        </w:rPr>
        <w:t xml:space="preserve">, Е. А. </w:t>
      </w:r>
      <w:r w:rsidR="00A138C0" w:rsidRPr="001871B6">
        <w:rPr>
          <w:rFonts w:ascii="Times New Roman" w:hAnsi="Times New Roman" w:cs="Times New Roman"/>
          <w:sz w:val="28"/>
          <w:szCs w:val="28"/>
        </w:rPr>
        <w:t>Субъективный возраст в самоопределении человека на временной дистанции его жизнедеятельности</w:t>
      </w:r>
      <w:r w:rsidR="00A138C0">
        <w:rPr>
          <w:rFonts w:ascii="Times New Roman" w:hAnsi="Times New Roman" w:cs="Times New Roman"/>
          <w:sz w:val="28"/>
          <w:szCs w:val="28"/>
        </w:rPr>
        <w:t xml:space="preserve"> / 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Е. А. Сергиенко.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>Мир психологии.</w:t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М., 2011.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№3.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1871B6">
        <w:rPr>
          <w:rFonts w:ascii="Times New Roman" w:hAnsi="Times New Roman" w:cs="Times New Roman"/>
          <w:sz w:val="28"/>
          <w:szCs w:val="28"/>
        </w:rPr>
        <w:t>с. 104-119.</w:t>
      </w:r>
    </w:p>
    <w:p w:rsidR="00A138C0" w:rsidRPr="006A71E8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36 </w:t>
      </w:r>
      <w:r w:rsidR="00A138C0" w:rsidRPr="008F2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Сурикова</w:t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A138C0" w:rsidRPr="008F2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</w:t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138C0" w:rsidRPr="008F2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</w:t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138C0" w:rsidRPr="008F2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Особенности внутренней организации субъективной картины жизненного пути личности: ценностно-смысловой аспект </w:t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/ Я. А. Сурикова </w:t>
      </w:r>
      <w:r w:rsidR="00A138C0" w:rsidRPr="008F2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// Вестник КРАУНЦ. Гуманитарные науки. </w:t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Петропавловска-Камчатский</w:t>
      </w:r>
      <w:proofErr w:type="spellEnd"/>
      <w:proofErr w:type="gramEnd"/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138C0" w:rsidRPr="008F2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2008. </w:t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138C0" w:rsidRPr="008F2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№2. </w:t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 30-37.</w:t>
      </w:r>
      <w:r w:rsidR="00A138C0" w:rsidRPr="0018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ьелл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Л. Т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еории личности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Л.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Хьелл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Зиглер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Питер, 2006. – 245 </w:t>
      </w:r>
      <w:proofErr w:type="gram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Шавель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, С. А. Перспективы развития социума / С. А.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Шавель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38C0" w:rsidRPr="00187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8C0" w:rsidRPr="001871B6">
        <w:rPr>
          <w:rFonts w:ascii="Times New Roman" w:hAnsi="Times New Roman" w:cs="Times New Roman"/>
          <w:sz w:val="28"/>
          <w:szCs w:val="28"/>
        </w:rPr>
        <w:t>Бела</w:t>
      </w:r>
      <w:r w:rsidR="00A138C0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="00A138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38C0">
        <w:rPr>
          <w:rFonts w:ascii="Times New Roman" w:hAnsi="Times New Roman" w:cs="Times New Roman"/>
          <w:sz w:val="28"/>
          <w:szCs w:val="28"/>
        </w:rPr>
        <w:t>наву</w:t>
      </w:r>
      <w:r w:rsidR="00A138C0">
        <w:rPr>
          <w:rFonts w:ascii="Times New Roman" w:hAnsi="Times New Roman" w:cs="Times New Roman"/>
          <w:sz w:val="28"/>
          <w:szCs w:val="28"/>
        </w:rPr>
        <w:softHyphen/>
      </w:r>
      <w:r w:rsidR="00A138C0" w:rsidRPr="001871B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138C0" w:rsidRPr="001871B6">
        <w:rPr>
          <w:rFonts w:ascii="Times New Roman" w:hAnsi="Times New Roman" w:cs="Times New Roman"/>
          <w:sz w:val="28"/>
          <w:szCs w:val="28"/>
        </w:rPr>
        <w:t>, 2015. – С. 105–126.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</w:t>
      </w:r>
      <w:proofErr w:type="spell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Анти-Карнеги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Человек-манипулятор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Э. </w:t>
      </w:r>
      <w:proofErr w:type="spell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Шостром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Минск, 1992.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300 </w:t>
      </w:r>
      <w:proofErr w:type="gram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8C0" w:rsidRDefault="00C553BB" w:rsidP="0039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A138C0" w:rsidRPr="0039740F">
        <w:rPr>
          <w:rFonts w:ascii="Times New Roman" w:hAnsi="Times New Roman" w:cs="Times New Roman"/>
          <w:sz w:val="28"/>
          <w:szCs w:val="28"/>
        </w:rPr>
        <w:t>Шухатович</w:t>
      </w:r>
      <w:proofErr w:type="spellEnd"/>
      <w:r w:rsidR="00A138C0">
        <w:rPr>
          <w:rFonts w:ascii="Times New Roman" w:hAnsi="Times New Roman" w:cs="Times New Roman"/>
          <w:sz w:val="28"/>
          <w:szCs w:val="28"/>
        </w:rPr>
        <w:t>,</w:t>
      </w:r>
      <w:r w:rsidR="00A138C0" w:rsidRPr="0039740F">
        <w:rPr>
          <w:rFonts w:ascii="Times New Roman" w:hAnsi="Times New Roman" w:cs="Times New Roman"/>
          <w:sz w:val="28"/>
          <w:szCs w:val="28"/>
        </w:rPr>
        <w:t xml:space="preserve"> В. Р. </w:t>
      </w:r>
      <w:proofErr w:type="spellStart"/>
      <w:r w:rsidR="00A138C0" w:rsidRPr="0039740F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="00A138C0" w:rsidRPr="0039740F">
        <w:rPr>
          <w:rFonts w:ascii="Times New Roman" w:hAnsi="Times New Roman" w:cs="Times New Roman"/>
          <w:sz w:val="28"/>
          <w:szCs w:val="28"/>
        </w:rPr>
        <w:t>: поиск ресурсов улучшения здоровья и развития человеческого потенциала</w:t>
      </w:r>
      <w:r w:rsidR="00A138C0">
        <w:rPr>
          <w:rFonts w:ascii="Times New Roman" w:hAnsi="Times New Roman" w:cs="Times New Roman"/>
          <w:sz w:val="28"/>
          <w:szCs w:val="28"/>
        </w:rPr>
        <w:t xml:space="preserve"> / В. Р. </w:t>
      </w:r>
      <w:proofErr w:type="spellStart"/>
      <w:r w:rsidR="00A138C0">
        <w:rPr>
          <w:rFonts w:ascii="Times New Roman" w:hAnsi="Times New Roman" w:cs="Times New Roman"/>
          <w:sz w:val="28"/>
          <w:szCs w:val="28"/>
        </w:rPr>
        <w:t>Шухатович</w:t>
      </w:r>
      <w:proofErr w:type="spellEnd"/>
      <w:r w:rsidR="00A138C0" w:rsidRPr="0039740F">
        <w:rPr>
          <w:rFonts w:ascii="Times New Roman" w:hAnsi="Times New Roman" w:cs="Times New Roman"/>
          <w:sz w:val="28"/>
          <w:szCs w:val="28"/>
        </w:rPr>
        <w:t xml:space="preserve"> // Социологический альманах.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</w:rPr>
        <w:t xml:space="preserve"> Минск, </w:t>
      </w:r>
      <w:r w:rsidR="00A138C0" w:rsidRPr="0039740F">
        <w:rPr>
          <w:rFonts w:ascii="Times New Roman" w:hAnsi="Times New Roman" w:cs="Times New Roman"/>
          <w:sz w:val="28"/>
          <w:szCs w:val="28"/>
        </w:rPr>
        <w:t xml:space="preserve">2017.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</w:rPr>
        <w:t xml:space="preserve"> </w:t>
      </w:r>
      <w:r w:rsidR="00A138C0" w:rsidRPr="0039740F">
        <w:rPr>
          <w:rFonts w:ascii="Times New Roman" w:hAnsi="Times New Roman" w:cs="Times New Roman"/>
          <w:sz w:val="28"/>
          <w:szCs w:val="28"/>
        </w:rPr>
        <w:t xml:space="preserve">№8. </w:t>
      </w:r>
      <w:r w:rsidR="00A138C0">
        <w:rPr>
          <w:rFonts w:ascii="Times New Roman" w:hAnsi="Times New Roman" w:cs="Times New Roman"/>
          <w:sz w:val="28"/>
          <w:szCs w:val="28"/>
        </w:rPr>
        <w:sym w:font="Symbol" w:char="F02D"/>
      </w:r>
      <w:r w:rsidR="00A138C0">
        <w:rPr>
          <w:rFonts w:ascii="Times New Roman" w:hAnsi="Times New Roman" w:cs="Times New Roman"/>
          <w:sz w:val="28"/>
          <w:szCs w:val="28"/>
        </w:rPr>
        <w:t xml:space="preserve"> С. 460-472.</w:t>
      </w:r>
    </w:p>
    <w:p w:rsidR="00A138C0" w:rsidRDefault="00C553BB" w:rsidP="00187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41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Ященко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 Ф. Ценностно-смысловая концепция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proofErr w:type="gram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</w:t>
      </w:r>
      <w:proofErr w:type="spellEnd"/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… д-ра психол. наук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Е. Ф. Ященко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 w:rsidRPr="001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Челябинск, 2006.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125 </w:t>
      </w:r>
      <w:proofErr w:type="gramStart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A1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A138C0" w:rsidSect="004B350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F5" w:rsidRDefault="00CD57F5" w:rsidP="00B67006">
      <w:pPr>
        <w:spacing w:after="0" w:line="240" w:lineRule="auto"/>
      </w:pPr>
      <w:r>
        <w:separator/>
      </w:r>
    </w:p>
  </w:endnote>
  <w:endnote w:type="continuationSeparator" w:id="0">
    <w:p w:rsidR="00CD57F5" w:rsidRDefault="00CD57F5" w:rsidP="00B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97035"/>
      <w:docPartObj>
        <w:docPartGallery w:val="Page Numbers (Bottom of Page)"/>
        <w:docPartUnique/>
      </w:docPartObj>
    </w:sdtPr>
    <w:sdtContent>
      <w:p w:rsidR="00785A25" w:rsidRDefault="00785A25">
        <w:pPr>
          <w:pStyle w:val="af0"/>
          <w:jc w:val="center"/>
        </w:pPr>
        <w:r w:rsidRPr="00785A25">
          <w:rPr>
            <w:rFonts w:cstheme="minorHAnsi"/>
            <w:sz w:val="28"/>
          </w:rPr>
          <w:fldChar w:fldCharType="begin"/>
        </w:r>
        <w:r w:rsidRPr="00785A25">
          <w:rPr>
            <w:rFonts w:cstheme="minorHAnsi"/>
            <w:sz w:val="28"/>
          </w:rPr>
          <w:instrText xml:space="preserve"> PAGE   \* MERGEFORMAT </w:instrText>
        </w:r>
        <w:r w:rsidRPr="00785A25">
          <w:rPr>
            <w:rFonts w:cstheme="minorHAnsi"/>
            <w:sz w:val="28"/>
          </w:rPr>
          <w:fldChar w:fldCharType="separate"/>
        </w:r>
        <w:r w:rsidR="001E1F91">
          <w:rPr>
            <w:rFonts w:cstheme="minorHAnsi"/>
            <w:noProof/>
            <w:sz w:val="28"/>
          </w:rPr>
          <w:t>2</w:t>
        </w:r>
        <w:r w:rsidRPr="00785A25">
          <w:rPr>
            <w:rFonts w:cstheme="minorHAnsi"/>
            <w:sz w:val="28"/>
          </w:rPr>
          <w:fldChar w:fldCharType="end"/>
        </w:r>
      </w:p>
    </w:sdtContent>
  </w:sdt>
  <w:p w:rsidR="00785A25" w:rsidRDefault="00785A2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F5" w:rsidRDefault="00CD57F5" w:rsidP="00B67006">
      <w:pPr>
        <w:spacing w:after="0" w:line="240" w:lineRule="auto"/>
      </w:pPr>
      <w:r>
        <w:separator/>
      </w:r>
    </w:p>
  </w:footnote>
  <w:footnote w:type="continuationSeparator" w:id="0">
    <w:p w:rsidR="00CD57F5" w:rsidRDefault="00CD57F5" w:rsidP="00B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7CB"/>
    <w:multiLevelType w:val="hybridMultilevel"/>
    <w:tmpl w:val="72EEA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6C9"/>
    <w:multiLevelType w:val="hybridMultilevel"/>
    <w:tmpl w:val="C2A823C6"/>
    <w:lvl w:ilvl="0" w:tplc="8F44B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394F"/>
    <w:multiLevelType w:val="hybridMultilevel"/>
    <w:tmpl w:val="795E8A16"/>
    <w:lvl w:ilvl="0" w:tplc="E7844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CC4133"/>
    <w:multiLevelType w:val="hybridMultilevel"/>
    <w:tmpl w:val="2A18371A"/>
    <w:lvl w:ilvl="0" w:tplc="8F44B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328B6"/>
    <w:multiLevelType w:val="hybridMultilevel"/>
    <w:tmpl w:val="2B68825C"/>
    <w:lvl w:ilvl="0" w:tplc="8F44B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D5A7B"/>
    <w:multiLevelType w:val="singleLevel"/>
    <w:tmpl w:val="A5F40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6">
    <w:nsid w:val="3B184C98"/>
    <w:multiLevelType w:val="hybridMultilevel"/>
    <w:tmpl w:val="1A2C5CC4"/>
    <w:lvl w:ilvl="0" w:tplc="636CA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6E300F"/>
    <w:multiLevelType w:val="hybridMultilevel"/>
    <w:tmpl w:val="D8585C3E"/>
    <w:lvl w:ilvl="0" w:tplc="8F44B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52758D"/>
    <w:multiLevelType w:val="hybridMultilevel"/>
    <w:tmpl w:val="A4886A22"/>
    <w:lvl w:ilvl="0" w:tplc="095EC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0F512C"/>
    <w:multiLevelType w:val="hybridMultilevel"/>
    <w:tmpl w:val="1188DEFC"/>
    <w:lvl w:ilvl="0" w:tplc="CB10C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416BBD"/>
    <w:multiLevelType w:val="hybridMultilevel"/>
    <w:tmpl w:val="016287CA"/>
    <w:lvl w:ilvl="0" w:tplc="8F44B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8053B"/>
    <w:multiLevelType w:val="hybridMultilevel"/>
    <w:tmpl w:val="24A8CAEC"/>
    <w:lvl w:ilvl="0" w:tplc="B098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C72157"/>
    <w:multiLevelType w:val="hybridMultilevel"/>
    <w:tmpl w:val="DDEC518E"/>
    <w:lvl w:ilvl="0" w:tplc="B7362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4D61E1"/>
    <w:multiLevelType w:val="hybridMultilevel"/>
    <w:tmpl w:val="73364BA4"/>
    <w:lvl w:ilvl="0" w:tplc="8F44B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41061"/>
    <w:multiLevelType w:val="hybridMultilevel"/>
    <w:tmpl w:val="15B66E40"/>
    <w:lvl w:ilvl="0" w:tplc="8F44B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006"/>
    <w:rsid w:val="0000624D"/>
    <w:rsid w:val="000072BA"/>
    <w:rsid w:val="0003454B"/>
    <w:rsid w:val="0004039E"/>
    <w:rsid w:val="00040C1D"/>
    <w:rsid w:val="000451D0"/>
    <w:rsid w:val="00080669"/>
    <w:rsid w:val="0009541C"/>
    <w:rsid w:val="000B5A0F"/>
    <w:rsid w:val="000B5C5B"/>
    <w:rsid w:val="000E3591"/>
    <w:rsid w:val="000E626B"/>
    <w:rsid w:val="00105D39"/>
    <w:rsid w:val="0013597E"/>
    <w:rsid w:val="00145E02"/>
    <w:rsid w:val="00156014"/>
    <w:rsid w:val="0016655D"/>
    <w:rsid w:val="001679D3"/>
    <w:rsid w:val="00170DB7"/>
    <w:rsid w:val="00180586"/>
    <w:rsid w:val="001871B6"/>
    <w:rsid w:val="001A4F75"/>
    <w:rsid w:val="001B14C6"/>
    <w:rsid w:val="001E1F91"/>
    <w:rsid w:val="001E6943"/>
    <w:rsid w:val="00221CB9"/>
    <w:rsid w:val="002400BA"/>
    <w:rsid w:val="00251A1E"/>
    <w:rsid w:val="0025676E"/>
    <w:rsid w:val="0029229C"/>
    <w:rsid w:val="002946C0"/>
    <w:rsid w:val="002A5A11"/>
    <w:rsid w:val="003109E6"/>
    <w:rsid w:val="003229CB"/>
    <w:rsid w:val="00351D58"/>
    <w:rsid w:val="00362E6C"/>
    <w:rsid w:val="00365248"/>
    <w:rsid w:val="00392D5A"/>
    <w:rsid w:val="0039740F"/>
    <w:rsid w:val="0039745E"/>
    <w:rsid w:val="003A23F2"/>
    <w:rsid w:val="003B0691"/>
    <w:rsid w:val="003C0E4A"/>
    <w:rsid w:val="003C2540"/>
    <w:rsid w:val="003C70A9"/>
    <w:rsid w:val="003D7D37"/>
    <w:rsid w:val="003E3D22"/>
    <w:rsid w:val="004220CF"/>
    <w:rsid w:val="00430FA3"/>
    <w:rsid w:val="00486C26"/>
    <w:rsid w:val="004A0402"/>
    <w:rsid w:val="004B3505"/>
    <w:rsid w:val="004D4057"/>
    <w:rsid w:val="00507D9C"/>
    <w:rsid w:val="00544CFB"/>
    <w:rsid w:val="00550DD9"/>
    <w:rsid w:val="00555131"/>
    <w:rsid w:val="00577D1C"/>
    <w:rsid w:val="005A3B58"/>
    <w:rsid w:val="005C3CDC"/>
    <w:rsid w:val="005F45DF"/>
    <w:rsid w:val="00601573"/>
    <w:rsid w:val="006343F7"/>
    <w:rsid w:val="00640AA6"/>
    <w:rsid w:val="00641485"/>
    <w:rsid w:val="006547EE"/>
    <w:rsid w:val="00663790"/>
    <w:rsid w:val="006719AC"/>
    <w:rsid w:val="006774DE"/>
    <w:rsid w:val="006902AE"/>
    <w:rsid w:val="006A71E8"/>
    <w:rsid w:val="006C3BF1"/>
    <w:rsid w:val="006D119C"/>
    <w:rsid w:val="006E2AF0"/>
    <w:rsid w:val="006F5ECA"/>
    <w:rsid w:val="00700941"/>
    <w:rsid w:val="007028A6"/>
    <w:rsid w:val="00705253"/>
    <w:rsid w:val="0071634A"/>
    <w:rsid w:val="0072160D"/>
    <w:rsid w:val="00785A25"/>
    <w:rsid w:val="007A23B2"/>
    <w:rsid w:val="007B410C"/>
    <w:rsid w:val="007C01C4"/>
    <w:rsid w:val="007F4AF9"/>
    <w:rsid w:val="00807585"/>
    <w:rsid w:val="00816497"/>
    <w:rsid w:val="00826762"/>
    <w:rsid w:val="00860698"/>
    <w:rsid w:val="008900A1"/>
    <w:rsid w:val="008A7E78"/>
    <w:rsid w:val="008B200D"/>
    <w:rsid w:val="008B35E6"/>
    <w:rsid w:val="008B4680"/>
    <w:rsid w:val="008D61FC"/>
    <w:rsid w:val="008F2A1C"/>
    <w:rsid w:val="00930C11"/>
    <w:rsid w:val="009338D6"/>
    <w:rsid w:val="009434C7"/>
    <w:rsid w:val="00945EA4"/>
    <w:rsid w:val="00977F6A"/>
    <w:rsid w:val="009D1792"/>
    <w:rsid w:val="009E6718"/>
    <w:rsid w:val="009F46FE"/>
    <w:rsid w:val="00A10D42"/>
    <w:rsid w:val="00A138C0"/>
    <w:rsid w:val="00A42FEF"/>
    <w:rsid w:val="00AA3FB4"/>
    <w:rsid w:val="00AA60C9"/>
    <w:rsid w:val="00AB126E"/>
    <w:rsid w:val="00AB51F5"/>
    <w:rsid w:val="00AC4DE0"/>
    <w:rsid w:val="00AC51A4"/>
    <w:rsid w:val="00AC719A"/>
    <w:rsid w:val="00B22F11"/>
    <w:rsid w:val="00B25B38"/>
    <w:rsid w:val="00B37CEC"/>
    <w:rsid w:val="00B42C27"/>
    <w:rsid w:val="00B566E3"/>
    <w:rsid w:val="00B67006"/>
    <w:rsid w:val="00B84080"/>
    <w:rsid w:val="00BA5B5B"/>
    <w:rsid w:val="00BE7B45"/>
    <w:rsid w:val="00BF098D"/>
    <w:rsid w:val="00BF2942"/>
    <w:rsid w:val="00BF458F"/>
    <w:rsid w:val="00C058C5"/>
    <w:rsid w:val="00C17DC7"/>
    <w:rsid w:val="00C549F7"/>
    <w:rsid w:val="00C553BB"/>
    <w:rsid w:val="00C64537"/>
    <w:rsid w:val="00C838EC"/>
    <w:rsid w:val="00C86A98"/>
    <w:rsid w:val="00CA130C"/>
    <w:rsid w:val="00CA4496"/>
    <w:rsid w:val="00CB27D4"/>
    <w:rsid w:val="00CD2A18"/>
    <w:rsid w:val="00CD57F5"/>
    <w:rsid w:val="00CE7BAC"/>
    <w:rsid w:val="00D15CCB"/>
    <w:rsid w:val="00D215AF"/>
    <w:rsid w:val="00D517D9"/>
    <w:rsid w:val="00D76263"/>
    <w:rsid w:val="00D76807"/>
    <w:rsid w:val="00DB62B1"/>
    <w:rsid w:val="00DC6701"/>
    <w:rsid w:val="00DD08A8"/>
    <w:rsid w:val="00DD78C7"/>
    <w:rsid w:val="00DF2B0C"/>
    <w:rsid w:val="00DF3495"/>
    <w:rsid w:val="00DF3D67"/>
    <w:rsid w:val="00DF7082"/>
    <w:rsid w:val="00E37A26"/>
    <w:rsid w:val="00E543AB"/>
    <w:rsid w:val="00E64A09"/>
    <w:rsid w:val="00E75A5B"/>
    <w:rsid w:val="00E83F79"/>
    <w:rsid w:val="00E87A28"/>
    <w:rsid w:val="00E9441E"/>
    <w:rsid w:val="00EA0229"/>
    <w:rsid w:val="00EE5CFA"/>
    <w:rsid w:val="00EE73D4"/>
    <w:rsid w:val="00EF1DD5"/>
    <w:rsid w:val="00F41E85"/>
    <w:rsid w:val="00F445A4"/>
    <w:rsid w:val="00F57808"/>
    <w:rsid w:val="00F86272"/>
    <w:rsid w:val="00FA20FE"/>
    <w:rsid w:val="00FB260A"/>
    <w:rsid w:val="00FC0502"/>
    <w:rsid w:val="00FC15CE"/>
    <w:rsid w:val="00FE2309"/>
    <w:rsid w:val="00FE50B3"/>
    <w:rsid w:val="00FF549C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A3"/>
  </w:style>
  <w:style w:type="paragraph" w:styleId="1">
    <w:name w:val="heading 1"/>
    <w:basedOn w:val="a"/>
    <w:next w:val="a"/>
    <w:link w:val="10"/>
    <w:uiPriority w:val="9"/>
    <w:qFormat/>
    <w:rsid w:val="003C70A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0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700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B6700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67006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700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414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148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1485"/>
    <w:rPr>
      <w:sz w:val="20"/>
      <w:szCs w:val="20"/>
    </w:rPr>
  </w:style>
  <w:style w:type="character" w:styleId="ac">
    <w:name w:val="Hyperlink"/>
    <w:basedOn w:val="a0"/>
    <w:uiPriority w:val="99"/>
    <w:unhideWhenUsed/>
    <w:rsid w:val="00D76263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930C11"/>
    <w:rPr>
      <w:color w:val="808080"/>
    </w:rPr>
  </w:style>
  <w:style w:type="paragraph" w:styleId="ae">
    <w:name w:val="header"/>
    <w:basedOn w:val="a"/>
    <w:link w:val="af"/>
    <w:uiPriority w:val="99"/>
    <w:semiHidden/>
    <w:unhideWhenUsed/>
    <w:rsid w:val="0078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85A25"/>
  </w:style>
  <w:style w:type="paragraph" w:styleId="af0">
    <w:name w:val="footer"/>
    <w:basedOn w:val="a"/>
    <w:link w:val="af1"/>
    <w:uiPriority w:val="99"/>
    <w:unhideWhenUsed/>
    <w:rsid w:val="0078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85A25"/>
  </w:style>
  <w:style w:type="character" w:customStyle="1" w:styleId="10">
    <w:name w:val="Заголовок 1 Знак"/>
    <w:basedOn w:val="a0"/>
    <w:link w:val="1"/>
    <w:uiPriority w:val="9"/>
    <w:rsid w:val="003C70A9"/>
    <w:rPr>
      <w:rFonts w:eastAsiaTheme="majorEastAsia" w:cstheme="majorBidi"/>
      <w:b/>
      <w:bCs/>
      <w:sz w:val="24"/>
      <w:szCs w:val="28"/>
    </w:rPr>
  </w:style>
  <w:style w:type="table" w:styleId="af2">
    <w:name w:val="Table Grid"/>
    <w:basedOn w:val="a1"/>
    <w:uiPriority w:val="59"/>
    <w:rsid w:val="003C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5729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B4671"/>
    <w:rsid w:val="004B4671"/>
    <w:rsid w:val="00EE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467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39</Pages>
  <Words>9271</Words>
  <Characters>52850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dc:description/>
  <cp:lastModifiedBy>Наш</cp:lastModifiedBy>
  <cp:revision>109</cp:revision>
  <dcterms:created xsi:type="dcterms:W3CDTF">2018-05-20T05:40:00Z</dcterms:created>
  <dcterms:modified xsi:type="dcterms:W3CDTF">2018-05-21T13:40:00Z</dcterms:modified>
</cp:coreProperties>
</file>