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D083" w14:textId="666BA123" w:rsidR="00E4493C" w:rsidRPr="00CF3151" w:rsidRDefault="00130C1C" w:rsidP="00E4493C">
      <w:pPr>
        <w:tabs>
          <w:tab w:val="left" w:pos="0"/>
          <w:tab w:val="left" w:pos="709"/>
          <w:tab w:val="left" w:pos="4678"/>
        </w:tabs>
        <w:spacing w:after="0" w:line="240" w:lineRule="auto"/>
        <w:jc w:val="center"/>
        <w:rPr>
          <w:rFonts w:ascii="Times New Roman" w:eastAsia="Times New Roman" w:hAnsi="Times New Roman"/>
          <w:color w:val="000000"/>
          <w:spacing w:val="-14"/>
          <w:sz w:val="24"/>
          <w:szCs w:val="24"/>
          <w:lang w:eastAsia="ru-RU"/>
        </w:rPr>
      </w:pPr>
      <w:r>
        <w:rPr>
          <w:rFonts w:ascii="Times New Roman" w:eastAsia="Times New Roman" w:hAnsi="Times New Roman"/>
          <w:noProof/>
          <w:color w:val="000000"/>
          <w:spacing w:val="-14"/>
          <w:sz w:val="24"/>
          <w:szCs w:val="24"/>
          <w:lang w:eastAsia="ru-RU"/>
        </w:rPr>
        <w:drawing>
          <wp:anchor distT="0" distB="0" distL="114300" distR="114300" simplePos="0" relativeHeight="251659264" behindDoc="0" locked="0" layoutInCell="1" allowOverlap="1" wp14:anchorId="31F18EDA" wp14:editId="7F09B661">
            <wp:simplePos x="0" y="0"/>
            <wp:positionH relativeFrom="page">
              <wp:posOffset>71437</wp:posOffset>
            </wp:positionH>
            <wp:positionV relativeFrom="paragraph">
              <wp:posOffset>-605155</wp:posOffset>
            </wp:positionV>
            <wp:extent cx="7402416" cy="10662602"/>
            <wp:effectExtent l="0" t="0" r="8255" b="5715"/>
            <wp:wrapNone/>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rotWithShape="1">
                    <a:blip r:embed="rId11">
                      <a:extLst>
                        <a:ext uri="{28A0092B-C50C-407E-A947-70E740481C1C}">
                          <a14:useLocalDpi xmlns:a14="http://schemas.microsoft.com/office/drawing/2010/main" val="0"/>
                        </a:ext>
                      </a:extLst>
                    </a:blip>
                    <a:srcRect r="688"/>
                    <a:stretch/>
                  </pic:blipFill>
                  <pic:spPr bwMode="auto">
                    <a:xfrm>
                      <a:off x="0" y="0"/>
                      <a:ext cx="7402416" cy="106626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493C" w:rsidRPr="00CF3151">
        <w:rPr>
          <w:rFonts w:ascii="Times New Roman" w:eastAsia="Times New Roman" w:hAnsi="Times New Roman"/>
          <w:color w:val="000000"/>
          <w:spacing w:val="-14"/>
          <w:sz w:val="24"/>
          <w:szCs w:val="24"/>
          <w:lang w:eastAsia="ru-RU"/>
        </w:rPr>
        <w:t>МИНИСТЕРСТВО НАУКИ И ВЫСШЕГО ОБРАЗОВАНИЯ РОССИЙСКОЙ ФЕДЕРАЦИИ</w:t>
      </w:r>
    </w:p>
    <w:p w14:paraId="19B922F6" w14:textId="1B38A055" w:rsidR="00E4493C" w:rsidRDefault="00E4493C" w:rsidP="00E4493C">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14:paraId="6E7EE419" w14:textId="28C7A1D4" w:rsidR="00E4493C" w:rsidRDefault="00E4493C" w:rsidP="00E4493C">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высшего образования</w:t>
      </w:r>
    </w:p>
    <w:p w14:paraId="15017DC8" w14:textId="6157298A" w:rsidR="00E4493C" w:rsidRDefault="00E4493C" w:rsidP="00E4493C">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«КУБАНСКИЙ ГОСУДАРСТВЕННЫЙ УНИВЕРСИТЕТ»</w:t>
      </w:r>
    </w:p>
    <w:p w14:paraId="75432E4E" w14:textId="38D0CD36" w:rsidR="00E4493C" w:rsidRDefault="00E4493C" w:rsidP="00E4493C">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(ФГБОУ ВО «КубГУ»)</w:t>
      </w:r>
    </w:p>
    <w:p w14:paraId="2D545F92" w14:textId="77777777" w:rsidR="00E4493C" w:rsidRPr="00060AD7" w:rsidRDefault="00E4493C" w:rsidP="00E4493C">
      <w:pPr>
        <w:spacing w:after="0" w:line="240" w:lineRule="auto"/>
        <w:ind w:firstLine="567"/>
        <w:jc w:val="center"/>
        <w:rPr>
          <w:rFonts w:ascii="Times New Roman" w:hAnsi="Times New Roman" w:cs="Times New Roman"/>
          <w:sz w:val="28"/>
          <w:szCs w:val="28"/>
        </w:rPr>
      </w:pPr>
    </w:p>
    <w:p w14:paraId="18E339FC" w14:textId="77777777" w:rsidR="00E4493C" w:rsidRPr="00A823A2" w:rsidRDefault="00E4493C" w:rsidP="00E4493C">
      <w:pPr>
        <w:spacing w:after="0" w:line="240" w:lineRule="auto"/>
        <w:jc w:val="center"/>
        <w:rPr>
          <w:rFonts w:ascii="Times New Roman" w:hAnsi="Times New Roman" w:cs="Times New Roman"/>
          <w:b/>
          <w:bCs/>
          <w:sz w:val="28"/>
          <w:szCs w:val="28"/>
        </w:rPr>
      </w:pPr>
      <w:bookmarkStart w:id="0" w:name="_Toc39937793"/>
      <w:r w:rsidRPr="00A823A2">
        <w:rPr>
          <w:rFonts w:ascii="Times New Roman" w:hAnsi="Times New Roman" w:cs="Times New Roman"/>
          <w:b/>
          <w:bCs/>
          <w:sz w:val="28"/>
          <w:szCs w:val="28"/>
        </w:rPr>
        <w:t>Экономический факультет</w:t>
      </w:r>
      <w:bookmarkEnd w:id="0"/>
    </w:p>
    <w:p w14:paraId="60343922" w14:textId="77777777" w:rsidR="00E4493C" w:rsidRDefault="00E4493C" w:rsidP="00E4493C">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Кафедра экономики и управления инновационными системами</w:t>
      </w:r>
    </w:p>
    <w:p w14:paraId="4E80BD38" w14:textId="77777777" w:rsidR="00E4493C" w:rsidRPr="00060AD7" w:rsidRDefault="00E4493C" w:rsidP="00E4493C">
      <w:pPr>
        <w:spacing w:after="0" w:line="240" w:lineRule="auto"/>
        <w:ind w:firstLine="567"/>
        <w:jc w:val="center"/>
        <w:rPr>
          <w:rFonts w:ascii="Times New Roman" w:hAnsi="Times New Roman" w:cs="Times New Roman"/>
          <w:b/>
          <w:sz w:val="28"/>
          <w:szCs w:val="28"/>
        </w:rPr>
      </w:pPr>
    </w:p>
    <w:p w14:paraId="3BE7EE74" w14:textId="77777777" w:rsidR="00E4493C" w:rsidRPr="00060AD7" w:rsidRDefault="00E4493C" w:rsidP="00E4493C">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4BB39B33" w14:textId="77777777" w:rsidR="00E4493C" w:rsidRPr="00060AD7" w:rsidRDefault="00E4493C" w:rsidP="00E4493C">
      <w:pPr>
        <w:spacing w:after="0" w:line="240" w:lineRule="auto"/>
        <w:ind w:firstLine="567"/>
        <w:jc w:val="center"/>
        <w:rPr>
          <w:rFonts w:ascii="Times New Roman" w:hAnsi="Times New Roman" w:cs="Times New Roman"/>
          <w:b/>
          <w:sz w:val="28"/>
          <w:szCs w:val="28"/>
        </w:rPr>
      </w:pPr>
    </w:p>
    <w:p w14:paraId="4455E32C" w14:textId="77777777" w:rsidR="00E4493C" w:rsidRDefault="00E4493C" w:rsidP="00E4493C">
      <w:pPr>
        <w:spacing w:after="0" w:line="240" w:lineRule="auto"/>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2DF8DB30" w14:textId="77777777" w:rsidR="00E4493C" w:rsidRPr="00060AD7" w:rsidRDefault="00E4493C" w:rsidP="00E4493C">
      <w:pPr>
        <w:spacing w:after="0" w:line="240" w:lineRule="auto"/>
        <w:rPr>
          <w:rFonts w:ascii="Times New Roman" w:hAnsi="Times New Roman" w:cs="Times New Roman"/>
          <w:b/>
          <w:sz w:val="28"/>
          <w:szCs w:val="28"/>
        </w:rPr>
      </w:pPr>
    </w:p>
    <w:p w14:paraId="3EFD8FDD" w14:textId="77777777" w:rsidR="00E4493C" w:rsidRDefault="00E4493C" w:rsidP="00E4493C">
      <w:pPr>
        <w:spacing w:after="0" w:line="240" w:lineRule="auto"/>
        <w:ind w:firstLine="567"/>
        <w:rPr>
          <w:rFonts w:ascii="Times New Roman" w:hAnsi="Times New Roman" w:cs="Times New Roman"/>
          <w:b/>
          <w:sz w:val="28"/>
          <w:szCs w:val="28"/>
        </w:rPr>
      </w:pPr>
    </w:p>
    <w:p w14:paraId="2084D971" w14:textId="77777777" w:rsidR="00E4493C" w:rsidRDefault="00E4493C" w:rsidP="00E4493C">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КУРСОВАЯ РАБОТА</w:t>
      </w:r>
    </w:p>
    <w:p w14:paraId="23969AD2" w14:textId="77777777" w:rsidR="00E4493C" w:rsidRDefault="00E4493C" w:rsidP="00E4493C">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3BE2ACD" w14:textId="77777777" w:rsidR="00E4493C" w:rsidRDefault="00E4493C" w:rsidP="003D184B">
      <w:pPr>
        <w:overflowPunct w:val="0"/>
        <w:adjustRightInd w:val="0"/>
        <w:spacing w:after="0" w:line="240" w:lineRule="auto"/>
        <w:textAlignment w:val="baseline"/>
        <w:rPr>
          <w:rFonts w:ascii="Times New Roman" w:eastAsia="Times New Roman" w:hAnsi="Times New Roman"/>
          <w:b/>
          <w:color w:val="000000"/>
          <w:sz w:val="28"/>
          <w:szCs w:val="28"/>
          <w:lang w:eastAsia="ru-RU"/>
        </w:rPr>
      </w:pPr>
    </w:p>
    <w:p w14:paraId="7F2B98BC" w14:textId="410E8730" w:rsidR="00E4493C" w:rsidRPr="00060AD7" w:rsidRDefault="005008DB" w:rsidP="005008DB">
      <w:pPr>
        <w:suppressAutoHyphens/>
        <w:spacing w:after="0" w:line="240" w:lineRule="auto"/>
        <w:jc w:val="center"/>
        <w:rPr>
          <w:rFonts w:ascii="Times New Roman" w:hAnsi="Times New Roman" w:cs="Times New Roman"/>
          <w:sz w:val="28"/>
          <w:szCs w:val="28"/>
        </w:rPr>
      </w:pPr>
      <w:r w:rsidRPr="005008DB">
        <w:rPr>
          <w:rFonts w:ascii="Times New Roman" w:hAnsi="Times New Roman" w:cs="Times New Roman"/>
          <w:b/>
          <w:sz w:val="28"/>
          <w:szCs w:val="28"/>
        </w:rPr>
        <w:t>ОСОБЕННОСТИ И ВОЗМОЖНОСТИ МЕТОДОВ ИНТЕЛЛЕКТУАЛЬНОГО АНАЛИЗА ДАННЫХ</w:t>
      </w:r>
    </w:p>
    <w:p w14:paraId="468F73B6" w14:textId="2C02195B" w:rsidR="00E4493C" w:rsidRDefault="00E4493C" w:rsidP="00E4493C">
      <w:pPr>
        <w:spacing w:after="0" w:line="240" w:lineRule="auto"/>
        <w:rPr>
          <w:rFonts w:ascii="Times New Roman" w:eastAsia="Times New Roman" w:hAnsi="Times New Roman"/>
          <w:color w:val="000000"/>
          <w:sz w:val="28"/>
          <w:szCs w:val="28"/>
          <w:lang w:eastAsia="ru-RU"/>
        </w:rPr>
      </w:pPr>
    </w:p>
    <w:p w14:paraId="679373ED" w14:textId="1ED329F6" w:rsidR="005008DB" w:rsidRDefault="005008DB" w:rsidP="00E4493C">
      <w:pPr>
        <w:spacing w:after="0" w:line="240" w:lineRule="auto"/>
        <w:rPr>
          <w:rFonts w:ascii="Times New Roman" w:eastAsia="Times New Roman" w:hAnsi="Times New Roman"/>
          <w:color w:val="000000"/>
          <w:sz w:val="28"/>
          <w:szCs w:val="28"/>
          <w:lang w:eastAsia="ru-RU"/>
        </w:rPr>
      </w:pPr>
    </w:p>
    <w:p w14:paraId="25FD7432" w14:textId="77777777" w:rsidR="005008DB" w:rsidRDefault="005008DB" w:rsidP="00E4493C">
      <w:pPr>
        <w:spacing w:after="0" w:line="240" w:lineRule="auto"/>
        <w:rPr>
          <w:rFonts w:ascii="Times New Roman" w:eastAsia="Times New Roman" w:hAnsi="Times New Roman"/>
          <w:color w:val="000000"/>
          <w:sz w:val="28"/>
          <w:szCs w:val="28"/>
          <w:lang w:eastAsia="ru-RU"/>
        </w:rPr>
      </w:pPr>
    </w:p>
    <w:p w14:paraId="0856DA13" w14:textId="7FC6A091" w:rsidR="00E4493C" w:rsidRPr="00507AF1" w:rsidRDefault="00E4493C" w:rsidP="00E4493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Работу выполнила </w:t>
      </w:r>
      <w:r w:rsidRPr="00144621">
        <w:rPr>
          <w:rFonts w:ascii="Times New Roman" w:eastAsia="Times New Roman" w:hAnsi="Times New Roman"/>
          <w:color w:val="000000"/>
          <w:sz w:val="28"/>
          <w:szCs w:val="28"/>
          <w:lang w:eastAsia="ru-RU"/>
        </w:rPr>
        <w:ptab w:relativeTo="margin" w:alignment="right" w:leader="underscore"/>
      </w:r>
      <w:r>
        <w:rPr>
          <w:rFonts w:ascii="Times New Roman" w:eastAsia="Times New Roman" w:hAnsi="Times New Roman"/>
          <w:color w:val="000000"/>
          <w:sz w:val="28"/>
          <w:szCs w:val="28"/>
          <w:lang w:eastAsia="ru-RU"/>
        </w:rPr>
        <w:t>Л.А.</w:t>
      </w:r>
      <w:r w:rsidR="001770CE">
        <w:rPr>
          <w:rFonts w:ascii="Times New Roman" w:eastAsia="Times New Roman" w:hAnsi="Times New Roman"/>
          <w:color w:val="000000"/>
          <w:sz w:val="28"/>
          <w:szCs w:val="28"/>
          <w:lang w:eastAsia="ru-RU"/>
        </w:rPr>
        <w:t xml:space="preserve"> Фельд</w:t>
      </w:r>
    </w:p>
    <w:p w14:paraId="06F8ACEC" w14:textId="77777777" w:rsidR="00E4493C" w:rsidRDefault="00E4493C" w:rsidP="00E4493C">
      <w:pPr>
        <w:spacing w:after="0" w:line="240" w:lineRule="auto"/>
        <w:ind w:left="3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дата)                         </w:t>
      </w:r>
    </w:p>
    <w:p w14:paraId="0D0E9F0C" w14:textId="77777777" w:rsidR="00E4493C" w:rsidRPr="00144621" w:rsidRDefault="00E4493C" w:rsidP="00E4493C">
      <w:pPr>
        <w:tabs>
          <w:tab w:val="left" w:pos="1418"/>
          <w:tab w:val="left" w:pos="2836"/>
          <w:tab w:val="left" w:pos="4254"/>
          <w:tab w:val="left" w:pos="5672"/>
          <w:tab w:val="left" w:pos="7090"/>
          <w:tab w:val="left" w:pos="8508"/>
          <w:tab w:val="right" w:pos="9354"/>
        </w:tabs>
        <w:spacing w:after="0" w:line="36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Направление </w:t>
      </w:r>
      <w:r w:rsidRPr="00144621">
        <w:rPr>
          <w:rFonts w:ascii="Times New Roman" w:eastAsia="Times New Roman" w:hAnsi="Times New Roman"/>
          <w:color w:val="000000"/>
          <w:sz w:val="28"/>
          <w:szCs w:val="28"/>
          <w:u w:val="single"/>
          <w:lang w:eastAsia="ru-RU"/>
        </w:rPr>
        <w:tab/>
        <w:t>27.03.03 Системный анализ и управление</w:t>
      </w:r>
      <w:r w:rsidRPr="00144621">
        <w:rPr>
          <w:rFonts w:ascii="Times New Roman" w:eastAsia="Times New Roman" w:hAnsi="Times New Roman"/>
          <w:color w:val="000000"/>
          <w:sz w:val="28"/>
          <w:szCs w:val="28"/>
          <w:u w:val="single"/>
          <w:lang w:eastAsia="ru-RU"/>
        </w:rPr>
        <w:tab/>
      </w:r>
      <w:r w:rsidRPr="00144621">
        <w:rPr>
          <w:rFonts w:ascii="Times New Roman" w:eastAsia="Times New Roman" w:hAnsi="Times New Roman"/>
          <w:color w:val="000000"/>
          <w:sz w:val="28"/>
          <w:szCs w:val="28"/>
          <w:u w:val="single"/>
          <w:lang w:eastAsia="ru-RU"/>
        </w:rPr>
        <w:tab/>
      </w:r>
    </w:p>
    <w:p w14:paraId="04F84383" w14:textId="77777777" w:rsidR="00E4493C" w:rsidRPr="00CF3151" w:rsidRDefault="00E4493C" w:rsidP="00E4493C">
      <w:pPr>
        <w:tabs>
          <w:tab w:val="left" w:pos="1125"/>
          <w:tab w:val="center" w:pos="4819"/>
        </w:tabs>
        <w:spacing w:after="0" w:line="360" w:lineRule="auto"/>
        <w:ind w:right="-2"/>
        <w:jc w:val="both"/>
        <w:rPr>
          <w:rFonts w:ascii="Times New Roman" w:eastAsia="Times New Roman" w:hAnsi="Times New Roman"/>
          <w:color w:val="000000"/>
          <w:sz w:val="28"/>
          <w:szCs w:val="28"/>
          <w:lang w:eastAsia="ru-RU"/>
        </w:rPr>
      </w:pPr>
      <w:r w:rsidRPr="00AB0C90">
        <w:rPr>
          <w:rFonts w:ascii="Times New Roman" w:eastAsia="Times New Roman" w:hAnsi="Times New Roman"/>
          <w:noProof/>
          <w:sz w:val="28"/>
          <w:szCs w:val="28"/>
          <w:lang w:eastAsia="ru-RU"/>
        </w:rPr>
        <w:t>Направленность (</w:t>
      </w:r>
      <w:r>
        <w:rPr>
          <w:rFonts w:ascii="Times New Roman" w:eastAsia="Times New Roman" w:hAnsi="Times New Roman"/>
          <w:noProof/>
          <w:sz w:val="28"/>
          <w:szCs w:val="28"/>
          <w:lang w:eastAsia="ru-RU"/>
        </w:rPr>
        <w:t>профиль</w:t>
      </w:r>
      <w:r w:rsidRPr="00144621">
        <w:rPr>
          <w:rFonts w:ascii="Times New Roman" w:eastAsia="Times New Roman" w:hAnsi="Times New Roman"/>
          <w:noProof/>
          <w:sz w:val="28"/>
          <w:szCs w:val="28"/>
          <w:lang w:eastAsia="ru-RU"/>
        </w:rPr>
        <w:t xml:space="preserve">) </w:t>
      </w:r>
      <w:r w:rsidRPr="00144621">
        <w:rPr>
          <w:rFonts w:ascii="Times New Roman" w:hAnsi="Times New Roman"/>
          <w:sz w:val="28"/>
          <w:szCs w:val="28"/>
          <w:u w:val="single"/>
        </w:rPr>
        <w:t>Системный анализ и управление экономическими процессами</w:t>
      </w:r>
      <w:r w:rsidRPr="00144621">
        <w:rPr>
          <w:rFonts w:ascii="Times New Roman" w:hAnsi="Times New Roman"/>
          <w:sz w:val="28"/>
          <w:szCs w:val="28"/>
          <w:u w:val="single"/>
        </w:rPr>
        <w:ptab w:relativeTo="margin" w:alignment="right" w:leader="none"/>
      </w:r>
    </w:p>
    <w:p w14:paraId="4342BC40" w14:textId="77777777" w:rsidR="00E4493C" w:rsidRDefault="00E4493C" w:rsidP="00E4493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Научный руководитель:</w:t>
      </w:r>
    </w:p>
    <w:p w14:paraId="723CBDE9" w14:textId="65F0FD36" w:rsidR="00E4493C" w:rsidRDefault="00E4493C" w:rsidP="00E4493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канд. </w:t>
      </w:r>
      <w:r w:rsidR="0086118C">
        <w:rPr>
          <w:rFonts w:ascii="Times New Roman" w:eastAsia="Times New Roman" w:hAnsi="Times New Roman"/>
          <w:color w:val="000000"/>
          <w:sz w:val="28"/>
          <w:szCs w:val="28"/>
          <w:lang w:eastAsia="ru-RU"/>
        </w:rPr>
        <w:t>техн</w:t>
      </w:r>
      <w:r>
        <w:rPr>
          <w:rFonts w:ascii="Times New Roman" w:eastAsia="Times New Roman" w:hAnsi="Times New Roman"/>
          <w:color w:val="000000"/>
          <w:sz w:val="28"/>
          <w:szCs w:val="28"/>
          <w:lang w:eastAsia="ru-RU"/>
        </w:rPr>
        <w:t>. наук, доц.</w:t>
      </w:r>
      <w:r w:rsidRPr="00144621">
        <w:rPr>
          <w:rFonts w:ascii="Times New Roman" w:eastAsia="Times New Roman" w:hAnsi="Times New Roman"/>
          <w:color w:val="000000"/>
          <w:sz w:val="28"/>
          <w:szCs w:val="28"/>
          <w:lang w:eastAsia="ru-RU"/>
        </w:rPr>
        <w:ptab w:relativeTo="margin" w:alignment="right" w:leader="underscore"/>
      </w:r>
      <w:r w:rsidR="008756AE">
        <w:rPr>
          <w:rFonts w:ascii="Times New Roman" w:eastAsia="Times New Roman" w:hAnsi="Times New Roman"/>
          <w:color w:val="000000"/>
          <w:sz w:val="28"/>
          <w:szCs w:val="28"/>
          <w:lang w:eastAsia="ru-RU"/>
        </w:rPr>
        <w:t>Н.Ю.</w:t>
      </w:r>
      <w:r w:rsidR="001770CE">
        <w:rPr>
          <w:rFonts w:ascii="Times New Roman" w:eastAsia="Times New Roman" w:hAnsi="Times New Roman"/>
          <w:color w:val="000000"/>
          <w:sz w:val="28"/>
          <w:szCs w:val="28"/>
          <w:lang w:eastAsia="ru-RU"/>
        </w:rPr>
        <w:t xml:space="preserve"> </w:t>
      </w:r>
      <w:proofErr w:type="spellStart"/>
      <w:r w:rsidR="001770CE">
        <w:rPr>
          <w:rFonts w:ascii="Times New Roman" w:eastAsia="Times New Roman" w:hAnsi="Times New Roman"/>
          <w:color w:val="000000"/>
          <w:sz w:val="28"/>
          <w:szCs w:val="28"/>
          <w:lang w:eastAsia="ru-RU"/>
        </w:rPr>
        <w:t>Нарыжная</w:t>
      </w:r>
      <w:proofErr w:type="spellEnd"/>
    </w:p>
    <w:p w14:paraId="1F4E8B9B" w14:textId="77777777" w:rsidR="00E4493C" w:rsidRDefault="00E4493C" w:rsidP="00E4493C">
      <w:pPr>
        <w:spacing w:after="0" w:line="240" w:lineRule="auto"/>
        <w:ind w:left="2832"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дата)             </w:t>
      </w:r>
    </w:p>
    <w:p w14:paraId="234E8BCF" w14:textId="77777777" w:rsidR="00E4493C" w:rsidRDefault="00E4493C" w:rsidP="00E4493C">
      <w:pPr>
        <w:spacing w:after="0" w:line="240" w:lineRule="auto"/>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Нормоконтролер</w:t>
      </w:r>
      <w:proofErr w:type="spellEnd"/>
      <w:r>
        <w:rPr>
          <w:rFonts w:ascii="Times New Roman" w:eastAsia="Times New Roman" w:hAnsi="Times New Roman"/>
          <w:color w:val="000000"/>
          <w:sz w:val="28"/>
          <w:szCs w:val="28"/>
          <w:lang w:eastAsia="ru-RU"/>
        </w:rPr>
        <w:t>:</w:t>
      </w:r>
    </w:p>
    <w:p w14:paraId="17563727" w14:textId="34271136" w:rsidR="00E4493C" w:rsidRPr="0078615A" w:rsidRDefault="00E4493C" w:rsidP="00E4493C">
      <w:pPr>
        <w:spacing w:after="0" w:line="240" w:lineRule="auto"/>
        <w:jc w:val="both"/>
        <w:rPr>
          <w:rFonts w:ascii="Times New Roman" w:eastAsia="Times New Roman" w:hAnsi="Times New Roman"/>
          <w:color w:val="000000"/>
          <w:sz w:val="28"/>
          <w:szCs w:val="28"/>
          <w:lang w:eastAsia="ru-RU"/>
        </w:rPr>
      </w:pPr>
      <w:r w:rsidRPr="00144621">
        <w:rPr>
          <w:rFonts w:ascii="Times New Roman" w:eastAsia="Times New Roman" w:hAnsi="Times New Roman"/>
          <w:color w:val="000000"/>
          <w:sz w:val="28"/>
          <w:szCs w:val="28"/>
          <w:lang w:eastAsia="ru-RU"/>
        </w:rPr>
        <w:ptab w:relativeTo="margin" w:alignment="right" w:leader="underscore"/>
      </w:r>
      <w:r w:rsidR="008756AE">
        <w:rPr>
          <w:rFonts w:ascii="Times New Roman" w:eastAsia="Times New Roman" w:hAnsi="Times New Roman"/>
          <w:color w:val="000000"/>
          <w:sz w:val="28"/>
          <w:szCs w:val="28"/>
          <w:lang w:eastAsia="ru-RU"/>
        </w:rPr>
        <w:t>Н.Ю.</w:t>
      </w:r>
      <w:r w:rsidR="001770CE">
        <w:rPr>
          <w:rFonts w:ascii="Times New Roman" w:eastAsia="Times New Roman" w:hAnsi="Times New Roman"/>
          <w:color w:val="000000"/>
          <w:sz w:val="28"/>
          <w:szCs w:val="28"/>
          <w:lang w:eastAsia="ru-RU"/>
        </w:rPr>
        <w:t xml:space="preserve"> </w:t>
      </w:r>
      <w:proofErr w:type="spellStart"/>
      <w:r w:rsidR="001770CE">
        <w:rPr>
          <w:rFonts w:ascii="Times New Roman" w:eastAsia="Times New Roman" w:hAnsi="Times New Roman"/>
          <w:color w:val="000000"/>
          <w:sz w:val="28"/>
          <w:szCs w:val="28"/>
          <w:lang w:eastAsia="ru-RU"/>
        </w:rPr>
        <w:t>Нарыжная</w:t>
      </w:r>
      <w:proofErr w:type="spellEnd"/>
    </w:p>
    <w:p w14:paraId="618E9A6C" w14:textId="77777777" w:rsidR="00E4493C" w:rsidRDefault="00E4493C" w:rsidP="00E4493C">
      <w:pPr>
        <w:spacing w:after="0" w:line="240" w:lineRule="auto"/>
        <w:ind w:left="2832"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дата)                        </w:t>
      </w:r>
    </w:p>
    <w:p w14:paraId="36C71779" w14:textId="77777777" w:rsidR="00E4493C" w:rsidRDefault="00E4493C" w:rsidP="00E4493C">
      <w:pPr>
        <w:spacing w:after="0" w:line="240" w:lineRule="auto"/>
        <w:jc w:val="both"/>
        <w:rPr>
          <w:rFonts w:ascii="Times New Roman" w:eastAsia="Times New Roman" w:hAnsi="Times New Roman"/>
          <w:color w:val="000000"/>
          <w:sz w:val="28"/>
          <w:szCs w:val="28"/>
          <w:lang w:eastAsia="ru-RU"/>
        </w:rPr>
      </w:pPr>
    </w:p>
    <w:p w14:paraId="0EDC4890"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33D87A5B" w14:textId="77777777" w:rsidR="00E4493C" w:rsidRDefault="00E4493C" w:rsidP="00E4493C">
      <w:pPr>
        <w:spacing w:after="0" w:line="240" w:lineRule="auto"/>
        <w:rPr>
          <w:rFonts w:ascii="Times New Roman" w:eastAsia="Times New Roman" w:hAnsi="Times New Roman"/>
          <w:color w:val="000000"/>
          <w:sz w:val="28"/>
          <w:szCs w:val="28"/>
          <w:lang w:eastAsia="ru-RU"/>
        </w:rPr>
      </w:pPr>
    </w:p>
    <w:p w14:paraId="12DAB7D3"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6BCAC70E"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5D436722"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7DD877B6"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747584B0"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5B7052A4" w14:textId="77777777" w:rsidR="00E4493C" w:rsidRDefault="00E4493C" w:rsidP="00E4493C">
      <w:pPr>
        <w:spacing w:after="0" w:line="240" w:lineRule="auto"/>
        <w:rPr>
          <w:rFonts w:ascii="Times New Roman" w:eastAsia="Times New Roman" w:hAnsi="Times New Roman"/>
          <w:color w:val="000000"/>
          <w:sz w:val="28"/>
          <w:szCs w:val="28"/>
          <w:lang w:eastAsia="ru-RU"/>
        </w:rPr>
      </w:pPr>
    </w:p>
    <w:p w14:paraId="7F1F3D68"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Краснодар </w:t>
      </w:r>
    </w:p>
    <w:p w14:paraId="6C83CB32" w14:textId="58451AD2" w:rsidR="00E4493C" w:rsidRPr="008756AE" w:rsidRDefault="00E4493C" w:rsidP="00E4493C">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2022</w:t>
      </w:r>
    </w:p>
    <w:p w14:paraId="0B41758F" w14:textId="77777777" w:rsidR="0012462E" w:rsidRPr="0012462E" w:rsidRDefault="0012462E" w:rsidP="00AB5C6F">
      <w:pPr>
        <w:spacing w:after="0" w:line="240" w:lineRule="auto"/>
        <w:rPr>
          <w:rFonts w:ascii="Times New Roman" w:hAnsi="Times New Roman" w:cs="Times New Roman"/>
          <w:sz w:val="28"/>
          <w:szCs w:val="28"/>
        </w:rPr>
        <w:sectPr w:rsidR="0012462E" w:rsidRPr="0012462E" w:rsidSect="004C75DC">
          <w:footerReference w:type="default" r:id="rId12"/>
          <w:footerReference w:type="first" r:id="rId13"/>
          <w:type w:val="continuous"/>
          <w:pgSz w:w="11906" w:h="16838" w:code="9"/>
          <w:pgMar w:top="1134" w:right="851" w:bottom="1134" w:left="1701" w:header="709" w:footer="709" w:gutter="0"/>
          <w:pgNumType w:start="1"/>
          <w:cols w:space="708"/>
          <w:titlePg/>
          <w:docGrid w:linePitch="360"/>
        </w:sectPr>
      </w:pPr>
    </w:p>
    <w:sdt>
      <w:sdtPr>
        <w:rPr>
          <w:rFonts w:asciiTheme="minorHAnsi" w:eastAsiaTheme="minorEastAsia" w:hAnsiTheme="minorHAnsi" w:cstheme="minorBidi"/>
          <w:b w:val="0"/>
          <w:color w:val="auto"/>
          <w:sz w:val="22"/>
          <w:szCs w:val="22"/>
        </w:rPr>
        <w:id w:val="1396081554"/>
        <w:docPartObj>
          <w:docPartGallery w:val="Table of Contents"/>
          <w:docPartUnique/>
        </w:docPartObj>
      </w:sdtPr>
      <w:sdtEndPr>
        <w:rPr>
          <w:bCs/>
        </w:rPr>
      </w:sdtEndPr>
      <w:sdtContent>
        <w:p w14:paraId="61573ECC" w14:textId="77777777" w:rsidR="0077220E" w:rsidRDefault="00A823A2" w:rsidP="00A823A2">
          <w:pPr>
            <w:pStyle w:val="af0"/>
            <w:rPr>
              <w:noProof/>
            </w:rPr>
          </w:pPr>
          <w:r w:rsidRPr="00A823A2">
            <w:t>СОДЕРЖАНИЕ</w:t>
          </w:r>
          <w:r>
            <w:fldChar w:fldCharType="begin"/>
          </w:r>
          <w:r>
            <w:instrText xml:space="preserve"> TOC \o "1-3" \h \z \u </w:instrText>
          </w:r>
          <w:r>
            <w:fldChar w:fldCharType="separate"/>
          </w:r>
        </w:p>
        <w:p w14:paraId="6B10F8EA" w14:textId="3F48581E" w:rsidR="0077220E" w:rsidRDefault="00000000">
          <w:pPr>
            <w:pStyle w:val="12"/>
            <w:rPr>
              <w:rFonts w:asciiTheme="minorHAnsi" w:hAnsiTheme="minorHAnsi" w:cstheme="minorBidi"/>
              <w:sz w:val="22"/>
              <w:szCs w:val="22"/>
            </w:rPr>
          </w:pPr>
          <w:hyperlink w:anchor="_Toc122747170" w:history="1">
            <w:r w:rsidR="00611861" w:rsidRPr="00081075">
              <w:rPr>
                <w:rStyle w:val="af1"/>
              </w:rPr>
              <w:t>Введение</w:t>
            </w:r>
            <w:r w:rsidR="0077220E">
              <w:rPr>
                <w:webHidden/>
              </w:rPr>
              <w:tab/>
            </w:r>
            <w:r w:rsidR="0077220E">
              <w:rPr>
                <w:webHidden/>
              </w:rPr>
              <w:fldChar w:fldCharType="begin"/>
            </w:r>
            <w:r w:rsidR="0077220E">
              <w:rPr>
                <w:webHidden/>
              </w:rPr>
              <w:instrText xml:space="preserve"> PAGEREF _Toc122747170 \h </w:instrText>
            </w:r>
            <w:r w:rsidR="0077220E">
              <w:rPr>
                <w:webHidden/>
              </w:rPr>
            </w:r>
            <w:r w:rsidR="0077220E">
              <w:rPr>
                <w:webHidden/>
              </w:rPr>
              <w:fldChar w:fldCharType="separate"/>
            </w:r>
            <w:r w:rsidR="00BC6680">
              <w:rPr>
                <w:webHidden/>
              </w:rPr>
              <w:t>3</w:t>
            </w:r>
            <w:r w:rsidR="0077220E">
              <w:rPr>
                <w:webHidden/>
              </w:rPr>
              <w:fldChar w:fldCharType="end"/>
            </w:r>
          </w:hyperlink>
        </w:p>
        <w:p w14:paraId="052A1CED" w14:textId="4F261DBE" w:rsidR="0077220E" w:rsidRDefault="00000000">
          <w:pPr>
            <w:pStyle w:val="12"/>
            <w:rPr>
              <w:rFonts w:asciiTheme="minorHAnsi" w:hAnsiTheme="minorHAnsi" w:cstheme="minorBidi"/>
              <w:sz w:val="22"/>
              <w:szCs w:val="22"/>
            </w:rPr>
          </w:pPr>
          <w:hyperlink w:anchor="_Toc122747171" w:history="1">
            <w:r w:rsidR="0077220E" w:rsidRPr="00081075">
              <w:rPr>
                <w:rStyle w:val="af1"/>
                <w:rFonts w:eastAsia="Calibri"/>
              </w:rPr>
              <w:t>1 Теоретические основы интеллектуального анализа данных</w:t>
            </w:r>
            <w:r w:rsidR="0077220E">
              <w:rPr>
                <w:webHidden/>
              </w:rPr>
              <w:tab/>
            </w:r>
            <w:r w:rsidR="0077220E">
              <w:rPr>
                <w:webHidden/>
              </w:rPr>
              <w:fldChar w:fldCharType="begin"/>
            </w:r>
            <w:r w:rsidR="0077220E">
              <w:rPr>
                <w:webHidden/>
              </w:rPr>
              <w:instrText xml:space="preserve"> PAGEREF _Toc122747171 \h </w:instrText>
            </w:r>
            <w:r w:rsidR="0077220E">
              <w:rPr>
                <w:webHidden/>
              </w:rPr>
            </w:r>
            <w:r w:rsidR="0077220E">
              <w:rPr>
                <w:webHidden/>
              </w:rPr>
              <w:fldChar w:fldCharType="separate"/>
            </w:r>
            <w:r w:rsidR="00BC6680">
              <w:rPr>
                <w:webHidden/>
              </w:rPr>
              <w:t>6</w:t>
            </w:r>
            <w:r w:rsidR="0077220E">
              <w:rPr>
                <w:webHidden/>
              </w:rPr>
              <w:fldChar w:fldCharType="end"/>
            </w:r>
          </w:hyperlink>
        </w:p>
        <w:p w14:paraId="3BA46393" w14:textId="05708D72" w:rsidR="0077220E" w:rsidRDefault="00000000" w:rsidP="00611861">
          <w:pPr>
            <w:pStyle w:val="12"/>
            <w:ind w:firstLine="426"/>
            <w:rPr>
              <w:rFonts w:asciiTheme="minorHAnsi" w:hAnsiTheme="minorHAnsi" w:cstheme="minorBidi"/>
              <w:sz w:val="22"/>
              <w:szCs w:val="22"/>
            </w:rPr>
          </w:pPr>
          <w:hyperlink w:anchor="_Toc122747172" w:history="1">
            <w:r w:rsidR="0077220E" w:rsidRPr="00081075">
              <w:rPr>
                <w:rStyle w:val="af1"/>
                <w:rFonts w:eastAsia="Calibri"/>
              </w:rPr>
              <w:t>1.1 Общая характеристика и этапы интеллектуального анализа данных</w:t>
            </w:r>
            <w:r w:rsidR="0077220E">
              <w:rPr>
                <w:webHidden/>
              </w:rPr>
              <w:tab/>
            </w:r>
            <w:r w:rsidR="0077220E">
              <w:rPr>
                <w:webHidden/>
              </w:rPr>
              <w:fldChar w:fldCharType="begin"/>
            </w:r>
            <w:r w:rsidR="0077220E">
              <w:rPr>
                <w:webHidden/>
              </w:rPr>
              <w:instrText xml:space="preserve"> PAGEREF _Toc122747172 \h </w:instrText>
            </w:r>
            <w:r w:rsidR="0077220E">
              <w:rPr>
                <w:webHidden/>
              </w:rPr>
            </w:r>
            <w:r w:rsidR="0077220E">
              <w:rPr>
                <w:webHidden/>
              </w:rPr>
              <w:fldChar w:fldCharType="separate"/>
            </w:r>
            <w:r w:rsidR="00BC6680">
              <w:rPr>
                <w:webHidden/>
              </w:rPr>
              <w:t>6</w:t>
            </w:r>
            <w:r w:rsidR="0077220E">
              <w:rPr>
                <w:webHidden/>
              </w:rPr>
              <w:fldChar w:fldCharType="end"/>
            </w:r>
          </w:hyperlink>
        </w:p>
        <w:p w14:paraId="2C8CD013" w14:textId="71451834" w:rsidR="0077220E" w:rsidRDefault="00000000" w:rsidP="00611861">
          <w:pPr>
            <w:pStyle w:val="12"/>
            <w:ind w:firstLine="426"/>
            <w:rPr>
              <w:rFonts w:asciiTheme="minorHAnsi" w:hAnsiTheme="minorHAnsi" w:cstheme="minorBidi"/>
              <w:sz w:val="22"/>
              <w:szCs w:val="22"/>
            </w:rPr>
          </w:pPr>
          <w:hyperlink w:anchor="_Toc122747173" w:history="1">
            <w:r w:rsidR="0077220E" w:rsidRPr="00081075">
              <w:rPr>
                <w:rStyle w:val="af1"/>
                <w:rFonts w:eastAsia="Calibri"/>
                <w:lang w:val="en-US"/>
              </w:rPr>
              <w:t>1.2</w:t>
            </w:r>
            <w:r w:rsidR="0077220E" w:rsidRPr="00081075">
              <w:rPr>
                <w:rStyle w:val="af1"/>
                <w:rFonts w:eastAsia="Calibri"/>
              </w:rPr>
              <w:t xml:space="preserve"> Классификация методов </w:t>
            </w:r>
            <w:r w:rsidR="0077220E" w:rsidRPr="00081075">
              <w:rPr>
                <w:rStyle w:val="af1"/>
                <w:rFonts w:eastAsia="Calibri"/>
                <w:lang w:val="en-US"/>
              </w:rPr>
              <w:t>Data</w:t>
            </w:r>
            <w:r w:rsidR="0077220E" w:rsidRPr="00081075">
              <w:rPr>
                <w:rStyle w:val="af1"/>
                <w:rFonts w:eastAsia="Calibri"/>
              </w:rPr>
              <w:t xml:space="preserve"> </w:t>
            </w:r>
            <w:r w:rsidR="0077220E" w:rsidRPr="00081075">
              <w:rPr>
                <w:rStyle w:val="af1"/>
                <w:rFonts w:eastAsia="Calibri"/>
                <w:lang w:val="en-US"/>
              </w:rPr>
              <w:t>Mining</w:t>
            </w:r>
            <w:r w:rsidR="0077220E">
              <w:rPr>
                <w:webHidden/>
              </w:rPr>
              <w:tab/>
            </w:r>
            <w:r w:rsidR="0077220E">
              <w:rPr>
                <w:webHidden/>
              </w:rPr>
              <w:fldChar w:fldCharType="begin"/>
            </w:r>
            <w:r w:rsidR="0077220E">
              <w:rPr>
                <w:webHidden/>
              </w:rPr>
              <w:instrText xml:space="preserve"> PAGEREF _Toc122747173 \h </w:instrText>
            </w:r>
            <w:r w:rsidR="0077220E">
              <w:rPr>
                <w:webHidden/>
              </w:rPr>
            </w:r>
            <w:r w:rsidR="0077220E">
              <w:rPr>
                <w:webHidden/>
              </w:rPr>
              <w:fldChar w:fldCharType="separate"/>
            </w:r>
            <w:r w:rsidR="00BC6680">
              <w:rPr>
                <w:webHidden/>
              </w:rPr>
              <w:t>9</w:t>
            </w:r>
            <w:r w:rsidR="0077220E">
              <w:rPr>
                <w:webHidden/>
              </w:rPr>
              <w:fldChar w:fldCharType="end"/>
            </w:r>
          </w:hyperlink>
        </w:p>
        <w:p w14:paraId="3117424B" w14:textId="61398727" w:rsidR="0077220E" w:rsidRDefault="00000000" w:rsidP="00611861">
          <w:pPr>
            <w:pStyle w:val="12"/>
            <w:ind w:firstLine="426"/>
            <w:rPr>
              <w:rFonts w:asciiTheme="minorHAnsi" w:hAnsiTheme="minorHAnsi" w:cstheme="minorBidi"/>
              <w:sz w:val="22"/>
              <w:szCs w:val="22"/>
            </w:rPr>
          </w:pPr>
          <w:hyperlink w:anchor="_Toc122747174" w:history="1">
            <w:r w:rsidR="0077220E" w:rsidRPr="00081075">
              <w:rPr>
                <w:rStyle w:val="af1"/>
                <w:rFonts w:eastAsia="Calibri"/>
              </w:rPr>
              <w:t>1.3 Области применения методов интеллектуального анализа данных</w:t>
            </w:r>
            <w:r w:rsidR="0077220E">
              <w:rPr>
                <w:webHidden/>
              </w:rPr>
              <w:tab/>
            </w:r>
            <w:r w:rsidR="0077220E">
              <w:rPr>
                <w:webHidden/>
              </w:rPr>
              <w:fldChar w:fldCharType="begin"/>
            </w:r>
            <w:r w:rsidR="0077220E">
              <w:rPr>
                <w:webHidden/>
              </w:rPr>
              <w:instrText xml:space="preserve"> PAGEREF _Toc122747174 \h </w:instrText>
            </w:r>
            <w:r w:rsidR="0077220E">
              <w:rPr>
                <w:webHidden/>
              </w:rPr>
            </w:r>
            <w:r w:rsidR="0077220E">
              <w:rPr>
                <w:webHidden/>
              </w:rPr>
              <w:fldChar w:fldCharType="separate"/>
            </w:r>
            <w:r w:rsidR="00BC6680">
              <w:rPr>
                <w:webHidden/>
              </w:rPr>
              <w:t>13</w:t>
            </w:r>
            <w:r w:rsidR="0077220E">
              <w:rPr>
                <w:webHidden/>
              </w:rPr>
              <w:fldChar w:fldCharType="end"/>
            </w:r>
          </w:hyperlink>
        </w:p>
        <w:p w14:paraId="64570578" w14:textId="4441430A" w:rsidR="0077220E" w:rsidRDefault="00000000">
          <w:pPr>
            <w:pStyle w:val="12"/>
            <w:rPr>
              <w:rFonts w:asciiTheme="minorHAnsi" w:hAnsiTheme="minorHAnsi" w:cstheme="minorBidi"/>
              <w:sz w:val="22"/>
              <w:szCs w:val="22"/>
            </w:rPr>
          </w:pPr>
          <w:hyperlink w:anchor="_Toc122747175" w:history="1">
            <w:r w:rsidR="0077220E" w:rsidRPr="00081075">
              <w:rPr>
                <w:rStyle w:val="af1"/>
                <w:rFonts w:eastAsia="Calibri"/>
              </w:rPr>
              <w:t xml:space="preserve">2 Анализ особенностей и возможностей методов </w:t>
            </w:r>
            <w:r w:rsidR="0077220E" w:rsidRPr="00081075">
              <w:rPr>
                <w:rStyle w:val="af1"/>
                <w:rFonts w:eastAsia="Calibri"/>
                <w:lang w:val="en-US"/>
              </w:rPr>
              <w:t>Data</w:t>
            </w:r>
            <w:r w:rsidR="0077220E" w:rsidRPr="00081075">
              <w:rPr>
                <w:rStyle w:val="af1"/>
                <w:rFonts w:eastAsia="Calibri"/>
              </w:rPr>
              <w:t xml:space="preserve"> </w:t>
            </w:r>
            <w:r w:rsidR="0077220E" w:rsidRPr="00081075">
              <w:rPr>
                <w:rStyle w:val="af1"/>
                <w:rFonts w:eastAsia="Calibri"/>
                <w:lang w:val="en-US"/>
              </w:rPr>
              <w:t>Mining</w:t>
            </w:r>
            <w:r w:rsidR="0077220E" w:rsidRPr="00081075">
              <w:rPr>
                <w:rStyle w:val="af1"/>
                <w:rFonts w:eastAsia="Calibri"/>
              </w:rPr>
              <w:t xml:space="preserve"> в решении типовых задач</w:t>
            </w:r>
            <w:r w:rsidR="0077220E">
              <w:rPr>
                <w:webHidden/>
              </w:rPr>
              <w:tab/>
            </w:r>
            <w:r w:rsidR="0077220E">
              <w:rPr>
                <w:webHidden/>
              </w:rPr>
              <w:fldChar w:fldCharType="begin"/>
            </w:r>
            <w:r w:rsidR="0077220E">
              <w:rPr>
                <w:webHidden/>
              </w:rPr>
              <w:instrText xml:space="preserve"> PAGEREF _Toc122747175 \h </w:instrText>
            </w:r>
            <w:r w:rsidR="0077220E">
              <w:rPr>
                <w:webHidden/>
              </w:rPr>
            </w:r>
            <w:r w:rsidR="0077220E">
              <w:rPr>
                <w:webHidden/>
              </w:rPr>
              <w:fldChar w:fldCharType="separate"/>
            </w:r>
            <w:r w:rsidR="00BC6680">
              <w:rPr>
                <w:webHidden/>
              </w:rPr>
              <w:t>18</w:t>
            </w:r>
            <w:r w:rsidR="0077220E">
              <w:rPr>
                <w:webHidden/>
              </w:rPr>
              <w:fldChar w:fldCharType="end"/>
            </w:r>
          </w:hyperlink>
        </w:p>
        <w:p w14:paraId="7979BEB5" w14:textId="55CF4624" w:rsidR="0077220E" w:rsidRDefault="00000000" w:rsidP="00611861">
          <w:pPr>
            <w:pStyle w:val="12"/>
            <w:ind w:firstLine="284"/>
            <w:rPr>
              <w:rFonts w:asciiTheme="minorHAnsi" w:hAnsiTheme="minorHAnsi" w:cstheme="minorBidi"/>
              <w:sz w:val="22"/>
              <w:szCs w:val="22"/>
            </w:rPr>
          </w:pPr>
          <w:hyperlink w:anchor="_Toc122747176" w:history="1">
            <w:r w:rsidR="0077220E" w:rsidRPr="00081075">
              <w:rPr>
                <w:rStyle w:val="af1"/>
                <w:rFonts w:eastAsia="Calibri"/>
              </w:rPr>
              <w:t xml:space="preserve">2.1 </w:t>
            </w:r>
            <w:r w:rsidR="0077220E" w:rsidRPr="00081075">
              <w:rPr>
                <w:rStyle w:val="af1"/>
                <w:rFonts w:eastAsia="Calibri"/>
                <w:spacing w:val="-2"/>
              </w:rPr>
              <w:t xml:space="preserve">Свойства, определяющие выбор метода </w:t>
            </w:r>
            <w:r w:rsidR="0077220E" w:rsidRPr="00081075">
              <w:rPr>
                <w:rStyle w:val="af1"/>
                <w:rFonts w:eastAsia="Calibri"/>
                <w:spacing w:val="-2"/>
                <w:lang w:val="en-US"/>
              </w:rPr>
              <w:t>Data</w:t>
            </w:r>
            <w:r w:rsidR="0077220E" w:rsidRPr="00081075">
              <w:rPr>
                <w:rStyle w:val="af1"/>
                <w:rFonts w:eastAsia="Calibri"/>
                <w:spacing w:val="-2"/>
              </w:rPr>
              <w:t xml:space="preserve"> </w:t>
            </w:r>
            <w:r w:rsidR="0077220E" w:rsidRPr="00081075">
              <w:rPr>
                <w:rStyle w:val="af1"/>
                <w:rFonts w:eastAsia="Calibri"/>
                <w:spacing w:val="-2"/>
                <w:lang w:val="en-US"/>
              </w:rPr>
              <w:t>Mining</w:t>
            </w:r>
            <w:r w:rsidR="0077220E">
              <w:rPr>
                <w:webHidden/>
              </w:rPr>
              <w:tab/>
            </w:r>
            <w:r w:rsidR="0077220E">
              <w:rPr>
                <w:webHidden/>
              </w:rPr>
              <w:fldChar w:fldCharType="begin"/>
            </w:r>
            <w:r w:rsidR="0077220E">
              <w:rPr>
                <w:webHidden/>
              </w:rPr>
              <w:instrText xml:space="preserve"> PAGEREF _Toc122747176 \h </w:instrText>
            </w:r>
            <w:r w:rsidR="0077220E">
              <w:rPr>
                <w:webHidden/>
              </w:rPr>
            </w:r>
            <w:r w:rsidR="0077220E">
              <w:rPr>
                <w:webHidden/>
              </w:rPr>
              <w:fldChar w:fldCharType="separate"/>
            </w:r>
            <w:r w:rsidR="00BC6680">
              <w:rPr>
                <w:webHidden/>
              </w:rPr>
              <w:t>18</w:t>
            </w:r>
            <w:r w:rsidR="0077220E">
              <w:rPr>
                <w:webHidden/>
              </w:rPr>
              <w:fldChar w:fldCharType="end"/>
            </w:r>
          </w:hyperlink>
        </w:p>
        <w:p w14:paraId="4E961818" w14:textId="494AA432" w:rsidR="0077220E" w:rsidRDefault="00000000" w:rsidP="00611861">
          <w:pPr>
            <w:pStyle w:val="12"/>
            <w:ind w:firstLine="284"/>
            <w:rPr>
              <w:rFonts w:asciiTheme="minorHAnsi" w:hAnsiTheme="minorHAnsi" w:cstheme="minorBidi"/>
              <w:sz w:val="22"/>
              <w:szCs w:val="22"/>
            </w:rPr>
          </w:pPr>
          <w:hyperlink w:anchor="_Toc122747177" w:history="1">
            <w:r w:rsidR="0077220E" w:rsidRPr="00081075">
              <w:rPr>
                <w:rStyle w:val="af1"/>
                <w:rFonts w:eastAsia="Calibri"/>
              </w:rPr>
              <w:t xml:space="preserve">2.2 </w:t>
            </w:r>
            <w:r w:rsidR="0077220E" w:rsidRPr="00081075">
              <w:rPr>
                <w:rStyle w:val="af1"/>
                <w:rFonts w:eastAsia="Calibri"/>
                <w:spacing w:val="-2"/>
              </w:rPr>
              <w:t>Метод искусственных нейронных сетей</w:t>
            </w:r>
            <w:r w:rsidR="0077220E">
              <w:rPr>
                <w:webHidden/>
              </w:rPr>
              <w:tab/>
            </w:r>
            <w:r w:rsidR="0077220E">
              <w:rPr>
                <w:webHidden/>
              </w:rPr>
              <w:fldChar w:fldCharType="begin"/>
            </w:r>
            <w:r w:rsidR="0077220E">
              <w:rPr>
                <w:webHidden/>
              </w:rPr>
              <w:instrText xml:space="preserve"> PAGEREF _Toc122747177 \h </w:instrText>
            </w:r>
            <w:r w:rsidR="0077220E">
              <w:rPr>
                <w:webHidden/>
              </w:rPr>
            </w:r>
            <w:r w:rsidR="0077220E">
              <w:rPr>
                <w:webHidden/>
              </w:rPr>
              <w:fldChar w:fldCharType="separate"/>
            </w:r>
            <w:r w:rsidR="00BC6680">
              <w:rPr>
                <w:webHidden/>
              </w:rPr>
              <w:t>20</w:t>
            </w:r>
            <w:r w:rsidR="0077220E">
              <w:rPr>
                <w:webHidden/>
              </w:rPr>
              <w:fldChar w:fldCharType="end"/>
            </w:r>
          </w:hyperlink>
        </w:p>
        <w:p w14:paraId="6F2731C0" w14:textId="777AC7B1" w:rsidR="0077220E" w:rsidRDefault="00000000" w:rsidP="00611861">
          <w:pPr>
            <w:pStyle w:val="12"/>
            <w:ind w:firstLine="284"/>
            <w:rPr>
              <w:rFonts w:asciiTheme="minorHAnsi" w:hAnsiTheme="minorHAnsi" w:cstheme="minorBidi"/>
              <w:sz w:val="22"/>
              <w:szCs w:val="22"/>
            </w:rPr>
          </w:pPr>
          <w:hyperlink w:anchor="_Toc122747178" w:history="1">
            <w:r w:rsidR="0077220E" w:rsidRPr="00081075">
              <w:rPr>
                <w:rStyle w:val="af1"/>
                <w:rFonts w:eastAsia="Calibri"/>
                <w:spacing w:val="-2"/>
              </w:rPr>
              <w:t>2.3 Методы поиска ассоциативных правил (</w:t>
            </w:r>
            <w:r w:rsidR="0077220E" w:rsidRPr="00081075">
              <w:rPr>
                <w:rStyle w:val="af1"/>
                <w:rFonts w:eastAsia="Calibri"/>
                <w:spacing w:val="-2"/>
                <w:lang w:val="en-US"/>
              </w:rPr>
              <w:t>Apriori</w:t>
            </w:r>
            <w:r w:rsidR="0077220E" w:rsidRPr="00081075">
              <w:rPr>
                <w:rStyle w:val="af1"/>
                <w:rFonts w:eastAsia="Calibri"/>
                <w:spacing w:val="-2"/>
              </w:rPr>
              <w:t xml:space="preserve">, </w:t>
            </w:r>
            <w:r w:rsidR="0077220E" w:rsidRPr="00081075">
              <w:rPr>
                <w:rStyle w:val="af1"/>
                <w:rFonts w:eastAsia="Calibri"/>
                <w:spacing w:val="-2"/>
                <w:lang w:val="en-US"/>
              </w:rPr>
              <w:t>FP</w:t>
            </w:r>
            <w:r w:rsidR="0077220E" w:rsidRPr="00081075">
              <w:rPr>
                <w:rStyle w:val="af1"/>
                <w:rFonts w:eastAsia="Calibri"/>
                <w:spacing w:val="-2"/>
              </w:rPr>
              <w:t>-</w:t>
            </w:r>
            <w:r w:rsidR="0077220E" w:rsidRPr="00081075">
              <w:rPr>
                <w:rStyle w:val="af1"/>
                <w:rFonts w:eastAsia="Calibri"/>
                <w:spacing w:val="-2"/>
                <w:lang w:val="en-US"/>
              </w:rPr>
              <w:t>Growth</w:t>
            </w:r>
            <w:r w:rsidR="0077220E" w:rsidRPr="00081075">
              <w:rPr>
                <w:rStyle w:val="af1"/>
                <w:rFonts w:eastAsia="Calibri"/>
                <w:spacing w:val="-2"/>
              </w:rPr>
              <w:t>)</w:t>
            </w:r>
            <w:r w:rsidR="0077220E">
              <w:rPr>
                <w:webHidden/>
              </w:rPr>
              <w:tab/>
            </w:r>
            <w:r w:rsidR="0077220E">
              <w:rPr>
                <w:webHidden/>
              </w:rPr>
              <w:fldChar w:fldCharType="begin"/>
            </w:r>
            <w:r w:rsidR="0077220E">
              <w:rPr>
                <w:webHidden/>
              </w:rPr>
              <w:instrText xml:space="preserve"> PAGEREF _Toc122747178 \h </w:instrText>
            </w:r>
            <w:r w:rsidR="0077220E">
              <w:rPr>
                <w:webHidden/>
              </w:rPr>
            </w:r>
            <w:r w:rsidR="0077220E">
              <w:rPr>
                <w:webHidden/>
              </w:rPr>
              <w:fldChar w:fldCharType="separate"/>
            </w:r>
            <w:r w:rsidR="00BC6680">
              <w:rPr>
                <w:webHidden/>
              </w:rPr>
              <w:t>24</w:t>
            </w:r>
            <w:r w:rsidR="0077220E">
              <w:rPr>
                <w:webHidden/>
              </w:rPr>
              <w:fldChar w:fldCharType="end"/>
            </w:r>
          </w:hyperlink>
        </w:p>
        <w:p w14:paraId="4DAC7535" w14:textId="3FC300E0" w:rsidR="0077220E" w:rsidRDefault="00000000" w:rsidP="00611861">
          <w:pPr>
            <w:pStyle w:val="12"/>
            <w:ind w:firstLine="284"/>
            <w:rPr>
              <w:rFonts w:asciiTheme="minorHAnsi" w:hAnsiTheme="minorHAnsi" w:cstheme="minorBidi"/>
              <w:sz w:val="22"/>
              <w:szCs w:val="22"/>
            </w:rPr>
          </w:pPr>
          <w:hyperlink w:anchor="_Toc122747179" w:history="1">
            <w:r w:rsidR="0077220E" w:rsidRPr="00081075">
              <w:rPr>
                <w:rStyle w:val="af1"/>
                <w:rFonts w:eastAsia="Calibri"/>
              </w:rPr>
              <w:t>2.4 Методы кластеризации</w:t>
            </w:r>
            <w:r w:rsidR="009E512B">
              <w:rPr>
                <w:rStyle w:val="af1"/>
                <w:rFonts w:eastAsia="Calibri"/>
              </w:rPr>
              <w:t xml:space="preserve"> </w:t>
            </w:r>
            <w:r w:rsidR="009E512B" w:rsidRPr="009E512B">
              <w:rPr>
                <w:rStyle w:val="af1"/>
                <w:rFonts w:eastAsia="Calibri"/>
              </w:rPr>
              <w:t>(CURE, MST, k-средних</w:t>
            </w:r>
            <w:r w:rsidR="009E512B">
              <w:rPr>
                <w:rStyle w:val="af1"/>
                <w:rFonts w:eastAsia="Calibri"/>
              </w:rPr>
              <w:t xml:space="preserve"> и пр.</w:t>
            </w:r>
            <w:r w:rsidR="009E512B" w:rsidRPr="009E512B">
              <w:rPr>
                <w:rStyle w:val="af1"/>
                <w:rFonts w:eastAsia="Calibri"/>
              </w:rPr>
              <w:t>)</w:t>
            </w:r>
            <w:r w:rsidR="0077220E">
              <w:rPr>
                <w:webHidden/>
              </w:rPr>
              <w:tab/>
            </w:r>
            <w:r w:rsidR="0077220E">
              <w:rPr>
                <w:webHidden/>
              </w:rPr>
              <w:fldChar w:fldCharType="begin"/>
            </w:r>
            <w:r w:rsidR="0077220E">
              <w:rPr>
                <w:webHidden/>
              </w:rPr>
              <w:instrText xml:space="preserve"> PAGEREF _Toc122747179 \h </w:instrText>
            </w:r>
            <w:r w:rsidR="0077220E">
              <w:rPr>
                <w:webHidden/>
              </w:rPr>
            </w:r>
            <w:r w:rsidR="0077220E">
              <w:rPr>
                <w:webHidden/>
              </w:rPr>
              <w:fldChar w:fldCharType="separate"/>
            </w:r>
            <w:r w:rsidR="00BC6680">
              <w:rPr>
                <w:webHidden/>
              </w:rPr>
              <w:t>29</w:t>
            </w:r>
            <w:r w:rsidR="0077220E">
              <w:rPr>
                <w:webHidden/>
              </w:rPr>
              <w:fldChar w:fldCharType="end"/>
            </w:r>
          </w:hyperlink>
        </w:p>
        <w:p w14:paraId="6C193FCD" w14:textId="6498DE0A" w:rsidR="0077220E" w:rsidRDefault="00000000" w:rsidP="00611861">
          <w:pPr>
            <w:pStyle w:val="12"/>
            <w:ind w:firstLine="284"/>
            <w:rPr>
              <w:rFonts w:asciiTheme="minorHAnsi" w:hAnsiTheme="minorHAnsi" w:cstheme="minorBidi"/>
              <w:sz w:val="22"/>
              <w:szCs w:val="22"/>
            </w:rPr>
          </w:pPr>
          <w:hyperlink w:anchor="_Toc122747180" w:history="1">
            <w:r w:rsidR="0077220E" w:rsidRPr="00081075">
              <w:rPr>
                <w:rStyle w:val="af1"/>
                <w:rFonts w:eastAsia="Calibri"/>
              </w:rPr>
              <w:t xml:space="preserve">2.5 </w:t>
            </w:r>
            <w:r w:rsidR="0077220E" w:rsidRPr="00081075">
              <w:rPr>
                <w:rStyle w:val="af1"/>
                <w:rFonts w:eastAsia="Calibri"/>
                <w:spacing w:val="-2"/>
              </w:rPr>
              <w:t xml:space="preserve">Сравнительная характеристика инструментов </w:t>
            </w:r>
            <w:r w:rsidR="0077220E" w:rsidRPr="00081075">
              <w:rPr>
                <w:rStyle w:val="af1"/>
                <w:rFonts w:eastAsia="Calibri"/>
                <w:spacing w:val="-2"/>
                <w:lang w:val="en-US"/>
              </w:rPr>
              <w:t>Data</w:t>
            </w:r>
            <w:r w:rsidR="0077220E" w:rsidRPr="00081075">
              <w:rPr>
                <w:rStyle w:val="af1"/>
                <w:rFonts w:eastAsia="Calibri"/>
                <w:spacing w:val="-2"/>
              </w:rPr>
              <w:t xml:space="preserve"> </w:t>
            </w:r>
            <w:r w:rsidR="0077220E" w:rsidRPr="00081075">
              <w:rPr>
                <w:rStyle w:val="af1"/>
                <w:rFonts w:eastAsia="Calibri"/>
                <w:spacing w:val="-2"/>
                <w:lang w:val="en-US"/>
              </w:rPr>
              <w:t>Mining</w:t>
            </w:r>
            <w:r w:rsidR="0077220E">
              <w:rPr>
                <w:webHidden/>
              </w:rPr>
              <w:tab/>
            </w:r>
            <w:r w:rsidR="0077220E">
              <w:rPr>
                <w:webHidden/>
              </w:rPr>
              <w:fldChar w:fldCharType="begin"/>
            </w:r>
            <w:r w:rsidR="0077220E">
              <w:rPr>
                <w:webHidden/>
              </w:rPr>
              <w:instrText xml:space="preserve"> PAGEREF _Toc122747180 \h </w:instrText>
            </w:r>
            <w:r w:rsidR="0077220E">
              <w:rPr>
                <w:webHidden/>
              </w:rPr>
            </w:r>
            <w:r w:rsidR="0077220E">
              <w:rPr>
                <w:webHidden/>
              </w:rPr>
              <w:fldChar w:fldCharType="separate"/>
            </w:r>
            <w:r w:rsidR="00BC6680">
              <w:rPr>
                <w:webHidden/>
              </w:rPr>
              <w:t>34</w:t>
            </w:r>
            <w:r w:rsidR="0077220E">
              <w:rPr>
                <w:webHidden/>
              </w:rPr>
              <w:fldChar w:fldCharType="end"/>
            </w:r>
          </w:hyperlink>
        </w:p>
        <w:p w14:paraId="1FB19B9A" w14:textId="0EE7038C" w:rsidR="0077220E" w:rsidRDefault="00000000">
          <w:pPr>
            <w:pStyle w:val="12"/>
            <w:rPr>
              <w:rFonts w:asciiTheme="minorHAnsi" w:hAnsiTheme="minorHAnsi" w:cstheme="minorBidi"/>
              <w:sz w:val="22"/>
              <w:szCs w:val="22"/>
            </w:rPr>
          </w:pPr>
          <w:hyperlink w:anchor="_Toc122747181" w:history="1">
            <w:r w:rsidR="00611861" w:rsidRPr="00081075">
              <w:rPr>
                <w:rStyle w:val="af1"/>
              </w:rPr>
              <w:t>Заключение</w:t>
            </w:r>
            <w:r w:rsidR="0077220E">
              <w:rPr>
                <w:webHidden/>
              </w:rPr>
              <w:tab/>
            </w:r>
            <w:r w:rsidR="0077220E">
              <w:rPr>
                <w:webHidden/>
              </w:rPr>
              <w:fldChar w:fldCharType="begin"/>
            </w:r>
            <w:r w:rsidR="0077220E">
              <w:rPr>
                <w:webHidden/>
              </w:rPr>
              <w:instrText xml:space="preserve"> PAGEREF _Toc122747181 \h </w:instrText>
            </w:r>
            <w:r w:rsidR="0077220E">
              <w:rPr>
                <w:webHidden/>
              </w:rPr>
            </w:r>
            <w:r w:rsidR="0077220E">
              <w:rPr>
                <w:webHidden/>
              </w:rPr>
              <w:fldChar w:fldCharType="separate"/>
            </w:r>
            <w:r w:rsidR="00BC6680">
              <w:rPr>
                <w:webHidden/>
              </w:rPr>
              <w:t>38</w:t>
            </w:r>
            <w:r w:rsidR="0077220E">
              <w:rPr>
                <w:webHidden/>
              </w:rPr>
              <w:fldChar w:fldCharType="end"/>
            </w:r>
          </w:hyperlink>
        </w:p>
        <w:p w14:paraId="7BAB2DCC" w14:textId="76F5810E" w:rsidR="0077220E" w:rsidRDefault="00000000">
          <w:pPr>
            <w:pStyle w:val="12"/>
            <w:rPr>
              <w:rFonts w:asciiTheme="minorHAnsi" w:hAnsiTheme="minorHAnsi" w:cstheme="minorBidi"/>
              <w:sz w:val="22"/>
              <w:szCs w:val="22"/>
            </w:rPr>
          </w:pPr>
          <w:hyperlink w:anchor="_Toc122747182" w:history="1">
            <w:r w:rsidR="00611861">
              <w:rPr>
                <w:rStyle w:val="af1"/>
              </w:rPr>
              <w:t>С</w:t>
            </w:r>
            <w:r w:rsidR="00611861" w:rsidRPr="00081075">
              <w:rPr>
                <w:rStyle w:val="af1"/>
              </w:rPr>
              <w:t>писок использованных источников</w:t>
            </w:r>
            <w:r w:rsidR="0077220E">
              <w:rPr>
                <w:webHidden/>
              </w:rPr>
              <w:tab/>
            </w:r>
            <w:r w:rsidR="0077220E">
              <w:rPr>
                <w:webHidden/>
              </w:rPr>
              <w:fldChar w:fldCharType="begin"/>
            </w:r>
            <w:r w:rsidR="0077220E">
              <w:rPr>
                <w:webHidden/>
              </w:rPr>
              <w:instrText xml:space="preserve"> PAGEREF _Toc122747182 \h </w:instrText>
            </w:r>
            <w:r w:rsidR="0077220E">
              <w:rPr>
                <w:webHidden/>
              </w:rPr>
            </w:r>
            <w:r w:rsidR="0077220E">
              <w:rPr>
                <w:webHidden/>
              </w:rPr>
              <w:fldChar w:fldCharType="separate"/>
            </w:r>
            <w:r w:rsidR="00BC6680">
              <w:rPr>
                <w:webHidden/>
              </w:rPr>
              <w:t>40</w:t>
            </w:r>
            <w:r w:rsidR="0077220E">
              <w:rPr>
                <w:webHidden/>
              </w:rPr>
              <w:fldChar w:fldCharType="end"/>
            </w:r>
          </w:hyperlink>
        </w:p>
        <w:p w14:paraId="7108D68E" w14:textId="0FAE9039" w:rsidR="0077220E" w:rsidRDefault="00000000">
          <w:pPr>
            <w:pStyle w:val="12"/>
            <w:rPr>
              <w:rFonts w:asciiTheme="minorHAnsi" w:hAnsiTheme="minorHAnsi" w:cstheme="minorBidi"/>
              <w:sz w:val="22"/>
              <w:szCs w:val="22"/>
            </w:rPr>
          </w:pPr>
          <w:hyperlink w:anchor="_Toc122747183" w:history="1">
            <w:r w:rsidR="00611861">
              <w:rPr>
                <w:rStyle w:val="af1"/>
              </w:rPr>
              <w:t>П</w:t>
            </w:r>
            <w:r w:rsidR="00611861" w:rsidRPr="00081075">
              <w:rPr>
                <w:rStyle w:val="af1"/>
              </w:rPr>
              <w:t>риложение</w:t>
            </w:r>
            <w:r w:rsidR="0077220E">
              <w:rPr>
                <w:webHidden/>
              </w:rPr>
              <w:tab/>
            </w:r>
            <w:r w:rsidR="0077220E">
              <w:rPr>
                <w:webHidden/>
              </w:rPr>
              <w:fldChar w:fldCharType="begin"/>
            </w:r>
            <w:r w:rsidR="0077220E">
              <w:rPr>
                <w:webHidden/>
              </w:rPr>
              <w:instrText xml:space="preserve"> PAGEREF _Toc122747183 \h </w:instrText>
            </w:r>
            <w:r w:rsidR="0077220E">
              <w:rPr>
                <w:webHidden/>
              </w:rPr>
            </w:r>
            <w:r w:rsidR="0077220E">
              <w:rPr>
                <w:webHidden/>
              </w:rPr>
              <w:fldChar w:fldCharType="separate"/>
            </w:r>
            <w:r w:rsidR="00BC6680">
              <w:rPr>
                <w:webHidden/>
              </w:rPr>
              <w:t>43</w:t>
            </w:r>
            <w:r w:rsidR="0077220E">
              <w:rPr>
                <w:webHidden/>
              </w:rPr>
              <w:fldChar w:fldCharType="end"/>
            </w:r>
          </w:hyperlink>
        </w:p>
        <w:p w14:paraId="1E3C18EA" w14:textId="77777777" w:rsidR="006B03CC" w:rsidRDefault="00A823A2" w:rsidP="00CC33A8">
          <w:pPr>
            <w:rPr>
              <w:b/>
              <w:bCs/>
            </w:rPr>
          </w:pPr>
          <w:r>
            <w:rPr>
              <w:b/>
              <w:bCs/>
            </w:rPr>
            <w:fldChar w:fldCharType="end"/>
          </w:r>
        </w:p>
      </w:sdtContent>
    </w:sdt>
    <w:p w14:paraId="189A6EA4" w14:textId="77777777" w:rsidR="00E818B3" w:rsidRPr="00E818B3" w:rsidRDefault="00E818B3" w:rsidP="00E818B3"/>
    <w:p w14:paraId="66B40998" w14:textId="77777777" w:rsidR="00E818B3" w:rsidRDefault="00E818B3" w:rsidP="00E818B3">
      <w:pPr>
        <w:rPr>
          <w:b/>
          <w:bCs/>
        </w:rPr>
      </w:pPr>
    </w:p>
    <w:p w14:paraId="0EB40B06" w14:textId="0A2D885A" w:rsidR="00E818B3" w:rsidRDefault="00E818B3" w:rsidP="00E818B3">
      <w:pPr>
        <w:tabs>
          <w:tab w:val="left" w:pos="7590"/>
        </w:tabs>
        <w:rPr>
          <w:b/>
          <w:bCs/>
        </w:rPr>
      </w:pPr>
      <w:r>
        <w:rPr>
          <w:b/>
          <w:bCs/>
        </w:rPr>
        <w:tab/>
      </w:r>
    </w:p>
    <w:p w14:paraId="65B0B1D5" w14:textId="73EDF06D" w:rsidR="00E818B3" w:rsidRPr="00E818B3" w:rsidRDefault="00E818B3" w:rsidP="00E818B3">
      <w:pPr>
        <w:tabs>
          <w:tab w:val="left" w:pos="7590"/>
        </w:tabs>
        <w:sectPr w:rsidR="00E818B3" w:rsidRPr="00E818B3" w:rsidSect="004C75DC">
          <w:pgSz w:w="11906" w:h="16838"/>
          <w:pgMar w:top="1134" w:right="851" w:bottom="1134" w:left="1701" w:header="709" w:footer="709" w:gutter="0"/>
          <w:pgNumType w:start="2"/>
          <w:cols w:space="708"/>
          <w:titlePg/>
          <w:docGrid w:linePitch="360"/>
        </w:sectPr>
      </w:pPr>
      <w:r>
        <w:tab/>
      </w:r>
    </w:p>
    <w:p w14:paraId="46A328EC" w14:textId="2D15943B" w:rsidR="006B03CC" w:rsidRDefault="006B03CC" w:rsidP="005336FF">
      <w:pPr>
        <w:pStyle w:val="10"/>
        <w:spacing w:line="240" w:lineRule="auto"/>
      </w:pPr>
      <w:bookmarkStart w:id="1" w:name="_Toc122747170"/>
      <w:r w:rsidRPr="000465B1">
        <w:lastRenderedPageBreak/>
        <w:t>ВВЕДЕНИЕ</w:t>
      </w:r>
      <w:bookmarkEnd w:id="1"/>
    </w:p>
    <w:p w14:paraId="2FE464A4" w14:textId="77777777" w:rsidR="005336FF" w:rsidRPr="005336FF" w:rsidRDefault="005336FF" w:rsidP="005336FF"/>
    <w:p w14:paraId="683A5750" w14:textId="77777777" w:rsidR="00DE5AF7" w:rsidRPr="001373F9" w:rsidRDefault="00DE5AF7" w:rsidP="00DE5AF7">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В</w:t>
      </w:r>
      <w:r w:rsidRPr="001373F9">
        <w:rPr>
          <w:color w:val="000000"/>
          <w:sz w:val="28"/>
          <w:szCs w:val="28"/>
        </w:rPr>
        <w:t xml:space="preserve"> наши дни </w:t>
      </w:r>
      <w:r>
        <w:rPr>
          <w:color w:val="000000"/>
          <w:sz w:val="28"/>
          <w:szCs w:val="28"/>
        </w:rPr>
        <w:t xml:space="preserve">организации </w:t>
      </w:r>
      <w:r w:rsidRPr="001373F9">
        <w:rPr>
          <w:color w:val="000000"/>
          <w:sz w:val="28"/>
          <w:szCs w:val="28"/>
        </w:rPr>
        <w:t>собирают данные с очень поразительной скоростью. Источники этого огромного потока данных разнообразны. Он может исходить из транзакций по кредитным картам, общедоступных данных клиентов, данных банков и финансовых учреждений, а также данных, которые пользователи должны предоставить только для использования и загрузки приложения на свои ноутбуки, мобильные телефоны, планшеты и настольные компьютеры.</w:t>
      </w:r>
    </w:p>
    <w:p w14:paraId="21348529" w14:textId="77777777" w:rsidR="00DE5AF7" w:rsidRPr="001373F9" w:rsidRDefault="00DE5AF7" w:rsidP="00DE5AF7">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Хранение т</w:t>
      </w:r>
      <w:r w:rsidRPr="001373F9">
        <w:rPr>
          <w:color w:val="000000"/>
          <w:sz w:val="28"/>
          <w:szCs w:val="28"/>
        </w:rPr>
        <w:t>аки</w:t>
      </w:r>
      <w:r>
        <w:rPr>
          <w:color w:val="000000"/>
          <w:sz w:val="28"/>
          <w:szCs w:val="28"/>
        </w:rPr>
        <w:t>х</w:t>
      </w:r>
      <w:r w:rsidRPr="001373F9">
        <w:rPr>
          <w:color w:val="000000"/>
          <w:sz w:val="28"/>
          <w:szCs w:val="28"/>
        </w:rPr>
        <w:t xml:space="preserve"> огромны</w:t>
      </w:r>
      <w:r>
        <w:rPr>
          <w:color w:val="000000"/>
          <w:sz w:val="28"/>
          <w:szCs w:val="28"/>
        </w:rPr>
        <w:t>х</w:t>
      </w:r>
      <w:r w:rsidRPr="001373F9">
        <w:rPr>
          <w:color w:val="000000"/>
          <w:sz w:val="28"/>
          <w:szCs w:val="28"/>
        </w:rPr>
        <w:t xml:space="preserve"> объем</w:t>
      </w:r>
      <w:r>
        <w:rPr>
          <w:color w:val="000000"/>
          <w:sz w:val="28"/>
          <w:szCs w:val="28"/>
        </w:rPr>
        <w:t>ов</w:t>
      </w:r>
      <w:r w:rsidRPr="001373F9">
        <w:rPr>
          <w:color w:val="000000"/>
          <w:sz w:val="28"/>
          <w:szCs w:val="28"/>
        </w:rPr>
        <w:t xml:space="preserve"> данных</w:t>
      </w:r>
      <w:r>
        <w:rPr>
          <w:color w:val="000000"/>
          <w:sz w:val="28"/>
          <w:szCs w:val="28"/>
        </w:rPr>
        <w:t xml:space="preserve"> является нелегкой задачей</w:t>
      </w:r>
      <w:r w:rsidRPr="001373F9">
        <w:rPr>
          <w:color w:val="000000"/>
          <w:sz w:val="28"/>
          <w:szCs w:val="28"/>
        </w:rPr>
        <w:t>. Таким образом, многие серверы реляционных баз данных постоянно строятся для этой цели. Онлайн-транзакционный протокол или системы OLTP также разрабатываются для хранения всего этого на различных серверах баз данных. Системы OLTP играют жизненно важную роль в обеспечении бесперебойного функционирования предприятий.</w:t>
      </w:r>
    </w:p>
    <w:p w14:paraId="5322D425" w14:textId="77777777" w:rsidR="00DE5AF7" w:rsidRPr="001373F9" w:rsidRDefault="00DE5AF7" w:rsidP="00DE5AF7">
      <w:pPr>
        <w:pStyle w:val="a8"/>
        <w:shd w:val="clear" w:color="auto" w:fill="FFFFFF"/>
        <w:spacing w:before="0" w:beforeAutospacing="0" w:after="0" w:afterAutospacing="0" w:line="360" w:lineRule="auto"/>
        <w:ind w:firstLine="709"/>
        <w:jc w:val="both"/>
        <w:rPr>
          <w:color w:val="000000"/>
          <w:sz w:val="28"/>
          <w:szCs w:val="28"/>
        </w:rPr>
      </w:pPr>
      <w:r w:rsidRPr="001373F9">
        <w:rPr>
          <w:color w:val="000000"/>
          <w:sz w:val="28"/>
          <w:szCs w:val="28"/>
        </w:rPr>
        <w:t xml:space="preserve">Теперь топ-менеджерам нужен доступ к фактам, основанным на данных, на которых они могут основывать свои решения. Именно здесь онлайн-аналитическая обработка или системы OLAP входят в картину. Хранилища данных и другие OLAP-системы строятся все больше и больше из-за этой самой потребности или топ-менеджеров. </w:t>
      </w:r>
      <w:r>
        <w:rPr>
          <w:color w:val="000000"/>
          <w:sz w:val="28"/>
          <w:szCs w:val="28"/>
        </w:rPr>
        <w:t>Появляется необходимость</w:t>
      </w:r>
      <w:r w:rsidRPr="001373F9">
        <w:rPr>
          <w:color w:val="000000"/>
          <w:sz w:val="28"/>
          <w:szCs w:val="28"/>
        </w:rPr>
        <w:t xml:space="preserve"> не только </w:t>
      </w:r>
      <w:r>
        <w:rPr>
          <w:color w:val="000000"/>
          <w:sz w:val="28"/>
          <w:szCs w:val="28"/>
        </w:rPr>
        <w:t xml:space="preserve">в наличии самих </w:t>
      </w:r>
      <w:r w:rsidRPr="001373F9">
        <w:rPr>
          <w:color w:val="000000"/>
          <w:sz w:val="28"/>
          <w:szCs w:val="28"/>
        </w:rPr>
        <w:t>данны</w:t>
      </w:r>
      <w:r>
        <w:rPr>
          <w:color w:val="000000"/>
          <w:sz w:val="28"/>
          <w:szCs w:val="28"/>
        </w:rPr>
        <w:t>х</w:t>
      </w:r>
      <w:r w:rsidRPr="001373F9">
        <w:rPr>
          <w:color w:val="000000"/>
          <w:sz w:val="28"/>
          <w:szCs w:val="28"/>
        </w:rPr>
        <w:t xml:space="preserve">, но и </w:t>
      </w:r>
      <w:r>
        <w:rPr>
          <w:color w:val="000000"/>
          <w:sz w:val="28"/>
          <w:szCs w:val="28"/>
        </w:rPr>
        <w:t xml:space="preserve">в </w:t>
      </w:r>
      <w:r w:rsidRPr="001373F9">
        <w:rPr>
          <w:color w:val="000000"/>
          <w:sz w:val="28"/>
          <w:szCs w:val="28"/>
        </w:rPr>
        <w:t>аналитик</w:t>
      </w:r>
      <w:r>
        <w:rPr>
          <w:color w:val="000000"/>
          <w:sz w:val="28"/>
          <w:szCs w:val="28"/>
        </w:rPr>
        <w:t>е</w:t>
      </w:r>
      <w:r w:rsidRPr="001373F9">
        <w:rPr>
          <w:color w:val="000000"/>
          <w:sz w:val="28"/>
          <w:szCs w:val="28"/>
        </w:rPr>
        <w:t>, связанн</w:t>
      </w:r>
      <w:r>
        <w:rPr>
          <w:color w:val="000000"/>
          <w:sz w:val="28"/>
          <w:szCs w:val="28"/>
        </w:rPr>
        <w:t>ой</w:t>
      </w:r>
      <w:r w:rsidRPr="001373F9">
        <w:rPr>
          <w:color w:val="000000"/>
          <w:sz w:val="28"/>
          <w:szCs w:val="28"/>
        </w:rPr>
        <w:t xml:space="preserve"> с ними, чтобы принимать </w:t>
      </w:r>
      <w:r>
        <w:rPr>
          <w:color w:val="000000"/>
          <w:sz w:val="28"/>
          <w:szCs w:val="28"/>
        </w:rPr>
        <w:t>оптимальные и</w:t>
      </w:r>
      <w:r w:rsidRPr="001373F9">
        <w:rPr>
          <w:color w:val="000000"/>
          <w:sz w:val="28"/>
          <w:szCs w:val="28"/>
        </w:rPr>
        <w:t xml:space="preserve"> выгодные решения. Системы OLTP и OLAP работают в тандеме.</w:t>
      </w:r>
    </w:p>
    <w:p w14:paraId="7A31715F" w14:textId="414F20E0" w:rsidR="00DE5AF7" w:rsidRPr="001373F9" w:rsidRDefault="00DE5AF7" w:rsidP="00DE5AF7">
      <w:pPr>
        <w:pStyle w:val="a8"/>
        <w:shd w:val="clear" w:color="auto" w:fill="FFFFFF"/>
        <w:spacing w:before="0" w:beforeAutospacing="0" w:after="0" w:afterAutospacing="0" w:line="360" w:lineRule="auto"/>
        <w:ind w:firstLine="709"/>
        <w:jc w:val="both"/>
        <w:rPr>
          <w:color w:val="000000"/>
          <w:sz w:val="28"/>
          <w:szCs w:val="28"/>
        </w:rPr>
      </w:pPr>
      <w:r w:rsidRPr="001373F9">
        <w:rPr>
          <w:color w:val="000000"/>
          <w:sz w:val="28"/>
          <w:szCs w:val="28"/>
        </w:rPr>
        <w:t>Системы OLTP хранят все огромные объемы данных, которые генериру</w:t>
      </w:r>
      <w:r w:rsidR="000420C1">
        <w:rPr>
          <w:color w:val="000000"/>
          <w:sz w:val="28"/>
          <w:szCs w:val="28"/>
        </w:rPr>
        <w:t>ются</w:t>
      </w:r>
      <w:r w:rsidRPr="001373F9">
        <w:rPr>
          <w:color w:val="000000"/>
          <w:sz w:val="28"/>
          <w:szCs w:val="28"/>
        </w:rPr>
        <w:t xml:space="preserve"> ежедневно. Затем эти данные отправляются в системы OLAP для построения аналитики на основе данных. </w:t>
      </w:r>
      <w:r>
        <w:rPr>
          <w:color w:val="000000"/>
          <w:sz w:val="28"/>
          <w:szCs w:val="28"/>
        </w:rPr>
        <w:t xml:space="preserve">Она </w:t>
      </w:r>
      <w:r w:rsidRPr="001373F9">
        <w:rPr>
          <w:color w:val="000000"/>
          <w:sz w:val="28"/>
          <w:szCs w:val="28"/>
        </w:rPr>
        <w:t xml:space="preserve">может помочь в принятии решений, основанных на знаниях, которые могут вывести компанию на новый уровень роста. </w:t>
      </w:r>
      <w:r w:rsidR="00864B1A">
        <w:rPr>
          <w:color w:val="000000"/>
          <w:sz w:val="28"/>
          <w:szCs w:val="28"/>
        </w:rPr>
        <w:t>Однако и</w:t>
      </w:r>
      <w:r w:rsidRPr="001373F9">
        <w:rPr>
          <w:color w:val="000000"/>
          <w:sz w:val="28"/>
          <w:szCs w:val="28"/>
        </w:rPr>
        <w:t>сследование данных никогда не должно происходить поверхностно.</w:t>
      </w:r>
      <w:r>
        <w:rPr>
          <w:color w:val="000000"/>
          <w:sz w:val="28"/>
          <w:szCs w:val="28"/>
        </w:rPr>
        <w:t xml:space="preserve"> Компаниям</w:t>
      </w:r>
      <w:r w:rsidRPr="001373F9">
        <w:rPr>
          <w:color w:val="000000"/>
          <w:sz w:val="28"/>
          <w:szCs w:val="28"/>
        </w:rPr>
        <w:t xml:space="preserve"> нужно </w:t>
      </w:r>
      <w:r w:rsidR="00864B1A">
        <w:rPr>
          <w:color w:val="000000"/>
          <w:sz w:val="28"/>
          <w:szCs w:val="28"/>
        </w:rPr>
        <w:t xml:space="preserve">более детально </w:t>
      </w:r>
      <w:r w:rsidRPr="001373F9">
        <w:rPr>
          <w:color w:val="000000"/>
          <w:sz w:val="28"/>
          <w:szCs w:val="28"/>
        </w:rPr>
        <w:t xml:space="preserve">анализировать данные, чтобы обогатиться знаниями, которые помогут </w:t>
      </w:r>
      <w:r>
        <w:rPr>
          <w:color w:val="000000"/>
          <w:sz w:val="28"/>
          <w:szCs w:val="28"/>
        </w:rPr>
        <w:t>им</w:t>
      </w:r>
      <w:r w:rsidRPr="001373F9">
        <w:rPr>
          <w:color w:val="000000"/>
          <w:sz w:val="28"/>
          <w:szCs w:val="28"/>
        </w:rPr>
        <w:t xml:space="preserve"> </w:t>
      </w:r>
      <w:r>
        <w:rPr>
          <w:color w:val="000000"/>
          <w:sz w:val="28"/>
          <w:szCs w:val="28"/>
        </w:rPr>
        <w:t>принимать лучшие решения для обеспечения успешности бизнеса</w:t>
      </w:r>
      <w:r w:rsidRPr="001373F9">
        <w:rPr>
          <w:color w:val="000000"/>
          <w:sz w:val="28"/>
          <w:szCs w:val="28"/>
        </w:rPr>
        <w:t>. Все данные, которы</w:t>
      </w:r>
      <w:r w:rsidR="00864B1A">
        <w:rPr>
          <w:color w:val="000000"/>
          <w:sz w:val="28"/>
          <w:szCs w:val="28"/>
        </w:rPr>
        <w:t>е</w:t>
      </w:r>
      <w:r w:rsidRPr="001373F9">
        <w:rPr>
          <w:color w:val="000000"/>
          <w:sz w:val="28"/>
          <w:szCs w:val="28"/>
        </w:rPr>
        <w:t xml:space="preserve"> </w:t>
      </w:r>
      <w:r>
        <w:rPr>
          <w:color w:val="000000"/>
          <w:sz w:val="28"/>
          <w:szCs w:val="28"/>
        </w:rPr>
        <w:t>просто скопились за время работы организации</w:t>
      </w:r>
      <w:r w:rsidRPr="001373F9">
        <w:rPr>
          <w:color w:val="000000"/>
          <w:sz w:val="28"/>
          <w:szCs w:val="28"/>
        </w:rPr>
        <w:t xml:space="preserve">, </w:t>
      </w:r>
      <w:r>
        <w:rPr>
          <w:color w:val="000000"/>
          <w:sz w:val="28"/>
          <w:szCs w:val="28"/>
        </w:rPr>
        <w:t xml:space="preserve">по большому счету </w:t>
      </w:r>
      <w:r w:rsidRPr="001373F9">
        <w:rPr>
          <w:color w:val="000000"/>
          <w:sz w:val="28"/>
          <w:szCs w:val="28"/>
        </w:rPr>
        <w:t xml:space="preserve">бесполезны, если </w:t>
      </w:r>
      <w:r>
        <w:rPr>
          <w:color w:val="000000"/>
          <w:sz w:val="28"/>
          <w:szCs w:val="28"/>
        </w:rPr>
        <w:t>она</w:t>
      </w:r>
      <w:r w:rsidRPr="001373F9">
        <w:rPr>
          <w:color w:val="000000"/>
          <w:sz w:val="28"/>
          <w:szCs w:val="28"/>
        </w:rPr>
        <w:t xml:space="preserve"> ниче</w:t>
      </w:r>
      <w:r>
        <w:rPr>
          <w:color w:val="000000"/>
          <w:sz w:val="28"/>
          <w:szCs w:val="28"/>
        </w:rPr>
        <w:t>му</w:t>
      </w:r>
      <w:r w:rsidRPr="001373F9">
        <w:rPr>
          <w:color w:val="000000"/>
          <w:sz w:val="28"/>
          <w:szCs w:val="28"/>
        </w:rPr>
        <w:t xml:space="preserve"> не учи</w:t>
      </w:r>
      <w:r>
        <w:rPr>
          <w:color w:val="000000"/>
          <w:sz w:val="28"/>
          <w:szCs w:val="28"/>
        </w:rPr>
        <w:t>т</w:t>
      </w:r>
      <w:r w:rsidRPr="001373F9">
        <w:rPr>
          <w:color w:val="000000"/>
          <w:sz w:val="28"/>
          <w:szCs w:val="28"/>
        </w:rPr>
        <w:t xml:space="preserve">ся на них. </w:t>
      </w:r>
      <w:r>
        <w:rPr>
          <w:color w:val="000000"/>
          <w:sz w:val="28"/>
          <w:szCs w:val="28"/>
        </w:rPr>
        <w:lastRenderedPageBreak/>
        <w:t>Доступные д</w:t>
      </w:r>
      <w:r w:rsidRPr="001373F9">
        <w:rPr>
          <w:color w:val="000000"/>
          <w:sz w:val="28"/>
          <w:szCs w:val="28"/>
        </w:rPr>
        <w:t>анные</w:t>
      </w:r>
      <w:r>
        <w:rPr>
          <w:color w:val="000000"/>
          <w:sz w:val="28"/>
          <w:szCs w:val="28"/>
        </w:rPr>
        <w:t xml:space="preserve"> </w:t>
      </w:r>
      <w:r w:rsidRPr="001373F9">
        <w:rPr>
          <w:color w:val="000000"/>
          <w:sz w:val="28"/>
          <w:szCs w:val="28"/>
        </w:rPr>
        <w:t xml:space="preserve">настолько огромны, что </w:t>
      </w:r>
      <w:r>
        <w:rPr>
          <w:color w:val="000000"/>
          <w:sz w:val="28"/>
          <w:szCs w:val="28"/>
        </w:rPr>
        <w:t xml:space="preserve">люди чисто физически </w:t>
      </w:r>
      <w:r w:rsidRPr="001373F9">
        <w:rPr>
          <w:color w:val="000000"/>
          <w:sz w:val="28"/>
          <w:szCs w:val="28"/>
        </w:rPr>
        <w:t xml:space="preserve">не </w:t>
      </w:r>
      <w:r>
        <w:rPr>
          <w:color w:val="000000"/>
          <w:sz w:val="28"/>
          <w:szCs w:val="28"/>
        </w:rPr>
        <w:t>способны</w:t>
      </w:r>
      <w:r w:rsidRPr="001373F9">
        <w:rPr>
          <w:color w:val="000000"/>
          <w:sz w:val="28"/>
          <w:szCs w:val="28"/>
        </w:rPr>
        <w:t xml:space="preserve"> их обработать и осмыслить. Интеллектуальный анализ данных или обнаружение знаний </w:t>
      </w:r>
      <w:r>
        <w:rPr>
          <w:color w:val="000000"/>
          <w:sz w:val="28"/>
          <w:szCs w:val="28"/>
        </w:rPr>
        <w:t>– это</w:t>
      </w:r>
      <w:r w:rsidRPr="001373F9">
        <w:rPr>
          <w:color w:val="000000"/>
          <w:sz w:val="28"/>
          <w:szCs w:val="28"/>
        </w:rPr>
        <w:t xml:space="preserve"> то, что </w:t>
      </w:r>
      <w:r>
        <w:rPr>
          <w:color w:val="000000"/>
          <w:sz w:val="28"/>
          <w:szCs w:val="28"/>
        </w:rPr>
        <w:t>как раз</w:t>
      </w:r>
      <w:r w:rsidR="00864B1A">
        <w:rPr>
          <w:color w:val="000000"/>
          <w:sz w:val="28"/>
          <w:szCs w:val="28"/>
        </w:rPr>
        <w:t xml:space="preserve"> относительно недавно</w:t>
      </w:r>
      <w:r>
        <w:rPr>
          <w:color w:val="000000"/>
          <w:sz w:val="28"/>
          <w:szCs w:val="28"/>
        </w:rPr>
        <w:t xml:space="preserve"> появилось</w:t>
      </w:r>
      <w:r w:rsidRPr="001373F9">
        <w:rPr>
          <w:color w:val="000000"/>
          <w:sz w:val="28"/>
          <w:szCs w:val="28"/>
        </w:rPr>
        <w:t xml:space="preserve"> для решения этой проблемы</w:t>
      </w:r>
      <w:r w:rsidR="00864B1A">
        <w:rPr>
          <w:color w:val="000000"/>
          <w:sz w:val="28"/>
          <w:szCs w:val="28"/>
        </w:rPr>
        <w:t>, что обуславливает актуальность и значимость данной темы.</w:t>
      </w:r>
    </w:p>
    <w:p w14:paraId="7FF664D6" w14:textId="2EA24C1D" w:rsidR="007A2A88" w:rsidRDefault="007A2A88" w:rsidP="00171299">
      <w:pPr>
        <w:spacing w:after="0" w:line="360" w:lineRule="auto"/>
        <w:ind w:firstLine="709"/>
        <w:jc w:val="both"/>
        <w:rPr>
          <w:rFonts w:ascii="Times New Roman" w:hAnsi="Times New Roman" w:cs="Times New Roman"/>
          <w:sz w:val="28"/>
          <w:szCs w:val="28"/>
        </w:rPr>
      </w:pPr>
      <w:r w:rsidRPr="00B94F46">
        <w:rPr>
          <w:rFonts w:ascii="Times New Roman" w:hAnsi="Times New Roman" w:cs="Times New Roman"/>
          <w:iCs/>
          <w:sz w:val="28"/>
          <w:szCs w:val="28"/>
        </w:rPr>
        <w:t>Целью</w:t>
      </w:r>
      <w:r w:rsidRPr="006B03CC">
        <w:rPr>
          <w:rFonts w:ascii="Times New Roman" w:hAnsi="Times New Roman" w:cs="Times New Roman"/>
          <w:sz w:val="28"/>
          <w:szCs w:val="28"/>
        </w:rPr>
        <w:t xml:space="preserve"> курсовой работы </w:t>
      </w:r>
      <w:r w:rsidRPr="00D16B34">
        <w:rPr>
          <w:rFonts w:ascii="Times New Roman" w:hAnsi="Times New Roman" w:cs="Times New Roman"/>
          <w:sz w:val="28"/>
          <w:szCs w:val="28"/>
        </w:rPr>
        <w:t xml:space="preserve">является </w:t>
      </w:r>
      <w:r>
        <w:rPr>
          <w:rFonts w:ascii="Times New Roman" w:hAnsi="Times New Roman" w:cs="Times New Roman"/>
          <w:sz w:val="28"/>
          <w:szCs w:val="28"/>
        </w:rPr>
        <w:t xml:space="preserve">исследование </w:t>
      </w:r>
      <w:r w:rsidR="00A33BC3" w:rsidRPr="00A33BC3">
        <w:rPr>
          <w:rFonts w:ascii="Times New Roman" w:hAnsi="Times New Roman" w:cs="Times New Roman"/>
          <w:sz w:val="28"/>
          <w:szCs w:val="28"/>
        </w:rPr>
        <w:t>особенност</w:t>
      </w:r>
      <w:r w:rsidR="00A33BC3">
        <w:rPr>
          <w:rFonts w:ascii="Times New Roman" w:hAnsi="Times New Roman" w:cs="Times New Roman"/>
          <w:sz w:val="28"/>
          <w:szCs w:val="28"/>
        </w:rPr>
        <w:t>ей</w:t>
      </w:r>
      <w:r w:rsidR="00A33BC3" w:rsidRPr="00A33BC3">
        <w:rPr>
          <w:rFonts w:ascii="Times New Roman" w:hAnsi="Times New Roman" w:cs="Times New Roman"/>
          <w:sz w:val="28"/>
          <w:szCs w:val="28"/>
        </w:rPr>
        <w:t xml:space="preserve"> и возможност</w:t>
      </w:r>
      <w:r w:rsidR="00A33BC3">
        <w:rPr>
          <w:rFonts w:ascii="Times New Roman" w:hAnsi="Times New Roman" w:cs="Times New Roman"/>
          <w:sz w:val="28"/>
          <w:szCs w:val="28"/>
        </w:rPr>
        <w:t>ей</w:t>
      </w:r>
      <w:r w:rsidR="00A33BC3" w:rsidRPr="00A33BC3">
        <w:rPr>
          <w:rFonts w:ascii="Times New Roman" w:hAnsi="Times New Roman" w:cs="Times New Roman"/>
          <w:sz w:val="28"/>
          <w:szCs w:val="28"/>
        </w:rPr>
        <w:t xml:space="preserve"> </w:t>
      </w:r>
      <w:r w:rsidR="00A33BC3">
        <w:rPr>
          <w:rFonts w:ascii="Times New Roman" w:hAnsi="Times New Roman" w:cs="Times New Roman"/>
          <w:sz w:val="28"/>
          <w:szCs w:val="28"/>
        </w:rPr>
        <w:t xml:space="preserve">наиболее часто используемых </w:t>
      </w:r>
      <w:r w:rsidR="00A33BC3" w:rsidRPr="00A33BC3">
        <w:rPr>
          <w:rFonts w:ascii="Times New Roman" w:hAnsi="Times New Roman" w:cs="Times New Roman"/>
          <w:sz w:val="28"/>
          <w:szCs w:val="28"/>
        </w:rPr>
        <w:t>методов интеллектуального анализа данных</w:t>
      </w:r>
      <w:r w:rsidR="00A33BC3">
        <w:rPr>
          <w:rFonts w:ascii="Times New Roman" w:hAnsi="Times New Roman" w:cs="Times New Roman"/>
          <w:sz w:val="28"/>
          <w:szCs w:val="28"/>
        </w:rPr>
        <w:t>.</w:t>
      </w:r>
    </w:p>
    <w:p w14:paraId="2A875F5A" w14:textId="77777777" w:rsidR="007A2A88" w:rsidRPr="00B94F46" w:rsidRDefault="007A2A88" w:rsidP="007A2A88">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292BD8">
        <w:rPr>
          <w:rFonts w:ascii="Times New Roman" w:eastAsia="Times New Roman" w:hAnsi="Times New Roman" w:cs="Times New Roman"/>
          <w:color w:val="000000" w:themeColor="text1"/>
          <w:sz w:val="28"/>
          <w:szCs w:val="28"/>
          <w:lang w:eastAsia="ru-RU"/>
        </w:rPr>
        <w:t xml:space="preserve">Для достижения указанной цели необходимо выполнить следующие </w:t>
      </w:r>
      <w:r w:rsidRPr="00B94F46">
        <w:rPr>
          <w:rFonts w:ascii="Times New Roman" w:eastAsia="Times New Roman" w:hAnsi="Times New Roman" w:cs="Times New Roman"/>
          <w:iCs/>
          <w:color w:val="000000" w:themeColor="text1"/>
          <w:sz w:val="28"/>
          <w:szCs w:val="28"/>
          <w:lang w:eastAsia="ru-RU"/>
        </w:rPr>
        <w:t>задачи:</w:t>
      </w:r>
    </w:p>
    <w:p w14:paraId="2661D20B" w14:textId="0B1EC4EC" w:rsidR="007A2A88" w:rsidRDefault="00146524" w:rsidP="004F75CE">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bookmarkStart w:id="2" w:name="_Hlk122750835"/>
      <w:r>
        <w:rPr>
          <w:rFonts w:ascii="Times New Roman" w:eastAsia="Times New Roman" w:hAnsi="Times New Roman" w:cs="Times New Roman"/>
          <w:color w:val="000000" w:themeColor="text1"/>
          <w:sz w:val="28"/>
          <w:szCs w:val="28"/>
          <w:lang w:eastAsia="ru-RU"/>
        </w:rPr>
        <w:t>д</w:t>
      </w:r>
      <w:r w:rsidR="00131FD0">
        <w:rPr>
          <w:rFonts w:ascii="Times New Roman" w:eastAsia="Times New Roman" w:hAnsi="Times New Roman" w:cs="Times New Roman"/>
          <w:color w:val="000000" w:themeColor="text1"/>
          <w:sz w:val="28"/>
          <w:szCs w:val="28"/>
          <w:lang w:eastAsia="ru-RU"/>
        </w:rPr>
        <w:t>ать общую характеристику и определить этапы интеллектуального анализа данных</w:t>
      </w:r>
      <w:r w:rsidR="00905E64">
        <w:rPr>
          <w:rFonts w:ascii="Times New Roman" w:eastAsia="Times New Roman" w:hAnsi="Times New Roman" w:cs="Times New Roman"/>
          <w:color w:val="000000" w:themeColor="text1"/>
          <w:sz w:val="28"/>
          <w:szCs w:val="28"/>
          <w:lang w:eastAsia="ru-RU"/>
        </w:rPr>
        <w:t>;</w:t>
      </w:r>
    </w:p>
    <w:p w14:paraId="11C3BB61" w14:textId="487E7E03" w:rsidR="007A2A88" w:rsidRPr="003D7D39" w:rsidRDefault="00932268" w:rsidP="004F75CE">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определить типы закономерностей, выявляемых с помощью интеллектуального анализа данных</w:t>
      </w:r>
      <w:r w:rsidR="00905E64">
        <w:rPr>
          <w:rFonts w:ascii="Times New Roman" w:eastAsia="Times New Roman" w:hAnsi="Times New Roman" w:cs="Times New Roman"/>
          <w:color w:val="000000" w:themeColor="text1"/>
          <w:sz w:val="28"/>
          <w:szCs w:val="28"/>
          <w:lang w:eastAsia="ru-RU"/>
        </w:rPr>
        <w:t>;</w:t>
      </w:r>
    </w:p>
    <w:p w14:paraId="1CF82160" w14:textId="1B89F0A7" w:rsidR="007A2A88" w:rsidRPr="003D7D39" w:rsidRDefault="007A2A88" w:rsidP="004F75CE">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изучить </w:t>
      </w:r>
      <w:r w:rsidR="007419B6">
        <w:rPr>
          <w:rFonts w:ascii="Times New Roman" w:eastAsia="Times New Roman" w:hAnsi="Times New Roman" w:cs="Times New Roman"/>
          <w:color w:val="000000" w:themeColor="text1"/>
          <w:sz w:val="28"/>
          <w:szCs w:val="28"/>
          <w:lang w:eastAsia="ru-RU"/>
        </w:rPr>
        <w:t xml:space="preserve">классификацию методов </w:t>
      </w:r>
      <w:r w:rsidR="007419B6">
        <w:rPr>
          <w:rFonts w:ascii="Times New Roman" w:eastAsia="Times New Roman" w:hAnsi="Times New Roman" w:cs="Times New Roman"/>
          <w:color w:val="000000" w:themeColor="text1"/>
          <w:sz w:val="28"/>
          <w:szCs w:val="28"/>
          <w:lang w:val="en-US" w:eastAsia="ru-RU"/>
        </w:rPr>
        <w:t>Data</w:t>
      </w:r>
      <w:r w:rsidR="007419B6" w:rsidRPr="007419B6">
        <w:rPr>
          <w:rFonts w:ascii="Times New Roman" w:eastAsia="Times New Roman" w:hAnsi="Times New Roman" w:cs="Times New Roman"/>
          <w:color w:val="000000" w:themeColor="text1"/>
          <w:sz w:val="28"/>
          <w:szCs w:val="28"/>
          <w:lang w:eastAsia="ru-RU"/>
        </w:rPr>
        <w:t xml:space="preserve"> </w:t>
      </w:r>
      <w:r w:rsidR="007419B6">
        <w:rPr>
          <w:rFonts w:ascii="Times New Roman" w:eastAsia="Times New Roman" w:hAnsi="Times New Roman" w:cs="Times New Roman"/>
          <w:color w:val="000000" w:themeColor="text1"/>
          <w:sz w:val="28"/>
          <w:szCs w:val="28"/>
          <w:lang w:val="en-US" w:eastAsia="ru-RU"/>
        </w:rPr>
        <w:t>Mining</w:t>
      </w:r>
      <w:r w:rsidR="007419B6">
        <w:rPr>
          <w:rFonts w:ascii="Times New Roman" w:eastAsia="Times New Roman" w:hAnsi="Times New Roman" w:cs="Times New Roman"/>
          <w:color w:val="000000" w:themeColor="text1"/>
          <w:sz w:val="28"/>
          <w:szCs w:val="28"/>
          <w:lang w:eastAsia="ru-RU"/>
        </w:rPr>
        <w:t>;</w:t>
      </w:r>
    </w:p>
    <w:p w14:paraId="49F9A078" w14:textId="56AE0D9F" w:rsidR="000A1FB1" w:rsidRPr="003D7D39" w:rsidRDefault="000A1FB1" w:rsidP="004F75CE">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определить свойства, обуславливающие выбор метода интеллектуального анализа данных;</w:t>
      </w:r>
    </w:p>
    <w:p w14:paraId="4D5D13A8" w14:textId="3F7BD84B" w:rsidR="00DE6731" w:rsidRPr="000A1FB1" w:rsidRDefault="00196ED2" w:rsidP="00DE673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п</w:t>
      </w:r>
      <w:r w:rsidR="00DE6731">
        <w:rPr>
          <w:rFonts w:ascii="Times New Roman" w:eastAsia="Times New Roman" w:hAnsi="Times New Roman" w:cs="Times New Roman"/>
          <w:color w:val="000000" w:themeColor="text1"/>
          <w:sz w:val="28"/>
          <w:szCs w:val="28"/>
          <w:lang w:eastAsia="ru-RU"/>
        </w:rPr>
        <w:t xml:space="preserve">ровести анализ особенностей и возможностей методов </w:t>
      </w:r>
      <w:r w:rsidR="00DE6731">
        <w:rPr>
          <w:rFonts w:ascii="Times New Roman" w:eastAsia="Times New Roman" w:hAnsi="Times New Roman" w:cs="Times New Roman"/>
          <w:color w:val="000000" w:themeColor="text1"/>
          <w:sz w:val="28"/>
          <w:szCs w:val="28"/>
          <w:lang w:val="en-US" w:eastAsia="ru-RU"/>
        </w:rPr>
        <w:t>Data</w:t>
      </w:r>
      <w:r w:rsidR="00DE6731" w:rsidRPr="00DE6731">
        <w:rPr>
          <w:rFonts w:ascii="Times New Roman" w:eastAsia="Times New Roman" w:hAnsi="Times New Roman" w:cs="Times New Roman"/>
          <w:color w:val="000000" w:themeColor="text1"/>
          <w:sz w:val="28"/>
          <w:szCs w:val="28"/>
          <w:lang w:eastAsia="ru-RU"/>
        </w:rPr>
        <w:t xml:space="preserve"> </w:t>
      </w:r>
      <w:r w:rsidR="00DE6731">
        <w:rPr>
          <w:rFonts w:ascii="Times New Roman" w:eastAsia="Times New Roman" w:hAnsi="Times New Roman" w:cs="Times New Roman"/>
          <w:color w:val="000000" w:themeColor="text1"/>
          <w:sz w:val="28"/>
          <w:szCs w:val="28"/>
          <w:lang w:val="en-US" w:eastAsia="ru-RU"/>
        </w:rPr>
        <w:t>Mining</w:t>
      </w:r>
      <w:r w:rsidR="00DE6731">
        <w:rPr>
          <w:rFonts w:ascii="Times New Roman" w:eastAsia="Times New Roman" w:hAnsi="Times New Roman" w:cs="Times New Roman"/>
          <w:color w:val="000000" w:themeColor="text1"/>
          <w:sz w:val="28"/>
          <w:szCs w:val="28"/>
          <w:lang w:eastAsia="ru-RU"/>
        </w:rPr>
        <w:t xml:space="preserve"> в решении типовых задач (включая метод нейронных сетей, методы кластерного анализа, </w:t>
      </w:r>
      <w:r w:rsidR="00DE6731" w:rsidRPr="004B45CD">
        <w:rPr>
          <w:rFonts w:ascii="Times New Roman" w:eastAsia="Times New Roman" w:hAnsi="Times New Roman" w:cs="Times New Roman"/>
          <w:color w:val="000000" w:themeColor="text1"/>
          <w:sz w:val="28"/>
          <w:szCs w:val="28"/>
          <w:lang w:eastAsia="ru-RU"/>
        </w:rPr>
        <w:t xml:space="preserve">методы </w:t>
      </w:r>
      <w:r w:rsidR="00146524">
        <w:rPr>
          <w:rFonts w:ascii="Times New Roman" w:eastAsia="Times New Roman" w:hAnsi="Times New Roman" w:cs="Times New Roman"/>
          <w:color w:val="000000" w:themeColor="text1"/>
          <w:sz w:val="28"/>
          <w:szCs w:val="28"/>
          <w:lang w:eastAsia="ru-RU"/>
        </w:rPr>
        <w:t>поиска ассоциативных правил</w:t>
      </w:r>
      <w:r w:rsidR="00DE6731" w:rsidRPr="004B45CD">
        <w:rPr>
          <w:rFonts w:ascii="Times New Roman" w:eastAsia="Times New Roman" w:hAnsi="Times New Roman" w:cs="Times New Roman"/>
          <w:color w:val="000000" w:themeColor="text1"/>
          <w:sz w:val="28"/>
          <w:szCs w:val="28"/>
          <w:lang w:eastAsia="ru-RU"/>
        </w:rPr>
        <w:t>)</w:t>
      </w:r>
      <w:r w:rsidR="000A1FB1">
        <w:rPr>
          <w:rFonts w:ascii="Times New Roman" w:eastAsia="Times New Roman" w:hAnsi="Times New Roman" w:cs="Times New Roman"/>
          <w:color w:val="000000" w:themeColor="text1"/>
          <w:sz w:val="28"/>
          <w:szCs w:val="28"/>
          <w:lang w:eastAsia="ru-RU"/>
        </w:rPr>
        <w:t>;</w:t>
      </w:r>
    </w:p>
    <w:p w14:paraId="0D2580C7" w14:textId="4EC1D437" w:rsidR="000A1FB1" w:rsidRPr="00DE6731" w:rsidRDefault="000A1FB1" w:rsidP="00DE673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исследовать инструменты, с помощью которых реализуются методы </w:t>
      </w:r>
      <w:r>
        <w:rPr>
          <w:rFonts w:ascii="Times New Roman" w:eastAsia="Times New Roman" w:hAnsi="Times New Roman" w:cs="Times New Roman"/>
          <w:color w:val="000000" w:themeColor="text1"/>
          <w:sz w:val="28"/>
          <w:szCs w:val="28"/>
          <w:lang w:val="en-US" w:eastAsia="ru-RU"/>
        </w:rPr>
        <w:t>Data</w:t>
      </w:r>
      <w:r w:rsidRPr="000A1FB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Mining</w:t>
      </w:r>
      <w:r>
        <w:rPr>
          <w:rFonts w:ascii="Times New Roman" w:eastAsia="Times New Roman" w:hAnsi="Times New Roman" w:cs="Times New Roman"/>
          <w:color w:val="000000" w:themeColor="text1"/>
          <w:sz w:val="28"/>
          <w:szCs w:val="28"/>
          <w:lang w:eastAsia="ru-RU"/>
        </w:rPr>
        <w:t xml:space="preserve"> для решения типовых задач.</w:t>
      </w:r>
    </w:p>
    <w:bookmarkEnd w:id="2"/>
    <w:p w14:paraId="03721C95" w14:textId="6B4B9341" w:rsidR="00CD5562" w:rsidRDefault="00252C4A" w:rsidP="00DE6731">
      <w:pPr>
        <w:pStyle w:val="a3"/>
        <w:spacing w:after="0" w:line="360" w:lineRule="auto"/>
        <w:ind w:left="0" w:firstLine="709"/>
        <w:jc w:val="both"/>
        <w:rPr>
          <w:rFonts w:ascii="Times New Roman" w:hAnsi="Times New Roman" w:cs="Times New Roman"/>
          <w:sz w:val="28"/>
          <w:szCs w:val="28"/>
        </w:rPr>
      </w:pPr>
      <w:r w:rsidRPr="00B94F46">
        <w:rPr>
          <w:rFonts w:ascii="Times New Roman" w:hAnsi="Times New Roman" w:cs="Times New Roman"/>
          <w:iCs/>
          <w:sz w:val="28"/>
          <w:szCs w:val="28"/>
        </w:rPr>
        <w:t>Объектом</w:t>
      </w:r>
      <w:r>
        <w:rPr>
          <w:rFonts w:ascii="Times New Roman" w:hAnsi="Times New Roman" w:cs="Times New Roman"/>
          <w:sz w:val="28"/>
          <w:szCs w:val="28"/>
        </w:rPr>
        <w:t xml:space="preserve"> исследования </w:t>
      </w:r>
      <w:r w:rsidR="00EF37D7">
        <w:rPr>
          <w:rFonts w:ascii="Times New Roman" w:hAnsi="Times New Roman" w:cs="Times New Roman"/>
          <w:sz w:val="28"/>
          <w:szCs w:val="28"/>
        </w:rPr>
        <w:t>данной работы выступа</w:t>
      </w:r>
      <w:r w:rsidR="00DC3A47">
        <w:rPr>
          <w:rFonts w:ascii="Times New Roman" w:hAnsi="Times New Roman" w:cs="Times New Roman"/>
          <w:sz w:val="28"/>
          <w:szCs w:val="28"/>
        </w:rPr>
        <w:t>ю</w:t>
      </w:r>
      <w:r w:rsidR="00EF37D7">
        <w:rPr>
          <w:rFonts w:ascii="Times New Roman" w:hAnsi="Times New Roman" w:cs="Times New Roman"/>
          <w:sz w:val="28"/>
          <w:szCs w:val="28"/>
        </w:rPr>
        <w:t xml:space="preserve">т </w:t>
      </w:r>
      <w:r w:rsidR="00A33BC3">
        <w:rPr>
          <w:rFonts w:ascii="Times New Roman" w:hAnsi="Times New Roman" w:cs="Times New Roman"/>
          <w:sz w:val="28"/>
          <w:szCs w:val="28"/>
        </w:rPr>
        <w:t xml:space="preserve">непосредственно сами методы </w:t>
      </w:r>
      <w:r w:rsidR="00A33BC3">
        <w:rPr>
          <w:rFonts w:ascii="Times New Roman" w:hAnsi="Times New Roman" w:cs="Times New Roman"/>
          <w:sz w:val="28"/>
          <w:szCs w:val="28"/>
          <w:lang w:val="en-US"/>
        </w:rPr>
        <w:t>Data</w:t>
      </w:r>
      <w:r w:rsidR="00A33BC3" w:rsidRPr="00A33BC3">
        <w:rPr>
          <w:rFonts w:ascii="Times New Roman" w:hAnsi="Times New Roman" w:cs="Times New Roman"/>
          <w:sz w:val="28"/>
          <w:szCs w:val="28"/>
        </w:rPr>
        <w:t xml:space="preserve"> </w:t>
      </w:r>
      <w:r w:rsidR="00A33BC3">
        <w:rPr>
          <w:rFonts w:ascii="Times New Roman" w:hAnsi="Times New Roman" w:cs="Times New Roman"/>
          <w:sz w:val="28"/>
          <w:szCs w:val="28"/>
          <w:lang w:val="en-US"/>
        </w:rPr>
        <w:t>Mining</w:t>
      </w:r>
      <w:r w:rsidR="00A33BC3">
        <w:rPr>
          <w:rFonts w:ascii="Times New Roman" w:hAnsi="Times New Roman" w:cs="Times New Roman"/>
          <w:sz w:val="28"/>
          <w:szCs w:val="28"/>
        </w:rPr>
        <w:t>.</w:t>
      </w:r>
      <w:r w:rsidR="00FD5F37">
        <w:rPr>
          <w:rFonts w:ascii="Times New Roman" w:hAnsi="Times New Roman" w:cs="Times New Roman"/>
          <w:sz w:val="28"/>
          <w:szCs w:val="28"/>
        </w:rPr>
        <w:t xml:space="preserve"> </w:t>
      </w:r>
      <w:r w:rsidRPr="00AC1975">
        <w:rPr>
          <w:rFonts w:ascii="Times New Roman" w:hAnsi="Times New Roman" w:cs="Times New Roman"/>
          <w:iCs/>
          <w:sz w:val="28"/>
          <w:szCs w:val="28"/>
        </w:rPr>
        <w:t>Предмет</w:t>
      </w:r>
      <w:r w:rsidRPr="000465B1">
        <w:rPr>
          <w:rFonts w:ascii="Times New Roman" w:hAnsi="Times New Roman" w:cs="Times New Roman"/>
          <w:i/>
          <w:sz w:val="28"/>
          <w:szCs w:val="28"/>
        </w:rPr>
        <w:t xml:space="preserve"> </w:t>
      </w:r>
      <w:r w:rsidRPr="0061700D">
        <w:rPr>
          <w:rFonts w:ascii="Times New Roman" w:hAnsi="Times New Roman" w:cs="Times New Roman"/>
          <w:iCs/>
          <w:sz w:val="28"/>
          <w:szCs w:val="28"/>
        </w:rPr>
        <w:t>исследования</w:t>
      </w:r>
      <w:r w:rsidR="006027F6">
        <w:rPr>
          <w:rFonts w:ascii="Times New Roman" w:hAnsi="Times New Roman" w:cs="Times New Roman"/>
          <w:i/>
          <w:sz w:val="28"/>
          <w:szCs w:val="28"/>
        </w:rPr>
        <w:t xml:space="preserve">, </w:t>
      </w:r>
      <w:r w:rsidR="006027F6" w:rsidRPr="0061700D">
        <w:rPr>
          <w:rFonts w:ascii="Times New Roman" w:hAnsi="Times New Roman" w:cs="Times New Roman"/>
          <w:iCs/>
          <w:sz w:val="28"/>
          <w:szCs w:val="28"/>
        </w:rPr>
        <w:t>в свою очередь</w:t>
      </w:r>
      <w:r w:rsidR="006027F6">
        <w:rPr>
          <w:rFonts w:ascii="Times New Roman" w:hAnsi="Times New Roman" w:cs="Times New Roman"/>
          <w:i/>
          <w:sz w:val="28"/>
          <w:szCs w:val="28"/>
        </w:rPr>
        <w:t>,</w:t>
      </w:r>
      <w:r>
        <w:rPr>
          <w:rFonts w:ascii="Times New Roman" w:hAnsi="Times New Roman" w:cs="Times New Roman"/>
          <w:sz w:val="28"/>
          <w:szCs w:val="28"/>
        </w:rPr>
        <w:t xml:space="preserve"> ‒</w:t>
      </w:r>
      <w:r w:rsidRPr="00252C4A">
        <w:rPr>
          <w:rFonts w:ascii="Times New Roman" w:hAnsi="Times New Roman" w:cs="Times New Roman"/>
          <w:sz w:val="28"/>
          <w:szCs w:val="28"/>
        </w:rPr>
        <w:t xml:space="preserve"> </w:t>
      </w:r>
      <w:r w:rsidR="006027F6">
        <w:rPr>
          <w:rFonts w:ascii="Times New Roman" w:hAnsi="Times New Roman" w:cs="Times New Roman"/>
          <w:sz w:val="28"/>
          <w:szCs w:val="28"/>
        </w:rPr>
        <w:t xml:space="preserve">это </w:t>
      </w:r>
      <w:r w:rsidR="00A33BC3">
        <w:rPr>
          <w:rFonts w:ascii="Times New Roman" w:hAnsi="Times New Roman" w:cs="Times New Roman"/>
          <w:sz w:val="28"/>
          <w:szCs w:val="28"/>
        </w:rPr>
        <w:t>возможности и особенности их использования</w:t>
      </w:r>
      <w:r w:rsidR="0046565E">
        <w:rPr>
          <w:rFonts w:ascii="Times New Roman" w:hAnsi="Times New Roman" w:cs="Times New Roman"/>
          <w:sz w:val="28"/>
          <w:szCs w:val="28"/>
        </w:rPr>
        <w:t>.</w:t>
      </w:r>
    </w:p>
    <w:p w14:paraId="4BBF260B" w14:textId="7132A829" w:rsidR="00252C4A" w:rsidRPr="00252C4A" w:rsidRDefault="00252C4A" w:rsidP="00773ED9">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Для решения поставленных задач были использованы следующие </w:t>
      </w:r>
      <w:r w:rsidRPr="009B59B4">
        <w:rPr>
          <w:rFonts w:ascii="Times New Roman" w:hAnsi="Times New Roman" w:cs="Times New Roman"/>
          <w:iCs/>
          <w:sz w:val="28"/>
          <w:szCs w:val="28"/>
        </w:rPr>
        <w:t>методы</w:t>
      </w:r>
      <w:r w:rsidRPr="000465B1">
        <w:rPr>
          <w:rFonts w:ascii="Times New Roman" w:hAnsi="Times New Roman" w:cs="Times New Roman"/>
          <w:i/>
          <w:sz w:val="28"/>
          <w:szCs w:val="28"/>
        </w:rPr>
        <w:t>:</w:t>
      </w:r>
      <w:r w:rsidRPr="00252C4A">
        <w:rPr>
          <w:rFonts w:ascii="Times New Roman" w:hAnsi="Times New Roman" w:cs="Times New Roman"/>
          <w:sz w:val="28"/>
          <w:szCs w:val="28"/>
        </w:rPr>
        <w:t xml:space="preserve"> системный и сравнительный анализ, синтез,</w:t>
      </w:r>
      <w:r w:rsidR="007B0E27">
        <w:rPr>
          <w:rFonts w:ascii="Times New Roman" w:hAnsi="Times New Roman" w:cs="Times New Roman"/>
          <w:sz w:val="28"/>
          <w:szCs w:val="28"/>
        </w:rPr>
        <w:t xml:space="preserve"> систематизация,</w:t>
      </w:r>
      <w:r w:rsidRPr="00252C4A">
        <w:rPr>
          <w:rFonts w:ascii="Times New Roman" w:hAnsi="Times New Roman" w:cs="Times New Roman"/>
          <w:sz w:val="28"/>
          <w:szCs w:val="28"/>
        </w:rPr>
        <w:t xml:space="preserve"> </w:t>
      </w:r>
      <w:r w:rsidR="007B0E27">
        <w:rPr>
          <w:rFonts w:ascii="Times New Roman" w:hAnsi="Times New Roman" w:cs="Times New Roman"/>
          <w:sz w:val="28"/>
          <w:szCs w:val="28"/>
        </w:rPr>
        <w:t>описание, алгоритмизация,</w:t>
      </w:r>
      <w:r w:rsidR="00E16753">
        <w:rPr>
          <w:rFonts w:ascii="Times New Roman" w:hAnsi="Times New Roman" w:cs="Times New Roman"/>
          <w:sz w:val="28"/>
          <w:szCs w:val="28"/>
        </w:rPr>
        <w:t xml:space="preserve"> структурирование</w:t>
      </w:r>
      <w:r w:rsidR="00497F20">
        <w:rPr>
          <w:rFonts w:ascii="Times New Roman" w:hAnsi="Times New Roman" w:cs="Times New Roman"/>
          <w:sz w:val="28"/>
          <w:szCs w:val="28"/>
        </w:rPr>
        <w:t>, дедукция.</w:t>
      </w:r>
    </w:p>
    <w:p w14:paraId="07E9A25E" w14:textId="096F6245" w:rsidR="00F7187D" w:rsidRPr="00C33ECB" w:rsidRDefault="00D95F60" w:rsidP="00C33ECB">
      <w:pPr>
        <w:spacing w:after="0" w:line="360" w:lineRule="auto"/>
        <w:ind w:firstLine="709"/>
        <w:jc w:val="both"/>
        <w:rPr>
          <w:rFonts w:ascii="Times New Roman" w:hAnsi="Times New Roman" w:cs="Times New Roman"/>
          <w:sz w:val="28"/>
          <w:szCs w:val="28"/>
        </w:rPr>
      </w:pPr>
      <w:r w:rsidRPr="00CD57CB">
        <w:rPr>
          <w:rFonts w:ascii="Times New Roman" w:hAnsi="Times New Roman" w:cs="Times New Roman"/>
          <w:sz w:val="28"/>
          <w:szCs w:val="28"/>
        </w:rPr>
        <w:t xml:space="preserve">В качестве </w:t>
      </w:r>
      <w:r w:rsidRPr="002A01D5">
        <w:rPr>
          <w:rFonts w:ascii="Times New Roman" w:hAnsi="Times New Roman" w:cs="Times New Roman"/>
          <w:iCs/>
          <w:sz w:val="28"/>
          <w:szCs w:val="28"/>
        </w:rPr>
        <w:t>информационной базы</w:t>
      </w:r>
      <w:r w:rsidRPr="00CD57CB">
        <w:rPr>
          <w:rFonts w:ascii="Times New Roman" w:hAnsi="Times New Roman" w:cs="Times New Roman"/>
          <w:sz w:val="28"/>
          <w:szCs w:val="28"/>
        </w:rPr>
        <w:t xml:space="preserve"> исследования были использованы статьи </w:t>
      </w:r>
      <w:r w:rsidR="00277BF3">
        <w:rPr>
          <w:rFonts w:ascii="Times New Roman" w:hAnsi="Times New Roman" w:cs="Times New Roman"/>
          <w:sz w:val="28"/>
          <w:szCs w:val="28"/>
        </w:rPr>
        <w:t xml:space="preserve">и публикации </w:t>
      </w:r>
      <w:r w:rsidRPr="00CD57CB">
        <w:rPr>
          <w:rFonts w:ascii="Times New Roman" w:hAnsi="Times New Roman" w:cs="Times New Roman"/>
          <w:sz w:val="28"/>
          <w:szCs w:val="28"/>
        </w:rPr>
        <w:t xml:space="preserve">отечественных </w:t>
      </w:r>
      <w:r w:rsidR="00277BF3">
        <w:rPr>
          <w:rFonts w:ascii="Times New Roman" w:hAnsi="Times New Roman" w:cs="Times New Roman"/>
          <w:sz w:val="28"/>
          <w:szCs w:val="28"/>
        </w:rPr>
        <w:t xml:space="preserve">и зарубежных </w:t>
      </w:r>
      <w:r w:rsidR="00C33ECB">
        <w:rPr>
          <w:rFonts w:ascii="Times New Roman" w:hAnsi="Times New Roman" w:cs="Times New Roman"/>
          <w:sz w:val="28"/>
          <w:szCs w:val="28"/>
        </w:rPr>
        <w:t xml:space="preserve">аналитиков в сфере интеллектуального анализа данных. </w:t>
      </w:r>
      <w:r w:rsidR="00F7187D" w:rsidRPr="00B94F46">
        <w:rPr>
          <w:rFonts w:ascii="Times New Roman" w:hAnsi="Times New Roman" w:cs="Times New Roman"/>
          <w:iCs/>
          <w:sz w:val="28"/>
          <w:szCs w:val="28"/>
        </w:rPr>
        <w:t>Теоретической базой</w:t>
      </w:r>
      <w:r w:rsidR="00F7187D" w:rsidRPr="00F7187D">
        <w:rPr>
          <w:rFonts w:ascii="Times New Roman" w:hAnsi="Times New Roman" w:cs="Times New Roman"/>
          <w:sz w:val="28"/>
          <w:szCs w:val="28"/>
        </w:rPr>
        <w:t xml:space="preserve"> работы послужили </w:t>
      </w:r>
      <w:r w:rsidR="00277BF3">
        <w:rPr>
          <w:rFonts w:ascii="Times New Roman" w:hAnsi="Times New Roman" w:cs="Times New Roman"/>
          <w:sz w:val="28"/>
          <w:szCs w:val="28"/>
        </w:rPr>
        <w:t>учебные пособия</w:t>
      </w:r>
      <w:r w:rsidR="00F7187D" w:rsidRPr="00F7187D">
        <w:rPr>
          <w:rFonts w:ascii="Times New Roman" w:hAnsi="Times New Roman" w:cs="Times New Roman"/>
          <w:sz w:val="28"/>
          <w:szCs w:val="28"/>
        </w:rPr>
        <w:t xml:space="preserve"> отечественных </w:t>
      </w:r>
      <w:r w:rsidR="00C33ECB">
        <w:rPr>
          <w:rFonts w:ascii="Times New Roman" w:hAnsi="Times New Roman" w:cs="Times New Roman"/>
          <w:sz w:val="28"/>
          <w:szCs w:val="28"/>
        </w:rPr>
        <w:t xml:space="preserve">ученых по анализу данных, особенно касательно </w:t>
      </w:r>
      <w:r w:rsidR="00C33ECB">
        <w:rPr>
          <w:rFonts w:ascii="Times New Roman" w:hAnsi="Times New Roman" w:cs="Times New Roman"/>
          <w:sz w:val="28"/>
          <w:szCs w:val="28"/>
          <w:lang w:val="en-US"/>
        </w:rPr>
        <w:t>Data</w:t>
      </w:r>
      <w:r w:rsidR="00C33ECB" w:rsidRPr="00C33ECB">
        <w:rPr>
          <w:rFonts w:ascii="Times New Roman" w:hAnsi="Times New Roman" w:cs="Times New Roman"/>
          <w:sz w:val="28"/>
          <w:szCs w:val="28"/>
        </w:rPr>
        <w:t xml:space="preserve"> </w:t>
      </w:r>
      <w:r w:rsidR="00C33ECB">
        <w:rPr>
          <w:rFonts w:ascii="Times New Roman" w:hAnsi="Times New Roman" w:cs="Times New Roman"/>
          <w:sz w:val="28"/>
          <w:szCs w:val="28"/>
          <w:lang w:val="en-US"/>
        </w:rPr>
        <w:t>Mining</w:t>
      </w:r>
      <w:r w:rsidR="00C33ECB">
        <w:rPr>
          <w:rFonts w:ascii="Times New Roman" w:hAnsi="Times New Roman" w:cs="Times New Roman"/>
          <w:sz w:val="28"/>
          <w:szCs w:val="28"/>
        </w:rPr>
        <w:t>.</w:t>
      </w:r>
    </w:p>
    <w:p w14:paraId="2906A0EE" w14:textId="3645A6BA" w:rsidR="00F7187D" w:rsidRPr="00956F78" w:rsidRDefault="00F7187D" w:rsidP="00773ED9">
      <w:pPr>
        <w:spacing w:after="0" w:line="360" w:lineRule="auto"/>
        <w:ind w:firstLine="709"/>
        <w:jc w:val="both"/>
        <w:rPr>
          <w:rFonts w:ascii="Times New Roman" w:hAnsi="Times New Roman" w:cs="Times New Roman"/>
          <w:sz w:val="28"/>
          <w:szCs w:val="28"/>
        </w:rPr>
      </w:pPr>
      <w:r w:rsidRPr="00B94F46">
        <w:rPr>
          <w:rFonts w:ascii="Times New Roman" w:hAnsi="Times New Roman" w:cs="Times New Roman"/>
          <w:iCs/>
          <w:sz w:val="28"/>
          <w:szCs w:val="28"/>
        </w:rPr>
        <w:lastRenderedPageBreak/>
        <w:t>Структура работы</w:t>
      </w:r>
      <w:r w:rsidRPr="00F7187D">
        <w:rPr>
          <w:rFonts w:ascii="Times New Roman" w:hAnsi="Times New Roman" w:cs="Times New Roman"/>
          <w:sz w:val="28"/>
          <w:szCs w:val="28"/>
        </w:rPr>
        <w:t xml:space="preserve"> определена характером исследуемых в ней вопросов. Курсовая работа содержит: введение, </w:t>
      </w:r>
      <w:r w:rsidR="004E19FF">
        <w:rPr>
          <w:rFonts w:ascii="Times New Roman" w:hAnsi="Times New Roman" w:cs="Times New Roman"/>
          <w:sz w:val="28"/>
          <w:szCs w:val="28"/>
        </w:rPr>
        <w:t>два</w:t>
      </w:r>
      <w:r w:rsidRPr="00F7187D">
        <w:rPr>
          <w:rFonts w:ascii="Times New Roman" w:hAnsi="Times New Roman" w:cs="Times New Roman"/>
          <w:sz w:val="28"/>
          <w:szCs w:val="28"/>
        </w:rPr>
        <w:t xml:space="preserve"> раздела, </w:t>
      </w:r>
      <w:r w:rsidR="009E512B">
        <w:rPr>
          <w:rFonts w:ascii="Times New Roman" w:hAnsi="Times New Roman" w:cs="Times New Roman"/>
          <w:sz w:val="28"/>
          <w:szCs w:val="28"/>
        </w:rPr>
        <w:t>во</w:t>
      </w:r>
      <w:r w:rsidR="004E19FF">
        <w:rPr>
          <w:rFonts w:ascii="Times New Roman" w:hAnsi="Times New Roman" w:cs="Times New Roman"/>
          <w:sz w:val="28"/>
          <w:szCs w:val="28"/>
        </w:rPr>
        <w:t>семь</w:t>
      </w:r>
      <w:r w:rsidRPr="00F7187D">
        <w:rPr>
          <w:rFonts w:ascii="Times New Roman" w:hAnsi="Times New Roman" w:cs="Times New Roman"/>
          <w:sz w:val="28"/>
          <w:szCs w:val="28"/>
        </w:rPr>
        <w:t xml:space="preserve"> подразделов, заключение, список использованных источников. Во введении обоснована актуальность работы, поставлена цель и задачи, </w:t>
      </w:r>
      <w:r w:rsidR="00AF174E">
        <w:rPr>
          <w:rFonts w:ascii="Times New Roman" w:hAnsi="Times New Roman" w:cs="Times New Roman"/>
          <w:sz w:val="28"/>
          <w:szCs w:val="28"/>
        </w:rPr>
        <w:t xml:space="preserve">обозначен </w:t>
      </w:r>
      <w:r w:rsidRPr="00F7187D">
        <w:rPr>
          <w:rFonts w:ascii="Times New Roman" w:hAnsi="Times New Roman" w:cs="Times New Roman"/>
          <w:sz w:val="28"/>
          <w:szCs w:val="28"/>
        </w:rPr>
        <w:t>объект и предмет данной работы. В первой главе рассмотрен</w:t>
      </w:r>
      <w:r>
        <w:rPr>
          <w:rFonts w:ascii="Times New Roman" w:hAnsi="Times New Roman" w:cs="Times New Roman"/>
          <w:sz w:val="28"/>
          <w:szCs w:val="28"/>
        </w:rPr>
        <w:t>ы</w:t>
      </w:r>
      <w:r w:rsidRPr="00F7187D">
        <w:rPr>
          <w:rFonts w:ascii="Times New Roman" w:hAnsi="Times New Roman" w:cs="Times New Roman"/>
          <w:sz w:val="28"/>
          <w:szCs w:val="28"/>
        </w:rPr>
        <w:t xml:space="preserve"> теоретические </w:t>
      </w:r>
      <w:r>
        <w:rPr>
          <w:rFonts w:ascii="Times New Roman" w:hAnsi="Times New Roman" w:cs="Times New Roman"/>
          <w:sz w:val="28"/>
          <w:szCs w:val="28"/>
        </w:rPr>
        <w:t xml:space="preserve">аспекты </w:t>
      </w:r>
      <w:r w:rsidR="00E658D6">
        <w:rPr>
          <w:rFonts w:ascii="Times New Roman" w:hAnsi="Times New Roman" w:cs="Times New Roman"/>
          <w:sz w:val="28"/>
          <w:szCs w:val="28"/>
        </w:rPr>
        <w:t>интеллектуального анализа данных</w:t>
      </w:r>
      <w:r>
        <w:rPr>
          <w:rFonts w:ascii="Times New Roman" w:hAnsi="Times New Roman" w:cs="Times New Roman"/>
          <w:sz w:val="28"/>
          <w:szCs w:val="28"/>
        </w:rPr>
        <w:t>, обозначен</w:t>
      </w:r>
      <w:r w:rsidR="00F51EDE">
        <w:rPr>
          <w:rFonts w:ascii="Times New Roman" w:hAnsi="Times New Roman" w:cs="Times New Roman"/>
          <w:sz w:val="28"/>
          <w:szCs w:val="28"/>
        </w:rPr>
        <w:t xml:space="preserve">а классификация </w:t>
      </w:r>
      <w:r w:rsidR="00E658D6">
        <w:rPr>
          <w:rFonts w:ascii="Times New Roman" w:hAnsi="Times New Roman" w:cs="Times New Roman"/>
          <w:sz w:val="28"/>
          <w:szCs w:val="28"/>
        </w:rPr>
        <w:t>методов и типовые решаемые задачи</w:t>
      </w:r>
      <w:r>
        <w:rPr>
          <w:rFonts w:ascii="Times New Roman" w:hAnsi="Times New Roman" w:cs="Times New Roman"/>
          <w:sz w:val="28"/>
          <w:szCs w:val="28"/>
        </w:rPr>
        <w:t>.</w:t>
      </w:r>
      <w:r w:rsidR="00AC22FC">
        <w:rPr>
          <w:rFonts w:ascii="Times New Roman" w:hAnsi="Times New Roman" w:cs="Times New Roman"/>
          <w:sz w:val="28"/>
          <w:szCs w:val="28"/>
        </w:rPr>
        <w:t xml:space="preserve"> </w:t>
      </w:r>
      <w:r w:rsidRPr="00F7187D">
        <w:rPr>
          <w:rFonts w:ascii="Times New Roman" w:hAnsi="Times New Roman" w:cs="Times New Roman"/>
          <w:sz w:val="28"/>
          <w:szCs w:val="28"/>
        </w:rPr>
        <w:t xml:space="preserve">Во второй главе системный анализ </w:t>
      </w:r>
      <w:r w:rsidR="00996FF4">
        <w:rPr>
          <w:rFonts w:ascii="Times New Roman" w:hAnsi="Times New Roman" w:cs="Times New Roman"/>
          <w:sz w:val="28"/>
          <w:szCs w:val="28"/>
        </w:rPr>
        <w:t>классических</w:t>
      </w:r>
      <w:r w:rsidR="00F51EDE">
        <w:rPr>
          <w:rFonts w:ascii="Times New Roman" w:hAnsi="Times New Roman" w:cs="Times New Roman"/>
          <w:sz w:val="28"/>
          <w:szCs w:val="28"/>
        </w:rPr>
        <w:t xml:space="preserve"> современных методов </w:t>
      </w:r>
      <w:r w:rsidR="00996FF4">
        <w:rPr>
          <w:rFonts w:ascii="Times New Roman" w:hAnsi="Times New Roman" w:cs="Times New Roman"/>
          <w:sz w:val="28"/>
          <w:szCs w:val="28"/>
        </w:rPr>
        <w:t>интеллектуального анализа данных</w:t>
      </w:r>
      <w:r w:rsidRPr="00F7187D">
        <w:rPr>
          <w:rFonts w:ascii="Times New Roman" w:hAnsi="Times New Roman" w:cs="Times New Roman"/>
          <w:sz w:val="28"/>
          <w:szCs w:val="28"/>
        </w:rPr>
        <w:t xml:space="preserve">. В заключении </w:t>
      </w:r>
      <w:r w:rsidR="00B50367">
        <w:rPr>
          <w:rFonts w:ascii="Times New Roman" w:hAnsi="Times New Roman" w:cs="Times New Roman"/>
          <w:sz w:val="28"/>
          <w:szCs w:val="28"/>
        </w:rPr>
        <w:t>подведены итоги и сделаны выводы исследования</w:t>
      </w:r>
      <w:r w:rsidR="00996FF4">
        <w:rPr>
          <w:rFonts w:ascii="Times New Roman" w:hAnsi="Times New Roman" w:cs="Times New Roman"/>
          <w:sz w:val="28"/>
          <w:szCs w:val="28"/>
        </w:rPr>
        <w:t>.</w:t>
      </w:r>
    </w:p>
    <w:p w14:paraId="7E588773" w14:textId="1B41BB35" w:rsidR="004C75DC" w:rsidRDefault="006335ED" w:rsidP="006D67FF">
      <w:pPr>
        <w:pStyle w:val="10"/>
        <w:spacing w:line="360" w:lineRule="auto"/>
        <w:ind w:firstLine="709"/>
        <w:jc w:val="both"/>
        <w:rPr>
          <w:rFonts w:eastAsia="Calibri"/>
        </w:rPr>
      </w:pPr>
      <w:r>
        <w:rPr>
          <w:rFonts w:cs="Times New Roman"/>
          <w:szCs w:val="28"/>
        </w:rPr>
        <w:br w:type="column"/>
      </w:r>
      <w:bookmarkStart w:id="3" w:name="_Toc122747171"/>
      <w:r w:rsidR="00A823A2" w:rsidRPr="004C75DC">
        <w:rPr>
          <w:rFonts w:eastAsia="Calibri"/>
        </w:rPr>
        <w:lastRenderedPageBreak/>
        <w:t xml:space="preserve">1 Теоретические основы </w:t>
      </w:r>
      <w:r w:rsidR="00976F82">
        <w:rPr>
          <w:rFonts w:eastAsia="Calibri"/>
        </w:rPr>
        <w:t>интеллектуального анализа данных</w:t>
      </w:r>
      <w:bookmarkEnd w:id="3"/>
    </w:p>
    <w:p w14:paraId="7CF54ECD" w14:textId="77777777" w:rsidR="00BE6E7C" w:rsidRPr="00180696" w:rsidRDefault="00BE6E7C" w:rsidP="000801B3">
      <w:pPr>
        <w:spacing w:after="0" w:line="360" w:lineRule="auto"/>
        <w:jc w:val="both"/>
        <w:rPr>
          <w:rFonts w:ascii="Times New Roman" w:eastAsia="Calibri" w:hAnsi="Times New Roman" w:cs="Times New Roman"/>
          <w:sz w:val="28"/>
          <w:szCs w:val="28"/>
        </w:rPr>
      </w:pPr>
    </w:p>
    <w:p w14:paraId="0995A3B8" w14:textId="3BE7D349" w:rsidR="00EB2C25" w:rsidRDefault="000D53D7">
      <w:pPr>
        <w:pStyle w:val="10"/>
        <w:numPr>
          <w:ilvl w:val="1"/>
          <w:numId w:val="4"/>
        </w:numPr>
        <w:suppressAutoHyphens/>
        <w:spacing w:line="360" w:lineRule="auto"/>
        <w:ind w:left="0" w:firstLine="709"/>
        <w:jc w:val="left"/>
        <w:rPr>
          <w:rFonts w:eastAsia="Calibri"/>
        </w:rPr>
      </w:pPr>
      <w:bookmarkStart w:id="4" w:name="_Toc122747172"/>
      <w:r>
        <w:rPr>
          <w:rFonts w:eastAsia="Calibri"/>
        </w:rPr>
        <w:t>Общая характеристика и этапы интеллектуального анализа данных</w:t>
      </w:r>
      <w:bookmarkEnd w:id="4"/>
    </w:p>
    <w:p w14:paraId="60CC64C3" w14:textId="77777777" w:rsidR="005F318F" w:rsidRPr="005F318F" w:rsidRDefault="005F318F" w:rsidP="005F318F"/>
    <w:p w14:paraId="02B4352E" w14:textId="7AAF3A6A" w:rsidR="00560625" w:rsidRPr="00560625" w:rsidRDefault="00560625" w:rsidP="00560625">
      <w:pPr>
        <w:spacing w:after="0" w:line="360" w:lineRule="auto"/>
        <w:ind w:firstLine="709"/>
        <w:jc w:val="both"/>
        <w:rPr>
          <w:rFonts w:ascii="Times New Roman" w:eastAsia="Calibri" w:hAnsi="Times New Roman" w:cs="Times New Roman"/>
          <w:sz w:val="28"/>
          <w:szCs w:val="28"/>
        </w:rPr>
      </w:pPr>
      <w:r w:rsidRPr="00560625">
        <w:rPr>
          <w:rFonts w:ascii="Times New Roman" w:eastAsia="Calibri" w:hAnsi="Times New Roman" w:cs="Times New Roman"/>
          <w:sz w:val="28"/>
          <w:szCs w:val="28"/>
        </w:rPr>
        <w:t>Интеллектуальный анализ данных – это процесс, который помогает извлекать информацию из заданного набора данных для выявления тенденций, закономерностей и полезных данных. Целью использования интеллектуального анализа данных является принятие поддерживаемых данными решений на основе огромных наборов данных</w:t>
      </w:r>
      <w:r w:rsidR="00B6395E">
        <w:rPr>
          <w:rFonts w:ascii="Times New Roman" w:eastAsia="Calibri" w:hAnsi="Times New Roman" w:cs="Times New Roman"/>
          <w:sz w:val="28"/>
          <w:szCs w:val="28"/>
        </w:rPr>
        <w:t xml:space="preserve"> </w:t>
      </w:r>
      <w:r w:rsidR="00B6395E" w:rsidRPr="00B6395E">
        <w:rPr>
          <w:rFonts w:ascii="Times New Roman" w:eastAsia="Calibri" w:hAnsi="Times New Roman" w:cs="Times New Roman"/>
          <w:sz w:val="28"/>
          <w:szCs w:val="28"/>
        </w:rPr>
        <w:t>[10]</w:t>
      </w:r>
      <w:r w:rsidRPr="00560625">
        <w:rPr>
          <w:rFonts w:ascii="Times New Roman" w:eastAsia="Calibri" w:hAnsi="Times New Roman" w:cs="Times New Roman"/>
          <w:sz w:val="28"/>
          <w:szCs w:val="28"/>
        </w:rPr>
        <w:t>.</w:t>
      </w:r>
    </w:p>
    <w:p w14:paraId="5668CFF8" w14:textId="384D0DA7" w:rsidR="00560625" w:rsidRPr="00560625" w:rsidRDefault="00560625" w:rsidP="00560625">
      <w:pPr>
        <w:spacing w:after="0" w:line="360" w:lineRule="auto"/>
        <w:ind w:firstLine="709"/>
        <w:jc w:val="both"/>
        <w:rPr>
          <w:rFonts w:ascii="Times New Roman" w:eastAsia="Calibri" w:hAnsi="Times New Roman" w:cs="Times New Roman"/>
          <w:sz w:val="28"/>
          <w:szCs w:val="28"/>
        </w:rPr>
      </w:pPr>
      <w:r w:rsidRPr="00560625">
        <w:rPr>
          <w:rFonts w:ascii="Times New Roman" w:eastAsia="Calibri" w:hAnsi="Times New Roman" w:cs="Times New Roman"/>
          <w:sz w:val="28"/>
          <w:szCs w:val="28"/>
        </w:rPr>
        <w:t xml:space="preserve">Интеллектуальный анализ данных работает совместно с прогностическим анализом, отраслью статистической науки, которая использует сложные алгоритмы, предназначенные для работы со специальной группой задач. Прогностический анализ сначала выявляет закономерности в огромных объемах данных, которые интеллектуальный анализ данных обобщает для прогнозов. </w:t>
      </w:r>
      <w:r w:rsidR="0056728C">
        <w:rPr>
          <w:rFonts w:ascii="Times New Roman" w:eastAsia="Calibri" w:hAnsi="Times New Roman" w:cs="Times New Roman"/>
          <w:sz w:val="28"/>
          <w:szCs w:val="28"/>
        </w:rPr>
        <w:t>Также и</w:t>
      </w:r>
      <w:r w:rsidRPr="00560625">
        <w:rPr>
          <w:rFonts w:ascii="Times New Roman" w:eastAsia="Calibri" w:hAnsi="Times New Roman" w:cs="Times New Roman"/>
          <w:sz w:val="28"/>
          <w:szCs w:val="28"/>
        </w:rPr>
        <w:t xml:space="preserve">нтеллектуальный анализ данных служит уникальной цели, которая заключается в распознавании шаблонов в наборах данных для </w:t>
      </w:r>
      <w:r w:rsidR="0056728C">
        <w:rPr>
          <w:rFonts w:ascii="Times New Roman" w:eastAsia="Calibri" w:hAnsi="Times New Roman" w:cs="Times New Roman"/>
          <w:sz w:val="28"/>
          <w:szCs w:val="28"/>
        </w:rPr>
        <w:t>определения</w:t>
      </w:r>
      <w:r w:rsidRPr="00560625">
        <w:rPr>
          <w:rFonts w:ascii="Times New Roman" w:eastAsia="Calibri" w:hAnsi="Times New Roman" w:cs="Times New Roman"/>
          <w:sz w:val="28"/>
          <w:szCs w:val="28"/>
        </w:rPr>
        <w:t xml:space="preserve"> проблем, относящихся к определенной области.</w:t>
      </w:r>
    </w:p>
    <w:p w14:paraId="157ABA04" w14:textId="75E8E7B8" w:rsidR="00560625" w:rsidRPr="00560625" w:rsidRDefault="00560625" w:rsidP="0056728C">
      <w:pPr>
        <w:spacing w:after="0" w:line="360" w:lineRule="auto"/>
        <w:ind w:firstLine="709"/>
        <w:jc w:val="both"/>
        <w:rPr>
          <w:rFonts w:ascii="Times New Roman" w:eastAsia="Calibri" w:hAnsi="Times New Roman" w:cs="Times New Roman"/>
          <w:sz w:val="28"/>
          <w:szCs w:val="28"/>
        </w:rPr>
      </w:pPr>
      <w:r w:rsidRPr="00560625">
        <w:rPr>
          <w:rFonts w:ascii="Times New Roman" w:eastAsia="Calibri" w:hAnsi="Times New Roman" w:cs="Times New Roman"/>
          <w:sz w:val="28"/>
          <w:szCs w:val="28"/>
        </w:rPr>
        <w:t xml:space="preserve">Он делает это, используя сложный алгоритм для обучения модели для конкретной проблемы. Когда </w:t>
      </w:r>
      <w:r w:rsidR="0056728C">
        <w:rPr>
          <w:rFonts w:ascii="Times New Roman" w:eastAsia="Calibri" w:hAnsi="Times New Roman" w:cs="Times New Roman"/>
          <w:sz w:val="28"/>
          <w:szCs w:val="28"/>
        </w:rPr>
        <w:t>аналитик</w:t>
      </w:r>
      <w:r w:rsidRPr="00560625">
        <w:rPr>
          <w:rFonts w:ascii="Times New Roman" w:eastAsia="Calibri" w:hAnsi="Times New Roman" w:cs="Times New Roman"/>
          <w:sz w:val="28"/>
          <w:szCs w:val="28"/>
        </w:rPr>
        <w:t xml:space="preserve"> знает область проблемы, с которой имеет дело, </w:t>
      </w:r>
      <w:r w:rsidR="0056728C">
        <w:rPr>
          <w:rFonts w:ascii="Times New Roman" w:eastAsia="Calibri" w:hAnsi="Times New Roman" w:cs="Times New Roman"/>
          <w:sz w:val="28"/>
          <w:szCs w:val="28"/>
        </w:rPr>
        <w:t>он</w:t>
      </w:r>
      <w:r w:rsidRPr="00560625">
        <w:rPr>
          <w:rFonts w:ascii="Times New Roman" w:eastAsia="Calibri" w:hAnsi="Times New Roman" w:cs="Times New Roman"/>
          <w:sz w:val="28"/>
          <w:szCs w:val="28"/>
        </w:rPr>
        <w:t xml:space="preserve"> может использовать машинное обучение для моделирования системы, способной идентифицировать закономерности в наборе данных. </w:t>
      </w:r>
      <w:r w:rsidR="0056728C">
        <w:rPr>
          <w:rFonts w:ascii="Times New Roman" w:eastAsia="Calibri" w:hAnsi="Times New Roman" w:cs="Times New Roman"/>
          <w:sz w:val="28"/>
          <w:szCs w:val="28"/>
        </w:rPr>
        <w:t>При задействовании</w:t>
      </w:r>
      <w:r w:rsidRPr="00560625">
        <w:rPr>
          <w:rFonts w:ascii="Times New Roman" w:eastAsia="Calibri" w:hAnsi="Times New Roman" w:cs="Times New Roman"/>
          <w:sz w:val="28"/>
          <w:szCs w:val="28"/>
        </w:rPr>
        <w:t xml:space="preserve"> машинно</w:t>
      </w:r>
      <w:r w:rsidR="0056728C">
        <w:rPr>
          <w:rFonts w:ascii="Times New Roman" w:eastAsia="Calibri" w:hAnsi="Times New Roman" w:cs="Times New Roman"/>
          <w:sz w:val="28"/>
          <w:szCs w:val="28"/>
        </w:rPr>
        <w:t>го</w:t>
      </w:r>
      <w:r w:rsidRPr="00560625">
        <w:rPr>
          <w:rFonts w:ascii="Times New Roman" w:eastAsia="Calibri" w:hAnsi="Times New Roman" w:cs="Times New Roman"/>
          <w:sz w:val="28"/>
          <w:szCs w:val="28"/>
        </w:rPr>
        <w:t xml:space="preserve"> обучение</w:t>
      </w:r>
      <w:r w:rsidR="0056728C">
        <w:rPr>
          <w:rFonts w:ascii="Times New Roman" w:eastAsia="Calibri" w:hAnsi="Times New Roman" w:cs="Times New Roman"/>
          <w:sz w:val="28"/>
          <w:szCs w:val="28"/>
        </w:rPr>
        <w:t xml:space="preserve"> получается</w:t>
      </w:r>
      <w:r w:rsidRPr="00560625">
        <w:rPr>
          <w:rFonts w:ascii="Times New Roman" w:eastAsia="Calibri" w:hAnsi="Times New Roman" w:cs="Times New Roman"/>
          <w:sz w:val="28"/>
          <w:szCs w:val="28"/>
        </w:rPr>
        <w:t xml:space="preserve"> автоматизировать систему решения проблем в целом, и </w:t>
      </w:r>
      <w:r w:rsidR="0056728C">
        <w:rPr>
          <w:rFonts w:ascii="Times New Roman" w:eastAsia="Calibri" w:hAnsi="Times New Roman" w:cs="Times New Roman"/>
          <w:sz w:val="28"/>
          <w:szCs w:val="28"/>
        </w:rPr>
        <w:t>пропадает необходимость</w:t>
      </w:r>
      <w:r w:rsidRPr="00560625">
        <w:rPr>
          <w:rFonts w:ascii="Times New Roman" w:eastAsia="Calibri" w:hAnsi="Times New Roman" w:cs="Times New Roman"/>
          <w:sz w:val="28"/>
          <w:szCs w:val="28"/>
        </w:rPr>
        <w:t xml:space="preserve"> придумывать специальное </w:t>
      </w:r>
      <w:r w:rsidR="0056728C">
        <w:rPr>
          <w:rFonts w:ascii="Times New Roman" w:eastAsia="Calibri" w:hAnsi="Times New Roman" w:cs="Times New Roman"/>
          <w:sz w:val="28"/>
          <w:szCs w:val="28"/>
        </w:rPr>
        <w:t>ПО</w:t>
      </w:r>
      <w:r w:rsidRPr="00560625">
        <w:rPr>
          <w:rFonts w:ascii="Times New Roman" w:eastAsia="Calibri" w:hAnsi="Times New Roman" w:cs="Times New Roman"/>
          <w:sz w:val="28"/>
          <w:szCs w:val="28"/>
        </w:rPr>
        <w:t xml:space="preserve"> для решения каждой проблемы, с которой сталкивает</w:t>
      </w:r>
      <w:r w:rsidR="0056728C">
        <w:rPr>
          <w:rFonts w:ascii="Times New Roman" w:eastAsia="Calibri" w:hAnsi="Times New Roman" w:cs="Times New Roman"/>
          <w:sz w:val="28"/>
          <w:szCs w:val="28"/>
        </w:rPr>
        <w:t>ся аналитик</w:t>
      </w:r>
      <w:r w:rsidRPr="00560625">
        <w:rPr>
          <w:rFonts w:ascii="Times New Roman" w:eastAsia="Calibri" w:hAnsi="Times New Roman" w:cs="Times New Roman"/>
          <w:sz w:val="28"/>
          <w:szCs w:val="28"/>
        </w:rPr>
        <w:t>.</w:t>
      </w:r>
    </w:p>
    <w:p w14:paraId="203EE8E6" w14:textId="486B58B0" w:rsidR="00560625" w:rsidRPr="00560625" w:rsidRDefault="00A676DD" w:rsidP="0056062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w:t>
      </w:r>
      <w:r w:rsidR="00560625" w:rsidRPr="00560625">
        <w:rPr>
          <w:rFonts w:ascii="Times New Roman" w:eastAsia="Calibri" w:hAnsi="Times New Roman" w:cs="Times New Roman"/>
          <w:sz w:val="28"/>
          <w:szCs w:val="28"/>
        </w:rPr>
        <w:t xml:space="preserve">интеллектуальный анализ данных </w:t>
      </w:r>
      <w:r>
        <w:rPr>
          <w:rFonts w:ascii="Times New Roman" w:eastAsia="Calibri" w:hAnsi="Times New Roman" w:cs="Times New Roman"/>
          <w:sz w:val="28"/>
          <w:szCs w:val="28"/>
        </w:rPr>
        <w:t xml:space="preserve">можно определить </w:t>
      </w:r>
      <w:r w:rsidR="00560625" w:rsidRPr="00560625">
        <w:rPr>
          <w:rFonts w:ascii="Times New Roman" w:eastAsia="Calibri" w:hAnsi="Times New Roman" w:cs="Times New Roman"/>
          <w:sz w:val="28"/>
          <w:szCs w:val="28"/>
        </w:rPr>
        <w:t>как метод исследования шаблонов данных, которые относятся к определенным перспективам. Это помогает нам классифицировать эти данные в полезную информацию</w:t>
      </w:r>
      <w:r>
        <w:rPr>
          <w:rFonts w:ascii="Times New Roman" w:eastAsia="Calibri" w:hAnsi="Times New Roman" w:cs="Times New Roman"/>
          <w:sz w:val="28"/>
          <w:szCs w:val="28"/>
        </w:rPr>
        <w:t>, которая</w:t>
      </w:r>
      <w:r w:rsidR="00560625" w:rsidRPr="00560625">
        <w:rPr>
          <w:rFonts w:ascii="Times New Roman" w:eastAsia="Calibri" w:hAnsi="Times New Roman" w:cs="Times New Roman"/>
          <w:sz w:val="28"/>
          <w:szCs w:val="28"/>
        </w:rPr>
        <w:t xml:space="preserve"> затем накапливается и собирается для хранения на серверах баз данных, </w:t>
      </w:r>
      <w:r w:rsidR="00560625" w:rsidRPr="00560625">
        <w:rPr>
          <w:rFonts w:ascii="Times New Roman" w:eastAsia="Calibri" w:hAnsi="Times New Roman" w:cs="Times New Roman"/>
          <w:sz w:val="28"/>
          <w:szCs w:val="28"/>
        </w:rPr>
        <w:lastRenderedPageBreak/>
        <w:t>таких как хранилища данных, или используется чтобы помочь в принятии решений. Кроме того, он может быть использован для получения доходов и сокращения затрат среди других целей</w:t>
      </w:r>
      <w:r w:rsidR="00B6395E" w:rsidRPr="00B6395E">
        <w:rPr>
          <w:rFonts w:ascii="Times New Roman" w:eastAsia="Calibri" w:hAnsi="Times New Roman" w:cs="Times New Roman"/>
          <w:sz w:val="28"/>
          <w:szCs w:val="28"/>
        </w:rPr>
        <w:t xml:space="preserve"> [11]</w:t>
      </w:r>
      <w:r w:rsidR="00560625" w:rsidRPr="00560625">
        <w:rPr>
          <w:rFonts w:ascii="Times New Roman" w:eastAsia="Calibri" w:hAnsi="Times New Roman" w:cs="Times New Roman"/>
          <w:sz w:val="28"/>
          <w:szCs w:val="28"/>
        </w:rPr>
        <w:t>.</w:t>
      </w:r>
    </w:p>
    <w:p w14:paraId="287970EF" w14:textId="2832D776" w:rsidR="00560625" w:rsidRPr="00560625" w:rsidRDefault="0041575C" w:rsidP="0056062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Итак, и</w:t>
      </w:r>
      <w:r w:rsidR="00560625" w:rsidRPr="00560625">
        <w:rPr>
          <w:rFonts w:ascii="Times New Roman" w:eastAsia="Calibri" w:hAnsi="Times New Roman" w:cs="Times New Roman"/>
          <w:sz w:val="28"/>
          <w:szCs w:val="28"/>
        </w:rPr>
        <w:t xml:space="preserve">нтеллектуальный анализ данных </w:t>
      </w:r>
      <w:r>
        <w:rPr>
          <w:rFonts w:ascii="Times New Roman" w:eastAsia="Calibri" w:hAnsi="Times New Roman" w:cs="Times New Roman"/>
          <w:sz w:val="28"/>
          <w:szCs w:val="28"/>
        </w:rPr>
        <w:t>– это</w:t>
      </w:r>
      <w:r w:rsidR="00560625" w:rsidRPr="00560625">
        <w:rPr>
          <w:rFonts w:ascii="Times New Roman" w:eastAsia="Calibri" w:hAnsi="Times New Roman" w:cs="Times New Roman"/>
          <w:sz w:val="28"/>
          <w:szCs w:val="28"/>
        </w:rPr>
        <w:t xml:space="preserve"> процесс поиска больших наборов данных для поиска закономерностей и тенденций, которые не могут быть найдены с помощью простых методов анализа. Он использует сложные математические алгоритмы для изучения данных, а затем оценки возможности событий, происходящих в будущем, на основе полученных результатов. Это также называется обнаружением знаний данных или KDD</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Knowledge</w:t>
      </w:r>
      <w:r w:rsidRPr="0041575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Discovery</w:t>
      </w:r>
      <w:r w:rsidRPr="0041575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Data</w:t>
      </w:r>
      <w:r w:rsidRPr="00465542">
        <w:rPr>
          <w:rFonts w:ascii="Times New Roman" w:eastAsia="Calibri" w:hAnsi="Times New Roman" w:cs="Times New Roman"/>
          <w:sz w:val="28"/>
          <w:szCs w:val="28"/>
        </w:rPr>
        <w:t>)</w:t>
      </w:r>
      <w:r w:rsidR="00560625" w:rsidRPr="00560625">
        <w:rPr>
          <w:rFonts w:ascii="Times New Roman" w:eastAsia="Calibri" w:hAnsi="Times New Roman" w:cs="Times New Roman"/>
          <w:sz w:val="28"/>
          <w:szCs w:val="28"/>
        </w:rPr>
        <w:t>.</w:t>
      </w:r>
    </w:p>
    <w:p w14:paraId="32613138" w14:textId="055E6F50" w:rsidR="00560625" w:rsidRPr="00560625" w:rsidRDefault="00560625" w:rsidP="004B5296">
      <w:pPr>
        <w:spacing w:after="0" w:line="360" w:lineRule="auto"/>
        <w:ind w:firstLine="709"/>
        <w:jc w:val="both"/>
        <w:rPr>
          <w:rFonts w:ascii="Times New Roman" w:eastAsia="Calibri" w:hAnsi="Times New Roman" w:cs="Times New Roman"/>
          <w:sz w:val="28"/>
          <w:szCs w:val="28"/>
        </w:rPr>
      </w:pPr>
      <w:r w:rsidRPr="00560625">
        <w:rPr>
          <w:rFonts w:ascii="Times New Roman" w:eastAsia="Calibri" w:hAnsi="Times New Roman" w:cs="Times New Roman"/>
          <w:sz w:val="28"/>
          <w:szCs w:val="28"/>
        </w:rPr>
        <w:t xml:space="preserve">Интеллектуальный анализ данных используется </w:t>
      </w:r>
      <w:r w:rsidR="00465542">
        <w:rPr>
          <w:rFonts w:ascii="Times New Roman" w:eastAsia="Calibri" w:hAnsi="Times New Roman" w:cs="Times New Roman"/>
          <w:sz w:val="28"/>
          <w:szCs w:val="28"/>
        </w:rPr>
        <w:t>организациями</w:t>
      </w:r>
      <w:r w:rsidRPr="00560625">
        <w:rPr>
          <w:rFonts w:ascii="Times New Roman" w:eastAsia="Calibri" w:hAnsi="Times New Roman" w:cs="Times New Roman"/>
          <w:sz w:val="28"/>
          <w:szCs w:val="28"/>
        </w:rPr>
        <w:t xml:space="preserve"> для извлечения конкретной информации из больших объемов данных для поиска решений своих бизнес-проблем. Он имеет возможность преобразовывать необработанные данные в </w:t>
      </w:r>
      <w:r w:rsidR="00465542">
        <w:rPr>
          <w:rFonts w:ascii="Times New Roman" w:eastAsia="Calibri" w:hAnsi="Times New Roman" w:cs="Times New Roman"/>
          <w:sz w:val="28"/>
          <w:szCs w:val="28"/>
        </w:rPr>
        <w:t>знания</w:t>
      </w:r>
      <w:r w:rsidRPr="00560625">
        <w:rPr>
          <w:rFonts w:ascii="Times New Roman" w:eastAsia="Calibri" w:hAnsi="Times New Roman" w:cs="Times New Roman"/>
          <w:sz w:val="28"/>
          <w:szCs w:val="28"/>
        </w:rPr>
        <w:t>, котор</w:t>
      </w:r>
      <w:r w:rsidR="00465542">
        <w:rPr>
          <w:rFonts w:ascii="Times New Roman" w:eastAsia="Calibri" w:hAnsi="Times New Roman" w:cs="Times New Roman"/>
          <w:sz w:val="28"/>
          <w:szCs w:val="28"/>
        </w:rPr>
        <w:t>ые</w:t>
      </w:r>
      <w:r w:rsidRPr="00560625">
        <w:rPr>
          <w:rFonts w:ascii="Times New Roman" w:eastAsia="Calibri" w:hAnsi="Times New Roman" w:cs="Times New Roman"/>
          <w:sz w:val="28"/>
          <w:szCs w:val="28"/>
        </w:rPr>
        <w:t xml:space="preserve"> мо</w:t>
      </w:r>
      <w:r w:rsidR="00465542">
        <w:rPr>
          <w:rFonts w:ascii="Times New Roman" w:eastAsia="Calibri" w:hAnsi="Times New Roman" w:cs="Times New Roman"/>
          <w:sz w:val="28"/>
          <w:szCs w:val="28"/>
        </w:rPr>
        <w:t>гут</w:t>
      </w:r>
      <w:r w:rsidRPr="00560625">
        <w:rPr>
          <w:rFonts w:ascii="Times New Roman" w:eastAsia="Calibri" w:hAnsi="Times New Roman" w:cs="Times New Roman"/>
          <w:sz w:val="28"/>
          <w:szCs w:val="28"/>
        </w:rPr>
        <w:t xml:space="preserve"> помочь </w:t>
      </w:r>
      <w:r w:rsidR="00465542">
        <w:rPr>
          <w:rFonts w:ascii="Times New Roman" w:eastAsia="Calibri" w:hAnsi="Times New Roman" w:cs="Times New Roman"/>
          <w:sz w:val="28"/>
          <w:szCs w:val="28"/>
        </w:rPr>
        <w:t>компаниям</w:t>
      </w:r>
      <w:r w:rsidRPr="00560625">
        <w:rPr>
          <w:rFonts w:ascii="Times New Roman" w:eastAsia="Calibri" w:hAnsi="Times New Roman" w:cs="Times New Roman"/>
          <w:sz w:val="28"/>
          <w:szCs w:val="28"/>
        </w:rPr>
        <w:t xml:space="preserve"> расти, принимая лучшие решения. Интеллектуальный анализ данных имеет несколько типов, включая интеллектуальный анализ графических данных, интеллектуальный анализ текста, интеллектуальный анализ социальных сетей, веб-майнинг, а также интеллектуальный анализ аудио и видео.</w:t>
      </w:r>
    </w:p>
    <w:p w14:paraId="742BE1E5" w14:textId="4EEFDC55" w:rsidR="00560625" w:rsidRPr="00560625" w:rsidRDefault="00560625" w:rsidP="00560625">
      <w:pPr>
        <w:spacing w:after="0" w:line="360" w:lineRule="auto"/>
        <w:ind w:firstLine="709"/>
        <w:jc w:val="both"/>
        <w:rPr>
          <w:rFonts w:ascii="Times New Roman" w:eastAsia="Calibri" w:hAnsi="Times New Roman" w:cs="Times New Roman"/>
          <w:sz w:val="28"/>
          <w:szCs w:val="28"/>
        </w:rPr>
      </w:pPr>
      <w:r w:rsidRPr="00560625">
        <w:rPr>
          <w:rFonts w:ascii="Times New Roman" w:eastAsia="Calibri" w:hAnsi="Times New Roman" w:cs="Times New Roman"/>
          <w:sz w:val="28"/>
          <w:szCs w:val="28"/>
        </w:rPr>
        <w:t>После понимания</w:t>
      </w:r>
      <w:r w:rsidRPr="00560625">
        <w:rPr>
          <w:rFonts w:ascii="Times New Roman" w:eastAsia="Calibri" w:hAnsi="Times New Roman" w:cs="Times New Roman"/>
          <w:b/>
          <w:bCs/>
          <w:sz w:val="28"/>
          <w:szCs w:val="28"/>
        </w:rPr>
        <w:t xml:space="preserve"> </w:t>
      </w:r>
      <w:r w:rsidRPr="00560625">
        <w:rPr>
          <w:rFonts w:ascii="Times New Roman" w:eastAsia="Calibri" w:hAnsi="Times New Roman" w:cs="Times New Roman"/>
          <w:sz w:val="28"/>
          <w:szCs w:val="28"/>
        </w:rPr>
        <w:t>определен</w:t>
      </w:r>
      <w:r w:rsidR="004B5296" w:rsidRPr="004B5296">
        <w:rPr>
          <w:rFonts w:ascii="Times New Roman" w:eastAsia="Calibri" w:hAnsi="Times New Roman" w:cs="Times New Roman"/>
          <w:sz w:val="28"/>
          <w:szCs w:val="28"/>
        </w:rPr>
        <w:t xml:space="preserve">ия </w:t>
      </w:r>
      <w:r w:rsidRPr="00560625">
        <w:rPr>
          <w:rFonts w:ascii="Times New Roman" w:eastAsia="Calibri" w:hAnsi="Times New Roman" w:cs="Times New Roman"/>
          <w:sz w:val="28"/>
          <w:szCs w:val="28"/>
        </w:rPr>
        <w:t>интеллектуального анализа данных </w:t>
      </w:r>
      <w:r w:rsidR="004B5296">
        <w:rPr>
          <w:rFonts w:ascii="Times New Roman" w:eastAsia="Calibri" w:hAnsi="Times New Roman" w:cs="Times New Roman"/>
          <w:sz w:val="28"/>
          <w:szCs w:val="28"/>
        </w:rPr>
        <w:t>следует</w:t>
      </w:r>
      <w:r w:rsidRPr="00560625">
        <w:rPr>
          <w:rFonts w:ascii="Times New Roman" w:eastAsia="Calibri" w:hAnsi="Times New Roman" w:cs="Times New Roman"/>
          <w:sz w:val="28"/>
          <w:szCs w:val="28"/>
        </w:rPr>
        <w:t xml:space="preserve"> раз</w:t>
      </w:r>
      <w:r w:rsidR="004B5296">
        <w:rPr>
          <w:rFonts w:ascii="Times New Roman" w:eastAsia="Calibri" w:hAnsi="Times New Roman" w:cs="Times New Roman"/>
          <w:sz w:val="28"/>
          <w:szCs w:val="28"/>
        </w:rPr>
        <w:t>обраться в самом</w:t>
      </w:r>
      <w:r w:rsidRPr="00560625">
        <w:rPr>
          <w:rFonts w:ascii="Times New Roman" w:eastAsia="Calibri" w:hAnsi="Times New Roman" w:cs="Times New Roman"/>
          <w:sz w:val="28"/>
          <w:szCs w:val="28"/>
        </w:rPr>
        <w:t xml:space="preserve"> процессе интеллектуального анализа данных. До того, как </w:t>
      </w:r>
      <w:r w:rsidR="007B2CF3">
        <w:rPr>
          <w:rFonts w:ascii="Times New Roman" w:eastAsia="Calibri" w:hAnsi="Times New Roman" w:cs="Times New Roman"/>
          <w:sz w:val="28"/>
          <w:szCs w:val="28"/>
        </w:rPr>
        <w:t>осуществляется</w:t>
      </w:r>
      <w:r w:rsidRPr="00560625">
        <w:rPr>
          <w:rFonts w:ascii="Times New Roman" w:eastAsia="Calibri" w:hAnsi="Times New Roman" w:cs="Times New Roman"/>
          <w:sz w:val="28"/>
          <w:szCs w:val="28"/>
        </w:rPr>
        <w:t xml:space="preserve"> фактический </w:t>
      </w:r>
      <w:r w:rsidR="007B2CF3">
        <w:rPr>
          <w:rFonts w:ascii="Times New Roman" w:eastAsia="Calibri" w:hAnsi="Times New Roman" w:cs="Times New Roman"/>
          <w:sz w:val="28"/>
          <w:szCs w:val="28"/>
          <w:lang w:val="en-US"/>
        </w:rPr>
        <w:t>Data</w:t>
      </w:r>
      <w:r w:rsidR="007B2CF3" w:rsidRPr="007B2CF3">
        <w:rPr>
          <w:rFonts w:ascii="Times New Roman" w:eastAsia="Calibri" w:hAnsi="Times New Roman" w:cs="Times New Roman"/>
          <w:sz w:val="28"/>
          <w:szCs w:val="28"/>
        </w:rPr>
        <w:t xml:space="preserve"> </w:t>
      </w:r>
      <w:r w:rsidR="007B2CF3">
        <w:rPr>
          <w:rFonts w:ascii="Times New Roman" w:eastAsia="Calibri" w:hAnsi="Times New Roman" w:cs="Times New Roman"/>
          <w:sz w:val="28"/>
          <w:szCs w:val="28"/>
          <w:lang w:val="en-US"/>
        </w:rPr>
        <w:t>Mining</w:t>
      </w:r>
      <w:r w:rsidRPr="00560625">
        <w:rPr>
          <w:rFonts w:ascii="Times New Roman" w:eastAsia="Calibri" w:hAnsi="Times New Roman" w:cs="Times New Roman"/>
          <w:sz w:val="28"/>
          <w:szCs w:val="28"/>
        </w:rPr>
        <w:t>, в </w:t>
      </w:r>
      <w:r w:rsidR="005F1880" w:rsidRPr="005F1880">
        <w:rPr>
          <w:rFonts w:ascii="Times New Roman" w:eastAsia="Calibri" w:hAnsi="Times New Roman" w:cs="Times New Roman"/>
          <w:sz w:val="28"/>
          <w:szCs w:val="28"/>
        </w:rPr>
        <w:t xml:space="preserve">подготовке к его </w:t>
      </w:r>
      <w:r w:rsidRPr="00560625">
        <w:rPr>
          <w:rFonts w:ascii="Times New Roman" w:eastAsia="Calibri" w:hAnsi="Times New Roman" w:cs="Times New Roman"/>
          <w:sz w:val="28"/>
          <w:szCs w:val="28"/>
        </w:rPr>
        <w:t>реализации</w:t>
      </w:r>
      <w:r w:rsidR="005F1880" w:rsidRPr="00560625">
        <w:rPr>
          <w:rFonts w:ascii="Times New Roman" w:eastAsia="Calibri" w:hAnsi="Times New Roman" w:cs="Times New Roman"/>
          <w:sz w:val="28"/>
          <w:szCs w:val="28"/>
        </w:rPr>
        <w:t xml:space="preserve"> </w:t>
      </w:r>
      <w:r w:rsidRPr="00560625">
        <w:rPr>
          <w:rFonts w:ascii="Times New Roman" w:eastAsia="Calibri" w:hAnsi="Times New Roman" w:cs="Times New Roman"/>
          <w:sz w:val="28"/>
          <w:szCs w:val="28"/>
        </w:rPr>
        <w:t>участвует несколько процессов</w:t>
      </w:r>
      <w:r w:rsidR="005039F7">
        <w:rPr>
          <w:rFonts w:ascii="Times New Roman" w:eastAsia="Calibri" w:hAnsi="Times New Roman" w:cs="Times New Roman"/>
          <w:sz w:val="28"/>
          <w:szCs w:val="28"/>
        </w:rPr>
        <w:t xml:space="preserve"> (на рисунке 1 представлен весь процесс)</w:t>
      </w:r>
      <w:r w:rsidR="009D2B3B" w:rsidRPr="009D2B3B">
        <w:rPr>
          <w:rFonts w:ascii="Times New Roman" w:eastAsia="Calibri" w:hAnsi="Times New Roman" w:cs="Times New Roman"/>
          <w:sz w:val="28"/>
          <w:szCs w:val="28"/>
        </w:rPr>
        <w:t xml:space="preserve"> [</w:t>
      </w:r>
      <w:r w:rsidR="009D0984" w:rsidRPr="009D0984">
        <w:rPr>
          <w:rFonts w:ascii="Times New Roman" w:eastAsia="Calibri" w:hAnsi="Times New Roman" w:cs="Times New Roman"/>
          <w:sz w:val="28"/>
          <w:szCs w:val="28"/>
        </w:rPr>
        <w:t>10]</w:t>
      </w:r>
      <w:r w:rsidR="00376CC0">
        <w:rPr>
          <w:rFonts w:ascii="Times New Roman" w:eastAsia="Calibri" w:hAnsi="Times New Roman" w:cs="Times New Roman"/>
          <w:sz w:val="28"/>
          <w:szCs w:val="28"/>
        </w:rPr>
        <w:t>.</w:t>
      </w:r>
    </w:p>
    <w:p w14:paraId="0E9C6BDF" w14:textId="77777777" w:rsidR="00B6395E" w:rsidRDefault="00560625" w:rsidP="00B6395E">
      <w:pPr>
        <w:pStyle w:val="a3"/>
        <w:numPr>
          <w:ilvl w:val="0"/>
          <w:numId w:val="6"/>
        </w:numPr>
        <w:spacing w:after="0" w:line="360" w:lineRule="auto"/>
        <w:ind w:left="0" w:firstLine="709"/>
        <w:jc w:val="both"/>
        <w:rPr>
          <w:rFonts w:ascii="Times New Roman" w:eastAsia="Calibri" w:hAnsi="Times New Roman" w:cs="Times New Roman"/>
          <w:sz w:val="28"/>
          <w:szCs w:val="28"/>
        </w:rPr>
      </w:pPr>
      <w:r w:rsidRPr="00D7298D">
        <w:rPr>
          <w:rFonts w:ascii="Times New Roman" w:eastAsia="Calibri" w:hAnsi="Times New Roman" w:cs="Times New Roman"/>
          <w:sz w:val="28"/>
          <w:szCs w:val="28"/>
        </w:rPr>
        <w:t>Бизнес-исследование</w:t>
      </w:r>
      <w:r w:rsidR="00A64345" w:rsidRPr="00D7298D">
        <w:rPr>
          <w:rFonts w:ascii="Times New Roman" w:eastAsia="Calibri" w:hAnsi="Times New Roman" w:cs="Times New Roman"/>
          <w:sz w:val="28"/>
          <w:szCs w:val="28"/>
        </w:rPr>
        <w:t>.</w:t>
      </w:r>
      <w:r w:rsidRPr="00D7298D">
        <w:rPr>
          <w:rFonts w:ascii="Times New Roman" w:eastAsia="Calibri" w:hAnsi="Times New Roman" w:cs="Times New Roman"/>
          <w:sz w:val="28"/>
          <w:szCs w:val="28"/>
        </w:rPr>
        <w:t xml:space="preserve"> </w:t>
      </w:r>
      <w:r w:rsidR="00A64345" w:rsidRPr="00D7298D">
        <w:rPr>
          <w:rFonts w:ascii="Times New Roman" w:eastAsia="Calibri" w:hAnsi="Times New Roman" w:cs="Times New Roman"/>
          <w:sz w:val="28"/>
          <w:szCs w:val="28"/>
        </w:rPr>
        <w:t>П</w:t>
      </w:r>
      <w:r w:rsidRPr="00D7298D">
        <w:rPr>
          <w:rFonts w:ascii="Times New Roman" w:eastAsia="Calibri" w:hAnsi="Times New Roman" w:cs="Times New Roman"/>
          <w:sz w:val="28"/>
          <w:szCs w:val="28"/>
        </w:rPr>
        <w:t>режде чем</w:t>
      </w:r>
      <w:r w:rsidR="004C5060">
        <w:rPr>
          <w:rFonts w:ascii="Times New Roman" w:eastAsia="Calibri" w:hAnsi="Times New Roman" w:cs="Times New Roman"/>
          <w:sz w:val="28"/>
          <w:szCs w:val="28"/>
        </w:rPr>
        <w:t xml:space="preserve"> </w:t>
      </w:r>
      <w:r w:rsidRPr="00D7298D">
        <w:rPr>
          <w:rFonts w:ascii="Times New Roman" w:eastAsia="Calibri" w:hAnsi="Times New Roman" w:cs="Times New Roman"/>
          <w:sz w:val="28"/>
          <w:szCs w:val="28"/>
        </w:rPr>
        <w:t>начать</w:t>
      </w:r>
      <w:r w:rsidR="004C5060">
        <w:rPr>
          <w:rFonts w:ascii="Times New Roman" w:eastAsia="Calibri" w:hAnsi="Times New Roman" w:cs="Times New Roman"/>
          <w:sz w:val="28"/>
          <w:szCs w:val="28"/>
        </w:rPr>
        <w:t xml:space="preserve"> интеллектуальный анализ</w:t>
      </w:r>
      <w:r w:rsidRPr="00D7298D">
        <w:rPr>
          <w:rFonts w:ascii="Times New Roman" w:eastAsia="Calibri" w:hAnsi="Times New Roman" w:cs="Times New Roman"/>
          <w:sz w:val="28"/>
          <w:szCs w:val="28"/>
        </w:rPr>
        <w:t xml:space="preserve">, необходимо иметь полное представление о </w:t>
      </w:r>
      <w:r w:rsidR="004C5060">
        <w:rPr>
          <w:rFonts w:ascii="Times New Roman" w:eastAsia="Calibri" w:hAnsi="Times New Roman" w:cs="Times New Roman"/>
          <w:sz w:val="28"/>
          <w:szCs w:val="28"/>
        </w:rPr>
        <w:t xml:space="preserve">поставленных </w:t>
      </w:r>
      <w:r w:rsidRPr="00D7298D">
        <w:rPr>
          <w:rFonts w:ascii="Times New Roman" w:eastAsia="Calibri" w:hAnsi="Times New Roman" w:cs="Times New Roman"/>
          <w:sz w:val="28"/>
          <w:szCs w:val="28"/>
        </w:rPr>
        <w:t xml:space="preserve">целях, доступных ресурсах и текущих сценариях в соответствии с </w:t>
      </w:r>
      <w:r w:rsidR="004C5060">
        <w:rPr>
          <w:rFonts w:ascii="Times New Roman" w:eastAsia="Calibri" w:hAnsi="Times New Roman" w:cs="Times New Roman"/>
          <w:sz w:val="28"/>
          <w:szCs w:val="28"/>
        </w:rPr>
        <w:t>имеющимися</w:t>
      </w:r>
      <w:r w:rsidRPr="00D7298D">
        <w:rPr>
          <w:rFonts w:ascii="Times New Roman" w:eastAsia="Calibri" w:hAnsi="Times New Roman" w:cs="Times New Roman"/>
          <w:sz w:val="28"/>
          <w:szCs w:val="28"/>
        </w:rPr>
        <w:t xml:space="preserve"> требованиями. Это поможет создать подробный</w:t>
      </w:r>
      <w:r w:rsidR="004C5060">
        <w:rPr>
          <w:rFonts w:ascii="Times New Roman" w:eastAsia="Calibri" w:hAnsi="Times New Roman" w:cs="Times New Roman"/>
          <w:sz w:val="28"/>
          <w:szCs w:val="28"/>
        </w:rPr>
        <w:t xml:space="preserve"> </w:t>
      </w:r>
      <w:r w:rsidRPr="004C5060">
        <w:rPr>
          <w:rFonts w:ascii="Times New Roman" w:eastAsia="Calibri" w:hAnsi="Times New Roman" w:cs="Times New Roman"/>
          <w:sz w:val="28"/>
          <w:szCs w:val="28"/>
        </w:rPr>
        <w:t xml:space="preserve">план </w:t>
      </w:r>
      <w:r w:rsidR="004C5060" w:rsidRPr="004C5060">
        <w:rPr>
          <w:rFonts w:ascii="Times New Roman" w:eastAsia="Calibri" w:hAnsi="Times New Roman" w:cs="Times New Roman"/>
          <w:sz w:val="28"/>
          <w:szCs w:val="28"/>
        </w:rPr>
        <w:t xml:space="preserve">осуществления </w:t>
      </w:r>
      <w:r w:rsidRPr="004C5060">
        <w:rPr>
          <w:rFonts w:ascii="Times New Roman" w:eastAsia="Calibri" w:hAnsi="Times New Roman" w:cs="Times New Roman"/>
          <w:sz w:val="28"/>
          <w:szCs w:val="28"/>
        </w:rPr>
        <w:t>интеллектуального анализа данных</w:t>
      </w:r>
      <w:r w:rsidRPr="00D7298D">
        <w:rPr>
          <w:rFonts w:ascii="Times New Roman" w:eastAsia="Calibri" w:hAnsi="Times New Roman" w:cs="Times New Roman"/>
          <w:sz w:val="28"/>
          <w:szCs w:val="28"/>
        </w:rPr>
        <w:t xml:space="preserve">, который эффективно достигает </w:t>
      </w:r>
      <w:r w:rsidR="004C5060">
        <w:rPr>
          <w:rFonts w:ascii="Times New Roman" w:eastAsia="Calibri" w:hAnsi="Times New Roman" w:cs="Times New Roman"/>
          <w:sz w:val="28"/>
          <w:szCs w:val="28"/>
        </w:rPr>
        <w:t xml:space="preserve">поставленных организацией </w:t>
      </w:r>
      <w:r w:rsidRPr="00D7298D">
        <w:rPr>
          <w:rFonts w:ascii="Times New Roman" w:eastAsia="Calibri" w:hAnsi="Times New Roman" w:cs="Times New Roman"/>
          <w:sz w:val="28"/>
          <w:szCs w:val="28"/>
        </w:rPr>
        <w:t>целей.</w:t>
      </w:r>
    </w:p>
    <w:p w14:paraId="1EACD3DC" w14:textId="77777777" w:rsidR="00B6395E" w:rsidRDefault="00560625" w:rsidP="00B6395E">
      <w:pPr>
        <w:pStyle w:val="a3"/>
        <w:numPr>
          <w:ilvl w:val="0"/>
          <w:numId w:val="6"/>
        </w:numPr>
        <w:spacing w:after="0" w:line="360" w:lineRule="auto"/>
        <w:ind w:left="0" w:firstLine="709"/>
        <w:jc w:val="both"/>
        <w:rPr>
          <w:rFonts w:ascii="Times New Roman" w:eastAsia="Calibri" w:hAnsi="Times New Roman" w:cs="Times New Roman"/>
          <w:sz w:val="28"/>
          <w:szCs w:val="28"/>
        </w:rPr>
      </w:pPr>
      <w:r w:rsidRPr="00B6395E">
        <w:rPr>
          <w:rFonts w:ascii="Times New Roman" w:eastAsia="Calibri" w:hAnsi="Times New Roman" w:cs="Times New Roman"/>
          <w:sz w:val="28"/>
          <w:szCs w:val="28"/>
        </w:rPr>
        <w:t>Проверка качества данных</w:t>
      </w:r>
      <w:r w:rsidR="004F4316" w:rsidRPr="00B6395E">
        <w:rPr>
          <w:rFonts w:ascii="Times New Roman" w:eastAsia="Calibri" w:hAnsi="Times New Roman" w:cs="Times New Roman"/>
          <w:sz w:val="28"/>
          <w:szCs w:val="28"/>
        </w:rPr>
        <w:t xml:space="preserve">. </w:t>
      </w:r>
      <w:r w:rsidRPr="00B6395E">
        <w:rPr>
          <w:rFonts w:ascii="Times New Roman" w:eastAsia="Calibri" w:hAnsi="Times New Roman" w:cs="Times New Roman"/>
          <w:sz w:val="28"/>
          <w:szCs w:val="28"/>
        </w:rPr>
        <w:t xml:space="preserve">Поскольку данные собираются из различных источников, они должны быть проверены и сопоставлены, чтобы убедиться, что нет узких мест в процессе интеграции данных. </w:t>
      </w:r>
    </w:p>
    <w:p w14:paraId="375E790A" w14:textId="6AD23E4C" w:rsidR="00630C5B" w:rsidRPr="00B6395E" w:rsidRDefault="00E1271C" w:rsidP="00B6395E">
      <w:pPr>
        <w:spacing w:after="0" w:line="360" w:lineRule="auto"/>
        <w:jc w:val="center"/>
        <w:rPr>
          <w:rFonts w:ascii="Times New Roman" w:eastAsia="Calibri" w:hAnsi="Times New Roman" w:cs="Times New Roman"/>
          <w:sz w:val="28"/>
          <w:szCs w:val="28"/>
        </w:rPr>
      </w:pPr>
      <w:r>
        <w:rPr>
          <w:rFonts w:eastAsia="Calibri"/>
          <w:noProof/>
          <w:lang w:eastAsia="ru-RU"/>
        </w:rPr>
        <w:lastRenderedPageBreak/>
        <w:drawing>
          <wp:inline distT="0" distB="0" distL="0" distR="0" wp14:anchorId="0B274206" wp14:editId="68054FB1">
            <wp:extent cx="6112280" cy="288187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3025" b="-2902"/>
                    <a:stretch/>
                  </pic:blipFill>
                  <pic:spPr bwMode="auto">
                    <a:xfrm>
                      <a:off x="0" y="0"/>
                      <a:ext cx="6120248" cy="2885634"/>
                    </a:xfrm>
                    <a:prstGeom prst="rect">
                      <a:avLst/>
                    </a:prstGeom>
                    <a:noFill/>
                    <a:ln>
                      <a:noFill/>
                    </a:ln>
                    <a:extLst>
                      <a:ext uri="{53640926-AAD7-44D8-BBD7-CCE9431645EC}">
                        <a14:shadowObscured xmlns:a14="http://schemas.microsoft.com/office/drawing/2010/main"/>
                      </a:ext>
                    </a:extLst>
                  </pic:spPr>
                </pic:pic>
              </a:graphicData>
            </a:graphic>
          </wp:inline>
        </w:drawing>
      </w:r>
      <w:r w:rsidR="00630C5B" w:rsidRPr="00B6395E">
        <w:rPr>
          <w:rFonts w:ascii="Times New Roman" w:eastAsia="Calibri" w:hAnsi="Times New Roman" w:cs="Times New Roman"/>
          <w:sz w:val="28"/>
          <w:szCs w:val="28"/>
        </w:rPr>
        <w:t>Рисунок 1 – Процесс интеллектуального анализа данных</w:t>
      </w:r>
    </w:p>
    <w:p w14:paraId="37540858" w14:textId="77777777" w:rsidR="00B6395E" w:rsidRDefault="00B6395E" w:rsidP="00B6395E">
      <w:pPr>
        <w:pStyle w:val="a3"/>
        <w:spacing w:after="0" w:line="360" w:lineRule="auto"/>
        <w:ind w:left="0" w:firstLine="709"/>
        <w:jc w:val="both"/>
        <w:rPr>
          <w:rFonts w:ascii="Times New Roman" w:eastAsia="Calibri" w:hAnsi="Times New Roman" w:cs="Times New Roman"/>
          <w:sz w:val="28"/>
          <w:szCs w:val="28"/>
        </w:rPr>
      </w:pPr>
    </w:p>
    <w:p w14:paraId="7A08BFD9" w14:textId="00682B5C" w:rsidR="00560625" w:rsidRPr="00D7298D" w:rsidRDefault="00B6395E" w:rsidP="00B6395E">
      <w:pPr>
        <w:pStyle w:val="a3"/>
        <w:spacing w:after="0" w:line="360" w:lineRule="auto"/>
        <w:ind w:left="0" w:firstLine="709"/>
        <w:jc w:val="both"/>
        <w:rPr>
          <w:rFonts w:ascii="Times New Roman" w:eastAsia="Calibri" w:hAnsi="Times New Roman" w:cs="Times New Roman"/>
          <w:sz w:val="28"/>
          <w:szCs w:val="28"/>
        </w:rPr>
      </w:pPr>
      <w:r w:rsidRPr="00B6395E">
        <w:rPr>
          <w:rFonts w:ascii="Times New Roman" w:eastAsia="Calibri" w:hAnsi="Times New Roman" w:cs="Times New Roman"/>
          <w:sz w:val="28"/>
          <w:szCs w:val="28"/>
        </w:rPr>
        <w:t xml:space="preserve">Обеспечение качества помогает </w:t>
      </w:r>
      <w:r w:rsidR="00560625" w:rsidRPr="00D7298D">
        <w:rPr>
          <w:rFonts w:ascii="Times New Roman" w:eastAsia="Calibri" w:hAnsi="Times New Roman" w:cs="Times New Roman"/>
          <w:sz w:val="28"/>
          <w:szCs w:val="28"/>
        </w:rPr>
        <w:t>выявлять любые основные аномалии в данных, такие как отсутствующая интерполяция данных, сохраняя данные в отличной форме до того, как они подвергнутся интеллектуальному анализу.</w:t>
      </w:r>
    </w:p>
    <w:p w14:paraId="3CB4EAF5" w14:textId="406D986E" w:rsidR="00560625" w:rsidRPr="00D7298D" w:rsidRDefault="00560625">
      <w:pPr>
        <w:pStyle w:val="a3"/>
        <w:numPr>
          <w:ilvl w:val="0"/>
          <w:numId w:val="6"/>
        </w:numPr>
        <w:spacing w:after="0" w:line="360" w:lineRule="auto"/>
        <w:ind w:left="0" w:firstLine="709"/>
        <w:jc w:val="both"/>
        <w:rPr>
          <w:rFonts w:ascii="Times New Roman" w:eastAsia="Calibri" w:hAnsi="Times New Roman" w:cs="Times New Roman"/>
          <w:sz w:val="28"/>
          <w:szCs w:val="28"/>
        </w:rPr>
      </w:pPr>
      <w:r w:rsidRPr="00132635">
        <w:rPr>
          <w:rFonts w:ascii="Times New Roman" w:eastAsia="Calibri" w:hAnsi="Times New Roman" w:cs="Times New Roman"/>
          <w:sz w:val="28"/>
          <w:szCs w:val="28"/>
        </w:rPr>
        <w:t>Очистка данных</w:t>
      </w:r>
      <w:r w:rsidR="00B16624">
        <w:rPr>
          <w:rFonts w:ascii="Times New Roman" w:eastAsia="Calibri" w:hAnsi="Times New Roman" w:cs="Times New Roman"/>
          <w:sz w:val="28"/>
          <w:szCs w:val="28"/>
        </w:rPr>
        <w:t>. С</w:t>
      </w:r>
      <w:r w:rsidRPr="00D7298D">
        <w:rPr>
          <w:rFonts w:ascii="Times New Roman" w:eastAsia="Calibri" w:hAnsi="Times New Roman" w:cs="Times New Roman"/>
          <w:sz w:val="28"/>
          <w:szCs w:val="28"/>
        </w:rPr>
        <w:t>читается, что 90% времени уходит на выбор, очистку, форматирование и анонимизацию данных перед майнингом.</w:t>
      </w:r>
    </w:p>
    <w:p w14:paraId="03A68E0D" w14:textId="0EA9A482" w:rsidR="00560625" w:rsidRPr="00D7298D" w:rsidRDefault="00560625">
      <w:pPr>
        <w:pStyle w:val="a3"/>
        <w:numPr>
          <w:ilvl w:val="0"/>
          <w:numId w:val="6"/>
        </w:numPr>
        <w:spacing w:after="0" w:line="360" w:lineRule="auto"/>
        <w:ind w:left="0" w:firstLine="709"/>
        <w:jc w:val="both"/>
        <w:rPr>
          <w:rFonts w:ascii="Times New Roman" w:eastAsia="Calibri" w:hAnsi="Times New Roman" w:cs="Times New Roman"/>
          <w:sz w:val="28"/>
          <w:szCs w:val="28"/>
        </w:rPr>
      </w:pPr>
      <w:r w:rsidRPr="00A82550">
        <w:rPr>
          <w:rFonts w:ascii="Times New Roman" w:eastAsia="Calibri" w:hAnsi="Times New Roman" w:cs="Times New Roman"/>
          <w:sz w:val="28"/>
          <w:szCs w:val="28"/>
        </w:rPr>
        <w:t>Преобразование данных</w:t>
      </w:r>
      <w:r w:rsidR="00A82550">
        <w:rPr>
          <w:rFonts w:ascii="Times New Roman" w:eastAsia="Calibri" w:hAnsi="Times New Roman" w:cs="Times New Roman"/>
          <w:sz w:val="28"/>
          <w:szCs w:val="28"/>
        </w:rPr>
        <w:t>. З</w:t>
      </w:r>
      <w:r w:rsidRPr="00D7298D">
        <w:rPr>
          <w:rFonts w:ascii="Times New Roman" w:eastAsia="Calibri" w:hAnsi="Times New Roman" w:cs="Times New Roman"/>
          <w:sz w:val="28"/>
          <w:szCs w:val="28"/>
        </w:rPr>
        <w:t xml:space="preserve">десь задействованные процессы, состоящие из пяти </w:t>
      </w:r>
      <w:proofErr w:type="spellStart"/>
      <w:r w:rsidRPr="00D7298D">
        <w:rPr>
          <w:rFonts w:ascii="Times New Roman" w:eastAsia="Calibri" w:hAnsi="Times New Roman" w:cs="Times New Roman"/>
          <w:sz w:val="28"/>
          <w:szCs w:val="28"/>
        </w:rPr>
        <w:t>подэтапов</w:t>
      </w:r>
      <w:proofErr w:type="spellEnd"/>
      <w:r w:rsidRPr="00D7298D">
        <w:rPr>
          <w:rFonts w:ascii="Times New Roman" w:eastAsia="Calibri" w:hAnsi="Times New Roman" w:cs="Times New Roman"/>
          <w:sz w:val="28"/>
          <w:szCs w:val="28"/>
        </w:rPr>
        <w:t xml:space="preserve">, </w:t>
      </w:r>
      <w:r w:rsidR="00A82550">
        <w:rPr>
          <w:rFonts w:ascii="Times New Roman" w:eastAsia="Calibri" w:hAnsi="Times New Roman" w:cs="Times New Roman"/>
          <w:sz w:val="28"/>
          <w:szCs w:val="28"/>
        </w:rPr>
        <w:t xml:space="preserve">которые </w:t>
      </w:r>
      <w:r w:rsidRPr="00D7298D">
        <w:rPr>
          <w:rFonts w:ascii="Times New Roman" w:eastAsia="Calibri" w:hAnsi="Times New Roman" w:cs="Times New Roman"/>
          <w:sz w:val="28"/>
          <w:szCs w:val="28"/>
        </w:rPr>
        <w:t>делают данные готовыми к окончательным наборам данных. Она включает в себя:</w:t>
      </w:r>
    </w:p>
    <w:p w14:paraId="27A4426B" w14:textId="00F32963" w:rsidR="00560625" w:rsidRPr="00A82550" w:rsidRDefault="00560625">
      <w:pPr>
        <w:pStyle w:val="a3"/>
        <w:numPr>
          <w:ilvl w:val="0"/>
          <w:numId w:val="7"/>
        </w:numPr>
        <w:spacing w:after="0" w:line="360" w:lineRule="auto"/>
        <w:ind w:left="0" w:firstLine="709"/>
        <w:jc w:val="both"/>
        <w:rPr>
          <w:rFonts w:ascii="Times New Roman" w:eastAsia="Calibri" w:hAnsi="Times New Roman" w:cs="Times New Roman"/>
          <w:sz w:val="28"/>
          <w:szCs w:val="28"/>
        </w:rPr>
      </w:pPr>
      <w:r w:rsidRPr="00B07FB4">
        <w:rPr>
          <w:rFonts w:ascii="Times New Roman" w:eastAsia="Calibri" w:hAnsi="Times New Roman" w:cs="Times New Roman"/>
          <w:sz w:val="28"/>
          <w:szCs w:val="28"/>
        </w:rPr>
        <w:t>Сглаживание данных</w:t>
      </w:r>
      <w:r w:rsidRPr="00A82550">
        <w:rPr>
          <w:rFonts w:ascii="Times New Roman" w:eastAsia="Calibri" w:hAnsi="Times New Roman" w:cs="Times New Roman"/>
          <w:sz w:val="28"/>
          <w:szCs w:val="28"/>
        </w:rPr>
        <w:t xml:space="preserve">: здесь шум удаляется из данных. Шумные данные </w:t>
      </w:r>
      <w:r w:rsidR="00EF596F">
        <w:rPr>
          <w:rFonts w:ascii="Times New Roman" w:eastAsia="Calibri" w:hAnsi="Times New Roman" w:cs="Times New Roman"/>
          <w:sz w:val="28"/>
          <w:szCs w:val="28"/>
        </w:rPr>
        <w:t xml:space="preserve">– </w:t>
      </w:r>
      <w:r w:rsidRPr="00A82550">
        <w:rPr>
          <w:rFonts w:ascii="Times New Roman" w:eastAsia="Calibri" w:hAnsi="Times New Roman" w:cs="Times New Roman"/>
          <w:sz w:val="28"/>
          <w:szCs w:val="28"/>
        </w:rPr>
        <w:t>эт</w:t>
      </w:r>
      <w:r w:rsidR="00EF596F">
        <w:rPr>
          <w:rFonts w:ascii="Times New Roman" w:eastAsia="Calibri" w:hAnsi="Times New Roman" w:cs="Times New Roman"/>
          <w:sz w:val="28"/>
          <w:szCs w:val="28"/>
        </w:rPr>
        <w:t>о</w:t>
      </w:r>
      <w:r w:rsidRPr="00A82550">
        <w:rPr>
          <w:rFonts w:ascii="Times New Roman" w:eastAsia="Calibri" w:hAnsi="Times New Roman" w:cs="Times New Roman"/>
          <w:sz w:val="28"/>
          <w:szCs w:val="28"/>
        </w:rPr>
        <w:t xml:space="preserve"> информация, которая была повреждена при передаче, хранении или манипуляции до такой степени, что она непригодна для анализа данных. Помимо потенциального искажения результатов любого исследования интеллектуального анализа данных, хранение зашумленных данных также увеличивает объем пространства, которое должно быть выделено для набора данных.</w:t>
      </w:r>
    </w:p>
    <w:p w14:paraId="6394D777" w14:textId="77777777" w:rsidR="00560625" w:rsidRPr="00A82550" w:rsidRDefault="00560625">
      <w:pPr>
        <w:pStyle w:val="a3"/>
        <w:numPr>
          <w:ilvl w:val="0"/>
          <w:numId w:val="7"/>
        </w:numPr>
        <w:spacing w:after="0" w:line="360" w:lineRule="auto"/>
        <w:ind w:left="0" w:firstLine="709"/>
        <w:jc w:val="both"/>
        <w:rPr>
          <w:rFonts w:ascii="Times New Roman" w:eastAsia="Calibri" w:hAnsi="Times New Roman" w:cs="Times New Roman"/>
          <w:sz w:val="28"/>
          <w:szCs w:val="28"/>
        </w:rPr>
      </w:pPr>
      <w:r w:rsidRPr="00EF596F">
        <w:rPr>
          <w:rFonts w:ascii="Times New Roman" w:eastAsia="Calibri" w:hAnsi="Times New Roman" w:cs="Times New Roman"/>
          <w:sz w:val="28"/>
          <w:szCs w:val="28"/>
        </w:rPr>
        <w:t>Сводка данных.</w:t>
      </w:r>
      <w:r w:rsidRPr="00A82550">
        <w:rPr>
          <w:rFonts w:ascii="Times New Roman" w:eastAsia="Calibri" w:hAnsi="Times New Roman" w:cs="Times New Roman"/>
          <w:sz w:val="28"/>
          <w:szCs w:val="28"/>
        </w:rPr>
        <w:t> В этом процессе применяется агрегирование наборов данных.</w:t>
      </w:r>
    </w:p>
    <w:p w14:paraId="601ACCD7" w14:textId="658DB7C2" w:rsidR="00560625" w:rsidRPr="00A82550" w:rsidRDefault="00560625">
      <w:pPr>
        <w:pStyle w:val="a3"/>
        <w:numPr>
          <w:ilvl w:val="0"/>
          <w:numId w:val="7"/>
        </w:numPr>
        <w:spacing w:after="0" w:line="360" w:lineRule="auto"/>
        <w:ind w:left="0" w:firstLine="709"/>
        <w:jc w:val="both"/>
        <w:rPr>
          <w:rFonts w:ascii="Times New Roman" w:eastAsia="Calibri" w:hAnsi="Times New Roman" w:cs="Times New Roman"/>
          <w:sz w:val="28"/>
          <w:szCs w:val="28"/>
        </w:rPr>
      </w:pPr>
      <w:r w:rsidRPr="00EF596F">
        <w:rPr>
          <w:rFonts w:ascii="Times New Roman" w:eastAsia="Calibri" w:hAnsi="Times New Roman" w:cs="Times New Roman"/>
          <w:sz w:val="28"/>
          <w:szCs w:val="28"/>
        </w:rPr>
        <w:t>Обобщение данных:</w:t>
      </w:r>
      <w:r w:rsidRPr="00A82550">
        <w:rPr>
          <w:rFonts w:ascii="Times New Roman" w:eastAsia="Calibri" w:hAnsi="Times New Roman" w:cs="Times New Roman"/>
          <w:sz w:val="28"/>
          <w:szCs w:val="28"/>
        </w:rPr>
        <w:t xml:space="preserve"> здесь данные обобщаются путем замены любых низкоуровневых данных </w:t>
      </w:r>
      <w:r w:rsidR="00EF596F" w:rsidRPr="00A82550">
        <w:rPr>
          <w:rFonts w:ascii="Times New Roman" w:eastAsia="Calibri" w:hAnsi="Times New Roman" w:cs="Times New Roman"/>
          <w:sz w:val="28"/>
          <w:szCs w:val="28"/>
        </w:rPr>
        <w:t>концептуализацией</w:t>
      </w:r>
      <w:r w:rsidRPr="00A82550">
        <w:rPr>
          <w:rFonts w:ascii="Times New Roman" w:eastAsia="Calibri" w:hAnsi="Times New Roman" w:cs="Times New Roman"/>
          <w:sz w:val="28"/>
          <w:szCs w:val="28"/>
        </w:rPr>
        <w:t xml:space="preserve"> более высокого уровня.</w:t>
      </w:r>
    </w:p>
    <w:p w14:paraId="7F31416C" w14:textId="47B9955A" w:rsidR="00560625" w:rsidRPr="00A82550" w:rsidRDefault="00560625">
      <w:pPr>
        <w:pStyle w:val="a3"/>
        <w:numPr>
          <w:ilvl w:val="0"/>
          <w:numId w:val="7"/>
        </w:numPr>
        <w:spacing w:after="0" w:line="360" w:lineRule="auto"/>
        <w:ind w:left="0" w:firstLine="709"/>
        <w:jc w:val="both"/>
        <w:rPr>
          <w:rFonts w:ascii="Times New Roman" w:eastAsia="Calibri" w:hAnsi="Times New Roman" w:cs="Times New Roman"/>
          <w:sz w:val="28"/>
          <w:szCs w:val="28"/>
        </w:rPr>
      </w:pPr>
      <w:r w:rsidRPr="008258FA">
        <w:rPr>
          <w:rFonts w:ascii="Times New Roman" w:eastAsia="Calibri" w:hAnsi="Times New Roman" w:cs="Times New Roman"/>
          <w:sz w:val="28"/>
          <w:szCs w:val="28"/>
        </w:rPr>
        <w:lastRenderedPageBreak/>
        <w:t>Нормализация данных</w:t>
      </w:r>
      <w:r w:rsidR="008258FA" w:rsidRPr="00A82550">
        <w:rPr>
          <w:rFonts w:ascii="Times New Roman" w:eastAsia="Calibri" w:hAnsi="Times New Roman" w:cs="Times New Roman"/>
          <w:b/>
          <w:bCs/>
          <w:sz w:val="28"/>
          <w:szCs w:val="28"/>
        </w:rPr>
        <w:t>:</w:t>
      </w:r>
      <w:r w:rsidR="008258FA" w:rsidRPr="00A82550">
        <w:rPr>
          <w:rFonts w:ascii="Times New Roman" w:eastAsia="Calibri" w:hAnsi="Times New Roman" w:cs="Times New Roman"/>
          <w:sz w:val="28"/>
          <w:szCs w:val="28"/>
        </w:rPr>
        <w:t xml:space="preserve"> здесь</w:t>
      </w:r>
      <w:r w:rsidRPr="00A82550">
        <w:rPr>
          <w:rFonts w:ascii="Times New Roman" w:eastAsia="Calibri" w:hAnsi="Times New Roman" w:cs="Times New Roman"/>
          <w:sz w:val="28"/>
          <w:szCs w:val="28"/>
        </w:rPr>
        <w:t xml:space="preserve"> данные определяются в заданных диапазонах. Для работы интеллектуального анализа данных нормализация данных является обязательной. Это в основном означает изменение данных из их исходного формата в более подходящий для обработки. Целью нормализации данных является уменьшение или устранение избыточной информации.</w:t>
      </w:r>
    </w:p>
    <w:p w14:paraId="1FA7CCF7" w14:textId="41B44244" w:rsidR="00560625" w:rsidRPr="00A82550" w:rsidRDefault="00560625">
      <w:pPr>
        <w:pStyle w:val="a3"/>
        <w:numPr>
          <w:ilvl w:val="0"/>
          <w:numId w:val="7"/>
        </w:numPr>
        <w:spacing w:after="0" w:line="360" w:lineRule="auto"/>
        <w:ind w:left="0" w:firstLine="709"/>
        <w:jc w:val="both"/>
        <w:rPr>
          <w:rFonts w:ascii="Times New Roman" w:eastAsia="Calibri" w:hAnsi="Times New Roman" w:cs="Times New Roman"/>
          <w:sz w:val="28"/>
          <w:szCs w:val="28"/>
        </w:rPr>
      </w:pPr>
      <w:r w:rsidRPr="004F5CEF">
        <w:rPr>
          <w:rFonts w:ascii="Times New Roman" w:eastAsia="Calibri" w:hAnsi="Times New Roman" w:cs="Times New Roman"/>
          <w:sz w:val="28"/>
          <w:szCs w:val="28"/>
        </w:rPr>
        <w:t xml:space="preserve">Data </w:t>
      </w:r>
      <w:proofErr w:type="spellStart"/>
      <w:r w:rsidRPr="004F5CEF">
        <w:rPr>
          <w:rFonts w:ascii="Times New Roman" w:eastAsia="Calibri" w:hAnsi="Times New Roman" w:cs="Times New Roman"/>
          <w:sz w:val="28"/>
          <w:szCs w:val="28"/>
        </w:rPr>
        <w:t>Attribute</w:t>
      </w:r>
      <w:proofErr w:type="spellEnd"/>
      <w:r w:rsidRPr="004F5CEF">
        <w:rPr>
          <w:rFonts w:ascii="Times New Roman" w:eastAsia="Calibri" w:hAnsi="Times New Roman" w:cs="Times New Roman"/>
          <w:sz w:val="28"/>
          <w:szCs w:val="28"/>
        </w:rPr>
        <w:t xml:space="preserve"> Construction</w:t>
      </w:r>
      <w:r w:rsidR="004F5CEF" w:rsidRPr="004F5CEF">
        <w:rPr>
          <w:rFonts w:ascii="Times New Roman" w:eastAsia="Calibri" w:hAnsi="Times New Roman" w:cs="Times New Roman"/>
          <w:sz w:val="28"/>
          <w:szCs w:val="28"/>
        </w:rPr>
        <w:t>: перед</w:t>
      </w:r>
      <w:r w:rsidRPr="004F5CEF">
        <w:rPr>
          <w:rFonts w:ascii="Times New Roman" w:eastAsia="Calibri" w:hAnsi="Times New Roman" w:cs="Times New Roman"/>
          <w:sz w:val="28"/>
          <w:szCs w:val="28"/>
        </w:rPr>
        <w:t> интеллектуальным анализом данных наборы</w:t>
      </w:r>
      <w:r w:rsidRPr="00A82550">
        <w:rPr>
          <w:rFonts w:ascii="Times New Roman" w:eastAsia="Calibri" w:hAnsi="Times New Roman" w:cs="Times New Roman"/>
          <w:sz w:val="28"/>
          <w:szCs w:val="28"/>
        </w:rPr>
        <w:t xml:space="preserve"> данных должны находиться в наборе атрибутов.</w:t>
      </w:r>
    </w:p>
    <w:p w14:paraId="036ED59C" w14:textId="054246EA" w:rsidR="00560625" w:rsidRDefault="00560625">
      <w:pPr>
        <w:pStyle w:val="a3"/>
        <w:numPr>
          <w:ilvl w:val="0"/>
          <w:numId w:val="6"/>
        </w:numPr>
        <w:spacing w:after="0" w:line="360" w:lineRule="auto"/>
        <w:ind w:left="0" w:firstLine="709"/>
        <w:jc w:val="both"/>
        <w:rPr>
          <w:rFonts w:ascii="Times New Roman" w:eastAsia="Calibri" w:hAnsi="Times New Roman" w:cs="Times New Roman"/>
          <w:sz w:val="28"/>
          <w:szCs w:val="28"/>
        </w:rPr>
      </w:pPr>
      <w:r w:rsidRPr="00BB7EB8">
        <w:rPr>
          <w:rFonts w:ascii="Times New Roman" w:eastAsia="Calibri" w:hAnsi="Times New Roman" w:cs="Times New Roman"/>
          <w:sz w:val="28"/>
          <w:szCs w:val="28"/>
        </w:rPr>
        <w:t>Моделирование данных</w:t>
      </w:r>
      <w:r w:rsidR="00BB7EB8" w:rsidRPr="00BB7EB8">
        <w:rPr>
          <w:rFonts w:ascii="Times New Roman" w:eastAsia="Calibri" w:hAnsi="Times New Roman" w:cs="Times New Roman"/>
          <w:sz w:val="28"/>
          <w:szCs w:val="28"/>
        </w:rPr>
        <w:t>:</w:t>
      </w:r>
      <w:r w:rsidR="00BB7EB8" w:rsidRPr="00D7298D">
        <w:rPr>
          <w:rFonts w:ascii="Times New Roman" w:eastAsia="Calibri" w:hAnsi="Times New Roman" w:cs="Times New Roman"/>
          <w:sz w:val="28"/>
          <w:szCs w:val="28"/>
        </w:rPr>
        <w:t xml:space="preserve"> для</w:t>
      </w:r>
      <w:r w:rsidRPr="00D7298D">
        <w:rPr>
          <w:rFonts w:ascii="Times New Roman" w:eastAsia="Calibri" w:hAnsi="Times New Roman" w:cs="Times New Roman"/>
          <w:sz w:val="28"/>
          <w:szCs w:val="28"/>
        </w:rPr>
        <w:t xml:space="preserve"> лучшей идентификации шаблонов данных в набор данных реализовано несколько математических моделей, основанных на нескольких условиях.</w:t>
      </w:r>
    </w:p>
    <w:p w14:paraId="3DC4C38A" w14:textId="77777777" w:rsidR="00545238" w:rsidRPr="00545238" w:rsidRDefault="00545238">
      <w:pPr>
        <w:pStyle w:val="a3"/>
        <w:numPr>
          <w:ilvl w:val="0"/>
          <w:numId w:val="6"/>
        </w:numPr>
        <w:spacing w:after="0" w:line="360" w:lineRule="auto"/>
        <w:ind w:left="0" w:firstLine="709"/>
        <w:jc w:val="both"/>
        <w:rPr>
          <w:rFonts w:ascii="Times New Roman" w:eastAsia="Calibri" w:hAnsi="Times New Roman" w:cs="Times New Roman"/>
          <w:sz w:val="28"/>
          <w:szCs w:val="28"/>
        </w:rPr>
      </w:pPr>
      <w:r w:rsidRPr="00545238">
        <w:rPr>
          <w:rFonts w:ascii="Times New Roman" w:eastAsia="Calibri" w:hAnsi="Times New Roman" w:cs="Times New Roman"/>
          <w:sz w:val="28"/>
          <w:szCs w:val="28"/>
        </w:rPr>
        <w:t>Интеллектуальный анализ данных (важный процесс, в котором применяются интеллектуальные методы для извлечения шаблонов данных).</w:t>
      </w:r>
    </w:p>
    <w:p w14:paraId="408E4DE3" w14:textId="77777777" w:rsidR="00545238" w:rsidRPr="00545238" w:rsidRDefault="00545238">
      <w:pPr>
        <w:pStyle w:val="a3"/>
        <w:numPr>
          <w:ilvl w:val="0"/>
          <w:numId w:val="6"/>
        </w:numPr>
        <w:spacing w:after="0" w:line="360" w:lineRule="auto"/>
        <w:ind w:left="0" w:firstLine="709"/>
        <w:jc w:val="both"/>
        <w:rPr>
          <w:rFonts w:ascii="Times New Roman" w:eastAsia="Calibri" w:hAnsi="Times New Roman" w:cs="Times New Roman"/>
          <w:sz w:val="28"/>
          <w:szCs w:val="28"/>
        </w:rPr>
      </w:pPr>
      <w:r w:rsidRPr="00545238">
        <w:rPr>
          <w:rFonts w:ascii="Times New Roman" w:eastAsia="Calibri" w:hAnsi="Times New Roman" w:cs="Times New Roman"/>
          <w:sz w:val="28"/>
          <w:szCs w:val="28"/>
        </w:rPr>
        <w:t>Оценка паттернов (для выявления увлекательных паттернов, представляющих знания на основе некоторых показателей интересности).</w:t>
      </w:r>
    </w:p>
    <w:p w14:paraId="5AA741B1" w14:textId="5D9EC17E" w:rsidR="00545238" w:rsidRPr="00545238" w:rsidRDefault="00545238">
      <w:pPr>
        <w:pStyle w:val="a3"/>
        <w:numPr>
          <w:ilvl w:val="0"/>
          <w:numId w:val="6"/>
        </w:numPr>
        <w:spacing w:after="0" w:line="360" w:lineRule="auto"/>
        <w:ind w:left="0" w:firstLine="709"/>
        <w:jc w:val="both"/>
        <w:rPr>
          <w:rFonts w:ascii="Times New Roman" w:eastAsia="Calibri" w:hAnsi="Times New Roman" w:cs="Times New Roman"/>
          <w:sz w:val="28"/>
          <w:szCs w:val="28"/>
        </w:rPr>
      </w:pPr>
      <w:r w:rsidRPr="00545238">
        <w:rPr>
          <w:rFonts w:ascii="Times New Roman" w:eastAsia="Calibri" w:hAnsi="Times New Roman" w:cs="Times New Roman"/>
          <w:sz w:val="28"/>
          <w:szCs w:val="28"/>
        </w:rPr>
        <w:t>Представление знаний (где методы представления и визуализации знаний используются для представления добытых знаний пользователю).</w:t>
      </w:r>
    </w:p>
    <w:p w14:paraId="5E84DE26" w14:textId="77777777" w:rsidR="00523098" w:rsidRPr="003E388A" w:rsidRDefault="00523098" w:rsidP="005C4673">
      <w:pPr>
        <w:spacing w:after="0" w:line="360" w:lineRule="auto"/>
        <w:ind w:firstLine="709"/>
        <w:jc w:val="both"/>
        <w:rPr>
          <w:rFonts w:ascii="Times New Roman" w:hAnsi="Times New Roman" w:cs="Times New Roman"/>
          <w:sz w:val="28"/>
          <w:szCs w:val="28"/>
        </w:rPr>
      </w:pPr>
    </w:p>
    <w:p w14:paraId="6E86BCB7" w14:textId="150BCA4E" w:rsidR="00BC4E1B" w:rsidRPr="008A6D90" w:rsidRDefault="00BC4E1B">
      <w:pPr>
        <w:pStyle w:val="10"/>
        <w:numPr>
          <w:ilvl w:val="1"/>
          <w:numId w:val="4"/>
        </w:numPr>
        <w:spacing w:line="360" w:lineRule="auto"/>
        <w:jc w:val="both"/>
        <w:rPr>
          <w:rFonts w:eastAsia="Calibri"/>
          <w:lang w:val="en-US"/>
        </w:rPr>
      </w:pPr>
      <w:bookmarkStart w:id="5" w:name="_Toc122747173"/>
      <w:r w:rsidRPr="008A6D90">
        <w:rPr>
          <w:rFonts w:eastAsia="Calibri"/>
        </w:rPr>
        <w:t xml:space="preserve">Классификация методов </w:t>
      </w:r>
      <w:r w:rsidRPr="008A6D90">
        <w:rPr>
          <w:rFonts w:eastAsia="Calibri"/>
          <w:lang w:val="en-US"/>
        </w:rPr>
        <w:t>Data</w:t>
      </w:r>
      <w:r w:rsidRPr="008A6D90">
        <w:rPr>
          <w:rFonts w:eastAsia="Calibri"/>
        </w:rPr>
        <w:t xml:space="preserve"> </w:t>
      </w:r>
      <w:r w:rsidRPr="008A6D90">
        <w:rPr>
          <w:rFonts w:eastAsia="Calibri"/>
          <w:lang w:val="en-US"/>
        </w:rPr>
        <w:t>Mining</w:t>
      </w:r>
      <w:bookmarkEnd w:id="5"/>
    </w:p>
    <w:p w14:paraId="005CBCF9" w14:textId="324F3F23" w:rsidR="001374F2" w:rsidRDefault="001374F2" w:rsidP="001374F2">
      <w:pPr>
        <w:rPr>
          <w:lang w:val="en-US"/>
        </w:rPr>
      </w:pPr>
    </w:p>
    <w:p w14:paraId="195AE3EF" w14:textId="0541900C" w:rsidR="008542C5" w:rsidRDefault="008542C5" w:rsidP="00632E85">
      <w:pPr>
        <w:spacing w:after="0" w:line="360" w:lineRule="auto"/>
        <w:ind w:firstLine="709"/>
        <w:jc w:val="both"/>
        <w:rPr>
          <w:rFonts w:ascii="Times New Roman" w:hAnsi="Times New Roman" w:cs="Times New Roman"/>
          <w:sz w:val="28"/>
          <w:szCs w:val="28"/>
        </w:rPr>
      </w:pPr>
      <w:r w:rsidRPr="008542C5">
        <w:rPr>
          <w:rFonts w:ascii="Times New Roman" w:hAnsi="Times New Roman" w:cs="Times New Roman"/>
          <w:sz w:val="28"/>
          <w:szCs w:val="28"/>
        </w:rPr>
        <w:t>Существует мно</w:t>
      </w:r>
      <w:r>
        <w:rPr>
          <w:rFonts w:ascii="Times New Roman" w:hAnsi="Times New Roman" w:cs="Times New Roman"/>
          <w:sz w:val="28"/>
          <w:szCs w:val="28"/>
        </w:rPr>
        <w:t>жество</w:t>
      </w:r>
      <w:r w:rsidRPr="008542C5">
        <w:rPr>
          <w:rFonts w:ascii="Times New Roman" w:hAnsi="Times New Roman" w:cs="Times New Roman"/>
          <w:sz w:val="28"/>
          <w:szCs w:val="28"/>
        </w:rPr>
        <w:t xml:space="preserve"> методов, используемых для интеллектуального анализа данных, но решающим шагом является выбор </w:t>
      </w:r>
      <w:r>
        <w:rPr>
          <w:rFonts w:ascii="Times New Roman" w:hAnsi="Times New Roman" w:cs="Times New Roman"/>
          <w:sz w:val="28"/>
          <w:szCs w:val="28"/>
        </w:rPr>
        <w:t>наиболее п</w:t>
      </w:r>
      <w:r w:rsidRPr="008542C5">
        <w:rPr>
          <w:rFonts w:ascii="Times New Roman" w:hAnsi="Times New Roman" w:cs="Times New Roman"/>
          <w:sz w:val="28"/>
          <w:szCs w:val="28"/>
        </w:rPr>
        <w:t>одходяще</w:t>
      </w:r>
      <w:r>
        <w:rPr>
          <w:rFonts w:ascii="Times New Roman" w:hAnsi="Times New Roman" w:cs="Times New Roman"/>
          <w:sz w:val="28"/>
          <w:szCs w:val="28"/>
        </w:rPr>
        <w:t>го метода</w:t>
      </w:r>
      <w:r w:rsidRPr="008542C5">
        <w:rPr>
          <w:rFonts w:ascii="Times New Roman" w:hAnsi="Times New Roman" w:cs="Times New Roman"/>
          <w:sz w:val="28"/>
          <w:szCs w:val="28"/>
        </w:rPr>
        <w:t xml:space="preserve"> из них в соответствии с постановкой проблемы. Эти методы помогают прогнозировать будущее, а затем принимать соответствующие решения</w:t>
      </w:r>
      <w:r>
        <w:rPr>
          <w:rFonts w:ascii="Times New Roman" w:hAnsi="Times New Roman" w:cs="Times New Roman"/>
          <w:sz w:val="28"/>
          <w:szCs w:val="28"/>
        </w:rPr>
        <w:t>, а</w:t>
      </w:r>
      <w:r w:rsidRPr="008542C5">
        <w:rPr>
          <w:rFonts w:ascii="Times New Roman" w:hAnsi="Times New Roman" w:cs="Times New Roman"/>
          <w:sz w:val="28"/>
          <w:szCs w:val="28"/>
        </w:rPr>
        <w:t xml:space="preserve"> также помогает в анализе тенденций рынка и увеличении доходов компании</w:t>
      </w:r>
      <w:r w:rsidR="009D0984" w:rsidRPr="009D0984">
        <w:rPr>
          <w:rFonts w:ascii="Times New Roman" w:hAnsi="Times New Roman" w:cs="Times New Roman"/>
          <w:sz w:val="28"/>
          <w:szCs w:val="28"/>
        </w:rPr>
        <w:t xml:space="preserve"> [1, 9]</w:t>
      </w:r>
      <w:r>
        <w:rPr>
          <w:rFonts w:ascii="Times New Roman" w:hAnsi="Times New Roman" w:cs="Times New Roman"/>
          <w:sz w:val="28"/>
          <w:szCs w:val="28"/>
        </w:rPr>
        <w:t>.</w:t>
      </w:r>
      <w:r w:rsidR="00632E85">
        <w:rPr>
          <w:rFonts w:ascii="Times New Roman" w:hAnsi="Times New Roman" w:cs="Times New Roman"/>
          <w:sz w:val="28"/>
          <w:szCs w:val="28"/>
        </w:rPr>
        <w:t xml:space="preserve"> </w:t>
      </w:r>
      <w:r>
        <w:rPr>
          <w:rFonts w:ascii="Times New Roman" w:hAnsi="Times New Roman" w:cs="Times New Roman"/>
          <w:sz w:val="28"/>
          <w:szCs w:val="28"/>
        </w:rPr>
        <w:t>Пример</w:t>
      </w:r>
      <w:r w:rsidR="00632E85">
        <w:rPr>
          <w:rFonts w:ascii="Times New Roman" w:hAnsi="Times New Roman" w:cs="Times New Roman"/>
          <w:sz w:val="28"/>
          <w:szCs w:val="28"/>
        </w:rPr>
        <w:t xml:space="preserve">ами </w:t>
      </w:r>
      <w:r>
        <w:rPr>
          <w:rFonts w:ascii="Times New Roman" w:hAnsi="Times New Roman" w:cs="Times New Roman"/>
          <w:sz w:val="28"/>
          <w:szCs w:val="28"/>
        </w:rPr>
        <w:t xml:space="preserve">наиболее популярных методов </w:t>
      </w:r>
      <w:r w:rsidR="007B0ECC">
        <w:rPr>
          <w:rFonts w:ascii="Times New Roman" w:hAnsi="Times New Roman" w:cs="Times New Roman"/>
          <w:sz w:val="28"/>
          <w:szCs w:val="28"/>
        </w:rPr>
        <w:t>представлены на рисунке 2.</w:t>
      </w:r>
    </w:p>
    <w:p w14:paraId="75A72C6A" w14:textId="5541044E" w:rsidR="00D37F49" w:rsidRDefault="00447FA9" w:rsidP="00081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w:t>
      </w:r>
      <w:r w:rsidR="009333BE" w:rsidRPr="009333BE">
        <w:rPr>
          <w:rFonts w:ascii="Times New Roman" w:hAnsi="Times New Roman" w:cs="Times New Roman"/>
          <w:sz w:val="28"/>
          <w:szCs w:val="28"/>
        </w:rPr>
        <w:t xml:space="preserve"> каждый </w:t>
      </w:r>
      <w:r>
        <w:rPr>
          <w:rFonts w:ascii="Times New Roman" w:hAnsi="Times New Roman" w:cs="Times New Roman"/>
          <w:sz w:val="28"/>
          <w:szCs w:val="28"/>
        </w:rPr>
        <w:t>указанный метод</w:t>
      </w:r>
      <w:r w:rsidR="009333BE" w:rsidRPr="009333BE">
        <w:rPr>
          <w:rFonts w:ascii="Times New Roman" w:hAnsi="Times New Roman" w:cs="Times New Roman"/>
          <w:sz w:val="28"/>
          <w:szCs w:val="28"/>
        </w:rPr>
        <w:t xml:space="preserve"> </w:t>
      </w:r>
      <w:r>
        <w:rPr>
          <w:rFonts w:ascii="Times New Roman" w:hAnsi="Times New Roman" w:cs="Times New Roman"/>
          <w:sz w:val="28"/>
          <w:szCs w:val="28"/>
        </w:rPr>
        <w:t>используется</w:t>
      </w:r>
      <w:r w:rsidR="009333BE" w:rsidRPr="009333BE">
        <w:rPr>
          <w:rFonts w:ascii="Times New Roman" w:hAnsi="Times New Roman" w:cs="Times New Roman"/>
          <w:sz w:val="28"/>
          <w:szCs w:val="28"/>
        </w:rPr>
        <w:t xml:space="preserve"> для выборки конкретных данных, построения прогностической модели или </w:t>
      </w:r>
      <w:r>
        <w:rPr>
          <w:rFonts w:ascii="Times New Roman" w:hAnsi="Times New Roman" w:cs="Times New Roman"/>
          <w:sz w:val="28"/>
          <w:szCs w:val="28"/>
        </w:rPr>
        <w:t>для избавления от ошибок в БД</w:t>
      </w:r>
      <w:r w:rsidR="009333BE" w:rsidRPr="009333BE">
        <w:rPr>
          <w:rFonts w:ascii="Times New Roman" w:hAnsi="Times New Roman" w:cs="Times New Roman"/>
          <w:sz w:val="28"/>
          <w:szCs w:val="28"/>
        </w:rPr>
        <w:t>.</w:t>
      </w:r>
      <w:r w:rsidR="009333BE">
        <w:rPr>
          <w:rFonts w:ascii="Times New Roman" w:hAnsi="Times New Roman" w:cs="Times New Roman"/>
          <w:sz w:val="28"/>
          <w:szCs w:val="28"/>
        </w:rPr>
        <w:t xml:space="preserve"> </w:t>
      </w:r>
      <w:r>
        <w:rPr>
          <w:rFonts w:ascii="Times New Roman" w:hAnsi="Times New Roman" w:cs="Times New Roman"/>
          <w:sz w:val="28"/>
          <w:szCs w:val="28"/>
        </w:rPr>
        <w:t>Поэтому</w:t>
      </w:r>
      <w:r w:rsidR="00900E88" w:rsidRPr="008A084F">
        <w:rPr>
          <w:rFonts w:ascii="Times New Roman" w:hAnsi="Times New Roman" w:cs="Times New Roman"/>
          <w:sz w:val="28"/>
          <w:szCs w:val="28"/>
        </w:rPr>
        <w:t xml:space="preserve"> для удобства рассмотрения и выделения характерных черт стоит разбить все существующие методы на классы, а классифицировать их можно согласно разным признакам.</w:t>
      </w:r>
    </w:p>
    <w:p w14:paraId="5BE1B574" w14:textId="5606FD04" w:rsidR="00D37F49" w:rsidRDefault="00D37F49" w:rsidP="00D37F4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780499E" wp14:editId="55C10FD0">
            <wp:extent cx="4034177" cy="5256716"/>
            <wp:effectExtent l="0" t="0" r="444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4197" b="4935"/>
                    <a:stretch/>
                  </pic:blipFill>
                  <pic:spPr bwMode="auto">
                    <a:xfrm>
                      <a:off x="0" y="0"/>
                      <a:ext cx="4046018" cy="5272146"/>
                    </a:xfrm>
                    <a:prstGeom prst="rect">
                      <a:avLst/>
                    </a:prstGeom>
                    <a:noFill/>
                    <a:ln>
                      <a:noFill/>
                    </a:ln>
                    <a:extLst>
                      <a:ext uri="{53640926-AAD7-44D8-BBD7-CCE9431645EC}">
                        <a14:shadowObscured xmlns:a14="http://schemas.microsoft.com/office/drawing/2010/main"/>
                      </a:ext>
                    </a:extLst>
                  </pic:spPr>
                </pic:pic>
              </a:graphicData>
            </a:graphic>
          </wp:inline>
        </w:drawing>
      </w:r>
    </w:p>
    <w:p w14:paraId="65255D57" w14:textId="0DE04E75" w:rsidR="00322B44" w:rsidRDefault="00322B44" w:rsidP="00D37F49">
      <w:pPr>
        <w:spacing w:after="0" w:line="360" w:lineRule="auto"/>
        <w:jc w:val="center"/>
        <w:rPr>
          <w:rFonts w:ascii="Times New Roman" w:hAnsi="Times New Roman" w:cs="Times New Roman"/>
          <w:sz w:val="28"/>
          <w:szCs w:val="28"/>
        </w:rPr>
      </w:pPr>
      <w:r w:rsidRPr="00E1271C">
        <w:rPr>
          <w:rFonts w:ascii="Times New Roman" w:eastAsia="Calibri" w:hAnsi="Times New Roman" w:cs="Times New Roman"/>
          <w:sz w:val="28"/>
          <w:szCs w:val="28"/>
        </w:rPr>
        <w:t xml:space="preserve">Рисунок </w:t>
      </w:r>
      <w:r>
        <w:rPr>
          <w:rFonts w:ascii="Times New Roman" w:eastAsia="Calibri" w:hAnsi="Times New Roman" w:cs="Times New Roman"/>
          <w:sz w:val="28"/>
          <w:szCs w:val="28"/>
        </w:rPr>
        <w:t>2</w:t>
      </w:r>
      <w:r w:rsidRPr="00E1271C">
        <w:rPr>
          <w:rFonts w:ascii="Times New Roman" w:eastAsia="Calibri" w:hAnsi="Times New Roman" w:cs="Times New Roman"/>
          <w:sz w:val="28"/>
          <w:szCs w:val="28"/>
        </w:rPr>
        <w:t xml:space="preserve"> – </w:t>
      </w:r>
      <w:r>
        <w:rPr>
          <w:rFonts w:ascii="Times New Roman" w:eastAsia="Calibri" w:hAnsi="Times New Roman" w:cs="Times New Roman"/>
          <w:sz w:val="28"/>
          <w:szCs w:val="28"/>
        </w:rPr>
        <w:t>Основные методы (техники)</w:t>
      </w:r>
      <w:r w:rsidRPr="00E1271C">
        <w:rPr>
          <w:rFonts w:ascii="Times New Roman" w:eastAsia="Calibri" w:hAnsi="Times New Roman" w:cs="Times New Roman"/>
          <w:sz w:val="28"/>
          <w:szCs w:val="28"/>
        </w:rPr>
        <w:t xml:space="preserve"> интеллектуального анализа данных</w:t>
      </w:r>
    </w:p>
    <w:p w14:paraId="5CFD185C" w14:textId="77777777" w:rsidR="00D70E6D" w:rsidRDefault="00D70E6D" w:rsidP="00E20FE6">
      <w:pPr>
        <w:spacing w:after="0" w:line="360" w:lineRule="auto"/>
        <w:ind w:firstLine="709"/>
        <w:jc w:val="both"/>
        <w:rPr>
          <w:rFonts w:ascii="Times New Roman" w:hAnsi="Times New Roman" w:cs="Times New Roman"/>
          <w:sz w:val="28"/>
          <w:szCs w:val="28"/>
        </w:rPr>
      </w:pPr>
    </w:p>
    <w:p w14:paraId="5C3C5E88" w14:textId="342B61C8" w:rsidR="001374F2" w:rsidRPr="008A084F" w:rsidRDefault="00E20FE6" w:rsidP="00B20EA9">
      <w:pPr>
        <w:spacing w:after="0" w:line="360" w:lineRule="auto"/>
        <w:ind w:firstLine="709"/>
        <w:jc w:val="both"/>
        <w:rPr>
          <w:rFonts w:ascii="Times New Roman" w:hAnsi="Times New Roman" w:cs="Times New Roman"/>
          <w:sz w:val="28"/>
          <w:szCs w:val="28"/>
        </w:rPr>
      </w:pPr>
      <w:r w:rsidRPr="008A084F">
        <w:rPr>
          <w:rFonts w:ascii="Times New Roman" w:hAnsi="Times New Roman" w:cs="Times New Roman"/>
          <w:sz w:val="28"/>
          <w:szCs w:val="28"/>
        </w:rPr>
        <w:t xml:space="preserve">Так, одним из способов разбиения методов является классификация </w:t>
      </w:r>
      <w:r w:rsidR="001374F2" w:rsidRPr="008A084F">
        <w:rPr>
          <w:rFonts w:ascii="Times New Roman" w:hAnsi="Times New Roman" w:cs="Times New Roman"/>
          <w:sz w:val="28"/>
          <w:szCs w:val="28"/>
        </w:rPr>
        <w:t>по принципу работы с данными</w:t>
      </w:r>
      <w:r w:rsidR="00920C8C" w:rsidRPr="008A084F">
        <w:rPr>
          <w:rFonts w:ascii="Times New Roman" w:hAnsi="Times New Roman" w:cs="Times New Roman"/>
          <w:sz w:val="28"/>
          <w:szCs w:val="28"/>
        </w:rPr>
        <w:t>, она</w:t>
      </w:r>
      <w:r w:rsidR="001374F2" w:rsidRPr="008A084F">
        <w:rPr>
          <w:rFonts w:ascii="Times New Roman" w:hAnsi="Times New Roman" w:cs="Times New Roman"/>
          <w:sz w:val="28"/>
          <w:szCs w:val="28"/>
        </w:rPr>
        <w:t xml:space="preserve"> разбивает методы </w:t>
      </w:r>
      <w:r w:rsidR="00920C8C" w:rsidRPr="008A084F">
        <w:rPr>
          <w:rFonts w:ascii="Times New Roman" w:hAnsi="Times New Roman" w:cs="Times New Roman"/>
          <w:sz w:val="28"/>
          <w:szCs w:val="28"/>
        </w:rPr>
        <w:t xml:space="preserve">ИАД </w:t>
      </w:r>
      <w:r w:rsidR="00C10AF2">
        <w:rPr>
          <w:rFonts w:ascii="Times New Roman" w:hAnsi="Times New Roman" w:cs="Times New Roman"/>
          <w:sz w:val="28"/>
          <w:szCs w:val="28"/>
        </w:rPr>
        <w:t xml:space="preserve">(интеллектуального анализа данных) </w:t>
      </w:r>
      <w:r w:rsidR="001374F2" w:rsidRPr="008A084F">
        <w:rPr>
          <w:rFonts w:ascii="Times New Roman" w:hAnsi="Times New Roman" w:cs="Times New Roman"/>
          <w:sz w:val="28"/>
          <w:szCs w:val="28"/>
        </w:rPr>
        <w:t xml:space="preserve">на две </w:t>
      </w:r>
      <w:r w:rsidR="00920C8C" w:rsidRPr="008A084F">
        <w:rPr>
          <w:rFonts w:ascii="Times New Roman" w:hAnsi="Times New Roman" w:cs="Times New Roman"/>
          <w:sz w:val="28"/>
          <w:szCs w:val="28"/>
        </w:rPr>
        <w:t>большие</w:t>
      </w:r>
      <w:r w:rsidR="001374F2" w:rsidRPr="008A084F">
        <w:rPr>
          <w:rFonts w:ascii="Times New Roman" w:hAnsi="Times New Roman" w:cs="Times New Roman"/>
          <w:sz w:val="28"/>
          <w:szCs w:val="28"/>
        </w:rPr>
        <w:t xml:space="preserve"> категории:</w:t>
      </w:r>
    </w:p>
    <w:p w14:paraId="13036ECF" w14:textId="3948833D" w:rsidR="001374F2" w:rsidRPr="00941113" w:rsidRDefault="00CE5C46">
      <w:pPr>
        <w:pStyle w:val="a8"/>
        <w:numPr>
          <w:ilvl w:val="0"/>
          <w:numId w:val="8"/>
        </w:numPr>
        <w:tabs>
          <w:tab w:val="num" w:pos="567"/>
        </w:tabs>
        <w:spacing w:before="0" w:beforeAutospacing="0" w:after="0" w:afterAutospacing="0" w:line="360" w:lineRule="auto"/>
        <w:ind w:left="0" w:firstLine="709"/>
        <w:jc w:val="both"/>
        <w:rPr>
          <w:sz w:val="28"/>
          <w:szCs w:val="28"/>
        </w:rPr>
      </w:pPr>
      <w:r w:rsidRPr="00941113">
        <w:rPr>
          <w:sz w:val="28"/>
          <w:szCs w:val="28"/>
        </w:rPr>
        <w:t>М</w:t>
      </w:r>
      <w:r w:rsidR="001374F2" w:rsidRPr="00941113">
        <w:rPr>
          <w:sz w:val="28"/>
          <w:szCs w:val="28"/>
        </w:rPr>
        <w:t>етоды,</w:t>
      </w:r>
      <w:r w:rsidRPr="00941113">
        <w:rPr>
          <w:sz w:val="28"/>
          <w:szCs w:val="28"/>
        </w:rPr>
        <w:t xml:space="preserve"> которые непосредственно</w:t>
      </w:r>
      <w:r w:rsidR="001374F2" w:rsidRPr="00941113">
        <w:rPr>
          <w:sz w:val="28"/>
          <w:szCs w:val="28"/>
        </w:rPr>
        <w:t xml:space="preserve"> связан</w:t>
      </w:r>
      <w:r w:rsidRPr="00941113">
        <w:rPr>
          <w:sz w:val="28"/>
          <w:szCs w:val="28"/>
        </w:rPr>
        <w:t>ы</w:t>
      </w:r>
      <w:r w:rsidR="001374F2" w:rsidRPr="00941113">
        <w:rPr>
          <w:sz w:val="28"/>
          <w:szCs w:val="28"/>
        </w:rPr>
        <w:t xml:space="preserve"> с использованием (сохранением) данных. Данные в ходе обработки детализируются при построении прогностической модели или в ходе анализа исключений. Однако такие методы малоэффективны при работе с </w:t>
      </w:r>
      <w:r w:rsidR="00397BFA" w:rsidRPr="00941113">
        <w:rPr>
          <w:sz w:val="28"/>
          <w:szCs w:val="28"/>
          <w:lang w:val="en-US"/>
        </w:rPr>
        <w:t>Big</w:t>
      </w:r>
      <w:r w:rsidR="00397BFA" w:rsidRPr="00941113">
        <w:rPr>
          <w:sz w:val="28"/>
          <w:szCs w:val="28"/>
        </w:rPr>
        <w:t xml:space="preserve"> </w:t>
      </w:r>
      <w:r w:rsidR="00397BFA" w:rsidRPr="00941113">
        <w:rPr>
          <w:sz w:val="28"/>
          <w:szCs w:val="28"/>
          <w:lang w:val="en-US"/>
        </w:rPr>
        <w:t>Data</w:t>
      </w:r>
      <w:r w:rsidR="00397BFA" w:rsidRPr="00941113">
        <w:rPr>
          <w:sz w:val="28"/>
          <w:szCs w:val="28"/>
        </w:rPr>
        <w:t xml:space="preserve"> (большими данными)</w:t>
      </w:r>
      <w:r w:rsidR="001374F2" w:rsidRPr="00941113">
        <w:rPr>
          <w:sz w:val="28"/>
          <w:szCs w:val="28"/>
        </w:rPr>
        <w:t>. Методики этой категории применяются в формах кластерного анализа, метода ближайшего соседа, метода k-ближайшего соседа, рассуждений по аналогии.</w:t>
      </w:r>
    </w:p>
    <w:p w14:paraId="05BEC828" w14:textId="597828E5" w:rsidR="001374F2" w:rsidRPr="00941113" w:rsidRDefault="0034649D">
      <w:pPr>
        <w:pStyle w:val="a8"/>
        <w:numPr>
          <w:ilvl w:val="0"/>
          <w:numId w:val="8"/>
        </w:numPr>
        <w:tabs>
          <w:tab w:val="num" w:pos="567"/>
        </w:tabs>
        <w:spacing w:before="0" w:beforeAutospacing="0" w:after="0" w:afterAutospacing="0" w:line="360" w:lineRule="auto"/>
        <w:ind w:left="0" w:firstLine="709"/>
        <w:jc w:val="both"/>
        <w:rPr>
          <w:sz w:val="28"/>
          <w:szCs w:val="28"/>
        </w:rPr>
      </w:pPr>
      <w:r w:rsidRPr="00941113">
        <w:rPr>
          <w:sz w:val="28"/>
          <w:szCs w:val="28"/>
        </w:rPr>
        <w:lastRenderedPageBreak/>
        <w:t xml:space="preserve">Методы, которые </w:t>
      </w:r>
      <w:r w:rsidR="001374F2" w:rsidRPr="00941113">
        <w:rPr>
          <w:sz w:val="28"/>
          <w:szCs w:val="28"/>
        </w:rPr>
        <w:t>дистилл</w:t>
      </w:r>
      <w:r w:rsidRPr="00941113">
        <w:rPr>
          <w:sz w:val="28"/>
          <w:szCs w:val="28"/>
        </w:rPr>
        <w:t>ируют</w:t>
      </w:r>
      <w:r w:rsidR="001374F2" w:rsidRPr="00941113">
        <w:rPr>
          <w:sz w:val="28"/>
          <w:szCs w:val="28"/>
        </w:rPr>
        <w:t xml:space="preserve"> шаблон</w:t>
      </w:r>
      <w:r w:rsidRPr="00941113">
        <w:rPr>
          <w:sz w:val="28"/>
          <w:szCs w:val="28"/>
        </w:rPr>
        <w:t>ы</w:t>
      </w:r>
      <w:r w:rsidR="00E4608F" w:rsidRPr="00941113">
        <w:rPr>
          <w:sz w:val="28"/>
          <w:szCs w:val="28"/>
        </w:rPr>
        <w:t xml:space="preserve">. Они </w:t>
      </w:r>
      <w:r w:rsidR="001374F2" w:rsidRPr="00941113">
        <w:rPr>
          <w:sz w:val="28"/>
          <w:szCs w:val="28"/>
        </w:rPr>
        <w:t>формир</w:t>
      </w:r>
      <w:r w:rsidR="00E4608F" w:rsidRPr="00941113">
        <w:rPr>
          <w:sz w:val="28"/>
          <w:szCs w:val="28"/>
        </w:rPr>
        <w:t>уют</w:t>
      </w:r>
      <w:r w:rsidR="001374F2" w:rsidRPr="00941113">
        <w:rPr>
          <w:sz w:val="28"/>
          <w:szCs w:val="28"/>
        </w:rPr>
        <w:t xml:space="preserve"> и примен</w:t>
      </w:r>
      <w:r w:rsidR="00E4608F" w:rsidRPr="00941113">
        <w:rPr>
          <w:sz w:val="28"/>
          <w:szCs w:val="28"/>
        </w:rPr>
        <w:t>яют</w:t>
      </w:r>
      <w:r w:rsidR="001374F2" w:rsidRPr="00941113">
        <w:rPr>
          <w:sz w:val="28"/>
          <w:szCs w:val="28"/>
        </w:rPr>
        <w:t xml:space="preserve"> закономерност</w:t>
      </w:r>
      <w:r w:rsidR="00E4608F" w:rsidRPr="00941113">
        <w:rPr>
          <w:sz w:val="28"/>
          <w:szCs w:val="28"/>
        </w:rPr>
        <w:t>и</w:t>
      </w:r>
      <w:r w:rsidR="001374F2" w:rsidRPr="00941113">
        <w:rPr>
          <w:sz w:val="28"/>
          <w:szCs w:val="28"/>
        </w:rPr>
        <w:t>, имеющи</w:t>
      </w:r>
      <w:r w:rsidR="00E4608F" w:rsidRPr="00941113">
        <w:rPr>
          <w:sz w:val="28"/>
          <w:szCs w:val="28"/>
        </w:rPr>
        <w:t>е</w:t>
      </w:r>
      <w:r w:rsidR="001374F2" w:rsidRPr="00941113">
        <w:rPr>
          <w:sz w:val="28"/>
          <w:szCs w:val="28"/>
        </w:rPr>
        <w:t xml:space="preserve"> упорядоченный вид, </w:t>
      </w:r>
      <w:r w:rsidR="00E4608F" w:rsidRPr="00941113">
        <w:rPr>
          <w:sz w:val="28"/>
          <w:szCs w:val="28"/>
        </w:rPr>
        <w:t>т.е.</w:t>
      </w:r>
      <w:r w:rsidR="001374F2" w:rsidRPr="00941113">
        <w:rPr>
          <w:sz w:val="28"/>
          <w:szCs w:val="28"/>
        </w:rPr>
        <w:t xml:space="preserve"> извле</w:t>
      </w:r>
      <w:r w:rsidR="00E4608F" w:rsidRPr="00941113">
        <w:rPr>
          <w:sz w:val="28"/>
          <w:szCs w:val="28"/>
        </w:rPr>
        <w:t>кают</w:t>
      </w:r>
      <w:r w:rsidR="001374F2" w:rsidRPr="00941113">
        <w:rPr>
          <w:sz w:val="28"/>
          <w:szCs w:val="28"/>
        </w:rPr>
        <w:t xml:space="preserve"> информаци</w:t>
      </w:r>
      <w:r w:rsidR="00E4608F" w:rsidRPr="00941113">
        <w:rPr>
          <w:sz w:val="28"/>
          <w:szCs w:val="28"/>
        </w:rPr>
        <w:t>ю</w:t>
      </w:r>
      <w:r w:rsidR="001374F2" w:rsidRPr="00941113">
        <w:rPr>
          <w:sz w:val="28"/>
          <w:szCs w:val="28"/>
        </w:rPr>
        <w:t xml:space="preserve"> из изначальных данных </w:t>
      </w:r>
      <w:r w:rsidR="00E4608F" w:rsidRPr="00941113">
        <w:rPr>
          <w:sz w:val="28"/>
          <w:szCs w:val="28"/>
        </w:rPr>
        <w:t>путем ее</w:t>
      </w:r>
      <w:r w:rsidR="001374F2" w:rsidRPr="00941113">
        <w:rPr>
          <w:sz w:val="28"/>
          <w:szCs w:val="28"/>
        </w:rPr>
        <w:t xml:space="preserve"> преобразовани</w:t>
      </w:r>
      <w:r w:rsidR="00E4608F" w:rsidRPr="00941113">
        <w:rPr>
          <w:sz w:val="28"/>
          <w:szCs w:val="28"/>
        </w:rPr>
        <w:t>я</w:t>
      </w:r>
      <w:r w:rsidR="001374F2" w:rsidRPr="00941113">
        <w:rPr>
          <w:sz w:val="28"/>
          <w:szCs w:val="28"/>
        </w:rPr>
        <w:t xml:space="preserve"> в определенную систематизированную конструкцию. Технологии этой группы представлены логическими, визуализирующими, кросс-</w:t>
      </w:r>
      <w:proofErr w:type="spellStart"/>
      <w:r w:rsidR="001374F2" w:rsidRPr="00941113">
        <w:rPr>
          <w:sz w:val="28"/>
          <w:szCs w:val="28"/>
        </w:rPr>
        <w:t>табуляционными</w:t>
      </w:r>
      <w:proofErr w:type="spellEnd"/>
      <w:r w:rsidR="001374F2" w:rsidRPr="00941113">
        <w:rPr>
          <w:sz w:val="28"/>
          <w:szCs w:val="28"/>
        </w:rPr>
        <w:t xml:space="preserve"> и базирующимися на уравнениях методами. </w:t>
      </w:r>
      <w:r w:rsidR="00E4608F" w:rsidRPr="00941113">
        <w:rPr>
          <w:sz w:val="28"/>
          <w:szCs w:val="28"/>
        </w:rPr>
        <w:t>Использование</w:t>
      </w:r>
      <w:r w:rsidR="001374F2" w:rsidRPr="00941113">
        <w:rPr>
          <w:sz w:val="28"/>
          <w:szCs w:val="28"/>
        </w:rPr>
        <w:t xml:space="preserve"> </w:t>
      </w:r>
      <w:r w:rsidR="00E4608F" w:rsidRPr="00941113">
        <w:rPr>
          <w:sz w:val="28"/>
          <w:szCs w:val="28"/>
        </w:rPr>
        <w:t>таких</w:t>
      </w:r>
      <w:r w:rsidR="001374F2" w:rsidRPr="00941113">
        <w:rPr>
          <w:sz w:val="28"/>
          <w:szCs w:val="28"/>
        </w:rPr>
        <w:t xml:space="preserve"> методов </w:t>
      </w:r>
      <w:r w:rsidR="00E4608F" w:rsidRPr="00941113">
        <w:rPr>
          <w:sz w:val="28"/>
          <w:szCs w:val="28"/>
        </w:rPr>
        <w:t>способствует</w:t>
      </w:r>
      <w:r w:rsidR="001374F2" w:rsidRPr="00941113">
        <w:rPr>
          <w:sz w:val="28"/>
          <w:szCs w:val="28"/>
        </w:rPr>
        <w:t xml:space="preserve"> эффективно</w:t>
      </w:r>
      <w:r w:rsidR="00E4608F" w:rsidRPr="00941113">
        <w:rPr>
          <w:sz w:val="28"/>
          <w:szCs w:val="28"/>
        </w:rPr>
        <w:t>му</w:t>
      </w:r>
      <w:r w:rsidR="001374F2" w:rsidRPr="00941113">
        <w:rPr>
          <w:sz w:val="28"/>
          <w:szCs w:val="28"/>
        </w:rPr>
        <w:t xml:space="preserve"> </w:t>
      </w:r>
      <w:r w:rsidR="00E4608F" w:rsidRPr="00941113">
        <w:rPr>
          <w:sz w:val="28"/>
          <w:szCs w:val="28"/>
        </w:rPr>
        <w:t>задействованию</w:t>
      </w:r>
      <w:r w:rsidR="001374F2" w:rsidRPr="00941113">
        <w:rPr>
          <w:sz w:val="28"/>
          <w:szCs w:val="28"/>
        </w:rPr>
        <w:t xml:space="preserve"> полученных в ходе свободного поиска результатов (они более компактны по сравнению с базами данных) и преобразование этих сведений в понятные для пользователей закономерности.</w:t>
      </w:r>
    </w:p>
    <w:p w14:paraId="49190E88" w14:textId="02CE9B7D" w:rsidR="001374F2" w:rsidRPr="00941113" w:rsidRDefault="001374F2" w:rsidP="00E27D1A">
      <w:pPr>
        <w:pStyle w:val="a8"/>
        <w:spacing w:before="0" w:beforeAutospacing="0" w:after="0" w:afterAutospacing="0" w:line="360" w:lineRule="auto"/>
        <w:ind w:firstLine="709"/>
        <w:jc w:val="both"/>
        <w:rPr>
          <w:sz w:val="28"/>
          <w:szCs w:val="28"/>
        </w:rPr>
      </w:pPr>
      <w:r w:rsidRPr="00941113">
        <w:rPr>
          <w:sz w:val="28"/>
          <w:szCs w:val="28"/>
        </w:rPr>
        <w:t xml:space="preserve">Существует еще одна </w:t>
      </w:r>
      <w:r w:rsidR="003F2ACC" w:rsidRPr="00941113">
        <w:rPr>
          <w:sz w:val="28"/>
          <w:szCs w:val="28"/>
        </w:rPr>
        <w:t>классификация</w:t>
      </w:r>
      <w:r w:rsidRPr="00941113">
        <w:rPr>
          <w:sz w:val="28"/>
          <w:szCs w:val="28"/>
        </w:rPr>
        <w:t xml:space="preserve"> методов </w:t>
      </w:r>
      <w:r w:rsidR="003F2ACC" w:rsidRPr="00941113">
        <w:rPr>
          <w:sz w:val="28"/>
          <w:szCs w:val="28"/>
        </w:rPr>
        <w:t>ИАД</w:t>
      </w:r>
      <w:r w:rsidRPr="00941113">
        <w:rPr>
          <w:sz w:val="28"/>
          <w:szCs w:val="28"/>
        </w:rPr>
        <w:t xml:space="preserve"> </w:t>
      </w:r>
      <w:r w:rsidR="003F2ACC" w:rsidRPr="00941113">
        <w:rPr>
          <w:sz w:val="28"/>
          <w:szCs w:val="28"/>
        </w:rPr>
        <w:t>согласно</w:t>
      </w:r>
      <w:r w:rsidRPr="00941113">
        <w:rPr>
          <w:sz w:val="28"/>
          <w:szCs w:val="28"/>
        </w:rPr>
        <w:t xml:space="preserve"> принципам применения математических моделей в обучении. Здесь выделяют</w:t>
      </w:r>
      <w:r w:rsidR="00531E17" w:rsidRPr="00941113">
        <w:rPr>
          <w:sz w:val="28"/>
          <w:szCs w:val="28"/>
        </w:rPr>
        <w:t xml:space="preserve"> методы</w:t>
      </w:r>
      <w:r w:rsidRPr="00941113">
        <w:rPr>
          <w:sz w:val="28"/>
          <w:szCs w:val="28"/>
        </w:rPr>
        <w:t>:</w:t>
      </w:r>
    </w:p>
    <w:p w14:paraId="614F51EC" w14:textId="5DE621F2" w:rsidR="001374F2" w:rsidRPr="00941113" w:rsidRDefault="001374F2">
      <w:pPr>
        <w:pStyle w:val="a8"/>
        <w:numPr>
          <w:ilvl w:val="0"/>
          <w:numId w:val="5"/>
        </w:numPr>
        <w:spacing w:before="0" w:beforeAutospacing="0" w:after="0" w:afterAutospacing="0" w:line="360" w:lineRule="auto"/>
        <w:ind w:left="0" w:firstLine="709"/>
        <w:jc w:val="both"/>
        <w:rPr>
          <w:sz w:val="28"/>
          <w:szCs w:val="28"/>
        </w:rPr>
      </w:pPr>
      <w:r w:rsidRPr="00941113">
        <w:rPr>
          <w:sz w:val="28"/>
          <w:szCs w:val="28"/>
        </w:rPr>
        <w:t xml:space="preserve">статистические, в которых </w:t>
      </w:r>
      <w:r w:rsidR="003A1108" w:rsidRPr="00941113">
        <w:rPr>
          <w:sz w:val="28"/>
          <w:szCs w:val="28"/>
        </w:rPr>
        <w:t>данные собираются, анализируются, исследуются и представляются для выявления закономерностей и тенденций. В качестве альтернативы это называется количественным анализом.</w:t>
      </w:r>
    </w:p>
    <w:p w14:paraId="751BB163" w14:textId="4487CBB6" w:rsidR="00A72280" w:rsidRPr="00941113" w:rsidRDefault="00A72280" w:rsidP="00A72280">
      <w:pPr>
        <w:pStyle w:val="a8"/>
        <w:spacing w:before="0" w:beforeAutospacing="0" w:after="0" w:afterAutospacing="0" w:line="360" w:lineRule="auto"/>
        <w:ind w:firstLine="709"/>
        <w:jc w:val="both"/>
        <w:rPr>
          <w:sz w:val="28"/>
          <w:szCs w:val="28"/>
        </w:rPr>
      </w:pPr>
      <w:r w:rsidRPr="00941113">
        <w:rPr>
          <w:sz w:val="28"/>
          <w:szCs w:val="28"/>
        </w:rPr>
        <w:t>В статистике есть две основные подкатегории:</w:t>
      </w:r>
    </w:p>
    <w:p w14:paraId="4271098B" w14:textId="3C91040A" w:rsidR="00A72280" w:rsidRPr="00941113" w:rsidRDefault="00A72280" w:rsidP="00A72280">
      <w:pPr>
        <w:pStyle w:val="a8"/>
        <w:spacing w:before="0" w:beforeAutospacing="0" w:after="0" w:afterAutospacing="0" w:line="360" w:lineRule="auto"/>
        <w:ind w:firstLine="709"/>
        <w:jc w:val="both"/>
        <w:rPr>
          <w:sz w:val="28"/>
          <w:szCs w:val="28"/>
        </w:rPr>
      </w:pPr>
      <w:r w:rsidRPr="00941113">
        <w:rPr>
          <w:rFonts w:eastAsia="Calibri"/>
          <w:sz w:val="28"/>
          <w:szCs w:val="28"/>
        </w:rPr>
        <w:t xml:space="preserve">– </w:t>
      </w:r>
      <w:r w:rsidRPr="00941113">
        <w:rPr>
          <w:sz w:val="28"/>
          <w:szCs w:val="28"/>
        </w:rPr>
        <w:t xml:space="preserve">Описательная статистика: </w:t>
      </w:r>
      <w:r w:rsidR="005461CA" w:rsidRPr="00941113">
        <w:rPr>
          <w:sz w:val="28"/>
          <w:szCs w:val="28"/>
        </w:rPr>
        <w:t>ц</w:t>
      </w:r>
      <w:r w:rsidRPr="00941113">
        <w:rPr>
          <w:sz w:val="28"/>
          <w:szCs w:val="28"/>
        </w:rPr>
        <w:t>елью описательной статистики является организация данных и определение основных характеристик этих данных</w:t>
      </w:r>
      <w:r w:rsidR="005461CA" w:rsidRPr="00941113">
        <w:rPr>
          <w:sz w:val="28"/>
          <w:szCs w:val="28"/>
        </w:rPr>
        <w:t>; г</w:t>
      </w:r>
      <w:r w:rsidRPr="00941113">
        <w:rPr>
          <w:sz w:val="28"/>
          <w:szCs w:val="28"/>
        </w:rPr>
        <w:t>рафики или цифры суммируют данные</w:t>
      </w:r>
      <w:r w:rsidR="005461CA" w:rsidRPr="00941113">
        <w:rPr>
          <w:sz w:val="28"/>
          <w:szCs w:val="28"/>
        </w:rPr>
        <w:t>; с</w:t>
      </w:r>
      <w:r w:rsidRPr="00941113">
        <w:rPr>
          <w:sz w:val="28"/>
          <w:szCs w:val="28"/>
        </w:rPr>
        <w:t xml:space="preserve">реднее значение, </w:t>
      </w:r>
      <w:proofErr w:type="spellStart"/>
      <w:r w:rsidR="005461CA" w:rsidRPr="00941113">
        <w:rPr>
          <w:sz w:val="28"/>
          <w:szCs w:val="28"/>
        </w:rPr>
        <w:t>с.о</w:t>
      </w:r>
      <w:proofErr w:type="spellEnd"/>
      <w:r w:rsidR="005461CA" w:rsidRPr="00941113">
        <w:rPr>
          <w:sz w:val="28"/>
          <w:szCs w:val="28"/>
        </w:rPr>
        <w:t>.</w:t>
      </w:r>
      <w:r w:rsidRPr="00941113">
        <w:rPr>
          <w:sz w:val="28"/>
          <w:szCs w:val="28"/>
        </w:rPr>
        <w:t xml:space="preserve"> (стандартное отклонение) и корреляция </w:t>
      </w:r>
      <w:r w:rsidR="005461CA" w:rsidRPr="00941113">
        <w:rPr>
          <w:rFonts w:eastAsia="Calibri"/>
          <w:sz w:val="28"/>
          <w:szCs w:val="28"/>
        </w:rPr>
        <w:t xml:space="preserve">– </w:t>
      </w:r>
      <w:r w:rsidR="005461CA" w:rsidRPr="00941113">
        <w:rPr>
          <w:sz w:val="28"/>
          <w:szCs w:val="28"/>
        </w:rPr>
        <w:t>вот</w:t>
      </w:r>
      <w:r w:rsidRPr="00941113">
        <w:rPr>
          <w:sz w:val="28"/>
          <w:szCs w:val="28"/>
        </w:rPr>
        <w:t xml:space="preserve"> некоторые из наиболее часто используемых описательных статистических методов.</w:t>
      </w:r>
    </w:p>
    <w:p w14:paraId="7781A144" w14:textId="77777777" w:rsidR="006813F8" w:rsidRPr="00941113" w:rsidRDefault="00A72280" w:rsidP="00A72280">
      <w:pPr>
        <w:pStyle w:val="a8"/>
        <w:spacing w:before="0" w:beforeAutospacing="0" w:after="0" w:afterAutospacing="0" w:line="360" w:lineRule="auto"/>
        <w:ind w:firstLine="709"/>
        <w:jc w:val="both"/>
        <w:rPr>
          <w:sz w:val="28"/>
          <w:szCs w:val="28"/>
        </w:rPr>
      </w:pPr>
      <w:r w:rsidRPr="00941113">
        <w:rPr>
          <w:rFonts w:eastAsia="Calibri"/>
          <w:sz w:val="28"/>
          <w:szCs w:val="28"/>
        </w:rPr>
        <w:t xml:space="preserve">– </w:t>
      </w:r>
      <w:r w:rsidRPr="00941113">
        <w:rPr>
          <w:sz w:val="28"/>
          <w:szCs w:val="28"/>
        </w:rPr>
        <w:t>Логическая статистика: процесс составления выводов на основе теории вероятностей и обобщения данных</w:t>
      </w:r>
      <w:r w:rsidR="006864B2" w:rsidRPr="00941113">
        <w:rPr>
          <w:sz w:val="28"/>
          <w:szCs w:val="28"/>
        </w:rPr>
        <w:t>; а</w:t>
      </w:r>
      <w:r w:rsidRPr="00941113">
        <w:rPr>
          <w:sz w:val="28"/>
          <w:szCs w:val="28"/>
        </w:rPr>
        <w:t>нализируя статистику выборки, мож</w:t>
      </w:r>
      <w:r w:rsidR="006864B2" w:rsidRPr="00941113">
        <w:rPr>
          <w:sz w:val="28"/>
          <w:szCs w:val="28"/>
        </w:rPr>
        <w:t>но</w:t>
      </w:r>
      <w:r w:rsidRPr="00941113">
        <w:rPr>
          <w:sz w:val="28"/>
          <w:szCs w:val="28"/>
        </w:rPr>
        <w:t xml:space="preserve"> вывести параметры о совокупностях и создать модели взаимосвязей внутри данных.</w:t>
      </w:r>
    </w:p>
    <w:p w14:paraId="60B12BFC" w14:textId="7F129E0E" w:rsidR="00A72280" w:rsidRPr="00941113" w:rsidRDefault="006813F8" w:rsidP="00A72280">
      <w:pPr>
        <w:pStyle w:val="a8"/>
        <w:spacing w:before="0" w:beforeAutospacing="0" w:after="0" w:afterAutospacing="0" w:line="360" w:lineRule="auto"/>
        <w:ind w:firstLine="709"/>
        <w:jc w:val="both"/>
        <w:rPr>
          <w:sz w:val="28"/>
          <w:szCs w:val="28"/>
        </w:rPr>
      </w:pPr>
      <w:r w:rsidRPr="00941113">
        <w:rPr>
          <w:sz w:val="28"/>
          <w:szCs w:val="28"/>
        </w:rPr>
        <w:t xml:space="preserve">На самом деле, современные статистические методы, используемые в области интеллектуального анализа данных, обычно являются производными от обширного статистического инструментария, разработанного для решения проблем, возникающих в других областях. Эти методы преподаются в учебных программах по естественным наукам. Например, необходимо проверить несколько гипотез. Описанные выше гипотезы помогают нам оценить обоснованность </w:t>
      </w:r>
      <w:r w:rsidRPr="00941113">
        <w:rPr>
          <w:sz w:val="28"/>
          <w:szCs w:val="28"/>
        </w:rPr>
        <w:lastRenderedPageBreak/>
        <w:t>наших усилий по интеллектуальному анализу данных при попытке сделать какие-либо выводы из изучаемых данных. При использовании более сложных статистических методов оценки и тестов эти проблемы становятся более выраженными.</w:t>
      </w:r>
    </w:p>
    <w:p w14:paraId="09040BA8" w14:textId="3E765D4D" w:rsidR="001374F2" w:rsidRPr="00941113" w:rsidRDefault="00A72280">
      <w:pPr>
        <w:pStyle w:val="a8"/>
        <w:numPr>
          <w:ilvl w:val="0"/>
          <w:numId w:val="5"/>
        </w:numPr>
        <w:spacing w:before="0" w:beforeAutospacing="0" w:after="0" w:afterAutospacing="0" w:line="360" w:lineRule="auto"/>
        <w:ind w:left="0" w:firstLine="709"/>
        <w:jc w:val="both"/>
        <w:rPr>
          <w:sz w:val="28"/>
          <w:szCs w:val="28"/>
        </w:rPr>
      </w:pPr>
      <w:r w:rsidRPr="00941113">
        <w:rPr>
          <w:sz w:val="28"/>
          <w:szCs w:val="28"/>
        </w:rPr>
        <w:t>Нестатистические (</w:t>
      </w:r>
      <w:r w:rsidR="001374F2" w:rsidRPr="00941113">
        <w:rPr>
          <w:sz w:val="28"/>
          <w:szCs w:val="28"/>
        </w:rPr>
        <w:t>кибернетические</w:t>
      </w:r>
      <w:r w:rsidRPr="00941113">
        <w:rPr>
          <w:sz w:val="28"/>
          <w:szCs w:val="28"/>
        </w:rPr>
        <w:t>)</w:t>
      </w:r>
      <w:r w:rsidR="001374F2" w:rsidRPr="00941113">
        <w:rPr>
          <w:sz w:val="28"/>
          <w:szCs w:val="28"/>
        </w:rPr>
        <w:t>, в которых используются основы компьютерной математики и технологии искусственного интеллекта. В число таких методов входят: эволюционное программирование, нейросети, системы обработки экспертных знаний.</w:t>
      </w:r>
      <w:r w:rsidR="005D6F21" w:rsidRPr="00941113">
        <w:rPr>
          <w:sz w:val="28"/>
          <w:szCs w:val="28"/>
        </w:rPr>
        <w:t xml:space="preserve"> </w:t>
      </w:r>
      <w:r w:rsidR="001374F2" w:rsidRPr="00941113">
        <w:rPr>
          <w:sz w:val="28"/>
          <w:szCs w:val="28"/>
        </w:rPr>
        <w:t>К кибернетическим методам также относятся ассоциативные правила, деревья решений, нечеткая логика, генетические алгоритмы.</w:t>
      </w:r>
    </w:p>
    <w:p w14:paraId="303B2C0A" w14:textId="780EC098" w:rsidR="00892113" w:rsidRPr="00941113" w:rsidRDefault="00892113" w:rsidP="000D6EF5">
      <w:pPr>
        <w:pStyle w:val="a8"/>
        <w:spacing w:before="0" w:beforeAutospacing="0" w:after="0" w:afterAutospacing="0" w:line="360" w:lineRule="auto"/>
        <w:ind w:firstLine="709"/>
        <w:jc w:val="both"/>
        <w:rPr>
          <w:sz w:val="28"/>
          <w:szCs w:val="28"/>
        </w:rPr>
      </w:pPr>
      <w:r w:rsidRPr="00941113">
        <w:rPr>
          <w:sz w:val="28"/>
          <w:szCs w:val="28"/>
        </w:rPr>
        <w:t>Методы Data Mining также можно классифицировать по задачам Data Mining.</w:t>
      </w:r>
      <w:r w:rsidR="00F87318" w:rsidRPr="00941113">
        <w:rPr>
          <w:sz w:val="28"/>
          <w:szCs w:val="28"/>
        </w:rPr>
        <w:t xml:space="preserve"> </w:t>
      </w:r>
      <w:r w:rsidRPr="00941113">
        <w:rPr>
          <w:sz w:val="28"/>
          <w:szCs w:val="28"/>
        </w:rPr>
        <w:t>В</w:t>
      </w:r>
      <w:r w:rsidR="00F87318" w:rsidRPr="00941113">
        <w:rPr>
          <w:sz w:val="28"/>
          <w:szCs w:val="28"/>
        </w:rPr>
        <w:t xml:space="preserve"> </w:t>
      </w:r>
      <w:r w:rsidRPr="00941113">
        <w:rPr>
          <w:sz w:val="28"/>
          <w:szCs w:val="28"/>
        </w:rPr>
        <w:t>соответствии с такой классификацией выделя</w:t>
      </w:r>
      <w:r w:rsidR="00F87318" w:rsidRPr="00941113">
        <w:rPr>
          <w:sz w:val="28"/>
          <w:szCs w:val="28"/>
        </w:rPr>
        <w:t>ют</w:t>
      </w:r>
      <w:r w:rsidRPr="00941113">
        <w:rPr>
          <w:sz w:val="28"/>
          <w:szCs w:val="28"/>
        </w:rPr>
        <w:t xml:space="preserve"> две группы. Первая из них </w:t>
      </w:r>
      <w:r w:rsidR="00F87318" w:rsidRPr="00941113">
        <w:rPr>
          <w:sz w:val="28"/>
          <w:szCs w:val="28"/>
        </w:rPr>
        <w:t>– это</w:t>
      </w:r>
      <w:r w:rsidRPr="00941113">
        <w:rPr>
          <w:sz w:val="28"/>
          <w:szCs w:val="28"/>
        </w:rPr>
        <w:t xml:space="preserve"> подразделение методов Data Mining на решающие задачи сегментации (т.е. задачи классификации и кластеризации) и задачи прогнозирования.</w:t>
      </w:r>
      <w:r w:rsidR="000D6EF5" w:rsidRPr="00941113">
        <w:rPr>
          <w:sz w:val="28"/>
          <w:szCs w:val="28"/>
        </w:rPr>
        <w:t xml:space="preserve"> Другими словами, методы </w:t>
      </w:r>
      <w:r w:rsidRPr="00941113">
        <w:rPr>
          <w:sz w:val="28"/>
          <w:szCs w:val="28"/>
        </w:rPr>
        <w:t>Data Mining могут быть направлены на получение описательных и прогнозирующих результатов.</w:t>
      </w:r>
    </w:p>
    <w:p w14:paraId="7182BFE1" w14:textId="7EDCE80B" w:rsidR="00892113" w:rsidRPr="00941113" w:rsidRDefault="00892113" w:rsidP="00405268">
      <w:pPr>
        <w:pStyle w:val="a8"/>
        <w:spacing w:before="0" w:beforeAutospacing="0" w:after="0" w:afterAutospacing="0" w:line="360" w:lineRule="auto"/>
        <w:ind w:firstLine="709"/>
        <w:jc w:val="both"/>
        <w:rPr>
          <w:sz w:val="28"/>
          <w:szCs w:val="28"/>
        </w:rPr>
      </w:pPr>
      <w:r w:rsidRPr="00941113">
        <w:rPr>
          <w:sz w:val="28"/>
          <w:szCs w:val="28"/>
        </w:rPr>
        <w:t>Описательные методы служат для нахождения шаблонов или образцов, описывающих данные, которые поддаются интерпретации с точки зрения аналитика.</w:t>
      </w:r>
      <w:r w:rsidR="00405268" w:rsidRPr="00941113">
        <w:rPr>
          <w:sz w:val="28"/>
          <w:szCs w:val="28"/>
        </w:rPr>
        <w:t xml:space="preserve"> </w:t>
      </w:r>
      <w:r w:rsidRPr="00941113">
        <w:rPr>
          <w:sz w:val="28"/>
          <w:szCs w:val="28"/>
        </w:rPr>
        <w:t>К методам, направленным на получение описательных результатов, относятся итеративные методы кластерного анализа, в том числе: алгоритм k-средних, k-медианы, иерархические методы кластерного анализа, самоорганизующиеся карты Кохонена, методы кросс-табличной визуализации, различные методы визуализации и другие.</w:t>
      </w:r>
    </w:p>
    <w:p w14:paraId="51AA914E" w14:textId="242CA4E6" w:rsidR="00892113" w:rsidRPr="00941113" w:rsidRDefault="00892113" w:rsidP="00405268">
      <w:pPr>
        <w:pStyle w:val="a8"/>
        <w:spacing w:before="0" w:beforeAutospacing="0" w:after="0" w:afterAutospacing="0" w:line="360" w:lineRule="auto"/>
        <w:ind w:firstLine="709"/>
        <w:jc w:val="both"/>
        <w:rPr>
          <w:sz w:val="28"/>
          <w:szCs w:val="28"/>
        </w:rPr>
      </w:pPr>
      <w:r w:rsidRPr="00941113">
        <w:rPr>
          <w:sz w:val="28"/>
          <w:szCs w:val="28"/>
        </w:rPr>
        <w:t>Прогнозирующие методы используют значения одних переменных для предсказания/прогнозирования неизвестных (пропущенных) или будущих значений других (целевых) переменных.</w:t>
      </w:r>
      <w:r w:rsidR="00405268" w:rsidRPr="00941113">
        <w:rPr>
          <w:sz w:val="28"/>
          <w:szCs w:val="28"/>
        </w:rPr>
        <w:t xml:space="preserve"> </w:t>
      </w:r>
      <w:r w:rsidRPr="00941113">
        <w:rPr>
          <w:sz w:val="28"/>
          <w:szCs w:val="28"/>
        </w:rPr>
        <w:t>К методам, направленным на получение прогнозирующих результатов, относятся такие методы: нейронные сети, деревья решений, линейная регрессия, метод ближайшего соседа, метод опорных векторов и др.</w:t>
      </w:r>
    </w:p>
    <w:p w14:paraId="03A09582" w14:textId="30E47932" w:rsidR="001D1F62" w:rsidRPr="00941113" w:rsidRDefault="001D1F62" w:rsidP="001F289D">
      <w:pPr>
        <w:pStyle w:val="a8"/>
        <w:spacing w:before="0" w:beforeAutospacing="0" w:after="0" w:afterAutospacing="0" w:line="360" w:lineRule="auto"/>
        <w:ind w:firstLine="709"/>
        <w:jc w:val="both"/>
        <w:rPr>
          <w:sz w:val="28"/>
          <w:szCs w:val="28"/>
        </w:rPr>
      </w:pPr>
      <w:r w:rsidRPr="00941113">
        <w:rPr>
          <w:sz w:val="28"/>
          <w:szCs w:val="28"/>
        </w:rPr>
        <w:t>В таблице 1 представлены все вышеперечисленные классификации с примерами методов</w:t>
      </w:r>
      <w:r w:rsidR="009D0984" w:rsidRPr="009D0984">
        <w:rPr>
          <w:sz w:val="28"/>
          <w:szCs w:val="28"/>
        </w:rPr>
        <w:t xml:space="preserve"> [8]</w:t>
      </w:r>
      <w:r w:rsidRPr="00941113">
        <w:rPr>
          <w:sz w:val="28"/>
          <w:szCs w:val="28"/>
        </w:rPr>
        <w:t>.</w:t>
      </w:r>
    </w:p>
    <w:p w14:paraId="4F15DA50" w14:textId="297D1E18" w:rsidR="001D1F62" w:rsidRPr="00941113" w:rsidRDefault="001D1F62" w:rsidP="0056005D">
      <w:pPr>
        <w:pStyle w:val="a8"/>
        <w:spacing w:before="0" w:beforeAutospacing="0" w:after="0" w:afterAutospacing="0" w:line="360" w:lineRule="auto"/>
        <w:jc w:val="both"/>
        <w:rPr>
          <w:sz w:val="28"/>
          <w:szCs w:val="28"/>
        </w:rPr>
      </w:pPr>
      <w:r w:rsidRPr="00941113">
        <w:rPr>
          <w:sz w:val="28"/>
          <w:szCs w:val="28"/>
        </w:rPr>
        <w:lastRenderedPageBreak/>
        <w:t>Таблица 1 – Классификация методов ИАД</w:t>
      </w:r>
    </w:p>
    <w:tbl>
      <w:tblPr>
        <w:tblStyle w:val="aff6"/>
        <w:tblW w:w="0" w:type="auto"/>
        <w:tblLook w:val="04A0" w:firstRow="1" w:lastRow="0" w:firstColumn="1" w:lastColumn="0" w:noHBand="0" w:noVBand="1"/>
      </w:tblPr>
      <w:tblGrid>
        <w:gridCol w:w="2830"/>
        <w:gridCol w:w="2386"/>
        <w:gridCol w:w="4412"/>
      </w:tblGrid>
      <w:tr w:rsidR="00941113" w:rsidRPr="00941113" w14:paraId="0B4675D1" w14:textId="77777777" w:rsidTr="00DC1882">
        <w:tc>
          <w:tcPr>
            <w:tcW w:w="2830" w:type="dxa"/>
            <w:vAlign w:val="center"/>
          </w:tcPr>
          <w:p w14:paraId="765BA920" w14:textId="059949A7" w:rsidR="00890383" w:rsidRPr="00941113" w:rsidRDefault="00591146" w:rsidP="004223B5">
            <w:pPr>
              <w:pStyle w:val="a8"/>
              <w:suppressAutoHyphens/>
              <w:spacing w:before="0" w:beforeAutospacing="0" w:after="0" w:afterAutospacing="0" w:line="360" w:lineRule="auto"/>
              <w:jc w:val="center"/>
            </w:pPr>
            <w:r w:rsidRPr="00941113">
              <w:t>Классификационный признак</w:t>
            </w:r>
          </w:p>
        </w:tc>
        <w:tc>
          <w:tcPr>
            <w:tcW w:w="2386" w:type="dxa"/>
            <w:vAlign w:val="center"/>
          </w:tcPr>
          <w:p w14:paraId="35741BD9" w14:textId="5B6F1BB7" w:rsidR="00890383" w:rsidRPr="00941113" w:rsidRDefault="00591146" w:rsidP="004223B5">
            <w:pPr>
              <w:pStyle w:val="a8"/>
              <w:suppressAutoHyphens/>
              <w:spacing w:before="0" w:beforeAutospacing="0" w:after="0" w:afterAutospacing="0" w:line="360" w:lineRule="auto"/>
              <w:jc w:val="center"/>
            </w:pPr>
            <w:r w:rsidRPr="00941113">
              <w:t>Класс</w:t>
            </w:r>
          </w:p>
        </w:tc>
        <w:tc>
          <w:tcPr>
            <w:tcW w:w="0" w:type="auto"/>
            <w:vAlign w:val="center"/>
          </w:tcPr>
          <w:p w14:paraId="425D2AF9" w14:textId="5DB8CC14" w:rsidR="00890383" w:rsidRPr="00941113" w:rsidRDefault="00591146" w:rsidP="004223B5">
            <w:pPr>
              <w:pStyle w:val="a8"/>
              <w:suppressAutoHyphens/>
              <w:spacing w:before="0" w:beforeAutospacing="0" w:after="0" w:afterAutospacing="0" w:line="360" w:lineRule="auto"/>
              <w:jc w:val="center"/>
            </w:pPr>
            <w:r w:rsidRPr="00941113">
              <w:t>Примеры</w:t>
            </w:r>
          </w:p>
        </w:tc>
      </w:tr>
      <w:tr w:rsidR="00941113" w:rsidRPr="00941113" w14:paraId="43B0249B" w14:textId="77777777" w:rsidTr="00DC1882">
        <w:tc>
          <w:tcPr>
            <w:tcW w:w="2830" w:type="dxa"/>
            <w:vMerge w:val="restart"/>
            <w:vAlign w:val="center"/>
          </w:tcPr>
          <w:p w14:paraId="292280DC" w14:textId="2E77008B" w:rsidR="00FA3BA8" w:rsidRPr="00941113" w:rsidRDefault="00FA3BA8" w:rsidP="00C71090">
            <w:pPr>
              <w:pStyle w:val="a8"/>
              <w:suppressAutoHyphens/>
              <w:spacing w:before="0" w:beforeAutospacing="0" w:after="0" w:afterAutospacing="0" w:line="276" w:lineRule="auto"/>
            </w:pPr>
            <w:r w:rsidRPr="00941113">
              <w:t>Принцип работы с данными</w:t>
            </w:r>
          </w:p>
        </w:tc>
        <w:tc>
          <w:tcPr>
            <w:tcW w:w="2386" w:type="dxa"/>
            <w:vAlign w:val="center"/>
          </w:tcPr>
          <w:p w14:paraId="2BB638A9" w14:textId="0793C823" w:rsidR="00FA3BA8" w:rsidRPr="00941113" w:rsidRDefault="00FA3BA8" w:rsidP="00C71090">
            <w:pPr>
              <w:pStyle w:val="a8"/>
              <w:suppressAutoHyphens/>
              <w:spacing w:before="0" w:beforeAutospacing="0" w:after="0" w:afterAutospacing="0" w:line="276" w:lineRule="auto"/>
            </w:pPr>
            <w:r w:rsidRPr="00941113">
              <w:t>1)</w:t>
            </w:r>
            <w:r w:rsidR="00360B85" w:rsidRPr="00941113">
              <w:t xml:space="preserve"> использование (сохранение) данных</w:t>
            </w:r>
          </w:p>
        </w:tc>
        <w:tc>
          <w:tcPr>
            <w:tcW w:w="0" w:type="auto"/>
            <w:vAlign w:val="center"/>
          </w:tcPr>
          <w:p w14:paraId="08A882D7" w14:textId="26310AA7" w:rsidR="00FA3BA8" w:rsidRPr="00941113" w:rsidRDefault="002A1F77" w:rsidP="00C71090">
            <w:pPr>
              <w:pStyle w:val="a8"/>
              <w:suppressAutoHyphens/>
              <w:spacing w:before="0" w:beforeAutospacing="0" w:after="0" w:afterAutospacing="0" w:line="276" w:lineRule="auto"/>
            </w:pPr>
            <w:r w:rsidRPr="00941113">
              <w:t>кластерный анализ, метод k-ближайшего соседа, рассуждения по аналогии</w:t>
            </w:r>
          </w:p>
        </w:tc>
      </w:tr>
      <w:tr w:rsidR="00941113" w:rsidRPr="00941113" w14:paraId="6137008B" w14:textId="77777777" w:rsidTr="00DC1882">
        <w:tc>
          <w:tcPr>
            <w:tcW w:w="2830" w:type="dxa"/>
            <w:vMerge/>
            <w:vAlign w:val="center"/>
          </w:tcPr>
          <w:p w14:paraId="5779387B" w14:textId="77777777" w:rsidR="00FA3BA8" w:rsidRPr="00941113" w:rsidRDefault="00FA3BA8" w:rsidP="00C71090">
            <w:pPr>
              <w:pStyle w:val="a8"/>
              <w:suppressAutoHyphens/>
              <w:spacing w:before="0" w:beforeAutospacing="0" w:after="0" w:afterAutospacing="0" w:line="276" w:lineRule="auto"/>
            </w:pPr>
          </w:p>
        </w:tc>
        <w:tc>
          <w:tcPr>
            <w:tcW w:w="2386" w:type="dxa"/>
            <w:vAlign w:val="center"/>
          </w:tcPr>
          <w:p w14:paraId="6078AF48" w14:textId="33C68A2E" w:rsidR="00FA3BA8" w:rsidRPr="00941113" w:rsidRDefault="00FA3BA8" w:rsidP="00C71090">
            <w:pPr>
              <w:pStyle w:val="a8"/>
              <w:suppressAutoHyphens/>
              <w:spacing w:before="0" w:beforeAutospacing="0" w:after="0" w:afterAutospacing="0" w:line="276" w:lineRule="auto"/>
            </w:pPr>
            <w:r w:rsidRPr="00941113">
              <w:t>2)</w:t>
            </w:r>
            <w:r w:rsidR="00360B85" w:rsidRPr="00941113">
              <w:t xml:space="preserve"> дистилляция шаблонов</w:t>
            </w:r>
          </w:p>
        </w:tc>
        <w:tc>
          <w:tcPr>
            <w:tcW w:w="0" w:type="auto"/>
            <w:vAlign w:val="center"/>
          </w:tcPr>
          <w:p w14:paraId="10E94CE1" w14:textId="2B978F1F" w:rsidR="00FA3BA8" w:rsidRPr="00941113" w:rsidRDefault="00012C72" w:rsidP="00C71090">
            <w:pPr>
              <w:pStyle w:val="a8"/>
              <w:suppressAutoHyphens/>
              <w:spacing w:before="0" w:beforeAutospacing="0" w:after="0" w:afterAutospacing="0" w:line="276" w:lineRule="auto"/>
            </w:pPr>
            <w:r w:rsidRPr="00941113">
              <w:t>логические, визуализирующие, кросс-</w:t>
            </w:r>
            <w:proofErr w:type="spellStart"/>
            <w:r w:rsidRPr="00941113">
              <w:t>табуляционные</w:t>
            </w:r>
            <w:proofErr w:type="spellEnd"/>
            <w:r w:rsidRPr="00941113">
              <w:t xml:space="preserve"> и базирующимися на уравнениях методы</w:t>
            </w:r>
          </w:p>
        </w:tc>
      </w:tr>
      <w:tr w:rsidR="00941113" w:rsidRPr="00941113" w14:paraId="7E9D73C2" w14:textId="77777777" w:rsidTr="00DC1882">
        <w:tc>
          <w:tcPr>
            <w:tcW w:w="2830" w:type="dxa"/>
            <w:vMerge w:val="restart"/>
            <w:vAlign w:val="center"/>
          </w:tcPr>
          <w:p w14:paraId="161CC62A" w14:textId="56033A54" w:rsidR="009F4F17" w:rsidRPr="00941113" w:rsidRDefault="009F4F17" w:rsidP="00C71090">
            <w:pPr>
              <w:pStyle w:val="a8"/>
              <w:suppressAutoHyphens/>
              <w:spacing w:before="0" w:beforeAutospacing="0" w:after="0" w:afterAutospacing="0" w:line="276" w:lineRule="auto"/>
            </w:pPr>
            <w:r w:rsidRPr="00941113">
              <w:t>Принцип применения математических моделей в обучении</w:t>
            </w:r>
          </w:p>
        </w:tc>
        <w:tc>
          <w:tcPr>
            <w:tcW w:w="2386" w:type="dxa"/>
            <w:vAlign w:val="center"/>
          </w:tcPr>
          <w:p w14:paraId="68EB01C9" w14:textId="25028899" w:rsidR="009F4F17" w:rsidRPr="00941113" w:rsidRDefault="009F4F17" w:rsidP="00C71090">
            <w:pPr>
              <w:pStyle w:val="a8"/>
              <w:suppressAutoHyphens/>
              <w:spacing w:before="0" w:beforeAutospacing="0" w:after="0" w:afterAutospacing="0" w:line="276" w:lineRule="auto"/>
            </w:pPr>
            <w:r w:rsidRPr="00941113">
              <w:t>1) статистические</w:t>
            </w:r>
          </w:p>
        </w:tc>
        <w:tc>
          <w:tcPr>
            <w:tcW w:w="0" w:type="auto"/>
            <w:vAlign w:val="center"/>
          </w:tcPr>
          <w:p w14:paraId="1AB075A1" w14:textId="11DD789C" w:rsidR="009F4F17" w:rsidRPr="00941113" w:rsidRDefault="0041284E" w:rsidP="00C71090">
            <w:pPr>
              <w:pStyle w:val="a8"/>
              <w:suppressAutoHyphens/>
              <w:spacing w:before="0" w:beforeAutospacing="0" w:after="0" w:afterAutospacing="0" w:line="276" w:lineRule="auto"/>
            </w:pPr>
            <w:r w:rsidRPr="00941113">
              <w:t>к</w:t>
            </w:r>
            <w:r w:rsidR="00843E69" w:rsidRPr="00941113">
              <w:t>орреляционный, регрессионный анализ, классификация</w:t>
            </w:r>
          </w:p>
        </w:tc>
      </w:tr>
      <w:tr w:rsidR="00941113" w:rsidRPr="00941113" w14:paraId="0E9A1E86" w14:textId="77777777" w:rsidTr="00DC1882">
        <w:tc>
          <w:tcPr>
            <w:tcW w:w="2830" w:type="dxa"/>
            <w:vMerge/>
            <w:vAlign w:val="center"/>
          </w:tcPr>
          <w:p w14:paraId="25E40324" w14:textId="77777777" w:rsidR="009F4F17" w:rsidRPr="00941113" w:rsidRDefault="009F4F17" w:rsidP="00C71090">
            <w:pPr>
              <w:pStyle w:val="a8"/>
              <w:suppressAutoHyphens/>
              <w:spacing w:before="0" w:beforeAutospacing="0" w:after="0" w:afterAutospacing="0" w:line="276" w:lineRule="auto"/>
            </w:pPr>
          </w:p>
        </w:tc>
        <w:tc>
          <w:tcPr>
            <w:tcW w:w="2386" w:type="dxa"/>
            <w:vAlign w:val="center"/>
          </w:tcPr>
          <w:p w14:paraId="375948CE" w14:textId="05FAD51B" w:rsidR="009F4F17" w:rsidRPr="00941113" w:rsidRDefault="009F4F17" w:rsidP="00C71090">
            <w:pPr>
              <w:pStyle w:val="a8"/>
              <w:suppressAutoHyphens/>
              <w:spacing w:before="0" w:beforeAutospacing="0" w:after="0" w:afterAutospacing="0" w:line="276" w:lineRule="auto"/>
            </w:pPr>
            <w:r w:rsidRPr="00941113">
              <w:t>2) кибернетические</w:t>
            </w:r>
          </w:p>
        </w:tc>
        <w:tc>
          <w:tcPr>
            <w:tcW w:w="0" w:type="auto"/>
            <w:vAlign w:val="center"/>
          </w:tcPr>
          <w:p w14:paraId="5BDDF379" w14:textId="665594CC" w:rsidR="0041284E" w:rsidRPr="00941113" w:rsidRDefault="0041284E" w:rsidP="0041284E">
            <w:pPr>
              <w:pStyle w:val="a8"/>
              <w:suppressAutoHyphens/>
              <w:spacing w:before="0" w:beforeAutospacing="0" w:after="0" w:afterAutospacing="0" w:line="276" w:lineRule="auto"/>
            </w:pPr>
            <w:r w:rsidRPr="00941113">
              <w:t>анализ и прогноз на основе нейронных сетей,</w:t>
            </w:r>
          </w:p>
          <w:p w14:paraId="6CD24591" w14:textId="515BE72B" w:rsidR="0041284E" w:rsidRPr="00941113" w:rsidRDefault="0041284E" w:rsidP="0041284E">
            <w:pPr>
              <w:pStyle w:val="a8"/>
              <w:suppressAutoHyphens/>
              <w:spacing w:before="0" w:beforeAutospacing="0" w:after="0" w:afterAutospacing="0" w:line="276" w:lineRule="auto"/>
            </w:pPr>
            <w:r w:rsidRPr="00941113">
              <w:t>эволюционное программирование,</w:t>
            </w:r>
          </w:p>
          <w:p w14:paraId="59C3B8FF" w14:textId="77777777" w:rsidR="0041284E" w:rsidRPr="00941113" w:rsidRDefault="0041284E" w:rsidP="0041284E">
            <w:pPr>
              <w:pStyle w:val="a8"/>
              <w:suppressAutoHyphens/>
              <w:spacing w:before="0" w:beforeAutospacing="0" w:after="0" w:afterAutospacing="0" w:line="276" w:lineRule="auto"/>
            </w:pPr>
            <w:r w:rsidRPr="00941113">
              <w:t>генетические алгоритмы,</w:t>
            </w:r>
          </w:p>
          <w:p w14:paraId="774AE0AC" w14:textId="1C20D064" w:rsidR="009F4F17" w:rsidRPr="00941113" w:rsidRDefault="0041284E" w:rsidP="0041284E">
            <w:pPr>
              <w:pStyle w:val="a8"/>
              <w:suppressAutoHyphens/>
              <w:spacing w:before="0" w:beforeAutospacing="0" w:after="0" w:afterAutospacing="0" w:line="276" w:lineRule="auto"/>
            </w:pPr>
            <w:r w:rsidRPr="00941113">
              <w:t>метод группового учета аргументов</w:t>
            </w:r>
          </w:p>
        </w:tc>
      </w:tr>
      <w:tr w:rsidR="00941113" w:rsidRPr="00941113" w14:paraId="2A4ED9BD" w14:textId="77777777" w:rsidTr="00DC1882">
        <w:tc>
          <w:tcPr>
            <w:tcW w:w="2830" w:type="dxa"/>
            <w:vMerge w:val="restart"/>
            <w:vAlign w:val="center"/>
          </w:tcPr>
          <w:p w14:paraId="73DBA1A4" w14:textId="6D460470" w:rsidR="001F3F28" w:rsidRPr="00941113" w:rsidRDefault="001F3F28" w:rsidP="00C71090">
            <w:pPr>
              <w:pStyle w:val="a8"/>
              <w:suppressAutoHyphens/>
              <w:spacing w:before="0" w:beforeAutospacing="0" w:after="0" w:afterAutospacing="0" w:line="276" w:lineRule="auto"/>
            </w:pPr>
            <w:r w:rsidRPr="00941113">
              <w:t>Решаемая задача</w:t>
            </w:r>
          </w:p>
        </w:tc>
        <w:tc>
          <w:tcPr>
            <w:tcW w:w="2386" w:type="dxa"/>
            <w:vAlign w:val="center"/>
          </w:tcPr>
          <w:p w14:paraId="4BD517C0" w14:textId="52569B9B" w:rsidR="001F3F28" w:rsidRPr="00941113" w:rsidRDefault="001F3F28" w:rsidP="00C71090">
            <w:pPr>
              <w:pStyle w:val="a8"/>
              <w:suppressAutoHyphens/>
              <w:spacing w:before="0" w:beforeAutospacing="0" w:after="0" w:afterAutospacing="0" w:line="276" w:lineRule="auto"/>
            </w:pPr>
            <w:r w:rsidRPr="00941113">
              <w:t>1) сегментация</w:t>
            </w:r>
          </w:p>
        </w:tc>
        <w:tc>
          <w:tcPr>
            <w:tcW w:w="0" w:type="auto"/>
            <w:vAlign w:val="center"/>
          </w:tcPr>
          <w:p w14:paraId="48FCEE4D" w14:textId="3E239331" w:rsidR="001F3F28" w:rsidRPr="00941113" w:rsidRDefault="00463BE5" w:rsidP="00C71090">
            <w:pPr>
              <w:pStyle w:val="a8"/>
              <w:suppressAutoHyphens/>
              <w:spacing w:before="0" w:beforeAutospacing="0" w:after="0" w:afterAutospacing="0" w:line="276" w:lineRule="auto"/>
            </w:pPr>
            <w:r w:rsidRPr="00941113">
              <w:t>алгоритм k-средних, k-медианы, иерархические методы кластерного анализа, самоорганизующиеся карты Кохонена, методы кросс-табличной визуализации, различные методы визуализации</w:t>
            </w:r>
          </w:p>
        </w:tc>
      </w:tr>
      <w:tr w:rsidR="001F3F28" w:rsidRPr="00941113" w14:paraId="14926E6C" w14:textId="77777777" w:rsidTr="00DC1882">
        <w:tc>
          <w:tcPr>
            <w:tcW w:w="2830" w:type="dxa"/>
            <w:vMerge/>
            <w:vAlign w:val="center"/>
          </w:tcPr>
          <w:p w14:paraId="7FB5FA23" w14:textId="77777777" w:rsidR="001F3F28" w:rsidRPr="00941113" w:rsidRDefault="001F3F28" w:rsidP="00C71090">
            <w:pPr>
              <w:pStyle w:val="a8"/>
              <w:suppressAutoHyphens/>
              <w:spacing w:before="0" w:beforeAutospacing="0" w:after="0" w:afterAutospacing="0" w:line="276" w:lineRule="auto"/>
            </w:pPr>
          </w:p>
        </w:tc>
        <w:tc>
          <w:tcPr>
            <w:tcW w:w="2386" w:type="dxa"/>
            <w:vAlign w:val="center"/>
          </w:tcPr>
          <w:p w14:paraId="034A17AA" w14:textId="4BD56376" w:rsidR="001F3F28" w:rsidRPr="00941113" w:rsidRDefault="001F3F28" w:rsidP="00C71090">
            <w:pPr>
              <w:pStyle w:val="a8"/>
              <w:suppressAutoHyphens/>
              <w:spacing w:before="0" w:beforeAutospacing="0" w:after="0" w:afterAutospacing="0" w:line="276" w:lineRule="auto"/>
            </w:pPr>
            <w:r w:rsidRPr="00941113">
              <w:t>2) прогнозирование</w:t>
            </w:r>
          </w:p>
        </w:tc>
        <w:tc>
          <w:tcPr>
            <w:tcW w:w="0" w:type="auto"/>
            <w:vAlign w:val="center"/>
          </w:tcPr>
          <w:p w14:paraId="4C7A8D7A" w14:textId="49530677" w:rsidR="001F3F28" w:rsidRPr="00941113" w:rsidRDefault="005C5C0C" w:rsidP="00C71090">
            <w:pPr>
              <w:pStyle w:val="a8"/>
              <w:suppressAutoHyphens/>
              <w:spacing w:before="0" w:beforeAutospacing="0" w:after="0" w:afterAutospacing="0" w:line="276" w:lineRule="auto"/>
            </w:pPr>
            <w:r w:rsidRPr="00941113">
              <w:t>нейронные сети, деревья решений, линейная регрессия, метод ближайшего соседа, метод опорных векторов</w:t>
            </w:r>
          </w:p>
        </w:tc>
      </w:tr>
    </w:tbl>
    <w:p w14:paraId="3F9ACDBD" w14:textId="30D398C3" w:rsidR="001D1F62" w:rsidRPr="00941113" w:rsidRDefault="001D1F62" w:rsidP="00AF1654">
      <w:pPr>
        <w:pStyle w:val="a8"/>
        <w:spacing w:before="0" w:beforeAutospacing="0" w:after="0" w:afterAutospacing="0" w:line="360" w:lineRule="auto"/>
        <w:jc w:val="both"/>
        <w:rPr>
          <w:sz w:val="28"/>
          <w:szCs w:val="28"/>
        </w:rPr>
      </w:pPr>
    </w:p>
    <w:p w14:paraId="40984728" w14:textId="203C381B" w:rsidR="001D1F62" w:rsidRPr="00941113" w:rsidRDefault="001D1F62" w:rsidP="00405268">
      <w:pPr>
        <w:pStyle w:val="a8"/>
        <w:spacing w:before="0" w:beforeAutospacing="0" w:after="0" w:afterAutospacing="0" w:line="360" w:lineRule="auto"/>
        <w:ind w:firstLine="709"/>
        <w:jc w:val="both"/>
        <w:rPr>
          <w:sz w:val="28"/>
          <w:szCs w:val="28"/>
        </w:rPr>
      </w:pPr>
      <w:r w:rsidRPr="00941113">
        <w:rPr>
          <w:sz w:val="28"/>
          <w:szCs w:val="28"/>
        </w:rPr>
        <w:t>Таким образом, при выборе метода стоит сначала определить класс, который будет актуален в решении конкретной задачи, а затем уже и сам метод.</w:t>
      </w:r>
    </w:p>
    <w:p w14:paraId="6E719E16" w14:textId="77777777" w:rsidR="001374F2" w:rsidRPr="001374F2" w:rsidRDefault="001374F2" w:rsidP="001374F2"/>
    <w:p w14:paraId="66D062BD" w14:textId="411AC7B7" w:rsidR="00B6000D" w:rsidRPr="005958DF" w:rsidRDefault="00710A5E">
      <w:pPr>
        <w:pStyle w:val="10"/>
        <w:numPr>
          <w:ilvl w:val="1"/>
          <w:numId w:val="4"/>
        </w:numPr>
        <w:spacing w:line="360" w:lineRule="auto"/>
        <w:jc w:val="both"/>
        <w:rPr>
          <w:rFonts w:eastAsia="Calibri"/>
        </w:rPr>
      </w:pPr>
      <w:bookmarkStart w:id="6" w:name="_Toc122747174"/>
      <w:r w:rsidRPr="005958DF">
        <w:rPr>
          <w:rFonts w:eastAsia="Calibri"/>
        </w:rPr>
        <w:t>Област</w:t>
      </w:r>
      <w:r w:rsidR="008B7B70">
        <w:rPr>
          <w:rFonts w:eastAsia="Calibri"/>
        </w:rPr>
        <w:t>и</w:t>
      </w:r>
      <w:r w:rsidRPr="005958DF">
        <w:rPr>
          <w:rFonts w:eastAsia="Calibri"/>
        </w:rPr>
        <w:t xml:space="preserve"> применения методов интеллектуального анализа данных</w:t>
      </w:r>
      <w:bookmarkEnd w:id="6"/>
    </w:p>
    <w:p w14:paraId="24E7AC79" w14:textId="77777777" w:rsidR="00B6000D" w:rsidRPr="00E27D1A" w:rsidRDefault="00B6000D" w:rsidP="00B6000D"/>
    <w:p w14:paraId="7045E1BD" w14:textId="182848C3" w:rsidR="000023F6" w:rsidRDefault="000023F6" w:rsidP="000023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Рассмотрев классификацию методов ИАД, стоит рассмотреть</w:t>
      </w:r>
      <w:r w:rsidR="00710A5E" w:rsidRPr="0089467A">
        <w:rPr>
          <w:rFonts w:ascii="Times New Roman" w:hAnsi="Times New Roman" w:cs="Times New Roman"/>
          <w:sz w:val="28"/>
          <w:szCs w:val="28"/>
        </w:rPr>
        <w:t xml:space="preserve"> </w:t>
      </w:r>
      <w:r>
        <w:rPr>
          <w:rFonts w:ascii="Times New Roman" w:hAnsi="Times New Roman" w:cs="Times New Roman"/>
          <w:sz w:val="28"/>
          <w:szCs w:val="28"/>
        </w:rPr>
        <w:t>их применение</w:t>
      </w:r>
      <w:r w:rsidR="00710A5E" w:rsidRPr="0089467A">
        <w:rPr>
          <w:rFonts w:ascii="Times New Roman" w:hAnsi="Times New Roman" w:cs="Times New Roman"/>
          <w:sz w:val="28"/>
          <w:szCs w:val="28"/>
        </w:rPr>
        <w:t xml:space="preserve"> в различных секторах от здравоохранения до финансов и банковского дела</w:t>
      </w:r>
      <w:r>
        <w:rPr>
          <w:rFonts w:ascii="Times New Roman" w:hAnsi="Times New Roman" w:cs="Times New Roman"/>
          <w:sz w:val="28"/>
          <w:szCs w:val="28"/>
        </w:rPr>
        <w:t>, дабы понять возможности, которые открываются при их применении.</w:t>
      </w:r>
      <w:r w:rsidR="00710A5E" w:rsidRPr="0089467A">
        <w:rPr>
          <w:rFonts w:ascii="Times New Roman" w:hAnsi="Times New Roman" w:cs="Times New Roman"/>
          <w:sz w:val="28"/>
          <w:szCs w:val="28"/>
        </w:rPr>
        <w:t xml:space="preserve"> </w:t>
      </w:r>
    </w:p>
    <w:p w14:paraId="7C171EA6" w14:textId="1F1FF8B4" w:rsidR="00710A5E" w:rsidRPr="0089467A" w:rsidRDefault="00710A5E" w:rsidP="000023F6">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Ниже приведены</w:t>
      </w:r>
      <w:r w:rsidR="000023F6">
        <w:rPr>
          <w:rFonts w:ascii="Times New Roman" w:hAnsi="Times New Roman" w:cs="Times New Roman"/>
          <w:sz w:val="28"/>
          <w:szCs w:val="28"/>
        </w:rPr>
        <w:t xml:space="preserve"> лишь</w:t>
      </w:r>
      <w:r w:rsidRPr="0089467A">
        <w:rPr>
          <w:rFonts w:ascii="Times New Roman" w:hAnsi="Times New Roman" w:cs="Times New Roman"/>
          <w:sz w:val="28"/>
          <w:szCs w:val="28"/>
        </w:rPr>
        <w:t xml:space="preserve"> некоторые</w:t>
      </w:r>
      <w:r w:rsidR="00066051">
        <w:rPr>
          <w:rFonts w:ascii="Times New Roman" w:hAnsi="Times New Roman" w:cs="Times New Roman"/>
          <w:sz w:val="28"/>
          <w:szCs w:val="28"/>
        </w:rPr>
        <w:t xml:space="preserve"> </w:t>
      </w:r>
      <w:r w:rsidR="00066051" w:rsidRPr="000023F6">
        <w:rPr>
          <w:rFonts w:ascii="Times New Roman" w:hAnsi="Times New Roman" w:cs="Times New Roman"/>
          <w:sz w:val="28"/>
          <w:szCs w:val="28"/>
        </w:rPr>
        <w:t>области применения</w:t>
      </w:r>
      <w:r w:rsidRPr="0089467A">
        <w:rPr>
          <w:rFonts w:ascii="Times New Roman" w:hAnsi="Times New Roman" w:cs="Times New Roman"/>
          <w:sz w:val="28"/>
          <w:szCs w:val="28"/>
        </w:rPr>
        <w:t xml:space="preserve"> интеллектуального анализа данных, </w:t>
      </w:r>
      <w:r w:rsidR="00066051">
        <w:rPr>
          <w:rFonts w:ascii="Times New Roman" w:hAnsi="Times New Roman" w:cs="Times New Roman"/>
          <w:sz w:val="28"/>
          <w:szCs w:val="28"/>
        </w:rPr>
        <w:t>в которых он наиболее востребован.</w:t>
      </w:r>
    </w:p>
    <w:p w14:paraId="1DFFAE3C" w14:textId="2971CCD5" w:rsidR="00710A5E" w:rsidRPr="0089467A" w:rsidRDefault="00710A5E" w:rsidP="00813479">
      <w:pPr>
        <w:spacing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1. Здравоохранение</w:t>
      </w:r>
      <w:r w:rsidR="00813479">
        <w:rPr>
          <w:rFonts w:ascii="Times New Roman" w:hAnsi="Times New Roman" w:cs="Times New Roman"/>
          <w:sz w:val="28"/>
          <w:szCs w:val="28"/>
        </w:rPr>
        <w:t>.</w:t>
      </w:r>
    </w:p>
    <w:p w14:paraId="74CBE4DF" w14:textId="4A960ABC" w:rsidR="00710A5E" w:rsidRPr="0089467A" w:rsidRDefault="00710A5E" w:rsidP="002963E5">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lastRenderedPageBreak/>
        <w:t>Методы интеллектуального анализа данных могут полностью трансформировать систему здравоохранения. Он может быть использован для выявления лучших практик на основе данных и аналитики, которые могут помочь медицинским учреждениям сократить расходы и улучшить результаты лечения пациентов. Интеллектуальный анализ данных, наряду с машинным обучением, статистикой, визуализацией данных и другими методами, может быть использован для изменения ситуации. Он может пригодиться при прогнозировании пациентов разных категорий</w:t>
      </w:r>
      <w:r w:rsidR="009D0984">
        <w:rPr>
          <w:rFonts w:ascii="Times New Roman" w:hAnsi="Times New Roman" w:cs="Times New Roman"/>
          <w:sz w:val="28"/>
          <w:szCs w:val="28"/>
          <w:lang w:val="en-US"/>
        </w:rPr>
        <w:t xml:space="preserve"> [13]</w:t>
      </w:r>
      <w:r w:rsidRPr="0089467A">
        <w:rPr>
          <w:rFonts w:ascii="Times New Roman" w:hAnsi="Times New Roman" w:cs="Times New Roman"/>
          <w:sz w:val="28"/>
          <w:szCs w:val="28"/>
        </w:rPr>
        <w:t xml:space="preserve">. Это поможет пациентам получать </w:t>
      </w:r>
      <w:r w:rsidR="003144B2">
        <w:rPr>
          <w:rFonts w:ascii="Times New Roman" w:hAnsi="Times New Roman" w:cs="Times New Roman"/>
          <w:sz w:val="28"/>
          <w:szCs w:val="28"/>
        </w:rPr>
        <w:t>последующие рекомендации и предложения</w:t>
      </w:r>
      <w:r w:rsidRPr="0089467A">
        <w:rPr>
          <w:rFonts w:ascii="Times New Roman" w:hAnsi="Times New Roman" w:cs="Times New Roman"/>
          <w:sz w:val="28"/>
          <w:szCs w:val="28"/>
        </w:rPr>
        <w:t>, ко</w:t>
      </w:r>
      <w:r w:rsidR="003144B2">
        <w:rPr>
          <w:rFonts w:ascii="Times New Roman" w:hAnsi="Times New Roman" w:cs="Times New Roman"/>
          <w:sz w:val="28"/>
          <w:szCs w:val="28"/>
        </w:rPr>
        <w:t>торые будут им актуальны</w:t>
      </w:r>
      <w:r w:rsidRPr="0089467A">
        <w:rPr>
          <w:rFonts w:ascii="Times New Roman" w:hAnsi="Times New Roman" w:cs="Times New Roman"/>
          <w:sz w:val="28"/>
          <w:szCs w:val="28"/>
        </w:rPr>
        <w:t>. Интеллектуальный анализ данных также может помочь медицинским страховщикам выявлять мошеннические действия.</w:t>
      </w:r>
    </w:p>
    <w:p w14:paraId="4D183E3D" w14:textId="2A800A31" w:rsidR="00710A5E" w:rsidRPr="0089467A" w:rsidRDefault="00710A5E" w:rsidP="002963E5">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2. Образование</w:t>
      </w:r>
      <w:r w:rsidR="00520B52">
        <w:rPr>
          <w:rFonts w:ascii="Times New Roman" w:hAnsi="Times New Roman" w:cs="Times New Roman"/>
          <w:sz w:val="28"/>
          <w:szCs w:val="28"/>
        </w:rPr>
        <w:t>.</w:t>
      </w:r>
    </w:p>
    <w:p w14:paraId="3618947C" w14:textId="77777777" w:rsidR="00710A5E" w:rsidRPr="0089467A" w:rsidRDefault="00710A5E" w:rsidP="00FE7BC9">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Использование методов интеллектуального анализа данных в образовании все еще находится в зачаточной фазе. Он направлен на разработку методов, которые могут использовать данные, поступающие из образовательной среды, для изучения знаний. Цели, которым эти методы, как ожидается, будут служить, включают изучение того, как образовательная поддержка влияет на студентов, поддержку будущих потребностей студентов и продвижение науки об обучении среди других. Учебные заведения могут использовать эти методы не только для прогнозирования того, как студенты будут сдавать экзамены, но и для принятия точных решений. Обладая этими знаниями, эти учреждения могут больше сосредоточиться на своей педагогической педагогике.</w:t>
      </w:r>
    </w:p>
    <w:p w14:paraId="68052938" w14:textId="12BE52ED" w:rsidR="00710A5E" w:rsidRPr="0089467A" w:rsidRDefault="00710A5E" w:rsidP="00520B52">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3. Анализ рыночной корзины</w:t>
      </w:r>
      <w:r w:rsidR="00520B52">
        <w:rPr>
          <w:rFonts w:ascii="Times New Roman" w:hAnsi="Times New Roman" w:cs="Times New Roman"/>
          <w:sz w:val="28"/>
          <w:szCs w:val="28"/>
        </w:rPr>
        <w:t>.</w:t>
      </w:r>
    </w:p>
    <w:p w14:paraId="290B30D2" w14:textId="0A6BE94E" w:rsidR="00710A5E" w:rsidRPr="0089467A" w:rsidRDefault="00710A5E" w:rsidP="001B12BA">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Это метод моделирования, который использует гипотезу в качестве основы. Гипотеза гласит, что если вы покупаете определенные продукты, то весьма вероятно, что вы также приобретете продукты, которые не принадлежат к той группе, у которой вы обычно покупаете. Розничные торговцы могут использовать эту технику, чтобы понять покупательские привычки своих клиентов</w:t>
      </w:r>
      <w:r w:rsidR="009D0984" w:rsidRPr="009D0984">
        <w:rPr>
          <w:rFonts w:ascii="Times New Roman" w:hAnsi="Times New Roman" w:cs="Times New Roman"/>
          <w:sz w:val="28"/>
          <w:szCs w:val="28"/>
        </w:rPr>
        <w:t xml:space="preserve"> [5]</w:t>
      </w:r>
      <w:r w:rsidRPr="0089467A">
        <w:rPr>
          <w:rFonts w:ascii="Times New Roman" w:hAnsi="Times New Roman" w:cs="Times New Roman"/>
          <w:sz w:val="28"/>
          <w:szCs w:val="28"/>
        </w:rPr>
        <w:t xml:space="preserve">. </w:t>
      </w:r>
      <w:r w:rsidRPr="0089467A">
        <w:rPr>
          <w:rFonts w:ascii="Times New Roman" w:hAnsi="Times New Roman" w:cs="Times New Roman"/>
          <w:sz w:val="28"/>
          <w:szCs w:val="28"/>
        </w:rPr>
        <w:lastRenderedPageBreak/>
        <w:t>Розничные торговцы могут использовать эту информацию, чтобы внести изменения в макет своего магазина и сделать покупки намного проще и менее трудоемкими для клиентов.</w:t>
      </w:r>
    </w:p>
    <w:p w14:paraId="59AD27E0" w14:textId="77777777" w:rsidR="00710A5E" w:rsidRPr="0089467A" w:rsidRDefault="00710A5E" w:rsidP="001B12BA">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4. Управление взаимоотношениями с клиентами (CRM)</w:t>
      </w:r>
    </w:p>
    <w:p w14:paraId="394D0E3A" w14:textId="6DAF8B97" w:rsidR="00710A5E" w:rsidRPr="0089467A" w:rsidRDefault="00710A5E" w:rsidP="001B12BA">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 xml:space="preserve">CRM включает в себя приобретение и удержание клиентов, повышение лояльности и использование </w:t>
      </w:r>
      <w:proofErr w:type="spellStart"/>
      <w:r w:rsidRPr="0089467A">
        <w:rPr>
          <w:rFonts w:ascii="Times New Roman" w:hAnsi="Times New Roman" w:cs="Times New Roman"/>
          <w:sz w:val="28"/>
          <w:szCs w:val="28"/>
        </w:rPr>
        <w:t>клиентоориентированных</w:t>
      </w:r>
      <w:proofErr w:type="spellEnd"/>
      <w:r w:rsidRPr="0089467A">
        <w:rPr>
          <w:rFonts w:ascii="Times New Roman" w:hAnsi="Times New Roman" w:cs="Times New Roman"/>
          <w:sz w:val="28"/>
          <w:szCs w:val="28"/>
        </w:rPr>
        <w:t xml:space="preserve"> стратегий. Каждому бизнесу нужны данные о клиентах, чтобы проанализировать их и использовать результаты таким образом, чтобы они могли построить долгосрочные отношения со своими клиентами. Интеллектуальный анализ данных может помочь им в этом.</w:t>
      </w:r>
      <w:r w:rsidR="009B6A76">
        <w:rPr>
          <w:rFonts w:ascii="Times New Roman" w:hAnsi="Times New Roman" w:cs="Times New Roman"/>
          <w:sz w:val="28"/>
          <w:szCs w:val="28"/>
        </w:rPr>
        <w:t xml:space="preserve"> </w:t>
      </w:r>
      <w:r w:rsidRPr="0089467A">
        <w:rPr>
          <w:rFonts w:ascii="Times New Roman" w:hAnsi="Times New Roman" w:cs="Times New Roman"/>
          <w:sz w:val="28"/>
          <w:szCs w:val="28"/>
        </w:rPr>
        <w:t xml:space="preserve">Приложения </w:t>
      </w:r>
      <w:r w:rsidR="009B6A76" w:rsidRPr="0089467A">
        <w:rPr>
          <w:rFonts w:ascii="Times New Roman" w:hAnsi="Times New Roman" w:cs="Times New Roman"/>
          <w:sz w:val="28"/>
          <w:szCs w:val="28"/>
        </w:rPr>
        <w:t>интеллектуального анализа</w:t>
      </w:r>
      <w:r w:rsidRPr="0089467A">
        <w:rPr>
          <w:rFonts w:ascii="Times New Roman" w:hAnsi="Times New Roman" w:cs="Times New Roman"/>
          <w:sz w:val="28"/>
          <w:szCs w:val="28"/>
        </w:rPr>
        <w:t xml:space="preserve"> </w:t>
      </w:r>
      <w:r w:rsidR="009B6A76" w:rsidRPr="0089467A">
        <w:rPr>
          <w:rFonts w:ascii="Times New Roman" w:hAnsi="Times New Roman" w:cs="Times New Roman"/>
          <w:sz w:val="28"/>
          <w:szCs w:val="28"/>
        </w:rPr>
        <w:t>данных</w:t>
      </w:r>
      <w:r w:rsidRPr="0089467A">
        <w:rPr>
          <w:rFonts w:ascii="Times New Roman" w:hAnsi="Times New Roman" w:cs="Times New Roman"/>
          <w:sz w:val="28"/>
          <w:szCs w:val="28"/>
        </w:rPr>
        <w:t xml:space="preserve"> </w:t>
      </w:r>
      <w:r w:rsidR="009B6A76">
        <w:rPr>
          <w:rFonts w:ascii="Times New Roman" w:hAnsi="Times New Roman" w:cs="Times New Roman"/>
          <w:sz w:val="28"/>
          <w:szCs w:val="28"/>
        </w:rPr>
        <w:t xml:space="preserve">в </w:t>
      </w:r>
      <w:r w:rsidRPr="0089467A">
        <w:rPr>
          <w:rFonts w:ascii="Times New Roman" w:hAnsi="Times New Roman" w:cs="Times New Roman"/>
          <w:sz w:val="28"/>
          <w:szCs w:val="28"/>
        </w:rPr>
        <w:t>CRM включают в себя:</w:t>
      </w:r>
    </w:p>
    <w:p w14:paraId="5C279C7D" w14:textId="3E6A14FF" w:rsidR="00710A5E" w:rsidRPr="0089467A" w:rsidRDefault="00710A5E">
      <w:pPr>
        <w:numPr>
          <w:ilvl w:val="0"/>
          <w:numId w:val="9"/>
        </w:numPr>
        <w:tabs>
          <w:tab w:val="num" w:pos="426"/>
        </w:tabs>
        <w:spacing w:after="0" w:line="360" w:lineRule="auto"/>
        <w:ind w:left="0" w:firstLine="709"/>
        <w:jc w:val="both"/>
        <w:rPr>
          <w:rFonts w:ascii="Times New Roman" w:hAnsi="Times New Roman" w:cs="Times New Roman"/>
          <w:sz w:val="28"/>
          <w:szCs w:val="28"/>
        </w:rPr>
      </w:pPr>
      <w:r w:rsidRPr="0089467A">
        <w:rPr>
          <w:rFonts w:ascii="Times New Roman" w:hAnsi="Times New Roman" w:cs="Times New Roman"/>
          <w:sz w:val="28"/>
          <w:szCs w:val="28"/>
        </w:rPr>
        <w:t xml:space="preserve">Прогнозирование продаж: Предприятия могут лучше планировать потребности в пополнении запасов, анализируя тенденции с течением времени с использованием </w:t>
      </w:r>
      <w:r w:rsidR="00FA6E21" w:rsidRPr="0089467A">
        <w:rPr>
          <w:rFonts w:ascii="Times New Roman" w:hAnsi="Times New Roman" w:cs="Times New Roman"/>
          <w:sz w:val="28"/>
          <w:szCs w:val="28"/>
        </w:rPr>
        <w:t>методов интеллектуального</w:t>
      </w:r>
      <w:r w:rsidRPr="0089467A">
        <w:rPr>
          <w:rFonts w:ascii="Times New Roman" w:hAnsi="Times New Roman" w:cs="Times New Roman"/>
          <w:sz w:val="28"/>
          <w:szCs w:val="28"/>
        </w:rPr>
        <w:t xml:space="preserve"> анализа данных. Он также помогает в финансовом управлении и управлении цепочками поставок и предлагает вам полный контроль над вашими собственными внутренними процессами.</w:t>
      </w:r>
    </w:p>
    <w:p w14:paraId="76AB43F2" w14:textId="77777777" w:rsidR="00710A5E" w:rsidRPr="0089467A" w:rsidRDefault="00710A5E">
      <w:pPr>
        <w:numPr>
          <w:ilvl w:val="0"/>
          <w:numId w:val="9"/>
        </w:numPr>
        <w:tabs>
          <w:tab w:val="num" w:pos="426"/>
        </w:tabs>
        <w:spacing w:after="0" w:line="360" w:lineRule="auto"/>
        <w:ind w:left="0" w:firstLine="709"/>
        <w:jc w:val="both"/>
        <w:rPr>
          <w:rFonts w:ascii="Times New Roman" w:hAnsi="Times New Roman" w:cs="Times New Roman"/>
          <w:sz w:val="28"/>
          <w:szCs w:val="28"/>
        </w:rPr>
      </w:pPr>
      <w:r w:rsidRPr="0089467A">
        <w:rPr>
          <w:rFonts w:ascii="Times New Roman" w:hAnsi="Times New Roman" w:cs="Times New Roman"/>
          <w:sz w:val="28"/>
          <w:szCs w:val="28"/>
        </w:rPr>
        <w:t>Сегментация рынка: учитывайте их предпочтения при создании рекламы и других маркетинговых материалов. С использованием методов интеллектуального анализа данных можно определить, какой сегмент рынка обеспечивает наилучшую отдачу от инвестиций. С этой информацией вы не будете тратить время или ресурсы на преследование потенциальных клиентов, которые не заинтересованы в покупке определенного продукта.</w:t>
      </w:r>
    </w:p>
    <w:p w14:paraId="235A8145" w14:textId="77777777" w:rsidR="00710A5E" w:rsidRPr="0089467A" w:rsidRDefault="00710A5E">
      <w:pPr>
        <w:numPr>
          <w:ilvl w:val="0"/>
          <w:numId w:val="9"/>
        </w:numPr>
        <w:tabs>
          <w:tab w:val="num" w:pos="426"/>
        </w:tabs>
        <w:spacing w:after="0" w:line="360" w:lineRule="auto"/>
        <w:ind w:left="0" w:firstLine="709"/>
        <w:jc w:val="both"/>
        <w:rPr>
          <w:rFonts w:ascii="Times New Roman" w:hAnsi="Times New Roman" w:cs="Times New Roman"/>
          <w:sz w:val="28"/>
          <w:szCs w:val="28"/>
        </w:rPr>
      </w:pPr>
      <w:r w:rsidRPr="0089467A">
        <w:rPr>
          <w:rFonts w:ascii="Times New Roman" w:hAnsi="Times New Roman" w:cs="Times New Roman"/>
          <w:sz w:val="28"/>
          <w:szCs w:val="28"/>
        </w:rPr>
        <w:t>Чтобы улучшить обслуживание бренда, удовлетворенность клиентов и лояльность клиентов, интеллектуальный анализ данных использует концепцию, известную как «кластер клиентов», которая опирается на информацию, которой делятся аудитории социальных сетей.</w:t>
      </w:r>
    </w:p>
    <w:p w14:paraId="621DEC56" w14:textId="3B0CA337" w:rsidR="00710A5E" w:rsidRPr="0089467A" w:rsidRDefault="00710A5E" w:rsidP="00FA6E21">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5. Инжиниринг производства</w:t>
      </w:r>
      <w:r w:rsidR="00FA6E21">
        <w:rPr>
          <w:rFonts w:ascii="Times New Roman" w:hAnsi="Times New Roman" w:cs="Times New Roman"/>
          <w:sz w:val="28"/>
          <w:szCs w:val="28"/>
        </w:rPr>
        <w:t>.</w:t>
      </w:r>
    </w:p>
    <w:p w14:paraId="310088E4" w14:textId="77777777" w:rsidR="00710A5E" w:rsidRPr="0089467A" w:rsidRDefault="00710A5E" w:rsidP="00FA6E21">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 xml:space="preserve">Производственная компания во многом полагается на доступные ей данные или информацию. Интеллектуальный анализ данных может помочь этим компаниям в выявлении закономерностей в процессах, которые слишком </w:t>
      </w:r>
      <w:r w:rsidRPr="0089467A">
        <w:rPr>
          <w:rFonts w:ascii="Times New Roman" w:hAnsi="Times New Roman" w:cs="Times New Roman"/>
          <w:sz w:val="28"/>
          <w:szCs w:val="28"/>
        </w:rPr>
        <w:lastRenderedPageBreak/>
        <w:t>сложны для понимания человеческим разумом. Они могут определять отношения, существующие между различными элементами проектирования на системном уровне, включая потребности клиентов в данных, архитектуру и портфель продуктов.</w:t>
      </w:r>
    </w:p>
    <w:p w14:paraId="7C907102" w14:textId="533B9AFB" w:rsidR="00710A5E" w:rsidRPr="0089467A" w:rsidRDefault="00710A5E" w:rsidP="00FA6E21">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Интеллектуальный анализ данных также может оказаться полезным для прогнозирования общего времени, необходимого для разработки продукта, затрат, связанных с процессом, и ожиданий, которые компании могут иметь от конечного продукта</w:t>
      </w:r>
      <w:r w:rsidR="009D0984" w:rsidRPr="009D0984">
        <w:rPr>
          <w:rFonts w:ascii="Times New Roman" w:hAnsi="Times New Roman" w:cs="Times New Roman"/>
          <w:sz w:val="28"/>
          <w:szCs w:val="28"/>
        </w:rPr>
        <w:t xml:space="preserve"> [7</w:t>
      </w:r>
      <w:r w:rsidR="009D0984" w:rsidRPr="00A73F9D">
        <w:rPr>
          <w:rFonts w:ascii="Times New Roman" w:hAnsi="Times New Roman" w:cs="Times New Roman"/>
          <w:sz w:val="28"/>
          <w:szCs w:val="28"/>
        </w:rPr>
        <w:t>]</w:t>
      </w:r>
      <w:r w:rsidRPr="0089467A">
        <w:rPr>
          <w:rFonts w:ascii="Times New Roman" w:hAnsi="Times New Roman" w:cs="Times New Roman"/>
          <w:sz w:val="28"/>
          <w:szCs w:val="28"/>
        </w:rPr>
        <w:t>.</w:t>
      </w:r>
    </w:p>
    <w:p w14:paraId="4C4C664B" w14:textId="537B935D" w:rsidR="00710A5E" w:rsidRPr="0089467A" w:rsidRDefault="00710A5E" w:rsidP="00FA6E21">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 xml:space="preserve">Данные могут быть оценены, гарантируя, что производственная фирма обладает достаточными знаниями определенных параметров. Эти параметры распознают архитектуру продукта, правильный набор портфелей продуктов и требования клиентов. Эффективные возможности интеллектуального анализа </w:t>
      </w:r>
      <w:r w:rsidR="001E6F8E" w:rsidRPr="001E6F8E">
        <w:rPr>
          <w:rFonts w:ascii="Times New Roman" w:hAnsi="Times New Roman" w:cs="Times New Roman"/>
          <w:sz w:val="28"/>
          <w:szCs w:val="28"/>
        </w:rPr>
        <w:t>данных</w:t>
      </w:r>
      <w:r w:rsidR="001E6F8E" w:rsidRPr="0089467A">
        <w:rPr>
          <w:rFonts w:ascii="Times New Roman" w:hAnsi="Times New Roman" w:cs="Times New Roman"/>
          <w:sz w:val="28"/>
          <w:szCs w:val="28"/>
        </w:rPr>
        <w:t xml:space="preserve"> в</w:t>
      </w:r>
      <w:r w:rsidRPr="0089467A">
        <w:rPr>
          <w:rFonts w:ascii="Times New Roman" w:hAnsi="Times New Roman" w:cs="Times New Roman"/>
          <w:sz w:val="28"/>
          <w:szCs w:val="28"/>
        </w:rPr>
        <w:t xml:space="preserve"> производстве и инжиниринге гарантируют, что разработка продукта завершится в оговоренные сроки и не превысит бюджет, выделенный изначально.</w:t>
      </w:r>
    </w:p>
    <w:p w14:paraId="29FD1BCC" w14:textId="46D13199" w:rsidR="00710A5E" w:rsidRPr="0089467A" w:rsidRDefault="00710A5E" w:rsidP="00FA6E21">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6. Финансы и банковское дело</w:t>
      </w:r>
      <w:r w:rsidR="001E6F8E">
        <w:rPr>
          <w:rFonts w:ascii="Times New Roman" w:hAnsi="Times New Roman" w:cs="Times New Roman"/>
          <w:sz w:val="28"/>
          <w:szCs w:val="28"/>
        </w:rPr>
        <w:t>.</w:t>
      </w:r>
    </w:p>
    <w:p w14:paraId="6E201EB3" w14:textId="73B9E97C" w:rsidR="00710A5E" w:rsidRPr="0089467A" w:rsidRDefault="00710A5E" w:rsidP="00FA6E21">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Банковская система стала свидетелем генерации огромных объемов данных с тех пор, как она подверглась цифровизации. Банкиры могут использовать методы интеллектуального анализа данных для решения проблем, с которыми сталкиваются предприятия, путем выявления корреляций и тенденций в рыночных издержках и деловой информации. Эта работа слишком сложна без интеллектуального анализа данных, так как объем данных, с которыми они имеют дело, слишком велик</w:t>
      </w:r>
      <w:r w:rsidR="009D0984" w:rsidRPr="009D0984">
        <w:rPr>
          <w:rFonts w:ascii="Times New Roman" w:hAnsi="Times New Roman" w:cs="Times New Roman"/>
          <w:sz w:val="28"/>
          <w:szCs w:val="28"/>
        </w:rPr>
        <w:t xml:space="preserve"> [14]</w:t>
      </w:r>
      <w:r w:rsidRPr="0089467A">
        <w:rPr>
          <w:rFonts w:ascii="Times New Roman" w:hAnsi="Times New Roman" w:cs="Times New Roman"/>
          <w:sz w:val="28"/>
          <w:szCs w:val="28"/>
        </w:rPr>
        <w:t>. Менеджеры в банковском и финансовом секторах могут использовать эту информацию для приобретения, удержания и обслуживания клиента.</w:t>
      </w:r>
    </w:p>
    <w:p w14:paraId="30119F89" w14:textId="22A46931" w:rsidR="00BB542C" w:rsidRDefault="00710A5E" w:rsidP="00FA35F7">
      <w:pPr>
        <w:spacing w:after="0" w:line="360" w:lineRule="auto"/>
        <w:ind w:firstLine="709"/>
        <w:jc w:val="both"/>
        <w:rPr>
          <w:rFonts w:ascii="Times New Roman" w:hAnsi="Times New Roman" w:cs="Times New Roman"/>
          <w:sz w:val="28"/>
          <w:szCs w:val="28"/>
        </w:rPr>
      </w:pPr>
      <w:r w:rsidRPr="0089467A">
        <w:rPr>
          <w:rFonts w:ascii="Times New Roman" w:hAnsi="Times New Roman" w:cs="Times New Roman"/>
          <w:sz w:val="28"/>
          <w:szCs w:val="28"/>
        </w:rPr>
        <w:t xml:space="preserve">Анализ становится простым и быстрым благодаря выборке и распознаванию большого набора данных о клиентах. Отслеживание недоверчивых действий становится простым путем анализа таких параметров, как период транзакции, способ платежей, географическое местоположение, история активности клиентов и многое другое. Относительная мера клиента рассчитывается на основе этих </w:t>
      </w:r>
      <w:r w:rsidRPr="0089467A">
        <w:rPr>
          <w:rFonts w:ascii="Times New Roman" w:hAnsi="Times New Roman" w:cs="Times New Roman"/>
          <w:sz w:val="28"/>
          <w:szCs w:val="28"/>
        </w:rPr>
        <w:lastRenderedPageBreak/>
        <w:t xml:space="preserve">параметров. Следовательно, его можно использовать в любой форме в зависимости от рассчитанных показателей. </w:t>
      </w:r>
    </w:p>
    <w:p w14:paraId="07A28242" w14:textId="6428E79B" w:rsidR="009E34AF" w:rsidRDefault="009E34AF" w:rsidP="00E92B0F">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Это далеко не все области применения ИАД, </w:t>
      </w:r>
      <w:r w:rsidR="005C6F8D">
        <w:rPr>
          <w:rFonts w:ascii="Times New Roman" w:hAnsi="Times New Roman" w:cs="Times New Roman"/>
          <w:bCs/>
          <w:sz w:val="28"/>
          <w:szCs w:val="28"/>
        </w:rPr>
        <w:t>потому</w:t>
      </w:r>
      <w:r>
        <w:rPr>
          <w:rFonts w:ascii="Times New Roman" w:hAnsi="Times New Roman" w:cs="Times New Roman"/>
          <w:bCs/>
          <w:sz w:val="28"/>
          <w:szCs w:val="28"/>
        </w:rPr>
        <w:t xml:space="preserve"> в таблице 2 представлена систематизация ключевых областей использования наиболее популярных методов </w:t>
      </w:r>
      <w:r>
        <w:rPr>
          <w:rFonts w:ascii="Times New Roman" w:hAnsi="Times New Roman" w:cs="Times New Roman"/>
          <w:bCs/>
          <w:sz w:val="28"/>
          <w:szCs w:val="28"/>
          <w:lang w:val="en-US"/>
        </w:rPr>
        <w:t>Data</w:t>
      </w:r>
      <w:r w:rsidRPr="009E34AF">
        <w:rPr>
          <w:rFonts w:ascii="Times New Roman" w:hAnsi="Times New Roman" w:cs="Times New Roman"/>
          <w:bCs/>
          <w:sz w:val="28"/>
          <w:szCs w:val="28"/>
        </w:rPr>
        <w:t xml:space="preserve"> </w:t>
      </w:r>
      <w:r>
        <w:rPr>
          <w:rFonts w:ascii="Times New Roman" w:hAnsi="Times New Roman" w:cs="Times New Roman"/>
          <w:bCs/>
          <w:sz w:val="28"/>
          <w:szCs w:val="28"/>
          <w:lang w:val="en-US"/>
        </w:rPr>
        <w:t>Mining</w:t>
      </w:r>
      <w:r>
        <w:rPr>
          <w:rFonts w:ascii="Times New Roman" w:hAnsi="Times New Roman" w:cs="Times New Roman"/>
          <w:bCs/>
          <w:sz w:val="28"/>
          <w:szCs w:val="28"/>
        </w:rPr>
        <w:t>.</w:t>
      </w:r>
    </w:p>
    <w:p w14:paraId="5072E727" w14:textId="77777777" w:rsidR="005C6F8D" w:rsidRPr="009E34AF" w:rsidRDefault="005C6F8D" w:rsidP="00E92B0F">
      <w:pPr>
        <w:spacing w:after="0" w:line="360" w:lineRule="auto"/>
        <w:ind w:firstLine="709"/>
        <w:jc w:val="both"/>
        <w:rPr>
          <w:rFonts w:ascii="Times New Roman" w:hAnsi="Times New Roman" w:cs="Times New Roman"/>
          <w:bCs/>
          <w:sz w:val="28"/>
          <w:szCs w:val="28"/>
        </w:rPr>
      </w:pPr>
    </w:p>
    <w:p w14:paraId="105DAC12" w14:textId="5A125367" w:rsidR="00E92B0F" w:rsidRPr="00E92B0F" w:rsidRDefault="005C6F8D" w:rsidP="005C6F8D">
      <w:pPr>
        <w:spacing w:after="0" w:line="360" w:lineRule="auto"/>
        <w:jc w:val="both"/>
        <w:rPr>
          <w:rFonts w:ascii="Times New Roman" w:hAnsi="Times New Roman" w:cs="Times New Roman"/>
          <w:bCs/>
          <w:sz w:val="28"/>
          <w:szCs w:val="28"/>
        </w:rPr>
      </w:pPr>
      <w:r w:rsidRPr="005C6F8D">
        <w:rPr>
          <w:rFonts w:ascii="Times New Roman" w:hAnsi="Times New Roman" w:cs="Times New Roman"/>
          <w:bCs/>
          <w:sz w:val="28"/>
          <w:szCs w:val="28"/>
        </w:rPr>
        <w:t xml:space="preserve">Таблица 2 – </w:t>
      </w:r>
      <w:r w:rsidR="00E92B0F" w:rsidRPr="00E92B0F">
        <w:rPr>
          <w:rFonts w:ascii="Times New Roman" w:hAnsi="Times New Roman" w:cs="Times New Roman"/>
          <w:bCs/>
          <w:sz w:val="28"/>
          <w:szCs w:val="28"/>
        </w:rPr>
        <w:t xml:space="preserve">Примеры применения интеллектуального анализа данных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9" w:type="dxa"/>
          <w:left w:w="106" w:type="dxa"/>
          <w:right w:w="85" w:type="dxa"/>
        </w:tblCellMar>
        <w:tblLook w:val="04A0" w:firstRow="1" w:lastRow="0" w:firstColumn="1" w:lastColumn="0" w:noHBand="0" w:noVBand="1"/>
      </w:tblPr>
      <w:tblGrid>
        <w:gridCol w:w="2326"/>
        <w:gridCol w:w="2516"/>
        <w:gridCol w:w="2130"/>
        <w:gridCol w:w="2656"/>
      </w:tblGrid>
      <w:tr w:rsidR="00E92B0F" w:rsidRPr="00E92B0F" w14:paraId="228D5080" w14:textId="77777777" w:rsidTr="00330B15">
        <w:trPr>
          <w:trHeight w:val="20"/>
        </w:trPr>
        <w:tc>
          <w:tcPr>
            <w:tcW w:w="0" w:type="auto"/>
            <w:vAlign w:val="center"/>
          </w:tcPr>
          <w:p w14:paraId="749EF15F" w14:textId="4102F8CA"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109ECA9E" w14:textId="2A0F38DF" w:rsidR="00E92B0F" w:rsidRPr="008B7B70" w:rsidRDefault="00E92B0F" w:rsidP="00300828">
            <w:pPr>
              <w:suppressAutoHyphens/>
              <w:spacing w:after="0" w:line="276" w:lineRule="auto"/>
              <w:jc w:val="center"/>
              <w:rPr>
                <w:rFonts w:ascii="Times New Roman" w:hAnsi="Times New Roman" w:cs="Times New Roman"/>
              </w:rPr>
            </w:pPr>
            <w:r w:rsidRPr="008B7B70">
              <w:rPr>
                <w:rFonts w:ascii="Times New Roman" w:hAnsi="Times New Roman" w:cs="Times New Roman"/>
              </w:rPr>
              <w:t>Информационные технологии</w:t>
            </w:r>
          </w:p>
        </w:tc>
        <w:tc>
          <w:tcPr>
            <w:tcW w:w="0" w:type="auto"/>
            <w:vAlign w:val="center"/>
          </w:tcPr>
          <w:p w14:paraId="36CFC1AD" w14:textId="25059489" w:rsidR="00E92B0F" w:rsidRPr="008B7B70" w:rsidRDefault="00E92B0F" w:rsidP="00300828">
            <w:pPr>
              <w:suppressAutoHyphens/>
              <w:spacing w:after="0" w:line="276" w:lineRule="auto"/>
              <w:jc w:val="center"/>
              <w:rPr>
                <w:rFonts w:ascii="Times New Roman" w:hAnsi="Times New Roman" w:cs="Times New Roman"/>
              </w:rPr>
            </w:pPr>
            <w:r w:rsidRPr="008B7B70">
              <w:rPr>
                <w:rFonts w:ascii="Times New Roman" w:hAnsi="Times New Roman" w:cs="Times New Roman"/>
              </w:rPr>
              <w:t>Торговля</w:t>
            </w:r>
          </w:p>
        </w:tc>
        <w:tc>
          <w:tcPr>
            <w:tcW w:w="0" w:type="auto"/>
            <w:vAlign w:val="center"/>
          </w:tcPr>
          <w:p w14:paraId="5B45DF1D" w14:textId="62201738" w:rsidR="00E92B0F" w:rsidRPr="008B7B70" w:rsidRDefault="00E92B0F" w:rsidP="00300828">
            <w:pPr>
              <w:suppressAutoHyphens/>
              <w:spacing w:after="0" w:line="276" w:lineRule="auto"/>
              <w:jc w:val="center"/>
              <w:rPr>
                <w:rFonts w:ascii="Times New Roman" w:hAnsi="Times New Roman" w:cs="Times New Roman"/>
              </w:rPr>
            </w:pPr>
            <w:r w:rsidRPr="008B7B70">
              <w:rPr>
                <w:rFonts w:ascii="Times New Roman" w:hAnsi="Times New Roman" w:cs="Times New Roman"/>
              </w:rPr>
              <w:t>Финансовая сфера</w:t>
            </w:r>
          </w:p>
        </w:tc>
      </w:tr>
      <w:tr w:rsidR="00E92B0F" w:rsidRPr="00E92B0F" w14:paraId="0D35D668" w14:textId="77777777" w:rsidTr="00330B15">
        <w:trPr>
          <w:trHeight w:val="20"/>
        </w:trPr>
        <w:tc>
          <w:tcPr>
            <w:tcW w:w="0" w:type="auto"/>
            <w:vAlign w:val="center"/>
          </w:tcPr>
          <w:p w14:paraId="225606BC" w14:textId="0427BC2E"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Классификация</w:t>
            </w:r>
          </w:p>
        </w:tc>
        <w:tc>
          <w:tcPr>
            <w:tcW w:w="0" w:type="auto"/>
            <w:vAlign w:val="center"/>
          </w:tcPr>
          <w:p w14:paraId="594D11AB" w14:textId="036AD55B"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7CABAFE0" w14:textId="3487B0B8"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61870DA6" w14:textId="54934036"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Оценка</w:t>
            </w:r>
          </w:p>
          <w:p w14:paraId="15237B17" w14:textId="30132864"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кредитоспособности</w:t>
            </w:r>
          </w:p>
        </w:tc>
      </w:tr>
      <w:tr w:rsidR="00E92B0F" w:rsidRPr="00E92B0F" w14:paraId="4EAAC71A" w14:textId="77777777" w:rsidTr="00330B15">
        <w:trPr>
          <w:trHeight w:val="20"/>
        </w:trPr>
        <w:tc>
          <w:tcPr>
            <w:tcW w:w="0" w:type="auto"/>
            <w:vAlign w:val="center"/>
          </w:tcPr>
          <w:p w14:paraId="656F1E55" w14:textId="6A0156D2"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Регрессия</w:t>
            </w:r>
          </w:p>
        </w:tc>
        <w:tc>
          <w:tcPr>
            <w:tcW w:w="0" w:type="auto"/>
            <w:vAlign w:val="center"/>
          </w:tcPr>
          <w:p w14:paraId="72EB98D0" w14:textId="506CB5F7"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53526004" w14:textId="758DB259"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1A3A6E6B" w14:textId="57FFF691"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Оценка допустимого кредитного лимита</w:t>
            </w:r>
          </w:p>
        </w:tc>
      </w:tr>
      <w:tr w:rsidR="00E92B0F" w:rsidRPr="00E92B0F" w14:paraId="3480D27C" w14:textId="77777777" w:rsidTr="00330B15">
        <w:trPr>
          <w:trHeight w:val="20"/>
        </w:trPr>
        <w:tc>
          <w:tcPr>
            <w:tcW w:w="0" w:type="auto"/>
            <w:vAlign w:val="center"/>
          </w:tcPr>
          <w:p w14:paraId="08A50E2F" w14:textId="11A30ACB"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Прогнозирование</w:t>
            </w:r>
          </w:p>
        </w:tc>
        <w:tc>
          <w:tcPr>
            <w:tcW w:w="0" w:type="auto"/>
            <w:vAlign w:val="center"/>
          </w:tcPr>
          <w:p w14:paraId="3F1DDD78" w14:textId="36E1D9B9"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77C60780" w14:textId="116A6F18"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Прогнозирование продаж</w:t>
            </w:r>
          </w:p>
        </w:tc>
        <w:tc>
          <w:tcPr>
            <w:tcW w:w="0" w:type="auto"/>
            <w:vAlign w:val="center"/>
          </w:tcPr>
          <w:p w14:paraId="031AC193" w14:textId="3B3499E0"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Прогнозирование цен акции</w:t>
            </w:r>
          </w:p>
        </w:tc>
      </w:tr>
      <w:tr w:rsidR="00E92B0F" w:rsidRPr="00E92B0F" w14:paraId="0ADC694B" w14:textId="77777777" w:rsidTr="00330B15">
        <w:trPr>
          <w:trHeight w:val="20"/>
        </w:trPr>
        <w:tc>
          <w:tcPr>
            <w:tcW w:w="0" w:type="auto"/>
            <w:vAlign w:val="center"/>
          </w:tcPr>
          <w:p w14:paraId="4D17ADB9" w14:textId="6BFFFC04"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Кластеризации</w:t>
            </w:r>
          </w:p>
        </w:tc>
        <w:tc>
          <w:tcPr>
            <w:tcW w:w="0" w:type="auto"/>
            <w:vAlign w:val="center"/>
          </w:tcPr>
          <w:p w14:paraId="20707869" w14:textId="567416E5"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15C824B2" w14:textId="3E9F2955"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Сегментация клиентов</w:t>
            </w:r>
          </w:p>
        </w:tc>
        <w:tc>
          <w:tcPr>
            <w:tcW w:w="0" w:type="auto"/>
            <w:vAlign w:val="center"/>
          </w:tcPr>
          <w:p w14:paraId="3A347E41" w14:textId="7B01690F"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Сегментация клиентов</w:t>
            </w:r>
          </w:p>
        </w:tc>
      </w:tr>
      <w:tr w:rsidR="00E92B0F" w:rsidRPr="00E92B0F" w14:paraId="67F4F49C" w14:textId="77777777" w:rsidTr="00330B15">
        <w:trPr>
          <w:trHeight w:val="20"/>
        </w:trPr>
        <w:tc>
          <w:tcPr>
            <w:tcW w:w="0" w:type="auto"/>
            <w:vAlign w:val="center"/>
          </w:tcPr>
          <w:p w14:paraId="44C02861" w14:textId="002853B9"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Определения взаимосвязей</w:t>
            </w:r>
          </w:p>
        </w:tc>
        <w:tc>
          <w:tcPr>
            <w:tcW w:w="0" w:type="auto"/>
            <w:vAlign w:val="center"/>
          </w:tcPr>
          <w:p w14:paraId="1AD9EBAE" w14:textId="262089A5"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35332EE7" w14:textId="494D4394"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Анализ потребительской корзины</w:t>
            </w:r>
          </w:p>
        </w:tc>
        <w:tc>
          <w:tcPr>
            <w:tcW w:w="0" w:type="auto"/>
            <w:vAlign w:val="center"/>
          </w:tcPr>
          <w:p w14:paraId="079B32B5" w14:textId="34265551" w:rsidR="00E92B0F" w:rsidRPr="006A39F9" w:rsidRDefault="00E92B0F" w:rsidP="00300828">
            <w:pPr>
              <w:suppressAutoHyphens/>
              <w:spacing w:after="0" w:line="276" w:lineRule="auto"/>
              <w:ind w:firstLine="709"/>
              <w:jc w:val="center"/>
              <w:rPr>
                <w:rFonts w:ascii="Times New Roman" w:hAnsi="Times New Roman" w:cs="Times New Roman"/>
              </w:rPr>
            </w:pPr>
          </w:p>
        </w:tc>
      </w:tr>
      <w:tr w:rsidR="00E92B0F" w:rsidRPr="00E92B0F" w14:paraId="184BAA63" w14:textId="77777777" w:rsidTr="00330B15">
        <w:trPr>
          <w:trHeight w:val="20"/>
        </w:trPr>
        <w:tc>
          <w:tcPr>
            <w:tcW w:w="0" w:type="auto"/>
            <w:vAlign w:val="center"/>
          </w:tcPr>
          <w:p w14:paraId="3B5900FB" w14:textId="3DA3C204"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Анализ последовательностей</w:t>
            </w:r>
          </w:p>
        </w:tc>
        <w:tc>
          <w:tcPr>
            <w:tcW w:w="0" w:type="auto"/>
            <w:vAlign w:val="center"/>
          </w:tcPr>
          <w:p w14:paraId="60875DC5" w14:textId="1D1C3AA7"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 xml:space="preserve">Анализ переходов по страницам </w:t>
            </w:r>
            <w:proofErr w:type="spellStart"/>
            <w:r w:rsidRPr="006A39F9">
              <w:rPr>
                <w:rFonts w:ascii="Times New Roman" w:hAnsi="Times New Roman" w:cs="Times New Roman"/>
              </w:rPr>
              <w:t>web</w:t>
            </w:r>
            <w:proofErr w:type="spellEnd"/>
            <w:r w:rsidR="00300828" w:rsidRPr="006A39F9">
              <w:rPr>
                <w:rFonts w:ascii="Times New Roman" w:hAnsi="Times New Roman" w:cs="Times New Roman"/>
              </w:rPr>
              <w:t>-</w:t>
            </w:r>
            <w:r w:rsidRPr="006A39F9">
              <w:rPr>
                <w:rFonts w:ascii="Times New Roman" w:hAnsi="Times New Roman" w:cs="Times New Roman"/>
              </w:rPr>
              <w:t>сайта</w:t>
            </w:r>
          </w:p>
        </w:tc>
        <w:tc>
          <w:tcPr>
            <w:tcW w:w="0" w:type="auto"/>
            <w:vAlign w:val="center"/>
          </w:tcPr>
          <w:p w14:paraId="44253E6F" w14:textId="79A0537B"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63D9096E" w14:textId="16AF967D" w:rsidR="00E92B0F" w:rsidRPr="006A39F9" w:rsidRDefault="00E92B0F" w:rsidP="00300828">
            <w:pPr>
              <w:suppressAutoHyphens/>
              <w:spacing w:after="0" w:line="276" w:lineRule="auto"/>
              <w:ind w:firstLine="709"/>
              <w:jc w:val="center"/>
              <w:rPr>
                <w:rFonts w:ascii="Times New Roman" w:hAnsi="Times New Roman" w:cs="Times New Roman"/>
              </w:rPr>
            </w:pPr>
          </w:p>
        </w:tc>
      </w:tr>
      <w:tr w:rsidR="00E92B0F" w:rsidRPr="00E92B0F" w14:paraId="78752D54" w14:textId="77777777" w:rsidTr="00330B15">
        <w:trPr>
          <w:trHeight w:val="20"/>
        </w:trPr>
        <w:tc>
          <w:tcPr>
            <w:tcW w:w="0" w:type="auto"/>
            <w:vAlign w:val="center"/>
          </w:tcPr>
          <w:p w14:paraId="29D4613F" w14:textId="692CF62D"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Анализ отклонений</w:t>
            </w:r>
          </w:p>
        </w:tc>
        <w:tc>
          <w:tcPr>
            <w:tcW w:w="0" w:type="auto"/>
            <w:vAlign w:val="center"/>
          </w:tcPr>
          <w:p w14:paraId="53A37A17" w14:textId="7CED0219"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Обнаружение вторжений в информационные системы</w:t>
            </w:r>
          </w:p>
        </w:tc>
        <w:tc>
          <w:tcPr>
            <w:tcW w:w="0" w:type="auto"/>
            <w:vAlign w:val="center"/>
          </w:tcPr>
          <w:p w14:paraId="418F93C8" w14:textId="2B766C8C" w:rsidR="00E92B0F" w:rsidRPr="006A39F9" w:rsidRDefault="00E92B0F" w:rsidP="00300828">
            <w:pPr>
              <w:suppressAutoHyphens/>
              <w:spacing w:after="0" w:line="276" w:lineRule="auto"/>
              <w:ind w:firstLine="709"/>
              <w:jc w:val="center"/>
              <w:rPr>
                <w:rFonts w:ascii="Times New Roman" w:hAnsi="Times New Roman" w:cs="Times New Roman"/>
              </w:rPr>
            </w:pPr>
          </w:p>
        </w:tc>
        <w:tc>
          <w:tcPr>
            <w:tcW w:w="0" w:type="auto"/>
            <w:vAlign w:val="center"/>
          </w:tcPr>
          <w:p w14:paraId="3C2527D0" w14:textId="792F0D40" w:rsidR="00E92B0F" w:rsidRPr="006A39F9" w:rsidRDefault="00E92B0F" w:rsidP="00300828">
            <w:pPr>
              <w:suppressAutoHyphens/>
              <w:spacing w:after="0" w:line="276" w:lineRule="auto"/>
              <w:jc w:val="center"/>
              <w:rPr>
                <w:rFonts w:ascii="Times New Roman" w:hAnsi="Times New Roman" w:cs="Times New Roman"/>
              </w:rPr>
            </w:pPr>
            <w:r w:rsidRPr="006A39F9">
              <w:rPr>
                <w:rFonts w:ascii="Times New Roman" w:hAnsi="Times New Roman" w:cs="Times New Roman"/>
              </w:rPr>
              <w:t>Выявление мошенничества с банковскими картами</w:t>
            </w:r>
          </w:p>
        </w:tc>
      </w:tr>
    </w:tbl>
    <w:p w14:paraId="4258D664" w14:textId="77777777" w:rsidR="00E92B0F" w:rsidRPr="00E92B0F" w:rsidRDefault="00E92B0F" w:rsidP="00E92B0F">
      <w:pPr>
        <w:spacing w:after="0" w:line="360" w:lineRule="auto"/>
        <w:ind w:firstLine="709"/>
        <w:jc w:val="both"/>
        <w:rPr>
          <w:rFonts w:ascii="Times New Roman" w:hAnsi="Times New Roman" w:cs="Times New Roman"/>
          <w:sz w:val="28"/>
          <w:szCs w:val="28"/>
        </w:rPr>
      </w:pPr>
      <w:r w:rsidRPr="00E92B0F">
        <w:rPr>
          <w:rFonts w:ascii="Times New Roman" w:hAnsi="Times New Roman" w:cs="Times New Roman"/>
          <w:sz w:val="28"/>
          <w:szCs w:val="28"/>
        </w:rPr>
        <w:t xml:space="preserve"> </w:t>
      </w:r>
    </w:p>
    <w:p w14:paraId="6525A34D" w14:textId="3EBFE426" w:rsidR="00E92B0F" w:rsidRPr="00E92B0F" w:rsidRDefault="00BA3BAC" w:rsidP="00E92B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w:t>
      </w:r>
      <w:r w:rsidR="00743859">
        <w:rPr>
          <w:rFonts w:ascii="Times New Roman" w:hAnsi="Times New Roman" w:cs="Times New Roman"/>
          <w:sz w:val="28"/>
          <w:szCs w:val="28"/>
        </w:rPr>
        <w:t>, что о</w:t>
      </w:r>
      <w:r w:rsidR="00E92B0F" w:rsidRPr="00E92B0F">
        <w:rPr>
          <w:rFonts w:ascii="Times New Roman" w:hAnsi="Times New Roman" w:cs="Times New Roman"/>
          <w:sz w:val="28"/>
          <w:szCs w:val="28"/>
        </w:rPr>
        <w:t>дн</w:t>
      </w:r>
      <w:r w:rsidR="00743859">
        <w:rPr>
          <w:rFonts w:ascii="Times New Roman" w:hAnsi="Times New Roman" w:cs="Times New Roman"/>
          <w:sz w:val="28"/>
          <w:szCs w:val="28"/>
        </w:rPr>
        <w:t>им</w:t>
      </w:r>
      <w:r w:rsidR="00E92B0F" w:rsidRPr="00E92B0F">
        <w:rPr>
          <w:rFonts w:ascii="Times New Roman" w:hAnsi="Times New Roman" w:cs="Times New Roman"/>
          <w:sz w:val="28"/>
          <w:szCs w:val="28"/>
        </w:rPr>
        <w:t xml:space="preserve"> из важнейших назначений методов интеллектуального анализа данных </w:t>
      </w:r>
      <w:r w:rsidR="00743859">
        <w:rPr>
          <w:rFonts w:ascii="Times New Roman" w:hAnsi="Times New Roman" w:cs="Times New Roman"/>
          <w:sz w:val="28"/>
          <w:szCs w:val="28"/>
        </w:rPr>
        <w:t xml:space="preserve">является </w:t>
      </w:r>
      <w:r w:rsidR="00E92B0F" w:rsidRPr="00E92B0F">
        <w:rPr>
          <w:rFonts w:ascii="Times New Roman" w:hAnsi="Times New Roman" w:cs="Times New Roman"/>
          <w:sz w:val="28"/>
          <w:szCs w:val="28"/>
        </w:rPr>
        <w:t>наглядно</w:t>
      </w:r>
      <w:r w:rsidR="00743859">
        <w:rPr>
          <w:rFonts w:ascii="Times New Roman" w:hAnsi="Times New Roman" w:cs="Times New Roman"/>
          <w:sz w:val="28"/>
          <w:szCs w:val="28"/>
        </w:rPr>
        <w:t>е</w:t>
      </w:r>
      <w:r w:rsidR="00E92B0F" w:rsidRPr="00E92B0F">
        <w:rPr>
          <w:rFonts w:ascii="Times New Roman" w:hAnsi="Times New Roman" w:cs="Times New Roman"/>
          <w:sz w:val="28"/>
          <w:szCs w:val="28"/>
        </w:rPr>
        <w:t xml:space="preserve"> представлени</w:t>
      </w:r>
      <w:r w:rsidR="00743859">
        <w:rPr>
          <w:rFonts w:ascii="Times New Roman" w:hAnsi="Times New Roman" w:cs="Times New Roman"/>
          <w:sz w:val="28"/>
          <w:szCs w:val="28"/>
        </w:rPr>
        <w:t>е</w:t>
      </w:r>
      <w:r w:rsidR="00E92B0F" w:rsidRPr="00E92B0F">
        <w:rPr>
          <w:rFonts w:ascii="Times New Roman" w:hAnsi="Times New Roman" w:cs="Times New Roman"/>
          <w:sz w:val="28"/>
          <w:szCs w:val="28"/>
        </w:rPr>
        <w:t xml:space="preserve"> результатов вычислений, что позволяет использовать инструментарий интеллектуального анализа данных людьми, не имеющими специальной математической подготовки. </w:t>
      </w:r>
      <w:r w:rsidR="00743859" w:rsidRPr="00E92B0F">
        <w:rPr>
          <w:rFonts w:ascii="Times New Roman" w:hAnsi="Times New Roman" w:cs="Times New Roman"/>
          <w:sz w:val="28"/>
          <w:szCs w:val="28"/>
        </w:rPr>
        <w:t>В то же время</w:t>
      </w:r>
      <w:r w:rsidR="00E92B0F" w:rsidRPr="00E92B0F">
        <w:rPr>
          <w:rFonts w:ascii="Times New Roman" w:hAnsi="Times New Roman" w:cs="Times New Roman"/>
          <w:sz w:val="28"/>
          <w:szCs w:val="28"/>
        </w:rPr>
        <w:t xml:space="preserve"> применение статистических методов анализа данных требует хорошего владения теорией вероятностей и математической статистикой</w:t>
      </w:r>
      <w:r w:rsidR="00743859">
        <w:rPr>
          <w:rFonts w:ascii="Times New Roman" w:hAnsi="Times New Roman" w:cs="Times New Roman"/>
          <w:sz w:val="28"/>
          <w:szCs w:val="28"/>
        </w:rPr>
        <w:t>.</w:t>
      </w:r>
    </w:p>
    <w:p w14:paraId="18643899" w14:textId="77777777" w:rsidR="00E92B0F" w:rsidRPr="00514CA5" w:rsidRDefault="00E92B0F" w:rsidP="00FA35F7">
      <w:pPr>
        <w:spacing w:after="0" w:line="360" w:lineRule="auto"/>
        <w:ind w:firstLine="709"/>
        <w:jc w:val="both"/>
        <w:rPr>
          <w:rFonts w:ascii="Times New Roman" w:hAnsi="Times New Roman" w:cs="Times New Roman"/>
          <w:sz w:val="28"/>
          <w:szCs w:val="28"/>
        </w:rPr>
      </w:pPr>
    </w:p>
    <w:p w14:paraId="5DE366C4" w14:textId="791635DC" w:rsidR="00F47251" w:rsidRDefault="00890947" w:rsidP="00EB526B">
      <w:pPr>
        <w:pStyle w:val="10"/>
        <w:suppressAutoHyphens/>
        <w:spacing w:line="360" w:lineRule="auto"/>
        <w:ind w:firstLine="709"/>
        <w:jc w:val="both"/>
        <w:rPr>
          <w:rFonts w:eastAsia="Calibri"/>
        </w:rPr>
      </w:pPr>
      <w:r>
        <w:rPr>
          <w:rFonts w:eastAsia="Calibri"/>
        </w:rPr>
        <w:br w:type="column"/>
      </w:r>
      <w:bookmarkStart w:id="7" w:name="_Toc122747175"/>
      <w:r w:rsidR="00007B39">
        <w:rPr>
          <w:rFonts w:eastAsia="Calibri"/>
        </w:rPr>
        <w:lastRenderedPageBreak/>
        <w:t xml:space="preserve">2 </w:t>
      </w:r>
      <w:r w:rsidR="00002121">
        <w:rPr>
          <w:rFonts w:eastAsia="Calibri"/>
        </w:rPr>
        <w:t xml:space="preserve">Анализ особенностей и возможностей методов </w:t>
      </w:r>
      <w:r w:rsidR="005B4D06">
        <w:rPr>
          <w:rFonts w:eastAsia="Calibri"/>
          <w:lang w:val="en-US"/>
        </w:rPr>
        <w:t>Data</w:t>
      </w:r>
      <w:r w:rsidR="005B4D06" w:rsidRPr="005B4D06">
        <w:rPr>
          <w:rFonts w:eastAsia="Calibri"/>
        </w:rPr>
        <w:t xml:space="preserve"> </w:t>
      </w:r>
      <w:r w:rsidR="005B4D06">
        <w:rPr>
          <w:rFonts w:eastAsia="Calibri"/>
          <w:lang w:val="en-US"/>
        </w:rPr>
        <w:t>Mining</w:t>
      </w:r>
      <w:r w:rsidR="005B4D06" w:rsidRPr="005B4D06">
        <w:rPr>
          <w:rFonts w:eastAsia="Calibri"/>
        </w:rPr>
        <w:t xml:space="preserve"> </w:t>
      </w:r>
      <w:r w:rsidR="005B4D06">
        <w:rPr>
          <w:rFonts w:eastAsia="Calibri"/>
        </w:rPr>
        <w:t>в решении типовых задач</w:t>
      </w:r>
      <w:bookmarkEnd w:id="7"/>
    </w:p>
    <w:p w14:paraId="1CDCCE4F" w14:textId="766E6E75" w:rsidR="00F47251" w:rsidRDefault="00F47251" w:rsidP="00F47251"/>
    <w:p w14:paraId="2A9FB731" w14:textId="21E0CD83" w:rsidR="00E05EBF" w:rsidRPr="00165DE1" w:rsidRDefault="00E05EBF" w:rsidP="00E05EBF">
      <w:pPr>
        <w:pStyle w:val="10"/>
        <w:suppressAutoHyphens/>
        <w:spacing w:line="360" w:lineRule="auto"/>
        <w:ind w:firstLine="709"/>
        <w:jc w:val="left"/>
        <w:rPr>
          <w:rFonts w:eastAsia="Calibri"/>
          <w:spacing w:val="-2"/>
        </w:rPr>
      </w:pPr>
      <w:bookmarkStart w:id="8" w:name="_Toc122747176"/>
      <w:r>
        <w:rPr>
          <w:rFonts w:eastAsia="Calibri"/>
        </w:rPr>
        <w:t xml:space="preserve">2.1 </w:t>
      </w:r>
      <w:r>
        <w:rPr>
          <w:rFonts w:eastAsia="Calibri"/>
          <w:spacing w:val="-2"/>
        </w:rPr>
        <w:t xml:space="preserve">Свойства, определяющие выбор метода </w:t>
      </w:r>
      <w:r>
        <w:rPr>
          <w:rFonts w:eastAsia="Calibri"/>
          <w:spacing w:val="-2"/>
          <w:lang w:val="en-US"/>
        </w:rPr>
        <w:t>Data</w:t>
      </w:r>
      <w:r w:rsidRPr="001374F2">
        <w:rPr>
          <w:rFonts w:eastAsia="Calibri"/>
          <w:spacing w:val="-2"/>
        </w:rPr>
        <w:t xml:space="preserve"> </w:t>
      </w:r>
      <w:r>
        <w:rPr>
          <w:rFonts w:eastAsia="Calibri"/>
          <w:spacing w:val="-2"/>
          <w:lang w:val="en-US"/>
        </w:rPr>
        <w:t>Mining</w:t>
      </w:r>
      <w:bookmarkEnd w:id="8"/>
    </w:p>
    <w:p w14:paraId="0C2BB440" w14:textId="1873C9FA" w:rsidR="007C325A" w:rsidRDefault="007C325A" w:rsidP="00405DE1">
      <w:pPr>
        <w:spacing w:after="0" w:line="360" w:lineRule="auto"/>
        <w:jc w:val="both"/>
        <w:rPr>
          <w:rFonts w:ascii="Times New Roman" w:hAnsi="Times New Roman" w:cs="Times New Roman"/>
          <w:sz w:val="28"/>
          <w:szCs w:val="28"/>
        </w:rPr>
      </w:pPr>
    </w:p>
    <w:p w14:paraId="18EE2DB6" w14:textId="77777777" w:rsidR="00840D4A" w:rsidRPr="00840D4A" w:rsidRDefault="00840D4A" w:rsidP="00840D4A">
      <w:pPr>
        <w:spacing w:after="0" w:line="360" w:lineRule="auto"/>
        <w:ind w:firstLine="709"/>
        <w:jc w:val="both"/>
        <w:rPr>
          <w:rFonts w:ascii="Times New Roman" w:hAnsi="Times New Roman" w:cs="Times New Roman"/>
          <w:sz w:val="28"/>
          <w:szCs w:val="28"/>
        </w:rPr>
      </w:pPr>
      <w:r w:rsidRPr="00840D4A">
        <w:rPr>
          <w:rFonts w:ascii="Times New Roman" w:hAnsi="Times New Roman" w:cs="Times New Roman"/>
          <w:sz w:val="28"/>
          <w:szCs w:val="28"/>
        </w:rPr>
        <w:t>Различные методы Data Mining характеризуются определенными свойствами, которые могут быть определяющими при выборе метода анализа данных. Методы можно сравнивать между собой, оценивая характеристики их свойств.</w:t>
      </w:r>
    </w:p>
    <w:p w14:paraId="67128948" w14:textId="1D116892" w:rsidR="00840D4A" w:rsidRPr="00840D4A" w:rsidRDefault="00840D4A" w:rsidP="00E72758">
      <w:pPr>
        <w:spacing w:after="0" w:line="360" w:lineRule="auto"/>
        <w:ind w:firstLine="709"/>
        <w:jc w:val="both"/>
        <w:rPr>
          <w:rFonts w:ascii="Times New Roman" w:hAnsi="Times New Roman" w:cs="Times New Roman"/>
          <w:sz w:val="28"/>
          <w:szCs w:val="28"/>
        </w:rPr>
      </w:pPr>
      <w:r w:rsidRPr="00840D4A">
        <w:rPr>
          <w:rFonts w:ascii="Times New Roman" w:hAnsi="Times New Roman" w:cs="Times New Roman"/>
          <w:sz w:val="28"/>
          <w:szCs w:val="28"/>
        </w:rPr>
        <w:t xml:space="preserve">Среди основных свойств и характеристик методов Data Mining рассмотрим следующие: точность, масштабируемость, интерпретируемость, </w:t>
      </w:r>
      <w:proofErr w:type="spellStart"/>
      <w:r w:rsidRPr="00840D4A">
        <w:rPr>
          <w:rFonts w:ascii="Times New Roman" w:hAnsi="Times New Roman" w:cs="Times New Roman"/>
          <w:sz w:val="28"/>
          <w:szCs w:val="28"/>
        </w:rPr>
        <w:t>проверяемость</w:t>
      </w:r>
      <w:proofErr w:type="spellEnd"/>
      <w:r w:rsidR="008142BC">
        <w:rPr>
          <w:rFonts w:ascii="Times New Roman" w:hAnsi="Times New Roman" w:cs="Times New Roman"/>
          <w:sz w:val="28"/>
          <w:szCs w:val="28"/>
        </w:rPr>
        <w:t xml:space="preserve"> (пригодность к использованию)</w:t>
      </w:r>
      <w:r w:rsidRPr="00840D4A">
        <w:rPr>
          <w:rFonts w:ascii="Times New Roman" w:hAnsi="Times New Roman" w:cs="Times New Roman"/>
          <w:sz w:val="28"/>
          <w:szCs w:val="28"/>
        </w:rPr>
        <w:t>, трудоемкость, гибкость</w:t>
      </w:r>
      <w:r w:rsidR="008142BC">
        <w:rPr>
          <w:rFonts w:ascii="Times New Roman" w:hAnsi="Times New Roman" w:cs="Times New Roman"/>
          <w:sz w:val="28"/>
          <w:szCs w:val="28"/>
        </w:rPr>
        <w:t xml:space="preserve"> (разносторонность)</w:t>
      </w:r>
      <w:r w:rsidRPr="00840D4A">
        <w:rPr>
          <w:rFonts w:ascii="Times New Roman" w:hAnsi="Times New Roman" w:cs="Times New Roman"/>
          <w:sz w:val="28"/>
          <w:szCs w:val="28"/>
        </w:rPr>
        <w:t>, быстрота и популярность</w:t>
      </w:r>
      <w:r w:rsidR="00A73F9D" w:rsidRPr="00A73F9D">
        <w:rPr>
          <w:rFonts w:ascii="Times New Roman" w:hAnsi="Times New Roman" w:cs="Times New Roman"/>
          <w:sz w:val="28"/>
          <w:szCs w:val="28"/>
        </w:rPr>
        <w:t xml:space="preserve"> [18]</w:t>
      </w:r>
      <w:r w:rsidRPr="00840D4A">
        <w:rPr>
          <w:rFonts w:ascii="Times New Roman" w:hAnsi="Times New Roman" w:cs="Times New Roman"/>
          <w:sz w:val="28"/>
          <w:szCs w:val="28"/>
        </w:rPr>
        <w:t>.</w:t>
      </w:r>
      <w:r w:rsidR="00E72758">
        <w:rPr>
          <w:rFonts w:ascii="Times New Roman" w:hAnsi="Times New Roman" w:cs="Times New Roman"/>
          <w:sz w:val="28"/>
          <w:szCs w:val="28"/>
        </w:rPr>
        <w:t xml:space="preserve"> </w:t>
      </w:r>
      <w:r w:rsidR="008142BC">
        <w:rPr>
          <w:rFonts w:ascii="Times New Roman" w:hAnsi="Times New Roman" w:cs="Times New Roman"/>
          <w:sz w:val="28"/>
          <w:szCs w:val="28"/>
        </w:rPr>
        <w:t>Так как все характеристики, кроме масштабируемости, интуитивно понятны, то введем понятие м</w:t>
      </w:r>
      <w:r w:rsidRPr="00840D4A">
        <w:rPr>
          <w:rFonts w:ascii="Times New Roman" w:hAnsi="Times New Roman" w:cs="Times New Roman"/>
          <w:sz w:val="28"/>
          <w:szCs w:val="28"/>
        </w:rPr>
        <w:t>асштабируемост</w:t>
      </w:r>
      <w:r w:rsidR="008142BC">
        <w:rPr>
          <w:rFonts w:ascii="Times New Roman" w:hAnsi="Times New Roman" w:cs="Times New Roman"/>
          <w:sz w:val="28"/>
          <w:szCs w:val="28"/>
        </w:rPr>
        <w:t>и</w:t>
      </w:r>
      <w:r w:rsidRPr="00840D4A">
        <w:rPr>
          <w:rFonts w:ascii="Times New Roman" w:hAnsi="Times New Roman" w:cs="Times New Roman"/>
          <w:sz w:val="28"/>
          <w:szCs w:val="28"/>
        </w:rPr>
        <w:t xml:space="preserve"> </w:t>
      </w:r>
      <w:r w:rsidR="008865D4">
        <w:rPr>
          <w:rFonts w:ascii="Times New Roman" w:hAnsi="Times New Roman" w:cs="Times New Roman"/>
          <w:sz w:val="28"/>
          <w:szCs w:val="28"/>
        </w:rPr>
        <w:t>– это</w:t>
      </w:r>
      <w:r w:rsidRPr="00840D4A">
        <w:rPr>
          <w:rFonts w:ascii="Times New Roman" w:hAnsi="Times New Roman" w:cs="Times New Roman"/>
          <w:sz w:val="28"/>
          <w:szCs w:val="28"/>
        </w:rPr>
        <w:t xml:space="preserve"> </w:t>
      </w:r>
      <w:r w:rsidR="001445BD">
        <w:rPr>
          <w:rFonts w:ascii="Times New Roman" w:hAnsi="Times New Roman" w:cs="Times New Roman"/>
          <w:sz w:val="28"/>
          <w:szCs w:val="28"/>
        </w:rPr>
        <w:t xml:space="preserve">способность метода или алгоритма </w:t>
      </w:r>
      <w:r w:rsidR="001445BD" w:rsidRPr="001445BD">
        <w:rPr>
          <w:rFonts w:ascii="Times New Roman" w:hAnsi="Times New Roman" w:cs="Times New Roman"/>
          <w:sz w:val="28"/>
          <w:szCs w:val="28"/>
        </w:rPr>
        <w:t>справляться с растущим объемом работы</w:t>
      </w:r>
      <w:r w:rsidR="006F6576">
        <w:rPr>
          <w:rFonts w:ascii="Times New Roman" w:hAnsi="Times New Roman" w:cs="Times New Roman"/>
          <w:sz w:val="28"/>
          <w:szCs w:val="28"/>
        </w:rPr>
        <w:t xml:space="preserve">, сохраняя текущий уровень производительности, </w:t>
      </w:r>
      <w:r w:rsidR="001445BD" w:rsidRPr="001445BD">
        <w:rPr>
          <w:rFonts w:ascii="Times New Roman" w:hAnsi="Times New Roman" w:cs="Times New Roman"/>
          <w:sz w:val="28"/>
          <w:szCs w:val="28"/>
        </w:rPr>
        <w:t xml:space="preserve">за счет добавления </w:t>
      </w:r>
      <w:r w:rsidRPr="00840D4A">
        <w:rPr>
          <w:rFonts w:ascii="Times New Roman" w:hAnsi="Times New Roman" w:cs="Times New Roman"/>
          <w:sz w:val="28"/>
          <w:szCs w:val="28"/>
        </w:rPr>
        <w:t>вычислительных ресурсов.</w:t>
      </w:r>
    </w:p>
    <w:p w14:paraId="2D184D59" w14:textId="4AA8B0DF" w:rsidR="00840D4A" w:rsidRDefault="00840D4A" w:rsidP="00840D4A">
      <w:pPr>
        <w:spacing w:after="0" w:line="360" w:lineRule="auto"/>
        <w:ind w:firstLine="709"/>
        <w:jc w:val="both"/>
        <w:rPr>
          <w:rFonts w:ascii="Times New Roman" w:hAnsi="Times New Roman" w:cs="Times New Roman"/>
          <w:sz w:val="28"/>
          <w:szCs w:val="28"/>
        </w:rPr>
      </w:pPr>
      <w:r w:rsidRPr="00840D4A">
        <w:rPr>
          <w:rFonts w:ascii="Times New Roman" w:hAnsi="Times New Roman" w:cs="Times New Roman"/>
          <w:sz w:val="28"/>
          <w:szCs w:val="28"/>
        </w:rPr>
        <w:t xml:space="preserve">В таблице 3 приведена сравнительная характеристика некоторых распространенных методов. Оценка каждой из характеристик проведена </w:t>
      </w:r>
      <w:r w:rsidR="00F63BED">
        <w:rPr>
          <w:rFonts w:ascii="Times New Roman" w:hAnsi="Times New Roman" w:cs="Times New Roman"/>
          <w:sz w:val="28"/>
          <w:szCs w:val="28"/>
        </w:rPr>
        <w:t xml:space="preserve">по </w:t>
      </w:r>
      <w:r w:rsidRPr="00840D4A">
        <w:rPr>
          <w:rFonts w:ascii="Times New Roman" w:hAnsi="Times New Roman" w:cs="Times New Roman"/>
          <w:sz w:val="28"/>
          <w:szCs w:val="28"/>
        </w:rPr>
        <w:t>следующим категориям в порядке возрастания: чрезвычайно низкая, очень низкая, низкая/нейтральная, нейтральная/низкая, нейтральная, нейтральная/высокая, высокая, очень высокая.</w:t>
      </w:r>
    </w:p>
    <w:p w14:paraId="4FA990A0" w14:textId="7E874D80" w:rsidR="002D75DA" w:rsidRPr="002D75DA" w:rsidRDefault="002D75DA" w:rsidP="002D75DA">
      <w:pPr>
        <w:spacing w:after="0" w:line="360" w:lineRule="auto"/>
        <w:ind w:firstLine="709"/>
        <w:jc w:val="both"/>
        <w:rPr>
          <w:rFonts w:ascii="Times New Roman" w:hAnsi="Times New Roman" w:cs="Times New Roman"/>
          <w:sz w:val="28"/>
          <w:szCs w:val="28"/>
        </w:rPr>
      </w:pPr>
      <w:r w:rsidRPr="002D75DA">
        <w:rPr>
          <w:rFonts w:ascii="Times New Roman" w:hAnsi="Times New Roman" w:cs="Times New Roman"/>
          <w:sz w:val="28"/>
          <w:szCs w:val="28"/>
        </w:rPr>
        <w:t>Как видно из рассмотренной таблицы, каждый из </w:t>
      </w:r>
      <w:bookmarkStart w:id="9" w:name="keyword197"/>
      <w:bookmarkEnd w:id="9"/>
      <w:r w:rsidR="00B410FC" w:rsidRPr="00B410FC">
        <w:rPr>
          <w:rFonts w:ascii="Times New Roman" w:hAnsi="Times New Roman" w:cs="Times New Roman"/>
          <w:sz w:val="28"/>
          <w:szCs w:val="28"/>
        </w:rPr>
        <w:t>классических методов</w:t>
      </w:r>
      <w:r w:rsidRPr="002D75DA">
        <w:rPr>
          <w:rFonts w:ascii="Times New Roman" w:hAnsi="Times New Roman" w:cs="Times New Roman"/>
          <w:sz w:val="28"/>
          <w:szCs w:val="28"/>
        </w:rPr>
        <w:t> имеет свои сильные и слабые стороны. Но ни один метод</w:t>
      </w:r>
      <w:r w:rsidR="005F4894">
        <w:rPr>
          <w:rFonts w:ascii="Times New Roman" w:hAnsi="Times New Roman" w:cs="Times New Roman"/>
          <w:sz w:val="28"/>
          <w:szCs w:val="28"/>
        </w:rPr>
        <w:t xml:space="preserve"> не может </w:t>
      </w:r>
      <w:r w:rsidRPr="002D75DA">
        <w:rPr>
          <w:rFonts w:ascii="Times New Roman" w:hAnsi="Times New Roman" w:cs="Times New Roman"/>
          <w:sz w:val="28"/>
          <w:szCs w:val="28"/>
        </w:rPr>
        <w:t xml:space="preserve">обеспечить решение </w:t>
      </w:r>
      <w:r w:rsidR="005F4894">
        <w:rPr>
          <w:rFonts w:ascii="Times New Roman" w:hAnsi="Times New Roman" w:cs="Times New Roman"/>
          <w:sz w:val="28"/>
          <w:szCs w:val="28"/>
        </w:rPr>
        <w:t>задачи</w:t>
      </w:r>
      <w:r w:rsidRPr="002D75DA">
        <w:rPr>
          <w:rFonts w:ascii="Times New Roman" w:hAnsi="Times New Roman" w:cs="Times New Roman"/>
          <w:sz w:val="28"/>
          <w:szCs w:val="28"/>
        </w:rPr>
        <w:t> </w:t>
      </w:r>
      <w:bookmarkStart w:id="10" w:name="keyword198"/>
      <w:bookmarkEnd w:id="10"/>
      <w:r w:rsidRPr="002D75DA">
        <w:rPr>
          <w:rFonts w:ascii="Times New Roman" w:hAnsi="Times New Roman" w:cs="Times New Roman"/>
          <w:sz w:val="28"/>
          <w:szCs w:val="28"/>
        </w:rPr>
        <w:t>Data Mining</w:t>
      </w:r>
      <w:r w:rsidR="005F4894">
        <w:rPr>
          <w:rFonts w:ascii="Times New Roman" w:hAnsi="Times New Roman" w:cs="Times New Roman"/>
          <w:sz w:val="28"/>
          <w:szCs w:val="28"/>
        </w:rPr>
        <w:t xml:space="preserve"> с наилучшим результатом по всем критериям</w:t>
      </w:r>
      <w:r w:rsidRPr="002D75DA">
        <w:rPr>
          <w:rFonts w:ascii="Times New Roman" w:hAnsi="Times New Roman" w:cs="Times New Roman"/>
          <w:sz w:val="28"/>
          <w:szCs w:val="28"/>
        </w:rPr>
        <w:t>.</w:t>
      </w:r>
    </w:p>
    <w:p w14:paraId="31A635A5" w14:textId="16DA3D71" w:rsidR="002D75DA" w:rsidRDefault="005F4894" w:rsidP="002D75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дополнительным свойством при выборе метода может послужить его наличие в </w:t>
      </w:r>
      <w:r w:rsidR="00774321">
        <w:rPr>
          <w:rFonts w:ascii="Times New Roman" w:hAnsi="Times New Roman" w:cs="Times New Roman"/>
          <w:sz w:val="28"/>
          <w:szCs w:val="28"/>
        </w:rPr>
        <w:t>располагаемом аналитиком</w:t>
      </w:r>
      <w:r>
        <w:rPr>
          <w:rFonts w:ascii="Times New Roman" w:hAnsi="Times New Roman" w:cs="Times New Roman"/>
          <w:sz w:val="28"/>
          <w:szCs w:val="28"/>
        </w:rPr>
        <w:t xml:space="preserve"> инструменте. </w:t>
      </w:r>
      <w:r w:rsidR="00774321">
        <w:rPr>
          <w:rFonts w:ascii="Times New Roman" w:hAnsi="Times New Roman" w:cs="Times New Roman"/>
          <w:sz w:val="28"/>
          <w:szCs w:val="28"/>
        </w:rPr>
        <w:t>Хоть обычно сам инструмент должен подбираться под конкретную задачу, однако есть инструменты, которые предусматривают решение широкого спектра задач, отчего аналитик предпочитает работу именно с ним</w:t>
      </w:r>
      <w:r w:rsidR="00A73F9D" w:rsidRPr="00A73F9D">
        <w:rPr>
          <w:rFonts w:ascii="Times New Roman" w:hAnsi="Times New Roman" w:cs="Times New Roman"/>
          <w:sz w:val="28"/>
          <w:szCs w:val="28"/>
        </w:rPr>
        <w:t xml:space="preserve"> [12]</w:t>
      </w:r>
      <w:r w:rsidR="00774321">
        <w:rPr>
          <w:rFonts w:ascii="Times New Roman" w:hAnsi="Times New Roman" w:cs="Times New Roman"/>
          <w:sz w:val="28"/>
          <w:szCs w:val="28"/>
        </w:rPr>
        <w:t xml:space="preserve">. </w:t>
      </w:r>
    </w:p>
    <w:p w14:paraId="15EE4835" w14:textId="7A3F3021" w:rsidR="00917038" w:rsidRPr="00917038" w:rsidRDefault="007A2E01" w:rsidP="0091703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noProof/>
          <w:sz w:val="28"/>
          <w:lang w:eastAsia="ru-RU"/>
        </w:rPr>
        <w:lastRenderedPageBreak/>
        <mc:AlternateContent>
          <mc:Choice Requires="wps">
            <w:drawing>
              <wp:anchor distT="0" distB="0" distL="114300" distR="114300" simplePos="0" relativeHeight="251658240" behindDoc="1" locked="0" layoutInCell="1" allowOverlap="1" wp14:anchorId="65265321" wp14:editId="18197681">
                <wp:simplePos x="0" y="0"/>
                <wp:positionH relativeFrom="margin">
                  <wp:posOffset>-1592580</wp:posOffset>
                </wp:positionH>
                <wp:positionV relativeFrom="paragraph">
                  <wp:posOffset>2193925</wp:posOffset>
                </wp:positionV>
                <wp:extent cx="9302115" cy="4914900"/>
                <wp:effectExtent l="2858" t="0" r="0" b="0"/>
                <wp:wrapTight wrapText="bothSides">
                  <wp:wrapPolygon edited="0">
                    <wp:start x="21593" y="-13"/>
                    <wp:lineTo x="51" y="-13"/>
                    <wp:lineTo x="51" y="21504"/>
                    <wp:lineTo x="21593" y="21504"/>
                    <wp:lineTo x="21593" y="-13"/>
                  </wp:wrapPolygon>
                </wp:wrapTight>
                <wp:docPr id="10" name="Надпись 10"/>
                <wp:cNvGraphicFramePr/>
                <a:graphic xmlns:a="http://schemas.openxmlformats.org/drawingml/2006/main">
                  <a:graphicData uri="http://schemas.microsoft.com/office/word/2010/wordprocessingShape">
                    <wps:wsp>
                      <wps:cNvSpPr txBox="1"/>
                      <wps:spPr>
                        <a:xfrm rot="16200000">
                          <a:off x="0" y="0"/>
                          <a:ext cx="9302115" cy="4914900"/>
                        </a:xfrm>
                        <a:prstGeom prst="rect">
                          <a:avLst/>
                        </a:prstGeom>
                        <a:solidFill>
                          <a:schemeClr val="lt1"/>
                        </a:solidFill>
                        <a:ln w="6350">
                          <a:noFill/>
                        </a:ln>
                      </wps:spPr>
                      <wps:txbx>
                        <w:txbxContent>
                          <w:p w14:paraId="2AEF8EDD" w14:textId="77777777" w:rsidR="00EB526B" w:rsidRPr="00682381" w:rsidRDefault="00EB526B" w:rsidP="00C55F24">
                            <w:pPr>
                              <w:spacing w:after="0" w:line="360" w:lineRule="auto"/>
                              <w:rPr>
                                <w:rFonts w:ascii="Times New Roman" w:eastAsia="Times New Roman" w:hAnsi="Times New Roman" w:cs="Times New Roman"/>
                                <w:sz w:val="28"/>
                                <w:szCs w:val="28"/>
                              </w:rPr>
                            </w:pPr>
                            <w:r w:rsidRPr="00682381">
                              <w:rPr>
                                <w:rFonts w:ascii="Times New Roman" w:hAnsi="Times New Roman" w:cs="Times New Roman"/>
                                <w:sz w:val="28"/>
                                <w:szCs w:val="28"/>
                              </w:rPr>
                              <w:t xml:space="preserve">Таблица </w:t>
                            </w:r>
                            <w:r>
                              <w:rPr>
                                <w:rFonts w:ascii="Times New Roman" w:hAnsi="Times New Roman" w:cs="Times New Roman"/>
                                <w:sz w:val="28"/>
                                <w:szCs w:val="28"/>
                              </w:rPr>
                              <w:t>3</w:t>
                            </w:r>
                            <w:r w:rsidRPr="00682381">
                              <w:rPr>
                                <w:rFonts w:ascii="Times New Roman" w:hAnsi="Times New Roman" w:cs="Times New Roman"/>
                                <w:sz w:val="28"/>
                                <w:szCs w:val="28"/>
                              </w:rPr>
                              <w:t xml:space="preserve"> –</w:t>
                            </w:r>
                            <w:r w:rsidRPr="00682381">
                              <w:rPr>
                                <w:rFonts w:ascii="Times New Roman" w:eastAsia="Times New Roman" w:hAnsi="Times New Roman" w:cs="Times New Roman"/>
                                <w:sz w:val="28"/>
                                <w:szCs w:val="28"/>
                              </w:rPr>
                              <w:t xml:space="preserve"> </w:t>
                            </w:r>
                            <w:r w:rsidRPr="0022576A">
                              <w:rPr>
                                <w:rFonts w:ascii="Times New Roman" w:eastAsia="Times New Roman" w:hAnsi="Times New Roman" w:cs="Times New Roman"/>
                                <w:sz w:val="28"/>
                                <w:szCs w:val="28"/>
                              </w:rPr>
                              <w:t>Сравнительная характеристика методов </w:t>
                            </w:r>
                            <w:bookmarkStart w:id="11" w:name="keyword195"/>
                            <w:bookmarkEnd w:id="11"/>
                            <w:r w:rsidRPr="0022576A">
                              <w:rPr>
                                <w:rFonts w:ascii="Times New Roman" w:eastAsia="Times New Roman" w:hAnsi="Times New Roman" w:cs="Times New Roman"/>
                                <w:sz w:val="28"/>
                                <w:szCs w:val="28"/>
                              </w:rPr>
                              <w:t>Data Mining</w:t>
                            </w:r>
                          </w:p>
                          <w:tbl>
                            <w:tblPr>
                              <w:tblW w:w="0" w:type="auto"/>
                              <w:tblLook w:val="04A0" w:firstRow="1" w:lastRow="0" w:firstColumn="1" w:lastColumn="0" w:noHBand="0" w:noVBand="1"/>
                            </w:tblPr>
                            <w:tblGrid>
                              <w:gridCol w:w="2347"/>
                              <w:gridCol w:w="1066"/>
                              <w:gridCol w:w="1385"/>
                              <w:gridCol w:w="1446"/>
                              <w:gridCol w:w="1830"/>
                              <w:gridCol w:w="1383"/>
                              <w:gridCol w:w="1320"/>
                              <w:gridCol w:w="1438"/>
                              <w:gridCol w:w="2141"/>
                            </w:tblGrid>
                            <w:tr w:rsidR="00EB526B" w:rsidRPr="00917038" w14:paraId="64031681" w14:textId="77777777" w:rsidTr="00EB526B">
                              <w:trPr>
                                <w:trHeight w:val="113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E02599F"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Алгоритм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34FABC"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То</w:t>
                                  </w:r>
                                  <w:r>
                                    <w:rPr>
                                      <w:rFonts w:ascii="Times New Roman" w:eastAsia="Times New Roman" w:hAnsi="Times New Roman" w:cs="Times New Roman"/>
                                      <w:b/>
                                      <w:bCs/>
                                      <w:color w:val="000000"/>
                                      <w:sz w:val="18"/>
                                      <w:szCs w:val="18"/>
                                      <w:lang w:eastAsia="ru-RU"/>
                                    </w:rPr>
                                    <w:t>ч</w:t>
                                  </w:r>
                                  <w:r w:rsidRPr="00917038">
                                    <w:rPr>
                                      <w:rFonts w:ascii="Times New Roman" w:eastAsia="Times New Roman" w:hAnsi="Times New Roman" w:cs="Times New Roman"/>
                                      <w:b/>
                                      <w:bCs/>
                                      <w:color w:val="000000"/>
                                      <w:sz w:val="18"/>
                                      <w:szCs w:val="18"/>
                                      <w:lang w:eastAsia="ru-RU"/>
                                    </w:rPr>
                                    <w:t>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83CD33"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Масштабируемость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D63DB45"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Интерпретируемость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DFB352" w14:textId="19EB8CA8"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Пригодность к использованию</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2EF0EAF"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Трудоемкость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8130465" w14:textId="4DF42DBA"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Разносторонн</w:t>
                                  </w:r>
                                  <w:r>
                                    <w:rPr>
                                      <w:rFonts w:ascii="Times New Roman" w:eastAsia="Times New Roman" w:hAnsi="Times New Roman" w:cs="Times New Roman"/>
                                      <w:b/>
                                      <w:bCs/>
                                      <w:color w:val="000000"/>
                                      <w:sz w:val="18"/>
                                      <w:szCs w:val="18"/>
                                      <w:lang w:eastAsia="ru-RU"/>
                                    </w:rPr>
                                    <w:t>о</w:t>
                                  </w:r>
                                  <w:r w:rsidRPr="00917038">
                                    <w:rPr>
                                      <w:rFonts w:ascii="Times New Roman" w:eastAsia="Times New Roman" w:hAnsi="Times New Roman" w:cs="Times New Roman"/>
                                      <w:b/>
                                      <w:bCs/>
                                      <w:color w:val="000000"/>
                                      <w:sz w:val="18"/>
                                      <w:szCs w:val="18"/>
                                      <w:lang w:eastAsia="ru-RU"/>
                                    </w:rPr>
                                    <w:t>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C9C9912"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Быстрота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A8FD1C" w14:textId="7BC1D6FA"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5E504D">
                                    <w:rPr>
                                      <w:rFonts w:ascii="Times New Roman" w:eastAsia="Times New Roman" w:hAnsi="Times New Roman" w:cs="Times New Roman"/>
                                      <w:b/>
                                      <w:bCs/>
                                      <w:color w:val="000000"/>
                                      <w:sz w:val="18"/>
                                      <w:szCs w:val="18"/>
                                      <w:lang w:eastAsia="ru-RU"/>
                                    </w:rPr>
                                    <w:t>Популярность, широта использования</w:t>
                                  </w:r>
                                  <w:r>
                                    <w:rPr>
                                      <w:rFonts w:ascii="Times New Roman" w:eastAsia="Times New Roman" w:hAnsi="Times New Roman" w:cs="Times New Roman"/>
                                      <w:b/>
                                      <w:bCs/>
                                      <w:color w:val="000000"/>
                                      <w:sz w:val="18"/>
                                      <w:szCs w:val="18"/>
                                      <w:lang w:eastAsia="ru-RU"/>
                                    </w:rPr>
                                    <w:t xml:space="preserve"> </w:t>
                                  </w:r>
                                </w:p>
                              </w:tc>
                            </w:tr>
                            <w:tr w:rsidR="00EB526B" w:rsidRPr="00917038" w14:paraId="61381891" w14:textId="77777777" w:rsidTr="00EB526B">
                              <w:trPr>
                                <w:trHeight w:val="13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832C1A"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классические методы (линейная регрессия)</w:t>
                                  </w:r>
                                </w:p>
                              </w:tc>
                              <w:tc>
                                <w:tcPr>
                                  <w:tcW w:w="0" w:type="auto"/>
                                  <w:tcBorders>
                                    <w:top w:val="nil"/>
                                    <w:left w:val="nil"/>
                                    <w:bottom w:val="single" w:sz="4" w:space="0" w:color="auto"/>
                                    <w:right w:val="single" w:sz="4" w:space="0" w:color="auto"/>
                                  </w:tcBorders>
                                  <w:shd w:val="clear" w:color="000000" w:fill="FFFFFF"/>
                                  <w:vAlign w:val="center"/>
                                  <w:hideMark/>
                                </w:tcPr>
                                <w:p w14:paraId="743FC818"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4DEC3B1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7AA3399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62E45E9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6E0CDA48"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7E1EF4CA"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04A1D44F"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F5A95F8"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r>
                            <w:tr w:rsidR="00EB526B" w:rsidRPr="00917038" w14:paraId="0A88EFDB" w14:textId="77777777" w:rsidTr="00EB526B">
                              <w:trPr>
                                <w:trHeight w:val="4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136BD6"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нейронные сети</w:t>
                                  </w:r>
                                </w:p>
                              </w:tc>
                              <w:tc>
                                <w:tcPr>
                                  <w:tcW w:w="0" w:type="auto"/>
                                  <w:tcBorders>
                                    <w:top w:val="nil"/>
                                    <w:left w:val="nil"/>
                                    <w:bottom w:val="single" w:sz="4" w:space="0" w:color="auto"/>
                                    <w:right w:val="single" w:sz="4" w:space="0" w:color="auto"/>
                                  </w:tcBorders>
                                  <w:shd w:val="clear" w:color="000000" w:fill="FFFFFF"/>
                                  <w:vAlign w:val="center"/>
                                  <w:hideMark/>
                                </w:tcPr>
                                <w:p w14:paraId="441CBF9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1DEDFAD0"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4DBBCEEF"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38FE8AB4"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181BFA1A"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045681B4"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05BA8A18"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очень низкая</w:t>
                                  </w:r>
                                </w:p>
                              </w:tc>
                              <w:tc>
                                <w:tcPr>
                                  <w:tcW w:w="0" w:type="auto"/>
                                  <w:tcBorders>
                                    <w:top w:val="nil"/>
                                    <w:left w:val="nil"/>
                                    <w:bottom w:val="single" w:sz="4" w:space="0" w:color="auto"/>
                                    <w:right w:val="single" w:sz="4" w:space="0" w:color="auto"/>
                                  </w:tcBorders>
                                  <w:shd w:val="clear" w:color="000000" w:fill="FFFFFF"/>
                                  <w:vAlign w:val="center"/>
                                  <w:hideMark/>
                                </w:tcPr>
                                <w:p w14:paraId="60507AEE"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r>
                            <w:tr w:rsidR="00EB526B" w:rsidRPr="00917038" w14:paraId="124BD684" w14:textId="77777777" w:rsidTr="00EB526B">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664D8B"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методы визуализации</w:t>
                                  </w:r>
                                </w:p>
                              </w:tc>
                              <w:tc>
                                <w:tcPr>
                                  <w:tcW w:w="0" w:type="auto"/>
                                  <w:tcBorders>
                                    <w:top w:val="nil"/>
                                    <w:left w:val="nil"/>
                                    <w:bottom w:val="single" w:sz="4" w:space="0" w:color="auto"/>
                                    <w:right w:val="single" w:sz="4" w:space="0" w:color="auto"/>
                                  </w:tcBorders>
                                  <w:shd w:val="clear" w:color="000000" w:fill="FFFFFF"/>
                                  <w:vAlign w:val="center"/>
                                  <w:hideMark/>
                                </w:tcPr>
                                <w:p w14:paraId="69B9B50B"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14636840"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очень низкая</w:t>
                                  </w:r>
                                </w:p>
                              </w:tc>
                              <w:tc>
                                <w:tcPr>
                                  <w:tcW w:w="0" w:type="auto"/>
                                  <w:tcBorders>
                                    <w:top w:val="nil"/>
                                    <w:left w:val="nil"/>
                                    <w:bottom w:val="single" w:sz="4" w:space="0" w:color="auto"/>
                                    <w:right w:val="single" w:sz="4" w:space="0" w:color="auto"/>
                                  </w:tcBorders>
                                  <w:shd w:val="clear" w:color="000000" w:fill="FFFFFF"/>
                                  <w:vAlign w:val="center"/>
                                  <w:hideMark/>
                                </w:tcPr>
                                <w:p w14:paraId="44A31F6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0F8056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05F37A70"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очень высокая</w:t>
                                  </w:r>
                                </w:p>
                              </w:tc>
                              <w:tc>
                                <w:tcPr>
                                  <w:tcW w:w="0" w:type="auto"/>
                                  <w:tcBorders>
                                    <w:top w:val="nil"/>
                                    <w:left w:val="nil"/>
                                    <w:bottom w:val="single" w:sz="4" w:space="0" w:color="auto"/>
                                    <w:right w:val="single" w:sz="4" w:space="0" w:color="auto"/>
                                  </w:tcBorders>
                                  <w:shd w:val="clear" w:color="000000" w:fill="FFFFFF"/>
                                  <w:vAlign w:val="center"/>
                                  <w:hideMark/>
                                </w:tcPr>
                                <w:p w14:paraId="68ACDB80"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4A6D9BE9"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чрезвычайно низкая</w:t>
                                  </w:r>
                                </w:p>
                              </w:tc>
                              <w:tc>
                                <w:tcPr>
                                  <w:tcW w:w="0" w:type="auto"/>
                                  <w:tcBorders>
                                    <w:top w:val="nil"/>
                                    <w:left w:val="nil"/>
                                    <w:bottom w:val="single" w:sz="4" w:space="0" w:color="auto"/>
                                    <w:right w:val="single" w:sz="4" w:space="0" w:color="auto"/>
                                  </w:tcBorders>
                                  <w:shd w:val="clear" w:color="000000" w:fill="FFFFFF"/>
                                  <w:vAlign w:val="center"/>
                                  <w:hideMark/>
                                </w:tcPr>
                                <w:p w14:paraId="6A030E6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r>
                            <w:tr w:rsidR="00EB526B" w:rsidRPr="00917038" w14:paraId="06CD3107" w14:textId="77777777" w:rsidTr="00EB526B">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27144AC"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деревья решений</w:t>
                                  </w:r>
                                </w:p>
                              </w:tc>
                              <w:tc>
                                <w:tcPr>
                                  <w:tcW w:w="0" w:type="auto"/>
                                  <w:tcBorders>
                                    <w:top w:val="nil"/>
                                    <w:left w:val="nil"/>
                                    <w:bottom w:val="single" w:sz="4" w:space="0" w:color="auto"/>
                                    <w:right w:val="single" w:sz="4" w:space="0" w:color="auto"/>
                                  </w:tcBorders>
                                  <w:shd w:val="clear" w:color="000000" w:fill="FFFFFF"/>
                                  <w:vAlign w:val="center"/>
                                  <w:hideMark/>
                                </w:tcPr>
                                <w:p w14:paraId="4E642F3C"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7474E5D7"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3A2602B"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7501D39"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677DF81C"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66A4334B"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450BE6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68A46BEC"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r>
                            <w:tr w:rsidR="00EB526B" w:rsidRPr="00917038" w14:paraId="5D44D15F" w14:textId="77777777" w:rsidTr="00EB526B">
                              <w:trPr>
                                <w:trHeight w:val="90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DE896D"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полиномиальные нейронные сети</w:t>
                                  </w:r>
                                </w:p>
                              </w:tc>
                              <w:tc>
                                <w:tcPr>
                                  <w:tcW w:w="0" w:type="auto"/>
                                  <w:tcBorders>
                                    <w:top w:val="nil"/>
                                    <w:left w:val="nil"/>
                                    <w:bottom w:val="single" w:sz="4" w:space="0" w:color="auto"/>
                                    <w:right w:val="single" w:sz="4" w:space="0" w:color="auto"/>
                                  </w:tcBorders>
                                  <w:shd w:val="clear" w:color="000000" w:fill="FFFFFF"/>
                                  <w:vAlign w:val="center"/>
                                  <w:hideMark/>
                                </w:tcPr>
                                <w:p w14:paraId="5C4AD0B2"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3D351C0C"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3981DAF7"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45BA111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0E2DA32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 / низкая</w:t>
                                  </w:r>
                                </w:p>
                              </w:tc>
                              <w:tc>
                                <w:tcPr>
                                  <w:tcW w:w="0" w:type="auto"/>
                                  <w:tcBorders>
                                    <w:top w:val="nil"/>
                                    <w:left w:val="nil"/>
                                    <w:bottom w:val="single" w:sz="4" w:space="0" w:color="auto"/>
                                    <w:right w:val="single" w:sz="4" w:space="0" w:color="auto"/>
                                  </w:tcBorders>
                                  <w:shd w:val="clear" w:color="000000" w:fill="FFFFFF"/>
                                  <w:vAlign w:val="center"/>
                                  <w:hideMark/>
                                </w:tcPr>
                                <w:p w14:paraId="07D7D65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7E45DD8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594F9646"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r>
                            <w:tr w:rsidR="00EB526B" w:rsidRPr="00917038" w14:paraId="71D92ED1" w14:textId="77777777" w:rsidTr="00EB526B">
                              <w:trPr>
                                <w:trHeight w:val="90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4211077"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k-ближайшего соседа</w:t>
                                  </w:r>
                                </w:p>
                              </w:tc>
                              <w:tc>
                                <w:tcPr>
                                  <w:tcW w:w="0" w:type="auto"/>
                                  <w:tcBorders>
                                    <w:top w:val="nil"/>
                                    <w:left w:val="nil"/>
                                    <w:bottom w:val="single" w:sz="4" w:space="0" w:color="auto"/>
                                    <w:right w:val="single" w:sz="4" w:space="0" w:color="auto"/>
                                  </w:tcBorders>
                                  <w:shd w:val="clear" w:color="000000" w:fill="FFFFFF"/>
                                  <w:vAlign w:val="center"/>
                                  <w:hideMark/>
                                </w:tcPr>
                                <w:p w14:paraId="73816EBB"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47820367"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очень низкая</w:t>
                                  </w:r>
                                </w:p>
                              </w:tc>
                              <w:tc>
                                <w:tcPr>
                                  <w:tcW w:w="0" w:type="auto"/>
                                  <w:tcBorders>
                                    <w:top w:val="nil"/>
                                    <w:left w:val="nil"/>
                                    <w:bottom w:val="single" w:sz="4" w:space="0" w:color="auto"/>
                                    <w:right w:val="single" w:sz="4" w:space="0" w:color="auto"/>
                                  </w:tcBorders>
                                  <w:shd w:val="clear" w:color="000000" w:fill="FFFFFF"/>
                                  <w:vAlign w:val="center"/>
                                  <w:hideMark/>
                                </w:tcPr>
                                <w:p w14:paraId="61C96FD7"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07D47AC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7D75E3F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 / низкая</w:t>
                                  </w:r>
                                </w:p>
                              </w:tc>
                              <w:tc>
                                <w:tcPr>
                                  <w:tcW w:w="0" w:type="auto"/>
                                  <w:tcBorders>
                                    <w:top w:val="nil"/>
                                    <w:left w:val="nil"/>
                                    <w:bottom w:val="single" w:sz="4" w:space="0" w:color="auto"/>
                                    <w:right w:val="single" w:sz="4" w:space="0" w:color="auto"/>
                                  </w:tcBorders>
                                  <w:shd w:val="clear" w:color="000000" w:fill="FFFFFF"/>
                                  <w:vAlign w:val="center"/>
                                  <w:hideMark/>
                                </w:tcPr>
                                <w:p w14:paraId="2EB6D71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37656F55"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96CE6A5"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r>
                          </w:tbl>
                          <w:p w14:paraId="05B896F4" w14:textId="6E3D7B5E" w:rsidR="00EB526B" w:rsidRPr="0099499F" w:rsidRDefault="00EB526B" w:rsidP="007A2E01">
                            <w:pPr>
                              <w:spacing w:after="0" w:line="360" w:lineRule="auto"/>
                              <w:rPr>
                                <w:rFonts w:ascii="Times New Roman" w:hAnsi="Times New Roman" w:cs="Times New Roman"/>
                                <w:sz w:val="24"/>
                                <w:szCs w:val="24"/>
                              </w:rPr>
                            </w:pPr>
                            <w:r w:rsidRPr="0099499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265321" id="_x0000_t202" coordsize="21600,21600" o:spt="202" path="m,l,21600r21600,l21600,xe">
                <v:stroke joinstyle="miter"/>
                <v:path gradientshapeok="t" o:connecttype="rect"/>
              </v:shapetype>
              <v:shape id="Надпись 10" o:spid="_x0000_s1026" type="#_x0000_t202" style="position:absolute;left:0;text-align:left;margin-left:-125.4pt;margin-top:172.75pt;width:732.45pt;height:387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" fillcolor="white [3201]" stroked="f" strokeweight=".5pt">
                <v:textbox>
                  <w:txbxContent>
                    <w:p w14:paraId="2AEF8EDD" w14:textId="77777777" w:rsidR="00EB526B" w:rsidRPr="00682381" w:rsidRDefault="00EB526B" w:rsidP="00C55F24">
                      <w:pPr>
                        <w:spacing w:after="0" w:line="360" w:lineRule="auto"/>
                        <w:rPr>
                          <w:rFonts w:ascii="Times New Roman" w:eastAsia="Times New Roman" w:hAnsi="Times New Roman" w:cs="Times New Roman"/>
                          <w:sz w:val="28"/>
                          <w:szCs w:val="28"/>
                        </w:rPr>
                      </w:pPr>
                      <w:r w:rsidRPr="00682381">
                        <w:rPr>
                          <w:rFonts w:ascii="Times New Roman" w:hAnsi="Times New Roman" w:cs="Times New Roman"/>
                          <w:sz w:val="28"/>
                          <w:szCs w:val="28"/>
                        </w:rPr>
                        <w:t xml:space="preserve">Таблица </w:t>
                      </w:r>
                      <w:r>
                        <w:rPr>
                          <w:rFonts w:ascii="Times New Roman" w:hAnsi="Times New Roman" w:cs="Times New Roman"/>
                          <w:sz w:val="28"/>
                          <w:szCs w:val="28"/>
                        </w:rPr>
                        <w:t>3</w:t>
                      </w:r>
                      <w:r w:rsidRPr="00682381">
                        <w:rPr>
                          <w:rFonts w:ascii="Times New Roman" w:hAnsi="Times New Roman" w:cs="Times New Roman"/>
                          <w:sz w:val="28"/>
                          <w:szCs w:val="28"/>
                        </w:rPr>
                        <w:t xml:space="preserve"> –</w:t>
                      </w:r>
                      <w:r w:rsidRPr="00682381">
                        <w:rPr>
                          <w:rFonts w:ascii="Times New Roman" w:eastAsia="Times New Roman" w:hAnsi="Times New Roman" w:cs="Times New Roman"/>
                          <w:sz w:val="28"/>
                          <w:szCs w:val="28"/>
                        </w:rPr>
                        <w:t xml:space="preserve"> </w:t>
                      </w:r>
                      <w:r w:rsidRPr="0022576A">
                        <w:rPr>
                          <w:rFonts w:ascii="Times New Roman" w:eastAsia="Times New Roman" w:hAnsi="Times New Roman" w:cs="Times New Roman"/>
                          <w:sz w:val="28"/>
                          <w:szCs w:val="28"/>
                        </w:rPr>
                        <w:t>Сравнительная характеристика методов </w:t>
                      </w:r>
                      <w:bookmarkStart w:id="12" w:name="keyword195"/>
                      <w:bookmarkEnd w:id="12"/>
                      <w:r w:rsidRPr="0022576A">
                        <w:rPr>
                          <w:rFonts w:ascii="Times New Roman" w:eastAsia="Times New Roman" w:hAnsi="Times New Roman" w:cs="Times New Roman"/>
                          <w:sz w:val="28"/>
                          <w:szCs w:val="28"/>
                        </w:rPr>
                        <w:t>Data Mining</w:t>
                      </w:r>
                    </w:p>
                    <w:tbl>
                      <w:tblPr>
                        <w:tblW w:w="0" w:type="auto"/>
                        <w:tblLook w:val="04A0" w:firstRow="1" w:lastRow="0" w:firstColumn="1" w:lastColumn="0" w:noHBand="0" w:noVBand="1"/>
                      </w:tblPr>
                      <w:tblGrid>
                        <w:gridCol w:w="2347"/>
                        <w:gridCol w:w="1066"/>
                        <w:gridCol w:w="1385"/>
                        <w:gridCol w:w="1446"/>
                        <w:gridCol w:w="1830"/>
                        <w:gridCol w:w="1383"/>
                        <w:gridCol w:w="1320"/>
                        <w:gridCol w:w="1438"/>
                        <w:gridCol w:w="2141"/>
                      </w:tblGrid>
                      <w:tr w:rsidR="00EB526B" w:rsidRPr="00917038" w14:paraId="64031681" w14:textId="77777777" w:rsidTr="00EB526B">
                        <w:trPr>
                          <w:trHeight w:val="113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E02599F"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Алгоритм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34FABC"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То</w:t>
                            </w:r>
                            <w:r>
                              <w:rPr>
                                <w:rFonts w:ascii="Times New Roman" w:eastAsia="Times New Roman" w:hAnsi="Times New Roman" w:cs="Times New Roman"/>
                                <w:b/>
                                <w:bCs/>
                                <w:color w:val="000000"/>
                                <w:sz w:val="18"/>
                                <w:szCs w:val="18"/>
                                <w:lang w:eastAsia="ru-RU"/>
                              </w:rPr>
                              <w:t>ч</w:t>
                            </w:r>
                            <w:r w:rsidRPr="00917038">
                              <w:rPr>
                                <w:rFonts w:ascii="Times New Roman" w:eastAsia="Times New Roman" w:hAnsi="Times New Roman" w:cs="Times New Roman"/>
                                <w:b/>
                                <w:bCs/>
                                <w:color w:val="000000"/>
                                <w:sz w:val="18"/>
                                <w:szCs w:val="18"/>
                                <w:lang w:eastAsia="ru-RU"/>
                              </w:rPr>
                              <w:t>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83CD33"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Масштабируемость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D63DB45"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Интерпретируемость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DFB352" w14:textId="19EB8CA8"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Пригодность к использованию</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2EF0EAF"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Трудоемкость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8130465" w14:textId="4DF42DBA"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Разносторонн</w:t>
                            </w:r>
                            <w:r>
                              <w:rPr>
                                <w:rFonts w:ascii="Times New Roman" w:eastAsia="Times New Roman" w:hAnsi="Times New Roman" w:cs="Times New Roman"/>
                                <w:b/>
                                <w:bCs/>
                                <w:color w:val="000000"/>
                                <w:sz w:val="18"/>
                                <w:szCs w:val="18"/>
                                <w:lang w:eastAsia="ru-RU"/>
                              </w:rPr>
                              <w:t>о</w:t>
                            </w:r>
                            <w:r w:rsidRPr="00917038">
                              <w:rPr>
                                <w:rFonts w:ascii="Times New Roman" w:eastAsia="Times New Roman" w:hAnsi="Times New Roman" w:cs="Times New Roman"/>
                                <w:b/>
                                <w:bCs/>
                                <w:color w:val="000000"/>
                                <w:sz w:val="18"/>
                                <w:szCs w:val="18"/>
                                <w:lang w:eastAsia="ru-RU"/>
                              </w:rPr>
                              <w:t>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C9C9912"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Быстрота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A8FD1C" w14:textId="7BC1D6FA"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5E504D">
                              <w:rPr>
                                <w:rFonts w:ascii="Times New Roman" w:eastAsia="Times New Roman" w:hAnsi="Times New Roman" w:cs="Times New Roman"/>
                                <w:b/>
                                <w:bCs/>
                                <w:color w:val="000000"/>
                                <w:sz w:val="18"/>
                                <w:szCs w:val="18"/>
                                <w:lang w:eastAsia="ru-RU"/>
                              </w:rPr>
                              <w:t>Популярность, широта использования</w:t>
                            </w:r>
                            <w:r>
                              <w:rPr>
                                <w:rFonts w:ascii="Times New Roman" w:eastAsia="Times New Roman" w:hAnsi="Times New Roman" w:cs="Times New Roman"/>
                                <w:b/>
                                <w:bCs/>
                                <w:color w:val="000000"/>
                                <w:sz w:val="18"/>
                                <w:szCs w:val="18"/>
                                <w:lang w:eastAsia="ru-RU"/>
                              </w:rPr>
                              <w:t xml:space="preserve"> </w:t>
                            </w:r>
                          </w:p>
                        </w:tc>
                      </w:tr>
                      <w:tr w:rsidR="00EB526B" w:rsidRPr="00917038" w14:paraId="61381891" w14:textId="77777777" w:rsidTr="00EB526B">
                        <w:trPr>
                          <w:trHeight w:val="13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832C1A"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классические методы (линейная регрессия)</w:t>
                            </w:r>
                          </w:p>
                        </w:tc>
                        <w:tc>
                          <w:tcPr>
                            <w:tcW w:w="0" w:type="auto"/>
                            <w:tcBorders>
                              <w:top w:val="nil"/>
                              <w:left w:val="nil"/>
                              <w:bottom w:val="single" w:sz="4" w:space="0" w:color="auto"/>
                              <w:right w:val="single" w:sz="4" w:space="0" w:color="auto"/>
                            </w:tcBorders>
                            <w:shd w:val="clear" w:color="000000" w:fill="FFFFFF"/>
                            <w:vAlign w:val="center"/>
                            <w:hideMark/>
                          </w:tcPr>
                          <w:p w14:paraId="743FC818"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4DEC3B1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7AA3399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62E45E9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6E0CDA48"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7E1EF4CA"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04A1D44F"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F5A95F8"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r>
                      <w:tr w:rsidR="00EB526B" w:rsidRPr="00917038" w14:paraId="0A88EFDB" w14:textId="77777777" w:rsidTr="00EB526B">
                        <w:trPr>
                          <w:trHeight w:val="4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136BD6"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нейронные сети</w:t>
                            </w:r>
                          </w:p>
                        </w:tc>
                        <w:tc>
                          <w:tcPr>
                            <w:tcW w:w="0" w:type="auto"/>
                            <w:tcBorders>
                              <w:top w:val="nil"/>
                              <w:left w:val="nil"/>
                              <w:bottom w:val="single" w:sz="4" w:space="0" w:color="auto"/>
                              <w:right w:val="single" w:sz="4" w:space="0" w:color="auto"/>
                            </w:tcBorders>
                            <w:shd w:val="clear" w:color="000000" w:fill="FFFFFF"/>
                            <w:vAlign w:val="center"/>
                            <w:hideMark/>
                          </w:tcPr>
                          <w:p w14:paraId="441CBF9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1DEDFAD0"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4DBBCEEF"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38FE8AB4"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181BFA1A"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045681B4"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05BA8A18"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очень низкая</w:t>
                            </w:r>
                          </w:p>
                        </w:tc>
                        <w:tc>
                          <w:tcPr>
                            <w:tcW w:w="0" w:type="auto"/>
                            <w:tcBorders>
                              <w:top w:val="nil"/>
                              <w:left w:val="nil"/>
                              <w:bottom w:val="single" w:sz="4" w:space="0" w:color="auto"/>
                              <w:right w:val="single" w:sz="4" w:space="0" w:color="auto"/>
                            </w:tcBorders>
                            <w:shd w:val="clear" w:color="000000" w:fill="FFFFFF"/>
                            <w:vAlign w:val="center"/>
                            <w:hideMark/>
                          </w:tcPr>
                          <w:p w14:paraId="60507AEE"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r>
                      <w:tr w:rsidR="00EB526B" w:rsidRPr="00917038" w14:paraId="124BD684" w14:textId="77777777" w:rsidTr="00EB526B">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664D8B"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методы визуализации</w:t>
                            </w:r>
                          </w:p>
                        </w:tc>
                        <w:tc>
                          <w:tcPr>
                            <w:tcW w:w="0" w:type="auto"/>
                            <w:tcBorders>
                              <w:top w:val="nil"/>
                              <w:left w:val="nil"/>
                              <w:bottom w:val="single" w:sz="4" w:space="0" w:color="auto"/>
                              <w:right w:val="single" w:sz="4" w:space="0" w:color="auto"/>
                            </w:tcBorders>
                            <w:shd w:val="clear" w:color="000000" w:fill="FFFFFF"/>
                            <w:vAlign w:val="center"/>
                            <w:hideMark/>
                          </w:tcPr>
                          <w:p w14:paraId="69B9B50B"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14636840"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очень низкая</w:t>
                            </w:r>
                          </w:p>
                        </w:tc>
                        <w:tc>
                          <w:tcPr>
                            <w:tcW w:w="0" w:type="auto"/>
                            <w:tcBorders>
                              <w:top w:val="nil"/>
                              <w:left w:val="nil"/>
                              <w:bottom w:val="single" w:sz="4" w:space="0" w:color="auto"/>
                              <w:right w:val="single" w:sz="4" w:space="0" w:color="auto"/>
                            </w:tcBorders>
                            <w:shd w:val="clear" w:color="000000" w:fill="FFFFFF"/>
                            <w:vAlign w:val="center"/>
                            <w:hideMark/>
                          </w:tcPr>
                          <w:p w14:paraId="44A31F6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0F8056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05F37A70"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очень высокая</w:t>
                            </w:r>
                          </w:p>
                        </w:tc>
                        <w:tc>
                          <w:tcPr>
                            <w:tcW w:w="0" w:type="auto"/>
                            <w:tcBorders>
                              <w:top w:val="nil"/>
                              <w:left w:val="nil"/>
                              <w:bottom w:val="single" w:sz="4" w:space="0" w:color="auto"/>
                              <w:right w:val="single" w:sz="4" w:space="0" w:color="auto"/>
                            </w:tcBorders>
                            <w:shd w:val="clear" w:color="000000" w:fill="FFFFFF"/>
                            <w:vAlign w:val="center"/>
                            <w:hideMark/>
                          </w:tcPr>
                          <w:p w14:paraId="68ACDB80"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4A6D9BE9"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чрезвычайно низкая</w:t>
                            </w:r>
                          </w:p>
                        </w:tc>
                        <w:tc>
                          <w:tcPr>
                            <w:tcW w:w="0" w:type="auto"/>
                            <w:tcBorders>
                              <w:top w:val="nil"/>
                              <w:left w:val="nil"/>
                              <w:bottom w:val="single" w:sz="4" w:space="0" w:color="auto"/>
                              <w:right w:val="single" w:sz="4" w:space="0" w:color="auto"/>
                            </w:tcBorders>
                            <w:shd w:val="clear" w:color="000000" w:fill="FFFFFF"/>
                            <w:vAlign w:val="center"/>
                            <w:hideMark/>
                          </w:tcPr>
                          <w:p w14:paraId="6A030E6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r>
                      <w:tr w:rsidR="00EB526B" w:rsidRPr="00917038" w14:paraId="06CD3107" w14:textId="77777777" w:rsidTr="00EB526B">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27144AC"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деревья решений</w:t>
                            </w:r>
                          </w:p>
                        </w:tc>
                        <w:tc>
                          <w:tcPr>
                            <w:tcW w:w="0" w:type="auto"/>
                            <w:tcBorders>
                              <w:top w:val="nil"/>
                              <w:left w:val="nil"/>
                              <w:bottom w:val="single" w:sz="4" w:space="0" w:color="auto"/>
                              <w:right w:val="single" w:sz="4" w:space="0" w:color="auto"/>
                            </w:tcBorders>
                            <w:shd w:val="clear" w:color="000000" w:fill="FFFFFF"/>
                            <w:vAlign w:val="center"/>
                            <w:hideMark/>
                          </w:tcPr>
                          <w:p w14:paraId="4E642F3C"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7474E5D7"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3A2602B"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7501D39"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677DF81C"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66A4334B"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450BE6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68A46BEC"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r>
                      <w:tr w:rsidR="00EB526B" w:rsidRPr="00917038" w14:paraId="5D44D15F" w14:textId="77777777" w:rsidTr="00EB526B">
                        <w:trPr>
                          <w:trHeight w:val="90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DE896D"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полиномиальные нейронные сети</w:t>
                            </w:r>
                          </w:p>
                        </w:tc>
                        <w:tc>
                          <w:tcPr>
                            <w:tcW w:w="0" w:type="auto"/>
                            <w:tcBorders>
                              <w:top w:val="nil"/>
                              <w:left w:val="nil"/>
                              <w:bottom w:val="single" w:sz="4" w:space="0" w:color="auto"/>
                              <w:right w:val="single" w:sz="4" w:space="0" w:color="auto"/>
                            </w:tcBorders>
                            <w:shd w:val="clear" w:color="000000" w:fill="FFFFFF"/>
                            <w:vAlign w:val="center"/>
                            <w:hideMark/>
                          </w:tcPr>
                          <w:p w14:paraId="5C4AD0B2"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3D351C0C"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3981DAF7"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45BA111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0E2DA32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 / низкая</w:t>
                            </w:r>
                          </w:p>
                        </w:tc>
                        <w:tc>
                          <w:tcPr>
                            <w:tcW w:w="0" w:type="auto"/>
                            <w:tcBorders>
                              <w:top w:val="nil"/>
                              <w:left w:val="nil"/>
                              <w:bottom w:val="single" w:sz="4" w:space="0" w:color="auto"/>
                              <w:right w:val="single" w:sz="4" w:space="0" w:color="auto"/>
                            </w:tcBorders>
                            <w:shd w:val="clear" w:color="000000" w:fill="FFFFFF"/>
                            <w:vAlign w:val="center"/>
                            <w:hideMark/>
                          </w:tcPr>
                          <w:p w14:paraId="07D7D65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7E45DD8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594F9646"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r>
                      <w:tr w:rsidR="00EB526B" w:rsidRPr="00917038" w14:paraId="71D92ED1" w14:textId="77777777" w:rsidTr="00EB526B">
                        <w:trPr>
                          <w:trHeight w:val="90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4211077" w14:textId="77777777" w:rsidR="00EB526B" w:rsidRPr="00917038" w:rsidRDefault="00EB526B" w:rsidP="007A2E01">
                            <w:pPr>
                              <w:spacing w:after="0" w:line="240" w:lineRule="auto"/>
                              <w:jc w:val="center"/>
                              <w:rPr>
                                <w:rFonts w:ascii="Times New Roman" w:eastAsia="Times New Roman" w:hAnsi="Times New Roman" w:cs="Times New Roman"/>
                                <w:b/>
                                <w:bCs/>
                                <w:color w:val="000000"/>
                                <w:sz w:val="18"/>
                                <w:szCs w:val="18"/>
                                <w:lang w:eastAsia="ru-RU"/>
                              </w:rPr>
                            </w:pPr>
                            <w:r w:rsidRPr="00917038">
                              <w:rPr>
                                <w:rFonts w:ascii="Times New Roman" w:eastAsia="Times New Roman" w:hAnsi="Times New Roman" w:cs="Times New Roman"/>
                                <w:b/>
                                <w:bCs/>
                                <w:color w:val="000000"/>
                                <w:sz w:val="18"/>
                                <w:szCs w:val="18"/>
                                <w:lang w:eastAsia="ru-RU"/>
                              </w:rPr>
                              <w:t>k-ближайшего соседа</w:t>
                            </w:r>
                          </w:p>
                        </w:tc>
                        <w:tc>
                          <w:tcPr>
                            <w:tcW w:w="0" w:type="auto"/>
                            <w:tcBorders>
                              <w:top w:val="nil"/>
                              <w:left w:val="nil"/>
                              <w:bottom w:val="single" w:sz="4" w:space="0" w:color="auto"/>
                              <w:right w:val="single" w:sz="4" w:space="0" w:color="auto"/>
                            </w:tcBorders>
                            <w:shd w:val="clear" w:color="000000" w:fill="FFFFFF"/>
                            <w:vAlign w:val="center"/>
                            <w:hideMark/>
                          </w:tcPr>
                          <w:p w14:paraId="73816EBB"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47820367"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очень низкая</w:t>
                            </w:r>
                          </w:p>
                        </w:tc>
                        <w:tc>
                          <w:tcPr>
                            <w:tcW w:w="0" w:type="auto"/>
                            <w:tcBorders>
                              <w:top w:val="nil"/>
                              <w:left w:val="nil"/>
                              <w:bottom w:val="single" w:sz="4" w:space="0" w:color="auto"/>
                              <w:right w:val="single" w:sz="4" w:space="0" w:color="auto"/>
                            </w:tcBorders>
                            <w:shd w:val="clear" w:color="000000" w:fill="FFFFFF"/>
                            <w:vAlign w:val="center"/>
                            <w:hideMark/>
                          </w:tcPr>
                          <w:p w14:paraId="61C96FD7"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 / 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07D47AC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w:t>
                            </w:r>
                          </w:p>
                        </w:tc>
                        <w:tc>
                          <w:tcPr>
                            <w:tcW w:w="0" w:type="auto"/>
                            <w:tcBorders>
                              <w:top w:val="nil"/>
                              <w:left w:val="nil"/>
                              <w:bottom w:val="single" w:sz="4" w:space="0" w:color="auto"/>
                              <w:right w:val="single" w:sz="4" w:space="0" w:color="auto"/>
                            </w:tcBorders>
                            <w:shd w:val="clear" w:color="000000" w:fill="FFFFFF"/>
                            <w:vAlign w:val="center"/>
                            <w:hideMark/>
                          </w:tcPr>
                          <w:p w14:paraId="7D75E3F3"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нейтральная / низкая</w:t>
                            </w:r>
                          </w:p>
                        </w:tc>
                        <w:tc>
                          <w:tcPr>
                            <w:tcW w:w="0" w:type="auto"/>
                            <w:tcBorders>
                              <w:top w:val="nil"/>
                              <w:left w:val="nil"/>
                              <w:bottom w:val="single" w:sz="4" w:space="0" w:color="auto"/>
                              <w:right w:val="single" w:sz="4" w:space="0" w:color="auto"/>
                            </w:tcBorders>
                            <w:shd w:val="clear" w:color="000000" w:fill="FFFFFF"/>
                            <w:vAlign w:val="center"/>
                            <w:hideMark/>
                          </w:tcPr>
                          <w:p w14:paraId="2EB6D711"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c>
                          <w:tcPr>
                            <w:tcW w:w="0" w:type="auto"/>
                            <w:tcBorders>
                              <w:top w:val="nil"/>
                              <w:left w:val="nil"/>
                              <w:bottom w:val="single" w:sz="4" w:space="0" w:color="auto"/>
                              <w:right w:val="single" w:sz="4" w:space="0" w:color="auto"/>
                            </w:tcBorders>
                            <w:shd w:val="clear" w:color="000000" w:fill="FFFFFF"/>
                            <w:vAlign w:val="center"/>
                            <w:hideMark/>
                          </w:tcPr>
                          <w:p w14:paraId="37656F55"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высокая</w:t>
                            </w:r>
                          </w:p>
                        </w:tc>
                        <w:tc>
                          <w:tcPr>
                            <w:tcW w:w="0" w:type="auto"/>
                            <w:tcBorders>
                              <w:top w:val="nil"/>
                              <w:left w:val="nil"/>
                              <w:bottom w:val="single" w:sz="4" w:space="0" w:color="auto"/>
                              <w:right w:val="single" w:sz="4" w:space="0" w:color="auto"/>
                            </w:tcBorders>
                            <w:shd w:val="clear" w:color="000000" w:fill="FFFFFF"/>
                            <w:vAlign w:val="center"/>
                            <w:hideMark/>
                          </w:tcPr>
                          <w:p w14:paraId="496CE6A5" w14:textId="77777777" w:rsidR="00EB526B" w:rsidRPr="00917038" w:rsidRDefault="00EB526B" w:rsidP="007A2E01">
                            <w:pPr>
                              <w:spacing w:after="0" w:line="240" w:lineRule="auto"/>
                              <w:rPr>
                                <w:rFonts w:ascii="Times New Roman" w:eastAsia="Times New Roman" w:hAnsi="Times New Roman" w:cs="Times New Roman"/>
                                <w:color w:val="000000"/>
                                <w:sz w:val="18"/>
                                <w:szCs w:val="18"/>
                                <w:lang w:eastAsia="ru-RU"/>
                              </w:rPr>
                            </w:pPr>
                            <w:r w:rsidRPr="00917038">
                              <w:rPr>
                                <w:rFonts w:ascii="Times New Roman" w:eastAsia="Times New Roman" w:hAnsi="Times New Roman" w:cs="Times New Roman"/>
                                <w:color w:val="000000"/>
                                <w:sz w:val="18"/>
                                <w:szCs w:val="18"/>
                                <w:lang w:eastAsia="ru-RU"/>
                              </w:rPr>
                              <w:t>низкая</w:t>
                            </w:r>
                          </w:p>
                        </w:tc>
                      </w:tr>
                    </w:tbl>
                    <w:p w14:paraId="05B896F4" w14:textId="6E3D7B5E" w:rsidR="00EB526B" w:rsidRPr="0099499F" w:rsidRDefault="00EB526B" w:rsidP="007A2E01">
                      <w:pPr>
                        <w:spacing w:after="0" w:line="360" w:lineRule="auto"/>
                        <w:rPr>
                          <w:rFonts w:ascii="Times New Roman" w:hAnsi="Times New Roman" w:cs="Times New Roman"/>
                          <w:sz w:val="24"/>
                          <w:szCs w:val="24"/>
                        </w:rPr>
                      </w:pPr>
                      <w:r w:rsidRPr="0099499F">
                        <w:rPr>
                          <w:rFonts w:ascii="Times New Roman" w:hAnsi="Times New Roman" w:cs="Times New Roman"/>
                          <w:sz w:val="24"/>
                          <w:szCs w:val="24"/>
                        </w:rPr>
                        <w:t xml:space="preserve"> </w:t>
                      </w:r>
                    </w:p>
                  </w:txbxContent>
                </v:textbox>
                <w10:wrap type="tight" anchorx="margin"/>
              </v:shape>
            </w:pict>
          </mc:Fallback>
        </mc:AlternateContent>
      </w:r>
    </w:p>
    <w:p w14:paraId="0CECDA57" w14:textId="77777777" w:rsidR="002D75DA" w:rsidRPr="002D75DA" w:rsidRDefault="002D75DA" w:rsidP="002D75DA">
      <w:pPr>
        <w:spacing w:after="0" w:line="360" w:lineRule="auto"/>
        <w:ind w:firstLine="709"/>
        <w:jc w:val="both"/>
        <w:rPr>
          <w:rFonts w:ascii="Times New Roman" w:hAnsi="Times New Roman" w:cs="Times New Roman"/>
          <w:sz w:val="28"/>
          <w:szCs w:val="28"/>
        </w:rPr>
      </w:pPr>
      <w:r w:rsidRPr="002D75DA">
        <w:rPr>
          <w:rFonts w:ascii="Times New Roman" w:hAnsi="Times New Roman" w:cs="Times New Roman"/>
          <w:sz w:val="28"/>
          <w:szCs w:val="28"/>
        </w:rPr>
        <w:lastRenderedPageBreak/>
        <w:t xml:space="preserve">В универсальных прикладных статистических пакетах (например, SPSS, SAS, STATGRAPHICS, </w:t>
      </w:r>
      <w:proofErr w:type="spellStart"/>
      <w:r w:rsidRPr="002D75DA">
        <w:rPr>
          <w:rFonts w:ascii="Times New Roman" w:hAnsi="Times New Roman" w:cs="Times New Roman"/>
          <w:sz w:val="28"/>
          <w:szCs w:val="28"/>
        </w:rPr>
        <w:t>Statistica</w:t>
      </w:r>
      <w:proofErr w:type="spellEnd"/>
      <w:r w:rsidRPr="002D75DA">
        <w:rPr>
          <w:rFonts w:ascii="Times New Roman" w:hAnsi="Times New Roman" w:cs="Times New Roman"/>
          <w:sz w:val="28"/>
          <w:szCs w:val="28"/>
        </w:rPr>
        <w:t>, др.) реализуется широкий спектр разнообразнейших </w:t>
      </w:r>
      <w:bookmarkStart w:id="13" w:name="keyword202"/>
      <w:bookmarkEnd w:id="13"/>
      <w:r w:rsidRPr="002D75DA">
        <w:rPr>
          <w:rFonts w:ascii="Times New Roman" w:hAnsi="Times New Roman" w:cs="Times New Roman"/>
          <w:sz w:val="28"/>
          <w:szCs w:val="28"/>
        </w:rPr>
        <w:t>методов (как статистических, так и кибернетических). Следует учитывать, что для возможности их использования, а также для интерпретации результатов работы статистических </w:t>
      </w:r>
      <w:bookmarkStart w:id="14" w:name="keyword203"/>
      <w:bookmarkEnd w:id="14"/>
      <w:r w:rsidRPr="002D75DA">
        <w:rPr>
          <w:rFonts w:ascii="Times New Roman" w:hAnsi="Times New Roman" w:cs="Times New Roman"/>
          <w:sz w:val="28"/>
          <w:szCs w:val="28"/>
        </w:rPr>
        <w:t>методов (корреляционного, регрессионного, факторного, дисперсионного анализа и др.) требуются специальные знания в области статистики.</w:t>
      </w:r>
    </w:p>
    <w:p w14:paraId="7580E184" w14:textId="1A1578E5" w:rsidR="002D75DA" w:rsidRDefault="003C61B3" w:rsidP="002D75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такая у</w:t>
      </w:r>
      <w:r w:rsidR="002D75DA" w:rsidRPr="002D75DA">
        <w:rPr>
          <w:rFonts w:ascii="Times New Roman" w:hAnsi="Times New Roman" w:cs="Times New Roman"/>
          <w:sz w:val="28"/>
          <w:szCs w:val="28"/>
        </w:rPr>
        <w:t xml:space="preserve">ниверсальность того или иного инструмента часто накладывает определенные ограничения на его возможности. Преимуществом использования таких универсальных пакетов является возможность относительно легко сравнивать результаты построенных моделей, полученные различными методами. Такая возможность реализована, например, в пакете </w:t>
      </w:r>
      <w:proofErr w:type="spellStart"/>
      <w:r w:rsidR="002D75DA" w:rsidRPr="002D75DA">
        <w:rPr>
          <w:rFonts w:ascii="Times New Roman" w:hAnsi="Times New Roman" w:cs="Times New Roman"/>
          <w:sz w:val="28"/>
          <w:szCs w:val="28"/>
        </w:rPr>
        <w:t>Statistica</w:t>
      </w:r>
      <w:proofErr w:type="spellEnd"/>
      <w:r w:rsidR="002D75DA" w:rsidRPr="002D75DA">
        <w:rPr>
          <w:rFonts w:ascii="Times New Roman" w:hAnsi="Times New Roman" w:cs="Times New Roman"/>
          <w:sz w:val="28"/>
          <w:szCs w:val="28"/>
        </w:rPr>
        <w:t xml:space="preserve">, где сравнение основано на так называемой </w:t>
      </w:r>
      <w:r w:rsidR="00532B95">
        <w:rPr>
          <w:rFonts w:ascii="Times New Roman" w:hAnsi="Times New Roman" w:cs="Times New Roman"/>
          <w:sz w:val="28"/>
          <w:szCs w:val="28"/>
        </w:rPr>
        <w:t>«</w:t>
      </w:r>
      <w:r w:rsidR="002D75DA" w:rsidRPr="002D75DA">
        <w:rPr>
          <w:rFonts w:ascii="Times New Roman" w:hAnsi="Times New Roman" w:cs="Times New Roman"/>
          <w:sz w:val="28"/>
          <w:szCs w:val="28"/>
        </w:rPr>
        <w:t>конкурентной оценке моделей</w:t>
      </w:r>
      <w:r w:rsidR="00532B95">
        <w:rPr>
          <w:rFonts w:ascii="Times New Roman" w:hAnsi="Times New Roman" w:cs="Times New Roman"/>
          <w:sz w:val="28"/>
          <w:szCs w:val="28"/>
        </w:rPr>
        <w:t>»</w:t>
      </w:r>
      <w:r w:rsidR="002D75DA" w:rsidRPr="002D75DA">
        <w:rPr>
          <w:rFonts w:ascii="Times New Roman" w:hAnsi="Times New Roman" w:cs="Times New Roman"/>
          <w:sz w:val="28"/>
          <w:szCs w:val="28"/>
        </w:rPr>
        <w:t>. Эта оценка состоит в применении различных моделей к одному и тому же набору данных и последующем сравнении их характеристик для выбора наилучшей из них.</w:t>
      </w:r>
    </w:p>
    <w:p w14:paraId="4BD623E5" w14:textId="646F8423" w:rsidR="004E28C1" w:rsidRPr="002D75DA" w:rsidRDefault="00AB62DD" w:rsidP="002D75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дальнейшего рассмотрения были выбраны</w:t>
      </w:r>
      <w:r w:rsidR="00B960E7">
        <w:rPr>
          <w:rFonts w:ascii="Times New Roman" w:hAnsi="Times New Roman" w:cs="Times New Roman"/>
          <w:sz w:val="28"/>
          <w:szCs w:val="28"/>
        </w:rPr>
        <w:t xml:space="preserve"> такие</w:t>
      </w:r>
      <w:r>
        <w:rPr>
          <w:rFonts w:ascii="Times New Roman" w:hAnsi="Times New Roman" w:cs="Times New Roman"/>
          <w:sz w:val="28"/>
          <w:szCs w:val="28"/>
        </w:rPr>
        <w:t xml:space="preserve"> распространенные методы ИАД</w:t>
      </w:r>
      <w:r w:rsidR="00B960E7">
        <w:rPr>
          <w:rFonts w:ascii="Times New Roman" w:hAnsi="Times New Roman" w:cs="Times New Roman"/>
          <w:sz w:val="28"/>
          <w:szCs w:val="28"/>
        </w:rPr>
        <w:t xml:space="preserve">, как </w:t>
      </w:r>
      <w:r>
        <w:rPr>
          <w:rFonts w:ascii="Times New Roman" w:hAnsi="Times New Roman" w:cs="Times New Roman"/>
          <w:sz w:val="28"/>
          <w:szCs w:val="28"/>
        </w:rPr>
        <w:t>нейронные сети</w:t>
      </w:r>
      <w:r w:rsidR="00FD57B4">
        <w:rPr>
          <w:rFonts w:ascii="Times New Roman" w:hAnsi="Times New Roman" w:cs="Times New Roman"/>
          <w:sz w:val="28"/>
          <w:szCs w:val="28"/>
        </w:rPr>
        <w:t>,</w:t>
      </w:r>
      <w:r w:rsidR="00B62F26" w:rsidRPr="00B62F26">
        <w:rPr>
          <w:rFonts w:ascii="Times New Roman" w:hAnsi="Times New Roman" w:cs="Times New Roman"/>
          <w:sz w:val="28"/>
          <w:szCs w:val="28"/>
        </w:rPr>
        <w:t xml:space="preserve"> </w:t>
      </w:r>
      <w:r w:rsidR="00B62F26">
        <w:rPr>
          <w:rFonts w:ascii="Times New Roman" w:hAnsi="Times New Roman" w:cs="Times New Roman"/>
          <w:sz w:val="28"/>
          <w:szCs w:val="28"/>
        </w:rPr>
        <w:t>поиск ассоциативных правил</w:t>
      </w:r>
      <w:r w:rsidR="00775FA2">
        <w:rPr>
          <w:rFonts w:ascii="Times New Roman" w:hAnsi="Times New Roman" w:cs="Times New Roman"/>
          <w:sz w:val="28"/>
          <w:szCs w:val="28"/>
        </w:rPr>
        <w:t xml:space="preserve"> и</w:t>
      </w:r>
      <w:r w:rsidR="00B62F26">
        <w:rPr>
          <w:rFonts w:ascii="Times New Roman" w:hAnsi="Times New Roman" w:cs="Times New Roman"/>
          <w:sz w:val="28"/>
          <w:szCs w:val="28"/>
        </w:rPr>
        <w:t xml:space="preserve"> кластеризация.</w:t>
      </w:r>
      <w:r w:rsidR="00FD57B4">
        <w:rPr>
          <w:rFonts w:ascii="Times New Roman" w:hAnsi="Times New Roman" w:cs="Times New Roman"/>
          <w:sz w:val="28"/>
          <w:szCs w:val="28"/>
        </w:rPr>
        <w:t xml:space="preserve"> </w:t>
      </w:r>
      <w:r w:rsidR="004E28C1">
        <w:rPr>
          <w:rFonts w:ascii="Times New Roman" w:hAnsi="Times New Roman" w:cs="Times New Roman"/>
          <w:sz w:val="28"/>
          <w:szCs w:val="28"/>
        </w:rPr>
        <w:t xml:space="preserve">Наибольшее </w:t>
      </w:r>
      <w:r w:rsidR="00B62F26">
        <w:rPr>
          <w:rFonts w:ascii="Times New Roman" w:hAnsi="Times New Roman" w:cs="Times New Roman"/>
          <w:sz w:val="28"/>
          <w:szCs w:val="28"/>
        </w:rPr>
        <w:t>разнообразие имеют методы,</w:t>
      </w:r>
      <w:r w:rsidR="004E28C1">
        <w:rPr>
          <w:rFonts w:ascii="Times New Roman" w:hAnsi="Times New Roman" w:cs="Times New Roman"/>
          <w:sz w:val="28"/>
          <w:szCs w:val="28"/>
        </w:rPr>
        <w:t xml:space="preserve"> </w:t>
      </w:r>
      <w:r w:rsidR="00B62F26">
        <w:rPr>
          <w:rFonts w:ascii="Times New Roman" w:hAnsi="Times New Roman" w:cs="Times New Roman"/>
          <w:sz w:val="28"/>
          <w:szCs w:val="28"/>
        </w:rPr>
        <w:t xml:space="preserve">связаны </w:t>
      </w:r>
      <w:r w:rsidR="004E28C1">
        <w:rPr>
          <w:rFonts w:ascii="Times New Roman" w:hAnsi="Times New Roman" w:cs="Times New Roman"/>
          <w:sz w:val="28"/>
          <w:szCs w:val="28"/>
        </w:rPr>
        <w:t>с кластеризацией данных</w:t>
      </w:r>
      <w:r w:rsidR="00F12C22">
        <w:rPr>
          <w:rFonts w:ascii="Times New Roman" w:hAnsi="Times New Roman" w:cs="Times New Roman"/>
          <w:sz w:val="28"/>
          <w:szCs w:val="28"/>
        </w:rPr>
        <w:t xml:space="preserve">, что порождает к ним </w:t>
      </w:r>
      <w:r w:rsidR="00B960E7">
        <w:rPr>
          <w:rFonts w:ascii="Times New Roman" w:hAnsi="Times New Roman" w:cs="Times New Roman"/>
          <w:sz w:val="28"/>
          <w:szCs w:val="28"/>
        </w:rPr>
        <w:t xml:space="preserve">все же чуть </w:t>
      </w:r>
      <w:r w:rsidR="00F12C22">
        <w:rPr>
          <w:rFonts w:ascii="Times New Roman" w:hAnsi="Times New Roman" w:cs="Times New Roman"/>
          <w:sz w:val="28"/>
          <w:szCs w:val="28"/>
        </w:rPr>
        <w:t>больший интерес</w:t>
      </w:r>
      <w:r w:rsidR="00B62F26">
        <w:rPr>
          <w:rFonts w:ascii="Times New Roman" w:hAnsi="Times New Roman" w:cs="Times New Roman"/>
          <w:sz w:val="28"/>
          <w:szCs w:val="28"/>
        </w:rPr>
        <w:t>. П</w:t>
      </w:r>
      <w:r w:rsidR="004E28C1">
        <w:rPr>
          <w:rFonts w:ascii="Times New Roman" w:hAnsi="Times New Roman" w:cs="Times New Roman"/>
          <w:sz w:val="28"/>
          <w:szCs w:val="28"/>
        </w:rPr>
        <w:t xml:space="preserve">о этой причине </w:t>
      </w:r>
      <w:r w:rsidR="009C7326">
        <w:rPr>
          <w:rFonts w:ascii="Times New Roman" w:hAnsi="Times New Roman" w:cs="Times New Roman"/>
          <w:sz w:val="28"/>
          <w:szCs w:val="28"/>
        </w:rPr>
        <w:t xml:space="preserve">в данной работе </w:t>
      </w:r>
      <w:r w:rsidR="004E28C1">
        <w:rPr>
          <w:rFonts w:ascii="Times New Roman" w:hAnsi="Times New Roman" w:cs="Times New Roman"/>
          <w:sz w:val="28"/>
          <w:szCs w:val="28"/>
        </w:rPr>
        <w:t>сдела</w:t>
      </w:r>
      <w:r w:rsidR="009C7326">
        <w:rPr>
          <w:rFonts w:ascii="Times New Roman" w:hAnsi="Times New Roman" w:cs="Times New Roman"/>
          <w:sz w:val="28"/>
          <w:szCs w:val="28"/>
        </w:rPr>
        <w:t>н</w:t>
      </w:r>
      <w:r w:rsidR="004E28C1">
        <w:rPr>
          <w:rFonts w:ascii="Times New Roman" w:hAnsi="Times New Roman" w:cs="Times New Roman"/>
          <w:sz w:val="28"/>
          <w:szCs w:val="28"/>
        </w:rPr>
        <w:t xml:space="preserve"> акцент на </w:t>
      </w:r>
      <w:r w:rsidR="009C7326">
        <w:rPr>
          <w:rFonts w:ascii="Times New Roman" w:hAnsi="Times New Roman" w:cs="Times New Roman"/>
          <w:sz w:val="28"/>
          <w:szCs w:val="28"/>
        </w:rPr>
        <w:t>вышеупомянут</w:t>
      </w:r>
      <w:r w:rsidR="00775FA2">
        <w:rPr>
          <w:rFonts w:ascii="Times New Roman" w:hAnsi="Times New Roman" w:cs="Times New Roman"/>
          <w:sz w:val="28"/>
          <w:szCs w:val="28"/>
        </w:rPr>
        <w:t>ую</w:t>
      </w:r>
      <w:r w:rsidR="004E28C1">
        <w:rPr>
          <w:rFonts w:ascii="Times New Roman" w:hAnsi="Times New Roman" w:cs="Times New Roman"/>
          <w:sz w:val="28"/>
          <w:szCs w:val="28"/>
        </w:rPr>
        <w:t xml:space="preserve"> типов</w:t>
      </w:r>
      <w:r w:rsidR="00775FA2">
        <w:rPr>
          <w:rFonts w:ascii="Times New Roman" w:hAnsi="Times New Roman" w:cs="Times New Roman"/>
          <w:sz w:val="28"/>
          <w:szCs w:val="28"/>
        </w:rPr>
        <w:t>ую</w:t>
      </w:r>
      <w:r w:rsidR="004E28C1">
        <w:rPr>
          <w:rFonts w:ascii="Times New Roman" w:hAnsi="Times New Roman" w:cs="Times New Roman"/>
          <w:sz w:val="28"/>
          <w:szCs w:val="28"/>
        </w:rPr>
        <w:t xml:space="preserve"> задач</w:t>
      </w:r>
      <w:r w:rsidR="00775FA2">
        <w:rPr>
          <w:rFonts w:ascii="Times New Roman" w:hAnsi="Times New Roman" w:cs="Times New Roman"/>
          <w:sz w:val="28"/>
          <w:szCs w:val="28"/>
        </w:rPr>
        <w:t>у</w:t>
      </w:r>
      <w:r w:rsidR="004E28C1">
        <w:rPr>
          <w:rFonts w:ascii="Times New Roman" w:hAnsi="Times New Roman" w:cs="Times New Roman"/>
          <w:sz w:val="28"/>
          <w:szCs w:val="28"/>
        </w:rPr>
        <w:t xml:space="preserve"> </w:t>
      </w:r>
      <w:r w:rsidR="004E28C1">
        <w:rPr>
          <w:rFonts w:ascii="Times New Roman" w:hAnsi="Times New Roman" w:cs="Times New Roman"/>
          <w:sz w:val="28"/>
          <w:szCs w:val="28"/>
          <w:lang w:val="en-US"/>
        </w:rPr>
        <w:t>Data</w:t>
      </w:r>
      <w:r w:rsidR="004E28C1" w:rsidRPr="004E28C1">
        <w:rPr>
          <w:rFonts w:ascii="Times New Roman" w:hAnsi="Times New Roman" w:cs="Times New Roman"/>
          <w:sz w:val="28"/>
          <w:szCs w:val="28"/>
        </w:rPr>
        <w:t xml:space="preserve"> </w:t>
      </w:r>
      <w:r w:rsidR="004E28C1">
        <w:rPr>
          <w:rFonts w:ascii="Times New Roman" w:hAnsi="Times New Roman" w:cs="Times New Roman"/>
          <w:sz w:val="28"/>
          <w:szCs w:val="28"/>
          <w:lang w:val="en-US"/>
        </w:rPr>
        <w:t>Mining</w:t>
      </w:r>
      <w:r w:rsidR="00B62F26">
        <w:rPr>
          <w:rFonts w:ascii="Times New Roman" w:hAnsi="Times New Roman" w:cs="Times New Roman"/>
          <w:sz w:val="28"/>
          <w:szCs w:val="28"/>
        </w:rPr>
        <w:t xml:space="preserve">, а также </w:t>
      </w:r>
      <w:r w:rsidR="00D41197">
        <w:rPr>
          <w:rFonts w:ascii="Times New Roman" w:hAnsi="Times New Roman" w:cs="Times New Roman"/>
          <w:sz w:val="28"/>
          <w:szCs w:val="28"/>
        </w:rPr>
        <w:t>на несколько более поверхностном уровне</w:t>
      </w:r>
      <w:r w:rsidR="00B62F26">
        <w:rPr>
          <w:rFonts w:ascii="Times New Roman" w:hAnsi="Times New Roman" w:cs="Times New Roman"/>
          <w:sz w:val="28"/>
          <w:szCs w:val="28"/>
        </w:rPr>
        <w:t xml:space="preserve"> </w:t>
      </w:r>
      <w:r w:rsidR="00D41197">
        <w:rPr>
          <w:rFonts w:ascii="Times New Roman" w:hAnsi="Times New Roman" w:cs="Times New Roman"/>
          <w:sz w:val="28"/>
          <w:szCs w:val="28"/>
        </w:rPr>
        <w:t xml:space="preserve">затронуты </w:t>
      </w:r>
      <w:r w:rsidR="00B62F26">
        <w:rPr>
          <w:rFonts w:ascii="Times New Roman" w:hAnsi="Times New Roman" w:cs="Times New Roman"/>
          <w:sz w:val="28"/>
          <w:szCs w:val="28"/>
        </w:rPr>
        <w:t>метод</w:t>
      </w:r>
      <w:r w:rsidR="00D41197">
        <w:rPr>
          <w:rFonts w:ascii="Times New Roman" w:hAnsi="Times New Roman" w:cs="Times New Roman"/>
          <w:sz w:val="28"/>
          <w:szCs w:val="28"/>
        </w:rPr>
        <w:t>ы</w:t>
      </w:r>
      <w:r w:rsidR="00B62F26">
        <w:rPr>
          <w:rFonts w:ascii="Times New Roman" w:hAnsi="Times New Roman" w:cs="Times New Roman"/>
          <w:sz w:val="28"/>
          <w:szCs w:val="28"/>
        </w:rPr>
        <w:t xml:space="preserve"> нейронных сетей и поиска ассоциативных правил</w:t>
      </w:r>
      <w:r w:rsidR="00B960E7">
        <w:rPr>
          <w:rFonts w:ascii="Times New Roman" w:hAnsi="Times New Roman" w:cs="Times New Roman"/>
          <w:sz w:val="28"/>
          <w:szCs w:val="28"/>
        </w:rPr>
        <w:t xml:space="preserve">, однако </w:t>
      </w:r>
      <w:r w:rsidR="0099143C">
        <w:rPr>
          <w:rFonts w:ascii="Times New Roman" w:hAnsi="Times New Roman" w:cs="Times New Roman"/>
          <w:sz w:val="28"/>
          <w:szCs w:val="28"/>
        </w:rPr>
        <w:t xml:space="preserve">этого будет </w:t>
      </w:r>
      <w:r w:rsidR="00B960E7">
        <w:rPr>
          <w:rFonts w:ascii="Times New Roman" w:hAnsi="Times New Roman" w:cs="Times New Roman"/>
          <w:sz w:val="28"/>
          <w:szCs w:val="28"/>
        </w:rPr>
        <w:t>достаточно для</w:t>
      </w:r>
      <w:r w:rsidR="0099143C">
        <w:rPr>
          <w:rFonts w:ascii="Times New Roman" w:hAnsi="Times New Roman" w:cs="Times New Roman"/>
          <w:sz w:val="28"/>
          <w:szCs w:val="28"/>
        </w:rPr>
        <w:t xml:space="preserve"> выделения их возможностей и особенностей.</w:t>
      </w:r>
    </w:p>
    <w:p w14:paraId="047132D9" w14:textId="77777777" w:rsidR="00917038" w:rsidRDefault="00917038" w:rsidP="00405DE1">
      <w:pPr>
        <w:spacing w:after="0" w:line="360" w:lineRule="auto"/>
        <w:jc w:val="both"/>
        <w:rPr>
          <w:rFonts w:ascii="Times New Roman" w:hAnsi="Times New Roman" w:cs="Times New Roman"/>
          <w:sz w:val="28"/>
          <w:szCs w:val="28"/>
        </w:rPr>
      </w:pPr>
    </w:p>
    <w:p w14:paraId="27F04581" w14:textId="2911059D" w:rsidR="00F47251" w:rsidRPr="00A606B6" w:rsidRDefault="00F47251" w:rsidP="00F47251">
      <w:pPr>
        <w:pStyle w:val="10"/>
        <w:suppressAutoHyphens/>
        <w:spacing w:line="360" w:lineRule="auto"/>
        <w:ind w:firstLine="709"/>
        <w:jc w:val="left"/>
        <w:rPr>
          <w:rFonts w:eastAsia="Calibri"/>
          <w:spacing w:val="-2"/>
        </w:rPr>
      </w:pPr>
      <w:bookmarkStart w:id="15" w:name="_Toc122747177"/>
      <w:r>
        <w:rPr>
          <w:rFonts w:eastAsia="Calibri"/>
        </w:rPr>
        <w:t>2.</w:t>
      </w:r>
      <w:r w:rsidR="00E05EBF">
        <w:rPr>
          <w:rFonts w:eastAsia="Calibri"/>
        </w:rPr>
        <w:t>2</w:t>
      </w:r>
      <w:r>
        <w:rPr>
          <w:rFonts w:eastAsia="Calibri"/>
        </w:rPr>
        <w:t xml:space="preserve"> </w:t>
      </w:r>
      <w:r w:rsidRPr="00F9770B">
        <w:rPr>
          <w:rFonts w:eastAsia="Calibri"/>
          <w:spacing w:val="-2"/>
        </w:rPr>
        <w:t>Метод</w:t>
      </w:r>
      <w:r w:rsidR="00FD57B4">
        <w:rPr>
          <w:rFonts w:eastAsia="Calibri"/>
          <w:spacing w:val="-2"/>
        </w:rPr>
        <w:t xml:space="preserve"> </w:t>
      </w:r>
      <w:r w:rsidR="00A606B6">
        <w:rPr>
          <w:rFonts w:eastAsia="Calibri"/>
          <w:spacing w:val="-2"/>
        </w:rPr>
        <w:t>искусственных нейронных сетей</w:t>
      </w:r>
      <w:bookmarkEnd w:id="15"/>
    </w:p>
    <w:p w14:paraId="4054AF99" w14:textId="65840BF6" w:rsidR="00157E93" w:rsidRDefault="00157E93" w:rsidP="004D5934">
      <w:pPr>
        <w:spacing w:after="0" w:line="360" w:lineRule="auto"/>
        <w:ind w:firstLine="709"/>
        <w:rPr>
          <w:rFonts w:ascii="Times New Roman" w:hAnsi="Times New Roman" w:cs="Times New Roman"/>
          <w:sz w:val="28"/>
          <w:szCs w:val="28"/>
        </w:rPr>
      </w:pPr>
    </w:p>
    <w:p w14:paraId="2999AACE" w14:textId="473635E2" w:rsidR="00997396" w:rsidRPr="00997396" w:rsidRDefault="00997396" w:rsidP="00480A9A">
      <w:pPr>
        <w:spacing w:after="0" w:line="360" w:lineRule="auto"/>
        <w:ind w:firstLine="709"/>
        <w:jc w:val="both"/>
        <w:rPr>
          <w:rFonts w:ascii="Times New Roman" w:hAnsi="Times New Roman" w:cs="Times New Roman"/>
          <w:sz w:val="28"/>
          <w:szCs w:val="28"/>
        </w:rPr>
      </w:pPr>
      <w:r w:rsidRPr="00997396">
        <w:rPr>
          <w:rFonts w:ascii="Times New Roman" w:hAnsi="Times New Roman" w:cs="Times New Roman"/>
          <w:sz w:val="28"/>
          <w:szCs w:val="28"/>
        </w:rPr>
        <w:t xml:space="preserve">Идея нейросетей заключается в моделировании (повторении) поведения различных процессов на основе исторической информации. Сама нейросеть представляет собой набор специальных математических функций с множеством параметров, которые настраиваются в процессе обучения на прошлых данных. </w:t>
      </w:r>
      <w:r w:rsidRPr="00997396">
        <w:rPr>
          <w:rFonts w:ascii="Times New Roman" w:hAnsi="Times New Roman" w:cs="Times New Roman"/>
          <w:sz w:val="28"/>
          <w:szCs w:val="28"/>
        </w:rPr>
        <w:lastRenderedPageBreak/>
        <w:t>Затем обученная нейросеть обрабатывает исходные реальные данные и выдает свой прогноз будущего поведения изучаемой системы. Суть нейросети заключается в стремлении подражать происходящим процессам. По своей структуре нейронная сеть аналогична мозгу человека и также способна к обучению</w:t>
      </w:r>
      <w:r w:rsidR="005B4437" w:rsidRPr="005B4437">
        <w:rPr>
          <w:rFonts w:ascii="Times New Roman" w:hAnsi="Times New Roman" w:cs="Times New Roman"/>
          <w:sz w:val="28"/>
          <w:szCs w:val="28"/>
        </w:rPr>
        <w:t xml:space="preserve"> [6]</w:t>
      </w:r>
      <w:r w:rsidRPr="00997396">
        <w:rPr>
          <w:rFonts w:ascii="Times New Roman" w:hAnsi="Times New Roman" w:cs="Times New Roman"/>
          <w:sz w:val="28"/>
          <w:szCs w:val="28"/>
        </w:rPr>
        <w:t>.</w:t>
      </w:r>
    </w:p>
    <w:p w14:paraId="073A774F" w14:textId="4A907E37" w:rsidR="00997396" w:rsidRPr="00997396" w:rsidRDefault="00997396" w:rsidP="00480A9A">
      <w:pPr>
        <w:spacing w:after="0" w:line="360" w:lineRule="auto"/>
        <w:ind w:firstLine="709"/>
        <w:jc w:val="both"/>
        <w:rPr>
          <w:rFonts w:ascii="Times New Roman" w:hAnsi="Times New Roman" w:cs="Times New Roman"/>
          <w:sz w:val="28"/>
          <w:szCs w:val="28"/>
        </w:rPr>
      </w:pPr>
      <w:r w:rsidRPr="00997396">
        <w:rPr>
          <w:rFonts w:ascii="Times New Roman" w:hAnsi="Times New Roman" w:cs="Times New Roman"/>
          <w:sz w:val="28"/>
          <w:szCs w:val="28"/>
        </w:rPr>
        <w:t xml:space="preserve">Главное отличие </w:t>
      </w:r>
      <w:proofErr w:type="spellStart"/>
      <w:r w:rsidRPr="00997396">
        <w:rPr>
          <w:rFonts w:ascii="Times New Roman" w:hAnsi="Times New Roman" w:cs="Times New Roman"/>
          <w:sz w:val="28"/>
          <w:szCs w:val="28"/>
        </w:rPr>
        <w:t>нейросетевых</w:t>
      </w:r>
      <w:proofErr w:type="spellEnd"/>
      <w:r w:rsidRPr="00997396">
        <w:rPr>
          <w:rFonts w:ascii="Times New Roman" w:hAnsi="Times New Roman" w:cs="Times New Roman"/>
          <w:sz w:val="28"/>
          <w:szCs w:val="28"/>
        </w:rPr>
        <w:t xml:space="preserve"> моделей от кривых роста или регрессионных методов состоит в том, что если указанные методы подгоняют реальный процесс или явление под стандартную математическую функцию, то нейронные сети подбирают параметры системы уравнений, приводя ее к реальной жизни</w:t>
      </w:r>
      <w:r w:rsidR="005B4437" w:rsidRPr="005B4437">
        <w:rPr>
          <w:rFonts w:ascii="Times New Roman" w:hAnsi="Times New Roman" w:cs="Times New Roman"/>
          <w:sz w:val="28"/>
          <w:szCs w:val="28"/>
        </w:rPr>
        <w:t xml:space="preserve"> [16]</w:t>
      </w:r>
      <w:r w:rsidRPr="00997396">
        <w:rPr>
          <w:rFonts w:ascii="Times New Roman" w:hAnsi="Times New Roman" w:cs="Times New Roman"/>
          <w:sz w:val="28"/>
          <w:szCs w:val="28"/>
        </w:rPr>
        <w:t>.</w:t>
      </w:r>
    </w:p>
    <w:p w14:paraId="3502FAA1" w14:textId="13650D23" w:rsidR="00997396" w:rsidRDefault="00997396" w:rsidP="00997396">
      <w:pPr>
        <w:spacing w:after="0" w:line="360" w:lineRule="auto"/>
        <w:ind w:firstLine="709"/>
        <w:rPr>
          <w:rFonts w:ascii="Times New Roman" w:hAnsi="Times New Roman" w:cs="Times New Roman"/>
          <w:sz w:val="28"/>
          <w:szCs w:val="28"/>
        </w:rPr>
      </w:pPr>
      <w:r w:rsidRPr="00997396">
        <w:rPr>
          <w:rFonts w:ascii="Times New Roman" w:hAnsi="Times New Roman" w:cs="Times New Roman"/>
          <w:sz w:val="28"/>
          <w:szCs w:val="28"/>
        </w:rPr>
        <w:t>Схематически искусственная нейронная сеть состоит из слоя входных сигналов, выходного слоя и нескольких внутренних слоев (рис</w:t>
      </w:r>
      <w:r w:rsidR="00480A9A">
        <w:rPr>
          <w:rFonts w:ascii="Times New Roman" w:hAnsi="Times New Roman" w:cs="Times New Roman"/>
          <w:sz w:val="28"/>
          <w:szCs w:val="28"/>
        </w:rPr>
        <w:t>унок 2</w:t>
      </w:r>
      <w:r w:rsidRPr="00997396">
        <w:rPr>
          <w:rFonts w:ascii="Times New Roman" w:hAnsi="Times New Roman" w:cs="Times New Roman"/>
          <w:sz w:val="28"/>
          <w:szCs w:val="28"/>
        </w:rPr>
        <w:t>).</w:t>
      </w:r>
    </w:p>
    <w:p w14:paraId="26B5BB87" w14:textId="77777777" w:rsidR="00480A9A" w:rsidRPr="00997396" w:rsidRDefault="00480A9A" w:rsidP="00997396">
      <w:pPr>
        <w:spacing w:after="0" w:line="360" w:lineRule="auto"/>
        <w:ind w:firstLine="709"/>
        <w:rPr>
          <w:rFonts w:ascii="Times New Roman" w:hAnsi="Times New Roman" w:cs="Times New Roman"/>
          <w:sz w:val="28"/>
          <w:szCs w:val="28"/>
        </w:rPr>
      </w:pPr>
    </w:p>
    <w:p w14:paraId="4E55AFDB" w14:textId="39D727C3" w:rsidR="00997396" w:rsidRDefault="00997396" w:rsidP="00480A9A">
      <w:pPr>
        <w:spacing w:after="0" w:line="360" w:lineRule="auto"/>
        <w:jc w:val="center"/>
        <w:rPr>
          <w:rFonts w:ascii="Times New Roman" w:hAnsi="Times New Roman" w:cs="Times New Roman"/>
          <w:sz w:val="28"/>
          <w:szCs w:val="28"/>
        </w:rPr>
      </w:pPr>
      <w:r w:rsidRPr="00997396">
        <w:rPr>
          <w:rFonts w:ascii="Times New Roman" w:hAnsi="Times New Roman" w:cs="Times New Roman"/>
          <w:noProof/>
          <w:sz w:val="28"/>
          <w:szCs w:val="28"/>
          <w:lang w:eastAsia="ru-RU"/>
        </w:rPr>
        <w:drawing>
          <wp:inline distT="0" distB="0" distL="0" distR="0" wp14:anchorId="22247E53" wp14:editId="7E04A619">
            <wp:extent cx="4731713" cy="3776662"/>
            <wp:effectExtent l="0" t="0" r="0" b="0"/>
            <wp:docPr id="16" name="Рисунок 16" descr="Схема искусственной нейронн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искусственной нейронной сети"/>
                    <pic:cNvPicPr>
                      <a:picLocks noChangeAspect="1" noChangeArrowheads="1"/>
                    </pic:cNvPicPr>
                  </pic:nvPicPr>
                  <pic:blipFill rotWithShape="1">
                    <a:blip r:embed="rId16">
                      <a:extLst>
                        <a:ext uri="{28A0092B-C50C-407E-A947-70E740481C1C}">
                          <a14:useLocalDpi xmlns:a14="http://schemas.microsoft.com/office/drawing/2010/main" val="0"/>
                        </a:ext>
                      </a:extLst>
                    </a:blip>
                    <a:srcRect l="-1176" t="307" r="-3027" b="186"/>
                    <a:stretch/>
                  </pic:blipFill>
                  <pic:spPr bwMode="auto">
                    <a:xfrm>
                      <a:off x="0" y="0"/>
                      <a:ext cx="4774192" cy="3810567"/>
                    </a:xfrm>
                    <a:prstGeom prst="rect">
                      <a:avLst/>
                    </a:prstGeom>
                    <a:noFill/>
                    <a:ln>
                      <a:noFill/>
                    </a:ln>
                    <a:extLst>
                      <a:ext uri="{53640926-AAD7-44D8-BBD7-CCE9431645EC}">
                        <a14:shadowObscured xmlns:a14="http://schemas.microsoft.com/office/drawing/2010/main"/>
                      </a:ext>
                    </a:extLst>
                  </pic:spPr>
                </pic:pic>
              </a:graphicData>
            </a:graphic>
          </wp:inline>
        </w:drawing>
      </w:r>
    </w:p>
    <w:p w14:paraId="48483555" w14:textId="0271191D" w:rsidR="00997396" w:rsidRDefault="00480A9A" w:rsidP="00480A9A">
      <w:pPr>
        <w:spacing w:after="0" w:line="360" w:lineRule="auto"/>
        <w:jc w:val="center"/>
        <w:rPr>
          <w:rFonts w:ascii="Times New Roman" w:eastAsia="Calibri" w:hAnsi="Times New Roman" w:cs="Times New Roman"/>
          <w:sz w:val="28"/>
          <w:szCs w:val="28"/>
        </w:rPr>
      </w:pPr>
      <w:r w:rsidRPr="00E1271C">
        <w:rPr>
          <w:rFonts w:ascii="Times New Roman" w:eastAsia="Calibri" w:hAnsi="Times New Roman" w:cs="Times New Roman"/>
          <w:sz w:val="28"/>
          <w:szCs w:val="28"/>
        </w:rPr>
        <w:t xml:space="preserve">Рисунок </w:t>
      </w:r>
      <w:r>
        <w:rPr>
          <w:rFonts w:ascii="Times New Roman" w:eastAsia="Calibri" w:hAnsi="Times New Roman" w:cs="Times New Roman"/>
          <w:sz w:val="28"/>
          <w:szCs w:val="28"/>
        </w:rPr>
        <w:t>3</w:t>
      </w:r>
      <w:r w:rsidRPr="00E1271C">
        <w:rPr>
          <w:rFonts w:ascii="Times New Roman" w:eastAsia="Calibri" w:hAnsi="Times New Roman" w:cs="Times New Roman"/>
          <w:sz w:val="28"/>
          <w:szCs w:val="28"/>
        </w:rPr>
        <w:t xml:space="preserve"> – </w:t>
      </w:r>
      <w:r w:rsidRPr="00480A9A">
        <w:rPr>
          <w:rFonts w:ascii="Times New Roman" w:eastAsia="Calibri" w:hAnsi="Times New Roman" w:cs="Times New Roman"/>
          <w:sz w:val="28"/>
          <w:szCs w:val="28"/>
        </w:rPr>
        <w:t>Схема искусственной нейронной сети</w:t>
      </w:r>
    </w:p>
    <w:p w14:paraId="47DD109A" w14:textId="77777777" w:rsidR="00480A9A" w:rsidRPr="00997396" w:rsidRDefault="00480A9A" w:rsidP="00480A9A">
      <w:pPr>
        <w:spacing w:after="0" w:line="360" w:lineRule="auto"/>
        <w:jc w:val="center"/>
        <w:rPr>
          <w:rFonts w:ascii="Times New Roman" w:hAnsi="Times New Roman" w:cs="Times New Roman"/>
          <w:sz w:val="28"/>
          <w:szCs w:val="28"/>
        </w:rPr>
      </w:pPr>
    </w:p>
    <w:p w14:paraId="1532D061" w14:textId="03D6BB09" w:rsidR="00997396" w:rsidRPr="00997396" w:rsidRDefault="00997396" w:rsidP="0069013C">
      <w:pPr>
        <w:spacing w:after="0" w:line="360" w:lineRule="auto"/>
        <w:ind w:firstLine="709"/>
        <w:jc w:val="both"/>
        <w:rPr>
          <w:rFonts w:ascii="Times New Roman" w:hAnsi="Times New Roman" w:cs="Times New Roman"/>
          <w:sz w:val="28"/>
          <w:szCs w:val="28"/>
        </w:rPr>
      </w:pPr>
      <w:r w:rsidRPr="00997396">
        <w:rPr>
          <w:rFonts w:ascii="Times New Roman" w:hAnsi="Times New Roman" w:cs="Times New Roman"/>
          <w:sz w:val="28"/>
          <w:szCs w:val="28"/>
        </w:rPr>
        <w:t xml:space="preserve">При применении данного метода слой входных сигналов составят значения факторов, оказывающих наибольшее влияние на исследуемый показатель, т.е. значения независимых переменных. А в качестве выходного слоя используются </w:t>
      </w:r>
      <w:r w:rsidRPr="00997396">
        <w:rPr>
          <w:rFonts w:ascii="Times New Roman" w:hAnsi="Times New Roman" w:cs="Times New Roman"/>
          <w:sz w:val="28"/>
          <w:szCs w:val="28"/>
        </w:rPr>
        <w:lastRenderedPageBreak/>
        <w:t>значения прогнозируемых показателей (зависимых переменных), соответствующие имеющемуся набору значений входных переменных.</w:t>
      </w:r>
    </w:p>
    <w:p w14:paraId="5970CC30" w14:textId="77777777" w:rsidR="00997396" w:rsidRPr="00997396" w:rsidRDefault="00997396" w:rsidP="0069013C">
      <w:pPr>
        <w:spacing w:after="0" w:line="360" w:lineRule="auto"/>
        <w:ind w:firstLine="709"/>
        <w:jc w:val="both"/>
        <w:rPr>
          <w:rFonts w:ascii="Times New Roman" w:hAnsi="Times New Roman" w:cs="Times New Roman"/>
          <w:sz w:val="28"/>
          <w:szCs w:val="28"/>
        </w:rPr>
      </w:pPr>
      <w:r w:rsidRPr="00997396">
        <w:rPr>
          <w:rFonts w:ascii="Times New Roman" w:hAnsi="Times New Roman" w:cs="Times New Roman"/>
          <w:sz w:val="28"/>
          <w:szCs w:val="28"/>
        </w:rPr>
        <w:t>Процессы построения и обучения сети в программном комплексе, поддерживающем создание нейронных сетей, происходит следующим образом: на вход подаются значения входных переменных, а вид связи и весовые коэффициенты выбираются случайным образом, затем рассчитываются значения выходной переменной. Полученные значения сравниваются с реальными, после этого происходит корректировка весов и вида сети, направленная на уменьшение ошибки.</w:t>
      </w:r>
    </w:p>
    <w:p w14:paraId="57563B0E" w14:textId="77777777" w:rsidR="00997396" w:rsidRPr="00997396" w:rsidRDefault="00997396" w:rsidP="0069013C">
      <w:pPr>
        <w:spacing w:after="0" w:line="360" w:lineRule="auto"/>
        <w:ind w:firstLine="709"/>
        <w:jc w:val="both"/>
        <w:rPr>
          <w:rFonts w:ascii="Times New Roman" w:hAnsi="Times New Roman" w:cs="Times New Roman"/>
          <w:sz w:val="28"/>
          <w:szCs w:val="28"/>
        </w:rPr>
      </w:pPr>
      <w:r w:rsidRPr="00997396">
        <w:rPr>
          <w:rFonts w:ascii="Times New Roman" w:hAnsi="Times New Roman" w:cs="Times New Roman"/>
          <w:sz w:val="28"/>
          <w:szCs w:val="28"/>
        </w:rPr>
        <w:t>Производя последовательные итерации, подобные описанной выше, сеть обучается на исторических данных. Для наилучшего обучения все имеющиеся исходные данные разбиваются случайным образом на три выборки: обучающую, тестовую и контрольную.</w:t>
      </w:r>
    </w:p>
    <w:p w14:paraId="3E633C8A" w14:textId="1181C2BC" w:rsidR="0092397F" w:rsidRPr="0092397F" w:rsidRDefault="0092397F" w:rsidP="00EB526B">
      <w:pPr>
        <w:spacing w:after="0" w:line="360" w:lineRule="auto"/>
        <w:ind w:firstLine="709"/>
        <w:jc w:val="both"/>
        <w:rPr>
          <w:rFonts w:ascii="Times New Roman" w:hAnsi="Times New Roman" w:cs="Times New Roman"/>
          <w:sz w:val="28"/>
          <w:szCs w:val="28"/>
        </w:rPr>
      </w:pPr>
      <w:r w:rsidRPr="0092397F">
        <w:rPr>
          <w:rFonts w:ascii="Times New Roman" w:hAnsi="Times New Roman" w:cs="Times New Roman"/>
          <w:sz w:val="28"/>
          <w:szCs w:val="28"/>
        </w:rPr>
        <w:t>Главным плюсом метода прогнозирования с помощью нейронных сетей является их</w:t>
      </w:r>
      <w:r w:rsidR="00C51213" w:rsidRPr="008F7FBD">
        <w:rPr>
          <w:rFonts w:ascii="Times New Roman" w:hAnsi="Times New Roman" w:cs="Times New Roman"/>
          <w:sz w:val="28"/>
          <w:szCs w:val="28"/>
        </w:rPr>
        <w:t>:</w:t>
      </w:r>
    </w:p>
    <w:p w14:paraId="00164763" w14:textId="77777777" w:rsidR="0092397F" w:rsidRPr="0092397F" w:rsidRDefault="0092397F" w:rsidP="00EB526B">
      <w:pPr>
        <w:numPr>
          <w:ilvl w:val="0"/>
          <w:numId w:val="16"/>
        </w:numPr>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 xml:space="preserve">способность к обучению, </w:t>
      </w:r>
      <w:proofErr w:type="spellStart"/>
      <w:r w:rsidRPr="0092397F">
        <w:rPr>
          <w:rFonts w:ascii="Times New Roman" w:hAnsi="Times New Roman" w:cs="Times New Roman"/>
          <w:sz w:val="28"/>
          <w:szCs w:val="28"/>
        </w:rPr>
        <w:t>нейросетевые</w:t>
      </w:r>
      <w:proofErr w:type="spellEnd"/>
      <w:r w:rsidRPr="0092397F">
        <w:rPr>
          <w:rFonts w:ascii="Times New Roman" w:hAnsi="Times New Roman" w:cs="Times New Roman"/>
          <w:sz w:val="28"/>
          <w:szCs w:val="28"/>
        </w:rPr>
        <w:t xml:space="preserve"> модели обучаемы и способны получать обоснованный результат на основании данных, которые не встречались в процессе обучения;</w:t>
      </w:r>
    </w:p>
    <w:p w14:paraId="71BD5EDA" w14:textId="2DA334FC" w:rsidR="0092397F" w:rsidRPr="0092397F" w:rsidRDefault="0092397F" w:rsidP="00EB526B">
      <w:pPr>
        <w:numPr>
          <w:ilvl w:val="0"/>
          <w:numId w:val="16"/>
        </w:numPr>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адаптивн</w:t>
      </w:r>
      <w:r w:rsidR="00C51213" w:rsidRPr="008F7FBD">
        <w:rPr>
          <w:rFonts w:ascii="Times New Roman" w:hAnsi="Times New Roman" w:cs="Times New Roman"/>
          <w:sz w:val="28"/>
          <w:szCs w:val="28"/>
        </w:rPr>
        <w:t>ость</w:t>
      </w:r>
      <w:r w:rsidRPr="0092397F">
        <w:rPr>
          <w:rFonts w:ascii="Times New Roman" w:hAnsi="Times New Roman" w:cs="Times New Roman"/>
          <w:sz w:val="28"/>
          <w:szCs w:val="28"/>
        </w:rPr>
        <w:t xml:space="preserve">, поскольку обученные действовать в определенной среде, они легко могут быть переучены для работы в условиях незначительных колебаний параметров среды, что имеет место в производственно-хозяйственной деятельности, например, строительных предприятий; </w:t>
      </w:r>
    </w:p>
    <w:p w14:paraId="08ECD2C0" w14:textId="4180109E" w:rsidR="0092397F" w:rsidRPr="0092397F" w:rsidRDefault="00C51213" w:rsidP="00EB526B">
      <w:pPr>
        <w:numPr>
          <w:ilvl w:val="0"/>
          <w:numId w:val="16"/>
        </w:numPr>
        <w:spacing w:after="0" w:line="360" w:lineRule="auto"/>
        <w:ind w:left="0" w:firstLine="709"/>
        <w:jc w:val="both"/>
        <w:rPr>
          <w:rFonts w:ascii="Times New Roman" w:hAnsi="Times New Roman" w:cs="Times New Roman"/>
          <w:sz w:val="28"/>
          <w:szCs w:val="28"/>
        </w:rPr>
      </w:pPr>
      <w:r w:rsidRPr="008F7FBD">
        <w:rPr>
          <w:rFonts w:ascii="Times New Roman" w:hAnsi="Times New Roman" w:cs="Times New Roman"/>
          <w:sz w:val="28"/>
          <w:szCs w:val="28"/>
        </w:rPr>
        <w:t xml:space="preserve">способность </w:t>
      </w:r>
      <w:r w:rsidR="0092397F" w:rsidRPr="0092397F">
        <w:rPr>
          <w:rFonts w:ascii="Times New Roman" w:hAnsi="Times New Roman" w:cs="Times New Roman"/>
          <w:sz w:val="28"/>
          <w:szCs w:val="28"/>
        </w:rPr>
        <w:t>моделирова</w:t>
      </w:r>
      <w:r w:rsidRPr="008F7FBD">
        <w:rPr>
          <w:rFonts w:ascii="Times New Roman" w:hAnsi="Times New Roman" w:cs="Times New Roman"/>
          <w:sz w:val="28"/>
          <w:szCs w:val="28"/>
        </w:rPr>
        <w:t>ть</w:t>
      </w:r>
      <w:r w:rsidR="0092397F" w:rsidRPr="0092397F">
        <w:rPr>
          <w:rFonts w:ascii="Times New Roman" w:hAnsi="Times New Roman" w:cs="Times New Roman"/>
          <w:sz w:val="28"/>
          <w:szCs w:val="28"/>
        </w:rPr>
        <w:t xml:space="preserve"> реальны</w:t>
      </w:r>
      <w:r w:rsidRPr="008F7FBD">
        <w:rPr>
          <w:rFonts w:ascii="Times New Roman" w:hAnsi="Times New Roman" w:cs="Times New Roman"/>
          <w:sz w:val="28"/>
          <w:szCs w:val="28"/>
        </w:rPr>
        <w:t>е</w:t>
      </w:r>
      <w:r w:rsidR="0092397F" w:rsidRPr="0092397F">
        <w:rPr>
          <w:rFonts w:ascii="Times New Roman" w:hAnsi="Times New Roman" w:cs="Times New Roman"/>
          <w:sz w:val="28"/>
          <w:szCs w:val="28"/>
        </w:rPr>
        <w:t xml:space="preserve"> связ</w:t>
      </w:r>
      <w:r w:rsidRPr="008F7FBD">
        <w:rPr>
          <w:rFonts w:ascii="Times New Roman" w:hAnsi="Times New Roman" w:cs="Times New Roman"/>
          <w:sz w:val="28"/>
          <w:szCs w:val="28"/>
        </w:rPr>
        <w:t>и</w:t>
      </w:r>
      <w:r w:rsidR="0092397F" w:rsidRPr="0092397F">
        <w:rPr>
          <w:rFonts w:ascii="Times New Roman" w:hAnsi="Times New Roman" w:cs="Times New Roman"/>
          <w:sz w:val="28"/>
          <w:szCs w:val="28"/>
        </w:rPr>
        <w:t xml:space="preserve"> между влияющими факторами и прогнозируемым процессом или явлением</w:t>
      </w:r>
      <w:r w:rsidRPr="008F7FBD">
        <w:rPr>
          <w:rFonts w:ascii="Times New Roman" w:hAnsi="Times New Roman" w:cs="Times New Roman"/>
          <w:sz w:val="28"/>
          <w:szCs w:val="28"/>
        </w:rPr>
        <w:t>;</w:t>
      </w:r>
    </w:p>
    <w:p w14:paraId="005DD31D" w14:textId="1135C253" w:rsidR="0092397F" w:rsidRPr="0092397F" w:rsidRDefault="0092397F" w:rsidP="00EB526B">
      <w:pPr>
        <w:numPr>
          <w:ilvl w:val="0"/>
          <w:numId w:val="16"/>
        </w:numPr>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неплохие результаты на ограниченном количестве исходных данных</w:t>
      </w:r>
      <w:r w:rsidR="00C51213" w:rsidRPr="008F7FBD">
        <w:rPr>
          <w:rFonts w:ascii="Times New Roman" w:hAnsi="Times New Roman" w:cs="Times New Roman"/>
          <w:sz w:val="28"/>
          <w:szCs w:val="28"/>
        </w:rPr>
        <w:t>; однако</w:t>
      </w:r>
      <w:r w:rsidRPr="0092397F">
        <w:rPr>
          <w:rFonts w:ascii="Times New Roman" w:hAnsi="Times New Roman" w:cs="Times New Roman"/>
          <w:sz w:val="28"/>
          <w:szCs w:val="28"/>
        </w:rPr>
        <w:t>, в этом случае для достижения наилучших результатов необходимо периодически корректировать нейронную сеть при появлении новых исторических данных</w:t>
      </w:r>
      <w:r w:rsidR="00C51213" w:rsidRPr="008F7FBD">
        <w:rPr>
          <w:rFonts w:ascii="Times New Roman" w:hAnsi="Times New Roman" w:cs="Times New Roman"/>
          <w:sz w:val="28"/>
          <w:szCs w:val="28"/>
        </w:rPr>
        <w:t>;</w:t>
      </w:r>
    </w:p>
    <w:p w14:paraId="2A78BE54" w14:textId="77777777" w:rsidR="0092397F" w:rsidRPr="0092397F" w:rsidRDefault="0092397F" w:rsidP="00EB526B">
      <w:pPr>
        <w:numPr>
          <w:ilvl w:val="0"/>
          <w:numId w:val="16"/>
        </w:numPr>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отсутствие проблемы размерности; нейронные сети могут выявлять зависимости даже при большом количестве переменных;</w:t>
      </w:r>
    </w:p>
    <w:p w14:paraId="752A583B" w14:textId="49E88F18" w:rsidR="0092397F" w:rsidRPr="0092397F" w:rsidRDefault="0092397F" w:rsidP="00EB526B">
      <w:pPr>
        <w:numPr>
          <w:ilvl w:val="0"/>
          <w:numId w:val="16"/>
        </w:numPr>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независим</w:t>
      </w:r>
      <w:r w:rsidR="00C51213" w:rsidRPr="008F7FBD">
        <w:rPr>
          <w:rFonts w:ascii="Times New Roman" w:hAnsi="Times New Roman" w:cs="Times New Roman"/>
          <w:sz w:val="28"/>
          <w:szCs w:val="28"/>
        </w:rPr>
        <w:t>ость</w:t>
      </w:r>
      <w:r w:rsidRPr="0092397F">
        <w:rPr>
          <w:rFonts w:ascii="Times New Roman" w:hAnsi="Times New Roman" w:cs="Times New Roman"/>
          <w:sz w:val="28"/>
          <w:szCs w:val="28"/>
        </w:rPr>
        <w:t xml:space="preserve"> от свойств входных данных;</w:t>
      </w:r>
    </w:p>
    <w:p w14:paraId="7487D51A" w14:textId="76C8952C" w:rsidR="0092397F" w:rsidRPr="0092397F" w:rsidRDefault="00C51213" w:rsidP="00EB526B">
      <w:pPr>
        <w:numPr>
          <w:ilvl w:val="0"/>
          <w:numId w:val="16"/>
        </w:numPr>
        <w:spacing w:after="0" w:line="360" w:lineRule="auto"/>
        <w:ind w:left="0" w:firstLine="709"/>
        <w:jc w:val="both"/>
        <w:rPr>
          <w:rFonts w:ascii="Times New Roman" w:hAnsi="Times New Roman" w:cs="Times New Roman"/>
          <w:sz w:val="28"/>
          <w:szCs w:val="28"/>
        </w:rPr>
      </w:pPr>
      <w:r w:rsidRPr="008F7FBD">
        <w:rPr>
          <w:rFonts w:ascii="Times New Roman" w:hAnsi="Times New Roman" w:cs="Times New Roman"/>
          <w:sz w:val="28"/>
          <w:szCs w:val="28"/>
        </w:rPr>
        <w:lastRenderedPageBreak/>
        <w:t xml:space="preserve">возможность быть </w:t>
      </w:r>
      <w:r w:rsidR="0092397F" w:rsidRPr="0092397F">
        <w:rPr>
          <w:rFonts w:ascii="Times New Roman" w:hAnsi="Times New Roman" w:cs="Times New Roman"/>
          <w:sz w:val="28"/>
          <w:szCs w:val="28"/>
        </w:rPr>
        <w:t>нелинейными, это особенно актуально, если у входных данных отсутствует функциональная зависимость от результата</w:t>
      </w:r>
      <w:r w:rsidR="00051342">
        <w:rPr>
          <w:rFonts w:ascii="Times New Roman" w:hAnsi="Times New Roman" w:cs="Times New Roman"/>
          <w:sz w:val="28"/>
          <w:szCs w:val="28"/>
        </w:rPr>
        <w:t>.</w:t>
      </w:r>
    </w:p>
    <w:p w14:paraId="1A074873" w14:textId="1D5C84D4" w:rsidR="0092397F" w:rsidRPr="0092397F" w:rsidRDefault="0092397F" w:rsidP="00EB526B">
      <w:pPr>
        <w:spacing w:after="0" w:line="360" w:lineRule="auto"/>
        <w:ind w:firstLine="709"/>
        <w:jc w:val="both"/>
        <w:rPr>
          <w:rFonts w:ascii="Times New Roman" w:hAnsi="Times New Roman" w:cs="Times New Roman"/>
          <w:sz w:val="28"/>
          <w:szCs w:val="28"/>
        </w:rPr>
      </w:pPr>
      <w:r w:rsidRPr="0092397F">
        <w:rPr>
          <w:rFonts w:ascii="Times New Roman" w:hAnsi="Times New Roman" w:cs="Times New Roman"/>
          <w:sz w:val="28"/>
          <w:szCs w:val="28"/>
        </w:rPr>
        <w:t>Минусом данного метода следует назвать</w:t>
      </w:r>
      <w:r w:rsidR="00C51213" w:rsidRPr="008F7FBD">
        <w:rPr>
          <w:rFonts w:ascii="Times New Roman" w:hAnsi="Times New Roman" w:cs="Times New Roman"/>
          <w:sz w:val="28"/>
          <w:szCs w:val="28"/>
        </w:rPr>
        <w:t>:</w:t>
      </w:r>
    </w:p>
    <w:p w14:paraId="24731CF3" w14:textId="22A042D5" w:rsidR="0092397F" w:rsidRPr="0092397F" w:rsidRDefault="0092397F" w:rsidP="00EB526B">
      <w:pPr>
        <w:numPr>
          <w:ilvl w:val="0"/>
          <w:numId w:val="15"/>
        </w:numPr>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сложность построения сети для конкретной задачи </w:t>
      </w:r>
      <w:r w:rsidR="00C51213" w:rsidRPr="008F7FBD">
        <w:rPr>
          <w:rFonts w:ascii="Times New Roman" w:hAnsi="Times New Roman" w:cs="Times New Roman"/>
          <w:sz w:val="28"/>
          <w:szCs w:val="28"/>
        </w:rPr>
        <w:t>–</w:t>
      </w:r>
      <w:r w:rsidRPr="0092397F">
        <w:rPr>
          <w:rFonts w:ascii="Times New Roman" w:hAnsi="Times New Roman" w:cs="Times New Roman"/>
          <w:sz w:val="28"/>
          <w:szCs w:val="28"/>
        </w:rPr>
        <w:t xml:space="preserve"> нет стандартной схемы, что вынуждает в каждом случае выполнять конструирование с начала; </w:t>
      </w:r>
    </w:p>
    <w:p w14:paraId="6F2A6074" w14:textId="4FF818AB" w:rsidR="0092397F" w:rsidRPr="0092397F" w:rsidRDefault="0092397F" w:rsidP="00EB526B">
      <w:pPr>
        <w:numPr>
          <w:ilvl w:val="0"/>
          <w:numId w:val="15"/>
        </w:numPr>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необходимость значительного опыта исследователя-прогнозиста, а также потребность в специальном программном обеспечении</w:t>
      </w:r>
      <w:r w:rsidR="00876EC4">
        <w:rPr>
          <w:rFonts w:ascii="Times New Roman" w:hAnsi="Times New Roman" w:cs="Times New Roman"/>
          <w:sz w:val="28"/>
          <w:szCs w:val="28"/>
        </w:rPr>
        <w:t>;</w:t>
      </w:r>
    </w:p>
    <w:p w14:paraId="47C33B99" w14:textId="11971565" w:rsidR="0092397F" w:rsidRPr="0092397F" w:rsidRDefault="0092397F" w:rsidP="00EB526B">
      <w:pPr>
        <w:numPr>
          <w:ilvl w:val="0"/>
          <w:numId w:val="15"/>
        </w:numPr>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сложность интерпретации результатов обучения вследствие невозможности объяснения значений параметров элементов сети в терминах решаемой задачи.</w:t>
      </w:r>
    </w:p>
    <w:p w14:paraId="5CCC7EF6" w14:textId="77777777" w:rsidR="0092397F" w:rsidRPr="0092397F" w:rsidRDefault="0092397F" w:rsidP="00EB526B">
      <w:pPr>
        <w:spacing w:after="0" w:line="360" w:lineRule="auto"/>
        <w:ind w:firstLine="709"/>
        <w:jc w:val="both"/>
        <w:rPr>
          <w:rFonts w:ascii="Times New Roman" w:hAnsi="Times New Roman" w:cs="Times New Roman"/>
          <w:sz w:val="28"/>
          <w:szCs w:val="28"/>
        </w:rPr>
      </w:pPr>
      <w:r w:rsidRPr="0092397F">
        <w:rPr>
          <w:rFonts w:ascii="Times New Roman" w:hAnsi="Times New Roman" w:cs="Times New Roman"/>
          <w:sz w:val="28"/>
          <w:szCs w:val="28"/>
        </w:rPr>
        <w:t>Нейронные сети целесообразно использовать для решения плохо формализованных задач (которые требуют трудоёмких вычислений). К таким задачам относятся:</w:t>
      </w:r>
    </w:p>
    <w:p w14:paraId="173C2CC7" w14:textId="0FC2675D" w:rsidR="005F2FD3" w:rsidRDefault="0092397F" w:rsidP="00EB526B">
      <w:pPr>
        <w:numPr>
          <w:ilvl w:val="0"/>
          <w:numId w:val="14"/>
        </w:numPr>
        <w:tabs>
          <w:tab w:val="num" w:pos="426"/>
        </w:tabs>
        <w:spacing w:after="0" w:line="360" w:lineRule="auto"/>
        <w:ind w:left="0" w:firstLine="709"/>
        <w:jc w:val="both"/>
        <w:rPr>
          <w:rFonts w:ascii="Times New Roman" w:hAnsi="Times New Roman" w:cs="Times New Roman"/>
          <w:sz w:val="28"/>
          <w:szCs w:val="28"/>
        </w:rPr>
      </w:pPr>
      <w:r w:rsidRPr="0092397F">
        <w:rPr>
          <w:rFonts w:ascii="Times New Roman" w:hAnsi="Times New Roman" w:cs="Times New Roman"/>
          <w:sz w:val="28"/>
          <w:szCs w:val="28"/>
        </w:rPr>
        <w:t>Прогнозирование</w:t>
      </w:r>
      <w:r w:rsidR="005F2FD3">
        <w:rPr>
          <w:rFonts w:ascii="Times New Roman" w:hAnsi="Times New Roman" w:cs="Times New Roman"/>
          <w:sz w:val="28"/>
          <w:szCs w:val="28"/>
        </w:rPr>
        <w:t>. С</w:t>
      </w:r>
      <w:r w:rsidRPr="0092397F">
        <w:rPr>
          <w:rFonts w:ascii="Times New Roman" w:hAnsi="Times New Roman" w:cs="Times New Roman"/>
          <w:sz w:val="28"/>
          <w:szCs w:val="28"/>
        </w:rPr>
        <w:t xml:space="preserve">пособность к обобщению и выявлению скрытых зависимостей внутри элементов сети позволяет справиться с подобными задачами. </w:t>
      </w:r>
    </w:p>
    <w:p w14:paraId="18D31609" w14:textId="3004050C" w:rsidR="0092397F" w:rsidRPr="0092397F" w:rsidRDefault="005F2FD3" w:rsidP="00EB526B">
      <w:pPr>
        <w:numPr>
          <w:ilvl w:val="0"/>
          <w:numId w:val="14"/>
        </w:numPr>
        <w:tabs>
          <w:tab w:val="num" w:pos="42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92397F" w:rsidRPr="0092397F">
        <w:rPr>
          <w:rFonts w:ascii="Times New Roman" w:hAnsi="Times New Roman" w:cs="Times New Roman"/>
          <w:sz w:val="28"/>
          <w:szCs w:val="28"/>
        </w:rPr>
        <w:t>лассификация объектов анализа. Например, классификация клиентов по степени риска предоставления им займа.</w:t>
      </w:r>
    </w:p>
    <w:p w14:paraId="75010F2A" w14:textId="38BD27A9" w:rsidR="0092397F" w:rsidRPr="0092397F" w:rsidRDefault="0092397F" w:rsidP="00EB526B">
      <w:pPr>
        <w:spacing w:after="0" w:line="360" w:lineRule="auto"/>
        <w:ind w:firstLine="709"/>
        <w:jc w:val="both"/>
        <w:rPr>
          <w:rFonts w:ascii="Times New Roman" w:hAnsi="Times New Roman" w:cs="Times New Roman"/>
          <w:sz w:val="28"/>
          <w:szCs w:val="28"/>
        </w:rPr>
      </w:pPr>
      <w:r w:rsidRPr="0092397F">
        <w:rPr>
          <w:rFonts w:ascii="Times New Roman" w:hAnsi="Times New Roman" w:cs="Times New Roman"/>
          <w:sz w:val="28"/>
          <w:szCs w:val="28"/>
        </w:rPr>
        <w:t xml:space="preserve">Надо отметить, что, с одной стороны, нейронные сети являются уже достаточно изученным инструментом прогнозирования с разработанной методологией и алгоритмами выполнения работ, а с другой </w:t>
      </w:r>
      <w:r w:rsidR="00C51213">
        <w:rPr>
          <w:rFonts w:ascii="Times New Roman" w:hAnsi="Times New Roman" w:cs="Times New Roman"/>
          <w:sz w:val="28"/>
          <w:szCs w:val="28"/>
        </w:rPr>
        <w:t>–</w:t>
      </w:r>
      <w:r w:rsidRPr="0092397F">
        <w:rPr>
          <w:rFonts w:ascii="Times New Roman" w:hAnsi="Times New Roman" w:cs="Times New Roman"/>
          <w:sz w:val="28"/>
          <w:szCs w:val="28"/>
        </w:rPr>
        <w:t xml:space="preserve"> довольно новым методом по сравнению, например, с регрессионными моделями. Так, </w:t>
      </w:r>
      <w:r w:rsidR="003F288C">
        <w:rPr>
          <w:rFonts w:ascii="Times New Roman" w:hAnsi="Times New Roman" w:cs="Times New Roman"/>
          <w:sz w:val="28"/>
          <w:szCs w:val="28"/>
        </w:rPr>
        <w:t>в</w:t>
      </w:r>
      <w:r w:rsidRPr="0092397F">
        <w:rPr>
          <w:rFonts w:ascii="Times New Roman" w:hAnsi="Times New Roman" w:cs="Times New Roman"/>
          <w:sz w:val="28"/>
          <w:szCs w:val="28"/>
        </w:rPr>
        <w:t xml:space="preserve"> системе управления земельными ресурсами данный метод используется пока недостаточно</w:t>
      </w:r>
      <w:r w:rsidR="00345C0F" w:rsidRPr="00345C0F">
        <w:rPr>
          <w:rFonts w:ascii="Times New Roman" w:hAnsi="Times New Roman" w:cs="Times New Roman"/>
          <w:sz w:val="28"/>
          <w:szCs w:val="28"/>
        </w:rPr>
        <w:t xml:space="preserve"> [2</w:t>
      </w:r>
      <w:r w:rsidR="00345C0F" w:rsidRPr="00DD7D2D">
        <w:rPr>
          <w:rFonts w:ascii="Times New Roman" w:hAnsi="Times New Roman" w:cs="Times New Roman"/>
          <w:sz w:val="28"/>
          <w:szCs w:val="28"/>
        </w:rPr>
        <w:t>]</w:t>
      </w:r>
      <w:r w:rsidRPr="0092397F">
        <w:rPr>
          <w:rFonts w:ascii="Times New Roman" w:hAnsi="Times New Roman" w:cs="Times New Roman"/>
          <w:sz w:val="28"/>
          <w:szCs w:val="28"/>
        </w:rPr>
        <w:t>. Хотя именно здесь он может оказаться особенно эффективным, исходя из специфики земельных ресурсов. Во-первых, имеется в виду большая инерционность протекающих процессов. Во-вторых, инвестиции в недвижимость зачастую осуществляются на более длительный срок, чем в другие виды активов. В-третьих, это связано с тем, что рынок недвижимости менее подвержен влиянию психологических факторов, чем, например, фондовый рынок.</w:t>
      </w:r>
    </w:p>
    <w:p w14:paraId="15CBD83A" w14:textId="3A8815F8" w:rsidR="00997396" w:rsidRDefault="0092397F" w:rsidP="00EB526B">
      <w:pPr>
        <w:spacing w:after="0" w:line="360" w:lineRule="auto"/>
        <w:ind w:firstLine="709"/>
        <w:jc w:val="both"/>
        <w:rPr>
          <w:rFonts w:ascii="Times New Roman" w:hAnsi="Times New Roman" w:cs="Times New Roman"/>
          <w:sz w:val="28"/>
          <w:szCs w:val="28"/>
        </w:rPr>
      </w:pPr>
      <w:r w:rsidRPr="0092397F">
        <w:rPr>
          <w:rFonts w:ascii="Times New Roman" w:hAnsi="Times New Roman" w:cs="Times New Roman"/>
          <w:sz w:val="28"/>
          <w:szCs w:val="28"/>
        </w:rPr>
        <w:t xml:space="preserve">Следовательно, у участников земельных отношений возникает потребность в выполнении прогнозов на средне- и долгосрочный периоды, что делает </w:t>
      </w:r>
      <w:r w:rsidRPr="0092397F">
        <w:rPr>
          <w:rFonts w:ascii="Times New Roman" w:hAnsi="Times New Roman" w:cs="Times New Roman"/>
          <w:sz w:val="28"/>
          <w:szCs w:val="28"/>
        </w:rPr>
        <w:lastRenderedPageBreak/>
        <w:t>неприменимыми традиционные методы прогнозирования и открывает широкие возможности для использования нейронных сетей.</w:t>
      </w:r>
    </w:p>
    <w:p w14:paraId="215F6456" w14:textId="70BD0236" w:rsidR="00E210AE" w:rsidRDefault="00E210AE" w:rsidP="004D5934">
      <w:pPr>
        <w:spacing w:after="0" w:line="360" w:lineRule="auto"/>
        <w:ind w:firstLine="709"/>
        <w:rPr>
          <w:rFonts w:ascii="Times New Roman" w:hAnsi="Times New Roman" w:cs="Times New Roman"/>
          <w:sz w:val="28"/>
          <w:szCs w:val="28"/>
        </w:rPr>
      </w:pPr>
    </w:p>
    <w:p w14:paraId="008C4669" w14:textId="69B35E3C" w:rsidR="00775FA2" w:rsidRPr="00AA439E" w:rsidRDefault="00775FA2" w:rsidP="00775FA2">
      <w:pPr>
        <w:pStyle w:val="10"/>
        <w:suppressAutoHyphens/>
        <w:spacing w:line="360" w:lineRule="auto"/>
        <w:ind w:firstLine="709"/>
        <w:jc w:val="left"/>
        <w:rPr>
          <w:rFonts w:eastAsia="Calibri"/>
          <w:spacing w:val="-2"/>
        </w:rPr>
      </w:pPr>
      <w:bookmarkStart w:id="16" w:name="_Toc122747178"/>
      <w:r>
        <w:rPr>
          <w:rFonts w:eastAsia="Calibri"/>
          <w:spacing w:val="-2"/>
        </w:rPr>
        <w:t>2.3 Метод</w:t>
      </w:r>
      <w:r w:rsidR="00C04142">
        <w:rPr>
          <w:rFonts w:eastAsia="Calibri"/>
          <w:spacing w:val="-2"/>
        </w:rPr>
        <w:t>ы</w:t>
      </w:r>
      <w:r>
        <w:rPr>
          <w:rFonts w:eastAsia="Calibri"/>
          <w:spacing w:val="-2"/>
        </w:rPr>
        <w:t xml:space="preserve"> поиска ассоциативных правил</w:t>
      </w:r>
      <w:r w:rsidR="00AA439E">
        <w:rPr>
          <w:rFonts w:eastAsia="Calibri"/>
          <w:spacing w:val="-2"/>
        </w:rPr>
        <w:t xml:space="preserve"> (</w:t>
      </w:r>
      <w:proofErr w:type="spellStart"/>
      <w:r w:rsidR="00AA439E">
        <w:rPr>
          <w:rFonts w:eastAsia="Calibri"/>
          <w:spacing w:val="-2"/>
          <w:lang w:val="en-US"/>
        </w:rPr>
        <w:t>Apriori</w:t>
      </w:r>
      <w:proofErr w:type="spellEnd"/>
      <w:r w:rsidR="00AA439E" w:rsidRPr="00AA439E">
        <w:rPr>
          <w:rFonts w:eastAsia="Calibri"/>
          <w:spacing w:val="-2"/>
        </w:rPr>
        <w:t xml:space="preserve">, </w:t>
      </w:r>
      <w:r w:rsidR="00AA439E">
        <w:rPr>
          <w:rFonts w:eastAsia="Calibri"/>
          <w:spacing w:val="-2"/>
          <w:lang w:val="en-US"/>
        </w:rPr>
        <w:t>FP</w:t>
      </w:r>
      <w:r w:rsidR="00AA439E" w:rsidRPr="00AA439E">
        <w:rPr>
          <w:rFonts w:eastAsia="Calibri"/>
          <w:spacing w:val="-2"/>
        </w:rPr>
        <w:t>-</w:t>
      </w:r>
      <w:r w:rsidR="00AA439E">
        <w:rPr>
          <w:rFonts w:eastAsia="Calibri"/>
          <w:spacing w:val="-2"/>
          <w:lang w:val="en-US"/>
        </w:rPr>
        <w:t>Growth</w:t>
      </w:r>
      <w:r w:rsidR="00AA439E" w:rsidRPr="00AA439E">
        <w:rPr>
          <w:rFonts w:eastAsia="Calibri"/>
          <w:spacing w:val="-2"/>
        </w:rPr>
        <w:t>)</w:t>
      </w:r>
      <w:bookmarkEnd w:id="16"/>
    </w:p>
    <w:p w14:paraId="1E0AB726" w14:textId="77777777" w:rsidR="00775FA2" w:rsidRDefault="00775FA2" w:rsidP="004D5934">
      <w:pPr>
        <w:spacing w:after="0" w:line="360" w:lineRule="auto"/>
        <w:ind w:firstLine="709"/>
        <w:rPr>
          <w:rFonts w:ascii="Times New Roman" w:hAnsi="Times New Roman" w:cs="Times New Roman"/>
          <w:sz w:val="28"/>
          <w:szCs w:val="28"/>
        </w:rPr>
      </w:pPr>
    </w:p>
    <w:p w14:paraId="1FFB48E6" w14:textId="77777777" w:rsidR="005456B7" w:rsidRPr="00064FD4" w:rsidRDefault="005456B7" w:rsidP="005456B7">
      <w:pPr>
        <w:spacing w:after="0" w:line="360" w:lineRule="auto"/>
        <w:ind w:firstLine="709"/>
        <w:jc w:val="both"/>
        <w:rPr>
          <w:rFonts w:ascii="Times New Roman" w:hAnsi="Times New Roman" w:cs="Times New Roman"/>
          <w:sz w:val="28"/>
          <w:szCs w:val="28"/>
        </w:rPr>
      </w:pPr>
      <w:r w:rsidRPr="00064FD4">
        <w:rPr>
          <w:rFonts w:ascii="Times New Roman" w:hAnsi="Times New Roman" w:cs="Times New Roman"/>
          <w:sz w:val="28"/>
          <w:szCs w:val="28"/>
        </w:rPr>
        <w:t xml:space="preserve">Задача </w:t>
      </w:r>
      <w:r>
        <w:rPr>
          <w:rFonts w:ascii="Times New Roman" w:hAnsi="Times New Roman" w:cs="Times New Roman"/>
          <w:sz w:val="28"/>
          <w:szCs w:val="28"/>
        </w:rPr>
        <w:t>поиска</w:t>
      </w:r>
      <w:r w:rsidRPr="00064FD4">
        <w:rPr>
          <w:rFonts w:ascii="Times New Roman" w:hAnsi="Times New Roman" w:cs="Times New Roman"/>
          <w:sz w:val="28"/>
          <w:szCs w:val="28"/>
        </w:rPr>
        <w:t xml:space="preserve"> ассоциативных правил относится к прикладным задачам Data Mining и является одной из основных, так как позволяет выявлять корреляцию между данными в объёмных базах данных.</w:t>
      </w:r>
    </w:p>
    <w:p w14:paraId="062864B8" w14:textId="77777777" w:rsidR="005456B7" w:rsidRPr="00064FD4" w:rsidRDefault="005456B7" w:rsidP="005456B7">
      <w:pPr>
        <w:spacing w:after="0" w:line="360" w:lineRule="auto"/>
        <w:ind w:firstLine="709"/>
        <w:jc w:val="both"/>
        <w:rPr>
          <w:rFonts w:ascii="Times New Roman" w:hAnsi="Times New Roman" w:cs="Times New Roman"/>
          <w:sz w:val="28"/>
          <w:szCs w:val="28"/>
        </w:rPr>
      </w:pPr>
      <w:r w:rsidRPr="00064FD4">
        <w:rPr>
          <w:rFonts w:ascii="Times New Roman" w:hAnsi="Times New Roman" w:cs="Times New Roman"/>
          <w:sz w:val="28"/>
          <w:szCs w:val="28"/>
        </w:rPr>
        <w:t>Данный тип задач впервые был сформулирована и определен в ритейле</w:t>
      </w:r>
      <w:r>
        <w:rPr>
          <w:rFonts w:ascii="Times New Roman" w:hAnsi="Times New Roman" w:cs="Times New Roman"/>
          <w:sz w:val="28"/>
          <w:szCs w:val="28"/>
        </w:rPr>
        <w:t>, к</w:t>
      </w:r>
      <w:r w:rsidRPr="00064FD4">
        <w:rPr>
          <w:rFonts w:ascii="Times New Roman" w:hAnsi="Times New Roman" w:cs="Times New Roman"/>
          <w:sz w:val="28"/>
          <w:szCs w:val="28"/>
        </w:rPr>
        <w:t>огда перед маркетологами возник вопрос, какую пользу для бизнеса можно извлечь из анализа большой базы транзакций кассовых операций. Если ранее анализировались только общие объёмы продаж, то анализ кассовых чеков покупателей открывал новые горизонты</w:t>
      </w:r>
      <w:r>
        <w:rPr>
          <w:rFonts w:ascii="Times New Roman" w:hAnsi="Times New Roman" w:cs="Times New Roman"/>
          <w:sz w:val="28"/>
          <w:szCs w:val="28"/>
        </w:rPr>
        <w:t>, т</w:t>
      </w:r>
      <w:r w:rsidRPr="00064FD4">
        <w:rPr>
          <w:rFonts w:ascii="Times New Roman" w:hAnsi="Times New Roman" w:cs="Times New Roman"/>
          <w:sz w:val="28"/>
          <w:szCs w:val="28"/>
        </w:rPr>
        <w:t>ак как позволял анализировать отдельные наборы продуктов, приобретаемы</w:t>
      </w:r>
      <w:r>
        <w:rPr>
          <w:rFonts w:ascii="Times New Roman" w:hAnsi="Times New Roman" w:cs="Times New Roman"/>
          <w:sz w:val="28"/>
          <w:szCs w:val="28"/>
        </w:rPr>
        <w:t>е</w:t>
      </w:r>
      <w:r w:rsidRPr="00064FD4">
        <w:rPr>
          <w:rFonts w:ascii="Times New Roman" w:hAnsi="Times New Roman" w:cs="Times New Roman"/>
          <w:sz w:val="28"/>
          <w:szCs w:val="28"/>
        </w:rPr>
        <w:t xml:space="preserve"> покупателями.</w:t>
      </w:r>
    </w:p>
    <w:p w14:paraId="56AC8D0E" w14:textId="77777777" w:rsidR="005456B7" w:rsidRDefault="005456B7" w:rsidP="005456B7">
      <w:pPr>
        <w:spacing w:after="0" w:line="360" w:lineRule="auto"/>
        <w:ind w:firstLine="709"/>
        <w:jc w:val="both"/>
        <w:rPr>
          <w:rFonts w:ascii="Times New Roman" w:hAnsi="Times New Roman" w:cs="Times New Roman"/>
          <w:sz w:val="28"/>
          <w:szCs w:val="28"/>
        </w:rPr>
      </w:pPr>
      <w:r w:rsidRPr="00064FD4">
        <w:rPr>
          <w:rFonts w:ascii="Times New Roman" w:hAnsi="Times New Roman" w:cs="Times New Roman"/>
          <w:sz w:val="28"/>
          <w:szCs w:val="28"/>
        </w:rPr>
        <w:t>Первый алгоритм был создан группой разработчиков из IBM в 1993 году. Тогда же были сформулированы основные постулаты, которые легли в основу целой группы алгоритмов.</w:t>
      </w:r>
    </w:p>
    <w:p w14:paraId="34AC445A" w14:textId="77777777" w:rsidR="005456B7" w:rsidRPr="00D0025F" w:rsidRDefault="005456B7" w:rsidP="005456B7">
      <w:pPr>
        <w:spacing w:after="0" w:line="360" w:lineRule="auto"/>
        <w:ind w:firstLine="709"/>
        <w:jc w:val="both"/>
        <w:rPr>
          <w:rFonts w:ascii="Times New Roman" w:hAnsi="Times New Roman" w:cs="Times New Roman"/>
          <w:sz w:val="28"/>
          <w:szCs w:val="28"/>
        </w:rPr>
      </w:pPr>
      <w:r w:rsidRPr="00D0025F">
        <w:rPr>
          <w:rFonts w:ascii="Times New Roman" w:hAnsi="Times New Roman" w:cs="Times New Roman"/>
          <w:sz w:val="28"/>
          <w:szCs w:val="28"/>
        </w:rPr>
        <w:t>Прежде всего, найденные с помощью алгоритмов правила должны быть часто встречаемые. То есть они должны быть не случайны и в анализируемой базе данных должны повторяться как минимум определенное количество раз. Так сказать, подтверждаться на практике. И с точки зрения статистики выборка транзакций, содержащая такое правило, должна быть репрезентативной. Для соблюдения этого требования во всех алгоритмах поиска ассоциативных правил присутствует параметр минимальной поддержки (</w:t>
      </w:r>
      <w:proofErr w:type="spellStart"/>
      <w:r w:rsidRPr="00D0025F">
        <w:rPr>
          <w:rFonts w:ascii="Times New Roman" w:hAnsi="Times New Roman" w:cs="Times New Roman"/>
          <w:sz w:val="28"/>
          <w:szCs w:val="28"/>
        </w:rPr>
        <w:t>MinSup</w:t>
      </w:r>
      <w:proofErr w:type="spellEnd"/>
      <w:r w:rsidRPr="00D0025F">
        <w:rPr>
          <w:rFonts w:ascii="Times New Roman" w:hAnsi="Times New Roman" w:cs="Times New Roman"/>
          <w:sz w:val="28"/>
          <w:szCs w:val="28"/>
        </w:rPr>
        <w:t xml:space="preserve"> - </w:t>
      </w:r>
      <w:proofErr w:type="spellStart"/>
      <w:r w:rsidRPr="00D0025F">
        <w:rPr>
          <w:rFonts w:ascii="Times New Roman" w:hAnsi="Times New Roman" w:cs="Times New Roman"/>
          <w:sz w:val="28"/>
          <w:szCs w:val="28"/>
        </w:rPr>
        <w:t>minimal</w:t>
      </w:r>
      <w:proofErr w:type="spellEnd"/>
      <w:r w:rsidRPr="00D0025F">
        <w:rPr>
          <w:rFonts w:ascii="Times New Roman" w:hAnsi="Times New Roman" w:cs="Times New Roman"/>
          <w:sz w:val="28"/>
          <w:szCs w:val="28"/>
        </w:rPr>
        <w:t xml:space="preserve"> </w:t>
      </w:r>
      <w:proofErr w:type="spellStart"/>
      <w:r w:rsidRPr="00D0025F">
        <w:rPr>
          <w:rFonts w:ascii="Times New Roman" w:hAnsi="Times New Roman" w:cs="Times New Roman"/>
          <w:sz w:val="28"/>
          <w:szCs w:val="28"/>
        </w:rPr>
        <w:t>support</w:t>
      </w:r>
      <w:proofErr w:type="spellEnd"/>
      <w:r w:rsidRPr="00D0025F">
        <w:rPr>
          <w:rFonts w:ascii="Times New Roman" w:hAnsi="Times New Roman" w:cs="Times New Roman"/>
          <w:sz w:val="28"/>
          <w:szCs w:val="28"/>
        </w:rPr>
        <w:t>), указывающий в долях соотношение частоты появления правила к общему числу транзакций в анализируемой выборке.</w:t>
      </w:r>
    </w:p>
    <w:p w14:paraId="63606154" w14:textId="1DD9AF91" w:rsidR="005456B7" w:rsidRPr="00D0025F" w:rsidRDefault="005456B7" w:rsidP="005456B7">
      <w:pPr>
        <w:spacing w:after="0" w:line="360" w:lineRule="auto"/>
        <w:ind w:firstLine="709"/>
        <w:jc w:val="both"/>
        <w:rPr>
          <w:rFonts w:ascii="Times New Roman" w:hAnsi="Times New Roman" w:cs="Times New Roman"/>
          <w:sz w:val="28"/>
          <w:szCs w:val="28"/>
        </w:rPr>
      </w:pPr>
      <w:r w:rsidRPr="00D0025F">
        <w:rPr>
          <w:rFonts w:ascii="Times New Roman" w:hAnsi="Times New Roman" w:cs="Times New Roman"/>
          <w:sz w:val="28"/>
          <w:szCs w:val="28"/>
        </w:rPr>
        <w:t xml:space="preserve">Как можно заметить, здесь алгоритмы поиска ассоциативных правил сильно отличаются от всех рассмотренных ранее алгоритмов. Если </w:t>
      </w:r>
      <w:r w:rsidR="00C04142">
        <w:rPr>
          <w:rFonts w:ascii="Times New Roman" w:hAnsi="Times New Roman" w:cs="Times New Roman"/>
          <w:sz w:val="28"/>
          <w:szCs w:val="28"/>
        </w:rPr>
        <w:t>в других методах</w:t>
      </w:r>
      <w:r w:rsidRPr="00D0025F">
        <w:rPr>
          <w:rFonts w:ascii="Times New Roman" w:hAnsi="Times New Roman" w:cs="Times New Roman"/>
          <w:sz w:val="28"/>
          <w:szCs w:val="28"/>
        </w:rPr>
        <w:t xml:space="preserve"> максимально использ</w:t>
      </w:r>
      <w:r w:rsidR="00C04142">
        <w:rPr>
          <w:rFonts w:ascii="Times New Roman" w:hAnsi="Times New Roman" w:cs="Times New Roman"/>
          <w:sz w:val="28"/>
          <w:szCs w:val="28"/>
        </w:rPr>
        <w:t>уются</w:t>
      </w:r>
      <w:r w:rsidRPr="00D0025F">
        <w:rPr>
          <w:rFonts w:ascii="Times New Roman" w:hAnsi="Times New Roman" w:cs="Times New Roman"/>
          <w:sz w:val="28"/>
          <w:szCs w:val="28"/>
        </w:rPr>
        <w:t xml:space="preserve"> все доступные данные</w:t>
      </w:r>
      <w:r w:rsidR="00C04142">
        <w:rPr>
          <w:rFonts w:ascii="Times New Roman" w:hAnsi="Times New Roman" w:cs="Times New Roman"/>
          <w:sz w:val="28"/>
          <w:szCs w:val="28"/>
        </w:rPr>
        <w:t xml:space="preserve">, </w:t>
      </w:r>
      <w:r w:rsidR="005B4437">
        <w:rPr>
          <w:rFonts w:ascii="Times New Roman" w:hAnsi="Times New Roman" w:cs="Times New Roman"/>
          <w:sz w:val="28"/>
          <w:szCs w:val="28"/>
        </w:rPr>
        <w:t>то</w:t>
      </w:r>
      <w:r w:rsidRPr="00D0025F">
        <w:rPr>
          <w:rFonts w:ascii="Times New Roman" w:hAnsi="Times New Roman" w:cs="Times New Roman"/>
          <w:sz w:val="28"/>
          <w:szCs w:val="28"/>
        </w:rPr>
        <w:t xml:space="preserve"> алгоритмы поиска ассоциативных правил сразу отсеивают случайные (шумовые) признаки</w:t>
      </w:r>
      <w:r w:rsidR="005B4437" w:rsidRPr="005B4437">
        <w:rPr>
          <w:rFonts w:ascii="Times New Roman" w:hAnsi="Times New Roman" w:cs="Times New Roman"/>
          <w:sz w:val="28"/>
          <w:szCs w:val="28"/>
        </w:rPr>
        <w:t xml:space="preserve"> [19]</w:t>
      </w:r>
      <w:r w:rsidRPr="00D0025F">
        <w:rPr>
          <w:rFonts w:ascii="Times New Roman" w:hAnsi="Times New Roman" w:cs="Times New Roman"/>
          <w:sz w:val="28"/>
          <w:szCs w:val="28"/>
        </w:rPr>
        <w:t>.</w:t>
      </w:r>
    </w:p>
    <w:p w14:paraId="0382C87C" w14:textId="45EC819A" w:rsidR="005456B7" w:rsidRPr="00D0025F" w:rsidRDefault="005456B7" w:rsidP="005456B7">
      <w:pPr>
        <w:spacing w:after="0" w:line="360" w:lineRule="auto"/>
        <w:ind w:firstLine="709"/>
        <w:jc w:val="both"/>
        <w:rPr>
          <w:rFonts w:ascii="Times New Roman" w:hAnsi="Times New Roman" w:cs="Times New Roman"/>
          <w:sz w:val="28"/>
          <w:szCs w:val="28"/>
        </w:rPr>
      </w:pPr>
      <w:r w:rsidRPr="00D0025F">
        <w:rPr>
          <w:rFonts w:ascii="Times New Roman" w:hAnsi="Times New Roman" w:cs="Times New Roman"/>
          <w:sz w:val="28"/>
          <w:szCs w:val="28"/>
        </w:rPr>
        <w:lastRenderedPageBreak/>
        <w:t xml:space="preserve">Второй параметр, используемый во всех алгоритмах поиска ассоциативных правил </w:t>
      </w:r>
      <w:r w:rsidR="00C51213">
        <w:rPr>
          <w:rFonts w:ascii="Times New Roman" w:hAnsi="Times New Roman" w:cs="Times New Roman"/>
          <w:sz w:val="28"/>
          <w:szCs w:val="28"/>
        </w:rPr>
        <w:t>–</w:t>
      </w:r>
      <w:r w:rsidRPr="00D0025F">
        <w:rPr>
          <w:rFonts w:ascii="Times New Roman" w:hAnsi="Times New Roman" w:cs="Times New Roman"/>
          <w:sz w:val="28"/>
          <w:szCs w:val="28"/>
        </w:rPr>
        <w:t xml:space="preserve"> минимальная степень доверия правилу (</w:t>
      </w:r>
      <w:proofErr w:type="spellStart"/>
      <w:r w:rsidRPr="00D0025F">
        <w:rPr>
          <w:rFonts w:ascii="Times New Roman" w:hAnsi="Times New Roman" w:cs="Times New Roman"/>
          <w:sz w:val="28"/>
          <w:szCs w:val="28"/>
        </w:rPr>
        <w:t>MinConf</w:t>
      </w:r>
      <w:proofErr w:type="spellEnd"/>
      <w:r w:rsidRPr="00D0025F">
        <w:rPr>
          <w:rFonts w:ascii="Times New Roman" w:hAnsi="Times New Roman" w:cs="Times New Roman"/>
          <w:sz w:val="28"/>
          <w:szCs w:val="28"/>
        </w:rPr>
        <w:t xml:space="preserve"> - </w:t>
      </w:r>
      <w:proofErr w:type="spellStart"/>
      <w:r w:rsidRPr="00D0025F">
        <w:rPr>
          <w:rFonts w:ascii="Times New Roman" w:hAnsi="Times New Roman" w:cs="Times New Roman"/>
          <w:sz w:val="28"/>
          <w:szCs w:val="28"/>
        </w:rPr>
        <w:t>minimal</w:t>
      </w:r>
      <w:proofErr w:type="spellEnd"/>
      <w:r w:rsidRPr="00D0025F">
        <w:rPr>
          <w:rFonts w:ascii="Times New Roman" w:hAnsi="Times New Roman" w:cs="Times New Roman"/>
          <w:sz w:val="28"/>
          <w:szCs w:val="28"/>
        </w:rPr>
        <w:t xml:space="preserve"> </w:t>
      </w:r>
      <w:proofErr w:type="spellStart"/>
      <w:r w:rsidRPr="00D0025F">
        <w:rPr>
          <w:rFonts w:ascii="Times New Roman" w:hAnsi="Times New Roman" w:cs="Times New Roman"/>
          <w:sz w:val="28"/>
          <w:szCs w:val="28"/>
        </w:rPr>
        <w:t>confidence</w:t>
      </w:r>
      <w:proofErr w:type="spellEnd"/>
      <w:r w:rsidRPr="00D0025F">
        <w:rPr>
          <w:rFonts w:ascii="Times New Roman" w:hAnsi="Times New Roman" w:cs="Times New Roman"/>
          <w:sz w:val="28"/>
          <w:szCs w:val="28"/>
        </w:rPr>
        <w:t>)</w:t>
      </w:r>
      <w:r>
        <w:rPr>
          <w:rFonts w:ascii="Times New Roman" w:hAnsi="Times New Roman" w:cs="Times New Roman"/>
          <w:sz w:val="28"/>
          <w:szCs w:val="28"/>
        </w:rPr>
        <w:t>, к</w:t>
      </w:r>
      <w:r w:rsidRPr="00D0025F">
        <w:rPr>
          <w:rFonts w:ascii="Times New Roman" w:hAnsi="Times New Roman" w:cs="Times New Roman"/>
          <w:sz w:val="28"/>
          <w:szCs w:val="28"/>
        </w:rPr>
        <w:t xml:space="preserve">оторый также указывается в долях единицы. Для объяснения данного параметра надо сказать, что каждое правило состоит из 2-х частей: посыл и следствие. И посыл, и следствие могут состоять как из одного признака, так и из целого набора признаков. В общем случае правило звучит как </w:t>
      </w:r>
      <w:r w:rsidR="002770D4">
        <w:rPr>
          <w:rFonts w:ascii="Times New Roman" w:hAnsi="Times New Roman" w:cs="Times New Roman"/>
          <w:sz w:val="28"/>
          <w:szCs w:val="28"/>
        </w:rPr>
        <w:t>«</w:t>
      </w:r>
      <w:r w:rsidRPr="00D0025F">
        <w:rPr>
          <w:rFonts w:ascii="Times New Roman" w:hAnsi="Times New Roman" w:cs="Times New Roman"/>
          <w:sz w:val="28"/>
          <w:szCs w:val="28"/>
        </w:rPr>
        <w:t>если верен посыл, то довольно часто будет и следствие</w:t>
      </w:r>
      <w:r w:rsidR="002770D4">
        <w:rPr>
          <w:rFonts w:ascii="Times New Roman" w:hAnsi="Times New Roman" w:cs="Times New Roman"/>
          <w:sz w:val="28"/>
          <w:szCs w:val="28"/>
        </w:rPr>
        <w:t>»</w:t>
      </w:r>
      <w:r w:rsidRPr="00D0025F">
        <w:rPr>
          <w:rFonts w:ascii="Times New Roman" w:hAnsi="Times New Roman" w:cs="Times New Roman"/>
          <w:sz w:val="28"/>
          <w:szCs w:val="28"/>
        </w:rPr>
        <w:t>.</w:t>
      </w:r>
    </w:p>
    <w:p w14:paraId="1EE194BF" w14:textId="14C3AAC3" w:rsidR="005456B7" w:rsidRPr="004351C5" w:rsidRDefault="002770D4" w:rsidP="00545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5456B7" w:rsidRPr="004351C5">
        <w:rPr>
          <w:rFonts w:ascii="Times New Roman" w:hAnsi="Times New Roman" w:cs="Times New Roman"/>
          <w:sz w:val="28"/>
          <w:szCs w:val="28"/>
        </w:rPr>
        <w:t xml:space="preserve">дин из самых известных алгоритмов поиска ассоциативных правил </w:t>
      </w:r>
      <w:r>
        <w:rPr>
          <w:rFonts w:ascii="Times New Roman" w:hAnsi="Times New Roman" w:cs="Times New Roman"/>
          <w:sz w:val="28"/>
          <w:szCs w:val="28"/>
        </w:rPr>
        <w:t>– это</w:t>
      </w:r>
      <w:r w:rsidR="005456B7" w:rsidRPr="004351C5">
        <w:rPr>
          <w:rFonts w:ascii="Times New Roman" w:hAnsi="Times New Roman" w:cs="Times New Roman"/>
          <w:sz w:val="28"/>
          <w:szCs w:val="28"/>
        </w:rPr>
        <w:t xml:space="preserve"> алгоритм </w:t>
      </w:r>
      <w:proofErr w:type="spellStart"/>
      <w:r w:rsidR="005456B7" w:rsidRPr="004351C5">
        <w:rPr>
          <w:rFonts w:ascii="Times New Roman" w:hAnsi="Times New Roman" w:cs="Times New Roman"/>
          <w:sz w:val="28"/>
          <w:szCs w:val="28"/>
        </w:rPr>
        <w:t>Apriori</w:t>
      </w:r>
      <w:proofErr w:type="spellEnd"/>
      <w:r w:rsidR="005456B7" w:rsidRPr="004351C5">
        <w:rPr>
          <w:rFonts w:ascii="Times New Roman" w:hAnsi="Times New Roman" w:cs="Times New Roman"/>
          <w:sz w:val="28"/>
          <w:szCs w:val="28"/>
        </w:rPr>
        <w:t xml:space="preserve">, который предложили </w:t>
      </w:r>
      <w:proofErr w:type="spellStart"/>
      <w:r w:rsidR="005456B7" w:rsidRPr="004351C5">
        <w:rPr>
          <w:rFonts w:ascii="Times New Roman" w:hAnsi="Times New Roman" w:cs="Times New Roman"/>
          <w:sz w:val="28"/>
          <w:szCs w:val="28"/>
        </w:rPr>
        <w:t>Ракеш</w:t>
      </w:r>
      <w:proofErr w:type="spellEnd"/>
      <w:r w:rsidR="005456B7" w:rsidRPr="004351C5">
        <w:rPr>
          <w:rFonts w:ascii="Times New Roman" w:hAnsi="Times New Roman" w:cs="Times New Roman"/>
          <w:sz w:val="28"/>
          <w:szCs w:val="28"/>
        </w:rPr>
        <w:t xml:space="preserve"> </w:t>
      </w:r>
      <w:proofErr w:type="spellStart"/>
      <w:r w:rsidR="005456B7" w:rsidRPr="004351C5">
        <w:rPr>
          <w:rFonts w:ascii="Times New Roman" w:hAnsi="Times New Roman" w:cs="Times New Roman"/>
          <w:sz w:val="28"/>
          <w:szCs w:val="28"/>
        </w:rPr>
        <w:t>Агравал</w:t>
      </w:r>
      <w:proofErr w:type="spellEnd"/>
      <w:r w:rsidR="005456B7" w:rsidRPr="004351C5">
        <w:rPr>
          <w:rFonts w:ascii="Times New Roman" w:hAnsi="Times New Roman" w:cs="Times New Roman"/>
          <w:sz w:val="28"/>
          <w:szCs w:val="28"/>
        </w:rPr>
        <w:t xml:space="preserve"> и </w:t>
      </w:r>
      <w:proofErr w:type="spellStart"/>
      <w:r w:rsidR="005456B7" w:rsidRPr="004351C5">
        <w:rPr>
          <w:rFonts w:ascii="Times New Roman" w:hAnsi="Times New Roman" w:cs="Times New Roman"/>
          <w:sz w:val="28"/>
          <w:szCs w:val="28"/>
        </w:rPr>
        <w:t>Рамакришнан</w:t>
      </w:r>
      <w:proofErr w:type="spellEnd"/>
      <w:r w:rsidR="005456B7" w:rsidRPr="004351C5">
        <w:rPr>
          <w:rFonts w:ascii="Times New Roman" w:hAnsi="Times New Roman" w:cs="Times New Roman"/>
          <w:sz w:val="28"/>
          <w:szCs w:val="28"/>
        </w:rPr>
        <w:t xml:space="preserve"> </w:t>
      </w:r>
      <w:proofErr w:type="spellStart"/>
      <w:r w:rsidR="005456B7" w:rsidRPr="004351C5">
        <w:rPr>
          <w:rFonts w:ascii="Times New Roman" w:hAnsi="Times New Roman" w:cs="Times New Roman"/>
          <w:sz w:val="28"/>
          <w:szCs w:val="28"/>
        </w:rPr>
        <w:t>Срикант</w:t>
      </w:r>
      <w:proofErr w:type="spellEnd"/>
      <w:r w:rsidR="005456B7" w:rsidRPr="004351C5">
        <w:rPr>
          <w:rFonts w:ascii="Times New Roman" w:hAnsi="Times New Roman" w:cs="Times New Roman"/>
          <w:sz w:val="28"/>
          <w:szCs w:val="28"/>
        </w:rPr>
        <w:t xml:space="preserve"> в 1994 году. В основе алгоритма лежит итерационный процесс поиска наиболее частых паттернов в базе данных</w:t>
      </w:r>
      <w:r>
        <w:rPr>
          <w:rFonts w:ascii="Times New Roman" w:hAnsi="Times New Roman" w:cs="Times New Roman"/>
          <w:sz w:val="28"/>
          <w:szCs w:val="28"/>
        </w:rPr>
        <w:t xml:space="preserve"> с</w:t>
      </w:r>
      <w:r w:rsidR="005456B7" w:rsidRPr="004351C5">
        <w:rPr>
          <w:rFonts w:ascii="Times New Roman" w:hAnsi="Times New Roman" w:cs="Times New Roman"/>
          <w:sz w:val="28"/>
          <w:szCs w:val="28"/>
        </w:rPr>
        <w:t xml:space="preserve"> последующим извлечением правил из отобранных паттернов.</w:t>
      </w:r>
    </w:p>
    <w:p w14:paraId="4F141FC7" w14:textId="6A806F3C" w:rsidR="005456B7" w:rsidRDefault="005456B7" w:rsidP="005456B7">
      <w:pPr>
        <w:spacing w:after="0" w:line="360" w:lineRule="auto"/>
        <w:ind w:firstLine="709"/>
        <w:jc w:val="both"/>
        <w:rPr>
          <w:rFonts w:ascii="Times New Roman" w:hAnsi="Times New Roman" w:cs="Times New Roman"/>
          <w:sz w:val="28"/>
          <w:szCs w:val="28"/>
        </w:rPr>
      </w:pPr>
      <w:r w:rsidRPr="004351C5">
        <w:rPr>
          <w:rFonts w:ascii="Times New Roman" w:hAnsi="Times New Roman" w:cs="Times New Roman"/>
          <w:sz w:val="28"/>
          <w:szCs w:val="28"/>
        </w:rPr>
        <w:t xml:space="preserve">Чтобы лучше его понять, </w:t>
      </w:r>
      <w:r>
        <w:rPr>
          <w:rFonts w:ascii="Times New Roman" w:hAnsi="Times New Roman" w:cs="Times New Roman"/>
          <w:sz w:val="28"/>
          <w:szCs w:val="28"/>
        </w:rPr>
        <w:t>предлагается рассмотреть</w:t>
      </w:r>
      <w:r w:rsidRPr="004351C5">
        <w:rPr>
          <w:rFonts w:ascii="Times New Roman" w:hAnsi="Times New Roman" w:cs="Times New Roman"/>
          <w:sz w:val="28"/>
          <w:szCs w:val="28"/>
        </w:rPr>
        <w:t xml:space="preserve"> действие алгоритма на небольшом примере из 10 транзакций с 5-ю признаками</w:t>
      </w:r>
      <w:r>
        <w:rPr>
          <w:rFonts w:ascii="Times New Roman" w:hAnsi="Times New Roman" w:cs="Times New Roman"/>
          <w:sz w:val="28"/>
          <w:szCs w:val="28"/>
        </w:rPr>
        <w:t xml:space="preserve"> (рисунок </w:t>
      </w:r>
      <w:r w:rsidR="002770D4">
        <w:rPr>
          <w:rFonts w:ascii="Times New Roman" w:hAnsi="Times New Roman" w:cs="Times New Roman"/>
          <w:sz w:val="28"/>
          <w:szCs w:val="28"/>
        </w:rPr>
        <w:t>4</w:t>
      </w:r>
      <w:r>
        <w:rPr>
          <w:rFonts w:ascii="Times New Roman" w:hAnsi="Times New Roman" w:cs="Times New Roman"/>
          <w:sz w:val="28"/>
          <w:szCs w:val="28"/>
        </w:rPr>
        <w:t>)</w:t>
      </w:r>
      <w:r w:rsidRPr="004351C5">
        <w:rPr>
          <w:rFonts w:ascii="Times New Roman" w:hAnsi="Times New Roman" w:cs="Times New Roman"/>
          <w:sz w:val="28"/>
          <w:szCs w:val="28"/>
        </w:rPr>
        <w:t>.</w:t>
      </w:r>
    </w:p>
    <w:p w14:paraId="5C3835CC" w14:textId="77777777" w:rsidR="002770D4" w:rsidRDefault="002770D4" w:rsidP="005456B7">
      <w:pPr>
        <w:spacing w:after="0" w:line="360" w:lineRule="auto"/>
        <w:ind w:firstLine="709"/>
        <w:jc w:val="both"/>
        <w:rPr>
          <w:rFonts w:ascii="Times New Roman" w:hAnsi="Times New Roman" w:cs="Times New Roman"/>
          <w:sz w:val="28"/>
          <w:szCs w:val="28"/>
        </w:rPr>
      </w:pPr>
    </w:p>
    <w:p w14:paraId="5213FE91" w14:textId="77777777" w:rsidR="005456B7" w:rsidRDefault="005456B7" w:rsidP="005456B7">
      <w:pPr>
        <w:spacing w:after="0" w:line="360" w:lineRule="auto"/>
        <w:jc w:val="center"/>
        <w:rPr>
          <w:rFonts w:ascii="Times New Roman" w:hAnsi="Times New Roman" w:cs="Times New Roman"/>
          <w:sz w:val="28"/>
          <w:szCs w:val="28"/>
        </w:rPr>
      </w:pPr>
      <w:r w:rsidRPr="0034459C">
        <w:rPr>
          <w:noProof/>
          <w:lang w:eastAsia="ru-RU"/>
        </w:rPr>
        <w:drawing>
          <wp:inline distT="0" distB="0" distL="0" distR="0" wp14:anchorId="6E24281A" wp14:editId="7C236D32">
            <wp:extent cx="5542874" cy="2681287"/>
            <wp:effectExtent l="0" t="0" r="127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8022" cy="2683777"/>
                    </a:xfrm>
                    <a:prstGeom prst="rect">
                      <a:avLst/>
                    </a:prstGeom>
                    <a:noFill/>
                    <a:ln>
                      <a:noFill/>
                    </a:ln>
                  </pic:spPr>
                </pic:pic>
              </a:graphicData>
            </a:graphic>
          </wp:inline>
        </w:drawing>
      </w:r>
    </w:p>
    <w:p w14:paraId="6419E261" w14:textId="6300FF90" w:rsidR="005456B7" w:rsidRPr="00A154DE" w:rsidRDefault="005456B7" w:rsidP="005456B7">
      <w:pPr>
        <w:spacing w:after="0" w:line="360" w:lineRule="auto"/>
        <w:jc w:val="center"/>
        <w:rPr>
          <w:rFonts w:ascii="Times New Roman" w:hAnsi="Times New Roman" w:cs="Times New Roman"/>
          <w:sz w:val="28"/>
          <w:szCs w:val="28"/>
        </w:rPr>
      </w:pPr>
      <w:r w:rsidRPr="00E1271C">
        <w:rPr>
          <w:rFonts w:ascii="Times New Roman" w:eastAsia="Calibri" w:hAnsi="Times New Roman" w:cs="Times New Roman"/>
          <w:sz w:val="28"/>
          <w:szCs w:val="28"/>
        </w:rPr>
        <w:t xml:space="preserve">Рисунок </w:t>
      </w:r>
      <w:r w:rsidR="002770D4">
        <w:rPr>
          <w:rFonts w:ascii="Times New Roman" w:eastAsia="Calibri" w:hAnsi="Times New Roman" w:cs="Times New Roman"/>
          <w:sz w:val="28"/>
          <w:szCs w:val="28"/>
        </w:rPr>
        <w:t>4</w:t>
      </w:r>
      <w:r w:rsidRPr="00E1271C">
        <w:rPr>
          <w:rFonts w:ascii="Times New Roman" w:eastAsia="Calibri" w:hAnsi="Times New Roman" w:cs="Times New Roman"/>
          <w:sz w:val="28"/>
          <w:szCs w:val="28"/>
        </w:rPr>
        <w:t xml:space="preserve"> – </w:t>
      </w:r>
      <w:r>
        <w:rPr>
          <w:rFonts w:ascii="Times New Roman" w:eastAsia="Calibri" w:hAnsi="Times New Roman" w:cs="Times New Roman"/>
          <w:sz w:val="28"/>
          <w:szCs w:val="28"/>
        </w:rPr>
        <w:t>Пример входных данных для поиска ассоциативных правил</w:t>
      </w:r>
    </w:p>
    <w:p w14:paraId="500E9E0C" w14:textId="77777777" w:rsidR="005456B7" w:rsidRDefault="005456B7" w:rsidP="005456B7">
      <w:pPr>
        <w:spacing w:after="0" w:line="360" w:lineRule="auto"/>
        <w:jc w:val="center"/>
        <w:rPr>
          <w:rFonts w:ascii="Times New Roman" w:hAnsi="Times New Roman" w:cs="Times New Roman"/>
          <w:sz w:val="28"/>
          <w:szCs w:val="28"/>
        </w:rPr>
      </w:pPr>
    </w:p>
    <w:p w14:paraId="5BD20108" w14:textId="77777777" w:rsidR="005456B7" w:rsidRDefault="005456B7" w:rsidP="005456B7">
      <w:pPr>
        <w:spacing w:after="0" w:line="360" w:lineRule="auto"/>
        <w:ind w:firstLine="709"/>
        <w:jc w:val="both"/>
        <w:rPr>
          <w:rFonts w:ascii="Times New Roman" w:hAnsi="Times New Roman" w:cs="Times New Roman"/>
          <w:sz w:val="28"/>
          <w:szCs w:val="28"/>
        </w:rPr>
      </w:pPr>
      <w:r w:rsidRPr="00661937">
        <w:rPr>
          <w:rFonts w:ascii="Times New Roman" w:hAnsi="Times New Roman" w:cs="Times New Roman"/>
          <w:sz w:val="28"/>
          <w:szCs w:val="28"/>
        </w:rPr>
        <w:t>Надо понимать, что все алгоритмы поиска ассоциативных правил работают с бинарными массивами. Поэтому, для начала работы приведенные выше данные</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были также представлены </w:t>
      </w:r>
      <w:r w:rsidRPr="00661937">
        <w:rPr>
          <w:rFonts w:ascii="Times New Roman" w:hAnsi="Times New Roman" w:cs="Times New Roman"/>
          <w:sz w:val="28"/>
          <w:szCs w:val="28"/>
        </w:rPr>
        <w:t>в виде бинарной таблицы.</w:t>
      </w:r>
      <w:r w:rsidRPr="008F4C35">
        <w:rPr>
          <w:rFonts w:ascii="Times New Roman" w:hAnsi="Times New Roman" w:cs="Times New Roman"/>
          <w:sz w:val="28"/>
          <w:szCs w:val="28"/>
        </w:rPr>
        <w:t xml:space="preserve"> </w:t>
      </w:r>
      <w:r>
        <w:rPr>
          <w:rFonts w:ascii="Times New Roman" w:hAnsi="Times New Roman" w:cs="Times New Roman"/>
          <w:sz w:val="28"/>
          <w:szCs w:val="28"/>
        </w:rPr>
        <w:t>Также были в</w:t>
      </w:r>
      <w:r w:rsidRPr="00121BF4">
        <w:rPr>
          <w:rFonts w:ascii="Times New Roman" w:hAnsi="Times New Roman" w:cs="Times New Roman"/>
          <w:sz w:val="28"/>
          <w:szCs w:val="28"/>
        </w:rPr>
        <w:t>веде</w:t>
      </w:r>
      <w:r>
        <w:rPr>
          <w:rFonts w:ascii="Times New Roman" w:hAnsi="Times New Roman" w:cs="Times New Roman"/>
          <w:sz w:val="28"/>
          <w:szCs w:val="28"/>
        </w:rPr>
        <w:t>ны</w:t>
      </w:r>
      <w:r w:rsidRPr="00121BF4">
        <w:rPr>
          <w:rFonts w:ascii="Times New Roman" w:hAnsi="Times New Roman" w:cs="Times New Roman"/>
          <w:sz w:val="28"/>
          <w:szCs w:val="28"/>
        </w:rPr>
        <w:t xml:space="preserve"> в задачу константы минимальной поддержки 0.3 и минимальной степени доверия 0.7 (30% и 70% соответственно).</w:t>
      </w:r>
    </w:p>
    <w:p w14:paraId="227E8579" w14:textId="6D65A4F1" w:rsidR="005456B7" w:rsidRPr="0033257D" w:rsidRDefault="005456B7" w:rsidP="005456B7">
      <w:pPr>
        <w:spacing w:after="0" w:line="360" w:lineRule="auto"/>
        <w:ind w:firstLine="709"/>
        <w:jc w:val="both"/>
        <w:rPr>
          <w:rFonts w:ascii="Times New Roman" w:hAnsi="Times New Roman" w:cs="Times New Roman"/>
          <w:sz w:val="28"/>
          <w:szCs w:val="28"/>
        </w:rPr>
      </w:pPr>
      <w:r w:rsidRPr="0033257D">
        <w:rPr>
          <w:rFonts w:ascii="Times New Roman" w:hAnsi="Times New Roman" w:cs="Times New Roman"/>
          <w:sz w:val="28"/>
          <w:szCs w:val="28"/>
        </w:rPr>
        <w:t xml:space="preserve">Из </w:t>
      </w:r>
      <w:r>
        <w:rPr>
          <w:rFonts w:ascii="Times New Roman" w:hAnsi="Times New Roman" w:cs="Times New Roman"/>
          <w:sz w:val="28"/>
          <w:szCs w:val="28"/>
        </w:rPr>
        <w:t>правой</w:t>
      </w:r>
      <w:r w:rsidRPr="0033257D">
        <w:rPr>
          <w:rFonts w:ascii="Times New Roman" w:hAnsi="Times New Roman" w:cs="Times New Roman"/>
          <w:sz w:val="28"/>
          <w:szCs w:val="28"/>
        </w:rPr>
        <w:t xml:space="preserve"> таблицы </w:t>
      </w:r>
      <w:r>
        <w:rPr>
          <w:rFonts w:ascii="Times New Roman" w:hAnsi="Times New Roman" w:cs="Times New Roman"/>
          <w:sz w:val="28"/>
          <w:szCs w:val="28"/>
        </w:rPr>
        <w:t xml:space="preserve">на рисунке </w:t>
      </w:r>
      <w:r w:rsidR="00E94F0A" w:rsidRPr="00E94F0A">
        <w:rPr>
          <w:rFonts w:ascii="Times New Roman" w:hAnsi="Times New Roman" w:cs="Times New Roman"/>
          <w:sz w:val="28"/>
          <w:szCs w:val="28"/>
        </w:rPr>
        <w:t>4</w:t>
      </w:r>
      <w:r>
        <w:rPr>
          <w:rFonts w:ascii="Times New Roman" w:hAnsi="Times New Roman" w:cs="Times New Roman"/>
          <w:sz w:val="28"/>
          <w:szCs w:val="28"/>
        </w:rPr>
        <w:t xml:space="preserve"> </w:t>
      </w:r>
      <w:r w:rsidRPr="0033257D">
        <w:rPr>
          <w:rFonts w:ascii="Times New Roman" w:hAnsi="Times New Roman" w:cs="Times New Roman"/>
          <w:sz w:val="28"/>
          <w:szCs w:val="28"/>
        </w:rPr>
        <w:t>легко посчитать, что признак A встречается всего 2 раза и его поддержка составляет 0.2 или 20%. Аналогично посчит</w:t>
      </w:r>
      <w:r>
        <w:rPr>
          <w:rFonts w:ascii="Times New Roman" w:hAnsi="Times New Roman" w:cs="Times New Roman"/>
          <w:sz w:val="28"/>
          <w:szCs w:val="28"/>
        </w:rPr>
        <w:t xml:space="preserve">аны </w:t>
      </w:r>
      <w:r w:rsidRPr="0033257D">
        <w:rPr>
          <w:rFonts w:ascii="Times New Roman" w:hAnsi="Times New Roman" w:cs="Times New Roman"/>
          <w:sz w:val="28"/>
          <w:szCs w:val="28"/>
        </w:rPr>
        <w:t xml:space="preserve">поддержки для остальных признаков: B </w:t>
      </w:r>
      <w:r w:rsidR="00C51213">
        <w:rPr>
          <w:rFonts w:ascii="Times New Roman" w:hAnsi="Times New Roman" w:cs="Times New Roman"/>
          <w:sz w:val="28"/>
          <w:szCs w:val="28"/>
        </w:rPr>
        <w:t>–</w:t>
      </w:r>
      <w:r w:rsidRPr="0033257D">
        <w:rPr>
          <w:rFonts w:ascii="Times New Roman" w:hAnsi="Times New Roman" w:cs="Times New Roman"/>
          <w:sz w:val="28"/>
          <w:szCs w:val="28"/>
        </w:rPr>
        <w:t xml:space="preserve"> 0.6, C </w:t>
      </w:r>
      <w:r w:rsidR="00C51213">
        <w:rPr>
          <w:rFonts w:ascii="Times New Roman" w:hAnsi="Times New Roman" w:cs="Times New Roman"/>
          <w:sz w:val="28"/>
          <w:szCs w:val="28"/>
        </w:rPr>
        <w:t>–</w:t>
      </w:r>
      <w:r w:rsidRPr="0033257D">
        <w:rPr>
          <w:rFonts w:ascii="Times New Roman" w:hAnsi="Times New Roman" w:cs="Times New Roman"/>
          <w:sz w:val="28"/>
          <w:szCs w:val="28"/>
        </w:rPr>
        <w:t xml:space="preserve"> 0.7, D </w:t>
      </w:r>
      <w:r w:rsidR="00C51213">
        <w:rPr>
          <w:rFonts w:ascii="Times New Roman" w:hAnsi="Times New Roman" w:cs="Times New Roman"/>
          <w:sz w:val="28"/>
          <w:szCs w:val="28"/>
        </w:rPr>
        <w:t>–</w:t>
      </w:r>
      <w:r w:rsidRPr="0033257D">
        <w:rPr>
          <w:rFonts w:ascii="Times New Roman" w:hAnsi="Times New Roman" w:cs="Times New Roman"/>
          <w:sz w:val="28"/>
          <w:szCs w:val="28"/>
        </w:rPr>
        <w:t xml:space="preserve"> 0.8, E </w:t>
      </w:r>
      <w:r w:rsidR="00C51213">
        <w:rPr>
          <w:rFonts w:ascii="Times New Roman" w:hAnsi="Times New Roman" w:cs="Times New Roman"/>
          <w:sz w:val="28"/>
          <w:szCs w:val="28"/>
        </w:rPr>
        <w:t>–</w:t>
      </w:r>
      <w:r w:rsidRPr="0033257D">
        <w:rPr>
          <w:rFonts w:ascii="Times New Roman" w:hAnsi="Times New Roman" w:cs="Times New Roman"/>
          <w:sz w:val="28"/>
          <w:szCs w:val="28"/>
        </w:rPr>
        <w:t xml:space="preserve"> 0.4. Как можно заметить, только признак А не удовлетворяет требованию минимальной поддержки, и его </w:t>
      </w:r>
      <w:r>
        <w:rPr>
          <w:rFonts w:ascii="Times New Roman" w:hAnsi="Times New Roman" w:cs="Times New Roman"/>
          <w:sz w:val="28"/>
          <w:szCs w:val="28"/>
        </w:rPr>
        <w:t>стоит исключить</w:t>
      </w:r>
      <w:r w:rsidRPr="0033257D">
        <w:rPr>
          <w:rFonts w:ascii="Times New Roman" w:hAnsi="Times New Roman" w:cs="Times New Roman"/>
          <w:sz w:val="28"/>
          <w:szCs w:val="28"/>
        </w:rPr>
        <w:t xml:space="preserve"> из дальнейшей обработки по свойству анти-монотонности.</w:t>
      </w:r>
    </w:p>
    <w:p w14:paraId="6AD32635" w14:textId="77777777" w:rsidR="005456B7" w:rsidRPr="0033257D" w:rsidRDefault="005456B7" w:rsidP="005456B7">
      <w:pPr>
        <w:spacing w:after="0" w:line="360" w:lineRule="auto"/>
        <w:ind w:firstLine="709"/>
        <w:jc w:val="both"/>
        <w:rPr>
          <w:rFonts w:ascii="Times New Roman" w:hAnsi="Times New Roman" w:cs="Times New Roman"/>
          <w:sz w:val="28"/>
          <w:szCs w:val="28"/>
        </w:rPr>
      </w:pPr>
      <w:r w:rsidRPr="0033257D">
        <w:rPr>
          <w:rFonts w:ascii="Times New Roman" w:hAnsi="Times New Roman" w:cs="Times New Roman"/>
          <w:sz w:val="28"/>
          <w:szCs w:val="28"/>
        </w:rPr>
        <w:t>Из оставшихся элементов составля</w:t>
      </w:r>
      <w:r>
        <w:rPr>
          <w:rFonts w:ascii="Times New Roman" w:hAnsi="Times New Roman" w:cs="Times New Roman"/>
          <w:sz w:val="28"/>
          <w:szCs w:val="28"/>
        </w:rPr>
        <w:t>ются</w:t>
      </w:r>
      <w:r w:rsidRPr="0033257D">
        <w:rPr>
          <w:rFonts w:ascii="Times New Roman" w:hAnsi="Times New Roman" w:cs="Times New Roman"/>
          <w:sz w:val="28"/>
          <w:szCs w:val="28"/>
        </w:rPr>
        <w:t xml:space="preserve"> кандидат</w:t>
      </w:r>
      <w:r>
        <w:rPr>
          <w:rFonts w:ascii="Times New Roman" w:hAnsi="Times New Roman" w:cs="Times New Roman"/>
          <w:sz w:val="28"/>
          <w:szCs w:val="28"/>
        </w:rPr>
        <w:t>ы</w:t>
      </w:r>
      <w:r w:rsidRPr="0033257D">
        <w:rPr>
          <w:rFonts w:ascii="Times New Roman" w:hAnsi="Times New Roman" w:cs="Times New Roman"/>
          <w:sz w:val="28"/>
          <w:szCs w:val="28"/>
        </w:rPr>
        <w:t xml:space="preserve"> в часто встречающиеся паттерны. На предыдущем шаге </w:t>
      </w:r>
      <w:r>
        <w:rPr>
          <w:rFonts w:ascii="Times New Roman" w:hAnsi="Times New Roman" w:cs="Times New Roman"/>
          <w:sz w:val="28"/>
          <w:szCs w:val="28"/>
        </w:rPr>
        <w:t xml:space="preserve">были </w:t>
      </w:r>
      <w:r w:rsidRPr="0033257D">
        <w:rPr>
          <w:rFonts w:ascii="Times New Roman" w:hAnsi="Times New Roman" w:cs="Times New Roman"/>
          <w:sz w:val="28"/>
          <w:szCs w:val="28"/>
        </w:rPr>
        <w:t>определ</w:t>
      </w:r>
      <w:r>
        <w:rPr>
          <w:rFonts w:ascii="Times New Roman" w:hAnsi="Times New Roman" w:cs="Times New Roman"/>
          <w:sz w:val="28"/>
          <w:szCs w:val="28"/>
        </w:rPr>
        <w:t>ены</w:t>
      </w:r>
      <w:r w:rsidRPr="0033257D">
        <w:rPr>
          <w:rFonts w:ascii="Times New Roman" w:hAnsi="Times New Roman" w:cs="Times New Roman"/>
          <w:sz w:val="28"/>
          <w:szCs w:val="28"/>
        </w:rPr>
        <w:t xml:space="preserve"> часто встречающиеся признаки. И, согласно алгоритму, определ</w:t>
      </w:r>
      <w:r>
        <w:rPr>
          <w:rFonts w:ascii="Times New Roman" w:hAnsi="Times New Roman" w:cs="Times New Roman"/>
          <w:sz w:val="28"/>
          <w:szCs w:val="28"/>
        </w:rPr>
        <w:t>ены</w:t>
      </w:r>
      <w:r w:rsidRPr="0033257D">
        <w:rPr>
          <w:rFonts w:ascii="Times New Roman" w:hAnsi="Times New Roman" w:cs="Times New Roman"/>
          <w:sz w:val="28"/>
          <w:szCs w:val="28"/>
        </w:rPr>
        <w:t xml:space="preserve"> в кандидаты наборы из 2-х признаков: BC, BD, BE, CD, CE, DE.</w:t>
      </w:r>
    </w:p>
    <w:p w14:paraId="416DA262" w14:textId="1B34D88F" w:rsidR="005456B7" w:rsidRPr="008F4C35" w:rsidRDefault="005456B7" w:rsidP="005456B7">
      <w:pPr>
        <w:spacing w:after="0" w:line="360" w:lineRule="auto"/>
        <w:ind w:firstLine="709"/>
        <w:jc w:val="both"/>
        <w:rPr>
          <w:rFonts w:ascii="Times New Roman" w:hAnsi="Times New Roman" w:cs="Times New Roman"/>
          <w:sz w:val="28"/>
          <w:szCs w:val="28"/>
        </w:rPr>
      </w:pPr>
      <w:r w:rsidRPr="0033257D">
        <w:rPr>
          <w:rFonts w:ascii="Times New Roman" w:hAnsi="Times New Roman" w:cs="Times New Roman"/>
          <w:sz w:val="28"/>
          <w:szCs w:val="28"/>
        </w:rPr>
        <w:t>Теперь необходимо повторно пройтись по всей базе данных и определить поддержку для каждого из отобранных кандидатов</w:t>
      </w:r>
      <w:r>
        <w:rPr>
          <w:rFonts w:ascii="Times New Roman" w:hAnsi="Times New Roman" w:cs="Times New Roman"/>
          <w:sz w:val="28"/>
          <w:szCs w:val="28"/>
        </w:rPr>
        <w:t xml:space="preserve"> (приложение)</w:t>
      </w:r>
      <w:r w:rsidRPr="0033257D">
        <w:rPr>
          <w:rFonts w:ascii="Times New Roman" w:hAnsi="Times New Roman" w:cs="Times New Roman"/>
          <w:sz w:val="28"/>
          <w:szCs w:val="28"/>
        </w:rPr>
        <w:t>.</w:t>
      </w:r>
    </w:p>
    <w:p w14:paraId="25FB6F6E" w14:textId="1EB6B8D6" w:rsidR="005456B7" w:rsidRDefault="005456B7" w:rsidP="005456B7">
      <w:pPr>
        <w:spacing w:after="0" w:line="360" w:lineRule="auto"/>
        <w:ind w:firstLine="709"/>
        <w:jc w:val="both"/>
        <w:rPr>
          <w:rFonts w:ascii="Times New Roman" w:hAnsi="Times New Roman" w:cs="Times New Roman"/>
          <w:sz w:val="28"/>
          <w:szCs w:val="28"/>
        </w:rPr>
      </w:pPr>
      <w:r w:rsidRPr="008F4C35">
        <w:rPr>
          <w:rFonts w:ascii="Times New Roman" w:hAnsi="Times New Roman" w:cs="Times New Roman"/>
          <w:sz w:val="28"/>
          <w:szCs w:val="28"/>
        </w:rPr>
        <w:t xml:space="preserve">Далее итерационный процесс </w:t>
      </w:r>
      <w:r w:rsidR="00513D36">
        <w:rPr>
          <w:rFonts w:ascii="Times New Roman" w:hAnsi="Times New Roman" w:cs="Times New Roman"/>
          <w:sz w:val="28"/>
          <w:szCs w:val="28"/>
        </w:rPr>
        <w:t xml:space="preserve">продолжается </w:t>
      </w:r>
      <w:r w:rsidRPr="008F4C35">
        <w:rPr>
          <w:rFonts w:ascii="Times New Roman" w:hAnsi="Times New Roman" w:cs="Times New Roman"/>
          <w:sz w:val="28"/>
          <w:szCs w:val="28"/>
        </w:rPr>
        <w:t>и на это раз составля</w:t>
      </w:r>
      <w:r w:rsidR="00513D36">
        <w:rPr>
          <w:rFonts w:ascii="Times New Roman" w:hAnsi="Times New Roman" w:cs="Times New Roman"/>
          <w:sz w:val="28"/>
          <w:szCs w:val="28"/>
        </w:rPr>
        <w:t>ются</w:t>
      </w:r>
      <w:r w:rsidRPr="008F4C35">
        <w:rPr>
          <w:rFonts w:ascii="Times New Roman" w:hAnsi="Times New Roman" w:cs="Times New Roman"/>
          <w:sz w:val="28"/>
          <w:szCs w:val="28"/>
        </w:rPr>
        <w:t xml:space="preserve"> наборы-кандидаты из 3-х признаков. Для этого бер</w:t>
      </w:r>
      <w:r w:rsidR="00513D36">
        <w:rPr>
          <w:rFonts w:ascii="Times New Roman" w:hAnsi="Times New Roman" w:cs="Times New Roman"/>
          <w:sz w:val="28"/>
          <w:szCs w:val="28"/>
        </w:rPr>
        <w:t>утся</w:t>
      </w:r>
      <w:r w:rsidRPr="008F4C35">
        <w:rPr>
          <w:rFonts w:ascii="Times New Roman" w:hAnsi="Times New Roman" w:cs="Times New Roman"/>
          <w:sz w:val="28"/>
          <w:szCs w:val="28"/>
        </w:rPr>
        <w:t xml:space="preserve"> отобранные на предыдущей итерации частые паттерны и объединя</w:t>
      </w:r>
      <w:r w:rsidR="00513D36">
        <w:rPr>
          <w:rFonts w:ascii="Times New Roman" w:hAnsi="Times New Roman" w:cs="Times New Roman"/>
          <w:sz w:val="28"/>
          <w:szCs w:val="28"/>
        </w:rPr>
        <w:t>ются</w:t>
      </w:r>
      <w:r w:rsidRPr="008F4C35">
        <w:rPr>
          <w:rFonts w:ascii="Times New Roman" w:hAnsi="Times New Roman" w:cs="Times New Roman"/>
          <w:sz w:val="28"/>
          <w:szCs w:val="28"/>
        </w:rPr>
        <w:t xml:space="preserve"> пары, отличающиеся только одним элементом. Таким образом определя</w:t>
      </w:r>
      <w:r w:rsidR="00513D36">
        <w:rPr>
          <w:rFonts w:ascii="Times New Roman" w:hAnsi="Times New Roman" w:cs="Times New Roman"/>
          <w:sz w:val="28"/>
          <w:szCs w:val="28"/>
        </w:rPr>
        <w:t>ются</w:t>
      </w:r>
      <w:r w:rsidRPr="008F4C35">
        <w:rPr>
          <w:rFonts w:ascii="Times New Roman" w:hAnsi="Times New Roman" w:cs="Times New Roman"/>
          <w:sz w:val="28"/>
          <w:szCs w:val="28"/>
        </w:rPr>
        <w:t xml:space="preserve"> 4 кандидата: BCD, BCE, BDE, CDE</w:t>
      </w:r>
      <w:r w:rsidR="00513D36">
        <w:rPr>
          <w:rFonts w:ascii="Times New Roman" w:hAnsi="Times New Roman" w:cs="Times New Roman"/>
          <w:sz w:val="28"/>
          <w:szCs w:val="28"/>
        </w:rPr>
        <w:t>, и</w:t>
      </w:r>
      <w:r w:rsidRPr="008F4C35">
        <w:rPr>
          <w:rFonts w:ascii="Times New Roman" w:hAnsi="Times New Roman" w:cs="Times New Roman"/>
          <w:sz w:val="28"/>
          <w:szCs w:val="28"/>
        </w:rPr>
        <w:t xml:space="preserve"> согласно алгоритму </w:t>
      </w:r>
      <w:proofErr w:type="spellStart"/>
      <w:r w:rsidRPr="008F4C35">
        <w:rPr>
          <w:rFonts w:ascii="Times New Roman" w:hAnsi="Times New Roman" w:cs="Times New Roman"/>
          <w:sz w:val="28"/>
          <w:szCs w:val="28"/>
        </w:rPr>
        <w:t>Apriori</w:t>
      </w:r>
      <w:proofErr w:type="spellEnd"/>
      <w:r w:rsidRPr="008F4C35">
        <w:rPr>
          <w:rFonts w:ascii="Times New Roman" w:hAnsi="Times New Roman" w:cs="Times New Roman"/>
          <w:sz w:val="28"/>
          <w:szCs w:val="28"/>
        </w:rPr>
        <w:t xml:space="preserve"> н</w:t>
      </w:r>
      <w:r w:rsidR="00513D36">
        <w:rPr>
          <w:rFonts w:ascii="Times New Roman" w:hAnsi="Times New Roman" w:cs="Times New Roman"/>
          <w:sz w:val="28"/>
          <w:szCs w:val="28"/>
        </w:rPr>
        <w:t>еобходимо</w:t>
      </w:r>
      <w:r w:rsidRPr="008F4C35">
        <w:rPr>
          <w:rFonts w:ascii="Times New Roman" w:hAnsi="Times New Roman" w:cs="Times New Roman"/>
          <w:sz w:val="28"/>
          <w:szCs w:val="28"/>
        </w:rPr>
        <w:t xml:space="preserve"> опять пройтись по всей базе данных и определить поддержки для всех новых кандидатов.</w:t>
      </w:r>
    </w:p>
    <w:p w14:paraId="39EEA308" w14:textId="146C2DEF" w:rsidR="005456B7" w:rsidRPr="008F4C35" w:rsidRDefault="005456B7" w:rsidP="00545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последней итерации ввиду отсутствия новых </w:t>
      </w:r>
      <w:r w:rsidRPr="008F4C35">
        <w:rPr>
          <w:rFonts w:ascii="Times New Roman" w:hAnsi="Times New Roman" w:cs="Times New Roman"/>
          <w:sz w:val="28"/>
          <w:szCs w:val="28"/>
        </w:rPr>
        <w:t xml:space="preserve">кандидатов процесс поиска частых паттернов </w:t>
      </w:r>
      <w:r>
        <w:rPr>
          <w:rFonts w:ascii="Times New Roman" w:hAnsi="Times New Roman" w:cs="Times New Roman"/>
          <w:sz w:val="28"/>
          <w:szCs w:val="28"/>
        </w:rPr>
        <w:t xml:space="preserve">останавливается </w:t>
      </w:r>
      <w:r w:rsidRPr="008F4C35">
        <w:rPr>
          <w:rFonts w:ascii="Times New Roman" w:hAnsi="Times New Roman" w:cs="Times New Roman"/>
          <w:sz w:val="28"/>
          <w:szCs w:val="28"/>
        </w:rPr>
        <w:t xml:space="preserve">и </w:t>
      </w:r>
      <w:r>
        <w:rPr>
          <w:rFonts w:ascii="Times New Roman" w:hAnsi="Times New Roman" w:cs="Times New Roman"/>
          <w:sz w:val="28"/>
          <w:szCs w:val="28"/>
        </w:rPr>
        <w:t xml:space="preserve">осуществляется </w:t>
      </w:r>
      <w:r w:rsidRPr="008F4C35">
        <w:rPr>
          <w:rFonts w:ascii="Times New Roman" w:hAnsi="Times New Roman" w:cs="Times New Roman"/>
          <w:sz w:val="28"/>
          <w:szCs w:val="28"/>
        </w:rPr>
        <w:t xml:space="preserve">переход ко второму подпроцессу </w:t>
      </w:r>
      <w:r w:rsidR="00C51213">
        <w:rPr>
          <w:rFonts w:ascii="Times New Roman" w:hAnsi="Times New Roman" w:cs="Times New Roman"/>
          <w:sz w:val="28"/>
          <w:szCs w:val="28"/>
        </w:rPr>
        <w:t>–</w:t>
      </w:r>
      <w:r w:rsidRPr="008F4C35">
        <w:rPr>
          <w:rFonts w:ascii="Times New Roman" w:hAnsi="Times New Roman" w:cs="Times New Roman"/>
          <w:sz w:val="28"/>
          <w:szCs w:val="28"/>
        </w:rPr>
        <w:t xml:space="preserve"> определению правил из отобранных частых паттернов. Для этого отобранные паттерны </w:t>
      </w:r>
      <w:r>
        <w:rPr>
          <w:rFonts w:ascii="Times New Roman" w:hAnsi="Times New Roman" w:cs="Times New Roman"/>
          <w:sz w:val="28"/>
          <w:szCs w:val="28"/>
        </w:rPr>
        <w:t xml:space="preserve">разбиваются </w:t>
      </w:r>
      <w:r w:rsidRPr="008F4C35">
        <w:rPr>
          <w:rFonts w:ascii="Times New Roman" w:hAnsi="Times New Roman" w:cs="Times New Roman"/>
          <w:sz w:val="28"/>
          <w:szCs w:val="28"/>
        </w:rPr>
        <w:t>на посыл и следствие. После чего определ</w:t>
      </w:r>
      <w:r>
        <w:rPr>
          <w:rFonts w:ascii="Times New Roman" w:hAnsi="Times New Roman" w:cs="Times New Roman"/>
          <w:sz w:val="28"/>
          <w:szCs w:val="28"/>
        </w:rPr>
        <w:t>яется</w:t>
      </w:r>
      <w:r w:rsidRPr="008F4C35">
        <w:rPr>
          <w:rFonts w:ascii="Times New Roman" w:hAnsi="Times New Roman" w:cs="Times New Roman"/>
          <w:sz w:val="28"/>
          <w:szCs w:val="28"/>
        </w:rPr>
        <w:t xml:space="preserve"> степень доверия каждому правилу и сравни</w:t>
      </w:r>
      <w:r>
        <w:rPr>
          <w:rFonts w:ascii="Times New Roman" w:hAnsi="Times New Roman" w:cs="Times New Roman"/>
          <w:sz w:val="28"/>
          <w:szCs w:val="28"/>
        </w:rPr>
        <w:t>вается</w:t>
      </w:r>
      <w:r w:rsidRPr="008F4C35">
        <w:rPr>
          <w:rFonts w:ascii="Times New Roman" w:hAnsi="Times New Roman" w:cs="Times New Roman"/>
          <w:sz w:val="28"/>
          <w:szCs w:val="28"/>
        </w:rPr>
        <w:t xml:space="preserve"> с минимальным требуемым уровнем доверия.</w:t>
      </w:r>
    </w:p>
    <w:p w14:paraId="12F13C1B" w14:textId="77777777" w:rsidR="005456B7" w:rsidRDefault="005456B7" w:rsidP="005456B7">
      <w:pPr>
        <w:spacing w:after="0" w:line="360" w:lineRule="auto"/>
        <w:ind w:firstLine="709"/>
        <w:jc w:val="both"/>
        <w:rPr>
          <w:rFonts w:ascii="Times New Roman" w:hAnsi="Times New Roman" w:cs="Times New Roman"/>
          <w:sz w:val="28"/>
          <w:szCs w:val="28"/>
        </w:rPr>
      </w:pPr>
      <w:r w:rsidRPr="008F4C35">
        <w:rPr>
          <w:rFonts w:ascii="Times New Roman" w:hAnsi="Times New Roman" w:cs="Times New Roman"/>
          <w:sz w:val="28"/>
          <w:szCs w:val="28"/>
        </w:rPr>
        <w:t>Правила стро</w:t>
      </w:r>
      <w:r>
        <w:rPr>
          <w:rFonts w:ascii="Times New Roman" w:hAnsi="Times New Roman" w:cs="Times New Roman"/>
          <w:sz w:val="28"/>
          <w:szCs w:val="28"/>
        </w:rPr>
        <w:t>ятся</w:t>
      </w:r>
      <w:r w:rsidRPr="008F4C35">
        <w:rPr>
          <w:rFonts w:ascii="Times New Roman" w:hAnsi="Times New Roman" w:cs="Times New Roman"/>
          <w:sz w:val="28"/>
          <w:szCs w:val="28"/>
        </w:rPr>
        <w:t xml:space="preserve"> последовательно для каждого товара и набора. Так как на первом этапе</w:t>
      </w:r>
      <w:r>
        <w:rPr>
          <w:rFonts w:ascii="Times New Roman" w:hAnsi="Times New Roman" w:cs="Times New Roman"/>
          <w:sz w:val="28"/>
          <w:szCs w:val="28"/>
        </w:rPr>
        <w:t xml:space="preserve"> были</w:t>
      </w:r>
      <w:r w:rsidRPr="008F4C35">
        <w:rPr>
          <w:rFonts w:ascii="Times New Roman" w:hAnsi="Times New Roman" w:cs="Times New Roman"/>
          <w:sz w:val="28"/>
          <w:szCs w:val="28"/>
        </w:rPr>
        <w:t xml:space="preserve"> отсея</w:t>
      </w:r>
      <w:r>
        <w:rPr>
          <w:rFonts w:ascii="Times New Roman" w:hAnsi="Times New Roman" w:cs="Times New Roman"/>
          <w:sz w:val="28"/>
          <w:szCs w:val="28"/>
        </w:rPr>
        <w:t>ны</w:t>
      </w:r>
      <w:r w:rsidRPr="008F4C35">
        <w:rPr>
          <w:rFonts w:ascii="Times New Roman" w:hAnsi="Times New Roman" w:cs="Times New Roman"/>
          <w:sz w:val="28"/>
          <w:szCs w:val="28"/>
        </w:rPr>
        <w:t xml:space="preserve"> все паттерны с признаком </w:t>
      </w:r>
      <w:r w:rsidRPr="008F4C35">
        <w:rPr>
          <w:rFonts w:ascii="Times New Roman" w:hAnsi="Times New Roman" w:cs="Times New Roman"/>
          <w:i/>
          <w:iCs/>
          <w:sz w:val="28"/>
          <w:szCs w:val="28"/>
        </w:rPr>
        <w:t>A</w:t>
      </w:r>
      <w:r w:rsidRPr="008F4C35">
        <w:rPr>
          <w:rFonts w:ascii="Times New Roman" w:hAnsi="Times New Roman" w:cs="Times New Roman"/>
          <w:sz w:val="28"/>
          <w:szCs w:val="28"/>
        </w:rPr>
        <w:t xml:space="preserve"> (его поддержка ниже </w:t>
      </w:r>
      <w:r w:rsidRPr="008F4C35">
        <w:rPr>
          <w:rFonts w:ascii="Times New Roman" w:hAnsi="Times New Roman" w:cs="Times New Roman"/>
          <w:sz w:val="28"/>
          <w:szCs w:val="28"/>
        </w:rPr>
        <w:lastRenderedPageBreak/>
        <w:t xml:space="preserve">минимального требования), то определение правил </w:t>
      </w:r>
      <w:r>
        <w:rPr>
          <w:rFonts w:ascii="Times New Roman" w:hAnsi="Times New Roman" w:cs="Times New Roman"/>
          <w:sz w:val="28"/>
          <w:szCs w:val="28"/>
        </w:rPr>
        <w:t>начинается</w:t>
      </w:r>
      <w:r w:rsidRPr="008F4C35">
        <w:rPr>
          <w:rFonts w:ascii="Times New Roman" w:hAnsi="Times New Roman" w:cs="Times New Roman"/>
          <w:sz w:val="28"/>
          <w:szCs w:val="28"/>
        </w:rPr>
        <w:t xml:space="preserve"> с признака </w:t>
      </w:r>
      <w:r w:rsidRPr="008F4C35">
        <w:rPr>
          <w:rFonts w:ascii="Times New Roman" w:hAnsi="Times New Roman" w:cs="Times New Roman"/>
          <w:i/>
          <w:iCs/>
          <w:sz w:val="28"/>
          <w:szCs w:val="28"/>
        </w:rPr>
        <w:t>B</w:t>
      </w:r>
      <w:r w:rsidRPr="008F4C35">
        <w:rPr>
          <w:rFonts w:ascii="Times New Roman" w:hAnsi="Times New Roman" w:cs="Times New Roman"/>
          <w:sz w:val="28"/>
          <w:szCs w:val="28"/>
        </w:rPr>
        <w:t>.</w:t>
      </w:r>
      <w:r>
        <w:rPr>
          <w:rFonts w:ascii="Times New Roman" w:hAnsi="Times New Roman" w:cs="Times New Roman"/>
          <w:sz w:val="28"/>
          <w:szCs w:val="28"/>
        </w:rPr>
        <w:t xml:space="preserve"> Конечный результат применения метода </w:t>
      </w:r>
      <w:proofErr w:type="spellStart"/>
      <w:r>
        <w:rPr>
          <w:rFonts w:ascii="Times New Roman" w:hAnsi="Times New Roman" w:cs="Times New Roman"/>
          <w:sz w:val="28"/>
          <w:szCs w:val="28"/>
          <w:lang w:val="en-US"/>
        </w:rPr>
        <w:t>Apriori</w:t>
      </w:r>
      <w:proofErr w:type="spellEnd"/>
      <w:r>
        <w:rPr>
          <w:rFonts w:ascii="Times New Roman" w:hAnsi="Times New Roman" w:cs="Times New Roman"/>
          <w:sz w:val="28"/>
          <w:szCs w:val="28"/>
        </w:rPr>
        <w:t xml:space="preserve"> представлен в таблице 4.</w:t>
      </w:r>
    </w:p>
    <w:p w14:paraId="4B9B9540" w14:textId="77777777" w:rsidR="005456B7" w:rsidRDefault="005456B7" w:rsidP="005456B7">
      <w:pPr>
        <w:spacing w:after="0" w:line="360" w:lineRule="auto"/>
        <w:ind w:firstLine="709"/>
        <w:jc w:val="both"/>
        <w:rPr>
          <w:rFonts w:ascii="Times New Roman" w:hAnsi="Times New Roman" w:cs="Times New Roman"/>
          <w:sz w:val="28"/>
          <w:szCs w:val="28"/>
        </w:rPr>
      </w:pPr>
    </w:p>
    <w:p w14:paraId="2AB98FFE" w14:textId="77777777" w:rsidR="005456B7" w:rsidRPr="00360C07" w:rsidRDefault="005456B7" w:rsidP="005456B7">
      <w:pPr>
        <w:spacing w:after="0" w:line="360" w:lineRule="auto"/>
        <w:rPr>
          <w:rFonts w:ascii="Times New Roman" w:hAnsi="Times New Roman" w:cs="Times New Roman"/>
          <w:sz w:val="28"/>
          <w:szCs w:val="28"/>
        </w:rPr>
      </w:pPr>
      <w:r>
        <w:rPr>
          <w:rFonts w:ascii="Times New Roman" w:eastAsia="Calibri" w:hAnsi="Times New Roman" w:cs="Times New Roman"/>
          <w:sz w:val="28"/>
          <w:szCs w:val="28"/>
        </w:rPr>
        <w:t>Таблица</w:t>
      </w:r>
      <w:r w:rsidRPr="00E1271C">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Pr="00E1271C">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Полученные ассоциативные правила методом </w:t>
      </w:r>
      <w:proofErr w:type="spellStart"/>
      <w:r>
        <w:rPr>
          <w:rFonts w:ascii="Times New Roman" w:eastAsia="Calibri" w:hAnsi="Times New Roman" w:cs="Times New Roman"/>
          <w:sz w:val="28"/>
          <w:szCs w:val="28"/>
          <w:lang w:val="en-US"/>
        </w:rPr>
        <w:t>Apriori</w:t>
      </w:r>
      <w:proofErr w:type="spellEnd"/>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88"/>
        <w:gridCol w:w="2112"/>
        <w:gridCol w:w="2817"/>
        <w:gridCol w:w="2211"/>
      </w:tblGrid>
      <w:tr w:rsidR="005456B7" w:rsidRPr="009631B7" w14:paraId="69E3C6EA" w14:textId="77777777" w:rsidTr="00EB526B">
        <w:trPr>
          <w:tblHeader/>
          <w:tblCellSpacing w:w="0" w:type="dxa"/>
        </w:trPr>
        <w:tc>
          <w:tcPr>
            <w:tcW w:w="1292" w:type="pct"/>
            <w:shd w:val="clear" w:color="auto" w:fill="FFFFFF" w:themeFill="background1"/>
            <w:vAlign w:val="center"/>
            <w:hideMark/>
          </w:tcPr>
          <w:p w14:paraId="2BD5D1A6"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Паттерн</w:t>
            </w:r>
          </w:p>
        </w:tc>
        <w:tc>
          <w:tcPr>
            <w:tcW w:w="1097" w:type="pct"/>
            <w:shd w:val="clear" w:color="auto" w:fill="FFFFFF" w:themeFill="background1"/>
            <w:vAlign w:val="center"/>
            <w:hideMark/>
          </w:tcPr>
          <w:p w14:paraId="44D8A6FE"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Посыл</w:t>
            </w:r>
          </w:p>
        </w:tc>
        <w:tc>
          <w:tcPr>
            <w:tcW w:w="1463" w:type="pct"/>
            <w:shd w:val="clear" w:color="auto" w:fill="FFFFFF" w:themeFill="background1"/>
            <w:vAlign w:val="center"/>
            <w:hideMark/>
          </w:tcPr>
          <w:p w14:paraId="468B485F"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Поддержка</w:t>
            </w:r>
          </w:p>
        </w:tc>
        <w:tc>
          <w:tcPr>
            <w:tcW w:w="1149" w:type="pct"/>
            <w:shd w:val="clear" w:color="auto" w:fill="FFFFFF" w:themeFill="background1"/>
            <w:vAlign w:val="center"/>
            <w:hideMark/>
          </w:tcPr>
          <w:p w14:paraId="68644624"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Правило</w:t>
            </w:r>
          </w:p>
        </w:tc>
      </w:tr>
      <w:tr w:rsidR="005456B7" w:rsidRPr="009631B7" w14:paraId="6D764F19" w14:textId="77777777" w:rsidTr="00EB526B">
        <w:trPr>
          <w:tblCellSpacing w:w="0" w:type="dxa"/>
        </w:trPr>
        <w:tc>
          <w:tcPr>
            <w:tcW w:w="1292" w:type="pct"/>
            <w:shd w:val="clear" w:color="auto" w:fill="FFFFFF"/>
            <w:vAlign w:val="center"/>
            <w:hideMark/>
          </w:tcPr>
          <w:p w14:paraId="6252F82A"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BC (0.5)</w:t>
            </w:r>
          </w:p>
        </w:tc>
        <w:tc>
          <w:tcPr>
            <w:tcW w:w="1097" w:type="pct"/>
            <w:shd w:val="clear" w:color="auto" w:fill="FFFFFF"/>
            <w:vAlign w:val="center"/>
            <w:hideMark/>
          </w:tcPr>
          <w:p w14:paraId="24075873"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 (0.6)</w:t>
            </w:r>
          </w:p>
        </w:tc>
        <w:tc>
          <w:tcPr>
            <w:tcW w:w="1463" w:type="pct"/>
            <w:shd w:val="clear" w:color="auto" w:fill="FFFFFF"/>
            <w:vAlign w:val="center"/>
            <w:hideMark/>
          </w:tcPr>
          <w:p w14:paraId="48D8EA8D"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0.83</w:t>
            </w:r>
          </w:p>
        </w:tc>
        <w:tc>
          <w:tcPr>
            <w:tcW w:w="1149" w:type="pct"/>
            <w:shd w:val="clear" w:color="auto" w:fill="FFFFFF"/>
            <w:vAlign w:val="center"/>
            <w:hideMark/>
          </w:tcPr>
          <w:p w14:paraId="44AAF498"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 -&gt; C</w:t>
            </w:r>
          </w:p>
        </w:tc>
      </w:tr>
      <w:tr w:rsidR="005456B7" w:rsidRPr="009631B7" w14:paraId="2190573F" w14:textId="77777777" w:rsidTr="00EB526B">
        <w:trPr>
          <w:tblCellSpacing w:w="0" w:type="dxa"/>
        </w:trPr>
        <w:tc>
          <w:tcPr>
            <w:tcW w:w="1292" w:type="pct"/>
            <w:shd w:val="clear" w:color="auto" w:fill="FFFFFF"/>
            <w:vAlign w:val="center"/>
            <w:hideMark/>
          </w:tcPr>
          <w:p w14:paraId="6EC550CA"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CD (0.6)</w:t>
            </w:r>
          </w:p>
        </w:tc>
        <w:tc>
          <w:tcPr>
            <w:tcW w:w="1097" w:type="pct"/>
            <w:shd w:val="clear" w:color="auto" w:fill="FFFFFF"/>
            <w:vAlign w:val="center"/>
            <w:hideMark/>
          </w:tcPr>
          <w:p w14:paraId="22B94601"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D (0.8)</w:t>
            </w:r>
          </w:p>
        </w:tc>
        <w:tc>
          <w:tcPr>
            <w:tcW w:w="1463" w:type="pct"/>
            <w:shd w:val="clear" w:color="auto" w:fill="FFFFFF"/>
            <w:vAlign w:val="center"/>
            <w:hideMark/>
          </w:tcPr>
          <w:p w14:paraId="38BF4824"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0.75</w:t>
            </w:r>
          </w:p>
        </w:tc>
        <w:tc>
          <w:tcPr>
            <w:tcW w:w="1149" w:type="pct"/>
            <w:shd w:val="clear" w:color="auto" w:fill="FFFFFF"/>
            <w:vAlign w:val="center"/>
            <w:hideMark/>
          </w:tcPr>
          <w:p w14:paraId="1D3F5443"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D -&gt; C</w:t>
            </w:r>
          </w:p>
        </w:tc>
      </w:tr>
      <w:tr w:rsidR="005456B7" w:rsidRPr="009631B7" w14:paraId="0F8B1ED0" w14:textId="77777777" w:rsidTr="00EB526B">
        <w:trPr>
          <w:tblCellSpacing w:w="0" w:type="dxa"/>
        </w:trPr>
        <w:tc>
          <w:tcPr>
            <w:tcW w:w="1292" w:type="pct"/>
            <w:shd w:val="clear" w:color="auto" w:fill="FFFFFF"/>
            <w:vAlign w:val="center"/>
            <w:hideMark/>
          </w:tcPr>
          <w:p w14:paraId="396FDB9C"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CE (0.4)</w:t>
            </w:r>
          </w:p>
        </w:tc>
        <w:tc>
          <w:tcPr>
            <w:tcW w:w="1097" w:type="pct"/>
            <w:shd w:val="clear" w:color="auto" w:fill="FFFFFF"/>
            <w:vAlign w:val="center"/>
            <w:hideMark/>
          </w:tcPr>
          <w:p w14:paraId="1348D3B4"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E (0.4)</w:t>
            </w:r>
          </w:p>
        </w:tc>
        <w:tc>
          <w:tcPr>
            <w:tcW w:w="1463" w:type="pct"/>
            <w:shd w:val="clear" w:color="auto" w:fill="FFFFFF"/>
            <w:vAlign w:val="center"/>
            <w:hideMark/>
          </w:tcPr>
          <w:p w14:paraId="6BEE66AC"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1.00</w:t>
            </w:r>
          </w:p>
        </w:tc>
        <w:tc>
          <w:tcPr>
            <w:tcW w:w="1149" w:type="pct"/>
            <w:shd w:val="clear" w:color="auto" w:fill="FFFFFF"/>
            <w:vAlign w:val="center"/>
            <w:hideMark/>
          </w:tcPr>
          <w:p w14:paraId="33E5BCDC"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E -&gt; C</w:t>
            </w:r>
          </w:p>
        </w:tc>
      </w:tr>
      <w:tr w:rsidR="005456B7" w:rsidRPr="009631B7" w14:paraId="1E235F39" w14:textId="77777777" w:rsidTr="00EB526B">
        <w:trPr>
          <w:trHeight w:val="274"/>
          <w:tblCellSpacing w:w="0" w:type="dxa"/>
        </w:trPr>
        <w:tc>
          <w:tcPr>
            <w:tcW w:w="1292" w:type="pct"/>
            <w:shd w:val="clear" w:color="auto" w:fill="FFFFFF"/>
            <w:vAlign w:val="center"/>
            <w:hideMark/>
          </w:tcPr>
          <w:p w14:paraId="6729D1B3"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BCD (0.4)</w:t>
            </w:r>
          </w:p>
        </w:tc>
        <w:tc>
          <w:tcPr>
            <w:tcW w:w="1097" w:type="pct"/>
            <w:shd w:val="clear" w:color="auto" w:fill="FFFFFF"/>
            <w:vAlign w:val="center"/>
            <w:hideMark/>
          </w:tcPr>
          <w:p w14:paraId="4A5EAC73"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BD (0.4)</w:t>
            </w:r>
          </w:p>
        </w:tc>
        <w:tc>
          <w:tcPr>
            <w:tcW w:w="1463" w:type="pct"/>
            <w:shd w:val="clear" w:color="auto" w:fill="FFFFFF"/>
            <w:vAlign w:val="center"/>
            <w:hideMark/>
          </w:tcPr>
          <w:p w14:paraId="2D0A8B40"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1.00</w:t>
            </w:r>
          </w:p>
        </w:tc>
        <w:tc>
          <w:tcPr>
            <w:tcW w:w="1149" w:type="pct"/>
            <w:shd w:val="clear" w:color="auto" w:fill="FFFFFF"/>
            <w:vAlign w:val="center"/>
            <w:hideMark/>
          </w:tcPr>
          <w:p w14:paraId="088CD711" w14:textId="43DF7467" w:rsidR="005456B7" w:rsidRPr="009631B7" w:rsidRDefault="00EB526B" w:rsidP="00EB52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BD -&gt; C</w:t>
            </w:r>
          </w:p>
        </w:tc>
      </w:tr>
      <w:tr w:rsidR="005456B7" w:rsidRPr="009631B7" w14:paraId="7F8976E6" w14:textId="77777777" w:rsidTr="00EB526B">
        <w:trPr>
          <w:tblCellSpacing w:w="0" w:type="dxa"/>
        </w:trPr>
        <w:tc>
          <w:tcPr>
            <w:tcW w:w="1292" w:type="pct"/>
            <w:shd w:val="clear" w:color="auto" w:fill="FFFFFF"/>
            <w:vAlign w:val="center"/>
            <w:hideMark/>
          </w:tcPr>
          <w:p w14:paraId="4E08E273"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BCE (0.3)</w:t>
            </w:r>
          </w:p>
        </w:tc>
        <w:tc>
          <w:tcPr>
            <w:tcW w:w="1097" w:type="pct"/>
            <w:shd w:val="clear" w:color="auto" w:fill="FFFFFF"/>
            <w:vAlign w:val="center"/>
            <w:hideMark/>
          </w:tcPr>
          <w:p w14:paraId="45E44053"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BE (0.3)</w:t>
            </w:r>
          </w:p>
        </w:tc>
        <w:tc>
          <w:tcPr>
            <w:tcW w:w="1463" w:type="pct"/>
            <w:shd w:val="clear" w:color="auto" w:fill="FFFFFF"/>
            <w:vAlign w:val="center"/>
            <w:hideMark/>
          </w:tcPr>
          <w:p w14:paraId="6084953B"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1.00</w:t>
            </w:r>
          </w:p>
        </w:tc>
        <w:tc>
          <w:tcPr>
            <w:tcW w:w="1149" w:type="pct"/>
            <w:shd w:val="clear" w:color="auto" w:fill="FFFFFF"/>
            <w:vAlign w:val="center"/>
            <w:hideMark/>
          </w:tcPr>
          <w:p w14:paraId="595DD38C"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BE -&gt; C</w:t>
            </w:r>
          </w:p>
        </w:tc>
      </w:tr>
      <w:tr w:rsidR="005456B7" w:rsidRPr="009631B7" w14:paraId="5A2CD41D" w14:textId="77777777" w:rsidTr="00EB526B">
        <w:trPr>
          <w:tblCellSpacing w:w="0" w:type="dxa"/>
        </w:trPr>
        <w:tc>
          <w:tcPr>
            <w:tcW w:w="1292" w:type="pct"/>
            <w:shd w:val="clear" w:color="auto" w:fill="FFFFFF"/>
            <w:vAlign w:val="center"/>
            <w:hideMark/>
          </w:tcPr>
          <w:p w14:paraId="57A35BFA"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CDE (0.3)</w:t>
            </w:r>
          </w:p>
        </w:tc>
        <w:tc>
          <w:tcPr>
            <w:tcW w:w="1097" w:type="pct"/>
            <w:shd w:val="clear" w:color="auto" w:fill="FFFFFF"/>
            <w:vAlign w:val="center"/>
            <w:hideMark/>
          </w:tcPr>
          <w:p w14:paraId="310C5A91"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DE (0.3)</w:t>
            </w:r>
          </w:p>
        </w:tc>
        <w:tc>
          <w:tcPr>
            <w:tcW w:w="1463" w:type="pct"/>
            <w:shd w:val="clear" w:color="auto" w:fill="FFFFFF"/>
            <w:vAlign w:val="center"/>
            <w:hideMark/>
          </w:tcPr>
          <w:p w14:paraId="41FB30DC"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1.00</w:t>
            </w:r>
          </w:p>
        </w:tc>
        <w:tc>
          <w:tcPr>
            <w:tcW w:w="1149" w:type="pct"/>
            <w:shd w:val="clear" w:color="auto" w:fill="FFFFFF"/>
            <w:vAlign w:val="center"/>
            <w:hideMark/>
          </w:tcPr>
          <w:p w14:paraId="5C8E4D00"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DE -&gt; C</w:t>
            </w:r>
          </w:p>
        </w:tc>
      </w:tr>
      <w:tr w:rsidR="005456B7" w:rsidRPr="009631B7" w14:paraId="779D7B74" w14:textId="77777777" w:rsidTr="00EB526B">
        <w:trPr>
          <w:tblCellSpacing w:w="0" w:type="dxa"/>
        </w:trPr>
        <w:tc>
          <w:tcPr>
            <w:tcW w:w="1292" w:type="pct"/>
            <w:shd w:val="clear" w:color="auto" w:fill="FFFFFF"/>
            <w:vAlign w:val="center"/>
            <w:hideMark/>
          </w:tcPr>
          <w:p w14:paraId="04D23195"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CD (0.6)</w:t>
            </w:r>
          </w:p>
        </w:tc>
        <w:tc>
          <w:tcPr>
            <w:tcW w:w="1097" w:type="pct"/>
            <w:shd w:val="clear" w:color="auto" w:fill="FFFFFF"/>
            <w:vAlign w:val="center"/>
            <w:hideMark/>
          </w:tcPr>
          <w:p w14:paraId="0EC4DAD4"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 (0.7)</w:t>
            </w:r>
          </w:p>
        </w:tc>
        <w:tc>
          <w:tcPr>
            <w:tcW w:w="1463" w:type="pct"/>
            <w:shd w:val="clear" w:color="auto" w:fill="FFFFFF"/>
            <w:vAlign w:val="center"/>
            <w:hideMark/>
          </w:tcPr>
          <w:p w14:paraId="310BA53F"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0.86</w:t>
            </w:r>
          </w:p>
        </w:tc>
        <w:tc>
          <w:tcPr>
            <w:tcW w:w="1149" w:type="pct"/>
            <w:shd w:val="clear" w:color="auto" w:fill="FFFFFF"/>
            <w:vAlign w:val="center"/>
            <w:hideMark/>
          </w:tcPr>
          <w:p w14:paraId="26CF3E80"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 -&gt; D</w:t>
            </w:r>
          </w:p>
        </w:tc>
      </w:tr>
      <w:tr w:rsidR="005456B7" w:rsidRPr="009631B7" w14:paraId="551AAD4A" w14:textId="77777777" w:rsidTr="00EB526B">
        <w:trPr>
          <w:tblCellSpacing w:w="0" w:type="dxa"/>
        </w:trPr>
        <w:tc>
          <w:tcPr>
            <w:tcW w:w="1292" w:type="pct"/>
            <w:shd w:val="clear" w:color="auto" w:fill="FFFFFF"/>
            <w:vAlign w:val="center"/>
            <w:hideMark/>
          </w:tcPr>
          <w:p w14:paraId="6F9611DD"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DE (0.3)</w:t>
            </w:r>
          </w:p>
        </w:tc>
        <w:tc>
          <w:tcPr>
            <w:tcW w:w="1097" w:type="pct"/>
            <w:shd w:val="clear" w:color="auto" w:fill="FFFFFF"/>
            <w:vAlign w:val="center"/>
            <w:hideMark/>
          </w:tcPr>
          <w:p w14:paraId="6B384DE2"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E (0.4)</w:t>
            </w:r>
          </w:p>
        </w:tc>
        <w:tc>
          <w:tcPr>
            <w:tcW w:w="1463" w:type="pct"/>
            <w:shd w:val="clear" w:color="auto" w:fill="FFFFFF"/>
            <w:vAlign w:val="center"/>
            <w:hideMark/>
          </w:tcPr>
          <w:p w14:paraId="6A10C804"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0.75</w:t>
            </w:r>
          </w:p>
        </w:tc>
        <w:tc>
          <w:tcPr>
            <w:tcW w:w="1149" w:type="pct"/>
            <w:shd w:val="clear" w:color="auto" w:fill="FFFFFF"/>
            <w:vAlign w:val="center"/>
            <w:hideMark/>
          </w:tcPr>
          <w:p w14:paraId="20D63778"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E -&gt; D</w:t>
            </w:r>
          </w:p>
        </w:tc>
      </w:tr>
      <w:tr w:rsidR="005456B7" w:rsidRPr="009631B7" w14:paraId="0F59DCA6" w14:textId="77777777" w:rsidTr="00EB526B">
        <w:trPr>
          <w:tblCellSpacing w:w="0" w:type="dxa"/>
        </w:trPr>
        <w:tc>
          <w:tcPr>
            <w:tcW w:w="1292" w:type="pct"/>
            <w:shd w:val="clear" w:color="auto" w:fill="FFFFFF"/>
            <w:vAlign w:val="center"/>
            <w:hideMark/>
          </w:tcPr>
          <w:p w14:paraId="7B76E0A6"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BCD (0.4)</w:t>
            </w:r>
          </w:p>
        </w:tc>
        <w:tc>
          <w:tcPr>
            <w:tcW w:w="1097" w:type="pct"/>
            <w:shd w:val="clear" w:color="auto" w:fill="FFFFFF"/>
            <w:vAlign w:val="center"/>
            <w:hideMark/>
          </w:tcPr>
          <w:p w14:paraId="1A95284F"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BC (0.5)</w:t>
            </w:r>
          </w:p>
        </w:tc>
        <w:tc>
          <w:tcPr>
            <w:tcW w:w="1463" w:type="pct"/>
            <w:shd w:val="clear" w:color="auto" w:fill="FFFFFF"/>
            <w:vAlign w:val="center"/>
            <w:hideMark/>
          </w:tcPr>
          <w:p w14:paraId="673816AB"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0.80</w:t>
            </w:r>
          </w:p>
        </w:tc>
        <w:tc>
          <w:tcPr>
            <w:tcW w:w="1149" w:type="pct"/>
            <w:shd w:val="clear" w:color="auto" w:fill="FFFFFF"/>
            <w:vAlign w:val="center"/>
            <w:hideMark/>
          </w:tcPr>
          <w:p w14:paraId="6DCA9242"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BC -&gt; D</w:t>
            </w:r>
          </w:p>
        </w:tc>
      </w:tr>
      <w:tr w:rsidR="005456B7" w:rsidRPr="009631B7" w14:paraId="08F2ECDB" w14:textId="77777777" w:rsidTr="00EB526B">
        <w:trPr>
          <w:tblCellSpacing w:w="0" w:type="dxa"/>
        </w:trPr>
        <w:tc>
          <w:tcPr>
            <w:tcW w:w="1292" w:type="pct"/>
            <w:shd w:val="clear" w:color="auto" w:fill="FFFFFF"/>
            <w:vAlign w:val="center"/>
            <w:hideMark/>
          </w:tcPr>
          <w:p w14:paraId="05728AB9"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CDE (0.3)</w:t>
            </w:r>
          </w:p>
        </w:tc>
        <w:tc>
          <w:tcPr>
            <w:tcW w:w="1097" w:type="pct"/>
            <w:shd w:val="clear" w:color="auto" w:fill="FFFFFF"/>
            <w:vAlign w:val="center"/>
            <w:hideMark/>
          </w:tcPr>
          <w:p w14:paraId="16409A73"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CE (0.4)</w:t>
            </w:r>
          </w:p>
        </w:tc>
        <w:tc>
          <w:tcPr>
            <w:tcW w:w="1463" w:type="pct"/>
            <w:shd w:val="clear" w:color="auto" w:fill="FFFFFF"/>
            <w:vAlign w:val="center"/>
            <w:hideMark/>
          </w:tcPr>
          <w:p w14:paraId="4771ECF1"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0.75</w:t>
            </w:r>
          </w:p>
        </w:tc>
        <w:tc>
          <w:tcPr>
            <w:tcW w:w="1149" w:type="pct"/>
            <w:shd w:val="clear" w:color="auto" w:fill="FFFFFF"/>
            <w:vAlign w:val="center"/>
            <w:hideMark/>
          </w:tcPr>
          <w:p w14:paraId="789BB81B" w14:textId="77777777" w:rsidR="005456B7" w:rsidRPr="009631B7" w:rsidRDefault="005456B7" w:rsidP="00EB526B">
            <w:pPr>
              <w:spacing w:after="0" w:line="240" w:lineRule="auto"/>
              <w:jc w:val="center"/>
              <w:rPr>
                <w:rFonts w:ascii="Times New Roman" w:eastAsia="Times New Roman" w:hAnsi="Times New Roman" w:cs="Times New Roman"/>
                <w:sz w:val="24"/>
                <w:szCs w:val="24"/>
                <w:lang w:eastAsia="ru-RU"/>
              </w:rPr>
            </w:pPr>
            <w:r w:rsidRPr="009631B7">
              <w:rPr>
                <w:rFonts w:ascii="Times New Roman" w:eastAsia="Times New Roman" w:hAnsi="Times New Roman" w:cs="Times New Roman"/>
                <w:sz w:val="24"/>
                <w:szCs w:val="24"/>
                <w:lang w:eastAsia="ru-RU"/>
              </w:rPr>
              <w:t>CE -&gt; D</w:t>
            </w:r>
          </w:p>
        </w:tc>
      </w:tr>
    </w:tbl>
    <w:p w14:paraId="6A754993" w14:textId="77777777" w:rsidR="005456B7" w:rsidRDefault="005456B7" w:rsidP="005456B7">
      <w:pPr>
        <w:spacing w:after="0" w:line="360" w:lineRule="auto"/>
        <w:rPr>
          <w:rFonts w:ascii="Times New Roman" w:hAnsi="Times New Roman" w:cs="Times New Roman"/>
          <w:sz w:val="28"/>
          <w:szCs w:val="28"/>
        </w:rPr>
      </w:pPr>
    </w:p>
    <w:p w14:paraId="30947933" w14:textId="77777777" w:rsidR="005456B7" w:rsidRDefault="005456B7" w:rsidP="00545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был рассмотрен</w:t>
      </w:r>
      <w:r w:rsidRPr="00BF2615">
        <w:rPr>
          <w:rFonts w:ascii="Times New Roman" w:hAnsi="Times New Roman" w:cs="Times New Roman"/>
          <w:sz w:val="28"/>
          <w:szCs w:val="28"/>
        </w:rPr>
        <w:t xml:space="preserve"> один из наиболее известных алгоритмов поиска ассоциативных правил </w:t>
      </w:r>
      <w:proofErr w:type="spellStart"/>
      <w:r w:rsidRPr="00BF2615">
        <w:rPr>
          <w:rFonts w:ascii="Times New Roman" w:hAnsi="Times New Roman" w:cs="Times New Roman"/>
          <w:sz w:val="28"/>
          <w:szCs w:val="28"/>
        </w:rPr>
        <w:t>Apriori</w:t>
      </w:r>
      <w:proofErr w:type="spellEnd"/>
      <w:r w:rsidRPr="00BF2615">
        <w:rPr>
          <w:rFonts w:ascii="Times New Roman" w:hAnsi="Times New Roman" w:cs="Times New Roman"/>
          <w:sz w:val="28"/>
          <w:szCs w:val="28"/>
        </w:rPr>
        <w:t>. Но надо сказать, что несмотря на его простоту и известность, сейчас его мало кто использует на практике. Дело в том, что, как можно заметить, наиболее узким местом рассмотренного метода является многократный проход по базе данных для оценки поддержек кандидатов в частые паттерны. С ростом объема анализируемых баз данных это становится все большей и большей проблемой. Она практически решена в следующем алгоритме</w:t>
      </w:r>
      <w:r>
        <w:rPr>
          <w:rFonts w:ascii="Times New Roman" w:hAnsi="Times New Roman" w:cs="Times New Roman"/>
          <w:sz w:val="28"/>
          <w:szCs w:val="28"/>
        </w:rPr>
        <w:t>, к</w:t>
      </w:r>
      <w:r w:rsidRPr="00BF2615">
        <w:rPr>
          <w:rFonts w:ascii="Times New Roman" w:hAnsi="Times New Roman" w:cs="Times New Roman"/>
          <w:sz w:val="28"/>
          <w:szCs w:val="28"/>
        </w:rPr>
        <w:t>оторый требует только 2 прохода по базе данных не зависимо от её объема и количества анализируемых признаков.</w:t>
      </w:r>
    </w:p>
    <w:p w14:paraId="4AFA697A" w14:textId="0D891DD2" w:rsidR="005456B7" w:rsidRPr="00240474" w:rsidRDefault="005456B7" w:rsidP="005456B7">
      <w:pPr>
        <w:spacing w:after="0" w:line="360" w:lineRule="auto"/>
        <w:ind w:firstLine="709"/>
        <w:jc w:val="both"/>
        <w:rPr>
          <w:rFonts w:ascii="Times New Roman" w:hAnsi="Times New Roman" w:cs="Times New Roman"/>
          <w:sz w:val="28"/>
          <w:szCs w:val="28"/>
        </w:rPr>
      </w:pPr>
      <w:r w:rsidRPr="00240474">
        <w:rPr>
          <w:rFonts w:ascii="Times New Roman" w:hAnsi="Times New Roman" w:cs="Times New Roman"/>
          <w:sz w:val="28"/>
          <w:szCs w:val="28"/>
        </w:rPr>
        <w:t xml:space="preserve">Вариант решения </w:t>
      </w:r>
      <w:r w:rsidR="00184A6C" w:rsidRPr="00240474">
        <w:rPr>
          <w:rFonts w:ascii="Times New Roman" w:hAnsi="Times New Roman" w:cs="Times New Roman"/>
          <w:sz w:val="28"/>
          <w:szCs w:val="28"/>
        </w:rPr>
        <w:t>вышеописанных</w:t>
      </w:r>
      <w:r w:rsidRPr="00240474">
        <w:rPr>
          <w:rFonts w:ascii="Times New Roman" w:hAnsi="Times New Roman" w:cs="Times New Roman"/>
          <w:sz w:val="28"/>
          <w:szCs w:val="28"/>
        </w:rPr>
        <w:t xml:space="preserve"> проблем предлага</w:t>
      </w:r>
      <w:r w:rsidR="00184A6C">
        <w:rPr>
          <w:rFonts w:ascii="Times New Roman" w:hAnsi="Times New Roman" w:cs="Times New Roman"/>
          <w:sz w:val="28"/>
          <w:szCs w:val="28"/>
        </w:rPr>
        <w:t>ется</w:t>
      </w:r>
      <w:r w:rsidRPr="00240474">
        <w:rPr>
          <w:rFonts w:ascii="Times New Roman" w:hAnsi="Times New Roman" w:cs="Times New Roman"/>
          <w:sz w:val="28"/>
          <w:szCs w:val="28"/>
        </w:rPr>
        <w:t xml:space="preserve"> рассмотреть на примере одного из наиболее быстрых алгоритмов поиска ассоциативных правил FP-Growth (</w:t>
      </w:r>
      <w:proofErr w:type="spellStart"/>
      <w:r w:rsidRPr="00240474">
        <w:rPr>
          <w:rFonts w:ascii="Times New Roman" w:hAnsi="Times New Roman" w:cs="Times New Roman"/>
          <w:sz w:val="28"/>
          <w:szCs w:val="28"/>
        </w:rPr>
        <w:t>Frequent</w:t>
      </w:r>
      <w:proofErr w:type="spellEnd"/>
      <w:r w:rsidRPr="00240474">
        <w:rPr>
          <w:rFonts w:ascii="Times New Roman" w:hAnsi="Times New Roman" w:cs="Times New Roman"/>
          <w:sz w:val="28"/>
          <w:szCs w:val="28"/>
        </w:rPr>
        <w:t xml:space="preserve"> </w:t>
      </w:r>
      <w:proofErr w:type="spellStart"/>
      <w:r w:rsidRPr="00240474">
        <w:rPr>
          <w:rFonts w:ascii="Times New Roman" w:hAnsi="Times New Roman" w:cs="Times New Roman"/>
          <w:sz w:val="28"/>
          <w:szCs w:val="28"/>
        </w:rPr>
        <w:t>Pattern</w:t>
      </w:r>
      <w:proofErr w:type="spellEnd"/>
      <w:r w:rsidRPr="00240474">
        <w:rPr>
          <w:rFonts w:ascii="Times New Roman" w:hAnsi="Times New Roman" w:cs="Times New Roman"/>
          <w:sz w:val="28"/>
          <w:szCs w:val="28"/>
        </w:rPr>
        <w:t xml:space="preserve"> - Growth). Благодаря особенностям построения алгоритма, в процессе его выполнения полный перебор всех элементов обучающей выборки осуществляется только 2 раза. Других обращений к обучающей выборке алгоритмом не предусмотрено.</w:t>
      </w:r>
    </w:p>
    <w:p w14:paraId="03AD3FE5" w14:textId="77777777" w:rsidR="005456B7" w:rsidRPr="00240474" w:rsidRDefault="005456B7" w:rsidP="005456B7">
      <w:pPr>
        <w:spacing w:after="0" w:line="360" w:lineRule="auto"/>
        <w:ind w:firstLine="709"/>
        <w:jc w:val="both"/>
        <w:rPr>
          <w:rFonts w:ascii="Times New Roman" w:hAnsi="Times New Roman" w:cs="Times New Roman"/>
          <w:sz w:val="28"/>
          <w:szCs w:val="28"/>
        </w:rPr>
      </w:pPr>
      <w:r w:rsidRPr="00240474">
        <w:rPr>
          <w:rFonts w:ascii="Times New Roman" w:hAnsi="Times New Roman" w:cs="Times New Roman"/>
          <w:sz w:val="28"/>
          <w:szCs w:val="28"/>
        </w:rPr>
        <w:t>Как и выше рассмотренный алгоритм поиска ассоциативных правил, алгоритм FP-Growth условно можно разделить на 2 подзадачи:</w:t>
      </w:r>
    </w:p>
    <w:p w14:paraId="2878EE1D" w14:textId="77777777" w:rsidR="005456B7" w:rsidRPr="00240474" w:rsidRDefault="005456B7">
      <w:pPr>
        <w:numPr>
          <w:ilvl w:val="0"/>
          <w:numId w:val="13"/>
        </w:numPr>
        <w:tabs>
          <w:tab w:val="num" w:pos="426"/>
        </w:tabs>
        <w:spacing w:after="0" w:line="360" w:lineRule="auto"/>
        <w:ind w:left="0" w:firstLine="709"/>
        <w:jc w:val="both"/>
        <w:rPr>
          <w:rFonts w:ascii="Times New Roman" w:hAnsi="Times New Roman" w:cs="Times New Roman"/>
          <w:sz w:val="28"/>
          <w:szCs w:val="28"/>
        </w:rPr>
      </w:pPr>
      <w:r w:rsidRPr="00240474">
        <w:rPr>
          <w:rFonts w:ascii="Times New Roman" w:hAnsi="Times New Roman" w:cs="Times New Roman"/>
          <w:sz w:val="28"/>
          <w:szCs w:val="28"/>
        </w:rPr>
        <w:lastRenderedPageBreak/>
        <w:t>Нахождение часто встречающихся паттернов. В рассматриваемом алгоритме называется построением FP-дерева.</w:t>
      </w:r>
    </w:p>
    <w:p w14:paraId="425391AC" w14:textId="77777777" w:rsidR="005456B7" w:rsidRPr="00240474" w:rsidRDefault="005456B7">
      <w:pPr>
        <w:numPr>
          <w:ilvl w:val="0"/>
          <w:numId w:val="13"/>
        </w:numPr>
        <w:tabs>
          <w:tab w:val="num" w:pos="426"/>
        </w:tabs>
        <w:spacing w:after="0" w:line="360" w:lineRule="auto"/>
        <w:ind w:left="0" w:firstLine="709"/>
        <w:jc w:val="both"/>
        <w:rPr>
          <w:rFonts w:ascii="Times New Roman" w:hAnsi="Times New Roman" w:cs="Times New Roman"/>
          <w:sz w:val="28"/>
          <w:szCs w:val="28"/>
        </w:rPr>
      </w:pPr>
      <w:r w:rsidRPr="00240474">
        <w:rPr>
          <w:rFonts w:ascii="Times New Roman" w:hAnsi="Times New Roman" w:cs="Times New Roman"/>
          <w:sz w:val="28"/>
          <w:szCs w:val="28"/>
        </w:rPr>
        <w:t>Определение правил.</w:t>
      </w:r>
    </w:p>
    <w:p w14:paraId="1B0843BC" w14:textId="2C9E36AC" w:rsidR="005456B7" w:rsidRPr="00240474" w:rsidRDefault="005456B7" w:rsidP="005456B7">
      <w:pPr>
        <w:spacing w:after="0" w:line="360" w:lineRule="auto"/>
        <w:ind w:firstLine="709"/>
        <w:jc w:val="both"/>
        <w:rPr>
          <w:rFonts w:ascii="Times New Roman" w:hAnsi="Times New Roman" w:cs="Times New Roman"/>
          <w:sz w:val="28"/>
          <w:szCs w:val="28"/>
        </w:rPr>
      </w:pPr>
      <w:r w:rsidRPr="00240474">
        <w:rPr>
          <w:rFonts w:ascii="Times New Roman" w:hAnsi="Times New Roman" w:cs="Times New Roman"/>
          <w:sz w:val="28"/>
          <w:szCs w:val="28"/>
        </w:rPr>
        <w:t>Начинается работа алгоритма с отсеивания случайных признаков. Для этого, аналогично предыдущему алгоритму, осуществля</w:t>
      </w:r>
      <w:r w:rsidR="00112809">
        <w:rPr>
          <w:rFonts w:ascii="Times New Roman" w:hAnsi="Times New Roman" w:cs="Times New Roman"/>
          <w:sz w:val="28"/>
          <w:szCs w:val="28"/>
        </w:rPr>
        <w:t>ется</w:t>
      </w:r>
      <w:r w:rsidRPr="00240474">
        <w:rPr>
          <w:rFonts w:ascii="Times New Roman" w:hAnsi="Times New Roman" w:cs="Times New Roman"/>
          <w:sz w:val="28"/>
          <w:szCs w:val="28"/>
        </w:rPr>
        <w:t xml:space="preserve"> первый проход по всей обучающей выборке и подсчитывае</w:t>
      </w:r>
      <w:r w:rsidR="00112809">
        <w:rPr>
          <w:rFonts w:ascii="Times New Roman" w:hAnsi="Times New Roman" w:cs="Times New Roman"/>
          <w:sz w:val="28"/>
          <w:szCs w:val="28"/>
        </w:rPr>
        <w:t>тся</w:t>
      </w:r>
      <w:r w:rsidRPr="00240474">
        <w:rPr>
          <w:rFonts w:ascii="Times New Roman" w:hAnsi="Times New Roman" w:cs="Times New Roman"/>
          <w:sz w:val="28"/>
          <w:szCs w:val="28"/>
        </w:rPr>
        <w:t xml:space="preserve"> поддержк</w:t>
      </w:r>
      <w:r w:rsidR="00112809">
        <w:rPr>
          <w:rFonts w:ascii="Times New Roman" w:hAnsi="Times New Roman" w:cs="Times New Roman"/>
          <w:sz w:val="28"/>
          <w:szCs w:val="28"/>
        </w:rPr>
        <w:t>а</w:t>
      </w:r>
      <w:r w:rsidRPr="00240474">
        <w:rPr>
          <w:rFonts w:ascii="Times New Roman" w:hAnsi="Times New Roman" w:cs="Times New Roman"/>
          <w:sz w:val="28"/>
          <w:szCs w:val="28"/>
        </w:rPr>
        <w:t xml:space="preserve"> каждого признака. После чего удаля</w:t>
      </w:r>
      <w:r w:rsidR="00112809">
        <w:rPr>
          <w:rFonts w:ascii="Times New Roman" w:hAnsi="Times New Roman" w:cs="Times New Roman"/>
          <w:sz w:val="28"/>
          <w:szCs w:val="28"/>
        </w:rPr>
        <w:t>ются</w:t>
      </w:r>
      <w:r w:rsidRPr="00240474">
        <w:rPr>
          <w:rFonts w:ascii="Times New Roman" w:hAnsi="Times New Roman" w:cs="Times New Roman"/>
          <w:sz w:val="28"/>
          <w:szCs w:val="28"/>
        </w:rPr>
        <w:t xml:space="preserve"> все признаки, частота появления которых меньше минимальной поддержки.</w:t>
      </w:r>
    </w:p>
    <w:p w14:paraId="53007C44" w14:textId="60AAD534" w:rsidR="005456B7" w:rsidRDefault="005456B7" w:rsidP="004E774B">
      <w:pPr>
        <w:spacing w:after="0" w:line="360" w:lineRule="auto"/>
        <w:ind w:firstLine="709"/>
        <w:jc w:val="both"/>
        <w:rPr>
          <w:rFonts w:ascii="Times New Roman" w:hAnsi="Times New Roman" w:cs="Times New Roman"/>
          <w:sz w:val="28"/>
          <w:szCs w:val="28"/>
        </w:rPr>
      </w:pPr>
      <w:r w:rsidRPr="00240474">
        <w:rPr>
          <w:rFonts w:ascii="Times New Roman" w:hAnsi="Times New Roman" w:cs="Times New Roman"/>
          <w:sz w:val="28"/>
          <w:szCs w:val="28"/>
        </w:rPr>
        <w:t xml:space="preserve">Далее осуществляется построение (выращивание) FP-дерева. Для этого </w:t>
      </w:r>
      <w:r w:rsidR="00112809">
        <w:rPr>
          <w:rFonts w:ascii="Times New Roman" w:hAnsi="Times New Roman" w:cs="Times New Roman"/>
          <w:sz w:val="28"/>
          <w:szCs w:val="28"/>
        </w:rPr>
        <w:t xml:space="preserve">производится </w:t>
      </w:r>
      <w:r w:rsidRPr="00240474">
        <w:rPr>
          <w:rFonts w:ascii="Times New Roman" w:hAnsi="Times New Roman" w:cs="Times New Roman"/>
          <w:sz w:val="28"/>
          <w:szCs w:val="28"/>
        </w:rPr>
        <w:t>второй проход по обучающей выборке. При этом в каждой транзакции бер</w:t>
      </w:r>
      <w:r w:rsidR="00112809">
        <w:rPr>
          <w:rFonts w:ascii="Times New Roman" w:hAnsi="Times New Roman" w:cs="Times New Roman"/>
          <w:sz w:val="28"/>
          <w:szCs w:val="28"/>
        </w:rPr>
        <w:t>утся</w:t>
      </w:r>
      <w:r w:rsidRPr="00240474">
        <w:rPr>
          <w:rFonts w:ascii="Times New Roman" w:hAnsi="Times New Roman" w:cs="Times New Roman"/>
          <w:sz w:val="28"/>
          <w:szCs w:val="28"/>
        </w:rPr>
        <w:t xml:space="preserve"> только часто встречающиеся признаки выстроенные в порядке убывания поддержек и выстраиваем путь в нашем дереве. Таким образом, узел с максимальной поддержкой будет в корне дерева, а с минимальной поддержкой </w:t>
      </w:r>
      <w:r w:rsidR="00C51213">
        <w:rPr>
          <w:rFonts w:ascii="Times New Roman" w:hAnsi="Times New Roman" w:cs="Times New Roman"/>
          <w:sz w:val="28"/>
          <w:szCs w:val="28"/>
        </w:rPr>
        <w:t>–</w:t>
      </w:r>
      <w:r w:rsidRPr="00240474">
        <w:rPr>
          <w:rFonts w:ascii="Times New Roman" w:hAnsi="Times New Roman" w:cs="Times New Roman"/>
          <w:sz w:val="28"/>
          <w:szCs w:val="28"/>
        </w:rPr>
        <w:t xml:space="preserve"> будет его листом. При этом для каждого узла создае</w:t>
      </w:r>
      <w:r w:rsidR="00112809">
        <w:rPr>
          <w:rFonts w:ascii="Times New Roman" w:hAnsi="Times New Roman" w:cs="Times New Roman"/>
          <w:sz w:val="28"/>
          <w:szCs w:val="28"/>
        </w:rPr>
        <w:t>тся</w:t>
      </w:r>
      <w:r w:rsidRPr="00240474">
        <w:rPr>
          <w:rFonts w:ascii="Times New Roman" w:hAnsi="Times New Roman" w:cs="Times New Roman"/>
          <w:sz w:val="28"/>
          <w:szCs w:val="28"/>
        </w:rPr>
        <w:t xml:space="preserve"> счетчик. И на первой итерации присваиваем значения счетчика равное 1 (или 1/N, где N - размер обучающей выборки).</w:t>
      </w:r>
      <w:r w:rsidR="004E774B">
        <w:rPr>
          <w:rFonts w:ascii="Times New Roman" w:hAnsi="Times New Roman" w:cs="Times New Roman"/>
          <w:sz w:val="28"/>
          <w:szCs w:val="28"/>
        </w:rPr>
        <w:t xml:space="preserve"> </w:t>
      </w:r>
      <w:r w:rsidRPr="00240474">
        <w:rPr>
          <w:rFonts w:ascii="Times New Roman" w:hAnsi="Times New Roman" w:cs="Times New Roman"/>
          <w:sz w:val="28"/>
          <w:szCs w:val="28"/>
        </w:rPr>
        <w:t>Цикл итераций повторяется до полного перебора всей обучающей выборки. Для приведенного выше примера получ</w:t>
      </w:r>
      <w:r w:rsidR="00A078E9">
        <w:rPr>
          <w:rFonts w:ascii="Times New Roman" w:hAnsi="Times New Roman" w:cs="Times New Roman"/>
          <w:sz w:val="28"/>
          <w:szCs w:val="28"/>
        </w:rPr>
        <w:t>ается</w:t>
      </w:r>
      <w:r w:rsidRPr="00240474">
        <w:rPr>
          <w:rFonts w:ascii="Times New Roman" w:hAnsi="Times New Roman" w:cs="Times New Roman"/>
          <w:sz w:val="28"/>
          <w:szCs w:val="28"/>
        </w:rPr>
        <w:t xml:space="preserve"> FP-дерево</w:t>
      </w:r>
      <w:r w:rsidR="00A078E9">
        <w:rPr>
          <w:rFonts w:ascii="Times New Roman" w:hAnsi="Times New Roman" w:cs="Times New Roman"/>
          <w:sz w:val="28"/>
          <w:szCs w:val="28"/>
        </w:rPr>
        <w:t xml:space="preserve">, представленное на </w:t>
      </w:r>
      <w:r>
        <w:rPr>
          <w:rFonts w:ascii="Times New Roman" w:hAnsi="Times New Roman" w:cs="Times New Roman"/>
          <w:sz w:val="28"/>
          <w:szCs w:val="28"/>
        </w:rPr>
        <w:t>рисунк</w:t>
      </w:r>
      <w:r w:rsidR="00A078E9">
        <w:rPr>
          <w:rFonts w:ascii="Times New Roman" w:hAnsi="Times New Roman" w:cs="Times New Roman"/>
          <w:sz w:val="28"/>
          <w:szCs w:val="28"/>
        </w:rPr>
        <w:t>е</w:t>
      </w:r>
      <w:r w:rsidR="00CF0FC6">
        <w:rPr>
          <w:rFonts w:ascii="Times New Roman" w:hAnsi="Times New Roman" w:cs="Times New Roman"/>
          <w:sz w:val="28"/>
          <w:szCs w:val="28"/>
        </w:rPr>
        <w:t xml:space="preserve"> 5</w:t>
      </w:r>
      <w:r w:rsidR="002E7B63">
        <w:rPr>
          <w:rFonts w:ascii="Times New Roman" w:hAnsi="Times New Roman" w:cs="Times New Roman"/>
          <w:sz w:val="28"/>
          <w:szCs w:val="28"/>
        </w:rPr>
        <w:t>.</w:t>
      </w:r>
    </w:p>
    <w:p w14:paraId="54AC253A" w14:textId="51E020FD" w:rsidR="005456B7" w:rsidRDefault="005456B7" w:rsidP="00EB526B">
      <w:pPr>
        <w:spacing w:after="0" w:line="360" w:lineRule="auto"/>
        <w:jc w:val="center"/>
        <w:rPr>
          <w:rFonts w:ascii="Times New Roman" w:hAnsi="Times New Roman" w:cs="Times New Roman"/>
          <w:sz w:val="28"/>
          <w:szCs w:val="28"/>
        </w:rPr>
      </w:pPr>
      <w:r>
        <w:rPr>
          <w:noProof/>
          <w:lang w:eastAsia="ru-RU"/>
        </w:rPr>
        <w:drawing>
          <wp:inline distT="0" distB="0" distL="0" distR="0" wp14:anchorId="76210BD3" wp14:editId="7186B8A8">
            <wp:extent cx="4830226" cy="2771775"/>
            <wp:effectExtent l="0" t="0" r="0" b="0"/>
            <wp:docPr id="14" name="Рисунок 14" descr="FP-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P-Tree"/>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t="5732" b="7643"/>
                    <a:stretch/>
                  </pic:blipFill>
                  <pic:spPr bwMode="auto">
                    <a:xfrm>
                      <a:off x="0" y="0"/>
                      <a:ext cx="4831359" cy="2772425"/>
                    </a:xfrm>
                    <a:prstGeom prst="rect">
                      <a:avLst/>
                    </a:prstGeom>
                    <a:noFill/>
                    <a:ln>
                      <a:noFill/>
                    </a:ln>
                    <a:extLst>
                      <a:ext uri="{53640926-AAD7-44D8-BBD7-CCE9431645EC}">
                        <a14:shadowObscured xmlns:a14="http://schemas.microsoft.com/office/drawing/2010/main"/>
                      </a:ext>
                    </a:extLst>
                  </pic:spPr>
                </pic:pic>
              </a:graphicData>
            </a:graphic>
          </wp:inline>
        </w:drawing>
      </w:r>
    </w:p>
    <w:p w14:paraId="27B23C94" w14:textId="3453CCB6" w:rsidR="00ED4DE6" w:rsidRDefault="00ED4DE6" w:rsidP="00ED4DE6">
      <w:pPr>
        <w:spacing w:after="0" w:line="360" w:lineRule="auto"/>
        <w:jc w:val="center"/>
        <w:rPr>
          <w:rFonts w:ascii="Times New Roman" w:hAnsi="Times New Roman" w:cs="Times New Roman"/>
          <w:sz w:val="28"/>
          <w:szCs w:val="28"/>
        </w:rPr>
      </w:pPr>
      <w:r w:rsidRPr="00E1271C">
        <w:rPr>
          <w:rFonts w:ascii="Times New Roman" w:eastAsia="Calibri" w:hAnsi="Times New Roman" w:cs="Times New Roman"/>
          <w:sz w:val="28"/>
          <w:szCs w:val="28"/>
        </w:rPr>
        <w:t xml:space="preserve">Рисунок </w:t>
      </w:r>
      <w:r w:rsidR="000724FB">
        <w:rPr>
          <w:rFonts w:ascii="Times New Roman" w:eastAsia="Calibri" w:hAnsi="Times New Roman" w:cs="Times New Roman"/>
          <w:sz w:val="28"/>
          <w:szCs w:val="28"/>
        </w:rPr>
        <w:t>5</w:t>
      </w:r>
      <w:r w:rsidRPr="00E1271C">
        <w:rPr>
          <w:rFonts w:ascii="Times New Roman" w:eastAsia="Calibri" w:hAnsi="Times New Roman" w:cs="Times New Roman"/>
          <w:sz w:val="28"/>
          <w:szCs w:val="28"/>
        </w:rPr>
        <w:t xml:space="preserve"> – </w:t>
      </w:r>
      <w:r>
        <w:rPr>
          <w:rFonts w:ascii="Times New Roman" w:eastAsia="Calibri" w:hAnsi="Times New Roman" w:cs="Times New Roman"/>
          <w:sz w:val="28"/>
          <w:szCs w:val="28"/>
        </w:rPr>
        <w:t>П</w:t>
      </w:r>
      <w:r w:rsidR="000724FB">
        <w:rPr>
          <w:rFonts w:ascii="Times New Roman" w:eastAsia="Calibri" w:hAnsi="Times New Roman" w:cs="Times New Roman"/>
          <w:sz w:val="28"/>
          <w:szCs w:val="28"/>
        </w:rPr>
        <w:t xml:space="preserve">остроенное </w:t>
      </w:r>
      <w:r w:rsidR="000724FB" w:rsidRPr="00240474">
        <w:rPr>
          <w:rFonts w:ascii="Times New Roman" w:hAnsi="Times New Roman" w:cs="Times New Roman"/>
          <w:sz w:val="28"/>
          <w:szCs w:val="28"/>
        </w:rPr>
        <w:t>FP-дерево</w:t>
      </w:r>
      <w:r w:rsidR="000724FB">
        <w:rPr>
          <w:rFonts w:ascii="Times New Roman" w:hAnsi="Times New Roman" w:cs="Times New Roman"/>
          <w:sz w:val="28"/>
          <w:szCs w:val="28"/>
        </w:rPr>
        <w:t xml:space="preserve"> по транзакциям</w:t>
      </w:r>
    </w:p>
    <w:p w14:paraId="7C8C72A8" w14:textId="77777777" w:rsidR="00EB526B" w:rsidRPr="00A154DE" w:rsidRDefault="00EB526B" w:rsidP="00ED4DE6">
      <w:pPr>
        <w:spacing w:after="0" w:line="360" w:lineRule="auto"/>
        <w:jc w:val="center"/>
        <w:rPr>
          <w:rFonts w:ascii="Times New Roman" w:hAnsi="Times New Roman" w:cs="Times New Roman"/>
          <w:sz w:val="28"/>
          <w:szCs w:val="28"/>
        </w:rPr>
      </w:pPr>
    </w:p>
    <w:p w14:paraId="2FEC6760" w14:textId="75D8A18D" w:rsidR="005456B7" w:rsidRPr="007A409B" w:rsidRDefault="005456B7" w:rsidP="005456B7">
      <w:pPr>
        <w:spacing w:after="0" w:line="360" w:lineRule="auto"/>
        <w:ind w:firstLine="709"/>
        <w:jc w:val="both"/>
        <w:rPr>
          <w:rFonts w:ascii="Times New Roman" w:hAnsi="Times New Roman" w:cs="Times New Roman"/>
          <w:sz w:val="28"/>
          <w:szCs w:val="28"/>
        </w:rPr>
      </w:pPr>
      <w:r w:rsidRPr="007A409B">
        <w:rPr>
          <w:rFonts w:ascii="Times New Roman" w:hAnsi="Times New Roman" w:cs="Times New Roman"/>
          <w:sz w:val="28"/>
          <w:szCs w:val="28"/>
        </w:rPr>
        <w:lastRenderedPageBreak/>
        <w:t xml:space="preserve">Вполне очевидно, что вначале процесса выращивания FP-дерева в большей части будут создаваться новые узлы. Но в процессе продвижения по обучающей выборке </w:t>
      </w:r>
      <w:r w:rsidR="00353C8C">
        <w:rPr>
          <w:rFonts w:ascii="Times New Roman" w:hAnsi="Times New Roman" w:cs="Times New Roman"/>
          <w:sz w:val="28"/>
          <w:szCs w:val="28"/>
        </w:rPr>
        <w:t>осуществляется</w:t>
      </w:r>
      <w:r w:rsidRPr="007A409B">
        <w:rPr>
          <w:rFonts w:ascii="Times New Roman" w:hAnsi="Times New Roman" w:cs="Times New Roman"/>
          <w:sz w:val="28"/>
          <w:szCs w:val="28"/>
        </w:rPr>
        <w:t xml:space="preserve"> приход ко все большему увеличению счетчиков существующих узлов без создания новых ответвлений. Изюминка данного алгоритма в том, что в процессе построения дерева </w:t>
      </w:r>
      <w:r w:rsidR="00353C8C">
        <w:rPr>
          <w:rFonts w:ascii="Times New Roman" w:hAnsi="Times New Roman" w:cs="Times New Roman"/>
          <w:sz w:val="28"/>
          <w:szCs w:val="28"/>
        </w:rPr>
        <w:t>можно</w:t>
      </w:r>
      <w:r w:rsidRPr="007A409B">
        <w:rPr>
          <w:rFonts w:ascii="Times New Roman" w:hAnsi="Times New Roman" w:cs="Times New Roman"/>
          <w:sz w:val="28"/>
          <w:szCs w:val="28"/>
        </w:rPr>
        <w:t xml:space="preserve"> сжать обучающую выборку до таких размеров, которыми легко м</w:t>
      </w:r>
      <w:r w:rsidR="00353C8C">
        <w:rPr>
          <w:rFonts w:ascii="Times New Roman" w:hAnsi="Times New Roman" w:cs="Times New Roman"/>
          <w:sz w:val="28"/>
          <w:szCs w:val="28"/>
        </w:rPr>
        <w:t>ожно</w:t>
      </w:r>
      <w:r w:rsidRPr="007A409B">
        <w:rPr>
          <w:rFonts w:ascii="Times New Roman" w:hAnsi="Times New Roman" w:cs="Times New Roman"/>
          <w:sz w:val="28"/>
          <w:szCs w:val="28"/>
        </w:rPr>
        <w:t xml:space="preserve"> оперировать в рамках оперативной памяти компьютера без обращения к базе данных.</w:t>
      </w:r>
    </w:p>
    <w:p w14:paraId="7C589A4B" w14:textId="1820DE2E" w:rsidR="005456B7" w:rsidRDefault="005456B7" w:rsidP="00353C8C">
      <w:pPr>
        <w:spacing w:after="0" w:line="360" w:lineRule="auto"/>
        <w:ind w:firstLine="709"/>
        <w:jc w:val="both"/>
        <w:rPr>
          <w:rFonts w:ascii="Times New Roman" w:hAnsi="Times New Roman" w:cs="Times New Roman"/>
          <w:sz w:val="28"/>
          <w:szCs w:val="28"/>
        </w:rPr>
      </w:pPr>
      <w:r w:rsidRPr="007A409B">
        <w:rPr>
          <w:rFonts w:ascii="Times New Roman" w:hAnsi="Times New Roman" w:cs="Times New Roman"/>
          <w:sz w:val="28"/>
          <w:szCs w:val="28"/>
        </w:rPr>
        <w:t>Дальнейшая работа по определению правил осуществляется с FP-деревом, без обращения к исходной базе данных.</w:t>
      </w:r>
      <w:r w:rsidR="00353C8C">
        <w:rPr>
          <w:rFonts w:ascii="Times New Roman" w:hAnsi="Times New Roman" w:cs="Times New Roman"/>
          <w:sz w:val="28"/>
          <w:szCs w:val="28"/>
        </w:rPr>
        <w:t xml:space="preserve"> </w:t>
      </w:r>
      <w:r w:rsidRPr="007A409B">
        <w:rPr>
          <w:rFonts w:ascii="Times New Roman" w:hAnsi="Times New Roman" w:cs="Times New Roman"/>
          <w:sz w:val="28"/>
          <w:szCs w:val="28"/>
        </w:rPr>
        <w:t>Построение правил осуществляется для всех признаков в порядке возрастания их поддержек.</w:t>
      </w:r>
    </w:p>
    <w:p w14:paraId="38E7251E" w14:textId="77777777" w:rsidR="00AA3893" w:rsidRPr="008260E9" w:rsidRDefault="00AA3893" w:rsidP="004D5934">
      <w:pPr>
        <w:spacing w:after="0" w:line="360" w:lineRule="auto"/>
        <w:ind w:firstLine="709"/>
        <w:rPr>
          <w:rFonts w:ascii="Times New Roman" w:hAnsi="Times New Roman" w:cs="Times New Roman"/>
          <w:sz w:val="28"/>
          <w:szCs w:val="28"/>
        </w:rPr>
      </w:pPr>
    </w:p>
    <w:p w14:paraId="7658AE48" w14:textId="1D0C3F4B" w:rsidR="00007B39" w:rsidRPr="009E512B" w:rsidRDefault="00007B39" w:rsidP="00307125">
      <w:pPr>
        <w:pStyle w:val="10"/>
        <w:suppressAutoHyphens/>
        <w:spacing w:line="360" w:lineRule="auto"/>
        <w:ind w:firstLine="709"/>
        <w:jc w:val="left"/>
        <w:rPr>
          <w:rFonts w:eastAsia="Calibri"/>
        </w:rPr>
      </w:pPr>
      <w:bookmarkStart w:id="17" w:name="_Toc122747179"/>
      <w:r>
        <w:rPr>
          <w:rFonts w:eastAsia="Calibri"/>
        </w:rPr>
        <w:t>2.</w:t>
      </w:r>
      <w:r w:rsidR="00775FA2">
        <w:rPr>
          <w:rFonts w:eastAsia="Calibri"/>
        </w:rPr>
        <w:t>4</w:t>
      </w:r>
      <w:r w:rsidR="00E05EBF">
        <w:rPr>
          <w:rFonts w:eastAsia="Calibri"/>
        </w:rPr>
        <w:t xml:space="preserve"> </w:t>
      </w:r>
      <w:r w:rsidR="00B45FE4">
        <w:rPr>
          <w:rFonts w:eastAsia="Calibri"/>
        </w:rPr>
        <w:t xml:space="preserve">Методы </w:t>
      </w:r>
      <w:r w:rsidR="00775FA2">
        <w:rPr>
          <w:rFonts w:eastAsia="Calibri"/>
        </w:rPr>
        <w:t>кластеризации</w:t>
      </w:r>
      <w:bookmarkEnd w:id="17"/>
      <w:r w:rsidR="009E512B">
        <w:rPr>
          <w:rFonts w:eastAsia="Calibri"/>
        </w:rPr>
        <w:t xml:space="preserve"> (</w:t>
      </w:r>
      <w:r w:rsidR="009E512B">
        <w:rPr>
          <w:rFonts w:eastAsia="Calibri"/>
          <w:lang w:val="en-US"/>
        </w:rPr>
        <w:t>CURE</w:t>
      </w:r>
      <w:r w:rsidR="009E512B" w:rsidRPr="009E512B">
        <w:rPr>
          <w:rFonts w:eastAsia="Calibri"/>
        </w:rPr>
        <w:t xml:space="preserve">, </w:t>
      </w:r>
      <w:r w:rsidR="009E512B">
        <w:rPr>
          <w:rFonts w:eastAsia="Calibri"/>
          <w:lang w:val="en-US"/>
        </w:rPr>
        <w:t>MST</w:t>
      </w:r>
      <w:r w:rsidR="009E512B" w:rsidRPr="009E512B">
        <w:rPr>
          <w:rFonts w:eastAsia="Calibri"/>
        </w:rPr>
        <w:t xml:space="preserve">, </w:t>
      </w:r>
      <w:r w:rsidR="009E512B">
        <w:rPr>
          <w:rFonts w:eastAsia="Calibri"/>
          <w:lang w:val="en-US"/>
        </w:rPr>
        <w:t>k</w:t>
      </w:r>
      <w:r w:rsidR="009E512B">
        <w:rPr>
          <w:rFonts w:eastAsia="Calibri"/>
        </w:rPr>
        <w:t>-средних и пр.)</w:t>
      </w:r>
    </w:p>
    <w:p w14:paraId="678DF16A" w14:textId="2F32F28F" w:rsidR="00165DE1" w:rsidRDefault="00165DE1" w:rsidP="00165DE1"/>
    <w:p w14:paraId="6D2EA6CA" w14:textId="23655357" w:rsidR="00C034CE" w:rsidRDefault="00C034CE" w:rsidP="00C034CE">
      <w:pPr>
        <w:spacing w:after="0" w:line="360" w:lineRule="auto"/>
        <w:ind w:firstLine="709"/>
        <w:jc w:val="both"/>
        <w:rPr>
          <w:rFonts w:ascii="Times New Roman" w:hAnsi="Times New Roman" w:cs="Times New Roman"/>
          <w:sz w:val="28"/>
          <w:szCs w:val="28"/>
        </w:rPr>
      </w:pPr>
      <w:r w:rsidRPr="00C034CE">
        <w:rPr>
          <w:rFonts w:ascii="Times New Roman" w:hAnsi="Times New Roman" w:cs="Times New Roman"/>
          <w:sz w:val="28"/>
          <w:szCs w:val="28"/>
        </w:rPr>
        <w:t xml:space="preserve">Кластеризация (или кластерный анализ) </w:t>
      </w:r>
      <w:r w:rsidR="00C51213">
        <w:rPr>
          <w:rFonts w:ascii="Times New Roman" w:hAnsi="Times New Roman" w:cs="Times New Roman"/>
          <w:sz w:val="28"/>
          <w:szCs w:val="28"/>
        </w:rPr>
        <w:t>–</w:t>
      </w:r>
      <w:r w:rsidRPr="00C034CE">
        <w:rPr>
          <w:rFonts w:ascii="Times New Roman" w:hAnsi="Times New Roman" w:cs="Times New Roman"/>
          <w:sz w:val="28"/>
          <w:szCs w:val="28"/>
        </w:rPr>
        <w:t xml:space="preserve"> это задача разбиения множества объектов на группы, называемые кластерами. Внутри каждой группы должны оказаться «похожие» объекты, а объекты разных группы должны быть как можно более отличны. Главное отличие кластеризации от классификации состоит в том, что перечень групп четко не задан и определяется в процессе работы алгоритма.</w:t>
      </w:r>
    </w:p>
    <w:p w14:paraId="0AC9922F" w14:textId="4A20280B" w:rsidR="00C034CE" w:rsidRPr="00C034CE" w:rsidRDefault="00C034CE" w:rsidP="00C034CE">
      <w:pPr>
        <w:spacing w:after="0" w:line="360" w:lineRule="auto"/>
        <w:ind w:firstLine="709"/>
        <w:rPr>
          <w:rFonts w:ascii="Times New Roman" w:hAnsi="Times New Roman" w:cs="Times New Roman"/>
          <w:sz w:val="28"/>
          <w:szCs w:val="28"/>
        </w:rPr>
      </w:pPr>
      <w:r w:rsidRPr="00C034CE">
        <w:rPr>
          <w:rFonts w:ascii="Times New Roman" w:hAnsi="Times New Roman" w:cs="Times New Roman"/>
          <w:sz w:val="28"/>
          <w:szCs w:val="28"/>
        </w:rPr>
        <w:t>Применение кластерного анализа сводится к следующим этапам</w:t>
      </w:r>
      <w:r w:rsidR="008717B2" w:rsidRPr="008717B2">
        <w:rPr>
          <w:rFonts w:ascii="Times New Roman" w:hAnsi="Times New Roman" w:cs="Times New Roman"/>
          <w:sz w:val="28"/>
          <w:szCs w:val="28"/>
        </w:rPr>
        <w:t xml:space="preserve"> [13]</w:t>
      </w:r>
      <w:r w:rsidRPr="00C034CE">
        <w:rPr>
          <w:rFonts w:ascii="Times New Roman" w:hAnsi="Times New Roman" w:cs="Times New Roman"/>
          <w:sz w:val="28"/>
          <w:szCs w:val="28"/>
        </w:rPr>
        <w:t>:</w:t>
      </w:r>
    </w:p>
    <w:p w14:paraId="71F9DBBB" w14:textId="00C8B154" w:rsidR="00C034CE" w:rsidRPr="00C034CE" w:rsidRDefault="00C034CE">
      <w:pPr>
        <w:numPr>
          <w:ilvl w:val="0"/>
          <w:numId w:val="12"/>
        </w:numPr>
        <w:tabs>
          <w:tab w:val="num" w:pos="360"/>
        </w:tabs>
        <w:spacing w:after="0" w:line="360" w:lineRule="auto"/>
        <w:ind w:left="0" w:firstLine="709"/>
        <w:jc w:val="both"/>
        <w:rPr>
          <w:rFonts w:ascii="Times New Roman" w:hAnsi="Times New Roman" w:cs="Times New Roman"/>
          <w:sz w:val="28"/>
          <w:szCs w:val="28"/>
        </w:rPr>
      </w:pPr>
      <w:r w:rsidRPr="00C034CE">
        <w:rPr>
          <w:rFonts w:ascii="Times New Roman" w:hAnsi="Times New Roman" w:cs="Times New Roman"/>
          <w:sz w:val="28"/>
          <w:szCs w:val="28"/>
        </w:rPr>
        <w:t>Отбор выборки объектов для кластеризации</w:t>
      </w:r>
      <w:r>
        <w:rPr>
          <w:rFonts w:ascii="Times New Roman" w:hAnsi="Times New Roman" w:cs="Times New Roman"/>
          <w:sz w:val="28"/>
          <w:szCs w:val="28"/>
        </w:rPr>
        <w:t>;</w:t>
      </w:r>
    </w:p>
    <w:p w14:paraId="196F79CA" w14:textId="28EF64E7" w:rsidR="00C034CE" w:rsidRPr="00C034CE" w:rsidRDefault="00C034CE">
      <w:pPr>
        <w:numPr>
          <w:ilvl w:val="0"/>
          <w:numId w:val="12"/>
        </w:numPr>
        <w:tabs>
          <w:tab w:val="num" w:pos="360"/>
        </w:tabs>
        <w:spacing w:after="0" w:line="360" w:lineRule="auto"/>
        <w:ind w:left="0" w:firstLine="709"/>
        <w:jc w:val="both"/>
        <w:rPr>
          <w:rFonts w:ascii="Times New Roman" w:hAnsi="Times New Roman" w:cs="Times New Roman"/>
          <w:sz w:val="28"/>
          <w:szCs w:val="28"/>
        </w:rPr>
      </w:pPr>
      <w:r w:rsidRPr="00C034CE">
        <w:rPr>
          <w:rFonts w:ascii="Times New Roman" w:hAnsi="Times New Roman" w:cs="Times New Roman"/>
          <w:sz w:val="28"/>
          <w:szCs w:val="28"/>
        </w:rPr>
        <w:t>Определение множества переменных, по которым будут оцениваться объекты в выборке</w:t>
      </w:r>
      <w:r>
        <w:rPr>
          <w:rFonts w:ascii="Times New Roman" w:hAnsi="Times New Roman" w:cs="Times New Roman"/>
          <w:sz w:val="28"/>
          <w:szCs w:val="28"/>
        </w:rPr>
        <w:t xml:space="preserve"> (п</w:t>
      </w:r>
      <w:r w:rsidRPr="00C034CE">
        <w:rPr>
          <w:rFonts w:ascii="Times New Roman" w:hAnsi="Times New Roman" w:cs="Times New Roman"/>
          <w:sz w:val="28"/>
          <w:szCs w:val="28"/>
        </w:rPr>
        <w:t>ри необходимости – нормализация значений переменных</w:t>
      </w:r>
      <w:r>
        <w:rPr>
          <w:rFonts w:ascii="Times New Roman" w:hAnsi="Times New Roman" w:cs="Times New Roman"/>
          <w:sz w:val="28"/>
          <w:szCs w:val="28"/>
        </w:rPr>
        <w:t>);</w:t>
      </w:r>
    </w:p>
    <w:p w14:paraId="64A000BD" w14:textId="02437584" w:rsidR="00C034CE" w:rsidRPr="00C034CE" w:rsidRDefault="00C034CE">
      <w:pPr>
        <w:numPr>
          <w:ilvl w:val="0"/>
          <w:numId w:val="12"/>
        </w:numPr>
        <w:tabs>
          <w:tab w:val="num" w:pos="360"/>
        </w:tabs>
        <w:spacing w:after="0" w:line="360" w:lineRule="auto"/>
        <w:ind w:left="0" w:firstLine="709"/>
        <w:jc w:val="both"/>
        <w:rPr>
          <w:rFonts w:ascii="Times New Roman" w:hAnsi="Times New Roman" w:cs="Times New Roman"/>
          <w:sz w:val="28"/>
          <w:szCs w:val="28"/>
        </w:rPr>
      </w:pPr>
      <w:r w:rsidRPr="00C034CE">
        <w:rPr>
          <w:rFonts w:ascii="Times New Roman" w:hAnsi="Times New Roman" w:cs="Times New Roman"/>
          <w:sz w:val="28"/>
          <w:szCs w:val="28"/>
        </w:rPr>
        <w:t>Вычисление значений меры сходства между объектами</w:t>
      </w:r>
      <w:r>
        <w:rPr>
          <w:rFonts w:ascii="Times New Roman" w:hAnsi="Times New Roman" w:cs="Times New Roman"/>
          <w:sz w:val="28"/>
          <w:szCs w:val="28"/>
        </w:rPr>
        <w:t>;</w:t>
      </w:r>
    </w:p>
    <w:p w14:paraId="69494200" w14:textId="28E86099" w:rsidR="00C034CE" w:rsidRPr="00C034CE" w:rsidRDefault="00C034CE">
      <w:pPr>
        <w:numPr>
          <w:ilvl w:val="0"/>
          <w:numId w:val="12"/>
        </w:numPr>
        <w:tabs>
          <w:tab w:val="num" w:pos="360"/>
        </w:tabs>
        <w:spacing w:after="0" w:line="360" w:lineRule="auto"/>
        <w:ind w:left="0" w:firstLine="709"/>
        <w:jc w:val="both"/>
        <w:rPr>
          <w:rFonts w:ascii="Times New Roman" w:hAnsi="Times New Roman" w:cs="Times New Roman"/>
          <w:sz w:val="28"/>
          <w:szCs w:val="28"/>
        </w:rPr>
      </w:pPr>
      <w:r w:rsidRPr="00C034CE">
        <w:rPr>
          <w:rFonts w:ascii="Times New Roman" w:hAnsi="Times New Roman" w:cs="Times New Roman"/>
          <w:sz w:val="28"/>
          <w:szCs w:val="28"/>
        </w:rPr>
        <w:t>Применение метода кластерного анализа для создания групп сходных объектов (кластеров)</w:t>
      </w:r>
      <w:r>
        <w:rPr>
          <w:rFonts w:ascii="Times New Roman" w:hAnsi="Times New Roman" w:cs="Times New Roman"/>
          <w:sz w:val="28"/>
          <w:szCs w:val="28"/>
        </w:rPr>
        <w:t>;</w:t>
      </w:r>
    </w:p>
    <w:p w14:paraId="6E313BD6" w14:textId="77777777" w:rsidR="009C0796" w:rsidRDefault="00C034CE">
      <w:pPr>
        <w:numPr>
          <w:ilvl w:val="0"/>
          <w:numId w:val="12"/>
        </w:numPr>
        <w:tabs>
          <w:tab w:val="num" w:pos="360"/>
        </w:tabs>
        <w:spacing w:after="0" w:line="360" w:lineRule="auto"/>
        <w:ind w:left="0" w:firstLine="709"/>
        <w:jc w:val="both"/>
        <w:rPr>
          <w:rFonts w:ascii="Times New Roman" w:hAnsi="Times New Roman" w:cs="Times New Roman"/>
          <w:sz w:val="28"/>
          <w:szCs w:val="28"/>
        </w:rPr>
      </w:pPr>
      <w:r w:rsidRPr="00C034CE">
        <w:rPr>
          <w:rFonts w:ascii="Times New Roman" w:hAnsi="Times New Roman" w:cs="Times New Roman"/>
          <w:sz w:val="28"/>
          <w:szCs w:val="28"/>
        </w:rPr>
        <w:t>Представление результатов анализа.</w:t>
      </w:r>
    </w:p>
    <w:p w14:paraId="1AC08516" w14:textId="4F2694F8" w:rsidR="009C0796" w:rsidRDefault="00C034CE" w:rsidP="009C0796">
      <w:pPr>
        <w:spacing w:after="0" w:line="360" w:lineRule="auto"/>
        <w:ind w:firstLine="709"/>
        <w:jc w:val="both"/>
        <w:rPr>
          <w:rFonts w:ascii="Times New Roman" w:hAnsi="Times New Roman" w:cs="Times New Roman"/>
          <w:sz w:val="28"/>
          <w:szCs w:val="28"/>
        </w:rPr>
      </w:pPr>
      <w:r w:rsidRPr="009C0796">
        <w:rPr>
          <w:rFonts w:ascii="Times New Roman" w:hAnsi="Times New Roman" w:cs="Times New Roman"/>
          <w:sz w:val="28"/>
          <w:szCs w:val="28"/>
        </w:rPr>
        <w:t>После получения и анализа результатов возможна корректировка выбранной метрики и метода кластеризации до получения оптимального результата.</w:t>
      </w:r>
    </w:p>
    <w:p w14:paraId="162DC996" w14:textId="427FE661" w:rsidR="00883914" w:rsidRDefault="00883914" w:rsidP="009C0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целое множество методов кластеризации, которые можно разбить на следующие группы согласно разным критериям</w:t>
      </w:r>
      <w:r w:rsidR="00084076">
        <w:rPr>
          <w:rFonts w:ascii="Times New Roman" w:hAnsi="Times New Roman" w:cs="Times New Roman"/>
          <w:sz w:val="28"/>
          <w:szCs w:val="28"/>
        </w:rPr>
        <w:t xml:space="preserve"> (таблица 5).</w:t>
      </w:r>
    </w:p>
    <w:p w14:paraId="3FB5EB4F" w14:textId="30F0C2EE" w:rsidR="009603BA" w:rsidRDefault="009603BA" w:rsidP="009603BA">
      <w:pPr>
        <w:spacing w:after="0" w:line="360" w:lineRule="auto"/>
        <w:rPr>
          <w:rFonts w:ascii="Times New Roman" w:hAnsi="Times New Roman" w:cs="Times New Roman"/>
          <w:sz w:val="28"/>
          <w:szCs w:val="28"/>
        </w:rPr>
      </w:pPr>
      <w:r>
        <w:rPr>
          <w:rFonts w:ascii="Times New Roman" w:eastAsia="Calibri" w:hAnsi="Times New Roman" w:cs="Times New Roman"/>
          <w:sz w:val="28"/>
          <w:szCs w:val="28"/>
        </w:rPr>
        <w:lastRenderedPageBreak/>
        <w:t>Таблица</w:t>
      </w:r>
      <w:r w:rsidRPr="00E1271C">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E1271C">
        <w:rPr>
          <w:rFonts w:ascii="Times New Roman" w:eastAsia="Calibri" w:hAnsi="Times New Roman" w:cs="Times New Roman"/>
          <w:sz w:val="28"/>
          <w:szCs w:val="28"/>
        </w:rPr>
        <w:t xml:space="preserve"> – </w:t>
      </w:r>
      <w:r w:rsidR="00411019">
        <w:rPr>
          <w:rFonts w:ascii="Times New Roman" w:eastAsia="Calibri" w:hAnsi="Times New Roman" w:cs="Times New Roman"/>
          <w:sz w:val="28"/>
          <w:szCs w:val="28"/>
        </w:rPr>
        <w:t>Группы методов</w:t>
      </w:r>
      <w:r>
        <w:rPr>
          <w:rFonts w:ascii="Times New Roman" w:eastAsia="Calibri" w:hAnsi="Times New Roman" w:cs="Times New Roman"/>
          <w:sz w:val="28"/>
          <w:szCs w:val="28"/>
        </w:rPr>
        <w:t xml:space="preserve"> кластеризации</w:t>
      </w:r>
      <w:r w:rsidR="00411019">
        <w:rPr>
          <w:rFonts w:ascii="Times New Roman" w:eastAsia="Calibri" w:hAnsi="Times New Roman" w:cs="Times New Roman"/>
          <w:sz w:val="28"/>
          <w:szCs w:val="28"/>
        </w:rPr>
        <w:t xml:space="preserve"> по разным критериям</w:t>
      </w:r>
    </w:p>
    <w:tbl>
      <w:tblPr>
        <w:tblStyle w:val="aff6"/>
        <w:tblW w:w="5000" w:type="pct"/>
        <w:tblLook w:val="04A0" w:firstRow="1" w:lastRow="0" w:firstColumn="1" w:lastColumn="0" w:noHBand="0" w:noVBand="1"/>
      </w:tblPr>
      <w:tblGrid>
        <w:gridCol w:w="3222"/>
        <w:gridCol w:w="3175"/>
        <w:gridCol w:w="3231"/>
      </w:tblGrid>
      <w:tr w:rsidR="00E25931" w:rsidRPr="00E25931" w14:paraId="0C2E69C9" w14:textId="77777777" w:rsidTr="00E25931">
        <w:trPr>
          <w:trHeight w:val="20"/>
        </w:trPr>
        <w:tc>
          <w:tcPr>
            <w:tcW w:w="1673" w:type="pct"/>
          </w:tcPr>
          <w:p w14:paraId="72CDFFBF" w14:textId="4A13FFA8" w:rsidR="00E25931" w:rsidRPr="00A32F0A" w:rsidRDefault="00E25931" w:rsidP="00A32F0A">
            <w:pPr>
              <w:spacing w:line="360" w:lineRule="auto"/>
              <w:jc w:val="center"/>
              <w:rPr>
                <w:rFonts w:ascii="Times New Roman" w:hAnsi="Times New Roman" w:cs="Times New Roman"/>
                <w:sz w:val="24"/>
                <w:szCs w:val="24"/>
              </w:rPr>
            </w:pPr>
            <w:r w:rsidRPr="00A32F0A">
              <w:rPr>
                <w:rFonts w:ascii="Times New Roman" w:hAnsi="Times New Roman" w:cs="Times New Roman"/>
                <w:sz w:val="24"/>
                <w:szCs w:val="24"/>
              </w:rPr>
              <w:t>Признак</w:t>
            </w:r>
          </w:p>
        </w:tc>
        <w:tc>
          <w:tcPr>
            <w:tcW w:w="3327" w:type="pct"/>
            <w:gridSpan w:val="2"/>
          </w:tcPr>
          <w:p w14:paraId="207D90F2" w14:textId="51878189" w:rsidR="00E25931" w:rsidRPr="00A32F0A" w:rsidRDefault="00A32F0A" w:rsidP="00A32F0A">
            <w:pPr>
              <w:spacing w:line="360" w:lineRule="auto"/>
              <w:jc w:val="center"/>
              <w:rPr>
                <w:rFonts w:ascii="Times New Roman" w:hAnsi="Times New Roman" w:cs="Times New Roman"/>
                <w:sz w:val="24"/>
                <w:szCs w:val="24"/>
              </w:rPr>
            </w:pPr>
            <w:r w:rsidRPr="00A32F0A">
              <w:rPr>
                <w:rFonts w:ascii="Times New Roman" w:hAnsi="Times New Roman" w:cs="Times New Roman"/>
                <w:sz w:val="24"/>
                <w:szCs w:val="24"/>
              </w:rPr>
              <w:t>Группы методов</w:t>
            </w:r>
          </w:p>
        </w:tc>
      </w:tr>
      <w:tr w:rsidR="00E25931" w:rsidRPr="00E25931" w14:paraId="67911B40" w14:textId="77777777" w:rsidTr="00E25931">
        <w:trPr>
          <w:trHeight w:val="20"/>
        </w:trPr>
        <w:tc>
          <w:tcPr>
            <w:tcW w:w="1673" w:type="pct"/>
            <w:vMerge w:val="restart"/>
            <w:hideMark/>
          </w:tcPr>
          <w:p w14:paraId="15F2E5CA" w14:textId="194D1206" w:rsidR="00E25931" w:rsidRPr="00A32F0A" w:rsidRDefault="00A32F0A" w:rsidP="00A32F0A">
            <w:pPr>
              <w:spacing w:line="276" w:lineRule="auto"/>
              <w:rPr>
                <w:rFonts w:ascii="Times New Roman" w:hAnsi="Times New Roman" w:cs="Times New Roman"/>
                <w:sz w:val="24"/>
                <w:szCs w:val="24"/>
              </w:rPr>
            </w:pPr>
            <w:r w:rsidRPr="00A32F0A">
              <w:rPr>
                <w:rFonts w:ascii="Times New Roman" w:hAnsi="Times New Roman" w:cs="Times New Roman"/>
                <w:sz w:val="24"/>
                <w:szCs w:val="24"/>
              </w:rPr>
              <w:t>По способу обработки</w:t>
            </w:r>
            <w:r w:rsidRPr="00A32F0A">
              <w:rPr>
                <w:rFonts w:ascii="Times New Roman" w:hAnsi="Times New Roman" w:cs="Times New Roman"/>
                <w:sz w:val="24"/>
                <w:szCs w:val="24"/>
              </w:rPr>
              <w:br/>
            </w:r>
            <w:r w:rsidR="00E25931" w:rsidRPr="00A32F0A">
              <w:rPr>
                <w:rFonts w:ascii="Times New Roman" w:hAnsi="Times New Roman" w:cs="Times New Roman"/>
                <w:sz w:val="24"/>
                <w:szCs w:val="24"/>
              </w:rPr>
              <w:t xml:space="preserve">данных </w:t>
            </w:r>
          </w:p>
        </w:tc>
        <w:tc>
          <w:tcPr>
            <w:tcW w:w="1649" w:type="pct"/>
            <w:vMerge w:val="restart"/>
            <w:hideMark/>
          </w:tcPr>
          <w:p w14:paraId="22662D88" w14:textId="27D8A9AA" w:rsidR="00E25931" w:rsidRPr="00A32F0A" w:rsidRDefault="00A32F0A" w:rsidP="00A32F0A">
            <w:pPr>
              <w:spacing w:line="276" w:lineRule="auto"/>
              <w:jc w:val="center"/>
              <w:rPr>
                <w:rFonts w:ascii="Times New Roman" w:hAnsi="Times New Roman" w:cs="Times New Roman"/>
                <w:sz w:val="24"/>
                <w:szCs w:val="24"/>
              </w:rPr>
            </w:pPr>
            <w:r w:rsidRPr="00A32F0A">
              <w:rPr>
                <w:rFonts w:ascii="Times New Roman" w:hAnsi="Times New Roman" w:cs="Times New Roman"/>
                <w:sz w:val="24"/>
                <w:szCs w:val="24"/>
              </w:rPr>
              <w:t>Иерархические</w:t>
            </w:r>
          </w:p>
        </w:tc>
        <w:tc>
          <w:tcPr>
            <w:tcW w:w="1678" w:type="pct"/>
            <w:hideMark/>
          </w:tcPr>
          <w:p w14:paraId="44ED8842" w14:textId="7FD3E868" w:rsidR="00E25931" w:rsidRPr="008C25D4" w:rsidRDefault="00A32F0A" w:rsidP="00A32F0A">
            <w:pPr>
              <w:spacing w:line="276" w:lineRule="auto"/>
              <w:jc w:val="center"/>
              <w:rPr>
                <w:rFonts w:ascii="Times New Roman" w:hAnsi="Times New Roman" w:cs="Times New Roman"/>
                <w:sz w:val="24"/>
                <w:szCs w:val="24"/>
                <w:lang w:val="en-US"/>
              </w:rPr>
            </w:pPr>
            <w:proofErr w:type="spellStart"/>
            <w:r w:rsidRPr="00A32F0A">
              <w:rPr>
                <w:rFonts w:ascii="Times New Roman" w:hAnsi="Times New Roman" w:cs="Times New Roman"/>
                <w:sz w:val="24"/>
                <w:szCs w:val="24"/>
              </w:rPr>
              <w:t>Агломеративные</w:t>
            </w:r>
            <w:proofErr w:type="spellEnd"/>
            <w:r w:rsidR="008C25D4">
              <w:rPr>
                <w:rFonts w:ascii="Times New Roman" w:hAnsi="Times New Roman" w:cs="Times New Roman"/>
                <w:sz w:val="24"/>
                <w:szCs w:val="24"/>
              </w:rPr>
              <w:t xml:space="preserve"> (</w:t>
            </w:r>
            <w:r w:rsidR="008C25D4">
              <w:rPr>
                <w:rFonts w:ascii="Times New Roman" w:hAnsi="Times New Roman" w:cs="Times New Roman"/>
                <w:sz w:val="24"/>
                <w:szCs w:val="24"/>
                <w:lang w:val="en-US"/>
              </w:rPr>
              <w:t>AGNES)</w:t>
            </w:r>
          </w:p>
        </w:tc>
      </w:tr>
      <w:tr w:rsidR="00E25931" w:rsidRPr="00E25931" w14:paraId="2814A64D" w14:textId="77777777" w:rsidTr="00E25931">
        <w:trPr>
          <w:trHeight w:val="20"/>
        </w:trPr>
        <w:tc>
          <w:tcPr>
            <w:tcW w:w="1673" w:type="pct"/>
            <w:vMerge/>
            <w:hideMark/>
          </w:tcPr>
          <w:p w14:paraId="44CF46D5" w14:textId="77777777" w:rsidR="00E25931" w:rsidRPr="00A32F0A" w:rsidRDefault="00E25931" w:rsidP="00A32F0A">
            <w:pPr>
              <w:spacing w:line="276" w:lineRule="auto"/>
              <w:ind w:firstLine="709"/>
              <w:rPr>
                <w:rFonts w:ascii="Times New Roman" w:hAnsi="Times New Roman" w:cs="Times New Roman"/>
                <w:sz w:val="24"/>
                <w:szCs w:val="24"/>
              </w:rPr>
            </w:pPr>
          </w:p>
        </w:tc>
        <w:tc>
          <w:tcPr>
            <w:tcW w:w="1649" w:type="pct"/>
            <w:vMerge/>
            <w:hideMark/>
          </w:tcPr>
          <w:p w14:paraId="5EDD3863" w14:textId="77777777" w:rsidR="00E25931" w:rsidRPr="00A32F0A" w:rsidRDefault="00E25931" w:rsidP="00A32F0A">
            <w:pPr>
              <w:spacing w:line="276" w:lineRule="auto"/>
              <w:ind w:firstLine="709"/>
              <w:jc w:val="center"/>
              <w:rPr>
                <w:rFonts w:ascii="Times New Roman" w:hAnsi="Times New Roman" w:cs="Times New Roman"/>
                <w:sz w:val="24"/>
                <w:szCs w:val="24"/>
              </w:rPr>
            </w:pPr>
          </w:p>
        </w:tc>
        <w:tc>
          <w:tcPr>
            <w:tcW w:w="1678" w:type="pct"/>
            <w:tcBorders>
              <w:bottom w:val="single" w:sz="4" w:space="0" w:color="auto"/>
            </w:tcBorders>
            <w:hideMark/>
          </w:tcPr>
          <w:p w14:paraId="67C91417" w14:textId="44F1D04B" w:rsidR="00E25931" w:rsidRPr="008C25D4" w:rsidRDefault="00A32F0A" w:rsidP="00A32F0A">
            <w:pPr>
              <w:spacing w:line="276" w:lineRule="auto"/>
              <w:jc w:val="center"/>
              <w:rPr>
                <w:rFonts w:ascii="Times New Roman" w:hAnsi="Times New Roman" w:cs="Times New Roman"/>
                <w:sz w:val="24"/>
                <w:szCs w:val="24"/>
                <w:lang w:val="en-US"/>
              </w:rPr>
            </w:pPr>
            <w:proofErr w:type="spellStart"/>
            <w:r w:rsidRPr="00A32F0A">
              <w:rPr>
                <w:rFonts w:ascii="Times New Roman" w:hAnsi="Times New Roman" w:cs="Times New Roman"/>
                <w:sz w:val="24"/>
                <w:szCs w:val="24"/>
              </w:rPr>
              <w:t>Дивизимные</w:t>
            </w:r>
            <w:proofErr w:type="spellEnd"/>
            <w:r w:rsidR="008C25D4">
              <w:rPr>
                <w:rFonts w:ascii="Times New Roman" w:hAnsi="Times New Roman" w:cs="Times New Roman"/>
                <w:sz w:val="24"/>
                <w:szCs w:val="24"/>
                <w:lang w:val="en-US"/>
              </w:rPr>
              <w:t xml:space="preserve"> (DIANA)</w:t>
            </w:r>
          </w:p>
        </w:tc>
      </w:tr>
      <w:tr w:rsidR="00A32F0A" w:rsidRPr="00E25931" w14:paraId="11BA5360" w14:textId="77777777" w:rsidTr="00A32F0A">
        <w:trPr>
          <w:trHeight w:val="20"/>
        </w:trPr>
        <w:tc>
          <w:tcPr>
            <w:tcW w:w="1673" w:type="pct"/>
            <w:vMerge/>
            <w:hideMark/>
          </w:tcPr>
          <w:p w14:paraId="3B3C99AF" w14:textId="77777777" w:rsidR="00A32F0A" w:rsidRPr="00A32F0A" w:rsidRDefault="00A32F0A" w:rsidP="00A32F0A">
            <w:pPr>
              <w:spacing w:line="276" w:lineRule="auto"/>
              <w:ind w:firstLine="709"/>
              <w:rPr>
                <w:rFonts w:ascii="Times New Roman" w:hAnsi="Times New Roman" w:cs="Times New Roman"/>
                <w:sz w:val="24"/>
                <w:szCs w:val="24"/>
              </w:rPr>
            </w:pPr>
          </w:p>
        </w:tc>
        <w:tc>
          <w:tcPr>
            <w:tcW w:w="3327" w:type="pct"/>
            <w:gridSpan w:val="2"/>
            <w:tcBorders>
              <w:right w:val="single" w:sz="4" w:space="0" w:color="auto"/>
            </w:tcBorders>
            <w:hideMark/>
          </w:tcPr>
          <w:p w14:paraId="2D618865" w14:textId="6F2E6720" w:rsidR="00A32F0A" w:rsidRPr="00A32F0A" w:rsidRDefault="00A32F0A" w:rsidP="00A32F0A">
            <w:pPr>
              <w:spacing w:line="276" w:lineRule="auto"/>
              <w:jc w:val="center"/>
              <w:rPr>
                <w:rFonts w:ascii="Times New Roman" w:hAnsi="Times New Roman" w:cs="Times New Roman"/>
                <w:sz w:val="24"/>
                <w:szCs w:val="24"/>
              </w:rPr>
            </w:pPr>
            <w:r w:rsidRPr="00A32F0A">
              <w:rPr>
                <w:rFonts w:ascii="Times New Roman" w:hAnsi="Times New Roman" w:cs="Times New Roman"/>
                <w:sz w:val="24"/>
                <w:szCs w:val="24"/>
              </w:rPr>
              <w:t>Неиерархические</w:t>
            </w:r>
          </w:p>
        </w:tc>
      </w:tr>
      <w:tr w:rsidR="00E25931" w:rsidRPr="00E25931" w14:paraId="162FB3D3" w14:textId="77777777" w:rsidTr="00E25931">
        <w:trPr>
          <w:trHeight w:val="20"/>
        </w:trPr>
        <w:tc>
          <w:tcPr>
            <w:tcW w:w="1673" w:type="pct"/>
            <w:vMerge w:val="restart"/>
            <w:hideMark/>
          </w:tcPr>
          <w:p w14:paraId="341D44B2" w14:textId="755D5FAF" w:rsidR="00E25931" w:rsidRPr="00A32F0A" w:rsidRDefault="00A32F0A" w:rsidP="00A32F0A">
            <w:pPr>
              <w:spacing w:line="276" w:lineRule="auto"/>
              <w:rPr>
                <w:rFonts w:ascii="Times New Roman" w:hAnsi="Times New Roman" w:cs="Times New Roman"/>
                <w:sz w:val="24"/>
                <w:szCs w:val="24"/>
              </w:rPr>
            </w:pPr>
            <w:r w:rsidRPr="00A32F0A">
              <w:rPr>
                <w:rFonts w:ascii="Times New Roman" w:hAnsi="Times New Roman" w:cs="Times New Roman"/>
                <w:sz w:val="24"/>
                <w:szCs w:val="24"/>
              </w:rPr>
              <w:t>По способу анализа данных</w:t>
            </w:r>
          </w:p>
        </w:tc>
        <w:tc>
          <w:tcPr>
            <w:tcW w:w="3327" w:type="pct"/>
            <w:gridSpan w:val="2"/>
            <w:hideMark/>
          </w:tcPr>
          <w:p w14:paraId="61E12AB1" w14:textId="422A866A" w:rsidR="00E25931" w:rsidRPr="00A32F0A" w:rsidRDefault="00A32F0A" w:rsidP="00A32F0A">
            <w:pPr>
              <w:spacing w:line="276" w:lineRule="auto"/>
              <w:jc w:val="center"/>
              <w:rPr>
                <w:rFonts w:ascii="Times New Roman" w:hAnsi="Times New Roman" w:cs="Times New Roman"/>
                <w:sz w:val="24"/>
                <w:szCs w:val="24"/>
              </w:rPr>
            </w:pPr>
            <w:r w:rsidRPr="00A32F0A">
              <w:rPr>
                <w:rFonts w:ascii="Times New Roman" w:hAnsi="Times New Roman" w:cs="Times New Roman"/>
                <w:sz w:val="24"/>
                <w:szCs w:val="24"/>
              </w:rPr>
              <w:t>Четкие</w:t>
            </w:r>
          </w:p>
        </w:tc>
      </w:tr>
      <w:tr w:rsidR="00E25931" w:rsidRPr="00E25931" w14:paraId="59CD7628" w14:textId="77777777" w:rsidTr="00E25931">
        <w:trPr>
          <w:trHeight w:val="20"/>
        </w:trPr>
        <w:tc>
          <w:tcPr>
            <w:tcW w:w="1673" w:type="pct"/>
            <w:vMerge/>
            <w:hideMark/>
          </w:tcPr>
          <w:p w14:paraId="3F12723B" w14:textId="77777777" w:rsidR="00E25931" w:rsidRPr="00A32F0A" w:rsidRDefault="00E25931" w:rsidP="00A32F0A">
            <w:pPr>
              <w:spacing w:line="276" w:lineRule="auto"/>
              <w:ind w:firstLine="709"/>
              <w:rPr>
                <w:rFonts w:ascii="Times New Roman" w:hAnsi="Times New Roman" w:cs="Times New Roman"/>
                <w:b/>
                <w:bCs/>
                <w:sz w:val="24"/>
                <w:szCs w:val="24"/>
              </w:rPr>
            </w:pPr>
          </w:p>
        </w:tc>
        <w:tc>
          <w:tcPr>
            <w:tcW w:w="3327" w:type="pct"/>
            <w:gridSpan w:val="2"/>
            <w:hideMark/>
          </w:tcPr>
          <w:p w14:paraId="41B50D56" w14:textId="0C75B67B" w:rsidR="00E25931" w:rsidRPr="00A32F0A" w:rsidRDefault="00A32F0A" w:rsidP="00A32F0A">
            <w:pPr>
              <w:spacing w:line="276" w:lineRule="auto"/>
              <w:jc w:val="center"/>
              <w:rPr>
                <w:rFonts w:ascii="Times New Roman" w:hAnsi="Times New Roman" w:cs="Times New Roman"/>
                <w:sz w:val="24"/>
                <w:szCs w:val="24"/>
              </w:rPr>
            </w:pPr>
            <w:r w:rsidRPr="00A32F0A">
              <w:rPr>
                <w:rFonts w:ascii="Times New Roman" w:hAnsi="Times New Roman" w:cs="Times New Roman"/>
                <w:sz w:val="24"/>
                <w:szCs w:val="24"/>
              </w:rPr>
              <w:t>Нечеткие</w:t>
            </w:r>
          </w:p>
        </w:tc>
      </w:tr>
      <w:tr w:rsidR="00E25931" w:rsidRPr="00E25931" w14:paraId="6E0C4236" w14:textId="77777777" w:rsidTr="00E25931">
        <w:trPr>
          <w:trHeight w:val="20"/>
        </w:trPr>
        <w:tc>
          <w:tcPr>
            <w:tcW w:w="1673" w:type="pct"/>
            <w:vMerge w:val="restart"/>
            <w:hideMark/>
          </w:tcPr>
          <w:p w14:paraId="3A3AB52C" w14:textId="0CE505D5" w:rsidR="00E25931" w:rsidRPr="00A32F0A" w:rsidRDefault="00A32F0A" w:rsidP="00A32F0A">
            <w:pPr>
              <w:spacing w:line="276" w:lineRule="auto"/>
              <w:rPr>
                <w:rFonts w:ascii="Times New Roman" w:hAnsi="Times New Roman" w:cs="Times New Roman"/>
                <w:sz w:val="24"/>
                <w:szCs w:val="24"/>
              </w:rPr>
            </w:pPr>
            <w:r w:rsidRPr="00A32F0A">
              <w:rPr>
                <w:rFonts w:ascii="Times New Roman" w:hAnsi="Times New Roman" w:cs="Times New Roman"/>
                <w:sz w:val="24"/>
                <w:szCs w:val="24"/>
              </w:rPr>
              <w:t>По количеству применений алгоритмов кластеризации</w:t>
            </w:r>
          </w:p>
        </w:tc>
        <w:tc>
          <w:tcPr>
            <w:tcW w:w="3327" w:type="pct"/>
            <w:gridSpan w:val="2"/>
            <w:hideMark/>
          </w:tcPr>
          <w:p w14:paraId="79452E40" w14:textId="076A8C7A" w:rsidR="00E25931" w:rsidRPr="00A32F0A" w:rsidRDefault="00A32F0A" w:rsidP="00A32F0A">
            <w:pPr>
              <w:spacing w:line="276" w:lineRule="auto"/>
              <w:jc w:val="center"/>
              <w:rPr>
                <w:rFonts w:ascii="Times New Roman" w:hAnsi="Times New Roman" w:cs="Times New Roman"/>
                <w:sz w:val="24"/>
                <w:szCs w:val="24"/>
              </w:rPr>
            </w:pPr>
            <w:r>
              <w:rPr>
                <w:rFonts w:ascii="Times New Roman" w:hAnsi="Times New Roman" w:cs="Times New Roman"/>
                <w:sz w:val="24"/>
                <w:szCs w:val="24"/>
              </w:rPr>
              <w:t>С</w:t>
            </w:r>
            <w:r w:rsidR="00E25931" w:rsidRPr="00A32F0A">
              <w:rPr>
                <w:rFonts w:ascii="Times New Roman" w:hAnsi="Times New Roman" w:cs="Times New Roman"/>
                <w:sz w:val="24"/>
                <w:szCs w:val="24"/>
              </w:rPr>
              <w:t xml:space="preserve"> одноэтапной кластеризацией</w:t>
            </w:r>
          </w:p>
        </w:tc>
      </w:tr>
      <w:tr w:rsidR="00E25931" w:rsidRPr="00E25931" w14:paraId="5F1BAA36" w14:textId="77777777" w:rsidTr="00E25931">
        <w:trPr>
          <w:trHeight w:val="20"/>
        </w:trPr>
        <w:tc>
          <w:tcPr>
            <w:tcW w:w="1673" w:type="pct"/>
            <w:vMerge/>
            <w:hideMark/>
          </w:tcPr>
          <w:p w14:paraId="67550049" w14:textId="77777777" w:rsidR="00E25931" w:rsidRPr="00A32F0A" w:rsidRDefault="00E25931" w:rsidP="00A32F0A">
            <w:pPr>
              <w:spacing w:line="276" w:lineRule="auto"/>
              <w:ind w:firstLine="709"/>
              <w:rPr>
                <w:rFonts w:ascii="Times New Roman" w:hAnsi="Times New Roman" w:cs="Times New Roman"/>
                <w:sz w:val="24"/>
                <w:szCs w:val="24"/>
              </w:rPr>
            </w:pPr>
          </w:p>
        </w:tc>
        <w:tc>
          <w:tcPr>
            <w:tcW w:w="3327" w:type="pct"/>
            <w:gridSpan w:val="2"/>
            <w:hideMark/>
          </w:tcPr>
          <w:p w14:paraId="42F8D54C" w14:textId="77777777" w:rsidR="00E25931" w:rsidRPr="00A32F0A" w:rsidRDefault="00E25931" w:rsidP="00A32F0A">
            <w:pPr>
              <w:spacing w:line="276" w:lineRule="auto"/>
              <w:jc w:val="center"/>
              <w:rPr>
                <w:rFonts w:ascii="Times New Roman" w:hAnsi="Times New Roman" w:cs="Times New Roman"/>
                <w:sz w:val="24"/>
                <w:szCs w:val="24"/>
              </w:rPr>
            </w:pPr>
            <w:r w:rsidRPr="00A32F0A">
              <w:rPr>
                <w:rFonts w:ascii="Times New Roman" w:hAnsi="Times New Roman" w:cs="Times New Roman"/>
                <w:sz w:val="24"/>
                <w:szCs w:val="24"/>
              </w:rPr>
              <w:t>С многоэтапной кластеризацией</w:t>
            </w:r>
          </w:p>
        </w:tc>
      </w:tr>
      <w:tr w:rsidR="00E25931" w:rsidRPr="00E25931" w14:paraId="48175BAE" w14:textId="77777777" w:rsidTr="00E25931">
        <w:trPr>
          <w:trHeight w:val="20"/>
        </w:trPr>
        <w:tc>
          <w:tcPr>
            <w:tcW w:w="1673" w:type="pct"/>
            <w:vMerge w:val="restart"/>
            <w:hideMark/>
          </w:tcPr>
          <w:p w14:paraId="435DBF25" w14:textId="1C18C2B2" w:rsidR="00E25931" w:rsidRPr="00A32F0A" w:rsidRDefault="00A32F0A" w:rsidP="00A32F0A">
            <w:pPr>
              <w:spacing w:line="276" w:lineRule="auto"/>
              <w:rPr>
                <w:rFonts w:ascii="Times New Roman" w:hAnsi="Times New Roman" w:cs="Times New Roman"/>
                <w:sz w:val="24"/>
                <w:szCs w:val="24"/>
              </w:rPr>
            </w:pPr>
            <w:r w:rsidRPr="00A32F0A">
              <w:rPr>
                <w:rFonts w:ascii="Times New Roman" w:hAnsi="Times New Roman" w:cs="Times New Roman"/>
                <w:sz w:val="24"/>
                <w:szCs w:val="24"/>
              </w:rPr>
              <w:t xml:space="preserve">По возможности </w:t>
            </w:r>
            <w:r>
              <w:rPr>
                <w:rFonts w:ascii="Times New Roman" w:hAnsi="Times New Roman" w:cs="Times New Roman"/>
                <w:sz w:val="24"/>
                <w:szCs w:val="24"/>
              </w:rPr>
              <w:br/>
            </w:r>
            <w:r w:rsidRPr="00A32F0A">
              <w:rPr>
                <w:rFonts w:ascii="Times New Roman" w:hAnsi="Times New Roman" w:cs="Times New Roman"/>
                <w:sz w:val="24"/>
                <w:szCs w:val="24"/>
              </w:rPr>
              <w:t xml:space="preserve">расширения объема </w:t>
            </w:r>
            <w:r>
              <w:rPr>
                <w:rFonts w:ascii="Times New Roman" w:hAnsi="Times New Roman" w:cs="Times New Roman"/>
                <w:sz w:val="24"/>
                <w:szCs w:val="24"/>
              </w:rPr>
              <w:br/>
            </w:r>
            <w:r w:rsidRPr="00A32F0A">
              <w:rPr>
                <w:rFonts w:ascii="Times New Roman" w:hAnsi="Times New Roman" w:cs="Times New Roman"/>
                <w:sz w:val="24"/>
                <w:szCs w:val="24"/>
              </w:rPr>
              <w:t>обрабатываемых данных</w:t>
            </w:r>
          </w:p>
        </w:tc>
        <w:tc>
          <w:tcPr>
            <w:tcW w:w="3327" w:type="pct"/>
            <w:gridSpan w:val="2"/>
            <w:hideMark/>
          </w:tcPr>
          <w:p w14:paraId="7E7ACCFF" w14:textId="77777777" w:rsidR="00E25931" w:rsidRPr="00A32F0A" w:rsidRDefault="00E25931" w:rsidP="00A32F0A">
            <w:pPr>
              <w:spacing w:line="276" w:lineRule="auto"/>
              <w:jc w:val="center"/>
              <w:rPr>
                <w:rFonts w:ascii="Times New Roman" w:hAnsi="Times New Roman" w:cs="Times New Roman"/>
                <w:sz w:val="24"/>
                <w:szCs w:val="24"/>
              </w:rPr>
            </w:pPr>
            <w:r w:rsidRPr="00A32F0A">
              <w:rPr>
                <w:rFonts w:ascii="Times New Roman" w:hAnsi="Times New Roman" w:cs="Times New Roman"/>
                <w:sz w:val="24"/>
                <w:szCs w:val="24"/>
              </w:rPr>
              <w:t>Масштабируемые</w:t>
            </w:r>
          </w:p>
        </w:tc>
      </w:tr>
      <w:tr w:rsidR="00E25931" w:rsidRPr="00E25931" w14:paraId="4602339E" w14:textId="77777777" w:rsidTr="00E25931">
        <w:trPr>
          <w:trHeight w:val="20"/>
        </w:trPr>
        <w:tc>
          <w:tcPr>
            <w:tcW w:w="1673" w:type="pct"/>
            <w:vMerge/>
            <w:hideMark/>
          </w:tcPr>
          <w:p w14:paraId="43250498" w14:textId="77777777" w:rsidR="00E25931" w:rsidRPr="00A32F0A" w:rsidRDefault="00E25931" w:rsidP="00A32F0A">
            <w:pPr>
              <w:spacing w:line="276" w:lineRule="auto"/>
              <w:ind w:firstLine="709"/>
              <w:rPr>
                <w:rFonts w:ascii="Times New Roman" w:hAnsi="Times New Roman" w:cs="Times New Roman"/>
                <w:sz w:val="24"/>
                <w:szCs w:val="24"/>
              </w:rPr>
            </w:pPr>
          </w:p>
        </w:tc>
        <w:tc>
          <w:tcPr>
            <w:tcW w:w="3327" w:type="pct"/>
            <w:gridSpan w:val="2"/>
            <w:hideMark/>
          </w:tcPr>
          <w:p w14:paraId="7E2E01A6" w14:textId="28E662D9" w:rsidR="00E25931" w:rsidRPr="00A32F0A" w:rsidRDefault="00A32F0A" w:rsidP="00A32F0A">
            <w:pPr>
              <w:spacing w:line="276" w:lineRule="auto"/>
              <w:jc w:val="center"/>
              <w:rPr>
                <w:rFonts w:ascii="Times New Roman" w:hAnsi="Times New Roman" w:cs="Times New Roman"/>
                <w:sz w:val="24"/>
                <w:szCs w:val="24"/>
              </w:rPr>
            </w:pPr>
            <w:proofErr w:type="spellStart"/>
            <w:r w:rsidRPr="00A32F0A">
              <w:rPr>
                <w:rFonts w:ascii="Times New Roman" w:hAnsi="Times New Roman" w:cs="Times New Roman"/>
                <w:sz w:val="24"/>
                <w:szCs w:val="24"/>
              </w:rPr>
              <w:t>Немасштабируемые</w:t>
            </w:r>
            <w:proofErr w:type="spellEnd"/>
          </w:p>
        </w:tc>
      </w:tr>
      <w:tr w:rsidR="00E25931" w:rsidRPr="00E25931" w14:paraId="79590E43" w14:textId="77777777" w:rsidTr="00E25931">
        <w:trPr>
          <w:trHeight w:val="20"/>
        </w:trPr>
        <w:tc>
          <w:tcPr>
            <w:tcW w:w="1673" w:type="pct"/>
            <w:vMerge w:val="restart"/>
            <w:hideMark/>
          </w:tcPr>
          <w:p w14:paraId="5D83070B" w14:textId="62372F08" w:rsidR="00E25931" w:rsidRPr="00A32F0A" w:rsidRDefault="00A32F0A" w:rsidP="00A32F0A">
            <w:pPr>
              <w:spacing w:line="276" w:lineRule="auto"/>
              <w:rPr>
                <w:rFonts w:ascii="Times New Roman" w:hAnsi="Times New Roman" w:cs="Times New Roman"/>
                <w:sz w:val="24"/>
                <w:szCs w:val="24"/>
              </w:rPr>
            </w:pPr>
            <w:r w:rsidRPr="00A32F0A">
              <w:rPr>
                <w:rFonts w:ascii="Times New Roman" w:hAnsi="Times New Roman" w:cs="Times New Roman"/>
                <w:sz w:val="24"/>
                <w:szCs w:val="24"/>
              </w:rPr>
              <w:t xml:space="preserve">По времени выполнения </w:t>
            </w:r>
            <w:r>
              <w:rPr>
                <w:rFonts w:ascii="Times New Roman" w:hAnsi="Times New Roman" w:cs="Times New Roman"/>
                <w:sz w:val="24"/>
                <w:szCs w:val="24"/>
              </w:rPr>
              <w:br/>
            </w:r>
            <w:r w:rsidRPr="00A32F0A">
              <w:rPr>
                <w:rFonts w:ascii="Times New Roman" w:hAnsi="Times New Roman" w:cs="Times New Roman"/>
                <w:sz w:val="24"/>
                <w:szCs w:val="24"/>
              </w:rPr>
              <w:t xml:space="preserve">кластеризации </w:t>
            </w:r>
          </w:p>
        </w:tc>
        <w:tc>
          <w:tcPr>
            <w:tcW w:w="3327" w:type="pct"/>
            <w:gridSpan w:val="2"/>
            <w:hideMark/>
          </w:tcPr>
          <w:p w14:paraId="06B21840" w14:textId="77777777" w:rsidR="00E25931" w:rsidRPr="00A32F0A" w:rsidRDefault="00E25931" w:rsidP="00A32F0A">
            <w:pPr>
              <w:spacing w:line="276" w:lineRule="auto"/>
              <w:jc w:val="center"/>
              <w:rPr>
                <w:rFonts w:ascii="Times New Roman" w:hAnsi="Times New Roman" w:cs="Times New Roman"/>
                <w:sz w:val="24"/>
                <w:szCs w:val="24"/>
              </w:rPr>
            </w:pPr>
            <w:r w:rsidRPr="00A32F0A">
              <w:rPr>
                <w:rFonts w:ascii="Times New Roman" w:hAnsi="Times New Roman" w:cs="Times New Roman"/>
                <w:sz w:val="24"/>
                <w:szCs w:val="24"/>
              </w:rPr>
              <w:t>Потоковые (</w:t>
            </w:r>
            <w:proofErr w:type="spellStart"/>
            <w:r w:rsidRPr="00A32F0A">
              <w:rPr>
                <w:rFonts w:ascii="Times New Roman" w:hAnsi="Times New Roman" w:cs="Times New Roman"/>
                <w:sz w:val="24"/>
                <w:szCs w:val="24"/>
              </w:rPr>
              <w:t>on-line</w:t>
            </w:r>
            <w:proofErr w:type="spellEnd"/>
          </w:p>
        </w:tc>
      </w:tr>
      <w:tr w:rsidR="00E25931" w:rsidRPr="00E25931" w14:paraId="3241D876" w14:textId="77777777" w:rsidTr="00E25931">
        <w:trPr>
          <w:trHeight w:val="20"/>
        </w:trPr>
        <w:tc>
          <w:tcPr>
            <w:tcW w:w="1673" w:type="pct"/>
            <w:vMerge/>
            <w:hideMark/>
          </w:tcPr>
          <w:p w14:paraId="68851753" w14:textId="77777777" w:rsidR="00E25931" w:rsidRPr="00A32F0A" w:rsidRDefault="00E25931" w:rsidP="00A32F0A">
            <w:pPr>
              <w:spacing w:line="276" w:lineRule="auto"/>
              <w:ind w:firstLine="709"/>
              <w:jc w:val="both"/>
              <w:rPr>
                <w:rFonts w:ascii="Times New Roman" w:hAnsi="Times New Roman" w:cs="Times New Roman"/>
                <w:sz w:val="24"/>
                <w:szCs w:val="24"/>
              </w:rPr>
            </w:pPr>
          </w:p>
        </w:tc>
        <w:tc>
          <w:tcPr>
            <w:tcW w:w="3327" w:type="pct"/>
            <w:gridSpan w:val="2"/>
            <w:hideMark/>
          </w:tcPr>
          <w:p w14:paraId="54DCB613" w14:textId="77777777" w:rsidR="00E25931" w:rsidRPr="00A32F0A" w:rsidRDefault="00E25931" w:rsidP="00A32F0A">
            <w:pPr>
              <w:spacing w:line="276" w:lineRule="auto"/>
              <w:jc w:val="center"/>
              <w:rPr>
                <w:rFonts w:ascii="Times New Roman" w:hAnsi="Times New Roman" w:cs="Times New Roman"/>
                <w:sz w:val="24"/>
                <w:szCs w:val="24"/>
              </w:rPr>
            </w:pPr>
            <w:r w:rsidRPr="00A32F0A">
              <w:rPr>
                <w:rFonts w:ascii="Times New Roman" w:hAnsi="Times New Roman" w:cs="Times New Roman"/>
                <w:sz w:val="24"/>
                <w:szCs w:val="24"/>
              </w:rPr>
              <w:t>Не потоковые (</w:t>
            </w:r>
            <w:proofErr w:type="spellStart"/>
            <w:r w:rsidRPr="00A32F0A">
              <w:rPr>
                <w:rFonts w:ascii="Times New Roman" w:hAnsi="Times New Roman" w:cs="Times New Roman"/>
                <w:sz w:val="24"/>
                <w:szCs w:val="24"/>
              </w:rPr>
              <w:t>off-line</w:t>
            </w:r>
            <w:proofErr w:type="spellEnd"/>
            <w:r w:rsidRPr="00A32F0A">
              <w:rPr>
                <w:rFonts w:ascii="Times New Roman" w:hAnsi="Times New Roman" w:cs="Times New Roman"/>
                <w:sz w:val="24"/>
                <w:szCs w:val="24"/>
              </w:rPr>
              <w:t>)</w:t>
            </w:r>
          </w:p>
        </w:tc>
      </w:tr>
    </w:tbl>
    <w:p w14:paraId="6C7EC124" w14:textId="77777777" w:rsidR="00E25931" w:rsidRDefault="00E25931" w:rsidP="009C0796">
      <w:pPr>
        <w:spacing w:after="0" w:line="360" w:lineRule="auto"/>
        <w:ind w:firstLine="709"/>
        <w:jc w:val="both"/>
        <w:rPr>
          <w:rFonts w:ascii="Times New Roman" w:hAnsi="Times New Roman" w:cs="Times New Roman"/>
          <w:sz w:val="28"/>
          <w:szCs w:val="28"/>
        </w:rPr>
      </w:pPr>
    </w:p>
    <w:p w14:paraId="042E7CB2" w14:textId="1BDF2FC7" w:rsidR="00F41D6D" w:rsidRDefault="002F4629" w:rsidP="00091301">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Классической классификацией считается первая, представленная в таблице 5 (по способу обработки данных), по этой причине </w:t>
      </w:r>
      <w:r w:rsidR="00864423">
        <w:rPr>
          <w:rFonts w:ascii="Times New Roman" w:hAnsi="Times New Roman" w:cs="Times New Roman"/>
          <w:bCs/>
          <w:iCs/>
          <w:sz w:val="28"/>
          <w:szCs w:val="28"/>
        </w:rPr>
        <w:t xml:space="preserve">будет </w:t>
      </w:r>
      <w:r>
        <w:rPr>
          <w:rFonts w:ascii="Times New Roman" w:hAnsi="Times New Roman" w:cs="Times New Roman"/>
          <w:bCs/>
          <w:iCs/>
          <w:sz w:val="28"/>
          <w:szCs w:val="28"/>
        </w:rPr>
        <w:t>обзорно рассмотр</w:t>
      </w:r>
      <w:r w:rsidR="00864423">
        <w:rPr>
          <w:rFonts w:ascii="Times New Roman" w:hAnsi="Times New Roman" w:cs="Times New Roman"/>
          <w:bCs/>
          <w:iCs/>
          <w:sz w:val="28"/>
          <w:szCs w:val="28"/>
        </w:rPr>
        <w:t>ено</w:t>
      </w:r>
      <w:r>
        <w:rPr>
          <w:rFonts w:ascii="Times New Roman" w:hAnsi="Times New Roman" w:cs="Times New Roman"/>
          <w:bCs/>
          <w:iCs/>
          <w:sz w:val="28"/>
          <w:szCs w:val="28"/>
        </w:rPr>
        <w:t xml:space="preserve"> </w:t>
      </w:r>
      <w:r w:rsidR="00091301">
        <w:rPr>
          <w:rFonts w:ascii="Times New Roman" w:hAnsi="Times New Roman" w:cs="Times New Roman"/>
          <w:bCs/>
          <w:iCs/>
          <w:sz w:val="28"/>
          <w:szCs w:val="28"/>
        </w:rPr>
        <w:t>по одному</w:t>
      </w:r>
      <w:r>
        <w:rPr>
          <w:rFonts w:ascii="Times New Roman" w:hAnsi="Times New Roman" w:cs="Times New Roman"/>
          <w:bCs/>
          <w:iCs/>
          <w:sz w:val="28"/>
          <w:szCs w:val="28"/>
        </w:rPr>
        <w:t xml:space="preserve"> метод</w:t>
      </w:r>
      <w:r w:rsidR="00A12D1E">
        <w:rPr>
          <w:rFonts w:ascii="Times New Roman" w:hAnsi="Times New Roman" w:cs="Times New Roman"/>
          <w:bCs/>
          <w:iCs/>
          <w:sz w:val="28"/>
          <w:szCs w:val="28"/>
        </w:rPr>
        <w:t>у</w:t>
      </w:r>
      <w:r>
        <w:rPr>
          <w:rFonts w:ascii="Times New Roman" w:hAnsi="Times New Roman" w:cs="Times New Roman"/>
          <w:bCs/>
          <w:iCs/>
          <w:sz w:val="28"/>
          <w:szCs w:val="28"/>
        </w:rPr>
        <w:t>, представляющ</w:t>
      </w:r>
      <w:r w:rsidR="00A12D1E">
        <w:rPr>
          <w:rFonts w:ascii="Times New Roman" w:hAnsi="Times New Roman" w:cs="Times New Roman"/>
          <w:bCs/>
          <w:iCs/>
          <w:sz w:val="28"/>
          <w:szCs w:val="28"/>
        </w:rPr>
        <w:t>ему</w:t>
      </w:r>
      <w:r>
        <w:rPr>
          <w:rFonts w:ascii="Times New Roman" w:hAnsi="Times New Roman" w:cs="Times New Roman"/>
          <w:bCs/>
          <w:iCs/>
          <w:sz w:val="28"/>
          <w:szCs w:val="28"/>
        </w:rPr>
        <w:t xml:space="preserve"> иерархические и неиерархические группы</w:t>
      </w:r>
      <w:r w:rsidR="00A12D1E">
        <w:rPr>
          <w:rFonts w:ascii="Times New Roman" w:hAnsi="Times New Roman" w:cs="Times New Roman"/>
          <w:bCs/>
          <w:iCs/>
          <w:sz w:val="28"/>
          <w:szCs w:val="28"/>
        </w:rPr>
        <w:t>, а затем обозначим в таблице достоинства и недостатки с нерассмотренными методами для общего представления.</w:t>
      </w:r>
      <w:r w:rsidR="00022232">
        <w:rPr>
          <w:rFonts w:ascii="Times New Roman" w:hAnsi="Times New Roman" w:cs="Times New Roman"/>
          <w:bCs/>
          <w:iCs/>
          <w:sz w:val="28"/>
          <w:szCs w:val="28"/>
        </w:rPr>
        <w:t xml:space="preserve"> </w:t>
      </w:r>
    </w:p>
    <w:p w14:paraId="61DA8AD1" w14:textId="4ECB64F7" w:rsidR="002B39AA" w:rsidRPr="002B39AA" w:rsidRDefault="00022232" w:rsidP="00F41D6D">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Начнем</w:t>
      </w:r>
      <w:r w:rsidRPr="00091301">
        <w:rPr>
          <w:rFonts w:ascii="Times New Roman" w:hAnsi="Times New Roman" w:cs="Times New Roman"/>
          <w:bCs/>
          <w:iCs/>
          <w:sz w:val="28"/>
          <w:szCs w:val="28"/>
          <w:lang w:val="en-US"/>
        </w:rPr>
        <w:t xml:space="preserve"> </w:t>
      </w:r>
      <w:r>
        <w:rPr>
          <w:rFonts w:ascii="Times New Roman" w:hAnsi="Times New Roman" w:cs="Times New Roman"/>
          <w:bCs/>
          <w:iCs/>
          <w:sz w:val="28"/>
          <w:szCs w:val="28"/>
        </w:rPr>
        <w:t>с</w:t>
      </w:r>
      <w:r w:rsidRPr="00091301">
        <w:rPr>
          <w:rFonts w:ascii="Times New Roman" w:hAnsi="Times New Roman" w:cs="Times New Roman"/>
          <w:bCs/>
          <w:iCs/>
          <w:sz w:val="28"/>
          <w:szCs w:val="28"/>
          <w:lang w:val="en-US"/>
        </w:rPr>
        <w:t xml:space="preserve"> </w:t>
      </w:r>
      <w:proofErr w:type="spellStart"/>
      <w:r>
        <w:rPr>
          <w:rFonts w:ascii="Times New Roman" w:hAnsi="Times New Roman" w:cs="Times New Roman"/>
          <w:bCs/>
          <w:iCs/>
          <w:sz w:val="28"/>
          <w:szCs w:val="28"/>
        </w:rPr>
        <w:t>агломеративн</w:t>
      </w:r>
      <w:r w:rsidR="00091301">
        <w:rPr>
          <w:rFonts w:ascii="Times New Roman" w:hAnsi="Times New Roman" w:cs="Times New Roman"/>
          <w:bCs/>
          <w:iCs/>
          <w:sz w:val="28"/>
          <w:szCs w:val="28"/>
        </w:rPr>
        <w:t>ого</w:t>
      </w:r>
      <w:proofErr w:type="spellEnd"/>
      <w:r w:rsidRPr="00091301">
        <w:rPr>
          <w:rFonts w:ascii="Times New Roman" w:hAnsi="Times New Roman" w:cs="Times New Roman"/>
          <w:bCs/>
          <w:iCs/>
          <w:sz w:val="28"/>
          <w:szCs w:val="28"/>
          <w:lang w:val="en-US"/>
        </w:rPr>
        <w:t xml:space="preserve"> (</w:t>
      </w:r>
      <w:r w:rsidRPr="00873F42">
        <w:rPr>
          <w:rFonts w:ascii="Times New Roman" w:hAnsi="Times New Roman" w:cs="Times New Roman"/>
          <w:bCs/>
          <w:iCs/>
          <w:sz w:val="28"/>
          <w:szCs w:val="28"/>
          <w:lang w:val="en-US"/>
        </w:rPr>
        <w:t>AGNES</w:t>
      </w:r>
      <w:r w:rsidRPr="00091301">
        <w:rPr>
          <w:rFonts w:ascii="Times New Roman" w:hAnsi="Times New Roman" w:cs="Times New Roman"/>
          <w:bCs/>
          <w:iCs/>
          <w:sz w:val="28"/>
          <w:szCs w:val="28"/>
          <w:lang w:val="en-US"/>
        </w:rPr>
        <w:t xml:space="preserve"> – </w:t>
      </w:r>
      <w:proofErr w:type="spellStart"/>
      <w:r w:rsidRPr="00873F42">
        <w:rPr>
          <w:rFonts w:ascii="Times New Roman" w:hAnsi="Times New Roman" w:cs="Times New Roman"/>
          <w:bCs/>
          <w:iCs/>
          <w:sz w:val="28"/>
          <w:szCs w:val="28"/>
          <w:lang w:val="en-US"/>
        </w:rPr>
        <w:t>A</w:t>
      </w:r>
      <w:r w:rsidR="00DD1FEF">
        <w:rPr>
          <w:rFonts w:ascii="Times New Roman" w:hAnsi="Times New Roman" w:cs="Times New Roman"/>
          <w:bCs/>
          <w:iCs/>
          <w:sz w:val="28"/>
          <w:szCs w:val="28"/>
          <w:lang w:val="en-US"/>
        </w:rPr>
        <w:t>G</w:t>
      </w:r>
      <w:r w:rsidRPr="00873F42">
        <w:rPr>
          <w:rFonts w:ascii="Times New Roman" w:hAnsi="Times New Roman" w:cs="Times New Roman"/>
          <w:bCs/>
          <w:iCs/>
          <w:sz w:val="28"/>
          <w:szCs w:val="28"/>
          <w:lang w:val="en-US"/>
        </w:rPr>
        <w:t>glomerative</w:t>
      </w:r>
      <w:proofErr w:type="spellEnd"/>
      <w:r w:rsidRPr="00091301">
        <w:rPr>
          <w:rFonts w:ascii="Times New Roman" w:hAnsi="Times New Roman" w:cs="Times New Roman"/>
          <w:bCs/>
          <w:iCs/>
          <w:sz w:val="28"/>
          <w:szCs w:val="28"/>
          <w:lang w:val="en-US"/>
        </w:rPr>
        <w:t xml:space="preserve"> </w:t>
      </w:r>
      <w:proofErr w:type="spellStart"/>
      <w:r w:rsidRPr="00873F42">
        <w:rPr>
          <w:rFonts w:ascii="Times New Roman" w:hAnsi="Times New Roman" w:cs="Times New Roman"/>
          <w:bCs/>
          <w:iCs/>
          <w:sz w:val="28"/>
          <w:szCs w:val="28"/>
          <w:lang w:val="en-US"/>
        </w:rPr>
        <w:t>N</w:t>
      </w:r>
      <w:r w:rsidR="00DD1FEF">
        <w:rPr>
          <w:rFonts w:ascii="Times New Roman" w:hAnsi="Times New Roman" w:cs="Times New Roman"/>
          <w:bCs/>
          <w:iCs/>
          <w:sz w:val="28"/>
          <w:szCs w:val="28"/>
          <w:lang w:val="en-US"/>
        </w:rPr>
        <w:t>ES</w:t>
      </w:r>
      <w:r w:rsidRPr="00873F42">
        <w:rPr>
          <w:rFonts w:ascii="Times New Roman" w:hAnsi="Times New Roman" w:cs="Times New Roman"/>
          <w:bCs/>
          <w:iCs/>
          <w:sz w:val="28"/>
          <w:szCs w:val="28"/>
          <w:lang w:val="en-US"/>
        </w:rPr>
        <w:t>ting</w:t>
      </w:r>
      <w:proofErr w:type="spellEnd"/>
      <w:r w:rsidRPr="00091301">
        <w:rPr>
          <w:rFonts w:ascii="Times New Roman" w:hAnsi="Times New Roman" w:cs="Times New Roman"/>
          <w:bCs/>
          <w:iCs/>
          <w:sz w:val="28"/>
          <w:szCs w:val="28"/>
          <w:lang w:val="en-US"/>
        </w:rPr>
        <w:t xml:space="preserve">) </w:t>
      </w:r>
      <w:r>
        <w:rPr>
          <w:rFonts w:ascii="Times New Roman" w:hAnsi="Times New Roman" w:cs="Times New Roman"/>
          <w:bCs/>
          <w:iCs/>
          <w:sz w:val="28"/>
          <w:szCs w:val="28"/>
        </w:rPr>
        <w:t>метод</w:t>
      </w:r>
      <w:r w:rsidR="00091301">
        <w:rPr>
          <w:rFonts w:ascii="Times New Roman" w:hAnsi="Times New Roman" w:cs="Times New Roman"/>
          <w:bCs/>
          <w:iCs/>
          <w:sz w:val="28"/>
          <w:szCs w:val="28"/>
        </w:rPr>
        <w:t>а</w:t>
      </w:r>
      <w:r w:rsidR="00091301" w:rsidRPr="00091301">
        <w:rPr>
          <w:rFonts w:ascii="Times New Roman" w:hAnsi="Times New Roman" w:cs="Times New Roman"/>
          <w:bCs/>
          <w:iCs/>
          <w:sz w:val="28"/>
          <w:szCs w:val="28"/>
          <w:lang w:val="en-US"/>
        </w:rPr>
        <w:t xml:space="preserve"> </w:t>
      </w:r>
      <w:r w:rsidR="00091301">
        <w:rPr>
          <w:rFonts w:ascii="Times New Roman" w:hAnsi="Times New Roman" w:cs="Times New Roman"/>
          <w:bCs/>
          <w:iCs/>
          <w:sz w:val="28"/>
          <w:szCs w:val="28"/>
          <w:lang w:val="en-US"/>
        </w:rPr>
        <w:t>–</w:t>
      </w:r>
      <w:r w:rsidR="00091301" w:rsidRPr="00091301">
        <w:rPr>
          <w:rFonts w:ascii="Times New Roman" w:hAnsi="Times New Roman" w:cs="Times New Roman"/>
          <w:bCs/>
          <w:iCs/>
          <w:sz w:val="28"/>
          <w:szCs w:val="28"/>
          <w:lang w:val="en-US"/>
        </w:rPr>
        <w:t xml:space="preserve"> </w:t>
      </w:r>
      <w:r w:rsidR="002B39AA" w:rsidRPr="002B39AA">
        <w:rPr>
          <w:rFonts w:ascii="Times New Roman" w:hAnsi="Times New Roman" w:cs="Times New Roman"/>
          <w:bCs/>
          <w:iCs/>
          <w:sz w:val="28"/>
          <w:szCs w:val="28"/>
        </w:rPr>
        <w:t>Алгоритм</w:t>
      </w:r>
      <w:r w:rsidR="002B39AA" w:rsidRPr="002B39AA">
        <w:rPr>
          <w:rFonts w:ascii="Times New Roman" w:hAnsi="Times New Roman" w:cs="Times New Roman"/>
          <w:bCs/>
          <w:iCs/>
          <w:sz w:val="28"/>
          <w:szCs w:val="28"/>
          <w:lang w:val="en-US"/>
        </w:rPr>
        <w:t xml:space="preserve"> CURE (Clustering Using </w:t>
      </w:r>
      <w:proofErr w:type="spellStart"/>
      <w:r w:rsidR="002B39AA" w:rsidRPr="002B39AA">
        <w:rPr>
          <w:rFonts w:ascii="Times New Roman" w:hAnsi="Times New Roman" w:cs="Times New Roman"/>
          <w:bCs/>
          <w:iCs/>
          <w:sz w:val="28"/>
          <w:szCs w:val="28"/>
          <w:lang w:val="en-US"/>
        </w:rPr>
        <w:t>REpresentatives</w:t>
      </w:r>
      <w:proofErr w:type="spellEnd"/>
      <w:r w:rsidR="002B39AA" w:rsidRPr="002B39AA">
        <w:rPr>
          <w:rFonts w:ascii="Times New Roman" w:hAnsi="Times New Roman" w:cs="Times New Roman"/>
          <w:bCs/>
          <w:iCs/>
          <w:sz w:val="28"/>
          <w:szCs w:val="28"/>
          <w:lang w:val="en-US"/>
        </w:rPr>
        <w:t xml:space="preserve">). </w:t>
      </w:r>
      <w:r w:rsidR="00F41D6D">
        <w:rPr>
          <w:rFonts w:ascii="Times New Roman" w:hAnsi="Times New Roman" w:cs="Times New Roman"/>
          <w:bCs/>
          <w:iCs/>
          <w:sz w:val="28"/>
          <w:szCs w:val="28"/>
        </w:rPr>
        <w:t>Он в</w:t>
      </w:r>
      <w:r w:rsidR="002B39AA" w:rsidRPr="002B39AA">
        <w:rPr>
          <w:rFonts w:ascii="Times New Roman" w:hAnsi="Times New Roman" w:cs="Times New Roman"/>
          <w:sz w:val="28"/>
          <w:szCs w:val="28"/>
        </w:rPr>
        <w:t xml:space="preserve">ыполняет иерархическую кластеризацию с использованием набора определяющих точек для определения объекта в кластер. </w:t>
      </w:r>
      <w:r w:rsidR="00CE1BFF">
        <w:rPr>
          <w:rFonts w:ascii="Times New Roman" w:hAnsi="Times New Roman" w:cs="Times New Roman"/>
          <w:sz w:val="28"/>
          <w:szCs w:val="28"/>
        </w:rPr>
        <w:t>Его н</w:t>
      </w:r>
      <w:r w:rsidR="002B39AA" w:rsidRPr="002B39AA">
        <w:rPr>
          <w:rFonts w:ascii="Times New Roman" w:hAnsi="Times New Roman" w:cs="Times New Roman"/>
          <w:sz w:val="28"/>
          <w:szCs w:val="28"/>
        </w:rPr>
        <w:t>азначение</w:t>
      </w:r>
      <w:r w:rsidR="00CE1BFF">
        <w:rPr>
          <w:rFonts w:ascii="Times New Roman" w:hAnsi="Times New Roman" w:cs="Times New Roman"/>
          <w:sz w:val="28"/>
          <w:szCs w:val="28"/>
        </w:rPr>
        <w:t>м является</w:t>
      </w:r>
      <w:r w:rsidR="002B39AA" w:rsidRPr="002B39AA">
        <w:rPr>
          <w:rFonts w:ascii="Times New Roman" w:hAnsi="Times New Roman" w:cs="Times New Roman"/>
          <w:sz w:val="28"/>
          <w:szCs w:val="28"/>
        </w:rPr>
        <w:t xml:space="preserve"> кластеризация очень больших наборов числовых данных. Ограничения</w:t>
      </w:r>
      <w:r w:rsidR="00CE1BFF">
        <w:rPr>
          <w:rFonts w:ascii="Times New Roman" w:hAnsi="Times New Roman" w:cs="Times New Roman"/>
          <w:sz w:val="28"/>
          <w:szCs w:val="28"/>
        </w:rPr>
        <w:t xml:space="preserve"> метода заключаются в том, что он </w:t>
      </w:r>
      <w:r w:rsidR="002B39AA" w:rsidRPr="002B39AA">
        <w:rPr>
          <w:rFonts w:ascii="Times New Roman" w:hAnsi="Times New Roman" w:cs="Times New Roman"/>
          <w:sz w:val="28"/>
          <w:szCs w:val="28"/>
        </w:rPr>
        <w:t>эффективен для данных низкой размерности, работает только на числовых данных</w:t>
      </w:r>
      <w:r w:rsidR="008717B2" w:rsidRPr="008717B2">
        <w:rPr>
          <w:rFonts w:ascii="Times New Roman" w:hAnsi="Times New Roman" w:cs="Times New Roman"/>
          <w:sz w:val="28"/>
          <w:szCs w:val="28"/>
        </w:rPr>
        <w:t xml:space="preserve"> [20]</w:t>
      </w:r>
      <w:r w:rsidR="002B39AA" w:rsidRPr="002B39AA">
        <w:rPr>
          <w:rFonts w:ascii="Times New Roman" w:hAnsi="Times New Roman" w:cs="Times New Roman"/>
          <w:sz w:val="28"/>
          <w:szCs w:val="28"/>
        </w:rPr>
        <w:t xml:space="preserve">. </w:t>
      </w:r>
    </w:p>
    <w:p w14:paraId="4B3F25D5" w14:textId="1A9225EA" w:rsidR="002B39AA" w:rsidRPr="002B39AA" w:rsidRDefault="00BB4064" w:rsidP="002B3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Пошаговое о</w:t>
      </w:r>
      <w:r w:rsidR="002B39AA" w:rsidRPr="002B39AA">
        <w:rPr>
          <w:rFonts w:ascii="Times New Roman" w:hAnsi="Times New Roman" w:cs="Times New Roman"/>
          <w:sz w:val="28"/>
          <w:szCs w:val="28"/>
        </w:rPr>
        <w:t>писание алгоритма</w:t>
      </w:r>
      <w:r>
        <w:rPr>
          <w:rFonts w:ascii="Times New Roman" w:hAnsi="Times New Roman" w:cs="Times New Roman"/>
          <w:sz w:val="28"/>
          <w:szCs w:val="28"/>
        </w:rPr>
        <w:t xml:space="preserve"> </w:t>
      </w:r>
      <w:r>
        <w:rPr>
          <w:rFonts w:ascii="Times New Roman" w:hAnsi="Times New Roman" w:cs="Times New Roman"/>
          <w:sz w:val="28"/>
          <w:szCs w:val="28"/>
          <w:lang w:val="en-US"/>
        </w:rPr>
        <w:t>CURE</w:t>
      </w:r>
      <w:r w:rsidRPr="006A5155">
        <w:rPr>
          <w:rFonts w:ascii="Times New Roman" w:hAnsi="Times New Roman" w:cs="Times New Roman"/>
          <w:sz w:val="28"/>
          <w:szCs w:val="28"/>
        </w:rPr>
        <w:t xml:space="preserve"> </w:t>
      </w:r>
      <w:r>
        <w:rPr>
          <w:rFonts w:ascii="Times New Roman" w:hAnsi="Times New Roman" w:cs="Times New Roman"/>
          <w:sz w:val="28"/>
          <w:szCs w:val="28"/>
        </w:rPr>
        <w:t>следующее</w:t>
      </w:r>
      <w:r w:rsidR="002B39AA" w:rsidRPr="002B39AA">
        <w:rPr>
          <w:rFonts w:ascii="Times New Roman" w:hAnsi="Times New Roman" w:cs="Times New Roman"/>
          <w:sz w:val="28"/>
          <w:szCs w:val="28"/>
        </w:rPr>
        <w:t xml:space="preserve">: </w:t>
      </w:r>
    </w:p>
    <w:p w14:paraId="509B41AE" w14:textId="77777777" w:rsidR="002B39AA" w:rsidRPr="002B39AA" w:rsidRDefault="002B39AA" w:rsidP="002B39AA">
      <w:pPr>
        <w:spacing w:after="0" w:line="360" w:lineRule="auto"/>
        <w:ind w:firstLine="709"/>
        <w:jc w:val="both"/>
        <w:rPr>
          <w:rFonts w:ascii="Times New Roman" w:hAnsi="Times New Roman" w:cs="Times New Roman"/>
          <w:sz w:val="28"/>
          <w:szCs w:val="28"/>
        </w:rPr>
      </w:pPr>
      <w:r w:rsidRPr="002B39AA">
        <w:rPr>
          <w:rFonts w:ascii="Times New Roman" w:hAnsi="Times New Roman" w:cs="Times New Roman"/>
          <w:sz w:val="28"/>
          <w:szCs w:val="28"/>
        </w:rPr>
        <w:t xml:space="preserve">Шаг 1: Построение дерева кластеров, состоящего из каждой строки входного набора данных. </w:t>
      </w:r>
    </w:p>
    <w:p w14:paraId="6F33A03A" w14:textId="77777777" w:rsidR="002B39AA" w:rsidRPr="002B39AA" w:rsidRDefault="002B39AA" w:rsidP="002B39AA">
      <w:pPr>
        <w:spacing w:after="0" w:line="360" w:lineRule="auto"/>
        <w:ind w:firstLine="709"/>
        <w:jc w:val="both"/>
        <w:rPr>
          <w:rFonts w:ascii="Times New Roman" w:hAnsi="Times New Roman" w:cs="Times New Roman"/>
          <w:sz w:val="28"/>
          <w:szCs w:val="28"/>
        </w:rPr>
      </w:pPr>
      <w:r w:rsidRPr="002B39AA">
        <w:rPr>
          <w:rFonts w:ascii="Times New Roman" w:hAnsi="Times New Roman" w:cs="Times New Roman"/>
          <w:sz w:val="28"/>
          <w:szCs w:val="28"/>
        </w:rPr>
        <w:t xml:space="preserve">Шаг 2: Формирование «кучи» в оперативной памяти, расчет расстояния до ближайшего кластера (строки данных) для каждого кластера. При формировании кучи кластеры сортируются по возрастанию дистанции от кластера до ближайшего кластера. Расстояние между кластерами определяется по двум ближайшим </w:t>
      </w:r>
      <w:r w:rsidRPr="002B39AA">
        <w:rPr>
          <w:rFonts w:ascii="Times New Roman" w:hAnsi="Times New Roman" w:cs="Times New Roman"/>
          <w:sz w:val="28"/>
          <w:szCs w:val="28"/>
        </w:rPr>
        <w:lastRenderedPageBreak/>
        <w:t>элементам из соседних кластеров. Для определения расстояния между кластерами используются «</w:t>
      </w:r>
      <w:proofErr w:type="spellStart"/>
      <w:r w:rsidRPr="002B39AA">
        <w:rPr>
          <w:rFonts w:ascii="Times New Roman" w:hAnsi="Times New Roman" w:cs="Times New Roman"/>
          <w:sz w:val="28"/>
          <w:szCs w:val="28"/>
        </w:rPr>
        <w:t>манхеттенская</w:t>
      </w:r>
      <w:proofErr w:type="spellEnd"/>
      <w:r w:rsidRPr="002B39AA">
        <w:rPr>
          <w:rFonts w:ascii="Times New Roman" w:hAnsi="Times New Roman" w:cs="Times New Roman"/>
          <w:sz w:val="28"/>
          <w:szCs w:val="28"/>
        </w:rPr>
        <w:t xml:space="preserve">», «евклидова» метрики или похожие на них функции. </w:t>
      </w:r>
    </w:p>
    <w:p w14:paraId="32E3582D" w14:textId="036F76E1" w:rsidR="0011092C" w:rsidRDefault="002B39AA" w:rsidP="002B39AA">
      <w:pPr>
        <w:spacing w:after="0" w:line="360" w:lineRule="auto"/>
        <w:ind w:firstLine="709"/>
        <w:jc w:val="both"/>
        <w:rPr>
          <w:rFonts w:ascii="Times New Roman" w:hAnsi="Times New Roman" w:cs="Times New Roman"/>
          <w:sz w:val="28"/>
          <w:szCs w:val="28"/>
        </w:rPr>
      </w:pPr>
      <w:r w:rsidRPr="002B39AA">
        <w:rPr>
          <w:rFonts w:ascii="Times New Roman" w:hAnsi="Times New Roman" w:cs="Times New Roman"/>
          <w:sz w:val="28"/>
          <w:szCs w:val="28"/>
        </w:rPr>
        <w:t xml:space="preserve">Шаг 3: Слияние ближних кластеров в один кластер. Новый кластер получает все точки входящих в него входных данных. Расчет расстояния до остальных кластеров для новообразованного кластера. Для расчета расстояния кластеры делятся на две группы: первая группа – кластеры, у которых ближайшими кластерами считаются кластеры, входящие в новообразованный кластер, остальные кластеры – вторая группа. И при этом для кластеров из первой группы, если расстояние до новообразованного кластера </w:t>
      </w:r>
      <w:r w:rsidR="003242C4" w:rsidRPr="002B39AA">
        <w:rPr>
          <w:rFonts w:ascii="Times New Roman" w:hAnsi="Times New Roman" w:cs="Times New Roman"/>
          <w:sz w:val="28"/>
          <w:szCs w:val="28"/>
        </w:rPr>
        <w:t>меньше,</w:t>
      </w:r>
      <w:r w:rsidRPr="002B39AA">
        <w:rPr>
          <w:rFonts w:ascii="Times New Roman" w:hAnsi="Times New Roman" w:cs="Times New Roman"/>
          <w:sz w:val="28"/>
          <w:szCs w:val="28"/>
        </w:rPr>
        <w:t xml:space="preserve"> чем до предыдущего ближайшего кластера, то ближайший кластер меняется на новообразованный кластер. В противном случае ищется новый ближайший кластер, но при этом не берутся кластеры, расстояния до которых больше, чем до новообразованного кластера. Для кластеров второй группы выполняется следующее: если расстояние до новообразованного кластера ближе, чем предыдущий ближайший кластер, то ближайший кластер меняется. В противном случае ничего не происходит. </w:t>
      </w:r>
    </w:p>
    <w:p w14:paraId="2A96C01E" w14:textId="67922F22" w:rsidR="002B39AA" w:rsidRPr="002B39AA" w:rsidRDefault="002B39AA" w:rsidP="002B39AA">
      <w:pPr>
        <w:spacing w:after="0" w:line="360" w:lineRule="auto"/>
        <w:ind w:firstLine="709"/>
        <w:jc w:val="both"/>
        <w:rPr>
          <w:rFonts w:ascii="Times New Roman" w:hAnsi="Times New Roman" w:cs="Times New Roman"/>
          <w:sz w:val="28"/>
          <w:szCs w:val="28"/>
        </w:rPr>
      </w:pPr>
      <w:r w:rsidRPr="002B39AA">
        <w:rPr>
          <w:rFonts w:ascii="Times New Roman" w:hAnsi="Times New Roman" w:cs="Times New Roman"/>
          <w:sz w:val="28"/>
          <w:szCs w:val="28"/>
        </w:rPr>
        <w:t xml:space="preserve">Шаг 4: </w:t>
      </w:r>
      <w:r w:rsidR="006A5155">
        <w:rPr>
          <w:rFonts w:ascii="Times New Roman" w:hAnsi="Times New Roman" w:cs="Times New Roman"/>
          <w:sz w:val="28"/>
          <w:szCs w:val="28"/>
        </w:rPr>
        <w:t>Осуществление п</w:t>
      </w:r>
      <w:r w:rsidRPr="002B39AA">
        <w:rPr>
          <w:rFonts w:ascii="Times New Roman" w:hAnsi="Times New Roman" w:cs="Times New Roman"/>
          <w:sz w:val="28"/>
          <w:szCs w:val="28"/>
        </w:rPr>
        <w:t>ереход</w:t>
      </w:r>
      <w:r w:rsidR="006A5155">
        <w:rPr>
          <w:rFonts w:ascii="Times New Roman" w:hAnsi="Times New Roman" w:cs="Times New Roman"/>
          <w:sz w:val="28"/>
          <w:szCs w:val="28"/>
        </w:rPr>
        <w:t>а</w:t>
      </w:r>
      <w:r w:rsidRPr="002B39AA">
        <w:rPr>
          <w:rFonts w:ascii="Times New Roman" w:hAnsi="Times New Roman" w:cs="Times New Roman"/>
          <w:sz w:val="28"/>
          <w:szCs w:val="28"/>
        </w:rPr>
        <w:t xml:space="preserve"> на шаг 3, если не получено требуемое количество кластеров. </w:t>
      </w:r>
    </w:p>
    <w:p w14:paraId="1BA0D9D5" w14:textId="5C8F5E48" w:rsidR="002A02D1" w:rsidRPr="002A02D1" w:rsidRDefault="002A02D1" w:rsidP="00FC0152">
      <w:pPr>
        <w:spacing w:after="0" w:line="360" w:lineRule="auto"/>
        <w:ind w:firstLine="709"/>
        <w:jc w:val="both"/>
        <w:rPr>
          <w:rFonts w:ascii="Times New Roman" w:hAnsi="Times New Roman" w:cs="Times New Roman"/>
          <w:sz w:val="28"/>
          <w:szCs w:val="28"/>
        </w:rPr>
      </w:pPr>
      <w:bookmarkStart w:id="18" w:name="_Hlk122739225"/>
      <w:r w:rsidRPr="002A02D1">
        <w:rPr>
          <w:rFonts w:ascii="Times New Roman" w:hAnsi="Times New Roman" w:cs="Times New Roman"/>
          <w:sz w:val="28"/>
          <w:szCs w:val="28"/>
        </w:rPr>
        <w:t>В</w:t>
      </w:r>
      <w:r w:rsidRPr="002A02D1">
        <w:rPr>
          <w:rFonts w:ascii="Times New Roman" w:hAnsi="Times New Roman" w:cs="Times New Roman"/>
          <w:sz w:val="28"/>
          <w:szCs w:val="28"/>
          <w:lang w:val="en-US"/>
        </w:rPr>
        <w:t xml:space="preserve"> </w:t>
      </w:r>
      <w:r w:rsidRPr="002A02D1">
        <w:rPr>
          <w:rFonts w:ascii="Times New Roman" w:hAnsi="Times New Roman" w:cs="Times New Roman"/>
          <w:sz w:val="28"/>
          <w:szCs w:val="28"/>
        </w:rPr>
        <w:t>рамках</w:t>
      </w:r>
      <w:r w:rsidRPr="002A02D1">
        <w:rPr>
          <w:rFonts w:ascii="Times New Roman" w:hAnsi="Times New Roman" w:cs="Times New Roman"/>
          <w:sz w:val="28"/>
          <w:szCs w:val="28"/>
          <w:lang w:val="en-US"/>
        </w:rPr>
        <w:t xml:space="preserve"> </w:t>
      </w:r>
      <w:proofErr w:type="spellStart"/>
      <w:r w:rsidRPr="002A02D1">
        <w:rPr>
          <w:rFonts w:ascii="Times New Roman" w:hAnsi="Times New Roman" w:cs="Times New Roman"/>
          <w:sz w:val="28"/>
          <w:szCs w:val="28"/>
        </w:rPr>
        <w:t>дивизимных</w:t>
      </w:r>
      <w:proofErr w:type="spellEnd"/>
      <w:r w:rsidRPr="002A02D1">
        <w:rPr>
          <w:rFonts w:ascii="Times New Roman" w:hAnsi="Times New Roman" w:cs="Times New Roman"/>
          <w:sz w:val="28"/>
          <w:szCs w:val="28"/>
          <w:lang w:val="en-US"/>
        </w:rPr>
        <w:t xml:space="preserve"> </w:t>
      </w:r>
      <w:r w:rsidRPr="002A02D1">
        <w:rPr>
          <w:rFonts w:ascii="Times New Roman" w:hAnsi="Times New Roman" w:cs="Times New Roman"/>
          <w:sz w:val="28"/>
          <w:szCs w:val="28"/>
        </w:rPr>
        <w:t>методов</w:t>
      </w:r>
      <w:r w:rsidRPr="002A02D1">
        <w:rPr>
          <w:rFonts w:ascii="Times New Roman" w:hAnsi="Times New Roman" w:cs="Times New Roman"/>
          <w:sz w:val="28"/>
          <w:szCs w:val="28"/>
          <w:lang w:val="en-US"/>
        </w:rPr>
        <w:t xml:space="preserve"> (DIANA – </w:t>
      </w:r>
      <w:proofErr w:type="spellStart"/>
      <w:r w:rsidRPr="002A02D1">
        <w:rPr>
          <w:rFonts w:ascii="Times New Roman" w:hAnsi="Times New Roman" w:cs="Times New Roman"/>
          <w:sz w:val="28"/>
          <w:szCs w:val="28"/>
          <w:lang w:val="en-US"/>
        </w:rPr>
        <w:t>DIvisive</w:t>
      </w:r>
      <w:proofErr w:type="spellEnd"/>
      <w:r w:rsidRPr="002A02D1">
        <w:rPr>
          <w:rFonts w:ascii="Times New Roman" w:hAnsi="Times New Roman" w:cs="Times New Roman"/>
          <w:sz w:val="28"/>
          <w:szCs w:val="28"/>
          <w:lang w:val="en-US"/>
        </w:rPr>
        <w:t xml:space="preserve"> </w:t>
      </w:r>
      <w:proofErr w:type="spellStart"/>
      <w:r w:rsidRPr="002A02D1">
        <w:rPr>
          <w:rFonts w:ascii="Times New Roman" w:hAnsi="Times New Roman" w:cs="Times New Roman"/>
          <w:sz w:val="28"/>
          <w:szCs w:val="28"/>
          <w:lang w:val="en-US"/>
        </w:rPr>
        <w:t>ANAlysis</w:t>
      </w:r>
      <w:proofErr w:type="spellEnd"/>
      <w:r w:rsidRPr="002A02D1">
        <w:rPr>
          <w:rFonts w:ascii="Times New Roman" w:hAnsi="Times New Roman" w:cs="Times New Roman"/>
          <w:sz w:val="28"/>
          <w:szCs w:val="28"/>
          <w:lang w:val="en-US"/>
        </w:rPr>
        <w:t xml:space="preserve">) </w:t>
      </w:r>
      <w:r w:rsidRPr="002A02D1">
        <w:rPr>
          <w:rFonts w:ascii="Times New Roman" w:hAnsi="Times New Roman" w:cs="Times New Roman"/>
          <w:sz w:val="28"/>
          <w:szCs w:val="28"/>
        </w:rPr>
        <w:t>рассмотрим</w:t>
      </w:r>
      <w:r w:rsidRPr="002A02D1">
        <w:rPr>
          <w:rFonts w:ascii="Times New Roman" w:hAnsi="Times New Roman" w:cs="Times New Roman"/>
          <w:sz w:val="28"/>
          <w:szCs w:val="28"/>
          <w:lang w:val="en-US"/>
        </w:rPr>
        <w:t xml:space="preserve"> </w:t>
      </w:r>
      <w:r w:rsidRPr="002A02D1">
        <w:rPr>
          <w:rFonts w:ascii="Times New Roman" w:hAnsi="Times New Roman" w:cs="Times New Roman"/>
          <w:sz w:val="28"/>
          <w:szCs w:val="28"/>
        </w:rPr>
        <w:t>алгоритм</w:t>
      </w:r>
      <w:r w:rsidRPr="002A02D1">
        <w:rPr>
          <w:rFonts w:ascii="Times New Roman" w:hAnsi="Times New Roman" w:cs="Times New Roman"/>
          <w:sz w:val="28"/>
          <w:szCs w:val="28"/>
          <w:lang w:val="en-US"/>
        </w:rPr>
        <w:t xml:space="preserve"> MST (Algorithm based on Minimum Spanning Trees). </w:t>
      </w:r>
      <w:r w:rsidR="00FC0152">
        <w:rPr>
          <w:rFonts w:ascii="Times New Roman" w:hAnsi="Times New Roman" w:cs="Times New Roman"/>
          <w:sz w:val="28"/>
          <w:szCs w:val="28"/>
        </w:rPr>
        <w:t>Его н</w:t>
      </w:r>
      <w:r w:rsidRPr="002A02D1">
        <w:rPr>
          <w:rFonts w:ascii="Times New Roman" w:hAnsi="Times New Roman" w:cs="Times New Roman"/>
          <w:bCs/>
          <w:iCs/>
          <w:sz w:val="28"/>
          <w:szCs w:val="28"/>
        </w:rPr>
        <w:t>азначение</w:t>
      </w:r>
      <w:r w:rsidR="00FC0152">
        <w:rPr>
          <w:rFonts w:ascii="Times New Roman" w:hAnsi="Times New Roman" w:cs="Times New Roman"/>
          <w:bCs/>
          <w:iCs/>
          <w:sz w:val="28"/>
          <w:szCs w:val="28"/>
        </w:rPr>
        <w:t xml:space="preserve"> состоит в </w:t>
      </w:r>
      <w:r w:rsidRPr="002A02D1">
        <w:rPr>
          <w:rFonts w:ascii="Times New Roman" w:hAnsi="Times New Roman" w:cs="Times New Roman"/>
          <w:bCs/>
          <w:iCs/>
          <w:sz w:val="28"/>
          <w:szCs w:val="28"/>
        </w:rPr>
        <w:t>кластеризаци</w:t>
      </w:r>
      <w:r w:rsidR="00FC0152">
        <w:rPr>
          <w:rFonts w:ascii="Times New Roman" w:hAnsi="Times New Roman" w:cs="Times New Roman"/>
          <w:bCs/>
          <w:iCs/>
          <w:sz w:val="28"/>
          <w:szCs w:val="28"/>
        </w:rPr>
        <w:t>и</w:t>
      </w:r>
      <w:r w:rsidRPr="002A02D1">
        <w:rPr>
          <w:rFonts w:ascii="Times New Roman" w:hAnsi="Times New Roman" w:cs="Times New Roman"/>
          <w:bCs/>
          <w:iCs/>
          <w:sz w:val="28"/>
          <w:szCs w:val="28"/>
        </w:rPr>
        <w:t xml:space="preserve"> больших наборов произвольных данных. </w:t>
      </w:r>
    </w:p>
    <w:p w14:paraId="71AFB1BB" w14:textId="50728E69" w:rsidR="002A02D1" w:rsidRPr="002A02D1" w:rsidRDefault="000553A3" w:rsidP="002A02D1">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Представим краткое о</w:t>
      </w:r>
      <w:r w:rsidR="002A02D1" w:rsidRPr="002A02D1">
        <w:rPr>
          <w:rFonts w:ascii="Times New Roman" w:hAnsi="Times New Roman" w:cs="Times New Roman"/>
          <w:bCs/>
          <w:iCs/>
          <w:sz w:val="28"/>
          <w:szCs w:val="28"/>
        </w:rPr>
        <w:t xml:space="preserve">писание алгоритма: </w:t>
      </w:r>
    </w:p>
    <w:p w14:paraId="7C423529" w14:textId="77777777" w:rsidR="002A02D1" w:rsidRPr="002A02D1" w:rsidRDefault="002A02D1" w:rsidP="002A02D1">
      <w:pPr>
        <w:spacing w:after="0" w:line="360" w:lineRule="auto"/>
        <w:ind w:firstLine="709"/>
        <w:jc w:val="both"/>
        <w:rPr>
          <w:rFonts w:ascii="Times New Roman" w:hAnsi="Times New Roman" w:cs="Times New Roman"/>
          <w:bCs/>
          <w:iCs/>
          <w:sz w:val="28"/>
          <w:szCs w:val="28"/>
        </w:rPr>
      </w:pPr>
      <w:r w:rsidRPr="002A02D1">
        <w:rPr>
          <w:rFonts w:ascii="Times New Roman" w:hAnsi="Times New Roman" w:cs="Times New Roman"/>
          <w:bCs/>
          <w:iCs/>
          <w:sz w:val="28"/>
          <w:szCs w:val="28"/>
        </w:rPr>
        <w:t xml:space="preserve">Шаг 1: Построение минимального </w:t>
      </w:r>
      <w:proofErr w:type="spellStart"/>
      <w:r w:rsidRPr="002A02D1">
        <w:rPr>
          <w:rFonts w:ascii="Times New Roman" w:hAnsi="Times New Roman" w:cs="Times New Roman"/>
          <w:bCs/>
          <w:iCs/>
          <w:sz w:val="28"/>
          <w:szCs w:val="28"/>
        </w:rPr>
        <w:t>остовного</w:t>
      </w:r>
      <w:proofErr w:type="spellEnd"/>
      <w:r w:rsidRPr="002A02D1">
        <w:rPr>
          <w:rFonts w:ascii="Times New Roman" w:hAnsi="Times New Roman" w:cs="Times New Roman"/>
          <w:bCs/>
          <w:iCs/>
          <w:sz w:val="28"/>
          <w:szCs w:val="28"/>
        </w:rPr>
        <w:t xml:space="preserve"> дерева: </w:t>
      </w:r>
    </w:p>
    <w:p w14:paraId="2A859E19" w14:textId="39B6C770" w:rsidR="002A02D1" w:rsidRPr="002A02D1" w:rsidRDefault="002A02D1" w:rsidP="00EC758D">
      <w:pPr>
        <w:spacing w:after="0" w:line="360" w:lineRule="auto"/>
        <w:ind w:firstLine="709"/>
        <w:jc w:val="both"/>
        <w:rPr>
          <w:rFonts w:ascii="Times New Roman" w:hAnsi="Times New Roman" w:cs="Times New Roman"/>
          <w:bCs/>
          <w:iCs/>
          <w:sz w:val="28"/>
          <w:szCs w:val="28"/>
        </w:rPr>
      </w:pPr>
      <w:r w:rsidRPr="002A02D1">
        <w:rPr>
          <w:rFonts w:ascii="Times New Roman" w:hAnsi="Times New Roman" w:cs="Times New Roman"/>
          <w:bCs/>
          <w:iCs/>
          <w:sz w:val="28"/>
          <w:szCs w:val="28"/>
        </w:rPr>
        <w:t xml:space="preserve">Связный, неориентированный граф с весами на ребрах G(V, E), в котором V </w:t>
      </w:r>
      <w:r w:rsidR="003F0F2F">
        <w:rPr>
          <w:rFonts w:ascii="Times New Roman" w:hAnsi="Times New Roman" w:cs="Times New Roman"/>
          <w:bCs/>
          <w:iCs/>
          <w:sz w:val="28"/>
          <w:szCs w:val="28"/>
        </w:rPr>
        <w:t>–</w:t>
      </w:r>
      <w:r w:rsidRPr="002A02D1">
        <w:rPr>
          <w:rFonts w:ascii="Times New Roman" w:hAnsi="Times New Roman" w:cs="Times New Roman"/>
          <w:bCs/>
          <w:iCs/>
          <w:sz w:val="28"/>
          <w:szCs w:val="28"/>
        </w:rPr>
        <w:t xml:space="preserve"> множество вершин (контактов), а E </w:t>
      </w:r>
      <w:r w:rsidR="003F0F2F">
        <w:rPr>
          <w:rFonts w:ascii="Times New Roman" w:hAnsi="Times New Roman" w:cs="Times New Roman"/>
          <w:bCs/>
          <w:iCs/>
          <w:sz w:val="28"/>
          <w:szCs w:val="28"/>
        </w:rPr>
        <w:t>–</w:t>
      </w:r>
      <w:r w:rsidRPr="002A02D1">
        <w:rPr>
          <w:rFonts w:ascii="Times New Roman" w:hAnsi="Times New Roman" w:cs="Times New Roman"/>
          <w:bCs/>
          <w:iCs/>
          <w:sz w:val="28"/>
          <w:szCs w:val="28"/>
        </w:rPr>
        <w:t xml:space="preserve"> множество их возможных попарных соединений (ребер), для каждого ребра (</w:t>
      </w:r>
      <w:proofErr w:type="spellStart"/>
      <w:r w:rsidRPr="002A02D1">
        <w:rPr>
          <w:rFonts w:ascii="Times New Roman" w:hAnsi="Times New Roman" w:cs="Times New Roman"/>
          <w:bCs/>
          <w:iCs/>
          <w:sz w:val="28"/>
          <w:szCs w:val="28"/>
        </w:rPr>
        <w:t>u,v</w:t>
      </w:r>
      <w:proofErr w:type="spellEnd"/>
      <w:r w:rsidRPr="002A02D1">
        <w:rPr>
          <w:rFonts w:ascii="Times New Roman" w:hAnsi="Times New Roman" w:cs="Times New Roman"/>
          <w:bCs/>
          <w:iCs/>
          <w:sz w:val="28"/>
          <w:szCs w:val="28"/>
        </w:rPr>
        <w:t>) однозначно определено некоторое вещественное число w(</w:t>
      </w:r>
      <w:proofErr w:type="spellStart"/>
      <w:r w:rsidRPr="002A02D1">
        <w:rPr>
          <w:rFonts w:ascii="Times New Roman" w:hAnsi="Times New Roman" w:cs="Times New Roman"/>
          <w:bCs/>
          <w:iCs/>
          <w:sz w:val="28"/>
          <w:szCs w:val="28"/>
        </w:rPr>
        <w:t>u,v</w:t>
      </w:r>
      <w:proofErr w:type="spellEnd"/>
      <w:r w:rsidRPr="002A02D1">
        <w:rPr>
          <w:rFonts w:ascii="Times New Roman" w:hAnsi="Times New Roman" w:cs="Times New Roman"/>
          <w:bCs/>
          <w:iCs/>
          <w:sz w:val="28"/>
          <w:szCs w:val="28"/>
        </w:rPr>
        <w:t xml:space="preserve">) </w:t>
      </w:r>
      <w:r w:rsidR="003F0F2F">
        <w:rPr>
          <w:rFonts w:ascii="Times New Roman" w:hAnsi="Times New Roman" w:cs="Times New Roman"/>
          <w:bCs/>
          <w:iCs/>
          <w:sz w:val="28"/>
          <w:szCs w:val="28"/>
        </w:rPr>
        <w:t>–</w:t>
      </w:r>
      <w:r w:rsidRPr="002A02D1">
        <w:rPr>
          <w:rFonts w:ascii="Times New Roman" w:hAnsi="Times New Roman" w:cs="Times New Roman"/>
          <w:bCs/>
          <w:iCs/>
          <w:sz w:val="28"/>
          <w:szCs w:val="28"/>
        </w:rPr>
        <w:t xml:space="preserve"> его вес (длина или стоимость соединения). </w:t>
      </w:r>
      <w:r w:rsidR="003F0F2F">
        <w:rPr>
          <w:rFonts w:ascii="Times New Roman" w:hAnsi="Times New Roman" w:cs="Times New Roman"/>
          <w:bCs/>
          <w:iCs/>
          <w:sz w:val="28"/>
          <w:szCs w:val="28"/>
        </w:rPr>
        <w:t xml:space="preserve">Здесь </w:t>
      </w:r>
      <w:r w:rsidR="00EC758D">
        <w:rPr>
          <w:rFonts w:ascii="Times New Roman" w:hAnsi="Times New Roman" w:cs="Times New Roman"/>
          <w:bCs/>
          <w:iCs/>
          <w:sz w:val="28"/>
          <w:szCs w:val="28"/>
        </w:rPr>
        <w:t>можно применить, например, а</w:t>
      </w:r>
      <w:r w:rsidRPr="002A02D1">
        <w:rPr>
          <w:rFonts w:ascii="Times New Roman" w:hAnsi="Times New Roman" w:cs="Times New Roman"/>
          <w:bCs/>
          <w:iCs/>
          <w:sz w:val="28"/>
          <w:szCs w:val="28"/>
        </w:rPr>
        <w:t xml:space="preserve">лгоритм </w:t>
      </w:r>
      <w:proofErr w:type="spellStart"/>
      <w:r w:rsidRPr="002A02D1">
        <w:rPr>
          <w:rFonts w:ascii="Times New Roman" w:hAnsi="Times New Roman" w:cs="Times New Roman"/>
          <w:bCs/>
          <w:iCs/>
          <w:sz w:val="28"/>
          <w:szCs w:val="28"/>
        </w:rPr>
        <w:t>Крускала</w:t>
      </w:r>
      <w:proofErr w:type="spellEnd"/>
      <w:r w:rsidRPr="002A02D1">
        <w:rPr>
          <w:rFonts w:ascii="Times New Roman" w:hAnsi="Times New Roman" w:cs="Times New Roman"/>
          <w:bCs/>
          <w:iCs/>
          <w:sz w:val="28"/>
          <w:szCs w:val="28"/>
        </w:rPr>
        <w:t xml:space="preserve">: </w:t>
      </w:r>
      <w:r w:rsidR="00EC758D">
        <w:rPr>
          <w:rFonts w:ascii="Times New Roman" w:hAnsi="Times New Roman" w:cs="Times New Roman"/>
          <w:bCs/>
          <w:iCs/>
          <w:sz w:val="28"/>
          <w:szCs w:val="28"/>
        </w:rPr>
        <w:t>о</w:t>
      </w:r>
      <w:r w:rsidRPr="002A02D1">
        <w:rPr>
          <w:rFonts w:ascii="Times New Roman" w:hAnsi="Times New Roman" w:cs="Times New Roman"/>
          <w:bCs/>
          <w:iCs/>
          <w:sz w:val="28"/>
          <w:szCs w:val="28"/>
        </w:rPr>
        <w:t xml:space="preserve">бход ребер по возрастанию весов. При условии безопасности ребра добавляем его к </w:t>
      </w:r>
      <w:proofErr w:type="spellStart"/>
      <w:r w:rsidRPr="002A02D1">
        <w:rPr>
          <w:rFonts w:ascii="Times New Roman" w:hAnsi="Times New Roman" w:cs="Times New Roman"/>
          <w:bCs/>
          <w:iCs/>
          <w:sz w:val="28"/>
          <w:szCs w:val="28"/>
        </w:rPr>
        <w:t>остновному</w:t>
      </w:r>
      <w:proofErr w:type="spellEnd"/>
      <w:r w:rsidRPr="002A02D1">
        <w:rPr>
          <w:rFonts w:ascii="Times New Roman" w:hAnsi="Times New Roman" w:cs="Times New Roman"/>
          <w:bCs/>
          <w:iCs/>
          <w:sz w:val="28"/>
          <w:szCs w:val="28"/>
        </w:rPr>
        <w:t xml:space="preserve"> дереву. </w:t>
      </w:r>
      <w:r w:rsidR="00EC758D">
        <w:rPr>
          <w:rFonts w:ascii="Times New Roman" w:hAnsi="Times New Roman" w:cs="Times New Roman"/>
          <w:bCs/>
          <w:iCs/>
          <w:sz w:val="28"/>
          <w:szCs w:val="28"/>
        </w:rPr>
        <w:t xml:space="preserve">Также стоит упомянуть возможность применения алгоритма Прима и </w:t>
      </w:r>
      <w:proofErr w:type="spellStart"/>
      <w:r w:rsidR="00EC758D">
        <w:rPr>
          <w:rFonts w:ascii="Times New Roman" w:hAnsi="Times New Roman" w:cs="Times New Roman"/>
          <w:bCs/>
          <w:iCs/>
          <w:sz w:val="28"/>
          <w:szCs w:val="28"/>
        </w:rPr>
        <w:t>Борувки</w:t>
      </w:r>
      <w:proofErr w:type="spellEnd"/>
      <w:r w:rsidR="00EC758D">
        <w:rPr>
          <w:rFonts w:ascii="Times New Roman" w:hAnsi="Times New Roman" w:cs="Times New Roman"/>
          <w:bCs/>
          <w:iCs/>
          <w:sz w:val="28"/>
          <w:szCs w:val="28"/>
        </w:rPr>
        <w:t>.</w:t>
      </w:r>
    </w:p>
    <w:p w14:paraId="447600AD" w14:textId="4F50D6F3" w:rsidR="002A02D1" w:rsidRDefault="002A02D1" w:rsidP="004F00DD">
      <w:pPr>
        <w:spacing w:after="0" w:line="360" w:lineRule="auto"/>
        <w:ind w:firstLine="709"/>
        <w:jc w:val="both"/>
        <w:rPr>
          <w:rFonts w:ascii="Times New Roman" w:hAnsi="Times New Roman" w:cs="Times New Roman"/>
          <w:bCs/>
          <w:iCs/>
          <w:sz w:val="28"/>
          <w:szCs w:val="28"/>
        </w:rPr>
      </w:pPr>
      <w:r w:rsidRPr="002A02D1">
        <w:rPr>
          <w:rFonts w:ascii="Times New Roman" w:hAnsi="Times New Roman" w:cs="Times New Roman"/>
          <w:bCs/>
          <w:iCs/>
          <w:sz w:val="28"/>
          <w:szCs w:val="28"/>
        </w:rPr>
        <w:lastRenderedPageBreak/>
        <w:t xml:space="preserve">Шаг 2: Разделение на кластеры. Дуги с наибольшими весами разделяют кластеры. </w:t>
      </w:r>
      <w:bookmarkEnd w:id="18"/>
    </w:p>
    <w:p w14:paraId="191A28B5" w14:textId="55D416A8" w:rsidR="003203D0" w:rsidRPr="003203D0" w:rsidRDefault="00957F80" w:rsidP="003203D0">
      <w:pPr>
        <w:spacing w:after="0" w:line="360" w:lineRule="auto"/>
        <w:ind w:firstLine="709"/>
        <w:jc w:val="both"/>
        <w:rPr>
          <w:rFonts w:ascii="Times New Roman" w:hAnsi="Times New Roman" w:cs="Times New Roman"/>
          <w:bCs/>
          <w:iCs/>
          <w:sz w:val="28"/>
          <w:szCs w:val="28"/>
        </w:rPr>
      </w:pPr>
      <w:r w:rsidRPr="00957F80">
        <w:rPr>
          <w:rFonts w:ascii="Times New Roman" w:hAnsi="Times New Roman" w:cs="Times New Roman"/>
          <w:bCs/>
          <w:iCs/>
          <w:sz w:val="28"/>
          <w:szCs w:val="28"/>
        </w:rPr>
        <w:t>Как представителя метода н</w:t>
      </w:r>
      <w:r w:rsidR="003203D0" w:rsidRPr="003203D0">
        <w:rPr>
          <w:rFonts w:ascii="Times New Roman" w:hAnsi="Times New Roman" w:cs="Times New Roman"/>
          <w:bCs/>
          <w:iCs/>
          <w:sz w:val="28"/>
          <w:szCs w:val="28"/>
        </w:rPr>
        <w:t>еиерархическ</w:t>
      </w:r>
      <w:r w:rsidRPr="00957F80">
        <w:rPr>
          <w:rFonts w:ascii="Times New Roman" w:hAnsi="Times New Roman" w:cs="Times New Roman"/>
          <w:bCs/>
          <w:iCs/>
          <w:sz w:val="28"/>
          <w:szCs w:val="28"/>
        </w:rPr>
        <w:t>ой</w:t>
      </w:r>
      <w:r w:rsidR="003203D0" w:rsidRPr="003203D0">
        <w:rPr>
          <w:rFonts w:ascii="Times New Roman" w:hAnsi="Times New Roman" w:cs="Times New Roman"/>
          <w:bCs/>
          <w:iCs/>
          <w:sz w:val="28"/>
          <w:szCs w:val="28"/>
        </w:rPr>
        <w:t xml:space="preserve"> кластеризаци</w:t>
      </w:r>
      <w:r w:rsidRPr="00957F80">
        <w:rPr>
          <w:rFonts w:ascii="Times New Roman" w:hAnsi="Times New Roman" w:cs="Times New Roman"/>
          <w:bCs/>
          <w:iCs/>
          <w:sz w:val="28"/>
          <w:szCs w:val="28"/>
        </w:rPr>
        <w:t>и рассмотрим а</w:t>
      </w:r>
      <w:r w:rsidR="003203D0" w:rsidRPr="003203D0">
        <w:rPr>
          <w:rFonts w:ascii="Times New Roman" w:hAnsi="Times New Roman" w:cs="Times New Roman"/>
          <w:bCs/>
          <w:iCs/>
          <w:sz w:val="28"/>
          <w:szCs w:val="28"/>
        </w:rPr>
        <w:t>лгоритм k-средних (k-</w:t>
      </w:r>
      <w:proofErr w:type="spellStart"/>
      <w:r w:rsidR="003203D0" w:rsidRPr="003203D0">
        <w:rPr>
          <w:rFonts w:ascii="Times New Roman" w:hAnsi="Times New Roman" w:cs="Times New Roman"/>
          <w:bCs/>
          <w:iCs/>
          <w:sz w:val="28"/>
          <w:szCs w:val="28"/>
        </w:rPr>
        <w:t>means</w:t>
      </w:r>
      <w:proofErr w:type="spellEnd"/>
      <w:r w:rsidR="003203D0" w:rsidRPr="003203D0">
        <w:rPr>
          <w:rFonts w:ascii="Times New Roman" w:hAnsi="Times New Roman" w:cs="Times New Roman"/>
          <w:bCs/>
          <w:iCs/>
          <w:sz w:val="28"/>
          <w:szCs w:val="28"/>
        </w:rPr>
        <w:t xml:space="preserve">). </w:t>
      </w:r>
    </w:p>
    <w:p w14:paraId="1B986220" w14:textId="77777777" w:rsidR="003203D0" w:rsidRPr="003203D0" w:rsidRDefault="003203D0" w:rsidP="003203D0">
      <w:pPr>
        <w:spacing w:after="0" w:line="360" w:lineRule="auto"/>
        <w:ind w:firstLine="709"/>
        <w:jc w:val="both"/>
        <w:rPr>
          <w:rFonts w:ascii="Times New Roman" w:hAnsi="Times New Roman" w:cs="Times New Roman"/>
          <w:sz w:val="28"/>
          <w:szCs w:val="28"/>
        </w:rPr>
      </w:pPr>
      <w:r w:rsidRPr="003203D0">
        <w:rPr>
          <w:rFonts w:ascii="Times New Roman" w:hAnsi="Times New Roman" w:cs="Times New Roman"/>
          <w:sz w:val="28"/>
          <w:szCs w:val="28"/>
        </w:rPr>
        <w:t xml:space="preserve">Алгоритм k-средних строит k кластеров, расположенных на возможно больших расстояниях друг от друга. Основной тип задач, которые решает алгоритм k-средних, - наличие предположений (гипотез) относительно числа кластеров, при этом они должны быть различны настолько, насколько это возможно. Выбор числа k может базироваться на результатах предшествующих исследований, теоретических соображениях или интуиции. </w:t>
      </w:r>
    </w:p>
    <w:p w14:paraId="5521CB23" w14:textId="3D5EBD59" w:rsidR="003203D0" w:rsidRPr="003203D0" w:rsidRDefault="003203D0" w:rsidP="002A5513">
      <w:pPr>
        <w:spacing w:after="0" w:line="360" w:lineRule="auto"/>
        <w:ind w:firstLine="709"/>
        <w:jc w:val="both"/>
        <w:rPr>
          <w:rFonts w:ascii="Times New Roman" w:hAnsi="Times New Roman" w:cs="Times New Roman"/>
          <w:sz w:val="28"/>
          <w:szCs w:val="28"/>
        </w:rPr>
      </w:pPr>
      <w:r w:rsidRPr="003203D0">
        <w:rPr>
          <w:rFonts w:ascii="Times New Roman" w:hAnsi="Times New Roman" w:cs="Times New Roman"/>
          <w:sz w:val="28"/>
          <w:szCs w:val="28"/>
        </w:rPr>
        <w:t>Общая идея алгоритма: заданное фиксированное число k кластеров наблюдения сопоставляются кластерам так, что средние в кластере (для всех переменных) максимально возможно отличаются друг от друга. Ограничения</w:t>
      </w:r>
      <w:r w:rsidR="002A5513">
        <w:rPr>
          <w:rFonts w:ascii="Times New Roman" w:hAnsi="Times New Roman" w:cs="Times New Roman"/>
          <w:sz w:val="28"/>
          <w:szCs w:val="28"/>
        </w:rPr>
        <w:t xml:space="preserve"> заключаются в том, что</w:t>
      </w:r>
      <w:r w:rsidRPr="003203D0">
        <w:rPr>
          <w:rFonts w:ascii="Times New Roman" w:hAnsi="Times New Roman" w:cs="Times New Roman"/>
          <w:sz w:val="28"/>
          <w:szCs w:val="28"/>
        </w:rPr>
        <w:t xml:space="preserve"> объем данных</w:t>
      </w:r>
      <w:r w:rsidR="002A5513">
        <w:rPr>
          <w:rFonts w:ascii="Times New Roman" w:hAnsi="Times New Roman" w:cs="Times New Roman"/>
          <w:sz w:val="28"/>
          <w:szCs w:val="28"/>
        </w:rPr>
        <w:t xml:space="preserve"> должен быть небольшим</w:t>
      </w:r>
      <w:r w:rsidRPr="003203D0">
        <w:rPr>
          <w:rFonts w:ascii="Times New Roman" w:hAnsi="Times New Roman" w:cs="Times New Roman"/>
          <w:sz w:val="28"/>
          <w:szCs w:val="28"/>
        </w:rPr>
        <w:t xml:space="preserve">. </w:t>
      </w:r>
    </w:p>
    <w:p w14:paraId="4E41CA05" w14:textId="17D1D577" w:rsidR="003203D0" w:rsidRPr="003203D0" w:rsidRDefault="008A1480" w:rsidP="00320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Приведем краткое о</w:t>
      </w:r>
      <w:r w:rsidR="003203D0" w:rsidRPr="003203D0">
        <w:rPr>
          <w:rFonts w:ascii="Times New Roman" w:hAnsi="Times New Roman" w:cs="Times New Roman"/>
          <w:sz w:val="28"/>
          <w:szCs w:val="28"/>
        </w:rPr>
        <w:t xml:space="preserve">писание алгоритма: </w:t>
      </w:r>
    </w:p>
    <w:p w14:paraId="4CEFEF38" w14:textId="77777777" w:rsidR="003203D0" w:rsidRPr="003203D0" w:rsidRDefault="003203D0" w:rsidP="003203D0">
      <w:pPr>
        <w:spacing w:after="0" w:line="360" w:lineRule="auto"/>
        <w:ind w:firstLine="709"/>
        <w:jc w:val="both"/>
        <w:rPr>
          <w:rFonts w:ascii="Times New Roman" w:hAnsi="Times New Roman" w:cs="Times New Roman"/>
          <w:sz w:val="28"/>
          <w:szCs w:val="28"/>
        </w:rPr>
      </w:pPr>
      <w:r w:rsidRPr="003203D0">
        <w:rPr>
          <w:rFonts w:ascii="Times New Roman" w:hAnsi="Times New Roman" w:cs="Times New Roman"/>
          <w:sz w:val="28"/>
          <w:szCs w:val="28"/>
        </w:rPr>
        <w:t xml:space="preserve">Этап 1. Первоначальное распределение объектов по кластерам.  </w:t>
      </w:r>
    </w:p>
    <w:p w14:paraId="2BB9032C" w14:textId="4F05FC5D" w:rsidR="003203D0" w:rsidRPr="003203D0" w:rsidRDefault="003203D0" w:rsidP="003203D0">
      <w:pPr>
        <w:spacing w:after="0" w:line="360" w:lineRule="auto"/>
        <w:ind w:firstLine="709"/>
        <w:jc w:val="both"/>
        <w:rPr>
          <w:rFonts w:ascii="Times New Roman" w:hAnsi="Times New Roman" w:cs="Times New Roman"/>
          <w:sz w:val="28"/>
          <w:szCs w:val="28"/>
        </w:rPr>
      </w:pPr>
      <w:r w:rsidRPr="003203D0">
        <w:rPr>
          <w:rFonts w:ascii="Times New Roman" w:hAnsi="Times New Roman" w:cs="Times New Roman"/>
          <w:sz w:val="28"/>
          <w:szCs w:val="28"/>
        </w:rPr>
        <w:t xml:space="preserve">Выбирается число k, и на первом шаге эти точки считаются </w:t>
      </w:r>
      <w:r w:rsidR="00806849">
        <w:rPr>
          <w:rFonts w:ascii="Times New Roman" w:hAnsi="Times New Roman" w:cs="Times New Roman"/>
          <w:sz w:val="28"/>
          <w:szCs w:val="28"/>
        </w:rPr>
        <w:t>«</w:t>
      </w:r>
      <w:r w:rsidRPr="003203D0">
        <w:rPr>
          <w:rFonts w:ascii="Times New Roman" w:hAnsi="Times New Roman" w:cs="Times New Roman"/>
          <w:sz w:val="28"/>
          <w:szCs w:val="28"/>
        </w:rPr>
        <w:t>центрами</w:t>
      </w:r>
      <w:r w:rsidR="00806849">
        <w:rPr>
          <w:rFonts w:ascii="Times New Roman" w:hAnsi="Times New Roman" w:cs="Times New Roman"/>
          <w:sz w:val="28"/>
          <w:szCs w:val="28"/>
        </w:rPr>
        <w:t>»</w:t>
      </w:r>
      <w:r w:rsidRPr="003203D0">
        <w:rPr>
          <w:rFonts w:ascii="Times New Roman" w:hAnsi="Times New Roman" w:cs="Times New Roman"/>
          <w:sz w:val="28"/>
          <w:szCs w:val="28"/>
        </w:rPr>
        <w:t xml:space="preserve"> кластеров. Каждому кластеру соответствует один центр. </w:t>
      </w:r>
    </w:p>
    <w:p w14:paraId="163DACE3" w14:textId="77777777" w:rsidR="003203D0" w:rsidRPr="003203D0" w:rsidRDefault="003203D0" w:rsidP="003203D0">
      <w:pPr>
        <w:spacing w:after="0" w:line="360" w:lineRule="auto"/>
        <w:ind w:firstLine="709"/>
        <w:jc w:val="both"/>
        <w:rPr>
          <w:rFonts w:ascii="Times New Roman" w:hAnsi="Times New Roman" w:cs="Times New Roman"/>
          <w:sz w:val="28"/>
          <w:szCs w:val="28"/>
        </w:rPr>
      </w:pPr>
      <w:r w:rsidRPr="003203D0">
        <w:rPr>
          <w:rFonts w:ascii="Times New Roman" w:hAnsi="Times New Roman" w:cs="Times New Roman"/>
          <w:sz w:val="28"/>
          <w:szCs w:val="28"/>
        </w:rPr>
        <w:t xml:space="preserve">Этап 2. Вычисляются центры кластеров, которыми затем и далее считаются покоординатные средние кластеров. Объекты опять перераспределяются.  </w:t>
      </w:r>
    </w:p>
    <w:p w14:paraId="09D6BBF9" w14:textId="4E68C8CC" w:rsidR="003203D0" w:rsidRDefault="003203D0" w:rsidP="003203D0">
      <w:pPr>
        <w:spacing w:after="0" w:line="360" w:lineRule="auto"/>
        <w:ind w:firstLine="709"/>
        <w:jc w:val="both"/>
        <w:rPr>
          <w:rFonts w:ascii="Times New Roman" w:hAnsi="Times New Roman" w:cs="Times New Roman"/>
          <w:sz w:val="28"/>
          <w:szCs w:val="28"/>
        </w:rPr>
      </w:pPr>
      <w:r w:rsidRPr="003203D0">
        <w:rPr>
          <w:rFonts w:ascii="Times New Roman" w:hAnsi="Times New Roman" w:cs="Times New Roman"/>
          <w:sz w:val="28"/>
          <w:szCs w:val="28"/>
        </w:rPr>
        <w:t xml:space="preserve">Выбор числа кластеров является сложным вопросом. Если нет предположений относительно этого числа, рекомендуют создать 2 кластера, затем 3, 4, 5 и </w:t>
      </w:r>
      <w:r w:rsidR="00B90A26" w:rsidRPr="003203D0">
        <w:rPr>
          <w:rFonts w:ascii="Times New Roman" w:hAnsi="Times New Roman" w:cs="Times New Roman"/>
          <w:sz w:val="28"/>
          <w:szCs w:val="28"/>
        </w:rPr>
        <w:t>т. д.</w:t>
      </w:r>
      <w:r w:rsidRPr="003203D0">
        <w:rPr>
          <w:rFonts w:ascii="Times New Roman" w:hAnsi="Times New Roman" w:cs="Times New Roman"/>
          <w:sz w:val="28"/>
          <w:szCs w:val="28"/>
        </w:rPr>
        <w:t xml:space="preserve">, сравнивая полученные результаты. </w:t>
      </w:r>
    </w:p>
    <w:p w14:paraId="24EC09C3" w14:textId="1620950A" w:rsidR="006F49FE" w:rsidRPr="003203D0" w:rsidRDefault="006F49FE" w:rsidP="00543C50">
      <w:pPr>
        <w:spacing w:after="0" w:line="360" w:lineRule="auto"/>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Рассмотрев обзорно по одному методу из каждой группы, </w:t>
      </w:r>
      <w:r>
        <w:rPr>
          <w:rFonts w:ascii="Times New Roman" w:hAnsi="Times New Roman" w:cs="Times New Roman"/>
          <w:bCs/>
          <w:iCs/>
          <w:sz w:val="28"/>
          <w:szCs w:val="28"/>
        </w:rPr>
        <w:t>обозначим в таблице 6 достоинства и недостатки как приведенных выше методов, так и не рассмотренных методов для сравнения</w:t>
      </w:r>
      <w:r w:rsidR="008717B2" w:rsidRPr="008717B2">
        <w:rPr>
          <w:rFonts w:ascii="Times New Roman" w:hAnsi="Times New Roman" w:cs="Times New Roman"/>
          <w:bCs/>
          <w:iCs/>
          <w:sz w:val="28"/>
          <w:szCs w:val="28"/>
        </w:rPr>
        <w:t xml:space="preserve"> [4</w:t>
      </w:r>
      <w:r w:rsidR="008717B2" w:rsidRPr="002F0D36">
        <w:rPr>
          <w:rFonts w:ascii="Times New Roman" w:hAnsi="Times New Roman" w:cs="Times New Roman"/>
          <w:bCs/>
          <w:iCs/>
          <w:sz w:val="28"/>
          <w:szCs w:val="28"/>
        </w:rPr>
        <w:t>]</w:t>
      </w:r>
      <w:r>
        <w:rPr>
          <w:rFonts w:ascii="Times New Roman" w:hAnsi="Times New Roman" w:cs="Times New Roman"/>
          <w:bCs/>
          <w:iCs/>
          <w:sz w:val="28"/>
          <w:szCs w:val="28"/>
        </w:rPr>
        <w:t>.</w:t>
      </w:r>
    </w:p>
    <w:p w14:paraId="65437C5F" w14:textId="77777777" w:rsidR="002B39AA" w:rsidRDefault="002B39AA" w:rsidP="003676B7">
      <w:pPr>
        <w:spacing w:after="0" w:line="360" w:lineRule="auto"/>
        <w:jc w:val="both"/>
        <w:rPr>
          <w:rFonts w:ascii="Times New Roman" w:hAnsi="Times New Roman" w:cs="Times New Roman"/>
          <w:sz w:val="28"/>
          <w:szCs w:val="28"/>
        </w:rPr>
      </w:pPr>
    </w:p>
    <w:p w14:paraId="2F16AC29" w14:textId="74A699EB" w:rsidR="0048025A" w:rsidRDefault="0078188B" w:rsidP="005E7E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column"/>
      </w:r>
      <w:r w:rsidR="0048025A">
        <w:rPr>
          <w:rFonts w:ascii="Times New Roman" w:hAnsi="Times New Roman" w:cs="Times New Roman"/>
          <w:sz w:val="28"/>
          <w:szCs w:val="28"/>
        </w:rPr>
        <w:lastRenderedPageBreak/>
        <w:t>Таблица</w:t>
      </w:r>
      <w:r w:rsidR="0053580F">
        <w:rPr>
          <w:rFonts w:ascii="Times New Roman" w:hAnsi="Times New Roman" w:cs="Times New Roman"/>
          <w:sz w:val="28"/>
          <w:szCs w:val="28"/>
        </w:rPr>
        <w:t xml:space="preserve"> 6</w:t>
      </w:r>
      <w:r w:rsidR="0048025A">
        <w:rPr>
          <w:rFonts w:ascii="Times New Roman" w:hAnsi="Times New Roman" w:cs="Times New Roman"/>
          <w:sz w:val="28"/>
          <w:szCs w:val="28"/>
        </w:rPr>
        <w:t xml:space="preserve"> – Достоинства и недостатки методов кластеризации</w:t>
      </w:r>
    </w:p>
    <w:tbl>
      <w:tblPr>
        <w:tblStyle w:val="TableGrid"/>
        <w:tblW w:w="9639" w:type="dxa"/>
        <w:tblInd w:w="-5" w:type="dxa"/>
        <w:tblCellMar>
          <w:top w:w="49" w:type="dxa"/>
          <w:left w:w="108" w:type="dxa"/>
          <w:right w:w="58" w:type="dxa"/>
        </w:tblCellMar>
        <w:tblLook w:val="04A0" w:firstRow="1" w:lastRow="0" w:firstColumn="1" w:lastColumn="0" w:noHBand="0" w:noVBand="1"/>
      </w:tblPr>
      <w:tblGrid>
        <w:gridCol w:w="1303"/>
        <w:gridCol w:w="6128"/>
        <w:gridCol w:w="2208"/>
      </w:tblGrid>
      <w:tr w:rsidR="007D221E" w:rsidRPr="00775FA2" w14:paraId="116E2490" w14:textId="77777777" w:rsidTr="007D221E">
        <w:trPr>
          <w:trHeight w:val="240"/>
        </w:trPr>
        <w:tc>
          <w:tcPr>
            <w:tcW w:w="1303" w:type="dxa"/>
            <w:tcBorders>
              <w:top w:val="single" w:sz="4" w:space="0" w:color="000000"/>
              <w:left w:val="single" w:sz="4" w:space="0" w:color="000000"/>
              <w:bottom w:val="single" w:sz="4" w:space="0" w:color="000000"/>
              <w:right w:val="single" w:sz="4" w:space="0" w:color="000000"/>
            </w:tcBorders>
          </w:tcPr>
          <w:p w14:paraId="50AD7081" w14:textId="675D638F" w:rsidR="007D221E" w:rsidRPr="0094151E" w:rsidRDefault="007D221E" w:rsidP="0094151E">
            <w:pPr>
              <w:spacing w:line="259" w:lineRule="auto"/>
              <w:ind w:right="51"/>
              <w:jc w:val="center"/>
              <w:rPr>
                <w:rFonts w:ascii="Times New Roman" w:hAnsi="Times New Roman" w:cs="Times New Roman"/>
                <w:bCs/>
              </w:rPr>
            </w:pPr>
            <w:r w:rsidRPr="0094151E">
              <w:rPr>
                <w:rFonts w:ascii="Times New Roman" w:eastAsia="Times New Roman" w:hAnsi="Times New Roman" w:cs="Times New Roman"/>
                <w:bCs/>
              </w:rPr>
              <w:t>Метод</w:t>
            </w:r>
          </w:p>
        </w:tc>
        <w:tc>
          <w:tcPr>
            <w:tcW w:w="6128" w:type="dxa"/>
            <w:tcBorders>
              <w:top w:val="single" w:sz="4" w:space="0" w:color="000000"/>
              <w:left w:val="single" w:sz="4" w:space="0" w:color="000000"/>
              <w:bottom w:val="single" w:sz="4" w:space="0" w:color="000000"/>
              <w:right w:val="single" w:sz="4" w:space="0" w:color="000000"/>
            </w:tcBorders>
          </w:tcPr>
          <w:p w14:paraId="28C1F721" w14:textId="04C15FFC" w:rsidR="007D221E" w:rsidRPr="0094151E" w:rsidRDefault="007D221E" w:rsidP="0094151E">
            <w:pPr>
              <w:spacing w:line="259" w:lineRule="auto"/>
              <w:ind w:right="51"/>
              <w:jc w:val="center"/>
              <w:rPr>
                <w:rFonts w:ascii="Times New Roman" w:hAnsi="Times New Roman" w:cs="Times New Roman"/>
                <w:bCs/>
              </w:rPr>
            </w:pPr>
            <w:r w:rsidRPr="0094151E">
              <w:rPr>
                <w:rFonts w:ascii="Times New Roman" w:eastAsia="Times New Roman" w:hAnsi="Times New Roman" w:cs="Times New Roman"/>
                <w:bCs/>
              </w:rPr>
              <w:t>Достоинства</w:t>
            </w:r>
          </w:p>
        </w:tc>
        <w:tc>
          <w:tcPr>
            <w:tcW w:w="2208" w:type="dxa"/>
            <w:tcBorders>
              <w:top w:val="single" w:sz="4" w:space="0" w:color="000000"/>
              <w:left w:val="single" w:sz="4" w:space="0" w:color="000000"/>
              <w:bottom w:val="single" w:sz="4" w:space="0" w:color="000000"/>
              <w:right w:val="single" w:sz="4" w:space="0" w:color="000000"/>
            </w:tcBorders>
          </w:tcPr>
          <w:p w14:paraId="343286E7" w14:textId="098C03C4" w:rsidR="007D221E" w:rsidRPr="0094151E" w:rsidRDefault="007D221E" w:rsidP="0094151E">
            <w:pPr>
              <w:spacing w:line="259" w:lineRule="auto"/>
              <w:ind w:right="52"/>
              <w:jc w:val="center"/>
              <w:rPr>
                <w:rFonts w:ascii="Times New Roman" w:hAnsi="Times New Roman" w:cs="Times New Roman"/>
                <w:bCs/>
              </w:rPr>
            </w:pPr>
            <w:r w:rsidRPr="0094151E">
              <w:rPr>
                <w:rFonts w:ascii="Times New Roman" w:eastAsia="Times New Roman" w:hAnsi="Times New Roman" w:cs="Times New Roman"/>
                <w:bCs/>
              </w:rPr>
              <w:t>Недостатки</w:t>
            </w:r>
          </w:p>
        </w:tc>
      </w:tr>
      <w:tr w:rsidR="007D221E" w:rsidRPr="00775FA2" w14:paraId="0BA4BA2E" w14:textId="77777777" w:rsidTr="007D221E">
        <w:trPr>
          <w:trHeight w:val="1160"/>
        </w:trPr>
        <w:tc>
          <w:tcPr>
            <w:tcW w:w="1303" w:type="dxa"/>
            <w:tcBorders>
              <w:top w:val="single" w:sz="4" w:space="0" w:color="000000"/>
              <w:left w:val="single" w:sz="4" w:space="0" w:color="000000"/>
              <w:bottom w:val="single" w:sz="4" w:space="0" w:color="000000"/>
              <w:right w:val="single" w:sz="4" w:space="0" w:color="000000"/>
            </w:tcBorders>
          </w:tcPr>
          <w:p w14:paraId="497D5738" w14:textId="77777777" w:rsidR="007D221E" w:rsidRPr="00775FA2" w:rsidRDefault="007D221E" w:rsidP="00E8634A">
            <w:pPr>
              <w:spacing w:line="259" w:lineRule="auto"/>
              <w:rPr>
                <w:rFonts w:ascii="Times New Roman" w:hAnsi="Times New Roman" w:cs="Times New Roman"/>
              </w:rPr>
            </w:pPr>
            <w:r w:rsidRPr="00775FA2">
              <w:rPr>
                <w:rFonts w:ascii="Times New Roman" w:eastAsia="Times New Roman" w:hAnsi="Times New Roman" w:cs="Times New Roman"/>
              </w:rPr>
              <w:t xml:space="preserve">CURE </w:t>
            </w:r>
          </w:p>
        </w:tc>
        <w:tc>
          <w:tcPr>
            <w:tcW w:w="6128" w:type="dxa"/>
            <w:tcBorders>
              <w:top w:val="single" w:sz="4" w:space="0" w:color="000000"/>
              <w:left w:val="single" w:sz="4" w:space="0" w:color="000000"/>
              <w:bottom w:val="single" w:sz="4" w:space="0" w:color="000000"/>
              <w:right w:val="single" w:sz="4" w:space="0" w:color="000000"/>
            </w:tcBorders>
          </w:tcPr>
          <w:p w14:paraId="6887CDF1" w14:textId="7D7157D1" w:rsidR="007D221E" w:rsidRPr="00775FA2" w:rsidRDefault="00CA560C" w:rsidP="007D221E">
            <w:pPr>
              <w:spacing w:line="259" w:lineRule="auto"/>
              <w:ind w:left="37" w:right="49"/>
              <w:rPr>
                <w:rFonts w:ascii="Times New Roman" w:hAnsi="Times New Roman" w:cs="Times New Roman"/>
              </w:rPr>
            </w:pPr>
            <w:r>
              <w:rPr>
                <w:rFonts w:ascii="Times New Roman" w:hAnsi="Times New Roman" w:cs="Times New Roman"/>
              </w:rPr>
              <w:t>В</w:t>
            </w:r>
            <w:r w:rsidR="007D221E" w:rsidRPr="00775FA2">
              <w:rPr>
                <w:rFonts w:ascii="Times New Roman" w:hAnsi="Times New Roman" w:cs="Times New Roman"/>
              </w:rPr>
              <w:t>ыполняет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кластеризацию</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высоком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уровне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даже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при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наличии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выбросов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выделяет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сложной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формы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различных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размеров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обладает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линейно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зависимыми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требованиями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месту</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хранения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временную</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сложность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для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высокой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размерности</w:t>
            </w:r>
            <w:r w:rsidR="007D221E"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3CF48525" w14:textId="23929119" w:rsidR="007D221E" w:rsidRPr="00775FA2" w:rsidRDefault="00CA560C" w:rsidP="00EB526B">
            <w:pPr>
              <w:spacing w:line="259" w:lineRule="auto"/>
              <w:ind w:right="51"/>
              <w:rPr>
                <w:rFonts w:ascii="Times New Roman" w:hAnsi="Times New Roman" w:cs="Times New Roman"/>
              </w:rPr>
            </w:pPr>
            <w:r>
              <w:rPr>
                <w:rFonts w:ascii="Times New Roman" w:hAnsi="Times New Roman" w:cs="Times New Roman"/>
              </w:rPr>
              <w:t>Е</w:t>
            </w:r>
            <w:r w:rsidR="007D221E" w:rsidRPr="00775FA2">
              <w:rPr>
                <w:rFonts w:ascii="Times New Roman" w:hAnsi="Times New Roman" w:cs="Times New Roman"/>
              </w:rPr>
              <w:t>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необходимость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задании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пороговых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значений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количества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кластеров</w:t>
            </w:r>
            <w:r w:rsidR="007D221E" w:rsidRPr="00775FA2">
              <w:rPr>
                <w:rFonts w:ascii="Times New Roman" w:eastAsia="Times New Roman" w:hAnsi="Times New Roman" w:cs="Times New Roman"/>
              </w:rPr>
              <w:t xml:space="preserve"> </w:t>
            </w:r>
          </w:p>
        </w:tc>
      </w:tr>
      <w:tr w:rsidR="007D221E" w:rsidRPr="00775FA2" w14:paraId="7C6B2CCB" w14:textId="77777777" w:rsidTr="007D221E">
        <w:trPr>
          <w:trHeight w:val="1620"/>
        </w:trPr>
        <w:tc>
          <w:tcPr>
            <w:tcW w:w="1303" w:type="dxa"/>
            <w:tcBorders>
              <w:top w:val="single" w:sz="4" w:space="0" w:color="000000"/>
              <w:left w:val="single" w:sz="4" w:space="0" w:color="000000"/>
              <w:bottom w:val="single" w:sz="4" w:space="0" w:color="000000"/>
              <w:right w:val="single" w:sz="4" w:space="0" w:color="000000"/>
            </w:tcBorders>
          </w:tcPr>
          <w:p w14:paraId="706DB573" w14:textId="77777777" w:rsidR="007D221E" w:rsidRDefault="007D221E" w:rsidP="00E8634A">
            <w:pPr>
              <w:spacing w:line="259" w:lineRule="auto"/>
              <w:rPr>
                <w:rFonts w:ascii="Times New Roman" w:eastAsia="Times New Roman" w:hAnsi="Times New Roman" w:cs="Times New Roman"/>
              </w:rPr>
            </w:pPr>
            <w:r w:rsidRPr="00775FA2">
              <w:rPr>
                <w:rFonts w:ascii="Times New Roman" w:eastAsia="Times New Roman" w:hAnsi="Times New Roman" w:cs="Times New Roman"/>
              </w:rPr>
              <w:t xml:space="preserve">BIRCH </w:t>
            </w:r>
          </w:p>
          <w:p w14:paraId="4987331A" w14:textId="7B338D35" w:rsidR="003E62F6" w:rsidRPr="003E62F6" w:rsidRDefault="003E62F6" w:rsidP="00E8634A">
            <w:pPr>
              <w:spacing w:line="259" w:lineRule="auto"/>
              <w:rPr>
                <w:rFonts w:ascii="Times New Roman" w:hAnsi="Times New Roman" w:cs="Times New Roman"/>
                <w:lang w:val="en-US"/>
              </w:rPr>
            </w:pPr>
          </w:p>
        </w:tc>
        <w:tc>
          <w:tcPr>
            <w:tcW w:w="6128" w:type="dxa"/>
            <w:tcBorders>
              <w:top w:val="single" w:sz="4" w:space="0" w:color="000000"/>
              <w:left w:val="single" w:sz="4" w:space="0" w:color="000000"/>
              <w:bottom w:val="single" w:sz="4" w:space="0" w:color="000000"/>
              <w:right w:val="single" w:sz="4" w:space="0" w:color="000000"/>
            </w:tcBorders>
          </w:tcPr>
          <w:p w14:paraId="62C055B8" w14:textId="360B4FC5" w:rsidR="007D221E" w:rsidRPr="00775FA2" w:rsidRDefault="00CA560C" w:rsidP="007D221E">
            <w:pPr>
              <w:spacing w:line="259" w:lineRule="auto"/>
              <w:ind w:left="37" w:right="49"/>
              <w:rPr>
                <w:rFonts w:ascii="Times New Roman" w:hAnsi="Times New Roman" w:cs="Times New Roman"/>
              </w:rPr>
            </w:pPr>
            <w:r>
              <w:rPr>
                <w:rFonts w:ascii="Times New Roman" w:hAnsi="Times New Roman" w:cs="Times New Roman"/>
              </w:rPr>
              <w:t>Д</w:t>
            </w:r>
            <w:r w:rsidR="007D221E" w:rsidRPr="00775FA2">
              <w:rPr>
                <w:rFonts w:ascii="Times New Roman" w:hAnsi="Times New Roman" w:cs="Times New Roman"/>
              </w:rPr>
              <w:t>вухступенчатая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кластеризация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кластеризация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больших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объемов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работает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ограниченном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объеме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памяти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является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локальным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алгоритмом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может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работать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при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одном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сканировании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входного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набора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использует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тот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факт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что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неодинаково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распределены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пространству</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обрабатывает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области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большой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плотностью</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как</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единый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w:t>
            </w:r>
            <w:r w:rsidR="007D221E"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07A5558E" w14:textId="7E478082" w:rsidR="007D221E" w:rsidRPr="00775FA2" w:rsidRDefault="00CA560C" w:rsidP="00EB526B">
            <w:pPr>
              <w:spacing w:line="238" w:lineRule="auto"/>
              <w:ind w:right="49"/>
              <w:rPr>
                <w:rFonts w:ascii="Times New Roman" w:hAnsi="Times New Roman" w:cs="Times New Roman"/>
              </w:rPr>
            </w:pPr>
            <w:r w:rsidRPr="00775FA2">
              <w:rPr>
                <w:rFonts w:ascii="Times New Roman" w:hAnsi="Times New Roman" w:cs="Times New Roman"/>
              </w:rPr>
              <w:t>Работа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только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числовыми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данными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хорошо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выделяет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только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выпуклой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или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сферической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формы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есть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необходимость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w:t>
            </w:r>
            <w:r w:rsidR="007D221E" w:rsidRPr="00775FA2">
              <w:rPr>
                <w:rFonts w:ascii="Times New Roman" w:eastAsia="Times New Roman" w:hAnsi="Times New Roman" w:cs="Times New Roman"/>
              </w:rPr>
              <w:t xml:space="preserve"> </w:t>
            </w:r>
          </w:p>
          <w:p w14:paraId="6CCFD6AA" w14:textId="3756C224" w:rsidR="007D221E" w:rsidRPr="00775FA2" w:rsidRDefault="00CA560C" w:rsidP="00EB526B">
            <w:pPr>
              <w:spacing w:line="259" w:lineRule="auto"/>
              <w:rPr>
                <w:rFonts w:ascii="Times New Roman" w:hAnsi="Times New Roman" w:cs="Times New Roman"/>
              </w:rPr>
            </w:pPr>
            <w:r w:rsidRPr="00775FA2">
              <w:rPr>
                <w:rFonts w:ascii="Times New Roman" w:hAnsi="Times New Roman" w:cs="Times New Roman"/>
              </w:rPr>
              <w:t>Задании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пороговых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значений</w:t>
            </w:r>
            <w:r w:rsidR="007D221E" w:rsidRPr="00775FA2">
              <w:rPr>
                <w:rFonts w:ascii="Times New Roman" w:eastAsia="Times New Roman" w:hAnsi="Times New Roman" w:cs="Times New Roman"/>
              </w:rPr>
              <w:t xml:space="preserve"> </w:t>
            </w:r>
          </w:p>
        </w:tc>
      </w:tr>
      <w:tr w:rsidR="007D221E" w:rsidRPr="00775FA2" w14:paraId="7A62A8D9" w14:textId="77777777" w:rsidTr="007D221E">
        <w:trPr>
          <w:trHeight w:val="700"/>
        </w:trPr>
        <w:tc>
          <w:tcPr>
            <w:tcW w:w="1303" w:type="dxa"/>
            <w:tcBorders>
              <w:top w:val="single" w:sz="4" w:space="0" w:color="000000"/>
              <w:left w:val="single" w:sz="4" w:space="0" w:color="000000"/>
              <w:bottom w:val="single" w:sz="4" w:space="0" w:color="000000"/>
              <w:right w:val="single" w:sz="4" w:space="0" w:color="000000"/>
            </w:tcBorders>
          </w:tcPr>
          <w:p w14:paraId="36A25D76" w14:textId="77777777" w:rsidR="007D221E" w:rsidRPr="00775FA2" w:rsidRDefault="007D221E" w:rsidP="007D221E">
            <w:pPr>
              <w:spacing w:line="259" w:lineRule="auto"/>
              <w:ind w:left="37"/>
              <w:rPr>
                <w:rFonts w:ascii="Times New Roman" w:hAnsi="Times New Roman" w:cs="Times New Roman"/>
              </w:rPr>
            </w:pPr>
            <w:r w:rsidRPr="00775FA2">
              <w:rPr>
                <w:rFonts w:ascii="Times New Roman" w:eastAsia="Times New Roman" w:hAnsi="Times New Roman" w:cs="Times New Roman"/>
              </w:rPr>
              <w:t xml:space="preserve">MST </w:t>
            </w:r>
          </w:p>
        </w:tc>
        <w:tc>
          <w:tcPr>
            <w:tcW w:w="6128" w:type="dxa"/>
            <w:tcBorders>
              <w:top w:val="single" w:sz="4" w:space="0" w:color="000000"/>
              <w:left w:val="single" w:sz="4" w:space="0" w:color="000000"/>
              <w:bottom w:val="single" w:sz="4" w:space="0" w:color="000000"/>
              <w:right w:val="single" w:sz="4" w:space="0" w:color="000000"/>
            </w:tcBorders>
          </w:tcPr>
          <w:p w14:paraId="0DE83922" w14:textId="3AAC5F24" w:rsidR="007D221E" w:rsidRPr="00775FA2" w:rsidRDefault="00CA560C" w:rsidP="007D221E">
            <w:pPr>
              <w:spacing w:line="259" w:lineRule="auto"/>
              <w:ind w:left="37" w:right="50"/>
              <w:rPr>
                <w:rFonts w:ascii="Times New Roman" w:hAnsi="Times New Roman" w:cs="Times New Roman"/>
              </w:rPr>
            </w:pPr>
            <w:r w:rsidRPr="00775FA2">
              <w:rPr>
                <w:rFonts w:ascii="Times New Roman" w:hAnsi="Times New Roman" w:cs="Times New Roman"/>
              </w:rPr>
              <w:t>Выделяет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произвольной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формы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т</w:t>
            </w:r>
            <w:r w:rsidR="007D221E" w:rsidRPr="00775FA2">
              <w:rPr>
                <w:rFonts w:ascii="Times New Roman" w:eastAsia="Times New Roman" w:hAnsi="Times New Roman" w:cs="Times New Roman"/>
              </w:rPr>
              <w:t>.</w:t>
            </w:r>
            <w:r w:rsidR="007D221E" w:rsidRPr="00775FA2">
              <w:rPr>
                <w:rFonts w:ascii="Times New Roman" w:hAnsi="Times New Roman" w:cs="Times New Roman"/>
              </w:rPr>
              <w:t>ч</w:t>
            </w:r>
            <w:r w:rsidR="007D221E" w:rsidRPr="00775FA2">
              <w:rPr>
                <w:rFonts w:ascii="Times New Roman" w:eastAsia="Times New Roman" w:hAnsi="Times New Roman" w:cs="Times New Roman"/>
              </w:rPr>
              <w:t xml:space="preserve">. </w:t>
            </w:r>
            <w:r w:rsidRPr="00775FA2">
              <w:rPr>
                <w:rFonts w:ascii="Times New Roman" w:hAnsi="Times New Roman" w:cs="Times New Roman"/>
              </w:rPr>
              <w:t>Кластеры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выпуклой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вогнутой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форм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выбирает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из</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нескольких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оптимальных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решений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самое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оптимальное</w:t>
            </w:r>
            <w:r w:rsidR="007D221E"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20E488D9" w14:textId="582B20D0" w:rsidR="007D221E" w:rsidRPr="00775FA2" w:rsidRDefault="00CA560C" w:rsidP="00EB526B">
            <w:pPr>
              <w:spacing w:line="259" w:lineRule="auto"/>
              <w:rPr>
                <w:rFonts w:ascii="Times New Roman" w:hAnsi="Times New Roman" w:cs="Times New Roman"/>
              </w:rPr>
            </w:pPr>
            <w:r w:rsidRPr="00775FA2">
              <w:rPr>
                <w:rFonts w:ascii="Times New Roman" w:hAnsi="Times New Roman" w:cs="Times New Roman"/>
              </w:rPr>
              <w:t>Чувствителен</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выбросам</w:t>
            </w:r>
            <w:r w:rsidR="007D221E" w:rsidRPr="00775FA2">
              <w:rPr>
                <w:rFonts w:ascii="Times New Roman" w:eastAsia="Times New Roman" w:hAnsi="Times New Roman" w:cs="Times New Roman"/>
              </w:rPr>
              <w:t xml:space="preserve"> </w:t>
            </w:r>
          </w:p>
        </w:tc>
      </w:tr>
      <w:tr w:rsidR="007D221E" w:rsidRPr="00775FA2" w14:paraId="5AA5ED37" w14:textId="77777777" w:rsidTr="007D221E">
        <w:trPr>
          <w:trHeight w:val="2540"/>
        </w:trPr>
        <w:tc>
          <w:tcPr>
            <w:tcW w:w="1303" w:type="dxa"/>
            <w:tcBorders>
              <w:top w:val="single" w:sz="4" w:space="0" w:color="000000"/>
              <w:left w:val="single" w:sz="4" w:space="0" w:color="000000"/>
              <w:bottom w:val="single" w:sz="4" w:space="0" w:color="000000"/>
              <w:right w:val="single" w:sz="4" w:space="0" w:color="000000"/>
            </w:tcBorders>
          </w:tcPr>
          <w:p w14:paraId="35F479A1" w14:textId="77777777" w:rsidR="007D221E" w:rsidRPr="00775FA2" w:rsidRDefault="007D221E" w:rsidP="007D221E">
            <w:pPr>
              <w:spacing w:line="259" w:lineRule="auto"/>
              <w:ind w:left="37"/>
              <w:rPr>
                <w:rFonts w:ascii="Times New Roman" w:hAnsi="Times New Roman" w:cs="Times New Roman"/>
              </w:rPr>
            </w:pPr>
            <w:r w:rsidRPr="00775FA2">
              <w:rPr>
                <w:rFonts w:ascii="Times New Roman" w:eastAsia="Times New Roman" w:hAnsi="Times New Roman" w:cs="Times New Roman"/>
              </w:rPr>
              <w:t>k-</w:t>
            </w:r>
            <w:r w:rsidRPr="00775FA2">
              <w:rPr>
                <w:rFonts w:ascii="Times New Roman" w:hAnsi="Times New Roman" w:cs="Times New Roman"/>
              </w:rPr>
              <w:t>средних</w:t>
            </w:r>
            <w:r w:rsidRPr="00775FA2">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single" w:sz="4" w:space="0" w:color="000000"/>
            </w:tcBorders>
          </w:tcPr>
          <w:p w14:paraId="7EEAE56F" w14:textId="749EDA38" w:rsidR="007D221E" w:rsidRPr="00775FA2" w:rsidRDefault="00CA560C" w:rsidP="007D221E">
            <w:pPr>
              <w:spacing w:line="259" w:lineRule="auto"/>
              <w:ind w:left="37"/>
              <w:rPr>
                <w:rFonts w:ascii="Times New Roman" w:hAnsi="Times New Roman" w:cs="Times New Roman"/>
              </w:rPr>
            </w:pPr>
            <w:r w:rsidRPr="00775FA2">
              <w:rPr>
                <w:rFonts w:ascii="Times New Roman" w:hAnsi="Times New Roman" w:cs="Times New Roman"/>
              </w:rPr>
              <w:t>Простота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использования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быстрота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использования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понятность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прозрачность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алгоритма</w:t>
            </w:r>
            <w:r w:rsidR="007D221E"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4658E069" w14:textId="2A38F4AE" w:rsidR="007D221E" w:rsidRPr="00775FA2" w:rsidRDefault="00CA560C" w:rsidP="00F44F72">
            <w:pPr>
              <w:spacing w:line="238" w:lineRule="auto"/>
              <w:ind w:right="49"/>
              <w:rPr>
                <w:rFonts w:ascii="Times New Roman" w:hAnsi="Times New Roman" w:cs="Times New Roman"/>
              </w:rPr>
            </w:pPr>
            <w:r w:rsidRPr="00775FA2">
              <w:rPr>
                <w:rFonts w:ascii="Times New Roman" w:hAnsi="Times New Roman" w:cs="Times New Roman"/>
              </w:rPr>
              <w:t>Алгоритм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слишком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чувствителен</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выбросам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которые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могут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искажать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среднее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медленная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работа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больших</w:t>
            </w:r>
            <w:r w:rsidR="007D221E" w:rsidRPr="00775FA2">
              <w:rPr>
                <w:rFonts w:ascii="Times New Roman" w:eastAsia="Times New Roman" w:hAnsi="Times New Roman" w:cs="Times New Roman"/>
              </w:rPr>
              <w:t xml:space="preserve"> </w:t>
            </w:r>
            <w:proofErr w:type="spellStart"/>
            <w:r>
              <w:rPr>
                <w:rFonts w:ascii="Times New Roman" w:eastAsia="Times New Roman" w:hAnsi="Times New Roman" w:cs="Times New Roman"/>
              </w:rPr>
              <w:t>бд</w:t>
            </w:r>
            <w:proofErr w:type="spellEnd"/>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необходимо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задавать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количество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кластеров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невозможность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применения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алгоритма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где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имеются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пересекающиеся</w:t>
            </w:r>
            <w:r w:rsidR="007D221E" w:rsidRPr="00775FA2">
              <w:rPr>
                <w:rFonts w:ascii="Times New Roman" w:eastAsia="Times New Roman" w:hAnsi="Times New Roman" w:cs="Times New Roman"/>
              </w:rPr>
              <w:t xml:space="preserve"> </w:t>
            </w:r>
            <w:r w:rsidR="00F44F72">
              <w:rPr>
                <w:rFonts w:ascii="Times New Roman" w:eastAsia="Times New Roman" w:hAnsi="Times New Roman" w:cs="Times New Roman"/>
              </w:rPr>
              <w:t>к</w:t>
            </w:r>
            <w:r w:rsidRPr="00775FA2">
              <w:rPr>
                <w:rFonts w:ascii="Times New Roman" w:hAnsi="Times New Roman" w:cs="Times New Roman"/>
              </w:rPr>
              <w:t>ластеры</w:t>
            </w:r>
            <w:r w:rsidR="007D221E" w:rsidRPr="00775FA2">
              <w:rPr>
                <w:rFonts w:ascii="Times New Roman" w:eastAsia="Times New Roman" w:hAnsi="Times New Roman" w:cs="Times New Roman"/>
              </w:rPr>
              <w:t xml:space="preserve"> </w:t>
            </w:r>
          </w:p>
        </w:tc>
      </w:tr>
      <w:tr w:rsidR="007D221E" w:rsidRPr="00775FA2" w14:paraId="40312B40" w14:textId="77777777" w:rsidTr="007D221E">
        <w:trPr>
          <w:trHeight w:val="930"/>
        </w:trPr>
        <w:tc>
          <w:tcPr>
            <w:tcW w:w="1303" w:type="dxa"/>
            <w:tcBorders>
              <w:top w:val="single" w:sz="4" w:space="0" w:color="000000"/>
              <w:left w:val="single" w:sz="4" w:space="0" w:color="000000"/>
              <w:bottom w:val="single" w:sz="4" w:space="0" w:color="000000"/>
              <w:right w:val="single" w:sz="4" w:space="0" w:color="000000"/>
            </w:tcBorders>
          </w:tcPr>
          <w:p w14:paraId="2A8A455A" w14:textId="77777777" w:rsidR="007D221E" w:rsidRPr="00775FA2" w:rsidRDefault="007D221E" w:rsidP="007D221E">
            <w:pPr>
              <w:spacing w:line="259" w:lineRule="auto"/>
              <w:ind w:left="37"/>
              <w:rPr>
                <w:rFonts w:ascii="Times New Roman" w:hAnsi="Times New Roman" w:cs="Times New Roman"/>
              </w:rPr>
            </w:pPr>
            <w:r w:rsidRPr="00775FA2">
              <w:rPr>
                <w:rFonts w:ascii="Times New Roman" w:eastAsia="Times New Roman" w:hAnsi="Times New Roman" w:cs="Times New Roman"/>
              </w:rPr>
              <w:t xml:space="preserve">PAM </w:t>
            </w:r>
          </w:p>
        </w:tc>
        <w:tc>
          <w:tcPr>
            <w:tcW w:w="6128" w:type="dxa"/>
            <w:tcBorders>
              <w:top w:val="single" w:sz="4" w:space="0" w:color="000000"/>
              <w:left w:val="single" w:sz="4" w:space="0" w:color="000000"/>
              <w:bottom w:val="single" w:sz="4" w:space="0" w:color="000000"/>
              <w:right w:val="single" w:sz="4" w:space="0" w:color="000000"/>
            </w:tcBorders>
          </w:tcPr>
          <w:p w14:paraId="15935687" w14:textId="34C86EBB" w:rsidR="007D221E" w:rsidRPr="00775FA2" w:rsidRDefault="00CA560C" w:rsidP="007D221E">
            <w:pPr>
              <w:spacing w:line="259" w:lineRule="auto"/>
              <w:ind w:left="37" w:right="51"/>
              <w:rPr>
                <w:rFonts w:ascii="Times New Roman" w:hAnsi="Times New Roman" w:cs="Times New Roman"/>
              </w:rPr>
            </w:pPr>
            <w:r w:rsidRPr="00775FA2">
              <w:rPr>
                <w:rFonts w:ascii="Times New Roman" w:hAnsi="Times New Roman" w:cs="Times New Roman"/>
              </w:rPr>
              <w:t>Простота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использования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быстрота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использования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понятность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прозрачность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алгоритма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алгоритм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менее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чувствителен</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выбросам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сравнении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w:t>
            </w:r>
            <w:r w:rsidR="007D221E" w:rsidRPr="00775FA2">
              <w:rPr>
                <w:rFonts w:ascii="Times New Roman" w:eastAsia="Times New Roman" w:hAnsi="Times New Roman" w:cs="Times New Roman"/>
              </w:rPr>
              <w:t xml:space="preserve"> k-</w:t>
            </w:r>
            <w:proofErr w:type="spellStart"/>
            <w:r w:rsidR="007D221E" w:rsidRPr="00775FA2">
              <w:rPr>
                <w:rFonts w:ascii="Times New Roman" w:eastAsia="Times New Roman" w:hAnsi="Times New Roman" w:cs="Times New Roman"/>
              </w:rPr>
              <w:t>means</w:t>
            </w:r>
            <w:proofErr w:type="spellEnd"/>
            <w:r w:rsidR="007D221E"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3DC81743" w14:textId="46E109DD" w:rsidR="007D221E" w:rsidRPr="00775FA2" w:rsidRDefault="00CA560C" w:rsidP="00F44F72">
            <w:pPr>
              <w:spacing w:after="1" w:line="238" w:lineRule="auto"/>
              <w:ind w:right="50"/>
              <w:rPr>
                <w:rFonts w:ascii="Times New Roman" w:hAnsi="Times New Roman" w:cs="Times New Roman"/>
              </w:rPr>
            </w:pPr>
            <w:r w:rsidRPr="00775FA2">
              <w:rPr>
                <w:rFonts w:ascii="Times New Roman" w:hAnsi="Times New Roman" w:cs="Times New Roman"/>
              </w:rPr>
              <w:t>Необходимо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задавать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количество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кластеров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медленная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работа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w:t>
            </w:r>
            <w:r w:rsidR="007D221E" w:rsidRPr="00775FA2">
              <w:rPr>
                <w:rFonts w:ascii="Times New Roman" w:eastAsia="Times New Roman" w:hAnsi="Times New Roman" w:cs="Times New Roman"/>
              </w:rPr>
              <w:t xml:space="preserve"> </w:t>
            </w:r>
            <w:r w:rsidR="00F44F72">
              <w:rPr>
                <w:rFonts w:ascii="Times New Roman" w:eastAsia="Times New Roman" w:hAnsi="Times New Roman" w:cs="Times New Roman"/>
              </w:rPr>
              <w:t>б</w:t>
            </w:r>
            <w:r w:rsidRPr="00775FA2">
              <w:rPr>
                <w:rFonts w:ascii="Times New Roman" w:hAnsi="Times New Roman" w:cs="Times New Roman"/>
              </w:rPr>
              <w:t>ольших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базах</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данных</w:t>
            </w:r>
            <w:r w:rsidR="007D221E" w:rsidRPr="00775FA2">
              <w:rPr>
                <w:rFonts w:ascii="Times New Roman" w:eastAsia="Times New Roman" w:hAnsi="Times New Roman" w:cs="Times New Roman"/>
              </w:rPr>
              <w:t xml:space="preserve"> </w:t>
            </w:r>
          </w:p>
        </w:tc>
      </w:tr>
      <w:tr w:rsidR="007D221E" w:rsidRPr="00775FA2" w14:paraId="42949D1A" w14:textId="77777777" w:rsidTr="007D221E">
        <w:trPr>
          <w:trHeight w:val="2539"/>
        </w:trPr>
        <w:tc>
          <w:tcPr>
            <w:tcW w:w="1303" w:type="dxa"/>
            <w:tcBorders>
              <w:top w:val="single" w:sz="4" w:space="0" w:color="000000"/>
              <w:left w:val="single" w:sz="4" w:space="0" w:color="000000"/>
              <w:bottom w:val="single" w:sz="4" w:space="0" w:color="000000"/>
              <w:right w:val="single" w:sz="4" w:space="0" w:color="000000"/>
            </w:tcBorders>
          </w:tcPr>
          <w:p w14:paraId="3954FBC9" w14:textId="77777777" w:rsidR="007D221E" w:rsidRPr="00775FA2" w:rsidRDefault="007D221E" w:rsidP="007D221E">
            <w:pPr>
              <w:spacing w:line="259" w:lineRule="auto"/>
              <w:ind w:left="37"/>
              <w:rPr>
                <w:rFonts w:ascii="Times New Roman" w:hAnsi="Times New Roman" w:cs="Times New Roman"/>
              </w:rPr>
            </w:pPr>
            <w:r w:rsidRPr="00775FA2">
              <w:rPr>
                <w:rFonts w:ascii="Times New Roman" w:eastAsia="Times New Roman" w:hAnsi="Times New Roman" w:cs="Times New Roman"/>
              </w:rPr>
              <w:t xml:space="preserve">CLOPE </w:t>
            </w:r>
          </w:p>
        </w:tc>
        <w:tc>
          <w:tcPr>
            <w:tcW w:w="6128" w:type="dxa"/>
            <w:tcBorders>
              <w:top w:val="single" w:sz="4" w:space="0" w:color="000000"/>
              <w:left w:val="single" w:sz="4" w:space="0" w:color="000000"/>
              <w:bottom w:val="single" w:sz="4" w:space="0" w:color="000000"/>
              <w:right w:val="single" w:sz="4" w:space="0" w:color="000000"/>
            </w:tcBorders>
          </w:tcPr>
          <w:p w14:paraId="0C4C1714" w14:textId="5A45DC58" w:rsidR="007D221E" w:rsidRPr="00775FA2" w:rsidRDefault="00CA560C" w:rsidP="007D221E">
            <w:pPr>
              <w:spacing w:line="259" w:lineRule="auto"/>
              <w:ind w:left="37" w:right="48"/>
              <w:rPr>
                <w:rFonts w:ascii="Times New Roman" w:hAnsi="Times New Roman" w:cs="Times New Roman"/>
              </w:rPr>
            </w:pPr>
            <w:r w:rsidRPr="00775FA2">
              <w:rPr>
                <w:rFonts w:ascii="Times New Roman" w:hAnsi="Times New Roman" w:cs="Times New Roman"/>
              </w:rPr>
              <w:t>Высокие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масштабируемость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скорость</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работы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а</w:t>
            </w:r>
            <w:r w:rsidR="007D221E" w:rsidRPr="00775FA2">
              <w:rPr>
                <w:rFonts w:ascii="Times New Roman" w:eastAsia="Times New Roman" w:hAnsi="Times New Roman" w:cs="Times New Roman"/>
              </w:rPr>
              <w:t xml:space="preserve"> </w:t>
            </w:r>
            <w:r w:rsidR="005B4612" w:rsidRPr="00775FA2">
              <w:rPr>
                <w:rFonts w:ascii="Times New Roman" w:hAnsi="Times New Roman" w:cs="Times New Roman"/>
              </w:rPr>
              <w:t>так</w:t>
            </w:r>
            <w:r w:rsidR="005B4612" w:rsidRPr="00775FA2">
              <w:rPr>
                <w:rFonts w:ascii="Times New Roman" w:eastAsia="Times New Roman" w:hAnsi="Times New Roman" w:cs="Times New Roman"/>
              </w:rPr>
              <w:t>же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качество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кластеризации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что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достигается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использованием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глобального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критерия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оптимизации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основе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максимизации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градиента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высоты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гистограммы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Он</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легко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рассчитывается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интерпретируется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время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работы</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алгоритм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хранит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в</w:t>
            </w:r>
            <w:r w:rsidRPr="00775FA2">
              <w:rPr>
                <w:rFonts w:ascii="Times New Roman" w:eastAsia="Times New Roman" w:hAnsi="Times New Roman" w:cs="Times New Roman"/>
              </w:rPr>
              <w:t xml:space="preserve"> </w:t>
            </w:r>
            <w:proofErr w:type="spellStart"/>
            <w:r w:rsidRPr="00775FA2">
              <w:rPr>
                <w:rFonts w:ascii="Times New Roman" w:eastAsia="Times New Roman" w:hAnsi="Times New Roman" w:cs="Times New Roman"/>
              </w:rPr>
              <w:t>ram</w:t>
            </w:r>
            <w:proofErr w:type="spellEnd"/>
            <w:r w:rsidRPr="00775FA2">
              <w:rPr>
                <w:rFonts w:ascii="Times New Roman" w:eastAsia="Times New Roman" w:hAnsi="Times New Roman" w:cs="Times New Roman"/>
              </w:rPr>
              <w:t xml:space="preserve"> </w:t>
            </w:r>
            <w:r w:rsidR="007D221E" w:rsidRPr="00775FA2">
              <w:rPr>
                <w:rFonts w:ascii="Times New Roman" w:hAnsi="Times New Roman" w:cs="Times New Roman"/>
              </w:rPr>
              <w:t>небольшое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количество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информации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каждому</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кластеру</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требует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минимальное</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число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сканирований</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набора</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данных</w:t>
            </w:r>
            <w:r w:rsidRPr="00775FA2">
              <w:rPr>
                <w:rFonts w:ascii="Times New Roman" w:eastAsia="Times New Roman" w:hAnsi="Times New Roman" w:cs="Times New Roman"/>
              </w:rPr>
              <w:t xml:space="preserve">. </w:t>
            </w:r>
            <w:proofErr w:type="spellStart"/>
            <w:r w:rsidRPr="00775FA2">
              <w:rPr>
                <w:rFonts w:ascii="Times New Roman" w:eastAsia="Times New Roman" w:hAnsi="Times New Roman" w:cs="Times New Roman"/>
              </w:rPr>
              <w:t>Clope</w:t>
            </w:r>
            <w:proofErr w:type="spellEnd"/>
            <w:r w:rsidRPr="00775FA2">
              <w:rPr>
                <w:rFonts w:ascii="Times New Roman" w:eastAsia="Times New Roman" w:hAnsi="Times New Roman" w:cs="Times New Roman"/>
              </w:rPr>
              <w:t xml:space="preserve"> </w:t>
            </w:r>
            <w:r w:rsidR="007D221E" w:rsidRPr="00775FA2">
              <w:rPr>
                <w:rFonts w:ascii="Times New Roman" w:hAnsi="Times New Roman" w:cs="Times New Roman"/>
              </w:rPr>
              <w:t>автоматически</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подбирает</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количество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кластеров</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причем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это</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регулируется</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одним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единственным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параметром</w:t>
            </w:r>
            <w:r w:rsidR="007D221E" w:rsidRPr="00775FA2">
              <w:rPr>
                <w:rFonts w:ascii="Times New Roman" w:eastAsia="Times New Roman" w:hAnsi="Times New Roman" w:cs="Times New Roman"/>
              </w:rPr>
              <w:t xml:space="preserve"> – </w:t>
            </w:r>
            <w:r w:rsidR="007D221E" w:rsidRPr="00775FA2">
              <w:rPr>
                <w:rFonts w:ascii="Times New Roman" w:hAnsi="Times New Roman" w:cs="Times New Roman"/>
              </w:rPr>
              <w:t>коэффициентом</w:t>
            </w:r>
            <w:r w:rsidR="007D221E" w:rsidRPr="00775FA2">
              <w:rPr>
                <w:rFonts w:ascii="Times New Roman" w:eastAsia="Times New Roman" w:hAnsi="Times New Roman" w:cs="Times New Roman"/>
              </w:rPr>
              <w:t xml:space="preserve"> </w:t>
            </w:r>
            <w:r w:rsidR="007D221E" w:rsidRPr="00775FA2">
              <w:rPr>
                <w:rFonts w:ascii="Times New Roman" w:hAnsi="Times New Roman" w:cs="Times New Roman"/>
              </w:rPr>
              <w:t>отталкивания</w:t>
            </w:r>
            <w:r w:rsidR="007D221E"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5E1E1190" w14:textId="6B1442A9" w:rsidR="007D221E" w:rsidRPr="00775FA2" w:rsidRDefault="00CA560C" w:rsidP="00EB526B">
            <w:pPr>
              <w:spacing w:line="259" w:lineRule="auto"/>
              <w:rPr>
                <w:rFonts w:ascii="Times New Roman" w:hAnsi="Times New Roman" w:cs="Times New Roman"/>
              </w:rPr>
            </w:pPr>
            <w:r>
              <w:rPr>
                <w:rFonts w:ascii="Times New Roman" w:eastAsia="Times New Roman" w:hAnsi="Times New Roman" w:cs="Times New Roman"/>
              </w:rPr>
              <w:t>Н</w:t>
            </w:r>
            <w:r w:rsidR="00577B42">
              <w:rPr>
                <w:rFonts w:ascii="Times New Roman" w:eastAsia="Times New Roman" w:hAnsi="Times New Roman" w:cs="Times New Roman"/>
              </w:rPr>
              <w:t>ет существенных недостатков</w:t>
            </w:r>
          </w:p>
        </w:tc>
      </w:tr>
    </w:tbl>
    <w:p w14:paraId="09EF351C" w14:textId="38D53B67" w:rsidR="00D13B1E" w:rsidRDefault="00D13B1E"/>
    <w:p w14:paraId="2CED7503" w14:textId="424430E9" w:rsidR="00D13B1E" w:rsidRDefault="00D13B1E"/>
    <w:p w14:paraId="4D153B60" w14:textId="77777777" w:rsidR="00F44F72" w:rsidRDefault="00F44F72"/>
    <w:p w14:paraId="448D09C5" w14:textId="472B1C45" w:rsidR="00D13B1E" w:rsidRPr="00D13B1E" w:rsidRDefault="00D13B1E">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Style w:val="TableGrid"/>
        <w:tblW w:w="9639" w:type="dxa"/>
        <w:tblInd w:w="-5" w:type="dxa"/>
        <w:tblCellMar>
          <w:top w:w="49" w:type="dxa"/>
          <w:left w:w="108" w:type="dxa"/>
          <w:right w:w="58" w:type="dxa"/>
        </w:tblCellMar>
        <w:tblLook w:val="04A0" w:firstRow="1" w:lastRow="0" w:firstColumn="1" w:lastColumn="0" w:noHBand="0" w:noVBand="1"/>
      </w:tblPr>
      <w:tblGrid>
        <w:gridCol w:w="1303"/>
        <w:gridCol w:w="6128"/>
        <w:gridCol w:w="2208"/>
      </w:tblGrid>
      <w:tr w:rsidR="00F71847" w:rsidRPr="00775FA2" w14:paraId="72A08B78" w14:textId="77777777" w:rsidTr="00F71847">
        <w:trPr>
          <w:trHeight w:val="429"/>
        </w:trPr>
        <w:tc>
          <w:tcPr>
            <w:tcW w:w="1303" w:type="dxa"/>
            <w:tcBorders>
              <w:top w:val="single" w:sz="4" w:space="0" w:color="000000"/>
              <w:left w:val="single" w:sz="4" w:space="0" w:color="000000"/>
              <w:bottom w:val="single" w:sz="4" w:space="0" w:color="000000"/>
              <w:right w:val="single" w:sz="4" w:space="0" w:color="000000"/>
            </w:tcBorders>
          </w:tcPr>
          <w:p w14:paraId="6FC11B6F" w14:textId="65C8822B" w:rsidR="00F71847" w:rsidRPr="00775FA2" w:rsidRDefault="00F71847" w:rsidP="00F71847">
            <w:pPr>
              <w:ind w:left="37"/>
              <w:jc w:val="center"/>
              <w:rPr>
                <w:rFonts w:ascii="Times New Roman" w:hAnsi="Times New Roman" w:cs="Times New Roman"/>
              </w:rPr>
            </w:pPr>
            <w:r w:rsidRPr="0094151E">
              <w:rPr>
                <w:rFonts w:ascii="Times New Roman" w:eastAsia="Times New Roman" w:hAnsi="Times New Roman" w:cs="Times New Roman"/>
                <w:bCs/>
              </w:rPr>
              <w:t>Метод</w:t>
            </w:r>
          </w:p>
        </w:tc>
        <w:tc>
          <w:tcPr>
            <w:tcW w:w="6128" w:type="dxa"/>
            <w:tcBorders>
              <w:top w:val="single" w:sz="4" w:space="0" w:color="000000"/>
              <w:left w:val="single" w:sz="4" w:space="0" w:color="000000"/>
              <w:bottom w:val="single" w:sz="4" w:space="0" w:color="000000"/>
              <w:right w:val="single" w:sz="4" w:space="0" w:color="000000"/>
            </w:tcBorders>
          </w:tcPr>
          <w:p w14:paraId="5E46750C" w14:textId="58368B3A" w:rsidR="00F71847" w:rsidRPr="00775FA2" w:rsidRDefault="00F71847" w:rsidP="00F71847">
            <w:pPr>
              <w:ind w:left="37" w:right="49"/>
              <w:jc w:val="center"/>
              <w:rPr>
                <w:rFonts w:ascii="Times New Roman" w:hAnsi="Times New Roman" w:cs="Times New Roman"/>
              </w:rPr>
            </w:pPr>
            <w:r w:rsidRPr="0094151E">
              <w:rPr>
                <w:rFonts w:ascii="Times New Roman" w:eastAsia="Times New Roman" w:hAnsi="Times New Roman" w:cs="Times New Roman"/>
                <w:bCs/>
              </w:rPr>
              <w:t>Достоинства</w:t>
            </w:r>
          </w:p>
        </w:tc>
        <w:tc>
          <w:tcPr>
            <w:tcW w:w="2208" w:type="dxa"/>
            <w:tcBorders>
              <w:top w:val="single" w:sz="4" w:space="0" w:color="000000"/>
              <w:left w:val="single" w:sz="4" w:space="0" w:color="000000"/>
              <w:bottom w:val="single" w:sz="4" w:space="0" w:color="000000"/>
              <w:right w:val="single" w:sz="4" w:space="0" w:color="000000"/>
            </w:tcBorders>
          </w:tcPr>
          <w:p w14:paraId="500533C9" w14:textId="3F882795" w:rsidR="00F71847" w:rsidRPr="00775FA2" w:rsidRDefault="00F71847" w:rsidP="00F71847">
            <w:pPr>
              <w:spacing w:line="238" w:lineRule="auto"/>
              <w:ind w:right="49"/>
              <w:jc w:val="center"/>
              <w:rPr>
                <w:rFonts w:ascii="Times New Roman" w:hAnsi="Times New Roman" w:cs="Times New Roman"/>
              </w:rPr>
            </w:pPr>
            <w:r w:rsidRPr="0094151E">
              <w:rPr>
                <w:rFonts w:ascii="Times New Roman" w:eastAsia="Times New Roman" w:hAnsi="Times New Roman" w:cs="Times New Roman"/>
                <w:bCs/>
              </w:rPr>
              <w:t>Недостатки</w:t>
            </w:r>
          </w:p>
        </w:tc>
      </w:tr>
      <w:tr w:rsidR="00F71847" w:rsidRPr="00775FA2" w14:paraId="58C507AD" w14:textId="77777777" w:rsidTr="007D221E">
        <w:trPr>
          <w:trHeight w:val="1160"/>
        </w:trPr>
        <w:tc>
          <w:tcPr>
            <w:tcW w:w="1303" w:type="dxa"/>
            <w:tcBorders>
              <w:top w:val="single" w:sz="4" w:space="0" w:color="000000"/>
              <w:left w:val="single" w:sz="4" w:space="0" w:color="000000"/>
              <w:bottom w:val="single" w:sz="4" w:space="0" w:color="000000"/>
              <w:right w:val="single" w:sz="4" w:space="0" w:color="000000"/>
            </w:tcBorders>
          </w:tcPr>
          <w:p w14:paraId="5A5BB57A" w14:textId="77777777" w:rsidR="00F71847" w:rsidRPr="00775FA2" w:rsidRDefault="00F71847" w:rsidP="00F71847">
            <w:pPr>
              <w:spacing w:line="259" w:lineRule="auto"/>
              <w:ind w:left="37"/>
              <w:rPr>
                <w:rFonts w:ascii="Times New Roman" w:hAnsi="Times New Roman" w:cs="Times New Roman"/>
              </w:rPr>
            </w:pPr>
            <w:r w:rsidRPr="00775FA2">
              <w:rPr>
                <w:rFonts w:ascii="Times New Roman" w:hAnsi="Times New Roman" w:cs="Times New Roman"/>
              </w:rPr>
              <w:t>Самоорганизующиеся</w:t>
            </w:r>
            <w:r w:rsidRPr="00775FA2">
              <w:rPr>
                <w:rFonts w:ascii="Times New Roman" w:eastAsia="Times New Roman" w:hAnsi="Times New Roman" w:cs="Times New Roman"/>
              </w:rPr>
              <w:t xml:space="preserve"> </w:t>
            </w:r>
            <w:r w:rsidRPr="00775FA2">
              <w:rPr>
                <w:rFonts w:ascii="Times New Roman" w:hAnsi="Times New Roman" w:cs="Times New Roman"/>
              </w:rPr>
              <w:t>карты</w:t>
            </w:r>
            <w:r w:rsidRPr="00775FA2">
              <w:rPr>
                <w:rFonts w:ascii="Times New Roman" w:eastAsia="Times New Roman" w:hAnsi="Times New Roman" w:cs="Times New Roman"/>
              </w:rPr>
              <w:t xml:space="preserve"> </w:t>
            </w:r>
            <w:r w:rsidRPr="00775FA2">
              <w:rPr>
                <w:rFonts w:ascii="Times New Roman" w:hAnsi="Times New Roman" w:cs="Times New Roman"/>
              </w:rPr>
              <w:t>Кохонена</w:t>
            </w:r>
            <w:r w:rsidRPr="00775FA2">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single" w:sz="4" w:space="0" w:color="000000"/>
            </w:tcBorders>
          </w:tcPr>
          <w:p w14:paraId="0B4DEAA8" w14:textId="6A6621F8" w:rsidR="00F71847" w:rsidRPr="00775FA2" w:rsidRDefault="00F71847" w:rsidP="00F71847">
            <w:pPr>
              <w:spacing w:line="259" w:lineRule="auto"/>
              <w:ind w:left="37" w:right="49"/>
              <w:rPr>
                <w:rFonts w:ascii="Times New Roman" w:hAnsi="Times New Roman" w:cs="Times New Roman"/>
              </w:rPr>
            </w:pPr>
            <w:r w:rsidRPr="00775FA2">
              <w:rPr>
                <w:rFonts w:ascii="Times New Roman" w:hAnsi="Times New Roman" w:cs="Times New Roman"/>
              </w:rPr>
              <w:t>Используется</w:t>
            </w:r>
            <w:r w:rsidRPr="00775FA2">
              <w:rPr>
                <w:rFonts w:ascii="Times New Roman" w:eastAsia="Times New Roman" w:hAnsi="Times New Roman" w:cs="Times New Roman"/>
              </w:rPr>
              <w:t xml:space="preserve"> </w:t>
            </w:r>
            <w:r w:rsidRPr="00775FA2">
              <w:rPr>
                <w:rFonts w:ascii="Times New Roman" w:hAnsi="Times New Roman" w:cs="Times New Roman"/>
              </w:rPr>
              <w:t>универсальный</w:t>
            </w:r>
            <w:r w:rsidRPr="00775FA2">
              <w:rPr>
                <w:rFonts w:ascii="Times New Roman" w:eastAsia="Times New Roman" w:hAnsi="Times New Roman" w:cs="Times New Roman"/>
              </w:rPr>
              <w:t xml:space="preserve"> </w:t>
            </w:r>
            <w:proofErr w:type="spellStart"/>
            <w:r w:rsidRPr="00775FA2">
              <w:rPr>
                <w:rFonts w:ascii="Times New Roman" w:hAnsi="Times New Roman" w:cs="Times New Roman"/>
              </w:rPr>
              <w:t>апроксиматор</w:t>
            </w:r>
            <w:proofErr w:type="spellEnd"/>
            <w:r w:rsidRPr="00775FA2">
              <w:rPr>
                <w:rFonts w:ascii="Times New Roman" w:eastAsia="Times New Roman" w:hAnsi="Times New Roman" w:cs="Times New Roman"/>
              </w:rPr>
              <w:t xml:space="preserve"> – </w:t>
            </w:r>
            <w:r w:rsidRPr="00775FA2">
              <w:rPr>
                <w:rFonts w:ascii="Times New Roman" w:hAnsi="Times New Roman" w:cs="Times New Roman"/>
              </w:rPr>
              <w:t>нейронная</w:t>
            </w:r>
            <w:r w:rsidRPr="00775FA2">
              <w:rPr>
                <w:rFonts w:ascii="Times New Roman" w:eastAsia="Times New Roman" w:hAnsi="Times New Roman" w:cs="Times New Roman"/>
              </w:rPr>
              <w:t xml:space="preserve"> </w:t>
            </w:r>
            <w:r w:rsidRPr="00775FA2">
              <w:rPr>
                <w:rFonts w:ascii="Times New Roman" w:hAnsi="Times New Roman" w:cs="Times New Roman"/>
              </w:rPr>
              <w:t>сеть</w:t>
            </w:r>
            <w:r w:rsidRPr="00775FA2">
              <w:rPr>
                <w:rFonts w:ascii="Times New Roman" w:eastAsia="Times New Roman" w:hAnsi="Times New Roman" w:cs="Times New Roman"/>
              </w:rPr>
              <w:t xml:space="preserve">, </w:t>
            </w:r>
            <w:r w:rsidRPr="00775FA2">
              <w:rPr>
                <w:rFonts w:ascii="Times New Roman" w:hAnsi="Times New Roman" w:cs="Times New Roman"/>
              </w:rPr>
              <w:t>обучение</w:t>
            </w:r>
            <w:r w:rsidRPr="00775FA2">
              <w:rPr>
                <w:rFonts w:ascii="Times New Roman" w:eastAsia="Times New Roman" w:hAnsi="Times New Roman" w:cs="Times New Roman"/>
              </w:rPr>
              <w:t xml:space="preserve"> </w:t>
            </w:r>
            <w:r w:rsidRPr="00775FA2">
              <w:rPr>
                <w:rFonts w:ascii="Times New Roman" w:hAnsi="Times New Roman" w:cs="Times New Roman"/>
              </w:rPr>
              <w:t>сети</w:t>
            </w:r>
            <w:r w:rsidRPr="00775FA2">
              <w:rPr>
                <w:rFonts w:ascii="Times New Roman" w:eastAsia="Times New Roman" w:hAnsi="Times New Roman" w:cs="Times New Roman"/>
              </w:rPr>
              <w:t xml:space="preserve"> </w:t>
            </w:r>
            <w:r w:rsidRPr="00775FA2">
              <w:rPr>
                <w:rFonts w:ascii="Times New Roman" w:hAnsi="Times New Roman" w:cs="Times New Roman"/>
              </w:rPr>
              <w:t>без</w:t>
            </w:r>
            <w:r w:rsidRPr="00775FA2">
              <w:rPr>
                <w:rFonts w:ascii="Times New Roman" w:eastAsia="Times New Roman" w:hAnsi="Times New Roman" w:cs="Times New Roman"/>
              </w:rPr>
              <w:t xml:space="preserve"> </w:t>
            </w:r>
            <w:r w:rsidRPr="00775FA2">
              <w:rPr>
                <w:rFonts w:ascii="Times New Roman" w:hAnsi="Times New Roman" w:cs="Times New Roman"/>
              </w:rPr>
              <w:t>учителя</w:t>
            </w:r>
            <w:r w:rsidRPr="00775FA2">
              <w:rPr>
                <w:rFonts w:ascii="Times New Roman" w:eastAsia="Times New Roman" w:hAnsi="Times New Roman" w:cs="Times New Roman"/>
              </w:rPr>
              <w:t xml:space="preserve">, </w:t>
            </w:r>
            <w:r w:rsidRPr="00775FA2">
              <w:rPr>
                <w:rFonts w:ascii="Times New Roman" w:hAnsi="Times New Roman" w:cs="Times New Roman"/>
              </w:rPr>
              <w:t>самоорганизация</w:t>
            </w:r>
            <w:r w:rsidRPr="00775FA2">
              <w:rPr>
                <w:rFonts w:ascii="Times New Roman" w:eastAsia="Times New Roman" w:hAnsi="Times New Roman" w:cs="Times New Roman"/>
              </w:rPr>
              <w:t xml:space="preserve"> </w:t>
            </w:r>
            <w:r w:rsidRPr="00775FA2">
              <w:rPr>
                <w:rFonts w:ascii="Times New Roman" w:hAnsi="Times New Roman" w:cs="Times New Roman"/>
              </w:rPr>
              <w:t>сети</w:t>
            </w:r>
            <w:r w:rsidRPr="00775FA2">
              <w:rPr>
                <w:rFonts w:ascii="Times New Roman" w:eastAsia="Times New Roman" w:hAnsi="Times New Roman" w:cs="Times New Roman"/>
              </w:rPr>
              <w:t xml:space="preserve">, </w:t>
            </w:r>
            <w:r w:rsidRPr="00775FA2">
              <w:rPr>
                <w:rFonts w:ascii="Times New Roman" w:hAnsi="Times New Roman" w:cs="Times New Roman"/>
              </w:rPr>
              <w:t>простота</w:t>
            </w:r>
            <w:r w:rsidRPr="00775FA2">
              <w:rPr>
                <w:rFonts w:ascii="Times New Roman" w:eastAsia="Times New Roman" w:hAnsi="Times New Roman" w:cs="Times New Roman"/>
              </w:rPr>
              <w:t xml:space="preserve"> </w:t>
            </w:r>
            <w:r w:rsidRPr="00775FA2">
              <w:rPr>
                <w:rFonts w:ascii="Times New Roman" w:hAnsi="Times New Roman" w:cs="Times New Roman"/>
              </w:rPr>
              <w:t>реализации</w:t>
            </w:r>
            <w:r w:rsidRPr="00775FA2">
              <w:rPr>
                <w:rFonts w:ascii="Times New Roman" w:eastAsia="Times New Roman" w:hAnsi="Times New Roman" w:cs="Times New Roman"/>
              </w:rPr>
              <w:t xml:space="preserve">, </w:t>
            </w:r>
            <w:r w:rsidRPr="00775FA2">
              <w:rPr>
                <w:rFonts w:ascii="Times New Roman" w:hAnsi="Times New Roman" w:cs="Times New Roman"/>
              </w:rPr>
              <w:t>гарантированное</w:t>
            </w:r>
            <w:r w:rsidRPr="00775FA2">
              <w:rPr>
                <w:rFonts w:ascii="Times New Roman" w:eastAsia="Times New Roman" w:hAnsi="Times New Roman" w:cs="Times New Roman"/>
              </w:rPr>
              <w:t xml:space="preserve"> </w:t>
            </w:r>
            <w:r w:rsidRPr="00775FA2">
              <w:rPr>
                <w:rFonts w:ascii="Times New Roman" w:hAnsi="Times New Roman" w:cs="Times New Roman"/>
              </w:rPr>
              <w:t>получение</w:t>
            </w:r>
            <w:r w:rsidRPr="00775FA2">
              <w:rPr>
                <w:rFonts w:ascii="Times New Roman" w:eastAsia="Times New Roman" w:hAnsi="Times New Roman" w:cs="Times New Roman"/>
              </w:rPr>
              <w:t xml:space="preserve"> </w:t>
            </w:r>
            <w:r w:rsidRPr="00775FA2">
              <w:rPr>
                <w:rFonts w:ascii="Times New Roman" w:hAnsi="Times New Roman" w:cs="Times New Roman"/>
              </w:rPr>
              <w:t>ответа</w:t>
            </w:r>
            <w:r w:rsidRPr="00775FA2">
              <w:rPr>
                <w:rFonts w:ascii="Times New Roman" w:eastAsia="Times New Roman" w:hAnsi="Times New Roman" w:cs="Times New Roman"/>
              </w:rPr>
              <w:t xml:space="preserve"> </w:t>
            </w:r>
            <w:r w:rsidRPr="00775FA2">
              <w:rPr>
                <w:rFonts w:ascii="Times New Roman" w:hAnsi="Times New Roman" w:cs="Times New Roman"/>
              </w:rPr>
              <w:t>после</w:t>
            </w:r>
            <w:r w:rsidRPr="00775FA2">
              <w:rPr>
                <w:rFonts w:ascii="Times New Roman" w:eastAsia="Times New Roman" w:hAnsi="Times New Roman" w:cs="Times New Roman"/>
              </w:rPr>
              <w:t xml:space="preserve"> </w:t>
            </w:r>
            <w:r w:rsidRPr="00775FA2">
              <w:rPr>
                <w:rFonts w:ascii="Times New Roman" w:hAnsi="Times New Roman" w:cs="Times New Roman"/>
              </w:rPr>
              <w:t>прохождения</w:t>
            </w:r>
            <w:r w:rsidRPr="00775FA2">
              <w:rPr>
                <w:rFonts w:ascii="Times New Roman" w:eastAsia="Times New Roman" w:hAnsi="Times New Roman" w:cs="Times New Roman"/>
              </w:rPr>
              <w:t xml:space="preserve"> </w:t>
            </w:r>
            <w:r w:rsidRPr="00775FA2">
              <w:rPr>
                <w:rFonts w:ascii="Times New Roman" w:hAnsi="Times New Roman" w:cs="Times New Roman"/>
              </w:rPr>
              <w:t>данных</w:t>
            </w:r>
            <w:r w:rsidRPr="00775FA2">
              <w:rPr>
                <w:rFonts w:ascii="Times New Roman" w:eastAsia="Times New Roman" w:hAnsi="Times New Roman" w:cs="Times New Roman"/>
              </w:rPr>
              <w:t xml:space="preserve"> </w:t>
            </w:r>
            <w:r w:rsidRPr="00775FA2">
              <w:rPr>
                <w:rFonts w:ascii="Times New Roman" w:hAnsi="Times New Roman" w:cs="Times New Roman"/>
              </w:rPr>
              <w:t>по</w:t>
            </w:r>
            <w:r w:rsidRPr="00775FA2">
              <w:rPr>
                <w:rFonts w:ascii="Times New Roman" w:eastAsia="Times New Roman" w:hAnsi="Times New Roman" w:cs="Times New Roman"/>
              </w:rPr>
              <w:t xml:space="preserve"> </w:t>
            </w:r>
            <w:r w:rsidRPr="00775FA2">
              <w:rPr>
                <w:rFonts w:ascii="Times New Roman" w:hAnsi="Times New Roman" w:cs="Times New Roman"/>
              </w:rPr>
              <w:t>слоям</w:t>
            </w:r>
            <w:r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12C98A22" w14:textId="292BADC3" w:rsidR="00F71847" w:rsidRPr="00775FA2" w:rsidRDefault="00F71847" w:rsidP="00F44F72">
            <w:pPr>
              <w:spacing w:line="238" w:lineRule="auto"/>
              <w:ind w:right="49"/>
              <w:rPr>
                <w:rFonts w:ascii="Times New Roman" w:hAnsi="Times New Roman" w:cs="Times New Roman"/>
              </w:rPr>
            </w:pPr>
            <w:r w:rsidRPr="00775FA2">
              <w:rPr>
                <w:rFonts w:ascii="Times New Roman" w:hAnsi="Times New Roman" w:cs="Times New Roman"/>
              </w:rPr>
              <w:t>Работа</w:t>
            </w:r>
            <w:r w:rsidRPr="00775FA2">
              <w:rPr>
                <w:rFonts w:ascii="Times New Roman" w:eastAsia="Times New Roman" w:hAnsi="Times New Roman" w:cs="Times New Roman"/>
              </w:rPr>
              <w:t xml:space="preserve"> </w:t>
            </w:r>
            <w:r w:rsidRPr="00775FA2">
              <w:rPr>
                <w:rFonts w:ascii="Times New Roman" w:hAnsi="Times New Roman" w:cs="Times New Roman"/>
              </w:rPr>
              <w:t>только</w:t>
            </w:r>
            <w:r w:rsidRPr="00775FA2">
              <w:rPr>
                <w:rFonts w:ascii="Times New Roman" w:eastAsia="Times New Roman" w:hAnsi="Times New Roman" w:cs="Times New Roman"/>
              </w:rPr>
              <w:t xml:space="preserve"> </w:t>
            </w:r>
            <w:r w:rsidRPr="00775FA2">
              <w:rPr>
                <w:rFonts w:ascii="Times New Roman" w:hAnsi="Times New Roman" w:cs="Times New Roman"/>
              </w:rPr>
              <w:t>с</w:t>
            </w:r>
            <w:r w:rsidRPr="00775FA2">
              <w:rPr>
                <w:rFonts w:ascii="Times New Roman" w:eastAsia="Times New Roman" w:hAnsi="Times New Roman" w:cs="Times New Roman"/>
              </w:rPr>
              <w:t xml:space="preserve"> </w:t>
            </w:r>
            <w:r w:rsidRPr="00775FA2">
              <w:rPr>
                <w:rFonts w:ascii="Times New Roman" w:hAnsi="Times New Roman" w:cs="Times New Roman"/>
              </w:rPr>
              <w:t>числовыми</w:t>
            </w:r>
            <w:r w:rsidRPr="00775FA2">
              <w:rPr>
                <w:rFonts w:ascii="Times New Roman" w:eastAsia="Times New Roman" w:hAnsi="Times New Roman" w:cs="Times New Roman"/>
              </w:rPr>
              <w:t xml:space="preserve"> </w:t>
            </w:r>
            <w:r w:rsidRPr="00775FA2">
              <w:rPr>
                <w:rFonts w:ascii="Times New Roman" w:hAnsi="Times New Roman" w:cs="Times New Roman"/>
              </w:rPr>
              <w:t>данными</w:t>
            </w:r>
            <w:r w:rsidRPr="00775FA2">
              <w:rPr>
                <w:rFonts w:ascii="Times New Roman" w:eastAsia="Times New Roman" w:hAnsi="Times New Roman" w:cs="Times New Roman"/>
              </w:rPr>
              <w:t xml:space="preserve">, </w:t>
            </w:r>
            <w:r w:rsidRPr="00775FA2">
              <w:rPr>
                <w:rFonts w:ascii="Times New Roman" w:hAnsi="Times New Roman" w:cs="Times New Roman"/>
              </w:rPr>
              <w:t>минимизация</w:t>
            </w:r>
            <w:r w:rsidRPr="00775FA2">
              <w:rPr>
                <w:rFonts w:ascii="Times New Roman" w:eastAsia="Times New Roman" w:hAnsi="Times New Roman" w:cs="Times New Roman"/>
              </w:rPr>
              <w:t xml:space="preserve"> </w:t>
            </w:r>
            <w:r w:rsidRPr="00775FA2">
              <w:rPr>
                <w:rFonts w:ascii="Times New Roman" w:hAnsi="Times New Roman" w:cs="Times New Roman"/>
              </w:rPr>
              <w:t>размеров</w:t>
            </w:r>
            <w:r w:rsidRPr="00775FA2">
              <w:rPr>
                <w:rFonts w:ascii="Times New Roman" w:eastAsia="Times New Roman" w:hAnsi="Times New Roman" w:cs="Times New Roman"/>
              </w:rPr>
              <w:t xml:space="preserve"> </w:t>
            </w:r>
            <w:r w:rsidRPr="00775FA2">
              <w:rPr>
                <w:rFonts w:ascii="Times New Roman" w:hAnsi="Times New Roman" w:cs="Times New Roman"/>
              </w:rPr>
              <w:t>сети</w:t>
            </w:r>
            <w:r w:rsidRPr="00775FA2">
              <w:rPr>
                <w:rFonts w:ascii="Times New Roman" w:eastAsia="Times New Roman" w:hAnsi="Times New Roman" w:cs="Times New Roman"/>
              </w:rPr>
              <w:t xml:space="preserve">, </w:t>
            </w:r>
            <w:r w:rsidRPr="00775FA2">
              <w:rPr>
                <w:rFonts w:ascii="Times New Roman" w:hAnsi="Times New Roman" w:cs="Times New Roman"/>
              </w:rPr>
              <w:t>необходимо</w:t>
            </w:r>
            <w:r w:rsidRPr="00775FA2">
              <w:rPr>
                <w:rFonts w:ascii="Times New Roman" w:eastAsia="Times New Roman" w:hAnsi="Times New Roman" w:cs="Times New Roman"/>
              </w:rPr>
              <w:t xml:space="preserve"> </w:t>
            </w:r>
            <w:r w:rsidRPr="00775FA2">
              <w:rPr>
                <w:rFonts w:ascii="Times New Roman" w:hAnsi="Times New Roman" w:cs="Times New Roman"/>
              </w:rPr>
              <w:t>задавать</w:t>
            </w:r>
            <w:r w:rsidRPr="00775FA2">
              <w:rPr>
                <w:rFonts w:ascii="Times New Roman" w:eastAsia="Times New Roman" w:hAnsi="Times New Roman" w:cs="Times New Roman"/>
              </w:rPr>
              <w:t xml:space="preserve"> </w:t>
            </w:r>
            <w:r w:rsidRPr="00775FA2">
              <w:rPr>
                <w:rFonts w:ascii="Times New Roman" w:hAnsi="Times New Roman" w:cs="Times New Roman"/>
              </w:rPr>
              <w:t>количество</w:t>
            </w:r>
            <w:r w:rsidRPr="00775FA2">
              <w:rPr>
                <w:rFonts w:ascii="Times New Roman" w:eastAsia="Times New Roman" w:hAnsi="Times New Roman" w:cs="Times New Roman"/>
              </w:rPr>
              <w:t xml:space="preserve"> </w:t>
            </w:r>
            <w:r w:rsidR="00F44F72">
              <w:rPr>
                <w:rFonts w:ascii="Times New Roman" w:eastAsia="Times New Roman" w:hAnsi="Times New Roman" w:cs="Times New Roman"/>
              </w:rPr>
              <w:t>к</w:t>
            </w:r>
            <w:r w:rsidRPr="00775FA2">
              <w:rPr>
                <w:rFonts w:ascii="Times New Roman" w:hAnsi="Times New Roman" w:cs="Times New Roman"/>
              </w:rPr>
              <w:t>ластеров</w:t>
            </w:r>
            <w:r w:rsidRPr="00775FA2">
              <w:rPr>
                <w:rFonts w:ascii="Times New Roman" w:eastAsia="Times New Roman" w:hAnsi="Times New Roman" w:cs="Times New Roman"/>
              </w:rPr>
              <w:t xml:space="preserve"> </w:t>
            </w:r>
          </w:p>
        </w:tc>
      </w:tr>
      <w:tr w:rsidR="00F71847" w:rsidRPr="00775FA2" w14:paraId="480D0314" w14:textId="77777777" w:rsidTr="007D221E">
        <w:trPr>
          <w:trHeight w:val="930"/>
        </w:trPr>
        <w:tc>
          <w:tcPr>
            <w:tcW w:w="1303" w:type="dxa"/>
            <w:tcBorders>
              <w:top w:val="single" w:sz="4" w:space="0" w:color="000000"/>
              <w:left w:val="single" w:sz="4" w:space="0" w:color="000000"/>
              <w:bottom w:val="single" w:sz="4" w:space="0" w:color="000000"/>
              <w:right w:val="single" w:sz="4" w:space="0" w:color="000000"/>
            </w:tcBorders>
          </w:tcPr>
          <w:p w14:paraId="19C46313" w14:textId="77777777" w:rsidR="00F71847" w:rsidRPr="00775FA2" w:rsidRDefault="00F71847" w:rsidP="00F71847">
            <w:pPr>
              <w:spacing w:line="259" w:lineRule="auto"/>
              <w:ind w:left="37"/>
              <w:rPr>
                <w:rFonts w:ascii="Times New Roman" w:hAnsi="Times New Roman" w:cs="Times New Roman"/>
              </w:rPr>
            </w:pPr>
            <w:r w:rsidRPr="00775FA2">
              <w:rPr>
                <w:rFonts w:ascii="Times New Roman" w:hAnsi="Times New Roman" w:cs="Times New Roman"/>
              </w:rPr>
              <w:t>Алгоритм</w:t>
            </w:r>
            <w:r w:rsidRPr="00775FA2">
              <w:rPr>
                <w:rFonts w:ascii="Times New Roman" w:eastAsia="Times New Roman" w:hAnsi="Times New Roman" w:cs="Times New Roman"/>
              </w:rPr>
              <w:t xml:space="preserve"> HCM </w:t>
            </w:r>
          </w:p>
        </w:tc>
        <w:tc>
          <w:tcPr>
            <w:tcW w:w="6128" w:type="dxa"/>
            <w:tcBorders>
              <w:top w:val="single" w:sz="4" w:space="0" w:color="000000"/>
              <w:left w:val="single" w:sz="4" w:space="0" w:color="000000"/>
              <w:bottom w:val="single" w:sz="4" w:space="0" w:color="000000"/>
              <w:right w:val="single" w:sz="4" w:space="0" w:color="000000"/>
            </w:tcBorders>
          </w:tcPr>
          <w:p w14:paraId="1E19809C" w14:textId="0FED5174" w:rsidR="00F71847" w:rsidRPr="00775FA2" w:rsidRDefault="00F71847" w:rsidP="00F71847">
            <w:pPr>
              <w:spacing w:line="259" w:lineRule="auto"/>
              <w:ind w:left="37"/>
              <w:rPr>
                <w:rFonts w:ascii="Times New Roman" w:hAnsi="Times New Roman" w:cs="Times New Roman"/>
              </w:rPr>
            </w:pPr>
            <w:r w:rsidRPr="00775FA2">
              <w:rPr>
                <w:rFonts w:ascii="Times New Roman" w:hAnsi="Times New Roman" w:cs="Times New Roman"/>
              </w:rPr>
              <w:t>Легкость</w:t>
            </w:r>
            <w:r w:rsidRPr="00775FA2">
              <w:rPr>
                <w:rFonts w:ascii="Times New Roman" w:eastAsia="Times New Roman" w:hAnsi="Times New Roman" w:cs="Times New Roman"/>
              </w:rPr>
              <w:t xml:space="preserve"> </w:t>
            </w:r>
            <w:r w:rsidRPr="00775FA2">
              <w:rPr>
                <w:rFonts w:ascii="Times New Roman" w:hAnsi="Times New Roman" w:cs="Times New Roman"/>
              </w:rPr>
              <w:t>реализации</w:t>
            </w:r>
            <w:r w:rsidRPr="00775FA2">
              <w:rPr>
                <w:rFonts w:ascii="Times New Roman" w:eastAsia="Times New Roman" w:hAnsi="Times New Roman" w:cs="Times New Roman"/>
              </w:rPr>
              <w:t xml:space="preserve">, </w:t>
            </w:r>
            <w:r w:rsidRPr="00775FA2">
              <w:rPr>
                <w:rFonts w:ascii="Times New Roman" w:hAnsi="Times New Roman" w:cs="Times New Roman"/>
              </w:rPr>
              <w:t>вычислительная</w:t>
            </w:r>
            <w:r w:rsidRPr="00775FA2">
              <w:rPr>
                <w:rFonts w:ascii="Times New Roman" w:eastAsia="Times New Roman" w:hAnsi="Times New Roman" w:cs="Times New Roman"/>
              </w:rPr>
              <w:t xml:space="preserve"> </w:t>
            </w:r>
            <w:r w:rsidRPr="00775FA2">
              <w:rPr>
                <w:rFonts w:ascii="Times New Roman" w:hAnsi="Times New Roman" w:cs="Times New Roman"/>
              </w:rPr>
              <w:t>простота</w:t>
            </w:r>
            <w:r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536796B2" w14:textId="11F591B4" w:rsidR="00F71847" w:rsidRPr="00775FA2" w:rsidRDefault="00F71847" w:rsidP="00F71847">
            <w:pPr>
              <w:spacing w:line="259" w:lineRule="auto"/>
              <w:ind w:right="50"/>
              <w:rPr>
                <w:rFonts w:ascii="Times New Roman" w:hAnsi="Times New Roman" w:cs="Times New Roman"/>
              </w:rPr>
            </w:pPr>
            <w:r w:rsidRPr="00775FA2">
              <w:rPr>
                <w:rFonts w:ascii="Times New Roman" w:hAnsi="Times New Roman" w:cs="Times New Roman"/>
              </w:rPr>
              <w:t>Задание</w:t>
            </w:r>
            <w:r w:rsidRPr="00775FA2">
              <w:rPr>
                <w:rFonts w:ascii="Times New Roman" w:eastAsia="Times New Roman" w:hAnsi="Times New Roman" w:cs="Times New Roman"/>
              </w:rPr>
              <w:t xml:space="preserve"> </w:t>
            </w:r>
            <w:r w:rsidRPr="00775FA2">
              <w:rPr>
                <w:rFonts w:ascii="Times New Roman" w:hAnsi="Times New Roman" w:cs="Times New Roman"/>
              </w:rPr>
              <w:t>количества</w:t>
            </w:r>
            <w:r w:rsidRPr="00775FA2">
              <w:rPr>
                <w:rFonts w:ascii="Times New Roman" w:eastAsia="Times New Roman" w:hAnsi="Times New Roman" w:cs="Times New Roman"/>
              </w:rPr>
              <w:t xml:space="preserve"> </w:t>
            </w:r>
            <w:r w:rsidRPr="00775FA2">
              <w:rPr>
                <w:rFonts w:ascii="Times New Roman" w:hAnsi="Times New Roman" w:cs="Times New Roman"/>
              </w:rPr>
              <w:t>кластеров</w:t>
            </w:r>
            <w:r w:rsidRPr="00775FA2">
              <w:rPr>
                <w:rFonts w:ascii="Times New Roman" w:eastAsia="Times New Roman" w:hAnsi="Times New Roman" w:cs="Times New Roman"/>
              </w:rPr>
              <w:t xml:space="preserve">, </w:t>
            </w:r>
            <w:r w:rsidRPr="00775FA2">
              <w:rPr>
                <w:rFonts w:ascii="Times New Roman" w:hAnsi="Times New Roman" w:cs="Times New Roman"/>
              </w:rPr>
              <w:t>отсутствие</w:t>
            </w:r>
            <w:r w:rsidRPr="00775FA2">
              <w:rPr>
                <w:rFonts w:ascii="Times New Roman" w:eastAsia="Times New Roman" w:hAnsi="Times New Roman" w:cs="Times New Roman"/>
              </w:rPr>
              <w:t xml:space="preserve"> </w:t>
            </w:r>
            <w:r w:rsidRPr="00775FA2">
              <w:rPr>
                <w:rFonts w:ascii="Times New Roman" w:hAnsi="Times New Roman" w:cs="Times New Roman"/>
              </w:rPr>
              <w:t>гарантии</w:t>
            </w:r>
            <w:r w:rsidRPr="00775FA2">
              <w:rPr>
                <w:rFonts w:ascii="Times New Roman" w:eastAsia="Times New Roman" w:hAnsi="Times New Roman" w:cs="Times New Roman"/>
              </w:rPr>
              <w:t xml:space="preserve"> </w:t>
            </w:r>
            <w:r w:rsidRPr="00775FA2">
              <w:rPr>
                <w:rFonts w:ascii="Times New Roman" w:hAnsi="Times New Roman" w:cs="Times New Roman"/>
              </w:rPr>
              <w:t>в</w:t>
            </w:r>
            <w:r w:rsidRPr="00775FA2">
              <w:rPr>
                <w:rFonts w:ascii="Times New Roman" w:eastAsia="Times New Roman" w:hAnsi="Times New Roman" w:cs="Times New Roman"/>
              </w:rPr>
              <w:t xml:space="preserve"> </w:t>
            </w:r>
            <w:r w:rsidRPr="00775FA2">
              <w:rPr>
                <w:rFonts w:ascii="Times New Roman" w:hAnsi="Times New Roman" w:cs="Times New Roman"/>
              </w:rPr>
              <w:t>нахождении</w:t>
            </w:r>
            <w:r w:rsidRPr="00775FA2">
              <w:rPr>
                <w:rFonts w:ascii="Times New Roman" w:eastAsia="Times New Roman" w:hAnsi="Times New Roman" w:cs="Times New Roman"/>
              </w:rPr>
              <w:t xml:space="preserve"> </w:t>
            </w:r>
            <w:r w:rsidRPr="00775FA2">
              <w:rPr>
                <w:rFonts w:ascii="Times New Roman" w:hAnsi="Times New Roman" w:cs="Times New Roman"/>
              </w:rPr>
              <w:t>оптимального</w:t>
            </w:r>
            <w:r w:rsidRPr="00775FA2">
              <w:rPr>
                <w:rFonts w:ascii="Times New Roman" w:eastAsia="Times New Roman" w:hAnsi="Times New Roman" w:cs="Times New Roman"/>
              </w:rPr>
              <w:t xml:space="preserve"> </w:t>
            </w:r>
            <w:r w:rsidRPr="00775FA2">
              <w:rPr>
                <w:rFonts w:ascii="Times New Roman" w:hAnsi="Times New Roman" w:cs="Times New Roman"/>
              </w:rPr>
              <w:t>решения</w:t>
            </w:r>
            <w:r w:rsidRPr="00775FA2">
              <w:rPr>
                <w:rFonts w:ascii="Times New Roman" w:eastAsia="Times New Roman" w:hAnsi="Times New Roman" w:cs="Times New Roman"/>
              </w:rPr>
              <w:t xml:space="preserve"> </w:t>
            </w:r>
          </w:p>
        </w:tc>
      </w:tr>
      <w:tr w:rsidR="00F71847" w:rsidRPr="00775FA2" w14:paraId="1A74E702" w14:textId="77777777" w:rsidTr="007D221E">
        <w:trPr>
          <w:trHeight w:val="1390"/>
        </w:trPr>
        <w:tc>
          <w:tcPr>
            <w:tcW w:w="1303" w:type="dxa"/>
            <w:tcBorders>
              <w:top w:val="single" w:sz="4" w:space="0" w:color="000000"/>
              <w:left w:val="single" w:sz="4" w:space="0" w:color="000000"/>
              <w:bottom w:val="single" w:sz="4" w:space="0" w:color="000000"/>
              <w:right w:val="single" w:sz="4" w:space="0" w:color="000000"/>
            </w:tcBorders>
          </w:tcPr>
          <w:p w14:paraId="363BFCFE" w14:textId="77777777" w:rsidR="00F71847" w:rsidRPr="00775FA2" w:rsidRDefault="00F71847" w:rsidP="00F71847">
            <w:pPr>
              <w:spacing w:line="259" w:lineRule="auto"/>
              <w:ind w:left="37"/>
              <w:rPr>
                <w:rFonts w:ascii="Times New Roman" w:hAnsi="Times New Roman" w:cs="Times New Roman"/>
              </w:rPr>
            </w:pPr>
            <w:proofErr w:type="spellStart"/>
            <w:r w:rsidRPr="00775FA2">
              <w:rPr>
                <w:rFonts w:ascii="Times New Roman" w:eastAsia="Times New Roman" w:hAnsi="Times New Roman" w:cs="Times New Roman"/>
              </w:rPr>
              <w:t>Fuzzy</w:t>
            </w:r>
            <w:proofErr w:type="spellEnd"/>
            <w:r w:rsidRPr="00775FA2">
              <w:rPr>
                <w:rFonts w:ascii="Times New Roman" w:eastAsia="Times New Roman" w:hAnsi="Times New Roman" w:cs="Times New Roman"/>
              </w:rPr>
              <w:t xml:space="preserve"> C-</w:t>
            </w:r>
            <w:proofErr w:type="spellStart"/>
            <w:r w:rsidRPr="00775FA2">
              <w:rPr>
                <w:rFonts w:ascii="Times New Roman" w:eastAsia="Times New Roman" w:hAnsi="Times New Roman" w:cs="Times New Roman"/>
              </w:rPr>
              <w:t>means</w:t>
            </w:r>
            <w:proofErr w:type="spellEnd"/>
            <w:r w:rsidRPr="00775FA2">
              <w:rPr>
                <w:rFonts w:ascii="Times New Roman" w:eastAsia="Times New Roman" w:hAnsi="Times New Roman" w:cs="Times New Roman"/>
              </w:rPr>
              <w:t xml:space="preserve"> </w:t>
            </w:r>
          </w:p>
        </w:tc>
        <w:tc>
          <w:tcPr>
            <w:tcW w:w="6128" w:type="dxa"/>
            <w:tcBorders>
              <w:top w:val="single" w:sz="4" w:space="0" w:color="000000"/>
              <w:left w:val="single" w:sz="4" w:space="0" w:color="000000"/>
              <w:bottom w:val="single" w:sz="4" w:space="0" w:color="000000"/>
              <w:right w:val="single" w:sz="4" w:space="0" w:color="000000"/>
            </w:tcBorders>
          </w:tcPr>
          <w:p w14:paraId="3665773D" w14:textId="7035143E" w:rsidR="00F71847" w:rsidRPr="00775FA2" w:rsidRDefault="00F71847" w:rsidP="00F71847">
            <w:pPr>
              <w:spacing w:line="259" w:lineRule="auto"/>
              <w:ind w:left="37" w:right="50"/>
              <w:rPr>
                <w:rFonts w:ascii="Times New Roman" w:hAnsi="Times New Roman" w:cs="Times New Roman"/>
              </w:rPr>
            </w:pPr>
            <w:r w:rsidRPr="00775FA2">
              <w:rPr>
                <w:rFonts w:ascii="Times New Roman" w:hAnsi="Times New Roman" w:cs="Times New Roman"/>
              </w:rPr>
              <w:t>Нечеткость</w:t>
            </w:r>
            <w:r w:rsidRPr="00775FA2">
              <w:rPr>
                <w:rFonts w:ascii="Times New Roman" w:eastAsia="Times New Roman" w:hAnsi="Times New Roman" w:cs="Times New Roman"/>
              </w:rPr>
              <w:t xml:space="preserve"> </w:t>
            </w:r>
            <w:r w:rsidRPr="00775FA2">
              <w:rPr>
                <w:rFonts w:ascii="Times New Roman" w:hAnsi="Times New Roman" w:cs="Times New Roman"/>
              </w:rPr>
              <w:t>при</w:t>
            </w:r>
            <w:r w:rsidRPr="00775FA2">
              <w:rPr>
                <w:rFonts w:ascii="Times New Roman" w:eastAsia="Times New Roman" w:hAnsi="Times New Roman" w:cs="Times New Roman"/>
              </w:rPr>
              <w:t xml:space="preserve"> </w:t>
            </w:r>
            <w:r w:rsidRPr="00775FA2">
              <w:rPr>
                <w:rFonts w:ascii="Times New Roman" w:hAnsi="Times New Roman" w:cs="Times New Roman"/>
              </w:rPr>
              <w:t>определении</w:t>
            </w:r>
            <w:r w:rsidRPr="00775FA2">
              <w:rPr>
                <w:rFonts w:ascii="Times New Roman" w:eastAsia="Times New Roman" w:hAnsi="Times New Roman" w:cs="Times New Roman"/>
              </w:rPr>
              <w:t xml:space="preserve"> </w:t>
            </w:r>
            <w:r w:rsidRPr="00775FA2">
              <w:rPr>
                <w:rFonts w:ascii="Times New Roman" w:hAnsi="Times New Roman" w:cs="Times New Roman"/>
              </w:rPr>
              <w:t>объекта</w:t>
            </w:r>
            <w:r w:rsidRPr="00775FA2">
              <w:rPr>
                <w:rFonts w:ascii="Times New Roman" w:eastAsia="Times New Roman" w:hAnsi="Times New Roman" w:cs="Times New Roman"/>
              </w:rPr>
              <w:t xml:space="preserve"> </w:t>
            </w:r>
            <w:r w:rsidRPr="00775FA2">
              <w:rPr>
                <w:rFonts w:ascii="Times New Roman" w:hAnsi="Times New Roman" w:cs="Times New Roman"/>
              </w:rPr>
              <w:t>в</w:t>
            </w:r>
            <w:r w:rsidRPr="00775FA2">
              <w:rPr>
                <w:rFonts w:ascii="Times New Roman" w:eastAsia="Times New Roman" w:hAnsi="Times New Roman" w:cs="Times New Roman"/>
              </w:rPr>
              <w:t xml:space="preserve"> </w:t>
            </w:r>
            <w:r w:rsidRPr="00775FA2">
              <w:rPr>
                <w:rFonts w:ascii="Times New Roman" w:hAnsi="Times New Roman" w:cs="Times New Roman"/>
              </w:rPr>
              <w:t>кластер</w:t>
            </w:r>
            <w:r w:rsidRPr="00775FA2">
              <w:rPr>
                <w:rFonts w:ascii="Times New Roman" w:eastAsia="Times New Roman" w:hAnsi="Times New Roman" w:cs="Times New Roman"/>
              </w:rPr>
              <w:t xml:space="preserve"> </w:t>
            </w:r>
            <w:r w:rsidRPr="00775FA2">
              <w:rPr>
                <w:rFonts w:ascii="Times New Roman" w:hAnsi="Times New Roman" w:cs="Times New Roman"/>
              </w:rPr>
              <w:t>позволяет</w:t>
            </w:r>
            <w:r w:rsidRPr="00775FA2">
              <w:rPr>
                <w:rFonts w:ascii="Times New Roman" w:eastAsia="Times New Roman" w:hAnsi="Times New Roman" w:cs="Times New Roman"/>
              </w:rPr>
              <w:t xml:space="preserve"> </w:t>
            </w:r>
            <w:r w:rsidRPr="00775FA2">
              <w:rPr>
                <w:rFonts w:ascii="Times New Roman" w:hAnsi="Times New Roman" w:cs="Times New Roman"/>
              </w:rPr>
              <w:t>определять</w:t>
            </w:r>
            <w:r w:rsidRPr="00775FA2">
              <w:rPr>
                <w:rFonts w:ascii="Times New Roman" w:eastAsia="Times New Roman" w:hAnsi="Times New Roman" w:cs="Times New Roman"/>
              </w:rPr>
              <w:t xml:space="preserve"> </w:t>
            </w:r>
            <w:r w:rsidRPr="00775FA2">
              <w:rPr>
                <w:rFonts w:ascii="Times New Roman" w:hAnsi="Times New Roman" w:cs="Times New Roman"/>
              </w:rPr>
              <w:t>объекты</w:t>
            </w:r>
            <w:r w:rsidRPr="00775FA2">
              <w:rPr>
                <w:rFonts w:ascii="Times New Roman" w:eastAsia="Times New Roman" w:hAnsi="Times New Roman" w:cs="Times New Roman"/>
              </w:rPr>
              <w:t xml:space="preserve">, </w:t>
            </w:r>
            <w:r w:rsidRPr="00775FA2">
              <w:rPr>
                <w:rFonts w:ascii="Times New Roman" w:hAnsi="Times New Roman" w:cs="Times New Roman"/>
              </w:rPr>
              <w:t>которые</w:t>
            </w:r>
            <w:r w:rsidRPr="00775FA2">
              <w:rPr>
                <w:rFonts w:ascii="Times New Roman" w:eastAsia="Times New Roman" w:hAnsi="Times New Roman" w:cs="Times New Roman"/>
              </w:rPr>
              <w:t xml:space="preserve"> </w:t>
            </w:r>
            <w:r w:rsidRPr="00775FA2">
              <w:rPr>
                <w:rFonts w:ascii="Times New Roman" w:hAnsi="Times New Roman" w:cs="Times New Roman"/>
              </w:rPr>
              <w:t>находятся</w:t>
            </w:r>
            <w:r w:rsidRPr="00775FA2">
              <w:rPr>
                <w:rFonts w:ascii="Times New Roman" w:eastAsia="Times New Roman" w:hAnsi="Times New Roman" w:cs="Times New Roman"/>
              </w:rPr>
              <w:t xml:space="preserve"> </w:t>
            </w:r>
            <w:r w:rsidRPr="00775FA2">
              <w:rPr>
                <w:rFonts w:ascii="Times New Roman" w:hAnsi="Times New Roman" w:cs="Times New Roman"/>
              </w:rPr>
              <w:t>на</w:t>
            </w:r>
            <w:r w:rsidRPr="00775FA2">
              <w:rPr>
                <w:rFonts w:ascii="Times New Roman" w:eastAsia="Times New Roman" w:hAnsi="Times New Roman" w:cs="Times New Roman"/>
              </w:rPr>
              <w:t xml:space="preserve"> </w:t>
            </w:r>
            <w:r w:rsidRPr="00775FA2">
              <w:rPr>
                <w:rFonts w:ascii="Times New Roman" w:hAnsi="Times New Roman" w:cs="Times New Roman"/>
              </w:rPr>
              <w:t>границе</w:t>
            </w:r>
            <w:r w:rsidRPr="00775FA2">
              <w:rPr>
                <w:rFonts w:ascii="Times New Roman" w:eastAsia="Times New Roman" w:hAnsi="Times New Roman" w:cs="Times New Roman"/>
              </w:rPr>
              <w:t xml:space="preserve">, </w:t>
            </w:r>
            <w:r w:rsidRPr="00775FA2">
              <w:rPr>
                <w:rFonts w:ascii="Times New Roman" w:hAnsi="Times New Roman" w:cs="Times New Roman"/>
              </w:rPr>
              <w:t>в</w:t>
            </w:r>
            <w:r w:rsidRPr="00775FA2">
              <w:rPr>
                <w:rFonts w:ascii="Times New Roman" w:eastAsia="Times New Roman" w:hAnsi="Times New Roman" w:cs="Times New Roman"/>
              </w:rPr>
              <w:t xml:space="preserve"> </w:t>
            </w:r>
            <w:r w:rsidRPr="00775FA2">
              <w:rPr>
                <w:rFonts w:ascii="Times New Roman" w:hAnsi="Times New Roman" w:cs="Times New Roman"/>
              </w:rPr>
              <w:t>кластеры</w:t>
            </w:r>
            <w:r w:rsidRPr="00775FA2">
              <w:rPr>
                <w:rFonts w:ascii="Times New Roman" w:eastAsia="Times New Roman" w:hAnsi="Times New Roman" w:cs="Times New Roman"/>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6D9C2644" w14:textId="733BCEF1" w:rsidR="00F71847" w:rsidRPr="00775FA2" w:rsidRDefault="00F71847" w:rsidP="00F71847">
            <w:pPr>
              <w:spacing w:line="259" w:lineRule="auto"/>
              <w:ind w:right="49"/>
              <w:rPr>
                <w:rFonts w:ascii="Times New Roman" w:hAnsi="Times New Roman" w:cs="Times New Roman"/>
              </w:rPr>
            </w:pPr>
            <w:r w:rsidRPr="00775FA2">
              <w:rPr>
                <w:rFonts w:ascii="Times New Roman" w:hAnsi="Times New Roman" w:cs="Times New Roman"/>
              </w:rPr>
              <w:t>Вычислительная</w:t>
            </w:r>
            <w:r w:rsidRPr="00775FA2">
              <w:rPr>
                <w:rFonts w:ascii="Times New Roman" w:eastAsia="Times New Roman" w:hAnsi="Times New Roman" w:cs="Times New Roman"/>
              </w:rPr>
              <w:t xml:space="preserve"> </w:t>
            </w:r>
            <w:r w:rsidRPr="00775FA2">
              <w:rPr>
                <w:rFonts w:ascii="Times New Roman" w:hAnsi="Times New Roman" w:cs="Times New Roman"/>
              </w:rPr>
              <w:t>сложность</w:t>
            </w:r>
            <w:r w:rsidRPr="00775FA2">
              <w:rPr>
                <w:rFonts w:ascii="Times New Roman" w:eastAsia="Times New Roman" w:hAnsi="Times New Roman" w:cs="Times New Roman"/>
              </w:rPr>
              <w:t xml:space="preserve">, </w:t>
            </w:r>
            <w:r w:rsidRPr="00775FA2">
              <w:rPr>
                <w:rFonts w:ascii="Times New Roman" w:hAnsi="Times New Roman" w:cs="Times New Roman"/>
              </w:rPr>
              <w:t>задание</w:t>
            </w:r>
            <w:r w:rsidRPr="00775FA2">
              <w:rPr>
                <w:rFonts w:ascii="Times New Roman" w:eastAsia="Times New Roman" w:hAnsi="Times New Roman" w:cs="Times New Roman"/>
              </w:rPr>
              <w:t xml:space="preserve"> </w:t>
            </w:r>
            <w:r w:rsidRPr="00775FA2">
              <w:rPr>
                <w:rFonts w:ascii="Times New Roman" w:hAnsi="Times New Roman" w:cs="Times New Roman"/>
              </w:rPr>
              <w:t>количества</w:t>
            </w:r>
            <w:r w:rsidRPr="00775FA2">
              <w:rPr>
                <w:rFonts w:ascii="Times New Roman" w:eastAsia="Times New Roman" w:hAnsi="Times New Roman" w:cs="Times New Roman"/>
              </w:rPr>
              <w:t xml:space="preserve"> </w:t>
            </w:r>
            <w:r w:rsidRPr="00775FA2">
              <w:rPr>
                <w:rFonts w:ascii="Times New Roman" w:hAnsi="Times New Roman" w:cs="Times New Roman"/>
              </w:rPr>
              <w:t>кластеров</w:t>
            </w:r>
            <w:r w:rsidRPr="00775FA2">
              <w:rPr>
                <w:rFonts w:ascii="Times New Roman" w:eastAsia="Times New Roman" w:hAnsi="Times New Roman" w:cs="Times New Roman"/>
              </w:rPr>
              <w:t xml:space="preserve">, </w:t>
            </w:r>
            <w:r w:rsidRPr="00775FA2">
              <w:rPr>
                <w:rFonts w:ascii="Times New Roman" w:hAnsi="Times New Roman" w:cs="Times New Roman"/>
              </w:rPr>
              <w:t>возникает</w:t>
            </w:r>
            <w:r w:rsidRPr="00775FA2">
              <w:rPr>
                <w:rFonts w:ascii="Times New Roman" w:eastAsia="Times New Roman" w:hAnsi="Times New Roman" w:cs="Times New Roman"/>
              </w:rPr>
              <w:t xml:space="preserve"> </w:t>
            </w:r>
            <w:r w:rsidRPr="00775FA2">
              <w:rPr>
                <w:rFonts w:ascii="Times New Roman" w:hAnsi="Times New Roman" w:cs="Times New Roman"/>
              </w:rPr>
              <w:t>неопределенность</w:t>
            </w:r>
            <w:r w:rsidRPr="00775FA2">
              <w:rPr>
                <w:rFonts w:ascii="Times New Roman" w:eastAsia="Times New Roman" w:hAnsi="Times New Roman" w:cs="Times New Roman"/>
              </w:rPr>
              <w:t xml:space="preserve"> </w:t>
            </w:r>
            <w:r w:rsidRPr="00775FA2">
              <w:rPr>
                <w:rFonts w:ascii="Times New Roman" w:hAnsi="Times New Roman" w:cs="Times New Roman"/>
              </w:rPr>
              <w:t>с</w:t>
            </w:r>
            <w:r w:rsidRPr="00775FA2">
              <w:rPr>
                <w:rFonts w:ascii="Times New Roman" w:eastAsia="Times New Roman" w:hAnsi="Times New Roman" w:cs="Times New Roman"/>
              </w:rPr>
              <w:t xml:space="preserve"> </w:t>
            </w:r>
            <w:r w:rsidRPr="00775FA2">
              <w:rPr>
                <w:rFonts w:ascii="Times New Roman" w:hAnsi="Times New Roman" w:cs="Times New Roman"/>
              </w:rPr>
              <w:t>объектами</w:t>
            </w:r>
            <w:r w:rsidRPr="00775FA2">
              <w:rPr>
                <w:rFonts w:ascii="Times New Roman" w:eastAsia="Times New Roman" w:hAnsi="Times New Roman" w:cs="Times New Roman"/>
              </w:rPr>
              <w:t xml:space="preserve">, </w:t>
            </w:r>
            <w:r w:rsidRPr="00775FA2">
              <w:rPr>
                <w:rFonts w:ascii="Times New Roman" w:hAnsi="Times New Roman" w:cs="Times New Roman"/>
              </w:rPr>
              <w:t>которые</w:t>
            </w:r>
            <w:r w:rsidRPr="00775FA2">
              <w:rPr>
                <w:rFonts w:ascii="Times New Roman" w:eastAsia="Times New Roman" w:hAnsi="Times New Roman" w:cs="Times New Roman"/>
              </w:rPr>
              <w:t xml:space="preserve"> </w:t>
            </w:r>
            <w:r w:rsidRPr="00775FA2">
              <w:rPr>
                <w:rFonts w:ascii="Times New Roman" w:hAnsi="Times New Roman" w:cs="Times New Roman"/>
              </w:rPr>
              <w:t>удалены</w:t>
            </w:r>
            <w:r w:rsidRPr="00775FA2">
              <w:rPr>
                <w:rFonts w:ascii="Times New Roman" w:eastAsia="Times New Roman" w:hAnsi="Times New Roman" w:cs="Times New Roman"/>
              </w:rPr>
              <w:t xml:space="preserve"> </w:t>
            </w:r>
            <w:r w:rsidRPr="00775FA2">
              <w:rPr>
                <w:rFonts w:ascii="Times New Roman" w:hAnsi="Times New Roman" w:cs="Times New Roman"/>
              </w:rPr>
              <w:t>от</w:t>
            </w:r>
            <w:r w:rsidRPr="00775FA2">
              <w:rPr>
                <w:rFonts w:ascii="Times New Roman" w:eastAsia="Times New Roman" w:hAnsi="Times New Roman" w:cs="Times New Roman"/>
              </w:rPr>
              <w:t xml:space="preserve"> </w:t>
            </w:r>
            <w:r w:rsidRPr="00775FA2">
              <w:rPr>
                <w:rFonts w:ascii="Times New Roman" w:hAnsi="Times New Roman" w:cs="Times New Roman"/>
              </w:rPr>
              <w:t>центров</w:t>
            </w:r>
            <w:r w:rsidRPr="00775FA2">
              <w:rPr>
                <w:rFonts w:ascii="Times New Roman" w:eastAsia="Times New Roman" w:hAnsi="Times New Roman" w:cs="Times New Roman"/>
              </w:rPr>
              <w:t xml:space="preserve"> </w:t>
            </w:r>
            <w:r w:rsidRPr="00775FA2">
              <w:rPr>
                <w:rFonts w:ascii="Times New Roman" w:hAnsi="Times New Roman" w:cs="Times New Roman"/>
              </w:rPr>
              <w:t>всех</w:t>
            </w:r>
            <w:r w:rsidRPr="00775FA2">
              <w:rPr>
                <w:rFonts w:ascii="Times New Roman" w:eastAsia="Times New Roman" w:hAnsi="Times New Roman" w:cs="Times New Roman"/>
              </w:rPr>
              <w:t xml:space="preserve"> </w:t>
            </w:r>
            <w:r w:rsidRPr="00775FA2">
              <w:rPr>
                <w:rFonts w:ascii="Times New Roman" w:hAnsi="Times New Roman" w:cs="Times New Roman"/>
              </w:rPr>
              <w:t>кластеров</w:t>
            </w:r>
            <w:r w:rsidRPr="00775FA2">
              <w:rPr>
                <w:rFonts w:ascii="Times New Roman" w:eastAsia="Times New Roman" w:hAnsi="Times New Roman" w:cs="Times New Roman"/>
              </w:rPr>
              <w:t xml:space="preserve"> </w:t>
            </w:r>
          </w:p>
        </w:tc>
      </w:tr>
    </w:tbl>
    <w:p w14:paraId="506A5190" w14:textId="2214C933" w:rsidR="000D333C" w:rsidRDefault="000D333C" w:rsidP="00165DE1">
      <w:pPr>
        <w:spacing w:after="0" w:line="360" w:lineRule="auto"/>
        <w:jc w:val="both"/>
        <w:rPr>
          <w:rFonts w:ascii="Times New Roman" w:hAnsi="Times New Roman" w:cs="Times New Roman"/>
          <w:sz w:val="28"/>
          <w:szCs w:val="28"/>
        </w:rPr>
      </w:pPr>
    </w:p>
    <w:p w14:paraId="12778026" w14:textId="7981ACF7" w:rsidR="00CA58E5" w:rsidRPr="007B47B0" w:rsidRDefault="00CA58E5" w:rsidP="00CA58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все приведенные методы кластеризации обладают особенностями, обуславливающими степень их эффективности применения в зависимости от поставленной задачи и имеющихся данных.</w:t>
      </w:r>
    </w:p>
    <w:p w14:paraId="728383E3" w14:textId="416A5B7B" w:rsidR="001B1AD1" w:rsidRPr="001B1AD1" w:rsidRDefault="001B1AD1" w:rsidP="001B1AD1"/>
    <w:p w14:paraId="6B6F94FC" w14:textId="532655F2" w:rsidR="00E05EBF" w:rsidRPr="00DE7A35" w:rsidRDefault="00E05EBF" w:rsidP="00E05EBF">
      <w:pPr>
        <w:pStyle w:val="10"/>
        <w:suppressAutoHyphens/>
        <w:spacing w:line="360" w:lineRule="auto"/>
        <w:ind w:firstLine="709"/>
        <w:jc w:val="left"/>
        <w:rPr>
          <w:rFonts w:eastAsia="Calibri"/>
          <w:spacing w:val="-2"/>
        </w:rPr>
      </w:pPr>
      <w:bookmarkStart w:id="19" w:name="_Toc122747180"/>
      <w:r>
        <w:rPr>
          <w:rFonts w:eastAsia="Calibri"/>
        </w:rPr>
        <w:t>2.</w:t>
      </w:r>
      <w:r w:rsidR="00BF4890">
        <w:rPr>
          <w:rFonts w:eastAsia="Calibri"/>
        </w:rPr>
        <w:t>5</w:t>
      </w:r>
      <w:r>
        <w:rPr>
          <w:rFonts w:eastAsia="Calibri"/>
        </w:rPr>
        <w:t xml:space="preserve"> </w:t>
      </w:r>
      <w:r w:rsidRPr="00165DE1">
        <w:rPr>
          <w:rFonts w:eastAsia="Calibri"/>
          <w:spacing w:val="-2"/>
        </w:rPr>
        <w:t xml:space="preserve">Сравнительная характеристика инструментов </w:t>
      </w:r>
      <w:r w:rsidR="00DE7A35">
        <w:rPr>
          <w:rFonts w:eastAsia="Calibri"/>
          <w:spacing w:val="-2"/>
          <w:lang w:val="en-US"/>
        </w:rPr>
        <w:t>Data</w:t>
      </w:r>
      <w:r w:rsidR="00DE7A35" w:rsidRPr="00DE7A35">
        <w:rPr>
          <w:rFonts w:eastAsia="Calibri"/>
          <w:spacing w:val="-2"/>
        </w:rPr>
        <w:t xml:space="preserve"> </w:t>
      </w:r>
      <w:r w:rsidR="00DE7A35">
        <w:rPr>
          <w:rFonts w:eastAsia="Calibri"/>
          <w:spacing w:val="-2"/>
          <w:lang w:val="en-US"/>
        </w:rPr>
        <w:t>Mining</w:t>
      </w:r>
      <w:bookmarkEnd w:id="19"/>
    </w:p>
    <w:p w14:paraId="50E5434D" w14:textId="77777777" w:rsidR="00FC4AF2" w:rsidRDefault="00FC4AF2" w:rsidP="00FC4AF2">
      <w:pPr>
        <w:spacing w:after="0" w:line="360" w:lineRule="auto"/>
        <w:jc w:val="both"/>
        <w:rPr>
          <w:rFonts w:ascii="Times New Roman" w:hAnsi="Times New Roman" w:cs="Times New Roman"/>
          <w:sz w:val="28"/>
          <w:szCs w:val="28"/>
        </w:rPr>
      </w:pPr>
    </w:p>
    <w:p w14:paraId="0E16160C" w14:textId="54A979AF" w:rsidR="00FC4AF2" w:rsidRDefault="00FC4AF2" w:rsidP="00FC4AF2">
      <w:pPr>
        <w:spacing w:after="0" w:line="360" w:lineRule="auto"/>
        <w:ind w:firstLine="720"/>
        <w:jc w:val="both"/>
        <w:rPr>
          <w:rFonts w:ascii="Times New Roman" w:hAnsi="Times New Roman" w:cs="Times New Roman"/>
          <w:sz w:val="28"/>
          <w:szCs w:val="28"/>
        </w:rPr>
      </w:pPr>
      <w:r w:rsidRPr="00FC4AF2">
        <w:rPr>
          <w:rFonts w:ascii="Times New Roman" w:hAnsi="Times New Roman" w:cs="Times New Roman"/>
          <w:sz w:val="28"/>
          <w:szCs w:val="28"/>
        </w:rPr>
        <w:t xml:space="preserve">Существует множество инструментов, помогающих процессу принятия решений на основе </w:t>
      </w:r>
      <w:r w:rsidR="00756BA7">
        <w:rPr>
          <w:rFonts w:ascii="Times New Roman" w:hAnsi="Times New Roman" w:cs="Times New Roman"/>
          <w:sz w:val="28"/>
          <w:szCs w:val="28"/>
        </w:rPr>
        <w:t xml:space="preserve">интеллектуального анализа </w:t>
      </w:r>
      <w:r w:rsidRPr="00FC4AF2">
        <w:rPr>
          <w:rFonts w:ascii="Times New Roman" w:hAnsi="Times New Roman" w:cs="Times New Roman"/>
          <w:sz w:val="28"/>
          <w:szCs w:val="28"/>
        </w:rPr>
        <w:t xml:space="preserve">данных, и выбор правильного инструмента является сложной задачей для специалистов по обработке данных или аналитиков данных. </w:t>
      </w:r>
      <w:r w:rsidR="00756BA7">
        <w:rPr>
          <w:rFonts w:ascii="Times New Roman" w:hAnsi="Times New Roman" w:cs="Times New Roman"/>
          <w:sz w:val="28"/>
          <w:szCs w:val="28"/>
        </w:rPr>
        <w:t xml:space="preserve">Наиболее частые вопросы </w:t>
      </w:r>
      <w:r>
        <w:rPr>
          <w:rFonts w:ascii="Times New Roman" w:hAnsi="Times New Roman" w:cs="Times New Roman"/>
          <w:sz w:val="28"/>
          <w:szCs w:val="28"/>
        </w:rPr>
        <w:t>с</w:t>
      </w:r>
      <w:r w:rsidR="00756BA7">
        <w:rPr>
          <w:rFonts w:ascii="Times New Roman" w:hAnsi="Times New Roman" w:cs="Times New Roman"/>
          <w:sz w:val="28"/>
          <w:szCs w:val="28"/>
        </w:rPr>
        <w:t>остоят в следующем</w:t>
      </w:r>
      <w:r>
        <w:rPr>
          <w:rFonts w:ascii="Times New Roman" w:hAnsi="Times New Roman" w:cs="Times New Roman"/>
          <w:sz w:val="28"/>
          <w:szCs w:val="28"/>
        </w:rPr>
        <w:t>:</w:t>
      </w:r>
      <w:r w:rsidRPr="00FC4AF2">
        <w:rPr>
          <w:rFonts w:ascii="Times New Roman" w:hAnsi="Times New Roman" w:cs="Times New Roman"/>
          <w:sz w:val="28"/>
          <w:szCs w:val="28"/>
        </w:rPr>
        <w:t xml:space="preserve"> сколько пользователей </w:t>
      </w:r>
      <w:r w:rsidR="00756BA7">
        <w:rPr>
          <w:rFonts w:ascii="Times New Roman" w:hAnsi="Times New Roman" w:cs="Times New Roman"/>
          <w:sz w:val="28"/>
          <w:szCs w:val="28"/>
        </w:rPr>
        <w:t>задействуют</w:t>
      </w:r>
      <w:r w:rsidRPr="00FC4AF2">
        <w:rPr>
          <w:rFonts w:ascii="Times New Roman" w:hAnsi="Times New Roman" w:cs="Times New Roman"/>
          <w:sz w:val="28"/>
          <w:szCs w:val="28"/>
        </w:rPr>
        <w:t xml:space="preserve"> </w:t>
      </w:r>
      <w:r>
        <w:rPr>
          <w:rFonts w:ascii="Times New Roman" w:hAnsi="Times New Roman" w:cs="Times New Roman"/>
          <w:sz w:val="28"/>
          <w:szCs w:val="28"/>
        </w:rPr>
        <w:t xml:space="preserve">тот или иной </w:t>
      </w:r>
      <w:r w:rsidRPr="00FC4AF2">
        <w:rPr>
          <w:rFonts w:ascii="Times New Roman" w:hAnsi="Times New Roman" w:cs="Times New Roman"/>
          <w:sz w:val="28"/>
          <w:szCs w:val="28"/>
        </w:rPr>
        <w:t xml:space="preserve">инструмент, насколько легко </w:t>
      </w:r>
      <w:r>
        <w:rPr>
          <w:rFonts w:ascii="Times New Roman" w:hAnsi="Times New Roman" w:cs="Times New Roman"/>
          <w:sz w:val="28"/>
          <w:szCs w:val="28"/>
        </w:rPr>
        <w:t>его</w:t>
      </w:r>
      <w:r w:rsidRPr="00FC4AF2">
        <w:rPr>
          <w:rFonts w:ascii="Times New Roman" w:hAnsi="Times New Roman" w:cs="Times New Roman"/>
          <w:sz w:val="28"/>
          <w:szCs w:val="28"/>
        </w:rPr>
        <w:t xml:space="preserve"> освоить, как </w:t>
      </w:r>
      <w:r>
        <w:rPr>
          <w:rFonts w:ascii="Times New Roman" w:hAnsi="Times New Roman" w:cs="Times New Roman"/>
          <w:sz w:val="28"/>
          <w:szCs w:val="28"/>
        </w:rPr>
        <w:t>он</w:t>
      </w:r>
      <w:r w:rsidRPr="00FC4AF2">
        <w:rPr>
          <w:rFonts w:ascii="Times New Roman" w:hAnsi="Times New Roman" w:cs="Times New Roman"/>
          <w:sz w:val="28"/>
          <w:szCs w:val="28"/>
        </w:rPr>
        <w:t xml:space="preserve"> позиционируется на рынке, и если вы владелец бизнеса, </w:t>
      </w:r>
      <w:r>
        <w:rPr>
          <w:rFonts w:ascii="Times New Roman" w:hAnsi="Times New Roman" w:cs="Times New Roman"/>
          <w:sz w:val="28"/>
          <w:szCs w:val="28"/>
        </w:rPr>
        <w:t>то также встает вопрос о</w:t>
      </w:r>
      <w:r w:rsidRPr="00FC4AF2">
        <w:rPr>
          <w:rFonts w:ascii="Times New Roman" w:hAnsi="Times New Roman" w:cs="Times New Roman"/>
          <w:sz w:val="28"/>
          <w:szCs w:val="28"/>
        </w:rPr>
        <w:t xml:space="preserve"> стоимост</w:t>
      </w:r>
      <w:r>
        <w:rPr>
          <w:rFonts w:ascii="Times New Roman" w:hAnsi="Times New Roman" w:cs="Times New Roman"/>
          <w:sz w:val="28"/>
          <w:szCs w:val="28"/>
        </w:rPr>
        <w:t>и</w:t>
      </w:r>
      <w:r w:rsidRPr="00FC4AF2">
        <w:rPr>
          <w:rFonts w:ascii="Times New Roman" w:hAnsi="Times New Roman" w:cs="Times New Roman"/>
          <w:sz w:val="28"/>
          <w:szCs w:val="28"/>
        </w:rPr>
        <w:t xml:space="preserve"> владения такими инструментами.</w:t>
      </w:r>
    </w:p>
    <w:p w14:paraId="0010B5BF" w14:textId="66E49A89" w:rsidR="00A346BB" w:rsidRDefault="00A346BB" w:rsidP="00FC4AF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Ниже представлены</w:t>
      </w:r>
      <w:r w:rsidRPr="00A346BB">
        <w:rPr>
          <w:rFonts w:ascii="Times New Roman" w:hAnsi="Times New Roman" w:cs="Times New Roman"/>
          <w:sz w:val="28"/>
          <w:szCs w:val="28"/>
        </w:rPr>
        <w:t xml:space="preserve"> </w:t>
      </w:r>
      <w:r w:rsidR="00917516">
        <w:rPr>
          <w:rFonts w:ascii="Times New Roman" w:hAnsi="Times New Roman" w:cs="Times New Roman"/>
          <w:sz w:val="28"/>
          <w:szCs w:val="28"/>
        </w:rPr>
        <w:t xml:space="preserve">несколько </w:t>
      </w:r>
      <w:r>
        <w:rPr>
          <w:rFonts w:ascii="Times New Roman" w:hAnsi="Times New Roman" w:cs="Times New Roman"/>
          <w:sz w:val="28"/>
          <w:szCs w:val="28"/>
        </w:rPr>
        <w:t>наиболее</w:t>
      </w:r>
      <w:r w:rsidRPr="00A346BB">
        <w:rPr>
          <w:rFonts w:ascii="Times New Roman" w:hAnsi="Times New Roman" w:cs="Times New Roman"/>
          <w:sz w:val="28"/>
          <w:szCs w:val="28"/>
        </w:rPr>
        <w:t xml:space="preserve"> популярных инструментов </w:t>
      </w:r>
      <w:r>
        <w:rPr>
          <w:rFonts w:ascii="Times New Roman" w:hAnsi="Times New Roman" w:cs="Times New Roman"/>
          <w:sz w:val="28"/>
          <w:szCs w:val="28"/>
        </w:rPr>
        <w:t xml:space="preserve">интеллектуального </w:t>
      </w:r>
      <w:r w:rsidRPr="00A346BB">
        <w:rPr>
          <w:rFonts w:ascii="Times New Roman" w:hAnsi="Times New Roman" w:cs="Times New Roman"/>
          <w:sz w:val="28"/>
          <w:szCs w:val="28"/>
        </w:rPr>
        <w:t>анализа данных на сегодняшний день:</w:t>
      </w:r>
    </w:p>
    <w:p w14:paraId="6D9C2C99" w14:textId="25D9500C" w:rsidR="00A346BB" w:rsidRDefault="00A346BB">
      <w:pPr>
        <w:numPr>
          <w:ilvl w:val="0"/>
          <w:numId w:val="10"/>
        </w:numPr>
        <w:tabs>
          <w:tab w:val="num" w:pos="426"/>
        </w:tabs>
        <w:spacing w:after="0" w:line="360" w:lineRule="auto"/>
        <w:ind w:left="0" w:firstLine="709"/>
        <w:jc w:val="both"/>
        <w:rPr>
          <w:rFonts w:ascii="Times New Roman" w:hAnsi="Times New Roman" w:cs="Times New Roman"/>
          <w:sz w:val="28"/>
          <w:szCs w:val="28"/>
        </w:rPr>
      </w:pPr>
      <w:r w:rsidRPr="00A346BB">
        <w:rPr>
          <w:rFonts w:ascii="Times New Roman" w:hAnsi="Times New Roman" w:cs="Times New Roman"/>
          <w:sz w:val="28"/>
          <w:szCs w:val="28"/>
        </w:rPr>
        <w:t>Python</w:t>
      </w:r>
      <w:r w:rsidR="0024572A">
        <w:rPr>
          <w:rFonts w:ascii="Times New Roman" w:hAnsi="Times New Roman" w:cs="Times New Roman"/>
          <w:sz w:val="28"/>
          <w:szCs w:val="28"/>
        </w:rPr>
        <w:t>.</w:t>
      </w:r>
    </w:p>
    <w:p w14:paraId="09324129" w14:textId="0D8449E0" w:rsidR="0024572A" w:rsidRPr="0024572A" w:rsidRDefault="0024572A" w:rsidP="0047123A">
      <w:pPr>
        <w:spacing w:after="0" w:line="360" w:lineRule="auto"/>
        <w:ind w:firstLine="709"/>
        <w:jc w:val="both"/>
        <w:rPr>
          <w:rFonts w:ascii="Times New Roman" w:hAnsi="Times New Roman" w:cs="Times New Roman"/>
          <w:sz w:val="28"/>
          <w:szCs w:val="28"/>
        </w:rPr>
      </w:pPr>
      <w:r w:rsidRPr="0024572A">
        <w:rPr>
          <w:rFonts w:ascii="Times New Roman" w:hAnsi="Times New Roman" w:cs="Times New Roman"/>
          <w:sz w:val="28"/>
          <w:szCs w:val="28"/>
        </w:rPr>
        <w:lastRenderedPageBreak/>
        <w:t xml:space="preserve">Python изначально разрабатывался как объектно-ориентированный язык программирования для разработки программного обеспечения и веб-разработки, а затем был усовершенствован для науки о данных. Python </w:t>
      </w:r>
      <w:r>
        <w:rPr>
          <w:rFonts w:ascii="Times New Roman" w:hAnsi="Times New Roman" w:cs="Times New Roman"/>
          <w:sz w:val="28"/>
          <w:szCs w:val="28"/>
        </w:rPr>
        <w:t>– это</w:t>
      </w:r>
      <w:r w:rsidRPr="0024572A">
        <w:rPr>
          <w:rFonts w:ascii="Times New Roman" w:hAnsi="Times New Roman" w:cs="Times New Roman"/>
          <w:sz w:val="28"/>
          <w:szCs w:val="28"/>
        </w:rPr>
        <w:t xml:space="preserve"> самый быстрорастущий язык программирования на сегодняшний день.</w:t>
      </w:r>
      <w:r w:rsidR="0008641D" w:rsidRPr="0008641D">
        <w:rPr>
          <w:rFonts w:ascii="Times New Roman" w:hAnsi="Times New Roman" w:cs="Times New Roman"/>
          <w:sz w:val="28"/>
          <w:szCs w:val="28"/>
        </w:rPr>
        <w:t xml:space="preserve"> </w:t>
      </w:r>
      <w:r>
        <w:rPr>
          <w:rFonts w:ascii="Times New Roman" w:hAnsi="Times New Roman" w:cs="Times New Roman"/>
          <w:sz w:val="28"/>
          <w:szCs w:val="28"/>
        </w:rPr>
        <w:t>Более того, это</w:t>
      </w:r>
      <w:r w:rsidRPr="0024572A">
        <w:rPr>
          <w:rFonts w:ascii="Times New Roman" w:hAnsi="Times New Roman" w:cs="Times New Roman"/>
          <w:sz w:val="28"/>
          <w:szCs w:val="28"/>
        </w:rPr>
        <w:t xml:space="preserve"> мощный инструмент анализа данных, обладающий отличным набором удобных библиотек для любого аспекта научных вычислений.</w:t>
      </w:r>
      <w:r w:rsidR="0047123A">
        <w:rPr>
          <w:rFonts w:ascii="Times New Roman" w:hAnsi="Times New Roman" w:cs="Times New Roman"/>
          <w:sz w:val="28"/>
          <w:szCs w:val="28"/>
        </w:rPr>
        <w:t xml:space="preserve"> </w:t>
      </w:r>
      <w:r w:rsidRPr="0024572A">
        <w:rPr>
          <w:rFonts w:ascii="Times New Roman" w:hAnsi="Times New Roman" w:cs="Times New Roman"/>
          <w:sz w:val="28"/>
          <w:szCs w:val="28"/>
        </w:rPr>
        <w:t xml:space="preserve">Python </w:t>
      </w:r>
      <w:r w:rsidR="00C51213">
        <w:rPr>
          <w:rFonts w:ascii="Times New Roman" w:hAnsi="Times New Roman" w:cs="Times New Roman"/>
          <w:sz w:val="28"/>
          <w:szCs w:val="28"/>
        </w:rPr>
        <w:t>–</w:t>
      </w:r>
      <w:r w:rsidRPr="0024572A">
        <w:rPr>
          <w:rFonts w:ascii="Times New Roman" w:hAnsi="Times New Roman" w:cs="Times New Roman"/>
          <w:sz w:val="28"/>
          <w:szCs w:val="28"/>
        </w:rPr>
        <w:t xml:space="preserve"> это бесплатное программное обеспечение с открытым исходным кодом, и его легко освоить</w:t>
      </w:r>
      <w:r w:rsidR="002F0D36" w:rsidRPr="002F0D36">
        <w:rPr>
          <w:rFonts w:ascii="Times New Roman" w:hAnsi="Times New Roman" w:cs="Times New Roman"/>
          <w:sz w:val="28"/>
          <w:szCs w:val="28"/>
        </w:rPr>
        <w:t xml:space="preserve"> [17]</w:t>
      </w:r>
      <w:r w:rsidRPr="0024572A">
        <w:rPr>
          <w:rFonts w:ascii="Times New Roman" w:hAnsi="Times New Roman" w:cs="Times New Roman"/>
          <w:sz w:val="28"/>
          <w:szCs w:val="28"/>
        </w:rPr>
        <w:t>.</w:t>
      </w:r>
    </w:p>
    <w:p w14:paraId="2E1283F7" w14:textId="5346FCFA" w:rsidR="0008641D" w:rsidRPr="0008641D" w:rsidRDefault="0008641D" w:rsidP="00756BA7">
      <w:pPr>
        <w:spacing w:after="0" w:line="360" w:lineRule="auto"/>
        <w:ind w:firstLine="709"/>
        <w:jc w:val="both"/>
        <w:rPr>
          <w:rFonts w:ascii="Times New Roman" w:hAnsi="Times New Roman" w:cs="Times New Roman"/>
          <w:sz w:val="28"/>
          <w:szCs w:val="28"/>
        </w:rPr>
      </w:pPr>
      <w:r w:rsidRPr="0008641D">
        <w:rPr>
          <w:rFonts w:ascii="Times New Roman" w:hAnsi="Times New Roman" w:cs="Times New Roman"/>
          <w:sz w:val="28"/>
          <w:szCs w:val="28"/>
        </w:rPr>
        <w:t xml:space="preserve">За годы существования </w:t>
      </w:r>
      <w:r>
        <w:rPr>
          <w:rFonts w:ascii="Times New Roman" w:hAnsi="Times New Roman" w:cs="Times New Roman"/>
          <w:sz w:val="28"/>
          <w:szCs w:val="28"/>
          <w:lang w:val="en-US"/>
        </w:rPr>
        <w:t>Python</w:t>
      </w:r>
      <w:r w:rsidRPr="0008641D">
        <w:rPr>
          <w:rFonts w:ascii="Times New Roman" w:hAnsi="Times New Roman" w:cs="Times New Roman"/>
          <w:sz w:val="28"/>
          <w:szCs w:val="28"/>
        </w:rPr>
        <w:t xml:space="preserve"> обзавелся множеством специализированных библиотек. Нас интересуют шесть из них:</w:t>
      </w:r>
    </w:p>
    <w:p w14:paraId="175D759F" w14:textId="77777777" w:rsidR="0008641D" w:rsidRPr="0008641D" w:rsidRDefault="0008641D">
      <w:pPr>
        <w:pStyle w:val="a3"/>
        <w:numPr>
          <w:ilvl w:val="0"/>
          <w:numId w:val="11"/>
        </w:numPr>
        <w:spacing w:after="0" w:line="360" w:lineRule="auto"/>
        <w:ind w:left="0" w:firstLine="709"/>
        <w:jc w:val="both"/>
        <w:rPr>
          <w:rFonts w:ascii="Times New Roman" w:hAnsi="Times New Roman" w:cs="Times New Roman"/>
          <w:sz w:val="28"/>
          <w:szCs w:val="28"/>
        </w:rPr>
      </w:pPr>
      <w:proofErr w:type="spellStart"/>
      <w:r w:rsidRPr="0008641D">
        <w:rPr>
          <w:rFonts w:ascii="Times New Roman" w:hAnsi="Times New Roman" w:cs="Times New Roman"/>
          <w:sz w:val="28"/>
          <w:szCs w:val="28"/>
        </w:rPr>
        <w:t>Pandas</w:t>
      </w:r>
      <w:proofErr w:type="spellEnd"/>
      <w:r w:rsidRPr="0008641D">
        <w:rPr>
          <w:rFonts w:ascii="Times New Roman" w:hAnsi="Times New Roman" w:cs="Times New Roman"/>
          <w:sz w:val="28"/>
          <w:szCs w:val="28"/>
        </w:rPr>
        <w:t xml:space="preserve"> – отвечает за обработку данных;</w:t>
      </w:r>
    </w:p>
    <w:p w14:paraId="777614E6" w14:textId="159854ED" w:rsidR="0008641D" w:rsidRPr="0008641D" w:rsidRDefault="0008641D">
      <w:pPr>
        <w:pStyle w:val="a3"/>
        <w:numPr>
          <w:ilvl w:val="0"/>
          <w:numId w:val="11"/>
        </w:numPr>
        <w:spacing w:after="0" w:line="360" w:lineRule="auto"/>
        <w:ind w:left="0" w:firstLine="709"/>
        <w:jc w:val="both"/>
        <w:rPr>
          <w:rFonts w:ascii="Times New Roman" w:hAnsi="Times New Roman" w:cs="Times New Roman"/>
          <w:sz w:val="28"/>
          <w:szCs w:val="28"/>
        </w:rPr>
      </w:pPr>
      <w:proofErr w:type="spellStart"/>
      <w:r w:rsidRPr="0008641D">
        <w:rPr>
          <w:rFonts w:ascii="Times New Roman" w:hAnsi="Times New Roman" w:cs="Times New Roman"/>
          <w:sz w:val="28"/>
          <w:szCs w:val="28"/>
        </w:rPr>
        <w:t>Num</w:t>
      </w:r>
      <w:proofErr w:type="spellEnd"/>
      <w:r w:rsidR="005C7857">
        <w:rPr>
          <w:rFonts w:ascii="Times New Roman" w:hAnsi="Times New Roman" w:cs="Times New Roman"/>
          <w:sz w:val="28"/>
          <w:szCs w:val="28"/>
          <w:lang w:val="en-US"/>
        </w:rPr>
        <w:t>P</w:t>
      </w:r>
      <w:r w:rsidRPr="0008641D">
        <w:rPr>
          <w:rFonts w:ascii="Times New Roman" w:hAnsi="Times New Roman" w:cs="Times New Roman"/>
          <w:sz w:val="28"/>
          <w:szCs w:val="28"/>
        </w:rPr>
        <w:t>y – работает с матрицами;</w:t>
      </w:r>
    </w:p>
    <w:p w14:paraId="080CA7FB" w14:textId="77777777" w:rsidR="0008641D" w:rsidRPr="0008641D" w:rsidRDefault="0008641D">
      <w:pPr>
        <w:pStyle w:val="a3"/>
        <w:numPr>
          <w:ilvl w:val="0"/>
          <w:numId w:val="11"/>
        </w:numPr>
        <w:spacing w:after="0" w:line="360" w:lineRule="auto"/>
        <w:ind w:left="0" w:firstLine="709"/>
        <w:jc w:val="both"/>
        <w:rPr>
          <w:rFonts w:ascii="Times New Roman" w:hAnsi="Times New Roman" w:cs="Times New Roman"/>
          <w:sz w:val="28"/>
          <w:szCs w:val="28"/>
        </w:rPr>
      </w:pPr>
      <w:proofErr w:type="spellStart"/>
      <w:r w:rsidRPr="0008641D">
        <w:rPr>
          <w:rFonts w:ascii="Times New Roman" w:hAnsi="Times New Roman" w:cs="Times New Roman"/>
          <w:sz w:val="28"/>
          <w:szCs w:val="28"/>
        </w:rPr>
        <w:t>Statsmodels</w:t>
      </w:r>
      <w:proofErr w:type="spellEnd"/>
      <w:r w:rsidRPr="0008641D">
        <w:rPr>
          <w:rFonts w:ascii="Times New Roman" w:hAnsi="Times New Roman" w:cs="Times New Roman"/>
          <w:sz w:val="28"/>
          <w:szCs w:val="28"/>
        </w:rPr>
        <w:t xml:space="preserve"> – содержит основные статистические функции и модели;</w:t>
      </w:r>
    </w:p>
    <w:p w14:paraId="6894F55D" w14:textId="0EB0E2F7" w:rsidR="0008641D" w:rsidRPr="0008641D" w:rsidRDefault="0008641D">
      <w:pPr>
        <w:pStyle w:val="a3"/>
        <w:numPr>
          <w:ilvl w:val="0"/>
          <w:numId w:val="11"/>
        </w:numPr>
        <w:spacing w:after="0" w:line="360" w:lineRule="auto"/>
        <w:ind w:left="0" w:firstLine="709"/>
        <w:jc w:val="both"/>
        <w:rPr>
          <w:rFonts w:ascii="Times New Roman" w:hAnsi="Times New Roman" w:cs="Times New Roman"/>
          <w:sz w:val="28"/>
          <w:szCs w:val="28"/>
        </w:rPr>
      </w:pPr>
      <w:proofErr w:type="spellStart"/>
      <w:r w:rsidRPr="0008641D">
        <w:rPr>
          <w:rFonts w:ascii="Times New Roman" w:hAnsi="Times New Roman" w:cs="Times New Roman"/>
          <w:sz w:val="28"/>
          <w:szCs w:val="28"/>
        </w:rPr>
        <w:t>Sklearn</w:t>
      </w:r>
      <w:proofErr w:type="spellEnd"/>
      <w:r w:rsidR="005C7857" w:rsidRPr="005C7857">
        <w:rPr>
          <w:rFonts w:ascii="Times New Roman" w:hAnsi="Times New Roman" w:cs="Times New Roman"/>
          <w:sz w:val="28"/>
          <w:szCs w:val="28"/>
        </w:rPr>
        <w:t xml:space="preserve"> </w:t>
      </w:r>
      <w:r w:rsidRPr="0008641D">
        <w:rPr>
          <w:rFonts w:ascii="Times New Roman" w:hAnsi="Times New Roman" w:cs="Times New Roman"/>
          <w:sz w:val="28"/>
          <w:szCs w:val="28"/>
        </w:rPr>
        <w:t xml:space="preserve">и </w:t>
      </w:r>
      <w:proofErr w:type="spellStart"/>
      <w:r w:rsidRPr="0008641D">
        <w:rPr>
          <w:rFonts w:ascii="Times New Roman" w:hAnsi="Times New Roman" w:cs="Times New Roman"/>
          <w:sz w:val="28"/>
          <w:szCs w:val="28"/>
        </w:rPr>
        <w:t>Py</w:t>
      </w:r>
      <w:proofErr w:type="spellEnd"/>
      <w:r w:rsidR="00FF6854">
        <w:rPr>
          <w:rFonts w:ascii="Times New Roman" w:hAnsi="Times New Roman" w:cs="Times New Roman"/>
          <w:sz w:val="28"/>
          <w:szCs w:val="28"/>
          <w:lang w:val="en-US"/>
        </w:rPr>
        <w:t>B</w:t>
      </w:r>
      <w:proofErr w:type="spellStart"/>
      <w:r w:rsidRPr="0008641D">
        <w:rPr>
          <w:rFonts w:ascii="Times New Roman" w:hAnsi="Times New Roman" w:cs="Times New Roman"/>
          <w:sz w:val="28"/>
          <w:szCs w:val="28"/>
        </w:rPr>
        <w:t>rain</w:t>
      </w:r>
      <w:proofErr w:type="spellEnd"/>
      <w:r w:rsidRPr="0008641D">
        <w:rPr>
          <w:rFonts w:ascii="Times New Roman" w:hAnsi="Times New Roman" w:cs="Times New Roman"/>
          <w:sz w:val="28"/>
          <w:szCs w:val="28"/>
        </w:rPr>
        <w:t xml:space="preserve"> – специализируются на машинно</w:t>
      </w:r>
      <w:r w:rsidR="00321219">
        <w:rPr>
          <w:rFonts w:ascii="Times New Roman" w:hAnsi="Times New Roman" w:cs="Times New Roman"/>
          <w:sz w:val="28"/>
          <w:szCs w:val="28"/>
        </w:rPr>
        <w:t>м</w:t>
      </w:r>
      <w:r w:rsidRPr="0008641D">
        <w:rPr>
          <w:rFonts w:ascii="Times New Roman" w:hAnsi="Times New Roman" w:cs="Times New Roman"/>
          <w:sz w:val="28"/>
          <w:szCs w:val="28"/>
        </w:rPr>
        <w:t xml:space="preserve"> обучени</w:t>
      </w:r>
      <w:r w:rsidR="00321219">
        <w:rPr>
          <w:rFonts w:ascii="Times New Roman" w:hAnsi="Times New Roman" w:cs="Times New Roman"/>
          <w:sz w:val="28"/>
          <w:szCs w:val="28"/>
        </w:rPr>
        <w:t>и</w:t>
      </w:r>
      <w:r w:rsidRPr="0008641D">
        <w:rPr>
          <w:rFonts w:ascii="Times New Roman" w:hAnsi="Times New Roman" w:cs="Times New Roman"/>
          <w:sz w:val="28"/>
          <w:szCs w:val="28"/>
        </w:rPr>
        <w:t>;</w:t>
      </w:r>
    </w:p>
    <w:p w14:paraId="44DE1C81" w14:textId="3A52EC8B" w:rsidR="0008641D" w:rsidRDefault="0008641D">
      <w:pPr>
        <w:pStyle w:val="a3"/>
        <w:numPr>
          <w:ilvl w:val="0"/>
          <w:numId w:val="11"/>
        </w:numPr>
        <w:spacing w:after="0" w:line="360" w:lineRule="auto"/>
        <w:ind w:left="0" w:firstLine="709"/>
        <w:jc w:val="both"/>
        <w:rPr>
          <w:rFonts w:ascii="Times New Roman" w:hAnsi="Times New Roman" w:cs="Times New Roman"/>
          <w:sz w:val="28"/>
          <w:szCs w:val="28"/>
        </w:rPr>
      </w:pPr>
      <w:proofErr w:type="spellStart"/>
      <w:r w:rsidRPr="0008641D">
        <w:rPr>
          <w:rFonts w:ascii="Times New Roman" w:hAnsi="Times New Roman" w:cs="Times New Roman"/>
          <w:sz w:val="28"/>
          <w:szCs w:val="28"/>
        </w:rPr>
        <w:t>Matplotlib</w:t>
      </w:r>
      <w:proofErr w:type="spellEnd"/>
      <w:r w:rsidR="00C16C1E">
        <w:rPr>
          <w:rFonts w:ascii="Times New Roman" w:hAnsi="Times New Roman" w:cs="Times New Roman"/>
          <w:sz w:val="28"/>
          <w:szCs w:val="28"/>
          <w:lang w:val="en-US"/>
        </w:rPr>
        <w:t>,</w:t>
      </w:r>
      <w:r w:rsidR="00C16C1E" w:rsidRPr="00C16C1E">
        <w:rPr>
          <w:rFonts w:ascii="Times New Roman" w:hAnsi="Times New Roman" w:cs="Times New Roman"/>
          <w:sz w:val="28"/>
          <w:szCs w:val="28"/>
        </w:rPr>
        <w:t xml:space="preserve"> </w:t>
      </w:r>
      <w:r w:rsidRPr="0008641D">
        <w:rPr>
          <w:rFonts w:ascii="Times New Roman" w:hAnsi="Times New Roman" w:cs="Times New Roman"/>
          <w:sz w:val="28"/>
          <w:szCs w:val="28"/>
        </w:rPr>
        <w:t>отвеча</w:t>
      </w:r>
      <w:r w:rsidR="00C16C1E">
        <w:rPr>
          <w:rFonts w:ascii="Times New Roman" w:hAnsi="Times New Roman" w:cs="Times New Roman"/>
          <w:sz w:val="28"/>
          <w:szCs w:val="28"/>
        </w:rPr>
        <w:t>ющий</w:t>
      </w:r>
      <w:r w:rsidRPr="0008641D">
        <w:rPr>
          <w:rFonts w:ascii="Times New Roman" w:hAnsi="Times New Roman" w:cs="Times New Roman"/>
          <w:sz w:val="28"/>
          <w:szCs w:val="28"/>
        </w:rPr>
        <w:t xml:space="preserve"> за визуализацию.</w:t>
      </w:r>
    </w:p>
    <w:p w14:paraId="59B6EC62" w14:textId="54A036D6" w:rsidR="000E7E87" w:rsidRPr="000E7E87" w:rsidRDefault="00756BA7" w:rsidP="000E7E87">
      <w:pPr>
        <w:pStyle w:val="a3"/>
        <w:spacing w:after="0" w:line="360" w:lineRule="auto"/>
        <w:ind w:left="0" w:firstLine="709"/>
        <w:jc w:val="both"/>
        <w:rPr>
          <w:rFonts w:ascii="Times New Roman" w:hAnsi="Times New Roman" w:cs="Times New Roman"/>
          <w:sz w:val="28"/>
          <w:szCs w:val="28"/>
        </w:rPr>
      </w:pPr>
      <w:r w:rsidRPr="00756BA7">
        <w:rPr>
          <w:rFonts w:ascii="Times New Roman" w:hAnsi="Times New Roman" w:cs="Times New Roman"/>
          <w:sz w:val="28"/>
          <w:szCs w:val="28"/>
        </w:rPr>
        <w:t xml:space="preserve">Кроме хорошо документированных библиотек, </w:t>
      </w:r>
      <w:r>
        <w:rPr>
          <w:rFonts w:ascii="Times New Roman" w:hAnsi="Times New Roman" w:cs="Times New Roman"/>
          <w:sz w:val="28"/>
          <w:szCs w:val="28"/>
          <w:lang w:val="en-US"/>
        </w:rPr>
        <w:t>Python</w:t>
      </w:r>
      <w:r w:rsidRPr="00756BA7">
        <w:rPr>
          <w:rFonts w:ascii="Times New Roman" w:hAnsi="Times New Roman" w:cs="Times New Roman"/>
          <w:sz w:val="28"/>
          <w:szCs w:val="28"/>
        </w:rPr>
        <w:t xml:space="preserve"> отличается гибкостью и понятным синтаксисом – благодаря последнему, он приятен в работе. Немаловажно и то, что у Python огромное сообщество </w:t>
      </w:r>
      <w:r>
        <w:rPr>
          <w:rFonts w:ascii="Times New Roman" w:hAnsi="Times New Roman" w:cs="Times New Roman"/>
          <w:sz w:val="28"/>
          <w:szCs w:val="28"/>
        </w:rPr>
        <w:t>пользователей</w:t>
      </w:r>
      <w:r w:rsidRPr="00756BA7">
        <w:rPr>
          <w:rFonts w:ascii="Times New Roman" w:hAnsi="Times New Roman" w:cs="Times New Roman"/>
          <w:sz w:val="28"/>
          <w:szCs w:val="28"/>
        </w:rPr>
        <w:t>, настоящих специалистов своего дела</w:t>
      </w:r>
      <w:r>
        <w:rPr>
          <w:rFonts w:ascii="Times New Roman" w:hAnsi="Times New Roman" w:cs="Times New Roman"/>
          <w:sz w:val="28"/>
          <w:szCs w:val="28"/>
        </w:rPr>
        <w:t>, поэтому</w:t>
      </w:r>
      <w:r w:rsidRPr="00756BA7">
        <w:rPr>
          <w:rFonts w:ascii="Times New Roman" w:hAnsi="Times New Roman" w:cs="Times New Roman"/>
          <w:sz w:val="28"/>
          <w:szCs w:val="28"/>
        </w:rPr>
        <w:t xml:space="preserve"> язык не перестает развиваться.</w:t>
      </w:r>
    </w:p>
    <w:p w14:paraId="7A7B2D0B" w14:textId="5978A479" w:rsidR="00A346BB" w:rsidRDefault="00E42931">
      <w:pPr>
        <w:numPr>
          <w:ilvl w:val="0"/>
          <w:numId w:val="10"/>
        </w:numPr>
        <w:tabs>
          <w:tab w:val="num" w:pos="42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w:t>
      </w:r>
    </w:p>
    <w:p w14:paraId="516068D0" w14:textId="2DE952AA" w:rsidR="000D77A8" w:rsidRPr="000D77A8" w:rsidRDefault="000E7E87" w:rsidP="000D77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E7E87">
        <w:rPr>
          <w:rFonts w:ascii="Times New Roman" w:hAnsi="Times New Roman" w:cs="Times New Roman"/>
          <w:sz w:val="28"/>
          <w:szCs w:val="28"/>
        </w:rPr>
        <w:t>оявившийся в 1993 году язык R на сегодняшний день является стандартом в области анализа данных.</w:t>
      </w:r>
      <w:r>
        <w:rPr>
          <w:rFonts w:ascii="Times New Roman" w:hAnsi="Times New Roman" w:cs="Times New Roman"/>
          <w:sz w:val="28"/>
          <w:szCs w:val="28"/>
        </w:rPr>
        <w:t xml:space="preserve"> </w:t>
      </w:r>
      <w:r w:rsidRPr="000E7E87">
        <w:rPr>
          <w:rFonts w:ascii="Times New Roman" w:hAnsi="Times New Roman" w:cs="Times New Roman"/>
          <w:sz w:val="28"/>
          <w:szCs w:val="28"/>
        </w:rPr>
        <w:t xml:space="preserve">R «заточен» под статистическую обработку данных, работу с графикой и алгоритмами машинного обучения. </w:t>
      </w:r>
      <w:r w:rsidR="000D77A8">
        <w:rPr>
          <w:rFonts w:ascii="Times New Roman" w:hAnsi="Times New Roman" w:cs="Times New Roman"/>
          <w:sz w:val="28"/>
          <w:szCs w:val="28"/>
        </w:rPr>
        <w:t xml:space="preserve">То есть, </w:t>
      </w:r>
      <w:r w:rsidR="000D77A8" w:rsidRPr="000D77A8">
        <w:rPr>
          <w:rFonts w:ascii="Times New Roman" w:hAnsi="Times New Roman" w:cs="Times New Roman"/>
          <w:sz w:val="28"/>
          <w:szCs w:val="28"/>
        </w:rPr>
        <w:t xml:space="preserve">R - ведущий язык программирования для статистического моделирования, визуализации и анализа данных. Он в основном используется для статистического анализа, </w:t>
      </w:r>
      <w:r w:rsidR="000D77A8">
        <w:rPr>
          <w:rFonts w:ascii="Times New Roman" w:hAnsi="Times New Roman" w:cs="Times New Roman"/>
          <w:sz w:val="28"/>
          <w:szCs w:val="28"/>
        </w:rPr>
        <w:t xml:space="preserve">работы с </w:t>
      </w:r>
      <w:r w:rsidR="000D77A8">
        <w:rPr>
          <w:rFonts w:ascii="Times New Roman" w:hAnsi="Times New Roman" w:cs="Times New Roman"/>
          <w:sz w:val="28"/>
          <w:szCs w:val="28"/>
          <w:lang w:val="en-US"/>
        </w:rPr>
        <w:t>Big</w:t>
      </w:r>
      <w:r w:rsidR="000D77A8" w:rsidRPr="000D77A8">
        <w:rPr>
          <w:rFonts w:ascii="Times New Roman" w:hAnsi="Times New Roman" w:cs="Times New Roman"/>
          <w:sz w:val="28"/>
          <w:szCs w:val="28"/>
        </w:rPr>
        <w:t xml:space="preserve"> </w:t>
      </w:r>
      <w:r w:rsidR="000D77A8">
        <w:rPr>
          <w:rFonts w:ascii="Times New Roman" w:hAnsi="Times New Roman" w:cs="Times New Roman"/>
          <w:sz w:val="28"/>
          <w:szCs w:val="28"/>
          <w:lang w:val="en-US"/>
        </w:rPr>
        <w:t>Dara</w:t>
      </w:r>
      <w:r w:rsidR="000D77A8" w:rsidRPr="000D77A8">
        <w:rPr>
          <w:rFonts w:ascii="Times New Roman" w:hAnsi="Times New Roman" w:cs="Times New Roman"/>
          <w:sz w:val="28"/>
          <w:szCs w:val="28"/>
        </w:rPr>
        <w:t xml:space="preserve"> и машинного обучения.</w:t>
      </w:r>
    </w:p>
    <w:p w14:paraId="2B46661E" w14:textId="21C0884F" w:rsidR="000D77A8" w:rsidRPr="000D77A8" w:rsidRDefault="000D77A8" w:rsidP="000D77A8">
      <w:pPr>
        <w:spacing w:after="0" w:line="360" w:lineRule="auto"/>
        <w:ind w:firstLine="709"/>
        <w:jc w:val="both"/>
        <w:rPr>
          <w:rFonts w:ascii="Times New Roman" w:hAnsi="Times New Roman" w:cs="Times New Roman"/>
          <w:sz w:val="28"/>
          <w:szCs w:val="28"/>
        </w:rPr>
      </w:pPr>
      <w:r w:rsidRPr="000D77A8">
        <w:rPr>
          <w:rFonts w:ascii="Times New Roman" w:hAnsi="Times New Roman" w:cs="Times New Roman"/>
          <w:sz w:val="28"/>
          <w:szCs w:val="28"/>
        </w:rPr>
        <w:t xml:space="preserve">R </w:t>
      </w:r>
      <w:r w:rsidR="00C51213">
        <w:rPr>
          <w:rFonts w:ascii="Times New Roman" w:hAnsi="Times New Roman" w:cs="Times New Roman"/>
          <w:sz w:val="28"/>
          <w:szCs w:val="28"/>
        </w:rPr>
        <w:t>–</w:t>
      </w:r>
      <w:r w:rsidRPr="000D77A8">
        <w:rPr>
          <w:rFonts w:ascii="Times New Roman" w:hAnsi="Times New Roman" w:cs="Times New Roman"/>
          <w:sz w:val="28"/>
          <w:szCs w:val="28"/>
        </w:rPr>
        <w:t xml:space="preserve"> это бесплатный язык программирования с открытым исходным кодом, который имеет множество улучшений в виде пользовательских пакетов</w:t>
      </w:r>
      <w:r>
        <w:rPr>
          <w:rFonts w:ascii="Times New Roman" w:hAnsi="Times New Roman" w:cs="Times New Roman"/>
          <w:sz w:val="28"/>
          <w:szCs w:val="28"/>
        </w:rPr>
        <w:t xml:space="preserve">. В то же время </w:t>
      </w:r>
      <w:r w:rsidRPr="000D77A8">
        <w:rPr>
          <w:rFonts w:ascii="Times New Roman" w:hAnsi="Times New Roman" w:cs="Times New Roman"/>
          <w:sz w:val="28"/>
          <w:szCs w:val="28"/>
        </w:rPr>
        <w:t xml:space="preserve">R </w:t>
      </w:r>
      <w:r>
        <w:rPr>
          <w:rFonts w:ascii="Times New Roman" w:hAnsi="Times New Roman" w:cs="Times New Roman"/>
          <w:sz w:val="28"/>
          <w:szCs w:val="28"/>
        </w:rPr>
        <w:t>требует</w:t>
      </w:r>
      <w:r w:rsidRPr="000D77A8">
        <w:rPr>
          <w:rFonts w:ascii="Times New Roman" w:hAnsi="Times New Roman" w:cs="Times New Roman"/>
          <w:sz w:val="28"/>
          <w:szCs w:val="28"/>
        </w:rPr>
        <w:t xml:space="preserve"> некоторых практических знани</w:t>
      </w:r>
      <w:r>
        <w:rPr>
          <w:rFonts w:ascii="Times New Roman" w:hAnsi="Times New Roman" w:cs="Times New Roman"/>
          <w:sz w:val="28"/>
          <w:szCs w:val="28"/>
        </w:rPr>
        <w:t>й</w:t>
      </w:r>
      <w:r w:rsidRPr="000D77A8">
        <w:rPr>
          <w:rFonts w:ascii="Times New Roman" w:hAnsi="Times New Roman" w:cs="Times New Roman"/>
          <w:sz w:val="28"/>
          <w:szCs w:val="28"/>
        </w:rPr>
        <w:t xml:space="preserve"> в области программирования</w:t>
      </w:r>
      <w:r>
        <w:rPr>
          <w:rFonts w:ascii="Times New Roman" w:hAnsi="Times New Roman" w:cs="Times New Roman"/>
          <w:sz w:val="28"/>
          <w:szCs w:val="28"/>
        </w:rPr>
        <w:t xml:space="preserve"> от пользователя</w:t>
      </w:r>
      <w:r w:rsidRPr="000D77A8">
        <w:rPr>
          <w:rFonts w:ascii="Times New Roman" w:hAnsi="Times New Roman" w:cs="Times New Roman"/>
          <w:sz w:val="28"/>
          <w:szCs w:val="28"/>
        </w:rPr>
        <w:t>. Тем не менее, это отличный язык, когда дело доходит до синтаксиса и согласованности.</w:t>
      </w:r>
    </w:p>
    <w:p w14:paraId="46C865FD" w14:textId="661F227E" w:rsidR="000D77A8" w:rsidRPr="000D77A8" w:rsidRDefault="000D77A8" w:rsidP="000D77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w:t>
      </w:r>
      <w:r w:rsidRPr="000D77A8">
        <w:rPr>
          <w:rFonts w:ascii="Times New Roman" w:hAnsi="Times New Roman" w:cs="Times New Roman"/>
          <w:sz w:val="28"/>
          <w:szCs w:val="28"/>
        </w:rPr>
        <w:t xml:space="preserve">R является </w:t>
      </w:r>
      <w:r>
        <w:rPr>
          <w:rFonts w:ascii="Times New Roman" w:hAnsi="Times New Roman" w:cs="Times New Roman"/>
          <w:sz w:val="28"/>
          <w:szCs w:val="28"/>
        </w:rPr>
        <w:t>наилучшим выбором</w:t>
      </w:r>
      <w:r w:rsidRPr="000D77A8">
        <w:rPr>
          <w:rFonts w:ascii="Times New Roman" w:hAnsi="Times New Roman" w:cs="Times New Roman"/>
          <w:sz w:val="28"/>
          <w:szCs w:val="28"/>
        </w:rPr>
        <w:t xml:space="preserve">, когда дело доходит до EDA (исследовательский анализ данных) </w:t>
      </w:r>
      <w:r>
        <w:rPr>
          <w:rFonts w:ascii="Times New Roman" w:hAnsi="Times New Roman" w:cs="Times New Roman"/>
          <w:sz w:val="28"/>
          <w:szCs w:val="28"/>
        </w:rPr>
        <w:t>–</w:t>
      </w:r>
      <w:r w:rsidRPr="000D77A8">
        <w:rPr>
          <w:rFonts w:ascii="Times New Roman" w:hAnsi="Times New Roman" w:cs="Times New Roman"/>
          <w:sz w:val="28"/>
          <w:szCs w:val="28"/>
        </w:rPr>
        <w:t xml:space="preserve"> это подход к анализу наборов данных для обобщения их основных характеристик, часто с помощью визуальных методов.</w:t>
      </w:r>
    </w:p>
    <w:p w14:paraId="5B09329A" w14:textId="1201D8D2" w:rsidR="000D77A8" w:rsidRDefault="000D77A8" w:rsidP="000D77A8">
      <w:pPr>
        <w:spacing w:after="0" w:line="360" w:lineRule="auto"/>
        <w:ind w:firstLine="709"/>
        <w:jc w:val="both"/>
        <w:rPr>
          <w:rFonts w:ascii="Times New Roman" w:hAnsi="Times New Roman" w:cs="Times New Roman"/>
          <w:sz w:val="28"/>
          <w:szCs w:val="28"/>
        </w:rPr>
      </w:pPr>
      <w:r w:rsidRPr="000D77A8">
        <w:rPr>
          <w:rFonts w:ascii="Times New Roman" w:hAnsi="Times New Roman" w:cs="Times New Roman"/>
          <w:sz w:val="28"/>
          <w:szCs w:val="28"/>
        </w:rPr>
        <w:t xml:space="preserve">Манипулировать данными в R легко с помощью таких пакетов, как </w:t>
      </w:r>
      <w:proofErr w:type="spellStart"/>
      <w:r w:rsidRPr="000D77A8">
        <w:rPr>
          <w:rFonts w:ascii="Times New Roman" w:hAnsi="Times New Roman" w:cs="Times New Roman"/>
          <w:sz w:val="28"/>
          <w:szCs w:val="28"/>
        </w:rPr>
        <w:t>plyr</w:t>
      </w:r>
      <w:proofErr w:type="spellEnd"/>
      <w:r w:rsidRPr="000D77A8">
        <w:rPr>
          <w:rFonts w:ascii="Times New Roman" w:hAnsi="Times New Roman" w:cs="Times New Roman"/>
          <w:sz w:val="28"/>
          <w:szCs w:val="28"/>
        </w:rPr>
        <w:t xml:space="preserve">, </w:t>
      </w:r>
      <w:proofErr w:type="spellStart"/>
      <w:r w:rsidRPr="000D77A8">
        <w:rPr>
          <w:rFonts w:ascii="Times New Roman" w:hAnsi="Times New Roman" w:cs="Times New Roman"/>
          <w:sz w:val="28"/>
          <w:szCs w:val="28"/>
        </w:rPr>
        <w:t>dplyr</w:t>
      </w:r>
      <w:proofErr w:type="spellEnd"/>
      <w:r w:rsidRPr="000D77A8">
        <w:rPr>
          <w:rFonts w:ascii="Times New Roman" w:hAnsi="Times New Roman" w:cs="Times New Roman"/>
          <w:sz w:val="28"/>
          <w:szCs w:val="28"/>
        </w:rPr>
        <w:t xml:space="preserve"> и </w:t>
      </w:r>
      <w:proofErr w:type="spellStart"/>
      <w:r w:rsidRPr="000D77A8">
        <w:rPr>
          <w:rFonts w:ascii="Times New Roman" w:hAnsi="Times New Roman" w:cs="Times New Roman"/>
          <w:sz w:val="28"/>
          <w:szCs w:val="28"/>
        </w:rPr>
        <w:t>tidy</w:t>
      </w:r>
      <w:proofErr w:type="spellEnd"/>
      <w:r w:rsidRPr="000D77A8">
        <w:rPr>
          <w:rFonts w:ascii="Times New Roman" w:hAnsi="Times New Roman" w:cs="Times New Roman"/>
          <w:sz w:val="28"/>
          <w:szCs w:val="28"/>
        </w:rPr>
        <w:t>.</w:t>
      </w:r>
      <w:r>
        <w:rPr>
          <w:rFonts w:ascii="Times New Roman" w:hAnsi="Times New Roman" w:cs="Times New Roman"/>
          <w:sz w:val="28"/>
          <w:szCs w:val="28"/>
        </w:rPr>
        <w:t xml:space="preserve"> </w:t>
      </w:r>
      <w:r w:rsidRPr="000D77A8">
        <w:rPr>
          <w:rFonts w:ascii="Times New Roman" w:hAnsi="Times New Roman" w:cs="Times New Roman"/>
          <w:sz w:val="28"/>
          <w:szCs w:val="28"/>
        </w:rPr>
        <w:t xml:space="preserve">R отлично подходит для визуализации и анализа данных с помощью таких пакетов, как </w:t>
      </w:r>
      <w:proofErr w:type="spellStart"/>
      <w:r w:rsidRPr="000D77A8">
        <w:rPr>
          <w:rFonts w:ascii="Times New Roman" w:hAnsi="Times New Roman" w:cs="Times New Roman"/>
          <w:sz w:val="28"/>
          <w:szCs w:val="28"/>
        </w:rPr>
        <w:t>ggplot</w:t>
      </w:r>
      <w:proofErr w:type="spellEnd"/>
      <w:r w:rsidRPr="000D77A8">
        <w:rPr>
          <w:rFonts w:ascii="Times New Roman" w:hAnsi="Times New Roman" w:cs="Times New Roman"/>
          <w:sz w:val="28"/>
          <w:szCs w:val="28"/>
        </w:rPr>
        <w:t xml:space="preserve">, </w:t>
      </w:r>
      <w:proofErr w:type="spellStart"/>
      <w:r w:rsidRPr="000D77A8">
        <w:rPr>
          <w:rFonts w:ascii="Times New Roman" w:hAnsi="Times New Roman" w:cs="Times New Roman"/>
          <w:sz w:val="28"/>
          <w:szCs w:val="28"/>
        </w:rPr>
        <w:t>lattice</w:t>
      </w:r>
      <w:proofErr w:type="spellEnd"/>
      <w:r w:rsidRPr="000D77A8">
        <w:rPr>
          <w:rFonts w:ascii="Times New Roman" w:hAnsi="Times New Roman" w:cs="Times New Roman"/>
          <w:sz w:val="28"/>
          <w:szCs w:val="28"/>
        </w:rPr>
        <w:t xml:space="preserve">, </w:t>
      </w:r>
      <w:proofErr w:type="spellStart"/>
      <w:r w:rsidRPr="000D77A8">
        <w:rPr>
          <w:rFonts w:ascii="Times New Roman" w:hAnsi="Times New Roman" w:cs="Times New Roman"/>
          <w:sz w:val="28"/>
          <w:szCs w:val="28"/>
        </w:rPr>
        <w:t>ggvis</w:t>
      </w:r>
      <w:proofErr w:type="spellEnd"/>
      <w:r w:rsidRPr="000D77A8">
        <w:rPr>
          <w:rFonts w:ascii="Times New Roman" w:hAnsi="Times New Roman" w:cs="Times New Roman"/>
          <w:sz w:val="28"/>
          <w:szCs w:val="28"/>
        </w:rPr>
        <w:t xml:space="preserve"> и др.</w:t>
      </w:r>
      <w:r>
        <w:rPr>
          <w:rFonts w:ascii="Times New Roman" w:hAnsi="Times New Roman" w:cs="Times New Roman"/>
          <w:sz w:val="28"/>
          <w:szCs w:val="28"/>
        </w:rPr>
        <w:t xml:space="preserve"> Также у</w:t>
      </w:r>
      <w:r w:rsidRPr="000D77A8">
        <w:rPr>
          <w:rFonts w:ascii="Times New Roman" w:hAnsi="Times New Roman" w:cs="Times New Roman"/>
          <w:sz w:val="28"/>
          <w:szCs w:val="28"/>
        </w:rPr>
        <w:t xml:space="preserve"> R есть огромное сообщество разработчиков для поддержки</w:t>
      </w:r>
      <w:r>
        <w:rPr>
          <w:rFonts w:ascii="Times New Roman" w:hAnsi="Times New Roman" w:cs="Times New Roman"/>
          <w:sz w:val="28"/>
          <w:szCs w:val="28"/>
        </w:rPr>
        <w:t xml:space="preserve"> развития языка</w:t>
      </w:r>
      <w:r w:rsidRPr="000D77A8">
        <w:rPr>
          <w:rFonts w:ascii="Times New Roman" w:hAnsi="Times New Roman" w:cs="Times New Roman"/>
          <w:sz w:val="28"/>
          <w:szCs w:val="28"/>
        </w:rPr>
        <w:t>.</w:t>
      </w:r>
    </w:p>
    <w:p w14:paraId="7FC374EA" w14:textId="2328E81E" w:rsidR="0078393A" w:rsidRDefault="0078393A" w:rsidP="00783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серьезному</w:t>
      </w:r>
      <w:r w:rsidRPr="0078393A">
        <w:rPr>
          <w:rFonts w:ascii="Times New Roman" w:hAnsi="Times New Roman" w:cs="Times New Roman"/>
          <w:sz w:val="28"/>
          <w:szCs w:val="28"/>
        </w:rPr>
        <w:t xml:space="preserve"> аналитик</w:t>
      </w:r>
      <w:r>
        <w:rPr>
          <w:rFonts w:ascii="Times New Roman" w:hAnsi="Times New Roman" w:cs="Times New Roman"/>
          <w:sz w:val="28"/>
          <w:szCs w:val="28"/>
        </w:rPr>
        <w:t>у</w:t>
      </w:r>
      <w:r w:rsidRPr="0078393A">
        <w:rPr>
          <w:rFonts w:ascii="Times New Roman" w:hAnsi="Times New Roman" w:cs="Times New Roman"/>
          <w:sz w:val="28"/>
          <w:szCs w:val="28"/>
        </w:rPr>
        <w:t xml:space="preserve"> данных или специалист</w:t>
      </w:r>
      <w:r>
        <w:rPr>
          <w:rFonts w:ascii="Times New Roman" w:hAnsi="Times New Roman" w:cs="Times New Roman"/>
          <w:sz w:val="28"/>
          <w:szCs w:val="28"/>
        </w:rPr>
        <w:t>у</w:t>
      </w:r>
      <w:r w:rsidRPr="0078393A">
        <w:rPr>
          <w:rFonts w:ascii="Times New Roman" w:hAnsi="Times New Roman" w:cs="Times New Roman"/>
          <w:sz w:val="28"/>
          <w:szCs w:val="28"/>
        </w:rPr>
        <w:t xml:space="preserve"> по </w:t>
      </w:r>
      <w:r>
        <w:rPr>
          <w:rFonts w:ascii="Times New Roman" w:hAnsi="Times New Roman" w:cs="Times New Roman"/>
          <w:sz w:val="28"/>
          <w:szCs w:val="28"/>
        </w:rPr>
        <w:t xml:space="preserve">их </w:t>
      </w:r>
      <w:r w:rsidRPr="0078393A">
        <w:rPr>
          <w:rFonts w:ascii="Times New Roman" w:hAnsi="Times New Roman" w:cs="Times New Roman"/>
          <w:sz w:val="28"/>
          <w:szCs w:val="28"/>
        </w:rPr>
        <w:t>обработке следует изучить как – R, так и</w:t>
      </w:r>
      <w:r>
        <w:rPr>
          <w:rFonts w:ascii="Times New Roman" w:hAnsi="Times New Roman" w:cs="Times New Roman"/>
          <w:sz w:val="28"/>
          <w:szCs w:val="28"/>
        </w:rPr>
        <w:t xml:space="preserve"> </w:t>
      </w:r>
      <w:r w:rsidRPr="0078393A">
        <w:rPr>
          <w:rFonts w:ascii="Times New Roman" w:hAnsi="Times New Roman" w:cs="Times New Roman"/>
          <w:sz w:val="28"/>
          <w:szCs w:val="28"/>
        </w:rPr>
        <w:t>Питон</w:t>
      </w:r>
      <w:r>
        <w:rPr>
          <w:rFonts w:ascii="Times New Roman" w:hAnsi="Times New Roman" w:cs="Times New Roman"/>
          <w:sz w:val="28"/>
          <w:szCs w:val="28"/>
        </w:rPr>
        <w:t>, п</w:t>
      </w:r>
      <w:r w:rsidRPr="0078393A">
        <w:rPr>
          <w:rFonts w:ascii="Times New Roman" w:hAnsi="Times New Roman" w:cs="Times New Roman"/>
          <w:sz w:val="28"/>
          <w:szCs w:val="28"/>
        </w:rPr>
        <w:t xml:space="preserve">оскольку </w:t>
      </w:r>
      <w:r>
        <w:rPr>
          <w:rFonts w:ascii="Times New Roman" w:hAnsi="Times New Roman" w:cs="Times New Roman"/>
          <w:sz w:val="28"/>
          <w:szCs w:val="28"/>
        </w:rPr>
        <w:t>оба они</w:t>
      </w:r>
      <w:r w:rsidRPr="0078393A">
        <w:rPr>
          <w:rFonts w:ascii="Times New Roman" w:hAnsi="Times New Roman" w:cs="Times New Roman"/>
          <w:sz w:val="28"/>
          <w:szCs w:val="28"/>
        </w:rPr>
        <w:t xml:space="preserve"> являются программным обеспечением с открытым исходным кодом (</w:t>
      </w:r>
      <w:r>
        <w:rPr>
          <w:rFonts w:ascii="Times New Roman" w:hAnsi="Times New Roman" w:cs="Times New Roman"/>
          <w:sz w:val="28"/>
          <w:szCs w:val="28"/>
        </w:rPr>
        <w:t xml:space="preserve">а </w:t>
      </w:r>
      <w:r w:rsidRPr="0078393A">
        <w:rPr>
          <w:rFonts w:ascii="Times New Roman" w:hAnsi="Times New Roman" w:cs="Times New Roman"/>
          <w:sz w:val="28"/>
          <w:szCs w:val="28"/>
        </w:rPr>
        <w:t xml:space="preserve">открытый исходный код всегда </w:t>
      </w:r>
      <w:r>
        <w:rPr>
          <w:rFonts w:ascii="Times New Roman" w:hAnsi="Times New Roman" w:cs="Times New Roman"/>
          <w:sz w:val="28"/>
          <w:szCs w:val="28"/>
        </w:rPr>
        <w:t>является достоинством</w:t>
      </w:r>
      <w:r w:rsidRPr="0078393A">
        <w:rPr>
          <w:rFonts w:ascii="Times New Roman" w:hAnsi="Times New Roman" w:cs="Times New Roman"/>
          <w:sz w:val="28"/>
          <w:szCs w:val="28"/>
        </w:rPr>
        <w:t>) и их можно скачать</w:t>
      </w:r>
      <w:r>
        <w:rPr>
          <w:rFonts w:ascii="Times New Roman" w:hAnsi="Times New Roman" w:cs="Times New Roman"/>
          <w:sz w:val="28"/>
          <w:szCs w:val="28"/>
        </w:rPr>
        <w:t xml:space="preserve"> </w:t>
      </w:r>
      <w:r w:rsidRPr="0078393A">
        <w:rPr>
          <w:rFonts w:ascii="Times New Roman" w:hAnsi="Times New Roman" w:cs="Times New Roman"/>
          <w:sz w:val="28"/>
          <w:szCs w:val="28"/>
        </w:rPr>
        <w:t xml:space="preserve">бесплатно. </w:t>
      </w:r>
      <w:r>
        <w:rPr>
          <w:rFonts w:ascii="Times New Roman" w:hAnsi="Times New Roman" w:cs="Times New Roman"/>
          <w:sz w:val="28"/>
          <w:szCs w:val="28"/>
        </w:rPr>
        <w:t xml:space="preserve">Обычно </w:t>
      </w:r>
      <w:r w:rsidRPr="0078393A">
        <w:rPr>
          <w:rFonts w:ascii="Times New Roman" w:hAnsi="Times New Roman" w:cs="Times New Roman"/>
          <w:sz w:val="28"/>
          <w:szCs w:val="28"/>
        </w:rPr>
        <w:t>нович</w:t>
      </w:r>
      <w:r>
        <w:rPr>
          <w:rFonts w:ascii="Times New Roman" w:hAnsi="Times New Roman" w:cs="Times New Roman"/>
          <w:sz w:val="28"/>
          <w:szCs w:val="28"/>
        </w:rPr>
        <w:t>кам</w:t>
      </w:r>
      <w:r w:rsidRPr="0078393A">
        <w:rPr>
          <w:rFonts w:ascii="Times New Roman" w:hAnsi="Times New Roman" w:cs="Times New Roman"/>
          <w:sz w:val="28"/>
          <w:szCs w:val="28"/>
        </w:rPr>
        <w:t xml:space="preserve"> без какого-либо опыта программирования и </w:t>
      </w:r>
      <w:r>
        <w:rPr>
          <w:rFonts w:ascii="Times New Roman" w:hAnsi="Times New Roman" w:cs="Times New Roman"/>
          <w:sz w:val="28"/>
          <w:szCs w:val="28"/>
        </w:rPr>
        <w:t>для проведения</w:t>
      </w:r>
      <w:r w:rsidRPr="0078393A">
        <w:rPr>
          <w:rFonts w:ascii="Times New Roman" w:hAnsi="Times New Roman" w:cs="Times New Roman"/>
          <w:sz w:val="28"/>
          <w:szCs w:val="28"/>
        </w:rPr>
        <w:t xml:space="preserve"> некотор</w:t>
      </w:r>
      <w:r>
        <w:rPr>
          <w:rFonts w:ascii="Times New Roman" w:hAnsi="Times New Roman" w:cs="Times New Roman"/>
          <w:sz w:val="28"/>
          <w:szCs w:val="28"/>
        </w:rPr>
        <w:t>ого</w:t>
      </w:r>
      <w:r w:rsidRPr="0078393A">
        <w:rPr>
          <w:rFonts w:ascii="Times New Roman" w:hAnsi="Times New Roman" w:cs="Times New Roman"/>
          <w:sz w:val="28"/>
          <w:szCs w:val="28"/>
        </w:rPr>
        <w:t xml:space="preserve"> анализ данных</w:t>
      </w:r>
      <w:r>
        <w:rPr>
          <w:rFonts w:ascii="Times New Roman" w:hAnsi="Times New Roman" w:cs="Times New Roman"/>
          <w:sz w:val="28"/>
          <w:szCs w:val="28"/>
        </w:rPr>
        <w:t xml:space="preserve"> единожды (не на постоянной основе)</w:t>
      </w:r>
      <w:r w:rsidRPr="0078393A">
        <w:rPr>
          <w:rFonts w:ascii="Times New Roman" w:hAnsi="Times New Roman" w:cs="Times New Roman"/>
          <w:sz w:val="28"/>
          <w:szCs w:val="28"/>
        </w:rPr>
        <w:t>,</w:t>
      </w:r>
      <w:r>
        <w:rPr>
          <w:rFonts w:ascii="Times New Roman" w:hAnsi="Times New Roman" w:cs="Times New Roman"/>
          <w:sz w:val="28"/>
          <w:szCs w:val="28"/>
        </w:rPr>
        <w:t xml:space="preserve"> </w:t>
      </w:r>
      <w:r w:rsidRPr="0078393A">
        <w:rPr>
          <w:rFonts w:ascii="Times New Roman" w:hAnsi="Times New Roman" w:cs="Times New Roman"/>
          <w:sz w:val="28"/>
          <w:szCs w:val="28"/>
        </w:rPr>
        <w:t xml:space="preserve">определенно </w:t>
      </w:r>
      <w:r>
        <w:rPr>
          <w:rFonts w:ascii="Times New Roman" w:hAnsi="Times New Roman" w:cs="Times New Roman"/>
          <w:sz w:val="28"/>
          <w:szCs w:val="28"/>
        </w:rPr>
        <w:t>рекомендуется</w:t>
      </w:r>
      <w:r w:rsidRPr="0078393A">
        <w:rPr>
          <w:rFonts w:ascii="Times New Roman" w:hAnsi="Times New Roman" w:cs="Times New Roman"/>
          <w:sz w:val="28"/>
          <w:szCs w:val="28"/>
        </w:rPr>
        <w:t xml:space="preserve"> использовать </w:t>
      </w:r>
      <w:r>
        <w:rPr>
          <w:rFonts w:ascii="Times New Roman" w:hAnsi="Times New Roman" w:cs="Times New Roman"/>
          <w:sz w:val="28"/>
          <w:szCs w:val="28"/>
        </w:rPr>
        <w:t xml:space="preserve">язык </w:t>
      </w:r>
      <w:r w:rsidRPr="0078393A">
        <w:rPr>
          <w:rFonts w:ascii="Times New Roman" w:hAnsi="Times New Roman" w:cs="Times New Roman"/>
          <w:sz w:val="28"/>
          <w:szCs w:val="28"/>
        </w:rPr>
        <w:t xml:space="preserve">R. В противном случае </w:t>
      </w:r>
      <w:r>
        <w:rPr>
          <w:rFonts w:ascii="Times New Roman" w:hAnsi="Times New Roman" w:cs="Times New Roman"/>
          <w:sz w:val="28"/>
          <w:szCs w:val="28"/>
        </w:rPr>
        <w:t>предлагается</w:t>
      </w:r>
      <w:r w:rsidRPr="0078393A">
        <w:rPr>
          <w:rFonts w:ascii="Times New Roman" w:hAnsi="Times New Roman" w:cs="Times New Roman"/>
          <w:sz w:val="28"/>
          <w:szCs w:val="28"/>
        </w:rPr>
        <w:t xml:space="preserve"> использовать оба варианта</w:t>
      </w:r>
      <w:r w:rsidR="000656AF">
        <w:rPr>
          <w:rFonts w:ascii="Times New Roman" w:hAnsi="Times New Roman" w:cs="Times New Roman"/>
          <w:sz w:val="28"/>
          <w:szCs w:val="28"/>
        </w:rPr>
        <w:t xml:space="preserve">, а ключевые достоинства и недостатки представим в </w:t>
      </w:r>
      <w:r w:rsidR="000656AF" w:rsidRPr="009900A8">
        <w:rPr>
          <w:rFonts w:ascii="Times New Roman" w:hAnsi="Times New Roman" w:cs="Times New Roman"/>
          <w:sz w:val="28"/>
          <w:szCs w:val="28"/>
        </w:rPr>
        <w:t xml:space="preserve">таблице </w:t>
      </w:r>
      <w:r w:rsidR="009900A8" w:rsidRPr="009900A8">
        <w:rPr>
          <w:rFonts w:ascii="Times New Roman" w:hAnsi="Times New Roman" w:cs="Times New Roman"/>
          <w:sz w:val="28"/>
          <w:szCs w:val="28"/>
        </w:rPr>
        <w:t>7</w:t>
      </w:r>
      <w:r w:rsidRPr="009900A8">
        <w:rPr>
          <w:rFonts w:ascii="Times New Roman" w:hAnsi="Times New Roman" w:cs="Times New Roman"/>
          <w:sz w:val="28"/>
          <w:szCs w:val="28"/>
        </w:rPr>
        <w:t>.</w:t>
      </w:r>
    </w:p>
    <w:p w14:paraId="735D9C2A" w14:textId="77777777" w:rsidR="00812470" w:rsidRDefault="00812470" w:rsidP="0078393A">
      <w:pPr>
        <w:spacing w:after="0" w:line="360" w:lineRule="auto"/>
        <w:ind w:firstLine="709"/>
        <w:jc w:val="both"/>
        <w:rPr>
          <w:rFonts w:ascii="Times New Roman" w:hAnsi="Times New Roman" w:cs="Times New Roman"/>
          <w:sz w:val="28"/>
          <w:szCs w:val="28"/>
        </w:rPr>
      </w:pPr>
    </w:p>
    <w:p w14:paraId="5DE541E0" w14:textId="06ADBD6E" w:rsidR="00FF6E4F" w:rsidRPr="00812470" w:rsidRDefault="00812470" w:rsidP="008124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7 – Достоинства и недостатки языков </w:t>
      </w:r>
      <w:r>
        <w:rPr>
          <w:rFonts w:ascii="Times New Roman" w:hAnsi="Times New Roman" w:cs="Times New Roman"/>
          <w:sz w:val="28"/>
          <w:szCs w:val="28"/>
          <w:lang w:val="en-US"/>
        </w:rPr>
        <w:t>R</w:t>
      </w:r>
      <w:r w:rsidRPr="00812470">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Python</w:t>
      </w:r>
    </w:p>
    <w:tbl>
      <w:tblPr>
        <w:tblStyle w:val="aff6"/>
        <w:tblW w:w="0" w:type="auto"/>
        <w:tblLook w:val="04A0" w:firstRow="1" w:lastRow="0" w:firstColumn="1" w:lastColumn="0" w:noHBand="0" w:noVBand="1"/>
      </w:tblPr>
      <w:tblGrid>
        <w:gridCol w:w="1411"/>
        <w:gridCol w:w="2959"/>
        <w:gridCol w:w="5258"/>
      </w:tblGrid>
      <w:tr w:rsidR="00AE68AE" w:rsidRPr="00FF6E4F" w14:paraId="2A8D88BF" w14:textId="77777777" w:rsidTr="00FF6E4F">
        <w:trPr>
          <w:trHeight w:val="285"/>
        </w:trPr>
        <w:tc>
          <w:tcPr>
            <w:tcW w:w="0" w:type="auto"/>
            <w:noWrap/>
            <w:hideMark/>
          </w:tcPr>
          <w:p w14:paraId="75FA9820" w14:textId="77777777" w:rsidR="00FF6E4F" w:rsidRPr="00FF6E4F" w:rsidRDefault="00FF6E4F" w:rsidP="00FF6E4F">
            <w:pPr>
              <w:spacing w:line="276" w:lineRule="auto"/>
              <w:ind w:firstLine="709"/>
              <w:jc w:val="both"/>
              <w:rPr>
                <w:rFonts w:ascii="Times New Roman" w:hAnsi="Times New Roman" w:cs="Times New Roman"/>
              </w:rPr>
            </w:pPr>
          </w:p>
        </w:tc>
        <w:tc>
          <w:tcPr>
            <w:tcW w:w="0" w:type="auto"/>
            <w:noWrap/>
            <w:hideMark/>
          </w:tcPr>
          <w:p w14:paraId="29AB08D9" w14:textId="7D72D165" w:rsidR="00FF6E4F" w:rsidRPr="00867333" w:rsidRDefault="00C171ED" w:rsidP="002804F3">
            <w:pPr>
              <w:spacing w:line="276" w:lineRule="auto"/>
              <w:jc w:val="center"/>
              <w:rPr>
                <w:rFonts w:ascii="Times New Roman" w:hAnsi="Times New Roman" w:cs="Times New Roman"/>
              </w:rPr>
            </w:pPr>
            <w:r w:rsidRPr="00867333">
              <w:rPr>
                <w:rFonts w:ascii="Times New Roman" w:hAnsi="Times New Roman" w:cs="Times New Roman"/>
                <w:lang w:val="en-US"/>
              </w:rPr>
              <w:t>R</w:t>
            </w:r>
          </w:p>
        </w:tc>
        <w:tc>
          <w:tcPr>
            <w:tcW w:w="0" w:type="auto"/>
            <w:noWrap/>
            <w:hideMark/>
          </w:tcPr>
          <w:p w14:paraId="217F452D" w14:textId="7B9D4DEE" w:rsidR="00FF6E4F" w:rsidRPr="00867333" w:rsidRDefault="00C171ED" w:rsidP="002804F3">
            <w:pPr>
              <w:spacing w:line="276" w:lineRule="auto"/>
              <w:jc w:val="center"/>
              <w:rPr>
                <w:rFonts w:ascii="Times New Roman" w:hAnsi="Times New Roman" w:cs="Times New Roman"/>
              </w:rPr>
            </w:pPr>
            <w:r w:rsidRPr="00867333">
              <w:rPr>
                <w:rFonts w:ascii="Times New Roman" w:hAnsi="Times New Roman" w:cs="Times New Roman"/>
                <w:lang w:val="en-US"/>
              </w:rPr>
              <w:t>Python</w:t>
            </w:r>
          </w:p>
        </w:tc>
      </w:tr>
      <w:tr w:rsidR="00AE68AE" w:rsidRPr="00FF6E4F" w14:paraId="6501782F" w14:textId="77777777" w:rsidTr="00682FB4">
        <w:trPr>
          <w:trHeight w:val="20"/>
        </w:trPr>
        <w:tc>
          <w:tcPr>
            <w:tcW w:w="0" w:type="auto"/>
            <w:noWrap/>
            <w:hideMark/>
          </w:tcPr>
          <w:p w14:paraId="12C3C01C" w14:textId="534B5CEC" w:rsidR="00FF6E4F" w:rsidRPr="00867333" w:rsidRDefault="00C171ED" w:rsidP="002804F3">
            <w:pPr>
              <w:spacing w:line="276" w:lineRule="auto"/>
              <w:jc w:val="both"/>
              <w:rPr>
                <w:rFonts w:ascii="Times New Roman" w:hAnsi="Times New Roman" w:cs="Times New Roman"/>
              </w:rPr>
            </w:pPr>
            <w:r w:rsidRPr="00867333">
              <w:rPr>
                <w:rFonts w:ascii="Times New Roman" w:hAnsi="Times New Roman" w:cs="Times New Roman"/>
              </w:rPr>
              <w:t>Достоинства</w:t>
            </w:r>
          </w:p>
        </w:tc>
        <w:tc>
          <w:tcPr>
            <w:tcW w:w="0" w:type="auto"/>
            <w:hideMark/>
          </w:tcPr>
          <w:p w14:paraId="64F4937B" w14:textId="77777777" w:rsidR="00FF6E4F" w:rsidRDefault="00FF6E4F" w:rsidP="00FF6E4F">
            <w:pPr>
              <w:spacing w:line="276" w:lineRule="auto"/>
              <w:jc w:val="both"/>
              <w:rPr>
                <w:rFonts w:ascii="Times New Roman" w:hAnsi="Times New Roman" w:cs="Times New Roman"/>
              </w:rPr>
            </w:pPr>
            <w:r>
              <w:rPr>
                <w:rFonts w:ascii="Times New Roman" w:hAnsi="Times New Roman" w:cs="Times New Roman"/>
              </w:rPr>
              <w:t xml:space="preserve">- </w:t>
            </w:r>
            <w:r w:rsidRPr="00FF6E4F">
              <w:rPr>
                <w:rFonts w:ascii="Times New Roman" w:hAnsi="Times New Roman" w:cs="Times New Roman"/>
              </w:rPr>
              <w:t>отлично подходит для создания прототипов</w:t>
            </w:r>
            <w:r>
              <w:rPr>
                <w:rFonts w:ascii="Times New Roman" w:hAnsi="Times New Roman" w:cs="Times New Roman"/>
              </w:rPr>
              <w:t>;</w:t>
            </w:r>
          </w:p>
          <w:p w14:paraId="29C97C76" w14:textId="77777777" w:rsidR="00FF6E4F" w:rsidRDefault="00FF6E4F" w:rsidP="00FF6E4F">
            <w:pPr>
              <w:spacing w:line="276" w:lineRule="auto"/>
              <w:jc w:val="both"/>
              <w:rPr>
                <w:rFonts w:ascii="Times New Roman" w:hAnsi="Times New Roman" w:cs="Times New Roman"/>
              </w:rPr>
            </w:pPr>
            <w:r>
              <w:rPr>
                <w:rFonts w:ascii="Times New Roman" w:hAnsi="Times New Roman" w:cs="Times New Roman"/>
              </w:rPr>
              <w:t>-</w:t>
            </w:r>
            <w:r w:rsidRPr="00FF6E4F">
              <w:rPr>
                <w:rFonts w:ascii="Times New Roman" w:hAnsi="Times New Roman" w:cs="Times New Roman"/>
              </w:rPr>
              <w:t xml:space="preserve"> отлично подходит для статистического анализа</w:t>
            </w:r>
            <w:r>
              <w:rPr>
                <w:rFonts w:ascii="Times New Roman" w:hAnsi="Times New Roman" w:cs="Times New Roman"/>
              </w:rPr>
              <w:t>;</w:t>
            </w:r>
          </w:p>
          <w:p w14:paraId="7AADB8E7" w14:textId="3A6F2AE4" w:rsidR="00FF6E4F" w:rsidRPr="00FF6E4F" w:rsidRDefault="00FF6E4F" w:rsidP="00FF6E4F">
            <w:pPr>
              <w:spacing w:line="276" w:lineRule="auto"/>
              <w:jc w:val="both"/>
              <w:rPr>
                <w:rFonts w:ascii="Times New Roman" w:hAnsi="Times New Roman" w:cs="Times New Roman"/>
              </w:rPr>
            </w:pPr>
            <w:r>
              <w:rPr>
                <w:rFonts w:ascii="Times New Roman" w:hAnsi="Times New Roman" w:cs="Times New Roman"/>
              </w:rPr>
              <w:t xml:space="preserve">- </w:t>
            </w:r>
            <w:r w:rsidRPr="00FF6E4F">
              <w:rPr>
                <w:rFonts w:ascii="Times New Roman" w:hAnsi="Times New Roman" w:cs="Times New Roman"/>
              </w:rPr>
              <w:t>хорошая среда разработки</w:t>
            </w:r>
            <w:r>
              <w:rPr>
                <w:rFonts w:ascii="Times New Roman" w:hAnsi="Times New Roman" w:cs="Times New Roman"/>
              </w:rPr>
              <w:t xml:space="preserve"> (</w:t>
            </w:r>
            <w:r>
              <w:rPr>
                <w:rFonts w:ascii="Times New Roman" w:hAnsi="Times New Roman" w:cs="Times New Roman"/>
                <w:lang w:val="en-US"/>
              </w:rPr>
              <w:t>IDE</w:t>
            </w:r>
            <w:r>
              <w:rPr>
                <w:rFonts w:ascii="Times New Roman" w:hAnsi="Times New Roman" w:cs="Times New Roman"/>
              </w:rPr>
              <w:t>)</w:t>
            </w:r>
          </w:p>
        </w:tc>
        <w:tc>
          <w:tcPr>
            <w:tcW w:w="0" w:type="auto"/>
            <w:hideMark/>
          </w:tcPr>
          <w:p w14:paraId="653ECE42" w14:textId="77777777" w:rsidR="00C171ED" w:rsidRDefault="00C171ED" w:rsidP="00C171ED">
            <w:pPr>
              <w:spacing w:line="276" w:lineRule="auto"/>
              <w:jc w:val="both"/>
              <w:rPr>
                <w:rFonts w:ascii="Times New Roman" w:hAnsi="Times New Roman" w:cs="Times New Roman"/>
              </w:rPr>
            </w:pPr>
            <w:r>
              <w:rPr>
                <w:rFonts w:ascii="Times New Roman" w:hAnsi="Times New Roman" w:cs="Times New Roman"/>
              </w:rPr>
              <w:t xml:space="preserve">- </w:t>
            </w:r>
            <w:r w:rsidR="00FF6E4F" w:rsidRPr="00FF6E4F">
              <w:rPr>
                <w:rFonts w:ascii="Times New Roman" w:hAnsi="Times New Roman" w:cs="Times New Roman"/>
              </w:rPr>
              <w:t>отлично подходит для написания сценариев и автоматизации различных конвейеров интеллектуального анализа данных</w:t>
            </w:r>
            <w:r>
              <w:rPr>
                <w:rFonts w:ascii="Times New Roman" w:hAnsi="Times New Roman" w:cs="Times New Roman"/>
              </w:rPr>
              <w:t>;</w:t>
            </w:r>
          </w:p>
          <w:p w14:paraId="0955C285" w14:textId="77777777" w:rsidR="00C171ED" w:rsidRDefault="00C171ED" w:rsidP="00C171ED">
            <w:pPr>
              <w:spacing w:line="276" w:lineRule="auto"/>
              <w:jc w:val="both"/>
              <w:rPr>
                <w:rFonts w:ascii="Times New Roman" w:hAnsi="Times New Roman" w:cs="Times New Roman"/>
              </w:rPr>
            </w:pPr>
            <w:r>
              <w:rPr>
                <w:rFonts w:ascii="Times New Roman" w:hAnsi="Times New Roman" w:cs="Times New Roman"/>
              </w:rPr>
              <w:t xml:space="preserve">- </w:t>
            </w:r>
            <w:r w:rsidR="00FF6E4F" w:rsidRPr="00FF6E4F">
              <w:rPr>
                <w:rFonts w:ascii="Times New Roman" w:hAnsi="Times New Roman" w:cs="Times New Roman"/>
              </w:rPr>
              <w:t>легко интегрируется в производственный процесс</w:t>
            </w:r>
            <w:r>
              <w:rPr>
                <w:rFonts w:ascii="Times New Roman" w:hAnsi="Times New Roman" w:cs="Times New Roman"/>
              </w:rPr>
              <w:t>;</w:t>
            </w:r>
          </w:p>
          <w:p w14:paraId="6685B634" w14:textId="77777777" w:rsidR="00C171ED" w:rsidRDefault="00C171ED" w:rsidP="00C171ED">
            <w:pPr>
              <w:spacing w:line="276" w:lineRule="auto"/>
              <w:jc w:val="both"/>
              <w:rPr>
                <w:rFonts w:ascii="Times New Roman" w:hAnsi="Times New Roman" w:cs="Times New Roman"/>
              </w:rPr>
            </w:pPr>
            <w:r>
              <w:rPr>
                <w:rFonts w:ascii="Times New Roman" w:hAnsi="Times New Roman" w:cs="Times New Roman"/>
              </w:rPr>
              <w:t>-</w:t>
            </w:r>
            <w:r w:rsidR="00FF6E4F" w:rsidRPr="00FF6E4F">
              <w:rPr>
                <w:rFonts w:ascii="Times New Roman" w:hAnsi="Times New Roman" w:cs="Times New Roman"/>
              </w:rPr>
              <w:t xml:space="preserve"> может использоваться в различных подразделениях вашей команды разработчиков программного обеспечени</w:t>
            </w:r>
            <w:r>
              <w:rPr>
                <w:rFonts w:ascii="Times New Roman" w:hAnsi="Times New Roman" w:cs="Times New Roman"/>
              </w:rPr>
              <w:t>я;</w:t>
            </w:r>
          </w:p>
          <w:p w14:paraId="7F519669" w14:textId="77777777" w:rsidR="00C171ED" w:rsidRDefault="00C171ED" w:rsidP="00C171ED">
            <w:pPr>
              <w:spacing w:line="276" w:lineRule="auto"/>
              <w:jc w:val="both"/>
              <w:rPr>
                <w:rFonts w:ascii="Times New Roman" w:hAnsi="Times New Roman" w:cs="Times New Roman"/>
              </w:rPr>
            </w:pPr>
            <w:r>
              <w:rPr>
                <w:rFonts w:ascii="Times New Roman" w:hAnsi="Times New Roman" w:cs="Times New Roman"/>
              </w:rPr>
              <w:t>-</w:t>
            </w:r>
            <w:r w:rsidR="00FF6E4F" w:rsidRPr="00FF6E4F">
              <w:rPr>
                <w:rFonts w:ascii="Times New Roman" w:hAnsi="Times New Roman" w:cs="Times New Roman"/>
              </w:rPr>
              <w:t xml:space="preserve"> библиотека </w:t>
            </w:r>
            <w:proofErr w:type="spellStart"/>
            <w:r w:rsidR="00FF6E4F" w:rsidRPr="00FF6E4F">
              <w:rPr>
                <w:rFonts w:ascii="Times New Roman" w:hAnsi="Times New Roman" w:cs="Times New Roman"/>
              </w:rPr>
              <w:t>scikit-learn</w:t>
            </w:r>
            <w:proofErr w:type="spellEnd"/>
            <w:r w:rsidR="00FF6E4F" w:rsidRPr="00FF6E4F">
              <w:rPr>
                <w:rFonts w:ascii="Times New Roman" w:hAnsi="Times New Roman" w:cs="Times New Roman"/>
              </w:rPr>
              <w:t xml:space="preserve"> отлично подходит для задач машинного обучения</w:t>
            </w:r>
            <w:r>
              <w:rPr>
                <w:rFonts w:ascii="Times New Roman" w:hAnsi="Times New Roman" w:cs="Times New Roman"/>
              </w:rPr>
              <w:t>;</w:t>
            </w:r>
          </w:p>
          <w:p w14:paraId="759B61BD" w14:textId="7804273D" w:rsidR="00FF6E4F" w:rsidRPr="00FF6E4F" w:rsidRDefault="00C171ED" w:rsidP="00C171ED">
            <w:pPr>
              <w:spacing w:line="276" w:lineRule="auto"/>
              <w:jc w:val="both"/>
              <w:rPr>
                <w:rFonts w:ascii="Times New Roman" w:hAnsi="Times New Roman" w:cs="Times New Roman"/>
              </w:rPr>
            </w:pPr>
            <w:r>
              <w:rPr>
                <w:rFonts w:ascii="Times New Roman" w:hAnsi="Times New Roman" w:cs="Times New Roman"/>
              </w:rPr>
              <w:t>-</w:t>
            </w:r>
            <w:r w:rsidR="00FF6E4F" w:rsidRPr="00FF6E4F">
              <w:rPr>
                <w:rFonts w:ascii="Times New Roman" w:hAnsi="Times New Roman" w:cs="Times New Roman"/>
              </w:rPr>
              <w:t xml:space="preserve"> </w:t>
            </w:r>
            <w:proofErr w:type="spellStart"/>
            <w:r w:rsidR="00FF6E4F" w:rsidRPr="00FF6E4F">
              <w:rPr>
                <w:rFonts w:ascii="Times New Roman" w:hAnsi="Times New Roman" w:cs="Times New Roman"/>
              </w:rPr>
              <w:t>Ipython</w:t>
            </w:r>
            <w:proofErr w:type="spellEnd"/>
            <w:r w:rsidR="00FF6E4F" w:rsidRPr="00FF6E4F">
              <w:rPr>
                <w:rFonts w:ascii="Times New Roman" w:hAnsi="Times New Roman" w:cs="Times New Roman"/>
              </w:rPr>
              <w:t xml:space="preserve"> также является мощным инструментом для наглядного анализа и презентаций</w:t>
            </w:r>
          </w:p>
        </w:tc>
      </w:tr>
      <w:tr w:rsidR="00AE68AE" w:rsidRPr="00FF6E4F" w14:paraId="2E5F24BA" w14:textId="77777777" w:rsidTr="00682FB4">
        <w:trPr>
          <w:trHeight w:val="20"/>
        </w:trPr>
        <w:tc>
          <w:tcPr>
            <w:tcW w:w="0" w:type="auto"/>
            <w:noWrap/>
            <w:hideMark/>
          </w:tcPr>
          <w:p w14:paraId="046C8BE7" w14:textId="55D56040" w:rsidR="00FF6E4F" w:rsidRPr="00867333" w:rsidRDefault="00C171ED" w:rsidP="002804F3">
            <w:pPr>
              <w:spacing w:line="276" w:lineRule="auto"/>
              <w:jc w:val="both"/>
              <w:rPr>
                <w:rFonts w:ascii="Times New Roman" w:hAnsi="Times New Roman" w:cs="Times New Roman"/>
              </w:rPr>
            </w:pPr>
            <w:r w:rsidRPr="00867333">
              <w:rPr>
                <w:rFonts w:ascii="Times New Roman" w:hAnsi="Times New Roman" w:cs="Times New Roman"/>
              </w:rPr>
              <w:t>Недостатки</w:t>
            </w:r>
          </w:p>
        </w:tc>
        <w:tc>
          <w:tcPr>
            <w:tcW w:w="0" w:type="auto"/>
            <w:hideMark/>
          </w:tcPr>
          <w:p w14:paraId="304AFDFC" w14:textId="77777777" w:rsidR="00AE68AE" w:rsidRDefault="00AE68AE" w:rsidP="00AE68AE">
            <w:pPr>
              <w:spacing w:line="276" w:lineRule="auto"/>
              <w:jc w:val="both"/>
              <w:rPr>
                <w:rFonts w:ascii="Times New Roman" w:hAnsi="Times New Roman" w:cs="Times New Roman"/>
              </w:rPr>
            </w:pPr>
            <w:r w:rsidRPr="00AE68AE">
              <w:rPr>
                <w:rFonts w:ascii="Times New Roman" w:hAnsi="Times New Roman" w:cs="Times New Roman"/>
              </w:rPr>
              <w:t>-</w:t>
            </w:r>
            <w:r>
              <w:rPr>
                <w:rFonts w:ascii="Times New Roman" w:hAnsi="Times New Roman" w:cs="Times New Roman"/>
              </w:rPr>
              <w:t xml:space="preserve"> </w:t>
            </w:r>
            <w:r w:rsidR="00FF6E4F" w:rsidRPr="00AE68AE">
              <w:rPr>
                <w:rFonts w:ascii="Times New Roman" w:hAnsi="Times New Roman" w:cs="Times New Roman"/>
              </w:rPr>
              <w:t>синтаксис может быть неясным</w:t>
            </w:r>
            <w:r>
              <w:rPr>
                <w:rFonts w:ascii="Times New Roman" w:hAnsi="Times New Roman" w:cs="Times New Roman"/>
              </w:rPr>
              <w:t>;</w:t>
            </w:r>
          </w:p>
          <w:p w14:paraId="7B69BB94" w14:textId="77777777" w:rsidR="00AE68AE" w:rsidRDefault="00AE68AE" w:rsidP="00AE68AE">
            <w:pPr>
              <w:spacing w:line="276" w:lineRule="auto"/>
              <w:jc w:val="both"/>
              <w:rPr>
                <w:rFonts w:ascii="Times New Roman" w:hAnsi="Times New Roman" w:cs="Times New Roman"/>
              </w:rPr>
            </w:pPr>
            <w:r>
              <w:rPr>
                <w:rFonts w:ascii="Times New Roman" w:hAnsi="Times New Roman" w:cs="Times New Roman"/>
              </w:rPr>
              <w:t>-</w:t>
            </w:r>
            <w:r w:rsidR="00FF6E4F" w:rsidRPr="00AE68AE">
              <w:rPr>
                <w:rFonts w:ascii="Times New Roman" w:hAnsi="Times New Roman" w:cs="Times New Roman"/>
              </w:rPr>
              <w:t xml:space="preserve"> документация библиотек не всегда удобна для пользователя</w:t>
            </w:r>
            <w:r>
              <w:rPr>
                <w:rFonts w:ascii="Times New Roman" w:hAnsi="Times New Roman" w:cs="Times New Roman"/>
              </w:rPr>
              <w:t>;</w:t>
            </w:r>
          </w:p>
          <w:p w14:paraId="533FD4D0" w14:textId="21144385" w:rsidR="00FF6E4F" w:rsidRPr="00AE68AE" w:rsidRDefault="00AE68AE" w:rsidP="00AE68AE">
            <w:pPr>
              <w:spacing w:line="276" w:lineRule="auto"/>
              <w:jc w:val="both"/>
              <w:rPr>
                <w:rFonts w:ascii="Times New Roman" w:hAnsi="Times New Roman" w:cs="Times New Roman"/>
              </w:rPr>
            </w:pPr>
            <w:r>
              <w:rPr>
                <w:rFonts w:ascii="Times New Roman" w:hAnsi="Times New Roman" w:cs="Times New Roman"/>
              </w:rPr>
              <w:t>-</w:t>
            </w:r>
            <w:r w:rsidR="00FF6E4F" w:rsidRPr="00AE68AE">
              <w:rPr>
                <w:rFonts w:ascii="Times New Roman" w:hAnsi="Times New Roman" w:cs="Times New Roman"/>
              </w:rPr>
              <w:t xml:space="preserve"> сложнее интегрировать в производственный процесс</w:t>
            </w:r>
          </w:p>
        </w:tc>
        <w:tc>
          <w:tcPr>
            <w:tcW w:w="0" w:type="auto"/>
            <w:hideMark/>
          </w:tcPr>
          <w:p w14:paraId="3D9FA5EC" w14:textId="77777777" w:rsidR="00AE68AE" w:rsidRDefault="00AE68AE" w:rsidP="00AE68AE">
            <w:pPr>
              <w:spacing w:line="276" w:lineRule="auto"/>
              <w:jc w:val="both"/>
              <w:rPr>
                <w:rFonts w:ascii="Times New Roman" w:hAnsi="Times New Roman" w:cs="Times New Roman"/>
              </w:rPr>
            </w:pPr>
            <w:r>
              <w:rPr>
                <w:rFonts w:ascii="Times New Roman" w:hAnsi="Times New Roman" w:cs="Times New Roman"/>
              </w:rPr>
              <w:t xml:space="preserve">- </w:t>
            </w:r>
            <w:r w:rsidR="00FF6E4F" w:rsidRPr="00FF6E4F">
              <w:rPr>
                <w:rFonts w:ascii="Times New Roman" w:hAnsi="Times New Roman" w:cs="Times New Roman"/>
              </w:rPr>
              <w:t>не так</w:t>
            </w:r>
            <w:r>
              <w:rPr>
                <w:rFonts w:ascii="Times New Roman" w:hAnsi="Times New Roman" w:cs="Times New Roman"/>
              </w:rPr>
              <w:t>ой</w:t>
            </w:r>
            <w:r w:rsidR="00FF6E4F" w:rsidRPr="00FF6E4F">
              <w:rPr>
                <w:rFonts w:ascii="Times New Roman" w:hAnsi="Times New Roman" w:cs="Times New Roman"/>
              </w:rPr>
              <w:t xml:space="preserve"> тщательн</w:t>
            </w:r>
            <w:r>
              <w:rPr>
                <w:rFonts w:ascii="Times New Roman" w:hAnsi="Times New Roman" w:cs="Times New Roman"/>
              </w:rPr>
              <w:t>ый</w:t>
            </w:r>
            <w:r w:rsidR="00FF6E4F" w:rsidRPr="00FF6E4F">
              <w:rPr>
                <w:rFonts w:ascii="Times New Roman" w:hAnsi="Times New Roman" w:cs="Times New Roman"/>
              </w:rPr>
              <w:t xml:space="preserve"> статистическ</w:t>
            </w:r>
            <w:r>
              <w:rPr>
                <w:rFonts w:ascii="Times New Roman" w:hAnsi="Times New Roman" w:cs="Times New Roman"/>
              </w:rPr>
              <w:t>ий</w:t>
            </w:r>
            <w:r w:rsidR="00FF6E4F" w:rsidRPr="00FF6E4F">
              <w:rPr>
                <w:rFonts w:ascii="Times New Roman" w:hAnsi="Times New Roman" w:cs="Times New Roman"/>
              </w:rPr>
              <w:t xml:space="preserve"> анализа, как </w:t>
            </w:r>
            <w:r>
              <w:rPr>
                <w:rFonts w:ascii="Times New Roman" w:hAnsi="Times New Roman" w:cs="Times New Roman"/>
              </w:rPr>
              <w:t xml:space="preserve">в </w:t>
            </w:r>
            <w:r w:rsidR="00FF6E4F" w:rsidRPr="00FF6E4F">
              <w:rPr>
                <w:rFonts w:ascii="Times New Roman" w:hAnsi="Times New Roman" w:cs="Times New Roman"/>
              </w:rPr>
              <w:t>R</w:t>
            </w:r>
            <w:r>
              <w:rPr>
                <w:rFonts w:ascii="Times New Roman" w:hAnsi="Times New Roman" w:cs="Times New Roman"/>
              </w:rPr>
              <w:t>;</w:t>
            </w:r>
          </w:p>
          <w:p w14:paraId="52D41CBB" w14:textId="3523BE19" w:rsidR="00FF6E4F" w:rsidRPr="00FF6E4F" w:rsidRDefault="00AE68AE" w:rsidP="00AE68AE">
            <w:pPr>
              <w:spacing w:line="276" w:lineRule="auto"/>
              <w:jc w:val="both"/>
              <w:rPr>
                <w:rFonts w:ascii="Times New Roman" w:hAnsi="Times New Roman" w:cs="Times New Roman"/>
              </w:rPr>
            </w:pPr>
            <w:r>
              <w:rPr>
                <w:rFonts w:ascii="Times New Roman" w:hAnsi="Times New Roman" w:cs="Times New Roman"/>
              </w:rPr>
              <w:t>-</w:t>
            </w:r>
            <w:r w:rsidR="00FF6E4F" w:rsidRPr="00FF6E4F">
              <w:rPr>
                <w:rFonts w:ascii="Times New Roman" w:hAnsi="Times New Roman" w:cs="Times New Roman"/>
              </w:rPr>
              <w:t xml:space="preserve"> </w:t>
            </w:r>
            <w:r>
              <w:rPr>
                <w:rFonts w:ascii="Times New Roman" w:hAnsi="Times New Roman" w:cs="Times New Roman"/>
              </w:rPr>
              <w:t xml:space="preserve">более быстрое обучение в сравнении с </w:t>
            </w:r>
            <w:r>
              <w:rPr>
                <w:rFonts w:ascii="Times New Roman" w:hAnsi="Times New Roman" w:cs="Times New Roman"/>
                <w:lang w:val="en-US"/>
              </w:rPr>
              <w:t>R</w:t>
            </w:r>
            <w:r w:rsidR="00FF6E4F" w:rsidRPr="00FF6E4F">
              <w:rPr>
                <w:rFonts w:ascii="Times New Roman" w:hAnsi="Times New Roman" w:cs="Times New Roman"/>
              </w:rPr>
              <w:t>, так как вы можете сделать гораздо больше с помощью Python</w:t>
            </w:r>
          </w:p>
        </w:tc>
      </w:tr>
    </w:tbl>
    <w:p w14:paraId="76BB8136" w14:textId="77777777" w:rsidR="00C0287F" w:rsidRPr="00C0287F" w:rsidRDefault="00C0287F" w:rsidP="002C7671">
      <w:pPr>
        <w:spacing w:after="0" w:line="360" w:lineRule="auto"/>
        <w:jc w:val="both"/>
        <w:rPr>
          <w:rFonts w:ascii="Times New Roman" w:hAnsi="Times New Roman" w:cs="Times New Roman"/>
          <w:sz w:val="28"/>
          <w:szCs w:val="28"/>
        </w:rPr>
      </w:pPr>
    </w:p>
    <w:p w14:paraId="11BBE0E3" w14:textId="4C8DE7FE" w:rsidR="006A01A2" w:rsidRPr="008E2818" w:rsidRDefault="006A01A2">
      <w:pPr>
        <w:numPr>
          <w:ilvl w:val="0"/>
          <w:numId w:val="10"/>
        </w:numPr>
        <w:tabs>
          <w:tab w:val="num" w:pos="426"/>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Программные</w:t>
      </w:r>
      <w:r w:rsidRPr="008E2818">
        <w:rPr>
          <w:rFonts w:ascii="Times New Roman" w:hAnsi="Times New Roman" w:cs="Times New Roman"/>
          <w:sz w:val="28"/>
          <w:szCs w:val="28"/>
          <w:lang w:val="en-US"/>
        </w:rPr>
        <w:t xml:space="preserve"> </w:t>
      </w:r>
      <w:r>
        <w:rPr>
          <w:rFonts w:ascii="Times New Roman" w:hAnsi="Times New Roman" w:cs="Times New Roman"/>
          <w:sz w:val="28"/>
          <w:szCs w:val="28"/>
        </w:rPr>
        <w:t>продукты</w:t>
      </w:r>
      <w:r w:rsidRPr="008E2818">
        <w:rPr>
          <w:rFonts w:ascii="Times New Roman" w:hAnsi="Times New Roman" w:cs="Times New Roman"/>
          <w:sz w:val="28"/>
          <w:szCs w:val="28"/>
          <w:lang w:val="en-US"/>
        </w:rPr>
        <w:t xml:space="preserve"> (Weka, </w:t>
      </w:r>
      <w:proofErr w:type="spellStart"/>
      <w:r w:rsidR="008E2818" w:rsidRPr="008E2818">
        <w:rPr>
          <w:rFonts w:ascii="Times New Roman" w:hAnsi="Times New Roman" w:cs="Times New Roman"/>
          <w:sz w:val="28"/>
          <w:szCs w:val="28"/>
          <w:lang w:val="en-US"/>
        </w:rPr>
        <w:t>Rapidminer</w:t>
      </w:r>
      <w:proofErr w:type="spellEnd"/>
      <w:r w:rsidR="008E2818">
        <w:rPr>
          <w:rFonts w:ascii="Times New Roman" w:hAnsi="Times New Roman" w:cs="Times New Roman"/>
          <w:sz w:val="28"/>
          <w:szCs w:val="28"/>
          <w:lang w:val="en-US"/>
        </w:rPr>
        <w:t xml:space="preserve">, </w:t>
      </w:r>
      <w:r w:rsidR="008E2818" w:rsidRPr="008E2818">
        <w:rPr>
          <w:rFonts w:ascii="Times New Roman" w:hAnsi="Times New Roman" w:cs="Times New Roman"/>
          <w:sz w:val="28"/>
          <w:szCs w:val="28"/>
          <w:lang w:val="en-US"/>
        </w:rPr>
        <w:t>STATISTICA Data Miner</w:t>
      </w:r>
      <w:r w:rsidR="008E2818">
        <w:rPr>
          <w:rFonts w:ascii="Times New Roman" w:hAnsi="Times New Roman" w:cs="Times New Roman"/>
          <w:sz w:val="28"/>
          <w:szCs w:val="28"/>
          <w:lang w:val="en-US"/>
        </w:rPr>
        <w:t>).</w:t>
      </w:r>
    </w:p>
    <w:p w14:paraId="1AE81089" w14:textId="544C0E24" w:rsidR="00420104" w:rsidRDefault="006A01A2" w:rsidP="004201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Weka</w:t>
      </w:r>
      <w:r w:rsidRPr="006A01A2">
        <w:rPr>
          <w:rFonts w:ascii="Times New Roman" w:hAnsi="Times New Roman" w:cs="Times New Roman"/>
          <w:sz w:val="28"/>
          <w:szCs w:val="28"/>
        </w:rPr>
        <w:t xml:space="preserve"> </w:t>
      </w:r>
      <w:r w:rsidR="008D5A27">
        <w:rPr>
          <w:rFonts w:ascii="Times New Roman" w:hAnsi="Times New Roman" w:cs="Times New Roman"/>
          <w:sz w:val="28"/>
          <w:szCs w:val="28"/>
        </w:rPr>
        <w:t>– это</w:t>
      </w:r>
      <w:r w:rsidRPr="006A01A2">
        <w:rPr>
          <w:rFonts w:ascii="Times New Roman" w:hAnsi="Times New Roman" w:cs="Times New Roman"/>
          <w:sz w:val="28"/>
          <w:szCs w:val="28"/>
        </w:rPr>
        <w:t xml:space="preserve"> комплекс алгоритмов и инструментов для анализа данных и построения прогностических моделей. Он характеризуется удобством интерфейса, возможностью предварительной очистки данных, поддерживает различные алгоритмы машинного обучения, выводит результаты работы в удобной форме и позволяет сравнивать их точность, представляет ход обработки данных в виде схем взаимосвязей</w:t>
      </w:r>
      <w:r w:rsidR="00420104">
        <w:rPr>
          <w:rFonts w:ascii="Times New Roman" w:hAnsi="Times New Roman" w:cs="Times New Roman"/>
          <w:sz w:val="28"/>
          <w:szCs w:val="28"/>
        </w:rPr>
        <w:t>.</w:t>
      </w:r>
    </w:p>
    <w:p w14:paraId="476A525E" w14:textId="2B8A651D" w:rsidR="00420104" w:rsidRDefault="00EB526B" w:rsidP="00420104">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Rapidminer</w:t>
      </w:r>
      <w:proofErr w:type="spellEnd"/>
      <w:r>
        <w:rPr>
          <w:rFonts w:ascii="Times New Roman" w:hAnsi="Times New Roman" w:cs="Times New Roman"/>
          <w:sz w:val="28"/>
          <w:szCs w:val="28"/>
        </w:rPr>
        <w:t> –</w:t>
      </w:r>
      <w:r w:rsidR="008E2818" w:rsidRPr="008E2818">
        <w:rPr>
          <w:rFonts w:ascii="Times New Roman" w:hAnsi="Times New Roman" w:cs="Times New Roman"/>
          <w:sz w:val="28"/>
          <w:szCs w:val="28"/>
        </w:rPr>
        <w:t xml:space="preserve"> инструмент для решения задач, связанных с преобразованиями данных, статистическим анализом, машинным обучением и визуализацией результатов.</w:t>
      </w:r>
    </w:p>
    <w:p w14:paraId="02C5A7A4" w14:textId="3309A22E" w:rsidR="008E2818" w:rsidRPr="001770CE" w:rsidRDefault="008E2818" w:rsidP="00420104">
      <w:pPr>
        <w:spacing w:after="0" w:line="360" w:lineRule="auto"/>
        <w:ind w:firstLine="709"/>
        <w:jc w:val="both"/>
        <w:rPr>
          <w:rFonts w:ascii="Times New Roman" w:hAnsi="Times New Roman" w:cs="Times New Roman"/>
          <w:sz w:val="28"/>
          <w:szCs w:val="28"/>
        </w:rPr>
      </w:pPr>
      <w:r w:rsidRPr="00420104">
        <w:rPr>
          <w:rFonts w:ascii="Times New Roman" w:hAnsi="Times New Roman" w:cs="Times New Roman"/>
          <w:sz w:val="28"/>
          <w:szCs w:val="28"/>
        </w:rPr>
        <w:t xml:space="preserve">STATISTICA Data </w:t>
      </w:r>
      <w:proofErr w:type="spellStart"/>
      <w:r w:rsidRPr="00420104">
        <w:rPr>
          <w:rFonts w:ascii="Times New Roman" w:hAnsi="Times New Roman" w:cs="Times New Roman"/>
          <w:sz w:val="28"/>
          <w:szCs w:val="28"/>
        </w:rPr>
        <w:t>Miner</w:t>
      </w:r>
      <w:proofErr w:type="spellEnd"/>
      <w:r w:rsidRPr="00420104">
        <w:rPr>
          <w:rFonts w:ascii="Times New Roman" w:hAnsi="Times New Roman" w:cs="Times New Roman"/>
          <w:sz w:val="28"/>
          <w:szCs w:val="28"/>
        </w:rPr>
        <w:t xml:space="preserve"> </w:t>
      </w:r>
      <w:r w:rsidR="00EB526B">
        <w:rPr>
          <w:rFonts w:ascii="Times New Roman" w:hAnsi="Times New Roman" w:cs="Times New Roman"/>
          <w:sz w:val="28"/>
          <w:szCs w:val="28"/>
        </w:rPr>
        <w:t>–</w:t>
      </w:r>
      <w:r w:rsidRPr="00420104">
        <w:rPr>
          <w:rFonts w:ascii="Times New Roman" w:hAnsi="Times New Roman" w:cs="Times New Roman"/>
          <w:sz w:val="28"/>
          <w:szCs w:val="28"/>
        </w:rPr>
        <w:t xml:space="preserve"> средство универсальной и всесторонней обработки данных, имеющее большой набор готовых решений, гибкий механизм управления и высокую эффективность разведочного анализа</w:t>
      </w:r>
      <w:r w:rsidR="00297345">
        <w:rPr>
          <w:rFonts w:ascii="Times New Roman" w:hAnsi="Times New Roman" w:cs="Times New Roman"/>
          <w:sz w:val="28"/>
          <w:szCs w:val="28"/>
        </w:rPr>
        <w:t>.</w:t>
      </w:r>
    </w:p>
    <w:p w14:paraId="01B15239" w14:textId="0EFE1F91" w:rsidR="008B23D2" w:rsidRPr="00F81EF9" w:rsidRDefault="008B23D2" w:rsidP="004201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стоит отметить, что ни один программный продукт не сможет предоставить столько свободы в рамках машинного обучения, обработки данных и визуализации, сколько это могут сделать языки программирования </w:t>
      </w:r>
      <w:r>
        <w:rPr>
          <w:rFonts w:ascii="Times New Roman" w:hAnsi="Times New Roman" w:cs="Times New Roman"/>
          <w:sz w:val="28"/>
          <w:szCs w:val="28"/>
          <w:lang w:val="en-US"/>
        </w:rPr>
        <w:t>R</w:t>
      </w:r>
      <w:r w:rsidRPr="008B23D2">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Python</w:t>
      </w:r>
      <w:r>
        <w:rPr>
          <w:rFonts w:ascii="Times New Roman" w:hAnsi="Times New Roman" w:cs="Times New Roman"/>
          <w:sz w:val="28"/>
          <w:szCs w:val="28"/>
        </w:rPr>
        <w:t>.</w:t>
      </w:r>
      <w:r w:rsidR="00F81EF9">
        <w:rPr>
          <w:rFonts w:ascii="Times New Roman" w:hAnsi="Times New Roman" w:cs="Times New Roman"/>
          <w:sz w:val="28"/>
          <w:szCs w:val="28"/>
        </w:rPr>
        <w:t xml:space="preserve"> Хотя </w:t>
      </w:r>
      <w:r w:rsidR="00F81EF9">
        <w:rPr>
          <w:rFonts w:ascii="Times New Roman" w:hAnsi="Times New Roman" w:cs="Times New Roman"/>
          <w:sz w:val="28"/>
          <w:szCs w:val="28"/>
          <w:lang w:val="en-US"/>
        </w:rPr>
        <w:t>Weka</w:t>
      </w:r>
      <w:r w:rsidR="00F81EF9">
        <w:rPr>
          <w:rFonts w:ascii="Times New Roman" w:hAnsi="Times New Roman" w:cs="Times New Roman"/>
          <w:sz w:val="28"/>
          <w:szCs w:val="28"/>
        </w:rPr>
        <w:t>, например, как инструмент хорош в б</w:t>
      </w:r>
      <w:r w:rsidR="00F81EF9" w:rsidRPr="00F81EF9">
        <w:rPr>
          <w:rFonts w:ascii="Times New Roman" w:hAnsi="Times New Roman" w:cs="Times New Roman"/>
          <w:sz w:val="28"/>
          <w:szCs w:val="28"/>
        </w:rPr>
        <w:t>ыстро</w:t>
      </w:r>
      <w:r w:rsidR="00F81EF9">
        <w:rPr>
          <w:rFonts w:ascii="Times New Roman" w:hAnsi="Times New Roman" w:cs="Times New Roman"/>
          <w:sz w:val="28"/>
          <w:szCs w:val="28"/>
        </w:rPr>
        <w:t>м</w:t>
      </w:r>
      <w:r w:rsidR="00F81EF9" w:rsidRPr="00F81EF9">
        <w:rPr>
          <w:rFonts w:ascii="Times New Roman" w:hAnsi="Times New Roman" w:cs="Times New Roman"/>
          <w:sz w:val="28"/>
          <w:szCs w:val="28"/>
        </w:rPr>
        <w:t xml:space="preserve"> получени</w:t>
      </w:r>
      <w:r w:rsidR="00F81EF9">
        <w:rPr>
          <w:rFonts w:ascii="Times New Roman" w:hAnsi="Times New Roman" w:cs="Times New Roman"/>
          <w:sz w:val="28"/>
          <w:szCs w:val="28"/>
        </w:rPr>
        <w:t>и</w:t>
      </w:r>
      <w:r w:rsidR="00F81EF9" w:rsidRPr="00F81EF9">
        <w:rPr>
          <w:rFonts w:ascii="Times New Roman" w:hAnsi="Times New Roman" w:cs="Times New Roman"/>
          <w:sz w:val="28"/>
          <w:szCs w:val="28"/>
        </w:rPr>
        <w:t xml:space="preserve"> предварительных результатов</w:t>
      </w:r>
      <w:r w:rsidR="00F81EF9">
        <w:rPr>
          <w:rFonts w:ascii="Times New Roman" w:hAnsi="Times New Roman" w:cs="Times New Roman"/>
          <w:sz w:val="28"/>
          <w:szCs w:val="28"/>
        </w:rPr>
        <w:t>, а также в представлении результатов работы.</w:t>
      </w:r>
    </w:p>
    <w:p w14:paraId="3927777B" w14:textId="50B7C971" w:rsidR="008E2818" w:rsidRPr="008E2818" w:rsidRDefault="008E2818" w:rsidP="008E2818">
      <w:pPr>
        <w:tabs>
          <w:tab w:val="num" w:pos="426"/>
        </w:tabs>
        <w:spacing w:after="0" w:line="360" w:lineRule="auto"/>
        <w:jc w:val="both"/>
        <w:rPr>
          <w:rFonts w:ascii="Times New Roman" w:hAnsi="Times New Roman" w:cs="Times New Roman"/>
          <w:sz w:val="28"/>
          <w:szCs w:val="28"/>
        </w:rPr>
      </w:pPr>
      <w:r w:rsidRPr="008E2818">
        <w:rPr>
          <w:rFonts w:ascii="Times New Roman" w:hAnsi="Times New Roman" w:cs="Times New Roman"/>
          <w:sz w:val="28"/>
          <w:szCs w:val="28"/>
        </w:rPr>
        <w:br/>
      </w:r>
    </w:p>
    <w:p w14:paraId="796E2CCC" w14:textId="315E9877" w:rsidR="0017514C" w:rsidRDefault="00A7556E" w:rsidP="00682139">
      <w:pPr>
        <w:pStyle w:val="10"/>
        <w:spacing w:line="240" w:lineRule="auto"/>
      </w:pPr>
      <w:r>
        <w:br w:type="column"/>
      </w:r>
      <w:bookmarkStart w:id="20" w:name="_Toc122747181"/>
      <w:r w:rsidR="0017514C" w:rsidRPr="000465B1">
        <w:lastRenderedPageBreak/>
        <w:t>ЗАКЛЮЧЕНИЕ</w:t>
      </w:r>
      <w:bookmarkEnd w:id="20"/>
    </w:p>
    <w:p w14:paraId="7C2182A2" w14:textId="77777777" w:rsidR="00130AA1" w:rsidRPr="00130AA1" w:rsidRDefault="00130AA1" w:rsidP="00682139">
      <w:pPr>
        <w:spacing w:line="240" w:lineRule="auto"/>
      </w:pPr>
    </w:p>
    <w:p w14:paraId="38B5A1E9" w14:textId="50E342F8" w:rsidR="000A1FB1" w:rsidRDefault="000A1FB1" w:rsidP="000A1FB1">
      <w:pPr>
        <w:pStyle w:val="a3"/>
        <w:spacing w:after="0" w:line="360" w:lineRule="auto"/>
        <w:ind w:left="0" w:firstLine="709"/>
        <w:jc w:val="both"/>
        <w:rPr>
          <w:rFonts w:ascii="Times New Roman" w:hAnsi="Times New Roman" w:cs="Times New Roman"/>
          <w:sz w:val="28"/>
          <w:szCs w:val="28"/>
          <w:shd w:val="clear" w:color="auto" w:fill="FFFFFF"/>
        </w:rPr>
      </w:pPr>
      <w:r w:rsidRPr="000A1FB1">
        <w:rPr>
          <w:rFonts w:ascii="Times New Roman" w:hAnsi="Times New Roman" w:cs="Times New Roman"/>
          <w:sz w:val="28"/>
          <w:szCs w:val="28"/>
          <w:shd w:val="clear" w:color="auto" w:fill="FFFFFF"/>
        </w:rPr>
        <w:t xml:space="preserve">В заключение, стоит отметить, что </w:t>
      </w:r>
      <w:r>
        <w:rPr>
          <w:rFonts w:ascii="Times New Roman" w:hAnsi="Times New Roman" w:cs="Times New Roman"/>
          <w:sz w:val="28"/>
          <w:szCs w:val="28"/>
          <w:shd w:val="clear" w:color="auto" w:fill="FFFFFF"/>
        </w:rPr>
        <w:t>интеллектуальный анализ данных</w:t>
      </w:r>
      <w:r w:rsidRPr="000A1FB1">
        <w:rPr>
          <w:rFonts w:ascii="Times New Roman" w:hAnsi="Times New Roman" w:cs="Times New Roman"/>
          <w:sz w:val="28"/>
          <w:szCs w:val="28"/>
          <w:shd w:val="clear" w:color="auto" w:fill="FFFFFF"/>
        </w:rPr>
        <w:t xml:space="preserve"> в совокупности с Big Data</w:t>
      </w:r>
      <w:r>
        <w:rPr>
          <w:rFonts w:ascii="Times New Roman" w:hAnsi="Times New Roman" w:cs="Times New Roman"/>
          <w:sz w:val="28"/>
          <w:szCs w:val="28"/>
          <w:shd w:val="clear" w:color="auto" w:fill="FFFFFF"/>
        </w:rPr>
        <w:t xml:space="preserve"> (большими данными)</w:t>
      </w:r>
      <w:r w:rsidRPr="000A1FB1">
        <w:rPr>
          <w:rFonts w:ascii="Times New Roman" w:hAnsi="Times New Roman" w:cs="Times New Roman"/>
          <w:sz w:val="28"/>
          <w:szCs w:val="28"/>
          <w:shd w:val="clear" w:color="auto" w:fill="FFFFFF"/>
        </w:rPr>
        <w:t xml:space="preserve"> и Machine Learning </w:t>
      </w:r>
      <w:r>
        <w:rPr>
          <w:rFonts w:ascii="Times New Roman" w:hAnsi="Times New Roman" w:cs="Times New Roman"/>
          <w:sz w:val="28"/>
          <w:szCs w:val="28"/>
          <w:shd w:val="clear" w:color="auto" w:fill="FFFFFF"/>
        </w:rPr>
        <w:t xml:space="preserve">(машинным обучением) </w:t>
      </w:r>
      <w:r w:rsidRPr="000A1FB1">
        <w:rPr>
          <w:rFonts w:ascii="Times New Roman" w:hAnsi="Times New Roman" w:cs="Times New Roman"/>
          <w:sz w:val="28"/>
          <w:szCs w:val="28"/>
          <w:shd w:val="clear" w:color="auto" w:fill="FFFFFF"/>
        </w:rPr>
        <w:t xml:space="preserve">являются не далекими технологиями будущего, а уже сегодня находятся на вооружении множества компаний. Они позволяют эффективно решать задачи, которые поступают из абсолютно разных сфер бизнеса, от оптимизации систем поставок до увеличения вовлеченности аудитории к продукту и оценки стоимости машины, и т.д. </w:t>
      </w:r>
    </w:p>
    <w:p w14:paraId="2F7AA4C3" w14:textId="0CF24FBC" w:rsidR="00D7215C" w:rsidRPr="00EC5487" w:rsidRDefault="00D7215C" w:rsidP="000A1FB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Цель данного исследования была определена</w:t>
      </w:r>
      <w:r w:rsidRPr="00D7215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как</w:t>
      </w:r>
      <w:r w:rsidR="00941648">
        <w:rPr>
          <w:rFonts w:ascii="Times New Roman" w:hAnsi="Times New Roman" w:cs="Times New Roman"/>
          <w:sz w:val="28"/>
          <w:szCs w:val="28"/>
          <w:shd w:val="clear" w:color="auto" w:fill="FFFFFF"/>
        </w:rPr>
        <w:t xml:space="preserve"> </w:t>
      </w:r>
      <w:r w:rsidR="000A1FB1" w:rsidRPr="000A1FB1">
        <w:rPr>
          <w:rFonts w:ascii="Times New Roman" w:hAnsi="Times New Roman" w:cs="Times New Roman"/>
          <w:sz w:val="28"/>
          <w:szCs w:val="28"/>
        </w:rPr>
        <w:t>исследование особенностей и возможностей наиболее часто используемых методов интеллектуального анализа данных</w:t>
      </w:r>
      <w:r w:rsidR="00941648" w:rsidRPr="00D16B34">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 ходе данной работы были выполнены следующие задачи:</w:t>
      </w:r>
    </w:p>
    <w:p w14:paraId="74B007AB" w14:textId="72C5ACE8" w:rsidR="000A1FB1" w:rsidRDefault="000A1FB1" w:rsidP="000A1FB1">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дана общая характеристика и определены этапы интеллектуального анализа данных;</w:t>
      </w:r>
    </w:p>
    <w:p w14:paraId="73A7C808" w14:textId="6DC77E33" w:rsidR="000A1FB1" w:rsidRDefault="000A1FB1" w:rsidP="000A1FB1">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определены типы закономерностей, выявляемых с помощью интеллектуального анализа данных;</w:t>
      </w:r>
    </w:p>
    <w:p w14:paraId="19416A48" w14:textId="11C20DA1" w:rsidR="000A1FB1" w:rsidRPr="000A1FB1" w:rsidRDefault="000A1FB1" w:rsidP="000A1FB1">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изучены классификации методов </w:t>
      </w:r>
      <w:r>
        <w:rPr>
          <w:rFonts w:ascii="Times New Roman" w:eastAsia="Times New Roman" w:hAnsi="Times New Roman" w:cs="Times New Roman"/>
          <w:color w:val="000000" w:themeColor="text1"/>
          <w:sz w:val="28"/>
          <w:szCs w:val="28"/>
          <w:lang w:val="en-US" w:eastAsia="ru-RU"/>
        </w:rPr>
        <w:t>Data</w:t>
      </w:r>
      <w:r w:rsidRPr="007419B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Mining</w:t>
      </w:r>
      <w:r>
        <w:rPr>
          <w:rFonts w:ascii="Times New Roman" w:eastAsia="Times New Roman" w:hAnsi="Times New Roman" w:cs="Times New Roman"/>
          <w:color w:val="000000" w:themeColor="text1"/>
          <w:sz w:val="28"/>
          <w:szCs w:val="28"/>
          <w:lang w:eastAsia="ru-RU"/>
        </w:rPr>
        <w:t>;</w:t>
      </w:r>
    </w:p>
    <w:p w14:paraId="2B219C52" w14:textId="69AB9479" w:rsidR="000A1FB1" w:rsidRPr="009C5C13" w:rsidRDefault="009C5C13" w:rsidP="009C5C13">
      <w:pPr>
        <w:pStyle w:val="a3"/>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определены свойства, обуславливающие выбор метода интеллектуального анализа данных;</w:t>
      </w:r>
    </w:p>
    <w:p w14:paraId="2369D1B3" w14:textId="676CD37C" w:rsidR="000A1FB1" w:rsidRPr="009C5C13" w:rsidRDefault="000A1FB1" w:rsidP="000A1F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проведен анализ особенностей и возможностей методов </w:t>
      </w:r>
      <w:r>
        <w:rPr>
          <w:rFonts w:ascii="Times New Roman" w:eastAsia="Times New Roman" w:hAnsi="Times New Roman" w:cs="Times New Roman"/>
          <w:color w:val="000000" w:themeColor="text1"/>
          <w:sz w:val="28"/>
          <w:szCs w:val="28"/>
          <w:lang w:val="en-US" w:eastAsia="ru-RU"/>
        </w:rPr>
        <w:t>Data</w:t>
      </w:r>
      <w:r w:rsidRPr="00DE673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Mining</w:t>
      </w:r>
      <w:r>
        <w:rPr>
          <w:rFonts w:ascii="Times New Roman" w:eastAsia="Times New Roman" w:hAnsi="Times New Roman" w:cs="Times New Roman"/>
          <w:color w:val="000000" w:themeColor="text1"/>
          <w:sz w:val="28"/>
          <w:szCs w:val="28"/>
          <w:lang w:eastAsia="ru-RU"/>
        </w:rPr>
        <w:t xml:space="preserve"> в решении типовых задач (включая метод нейронных сетей, методы кластерного анализа, </w:t>
      </w:r>
      <w:r w:rsidRPr="004B45CD">
        <w:rPr>
          <w:rFonts w:ascii="Times New Roman" w:eastAsia="Times New Roman" w:hAnsi="Times New Roman" w:cs="Times New Roman"/>
          <w:color w:val="000000" w:themeColor="text1"/>
          <w:sz w:val="28"/>
          <w:szCs w:val="28"/>
          <w:lang w:eastAsia="ru-RU"/>
        </w:rPr>
        <w:t>методы классификации)</w:t>
      </w:r>
      <w:r w:rsidR="009C5C13">
        <w:rPr>
          <w:rFonts w:ascii="Times New Roman" w:eastAsia="Times New Roman" w:hAnsi="Times New Roman" w:cs="Times New Roman"/>
          <w:color w:val="000000" w:themeColor="text1"/>
          <w:sz w:val="28"/>
          <w:szCs w:val="28"/>
          <w:lang w:eastAsia="ru-RU"/>
        </w:rPr>
        <w:t>;</w:t>
      </w:r>
    </w:p>
    <w:p w14:paraId="7D85FB65" w14:textId="48A8FB73" w:rsidR="009C5C13" w:rsidRPr="009C5C13" w:rsidRDefault="009C5C13" w:rsidP="009C5C13">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исследованы инструменты, с помощью которых реализуются методы </w:t>
      </w:r>
      <w:r>
        <w:rPr>
          <w:rFonts w:ascii="Times New Roman" w:eastAsia="Times New Roman" w:hAnsi="Times New Roman" w:cs="Times New Roman"/>
          <w:color w:val="000000" w:themeColor="text1"/>
          <w:sz w:val="28"/>
          <w:szCs w:val="28"/>
          <w:lang w:val="en-US" w:eastAsia="ru-RU"/>
        </w:rPr>
        <w:t>Data</w:t>
      </w:r>
      <w:r w:rsidRPr="000A1FB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Mining</w:t>
      </w:r>
      <w:r>
        <w:rPr>
          <w:rFonts w:ascii="Times New Roman" w:eastAsia="Times New Roman" w:hAnsi="Times New Roman" w:cs="Times New Roman"/>
          <w:color w:val="000000" w:themeColor="text1"/>
          <w:sz w:val="28"/>
          <w:szCs w:val="28"/>
          <w:lang w:eastAsia="ru-RU"/>
        </w:rPr>
        <w:t xml:space="preserve"> для решения типовых задач.</w:t>
      </w:r>
    </w:p>
    <w:p w14:paraId="79DC4584" w14:textId="6B75B8DC" w:rsidR="00D7215C" w:rsidRDefault="00D7215C" w:rsidP="00D7215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результате п</w:t>
      </w:r>
      <w:r w:rsidR="00EB526B">
        <w:rPr>
          <w:rFonts w:ascii="Times New Roman" w:hAnsi="Times New Roman" w:cs="Times New Roman"/>
          <w:sz w:val="28"/>
          <w:szCs w:val="28"/>
        </w:rPr>
        <w:t>р</w:t>
      </w:r>
      <w:r>
        <w:rPr>
          <w:rFonts w:ascii="Times New Roman" w:hAnsi="Times New Roman" w:cs="Times New Roman"/>
          <w:sz w:val="28"/>
          <w:szCs w:val="28"/>
        </w:rPr>
        <w:t xml:space="preserve">оведенного исследования во </w:t>
      </w:r>
      <w:r w:rsidR="00617FCA">
        <w:rPr>
          <w:rFonts w:ascii="Times New Roman" w:hAnsi="Times New Roman" w:cs="Times New Roman"/>
          <w:sz w:val="28"/>
          <w:szCs w:val="28"/>
        </w:rPr>
        <w:t>первой</w:t>
      </w:r>
      <w:r>
        <w:rPr>
          <w:rFonts w:ascii="Times New Roman" w:hAnsi="Times New Roman" w:cs="Times New Roman"/>
          <w:sz w:val="28"/>
          <w:szCs w:val="28"/>
        </w:rPr>
        <w:t xml:space="preserve"> главе был</w:t>
      </w:r>
      <w:r w:rsidR="00760811">
        <w:rPr>
          <w:rFonts w:ascii="Times New Roman" w:hAnsi="Times New Roman" w:cs="Times New Roman"/>
          <w:sz w:val="28"/>
          <w:szCs w:val="28"/>
        </w:rPr>
        <w:t>а</w:t>
      </w:r>
      <w:r>
        <w:rPr>
          <w:rFonts w:ascii="Times New Roman" w:hAnsi="Times New Roman" w:cs="Times New Roman"/>
          <w:sz w:val="28"/>
          <w:szCs w:val="28"/>
        </w:rPr>
        <w:t xml:space="preserve"> </w:t>
      </w:r>
      <w:r w:rsidR="00760811" w:rsidRPr="00760811">
        <w:rPr>
          <w:rFonts w:ascii="Times New Roman" w:hAnsi="Times New Roman" w:cs="Times New Roman"/>
          <w:sz w:val="28"/>
          <w:szCs w:val="28"/>
        </w:rPr>
        <w:t>осуществлен</w:t>
      </w:r>
      <w:r w:rsidR="00760811">
        <w:rPr>
          <w:rFonts w:ascii="Times New Roman" w:hAnsi="Times New Roman" w:cs="Times New Roman"/>
          <w:sz w:val="28"/>
          <w:szCs w:val="28"/>
        </w:rPr>
        <w:t>а</w:t>
      </w:r>
      <w:r w:rsidR="00760811" w:rsidRPr="00760811">
        <w:rPr>
          <w:rFonts w:ascii="Times New Roman" w:hAnsi="Times New Roman" w:cs="Times New Roman"/>
          <w:sz w:val="28"/>
          <w:szCs w:val="28"/>
        </w:rPr>
        <w:t xml:space="preserve"> систем</w:t>
      </w:r>
      <w:r w:rsidR="00760811">
        <w:rPr>
          <w:rFonts w:ascii="Times New Roman" w:hAnsi="Times New Roman" w:cs="Times New Roman"/>
          <w:sz w:val="28"/>
          <w:szCs w:val="28"/>
        </w:rPr>
        <w:t xml:space="preserve">атизация </w:t>
      </w:r>
      <w:r w:rsidR="00617FCA">
        <w:rPr>
          <w:rFonts w:ascii="Times New Roman" w:hAnsi="Times New Roman" w:cs="Times New Roman"/>
          <w:sz w:val="28"/>
          <w:szCs w:val="28"/>
        </w:rPr>
        <w:t>теоретическ</w:t>
      </w:r>
      <w:r w:rsidR="00263E98">
        <w:rPr>
          <w:rFonts w:ascii="Times New Roman" w:hAnsi="Times New Roman" w:cs="Times New Roman"/>
          <w:sz w:val="28"/>
          <w:szCs w:val="28"/>
        </w:rPr>
        <w:t xml:space="preserve">ой информации </w:t>
      </w:r>
      <w:r w:rsidR="00617FCA">
        <w:rPr>
          <w:rFonts w:ascii="Times New Roman" w:hAnsi="Times New Roman" w:cs="Times New Roman"/>
          <w:sz w:val="28"/>
          <w:szCs w:val="28"/>
        </w:rPr>
        <w:t xml:space="preserve">касательно интеллектуального анализа данных. </w:t>
      </w:r>
      <w:r w:rsidR="00263E98">
        <w:rPr>
          <w:rFonts w:ascii="Times New Roman" w:hAnsi="Times New Roman" w:cs="Times New Roman"/>
          <w:sz w:val="28"/>
          <w:szCs w:val="28"/>
          <w:lang w:val="en-US"/>
        </w:rPr>
        <w:t>Data</w:t>
      </w:r>
      <w:r w:rsidR="00263E98" w:rsidRPr="00263E98">
        <w:rPr>
          <w:rFonts w:ascii="Times New Roman" w:hAnsi="Times New Roman" w:cs="Times New Roman"/>
          <w:sz w:val="28"/>
          <w:szCs w:val="28"/>
        </w:rPr>
        <w:t xml:space="preserve"> </w:t>
      </w:r>
      <w:r w:rsidR="00263E98">
        <w:rPr>
          <w:rFonts w:ascii="Times New Roman" w:hAnsi="Times New Roman" w:cs="Times New Roman"/>
          <w:sz w:val="28"/>
          <w:szCs w:val="28"/>
          <w:lang w:val="en-US"/>
        </w:rPr>
        <w:t>Mining</w:t>
      </w:r>
      <w:r w:rsidR="00263E98">
        <w:rPr>
          <w:rFonts w:ascii="Times New Roman" w:hAnsi="Times New Roman" w:cs="Times New Roman"/>
          <w:sz w:val="28"/>
          <w:szCs w:val="28"/>
        </w:rPr>
        <w:t xml:space="preserve"> был определен как процесс обнаружения новых знаний в уже имеющихся данных, </w:t>
      </w:r>
      <w:r w:rsidR="00617FCA">
        <w:rPr>
          <w:rFonts w:ascii="Times New Roman" w:hAnsi="Times New Roman" w:cs="Times New Roman"/>
          <w:sz w:val="28"/>
          <w:szCs w:val="28"/>
        </w:rPr>
        <w:t xml:space="preserve">обозначены </w:t>
      </w:r>
      <w:r w:rsidR="00263E98">
        <w:rPr>
          <w:rFonts w:ascii="Times New Roman" w:hAnsi="Times New Roman" w:cs="Times New Roman"/>
          <w:sz w:val="28"/>
          <w:szCs w:val="28"/>
        </w:rPr>
        <w:t>этапы его осуществления от предварительной обработки данных до их представления. Также выделены такие основ</w:t>
      </w:r>
      <w:r w:rsidR="00263E98">
        <w:rPr>
          <w:rFonts w:ascii="Times New Roman" w:hAnsi="Times New Roman" w:cs="Times New Roman"/>
          <w:sz w:val="28"/>
          <w:szCs w:val="28"/>
        </w:rPr>
        <w:lastRenderedPageBreak/>
        <w:t xml:space="preserve">ные </w:t>
      </w:r>
      <w:r w:rsidR="00617FCA">
        <w:rPr>
          <w:rFonts w:ascii="Times New Roman" w:hAnsi="Times New Roman" w:cs="Times New Roman"/>
          <w:sz w:val="28"/>
          <w:szCs w:val="28"/>
        </w:rPr>
        <w:t>классифи</w:t>
      </w:r>
      <w:r w:rsidR="00263E98">
        <w:rPr>
          <w:rFonts w:ascii="Times New Roman" w:hAnsi="Times New Roman" w:cs="Times New Roman"/>
          <w:sz w:val="28"/>
          <w:szCs w:val="28"/>
        </w:rPr>
        <w:t>кации</w:t>
      </w:r>
      <w:r w:rsidR="00617FCA">
        <w:rPr>
          <w:rFonts w:ascii="Times New Roman" w:hAnsi="Times New Roman" w:cs="Times New Roman"/>
          <w:sz w:val="28"/>
          <w:szCs w:val="28"/>
        </w:rPr>
        <w:t xml:space="preserve"> метод</w:t>
      </w:r>
      <w:r w:rsidR="00263E98">
        <w:rPr>
          <w:rFonts w:ascii="Times New Roman" w:hAnsi="Times New Roman" w:cs="Times New Roman"/>
          <w:sz w:val="28"/>
          <w:szCs w:val="28"/>
        </w:rPr>
        <w:t xml:space="preserve">ов </w:t>
      </w:r>
      <w:r w:rsidR="00617FCA">
        <w:rPr>
          <w:rFonts w:ascii="Times New Roman" w:hAnsi="Times New Roman" w:cs="Times New Roman"/>
          <w:sz w:val="28"/>
          <w:szCs w:val="28"/>
          <w:lang w:val="en-US"/>
        </w:rPr>
        <w:t>Data</w:t>
      </w:r>
      <w:r w:rsidR="00617FCA" w:rsidRPr="00617FCA">
        <w:rPr>
          <w:rFonts w:ascii="Times New Roman" w:hAnsi="Times New Roman" w:cs="Times New Roman"/>
          <w:sz w:val="28"/>
          <w:szCs w:val="28"/>
        </w:rPr>
        <w:t xml:space="preserve"> </w:t>
      </w:r>
      <w:r w:rsidR="00617FCA">
        <w:rPr>
          <w:rFonts w:ascii="Times New Roman" w:hAnsi="Times New Roman" w:cs="Times New Roman"/>
          <w:sz w:val="28"/>
          <w:szCs w:val="28"/>
          <w:lang w:val="en-US"/>
        </w:rPr>
        <w:t>Mining</w:t>
      </w:r>
      <w:r w:rsidR="00263E98">
        <w:rPr>
          <w:rFonts w:ascii="Times New Roman" w:hAnsi="Times New Roman" w:cs="Times New Roman"/>
          <w:sz w:val="28"/>
          <w:szCs w:val="28"/>
        </w:rPr>
        <w:t>, как, в первую очередь, по типу решаемой задачи, так и по принципу работы с данными (сохранение или их дистилляция). Стоит отметить, что в ходе исследования были обозначены</w:t>
      </w:r>
      <w:r w:rsidR="00617FCA">
        <w:rPr>
          <w:rFonts w:ascii="Times New Roman" w:hAnsi="Times New Roman" w:cs="Times New Roman"/>
          <w:sz w:val="28"/>
          <w:szCs w:val="28"/>
        </w:rPr>
        <w:t xml:space="preserve"> </w:t>
      </w:r>
      <w:r w:rsidR="00760811" w:rsidRPr="00760811">
        <w:rPr>
          <w:rFonts w:ascii="Times New Roman" w:hAnsi="Times New Roman" w:cs="Times New Roman"/>
          <w:sz w:val="28"/>
          <w:szCs w:val="28"/>
        </w:rPr>
        <w:t>област</w:t>
      </w:r>
      <w:r w:rsidR="00617FCA">
        <w:rPr>
          <w:rFonts w:ascii="Times New Roman" w:hAnsi="Times New Roman" w:cs="Times New Roman"/>
          <w:sz w:val="28"/>
          <w:szCs w:val="28"/>
        </w:rPr>
        <w:t>и</w:t>
      </w:r>
      <w:r w:rsidR="00760811" w:rsidRPr="00760811">
        <w:rPr>
          <w:rFonts w:ascii="Times New Roman" w:hAnsi="Times New Roman" w:cs="Times New Roman"/>
          <w:sz w:val="28"/>
          <w:szCs w:val="28"/>
        </w:rPr>
        <w:t xml:space="preserve"> применения</w:t>
      </w:r>
      <w:r w:rsidR="00263E98">
        <w:rPr>
          <w:rFonts w:ascii="Times New Roman" w:hAnsi="Times New Roman" w:cs="Times New Roman"/>
          <w:sz w:val="28"/>
          <w:szCs w:val="28"/>
        </w:rPr>
        <w:t xml:space="preserve"> (информационные технологии, торговля, </w:t>
      </w:r>
      <w:r w:rsidR="00E03617">
        <w:rPr>
          <w:rFonts w:ascii="Times New Roman" w:hAnsi="Times New Roman" w:cs="Times New Roman"/>
          <w:sz w:val="28"/>
          <w:szCs w:val="28"/>
        </w:rPr>
        <w:t xml:space="preserve">здравоохранение, образование, </w:t>
      </w:r>
      <w:r w:rsidR="00263E98">
        <w:rPr>
          <w:rFonts w:ascii="Times New Roman" w:hAnsi="Times New Roman" w:cs="Times New Roman"/>
          <w:sz w:val="28"/>
          <w:szCs w:val="28"/>
        </w:rPr>
        <w:t>финансовая сфера)</w:t>
      </w:r>
      <w:r w:rsidR="00E03617">
        <w:rPr>
          <w:rFonts w:ascii="Times New Roman" w:hAnsi="Times New Roman" w:cs="Times New Roman"/>
          <w:sz w:val="28"/>
          <w:szCs w:val="28"/>
        </w:rPr>
        <w:t>, что указывает на широкую востребованность проведения интеллектуального анализа данных в довольно разно</w:t>
      </w:r>
      <w:r w:rsidR="00FC4202">
        <w:rPr>
          <w:rFonts w:ascii="Times New Roman" w:hAnsi="Times New Roman" w:cs="Times New Roman"/>
          <w:sz w:val="28"/>
          <w:szCs w:val="28"/>
        </w:rPr>
        <w:t>родны</w:t>
      </w:r>
      <w:r w:rsidR="00E03617">
        <w:rPr>
          <w:rFonts w:ascii="Times New Roman" w:hAnsi="Times New Roman" w:cs="Times New Roman"/>
          <w:sz w:val="28"/>
          <w:szCs w:val="28"/>
        </w:rPr>
        <w:t>х областях.</w:t>
      </w:r>
    </w:p>
    <w:p w14:paraId="1263D004" w14:textId="7FF05FC8" w:rsidR="00D7215C" w:rsidRPr="00491E1C" w:rsidRDefault="00D7215C" w:rsidP="00491E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6031">
        <w:rPr>
          <w:rFonts w:ascii="Times New Roman" w:hAnsi="Times New Roman" w:cs="Times New Roman"/>
          <w:sz w:val="28"/>
          <w:szCs w:val="28"/>
        </w:rPr>
        <w:t>о второй</w:t>
      </w:r>
      <w:r>
        <w:rPr>
          <w:rFonts w:ascii="Times New Roman" w:hAnsi="Times New Roman" w:cs="Times New Roman"/>
          <w:sz w:val="28"/>
          <w:szCs w:val="28"/>
        </w:rPr>
        <w:t xml:space="preserve"> главе </w:t>
      </w:r>
      <w:r w:rsidR="007C2B9B" w:rsidRPr="007C2B9B">
        <w:rPr>
          <w:rFonts w:ascii="Times New Roman" w:hAnsi="Times New Roman" w:cs="Times New Roman"/>
          <w:sz w:val="28"/>
          <w:szCs w:val="28"/>
        </w:rPr>
        <w:t>пров</w:t>
      </w:r>
      <w:r w:rsidR="007C2B9B">
        <w:rPr>
          <w:rFonts w:ascii="Times New Roman" w:hAnsi="Times New Roman" w:cs="Times New Roman"/>
          <w:sz w:val="28"/>
          <w:szCs w:val="28"/>
        </w:rPr>
        <w:t>еден</w:t>
      </w:r>
      <w:r w:rsidR="007C2B9B" w:rsidRPr="007C2B9B">
        <w:rPr>
          <w:rFonts w:ascii="Times New Roman" w:hAnsi="Times New Roman" w:cs="Times New Roman"/>
          <w:sz w:val="28"/>
          <w:szCs w:val="28"/>
        </w:rPr>
        <w:t xml:space="preserve"> анализ </w:t>
      </w:r>
      <w:r w:rsidR="00876031">
        <w:rPr>
          <w:rFonts w:ascii="Times New Roman" w:hAnsi="Times New Roman" w:cs="Times New Roman"/>
          <w:sz w:val="28"/>
          <w:szCs w:val="28"/>
        </w:rPr>
        <w:t xml:space="preserve">наиболее распространенных методов проведения интеллектуального анализа данных согласно решаемым задачам. </w:t>
      </w:r>
      <w:r w:rsidR="00944E2D">
        <w:rPr>
          <w:rFonts w:ascii="Times New Roman" w:hAnsi="Times New Roman" w:cs="Times New Roman"/>
          <w:sz w:val="28"/>
          <w:szCs w:val="28"/>
        </w:rPr>
        <w:t xml:space="preserve">Обозначены свойства, определяющие выбор метода (например, масштабируемость, интерпретируемость и точность). Рассмотрены инструменты, используемые при реализации методов и получено заключение о том, что все же лучшим вариантом будет использование языков </w:t>
      </w:r>
      <w:r w:rsidR="00944E2D">
        <w:rPr>
          <w:rFonts w:ascii="Times New Roman" w:hAnsi="Times New Roman" w:cs="Times New Roman"/>
          <w:sz w:val="28"/>
          <w:szCs w:val="28"/>
          <w:lang w:val="en-US"/>
        </w:rPr>
        <w:t>R</w:t>
      </w:r>
      <w:r w:rsidR="00944E2D" w:rsidRPr="00944E2D">
        <w:rPr>
          <w:rFonts w:ascii="Times New Roman" w:hAnsi="Times New Roman" w:cs="Times New Roman"/>
          <w:sz w:val="28"/>
          <w:szCs w:val="28"/>
        </w:rPr>
        <w:t xml:space="preserve"> </w:t>
      </w:r>
      <w:r w:rsidR="00944E2D">
        <w:rPr>
          <w:rFonts w:ascii="Times New Roman" w:hAnsi="Times New Roman" w:cs="Times New Roman"/>
          <w:sz w:val="28"/>
          <w:szCs w:val="28"/>
        </w:rPr>
        <w:t xml:space="preserve">или </w:t>
      </w:r>
      <w:r w:rsidR="00944E2D">
        <w:rPr>
          <w:rFonts w:ascii="Times New Roman" w:hAnsi="Times New Roman" w:cs="Times New Roman"/>
          <w:sz w:val="28"/>
          <w:szCs w:val="28"/>
          <w:lang w:val="en-US"/>
        </w:rPr>
        <w:t>Python</w:t>
      </w:r>
      <w:r w:rsidR="00944E2D">
        <w:rPr>
          <w:rFonts w:ascii="Times New Roman" w:hAnsi="Times New Roman" w:cs="Times New Roman"/>
          <w:sz w:val="28"/>
          <w:szCs w:val="28"/>
        </w:rPr>
        <w:t xml:space="preserve">, так как ни один программный продукт не сможет предоставить столько свободы в рамках машинного обучения, обработки данных и визуализации, сколько это могут сделать </w:t>
      </w:r>
      <w:r w:rsidR="00944E2D">
        <w:rPr>
          <w:rFonts w:ascii="Times New Roman" w:hAnsi="Times New Roman" w:cs="Times New Roman"/>
          <w:sz w:val="28"/>
          <w:szCs w:val="28"/>
          <w:lang w:val="en-US"/>
        </w:rPr>
        <w:t>R</w:t>
      </w:r>
      <w:r w:rsidR="00944E2D" w:rsidRPr="008B23D2">
        <w:rPr>
          <w:rFonts w:ascii="Times New Roman" w:hAnsi="Times New Roman" w:cs="Times New Roman"/>
          <w:sz w:val="28"/>
          <w:szCs w:val="28"/>
        </w:rPr>
        <w:t xml:space="preserve"> </w:t>
      </w:r>
      <w:r w:rsidR="00944E2D">
        <w:rPr>
          <w:rFonts w:ascii="Times New Roman" w:hAnsi="Times New Roman" w:cs="Times New Roman"/>
          <w:sz w:val="28"/>
          <w:szCs w:val="28"/>
        </w:rPr>
        <w:t xml:space="preserve">и </w:t>
      </w:r>
      <w:r w:rsidR="00944E2D">
        <w:rPr>
          <w:rFonts w:ascii="Times New Roman" w:hAnsi="Times New Roman" w:cs="Times New Roman"/>
          <w:sz w:val="28"/>
          <w:szCs w:val="28"/>
          <w:lang w:val="en-US"/>
        </w:rPr>
        <w:t>Python</w:t>
      </w:r>
      <w:r w:rsidR="00944E2D">
        <w:rPr>
          <w:rFonts w:ascii="Times New Roman" w:hAnsi="Times New Roman" w:cs="Times New Roman"/>
          <w:sz w:val="28"/>
          <w:szCs w:val="28"/>
        </w:rPr>
        <w:t xml:space="preserve">. Хотя </w:t>
      </w:r>
      <w:r w:rsidR="00944E2D">
        <w:rPr>
          <w:rFonts w:ascii="Times New Roman" w:hAnsi="Times New Roman" w:cs="Times New Roman"/>
          <w:sz w:val="28"/>
          <w:szCs w:val="28"/>
          <w:lang w:val="en-US"/>
        </w:rPr>
        <w:t>Weka</w:t>
      </w:r>
      <w:r w:rsidR="00944E2D">
        <w:rPr>
          <w:rFonts w:ascii="Times New Roman" w:hAnsi="Times New Roman" w:cs="Times New Roman"/>
          <w:sz w:val="28"/>
          <w:szCs w:val="28"/>
        </w:rPr>
        <w:t>, например, как инструмент хорош в б</w:t>
      </w:r>
      <w:r w:rsidR="00944E2D" w:rsidRPr="00F81EF9">
        <w:rPr>
          <w:rFonts w:ascii="Times New Roman" w:hAnsi="Times New Roman" w:cs="Times New Roman"/>
          <w:sz w:val="28"/>
          <w:szCs w:val="28"/>
        </w:rPr>
        <w:t>ыстро</w:t>
      </w:r>
      <w:r w:rsidR="00944E2D">
        <w:rPr>
          <w:rFonts w:ascii="Times New Roman" w:hAnsi="Times New Roman" w:cs="Times New Roman"/>
          <w:sz w:val="28"/>
          <w:szCs w:val="28"/>
        </w:rPr>
        <w:t>м</w:t>
      </w:r>
      <w:r w:rsidR="00944E2D" w:rsidRPr="00F81EF9">
        <w:rPr>
          <w:rFonts w:ascii="Times New Roman" w:hAnsi="Times New Roman" w:cs="Times New Roman"/>
          <w:sz w:val="28"/>
          <w:szCs w:val="28"/>
        </w:rPr>
        <w:t xml:space="preserve"> получени</w:t>
      </w:r>
      <w:r w:rsidR="00944E2D">
        <w:rPr>
          <w:rFonts w:ascii="Times New Roman" w:hAnsi="Times New Roman" w:cs="Times New Roman"/>
          <w:sz w:val="28"/>
          <w:szCs w:val="28"/>
        </w:rPr>
        <w:t>и</w:t>
      </w:r>
      <w:r w:rsidR="00944E2D" w:rsidRPr="00F81EF9">
        <w:rPr>
          <w:rFonts w:ascii="Times New Roman" w:hAnsi="Times New Roman" w:cs="Times New Roman"/>
          <w:sz w:val="28"/>
          <w:szCs w:val="28"/>
        </w:rPr>
        <w:t xml:space="preserve"> предварительных результатов</w:t>
      </w:r>
      <w:r w:rsidR="00944E2D">
        <w:rPr>
          <w:rFonts w:ascii="Times New Roman" w:hAnsi="Times New Roman" w:cs="Times New Roman"/>
          <w:sz w:val="28"/>
          <w:szCs w:val="28"/>
        </w:rPr>
        <w:t>, а также в представлении результатов работы.</w:t>
      </w:r>
      <w:r w:rsidR="00491E1C">
        <w:rPr>
          <w:rFonts w:ascii="Times New Roman" w:hAnsi="Times New Roman" w:cs="Times New Roman"/>
          <w:sz w:val="28"/>
          <w:szCs w:val="28"/>
        </w:rPr>
        <w:t xml:space="preserve"> Что касается непосредственно самих методов, то был</w:t>
      </w:r>
      <w:r w:rsidR="00944E2D">
        <w:rPr>
          <w:rFonts w:ascii="Times New Roman" w:hAnsi="Times New Roman" w:cs="Times New Roman"/>
          <w:sz w:val="28"/>
          <w:szCs w:val="28"/>
        </w:rPr>
        <w:t xml:space="preserve"> </w:t>
      </w:r>
      <w:r w:rsidR="00491E1C">
        <w:rPr>
          <w:rFonts w:ascii="Times New Roman" w:hAnsi="Times New Roman" w:cs="Times New Roman"/>
          <w:sz w:val="28"/>
          <w:szCs w:val="28"/>
        </w:rPr>
        <w:t>с</w:t>
      </w:r>
      <w:r w:rsidR="00043BF2">
        <w:rPr>
          <w:rFonts w:ascii="Times New Roman" w:hAnsi="Times New Roman" w:cs="Times New Roman"/>
          <w:sz w:val="28"/>
          <w:szCs w:val="28"/>
        </w:rPr>
        <w:t xml:space="preserve">делан вывод о том, что </w:t>
      </w:r>
      <w:r w:rsidR="00876031">
        <w:rPr>
          <w:rFonts w:ascii="Times New Roman" w:hAnsi="Times New Roman" w:cs="Times New Roman"/>
          <w:sz w:val="28"/>
          <w:szCs w:val="28"/>
        </w:rPr>
        <w:t>по каждой задаче (будь то прогнозирование, или разбиение на классы) нельзя выделить какой-то один конкретный метод, который бы удовлетворял всевозможным критериям аналитика в решении поставленных задач</w:t>
      </w:r>
      <w:r w:rsidR="00043BF2">
        <w:rPr>
          <w:rFonts w:ascii="Times New Roman" w:hAnsi="Times New Roman" w:cs="Times New Roman"/>
          <w:sz w:val="28"/>
          <w:szCs w:val="28"/>
        </w:rPr>
        <w:t xml:space="preserve">. Так, например, </w:t>
      </w:r>
      <w:r w:rsidR="00491E1C">
        <w:rPr>
          <w:rFonts w:ascii="Times New Roman" w:hAnsi="Times New Roman" w:cs="Times New Roman"/>
          <w:sz w:val="28"/>
          <w:szCs w:val="28"/>
        </w:rPr>
        <w:t xml:space="preserve">часто в решении задачи кластеризации используется неиерархический метод </w:t>
      </w:r>
      <w:r w:rsidR="00491E1C">
        <w:rPr>
          <w:rFonts w:ascii="Times New Roman" w:hAnsi="Times New Roman" w:cs="Times New Roman"/>
          <w:sz w:val="28"/>
          <w:szCs w:val="28"/>
          <w:lang w:val="en-US"/>
        </w:rPr>
        <w:t>k</w:t>
      </w:r>
      <w:r w:rsidR="00491E1C">
        <w:rPr>
          <w:rFonts w:ascii="Times New Roman" w:hAnsi="Times New Roman" w:cs="Times New Roman"/>
          <w:sz w:val="28"/>
          <w:szCs w:val="28"/>
        </w:rPr>
        <w:t xml:space="preserve">-средних ввиду своей простоты, быстроты и понятности использования, однако он </w:t>
      </w:r>
      <w:r w:rsidR="00491E1C" w:rsidRPr="00491E1C">
        <w:rPr>
          <w:rFonts w:ascii="Times New Roman" w:hAnsi="Times New Roman" w:cs="Times New Roman"/>
          <w:sz w:val="28"/>
          <w:szCs w:val="28"/>
        </w:rPr>
        <w:t>слишком чувствителен к выбросам, ко</w:t>
      </w:r>
      <w:r w:rsidR="00491E1C">
        <w:rPr>
          <w:rFonts w:ascii="Times New Roman" w:hAnsi="Times New Roman" w:cs="Times New Roman"/>
          <w:sz w:val="28"/>
          <w:szCs w:val="28"/>
        </w:rPr>
        <w:t>т</w:t>
      </w:r>
      <w:r w:rsidR="00491E1C" w:rsidRPr="00491E1C">
        <w:rPr>
          <w:rFonts w:ascii="Times New Roman" w:hAnsi="Times New Roman" w:cs="Times New Roman"/>
          <w:sz w:val="28"/>
          <w:szCs w:val="28"/>
        </w:rPr>
        <w:t>орые могут искажать среднее</w:t>
      </w:r>
      <w:r w:rsidR="00491E1C">
        <w:rPr>
          <w:rFonts w:ascii="Times New Roman" w:hAnsi="Times New Roman" w:cs="Times New Roman"/>
          <w:sz w:val="28"/>
          <w:szCs w:val="28"/>
        </w:rPr>
        <w:t xml:space="preserve">, он </w:t>
      </w:r>
      <w:r w:rsidR="00491E1C" w:rsidRPr="00491E1C">
        <w:rPr>
          <w:rFonts w:ascii="Times New Roman" w:hAnsi="Times New Roman" w:cs="Times New Roman"/>
          <w:sz w:val="28"/>
          <w:szCs w:val="28"/>
        </w:rPr>
        <w:t>медленн</w:t>
      </w:r>
      <w:r w:rsidR="00491E1C">
        <w:rPr>
          <w:rFonts w:ascii="Times New Roman" w:hAnsi="Times New Roman" w:cs="Times New Roman"/>
          <w:sz w:val="28"/>
          <w:szCs w:val="28"/>
        </w:rPr>
        <w:t>о</w:t>
      </w:r>
      <w:r w:rsidR="00491E1C" w:rsidRPr="00491E1C">
        <w:rPr>
          <w:rFonts w:ascii="Times New Roman" w:hAnsi="Times New Roman" w:cs="Times New Roman"/>
          <w:sz w:val="28"/>
          <w:szCs w:val="28"/>
        </w:rPr>
        <w:t xml:space="preserve"> работа</w:t>
      </w:r>
      <w:r w:rsidR="00491E1C">
        <w:rPr>
          <w:rFonts w:ascii="Times New Roman" w:hAnsi="Times New Roman" w:cs="Times New Roman"/>
          <w:sz w:val="28"/>
          <w:szCs w:val="28"/>
        </w:rPr>
        <w:t>ет</w:t>
      </w:r>
      <w:r w:rsidR="00491E1C" w:rsidRPr="00491E1C">
        <w:rPr>
          <w:rFonts w:ascii="Times New Roman" w:hAnsi="Times New Roman" w:cs="Times New Roman"/>
          <w:sz w:val="28"/>
          <w:szCs w:val="28"/>
        </w:rPr>
        <w:t xml:space="preserve"> на больших </w:t>
      </w:r>
      <w:r w:rsidR="00491E1C">
        <w:rPr>
          <w:rFonts w:ascii="Times New Roman" w:hAnsi="Times New Roman" w:cs="Times New Roman"/>
          <w:sz w:val="28"/>
          <w:szCs w:val="28"/>
        </w:rPr>
        <w:t>базах данных, а также не применим</w:t>
      </w:r>
      <w:r w:rsidR="00491E1C" w:rsidRPr="00491E1C">
        <w:rPr>
          <w:rFonts w:ascii="Times New Roman" w:hAnsi="Times New Roman" w:cs="Times New Roman"/>
          <w:sz w:val="28"/>
          <w:szCs w:val="28"/>
        </w:rPr>
        <w:t xml:space="preserve"> на данных, где имеются пересекаю</w:t>
      </w:r>
      <w:r w:rsidR="00491E1C">
        <w:rPr>
          <w:rFonts w:ascii="Times New Roman" w:hAnsi="Times New Roman" w:cs="Times New Roman"/>
          <w:sz w:val="28"/>
          <w:szCs w:val="28"/>
        </w:rPr>
        <w:t>щиеся</w:t>
      </w:r>
      <w:r w:rsidR="00491E1C" w:rsidRPr="00491E1C">
        <w:rPr>
          <w:rFonts w:ascii="Times New Roman" w:hAnsi="Times New Roman" w:cs="Times New Roman"/>
          <w:sz w:val="28"/>
          <w:szCs w:val="28"/>
        </w:rPr>
        <w:t xml:space="preserve"> </w:t>
      </w:r>
      <w:r w:rsidR="00491E1C">
        <w:rPr>
          <w:rFonts w:ascii="Times New Roman" w:hAnsi="Times New Roman" w:cs="Times New Roman"/>
          <w:sz w:val="28"/>
          <w:szCs w:val="28"/>
        </w:rPr>
        <w:t>к</w:t>
      </w:r>
      <w:r w:rsidR="00491E1C" w:rsidRPr="00491E1C">
        <w:rPr>
          <w:rFonts w:ascii="Times New Roman" w:hAnsi="Times New Roman" w:cs="Times New Roman"/>
          <w:sz w:val="28"/>
          <w:szCs w:val="28"/>
        </w:rPr>
        <w:t>ластеры</w:t>
      </w:r>
      <w:r w:rsidR="00491E1C">
        <w:rPr>
          <w:rFonts w:ascii="Times New Roman" w:hAnsi="Times New Roman" w:cs="Times New Roman"/>
          <w:sz w:val="28"/>
          <w:szCs w:val="28"/>
        </w:rPr>
        <w:t>.</w:t>
      </w:r>
    </w:p>
    <w:p w14:paraId="1A2FF50F" w14:textId="786735FF" w:rsidR="00D7215C" w:rsidRPr="007E1AC1" w:rsidRDefault="00D7215C" w:rsidP="00D7215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00B963D7">
        <w:rPr>
          <w:rFonts w:ascii="Times New Roman" w:hAnsi="Times New Roman" w:cs="Times New Roman"/>
          <w:sz w:val="28"/>
        </w:rPr>
        <w:t>путем проведения системного анализа</w:t>
      </w:r>
      <w:r>
        <w:rPr>
          <w:rFonts w:ascii="Times New Roman" w:hAnsi="Times New Roman" w:cs="Times New Roman"/>
          <w:sz w:val="28"/>
        </w:rPr>
        <w:t xml:space="preserve"> был</w:t>
      </w:r>
      <w:r w:rsidR="00B963D7">
        <w:rPr>
          <w:rFonts w:ascii="Times New Roman" w:hAnsi="Times New Roman" w:cs="Times New Roman"/>
          <w:sz w:val="28"/>
        </w:rPr>
        <w:t xml:space="preserve">и </w:t>
      </w:r>
      <w:r>
        <w:rPr>
          <w:rFonts w:ascii="Times New Roman" w:hAnsi="Times New Roman" w:cs="Times New Roman"/>
          <w:sz w:val="28"/>
        </w:rPr>
        <w:t>исследова</w:t>
      </w:r>
      <w:r w:rsidR="00B963D7">
        <w:rPr>
          <w:rFonts w:ascii="Times New Roman" w:hAnsi="Times New Roman" w:cs="Times New Roman"/>
          <w:sz w:val="28"/>
        </w:rPr>
        <w:t>ны</w:t>
      </w:r>
      <w:r>
        <w:rPr>
          <w:rFonts w:ascii="Times New Roman" w:hAnsi="Times New Roman" w:cs="Times New Roman"/>
          <w:sz w:val="28"/>
        </w:rPr>
        <w:t xml:space="preserve"> </w:t>
      </w:r>
      <w:r w:rsidR="00617FCA">
        <w:rPr>
          <w:rFonts w:ascii="Times New Roman" w:hAnsi="Times New Roman" w:cs="Times New Roman"/>
          <w:sz w:val="28"/>
        </w:rPr>
        <w:t>особенности и возможности наиболее распространенных методов ИАД</w:t>
      </w:r>
      <w:r w:rsidR="007E1AC1">
        <w:rPr>
          <w:rFonts w:ascii="Times New Roman" w:hAnsi="Times New Roman" w:cs="Times New Roman"/>
          <w:sz w:val="28"/>
        </w:rPr>
        <w:t xml:space="preserve"> с акцентом на методы, применяемые в решении задач кластеризации, а также определены лучшие инструменты для их реализации – это </w:t>
      </w:r>
      <w:r w:rsidR="007E1AC1">
        <w:rPr>
          <w:rFonts w:ascii="Times New Roman" w:hAnsi="Times New Roman" w:cs="Times New Roman"/>
          <w:sz w:val="28"/>
          <w:lang w:val="en-US"/>
        </w:rPr>
        <w:t>R</w:t>
      </w:r>
      <w:r w:rsidR="007E1AC1" w:rsidRPr="007E1AC1">
        <w:rPr>
          <w:rFonts w:ascii="Times New Roman" w:hAnsi="Times New Roman" w:cs="Times New Roman"/>
          <w:sz w:val="28"/>
        </w:rPr>
        <w:t xml:space="preserve"> </w:t>
      </w:r>
      <w:r w:rsidR="007E1AC1">
        <w:rPr>
          <w:rFonts w:ascii="Times New Roman" w:hAnsi="Times New Roman" w:cs="Times New Roman"/>
          <w:sz w:val="28"/>
        </w:rPr>
        <w:t xml:space="preserve">и </w:t>
      </w:r>
      <w:r w:rsidR="007E1AC1">
        <w:rPr>
          <w:rFonts w:ascii="Times New Roman" w:hAnsi="Times New Roman" w:cs="Times New Roman"/>
          <w:sz w:val="28"/>
          <w:lang w:val="en-US"/>
        </w:rPr>
        <w:t>Python</w:t>
      </w:r>
      <w:r w:rsidR="007E1AC1">
        <w:rPr>
          <w:rFonts w:ascii="Times New Roman" w:hAnsi="Times New Roman" w:cs="Times New Roman"/>
          <w:sz w:val="28"/>
        </w:rPr>
        <w:t>.</w:t>
      </w:r>
    </w:p>
    <w:p w14:paraId="7522AE8C" w14:textId="77777777" w:rsidR="00175693" w:rsidRPr="00F44F72" w:rsidRDefault="00175693" w:rsidP="00F44F72">
      <w:pPr>
        <w:spacing w:after="0" w:line="360" w:lineRule="auto"/>
        <w:jc w:val="both"/>
        <w:rPr>
          <w:rFonts w:ascii="Times New Roman" w:hAnsi="Times New Roman" w:cs="Times New Roman"/>
          <w:sz w:val="28"/>
          <w:szCs w:val="28"/>
        </w:rPr>
      </w:pPr>
    </w:p>
    <w:p w14:paraId="1C5C584A" w14:textId="21D7DD48" w:rsidR="00196A8B" w:rsidRDefault="00053DA7" w:rsidP="00053DA7">
      <w:pPr>
        <w:pStyle w:val="10"/>
      </w:pPr>
      <w:r>
        <w:br w:type="column"/>
      </w:r>
      <w:bookmarkStart w:id="21" w:name="_Toc122747182"/>
      <w:r w:rsidR="00196A8B" w:rsidRPr="00176133">
        <w:lastRenderedPageBreak/>
        <w:t>СПИСОК ИСПОЛЬЗОВАННЫХ ИСТОЧНИКОВ</w:t>
      </w:r>
      <w:bookmarkEnd w:id="21"/>
    </w:p>
    <w:p w14:paraId="7150DADC" w14:textId="77777777" w:rsidR="003D184B" w:rsidRPr="003D184B" w:rsidRDefault="003D184B" w:rsidP="00682139">
      <w:pPr>
        <w:spacing w:after="0" w:line="240" w:lineRule="auto"/>
      </w:pPr>
    </w:p>
    <w:p w14:paraId="11AE3CA5"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bookmarkStart w:id="22" w:name="_Hlk123229340"/>
      <w:r w:rsidRPr="00122647">
        <w:rPr>
          <w:rFonts w:ascii="Times New Roman" w:hAnsi="Times New Roman" w:cs="Times New Roman"/>
          <w:bCs/>
          <w:sz w:val="28"/>
          <w:szCs w:val="28"/>
          <w:lang w:val="en-US"/>
        </w:rPr>
        <w:t xml:space="preserve">Aleksey M. Classification of tasks of data mining and data processing in the economy // Baltic Journal of Economic Studies. </w:t>
      </w:r>
      <w:r w:rsidRPr="00122647">
        <w:rPr>
          <w:rFonts w:ascii="Times New Roman" w:hAnsi="Times New Roman" w:cs="Times New Roman"/>
          <w:bCs/>
          <w:sz w:val="28"/>
          <w:szCs w:val="28"/>
        </w:rPr>
        <w:t>2017. №3. URL: https://cyberleninka.ru/article/n/classification-of-tasks-of-data-mining-and-data-processing-in-the-economy (дата обращения: 2</w:t>
      </w:r>
      <w:r>
        <w:rPr>
          <w:rFonts w:ascii="Times New Roman" w:hAnsi="Times New Roman" w:cs="Times New Roman"/>
          <w:bCs/>
          <w:sz w:val="28"/>
          <w:szCs w:val="28"/>
        </w:rPr>
        <w:t>9</w:t>
      </w:r>
      <w:r w:rsidRPr="00122647">
        <w:rPr>
          <w:rFonts w:ascii="Times New Roman" w:hAnsi="Times New Roman" w:cs="Times New Roman"/>
          <w:bCs/>
          <w:sz w:val="28"/>
          <w:szCs w:val="28"/>
        </w:rPr>
        <w:t>.1</w:t>
      </w:r>
      <w:r>
        <w:rPr>
          <w:rFonts w:ascii="Times New Roman" w:hAnsi="Times New Roman" w:cs="Times New Roman"/>
          <w:bCs/>
          <w:sz w:val="28"/>
          <w:szCs w:val="28"/>
        </w:rPr>
        <w:t>1</w:t>
      </w:r>
      <w:r w:rsidRPr="00122647">
        <w:rPr>
          <w:rFonts w:ascii="Times New Roman" w:hAnsi="Times New Roman" w:cs="Times New Roman"/>
          <w:bCs/>
          <w:sz w:val="28"/>
          <w:szCs w:val="28"/>
        </w:rPr>
        <w:t>.2022).</w:t>
      </w:r>
    </w:p>
    <w:p w14:paraId="64593871"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proofErr w:type="spellStart"/>
      <w:r w:rsidRPr="00A1708B">
        <w:rPr>
          <w:rFonts w:ascii="Times New Roman" w:hAnsi="Times New Roman" w:cs="Times New Roman"/>
          <w:bCs/>
          <w:sz w:val="28"/>
          <w:szCs w:val="28"/>
          <w:lang w:val="en-US"/>
        </w:rPr>
        <w:t>Gordana</w:t>
      </w:r>
      <w:proofErr w:type="spellEnd"/>
      <w:r w:rsidRPr="00A1708B">
        <w:rPr>
          <w:rFonts w:ascii="Times New Roman" w:hAnsi="Times New Roman" w:cs="Times New Roman"/>
          <w:bCs/>
          <w:sz w:val="28"/>
          <w:szCs w:val="28"/>
          <w:lang w:val="en-US"/>
        </w:rPr>
        <w:t xml:space="preserve"> V., Slobodan S., </w:t>
      </w:r>
      <w:proofErr w:type="spellStart"/>
      <w:r w:rsidRPr="00A1708B">
        <w:rPr>
          <w:rFonts w:ascii="Times New Roman" w:hAnsi="Times New Roman" w:cs="Times New Roman"/>
          <w:bCs/>
          <w:sz w:val="28"/>
          <w:szCs w:val="28"/>
          <w:lang w:val="en-US"/>
        </w:rPr>
        <w:t>Zorica</w:t>
      </w:r>
      <w:proofErr w:type="spellEnd"/>
      <w:r w:rsidRPr="00A1708B">
        <w:rPr>
          <w:rFonts w:ascii="Times New Roman" w:hAnsi="Times New Roman" w:cs="Times New Roman"/>
          <w:bCs/>
          <w:sz w:val="28"/>
          <w:szCs w:val="28"/>
          <w:lang w:val="en-US"/>
        </w:rPr>
        <w:t xml:space="preserve"> A. Quality of research results in </w:t>
      </w:r>
      <w:proofErr w:type="spellStart"/>
      <w:r w:rsidRPr="00A1708B">
        <w:rPr>
          <w:rFonts w:ascii="Times New Roman" w:hAnsi="Times New Roman" w:cs="Times New Roman"/>
          <w:bCs/>
          <w:sz w:val="28"/>
          <w:szCs w:val="28"/>
          <w:lang w:val="en-US"/>
        </w:rPr>
        <w:t>agro</w:t>
      </w:r>
      <w:proofErr w:type="spellEnd"/>
      <w:r w:rsidRPr="00A1708B">
        <w:rPr>
          <w:rFonts w:ascii="Times New Roman" w:hAnsi="Times New Roman" w:cs="Times New Roman"/>
          <w:bCs/>
          <w:sz w:val="28"/>
          <w:szCs w:val="28"/>
          <w:lang w:val="en-US"/>
        </w:rPr>
        <w:t xml:space="preserve">-economy by Data Mining // </w:t>
      </w:r>
      <w:proofErr w:type="spellStart"/>
      <w:r w:rsidRPr="00A1708B">
        <w:rPr>
          <w:rFonts w:ascii="Times New Roman" w:hAnsi="Times New Roman" w:cs="Times New Roman"/>
          <w:bCs/>
          <w:sz w:val="28"/>
          <w:szCs w:val="28"/>
        </w:rPr>
        <w:t>Економика</w:t>
      </w:r>
      <w:proofErr w:type="spellEnd"/>
      <w:r w:rsidRPr="00A1708B">
        <w:rPr>
          <w:rFonts w:ascii="Times New Roman" w:hAnsi="Times New Roman" w:cs="Times New Roman"/>
          <w:bCs/>
          <w:sz w:val="28"/>
          <w:szCs w:val="28"/>
          <w:lang w:val="en-US"/>
        </w:rPr>
        <w:t xml:space="preserve"> </w:t>
      </w:r>
      <w:proofErr w:type="spellStart"/>
      <w:r w:rsidRPr="00A1708B">
        <w:rPr>
          <w:rFonts w:ascii="Times New Roman" w:hAnsi="Times New Roman" w:cs="Times New Roman"/>
          <w:bCs/>
          <w:sz w:val="28"/>
          <w:szCs w:val="28"/>
        </w:rPr>
        <w:t>пољопривреде</w:t>
      </w:r>
      <w:proofErr w:type="spellEnd"/>
      <w:r w:rsidRPr="00A1708B">
        <w:rPr>
          <w:rFonts w:ascii="Times New Roman" w:hAnsi="Times New Roman" w:cs="Times New Roman"/>
          <w:bCs/>
          <w:sz w:val="28"/>
          <w:szCs w:val="28"/>
          <w:lang w:val="en-US"/>
        </w:rPr>
        <w:t xml:space="preserve">. </w:t>
      </w:r>
      <w:r w:rsidRPr="001770CE">
        <w:rPr>
          <w:rFonts w:ascii="Times New Roman" w:hAnsi="Times New Roman" w:cs="Times New Roman"/>
          <w:bCs/>
          <w:sz w:val="28"/>
          <w:szCs w:val="28"/>
        </w:rPr>
        <w:t xml:space="preserve">2018. </w:t>
      </w:r>
      <w:r w:rsidRPr="00A1708B">
        <w:rPr>
          <w:rFonts w:ascii="Times New Roman" w:hAnsi="Times New Roman" w:cs="Times New Roman"/>
          <w:bCs/>
          <w:sz w:val="28"/>
          <w:szCs w:val="28"/>
        </w:rPr>
        <w:t xml:space="preserve">№4. URL: https://cyberleninka.ru/article/n/quality-of-research-results-in-agro-economy-by-data-mining (дата обращения: </w:t>
      </w:r>
      <w:r>
        <w:rPr>
          <w:rFonts w:ascii="Times New Roman" w:hAnsi="Times New Roman" w:cs="Times New Roman"/>
          <w:bCs/>
          <w:sz w:val="28"/>
          <w:szCs w:val="28"/>
        </w:rPr>
        <w:t>18</w:t>
      </w:r>
      <w:r w:rsidRPr="00A1708B">
        <w:rPr>
          <w:rFonts w:ascii="Times New Roman" w:hAnsi="Times New Roman" w:cs="Times New Roman"/>
          <w:bCs/>
          <w:sz w:val="28"/>
          <w:szCs w:val="28"/>
        </w:rPr>
        <w:t>.1</w:t>
      </w:r>
      <w:r>
        <w:rPr>
          <w:rFonts w:ascii="Times New Roman" w:hAnsi="Times New Roman" w:cs="Times New Roman"/>
          <w:bCs/>
          <w:sz w:val="28"/>
          <w:szCs w:val="28"/>
        </w:rPr>
        <w:t>1</w:t>
      </w:r>
      <w:r w:rsidRPr="00A1708B">
        <w:rPr>
          <w:rFonts w:ascii="Times New Roman" w:hAnsi="Times New Roman" w:cs="Times New Roman"/>
          <w:bCs/>
          <w:sz w:val="28"/>
          <w:szCs w:val="28"/>
        </w:rPr>
        <w:t>.2022).</w:t>
      </w:r>
    </w:p>
    <w:p w14:paraId="4DD73139"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571558">
        <w:rPr>
          <w:rFonts w:ascii="Times New Roman" w:hAnsi="Times New Roman" w:cs="Times New Roman"/>
          <w:bCs/>
          <w:sz w:val="28"/>
          <w:szCs w:val="28"/>
          <w:lang w:val="en-US"/>
        </w:rPr>
        <w:t xml:space="preserve">Milosz M. Data mining as a modern method of data analysis // </w:t>
      </w:r>
      <w:r w:rsidRPr="00571558">
        <w:rPr>
          <w:rFonts w:ascii="Times New Roman" w:hAnsi="Times New Roman" w:cs="Times New Roman"/>
          <w:bCs/>
          <w:sz w:val="28"/>
          <w:szCs w:val="28"/>
        </w:rPr>
        <w:t>Известия</w:t>
      </w:r>
      <w:r w:rsidRPr="00571558">
        <w:rPr>
          <w:rFonts w:ascii="Times New Roman" w:hAnsi="Times New Roman" w:cs="Times New Roman"/>
          <w:bCs/>
          <w:sz w:val="28"/>
          <w:szCs w:val="28"/>
          <w:lang w:val="en-US"/>
        </w:rPr>
        <w:t xml:space="preserve"> </w:t>
      </w:r>
      <w:proofErr w:type="spellStart"/>
      <w:r w:rsidRPr="00571558">
        <w:rPr>
          <w:rFonts w:ascii="Times New Roman" w:hAnsi="Times New Roman" w:cs="Times New Roman"/>
          <w:bCs/>
          <w:sz w:val="28"/>
          <w:szCs w:val="28"/>
        </w:rPr>
        <w:t>КазГАСУ</w:t>
      </w:r>
      <w:proofErr w:type="spellEnd"/>
      <w:r w:rsidRPr="00571558">
        <w:rPr>
          <w:rFonts w:ascii="Times New Roman" w:hAnsi="Times New Roman" w:cs="Times New Roman"/>
          <w:bCs/>
          <w:sz w:val="28"/>
          <w:szCs w:val="28"/>
          <w:lang w:val="en-US"/>
        </w:rPr>
        <w:t xml:space="preserve">. </w:t>
      </w:r>
      <w:r w:rsidRPr="001770CE">
        <w:rPr>
          <w:rFonts w:ascii="Times New Roman" w:hAnsi="Times New Roman" w:cs="Times New Roman"/>
          <w:bCs/>
          <w:sz w:val="28"/>
          <w:szCs w:val="28"/>
        </w:rPr>
        <w:t xml:space="preserve">2018. </w:t>
      </w:r>
      <w:r w:rsidRPr="00571558">
        <w:rPr>
          <w:rFonts w:ascii="Times New Roman" w:hAnsi="Times New Roman" w:cs="Times New Roman"/>
          <w:bCs/>
          <w:sz w:val="28"/>
          <w:szCs w:val="28"/>
        </w:rPr>
        <w:t>№1 (9). URL: https://cyberleninka.ru/article/n/data-mining-as-a-modern-method-of-data-analysis (дата обращения: 04.11.2022).</w:t>
      </w:r>
    </w:p>
    <w:p w14:paraId="5388404E"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proofErr w:type="spellStart"/>
      <w:r w:rsidRPr="00C04387">
        <w:rPr>
          <w:rFonts w:ascii="Times New Roman" w:hAnsi="Times New Roman" w:cs="Times New Roman"/>
          <w:bCs/>
          <w:sz w:val="28"/>
          <w:szCs w:val="28"/>
          <w:lang w:val="en-US"/>
        </w:rPr>
        <w:t>Negmatov</w:t>
      </w:r>
      <w:proofErr w:type="spellEnd"/>
      <w:r w:rsidRPr="00C04387">
        <w:rPr>
          <w:rFonts w:ascii="Times New Roman" w:hAnsi="Times New Roman" w:cs="Times New Roman"/>
          <w:bCs/>
          <w:sz w:val="28"/>
          <w:szCs w:val="28"/>
          <w:lang w:val="en-US"/>
        </w:rPr>
        <w:t xml:space="preserve"> U.M. CLUSTERING ALGORITHMS IN DATA MINING // </w:t>
      </w:r>
      <w:r w:rsidRPr="00C04387">
        <w:rPr>
          <w:rFonts w:ascii="Times New Roman" w:hAnsi="Times New Roman" w:cs="Times New Roman"/>
          <w:bCs/>
          <w:sz w:val="28"/>
          <w:szCs w:val="28"/>
        </w:rPr>
        <w:t>Вестник</w:t>
      </w:r>
      <w:r w:rsidRPr="00C04387">
        <w:rPr>
          <w:rFonts w:ascii="Times New Roman" w:hAnsi="Times New Roman" w:cs="Times New Roman"/>
          <w:bCs/>
          <w:sz w:val="28"/>
          <w:szCs w:val="28"/>
          <w:lang w:val="en-US"/>
        </w:rPr>
        <w:t xml:space="preserve"> </w:t>
      </w:r>
      <w:r w:rsidRPr="00C04387">
        <w:rPr>
          <w:rFonts w:ascii="Times New Roman" w:hAnsi="Times New Roman" w:cs="Times New Roman"/>
          <w:bCs/>
          <w:sz w:val="28"/>
          <w:szCs w:val="28"/>
        </w:rPr>
        <w:t>магистратуры</w:t>
      </w:r>
      <w:r w:rsidRPr="00C04387">
        <w:rPr>
          <w:rFonts w:ascii="Times New Roman" w:hAnsi="Times New Roman" w:cs="Times New Roman"/>
          <w:bCs/>
          <w:sz w:val="28"/>
          <w:szCs w:val="28"/>
          <w:lang w:val="en-US"/>
        </w:rPr>
        <w:t xml:space="preserve">. </w:t>
      </w:r>
      <w:r w:rsidRPr="00C04387">
        <w:rPr>
          <w:rFonts w:ascii="Times New Roman" w:hAnsi="Times New Roman" w:cs="Times New Roman"/>
          <w:bCs/>
          <w:sz w:val="28"/>
          <w:szCs w:val="28"/>
        </w:rPr>
        <w:t>2019. №2-2 (89). URL: https://cyberleninka.ru/article/n/clustering-algorithms-in-data-mining (дата обращения: 28.11.2022).</w:t>
      </w:r>
    </w:p>
    <w:p w14:paraId="2D17E00E"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436EDD">
        <w:rPr>
          <w:rFonts w:ascii="Times New Roman" w:hAnsi="Times New Roman" w:cs="Times New Roman"/>
          <w:bCs/>
          <w:sz w:val="28"/>
          <w:szCs w:val="28"/>
          <w:lang w:val="en-US"/>
        </w:rPr>
        <w:t>Vladimir G</w:t>
      </w:r>
      <w:r>
        <w:rPr>
          <w:rFonts w:ascii="Times New Roman" w:hAnsi="Times New Roman" w:cs="Times New Roman"/>
          <w:bCs/>
          <w:sz w:val="28"/>
          <w:szCs w:val="28"/>
          <w:lang w:val="en-US"/>
        </w:rPr>
        <w:t>.</w:t>
      </w:r>
      <w:r w:rsidRPr="00436EDD">
        <w:rPr>
          <w:rFonts w:ascii="Times New Roman" w:hAnsi="Times New Roman" w:cs="Times New Roman"/>
          <w:bCs/>
          <w:sz w:val="28"/>
          <w:szCs w:val="28"/>
          <w:lang w:val="en-US"/>
        </w:rPr>
        <w:t>, Sergey A</w:t>
      </w:r>
      <w:r>
        <w:rPr>
          <w:rFonts w:ascii="Times New Roman" w:hAnsi="Times New Roman" w:cs="Times New Roman"/>
          <w:bCs/>
          <w:sz w:val="28"/>
          <w:szCs w:val="28"/>
          <w:lang w:val="en-US"/>
        </w:rPr>
        <w:t>.</w:t>
      </w:r>
      <w:r w:rsidRPr="00436EDD">
        <w:rPr>
          <w:rFonts w:ascii="Times New Roman" w:hAnsi="Times New Roman" w:cs="Times New Roman"/>
          <w:bCs/>
          <w:sz w:val="28"/>
          <w:szCs w:val="28"/>
          <w:lang w:val="en-US"/>
        </w:rPr>
        <w:t xml:space="preserve"> Data mining techniques in Real-time Marketing // Proceedings of the Spring/Summer Young Researchers’ Colloquium on Software Engineering. </w:t>
      </w:r>
      <w:r w:rsidRPr="00436EDD">
        <w:rPr>
          <w:rFonts w:ascii="Times New Roman" w:hAnsi="Times New Roman" w:cs="Times New Roman"/>
          <w:bCs/>
          <w:sz w:val="28"/>
          <w:szCs w:val="28"/>
        </w:rPr>
        <w:t>2012. №6. URL: https://cyberleninka.ru/article/n/data-mining-techniques-in-real-time-marketing (дата обращения: 29.10.2022).</w:t>
      </w:r>
    </w:p>
    <w:p w14:paraId="07FB4C43" w14:textId="44162D25"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882F7B">
        <w:rPr>
          <w:rFonts w:ascii="Times New Roman" w:hAnsi="Times New Roman" w:cs="Times New Roman"/>
          <w:bCs/>
          <w:sz w:val="28"/>
          <w:szCs w:val="28"/>
        </w:rPr>
        <w:t>Горбаченко, В. И.  Интеллектуальные системы: нечеткие системы и сети: учебное пособие для вузов / В. И. Горбаченко, Б. С. Ахметов, О. Ю. Кузнецова.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2-е изд., </w:t>
      </w:r>
      <w:proofErr w:type="spellStart"/>
      <w:r w:rsidRPr="00882F7B">
        <w:rPr>
          <w:rFonts w:ascii="Times New Roman" w:hAnsi="Times New Roman" w:cs="Times New Roman"/>
          <w:bCs/>
          <w:sz w:val="28"/>
          <w:szCs w:val="28"/>
        </w:rPr>
        <w:t>испр</w:t>
      </w:r>
      <w:proofErr w:type="spellEnd"/>
      <w:r w:rsidRPr="00882F7B">
        <w:rPr>
          <w:rFonts w:ascii="Times New Roman" w:hAnsi="Times New Roman" w:cs="Times New Roman"/>
          <w:bCs/>
          <w:sz w:val="28"/>
          <w:szCs w:val="28"/>
        </w:rPr>
        <w:t>. и доп.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Москва: Издательство </w:t>
      </w:r>
      <w:proofErr w:type="spellStart"/>
      <w:r w:rsidRPr="00882F7B">
        <w:rPr>
          <w:rFonts w:ascii="Times New Roman" w:hAnsi="Times New Roman" w:cs="Times New Roman"/>
          <w:bCs/>
          <w:sz w:val="28"/>
          <w:szCs w:val="28"/>
        </w:rPr>
        <w:t>Юрайт</w:t>
      </w:r>
      <w:proofErr w:type="spellEnd"/>
      <w:r w:rsidRPr="00882F7B">
        <w:rPr>
          <w:rFonts w:ascii="Times New Roman" w:hAnsi="Times New Roman" w:cs="Times New Roman"/>
          <w:bCs/>
          <w:sz w:val="28"/>
          <w:szCs w:val="28"/>
        </w:rPr>
        <w:t>, 202</w:t>
      </w:r>
      <w:r>
        <w:rPr>
          <w:rFonts w:ascii="Times New Roman" w:hAnsi="Times New Roman" w:cs="Times New Roman"/>
          <w:bCs/>
          <w:sz w:val="28"/>
          <w:szCs w:val="28"/>
        </w:rPr>
        <w:t>2</w:t>
      </w:r>
      <w:r w:rsidRPr="00882F7B">
        <w:rPr>
          <w:rFonts w:ascii="Times New Roman" w:hAnsi="Times New Roman" w:cs="Times New Roman"/>
          <w:bCs/>
          <w:sz w:val="28"/>
          <w:szCs w:val="28"/>
        </w:rPr>
        <w:t>.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105 с.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(Высшее образование).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ISBN 978-5-534-08359-0.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Текст: электронный // Образовательная платформа </w:t>
      </w:r>
      <w:proofErr w:type="spellStart"/>
      <w:r w:rsidRPr="00882F7B">
        <w:rPr>
          <w:rFonts w:ascii="Times New Roman" w:hAnsi="Times New Roman" w:cs="Times New Roman"/>
          <w:bCs/>
          <w:sz w:val="28"/>
          <w:szCs w:val="28"/>
        </w:rPr>
        <w:t>Юрайт</w:t>
      </w:r>
      <w:proofErr w:type="spellEnd"/>
      <w:r w:rsidRPr="00882F7B">
        <w:rPr>
          <w:rFonts w:ascii="Times New Roman" w:hAnsi="Times New Roman" w:cs="Times New Roman"/>
          <w:bCs/>
          <w:sz w:val="28"/>
          <w:szCs w:val="28"/>
        </w:rPr>
        <w:t xml:space="preserve"> [сайт].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URL: https://urait.ru/bcode/514580 (дата обращения: </w:t>
      </w:r>
      <w:r>
        <w:rPr>
          <w:rFonts w:ascii="Times New Roman" w:hAnsi="Times New Roman" w:cs="Times New Roman"/>
          <w:bCs/>
          <w:sz w:val="28"/>
          <w:szCs w:val="28"/>
        </w:rPr>
        <w:t>0</w:t>
      </w:r>
      <w:r w:rsidRPr="00882F7B">
        <w:rPr>
          <w:rFonts w:ascii="Times New Roman" w:hAnsi="Times New Roman" w:cs="Times New Roman"/>
          <w:bCs/>
          <w:sz w:val="28"/>
          <w:szCs w:val="28"/>
        </w:rPr>
        <w:t>4.1</w:t>
      </w:r>
      <w:r>
        <w:rPr>
          <w:rFonts w:ascii="Times New Roman" w:hAnsi="Times New Roman" w:cs="Times New Roman"/>
          <w:bCs/>
          <w:sz w:val="28"/>
          <w:szCs w:val="28"/>
        </w:rPr>
        <w:t>1</w:t>
      </w:r>
      <w:r w:rsidRPr="00882F7B">
        <w:rPr>
          <w:rFonts w:ascii="Times New Roman" w:hAnsi="Times New Roman" w:cs="Times New Roman"/>
          <w:bCs/>
          <w:sz w:val="28"/>
          <w:szCs w:val="28"/>
        </w:rPr>
        <w:t>.2022).</w:t>
      </w:r>
    </w:p>
    <w:p w14:paraId="4EA94B47" w14:textId="626ADCC3"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F13D9C">
        <w:rPr>
          <w:rFonts w:ascii="Times New Roman" w:hAnsi="Times New Roman" w:cs="Times New Roman"/>
          <w:bCs/>
          <w:sz w:val="28"/>
          <w:szCs w:val="28"/>
        </w:rPr>
        <w:t>Горленко, О. А.  Дисперсионный анализ экспериментальных данных: учебное пособие для вузов / О. А. Горленко, Н. М. </w:t>
      </w:r>
      <w:proofErr w:type="spellStart"/>
      <w:r w:rsidRPr="00F13D9C">
        <w:rPr>
          <w:rFonts w:ascii="Times New Roman" w:hAnsi="Times New Roman" w:cs="Times New Roman"/>
          <w:bCs/>
          <w:sz w:val="28"/>
          <w:szCs w:val="28"/>
        </w:rPr>
        <w:t>Борбаць</w:t>
      </w:r>
      <w:proofErr w:type="spellEnd"/>
      <w:r w:rsidRPr="00F13D9C">
        <w:rPr>
          <w:rFonts w:ascii="Times New Roman" w:hAnsi="Times New Roman" w:cs="Times New Roman"/>
          <w:bCs/>
          <w:sz w:val="28"/>
          <w:szCs w:val="28"/>
        </w:rPr>
        <w:t>, Т. П. Можаева.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2-</w:t>
      </w:r>
      <w:r w:rsidRPr="00F13D9C">
        <w:rPr>
          <w:rFonts w:ascii="Times New Roman" w:hAnsi="Times New Roman" w:cs="Times New Roman"/>
          <w:bCs/>
          <w:sz w:val="28"/>
          <w:szCs w:val="28"/>
        </w:rPr>
        <w:lastRenderedPageBreak/>
        <w:t xml:space="preserve">е изд., </w:t>
      </w:r>
      <w:proofErr w:type="spellStart"/>
      <w:r w:rsidRPr="00F13D9C">
        <w:rPr>
          <w:rFonts w:ascii="Times New Roman" w:hAnsi="Times New Roman" w:cs="Times New Roman"/>
          <w:bCs/>
          <w:sz w:val="28"/>
          <w:szCs w:val="28"/>
        </w:rPr>
        <w:t>испр</w:t>
      </w:r>
      <w:proofErr w:type="spellEnd"/>
      <w:r w:rsidRPr="00F13D9C">
        <w:rPr>
          <w:rFonts w:ascii="Times New Roman" w:hAnsi="Times New Roman" w:cs="Times New Roman"/>
          <w:bCs/>
          <w:sz w:val="28"/>
          <w:szCs w:val="28"/>
        </w:rPr>
        <w:t>. и доп.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Москва: Издательство </w:t>
      </w:r>
      <w:proofErr w:type="spellStart"/>
      <w:r w:rsidRPr="00F13D9C">
        <w:rPr>
          <w:rFonts w:ascii="Times New Roman" w:hAnsi="Times New Roman" w:cs="Times New Roman"/>
          <w:bCs/>
          <w:sz w:val="28"/>
          <w:szCs w:val="28"/>
        </w:rPr>
        <w:t>Юрайт</w:t>
      </w:r>
      <w:proofErr w:type="spellEnd"/>
      <w:r w:rsidRPr="00F13D9C">
        <w:rPr>
          <w:rFonts w:ascii="Times New Roman" w:hAnsi="Times New Roman" w:cs="Times New Roman"/>
          <w:bCs/>
          <w:sz w:val="28"/>
          <w:szCs w:val="28"/>
        </w:rPr>
        <w:t>, 202</w:t>
      </w:r>
      <w:r>
        <w:rPr>
          <w:rFonts w:ascii="Times New Roman" w:hAnsi="Times New Roman" w:cs="Times New Roman"/>
          <w:bCs/>
          <w:sz w:val="28"/>
          <w:szCs w:val="28"/>
        </w:rPr>
        <w:t>2</w:t>
      </w:r>
      <w:r w:rsidRPr="00F13D9C">
        <w:rPr>
          <w:rFonts w:ascii="Times New Roman" w:hAnsi="Times New Roman" w:cs="Times New Roman"/>
          <w:bCs/>
          <w:sz w:val="28"/>
          <w:szCs w:val="28"/>
        </w:rPr>
        <w:t>.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132 с.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(Высшее образование).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ISBN 978-5-534-14677-6.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Текст: электронный // Образовательная платформа </w:t>
      </w:r>
      <w:proofErr w:type="spellStart"/>
      <w:r w:rsidRPr="00F13D9C">
        <w:rPr>
          <w:rFonts w:ascii="Times New Roman" w:hAnsi="Times New Roman" w:cs="Times New Roman"/>
          <w:bCs/>
          <w:sz w:val="28"/>
          <w:szCs w:val="28"/>
        </w:rPr>
        <w:t>Юрайт</w:t>
      </w:r>
      <w:proofErr w:type="spellEnd"/>
      <w:r w:rsidRPr="00F13D9C">
        <w:rPr>
          <w:rFonts w:ascii="Times New Roman" w:hAnsi="Times New Roman" w:cs="Times New Roman"/>
          <w:bCs/>
          <w:sz w:val="28"/>
          <w:szCs w:val="28"/>
        </w:rPr>
        <w:t xml:space="preserve"> [сайт].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URL: https://urait.ru/bcode/518202 (дата обращения: 2</w:t>
      </w:r>
      <w:r>
        <w:rPr>
          <w:rFonts w:ascii="Times New Roman" w:hAnsi="Times New Roman" w:cs="Times New Roman"/>
          <w:bCs/>
          <w:sz w:val="28"/>
          <w:szCs w:val="28"/>
        </w:rPr>
        <w:t>0</w:t>
      </w:r>
      <w:r w:rsidRPr="00F13D9C">
        <w:rPr>
          <w:rFonts w:ascii="Times New Roman" w:hAnsi="Times New Roman" w:cs="Times New Roman"/>
          <w:bCs/>
          <w:sz w:val="28"/>
          <w:szCs w:val="28"/>
        </w:rPr>
        <w:t>.1</w:t>
      </w:r>
      <w:r>
        <w:rPr>
          <w:rFonts w:ascii="Times New Roman" w:hAnsi="Times New Roman" w:cs="Times New Roman"/>
          <w:bCs/>
          <w:sz w:val="28"/>
          <w:szCs w:val="28"/>
        </w:rPr>
        <w:t>0</w:t>
      </w:r>
      <w:r w:rsidRPr="00F13D9C">
        <w:rPr>
          <w:rFonts w:ascii="Times New Roman" w:hAnsi="Times New Roman" w:cs="Times New Roman"/>
          <w:bCs/>
          <w:sz w:val="28"/>
          <w:szCs w:val="28"/>
        </w:rPr>
        <w:t>.2022).</w:t>
      </w:r>
    </w:p>
    <w:p w14:paraId="4FB9D1B0" w14:textId="77777777" w:rsidR="00895E22" w:rsidRPr="00F11C98" w:rsidRDefault="00895E22" w:rsidP="00EB526B">
      <w:pPr>
        <w:pStyle w:val="a3"/>
        <w:numPr>
          <w:ilvl w:val="0"/>
          <w:numId w:val="3"/>
        </w:numPr>
        <w:spacing w:after="0" w:line="360" w:lineRule="auto"/>
        <w:jc w:val="both"/>
        <w:rPr>
          <w:rFonts w:ascii="Times New Roman" w:hAnsi="Times New Roman" w:cs="Times New Roman"/>
          <w:bCs/>
          <w:sz w:val="28"/>
          <w:szCs w:val="28"/>
        </w:rPr>
      </w:pPr>
      <w:r w:rsidRPr="008842A1">
        <w:rPr>
          <w:rFonts w:ascii="Times New Roman" w:hAnsi="Times New Roman" w:cs="Times New Roman"/>
          <w:bCs/>
          <w:sz w:val="28"/>
          <w:szCs w:val="28"/>
        </w:rPr>
        <w:t>Дюк В</w:t>
      </w:r>
      <w:r>
        <w:rPr>
          <w:rFonts w:ascii="Times New Roman" w:hAnsi="Times New Roman" w:cs="Times New Roman"/>
          <w:bCs/>
          <w:sz w:val="28"/>
          <w:szCs w:val="28"/>
        </w:rPr>
        <w:t>.</w:t>
      </w:r>
      <w:r w:rsidRPr="008842A1">
        <w:rPr>
          <w:rFonts w:ascii="Times New Roman" w:hAnsi="Times New Roman" w:cs="Times New Roman"/>
          <w:bCs/>
          <w:sz w:val="28"/>
          <w:szCs w:val="28"/>
        </w:rPr>
        <w:t xml:space="preserve"> </w:t>
      </w:r>
      <w:r>
        <w:rPr>
          <w:rFonts w:ascii="Times New Roman" w:hAnsi="Times New Roman" w:cs="Times New Roman"/>
          <w:bCs/>
          <w:sz w:val="28"/>
          <w:szCs w:val="28"/>
        </w:rPr>
        <w:t>А.</w:t>
      </w:r>
      <w:r w:rsidRPr="008842A1">
        <w:rPr>
          <w:rFonts w:ascii="Times New Roman" w:hAnsi="Times New Roman" w:cs="Times New Roman"/>
          <w:bCs/>
          <w:sz w:val="28"/>
          <w:szCs w:val="28"/>
        </w:rPr>
        <w:t>, Фомин В</w:t>
      </w:r>
      <w:r>
        <w:rPr>
          <w:rFonts w:ascii="Times New Roman" w:hAnsi="Times New Roman" w:cs="Times New Roman"/>
          <w:bCs/>
          <w:sz w:val="28"/>
          <w:szCs w:val="28"/>
        </w:rPr>
        <w:t>.</w:t>
      </w:r>
      <w:r w:rsidRPr="008842A1">
        <w:rPr>
          <w:rFonts w:ascii="Times New Roman" w:hAnsi="Times New Roman" w:cs="Times New Roman"/>
          <w:bCs/>
          <w:sz w:val="28"/>
          <w:szCs w:val="28"/>
        </w:rPr>
        <w:t xml:space="preserve"> В</w:t>
      </w:r>
      <w:r>
        <w:rPr>
          <w:rFonts w:ascii="Times New Roman" w:hAnsi="Times New Roman" w:cs="Times New Roman"/>
          <w:bCs/>
          <w:sz w:val="28"/>
          <w:szCs w:val="28"/>
        </w:rPr>
        <w:t>.</w:t>
      </w:r>
      <w:r w:rsidRPr="008842A1">
        <w:rPr>
          <w:rFonts w:ascii="Times New Roman" w:hAnsi="Times New Roman" w:cs="Times New Roman"/>
          <w:bCs/>
          <w:sz w:val="28"/>
          <w:szCs w:val="28"/>
        </w:rPr>
        <w:t xml:space="preserve"> Прогнозирование временных рядов на основе методов </w:t>
      </w:r>
      <w:proofErr w:type="spellStart"/>
      <w:r w:rsidRPr="008842A1">
        <w:rPr>
          <w:rFonts w:ascii="Times New Roman" w:hAnsi="Times New Roman" w:cs="Times New Roman"/>
          <w:bCs/>
          <w:sz w:val="28"/>
          <w:szCs w:val="28"/>
        </w:rPr>
        <w:t>data</w:t>
      </w:r>
      <w:proofErr w:type="spellEnd"/>
      <w:r w:rsidRPr="008842A1">
        <w:rPr>
          <w:rFonts w:ascii="Times New Roman" w:hAnsi="Times New Roman" w:cs="Times New Roman"/>
          <w:bCs/>
          <w:sz w:val="28"/>
          <w:szCs w:val="28"/>
        </w:rPr>
        <w:t xml:space="preserve"> </w:t>
      </w:r>
      <w:proofErr w:type="spellStart"/>
      <w:r w:rsidRPr="008842A1">
        <w:rPr>
          <w:rFonts w:ascii="Times New Roman" w:hAnsi="Times New Roman" w:cs="Times New Roman"/>
          <w:bCs/>
          <w:sz w:val="28"/>
          <w:szCs w:val="28"/>
        </w:rPr>
        <w:t>mining</w:t>
      </w:r>
      <w:proofErr w:type="spellEnd"/>
      <w:r w:rsidRPr="008842A1">
        <w:rPr>
          <w:rFonts w:ascii="Times New Roman" w:hAnsi="Times New Roman" w:cs="Times New Roman"/>
          <w:bCs/>
          <w:sz w:val="28"/>
          <w:szCs w:val="28"/>
        </w:rPr>
        <w:t xml:space="preserve"> // Известия </w:t>
      </w:r>
      <w:proofErr w:type="spellStart"/>
      <w:r w:rsidRPr="008842A1">
        <w:rPr>
          <w:rFonts w:ascii="Times New Roman" w:hAnsi="Times New Roman" w:cs="Times New Roman"/>
          <w:bCs/>
          <w:sz w:val="28"/>
          <w:szCs w:val="28"/>
        </w:rPr>
        <w:t>СПбГТИ</w:t>
      </w:r>
      <w:proofErr w:type="spellEnd"/>
      <w:r w:rsidRPr="008842A1">
        <w:rPr>
          <w:rFonts w:ascii="Times New Roman" w:hAnsi="Times New Roman" w:cs="Times New Roman"/>
          <w:bCs/>
          <w:sz w:val="28"/>
          <w:szCs w:val="28"/>
        </w:rPr>
        <w:t xml:space="preserve"> (ТУ). 20</w:t>
      </w:r>
      <w:r>
        <w:rPr>
          <w:rFonts w:ascii="Times New Roman" w:hAnsi="Times New Roman" w:cs="Times New Roman"/>
          <w:bCs/>
          <w:sz w:val="28"/>
          <w:szCs w:val="28"/>
        </w:rPr>
        <w:t>2</w:t>
      </w:r>
      <w:r w:rsidRPr="008842A1">
        <w:rPr>
          <w:rFonts w:ascii="Times New Roman" w:hAnsi="Times New Roman" w:cs="Times New Roman"/>
          <w:bCs/>
          <w:sz w:val="28"/>
          <w:szCs w:val="28"/>
        </w:rPr>
        <w:t xml:space="preserve">2. №13. URL: https://cyberleninka.ru/article/n/prognozirovanie-vremennyh-ryadov-na-osnove-metodov-data-mining (дата обращения: </w:t>
      </w:r>
      <w:r>
        <w:rPr>
          <w:rFonts w:ascii="Times New Roman" w:hAnsi="Times New Roman" w:cs="Times New Roman"/>
          <w:bCs/>
          <w:sz w:val="28"/>
          <w:szCs w:val="28"/>
        </w:rPr>
        <w:t>0</w:t>
      </w:r>
      <w:r w:rsidRPr="008842A1">
        <w:rPr>
          <w:rFonts w:ascii="Times New Roman" w:hAnsi="Times New Roman" w:cs="Times New Roman"/>
          <w:bCs/>
          <w:sz w:val="28"/>
          <w:szCs w:val="28"/>
        </w:rPr>
        <w:t>4.12.2022).</w:t>
      </w:r>
    </w:p>
    <w:p w14:paraId="26AE202F"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proofErr w:type="spellStart"/>
      <w:r w:rsidRPr="00CC598E">
        <w:rPr>
          <w:rFonts w:ascii="Times New Roman" w:hAnsi="Times New Roman" w:cs="Times New Roman"/>
          <w:bCs/>
          <w:sz w:val="28"/>
          <w:szCs w:val="28"/>
        </w:rPr>
        <w:t>Дядичев</w:t>
      </w:r>
      <w:proofErr w:type="spellEnd"/>
      <w:r w:rsidRPr="00CC598E">
        <w:rPr>
          <w:rFonts w:ascii="Times New Roman" w:hAnsi="Times New Roman" w:cs="Times New Roman"/>
          <w:bCs/>
          <w:sz w:val="28"/>
          <w:szCs w:val="28"/>
        </w:rPr>
        <w:t xml:space="preserve"> В.В., Ромашка Е.В., Голуб Т.В. Задачи и методы интеллектуального анализа данных // Геополитика и </w:t>
      </w:r>
      <w:proofErr w:type="spellStart"/>
      <w:r w:rsidRPr="00CC598E">
        <w:rPr>
          <w:rFonts w:ascii="Times New Roman" w:hAnsi="Times New Roman" w:cs="Times New Roman"/>
          <w:bCs/>
          <w:sz w:val="28"/>
          <w:szCs w:val="28"/>
        </w:rPr>
        <w:t>экогеодинамика</w:t>
      </w:r>
      <w:proofErr w:type="spellEnd"/>
      <w:r w:rsidRPr="00CC598E">
        <w:rPr>
          <w:rFonts w:ascii="Times New Roman" w:hAnsi="Times New Roman" w:cs="Times New Roman"/>
          <w:bCs/>
          <w:sz w:val="28"/>
          <w:szCs w:val="28"/>
        </w:rPr>
        <w:t xml:space="preserve"> регионов. 2017. №3. URL: https://cyberleninka.ru/article/n/zadachi-i-metody-intellektualnogo-analiza-dannyh (дата обращения: 20.11.2022).</w:t>
      </w:r>
    </w:p>
    <w:p w14:paraId="01157D5A" w14:textId="7EDBC28D"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F13D9C">
        <w:rPr>
          <w:rFonts w:ascii="Times New Roman" w:hAnsi="Times New Roman" w:cs="Times New Roman"/>
          <w:bCs/>
          <w:sz w:val="28"/>
          <w:szCs w:val="28"/>
        </w:rPr>
        <w:t>Миркин, Б. Г.  Введение в анализ данных: учебник и практикум / Б. Г. Миркин.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Москва: Издательство </w:t>
      </w:r>
      <w:proofErr w:type="spellStart"/>
      <w:r w:rsidRPr="00F13D9C">
        <w:rPr>
          <w:rFonts w:ascii="Times New Roman" w:hAnsi="Times New Roman" w:cs="Times New Roman"/>
          <w:bCs/>
          <w:sz w:val="28"/>
          <w:szCs w:val="28"/>
        </w:rPr>
        <w:t>Юрайт</w:t>
      </w:r>
      <w:proofErr w:type="spellEnd"/>
      <w:r w:rsidRPr="00F13D9C">
        <w:rPr>
          <w:rFonts w:ascii="Times New Roman" w:hAnsi="Times New Roman" w:cs="Times New Roman"/>
          <w:bCs/>
          <w:sz w:val="28"/>
          <w:szCs w:val="28"/>
        </w:rPr>
        <w:t>, 202</w:t>
      </w:r>
      <w:r>
        <w:rPr>
          <w:rFonts w:ascii="Times New Roman" w:hAnsi="Times New Roman" w:cs="Times New Roman"/>
          <w:bCs/>
          <w:sz w:val="28"/>
          <w:szCs w:val="28"/>
        </w:rPr>
        <w:t>2</w:t>
      </w:r>
      <w:r w:rsidRPr="00F13D9C">
        <w:rPr>
          <w:rFonts w:ascii="Times New Roman" w:hAnsi="Times New Roman" w:cs="Times New Roman"/>
          <w:bCs/>
          <w:sz w:val="28"/>
          <w:szCs w:val="28"/>
        </w:rPr>
        <w:t>.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174 с.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(Высшее образование).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ISBN 978-5-9916-5009-0.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Текст: электронный // Образовательная платформа </w:t>
      </w:r>
      <w:proofErr w:type="spellStart"/>
      <w:r w:rsidRPr="00F13D9C">
        <w:rPr>
          <w:rFonts w:ascii="Times New Roman" w:hAnsi="Times New Roman" w:cs="Times New Roman"/>
          <w:bCs/>
          <w:sz w:val="28"/>
          <w:szCs w:val="28"/>
        </w:rPr>
        <w:t>Юрайт</w:t>
      </w:r>
      <w:proofErr w:type="spellEnd"/>
      <w:r w:rsidRPr="00F13D9C">
        <w:rPr>
          <w:rFonts w:ascii="Times New Roman" w:hAnsi="Times New Roman" w:cs="Times New Roman"/>
          <w:bCs/>
          <w:sz w:val="28"/>
          <w:szCs w:val="28"/>
        </w:rPr>
        <w:t xml:space="preserve"> [сайт].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URL: https://urait.ru/bcode/511121 (дата обращения: 2</w:t>
      </w:r>
      <w:r>
        <w:rPr>
          <w:rFonts w:ascii="Times New Roman" w:hAnsi="Times New Roman" w:cs="Times New Roman"/>
          <w:bCs/>
          <w:sz w:val="28"/>
          <w:szCs w:val="28"/>
        </w:rPr>
        <w:t>2</w:t>
      </w:r>
      <w:r w:rsidRPr="00F13D9C">
        <w:rPr>
          <w:rFonts w:ascii="Times New Roman" w:hAnsi="Times New Roman" w:cs="Times New Roman"/>
          <w:bCs/>
          <w:sz w:val="28"/>
          <w:szCs w:val="28"/>
        </w:rPr>
        <w:t>.1</w:t>
      </w:r>
      <w:r>
        <w:rPr>
          <w:rFonts w:ascii="Times New Roman" w:hAnsi="Times New Roman" w:cs="Times New Roman"/>
          <w:bCs/>
          <w:sz w:val="28"/>
          <w:szCs w:val="28"/>
        </w:rPr>
        <w:t>0</w:t>
      </w:r>
      <w:r w:rsidRPr="00F13D9C">
        <w:rPr>
          <w:rFonts w:ascii="Times New Roman" w:hAnsi="Times New Roman" w:cs="Times New Roman"/>
          <w:bCs/>
          <w:sz w:val="28"/>
          <w:szCs w:val="28"/>
        </w:rPr>
        <w:t>.2022).</w:t>
      </w:r>
    </w:p>
    <w:p w14:paraId="307683BE" w14:textId="66CBA5DE"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proofErr w:type="spellStart"/>
      <w:r w:rsidRPr="00F11C98">
        <w:rPr>
          <w:rFonts w:ascii="Times New Roman" w:hAnsi="Times New Roman" w:cs="Times New Roman"/>
          <w:bCs/>
          <w:sz w:val="28"/>
          <w:szCs w:val="28"/>
        </w:rPr>
        <w:t>Мхитарян</w:t>
      </w:r>
      <w:proofErr w:type="spellEnd"/>
      <w:r>
        <w:rPr>
          <w:rFonts w:ascii="Times New Roman" w:hAnsi="Times New Roman" w:cs="Times New Roman"/>
          <w:bCs/>
          <w:sz w:val="28"/>
          <w:szCs w:val="28"/>
        </w:rPr>
        <w:t xml:space="preserve"> В. С.</w:t>
      </w:r>
      <w:r w:rsidRPr="00F11C98">
        <w:t xml:space="preserve"> </w:t>
      </w:r>
      <w:r w:rsidRPr="00F11C98">
        <w:rPr>
          <w:rFonts w:ascii="Times New Roman" w:hAnsi="Times New Roman" w:cs="Times New Roman"/>
          <w:bCs/>
          <w:sz w:val="28"/>
          <w:szCs w:val="28"/>
        </w:rPr>
        <w:t>Анализ данных : учебник для вузов /</w:t>
      </w:r>
      <w:r>
        <w:rPr>
          <w:rFonts w:ascii="Times New Roman" w:hAnsi="Times New Roman" w:cs="Times New Roman"/>
          <w:bCs/>
          <w:sz w:val="28"/>
          <w:szCs w:val="28"/>
        </w:rPr>
        <w:t>/</w:t>
      </w:r>
      <w:r w:rsidRPr="00F11C98">
        <w:rPr>
          <w:rFonts w:ascii="Times New Roman" w:hAnsi="Times New Roman" w:cs="Times New Roman"/>
          <w:bCs/>
          <w:sz w:val="28"/>
          <w:szCs w:val="28"/>
        </w:rPr>
        <w:t xml:space="preserve"> под редакцией В. С. </w:t>
      </w:r>
      <w:proofErr w:type="spellStart"/>
      <w:r w:rsidRPr="00F11C98">
        <w:rPr>
          <w:rFonts w:ascii="Times New Roman" w:hAnsi="Times New Roman" w:cs="Times New Roman"/>
          <w:bCs/>
          <w:sz w:val="28"/>
          <w:szCs w:val="28"/>
        </w:rPr>
        <w:t>Мхитаряна</w:t>
      </w:r>
      <w:proofErr w:type="spellEnd"/>
      <w:r w:rsidRPr="00F11C98">
        <w:rPr>
          <w:rFonts w:ascii="Times New Roman" w:hAnsi="Times New Roman" w:cs="Times New Roman"/>
          <w:bCs/>
          <w:sz w:val="28"/>
          <w:szCs w:val="28"/>
        </w:rPr>
        <w:t>. </w:t>
      </w:r>
      <w:r w:rsidR="00EB526B">
        <w:rPr>
          <w:rFonts w:ascii="Times New Roman" w:hAnsi="Times New Roman" w:cs="Times New Roman"/>
          <w:bCs/>
          <w:sz w:val="28"/>
          <w:szCs w:val="28"/>
        </w:rPr>
        <w:t>–</w:t>
      </w:r>
      <w:r w:rsidRPr="00F11C98">
        <w:rPr>
          <w:rFonts w:ascii="Times New Roman" w:hAnsi="Times New Roman" w:cs="Times New Roman"/>
          <w:bCs/>
          <w:sz w:val="28"/>
          <w:szCs w:val="28"/>
        </w:rPr>
        <w:t xml:space="preserve"> Москва: Издательство </w:t>
      </w:r>
      <w:proofErr w:type="spellStart"/>
      <w:r w:rsidRPr="00F11C98">
        <w:rPr>
          <w:rFonts w:ascii="Times New Roman" w:hAnsi="Times New Roman" w:cs="Times New Roman"/>
          <w:bCs/>
          <w:sz w:val="28"/>
          <w:szCs w:val="28"/>
        </w:rPr>
        <w:t>Юрайт</w:t>
      </w:r>
      <w:proofErr w:type="spellEnd"/>
      <w:r w:rsidRPr="00F11C98">
        <w:rPr>
          <w:rFonts w:ascii="Times New Roman" w:hAnsi="Times New Roman" w:cs="Times New Roman"/>
          <w:bCs/>
          <w:sz w:val="28"/>
          <w:szCs w:val="28"/>
        </w:rPr>
        <w:t>, 202</w:t>
      </w:r>
      <w:r>
        <w:rPr>
          <w:rFonts w:ascii="Times New Roman" w:hAnsi="Times New Roman" w:cs="Times New Roman"/>
          <w:bCs/>
          <w:sz w:val="28"/>
          <w:szCs w:val="28"/>
        </w:rPr>
        <w:t>2</w:t>
      </w:r>
      <w:r w:rsidRPr="00F11C98">
        <w:rPr>
          <w:rFonts w:ascii="Times New Roman" w:hAnsi="Times New Roman" w:cs="Times New Roman"/>
          <w:bCs/>
          <w:sz w:val="28"/>
          <w:szCs w:val="28"/>
        </w:rPr>
        <w:t>. </w:t>
      </w:r>
      <w:r w:rsidR="00EB526B">
        <w:rPr>
          <w:rFonts w:ascii="Times New Roman" w:hAnsi="Times New Roman" w:cs="Times New Roman"/>
          <w:bCs/>
          <w:sz w:val="28"/>
          <w:szCs w:val="28"/>
        </w:rPr>
        <w:t>–</w:t>
      </w:r>
      <w:r w:rsidRPr="00F11C98">
        <w:rPr>
          <w:rFonts w:ascii="Times New Roman" w:hAnsi="Times New Roman" w:cs="Times New Roman"/>
          <w:bCs/>
          <w:sz w:val="28"/>
          <w:szCs w:val="28"/>
        </w:rPr>
        <w:t xml:space="preserve"> 490 с. </w:t>
      </w:r>
      <w:r w:rsidR="00EB526B">
        <w:rPr>
          <w:rFonts w:ascii="Times New Roman" w:hAnsi="Times New Roman" w:cs="Times New Roman"/>
          <w:bCs/>
          <w:sz w:val="28"/>
          <w:szCs w:val="28"/>
        </w:rPr>
        <w:t>–</w:t>
      </w:r>
      <w:r w:rsidRPr="00F11C98">
        <w:rPr>
          <w:rFonts w:ascii="Times New Roman" w:hAnsi="Times New Roman" w:cs="Times New Roman"/>
          <w:bCs/>
          <w:sz w:val="28"/>
          <w:szCs w:val="28"/>
        </w:rPr>
        <w:t xml:space="preserve"> (Высшее образование). </w:t>
      </w:r>
      <w:r w:rsidR="00EB526B">
        <w:rPr>
          <w:rFonts w:ascii="Times New Roman" w:hAnsi="Times New Roman" w:cs="Times New Roman"/>
          <w:bCs/>
          <w:sz w:val="28"/>
          <w:szCs w:val="28"/>
        </w:rPr>
        <w:t>–</w:t>
      </w:r>
      <w:r w:rsidRPr="00F11C98">
        <w:rPr>
          <w:rFonts w:ascii="Times New Roman" w:hAnsi="Times New Roman" w:cs="Times New Roman"/>
          <w:bCs/>
          <w:sz w:val="28"/>
          <w:szCs w:val="28"/>
        </w:rPr>
        <w:t xml:space="preserve"> ISBN 978-5-534-00616-2. </w:t>
      </w:r>
      <w:r w:rsidR="00EB526B">
        <w:rPr>
          <w:rFonts w:ascii="Times New Roman" w:hAnsi="Times New Roman" w:cs="Times New Roman"/>
          <w:bCs/>
          <w:sz w:val="28"/>
          <w:szCs w:val="28"/>
        </w:rPr>
        <w:t>–</w:t>
      </w:r>
      <w:r w:rsidRPr="00F11C98">
        <w:rPr>
          <w:rFonts w:ascii="Times New Roman" w:hAnsi="Times New Roman" w:cs="Times New Roman"/>
          <w:bCs/>
          <w:sz w:val="28"/>
          <w:szCs w:val="28"/>
        </w:rPr>
        <w:t xml:space="preserve"> Текст: электронный // Образовательная платформа </w:t>
      </w:r>
      <w:proofErr w:type="spellStart"/>
      <w:r w:rsidRPr="00F11C98">
        <w:rPr>
          <w:rFonts w:ascii="Times New Roman" w:hAnsi="Times New Roman" w:cs="Times New Roman"/>
          <w:bCs/>
          <w:sz w:val="28"/>
          <w:szCs w:val="28"/>
        </w:rPr>
        <w:t>Юрайт</w:t>
      </w:r>
      <w:proofErr w:type="spellEnd"/>
      <w:r w:rsidRPr="00F11C98">
        <w:rPr>
          <w:rFonts w:ascii="Times New Roman" w:hAnsi="Times New Roman" w:cs="Times New Roman"/>
          <w:bCs/>
          <w:sz w:val="28"/>
          <w:szCs w:val="28"/>
        </w:rPr>
        <w:t xml:space="preserve"> [сайт]. </w:t>
      </w:r>
      <w:r w:rsidR="00EB526B">
        <w:rPr>
          <w:rFonts w:ascii="Times New Roman" w:hAnsi="Times New Roman" w:cs="Times New Roman"/>
          <w:bCs/>
          <w:sz w:val="28"/>
          <w:szCs w:val="28"/>
        </w:rPr>
        <w:t>–</w:t>
      </w:r>
      <w:r w:rsidRPr="00F11C98">
        <w:rPr>
          <w:rFonts w:ascii="Times New Roman" w:hAnsi="Times New Roman" w:cs="Times New Roman"/>
          <w:bCs/>
          <w:sz w:val="28"/>
          <w:szCs w:val="28"/>
        </w:rPr>
        <w:t xml:space="preserve"> URL: https://urait.ru/bcode/511020 (дата обращения: 24.1</w:t>
      </w:r>
      <w:r>
        <w:rPr>
          <w:rFonts w:ascii="Times New Roman" w:hAnsi="Times New Roman" w:cs="Times New Roman"/>
          <w:bCs/>
          <w:sz w:val="28"/>
          <w:szCs w:val="28"/>
        </w:rPr>
        <w:t>0</w:t>
      </w:r>
      <w:r w:rsidRPr="00F11C98">
        <w:rPr>
          <w:rFonts w:ascii="Times New Roman" w:hAnsi="Times New Roman" w:cs="Times New Roman"/>
          <w:bCs/>
          <w:sz w:val="28"/>
          <w:szCs w:val="28"/>
        </w:rPr>
        <w:t>.2022).</w:t>
      </w:r>
    </w:p>
    <w:p w14:paraId="4DA8E3A5"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proofErr w:type="spellStart"/>
      <w:r w:rsidRPr="00442C94">
        <w:rPr>
          <w:rFonts w:ascii="Times New Roman" w:hAnsi="Times New Roman" w:cs="Times New Roman"/>
          <w:bCs/>
          <w:sz w:val="28"/>
          <w:szCs w:val="28"/>
        </w:rPr>
        <w:t>Нечипорук</w:t>
      </w:r>
      <w:proofErr w:type="spellEnd"/>
      <w:r w:rsidRPr="00442C94">
        <w:rPr>
          <w:rFonts w:ascii="Times New Roman" w:hAnsi="Times New Roman" w:cs="Times New Roman"/>
          <w:bCs/>
          <w:sz w:val="28"/>
          <w:szCs w:val="28"/>
        </w:rPr>
        <w:t xml:space="preserve"> Д. В. Особенности технологии Data Mining // Молодой исследователь Дона. 2017. №1 (4). URL: https://cyberleninka.ru/article/n/osobennosti-tehnologii-data-mining (дата обращения: 14.11.2022).</w:t>
      </w:r>
    </w:p>
    <w:p w14:paraId="63320B31" w14:textId="4C19F990"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E43DD8">
        <w:rPr>
          <w:rFonts w:ascii="Times New Roman" w:hAnsi="Times New Roman" w:cs="Times New Roman"/>
          <w:bCs/>
          <w:sz w:val="28"/>
          <w:szCs w:val="28"/>
        </w:rPr>
        <w:t>Новиков, Ф. А.  Символический искусственный интеллект: математические основы представления знаний: учебное пособие для вузов / Ф. А. Новиков. </w:t>
      </w:r>
      <w:r w:rsidR="00EB526B">
        <w:rPr>
          <w:rFonts w:ascii="Times New Roman" w:hAnsi="Times New Roman" w:cs="Times New Roman"/>
          <w:bCs/>
          <w:sz w:val="28"/>
          <w:szCs w:val="28"/>
        </w:rPr>
        <w:t>–</w:t>
      </w:r>
      <w:r w:rsidRPr="00E43DD8">
        <w:rPr>
          <w:rFonts w:ascii="Times New Roman" w:hAnsi="Times New Roman" w:cs="Times New Roman"/>
          <w:bCs/>
          <w:sz w:val="28"/>
          <w:szCs w:val="28"/>
        </w:rPr>
        <w:t xml:space="preserve"> Москва: Издательство </w:t>
      </w:r>
      <w:proofErr w:type="spellStart"/>
      <w:r w:rsidRPr="00E43DD8">
        <w:rPr>
          <w:rFonts w:ascii="Times New Roman" w:hAnsi="Times New Roman" w:cs="Times New Roman"/>
          <w:bCs/>
          <w:sz w:val="28"/>
          <w:szCs w:val="28"/>
        </w:rPr>
        <w:t>Юрайт</w:t>
      </w:r>
      <w:proofErr w:type="spellEnd"/>
      <w:r w:rsidRPr="00E43DD8">
        <w:rPr>
          <w:rFonts w:ascii="Times New Roman" w:hAnsi="Times New Roman" w:cs="Times New Roman"/>
          <w:bCs/>
          <w:sz w:val="28"/>
          <w:szCs w:val="28"/>
        </w:rPr>
        <w:t>, 2023. </w:t>
      </w:r>
      <w:r w:rsidR="00EB526B">
        <w:rPr>
          <w:rFonts w:ascii="Times New Roman" w:hAnsi="Times New Roman" w:cs="Times New Roman"/>
          <w:bCs/>
          <w:sz w:val="28"/>
          <w:szCs w:val="28"/>
        </w:rPr>
        <w:t>–</w:t>
      </w:r>
      <w:r w:rsidRPr="00E43DD8">
        <w:rPr>
          <w:rFonts w:ascii="Times New Roman" w:hAnsi="Times New Roman" w:cs="Times New Roman"/>
          <w:bCs/>
          <w:sz w:val="28"/>
          <w:szCs w:val="28"/>
        </w:rPr>
        <w:t xml:space="preserve"> 278 с. </w:t>
      </w:r>
      <w:r w:rsidR="00EB526B">
        <w:rPr>
          <w:rFonts w:ascii="Times New Roman" w:hAnsi="Times New Roman" w:cs="Times New Roman"/>
          <w:bCs/>
          <w:sz w:val="28"/>
          <w:szCs w:val="28"/>
        </w:rPr>
        <w:t>–</w:t>
      </w:r>
      <w:r w:rsidRPr="00E43DD8">
        <w:rPr>
          <w:rFonts w:ascii="Times New Roman" w:hAnsi="Times New Roman" w:cs="Times New Roman"/>
          <w:bCs/>
          <w:sz w:val="28"/>
          <w:szCs w:val="28"/>
        </w:rPr>
        <w:t xml:space="preserve"> (Высшее образование). </w:t>
      </w:r>
      <w:r w:rsidR="00EB526B">
        <w:rPr>
          <w:rFonts w:ascii="Times New Roman" w:hAnsi="Times New Roman" w:cs="Times New Roman"/>
          <w:bCs/>
          <w:sz w:val="28"/>
          <w:szCs w:val="28"/>
        </w:rPr>
        <w:t>–</w:t>
      </w:r>
      <w:r w:rsidRPr="00E43DD8">
        <w:rPr>
          <w:rFonts w:ascii="Times New Roman" w:hAnsi="Times New Roman" w:cs="Times New Roman"/>
          <w:bCs/>
          <w:sz w:val="28"/>
          <w:szCs w:val="28"/>
        </w:rPr>
        <w:t xml:space="preserve"> ISBN 978-5-534-00734-3. </w:t>
      </w:r>
      <w:r w:rsidR="00EB526B">
        <w:rPr>
          <w:rFonts w:ascii="Times New Roman" w:hAnsi="Times New Roman" w:cs="Times New Roman"/>
          <w:bCs/>
          <w:sz w:val="28"/>
          <w:szCs w:val="28"/>
        </w:rPr>
        <w:t>–</w:t>
      </w:r>
      <w:r w:rsidRPr="00E43DD8">
        <w:rPr>
          <w:rFonts w:ascii="Times New Roman" w:hAnsi="Times New Roman" w:cs="Times New Roman"/>
          <w:bCs/>
          <w:sz w:val="28"/>
          <w:szCs w:val="28"/>
        </w:rPr>
        <w:t xml:space="preserve"> Текст: электронный // Образовательная платформа </w:t>
      </w:r>
      <w:proofErr w:type="spellStart"/>
      <w:r w:rsidRPr="00E43DD8">
        <w:rPr>
          <w:rFonts w:ascii="Times New Roman" w:hAnsi="Times New Roman" w:cs="Times New Roman"/>
          <w:bCs/>
          <w:sz w:val="28"/>
          <w:szCs w:val="28"/>
        </w:rPr>
        <w:t>Юрайт</w:t>
      </w:r>
      <w:proofErr w:type="spellEnd"/>
      <w:r w:rsidRPr="00E43DD8">
        <w:rPr>
          <w:rFonts w:ascii="Times New Roman" w:hAnsi="Times New Roman" w:cs="Times New Roman"/>
          <w:bCs/>
          <w:sz w:val="28"/>
          <w:szCs w:val="28"/>
        </w:rPr>
        <w:t xml:space="preserve"> [сайт]. </w:t>
      </w:r>
      <w:r w:rsidR="00EB526B">
        <w:rPr>
          <w:rFonts w:ascii="Times New Roman" w:hAnsi="Times New Roman" w:cs="Times New Roman"/>
          <w:bCs/>
          <w:sz w:val="28"/>
          <w:szCs w:val="28"/>
        </w:rPr>
        <w:t>–</w:t>
      </w:r>
      <w:r w:rsidRPr="00E43DD8">
        <w:rPr>
          <w:rFonts w:ascii="Times New Roman" w:hAnsi="Times New Roman" w:cs="Times New Roman"/>
          <w:bCs/>
          <w:sz w:val="28"/>
          <w:szCs w:val="28"/>
        </w:rPr>
        <w:t xml:space="preserve"> URL: https://urait.ru/bcode/512382 (дата обращения: </w:t>
      </w:r>
      <w:r>
        <w:rPr>
          <w:rFonts w:ascii="Times New Roman" w:hAnsi="Times New Roman" w:cs="Times New Roman"/>
          <w:bCs/>
          <w:sz w:val="28"/>
          <w:szCs w:val="28"/>
        </w:rPr>
        <w:t>13</w:t>
      </w:r>
      <w:r w:rsidRPr="00E43DD8">
        <w:rPr>
          <w:rFonts w:ascii="Times New Roman" w:hAnsi="Times New Roman" w:cs="Times New Roman"/>
          <w:bCs/>
          <w:sz w:val="28"/>
          <w:szCs w:val="28"/>
        </w:rPr>
        <w:t>.1</w:t>
      </w:r>
      <w:r>
        <w:rPr>
          <w:rFonts w:ascii="Times New Roman" w:hAnsi="Times New Roman" w:cs="Times New Roman"/>
          <w:bCs/>
          <w:sz w:val="28"/>
          <w:szCs w:val="28"/>
        </w:rPr>
        <w:t>1</w:t>
      </w:r>
      <w:r w:rsidRPr="00E43DD8">
        <w:rPr>
          <w:rFonts w:ascii="Times New Roman" w:hAnsi="Times New Roman" w:cs="Times New Roman"/>
          <w:bCs/>
          <w:sz w:val="28"/>
          <w:szCs w:val="28"/>
        </w:rPr>
        <w:t>.2022).</w:t>
      </w:r>
    </w:p>
    <w:p w14:paraId="11E43BA8"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D675CF">
        <w:rPr>
          <w:rFonts w:ascii="Times New Roman" w:hAnsi="Times New Roman" w:cs="Times New Roman"/>
          <w:bCs/>
          <w:sz w:val="28"/>
          <w:szCs w:val="28"/>
        </w:rPr>
        <w:lastRenderedPageBreak/>
        <w:t>Слепнева Л</w:t>
      </w:r>
      <w:r>
        <w:rPr>
          <w:rFonts w:ascii="Times New Roman" w:hAnsi="Times New Roman" w:cs="Times New Roman"/>
          <w:bCs/>
          <w:sz w:val="28"/>
          <w:szCs w:val="28"/>
        </w:rPr>
        <w:t>.</w:t>
      </w:r>
      <w:r w:rsidRPr="00D675CF">
        <w:rPr>
          <w:rFonts w:ascii="Times New Roman" w:hAnsi="Times New Roman" w:cs="Times New Roman"/>
          <w:bCs/>
          <w:sz w:val="28"/>
          <w:szCs w:val="28"/>
        </w:rPr>
        <w:t xml:space="preserve"> Д</w:t>
      </w:r>
      <w:r>
        <w:rPr>
          <w:rFonts w:ascii="Times New Roman" w:hAnsi="Times New Roman" w:cs="Times New Roman"/>
          <w:bCs/>
          <w:sz w:val="28"/>
          <w:szCs w:val="28"/>
        </w:rPr>
        <w:t>.</w:t>
      </w:r>
      <w:r w:rsidRPr="00D675CF">
        <w:rPr>
          <w:rFonts w:ascii="Times New Roman" w:hAnsi="Times New Roman" w:cs="Times New Roman"/>
          <w:bCs/>
          <w:sz w:val="28"/>
          <w:szCs w:val="28"/>
        </w:rPr>
        <w:t xml:space="preserve">, </w:t>
      </w:r>
      <w:proofErr w:type="spellStart"/>
      <w:r w:rsidRPr="00D675CF">
        <w:rPr>
          <w:rFonts w:ascii="Times New Roman" w:hAnsi="Times New Roman" w:cs="Times New Roman"/>
          <w:bCs/>
          <w:sz w:val="28"/>
          <w:szCs w:val="28"/>
        </w:rPr>
        <w:t>Кривоберец</w:t>
      </w:r>
      <w:proofErr w:type="spellEnd"/>
      <w:r w:rsidRPr="00D675CF">
        <w:rPr>
          <w:rFonts w:ascii="Times New Roman" w:hAnsi="Times New Roman" w:cs="Times New Roman"/>
          <w:bCs/>
          <w:sz w:val="28"/>
          <w:szCs w:val="28"/>
        </w:rPr>
        <w:t xml:space="preserve"> В</w:t>
      </w:r>
      <w:r>
        <w:rPr>
          <w:rFonts w:ascii="Times New Roman" w:hAnsi="Times New Roman" w:cs="Times New Roman"/>
          <w:bCs/>
          <w:sz w:val="28"/>
          <w:szCs w:val="28"/>
        </w:rPr>
        <w:t>.</w:t>
      </w:r>
      <w:r w:rsidRPr="00D675CF">
        <w:rPr>
          <w:rFonts w:ascii="Times New Roman" w:hAnsi="Times New Roman" w:cs="Times New Roman"/>
          <w:bCs/>
          <w:sz w:val="28"/>
          <w:szCs w:val="28"/>
        </w:rPr>
        <w:t xml:space="preserve"> Б</w:t>
      </w:r>
      <w:r>
        <w:rPr>
          <w:rFonts w:ascii="Times New Roman" w:hAnsi="Times New Roman" w:cs="Times New Roman"/>
          <w:bCs/>
          <w:sz w:val="28"/>
          <w:szCs w:val="28"/>
        </w:rPr>
        <w:t>.</w:t>
      </w:r>
      <w:r w:rsidRPr="00D675CF">
        <w:rPr>
          <w:rFonts w:ascii="Times New Roman" w:hAnsi="Times New Roman" w:cs="Times New Roman"/>
          <w:bCs/>
          <w:sz w:val="28"/>
          <w:szCs w:val="28"/>
        </w:rPr>
        <w:t xml:space="preserve"> Использование инструментария </w:t>
      </w:r>
      <w:proofErr w:type="spellStart"/>
      <w:r w:rsidRPr="00D675CF">
        <w:rPr>
          <w:rFonts w:ascii="Times New Roman" w:hAnsi="Times New Roman" w:cs="Times New Roman"/>
          <w:bCs/>
          <w:sz w:val="28"/>
          <w:szCs w:val="28"/>
        </w:rPr>
        <w:t>data</w:t>
      </w:r>
      <w:proofErr w:type="spellEnd"/>
      <w:r w:rsidRPr="00D675CF">
        <w:rPr>
          <w:rFonts w:ascii="Times New Roman" w:hAnsi="Times New Roman" w:cs="Times New Roman"/>
          <w:bCs/>
          <w:sz w:val="28"/>
          <w:szCs w:val="28"/>
        </w:rPr>
        <w:t xml:space="preserve"> </w:t>
      </w:r>
      <w:proofErr w:type="spellStart"/>
      <w:r w:rsidRPr="00D675CF">
        <w:rPr>
          <w:rFonts w:ascii="Times New Roman" w:hAnsi="Times New Roman" w:cs="Times New Roman"/>
          <w:bCs/>
          <w:sz w:val="28"/>
          <w:szCs w:val="28"/>
        </w:rPr>
        <w:t>mining</w:t>
      </w:r>
      <w:proofErr w:type="spellEnd"/>
      <w:r w:rsidRPr="00D675CF">
        <w:rPr>
          <w:rFonts w:ascii="Times New Roman" w:hAnsi="Times New Roman" w:cs="Times New Roman"/>
          <w:bCs/>
          <w:sz w:val="28"/>
          <w:szCs w:val="28"/>
        </w:rPr>
        <w:t xml:space="preserve"> в управлении кредитными рисками // Экономика промышленности. 20</w:t>
      </w:r>
      <w:r>
        <w:rPr>
          <w:rFonts w:ascii="Times New Roman" w:hAnsi="Times New Roman" w:cs="Times New Roman"/>
          <w:bCs/>
          <w:sz w:val="28"/>
          <w:szCs w:val="28"/>
        </w:rPr>
        <w:t>20</w:t>
      </w:r>
      <w:r w:rsidRPr="00D675CF">
        <w:rPr>
          <w:rFonts w:ascii="Times New Roman" w:hAnsi="Times New Roman" w:cs="Times New Roman"/>
          <w:bCs/>
          <w:sz w:val="28"/>
          <w:szCs w:val="28"/>
        </w:rPr>
        <w:t xml:space="preserve">. №1-2 (62). URL: https://cyberleninka.ru/article/n/ispolzovanie-instrumentariya-data-mining-v-upravlenii-kreditnymi-riskami (дата обращения: </w:t>
      </w:r>
      <w:r>
        <w:rPr>
          <w:rFonts w:ascii="Times New Roman" w:hAnsi="Times New Roman" w:cs="Times New Roman"/>
          <w:bCs/>
          <w:sz w:val="28"/>
          <w:szCs w:val="28"/>
        </w:rPr>
        <w:t>10</w:t>
      </w:r>
      <w:r w:rsidRPr="00D675CF">
        <w:rPr>
          <w:rFonts w:ascii="Times New Roman" w:hAnsi="Times New Roman" w:cs="Times New Roman"/>
          <w:bCs/>
          <w:sz w:val="28"/>
          <w:szCs w:val="28"/>
        </w:rPr>
        <w:t>.1</w:t>
      </w:r>
      <w:r>
        <w:rPr>
          <w:rFonts w:ascii="Times New Roman" w:hAnsi="Times New Roman" w:cs="Times New Roman"/>
          <w:bCs/>
          <w:sz w:val="28"/>
          <w:szCs w:val="28"/>
        </w:rPr>
        <w:t>1</w:t>
      </w:r>
      <w:r w:rsidRPr="00D675CF">
        <w:rPr>
          <w:rFonts w:ascii="Times New Roman" w:hAnsi="Times New Roman" w:cs="Times New Roman"/>
          <w:bCs/>
          <w:sz w:val="28"/>
          <w:szCs w:val="28"/>
        </w:rPr>
        <w:t>.2022).</w:t>
      </w:r>
    </w:p>
    <w:p w14:paraId="7BD1623C" w14:textId="2DF750C4"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882F7B">
        <w:rPr>
          <w:rFonts w:ascii="Times New Roman" w:hAnsi="Times New Roman" w:cs="Times New Roman"/>
          <w:bCs/>
          <w:sz w:val="28"/>
          <w:szCs w:val="28"/>
        </w:rPr>
        <w:t>Станкевич, Л. А.  Интеллектуальные системы и технологии: учебник и практикум для вузов / Л. А. Станкевич.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Москва: Издательство </w:t>
      </w:r>
      <w:proofErr w:type="spellStart"/>
      <w:r w:rsidRPr="00882F7B">
        <w:rPr>
          <w:rFonts w:ascii="Times New Roman" w:hAnsi="Times New Roman" w:cs="Times New Roman"/>
          <w:bCs/>
          <w:sz w:val="28"/>
          <w:szCs w:val="28"/>
        </w:rPr>
        <w:t>Юрайт</w:t>
      </w:r>
      <w:proofErr w:type="spellEnd"/>
      <w:r w:rsidRPr="00882F7B">
        <w:rPr>
          <w:rFonts w:ascii="Times New Roman" w:hAnsi="Times New Roman" w:cs="Times New Roman"/>
          <w:bCs/>
          <w:sz w:val="28"/>
          <w:szCs w:val="28"/>
        </w:rPr>
        <w:t>, 202</w:t>
      </w:r>
      <w:r>
        <w:rPr>
          <w:rFonts w:ascii="Times New Roman" w:hAnsi="Times New Roman" w:cs="Times New Roman"/>
          <w:bCs/>
          <w:sz w:val="28"/>
          <w:szCs w:val="28"/>
        </w:rPr>
        <w:t>2</w:t>
      </w:r>
      <w:r w:rsidRPr="00882F7B">
        <w:rPr>
          <w:rFonts w:ascii="Times New Roman" w:hAnsi="Times New Roman" w:cs="Times New Roman"/>
          <w:bCs/>
          <w:sz w:val="28"/>
          <w:szCs w:val="28"/>
        </w:rPr>
        <w:t>.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397 с.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(Высшее образование).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ISBN 978-5-534-02126-4.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Текст: электронный // Образовательная платформа </w:t>
      </w:r>
      <w:proofErr w:type="spellStart"/>
      <w:r w:rsidRPr="00882F7B">
        <w:rPr>
          <w:rFonts w:ascii="Times New Roman" w:hAnsi="Times New Roman" w:cs="Times New Roman"/>
          <w:bCs/>
          <w:sz w:val="28"/>
          <w:szCs w:val="28"/>
        </w:rPr>
        <w:t>Юрайт</w:t>
      </w:r>
      <w:proofErr w:type="spellEnd"/>
      <w:r w:rsidRPr="00882F7B">
        <w:rPr>
          <w:rFonts w:ascii="Times New Roman" w:hAnsi="Times New Roman" w:cs="Times New Roman"/>
          <w:bCs/>
          <w:sz w:val="28"/>
          <w:szCs w:val="28"/>
        </w:rPr>
        <w:t xml:space="preserve"> [сайт]. </w:t>
      </w:r>
      <w:r w:rsidR="00EB526B">
        <w:rPr>
          <w:rFonts w:ascii="Times New Roman" w:hAnsi="Times New Roman" w:cs="Times New Roman"/>
          <w:bCs/>
          <w:sz w:val="28"/>
          <w:szCs w:val="28"/>
        </w:rPr>
        <w:t>–</w:t>
      </w:r>
      <w:r w:rsidRPr="00882F7B">
        <w:rPr>
          <w:rFonts w:ascii="Times New Roman" w:hAnsi="Times New Roman" w:cs="Times New Roman"/>
          <w:bCs/>
          <w:sz w:val="28"/>
          <w:szCs w:val="28"/>
        </w:rPr>
        <w:t xml:space="preserve"> URL: https://urait.ru/bcode/511651 (дата обращения: 24.12.2022).</w:t>
      </w:r>
    </w:p>
    <w:p w14:paraId="2AB29F92"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proofErr w:type="spellStart"/>
      <w:r w:rsidRPr="00D22BA9">
        <w:rPr>
          <w:rFonts w:ascii="Times New Roman" w:hAnsi="Times New Roman" w:cs="Times New Roman"/>
          <w:bCs/>
          <w:sz w:val="28"/>
          <w:szCs w:val="28"/>
        </w:rPr>
        <w:t>Тришечкин</w:t>
      </w:r>
      <w:proofErr w:type="spellEnd"/>
      <w:r w:rsidRPr="00D22BA9">
        <w:rPr>
          <w:rFonts w:ascii="Times New Roman" w:hAnsi="Times New Roman" w:cs="Times New Roman"/>
          <w:bCs/>
          <w:sz w:val="28"/>
          <w:szCs w:val="28"/>
        </w:rPr>
        <w:t xml:space="preserve"> С. Н. Data Mining и метод нейронных сетей // Вестник науки и образования. 2019. №8-1 (62). URL: https://cyberleninka.ru/article/n/data-mining-i-metod-neyronnyh-setey (дата обращения: 14.11.2022).</w:t>
      </w:r>
    </w:p>
    <w:p w14:paraId="21A05C9D" w14:textId="5DD3FDFE"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F13D9C">
        <w:rPr>
          <w:rFonts w:ascii="Times New Roman" w:hAnsi="Times New Roman" w:cs="Times New Roman"/>
          <w:bCs/>
          <w:sz w:val="28"/>
          <w:szCs w:val="28"/>
        </w:rPr>
        <w:t>Федоров, Д. Ю.  Программирование на языке высокого уровня Python: учебное пособие для вузов / Д. Ю. Федоров.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4-е изд., </w:t>
      </w:r>
      <w:proofErr w:type="spellStart"/>
      <w:r w:rsidRPr="00F13D9C">
        <w:rPr>
          <w:rFonts w:ascii="Times New Roman" w:hAnsi="Times New Roman" w:cs="Times New Roman"/>
          <w:bCs/>
          <w:sz w:val="28"/>
          <w:szCs w:val="28"/>
        </w:rPr>
        <w:t>перераб</w:t>
      </w:r>
      <w:proofErr w:type="spellEnd"/>
      <w:r w:rsidRPr="00F13D9C">
        <w:rPr>
          <w:rFonts w:ascii="Times New Roman" w:hAnsi="Times New Roman" w:cs="Times New Roman"/>
          <w:bCs/>
          <w:sz w:val="28"/>
          <w:szCs w:val="28"/>
        </w:rPr>
        <w:t>. и доп.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Москва: Издательство </w:t>
      </w:r>
      <w:proofErr w:type="spellStart"/>
      <w:r w:rsidRPr="00F13D9C">
        <w:rPr>
          <w:rFonts w:ascii="Times New Roman" w:hAnsi="Times New Roman" w:cs="Times New Roman"/>
          <w:bCs/>
          <w:sz w:val="28"/>
          <w:szCs w:val="28"/>
        </w:rPr>
        <w:t>Юрайт</w:t>
      </w:r>
      <w:proofErr w:type="spellEnd"/>
      <w:r w:rsidRPr="00F13D9C">
        <w:rPr>
          <w:rFonts w:ascii="Times New Roman" w:hAnsi="Times New Roman" w:cs="Times New Roman"/>
          <w:bCs/>
          <w:sz w:val="28"/>
          <w:szCs w:val="28"/>
        </w:rPr>
        <w:t>, 202</w:t>
      </w:r>
      <w:r>
        <w:rPr>
          <w:rFonts w:ascii="Times New Roman" w:hAnsi="Times New Roman" w:cs="Times New Roman"/>
          <w:bCs/>
          <w:sz w:val="28"/>
          <w:szCs w:val="28"/>
        </w:rPr>
        <w:t>2</w:t>
      </w:r>
      <w:r w:rsidRPr="00F13D9C">
        <w:rPr>
          <w:rFonts w:ascii="Times New Roman" w:hAnsi="Times New Roman" w:cs="Times New Roman"/>
          <w:bCs/>
          <w:sz w:val="28"/>
          <w:szCs w:val="28"/>
        </w:rPr>
        <w:t>.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214 с.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(Высшее образование).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ISBN 978-5-534-15733-8.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Текст: электронный // Образовательная платформа </w:t>
      </w:r>
      <w:proofErr w:type="spellStart"/>
      <w:r w:rsidRPr="00F13D9C">
        <w:rPr>
          <w:rFonts w:ascii="Times New Roman" w:hAnsi="Times New Roman" w:cs="Times New Roman"/>
          <w:bCs/>
          <w:sz w:val="28"/>
          <w:szCs w:val="28"/>
        </w:rPr>
        <w:t>Юрайт</w:t>
      </w:r>
      <w:proofErr w:type="spellEnd"/>
      <w:r w:rsidRPr="00F13D9C">
        <w:rPr>
          <w:rFonts w:ascii="Times New Roman" w:hAnsi="Times New Roman" w:cs="Times New Roman"/>
          <w:bCs/>
          <w:sz w:val="28"/>
          <w:szCs w:val="28"/>
        </w:rPr>
        <w:t xml:space="preserve"> [сайт]. </w:t>
      </w:r>
      <w:r w:rsidR="00EB526B">
        <w:rPr>
          <w:rFonts w:ascii="Times New Roman" w:hAnsi="Times New Roman" w:cs="Times New Roman"/>
          <w:bCs/>
          <w:sz w:val="28"/>
          <w:szCs w:val="28"/>
        </w:rPr>
        <w:t>–</w:t>
      </w:r>
      <w:r w:rsidRPr="00F13D9C">
        <w:rPr>
          <w:rFonts w:ascii="Times New Roman" w:hAnsi="Times New Roman" w:cs="Times New Roman"/>
          <w:bCs/>
          <w:sz w:val="28"/>
          <w:szCs w:val="28"/>
        </w:rPr>
        <w:t xml:space="preserve"> URL: https://urait.ru/bcode/515076 (дата обращения: 14.11.2022).</w:t>
      </w:r>
    </w:p>
    <w:p w14:paraId="200DABD5"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9D0D6F">
        <w:rPr>
          <w:rFonts w:ascii="Times New Roman" w:hAnsi="Times New Roman" w:cs="Times New Roman"/>
          <w:bCs/>
          <w:sz w:val="28"/>
          <w:szCs w:val="28"/>
        </w:rPr>
        <w:t>Фридман О</w:t>
      </w:r>
      <w:r>
        <w:rPr>
          <w:rFonts w:ascii="Times New Roman" w:hAnsi="Times New Roman" w:cs="Times New Roman"/>
          <w:bCs/>
          <w:sz w:val="28"/>
          <w:szCs w:val="28"/>
        </w:rPr>
        <w:t>.</w:t>
      </w:r>
      <w:r w:rsidRPr="009D0D6F">
        <w:rPr>
          <w:rFonts w:ascii="Times New Roman" w:hAnsi="Times New Roman" w:cs="Times New Roman"/>
          <w:bCs/>
          <w:sz w:val="28"/>
          <w:szCs w:val="28"/>
        </w:rPr>
        <w:t xml:space="preserve"> В</w:t>
      </w:r>
      <w:r>
        <w:rPr>
          <w:rFonts w:ascii="Times New Roman" w:hAnsi="Times New Roman" w:cs="Times New Roman"/>
          <w:bCs/>
          <w:sz w:val="28"/>
          <w:szCs w:val="28"/>
        </w:rPr>
        <w:t>.</w:t>
      </w:r>
      <w:r w:rsidRPr="009D0D6F">
        <w:rPr>
          <w:rFonts w:ascii="Times New Roman" w:hAnsi="Times New Roman" w:cs="Times New Roman"/>
          <w:bCs/>
          <w:sz w:val="28"/>
          <w:szCs w:val="28"/>
        </w:rPr>
        <w:t xml:space="preserve"> Data Mining - методы и алгоритмы, краткий обзо</w:t>
      </w:r>
      <w:r>
        <w:rPr>
          <w:rFonts w:ascii="Times New Roman" w:hAnsi="Times New Roman" w:cs="Times New Roman"/>
          <w:bCs/>
          <w:sz w:val="28"/>
          <w:szCs w:val="28"/>
        </w:rPr>
        <w:t>р</w:t>
      </w:r>
      <w:r w:rsidRPr="009D0D6F">
        <w:rPr>
          <w:rFonts w:ascii="Times New Roman" w:hAnsi="Times New Roman" w:cs="Times New Roman"/>
          <w:bCs/>
          <w:sz w:val="28"/>
          <w:szCs w:val="28"/>
        </w:rPr>
        <w:t xml:space="preserve"> // Труды Кольского научного центра РАН. 2021. №5 (12). URL: https://cyberleninka.ru/article/n/data-mining-metody-i-algoritmy-kratkiy-obzor (дата обращения: </w:t>
      </w:r>
      <w:r>
        <w:rPr>
          <w:rFonts w:ascii="Times New Roman" w:hAnsi="Times New Roman" w:cs="Times New Roman"/>
          <w:bCs/>
          <w:sz w:val="28"/>
          <w:szCs w:val="28"/>
        </w:rPr>
        <w:t>05</w:t>
      </w:r>
      <w:r w:rsidRPr="009D0D6F">
        <w:rPr>
          <w:rFonts w:ascii="Times New Roman" w:hAnsi="Times New Roman" w:cs="Times New Roman"/>
          <w:bCs/>
          <w:sz w:val="28"/>
          <w:szCs w:val="28"/>
        </w:rPr>
        <w:t>.1</w:t>
      </w:r>
      <w:r>
        <w:rPr>
          <w:rFonts w:ascii="Times New Roman" w:hAnsi="Times New Roman" w:cs="Times New Roman"/>
          <w:bCs/>
          <w:sz w:val="28"/>
          <w:szCs w:val="28"/>
        </w:rPr>
        <w:t>1</w:t>
      </w:r>
      <w:r w:rsidRPr="009D0D6F">
        <w:rPr>
          <w:rFonts w:ascii="Times New Roman" w:hAnsi="Times New Roman" w:cs="Times New Roman"/>
          <w:bCs/>
          <w:sz w:val="28"/>
          <w:szCs w:val="28"/>
        </w:rPr>
        <w:t>.2022).</w:t>
      </w:r>
    </w:p>
    <w:p w14:paraId="4785D814"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B04C70">
        <w:rPr>
          <w:rFonts w:ascii="Times New Roman" w:hAnsi="Times New Roman" w:cs="Times New Roman"/>
          <w:bCs/>
          <w:sz w:val="28"/>
          <w:szCs w:val="28"/>
        </w:rPr>
        <w:t xml:space="preserve">Холод И. И., Мотовилов И. А. Визуализация модели ассоциативных правил </w:t>
      </w:r>
      <w:proofErr w:type="spellStart"/>
      <w:r w:rsidRPr="00B04C70">
        <w:rPr>
          <w:rFonts w:ascii="Times New Roman" w:hAnsi="Times New Roman" w:cs="Times New Roman"/>
          <w:bCs/>
          <w:sz w:val="28"/>
          <w:szCs w:val="28"/>
        </w:rPr>
        <w:t>data</w:t>
      </w:r>
      <w:proofErr w:type="spellEnd"/>
      <w:r w:rsidRPr="00B04C70">
        <w:rPr>
          <w:rFonts w:ascii="Times New Roman" w:hAnsi="Times New Roman" w:cs="Times New Roman"/>
          <w:bCs/>
          <w:sz w:val="28"/>
          <w:szCs w:val="28"/>
        </w:rPr>
        <w:t xml:space="preserve"> Mining // Естественные и математические науки в современном мире. 2019. №6 (41). URL: https://cyberleninka.ru/article/n/vizualizatsiya-modeli-assotsiativnyh-pravil-data-mining (дата обращения: 12.11.2022).</w:t>
      </w:r>
    </w:p>
    <w:p w14:paraId="74BF5EF7" w14:textId="77777777" w:rsidR="00895E22" w:rsidRDefault="00895E22" w:rsidP="00EB526B">
      <w:pPr>
        <w:pStyle w:val="a3"/>
        <w:numPr>
          <w:ilvl w:val="0"/>
          <w:numId w:val="3"/>
        </w:numPr>
        <w:spacing w:after="0" w:line="360" w:lineRule="auto"/>
        <w:jc w:val="both"/>
        <w:rPr>
          <w:rFonts w:ascii="Times New Roman" w:hAnsi="Times New Roman" w:cs="Times New Roman"/>
          <w:bCs/>
          <w:sz w:val="28"/>
          <w:szCs w:val="28"/>
        </w:rPr>
      </w:pPr>
      <w:r w:rsidRPr="004432BC">
        <w:rPr>
          <w:rFonts w:ascii="Times New Roman" w:hAnsi="Times New Roman" w:cs="Times New Roman"/>
          <w:bCs/>
          <w:sz w:val="28"/>
          <w:szCs w:val="28"/>
        </w:rPr>
        <w:t>Щербакова Н</w:t>
      </w:r>
      <w:r>
        <w:rPr>
          <w:rFonts w:ascii="Times New Roman" w:hAnsi="Times New Roman" w:cs="Times New Roman"/>
          <w:bCs/>
          <w:sz w:val="28"/>
          <w:szCs w:val="28"/>
        </w:rPr>
        <w:t>.</w:t>
      </w:r>
      <w:r w:rsidRPr="004432BC">
        <w:rPr>
          <w:rFonts w:ascii="Times New Roman" w:hAnsi="Times New Roman" w:cs="Times New Roman"/>
          <w:bCs/>
          <w:sz w:val="28"/>
          <w:szCs w:val="28"/>
        </w:rPr>
        <w:t xml:space="preserve"> Г</w:t>
      </w:r>
      <w:r>
        <w:rPr>
          <w:rFonts w:ascii="Times New Roman" w:hAnsi="Times New Roman" w:cs="Times New Roman"/>
          <w:bCs/>
          <w:sz w:val="28"/>
          <w:szCs w:val="28"/>
        </w:rPr>
        <w:t>.</w:t>
      </w:r>
      <w:r w:rsidRPr="004432BC">
        <w:rPr>
          <w:rFonts w:ascii="Times New Roman" w:hAnsi="Times New Roman" w:cs="Times New Roman"/>
          <w:bCs/>
          <w:sz w:val="28"/>
          <w:szCs w:val="28"/>
        </w:rPr>
        <w:t xml:space="preserve"> Анализ IP-трафика методами Data Mining проблема кластеризации // Проблемы информатики. 201</w:t>
      </w:r>
      <w:r>
        <w:rPr>
          <w:rFonts w:ascii="Times New Roman" w:hAnsi="Times New Roman" w:cs="Times New Roman"/>
          <w:bCs/>
          <w:sz w:val="28"/>
          <w:szCs w:val="28"/>
        </w:rPr>
        <w:t>9</w:t>
      </w:r>
      <w:r w:rsidRPr="004432BC">
        <w:rPr>
          <w:rFonts w:ascii="Times New Roman" w:hAnsi="Times New Roman" w:cs="Times New Roman"/>
          <w:bCs/>
          <w:sz w:val="28"/>
          <w:szCs w:val="28"/>
        </w:rPr>
        <w:t xml:space="preserve">. №1 (18). URL: https://cyberleninka.ru/article/n/analiz-ip-trafika-metodami-data-mining-problema-klasterizatsii (дата обращения: </w:t>
      </w:r>
      <w:r>
        <w:rPr>
          <w:rFonts w:ascii="Times New Roman" w:hAnsi="Times New Roman" w:cs="Times New Roman"/>
          <w:bCs/>
          <w:sz w:val="28"/>
          <w:szCs w:val="28"/>
        </w:rPr>
        <w:t>0</w:t>
      </w:r>
      <w:r w:rsidRPr="004432BC">
        <w:rPr>
          <w:rFonts w:ascii="Times New Roman" w:hAnsi="Times New Roman" w:cs="Times New Roman"/>
          <w:bCs/>
          <w:sz w:val="28"/>
          <w:szCs w:val="28"/>
        </w:rPr>
        <w:t>4.12.2022).</w:t>
      </w:r>
    </w:p>
    <w:bookmarkEnd w:id="22"/>
    <w:p w14:paraId="4953774F" w14:textId="341ED98F" w:rsidR="008F4C35" w:rsidRPr="003C448E" w:rsidRDefault="008F4C35" w:rsidP="008F4C35">
      <w:pPr>
        <w:pStyle w:val="10"/>
      </w:pPr>
      <w:r>
        <w:br w:type="column"/>
      </w:r>
      <w:bookmarkStart w:id="23" w:name="_Toc122747183"/>
      <w:r>
        <w:lastRenderedPageBreak/>
        <w:t>ПРИЛОЖЕНИЕ</w:t>
      </w:r>
      <w:bookmarkEnd w:id="23"/>
    </w:p>
    <w:p w14:paraId="5591CB74" w14:textId="553709BD" w:rsidR="00E210AE" w:rsidRDefault="00E210AE" w:rsidP="00E210AE">
      <w:pPr>
        <w:rPr>
          <w:lang w:val="en-US"/>
        </w:rPr>
      </w:pPr>
    </w:p>
    <w:p w14:paraId="3B7D8761" w14:textId="310CFD15" w:rsidR="00E210AE" w:rsidRDefault="00C16FEA" w:rsidP="00E210AE">
      <w:pPr>
        <w:jc w:val="center"/>
        <w:rPr>
          <w:lang w:val="en-US"/>
        </w:rPr>
      </w:pPr>
      <w:r w:rsidRPr="00C16FEA">
        <w:rPr>
          <w:noProof/>
          <w:lang w:eastAsia="ru-RU"/>
        </w:rPr>
        <w:drawing>
          <wp:inline distT="0" distB="0" distL="0" distR="0" wp14:anchorId="7028D846" wp14:editId="4F650C47">
            <wp:extent cx="6019231" cy="4143375"/>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6185" cy="4148162"/>
                    </a:xfrm>
                    <a:prstGeom prst="rect">
                      <a:avLst/>
                    </a:prstGeom>
                    <a:noFill/>
                    <a:ln>
                      <a:noFill/>
                    </a:ln>
                  </pic:spPr>
                </pic:pic>
              </a:graphicData>
            </a:graphic>
          </wp:inline>
        </w:drawing>
      </w:r>
    </w:p>
    <w:p w14:paraId="1E2973AD" w14:textId="37477629" w:rsidR="003C448E" w:rsidRDefault="003C448E" w:rsidP="00E210AE">
      <w:pPr>
        <w:jc w:val="center"/>
        <w:rPr>
          <w:lang w:val="en-US"/>
        </w:rPr>
      </w:pPr>
    </w:p>
    <w:p w14:paraId="748FDA64" w14:textId="27B2ED42" w:rsidR="003C448E" w:rsidRPr="00AE3231" w:rsidRDefault="003C448E" w:rsidP="00AE3231">
      <w:pPr>
        <w:suppressAutoHyphens/>
        <w:spacing w:after="100" w:afterAutospacing="1"/>
        <w:jc w:val="center"/>
        <w:rPr>
          <w:rFonts w:ascii="Times New Roman" w:hAnsi="Times New Roman" w:cs="Times New Roman"/>
          <w:sz w:val="28"/>
          <w:szCs w:val="28"/>
        </w:rPr>
      </w:pPr>
      <w:r>
        <w:rPr>
          <w:rFonts w:ascii="Times New Roman" w:hAnsi="Times New Roman" w:cs="Times New Roman"/>
          <w:sz w:val="28"/>
          <w:szCs w:val="28"/>
        </w:rPr>
        <w:t>Рисунок –</w:t>
      </w:r>
      <w:r w:rsidRPr="00A1521B">
        <w:rPr>
          <w:rFonts w:ascii="Times New Roman" w:hAnsi="Times New Roman" w:cs="Times New Roman"/>
          <w:sz w:val="28"/>
          <w:szCs w:val="28"/>
        </w:rPr>
        <w:t xml:space="preserve"> </w:t>
      </w:r>
      <w:r w:rsidR="00AE3231">
        <w:rPr>
          <w:rFonts w:ascii="Times New Roman" w:hAnsi="Times New Roman" w:cs="Times New Roman"/>
          <w:sz w:val="28"/>
          <w:szCs w:val="28"/>
        </w:rPr>
        <w:t xml:space="preserve">Итерации поиска ассоциативных правил методом </w:t>
      </w:r>
      <w:proofErr w:type="spellStart"/>
      <w:r w:rsidR="00AE3231">
        <w:rPr>
          <w:rFonts w:ascii="Times New Roman" w:hAnsi="Times New Roman" w:cs="Times New Roman"/>
          <w:sz w:val="28"/>
          <w:szCs w:val="28"/>
          <w:lang w:val="en-US"/>
        </w:rPr>
        <w:t>Apriori</w:t>
      </w:r>
      <w:proofErr w:type="spellEnd"/>
    </w:p>
    <w:p w14:paraId="4B8CD338" w14:textId="77777777" w:rsidR="003C448E" w:rsidRPr="003C448E" w:rsidRDefault="003C448E" w:rsidP="00E210AE">
      <w:pPr>
        <w:jc w:val="center"/>
      </w:pPr>
    </w:p>
    <w:sectPr w:rsidR="003C448E" w:rsidRPr="003C448E" w:rsidSect="00EB1AE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F51A" w14:textId="77777777" w:rsidR="00CC019B" w:rsidRDefault="00CC019B" w:rsidP="001C4023">
      <w:pPr>
        <w:spacing w:after="0" w:line="240" w:lineRule="auto"/>
      </w:pPr>
      <w:r>
        <w:separator/>
      </w:r>
    </w:p>
  </w:endnote>
  <w:endnote w:type="continuationSeparator" w:id="0">
    <w:p w14:paraId="3D18A062" w14:textId="77777777" w:rsidR="00CC019B" w:rsidRDefault="00CC019B" w:rsidP="001C4023">
      <w:pPr>
        <w:spacing w:after="0" w:line="240" w:lineRule="auto"/>
      </w:pPr>
      <w:r>
        <w:continuationSeparator/>
      </w:r>
    </w:p>
  </w:endnote>
  <w:endnote w:type="continuationNotice" w:id="1">
    <w:p w14:paraId="110F840B" w14:textId="77777777" w:rsidR="00CC019B" w:rsidRDefault="00CC0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343373"/>
      <w:docPartObj>
        <w:docPartGallery w:val="Page Numbers (Bottom of Page)"/>
        <w:docPartUnique/>
      </w:docPartObj>
    </w:sdtPr>
    <w:sdtContent>
      <w:p w14:paraId="187931B5" w14:textId="615DC07B" w:rsidR="00EB526B" w:rsidRDefault="00EB526B" w:rsidP="00EF363B">
        <w:pPr>
          <w:pStyle w:val="a6"/>
          <w:jc w:val="center"/>
        </w:pPr>
        <w:r>
          <w:fldChar w:fldCharType="begin"/>
        </w:r>
        <w:r>
          <w:instrText>PAGE   \* MERGEFORMAT</w:instrText>
        </w:r>
        <w:r>
          <w:fldChar w:fldCharType="separate"/>
        </w:r>
        <w:r w:rsidR="00C37BF0">
          <w:rPr>
            <w:noProof/>
          </w:rPr>
          <w:t>41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AB0C" w14:textId="77777777" w:rsidR="00EB526B" w:rsidRDefault="00EB526B" w:rsidP="006335ED">
    <w:pPr>
      <w:pStyle w:val="a6"/>
    </w:pPr>
  </w:p>
  <w:p w14:paraId="6496B5E9" w14:textId="77777777" w:rsidR="00EB526B" w:rsidRDefault="00EB526B" w:rsidP="004C75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967" w14:textId="77777777" w:rsidR="00CC019B" w:rsidRDefault="00CC019B" w:rsidP="001C4023">
      <w:pPr>
        <w:spacing w:after="0" w:line="240" w:lineRule="auto"/>
      </w:pPr>
      <w:r>
        <w:separator/>
      </w:r>
    </w:p>
  </w:footnote>
  <w:footnote w:type="continuationSeparator" w:id="0">
    <w:p w14:paraId="0820D61A" w14:textId="77777777" w:rsidR="00CC019B" w:rsidRDefault="00CC019B" w:rsidP="001C4023">
      <w:pPr>
        <w:spacing w:after="0" w:line="240" w:lineRule="auto"/>
      </w:pPr>
      <w:r>
        <w:continuationSeparator/>
      </w:r>
    </w:p>
  </w:footnote>
  <w:footnote w:type="continuationNotice" w:id="1">
    <w:p w14:paraId="30EF2903" w14:textId="77777777" w:rsidR="00CC019B" w:rsidRDefault="00CC01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28F"/>
    <w:multiLevelType w:val="multilevel"/>
    <w:tmpl w:val="BABEA4E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0345AA2"/>
    <w:multiLevelType w:val="hybridMultilevel"/>
    <w:tmpl w:val="B26A03B0"/>
    <w:lvl w:ilvl="0" w:tplc="84E02730">
      <w:start w:val="1"/>
      <w:numFmt w:val="decimal"/>
      <w:suff w:val="space"/>
      <w:lvlText w:val="%1."/>
      <w:lvlJc w:val="left"/>
      <w:pPr>
        <w:ind w:left="0" w:firstLine="709"/>
      </w:pPr>
      <w:rPr>
        <w:rFonts w:ascii="Times New Roman" w:hAnsi="Times New Roman" w:cs="Times New Roman" w:hint="default"/>
        <w:b w:val="0"/>
        <w:bCs/>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CD16F8"/>
    <w:multiLevelType w:val="multilevel"/>
    <w:tmpl w:val="1870D08E"/>
    <w:lvl w:ilvl="0">
      <w:start w:val="1"/>
      <w:numFmt w:val="decimal"/>
      <w:suff w:val="space"/>
      <w:lvlText w:val="%1)"/>
      <w:lvlJc w:val="left"/>
      <w:pPr>
        <w:ind w:left="720" w:hanging="360"/>
      </w:pPr>
      <w:rPr>
        <w:rFonts w:hint="default"/>
        <w:sz w:val="28"/>
        <w:szCs w:val="4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65CA6"/>
    <w:multiLevelType w:val="multilevel"/>
    <w:tmpl w:val="F0F0DB0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D512CD7"/>
    <w:multiLevelType w:val="multilevel"/>
    <w:tmpl w:val="4E184A2E"/>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11F15"/>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C11EA5"/>
    <w:multiLevelType w:val="multilevel"/>
    <w:tmpl w:val="ED580B5A"/>
    <w:lvl w:ilvl="0">
      <w:start w:val="1"/>
      <w:numFmt w:val="decimal"/>
      <w:suff w:val="space"/>
      <w:lvlText w:val="%1)"/>
      <w:lvlJc w:val="left"/>
      <w:pPr>
        <w:ind w:left="720" w:hanging="360"/>
      </w:pPr>
      <w:rPr>
        <w:rFonts w:ascii="Times New Roman" w:hAnsi="Times New Roman" w:cs="Times New Roman" w:hint="default"/>
        <w:sz w:val="28"/>
        <w:szCs w:val="4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E4544"/>
    <w:multiLevelType w:val="hybridMultilevel"/>
    <w:tmpl w:val="DB8296B4"/>
    <w:lvl w:ilvl="0" w:tplc="8C60EB60">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E6136A"/>
    <w:multiLevelType w:val="multilevel"/>
    <w:tmpl w:val="7B5A993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00F2431"/>
    <w:multiLevelType w:val="hybridMultilevel"/>
    <w:tmpl w:val="EED29460"/>
    <w:lvl w:ilvl="0" w:tplc="3AD2D4A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8D1809"/>
    <w:multiLevelType w:val="multilevel"/>
    <w:tmpl w:val="8A9E60C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C2259D1"/>
    <w:multiLevelType w:val="hybridMultilevel"/>
    <w:tmpl w:val="67C0BE4E"/>
    <w:lvl w:ilvl="0" w:tplc="D4E00D24">
      <w:start w:val="1"/>
      <w:numFmt w:val="bullet"/>
      <w:suff w:val="space"/>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A8369F6"/>
    <w:multiLevelType w:val="hybridMultilevel"/>
    <w:tmpl w:val="A6E8BBB4"/>
    <w:lvl w:ilvl="0" w:tplc="F33271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DA0694"/>
    <w:multiLevelType w:val="hybridMultilevel"/>
    <w:tmpl w:val="2D36FD4A"/>
    <w:lvl w:ilvl="0" w:tplc="7B84EC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B05599"/>
    <w:multiLevelType w:val="multilevel"/>
    <w:tmpl w:val="2C22A2DE"/>
    <w:lvl w:ilvl="0">
      <w:start w:val="1"/>
      <w:numFmt w:val="decimal"/>
      <w:lvlText w:val="%1"/>
      <w:lvlJc w:val="left"/>
      <w:pPr>
        <w:ind w:left="420" w:hanging="420"/>
      </w:pPr>
      <w:rPr>
        <w:rFonts w:hint="default"/>
      </w:rPr>
    </w:lvl>
    <w:lvl w:ilvl="1">
      <w:start w:val="1"/>
      <w:numFmt w:val="decimal"/>
      <w:suff w:val="space"/>
      <w:lvlText w:val="%1.%2"/>
      <w:lvlJc w:val="left"/>
      <w:pPr>
        <w:ind w:left="709" w:firstLine="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77D8763D"/>
    <w:multiLevelType w:val="hybridMultilevel"/>
    <w:tmpl w:val="4B849944"/>
    <w:lvl w:ilvl="0" w:tplc="48BA9A8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94789852">
    <w:abstractNumId w:val="5"/>
  </w:num>
  <w:num w:numId="2" w16cid:durableId="2131779565">
    <w:abstractNumId w:val="15"/>
  </w:num>
  <w:num w:numId="3" w16cid:durableId="2055888681">
    <w:abstractNumId w:val="1"/>
  </w:num>
  <w:num w:numId="4" w16cid:durableId="2091851189">
    <w:abstractNumId w:val="14"/>
  </w:num>
  <w:num w:numId="5" w16cid:durableId="1925645141">
    <w:abstractNumId w:val="2"/>
  </w:num>
  <w:num w:numId="6" w16cid:durableId="2063558874">
    <w:abstractNumId w:val="9"/>
  </w:num>
  <w:num w:numId="7" w16cid:durableId="558980089">
    <w:abstractNumId w:val="11"/>
  </w:num>
  <w:num w:numId="8" w16cid:durableId="1565723092">
    <w:abstractNumId w:val="6"/>
  </w:num>
  <w:num w:numId="9" w16cid:durableId="1451169953">
    <w:abstractNumId w:val="4"/>
  </w:num>
  <w:num w:numId="10" w16cid:durableId="1762096006">
    <w:abstractNumId w:val="10"/>
  </w:num>
  <w:num w:numId="11" w16cid:durableId="179123874">
    <w:abstractNumId w:val="12"/>
  </w:num>
  <w:num w:numId="12" w16cid:durableId="643780778">
    <w:abstractNumId w:val="8"/>
  </w:num>
  <w:num w:numId="13" w16cid:durableId="1065840284">
    <w:abstractNumId w:val="3"/>
  </w:num>
  <w:num w:numId="14" w16cid:durableId="480775756">
    <w:abstractNumId w:val="0"/>
  </w:num>
  <w:num w:numId="15" w16cid:durableId="1961184234">
    <w:abstractNumId w:val="13"/>
  </w:num>
  <w:num w:numId="16" w16cid:durableId="105434886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4A"/>
    <w:rsid w:val="00002121"/>
    <w:rsid w:val="00002193"/>
    <w:rsid w:val="000023F6"/>
    <w:rsid w:val="00004C60"/>
    <w:rsid w:val="00005BE7"/>
    <w:rsid w:val="00006C98"/>
    <w:rsid w:val="00006EB7"/>
    <w:rsid w:val="0000732E"/>
    <w:rsid w:val="00007B39"/>
    <w:rsid w:val="00010896"/>
    <w:rsid w:val="00010D4A"/>
    <w:rsid w:val="000120EE"/>
    <w:rsid w:val="00012781"/>
    <w:rsid w:val="00012B57"/>
    <w:rsid w:val="00012C72"/>
    <w:rsid w:val="000138BD"/>
    <w:rsid w:val="00014E1E"/>
    <w:rsid w:val="000150C4"/>
    <w:rsid w:val="00016026"/>
    <w:rsid w:val="00016A40"/>
    <w:rsid w:val="00016AC0"/>
    <w:rsid w:val="00016E0A"/>
    <w:rsid w:val="00020F0E"/>
    <w:rsid w:val="0002195E"/>
    <w:rsid w:val="0002204B"/>
    <w:rsid w:val="000220E0"/>
    <w:rsid w:val="00022232"/>
    <w:rsid w:val="00022C66"/>
    <w:rsid w:val="000247E1"/>
    <w:rsid w:val="00025562"/>
    <w:rsid w:val="000261B0"/>
    <w:rsid w:val="00026262"/>
    <w:rsid w:val="00026B64"/>
    <w:rsid w:val="00026BD4"/>
    <w:rsid w:val="00027568"/>
    <w:rsid w:val="0002756F"/>
    <w:rsid w:val="00030040"/>
    <w:rsid w:val="00031302"/>
    <w:rsid w:val="0003191D"/>
    <w:rsid w:val="00033179"/>
    <w:rsid w:val="0003378B"/>
    <w:rsid w:val="00033AF8"/>
    <w:rsid w:val="00034EB1"/>
    <w:rsid w:val="00035E2F"/>
    <w:rsid w:val="00036EBF"/>
    <w:rsid w:val="000372B3"/>
    <w:rsid w:val="000404F6"/>
    <w:rsid w:val="00040952"/>
    <w:rsid w:val="00041084"/>
    <w:rsid w:val="000410E8"/>
    <w:rsid w:val="000413E6"/>
    <w:rsid w:val="000414C1"/>
    <w:rsid w:val="000420C1"/>
    <w:rsid w:val="00042C1E"/>
    <w:rsid w:val="00043BF2"/>
    <w:rsid w:val="00045411"/>
    <w:rsid w:val="00046266"/>
    <w:rsid w:val="000465B1"/>
    <w:rsid w:val="00046CB7"/>
    <w:rsid w:val="00047F6F"/>
    <w:rsid w:val="00051342"/>
    <w:rsid w:val="000516CE"/>
    <w:rsid w:val="00051894"/>
    <w:rsid w:val="00052054"/>
    <w:rsid w:val="000524F0"/>
    <w:rsid w:val="00052D4A"/>
    <w:rsid w:val="00052D6B"/>
    <w:rsid w:val="000533D9"/>
    <w:rsid w:val="0005373F"/>
    <w:rsid w:val="00053D0C"/>
    <w:rsid w:val="00053DA7"/>
    <w:rsid w:val="0005414B"/>
    <w:rsid w:val="000553A3"/>
    <w:rsid w:val="00057544"/>
    <w:rsid w:val="00060AD7"/>
    <w:rsid w:val="00060B84"/>
    <w:rsid w:val="00062DF2"/>
    <w:rsid w:val="00062EA0"/>
    <w:rsid w:val="000636C5"/>
    <w:rsid w:val="00063960"/>
    <w:rsid w:val="000644BC"/>
    <w:rsid w:val="00064D10"/>
    <w:rsid w:val="00064F55"/>
    <w:rsid w:val="00064FD4"/>
    <w:rsid w:val="000656AF"/>
    <w:rsid w:val="00066051"/>
    <w:rsid w:val="00066DB8"/>
    <w:rsid w:val="00067DB2"/>
    <w:rsid w:val="000711AF"/>
    <w:rsid w:val="0007183E"/>
    <w:rsid w:val="000723BD"/>
    <w:rsid w:val="000724FB"/>
    <w:rsid w:val="00072986"/>
    <w:rsid w:val="00074656"/>
    <w:rsid w:val="00074B76"/>
    <w:rsid w:val="00075DDF"/>
    <w:rsid w:val="00075E18"/>
    <w:rsid w:val="00077E34"/>
    <w:rsid w:val="000801B3"/>
    <w:rsid w:val="00081031"/>
    <w:rsid w:val="00081D37"/>
    <w:rsid w:val="00081DF7"/>
    <w:rsid w:val="000822C6"/>
    <w:rsid w:val="00082366"/>
    <w:rsid w:val="000827B7"/>
    <w:rsid w:val="00082C9F"/>
    <w:rsid w:val="00083367"/>
    <w:rsid w:val="00084076"/>
    <w:rsid w:val="0008431D"/>
    <w:rsid w:val="00084FC8"/>
    <w:rsid w:val="00085966"/>
    <w:rsid w:val="00085D54"/>
    <w:rsid w:val="0008641D"/>
    <w:rsid w:val="00091301"/>
    <w:rsid w:val="00092210"/>
    <w:rsid w:val="00092E19"/>
    <w:rsid w:val="00092E94"/>
    <w:rsid w:val="000930F5"/>
    <w:rsid w:val="000940C5"/>
    <w:rsid w:val="0009428B"/>
    <w:rsid w:val="000942F7"/>
    <w:rsid w:val="00094D92"/>
    <w:rsid w:val="000974F6"/>
    <w:rsid w:val="000A05E6"/>
    <w:rsid w:val="000A0B96"/>
    <w:rsid w:val="000A0FA9"/>
    <w:rsid w:val="000A1FB1"/>
    <w:rsid w:val="000A2794"/>
    <w:rsid w:val="000A2850"/>
    <w:rsid w:val="000A3BC2"/>
    <w:rsid w:val="000A4084"/>
    <w:rsid w:val="000B069E"/>
    <w:rsid w:val="000B13A4"/>
    <w:rsid w:val="000B200C"/>
    <w:rsid w:val="000B21FC"/>
    <w:rsid w:val="000B34B8"/>
    <w:rsid w:val="000B37B9"/>
    <w:rsid w:val="000B3FAC"/>
    <w:rsid w:val="000B59D6"/>
    <w:rsid w:val="000B5D6A"/>
    <w:rsid w:val="000B60B5"/>
    <w:rsid w:val="000B6796"/>
    <w:rsid w:val="000B6F97"/>
    <w:rsid w:val="000B73DE"/>
    <w:rsid w:val="000C05ED"/>
    <w:rsid w:val="000C0611"/>
    <w:rsid w:val="000C0F38"/>
    <w:rsid w:val="000C16B9"/>
    <w:rsid w:val="000C2815"/>
    <w:rsid w:val="000C3FF2"/>
    <w:rsid w:val="000C4E07"/>
    <w:rsid w:val="000C55EA"/>
    <w:rsid w:val="000D0807"/>
    <w:rsid w:val="000D2DC9"/>
    <w:rsid w:val="000D333C"/>
    <w:rsid w:val="000D40F4"/>
    <w:rsid w:val="000D53D7"/>
    <w:rsid w:val="000D63B8"/>
    <w:rsid w:val="000D66C8"/>
    <w:rsid w:val="000D697F"/>
    <w:rsid w:val="000D6EF5"/>
    <w:rsid w:val="000D77A8"/>
    <w:rsid w:val="000E0837"/>
    <w:rsid w:val="000E1AA9"/>
    <w:rsid w:val="000E1CBD"/>
    <w:rsid w:val="000E257D"/>
    <w:rsid w:val="000E459C"/>
    <w:rsid w:val="000E4BE1"/>
    <w:rsid w:val="000E4CC8"/>
    <w:rsid w:val="000E5051"/>
    <w:rsid w:val="000E570C"/>
    <w:rsid w:val="000E7DB2"/>
    <w:rsid w:val="000E7E87"/>
    <w:rsid w:val="000F0479"/>
    <w:rsid w:val="000F063E"/>
    <w:rsid w:val="000F0CA9"/>
    <w:rsid w:val="000F15CA"/>
    <w:rsid w:val="000F1E5A"/>
    <w:rsid w:val="000F2921"/>
    <w:rsid w:val="000F435A"/>
    <w:rsid w:val="000F4AEF"/>
    <w:rsid w:val="000F5D83"/>
    <w:rsid w:val="000F5DF0"/>
    <w:rsid w:val="000F644D"/>
    <w:rsid w:val="000F680E"/>
    <w:rsid w:val="000F6A29"/>
    <w:rsid w:val="000F6B26"/>
    <w:rsid w:val="000F6E1F"/>
    <w:rsid w:val="000F7166"/>
    <w:rsid w:val="00101A59"/>
    <w:rsid w:val="0010213F"/>
    <w:rsid w:val="0010486E"/>
    <w:rsid w:val="001054BA"/>
    <w:rsid w:val="001071C0"/>
    <w:rsid w:val="00107CDA"/>
    <w:rsid w:val="0011092C"/>
    <w:rsid w:val="0011120E"/>
    <w:rsid w:val="00111A89"/>
    <w:rsid w:val="00112809"/>
    <w:rsid w:val="00112CC4"/>
    <w:rsid w:val="00112E35"/>
    <w:rsid w:val="001134C7"/>
    <w:rsid w:val="00113AA1"/>
    <w:rsid w:val="00113C7D"/>
    <w:rsid w:val="00114F8F"/>
    <w:rsid w:val="00115A9C"/>
    <w:rsid w:val="00115C2B"/>
    <w:rsid w:val="00117C09"/>
    <w:rsid w:val="00120E1D"/>
    <w:rsid w:val="00121946"/>
    <w:rsid w:val="00121BF4"/>
    <w:rsid w:val="00122172"/>
    <w:rsid w:val="00122647"/>
    <w:rsid w:val="00122EE9"/>
    <w:rsid w:val="0012462E"/>
    <w:rsid w:val="0012490D"/>
    <w:rsid w:val="00124D86"/>
    <w:rsid w:val="00124E1C"/>
    <w:rsid w:val="001250A6"/>
    <w:rsid w:val="00125CCC"/>
    <w:rsid w:val="00130620"/>
    <w:rsid w:val="00130849"/>
    <w:rsid w:val="00130AA1"/>
    <w:rsid w:val="00130BC9"/>
    <w:rsid w:val="00130C1C"/>
    <w:rsid w:val="00131D03"/>
    <w:rsid w:val="00131F58"/>
    <w:rsid w:val="00131FD0"/>
    <w:rsid w:val="00132635"/>
    <w:rsid w:val="001350C2"/>
    <w:rsid w:val="0013659D"/>
    <w:rsid w:val="001374F2"/>
    <w:rsid w:val="001402D1"/>
    <w:rsid w:val="00141481"/>
    <w:rsid w:val="00141A37"/>
    <w:rsid w:val="001424FE"/>
    <w:rsid w:val="00142EA0"/>
    <w:rsid w:val="001445BD"/>
    <w:rsid w:val="0014476B"/>
    <w:rsid w:val="001447D6"/>
    <w:rsid w:val="00144FA2"/>
    <w:rsid w:val="00146100"/>
    <w:rsid w:val="00146524"/>
    <w:rsid w:val="00146BB1"/>
    <w:rsid w:val="00147500"/>
    <w:rsid w:val="0015063B"/>
    <w:rsid w:val="00151595"/>
    <w:rsid w:val="00153C18"/>
    <w:rsid w:val="001576D9"/>
    <w:rsid w:val="00157B6F"/>
    <w:rsid w:val="00157E93"/>
    <w:rsid w:val="00160153"/>
    <w:rsid w:val="00160185"/>
    <w:rsid w:val="0016135D"/>
    <w:rsid w:val="00164359"/>
    <w:rsid w:val="001646C6"/>
    <w:rsid w:val="00165D77"/>
    <w:rsid w:val="00165DE1"/>
    <w:rsid w:val="00165E13"/>
    <w:rsid w:val="00167F44"/>
    <w:rsid w:val="00171299"/>
    <w:rsid w:val="0017140A"/>
    <w:rsid w:val="001716EE"/>
    <w:rsid w:val="00171C44"/>
    <w:rsid w:val="001723C6"/>
    <w:rsid w:val="001736D6"/>
    <w:rsid w:val="0017514C"/>
    <w:rsid w:val="00175693"/>
    <w:rsid w:val="00175D7B"/>
    <w:rsid w:val="00175ED3"/>
    <w:rsid w:val="00176133"/>
    <w:rsid w:val="00176296"/>
    <w:rsid w:val="0017630A"/>
    <w:rsid w:val="001766D8"/>
    <w:rsid w:val="001770CE"/>
    <w:rsid w:val="00180696"/>
    <w:rsid w:val="001809CF"/>
    <w:rsid w:val="00180C4C"/>
    <w:rsid w:val="00180EA4"/>
    <w:rsid w:val="00181054"/>
    <w:rsid w:val="0018117A"/>
    <w:rsid w:val="00181A1A"/>
    <w:rsid w:val="00182958"/>
    <w:rsid w:val="00184A6C"/>
    <w:rsid w:val="00184C32"/>
    <w:rsid w:val="00184D5D"/>
    <w:rsid w:val="00184F00"/>
    <w:rsid w:val="00187586"/>
    <w:rsid w:val="00191FEF"/>
    <w:rsid w:val="00192232"/>
    <w:rsid w:val="0019229F"/>
    <w:rsid w:val="00192499"/>
    <w:rsid w:val="001927CD"/>
    <w:rsid w:val="00192A93"/>
    <w:rsid w:val="00192E9D"/>
    <w:rsid w:val="001934B1"/>
    <w:rsid w:val="00193C05"/>
    <w:rsid w:val="001947C3"/>
    <w:rsid w:val="00194910"/>
    <w:rsid w:val="0019524A"/>
    <w:rsid w:val="00195E8D"/>
    <w:rsid w:val="00196A8B"/>
    <w:rsid w:val="00196ED2"/>
    <w:rsid w:val="0019767C"/>
    <w:rsid w:val="00197758"/>
    <w:rsid w:val="00197F14"/>
    <w:rsid w:val="001A0CBF"/>
    <w:rsid w:val="001A0F8D"/>
    <w:rsid w:val="001A1971"/>
    <w:rsid w:val="001A1D25"/>
    <w:rsid w:val="001A29F7"/>
    <w:rsid w:val="001A2BB4"/>
    <w:rsid w:val="001A2F81"/>
    <w:rsid w:val="001A31C8"/>
    <w:rsid w:val="001A4A9A"/>
    <w:rsid w:val="001A537F"/>
    <w:rsid w:val="001A7089"/>
    <w:rsid w:val="001A70A7"/>
    <w:rsid w:val="001A749F"/>
    <w:rsid w:val="001A7F3A"/>
    <w:rsid w:val="001B0F0C"/>
    <w:rsid w:val="001B12BA"/>
    <w:rsid w:val="001B1AD1"/>
    <w:rsid w:val="001B1CDA"/>
    <w:rsid w:val="001B3751"/>
    <w:rsid w:val="001B4A11"/>
    <w:rsid w:val="001B627F"/>
    <w:rsid w:val="001B7B41"/>
    <w:rsid w:val="001C0E43"/>
    <w:rsid w:val="001C0EA2"/>
    <w:rsid w:val="001C16E7"/>
    <w:rsid w:val="001C1AF7"/>
    <w:rsid w:val="001C1EB4"/>
    <w:rsid w:val="001C26FB"/>
    <w:rsid w:val="001C31C4"/>
    <w:rsid w:val="001C3EA4"/>
    <w:rsid w:val="001C4023"/>
    <w:rsid w:val="001C4178"/>
    <w:rsid w:val="001C6569"/>
    <w:rsid w:val="001C7FC5"/>
    <w:rsid w:val="001D0B40"/>
    <w:rsid w:val="001D1263"/>
    <w:rsid w:val="001D1DBF"/>
    <w:rsid w:val="001D1F62"/>
    <w:rsid w:val="001D390D"/>
    <w:rsid w:val="001D4068"/>
    <w:rsid w:val="001D45EA"/>
    <w:rsid w:val="001D4F3D"/>
    <w:rsid w:val="001D5121"/>
    <w:rsid w:val="001D5914"/>
    <w:rsid w:val="001D5B9D"/>
    <w:rsid w:val="001D63C1"/>
    <w:rsid w:val="001E0C15"/>
    <w:rsid w:val="001E1E30"/>
    <w:rsid w:val="001E5508"/>
    <w:rsid w:val="001E610B"/>
    <w:rsid w:val="001E6F8E"/>
    <w:rsid w:val="001E7BB3"/>
    <w:rsid w:val="001E7C44"/>
    <w:rsid w:val="001E7EF7"/>
    <w:rsid w:val="001F0A76"/>
    <w:rsid w:val="001F148D"/>
    <w:rsid w:val="001F1D22"/>
    <w:rsid w:val="001F1EE2"/>
    <w:rsid w:val="001F289D"/>
    <w:rsid w:val="001F3F28"/>
    <w:rsid w:val="001F4736"/>
    <w:rsid w:val="001F6251"/>
    <w:rsid w:val="001F6B2D"/>
    <w:rsid w:val="001F7128"/>
    <w:rsid w:val="00200294"/>
    <w:rsid w:val="00200489"/>
    <w:rsid w:val="0020070D"/>
    <w:rsid w:val="002008AC"/>
    <w:rsid w:val="00201F30"/>
    <w:rsid w:val="00202358"/>
    <w:rsid w:val="002024B2"/>
    <w:rsid w:val="00204FDF"/>
    <w:rsid w:val="00210482"/>
    <w:rsid w:val="00210689"/>
    <w:rsid w:val="002106CD"/>
    <w:rsid w:val="002111E6"/>
    <w:rsid w:val="0021148E"/>
    <w:rsid w:val="00213665"/>
    <w:rsid w:val="00213C59"/>
    <w:rsid w:val="0021466E"/>
    <w:rsid w:val="0021584F"/>
    <w:rsid w:val="002164C4"/>
    <w:rsid w:val="00216935"/>
    <w:rsid w:val="00217D83"/>
    <w:rsid w:val="002200A4"/>
    <w:rsid w:val="00221223"/>
    <w:rsid w:val="002214AC"/>
    <w:rsid w:val="00221872"/>
    <w:rsid w:val="00221C4F"/>
    <w:rsid w:val="00221ECA"/>
    <w:rsid w:val="00221F7C"/>
    <w:rsid w:val="00223591"/>
    <w:rsid w:val="002247E6"/>
    <w:rsid w:val="00224DD9"/>
    <w:rsid w:val="00226A41"/>
    <w:rsid w:val="00227E58"/>
    <w:rsid w:val="00230239"/>
    <w:rsid w:val="00230833"/>
    <w:rsid w:val="00230883"/>
    <w:rsid w:val="00230E8A"/>
    <w:rsid w:val="00231685"/>
    <w:rsid w:val="00231A22"/>
    <w:rsid w:val="0023208E"/>
    <w:rsid w:val="00233771"/>
    <w:rsid w:val="00233C18"/>
    <w:rsid w:val="00234274"/>
    <w:rsid w:val="00234C45"/>
    <w:rsid w:val="00234EA8"/>
    <w:rsid w:val="00236A24"/>
    <w:rsid w:val="00237FF8"/>
    <w:rsid w:val="00240474"/>
    <w:rsid w:val="00240E9F"/>
    <w:rsid w:val="002415A1"/>
    <w:rsid w:val="002417A4"/>
    <w:rsid w:val="002419B1"/>
    <w:rsid w:val="00241AF7"/>
    <w:rsid w:val="00241EF3"/>
    <w:rsid w:val="00243520"/>
    <w:rsid w:val="00244ADF"/>
    <w:rsid w:val="0024572A"/>
    <w:rsid w:val="002475C4"/>
    <w:rsid w:val="00247D3D"/>
    <w:rsid w:val="00250BF1"/>
    <w:rsid w:val="00251075"/>
    <w:rsid w:val="0025115A"/>
    <w:rsid w:val="00251D9B"/>
    <w:rsid w:val="0025249A"/>
    <w:rsid w:val="00252654"/>
    <w:rsid w:val="00252C4A"/>
    <w:rsid w:val="00252E51"/>
    <w:rsid w:val="0025443D"/>
    <w:rsid w:val="002549DA"/>
    <w:rsid w:val="00255F1A"/>
    <w:rsid w:val="00256E2F"/>
    <w:rsid w:val="00257582"/>
    <w:rsid w:val="00257A53"/>
    <w:rsid w:val="00261070"/>
    <w:rsid w:val="00261BBB"/>
    <w:rsid w:val="0026297D"/>
    <w:rsid w:val="00262C7A"/>
    <w:rsid w:val="00263026"/>
    <w:rsid w:val="00263E98"/>
    <w:rsid w:val="0026425D"/>
    <w:rsid w:val="002643EF"/>
    <w:rsid w:val="0026541B"/>
    <w:rsid w:val="00265921"/>
    <w:rsid w:val="002666E9"/>
    <w:rsid w:val="002668AC"/>
    <w:rsid w:val="00267FCB"/>
    <w:rsid w:val="00273C60"/>
    <w:rsid w:val="00273D47"/>
    <w:rsid w:val="002741FC"/>
    <w:rsid w:val="00274DE4"/>
    <w:rsid w:val="002750D1"/>
    <w:rsid w:val="00276ACC"/>
    <w:rsid w:val="002770D4"/>
    <w:rsid w:val="00277BF3"/>
    <w:rsid w:val="002804F3"/>
    <w:rsid w:val="002805F1"/>
    <w:rsid w:val="00281573"/>
    <w:rsid w:val="002827B4"/>
    <w:rsid w:val="00283AC1"/>
    <w:rsid w:val="00283BC7"/>
    <w:rsid w:val="002844A0"/>
    <w:rsid w:val="00285238"/>
    <w:rsid w:val="002852B0"/>
    <w:rsid w:val="00286AB4"/>
    <w:rsid w:val="00286FA6"/>
    <w:rsid w:val="0028731A"/>
    <w:rsid w:val="002902FF"/>
    <w:rsid w:val="00290773"/>
    <w:rsid w:val="00292465"/>
    <w:rsid w:val="00292BD8"/>
    <w:rsid w:val="002938E3"/>
    <w:rsid w:val="002939B3"/>
    <w:rsid w:val="00293BBD"/>
    <w:rsid w:val="0029458E"/>
    <w:rsid w:val="00295A70"/>
    <w:rsid w:val="002960D2"/>
    <w:rsid w:val="002963E5"/>
    <w:rsid w:val="00296527"/>
    <w:rsid w:val="00296953"/>
    <w:rsid w:val="00297345"/>
    <w:rsid w:val="002A01D5"/>
    <w:rsid w:val="002A02D1"/>
    <w:rsid w:val="002A16D8"/>
    <w:rsid w:val="002A1F77"/>
    <w:rsid w:val="002A2309"/>
    <w:rsid w:val="002A23EA"/>
    <w:rsid w:val="002A41D4"/>
    <w:rsid w:val="002A5513"/>
    <w:rsid w:val="002A561F"/>
    <w:rsid w:val="002A587F"/>
    <w:rsid w:val="002A7EC3"/>
    <w:rsid w:val="002B01DC"/>
    <w:rsid w:val="002B04AC"/>
    <w:rsid w:val="002B10A4"/>
    <w:rsid w:val="002B38F6"/>
    <w:rsid w:val="002B39AA"/>
    <w:rsid w:val="002B3A9E"/>
    <w:rsid w:val="002B3CFD"/>
    <w:rsid w:val="002B4C07"/>
    <w:rsid w:val="002B5247"/>
    <w:rsid w:val="002C01D2"/>
    <w:rsid w:val="002C1369"/>
    <w:rsid w:val="002C2FC5"/>
    <w:rsid w:val="002C30B0"/>
    <w:rsid w:val="002C32A0"/>
    <w:rsid w:val="002C3548"/>
    <w:rsid w:val="002C50A6"/>
    <w:rsid w:val="002C5C09"/>
    <w:rsid w:val="002C5CEB"/>
    <w:rsid w:val="002C6265"/>
    <w:rsid w:val="002C66BF"/>
    <w:rsid w:val="002C6763"/>
    <w:rsid w:val="002C7671"/>
    <w:rsid w:val="002D0DFF"/>
    <w:rsid w:val="002D3BD2"/>
    <w:rsid w:val="002D415D"/>
    <w:rsid w:val="002D43FD"/>
    <w:rsid w:val="002D4A37"/>
    <w:rsid w:val="002D4B79"/>
    <w:rsid w:val="002D4EFA"/>
    <w:rsid w:val="002D6372"/>
    <w:rsid w:val="002D6C63"/>
    <w:rsid w:val="002D75DA"/>
    <w:rsid w:val="002D7796"/>
    <w:rsid w:val="002E019D"/>
    <w:rsid w:val="002E1A02"/>
    <w:rsid w:val="002E1B3B"/>
    <w:rsid w:val="002E1FC9"/>
    <w:rsid w:val="002E2FB5"/>
    <w:rsid w:val="002E3FEE"/>
    <w:rsid w:val="002E4E0A"/>
    <w:rsid w:val="002E7B63"/>
    <w:rsid w:val="002F0D36"/>
    <w:rsid w:val="002F1741"/>
    <w:rsid w:val="002F1BFB"/>
    <w:rsid w:val="002F21D5"/>
    <w:rsid w:val="002F2575"/>
    <w:rsid w:val="002F25BA"/>
    <w:rsid w:val="002F26AA"/>
    <w:rsid w:val="002F2FC1"/>
    <w:rsid w:val="002F3823"/>
    <w:rsid w:val="002F4629"/>
    <w:rsid w:val="002F4881"/>
    <w:rsid w:val="002F5C97"/>
    <w:rsid w:val="002F71D6"/>
    <w:rsid w:val="002F74AE"/>
    <w:rsid w:val="00300828"/>
    <w:rsid w:val="0030128C"/>
    <w:rsid w:val="00301454"/>
    <w:rsid w:val="00301701"/>
    <w:rsid w:val="0030264A"/>
    <w:rsid w:val="00302A97"/>
    <w:rsid w:val="00303077"/>
    <w:rsid w:val="0030592D"/>
    <w:rsid w:val="0030621E"/>
    <w:rsid w:val="00307125"/>
    <w:rsid w:val="00310406"/>
    <w:rsid w:val="003105C3"/>
    <w:rsid w:val="0031109E"/>
    <w:rsid w:val="0031148C"/>
    <w:rsid w:val="003126A4"/>
    <w:rsid w:val="003144B2"/>
    <w:rsid w:val="00316E89"/>
    <w:rsid w:val="003203D0"/>
    <w:rsid w:val="00320E31"/>
    <w:rsid w:val="00321219"/>
    <w:rsid w:val="00321CDF"/>
    <w:rsid w:val="00322B44"/>
    <w:rsid w:val="0032402D"/>
    <w:rsid w:val="003241EB"/>
    <w:rsid w:val="003242C4"/>
    <w:rsid w:val="003248D1"/>
    <w:rsid w:val="0032506D"/>
    <w:rsid w:val="00326859"/>
    <w:rsid w:val="003268D6"/>
    <w:rsid w:val="00326AAE"/>
    <w:rsid w:val="00326B14"/>
    <w:rsid w:val="0032715C"/>
    <w:rsid w:val="00327231"/>
    <w:rsid w:val="00327BB6"/>
    <w:rsid w:val="00330B15"/>
    <w:rsid w:val="00330B59"/>
    <w:rsid w:val="00331090"/>
    <w:rsid w:val="00331318"/>
    <w:rsid w:val="00331788"/>
    <w:rsid w:val="00331AC2"/>
    <w:rsid w:val="0033257D"/>
    <w:rsid w:val="003331E3"/>
    <w:rsid w:val="00333718"/>
    <w:rsid w:val="0033427B"/>
    <w:rsid w:val="003346A5"/>
    <w:rsid w:val="00334949"/>
    <w:rsid w:val="00336DAD"/>
    <w:rsid w:val="003403AB"/>
    <w:rsid w:val="00340A52"/>
    <w:rsid w:val="00340B93"/>
    <w:rsid w:val="00340C5C"/>
    <w:rsid w:val="00342CFC"/>
    <w:rsid w:val="0034331E"/>
    <w:rsid w:val="003433C6"/>
    <w:rsid w:val="003433CC"/>
    <w:rsid w:val="00343CA3"/>
    <w:rsid w:val="0034459C"/>
    <w:rsid w:val="00345C0F"/>
    <w:rsid w:val="0034649D"/>
    <w:rsid w:val="003469B8"/>
    <w:rsid w:val="00346EC8"/>
    <w:rsid w:val="00347311"/>
    <w:rsid w:val="0035104C"/>
    <w:rsid w:val="003512AE"/>
    <w:rsid w:val="0035155A"/>
    <w:rsid w:val="003517BC"/>
    <w:rsid w:val="00351FE3"/>
    <w:rsid w:val="00352467"/>
    <w:rsid w:val="00352D9C"/>
    <w:rsid w:val="00353483"/>
    <w:rsid w:val="00353C8C"/>
    <w:rsid w:val="00353EF5"/>
    <w:rsid w:val="003547EF"/>
    <w:rsid w:val="003549CA"/>
    <w:rsid w:val="00354DDE"/>
    <w:rsid w:val="0035607E"/>
    <w:rsid w:val="00356E64"/>
    <w:rsid w:val="00360B85"/>
    <w:rsid w:val="00360C07"/>
    <w:rsid w:val="00360F8A"/>
    <w:rsid w:val="0036146B"/>
    <w:rsid w:val="00361C92"/>
    <w:rsid w:val="00362040"/>
    <w:rsid w:val="00362156"/>
    <w:rsid w:val="00362834"/>
    <w:rsid w:val="00362A29"/>
    <w:rsid w:val="0036317E"/>
    <w:rsid w:val="003635BA"/>
    <w:rsid w:val="003637AC"/>
    <w:rsid w:val="003646B9"/>
    <w:rsid w:val="00364A4C"/>
    <w:rsid w:val="00364A73"/>
    <w:rsid w:val="00364B20"/>
    <w:rsid w:val="00364E84"/>
    <w:rsid w:val="00364F33"/>
    <w:rsid w:val="00365A29"/>
    <w:rsid w:val="00365D1D"/>
    <w:rsid w:val="003665B5"/>
    <w:rsid w:val="00366670"/>
    <w:rsid w:val="00366EE0"/>
    <w:rsid w:val="003676B7"/>
    <w:rsid w:val="00367938"/>
    <w:rsid w:val="00367F2F"/>
    <w:rsid w:val="00370765"/>
    <w:rsid w:val="00371011"/>
    <w:rsid w:val="003718C4"/>
    <w:rsid w:val="00372253"/>
    <w:rsid w:val="0037358B"/>
    <w:rsid w:val="00373984"/>
    <w:rsid w:val="00374F4A"/>
    <w:rsid w:val="003763D7"/>
    <w:rsid w:val="00376ACC"/>
    <w:rsid w:val="00376C3E"/>
    <w:rsid w:val="00376CC0"/>
    <w:rsid w:val="00376F1E"/>
    <w:rsid w:val="00377A74"/>
    <w:rsid w:val="00380045"/>
    <w:rsid w:val="00383AF7"/>
    <w:rsid w:val="00383E97"/>
    <w:rsid w:val="00384137"/>
    <w:rsid w:val="0038451D"/>
    <w:rsid w:val="00385452"/>
    <w:rsid w:val="00386898"/>
    <w:rsid w:val="00386C3B"/>
    <w:rsid w:val="00387445"/>
    <w:rsid w:val="00387828"/>
    <w:rsid w:val="0039006C"/>
    <w:rsid w:val="00390487"/>
    <w:rsid w:val="00390629"/>
    <w:rsid w:val="00390C4A"/>
    <w:rsid w:val="0039373B"/>
    <w:rsid w:val="003940B5"/>
    <w:rsid w:val="003941E0"/>
    <w:rsid w:val="00394AA0"/>
    <w:rsid w:val="00395E74"/>
    <w:rsid w:val="00396029"/>
    <w:rsid w:val="003960F3"/>
    <w:rsid w:val="003961FF"/>
    <w:rsid w:val="003973F5"/>
    <w:rsid w:val="00397657"/>
    <w:rsid w:val="00397BFA"/>
    <w:rsid w:val="003A0007"/>
    <w:rsid w:val="003A0A26"/>
    <w:rsid w:val="003A1108"/>
    <w:rsid w:val="003A1DC5"/>
    <w:rsid w:val="003A1E69"/>
    <w:rsid w:val="003A244B"/>
    <w:rsid w:val="003A3912"/>
    <w:rsid w:val="003A4AB2"/>
    <w:rsid w:val="003A5443"/>
    <w:rsid w:val="003A5626"/>
    <w:rsid w:val="003A5C44"/>
    <w:rsid w:val="003A6E8A"/>
    <w:rsid w:val="003A7987"/>
    <w:rsid w:val="003B091A"/>
    <w:rsid w:val="003B1B49"/>
    <w:rsid w:val="003B1F79"/>
    <w:rsid w:val="003B3037"/>
    <w:rsid w:val="003B4553"/>
    <w:rsid w:val="003B62D5"/>
    <w:rsid w:val="003B64B0"/>
    <w:rsid w:val="003B6AE8"/>
    <w:rsid w:val="003B6C44"/>
    <w:rsid w:val="003B6F27"/>
    <w:rsid w:val="003B7303"/>
    <w:rsid w:val="003C09DB"/>
    <w:rsid w:val="003C1072"/>
    <w:rsid w:val="003C3FA8"/>
    <w:rsid w:val="003C448E"/>
    <w:rsid w:val="003C469C"/>
    <w:rsid w:val="003C4CEB"/>
    <w:rsid w:val="003C5491"/>
    <w:rsid w:val="003C5498"/>
    <w:rsid w:val="003C61B3"/>
    <w:rsid w:val="003C7D2F"/>
    <w:rsid w:val="003C7F68"/>
    <w:rsid w:val="003D1334"/>
    <w:rsid w:val="003D1765"/>
    <w:rsid w:val="003D184B"/>
    <w:rsid w:val="003D256C"/>
    <w:rsid w:val="003D2EB6"/>
    <w:rsid w:val="003D3920"/>
    <w:rsid w:val="003D40DA"/>
    <w:rsid w:val="003D4275"/>
    <w:rsid w:val="003D5177"/>
    <w:rsid w:val="003D6409"/>
    <w:rsid w:val="003D663C"/>
    <w:rsid w:val="003D6DBF"/>
    <w:rsid w:val="003D6E27"/>
    <w:rsid w:val="003D7035"/>
    <w:rsid w:val="003D7D39"/>
    <w:rsid w:val="003E06D1"/>
    <w:rsid w:val="003E084B"/>
    <w:rsid w:val="003E0A20"/>
    <w:rsid w:val="003E0B27"/>
    <w:rsid w:val="003E0B80"/>
    <w:rsid w:val="003E16E7"/>
    <w:rsid w:val="003E388A"/>
    <w:rsid w:val="003E62F6"/>
    <w:rsid w:val="003E69F9"/>
    <w:rsid w:val="003F0DD5"/>
    <w:rsid w:val="003F0E86"/>
    <w:rsid w:val="003F0F2F"/>
    <w:rsid w:val="003F117A"/>
    <w:rsid w:val="003F1C5F"/>
    <w:rsid w:val="003F2292"/>
    <w:rsid w:val="003F288C"/>
    <w:rsid w:val="003F2ACC"/>
    <w:rsid w:val="003F2DF3"/>
    <w:rsid w:val="003F41BD"/>
    <w:rsid w:val="003F47E7"/>
    <w:rsid w:val="003F4DA5"/>
    <w:rsid w:val="00400747"/>
    <w:rsid w:val="00401C66"/>
    <w:rsid w:val="004025FB"/>
    <w:rsid w:val="0040261E"/>
    <w:rsid w:val="004028F0"/>
    <w:rsid w:val="00402DDB"/>
    <w:rsid w:val="004044B5"/>
    <w:rsid w:val="00405268"/>
    <w:rsid w:val="00405803"/>
    <w:rsid w:val="00405DE1"/>
    <w:rsid w:val="0040666A"/>
    <w:rsid w:val="004075E5"/>
    <w:rsid w:val="00410F3C"/>
    <w:rsid w:val="00411019"/>
    <w:rsid w:val="00411F50"/>
    <w:rsid w:val="00411FCA"/>
    <w:rsid w:val="00412004"/>
    <w:rsid w:val="0041284E"/>
    <w:rsid w:val="0041575C"/>
    <w:rsid w:val="00415A3F"/>
    <w:rsid w:val="00416FA1"/>
    <w:rsid w:val="0041703B"/>
    <w:rsid w:val="00417E78"/>
    <w:rsid w:val="00420104"/>
    <w:rsid w:val="0042204C"/>
    <w:rsid w:val="004223B5"/>
    <w:rsid w:val="00423BA4"/>
    <w:rsid w:val="00424572"/>
    <w:rsid w:val="00425114"/>
    <w:rsid w:val="00425242"/>
    <w:rsid w:val="0042580B"/>
    <w:rsid w:val="004302CA"/>
    <w:rsid w:val="00431188"/>
    <w:rsid w:val="004311B1"/>
    <w:rsid w:val="00431B36"/>
    <w:rsid w:val="00433450"/>
    <w:rsid w:val="00433AA7"/>
    <w:rsid w:val="004349F9"/>
    <w:rsid w:val="004351C5"/>
    <w:rsid w:val="004365AC"/>
    <w:rsid w:val="00436BA3"/>
    <w:rsid w:val="00436EDD"/>
    <w:rsid w:val="00440427"/>
    <w:rsid w:val="004424AB"/>
    <w:rsid w:val="00442C94"/>
    <w:rsid w:val="0044315A"/>
    <w:rsid w:val="004432BC"/>
    <w:rsid w:val="004451C9"/>
    <w:rsid w:val="00445876"/>
    <w:rsid w:val="00445FAE"/>
    <w:rsid w:val="00446A50"/>
    <w:rsid w:val="00447A2F"/>
    <w:rsid w:val="00447E0D"/>
    <w:rsid w:val="00447FA9"/>
    <w:rsid w:val="00450405"/>
    <w:rsid w:val="004508A4"/>
    <w:rsid w:val="004509C6"/>
    <w:rsid w:val="00450B17"/>
    <w:rsid w:val="00452283"/>
    <w:rsid w:val="00452F7F"/>
    <w:rsid w:val="00453748"/>
    <w:rsid w:val="004539AE"/>
    <w:rsid w:val="00453DFB"/>
    <w:rsid w:val="0045534D"/>
    <w:rsid w:val="00455A47"/>
    <w:rsid w:val="00455DAF"/>
    <w:rsid w:val="0045604E"/>
    <w:rsid w:val="0045656B"/>
    <w:rsid w:val="00456B75"/>
    <w:rsid w:val="00456CE1"/>
    <w:rsid w:val="0045753D"/>
    <w:rsid w:val="00457B37"/>
    <w:rsid w:val="00457EA0"/>
    <w:rsid w:val="0046091D"/>
    <w:rsid w:val="00460D50"/>
    <w:rsid w:val="0046112C"/>
    <w:rsid w:val="0046145E"/>
    <w:rsid w:val="00461893"/>
    <w:rsid w:val="00461CCE"/>
    <w:rsid w:val="004624C3"/>
    <w:rsid w:val="0046288E"/>
    <w:rsid w:val="00462BA9"/>
    <w:rsid w:val="004637BA"/>
    <w:rsid w:val="00463BE5"/>
    <w:rsid w:val="00463D23"/>
    <w:rsid w:val="00464BEC"/>
    <w:rsid w:val="00465542"/>
    <w:rsid w:val="0046565E"/>
    <w:rsid w:val="004662C7"/>
    <w:rsid w:val="00466AC3"/>
    <w:rsid w:val="00470C34"/>
    <w:rsid w:val="0047123A"/>
    <w:rsid w:val="00471926"/>
    <w:rsid w:val="00471A22"/>
    <w:rsid w:val="00472906"/>
    <w:rsid w:val="00472B56"/>
    <w:rsid w:val="00473520"/>
    <w:rsid w:val="00473F23"/>
    <w:rsid w:val="004758EE"/>
    <w:rsid w:val="00475E3C"/>
    <w:rsid w:val="00475E71"/>
    <w:rsid w:val="00475F1A"/>
    <w:rsid w:val="0047703A"/>
    <w:rsid w:val="004777A7"/>
    <w:rsid w:val="0048025A"/>
    <w:rsid w:val="00480A08"/>
    <w:rsid w:val="00480A9A"/>
    <w:rsid w:val="004815EF"/>
    <w:rsid w:val="00482B7B"/>
    <w:rsid w:val="004839F8"/>
    <w:rsid w:val="0048423E"/>
    <w:rsid w:val="00484899"/>
    <w:rsid w:val="00484A44"/>
    <w:rsid w:val="004852EF"/>
    <w:rsid w:val="00485AFE"/>
    <w:rsid w:val="00487518"/>
    <w:rsid w:val="00490B65"/>
    <w:rsid w:val="00491424"/>
    <w:rsid w:val="00491E1C"/>
    <w:rsid w:val="00491FB6"/>
    <w:rsid w:val="0049323D"/>
    <w:rsid w:val="004936D6"/>
    <w:rsid w:val="00493EA5"/>
    <w:rsid w:val="00495B87"/>
    <w:rsid w:val="004961C6"/>
    <w:rsid w:val="004973A1"/>
    <w:rsid w:val="004976D8"/>
    <w:rsid w:val="004976E2"/>
    <w:rsid w:val="00497C6E"/>
    <w:rsid w:val="00497F20"/>
    <w:rsid w:val="004A025F"/>
    <w:rsid w:val="004A132B"/>
    <w:rsid w:val="004A166E"/>
    <w:rsid w:val="004A1E50"/>
    <w:rsid w:val="004A1F67"/>
    <w:rsid w:val="004A2209"/>
    <w:rsid w:val="004A2BC5"/>
    <w:rsid w:val="004A31B7"/>
    <w:rsid w:val="004A3A68"/>
    <w:rsid w:val="004A41A0"/>
    <w:rsid w:val="004A4D3F"/>
    <w:rsid w:val="004A521F"/>
    <w:rsid w:val="004A650A"/>
    <w:rsid w:val="004B0E50"/>
    <w:rsid w:val="004B1404"/>
    <w:rsid w:val="004B169A"/>
    <w:rsid w:val="004B1779"/>
    <w:rsid w:val="004B1B36"/>
    <w:rsid w:val="004B21EA"/>
    <w:rsid w:val="004B45CD"/>
    <w:rsid w:val="004B4E81"/>
    <w:rsid w:val="004B5296"/>
    <w:rsid w:val="004B5F80"/>
    <w:rsid w:val="004B6D18"/>
    <w:rsid w:val="004B7106"/>
    <w:rsid w:val="004B7870"/>
    <w:rsid w:val="004B7BC1"/>
    <w:rsid w:val="004C0E02"/>
    <w:rsid w:val="004C186A"/>
    <w:rsid w:val="004C22BF"/>
    <w:rsid w:val="004C29C0"/>
    <w:rsid w:val="004C3E1A"/>
    <w:rsid w:val="004C5060"/>
    <w:rsid w:val="004C6899"/>
    <w:rsid w:val="004C75DC"/>
    <w:rsid w:val="004D0449"/>
    <w:rsid w:val="004D2138"/>
    <w:rsid w:val="004D2577"/>
    <w:rsid w:val="004D2C96"/>
    <w:rsid w:val="004D2C9D"/>
    <w:rsid w:val="004D2D4B"/>
    <w:rsid w:val="004D40C6"/>
    <w:rsid w:val="004D411B"/>
    <w:rsid w:val="004D5934"/>
    <w:rsid w:val="004D6A04"/>
    <w:rsid w:val="004D7178"/>
    <w:rsid w:val="004D7957"/>
    <w:rsid w:val="004E19FF"/>
    <w:rsid w:val="004E1D19"/>
    <w:rsid w:val="004E28C1"/>
    <w:rsid w:val="004E364E"/>
    <w:rsid w:val="004E49A2"/>
    <w:rsid w:val="004E4E56"/>
    <w:rsid w:val="004E525C"/>
    <w:rsid w:val="004E565B"/>
    <w:rsid w:val="004E5E1C"/>
    <w:rsid w:val="004E7231"/>
    <w:rsid w:val="004E774B"/>
    <w:rsid w:val="004E7843"/>
    <w:rsid w:val="004F00DD"/>
    <w:rsid w:val="004F020C"/>
    <w:rsid w:val="004F1B0C"/>
    <w:rsid w:val="004F2288"/>
    <w:rsid w:val="004F2C44"/>
    <w:rsid w:val="004F2D28"/>
    <w:rsid w:val="004F4316"/>
    <w:rsid w:val="004F4DF6"/>
    <w:rsid w:val="004F5ADA"/>
    <w:rsid w:val="004F5CEF"/>
    <w:rsid w:val="004F6698"/>
    <w:rsid w:val="004F6B16"/>
    <w:rsid w:val="004F6F2B"/>
    <w:rsid w:val="004F726E"/>
    <w:rsid w:val="004F75CE"/>
    <w:rsid w:val="005008DB"/>
    <w:rsid w:val="00502C2B"/>
    <w:rsid w:val="00502DD1"/>
    <w:rsid w:val="0050308C"/>
    <w:rsid w:val="00503604"/>
    <w:rsid w:val="00503639"/>
    <w:rsid w:val="005039F7"/>
    <w:rsid w:val="005048FA"/>
    <w:rsid w:val="00504E1D"/>
    <w:rsid w:val="00506A33"/>
    <w:rsid w:val="00506A66"/>
    <w:rsid w:val="00506B7D"/>
    <w:rsid w:val="00507AF1"/>
    <w:rsid w:val="00507CF6"/>
    <w:rsid w:val="005103C1"/>
    <w:rsid w:val="005114AD"/>
    <w:rsid w:val="005132E8"/>
    <w:rsid w:val="00513D36"/>
    <w:rsid w:val="005144D7"/>
    <w:rsid w:val="00514CA5"/>
    <w:rsid w:val="0051510B"/>
    <w:rsid w:val="005163F6"/>
    <w:rsid w:val="00517357"/>
    <w:rsid w:val="00517764"/>
    <w:rsid w:val="00520B52"/>
    <w:rsid w:val="005217F7"/>
    <w:rsid w:val="005228AD"/>
    <w:rsid w:val="005229F8"/>
    <w:rsid w:val="00522B80"/>
    <w:rsid w:val="00523098"/>
    <w:rsid w:val="00525C75"/>
    <w:rsid w:val="00525E59"/>
    <w:rsid w:val="00526309"/>
    <w:rsid w:val="00527750"/>
    <w:rsid w:val="0053093B"/>
    <w:rsid w:val="00531E17"/>
    <w:rsid w:val="00532B95"/>
    <w:rsid w:val="005336FF"/>
    <w:rsid w:val="00533763"/>
    <w:rsid w:val="00533C76"/>
    <w:rsid w:val="00534681"/>
    <w:rsid w:val="005346B1"/>
    <w:rsid w:val="0053487D"/>
    <w:rsid w:val="0053580F"/>
    <w:rsid w:val="00536795"/>
    <w:rsid w:val="00536D86"/>
    <w:rsid w:val="0053770A"/>
    <w:rsid w:val="005404E4"/>
    <w:rsid w:val="00540C95"/>
    <w:rsid w:val="0054126A"/>
    <w:rsid w:val="00541B4F"/>
    <w:rsid w:val="00542152"/>
    <w:rsid w:val="00542497"/>
    <w:rsid w:val="00542D7E"/>
    <w:rsid w:val="00542EB8"/>
    <w:rsid w:val="005437BF"/>
    <w:rsid w:val="00543C50"/>
    <w:rsid w:val="005440D6"/>
    <w:rsid w:val="005448C6"/>
    <w:rsid w:val="00544C36"/>
    <w:rsid w:val="00544C41"/>
    <w:rsid w:val="00545238"/>
    <w:rsid w:val="005456B7"/>
    <w:rsid w:val="00545736"/>
    <w:rsid w:val="00545C84"/>
    <w:rsid w:val="005461CA"/>
    <w:rsid w:val="0054684A"/>
    <w:rsid w:val="00547032"/>
    <w:rsid w:val="005476E5"/>
    <w:rsid w:val="00547B1B"/>
    <w:rsid w:val="0055024B"/>
    <w:rsid w:val="0055573C"/>
    <w:rsid w:val="00555B11"/>
    <w:rsid w:val="0055604B"/>
    <w:rsid w:val="005561C0"/>
    <w:rsid w:val="005562F9"/>
    <w:rsid w:val="0055719E"/>
    <w:rsid w:val="005576FA"/>
    <w:rsid w:val="00557FD9"/>
    <w:rsid w:val="0056005D"/>
    <w:rsid w:val="00560625"/>
    <w:rsid w:val="00560BB6"/>
    <w:rsid w:val="00560F85"/>
    <w:rsid w:val="005615E2"/>
    <w:rsid w:val="0056209E"/>
    <w:rsid w:val="00563AA5"/>
    <w:rsid w:val="0056429F"/>
    <w:rsid w:val="00564985"/>
    <w:rsid w:val="00565B90"/>
    <w:rsid w:val="005666F0"/>
    <w:rsid w:val="00566A54"/>
    <w:rsid w:val="00566B9A"/>
    <w:rsid w:val="0056728C"/>
    <w:rsid w:val="0057039D"/>
    <w:rsid w:val="0057129A"/>
    <w:rsid w:val="00571558"/>
    <w:rsid w:val="005720E3"/>
    <w:rsid w:val="00572A25"/>
    <w:rsid w:val="00572D78"/>
    <w:rsid w:val="0057306F"/>
    <w:rsid w:val="0057384F"/>
    <w:rsid w:val="0057688E"/>
    <w:rsid w:val="005768B2"/>
    <w:rsid w:val="00577644"/>
    <w:rsid w:val="00577A76"/>
    <w:rsid w:val="00577B42"/>
    <w:rsid w:val="00582427"/>
    <w:rsid w:val="00582B0F"/>
    <w:rsid w:val="00582D65"/>
    <w:rsid w:val="00582DA4"/>
    <w:rsid w:val="00583B2E"/>
    <w:rsid w:val="00583DE9"/>
    <w:rsid w:val="0058484B"/>
    <w:rsid w:val="00584CC4"/>
    <w:rsid w:val="00584F14"/>
    <w:rsid w:val="00585196"/>
    <w:rsid w:val="0058645B"/>
    <w:rsid w:val="00586A23"/>
    <w:rsid w:val="00587A6C"/>
    <w:rsid w:val="00590322"/>
    <w:rsid w:val="005904B8"/>
    <w:rsid w:val="00590913"/>
    <w:rsid w:val="00590CA0"/>
    <w:rsid w:val="00590E30"/>
    <w:rsid w:val="00590FA3"/>
    <w:rsid w:val="00591146"/>
    <w:rsid w:val="00591F53"/>
    <w:rsid w:val="00592006"/>
    <w:rsid w:val="00592029"/>
    <w:rsid w:val="005929E8"/>
    <w:rsid w:val="0059305F"/>
    <w:rsid w:val="00594E12"/>
    <w:rsid w:val="00595829"/>
    <w:rsid w:val="005958DF"/>
    <w:rsid w:val="00595A75"/>
    <w:rsid w:val="00595ED2"/>
    <w:rsid w:val="005964D4"/>
    <w:rsid w:val="005967F0"/>
    <w:rsid w:val="00596FAB"/>
    <w:rsid w:val="0059720A"/>
    <w:rsid w:val="005A1338"/>
    <w:rsid w:val="005A195D"/>
    <w:rsid w:val="005A1AF7"/>
    <w:rsid w:val="005A340B"/>
    <w:rsid w:val="005A431A"/>
    <w:rsid w:val="005A46F9"/>
    <w:rsid w:val="005A7797"/>
    <w:rsid w:val="005A7A25"/>
    <w:rsid w:val="005A7F12"/>
    <w:rsid w:val="005B0FB0"/>
    <w:rsid w:val="005B13E2"/>
    <w:rsid w:val="005B2116"/>
    <w:rsid w:val="005B22FC"/>
    <w:rsid w:val="005B25ED"/>
    <w:rsid w:val="005B346B"/>
    <w:rsid w:val="005B4328"/>
    <w:rsid w:val="005B4437"/>
    <w:rsid w:val="005B4612"/>
    <w:rsid w:val="005B4B8D"/>
    <w:rsid w:val="005B4D06"/>
    <w:rsid w:val="005B521F"/>
    <w:rsid w:val="005B55E9"/>
    <w:rsid w:val="005B5DD8"/>
    <w:rsid w:val="005B6BB3"/>
    <w:rsid w:val="005C1B03"/>
    <w:rsid w:val="005C26CC"/>
    <w:rsid w:val="005C2AC8"/>
    <w:rsid w:val="005C3E6F"/>
    <w:rsid w:val="005C435B"/>
    <w:rsid w:val="005C4673"/>
    <w:rsid w:val="005C523D"/>
    <w:rsid w:val="005C536F"/>
    <w:rsid w:val="005C54D5"/>
    <w:rsid w:val="005C5830"/>
    <w:rsid w:val="005C5C0C"/>
    <w:rsid w:val="005C6F8D"/>
    <w:rsid w:val="005C7857"/>
    <w:rsid w:val="005D0096"/>
    <w:rsid w:val="005D055B"/>
    <w:rsid w:val="005D1495"/>
    <w:rsid w:val="005D251E"/>
    <w:rsid w:val="005D2665"/>
    <w:rsid w:val="005D3052"/>
    <w:rsid w:val="005D335D"/>
    <w:rsid w:val="005D4395"/>
    <w:rsid w:val="005D47C0"/>
    <w:rsid w:val="005D4A98"/>
    <w:rsid w:val="005D52A5"/>
    <w:rsid w:val="005D5C72"/>
    <w:rsid w:val="005D6079"/>
    <w:rsid w:val="005D6150"/>
    <w:rsid w:val="005D61C3"/>
    <w:rsid w:val="005D6F21"/>
    <w:rsid w:val="005D7392"/>
    <w:rsid w:val="005E035A"/>
    <w:rsid w:val="005E0F05"/>
    <w:rsid w:val="005E14A2"/>
    <w:rsid w:val="005E1517"/>
    <w:rsid w:val="005E1BCA"/>
    <w:rsid w:val="005E317E"/>
    <w:rsid w:val="005E3301"/>
    <w:rsid w:val="005E504D"/>
    <w:rsid w:val="005E5456"/>
    <w:rsid w:val="005E7296"/>
    <w:rsid w:val="005E7606"/>
    <w:rsid w:val="005E7EA1"/>
    <w:rsid w:val="005E7FBC"/>
    <w:rsid w:val="005F02D0"/>
    <w:rsid w:val="005F0B7F"/>
    <w:rsid w:val="005F187E"/>
    <w:rsid w:val="005F1880"/>
    <w:rsid w:val="005F2379"/>
    <w:rsid w:val="005F2483"/>
    <w:rsid w:val="005F264A"/>
    <w:rsid w:val="005F2A9E"/>
    <w:rsid w:val="005F2FD3"/>
    <w:rsid w:val="005F318F"/>
    <w:rsid w:val="005F332A"/>
    <w:rsid w:val="005F4643"/>
    <w:rsid w:val="005F47AE"/>
    <w:rsid w:val="005F4894"/>
    <w:rsid w:val="005F66D7"/>
    <w:rsid w:val="00601CDD"/>
    <w:rsid w:val="006027F6"/>
    <w:rsid w:val="006037A3"/>
    <w:rsid w:val="006049AD"/>
    <w:rsid w:val="006061C1"/>
    <w:rsid w:val="00606402"/>
    <w:rsid w:val="00606664"/>
    <w:rsid w:val="00606CBF"/>
    <w:rsid w:val="00610206"/>
    <w:rsid w:val="006106FE"/>
    <w:rsid w:val="00611861"/>
    <w:rsid w:val="00611918"/>
    <w:rsid w:val="00611A4D"/>
    <w:rsid w:val="006129B9"/>
    <w:rsid w:val="00612A78"/>
    <w:rsid w:val="006143A7"/>
    <w:rsid w:val="006144C4"/>
    <w:rsid w:val="00616073"/>
    <w:rsid w:val="006165A1"/>
    <w:rsid w:val="0061688F"/>
    <w:rsid w:val="0061700D"/>
    <w:rsid w:val="00617230"/>
    <w:rsid w:val="006172FB"/>
    <w:rsid w:val="00617C2C"/>
    <w:rsid w:val="00617F2F"/>
    <w:rsid w:val="00617FCA"/>
    <w:rsid w:val="006203D4"/>
    <w:rsid w:val="00620662"/>
    <w:rsid w:val="00620F6F"/>
    <w:rsid w:val="00621A27"/>
    <w:rsid w:val="0062238A"/>
    <w:rsid w:val="006232DE"/>
    <w:rsid w:val="00623725"/>
    <w:rsid w:val="00624226"/>
    <w:rsid w:val="00624F6F"/>
    <w:rsid w:val="006251EB"/>
    <w:rsid w:val="00625E81"/>
    <w:rsid w:val="00626360"/>
    <w:rsid w:val="00626BB9"/>
    <w:rsid w:val="00626FD3"/>
    <w:rsid w:val="00630C5B"/>
    <w:rsid w:val="006322A6"/>
    <w:rsid w:val="00632E85"/>
    <w:rsid w:val="006335ED"/>
    <w:rsid w:val="006337E3"/>
    <w:rsid w:val="0063508D"/>
    <w:rsid w:val="0063623C"/>
    <w:rsid w:val="00636880"/>
    <w:rsid w:val="00637250"/>
    <w:rsid w:val="00637B34"/>
    <w:rsid w:val="00637C20"/>
    <w:rsid w:val="00642024"/>
    <w:rsid w:val="00642333"/>
    <w:rsid w:val="00642918"/>
    <w:rsid w:val="00644A4E"/>
    <w:rsid w:val="00645EBF"/>
    <w:rsid w:val="00647D32"/>
    <w:rsid w:val="006507C7"/>
    <w:rsid w:val="006510CF"/>
    <w:rsid w:val="00651701"/>
    <w:rsid w:val="006542D7"/>
    <w:rsid w:val="00654C56"/>
    <w:rsid w:val="006565CE"/>
    <w:rsid w:val="00657003"/>
    <w:rsid w:val="00657224"/>
    <w:rsid w:val="00657269"/>
    <w:rsid w:val="006572F3"/>
    <w:rsid w:val="006576E3"/>
    <w:rsid w:val="006578B9"/>
    <w:rsid w:val="00660133"/>
    <w:rsid w:val="00660F52"/>
    <w:rsid w:val="00661280"/>
    <w:rsid w:val="0066134E"/>
    <w:rsid w:val="00661809"/>
    <w:rsid w:val="0066192C"/>
    <w:rsid w:val="00661937"/>
    <w:rsid w:val="00664E60"/>
    <w:rsid w:val="00666ABA"/>
    <w:rsid w:val="00671181"/>
    <w:rsid w:val="006730EB"/>
    <w:rsid w:val="0067473C"/>
    <w:rsid w:val="00675CB7"/>
    <w:rsid w:val="00676A18"/>
    <w:rsid w:val="00677904"/>
    <w:rsid w:val="00677FFC"/>
    <w:rsid w:val="006808D9"/>
    <w:rsid w:val="006813F8"/>
    <w:rsid w:val="0068184E"/>
    <w:rsid w:val="00682139"/>
    <w:rsid w:val="00682381"/>
    <w:rsid w:val="00682E11"/>
    <w:rsid w:val="00682FB4"/>
    <w:rsid w:val="006836C6"/>
    <w:rsid w:val="006840FA"/>
    <w:rsid w:val="006843F8"/>
    <w:rsid w:val="00684948"/>
    <w:rsid w:val="00684F47"/>
    <w:rsid w:val="0068555A"/>
    <w:rsid w:val="00685BDD"/>
    <w:rsid w:val="006864B2"/>
    <w:rsid w:val="006868BD"/>
    <w:rsid w:val="00686B00"/>
    <w:rsid w:val="006871B8"/>
    <w:rsid w:val="00687A9D"/>
    <w:rsid w:val="00687FE9"/>
    <w:rsid w:val="0069013C"/>
    <w:rsid w:val="00690F7F"/>
    <w:rsid w:val="00691202"/>
    <w:rsid w:val="006919A1"/>
    <w:rsid w:val="00691D40"/>
    <w:rsid w:val="00692463"/>
    <w:rsid w:val="00693126"/>
    <w:rsid w:val="006932DD"/>
    <w:rsid w:val="00693387"/>
    <w:rsid w:val="006933B4"/>
    <w:rsid w:val="00693F0B"/>
    <w:rsid w:val="00695A09"/>
    <w:rsid w:val="006964E4"/>
    <w:rsid w:val="0069743D"/>
    <w:rsid w:val="006974B2"/>
    <w:rsid w:val="00697A2C"/>
    <w:rsid w:val="00697DC7"/>
    <w:rsid w:val="00697E5B"/>
    <w:rsid w:val="006A01A2"/>
    <w:rsid w:val="006A23D4"/>
    <w:rsid w:val="006A2993"/>
    <w:rsid w:val="006A39F9"/>
    <w:rsid w:val="006A3B7F"/>
    <w:rsid w:val="006A4229"/>
    <w:rsid w:val="006A457C"/>
    <w:rsid w:val="006A5155"/>
    <w:rsid w:val="006A5B63"/>
    <w:rsid w:val="006A7D57"/>
    <w:rsid w:val="006B03CC"/>
    <w:rsid w:val="006B0B77"/>
    <w:rsid w:val="006B1391"/>
    <w:rsid w:val="006B1E69"/>
    <w:rsid w:val="006B21E8"/>
    <w:rsid w:val="006B44F9"/>
    <w:rsid w:val="006B4A66"/>
    <w:rsid w:val="006B5E4C"/>
    <w:rsid w:val="006B65E8"/>
    <w:rsid w:val="006B6AE6"/>
    <w:rsid w:val="006B7839"/>
    <w:rsid w:val="006B78AF"/>
    <w:rsid w:val="006B7BA0"/>
    <w:rsid w:val="006C04A4"/>
    <w:rsid w:val="006C2BBE"/>
    <w:rsid w:val="006C33EB"/>
    <w:rsid w:val="006C38AD"/>
    <w:rsid w:val="006C3AE4"/>
    <w:rsid w:val="006C5149"/>
    <w:rsid w:val="006C56E7"/>
    <w:rsid w:val="006C60A3"/>
    <w:rsid w:val="006C637F"/>
    <w:rsid w:val="006C6EAC"/>
    <w:rsid w:val="006C75D4"/>
    <w:rsid w:val="006D04DD"/>
    <w:rsid w:val="006D2E2C"/>
    <w:rsid w:val="006D35B6"/>
    <w:rsid w:val="006D4328"/>
    <w:rsid w:val="006D4AA1"/>
    <w:rsid w:val="006D4C75"/>
    <w:rsid w:val="006D4DA5"/>
    <w:rsid w:val="006D4F75"/>
    <w:rsid w:val="006D67FF"/>
    <w:rsid w:val="006E0D7B"/>
    <w:rsid w:val="006E1748"/>
    <w:rsid w:val="006E18A0"/>
    <w:rsid w:val="006E1F49"/>
    <w:rsid w:val="006E1F67"/>
    <w:rsid w:val="006E277F"/>
    <w:rsid w:val="006E30C8"/>
    <w:rsid w:val="006E3756"/>
    <w:rsid w:val="006E4D21"/>
    <w:rsid w:val="006E5FBF"/>
    <w:rsid w:val="006E67AB"/>
    <w:rsid w:val="006E77B0"/>
    <w:rsid w:val="006E7E09"/>
    <w:rsid w:val="006F0F23"/>
    <w:rsid w:val="006F31F4"/>
    <w:rsid w:val="006F3439"/>
    <w:rsid w:val="006F3A3E"/>
    <w:rsid w:val="006F49FE"/>
    <w:rsid w:val="006F4DBE"/>
    <w:rsid w:val="006F5B0A"/>
    <w:rsid w:val="006F5EF5"/>
    <w:rsid w:val="006F6576"/>
    <w:rsid w:val="006F6931"/>
    <w:rsid w:val="00700ACD"/>
    <w:rsid w:val="00700E56"/>
    <w:rsid w:val="0070136A"/>
    <w:rsid w:val="007024A2"/>
    <w:rsid w:val="00702D44"/>
    <w:rsid w:val="00703C53"/>
    <w:rsid w:val="00704434"/>
    <w:rsid w:val="00705D87"/>
    <w:rsid w:val="007065C0"/>
    <w:rsid w:val="007065EC"/>
    <w:rsid w:val="00706B12"/>
    <w:rsid w:val="00706CCD"/>
    <w:rsid w:val="00706ED8"/>
    <w:rsid w:val="007101D7"/>
    <w:rsid w:val="00710222"/>
    <w:rsid w:val="00710A5E"/>
    <w:rsid w:val="007116C0"/>
    <w:rsid w:val="0071286D"/>
    <w:rsid w:val="00714384"/>
    <w:rsid w:val="00714E7B"/>
    <w:rsid w:val="00716C14"/>
    <w:rsid w:val="00720F11"/>
    <w:rsid w:val="00721E17"/>
    <w:rsid w:val="00723911"/>
    <w:rsid w:val="00723D20"/>
    <w:rsid w:val="00723F72"/>
    <w:rsid w:val="0072408E"/>
    <w:rsid w:val="00724BE0"/>
    <w:rsid w:val="007272F7"/>
    <w:rsid w:val="00732252"/>
    <w:rsid w:val="007323A4"/>
    <w:rsid w:val="0073269D"/>
    <w:rsid w:val="00734EA9"/>
    <w:rsid w:val="007350A9"/>
    <w:rsid w:val="007355FD"/>
    <w:rsid w:val="007368BD"/>
    <w:rsid w:val="00737743"/>
    <w:rsid w:val="00741966"/>
    <w:rsid w:val="007419B6"/>
    <w:rsid w:val="00743859"/>
    <w:rsid w:val="00743A77"/>
    <w:rsid w:val="00743BB4"/>
    <w:rsid w:val="00745825"/>
    <w:rsid w:val="00745945"/>
    <w:rsid w:val="007517A8"/>
    <w:rsid w:val="007521FA"/>
    <w:rsid w:val="00752BB2"/>
    <w:rsid w:val="007537F3"/>
    <w:rsid w:val="00753F49"/>
    <w:rsid w:val="007560C5"/>
    <w:rsid w:val="00756BA7"/>
    <w:rsid w:val="00756E85"/>
    <w:rsid w:val="00757E20"/>
    <w:rsid w:val="00760811"/>
    <w:rsid w:val="007621D9"/>
    <w:rsid w:val="00762E9C"/>
    <w:rsid w:val="007637BD"/>
    <w:rsid w:val="00763B55"/>
    <w:rsid w:val="00764726"/>
    <w:rsid w:val="00764B6E"/>
    <w:rsid w:val="007650BE"/>
    <w:rsid w:val="007657E0"/>
    <w:rsid w:val="00765AE0"/>
    <w:rsid w:val="00767920"/>
    <w:rsid w:val="00767F98"/>
    <w:rsid w:val="007704FC"/>
    <w:rsid w:val="00770D95"/>
    <w:rsid w:val="0077220E"/>
    <w:rsid w:val="00772A9E"/>
    <w:rsid w:val="00773095"/>
    <w:rsid w:val="00773ED9"/>
    <w:rsid w:val="00774321"/>
    <w:rsid w:val="007743D3"/>
    <w:rsid w:val="0077527A"/>
    <w:rsid w:val="0077572E"/>
    <w:rsid w:val="00775FA2"/>
    <w:rsid w:val="0077660A"/>
    <w:rsid w:val="007767AE"/>
    <w:rsid w:val="00776FD6"/>
    <w:rsid w:val="0077741E"/>
    <w:rsid w:val="00780967"/>
    <w:rsid w:val="00780CD1"/>
    <w:rsid w:val="00780F08"/>
    <w:rsid w:val="0078188B"/>
    <w:rsid w:val="0078197E"/>
    <w:rsid w:val="007819D8"/>
    <w:rsid w:val="00781DA3"/>
    <w:rsid w:val="00783696"/>
    <w:rsid w:val="0078393A"/>
    <w:rsid w:val="0078443F"/>
    <w:rsid w:val="007852D9"/>
    <w:rsid w:val="007853ED"/>
    <w:rsid w:val="00785CC0"/>
    <w:rsid w:val="0078686F"/>
    <w:rsid w:val="00786957"/>
    <w:rsid w:val="00786D9E"/>
    <w:rsid w:val="00787041"/>
    <w:rsid w:val="00791051"/>
    <w:rsid w:val="00792B5C"/>
    <w:rsid w:val="0079322B"/>
    <w:rsid w:val="00793DB1"/>
    <w:rsid w:val="007941A5"/>
    <w:rsid w:val="007951EE"/>
    <w:rsid w:val="00797A56"/>
    <w:rsid w:val="007A05F5"/>
    <w:rsid w:val="007A083C"/>
    <w:rsid w:val="007A0F60"/>
    <w:rsid w:val="007A12BD"/>
    <w:rsid w:val="007A2202"/>
    <w:rsid w:val="007A2612"/>
    <w:rsid w:val="007A26B0"/>
    <w:rsid w:val="007A2A88"/>
    <w:rsid w:val="007A2C1A"/>
    <w:rsid w:val="007A2E01"/>
    <w:rsid w:val="007A36CE"/>
    <w:rsid w:val="007A39DD"/>
    <w:rsid w:val="007A3C8A"/>
    <w:rsid w:val="007A3EA2"/>
    <w:rsid w:val="007A409B"/>
    <w:rsid w:val="007A49A4"/>
    <w:rsid w:val="007A5AC5"/>
    <w:rsid w:val="007A5D90"/>
    <w:rsid w:val="007A60DE"/>
    <w:rsid w:val="007A631A"/>
    <w:rsid w:val="007A673C"/>
    <w:rsid w:val="007A6982"/>
    <w:rsid w:val="007B029D"/>
    <w:rsid w:val="007B0E27"/>
    <w:rsid w:val="007B0ECC"/>
    <w:rsid w:val="007B14C4"/>
    <w:rsid w:val="007B1E05"/>
    <w:rsid w:val="007B2543"/>
    <w:rsid w:val="007B26AC"/>
    <w:rsid w:val="007B2CF3"/>
    <w:rsid w:val="007B47B0"/>
    <w:rsid w:val="007B4AF9"/>
    <w:rsid w:val="007B57C3"/>
    <w:rsid w:val="007B5D68"/>
    <w:rsid w:val="007B6FA0"/>
    <w:rsid w:val="007C0925"/>
    <w:rsid w:val="007C1A91"/>
    <w:rsid w:val="007C1B08"/>
    <w:rsid w:val="007C1DE1"/>
    <w:rsid w:val="007C2A6E"/>
    <w:rsid w:val="007C2B9B"/>
    <w:rsid w:val="007C325A"/>
    <w:rsid w:val="007C3907"/>
    <w:rsid w:val="007C3E1B"/>
    <w:rsid w:val="007C4572"/>
    <w:rsid w:val="007C5065"/>
    <w:rsid w:val="007C5633"/>
    <w:rsid w:val="007C59C0"/>
    <w:rsid w:val="007C61CB"/>
    <w:rsid w:val="007C65A8"/>
    <w:rsid w:val="007C74A9"/>
    <w:rsid w:val="007C7787"/>
    <w:rsid w:val="007C7C15"/>
    <w:rsid w:val="007D16D5"/>
    <w:rsid w:val="007D221E"/>
    <w:rsid w:val="007D443F"/>
    <w:rsid w:val="007D7E93"/>
    <w:rsid w:val="007E036C"/>
    <w:rsid w:val="007E1AC1"/>
    <w:rsid w:val="007E1E15"/>
    <w:rsid w:val="007E2511"/>
    <w:rsid w:val="007E25D6"/>
    <w:rsid w:val="007E29BF"/>
    <w:rsid w:val="007E44CB"/>
    <w:rsid w:val="007E581F"/>
    <w:rsid w:val="007E63BB"/>
    <w:rsid w:val="007E7080"/>
    <w:rsid w:val="007E7918"/>
    <w:rsid w:val="007E799D"/>
    <w:rsid w:val="007F019E"/>
    <w:rsid w:val="007F0A9A"/>
    <w:rsid w:val="007F110A"/>
    <w:rsid w:val="007F1B3A"/>
    <w:rsid w:val="007F2614"/>
    <w:rsid w:val="007F3395"/>
    <w:rsid w:val="007F36DC"/>
    <w:rsid w:val="007F3AC2"/>
    <w:rsid w:val="007F505B"/>
    <w:rsid w:val="007F577C"/>
    <w:rsid w:val="007F6A60"/>
    <w:rsid w:val="007F7210"/>
    <w:rsid w:val="00800084"/>
    <w:rsid w:val="008012D8"/>
    <w:rsid w:val="00801819"/>
    <w:rsid w:val="0080264A"/>
    <w:rsid w:val="00802D8C"/>
    <w:rsid w:val="00802FFC"/>
    <w:rsid w:val="00804B7D"/>
    <w:rsid w:val="00804DEF"/>
    <w:rsid w:val="00805082"/>
    <w:rsid w:val="00806849"/>
    <w:rsid w:val="0081103D"/>
    <w:rsid w:val="008112EB"/>
    <w:rsid w:val="00812028"/>
    <w:rsid w:val="00812470"/>
    <w:rsid w:val="00812938"/>
    <w:rsid w:val="00813479"/>
    <w:rsid w:val="00813DF4"/>
    <w:rsid w:val="008142BC"/>
    <w:rsid w:val="0081561B"/>
    <w:rsid w:val="00815B21"/>
    <w:rsid w:val="00815D0A"/>
    <w:rsid w:val="00816F83"/>
    <w:rsid w:val="008171DB"/>
    <w:rsid w:val="00817C38"/>
    <w:rsid w:val="00820563"/>
    <w:rsid w:val="00820A5A"/>
    <w:rsid w:val="00824291"/>
    <w:rsid w:val="00824616"/>
    <w:rsid w:val="008251CC"/>
    <w:rsid w:val="008258FA"/>
    <w:rsid w:val="008260E9"/>
    <w:rsid w:val="00827BF2"/>
    <w:rsid w:val="00827C46"/>
    <w:rsid w:val="0083068B"/>
    <w:rsid w:val="00834FC9"/>
    <w:rsid w:val="008352D9"/>
    <w:rsid w:val="008374EF"/>
    <w:rsid w:val="00840D4A"/>
    <w:rsid w:val="008411F9"/>
    <w:rsid w:val="00841C6A"/>
    <w:rsid w:val="008426A2"/>
    <w:rsid w:val="00842EDA"/>
    <w:rsid w:val="00843B21"/>
    <w:rsid w:val="00843E69"/>
    <w:rsid w:val="00843FFA"/>
    <w:rsid w:val="00844015"/>
    <w:rsid w:val="008456BC"/>
    <w:rsid w:val="00845A36"/>
    <w:rsid w:val="008465B4"/>
    <w:rsid w:val="00847B97"/>
    <w:rsid w:val="008501AC"/>
    <w:rsid w:val="008523BE"/>
    <w:rsid w:val="008528AF"/>
    <w:rsid w:val="00853F8A"/>
    <w:rsid w:val="008542C5"/>
    <w:rsid w:val="00854C2A"/>
    <w:rsid w:val="00855E55"/>
    <w:rsid w:val="008574EA"/>
    <w:rsid w:val="00857C05"/>
    <w:rsid w:val="0086118C"/>
    <w:rsid w:val="00861813"/>
    <w:rsid w:val="00862137"/>
    <w:rsid w:val="008626AC"/>
    <w:rsid w:val="008627D2"/>
    <w:rsid w:val="008628A8"/>
    <w:rsid w:val="008638DB"/>
    <w:rsid w:val="00863E52"/>
    <w:rsid w:val="00863E86"/>
    <w:rsid w:val="00864423"/>
    <w:rsid w:val="00864B1A"/>
    <w:rsid w:val="00865282"/>
    <w:rsid w:val="00865AD8"/>
    <w:rsid w:val="00867333"/>
    <w:rsid w:val="008675C9"/>
    <w:rsid w:val="00867AC5"/>
    <w:rsid w:val="008702E9"/>
    <w:rsid w:val="00870A51"/>
    <w:rsid w:val="008714EF"/>
    <w:rsid w:val="008717B2"/>
    <w:rsid w:val="00871F30"/>
    <w:rsid w:val="00873F42"/>
    <w:rsid w:val="00874074"/>
    <w:rsid w:val="00874DEE"/>
    <w:rsid w:val="008756AE"/>
    <w:rsid w:val="00875F5F"/>
    <w:rsid w:val="00876031"/>
    <w:rsid w:val="008762C6"/>
    <w:rsid w:val="0087638F"/>
    <w:rsid w:val="00876678"/>
    <w:rsid w:val="008766C2"/>
    <w:rsid w:val="00876EC4"/>
    <w:rsid w:val="008800F4"/>
    <w:rsid w:val="00880AFE"/>
    <w:rsid w:val="008818D0"/>
    <w:rsid w:val="00881FB3"/>
    <w:rsid w:val="00882C89"/>
    <w:rsid w:val="00882F7B"/>
    <w:rsid w:val="00883914"/>
    <w:rsid w:val="00883EE7"/>
    <w:rsid w:val="008842A1"/>
    <w:rsid w:val="00885146"/>
    <w:rsid w:val="00885CA6"/>
    <w:rsid w:val="008865D4"/>
    <w:rsid w:val="00887A7D"/>
    <w:rsid w:val="00890383"/>
    <w:rsid w:val="00890947"/>
    <w:rsid w:val="0089110B"/>
    <w:rsid w:val="00891FB3"/>
    <w:rsid w:val="00892113"/>
    <w:rsid w:val="00893046"/>
    <w:rsid w:val="0089467A"/>
    <w:rsid w:val="00895024"/>
    <w:rsid w:val="00895E22"/>
    <w:rsid w:val="008A084F"/>
    <w:rsid w:val="008A0BA2"/>
    <w:rsid w:val="008A115C"/>
    <w:rsid w:val="008A1480"/>
    <w:rsid w:val="008A1D34"/>
    <w:rsid w:val="008A1FEC"/>
    <w:rsid w:val="008A25D0"/>
    <w:rsid w:val="008A2BE4"/>
    <w:rsid w:val="008A2F97"/>
    <w:rsid w:val="008A390A"/>
    <w:rsid w:val="008A419E"/>
    <w:rsid w:val="008A49B7"/>
    <w:rsid w:val="008A58ED"/>
    <w:rsid w:val="008A5CAB"/>
    <w:rsid w:val="008A5DEA"/>
    <w:rsid w:val="008A6293"/>
    <w:rsid w:val="008A6D90"/>
    <w:rsid w:val="008A785D"/>
    <w:rsid w:val="008B04E3"/>
    <w:rsid w:val="008B0FE3"/>
    <w:rsid w:val="008B14B9"/>
    <w:rsid w:val="008B1B9E"/>
    <w:rsid w:val="008B23D2"/>
    <w:rsid w:val="008B2AC2"/>
    <w:rsid w:val="008B31E2"/>
    <w:rsid w:val="008B334E"/>
    <w:rsid w:val="008B3C3A"/>
    <w:rsid w:val="008B3E04"/>
    <w:rsid w:val="008B4A02"/>
    <w:rsid w:val="008B5462"/>
    <w:rsid w:val="008B5CF7"/>
    <w:rsid w:val="008B6240"/>
    <w:rsid w:val="008B68C1"/>
    <w:rsid w:val="008B6CDA"/>
    <w:rsid w:val="008B74DA"/>
    <w:rsid w:val="008B7B70"/>
    <w:rsid w:val="008C0143"/>
    <w:rsid w:val="008C05FD"/>
    <w:rsid w:val="008C166F"/>
    <w:rsid w:val="008C1771"/>
    <w:rsid w:val="008C25D4"/>
    <w:rsid w:val="008C32BA"/>
    <w:rsid w:val="008C3537"/>
    <w:rsid w:val="008C3A2F"/>
    <w:rsid w:val="008C3CE6"/>
    <w:rsid w:val="008C3E83"/>
    <w:rsid w:val="008C4B97"/>
    <w:rsid w:val="008C4DFF"/>
    <w:rsid w:val="008C6294"/>
    <w:rsid w:val="008C73F5"/>
    <w:rsid w:val="008C7561"/>
    <w:rsid w:val="008D0B6C"/>
    <w:rsid w:val="008D16F6"/>
    <w:rsid w:val="008D2A75"/>
    <w:rsid w:val="008D2C93"/>
    <w:rsid w:val="008D32DB"/>
    <w:rsid w:val="008D38F5"/>
    <w:rsid w:val="008D5A27"/>
    <w:rsid w:val="008D6BF8"/>
    <w:rsid w:val="008D749D"/>
    <w:rsid w:val="008D7B88"/>
    <w:rsid w:val="008E0BEA"/>
    <w:rsid w:val="008E1AD8"/>
    <w:rsid w:val="008E234A"/>
    <w:rsid w:val="008E2818"/>
    <w:rsid w:val="008E2B0D"/>
    <w:rsid w:val="008E5161"/>
    <w:rsid w:val="008E52E8"/>
    <w:rsid w:val="008E70FE"/>
    <w:rsid w:val="008F072C"/>
    <w:rsid w:val="008F0A1A"/>
    <w:rsid w:val="008F18EC"/>
    <w:rsid w:val="008F31E4"/>
    <w:rsid w:val="008F33D5"/>
    <w:rsid w:val="008F4C35"/>
    <w:rsid w:val="008F56FE"/>
    <w:rsid w:val="008F5D07"/>
    <w:rsid w:val="008F5DE7"/>
    <w:rsid w:val="008F7FBD"/>
    <w:rsid w:val="009000C9"/>
    <w:rsid w:val="00900867"/>
    <w:rsid w:val="00900E88"/>
    <w:rsid w:val="0090343E"/>
    <w:rsid w:val="009036E7"/>
    <w:rsid w:val="00905E64"/>
    <w:rsid w:val="00906A1C"/>
    <w:rsid w:val="0090796B"/>
    <w:rsid w:val="00907D25"/>
    <w:rsid w:val="00910820"/>
    <w:rsid w:val="0091205F"/>
    <w:rsid w:val="0091241E"/>
    <w:rsid w:val="00914305"/>
    <w:rsid w:val="00917038"/>
    <w:rsid w:val="00917343"/>
    <w:rsid w:val="009174A9"/>
    <w:rsid w:val="009174B0"/>
    <w:rsid w:val="00917516"/>
    <w:rsid w:val="00917BC8"/>
    <w:rsid w:val="00920C8C"/>
    <w:rsid w:val="00922365"/>
    <w:rsid w:val="009230FE"/>
    <w:rsid w:val="009231A7"/>
    <w:rsid w:val="009235EF"/>
    <w:rsid w:val="0092397F"/>
    <w:rsid w:val="0092516F"/>
    <w:rsid w:val="00925E44"/>
    <w:rsid w:val="00926584"/>
    <w:rsid w:val="0092702E"/>
    <w:rsid w:val="00930081"/>
    <w:rsid w:val="00930802"/>
    <w:rsid w:val="00930852"/>
    <w:rsid w:val="00932268"/>
    <w:rsid w:val="0093248E"/>
    <w:rsid w:val="0093255F"/>
    <w:rsid w:val="00932951"/>
    <w:rsid w:val="009333BE"/>
    <w:rsid w:val="00933F03"/>
    <w:rsid w:val="00934725"/>
    <w:rsid w:val="00935EFA"/>
    <w:rsid w:val="009367E4"/>
    <w:rsid w:val="00941113"/>
    <w:rsid w:val="0094151E"/>
    <w:rsid w:val="00941648"/>
    <w:rsid w:val="00941EEE"/>
    <w:rsid w:val="00942507"/>
    <w:rsid w:val="00943789"/>
    <w:rsid w:val="00944562"/>
    <w:rsid w:val="00944E2D"/>
    <w:rsid w:val="00944E98"/>
    <w:rsid w:val="00944FA2"/>
    <w:rsid w:val="009461E4"/>
    <w:rsid w:val="00951894"/>
    <w:rsid w:val="00951C3D"/>
    <w:rsid w:val="009525C1"/>
    <w:rsid w:val="009525F1"/>
    <w:rsid w:val="009530AF"/>
    <w:rsid w:val="009538C9"/>
    <w:rsid w:val="009540EE"/>
    <w:rsid w:val="009557EE"/>
    <w:rsid w:val="00955965"/>
    <w:rsid w:val="00956643"/>
    <w:rsid w:val="00956F78"/>
    <w:rsid w:val="00957F80"/>
    <w:rsid w:val="009600AD"/>
    <w:rsid w:val="009603BA"/>
    <w:rsid w:val="00960FDD"/>
    <w:rsid w:val="009631B7"/>
    <w:rsid w:val="00963A27"/>
    <w:rsid w:val="00964826"/>
    <w:rsid w:val="00964B73"/>
    <w:rsid w:val="00964FD7"/>
    <w:rsid w:val="009656E0"/>
    <w:rsid w:val="00970190"/>
    <w:rsid w:val="00973E2C"/>
    <w:rsid w:val="009742D0"/>
    <w:rsid w:val="00975D27"/>
    <w:rsid w:val="00976C12"/>
    <w:rsid w:val="00976F82"/>
    <w:rsid w:val="00977750"/>
    <w:rsid w:val="00980058"/>
    <w:rsid w:val="00981E15"/>
    <w:rsid w:val="00982054"/>
    <w:rsid w:val="00982757"/>
    <w:rsid w:val="00982BC4"/>
    <w:rsid w:val="00983566"/>
    <w:rsid w:val="009845B0"/>
    <w:rsid w:val="009848A0"/>
    <w:rsid w:val="00984C7C"/>
    <w:rsid w:val="00984F95"/>
    <w:rsid w:val="009850E9"/>
    <w:rsid w:val="0098592C"/>
    <w:rsid w:val="009872A5"/>
    <w:rsid w:val="009900A8"/>
    <w:rsid w:val="009900C9"/>
    <w:rsid w:val="009901BB"/>
    <w:rsid w:val="00990F9F"/>
    <w:rsid w:val="0099143C"/>
    <w:rsid w:val="00991FDF"/>
    <w:rsid w:val="009927DB"/>
    <w:rsid w:val="0099359C"/>
    <w:rsid w:val="009944D8"/>
    <w:rsid w:val="0099499F"/>
    <w:rsid w:val="009950EA"/>
    <w:rsid w:val="00996FF4"/>
    <w:rsid w:val="00997150"/>
    <w:rsid w:val="00997396"/>
    <w:rsid w:val="0099746C"/>
    <w:rsid w:val="00997761"/>
    <w:rsid w:val="00997E43"/>
    <w:rsid w:val="009A0969"/>
    <w:rsid w:val="009A2C95"/>
    <w:rsid w:val="009A3AEF"/>
    <w:rsid w:val="009A4AB0"/>
    <w:rsid w:val="009A4CDD"/>
    <w:rsid w:val="009A72F6"/>
    <w:rsid w:val="009A7F68"/>
    <w:rsid w:val="009B1C62"/>
    <w:rsid w:val="009B3E78"/>
    <w:rsid w:val="009B46E2"/>
    <w:rsid w:val="009B46FA"/>
    <w:rsid w:val="009B47C1"/>
    <w:rsid w:val="009B4A15"/>
    <w:rsid w:val="009B59B4"/>
    <w:rsid w:val="009B6075"/>
    <w:rsid w:val="009B6A76"/>
    <w:rsid w:val="009B6C10"/>
    <w:rsid w:val="009B6DB4"/>
    <w:rsid w:val="009B6F48"/>
    <w:rsid w:val="009B7CF0"/>
    <w:rsid w:val="009C008C"/>
    <w:rsid w:val="009C01A9"/>
    <w:rsid w:val="009C057D"/>
    <w:rsid w:val="009C0796"/>
    <w:rsid w:val="009C1059"/>
    <w:rsid w:val="009C12A3"/>
    <w:rsid w:val="009C1F69"/>
    <w:rsid w:val="009C1FF0"/>
    <w:rsid w:val="009C26F9"/>
    <w:rsid w:val="009C2B81"/>
    <w:rsid w:val="009C3C25"/>
    <w:rsid w:val="009C4C24"/>
    <w:rsid w:val="009C5C13"/>
    <w:rsid w:val="009C64F5"/>
    <w:rsid w:val="009C7326"/>
    <w:rsid w:val="009D043A"/>
    <w:rsid w:val="009D0984"/>
    <w:rsid w:val="009D0D6F"/>
    <w:rsid w:val="009D0EB1"/>
    <w:rsid w:val="009D13CC"/>
    <w:rsid w:val="009D1A8E"/>
    <w:rsid w:val="009D1CC6"/>
    <w:rsid w:val="009D2B3B"/>
    <w:rsid w:val="009D2D62"/>
    <w:rsid w:val="009D4A6D"/>
    <w:rsid w:val="009D4ED8"/>
    <w:rsid w:val="009D63DA"/>
    <w:rsid w:val="009D67CA"/>
    <w:rsid w:val="009D70FC"/>
    <w:rsid w:val="009D7A5D"/>
    <w:rsid w:val="009E08C7"/>
    <w:rsid w:val="009E34AF"/>
    <w:rsid w:val="009E3F58"/>
    <w:rsid w:val="009E486F"/>
    <w:rsid w:val="009E512B"/>
    <w:rsid w:val="009E5AF2"/>
    <w:rsid w:val="009E6FEC"/>
    <w:rsid w:val="009E7643"/>
    <w:rsid w:val="009E7D74"/>
    <w:rsid w:val="009F0961"/>
    <w:rsid w:val="009F119C"/>
    <w:rsid w:val="009F1535"/>
    <w:rsid w:val="009F194E"/>
    <w:rsid w:val="009F1D99"/>
    <w:rsid w:val="009F2123"/>
    <w:rsid w:val="009F3E0F"/>
    <w:rsid w:val="009F48DA"/>
    <w:rsid w:val="009F4F17"/>
    <w:rsid w:val="009F5D8D"/>
    <w:rsid w:val="009F6683"/>
    <w:rsid w:val="009F77D0"/>
    <w:rsid w:val="00A0124B"/>
    <w:rsid w:val="00A01400"/>
    <w:rsid w:val="00A01563"/>
    <w:rsid w:val="00A03AF6"/>
    <w:rsid w:val="00A0416B"/>
    <w:rsid w:val="00A052F4"/>
    <w:rsid w:val="00A078E9"/>
    <w:rsid w:val="00A07994"/>
    <w:rsid w:val="00A07B2D"/>
    <w:rsid w:val="00A1056D"/>
    <w:rsid w:val="00A11104"/>
    <w:rsid w:val="00A11C1F"/>
    <w:rsid w:val="00A11C4A"/>
    <w:rsid w:val="00A11D48"/>
    <w:rsid w:val="00A11E2B"/>
    <w:rsid w:val="00A12638"/>
    <w:rsid w:val="00A12D1E"/>
    <w:rsid w:val="00A14BE5"/>
    <w:rsid w:val="00A1521B"/>
    <w:rsid w:val="00A154DE"/>
    <w:rsid w:val="00A156A4"/>
    <w:rsid w:val="00A1685E"/>
    <w:rsid w:val="00A1708B"/>
    <w:rsid w:val="00A1743B"/>
    <w:rsid w:val="00A202D4"/>
    <w:rsid w:val="00A21569"/>
    <w:rsid w:val="00A21653"/>
    <w:rsid w:val="00A21E19"/>
    <w:rsid w:val="00A2209F"/>
    <w:rsid w:val="00A23207"/>
    <w:rsid w:val="00A23D35"/>
    <w:rsid w:val="00A25D30"/>
    <w:rsid w:val="00A262D7"/>
    <w:rsid w:val="00A26799"/>
    <w:rsid w:val="00A269F4"/>
    <w:rsid w:val="00A3087D"/>
    <w:rsid w:val="00A30B26"/>
    <w:rsid w:val="00A315AD"/>
    <w:rsid w:val="00A319CB"/>
    <w:rsid w:val="00A31C3D"/>
    <w:rsid w:val="00A31FCD"/>
    <w:rsid w:val="00A32292"/>
    <w:rsid w:val="00A3229B"/>
    <w:rsid w:val="00A32F0A"/>
    <w:rsid w:val="00A33BC3"/>
    <w:rsid w:val="00A33D00"/>
    <w:rsid w:val="00A346BB"/>
    <w:rsid w:val="00A349F4"/>
    <w:rsid w:val="00A34FF5"/>
    <w:rsid w:val="00A35534"/>
    <w:rsid w:val="00A35BFF"/>
    <w:rsid w:val="00A35FC8"/>
    <w:rsid w:val="00A3754B"/>
    <w:rsid w:val="00A37FFA"/>
    <w:rsid w:val="00A40AB2"/>
    <w:rsid w:val="00A4117E"/>
    <w:rsid w:val="00A44E20"/>
    <w:rsid w:val="00A458F1"/>
    <w:rsid w:val="00A4606A"/>
    <w:rsid w:val="00A4734D"/>
    <w:rsid w:val="00A473EC"/>
    <w:rsid w:val="00A5189F"/>
    <w:rsid w:val="00A52578"/>
    <w:rsid w:val="00A5272F"/>
    <w:rsid w:val="00A52B81"/>
    <w:rsid w:val="00A533AD"/>
    <w:rsid w:val="00A538D6"/>
    <w:rsid w:val="00A5437B"/>
    <w:rsid w:val="00A54A76"/>
    <w:rsid w:val="00A54FE6"/>
    <w:rsid w:val="00A55520"/>
    <w:rsid w:val="00A56FA2"/>
    <w:rsid w:val="00A606B6"/>
    <w:rsid w:val="00A6089B"/>
    <w:rsid w:val="00A60A7D"/>
    <w:rsid w:val="00A6145B"/>
    <w:rsid w:val="00A62AC4"/>
    <w:rsid w:val="00A6399D"/>
    <w:rsid w:val="00A64345"/>
    <w:rsid w:val="00A652F6"/>
    <w:rsid w:val="00A6557A"/>
    <w:rsid w:val="00A6605C"/>
    <w:rsid w:val="00A666FD"/>
    <w:rsid w:val="00A66818"/>
    <w:rsid w:val="00A66BD5"/>
    <w:rsid w:val="00A6735C"/>
    <w:rsid w:val="00A676DD"/>
    <w:rsid w:val="00A67E99"/>
    <w:rsid w:val="00A71CDD"/>
    <w:rsid w:val="00A72280"/>
    <w:rsid w:val="00A72F37"/>
    <w:rsid w:val="00A73004"/>
    <w:rsid w:val="00A73224"/>
    <w:rsid w:val="00A732E6"/>
    <w:rsid w:val="00A73952"/>
    <w:rsid w:val="00A73F9D"/>
    <w:rsid w:val="00A7437B"/>
    <w:rsid w:val="00A74563"/>
    <w:rsid w:val="00A74DED"/>
    <w:rsid w:val="00A7556E"/>
    <w:rsid w:val="00A7663E"/>
    <w:rsid w:val="00A7684E"/>
    <w:rsid w:val="00A76C21"/>
    <w:rsid w:val="00A77F21"/>
    <w:rsid w:val="00A77FD2"/>
    <w:rsid w:val="00A810C9"/>
    <w:rsid w:val="00A815CB"/>
    <w:rsid w:val="00A820DA"/>
    <w:rsid w:val="00A823A2"/>
    <w:rsid w:val="00A82550"/>
    <w:rsid w:val="00A82BCD"/>
    <w:rsid w:val="00A82ECE"/>
    <w:rsid w:val="00A8304C"/>
    <w:rsid w:val="00A84835"/>
    <w:rsid w:val="00A84E4C"/>
    <w:rsid w:val="00A859DA"/>
    <w:rsid w:val="00A86A39"/>
    <w:rsid w:val="00A86BDA"/>
    <w:rsid w:val="00A871E8"/>
    <w:rsid w:val="00A872F6"/>
    <w:rsid w:val="00A87346"/>
    <w:rsid w:val="00A90E49"/>
    <w:rsid w:val="00A915C3"/>
    <w:rsid w:val="00A921DA"/>
    <w:rsid w:val="00A9374D"/>
    <w:rsid w:val="00A937B9"/>
    <w:rsid w:val="00A939BC"/>
    <w:rsid w:val="00A93E54"/>
    <w:rsid w:val="00A94541"/>
    <w:rsid w:val="00A94EE6"/>
    <w:rsid w:val="00A95843"/>
    <w:rsid w:val="00A96F88"/>
    <w:rsid w:val="00A97115"/>
    <w:rsid w:val="00A9721B"/>
    <w:rsid w:val="00A97718"/>
    <w:rsid w:val="00AA0E10"/>
    <w:rsid w:val="00AA1D73"/>
    <w:rsid w:val="00AA1F0F"/>
    <w:rsid w:val="00AA2928"/>
    <w:rsid w:val="00AA2DB1"/>
    <w:rsid w:val="00AA2ED9"/>
    <w:rsid w:val="00AA3893"/>
    <w:rsid w:val="00AA3CAA"/>
    <w:rsid w:val="00AA439E"/>
    <w:rsid w:val="00AA4620"/>
    <w:rsid w:val="00AA4859"/>
    <w:rsid w:val="00AA48C5"/>
    <w:rsid w:val="00AA58D3"/>
    <w:rsid w:val="00AA5ADB"/>
    <w:rsid w:val="00AA6261"/>
    <w:rsid w:val="00AA63CB"/>
    <w:rsid w:val="00AA7ED2"/>
    <w:rsid w:val="00AB059B"/>
    <w:rsid w:val="00AB1195"/>
    <w:rsid w:val="00AB11E3"/>
    <w:rsid w:val="00AB1BBF"/>
    <w:rsid w:val="00AB21CC"/>
    <w:rsid w:val="00AB46C1"/>
    <w:rsid w:val="00AB4BAD"/>
    <w:rsid w:val="00AB53AC"/>
    <w:rsid w:val="00AB5C6F"/>
    <w:rsid w:val="00AB62DD"/>
    <w:rsid w:val="00AB69DE"/>
    <w:rsid w:val="00AB7F01"/>
    <w:rsid w:val="00AC0663"/>
    <w:rsid w:val="00AC0A7E"/>
    <w:rsid w:val="00AC1975"/>
    <w:rsid w:val="00AC1B17"/>
    <w:rsid w:val="00AC2064"/>
    <w:rsid w:val="00AC22FC"/>
    <w:rsid w:val="00AC248E"/>
    <w:rsid w:val="00AC2625"/>
    <w:rsid w:val="00AC2F5B"/>
    <w:rsid w:val="00AC4337"/>
    <w:rsid w:val="00AC473E"/>
    <w:rsid w:val="00AC4AA7"/>
    <w:rsid w:val="00AC4F46"/>
    <w:rsid w:val="00AC6202"/>
    <w:rsid w:val="00AC641B"/>
    <w:rsid w:val="00AD01A1"/>
    <w:rsid w:val="00AD0482"/>
    <w:rsid w:val="00AD0644"/>
    <w:rsid w:val="00AD09A3"/>
    <w:rsid w:val="00AD2898"/>
    <w:rsid w:val="00AD292C"/>
    <w:rsid w:val="00AD30AD"/>
    <w:rsid w:val="00AE0043"/>
    <w:rsid w:val="00AE0B12"/>
    <w:rsid w:val="00AE0E5A"/>
    <w:rsid w:val="00AE17D8"/>
    <w:rsid w:val="00AE19EA"/>
    <w:rsid w:val="00AE284A"/>
    <w:rsid w:val="00AE3231"/>
    <w:rsid w:val="00AE4255"/>
    <w:rsid w:val="00AE48EE"/>
    <w:rsid w:val="00AE68AE"/>
    <w:rsid w:val="00AE6C6B"/>
    <w:rsid w:val="00AE7621"/>
    <w:rsid w:val="00AE7726"/>
    <w:rsid w:val="00AE7D26"/>
    <w:rsid w:val="00AF02DF"/>
    <w:rsid w:val="00AF04AF"/>
    <w:rsid w:val="00AF0C25"/>
    <w:rsid w:val="00AF0E84"/>
    <w:rsid w:val="00AF1654"/>
    <w:rsid w:val="00AF174E"/>
    <w:rsid w:val="00AF30AA"/>
    <w:rsid w:val="00AF379F"/>
    <w:rsid w:val="00AF387A"/>
    <w:rsid w:val="00AF4151"/>
    <w:rsid w:val="00AF4169"/>
    <w:rsid w:val="00AF51BF"/>
    <w:rsid w:val="00AF57AB"/>
    <w:rsid w:val="00AF5978"/>
    <w:rsid w:val="00AF5B5C"/>
    <w:rsid w:val="00AF730B"/>
    <w:rsid w:val="00B00311"/>
    <w:rsid w:val="00B0186B"/>
    <w:rsid w:val="00B01BFA"/>
    <w:rsid w:val="00B0331B"/>
    <w:rsid w:val="00B04460"/>
    <w:rsid w:val="00B04C70"/>
    <w:rsid w:val="00B051DF"/>
    <w:rsid w:val="00B05BD3"/>
    <w:rsid w:val="00B068CB"/>
    <w:rsid w:val="00B06B8D"/>
    <w:rsid w:val="00B07FB4"/>
    <w:rsid w:val="00B11FA7"/>
    <w:rsid w:val="00B1201A"/>
    <w:rsid w:val="00B128D8"/>
    <w:rsid w:val="00B15806"/>
    <w:rsid w:val="00B162EF"/>
    <w:rsid w:val="00B164DE"/>
    <w:rsid w:val="00B16624"/>
    <w:rsid w:val="00B178F4"/>
    <w:rsid w:val="00B17D4F"/>
    <w:rsid w:val="00B17DAF"/>
    <w:rsid w:val="00B20EA9"/>
    <w:rsid w:val="00B20ECF"/>
    <w:rsid w:val="00B216B4"/>
    <w:rsid w:val="00B228A6"/>
    <w:rsid w:val="00B22DDE"/>
    <w:rsid w:val="00B2308A"/>
    <w:rsid w:val="00B2388C"/>
    <w:rsid w:val="00B2416A"/>
    <w:rsid w:val="00B24184"/>
    <w:rsid w:val="00B24980"/>
    <w:rsid w:val="00B24FB4"/>
    <w:rsid w:val="00B25517"/>
    <w:rsid w:val="00B26585"/>
    <w:rsid w:val="00B26619"/>
    <w:rsid w:val="00B2733A"/>
    <w:rsid w:val="00B301B3"/>
    <w:rsid w:val="00B31E5A"/>
    <w:rsid w:val="00B321C7"/>
    <w:rsid w:val="00B32815"/>
    <w:rsid w:val="00B332D0"/>
    <w:rsid w:val="00B33A32"/>
    <w:rsid w:val="00B35120"/>
    <w:rsid w:val="00B368BD"/>
    <w:rsid w:val="00B37884"/>
    <w:rsid w:val="00B37DE7"/>
    <w:rsid w:val="00B40E7E"/>
    <w:rsid w:val="00B410FC"/>
    <w:rsid w:val="00B417ED"/>
    <w:rsid w:val="00B43B9D"/>
    <w:rsid w:val="00B44146"/>
    <w:rsid w:val="00B44469"/>
    <w:rsid w:val="00B44998"/>
    <w:rsid w:val="00B44BAE"/>
    <w:rsid w:val="00B44FE3"/>
    <w:rsid w:val="00B45DD2"/>
    <w:rsid w:val="00B45DE4"/>
    <w:rsid w:val="00B45FE4"/>
    <w:rsid w:val="00B50367"/>
    <w:rsid w:val="00B506B7"/>
    <w:rsid w:val="00B507DC"/>
    <w:rsid w:val="00B50AA0"/>
    <w:rsid w:val="00B50BAC"/>
    <w:rsid w:val="00B51722"/>
    <w:rsid w:val="00B52E3D"/>
    <w:rsid w:val="00B53092"/>
    <w:rsid w:val="00B544BC"/>
    <w:rsid w:val="00B54853"/>
    <w:rsid w:val="00B5636F"/>
    <w:rsid w:val="00B56425"/>
    <w:rsid w:val="00B5718E"/>
    <w:rsid w:val="00B57D8D"/>
    <w:rsid w:val="00B6000D"/>
    <w:rsid w:val="00B62F26"/>
    <w:rsid w:val="00B6395E"/>
    <w:rsid w:val="00B63A6A"/>
    <w:rsid w:val="00B6480E"/>
    <w:rsid w:val="00B6527E"/>
    <w:rsid w:val="00B657F3"/>
    <w:rsid w:val="00B6596E"/>
    <w:rsid w:val="00B663AB"/>
    <w:rsid w:val="00B66681"/>
    <w:rsid w:val="00B679D6"/>
    <w:rsid w:val="00B70879"/>
    <w:rsid w:val="00B723DD"/>
    <w:rsid w:val="00B7257C"/>
    <w:rsid w:val="00B73186"/>
    <w:rsid w:val="00B735DB"/>
    <w:rsid w:val="00B73B0A"/>
    <w:rsid w:val="00B73F19"/>
    <w:rsid w:val="00B741E1"/>
    <w:rsid w:val="00B74CC9"/>
    <w:rsid w:val="00B75259"/>
    <w:rsid w:val="00B754DB"/>
    <w:rsid w:val="00B75517"/>
    <w:rsid w:val="00B75910"/>
    <w:rsid w:val="00B77D21"/>
    <w:rsid w:val="00B77F1B"/>
    <w:rsid w:val="00B80378"/>
    <w:rsid w:val="00B80786"/>
    <w:rsid w:val="00B827F0"/>
    <w:rsid w:val="00B83494"/>
    <w:rsid w:val="00B84821"/>
    <w:rsid w:val="00B8706C"/>
    <w:rsid w:val="00B90203"/>
    <w:rsid w:val="00B90A26"/>
    <w:rsid w:val="00B913FF"/>
    <w:rsid w:val="00B91E21"/>
    <w:rsid w:val="00B92147"/>
    <w:rsid w:val="00B93952"/>
    <w:rsid w:val="00B93EB4"/>
    <w:rsid w:val="00B94162"/>
    <w:rsid w:val="00B94F46"/>
    <w:rsid w:val="00B960E7"/>
    <w:rsid w:val="00B963D7"/>
    <w:rsid w:val="00B963E2"/>
    <w:rsid w:val="00B96741"/>
    <w:rsid w:val="00B96922"/>
    <w:rsid w:val="00B972BD"/>
    <w:rsid w:val="00B972D3"/>
    <w:rsid w:val="00B9782F"/>
    <w:rsid w:val="00BA13CE"/>
    <w:rsid w:val="00BA16BE"/>
    <w:rsid w:val="00BA2A3A"/>
    <w:rsid w:val="00BA2ED0"/>
    <w:rsid w:val="00BA326D"/>
    <w:rsid w:val="00BA3BAC"/>
    <w:rsid w:val="00BA4A95"/>
    <w:rsid w:val="00BA63B1"/>
    <w:rsid w:val="00BA662B"/>
    <w:rsid w:val="00BA7164"/>
    <w:rsid w:val="00BA7BBB"/>
    <w:rsid w:val="00BB0071"/>
    <w:rsid w:val="00BB1565"/>
    <w:rsid w:val="00BB21B7"/>
    <w:rsid w:val="00BB4064"/>
    <w:rsid w:val="00BB4C95"/>
    <w:rsid w:val="00BB5083"/>
    <w:rsid w:val="00BB52BA"/>
    <w:rsid w:val="00BB542C"/>
    <w:rsid w:val="00BB68EE"/>
    <w:rsid w:val="00BB6C65"/>
    <w:rsid w:val="00BB7402"/>
    <w:rsid w:val="00BB7D89"/>
    <w:rsid w:val="00BB7EB8"/>
    <w:rsid w:val="00BC1318"/>
    <w:rsid w:val="00BC1DE6"/>
    <w:rsid w:val="00BC1F60"/>
    <w:rsid w:val="00BC3526"/>
    <w:rsid w:val="00BC4E1B"/>
    <w:rsid w:val="00BC5629"/>
    <w:rsid w:val="00BC5AC2"/>
    <w:rsid w:val="00BC5F5D"/>
    <w:rsid w:val="00BC62DD"/>
    <w:rsid w:val="00BC6680"/>
    <w:rsid w:val="00BC745D"/>
    <w:rsid w:val="00BC7C3F"/>
    <w:rsid w:val="00BD0303"/>
    <w:rsid w:val="00BD1B7B"/>
    <w:rsid w:val="00BD1D37"/>
    <w:rsid w:val="00BD228A"/>
    <w:rsid w:val="00BD2A6A"/>
    <w:rsid w:val="00BD2E55"/>
    <w:rsid w:val="00BD32FF"/>
    <w:rsid w:val="00BD5438"/>
    <w:rsid w:val="00BD54C4"/>
    <w:rsid w:val="00BD58E5"/>
    <w:rsid w:val="00BD5977"/>
    <w:rsid w:val="00BD7466"/>
    <w:rsid w:val="00BD7698"/>
    <w:rsid w:val="00BE07C6"/>
    <w:rsid w:val="00BE0D91"/>
    <w:rsid w:val="00BE216F"/>
    <w:rsid w:val="00BE3275"/>
    <w:rsid w:val="00BE3667"/>
    <w:rsid w:val="00BE46E8"/>
    <w:rsid w:val="00BE6E7C"/>
    <w:rsid w:val="00BE705D"/>
    <w:rsid w:val="00BF01ED"/>
    <w:rsid w:val="00BF1193"/>
    <w:rsid w:val="00BF1244"/>
    <w:rsid w:val="00BF164A"/>
    <w:rsid w:val="00BF1A05"/>
    <w:rsid w:val="00BF2615"/>
    <w:rsid w:val="00BF276D"/>
    <w:rsid w:val="00BF2CF7"/>
    <w:rsid w:val="00BF36C9"/>
    <w:rsid w:val="00BF4890"/>
    <w:rsid w:val="00BF4958"/>
    <w:rsid w:val="00BF5301"/>
    <w:rsid w:val="00BF564F"/>
    <w:rsid w:val="00BF5EF4"/>
    <w:rsid w:val="00BF628D"/>
    <w:rsid w:val="00BF6CEA"/>
    <w:rsid w:val="00BF709B"/>
    <w:rsid w:val="00BF75B4"/>
    <w:rsid w:val="00BF7DA9"/>
    <w:rsid w:val="00C00223"/>
    <w:rsid w:val="00C0060B"/>
    <w:rsid w:val="00C006B2"/>
    <w:rsid w:val="00C022DD"/>
    <w:rsid w:val="00C0287F"/>
    <w:rsid w:val="00C034CE"/>
    <w:rsid w:val="00C03922"/>
    <w:rsid w:val="00C04142"/>
    <w:rsid w:val="00C04387"/>
    <w:rsid w:val="00C04734"/>
    <w:rsid w:val="00C0575B"/>
    <w:rsid w:val="00C05D4E"/>
    <w:rsid w:val="00C07022"/>
    <w:rsid w:val="00C1079C"/>
    <w:rsid w:val="00C10AF2"/>
    <w:rsid w:val="00C111C0"/>
    <w:rsid w:val="00C11BB8"/>
    <w:rsid w:val="00C12748"/>
    <w:rsid w:val="00C12ED8"/>
    <w:rsid w:val="00C1461D"/>
    <w:rsid w:val="00C16C1E"/>
    <w:rsid w:val="00C16FEA"/>
    <w:rsid w:val="00C171ED"/>
    <w:rsid w:val="00C17397"/>
    <w:rsid w:val="00C2007C"/>
    <w:rsid w:val="00C21E4E"/>
    <w:rsid w:val="00C23DE1"/>
    <w:rsid w:val="00C24328"/>
    <w:rsid w:val="00C2440C"/>
    <w:rsid w:val="00C268DA"/>
    <w:rsid w:val="00C27DD3"/>
    <w:rsid w:val="00C301A0"/>
    <w:rsid w:val="00C31478"/>
    <w:rsid w:val="00C318CA"/>
    <w:rsid w:val="00C325AF"/>
    <w:rsid w:val="00C32D13"/>
    <w:rsid w:val="00C32FDA"/>
    <w:rsid w:val="00C336F0"/>
    <w:rsid w:val="00C33ECB"/>
    <w:rsid w:val="00C354A5"/>
    <w:rsid w:val="00C37470"/>
    <w:rsid w:val="00C375BC"/>
    <w:rsid w:val="00C37BF0"/>
    <w:rsid w:val="00C37C21"/>
    <w:rsid w:val="00C4179D"/>
    <w:rsid w:val="00C41A6F"/>
    <w:rsid w:val="00C438F2"/>
    <w:rsid w:val="00C43BEC"/>
    <w:rsid w:val="00C43FD3"/>
    <w:rsid w:val="00C44F0E"/>
    <w:rsid w:val="00C4584D"/>
    <w:rsid w:val="00C470A6"/>
    <w:rsid w:val="00C51213"/>
    <w:rsid w:val="00C5315F"/>
    <w:rsid w:val="00C53725"/>
    <w:rsid w:val="00C5430F"/>
    <w:rsid w:val="00C559DF"/>
    <w:rsid w:val="00C55F24"/>
    <w:rsid w:val="00C56D5B"/>
    <w:rsid w:val="00C57407"/>
    <w:rsid w:val="00C6063E"/>
    <w:rsid w:val="00C60AED"/>
    <w:rsid w:val="00C60ED4"/>
    <w:rsid w:val="00C61504"/>
    <w:rsid w:val="00C62640"/>
    <w:rsid w:val="00C62949"/>
    <w:rsid w:val="00C6328D"/>
    <w:rsid w:val="00C64D24"/>
    <w:rsid w:val="00C677A1"/>
    <w:rsid w:val="00C70860"/>
    <w:rsid w:val="00C7104C"/>
    <w:rsid w:val="00C71090"/>
    <w:rsid w:val="00C71F08"/>
    <w:rsid w:val="00C72817"/>
    <w:rsid w:val="00C7353A"/>
    <w:rsid w:val="00C73849"/>
    <w:rsid w:val="00C73F41"/>
    <w:rsid w:val="00C75942"/>
    <w:rsid w:val="00C75CF0"/>
    <w:rsid w:val="00C7729C"/>
    <w:rsid w:val="00C8186C"/>
    <w:rsid w:val="00C81BF5"/>
    <w:rsid w:val="00C822D4"/>
    <w:rsid w:val="00C823E3"/>
    <w:rsid w:val="00C82420"/>
    <w:rsid w:val="00C82E55"/>
    <w:rsid w:val="00C83305"/>
    <w:rsid w:val="00C83825"/>
    <w:rsid w:val="00C844A7"/>
    <w:rsid w:val="00C87398"/>
    <w:rsid w:val="00C8739B"/>
    <w:rsid w:val="00C87CC8"/>
    <w:rsid w:val="00C910D6"/>
    <w:rsid w:val="00C913A8"/>
    <w:rsid w:val="00C93AC9"/>
    <w:rsid w:val="00C95882"/>
    <w:rsid w:val="00C97BF6"/>
    <w:rsid w:val="00CA0B99"/>
    <w:rsid w:val="00CA0C3A"/>
    <w:rsid w:val="00CA1B17"/>
    <w:rsid w:val="00CA222A"/>
    <w:rsid w:val="00CA2B66"/>
    <w:rsid w:val="00CA3389"/>
    <w:rsid w:val="00CA5105"/>
    <w:rsid w:val="00CA51C5"/>
    <w:rsid w:val="00CA5204"/>
    <w:rsid w:val="00CA560C"/>
    <w:rsid w:val="00CA58E5"/>
    <w:rsid w:val="00CA5FE2"/>
    <w:rsid w:val="00CA602A"/>
    <w:rsid w:val="00CA6054"/>
    <w:rsid w:val="00CB10F8"/>
    <w:rsid w:val="00CB1501"/>
    <w:rsid w:val="00CB1C24"/>
    <w:rsid w:val="00CB28F3"/>
    <w:rsid w:val="00CB344F"/>
    <w:rsid w:val="00CB4B24"/>
    <w:rsid w:val="00CB55D0"/>
    <w:rsid w:val="00CB58DC"/>
    <w:rsid w:val="00CB5928"/>
    <w:rsid w:val="00CB62C1"/>
    <w:rsid w:val="00CB6A8D"/>
    <w:rsid w:val="00CC019B"/>
    <w:rsid w:val="00CC0AAD"/>
    <w:rsid w:val="00CC0CC4"/>
    <w:rsid w:val="00CC2342"/>
    <w:rsid w:val="00CC3024"/>
    <w:rsid w:val="00CC33A8"/>
    <w:rsid w:val="00CC38E0"/>
    <w:rsid w:val="00CC598E"/>
    <w:rsid w:val="00CC5E0E"/>
    <w:rsid w:val="00CC7A0F"/>
    <w:rsid w:val="00CD0ADE"/>
    <w:rsid w:val="00CD1CE2"/>
    <w:rsid w:val="00CD2033"/>
    <w:rsid w:val="00CD2179"/>
    <w:rsid w:val="00CD2280"/>
    <w:rsid w:val="00CD4204"/>
    <w:rsid w:val="00CD477B"/>
    <w:rsid w:val="00CD5562"/>
    <w:rsid w:val="00CD57CB"/>
    <w:rsid w:val="00CD59B2"/>
    <w:rsid w:val="00CD65D6"/>
    <w:rsid w:val="00CD6C73"/>
    <w:rsid w:val="00CD79CD"/>
    <w:rsid w:val="00CE05E5"/>
    <w:rsid w:val="00CE0A38"/>
    <w:rsid w:val="00CE0EB3"/>
    <w:rsid w:val="00CE1BFF"/>
    <w:rsid w:val="00CE1D59"/>
    <w:rsid w:val="00CE2DE8"/>
    <w:rsid w:val="00CE2E8E"/>
    <w:rsid w:val="00CE4218"/>
    <w:rsid w:val="00CE466F"/>
    <w:rsid w:val="00CE4DFE"/>
    <w:rsid w:val="00CE4F0C"/>
    <w:rsid w:val="00CE58B5"/>
    <w:rsid w:val="00CE5C46"/>
    <w:rsid w:val="00CE5EE0"/>
    <w:rsid w:val="00CE62E0"/>
    <w:rsid w:val="00CE7A72"/>
    <w:rsid w:val="00CF0087"/>
    <w:rsid w:val="00CF01A2"/>
    <w:rsid w:val="00CF0543"/>
    <w:rsid w:val="00CF07E1"/>
    <w:rsid w:val="00CF0FC6"/>
    <w:rsid w:val="00CF1790"/>
    <w:rsid w:val="00CF399A"/>
    <w:rsid w:val="00CF3E05"/>
    <w:rsid w:val="00CF49EF"/>
    <w:rsid w:val="00CF4ED0"/>
    <w:rsid w:val="00CF5C90"/>
    <w:rsid w:val="00CF618A"/>
    <w:rsid w:val="00CF65CA"/>
    <w:rsid w:val="00CF6D5C"/>
    <w:rsid w:val="00D0025F"/>
    <w:rsid w:val="00D004C2"/>
    <w:rsid w:val="00D00E61"/>
    <w:rsid w:val="00D02231"/>
    <w:rsid w:val="00D02B86"/>
    <w:rsid w:val="00D0328F"/>
    <w:rsid w:val="00D03523"/>
    <w:rsid w:val="00D03667"/>
    <w:rsid w:val="00D04542"/>
    <w:rsid w:val="00D04A3D"/>
    <w:rsid w:val="00D057AC"/>
    <w:rsid w:val="00D079FC"/>
    <w:rsid w:val="00D10A13"/>
    <w:rsid w:val="00D10DE1"/>
    <w:rsid w:val="00D1108F"/>
    <w:rsid w:val="00D1281B"/>
    <w:rsid w:val="00D128D4"/>
    <w:rsid w:val="00D132B7"/>
    <w:rsid w:val="00D13B1E"/>
    <w:rsid w:val="00D142FC"/>
    <w:rsid w:val="00D155CC"/>
    <w:rsid w:val="00D1574A"/>
    <w:rsid w:val="00D15BFC"/>
    <w:rsid w:val="00D165A6"/>
    <w:rsid w:val="00D16B34"/>
    <w:rsid w:val="00D16EB6"/>
    <w:rsid w:val="00D17B20"/>
    <w:rsid w:val="00D17B63"/>
    <w:rsid w:val="00D20C5D"/>
    <w:rsid w:val="00D20F6A"/>
    <w:rsid w:val="00D212D7"/>
    <w:rsid w:val="00D22BA9"/>
    <w:rsid w:val="00D23643"/>
    <w:rsid w:val="00D236AF"/>
    <w:rsid w:val="00D23C27"/>
    <w:rsid w:val="00D23CD5"/>
    <w:rsid w:val="00D2405F"/>
    <w:rsid w:val="00D24794"/>
    <w:rsid w:val="00D24A07"/>
    <w:rsid w:val="00D24FAE"/>
    <w:rsid w:val="00D251EC"/>
    <w:rsid w:val="00D255C2"/>
    <w:rsid w:val="00D25BC6"/>
    <w:rsid w:val="00D26358"/>
    <w:rsid w:val="00D273CB"/>
    <w:rsid w:val="00D274A8"/>
    <w:rsid w:val="00D30A8B"/>
    <w:rsid w:val="00D315B5"/>
    <w:rsid w:val="00D31A65"/>
    <w:rsid w:val="00D336F9"/>
    <w:rsid w:val="00D33719"/>
    <w:rsid w:val="00D3385F"/>
    <w:rsid w:val="00D338D1"/>
    <w:rsid w:val="00D33C05"/>
    <w:rsid w:val="00D379CB"/>
    <w:rsid w:val="00D37C20"/>
    <w:rsid w:val="00D37F49"/>
    <w:rsid w:val="00D40C5F"/>
    <w:rsid w:val="00D41197"/>
    <w:rsid w:val="00D421A3"/>
    <w:rsid w:val="00D4481D"/>
    <w:rsid w:val="00D44BFD"/>
    <w:rsid w:val="00D44C62"/>
    <w:rsid w:val="00D457A5"/>
    <w:rsid w:val="00D45ECC"/>
    <w:rsid w:val="00D46C7C"/>
    <w:rsid w:val="00D50B41"/>
    <w:rsid w:val="00D53B0F"/>
    <w:rsid w:val="00D53B22"/>
    <w:rsid w:val="00D53F61"/>
    <w:rsid w:val="00D54009"/>
    <w:rsid w:val="00D54203"/>
    <w:rsid w:val="00D55499"/>
    <w:rsid w:val="00D55B41"/>
    <w:rsid w:val="00D55D96"/>
    <w:rsid w:val="00D562FF"/>
    <w:rsid w:val="00D56CDC"/>
    <w:rsid w:val="00D6066C"/>
    <w:rsid w:val="00D620D3"/>
    <w:rsid w:val="00D6239A"/>
    <w:rsid w:val="00D6249E"/>
    <w:rsid w:val="00D63052"/>
    <w:rsid w:val="00D63C9E"/>
    <w:rsid w:val="00D643C3"/>
    <w:rsid w:val="00D6531D"/>
    <w:rsid w:val="00D666D7"/>
    <w:rsid w:val="00D66AA8"/>
    <w:rsid w:val="00D66CBB"/>
    <w:rsid w:val="00D66F53"/>
    <w:rsid w:val="00D675CF"/>
    <w:rsid w:val="00D70C12"/>
    <w:rsid w:val="00D70E6D"/>
    <w:rsid w:val="00D7215C"/>
    <w:rsid w:val="00D72614"/>
    <w:rsid w:val="00D7298D"/>
    <w:rsid w:val="00D72998"/>
    <w:rsid w:val="00D72D92"/>
    <w:rsid w:val="00D72E0B"/>
    <w:rsid w:val="00D72FAE"/>
    <w:rsid w:val="00D7332C"/>
    <w:rsid w:val="00D74F7A"/>
    <w:rsid w:val="00D75D26"/>
    <w:rsid w:val="00D76664"/>
    <w:rsid w:val="00D77258"/>
    <w:rsid w:val="00D83A07"/>
    <w:rsid w:val="00D84BEF"/>
    <w:rsid w:val="00D85EF4"/>
    <w:rsid w:val="00D85FF3"/>
    <w:rsid w:val="00D87055"/>
    <w:rsid w:val="00D906CF"/>
    <w:rsid w:val="00D935BA"/>
    <w:rsid w:val="00D938EF"/>
    <w:rsid w:val="00D93DE8"/>
    <w:rsid w:val="00D94295"/>
    <w:rsid w:val="00D94A38"/>
    <w:rsid w:val="00D94F52"/>
    <w:rsid w:val="00D95F60"/>
    <w:rsid w:val="00D96F58"/>
    <w:rsid w:val="00DA0167"/>
    <w:rsid w:val="00DA025F"/>
    <w:rsid w:val="00DA1937"/>
    <w:rsid w:val="00DA1DC4"/>
    <w:rsid w:val="00DA1E8D"/>
    <w:rsid w:val="00DA2AC9"/>
    <w:rsid w:val="00DA3A82"/>
    <w:rsid w:val="00DA3BB3"/>
    <w:rsid w:val="00DA3D35"/>
    <w:rsid w:val="00DA3FD1"/>
    <w:rsid w:val="00DA4481"/>
    <w:rsid w:val="00DA47DD"/>
    <w:rsid w:val="00DA4A14"/>
    <w:rsid w:val="00DA4B3A"/>
    <w:rsid w:val="00DA52BB"/>
    <w:rsid w:val="00DA576F"/>
    <w:rsid w:val="00DA649D"/>
    <w:rsid w:val="00DA73DC"/>
    <w:rsid w:val="00DB08C4"/>
    <w:rsid w:val="00DB0DC7"/>
    <w:rsid w:val="00DB14BD"/>
    <w:rsid w:val="00DB2972"/>
    <w:rsid w:val="00DB2C31"/>
    <w:rsid w:val="00DB3910"/>
    <w:rsid w:val="00DB4AB7"/>
    <w:rsid w:val="00DB4C30"/>
    <w:rsid w:val="00DB5043"/>
    <w:rsid w:val="00DB69AD"/>
    <w:rsid w:val="00DB6E41"/>
    <w:rsid w:val="00DB7109"/>
    <w:rsid w:val="00DB7BEA"/>
    <w:rsid w:val="00DC0430"/>
    <w:rsid w:val="00DC0FB2"/>
    <w:rsid w:val="00DC1882"/>
    <w:rsid w:val="00DC25B6"/>
    <w:rsid w:val="00DC2810"/>
    <w:rsid w:val="00DC3A47"/>
    <w:rsid w:val="00DC3BCC"/>
    <w:rsid w:val="00DC459F"/>
    <w:rsid w:val="00DC56CA"/>
    <w:rsid w:val="00DC5ABA"/>
    <w:rsid w:val="00DC7B72"/>
    <w:rsid w:val="00DD1FEF"/>
    <w:rsid w:val="00DD4797"/>
    <w:rsid w:val="00DD50D2"/>
    <w:rsid w:val="00DD52AC"/>
    <w:rsid w:val="00DD544D"/>
    <w:rsid w:val="00DD6AFC"/>
    <w:rsid w:val="00DD70D8"/>
    <w:rsid w:val="00DD7D2D"/>
    <w:rsid w:val="00DE0094"/>
    <w:rsid w:val="00DE0736"/>
    <w:rsid w:val="00DE08A5"/>
    <w:rsid w:val="00DE12BF"/>
    <w:rsid w:val="00DE1D99"/>
    <w:rsid w:val="00DE2494"/>
    <w:rsid w:val="00DE313B"/>
    <w:rsid w:val="00DE34D3"/>
    <w:rsid w:val="00DE4501"/>
    <w:rsid w:val="00DE4D3B"/>
    <w:rsid w:val="00DE4DEA"/>
    <w:rsid w:val="00DE5207"/>
    <w:rsid w:val="00DE5378"/>
    <w:rsid w:val="00DE5AF7"/>
    <w:rsid w:val="00DE6365"/>
    <w:rsid w:val="00DE6731"/>
    <w:rsid w:val="00DE6A15"/>
    <w:rsid w:val="00DE75B4"/>
    <w:rsid w:val="00DE7A35"/>
    <w:rsid w:val="00DE7AC5"/>
    <w:rsid w:val="00DE7ED1"/>
    <w:rsid w:val="00DF019A"/>
    <w:rsid w:val="00DF0206"/>
    <w:rsid w:val="00DF12A3"/>
    <w:rsid w:val="00DF134D"/>
    <w:rsid w:val="00DF1E4E"/>
    <w:rsid w:val="00DF1F96"/>
    <w:rsid w:val="00DF22E3"/>
    <w:rsid w:val="00DF381A"/>
    <w:rsid w:val="00DF4C7D"/>
    <w:rsid w:val="00DF5386"/>
    <w:rsid w:val="00DF6A52"/>
    <w:rsid w:val="00DF7CC2"/>
    <w:rsid w:val="00DF7E03"/>
    <w:rsid w:val="00E0036E"/>
    <w:rsid w:val="00E00938"/>
    <w:rsid w:val="00E01CC7"/>
    <w:rsid w:val="00E02F9C"/>
    <w:rsid w:val="00E03617"/>
    <w:rsid w:val="00E03B18"/>
    <w:rsid w:val="00E03D12"/>
    <w:rsid w:val="00E05AD8"/>
    <w:rsid w:val="00E05EBF"/>
    <w:rsid w:val="00E06B20"/>
    <w:rsid w:val="00E0705B"/>
    <w:rsid w:val="00E1122F"/>
    <w:rsid w:val="00E11FB9"/>
    <w:rsid w:val="00E121D0"/>
    <w:rsid w:val="00E1271C"/>
    <w:rsid w:val="00E13A2F"/>
    <w:rsid w:val="00E142A4"/>
    <w:rsid w:val="00E14DEA"/>
    <w:rsid w:val="00E162EE"/>
    <w:rsid w:val="00E16753"/>
    <w:rsid w:val="00E17445"/>
    <w:rsid w:val="00E177EF"/>
    <w:rsid w:val="00E20FE6"/>
    <w:rsid w:val="00E210AE"/>
    <w:rsid w:val="00E21D78"/>
    <w:rsid w:val="00E22181"/>
    <w:rsid w:val="00E237A7"/>
    <w:rsid w:val="00E23C10"/>
    <w:rsid w:val="00E25100"/>
    <w:rsid w:val="00E25931"/>
    <w:rsid w:val="00E26653"/>
    <w:rsid w:val="00E2683C"/>
    <w:rsid w:val="00E268A1"/>
    <w:rsid w:val="00E27402"/>
    <w:rsid w:val="00E27D1A"/>
    <w:rsid w:val="00E27FFD"/>
    <w:rsid w:val="00E305A1"/>
    <w:rsid w:val="00E31BED"/>
    <w:rsid w:val="00E32520"/>
    <w:rsid w:val="00E32922"/>
    <w:rsid w:val="00E32BF2"/>
    <w:rsid w:val="00E32D98"/>
    <w:rsid w:val="00E33302"/>
    <w:rsid w:val="00E33B7F"/>
    <w:rsid w:val="00E360C7"/>
    <w:rsid w:val="00E368A7"/>
    <w:rsid w:val="00E36F4E"/>
    <w:rsid w:val="00E378D0"/>
    <w:rsid w:val="00E37E60"/>
    <w:rsid w:val="00E414A9"/>
    <w:rsid w:val="00E41A74"/>
    <w:rsid w:val="00E42931"/>
    <w:rsid w:val="00E42982"/>
    <w:rsid w:val="00E42D91"/>
    <w:rsid w:val="00E43DD8"/>
    <w:rsid w:val="00E447C4"/>
    <w:rsid w:val="00E4493C"/>
    <w:rsid w:val="00E44AB7"/>
    <w:rsid w:val="00E44F7D"/>
    <w:rsid w:val="00E45A2E"/>
    <w:rsid w:val="00E4608F"/>
    <w:rsid w:val="00E47320"/>
    <w:rsid w:val="00E50527"/>
    <w:rsid w:val="00E50535"/>
    <w:rsid w:val="00E51A9C"/>
    <w:rsid w:val="00E5232E"/>
    <w:rsid w:val="00E52CBE"/>
    <w:rsid w:val="00E5698E"/>
    <w:rsid w:val="00E57A66"/>
    <w:rsid w:val="00E57D5D"/>
    <w:rsid w:val="00E607FB"/>
    <w:rsid w:val="00E61276"/>
    <w:rsid w:val="00E619B6"/>
    <w:rsid w:val="00E61BF2"/>
    <w:rsid w:val="00E622B4"/>
    <w:rsid w:val="00E64BD1"/>
    <w:rsid w:val="00E653A6"/>
    <w:rsid w:val="00E658D6"/>
    <w:rsid w:val="00E65E59"/>
    <w:rsid w:val="00E670A1"/>
    <w:rsid w:val="00E72758"/>
    <w:rsid w:val="00E72EF6"/>
    <w:rsid w:val="00E72F30"/>
    <w:rsid w:val="00E743E5"/>
    <w:rsid w:val="00E7480A"/>
    <w:rsid w:val="00E74ACD"/>
    <w:rsid w:val="00E7655C"/>
    <w:rsid w:val="00E77B08"/>
    <w:rsid w:val="00E818B3"/>
    <w:rsid w:val="00E81E15"/>
    <w:rsid w:val="00E81EAA"/>
    <w:rsid w:val="00E83071"/>
    <w:rsid w:val="00E84451"/>
    <w:rsid w:val="00E85A96"/>
    <w:rsid w:val="00E85E3E"/>
    <w:rsid w:val="00E8634A"/>
    <w:rsid w:val="00E87038"/>
    <w:rsid w:val="00E87087"/>
    <w:rsid w:val="00E924C8"/>
    <w:rsid w:val="00E92B0F"/>
    <w:rsid w:val="00E92F97"/>
    <w:rsid w:val="00E938AF"/>
    <w:rsid w:val="00E94F0A"/>
    <w:rsid w:val="00E958EE"/>
    <w:rsid w:val="00E962F1"/>
    <w:rsid w:val="00E9690E"/>
    <w:rsid w:val="00E96D63"/>
    <w:rsid w:val="00EA0169"/>
    <w:rsid w:val="00EA036A"/>
    <w:rsid w:val="00EA2D9F"/>
    <w:rsid w:val="00EA34A4"/>
    <w:rsid w:val="00EA3ABD"/>
    <w:rsid w:val="00EA4679"/>
    <w:rsid w:val="00EA542F"/>
    <w:rsid w:val="00EA55B6"/>
    <w:rsid w:val="00EA5632"/>
    <w:rsid w:val="00EA67BE"/>
    <w:rsid w:val="00EA7313"/>
    <w:rsid w:val="00EB1AE3"/>
    <w:rsid w:val="00EB21F0"/>
    <w:rsid w:val="00EB2C25"/>
    <w:rsid w:val="00EB30B0"/>
    <w:rsid w:val="00EB346A"/>
    <w:rsid w:val="00EB357F"/>
    <w:rsid w:val="00EB3641"/>
    <w:rsid w:val="00EB38F9"/>
    <w:rsid w:val="00EB3BB1"/>
    <w:rsid w:val="00EB4A36"/>
    <w:rsid w:val="00EB5178"/>
    <w:rsid w:val="00EB526B"/>
    <w:rsid w:val="00EB630D"/>
    <w:rsid w:val="00EB63E8"/>
    <w:rsid w:val="00EB69C0"/>
    <w:rsid w:val="00EB7E5F"/>
    <w:rsid w:val="00EC4713"/>
    <w:rsid w:val="00EC5487"/>
    <w:rsid w:val="00EC758D"/>
    <w:rsid w:val="00EC79F9"/>
    <w:rsid w:val="00ED063B"/>
    <w:rsid w:val="00ED0F66"/>
    <w:rsid w:val="00ED4061"/>
    <w:rsid w:val="00ED4A1A"/>
    <w:rsid w:val="00ED4A9D"/>
    <w:rsid w:val="00ED4DE6"/>
    <w:rsid w:val="00ED5F71"/>
    <w:rsid w:val="00ED681D"/>
    <w:rsid w:val="00ED76AF"/>
    <w:rsid w:val="00ED7C20"/>
    <w:rsid w:val="00EE0274"/>
    <w:rsid w:val="00EE09C1"/>
    <w:rsid w:val="00EE14E3"/>
    <w:rsid w:val="00EE2F3B"/>
    <w:rsid w:val="00EE3176"/>
    <w:rsid w:val="00EE3488"/>
    <w:rsid w:val="00EE3829"/>
    <w:rsid w:val="00EE402C"/>
    <w:rsid w:val="00EE4C22"/>
    <w:rsid w:val="00EE547E"/>
    <w:rsid w:val="00EE65AE"/>
    <w:rsid w:val="00EE6AB0"/>
    <w:rsid w:val="00EE6EF3"/>
    <w:rsid w:val="00EE6F78"/>
    <w:rsid w:val="00EE7563"/>
    <w:rsid w:val="00EF048A"/>
    <w:rsid w:val="00EF0AC5"/>
    <w:rsid w:val="00EF1B67"/>
    <w:rsid w:val="00EF1E94"/>
    <w:rsid w:val="00EF29B6"/>
    <w:rsid w:val="00EF2B3E"/>
    <w:rsid w:val="00EF363B"/>
    <w:rsid w:val="00EF37D7"/>
    <w:rsid w:val="00EF596F"/>
    <w:rsid w:val="00EF5DD6"/>
    <w:rsid w:val="00EF61DF"/>
    <w:rsid w:val="00EF66ED"/>
    <w:rsid w:val="00EF7733"/>
    <w:rsid w:val="00EF77A6"/>
    <w:rsid w:val="00F0048F"/>
    <w:rsid w:val="00F00685"/>
    <w:rsid w:val="00F014BA"/>
    <w:rsid w:val="00F019D1"/>
    <w:rsid w:val="00F01D10"/>
    <w:rsid w:val="00F029A0"/>
    <w:rsid w:val="00F03905"/>
    <w:rsid w:val="00F04D5D"/>
    <w:rsid w:val="00F0552A"/>
    <w:rsid w:val="00F0590A"/>
    <w:rsid w:val="00F05E06"/>
    <w:rsid w:val="00F10120"/>
    <w:rsid w:val="00F104A2"/>
    <w:rsid w:val="00F104AE"/>
    <w:rsid w:val="00F11C98"/>
    <w:rsid w:val="00F1209C"/>
    <w:rsid w:val="00F12755"/>
    <w:rsid w:val="00F12C22"/>
    <w:rsid w:val="00F12F9F"/>
    <w:rsid w:val="00F1359A"/>
    <w:rsid w:val="00F13D9C"/>
    <w:rsid w:val="00F143A3"/>
    <w:rsid w:val="00F148D8"/>
    <w:rsid w:val="00F14C22"/>
    <w:rsid w:val="00F14D29"/>
    <w:rsid w:val="00F15FC6"/>
    <w:rsid w:val="00F16A1F"/>
    <w:rsid w:val="00F17AAD"/>
    <w:rsid w:val="00F20033"/>
    <w:rsid w:val="00F208C1"/>
    <w:rsid w:val="00F2383B"/>
    <w:rsid w:val="00F23C06"/>
    <w:rsid w:val="00F2448E"/>
    <w:rsid w:val="00F24BD5"/>
    <w:rsid w:val="00F2591F"/>
    <w:rsid w:val="00F26D90"/>
    <w:rsid w:val="00F27BA6"/>
    <w:rsid w:val="00F300A9"/>
    <w:rsid w:val="00F3024C"/>
    <w:rsid w:val="00F30364"/>
    <w:rsid w:val="00F30E88"/>
    <w:rsid w:val="00F30FB4"/>
    <w:rsid w:val="00F3113F"/>
    <w:rsid w:val="00F31E1D"/>
    <w:rsid w:val="00F3380C"/>
    <w:rsid w:val="00F33DA3"/>
    <w:rsid w:val="00F34961"/>
    <w:rsid w:val="00F35506"/>
    <w:rsid w:val="00F3587B"/>
    <w:rsid w:val="00F3626E"/>
    <w:rsid w:val="00F36443"/>
    <w:rsid w:val="00F37E30"/>
    <w:rsid w:val="00F40AC9"/>
    <w:rsid w:val="00F41707"/>
    <w:rsid w:val="00F41D6D"/>
    <w:rsid w:val="00F440C8"/>
    <w:rsid w:val="00F44A09"/>
    <w:rsid w:val="00F44F72"/>
    <w:rsid w:val="00F45306"/>
    <w:rsid w:val="00F45601"/>
    <w:rsid w:val="00F45DB8"/>
    <w:rsid w:val="00F45E8A"/>
    <w:rsid w:val="00F460D9"/>
    <w:rsid w:val="00F46479"/>
    <w:rsid w:val="00F467A3"/>
    <w:rsid w:val="00F47251"/>
    <w:rsid w:val="00F47511"/>
    <w:rsid w:val="00F51001"/>
    <w:rsid w:val="00F51668"/>
    <w:rsid w:val="00F51855"/>
    <w:rsid w:val="00F51A79"/>
    <w:rsid w:val="00F51E71"/>
    <w:rsid w:val="00F51EDE"/>
    <w:rsid w:val="00F534B7"/>
    <w:rsid w:val="00F54646"/>
    <w:rsid w:val="00F54C9A"/>
    <w:rsid w:val="00F5524A"/>
    <w:rsid w:val="00F55BB3"/>
    <w:rsid w:val="00F57D15"/>
    <w:rsid w:val="00F601CC"/>
    <w:rsid w:val="00F611BB"/>
    <w:rsid w:val="00F61D96"/>
    <w:rsid w:val="00F63BED"/>
    <w:rsid w:val="00F642EC"/>
    <w:rsid w:val="00F6444D"/>
    <w:rsid w:val="00F65200"/>
    <w:rsid w:val="00F65AB3"/>
    <w:rsid w:val="00F67864"/>
    <w:rsid w:val="00F71237"/>
    <w:rsid w:val="00F71847"/>
    <w:rsid w:val="00F7185F"/>
    <w:rsid w:val="00F7187D"/>
    <w:rsid w:val="00F7247D"/>
    <w:rsid w:val="00F7254D"/>
    <w:rsid w:val="00F74164"/>
    <w:rsid w:val="00F755D5"/>
    <w:rsid w:val="00F765B9"/>
    <w:rsid w:val="00F774F4"/>
    <w:rsid w:val="00F8052E"/>
    <w:rsid w:val="00F80E59"/>
    <w:rsid w:val="00F81898"/>
    <w:rsid w:val="00F81EF9"/>
    <w:rsid w:val="00F82CCC"/>
    <w:rsid w:val="00F83695"/>
    <w:rsid w:val="00F84CF8"/>
    <w:rsid w:val="00F84E47"/>
    <w:rsid w:val="00F850B5"/>
    <w:rsid w:val="00F87318"/>
    <w:rsid w:val="00F8782B"/>
    <w:rsid w:val="00F87F1A"/>
    <w:rsid w:val="00F905F8"/>
    <w:rsid w:val="00F90DBA"/>
    <w:rsid w:val="00F91027"/>
    <w:rsid w:val="00F92C48"/>
    <w:rsid w:val="00F92E53"/>
    <w:rsid w:val="00F936BD"/>
    <w:rsid w:val="00F93DA5"/>
    <w:rsid w:val="00F94A2D"/>
    <w:rsid w:val="00F9546E"/>
    <w:rsid w:val="00F9770B"/>
    <w:rsid w:val="00FA0F02"/>
    <w:rsid w:val="00FA1465"/>
    <w:rsid w:val="00FA14BF"/>
    <w:rsid w:val="00FA1512"/>
    <w:rsid w:val="00FA35F7"/>
    <w:rsid w:val="00FA3BA8"/>
    <w:rsid w:val="00FA4CDD"/>
    <w:rsid w:val="00FA5B82"/>
    <w:rsid w:val="00FA5E0E"/>
    <w:rsid w:val="00FA6855"/>
    <w:rsid w:val="00FA6D86"/>
    <w:rsid w:val="00FA6E21"/>
    <w:rsid w:val="00FA72BD"/>
    <w:rsid w:val="00FA7670"/>
    <w:rsid w:val="00FA7A06"/>
    <w:rsid w:val="00FB03E6"/>
    <w:rsid w:val="00FB0489"/>
    <w:rsid w:val="00FB0E57"/>
    <w:rsid w:val="00FB19AD"/>
    <w:rsid w:val="00FB23B3"/>
    <w:rsid w:val="00FB32C6"/>
    <w:rsid w:val="00FB534F"/>
    <w:rsid w:val="00FC0152"/>
    <w:rsid w:val="00FC1191"/>
    <w:rsid w:val="00FC211D"/>
    <w:rsid w:val="00FC24A6"/>
    <w:rsid w:val="00FC2F51"/>
    <w:rsid w:val="00FC379B"/>
    <w:rsid w:val="00FC4011"/>
    <w:rsid w:val="00FC41BA"/>
    <w:rsid w:val="00FC4202"/>
    <w:rsid w:val="00FC4AF2"/>
    <w:rsid w:val="00FC52D7"/>
    <w:rsid w:val="00FC5774"/>
    <w:rsid w:val="00FC771D"/>
    <w:rsid w:val="00FC7C50"/>
    <w:rsid w:val="00FD00D8"/>
    <w:rsid w:val="00FD124E"/>
    <w:rsid w:val="00FD19D1"/>
    <w:rsid w:val="00FD1E58"/>
    <w:rsid w:val="00FD24F7"/>
    <w:rsid w:val="00FD4D2D"/>
    <w:rsid w:val="00FD57B4"/>
    <w:rsid w:val="00FD5E47"/>
    <w:rsid w:val="00FD5F37"/>
    <w:rsid w:val="00FD67CD"/>
    <w:rsid w:val="00FE169B"/>
    <w:rsid w:val="00FE2968"/>
    <w:rsid w:val="00FE29F6"/>
    <w:rsid w:val="00FE2F94"/>
    <w:rsid w:val="00FE3F68"/>
    <w:rsid w:val="00FE607D"/>
    <w:rsid w:val="00FE7BC9"/>
    <w:rsid w:val="00FF12D2"/>
    <w:rsid w:val="00FF2C08"/>
    <w:rsid w:val="00FF4E2B"/>
    <w:rsid w:val="00FF4F18"/>
    <w:rsid w:val="00FF541D"/>
    <w:rsid w:val="00FF6464"/>
    <w:rsid w:val="00FF6854"/>
    <w:rsid w:val="00FF6E4F"/>
    <w:rsid w:val="00FF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3310"/>
  <w15:docId w15:val="{ADD1FF53-CD0C-44B7-9A79-BA7223AC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E55"/>
  </w:style>
  <w:style w:type="paragraph" w:styleId="10">
    <w:name w:val="heading 1"/>
    <w:basedOn w:val="a"/>
    <w:next w:val="a"/>
    <w:link w:val="11"/>
    <w:uiPriority w:val="9"/>
    <w:qFormat/>
    <w:rsid w:val="00A823A2"/>
    <w:pPr>
      <w:keepNext/>
      <w:keepLines/>
      <w:spacing w:after="0" w:line="480" w:lineRule="auto"/>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semiHidden/>
    <w:unhideWhenUsed/>
    <w:qFormat/>
    <w:rsid w:val="00855E55"/>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855E55"/>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855E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55E5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55E55"/>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855E55"/>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855E5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55E5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5B"/>
    <w:pPr>
      <w:ind w:left="720"/>
      <w:contextualSpacing/>
    </w:pPr>
  </w:style>
  <w:style w:type="paragraph" w:styleId="a4">
    <w:name w:val="header"/>
    <w:basedOn w:val="a"/>
    <w:link w:val="a5"/>
    <w:uiPriority w:val="99"/>
    <w:unhideWhenUsed/>
    <w:rsid w:val="001C40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023"/>
  </w:style>
  <w:style w:type="paragraph" w:styleId="a6">
    <w:name w:val="footer"/>
    <w:basedOn w:val="a"/>
    <w:link w:val="a7"/>
    <w:uiPriority w:val="99"/>
    <w:unhideWhenUsed/>
    <w:rsid w:val="001C40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023"/>
  </w:style>
  <w:style w:type="paragraph" w:styleId="a8">
    <w:name w:val="Normal (Web)"/>
    <w:basedOn w:val="a"/>
    <w:uiPriority w:val="99"/>
    <w:unhideWhenUsed/>
    <w:rsid w:val="00756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59A"/>
  </w:style>
  <w:style w:type="character" w:styleId="a9">
    <w:name w:val="annotation reference"/>
    <w:basedOn w:val="a0"/>
    <w:uiPriority w:val="99"/>
    <w:semiHidden/>
    <w:unhideWhenUsed/>
    <w:rsid w:val="00723F72"/>
    <w:rPr>
      <w:sz w:val="16"/>
      <w:szCs w:val="16"/>
    </w:rPr>
  </w:style>
  <w:style w:type="paragraph" w:styleId="aa">
    <w:name w:val="annotation text"/>
    <w:basedOn w:val="a"/>
    <w:link w:val="ab"/>
    <w:uiPriority w:val="99"/>
    <w:semiHidden/>
    <w:unhideWhenUsed/>
    <w:rsid w:val="00723F72"/>
    <w:pPr>
      <w:spacing w:line="240" w:lineRule="auto"/>
    </w:pPr>
    <w:rPr>
      <w:sz w:val="20"/>
      <w:szCs w:val="20"/>
    </w:rPr>
  </w:style>
  <w:style w:type="character" w:customStyle="1" w:styleId="ab">
    <w:name w:val="Текст примечания Знак"/>
    <w:basedOn w:val="a0"/>
    <w:link w:val="aa"/>
    <w:uiPriority w:val="99"/>
    <w:semiHidden/>
    <w:rsid w:val="00723F72"/>
    <w:rPr>
      <w:sz w:val="20"/>
      <w:szCs w:val="20"/>
    </w:rPr>
  </w:style>
  <w:style w:type="paragraph" w:styleId="ac">
    <w:name w:val="annotation subject"/>
    <w:basedOn w:val="aa"/>
    <w:next w:val="aa"/>
    <w:link w:val="ad"/>
    <w:uiPriority w:val="99"/>
    <w:semiHidden/>
    <w:unhideWhenUsed/>
    <w:rsid w:val="00723F72"/>
    <w:rPr>
      <w:b/>
      <w:bCs/>
    </w:rPr>
  </w:style>
  <w:style w:type="character" w:customStyle="1" w:styleId="ad">
    <w:name w:val="Тема примечания Знак"/>
    <w:basedOn w:val="ab"/>
    <w:link w:val="ac"/>
    <w:uiPriority w:val="99"/>
    <w:semiHidden/>
    <w:rsid w:val="00723F72"/>
    <w:rPr>
      <w:b/>
      <w:bCs/>
      <w:sz w:val="20"/>
      <w:szCs w:val="20"/>
    </w:rPr>
  </w:style>
  <w:style w:type="paragraph" w:styleId="ae">
    <w:name w:val="Balloon Text"/>
    <w:basedOn w:val="a"/>
    <w:link w:val="af"/>
    <w:uiPriority w:val="99"/>
    <w:semiHidden/>
    <w:unhideWhenUsed/>
    <w:rsid w:val="00723F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23F72"/>
    <w:rPr>
      <w:rFonts w:ascii="Segoe UI" w:hAnsi="Segoe UI" w:cs="Segoe UI"/>
      <w:sz w:val="18"/>
      <w:szCs w:val="18"/>
    </w:rPr>
  </w:style>
  <w:style w:type="numbering" w:customStyle="1" w:styleId="1">
    <w:name w:val="Стиль1"/>
    <w:uiPriority w:val="99"/>
    <w:rsid w:val="00664E60"/>
    <w:pPr>
      <w:numPr>
        <w:numId w:val="1"/>
      </w:numPr>
    </w:pPr>
  </w:style>
  <w:style w:type="character" w:customStyle="1" w:styleId="11">
    <w:name w:val="Заголовок 1 Знак"/>
    <w:basedOn w:val="a0"/>
    <w:link w:val="10"/>
    <w:uiPriority w:val="9"/>
    <w:rsid w:val="00A823A2"/>
    <w:rPr>
      <w:rFonts w:ascii="Times New Roman" w:eastAsiaTheme="majorEastAsia" w:hAnsi="Times New Roman" w:cstheme="majorBidi"/>
      <w:b/>
      <w:color w:val="000000" w:themeColor="text1"/>
      <w:sz w:val="28"/>
      <w:szCs w:val="32"/>
    </w:rPr>
  </w:style>
  <w:style w:type="paragraph" w:styleId="af0">
    <w:name w:val="TOC Heading"/>
    <w:basedOn w:val="10"/>
    <w:next w:val="a"/>
    <w:uiPriority w:val="39"/>
    <w:unhideWhenUsed/>
    <w:qFormat/>
    <w:rsid w:val="00855E55"/>
    <w:pPr>
      <w:outlineLvl w:val="9"/>
    </w:pPr>
  </w:style>
  <w:style w:type="paragraph" w:styleId="31">
    <w:name w:val="toc 3"/>
    <w:basedOn w:val="a"/>
    <w:next w:val="a"/>
    <w:autoRedefine/>
    <w:uiPriority w:val="39"/>
    <w:unhideWhenUsed/>
    <w:rsid w:val="006D2E2C"/>
    <w:pPr>
      <w:spacing w:after="100"/>
      <w:ind w:left="440"/>
    </w:pPr>
  </w:style>
  <w:style w:type="character" w:styleId="af1">
    <w:name w:val="Hyperlink"/>
    <w:basedOn w:val="a0"/>
    <w:uiPriority w:val="99"/>
    <w:unhideWhenUsed/>
    <w:rsid w:val="006D2E2C"/>
    <w:rPr>
      <w:color w:val="0563C1" w:themeColor="hyperlink"/>
      <w:u w:val="single"/>
    </w:rPr>
  </w:style>
  <w:style w:type="paragraph" w:styleId="21">
    <w:name w:val="toc 2"/>
    <w:basedOn w:val="a"/>
    <w:next w:val="a"/>
    <w:autoRedefine/>
    <w:uiPriority w:val="39"/>
    <w:unhideWhenUsed/>
    <w:rsid w:val="006D2E2C"/>
    <w:pPr>
      <w:spacing w:after="100"/>
      <w:ind w:left="220"/>
    </w:pPr>
    <w:rPr>
      <w:rFonts w:cs="Times New Roman"/>
      <w:lang w:eastAsia="ru-RU"/>
    </w:rPr>
  </w:style>
  <w:style w:type="paragraph" w:styleId="12">
    <w:name w:val="toc 1"/>
    <w:basedOn w:val="a"/>
    <w:next w:val="a"/>
    <w:autoRedefine/>
    <w:uiPriority w:val="39"/>
    <w:unhideWhenUsed/>
    <w:rsid w:val="00E818B3"/>
    <w:pPr>
      <w:tabs>
        <w:tab w:val="right" w:leader="dot" w:pos="9344"/>
      </w:tabs>
      <w:spacing w:after="100"/>
    </w:pPr>
    <w:rPr>
      <w:rFonts w:ascii="Times New Roman" w:hAnsi="Times New Roman" w:cs="Times New Roman"/>
      <w:noProof/>
      <w:sz w:val="28"/>
      <w:szCs w:val="28"/>
      <w:lang w:eastAsia="ru-RU"/>
    </w:rPr>
  </w:style>
  <w:style w:type="paragraph" w:styleId="af2">
    <w:name w:val="No Spacing"/>
    <w:link w:val="af3"/>
    <w:uiPriority w:val="1"/>
    <w:qFormat/>
    <w:rsid w:val="00855E55"/>
    <w:pPr>
      <w:spacing w:after="0" w:line="240" w:lineRule="auto"/>
    </w:pPr>
  </w:style>
  <w:style w:type="character" w:customStyle="1" w:styleId="af3">
    <w:name w:val="Без интервала Знак"/>
    <w:basedOn w:val="a0"/>
    <w:link w:val="af2"/>
    <w:uiPriority w:val="1"/>
    <w:rsid w:val="00C27DD3"/>
  </w:style>
  <w:style w:type="paragraph" w:styleId="af4">
    <w:name w:val="footnote text"/>
    <w:basedOn w:val="a"/>
    <w:link w:val="af5"/>
    <w:uiPriority w:val="99"/>
    <w:semiHidden/>
    <w:unhideWhenUsed/>
    <w:rsid w:val="009530AF"/>
    <w:pPr>
      <w:spacing w:after="0" w:line="240" w:lineRule="auto"/>
    </w:pPr>
    <w:rPr>
      <w:sz w:val="20"/>
      <w:szCs w:val="20"/>
    </w:rPr>
  </w:style>
  <w:style w:type="character" w:customStyle="1" w:styleId="af5">
    <w:name w:val="Текст сноски Знак"/>
    <w:basedOn w:val="a0"/>
    <w:link w:val="af4"/>
    <w:uiPriority w:val="99"/>
    <w:semiHidden/>
    <w:rsid w:val="009530AF"/>
    <w:rPr>
      <w:sz w:val="20"/>
      <w:szCs w:val="20"/>
    </w:rPr>
  </w:style>
  <w:style w:type="character" w:styleId="af6">
    <w:name w:val="footnote reference"/>
    <w:basedOn w:val="a0"/>
    <w:uiPriority w:val="99"/>
    <w:semiHidden/>
    <w:unhideWhenUsed/>
    <w:rsid w:val="009530AF"/>
    <w:rPr>
      <w:vertAlign w:val="superscript"/>
    </w:rPr>
  </w:style>
  <w:style w:type="character" w:customStyle="1" w:styleId="13">
    <w:name w:val="Неразрешенное упоминание1"/>
    <w:basedOn w:val="a0"/>
    <w:uiPriority w:val="99"/>
    <w:semiHidden/>
    <w:unhideWhenUsed/>
    <w:rsid w:val="0090343E"/>
    <w:rPr>
      <w:color w:val="605E5C"/>
      <w:shd w:val="clear" w:color="auto" w:fill="E1DFDD"/>
    </w:rPr>
  </w:style>
  <w:style w:type="character" w:customStyle="1" w:styleId="20">
    <w:name w:val="Заголовок 2 Знак"/>
    <w:basedOn w:val="a0"/>
    <w:link w:val="2"/>
    <w:uiPriority w:val="9"/>
    <w:semiHidden/>
    <w:rsid w:val="00855E55"/>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855E55"/>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855E5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855E5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855E55"/>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855E55"/>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855E5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855E55"/>
    <w:rPr>
      <w:rFonts w:asciiTheme="majorHAnsi" w:eastAsiaTheme="majorEastAsia" w:hAnsiTheme="majorHAnsi" w:cstheme="majorBidi"/>
      <w:i/>
      <w:iCs/>
      <w:color w:val="262626" w:themeColor="text1" w:themeTint="D9"/>
      <w:sz w:val="21"/>
      <w:szCs w:val="21"/>
    </w:rPr>
  </w:style>
  <w:style w:type="paragraph" w:styleId="af7">
    <w:name w:val="caption"/>
    <w:basedOn w:val="a"/>
    <w:next w:val="a"/>
    <w:uiPriority w:val="35"/>
    <w:unhideWhenUsed/>
    <w:qFormat/>
    <w:rsid w:val="00855E55"/>
    <w:pPr>
      <w:spacing w:after="200" w:line="240" w:lineRule="auto"/>
    </w:pPr>
    <w:rPr>
      <w:i/>
      <w:iCs/>
      <w:color w:val="44546A" w:themeColor="text2"/>
      <w:sz w:val="18"/>
      <w:szCs w:val="18"/>
    </w:rPr>
  </w:style>
  <w:style w:type="paragraph" w:styleId="af8">
    <w:name w:val="Title"/>
    <w:basedOn w:val="a"/>
    <w:next w:val="a"/>
    <w:link w:val="af9"/>
    <w:uiPriority w:val="10"/>
    <w:qFormat/>
    <w:rsid w:val="00855E55"/>
    <w:pPr>
      <w:spacing w:after="0" w:line="240" w:lineRule="auto"/>
      <w:contextualSpacing/>
    </w:pPr>
    <w:rPr>
      <w:rFonts w:asciiTheme="majorHAnsi" w:eastAsiaTheme="majorEastAsia" w:hAnsiTheme="majorHAnsi" w:cstheme="majorBidi"/>
      <w:spacing w:val="-10"/>
      <w:sz w:val="56"/>
      <w:szCs w:val="56"/>
    </w:rPr>
  </w:style>
  <w:style w:type="character" w:customStyle="1" w:styleId="af9">
    <w:name w:val="Заголовок Знак"/>
    <w:basedOn w:val="a0"/>
    <w:link w:val="af8"/>
    <w:uiPriority w:val="10"/>
    <w:rsid w:val="00855E55"/>
    <w:rPr>
      <w:rFonts w:asciiTheme="majorHAnsi" w:eastAsiaTheme="majorEastAsia" w:hAnsiTheme="majorHAnsi" w:cstheme="majorBidi"/>
      <w:spacing w:val="-10"/>
      <w:sz w:val="56"/>
      <w:szCs w:val="56"/>
    </w:rPr>
  </w:style>
  <w:style w:type="paragraph" w:styleId="afa">
    <w:name w:val="Subtitle"/>
    <w:basedOn w:val="a"/>
    <w:next w:val="a"/>
    <w:link w:val="afb"/>
    <w:uiPriority w:val="11"/>
    <w:qFormat/>
    <w:rsid w:val="00855E55"/>
    <w:pPr>
      <w:numPr>
        <w:ilvl w:val="1"/>
      </w:numPr>
    </w:pPr>
    <w:rPr>
      <w:color w:val="5A5A5A" w:themeColor="text1" w:themeTint="A5"/>
      <w:spacing w:val="15"/>
    </w:rPr>
  </w:style>
  <w:style w:type="character" w:customStyle="1" w:styleId="afb">
    <w:name w:val="Подзаголовок Знак"/>
    <w:basedOn w:val="a0"/>
    <w:link w:val="afa"/>
    <w:uiPriority w:val="11"/>
    <w:rsid w:val="00855E55"/>
    <w:rPr>
      <w:color w:val="5A5A5A" w:themeColor="text1" w:themeTint="A5"/>
      <w:spacing w:val="15"/>
    </w:rPr>
  </w:style>
  <w:style w:type="character" w:styleId="afc">
    <w:name w:val="Strong"/>
    <w:basedOn w:val="a0"/>
    <w:uiPriority w:val="22"/>
    <w:qFormat/>
    <w:rsid w:val="00855E55"/>
    <w:rPr>
      <w:b/>
      <w:bCs/>
      <w:color w:val="auto"/>
    </w:rPr>
  </w:style>
  <w:style w:type="character" w:styleId="afd">
    <w:name w:val="Emphasis"/>
    <w:basedOn w:val="a0"/>
    <w:uiPriority w:val="20"/>
    <w:qFormat/>
    <w:rsid w:val="00855E55"/>
    <w:rPr>
      <w:i/>
      <w:iCs/>
      <w:color w:val="auto"/>
    </w:rPr>
  </w:style>
  <w:style w:type="paragraph" w:styleId="22">
    <w:name w:val="Quote"/>
    <w:basedOn w:val="a"/>
    <w:next w:val="a"/>
    <w:link w:val="23"/>
    <w:uiPriority w:val="29"/>
    <w:qFormat/>
    <w:rsid w:val="00855E55"/>
    <w:pPr>
      <w:spacing w:before="200"/>
      <w:ind w:left="864" w:right="864"/>
    </w:pPr>
    <w:rPr>
      <w:i/>
      <w:iCs/>
      <w:color w:val="404040" w:themeColor="text1" w:themeTint="BF"/>
    </w:rPr>
  </w:style>
  <w:style w:type="character" w:customStyle="1" w:styleId="23">
    <w:name w:val="Цитата 2 Знак"/>
    <w:basedOn w:val="a0"/>
    <w:link w:val="22"/>
    <w:uiPriority w:val="29"/>
    <w:rsid w:val="00855E55"/>
    <w:rPr>
      <w:i/>
      <w:iCs/>
      <w:color w:val="404040" w:themeColor="text1" w:themeTint="BF"/>
    </w:rPr>
  </w:style>
  <w:style w:type="paragraph" w:styleId="afe">
    <w:name w:val="Intense Quote"/>
    <w:basedOn w:val="a"/>
    <w:next w:val="a"/>
    <w:link w:val="aff"/>
    <w:uiPriority w:val="30"/>
    <w:qFormat/>
    <w:rsid w:val="00855E5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Выделенная цитата Знак"/>
    <w:basedOn w:val="a0"/>
    <w:link w:val="afe"/>
    <w:uiPriority w:val="30"/>
    <w:rsid w:val="00855E55"/>
    <w:rPr>
      <w:i/>
      <w:iCs/>
      <w:color w:val="5B9BD5" w:themeColor="accent1"/>
    </w:rPr>
  </w:style>
  <w:style w:type="character" w:styleId="aff0">
    <w:name w:val="Subtle Emphasis"/>
    <w:basedOn w:val="a0"/>
    <w:uiPriority w:val="19"/>
    <w:qFormat/>
    <w:rsid w:val="00855E55"/>
    <w:rPr>
      <w:i/>
      <w:iCs/>
      <w:color w:val="404040" w:themeColor="text1" w:themeTint="BF"/>
    </w:rPr>
  </w:style>
  <w:style w:type="character" w:styleId="aff1">
    <w:name w:val="Intense Emphasis"/>
    <w:basedOn w:val="a0"/>
    <w:uiPriority w:val="21"/>
    <w:qFormat/>
    <w:rsid w:val="00855E55"/>
    <w:rPr>
      <w:i/>
      <w:iCs/>
      <w:color w:val="5B9BD5" w:themeColor="accent1"/>
    </w:rPr>
  </w:style>
  <w:style w:type="character" w:styleId="aff2">
    <w:name w:val="Subtle Reference"/>
    <w:basedOn w:val="a0"/>
    <w:uiPriority w:val="31"/>
    <w:qFormat/>
    <w:rsid w:val="00855E55"/>
    <w:rPr>
      <w:smallCaps/>
      <w:color w:val="404040" w:themeColor="text1" w:themeTint="BF"/>
    </w:rPr>
  </w:style>
  <w:style w:type="character" w:styleId="aff3">
    <w:name w:val="Intense Reference"/>
    <w:basedOn w:val="a0"/>
    <w:uiPriority w:val="32"/>
    <w:qFormat/>
    <w:rsid w:val="00855E55"/>
    <w:rPr>
      <w:b/>
      <w:bCs/>
      <w:smallCaps/>
      <w:color w:val="5B9BD5" w:themeColor="accent1"/>
      <w:spacing w:val="5"/>
    </w:rPr>
  </w:style>
  <w:style w:type="character" w:styleId="aff4">
    <w:name w:val="Book Title"/>
    <w:basedOn w:val="a0"/>
    <w:uiPriority w:val="33"/>
    <w:qFormat/>
    <w:rsid w:val="00855E55"/>
    <w:rPr>
      <w:b/>
      <w:bCs/>
      <w:i/>
      <w:iCs/>
      <w:spacing w:val="5"/>
    </w:rPr>
  </w:style>
  <w:style w:type="character" w:styleId="aff5">
    <w:name w:val="FollowedHyperlink"/>
    <w:basedOn w:val="a0"/>
    <w:uiPriority w:val="99"/>
    <w:semiHidden/>
    <w:unhideWhenUsed/>
    <w:rsid w:val="006E3756"/>
    <w:rPr>
      <w:color w:val="954F72" w:themeColor="followedHyperlink"/>
      <w:u w:val="single"/>
    </w:rPr>
  </w:style>
  <w:style w:type="table" w:styleId="aff6">
    <w:name w:val="Table Grid"/>
    <w:basedOn w:val="a1"/>
    <w:uiPriority w:val="39"/>
    <w:rsid w:val="0072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Неразрешенное упоминание2"/>
    <w:basedOn w:val="a0"/>
    <w:uiPriority w:val="99"/>
    <w:semiHidden/>
    <w:unhideWhenUsed/>
    <w:rsid w:val="0089467A"/>
    <w:rPr>
      <w:color w:val="605E5C"/>
      <w:shd w:val="clear" w:color="auto" w:fill="E1DFDD"/>
    </w:rPr>
  </w:style>
  <w:style w:type="character" w:customStyle="1" w:styleId="keyword">
    <w:name w:val="keyword"/>
    <w:basedOn w:val="a0"/>
    <w:rsid w:val="00917038"/>
  </w:style>
  <w:style w:type="table" w:customStyle="1" w:styleId="TableGrid">
    <w:name w:val="TableGrid"/>
    <w:rsid w:val="00775FA2"/>
    <w:pPr>
      <w:spacing w:after="0" w:line="240" w:lineRule="auto"/>
    </w:pPr>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0">
      <w:bodyDiv w:val="1"/>
      <w:marLeft w:val="0"/>
      <w:marRight w:val="0"/>
      <w:marTop w:val="0"/>
      <w:marBottom w:val="0"/>
      <w:divBdr>
        <w:top w:val="none" w:sz="0" w:space="0" w:color="auto"/>
        <w:left w:val="none" w:sz="0" w:space="0" w:color="auto"/>
        <w:bottom w:val="none" w:sz="0" w:space="0" w:color="auto"/>
        <w:right w:val="none" w:sz="0" w:space="0" w:color="auto"/>
      </w:divBdr>
    </w:div>
    <w:div w:id="860753">
      <w:bodyDiv w:val="1"/>
      <w:marLeft w:val="0"/>
      <w:marRight w:val="0"/>
      <w:marTop w:val="0"/>
      <w:marBottom w:val="0"/>
      <w:divBdr>
        <w:top w:val="none" w:sz="0" w:space="0" w:color="auto"/>
        <w:left w:val="none" w:sz="0" w:space="0" w:color="auto"/>
        <w:bottom w:val="none" w:sz="0" w:space="0" w:color="auto"/>
        <w:right w:val="none" w:sz="0" w:space="0" w:color="auto"/>
      </w:divBdr>
    </w:div>
    <w:div w:id="7798849">
      <w:bodyDiv w:val="1"/>
      <w:marLeft w:val="0"/>
      <w:marRight w:val="0"/>
      <w:marTop w:val="0"/>
      <w:marBottom w:val="0"/>
      <w:divBdr>
        <w:top w:val="none" w:sz="0" w:space="0" w:color="auto"/>
        <w:left w:val="none" w:sz="0" w:space="0" w:color="auto"/>
        <w:bottom w:val="none" w:sz="0" w:space="0" w:color="auto"/>
        <w:right w:val="none" w:sz="0" w:space="0" w:color="auto"/>
      </w:divBdr>
    </w:div>
    <w:div w:id="17898143">
      <w:bodyDiv w:val="1"/>
      <w:marLeft w:val="0"/>
      <w:marRight w:val="0"/>
      <w:marTop w:val="0"/>
      <w:marBottom w:val="0"/>
      <w:divBdr>
        <w:top w:val="none" w:sz="0" w:space="0" w:color="auto"/>
        <w:left w:val="none" w:sz="0" w:space="0" w:color="auto"/>
        <w:bottom w:val="none" w:sz="0" w:space="0" w:color="auto"/>
        <w:right w:val="none" w:sz="0" w:space="0" w:color="auto"/>
      </w:divBdr>
    </w:div>
    <w:div w:id="20281664">
      <w:bodyDiv w:val="1"/>
      <w:marLeft w:val="0"/>
      <w:marRight w:val="0"/>
      <w:marTop w:val="0"/>
      <w:marBottom w:val="0"/>
      <w:divBdr>
        <w:top w:val="none" w:sz="0" w:space="0" w:color="auto"/>
        <w:left w:val="none" w:sz="0" w:space="0" w:color="auto"/>
        <w:bottom w:val="none" w:sz="0" w:space="0" w:color="auto"/>
        <w:right w:val="none" w:sz="0" w:space="0" w:color="auto"/>
      </w:divBdr>
    </w:div>
    <w:div w:id="25448906">
      <w:bodyDiv w:val="1"/>
      <w:marLeft w:val="0"/>
      <w:marRight w:val="0"/>
      <w:marTop w:val="0"/>
      <w:marBottom w:val="0"/>
      <w:divBdr>
        <w:top w:val="none" w:sz="0" w:space="0" w:color="auto"/>
        <w:left w:val="none" w:sz="0" w:space="0" w:color="auto"/>
        <w:bottom w:val="none" w:sz="0" w:space="0" w:color="auto"/>
        <w:right w:val="none" w:sz="0" w:space="0" w:color="auto"/>
      </w:divBdr>
    </w:div>
    <w:div w:id="32074170">
      <w:bodyDiv w:val="1"/>
      <w:marLeft w:val="0"/>
      <w:marRight w:val="0"/>
      <w:marTop w:val="0"/>
      <w:marBottom w:val="0"/>
      <w:divBdr>
        <w:top w:val="none" w:sz="0" w:space="0" w:color="auto"/>
        <w:left w:val="none" w:sz="0" w:space="0" w:color="auto"/>
        <w:bottom w:val="none" w:sz="0" w:space="0" w:color="auto"/>
        <w:right w:val="none" w:sz="0" w:space="0" w:color="auto"/>
      </w:divBdr>
    </w:div>
    <w:div w:id="39062340">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72437136">
      <w:bodyDiv w:val="1"/>
      <w:marLeft w:val="0"/>
      <w:marRight w:val="0"/>
      <w:marTop w:val="0"/>
      <w:marBottom w:val="0"/>
      <w:divBdr>
        <w:top w:val="none" w:sz="0" w:space="0" w:color="auto"/>
        <w:left w:val="none" w:sz="0" w:space="0" w:color="auto"/>
        <w:bottom w:val="none" w:sz="0" w:space="0" w:color="auto"/>
        <w:right w:val="none" w:sz="0" w:space="0" w:color="auto"/>
      </w:divBdr>
    </w:div>
    <w:div w:id="73550567">
      <w:bodyDiv w:val="1"/>
      <w:marLeft w:val="0"/>
      <w:marRight w:val="0"/>
      <w:marTop w:val="0"/>
      <w:marBottom w:val="0"/>
      <w:divBdr>
        <w:top w:val="none" w:sz="0" w:space="0" w:color="auto"/>
        <w:left w:val="none" w:sz="0" w:space="0" w:color="auto"/>
        <w:bottom w:val="none" w:sz="0" w:space="0" w:color="auto"/>
        <w:right w:val="none" w:sz="0" w:space="0" w:color="auto"/>
      </w:divBdr>
      <w:divsChild>
        <w:div w:id="1496528873">
          <w:marLeft w:val="576"/>
          <w:marRight w:val="0"/>
          <w:marTop w:val="120"/>
          <w:marBottom w:val="0"/>
          <w:divBdr>
            <w:top w:val="none" w:sz="0" w:space="0" w:color="auto"/>
            <w:left w:val="none" w:sz="0" w:space="0" w:color="auto"/>
            <w:bottom w:val="none" w:sz="0" w:space="0" w:color="auto"/>
            <w:right w:val="none" w:sz="0" w:space="0" w:color="auto"/>
          </w:divBdr>
        </w:div>
      </w:divsChild>
    </w:div>
    <w:div w:id="74590433">
      <w:bodyDiv w:val="1"/>
      <w:marLeft w:val="0"/>
      <w:marRight w:val="0"/>
      <w:marTop w:val="0"/>
      <w:marBottom w:val="0"/>
      <w:divBdr>
        <w:top w:val="none" w:sz="0" w:space="0" w:color="auto"/>
        <w:left w:val="none" w:sz="0" w:space="0" w:color="auto"/>
        <w:bottom w:val="none" w:sz="0" w:space="0" w:color="auto"/>
        <w:right w:val="none" w:sz="0" w:space="0" w:color="auto"/>
      </w:divBdr>
    </w:div>
    <w:div w:id="77598698">
      <w:bodyDiv w:val="1"/>
      <w:marLeft w:val="0"/>
      <w:marRight w:val="0"/>
      <w:marTop w:val="0"/>
      <w:marBottom w:val="0"/>
      <w:divBdr>
        <w:top w:val="none" w:sz="0" w:space="0" w:color="auto"/>
        <w:left w:val="none" w:sz="0" w:space="0" w:color="auto"/>
        <w:bottom w:val="none" w:sz="0" w:space="0" w:color="auto"/>
        <w:right w:val="none" w:sz="0" w:space="0" w:color="auto"/>
      </w:divBdr>
    </w:div>
    <w:div w:id="96408854">
      <w:bodyDiv w:val="1"/>
      <w:marLeft w:val="0"/>
      <w:marRight w:val="0"/>
      <w:marTop w:val="0"/>
      <w:marBottom w:val="0"/>
      <w:divBdr>
        <w:top w:val="none" w:sz="0" w:space="0" w:color="auto"/>
        <w:left w:val="none" w:sz="0" w:space="0" w:color="auto"/>
        <w:bottom w:val="none" w:sz="0" w:space="0" w:color="auto"/>
        <w:right w:val="none" w:sz="0" w:space="0" w:color="auto"/>
      </w:divBdr>
    </w:div>
    <w:div w:id="98573696">
      <w:bodyDiv w:val="1"/>
      <w:marLeft w:val="0"/>
      <w:marRight w:val="0"/>
      <w:marTop w:val="0"/>
      <w:marBottom w:val="0"/>
      <w:divBdr>
        <w:top w:val="none" w:sz="0" w:space="0" w:color="auto"/>
        <w:left w:val="none" w:sz="0" w:space="0" w:color="auto"/>
        <w:bottom w:val="none" w:sz="0" w:space="0" w:color="auto"/>
        <w:right w:val="none" w:sz="0" w:space="0" w:color="auto"/>
      </w:divBdr>
    </w:div>
    <w:div w:id="99573960">
      <w:bodyDiv w:val="1"/>
      <w:marLeft w:val="0"/>
      <w:marRight w:val="0"/>
      <w:marTop w:val="0"/>
      <w:marBottom w:val="0"/>
      <w:divBdr>
        <w:top w:val="none" w:sz="0" w:space="0" w:color="auto"/>
        <w:left w:val="none" w:sz="0" w:space="0" w:color="auto"/>
        <w:bottom w:val="none" w:sz="0" w:space="0" w:color="auto"/>
        <w:right w:val="none" w:sz="0" w:space="0" w:color="auto"/>
      </w:divBdr>
    </w:div>
    <w:div w:id="115871865">
      <w:bodyDiv w:val="1"/>
      <w:marLeft w:val="0"/>
      <w:marRight w:val="0"/>
      <w:marTop w:val="0"/>
      <w:marBottom w:val="0"/>
      <w:divBdr>
        <w:top w:val="none" w:sz="0" w:space="0" w:color="auto"/>
        <w:left w:val="none" w:sz="0" w:space="0" w:color="auto"/>
        <w:bottom w:val="none" w:sz="0" w:space="0" w:color="auto"/>
        <w:right w:val="none" w:sz="0" w:space="0" w:color="auto"/>
      </w:divBdr>
    </w:div>
    <w:div w:id="146014224">
      <w:bodyDiv w:val="1"/>
      <w:marLeft w:val="0"/>
      <w:marRight w:val="0"/>
      <w:marTop w:val="0"/>
      <w:marBottom w:val="0"/>
      <w:divBdr>
        <w:top w:val="none" w:sz="0" w:space="0" w:color="auto"/>
        <w:left w:val="none" w:sz="0" w:space="0" w:color="auto"/>
        <w:bottom w:val="none" w:sz="0" w:space="0" w:color="auto"/>
        <w:right w:val="none" w:sz="0" w:space="0" w:color="auto"/>
      </w:divBdr>
    </w:div>
    <w:div w:id="147017853">
      <w:bodyDiv w:val="1"/>
      <w:marLeft w:val="0"/>
      <w:marRight w:val="0"/>
      <w:marTop w:val="0"/>
      <w:marBottom w:val="0"/>
      <w:divBdr>
        <w:top w:val="none" w:sz="0" w:space="0" w:color="auto"/>
        <w:left w:val="none" w:sz="0" w:space="0" w:color="auto"/>
        <w:bottom w:val="none" w:sz="0" w:space="0" w:color="auto"/>
        <w:right w:val="none" w:sz="0" w:space="0" w:color="auto"/>
      </w:divBdr>
    </w:div>
    <w:div w:id="166943428">
      <w:bodyDiv w:val="1"/>
      <w:marLeft w:val="0"/>
      <w:marRight w:val="0"/>
      <w:marTop w:val="0"/>
      <w:marBottom w:val="0"/>
      <w:divBdr>
        <w:top w:val="none" w:sz="0" w:space="0" w:color="auto"/>
        <w:left w:val="none" w:sz="0" w:space="0" w:color="auto"/>
        <w:bottom w:val="none" w:sz="0" w:space="0" w:color="auto"/>
        <w:right w:val="none" w:sz="0" w:space="0" w:color="auto"/>
      </w:divBdr>
    </w:div>
    <w:div w:id="170488812">
      <w:bodyDiv w:val="1"/>
      <w:marLeft w:val="0"/>
      <w:marRight w:val="0"/>
      <w:marTop w:val="0"/>
      <w:marBottom w:val="0"/>
      <w:divBdr>
        <w:top w:val="none" w:sz="0" w:space="0" w:color="auto"/>
        <w:left w:val="none" w:sz="0" w:space="0" w:color="auto"/>
        <w:bottom w:val="none" w:sz="0" w:space="0" w:color="auto"/>
        <w:right w:val="none" w:sz="0" w:space="0" w:color="auto"/>
      </w:divBdr>
    </w:div>
    <w:div w:id="170686253">
      <w:bodyDiv w:val="1"/>
      <w:marLeft w:val="0"/>
      <w:marRight w:val="0"/>
      <w:marTop w:val="0"/>
      <w:marBottom w:val="0"/>
      <w:divBdr>
        <w:top w:val="none" w:sz="0" w:space="0" w:color="auto"/>
        <w:left w:val="none" w:sz="0" w:space="0" w:color="auto"/>
        <w:bottom w:val="none" w:sz="0" w:space="0" w:color="auto"/>
        <w:right w:val="none" w:sz="0" w:space="0" w:color="auto"/>
      </w:divBdr>
    </w:div>
    <w:div w:id="186211755">
      <w:bodyDiv w:val="1"/>
      <w:marLeft w:val="0"/>
      <w:marRight w:val="0"/>
      <w:marTop w:val="0"/>
      <w:marBottom w:val="0"/>
      <w:divBdr>
        <w:top w:val="none" w:sz="0" w:space="0" w:color="auto"/>
        <w:left w:val="none" w:sz="0" w:space="0" w:color="auto"/>
        <w:bottom w:val="none" w:sz="0" w:space="0" w:color="auto"/>
        <w:right w:val="none" w:sz="0" w:space="0" w:color="auto"/>
      </w:divBdr>
    </w:div>
    <w:div w:id="187137131">
      <w:bodyDiv w:val="1"/>
      <w:marLeft w:val="0"/>
      <w:marRight w:val="0"/>
      <w:marTop w:val="0"/>
      <w:marBottom w:val="0"/>
      <w:divBdr>
        <w:top w:val="none" w:sz="0" w:space="0" w:color="auto"/>
        <w:left w:val="none" w:sz="0" w:space="0" w:color="auto"/>
        <w:bottom w:val="none" w:sz="0" w:space="0" w:color="auto"/>
        <w:right w:val="none" w:sz="0" w:space="0" w:color="auto"/>
      </w:divBdr>
    </w:div>
    <w:div w:id="192883919">
      <w:bodyDiv w:val="1"/>
      <w:marLeft w:val="0"/>
      <w:marRight w:val="0"/>
      <w:marTop w:val="0"/>
      <w:marBottom w:val="0"/>
      <w:divBdr>
        <w:top w:val="none" w:sz="0" w:space="0" w:color="auto"/>
        <w:left w:val="none" w:sz="0" w:space="0" w:color="auto"/>
        <w:bottom w:val="none" w:sz="0" w:space="0" w:color="auto"/>
        <w:right w:val="none" w:sz="0" w:space="0" w:color="auto"/>
      </w:divBdr>
    </w:div>
    <w:div w:id="201289502">
      <w:bodyDiv w:val="1"/>
      <w:marLeft w:val="0"/>
      <w:marRight w:val="0"/>
      <w:marTop w:val="0"/>
      <w:marBottom w:val="0"/>
      <w:divBdr>
        <w:top w:val="none" w:sz="0" w:space="0" w:color="auto"/>
        <w:left w:val="none" w:sz="0" w:space="0" w:color="auto"/>
        <w:bottom w:val="none" w:sz="0" w:space="0" w:color="auto"/>
        <w:right w:val="none" w:sz="0" w:space="0" w:color="auto"/>
      </w:divBdr>
    </w:div>
    <w:div w:id="207955400">
      <w:bodyDiv w:val="1"/>
      <w:marLeft w:val="0"/>
      <w:marRight w:val="0"/>
      <w:marTop w:val="0"/>
      <w:marBottom w:val="0"/>
      <w:divBdr>
        <w:top w:val="none" w:sz="0" w:space="0" w:color="auto"/>
        <w:left w:val="none" w:sz="0" w:space="0" w:color="auto"/>
        <w:bottom w:val="none" w:sz="0" w:space="0" w:color="auto"/>
        <w:right w:val="none" w:sz="0" w:space="0" w:color="auto"/>
      </w:divBdr>
    </w:div>
    <w:div w:id="213548917">
      <w:bodyDiv w:val="1"/>
      <w:marLeft w:val="0"/>
      <w:marRight w:val="0"/>
      <w:marTop w:val="0"/>
      <w:marBottom w:val="0"/>
      <w:divBdr>
        <w:top w:val="none" w:sz="0" w:space="0" w:color="auto"/>
        <w:left w:val="none" w:sz="0" w:space="0" w:color="auto"/>
        <w:bottom w:val="none" w:sz="0" w:space="0" w:color="auto"/>
        <w:right w:val="none" w:sz="0" w:space="0" w:color="auto"/>
      </w:divBdr>
    </w:div>
    <w:div w:id="229580756">
      <w:bodyDiv w:val="1"/>
      <w:marLeft w:val="0"/>
      <w:marRight w:val="0"/>
      <w:marTop w:val="0"/>
      <w:marBottom w:val="0"/>
      <w:divBdr>
        <w:top w:val="none" w:sz="0" w:space="0" w:color="auto"/>
        <w:left w:val="none" w:sz="0" w:space="0" w:color="auto"/>
        <w:bottom w:val="none" w:sz="0" w:space="0" w:color="auto"/>
        <w:right w:val="none" w:sz="0" w:space="0" w:color="auto"/>
      </w:divBdr>
    </w:div>
    <w:div w:id="232081239">
      <w:bodyDiv w:val="1"/>
      <w:marLeft w:val="0"/>
      <w:marRight w:val="0"/>
      <w:marTop w:val="0"/>
      <w:marBottom w:val="0"/>
      <w:divBdr>
        <w:top w:val="none" w:sz="0" w:space="0" w:color="auto"/>
        <w:left w:val="none" w:sz="0" w:space="0" w:color="auto"/>
        <w:bottom w:val="none" w:sz="0" w:space="0" w:color="auto"/>
        <w:right w:val="none" w:sz="0" w:space="0" w:color="auto"/>
      </w:divBdr>
    </w:div>
    <w:div w:id="233665152">
      <w:bodyDiv w:val="1"/>
      <w:marLeft w:val="0"/>
      <w:marRight w:val="0"/>
      <w:marTop w:val="0"/>
      <w:marBottom w:val="0"/>
      <w:divBdr>
        <w:top w:val="none" w:sz="0" w:space="0" w:color="auto"/>
        <w:left w:val="none" w:sz="0" w:space="0" w:color="auto"/>
        <w:bottom w:val="none" w:sz="0" w:space="0" w:color="auto"/>
        <w:right w:val="none" w:sz="0" w:space="0" w:color="auto"/>
      </w:divBdr>
    </w:div>
    <w:div w:id="243955063">
      <w:bodyDiv w:val="1"/>
      <w:marLeft w:val="0"/>
      <w:marRight w:val="0"/>
      <w:marTop w:val="0"/>
      <w:marBottom w:val="0"/>
      <w:divBdr>
        <w:top w:val="none" w:sz="0" w:space="0" w:color="auto"/>
        <w:left w:val="none" w:sz="0" w:space="0" w:color="auto"/>
        <w:bottom w:val="none" w:sz="0" w:space="0" w:color="auto"/>
        <w:right w:val="none" w:sz="0" w:space="0" w:color="auto"/>
      </w:divBdr>
    </w:div>
    <w:div w:id="244190913">
      <w:bodyDiv w:val="1"/>
      <w:marLeft w:val="0"/>
      <w:marRight w:val="0"/>
      <w:marTop w:val="0"/>
      <w:marBottom w:val="0"/>
      <w:divBdr>
        <w:top w:val="none" w:sz="0" w:space="0" w:color="auto"/>
        <w:left w:val="none" w:sz="0" w:space="0" w:color="auto"/>
        <w:bottom w:val="none" w:sz="0" w:space="0" w:color="auto"/>
        <w:right w:val="none" w:sz="0" w:space="0" w:color="auto"/>
      </w:divBdr>
      <w:divsChild>
        <w:div w:id="872116953">
          <w:marLeft w:val="576"/>
          <w:marRight w:val="0"/>
          <w:marTop w:val="120"/>
          <w:marBottom w:val="0"/>
          <w:divBdr>
            <w:top w:val="none" w:sz="0" w:space="0" w:color="auto"/>
            <w:left w:val="none" w:sz="0" w:space="0" w:color="auto"/>
            <w:bottom w:val="none" w:sz="0" w:space="0" w:color="auto"/>
            <w:right w:val="none" w:sz="0" w:space="0" w:color="auto"/>
          </w:divBdr>
        </w:div>
      </w:divsChild>
    </w:div>
    <w:div w:id="246234971">
      <w:bodyDiv w:val="1"/>
      <w:marLeft w:val="0"/>
      <w:marRight w:val="0"/>
      <w:marTop w:val="0"/>
      <w:marBottom w:val="0"/>
      <w:divBdr>
        <w:top w:val="none" w:sz="0" w:space="0" w:color="auto"/>
        <w:left w:val="none" w:sz="0" w:space="0" w:color="auto"/>
        <w:bottom w:val="none" w:sz="0" w:space="0" w:color="auto"/>
        <w:right w:val="none" w:sz="0" w:space="0" w:color="auto"/>
      </w:divBdr>
    </w:div>
    <w:div w:id="256865766">
      <w:bodyDiv w:val="1"/>
      <w:marLeft w:val="0"/>
      <w:marRight w:val="0"/>
      <w:marTop w:val="0"/>
      <w:marBottom w:val="0"/>
      <w:divBdr>
        <w:top w:val="none" w:sz="0" w:space="0" w:color="auto"/>
        <w:left w:val="none" w:sz="0" w:space="0" w:color="auto"/>
        <w:bottom w:val="none" w:sz="0" w:space="0" w:color="auto"/>
        <w:right w:val="none" w:sz="0" w:space="0" w:color="auto"/>
      </w:divBdr>
      <w:divsChild>
        <w:div w:id="1277442679">
          <w:marLeft w:val="576"/>
          <w:marRight w:val="0"/>
          <w:marTop w:val="120"/>
          <w:marBottom w:val="0"/>
          <w:divBdr>
            <w:top w:val="none" w:sz="0" w:space="0" w:color="auto"/>
            <w:left w:val="none" w:sz="0" w:space="0" w:color="auto"/>
            <w:bottom w:val="none" w:sz="0" w:space="0" w:color="auto"/>
            <w:right w:val="none" w:sz="0" w:space="0" w:color="auto"/>
          </w:divBdr>
        </w:div>
      </w:divsChild>
    </w:div>
    <w:div w:id="265699770">
      <w:bodyDiv w:val="1"/>
      <w:marLeft w:val="0"/>
      <w:marRight w:val="0"/>
      <w:marTop w:val="0"/>
      <w:marBottom w:val="0"/>
      <w:divBdr>
        <w:top w:val="none" w:sz="0" w:space="0" w:color="auto"/>
        <w:left w:val="none" w:sz="0" w:space="0" w:color="auto"/>
        <w:bottom w:val="none" w:sz="0" w:space="0" w:color="auto"/>
        <w:right w:val="none" w:sz="0" w:space="0" w:color="auto"/>
      </w:divBdr>
    </w:div>
    <w:div w:id="268591123">
      <w:bodyDiv w:val="1"/>
      <w:marLeft w:val="0"/>
      <w:marRight w:val="0"/>
      <w:marTop w:val="0"/>
      <w:marBottom w:val="0"/>
      <w:divBdr>
        <w:top w:val="none" w:sz="0" w:space="0" w:color="auto"/>
        <w:left w:val="none" w:sz="0" w:space="0" w:color="auto"/>
        <w:bottom w:val="none" w:sz="0" w:space="0" w:color="auto"/>
        <w:right w:val="none" w:sz="0" w:space="0" w:color="auto"/>
      </w:divBdr>
    </w:div>
    <w:div w:id="268633065">
      <w:bodyDiv w:val="1"/>
      <w:marLeft w:val="0"/>
      <w:marRight w:val="0"/>
      <w:marTop w:val="0"/>
      <w:marBottom w:val="0"/>
      <w:divBdr>
        <w:top w:val="none" w:sz="0" w:space="0" w:color="auto"/>
        <w:left w:val="none" w:sz="0" w:space="0" w:color="auto"/>
        <w:bottom w:val="none" w:sz="0" w:space="0" w:color="auto"/>
        <w:right w:val="none" w:sz="0" w:space="0" w:color="auto"/>
      </w:divBdr>
    </w:div>
    <w:div w:id="273485313">
      <w:bodyDiv w:val="1"/>
      <w:marLeft w:val="0"/>
      <w:marRight w:val="0"/>
      <w:marTop w:val="0"/>
      <w:marBottom w:val="0"/>
      <w:divBdr>
        <w:top w:val="none" w:sz="0" w:space="0" w:color="auto"/>
        <w:left w:val="none" w:sz="0" w:space="0" w:color="auto"/>
        <w:bottom w:val="none" w:sz="0" w:space="0" w:color="auto"/>
        <w:right w:val="none" w:sz="0" w:space="0" w:color="auto"/>
      </w:divBdr>
      <w:divsChild>
        <w:div w:id="1379284616">
          <w:marLeft w:val="0"/>
          <w:marRight w:val="0"/>
          <w:marTop w:val="0"/>
          <w:marBottom w:val="0"/>
          <w:divBdr>
            <w:top w:val="none" w:sz="0" w:space="0" w:color="auto"/>
            <w:left w:val="none" w:sz="0" w:space="0" w:color="auto"/>
            <w:bottom w:val="none" w:sz="0" w:space="0" w:color="auto"/>
            <w:right w:val="none" w:sz="0" w:space="0" w:color="auto"/>
          </w:divBdr>
        </w:div>
      </w:divsChild>
    </w:div>
    <w:div w:id="275407424">
      <w:bodyDiv w:val="1"/>
      <w:marLeft w:val="0"/>
      <w:marRight w:val="0"/>
      <w:marTop w:val="0"/>
      <w:marBottom w:val="0"/>
      <w:divBdr>
        <w:top w:val="none" w:sz="0" w:space="0" w:color="auto"/>
        <w:left w:val="none" w:sz="0" w:space="0" w:color="auto"/>
        <w:bottom w:val="none" w:sz="0" w:space="0" w:color="auto"/>
        <w:right w:val="none" w:sz="0" w:space="0" w:color="auto"/>
      </w:divBdr>
    </w:div>
    <w:div w:id="277032498">
      <w:bodyDiv w:val="1"/>
      <w:marLeft w:val="0"/>
      <w:marRight w:val="0"/>
      <w:marTop w:val="0"/>
      <w:marBottom w:val="0"/>
      <w:divBdr>
        <w:top w:val="none" w:sz="0" w:space="0" w:color="auto"/>
        <w:left w:val="none" w:sz="0" w:space="0" w:color="auto"/>
        <w:bottom w:val="none" w:sz="0" w:space="0" w:color="auto"/>
        <w:right w:val="none" w:sz="0" w:space="0" w:color="auto"/>
      </w:divBdr>
    </w:div>
    <w:div w:id="277569194">
      <w:bodyDiv w:val="1"/>
      <w:marLeft w:val="0"/>
      <w:marRight w:val="0"/>
      <w:marTop w:val="0"/>
      <w:marBottom w:val="0"/>
      <w:divBdr>
        <w:top w:val="none" w:sz="0" w:space="0" w:color="auto"/>
        <w:left w:val="none" w:sz="0" w:space="0" w:color="auto"/>
        <w:bottom w:val="none" w:sz="0" w:space="0" w:color="auto"/>
        <w:right w:val="none" w:sz="0" w:space="0" w:color="auto"/>
      </w:divBdr>
    </w:div>
    <w:div w:id="279262246">
      <w:bodyDiv w:val="1"/>
      <w:marLeft w:val="0"/>
      <w:marRight w:val="0"/>
      <w:marTop w:val="0"/>
      <w:marBottom w:val="0"/>
      <w:divBdr>
        <w:top w:val="none" w:sz="0" w:space="0" w:color="auto"/>
        <w:left w:val="none" w:sz="0" w:space="0" w:color="auto"/>
        <w:bottom w:val="none" w:sz="0" w:space="0" w:color="auto"/>
        <w:right w:val="none" w:sz="0" w:space="0" w:color="auto"/>
      </w:divBdr>
    </w:div>
    <w:div w:id="280108871">
      <w:bodyDiv w:val="1"/>
      <w:marLeft w:val="0"/>
      <w:marRight w:val="0"/>
      <w:marTop w:val="0"/>
      <w:marBottom w:val="0"/>
      <w:divBdr>
        <w:top w:val="none" w:sz="0" w:space="0" w:color="auto"/>
        <w:left w:val="none" w:sz="0" w:space="0" w:color="auto"/>
        <w:bottom w:val="none" w:sz="0" w:space="0" w:color="auto"/>
        <w:right w:val="none" w:sz="0" w:space="0" w:color="auto"/>
      </w:divBdr>
    </w:div>
    <w:div w:id="287703872">
      <w:bodyDiv w:val="1"/>
      <w:marLeft w:val="0"/>
      <w:marRight w:val="0"/>
      <w:marTop w:val="0"/>
      <w:marBottom w:val="0"/>
      <w:divBdr>
        <w:top w:val="none" w:sz="0" w:space="0" w:color="auto"/>
        <w:left w:val="none" w:sz="0" w:space="0" w:color="auto"/>
        <w:bottom w:val="none" w:sz="0" w:space="0" w:color="auto"/>
        <w:right w:val="none" w:sz="0" w:space="0" w:color="auto"/>
      </w:divBdr>
    </w:div>
    <w:div w:id="293489865">
      <w:bodyDiv w:val="1"/>
      <w:marLeft w:val="0"/>
      <w:marRight w:val="0"/>
      <w:marTop w:val="0"/>
      <w:marBottom w:val="0"/>
      <w:divBdr>
        <w:top w:val="none" w:sz="0" w:space="0" w:color="auto"/>
        <w:left w:val="none" w:sz="0" w:space="0" w:color="auto"/>
        <w:bottom w:val="none" w:sz="0" w:space="0" w:color="auto"/>
        <w:right w:val="none" w:sz="0" w:space="0" w:color="auto"/>
      </w:divBdr>
    </w:div>
    <w:div w:id="306670166">
      <w:bodyDiv w:val="1"/>
      <w:marLeft w:val="0"/>
      <w:marRight w:val="0"/>
      <w:marTop w:val="0"/>
      <w:marBottom w:val="0"/>
      <w:divBdr>
        <w:top w:val="none" w:sz="0" w:space="0" w:color="auto"/>
        <w:left w:val="none" w:sz="0" w:space="0" w:color="auto"/>
        <w:bottom w:val="none" w:sz="0" w:space="0" w:color="auto"/>
        <w:right w:val="none" w:sz="0" w:space="0" w:color="auto"/>
      </w:divBdr>
    </w:div>
    <w:div w:id="317535822">
      <w:bodyDiv w:val="1"/>
      <w:marLeft w:val="0"/>
      <w:marRight w:val="0"/>
      <w:marTop w:val="0"/>
      <w:marBottom w:val="0"/>
      <w:divBdr>
        <w:top w:val="none" w:sz="0" w:space="0" w:color="auto"/>
        <w:left w:val="none" w:sz="0" w:space="0" w:color="auto"/>
        <w:bottom w:val="none" w:sz="0" w:space="0" w:color="auto"/>
        <w:right w:val="none" w:sz="0" w:space="0" w:color="auto"/>
      </w:divBdr>
    </w:div>
    <w:div w:id="322122707">
      <w:bodyDiv w:val="1"/>
      <w:marLeft w:val="0"/>
      <w:marRight w:val="0"/>
      <w:marTop w:val="0"/>
      <w:marBottom w:val="0"/>
      <w:divBdr>
        <w:top w:val="none" w:sz="0" w:space="0" w:color="auto"/>
        <w:left w:val="none" w:sz="0" w:space="0" w:color="auto"/>
        <w:bottom w:val="none" w:sz="0" w:space="0" w:color="auto"/>
        <w:right w:val="none" w:sz="0" w:space="0" w:color="auto"/>
      </w:divBdr>
    </w:div>
    <w:div w:id="331378319">
      <w:bodyDiv w:val="1"/>
      <w:marLeft w:val="0"/>
      <w:marRight w:val="0"/>
      <w:marTop w:val="0"/>
      <w:marBottom w:val="0"/>
      <w:divBdr>
        <w:top w:val="none" w:sz="0" w:space="0" w:color="auto"/>
        <w:left w:val="none" w:sz="0" w:space="0" w:color="auto"/>
        <w:bottom w:val="none" w:sz="0" w:space="0" w:color="auto"/>
        <w:right w:val="none" w:sz="0" w:space="0" w:color="auto"/>
      </w:divBdr>
    </w:div>
    <w:div w:id="347759018">
      <w:bodyDiv w:val="1"/>
      <w:marLeft w:val="0"/>
      <w:marRight w:val="0"/>
      <w:marTop w:val="0"/>
      <w:marBottom w:val="0"/>
      <w:divBdr>
        <w:top w:val="none" w:sz="0" w:space="0" w:color="auto"/>
        <w:left w:val="none" w:sz="0" w:space="0" w:color="auto"/>
        <w:bottom w:val="none" w:sz="0" w:space="0" w:color="auto"/>
        <w:right w:val="none" w:sz="0" w:space="0" w:color="auto"/>
      </w:divBdr>
    </w:div>
    <w:div w:id="360783953">
      <w:bodyDiv w:val="1"/>
      <w:marLeft w:val="0"/>
      <w:marRight w:val="0"/>
      <w:marTop w:val="0"/>
      <w:marBottom w:val="0"/>
      <w:divBdr>
        <w:top w:val="none" w:sz="0" w:space="0" w:color="auto"/>
        <w:left w:val="none" w:sz="0" w:space="0" w:color="auto"/>
        <w:bottom w:val="none" w:sz="0" w:space="0" w:color="auto"/>
        <w:right w:val="none" w:sz="0" w:space="0" w:color="auto"/>
      </w:divBdr>
    </w:div>
    <w:div w:id="363749242">
      <w:bodyDiv w:val="1"/>
      <w:marLeft w:val="0"/>
      <w:marRight w:val="0"/>
      <w:marTop w:val="0"/>
      <w:marBottom w:val="0"/>
      <w:divBdr>
        <w:top w:val="none" w:sz="0" w:space="0" w:color="auto"/>
        <w:left w:val="none" w:sz="0" w:space="0" w:color="auto"/>
        <w:bottom w:val="none" w:sz="0" w:space="0" w:color="auto"/>
        <w:right w:val="none" w:sz="0" w:space="0" w:color="auto"/>
      </w:divBdr>
    </w:div>
    <w:div w:id="364063687">
      <w:bodyDiv w:val="1"/>
      <w:marLeft w:val="0"/>
      <w:marRight w:val="0"/>
      <w:marTop w:val="0"/>
      <w:marBottom w:val="0"/>
      <w:divBdr>
        <w:top w:val="none" w:sz="0" w:space="0" w:color="auto"/>
        <w:left w:val="none" w:sz="0" w:space="0" w:color="auto"/>
        <w:bottom w:val="none" w:sz="0" w:space="0" w:color="auto"/>
        <w:right w:val="none" w:sz="0" w:space="0" w:color="auto"/>
      </w:divBdr>
    </w:div>
    <w:div w:id="366879715">
      <w:bodyDiv w:val="1"/>
      <w:marLeft w:val="0"/>
      <w:marRight w:val="0"/>
      <w:marTop w:val="0"/>
      <w:marBottom w:val="0"/>
      <w:divBdr>
        <w:top w:val="none" w:sz="0" w:space="0" w:color="auto"/>
        <w:left w:val="none" w:sz="0" w:space="0" w:color="auto"/>
        <w:bottom w:val="none" w:sz="0" w:space="0" w:color="auto"/>
        <w:right w:val="none" w:sz="0" w:space="0" w:color="auto"/>
      </w:divBdr>
    </w:div>
    <w:div w:id="371271843">
      <w:bodyDiv w:val="1"/>
      <w:marLeft w:val="0"/>
      <w:marRight w:val="0"/>
      <w:marTop w:val="0"/>
      <w:marBottom w:val="0"/>
      <w:divBdr>
        <w:top w:val="none" w:sz="0" w:space="0" w:color="auto"/>
        <w:left w:val="none" w:sz="0" w:space="0" w:color="auto"/>
        <w:bottom w:val="none" w:sz="0" w:space="0" w:color="auto"/>
        <w:right w:val="none" w:sz="0" w:space="0" w:color="auto"/>
      </w:divBdr>
    </w:div>
    <w:div w:id="372122275">
      <w:bodyDiv w:val="1"/>
      <w:marLeft w:val="0"/>
      <w:marRight w:val="0"/>
      <w:marTop w:val="0"/>
      <w:marBottom w:val="0"/>
      <w:divBdr>
        <w:top w:val="none" w:sz="0" w:space="0" w:color="auto"/>
        <w:left w:val="none" w:sz="0" w:space="0" w:color="auto"/>
        <w:bottom w:val="none" w:sz="0" w:space="0" w:color="auto"/>
        <w:right w:val="none" w:sz="0" w:space="0" w:color="auto"/>
      </w:divBdr>
    </w:div>
    <w:div w:id="377365542">
      <w:bodyDiv w:val="1"/>
      <w:marLeft w:val="0"/>
      <w:marRight w:val="0"/>
      <w:marTop w:val="0"/>
      <w:marBottom w:val="0"/>
      <w:divBdr>
        <w:top w:val="none" w:sz="0" w:space="0" w:color="auto"/>
        <w:left w:val="none" w:sz="0" w:space="0" w:color="auto"/>
        <w:bottom w:val="none" w:sz="0" w:space="0" w:color="auto"/>
        <w:right w:val="none" w:sz="0" w:space="0" w:color="auto"/>
      </w:divBdr>
    </w:div>
    <w:div w:id="378941877">
      <w:bodyDiv w:val="1"/>
      <w:marLeft w:val="0"/>
      <w:marRight w:val="0"/>
      <w:marTop w:val="0"/>
      <w:marBottom w:val="0"/>
      <w:divBdr>
        <w:top w:val="none" w:sz="0" w:space="0" w:color="auto"/>
        <w:left w:val="none" w:sz="0" w:space="0" w:color="auto"/>
        <w:bottom w:val="none" w:sz="0" w:space="0" w:color="auto"/>
        <w:right w:val="none" w:sz="0" w:space="0" w:color="auto"/>
      </w:divBdr>
    </w:div>
    <w:div w:id="385763304">
      <w:bodyDiv w:val="1"/>
      <w:marLeft w:val="0"/>
      <w:marRight w:val="0"/>
      <w:marTop w:val="0"/>
      <w:marBottom w:val="0"/>
      <w:divBdr>
        <w:top w:val="none" w:sz="0" w:space="0" w:color="auto"/>
        <w:left w:val="none" w:sz="0" w:space="0" w:color="auto"/>
        <w:bottom w:val="none" w:sz="0" w:space="0" w:color="auto"/>
        <w:right w:val="none" w:sz="0" w:space="0" w:color="auto"/>
      </w:divBdr>
    </w:div>
    <w:div w:id="388920764">
      <w:bodyDiv w:val="1"/>
      <w:marLeft w:val="0"/>
      <w:marRight w:val="0"/>
      <w:marTop w:val="0"/>
      <w:marBottom w:val="0"/>
      <w:divBdr>
        <w:top w:val="none" w:sz="0" w:space="0" w:color="auto"/>
        <w:left w:val="none" w:sz="0" w:space="0" w:color="auto"/>
        <w:bottom w:val="none" w:sz="0" w:space="0" w:color="auto"/>
        <w:right w:val="none" w:sz="0" w:space="0" w:color="auto"/>
      </w:divBdr>
    </w:div>
    <w:div w:id="406534445">
      <w:bodyDiv w:val="1"/>
      <w:marLeft w:val="0"/>
      <w:marRight w:val="0"/>
      <w:marTop w:val="0"/>
      <w:marBottom w:val="0"/>
      <w:divBdr>
        <w:top w:val="none" w:sz="0" w:space="0" w:color="auto"/>
        <w:left w:val="none" w:sz="0" w:space="0" w:color="auto"/>
        <w:bottom w:val="none" w:sz="0" w:space="0" w:color="auto"/>
        <w:right w:val="none" w:sz="0" w:space="0" w:color="auto"/>
      </w:divBdr>
    </w:div>
    <w:div w:id="414933686">
      <w:bodyDiv w:val="1"/>
      <w:marLeft w:val="0"/>
      <w:marRight w:val="0"/>
      <w:marTop w:val="0"/>
      <w:marBottom w:val="0"/>
      <w:divBdr>
        <w:top w:val="none" w:sz="0" w:space="0" w:color="auto"/>
        <w:left w:val="none" w:sz="0" w:space="0" w:color="auto"/>
        <w:bottom w:val="none" w:sz="0" w:space="0" w:color="auto"/>
        <w:right w:val="none" w:sz="0" w:space="0" w:color="auto"/>
      </w:divBdr>
    </w:div>
    <w:div w:id="441461714">
      <w:bodyDiv w:val="1"/>
      <w:marLeft w:val="0"/>
      <w:marRight w:val="0"/>
      <w:marTop w:val="0"/>
      <w:marBottom w:val="0"/>
      <w:divBdr>
        <w:top w:val="none" w:sz="0" w:space="0" w:color="auto"/>
        <w:left w:val="none" w:sz="0" w:space="0" w:color="auto"/>
        <w:bottom w:val="none" w:sz="0" w:space="0" w:color="auto"/>
        <w:right w:val="none" w:sz="0" w:space="0" w:color="auto"/>
      </w:divBdr>
    </w:div>
    <w:div w:id="445660488">
      <w:bodyDiv w:val="1"/>
      <w:marLeft w:val="0"/>
      <w:marRight w:val="0"/>
      <w:marTop w:val="0"/>
      <w:marBottom w:val="0"/>
      <w:divBdr>
        <w:top w:val="none" w:sz="0" w:space="0" w:color="auto"/>
        <w:left w:val="none" w:sz="0" w:space="0" w:color="auto"/>
        <w:bottom w:val="none" w:sz="0" w:space="0" w:color="auto"/>
        <w:right w:val="none" w:sz="0" w:space="0" w:color="auto"/>
      </w:divBdr>
    </w:div>
    <w:div w:id="452091670">
      <w:bodyDiv w:val="1"/>
      <w:marLeft w:val="0"/>
      <w:marRight w:val="0"/>
      <w:marTop w:val="0"/>
      <w:marBottom w:val="0"/>
      <w:divBdr>
        <w:top w:val="none" w:sz="0" w:space="0" w:color="auto"/>
        <w:left w:val="none" w:sz="0" w:space="0" w:color="auto"/>
        <w:bottom w:val="none" w:sz="0" w:space="0" w:color="auto"/>
        <w:right w:val="none" w:sz="0" w:space="0" w:color="auto"/>
      </w:divBdr>
    </w:div>
    <w:div w:id="453138564">
      <w:bodyDiv w:val="1"/>
      <w:marLeft w:val="0"/>
      <w:marRight w:val="0"/>
      <w:marTop w:val="0"/>
      <w:marBottom w:val="0"/>
      <w:divBdr>
        <w:top w:val="none" w:sz="0" w:space="0" w:color="auto"/>
        <w:left w:val="none" w:sz="0" w:space="0" w:color="auto"/>
        <w:bottom w:val="none" w:sz="0" w:space="0" w:color="auto"/>
        <w:right w:val="none" w:sz="0" w:space="0" w:color="auto"/>
      </w:divBdr>
    </w:div>
    <w:div w:id="453212548">
      <w:bodyDiv w:val="1"/>
      <w:marLeft w:val="0"/>
      <w:marRight w:val="0"/>
      <w:marTop w:val="0"/>
      <w:marBottom w:val="0"/>
      <w:divBdr>
        <w:top w:val="none" w:sz="0" w:space="0" w:color="auto"/>
        <w:left w:val="none" w:sz="0" w:space="0" w:color="auto"/>
        <w:bottom w:val="none" w:sz="0" w:space="0" w:color="auto"/>
        <w:right w:val="none" w:sz="0" w:space="0" w:color="auto"/>
      </w:divBdr>
    </w:div>
    <w:div w:id="458456234">
      <w:bodyDiv w:val="1"/>
      <w:marLeft w:val="0"/>
      <w:marRight w:val="0"/>
      <w:marTop w:val="0"/>
      <w:marBottom w:val="0"/>
      <w:divBdr>
        <w:top w:val="none" w:sz="0" w:space="0" w:color="auto"/>
        <w:left w:val="none" w:sz="0" w:space="0" w:color="auto"/>
        <w:bottom w:val="none" w:sz="0" w:space="0" w:color="auto"/>
        <w:right w:val="none" w:sz="0" w:space="0" w:color="auto"/>
      </w:divBdr>
    </w:div>
    <w:div w:id="460733590">
      <w:bodyDiv w:val="1"/>
      <w:marLeft w:val="0"/>
      <w:marRight w:val="0"/>
      <w:marTop w:val="0"/>
      <w:marBottom w:val="0"/>
      <w:divBdr>
        <w:top w:val="none" w:sz="0" w:space="0" w:color="auto"/>
        <w:left w:val="none" w:sz="0" w:space="0" w:color="auto"/>
        <w:bottom w:val="none" w:sz="0" w:space="0" w:color="auto"/>
        <w:right w:val="none" w:sz="0" w:space="0" w:color="auto"/>
      </w:divBdr>
    </w:div>
    <w:div w:id="464543185">
      <w:bodyDiv w:val="1"/>
      <w:marLeft w:val="0"/>
      <w:marRight w:val="0"/>
      <w:marTop w:val="0"/>
      <w:marBottom w:val="0"/>
      <w:divBdr>
        <w:top w:val="none" w:sz="0" w:space="0" w:color="auto"/>
        <w:left w:val="none" w:sz="0" w:space="0" w:color="auto"/>
        <w:bottom w:val="none" w:sz="0" w:space="0" w:color="auto"/>
        <w:right w:val="none" w:sz="0" w:space="0" w:color="auto"/>
      </w:divBdr>
    </w:div>
    <w:div w:id="489832459">
      <w:bodyDiv w:val="1"/>
      <w:marLeft w:val="0"/>
      <w:marRight w:val="0"/>
      <w:marTop w:val="0"/>
      <w:marBottom w:val="0"/>
      <w:divBdr>
        <w:top w:val="none" w:sz="0" w:space="0" w:color="auto"/>
        <w:left w:val="none" w:sz="0" w:space="0" w:color="auto"/>
        <w:bottom w:val="none" w:sz="0" w:space="0" w:color="auto"/>
        <w:right w:val="none" w:sz="0" w:space="0" w:color="auto"/>
      </w:divBdr>
    </w:div>
    <w:div w:id="492838937">
      <w:bodyDiv w:val="1"/>
      <w:marLeft w:val="0"/>
      <w:marRight w:val="0"/>
      <w:marTop w:val="0"/>
      <w:marBottom w:val="0"/>
      <w:divBdr>
        <w:top w:val="none" w:sz="0" w:space="0" w:color="auto"/>
        <w:left w:val="none" w:sz="0" w:space="0" w:color="auto"/>
        <w:bottom w:val="none" w:sz="0" w:space="0" w:color="auto"/>
        <w:right w:val="none" w:sz="0" w:space="0" w:color="auto"/>
      </w:divBdr>
    </w:div>
    <w:div w:id="498159675">
      <w:bodyDiv w:val="1"/>
      <w:marLeft w:val="0"/>
      <w:marRight w:val="0"/>
      <w:marTop w:val="0"/>
      <w:marBottom w:val="0"/>
      <w:divBdr>
        <w:top w:val="none" w:sz="0" w:space="0" w:color="auto"/>
        <w:left w:val="none" w:sz="0" w:space="0" w:color="auto"/>
        <w:bottom w:val="none" w:sz="0" w:space="0" w:color="auto"/>
        <w:right w:val="none" w:sz="0" w:space="0" w:color="auto"/>
      </w:divBdr>
    </w:div>
    <w:div w:id="524561124">
      <w:bodyDiv w:val="1"/>
      <w:marLeft w:val="0"/>
      <w:marRight w:val="0"/>
      <w:marTop w:val="0"/>
      <w:marBottom w:val="0"/>
      <w:divBdr>
        <w:top w:val="none" w:sz="0" w:space="0" w:color="auto"/>
        <w:left w:val="none" w:sz="0" w:space="0" w:color="auto"/>
        <w:bottom w:val="none" w:sz="0" w:space="0" w:color="auto"/>
        <w:right w:val="none" w:sz="0" w:space="0" w:color="auto"/>
      </w:divBdr>
    </w:div>
    <w:div w:id="525599346">
      <w:bodyDiv w:val="1"/>
      <w:marLeft w:val="0"/>
      <w:marRight w:val="0"/>
      <w:marTop w:val="0"/>
      <w:marBottom w:val="0"/>
      <w:divBdr>
        <w:top w:val="none" w:sz="0" w:space="0" w:color="auto"/>
        <w:left w:val="none" w:sz="0" w:space="0" w:color="auto"/>
        <w:bottom w:val="none" w:sz="0" w:space="0" w:color="auto"/>
        <w:right w:val="none" w:sz="0" w:space="0" w:color="auto"/>
      </w:divBdr>
    </w:div>
    <w:div w:id="531070700">
      <w:bodyDiv w:val="1"/>
      <w:marLeft w:val="0"/>
      <w:marRight w:val="0"/>
      <w:marTop w:val="0"/>
      <w:marBottom w:val="0"/>
      <w:divBdr>
        <w:top w:val="none" w:sz="0" w:space="0" w:color="auto"/>
        <w:left w:val="none" w:sz="0" w:space="0" w:color="auto"/>
        <w:bottom w:val="none" w:sz="0" w:space="0" w:color="auto"/>
        <w:right w:val="none" w:sz="0" w:space="0" w:color="auto"/>
      </w:divBdr>
    </w:div>
    <w:div w:id="571891366">
      <w:bodyDiv w:val="1"/>
      <w:marLeft w:val="0"/>
      <w:marRight w:val="0"/>
      <w:marTop w:val="0"/>
      <w:marBottom w:val="0"/>
      <w:divBdr>
        <w:top w:val="none" w:sz="0" w:space="0" w:color="auto"/>
        <w:left w:val="none" w:sz="0" w:space="0" w:color="auto"/>
        <w:bottom w:val="none" w:sz="0" w:space="0" w:color="auto"/>
        <w:right w:val="none" w:sz="0" w:space="0" w:color="auto"/>
      </w:divBdr>
    </w:div>
    <w:div w:id="582108933">
      <w:bodyDiv w:val="1"/>
      <w:marLeft w:val="0"/>
      <w:marRight w:val="0"/>
      <w:marTop w:val="0"/>
      <w:marBottom w:val="0"/>
      <w:divBdr>
        <w:top w:val="none" w:sz="0" w:space="0" w:color="auto"/>
        <w:left w:val="none" w:sz="0" w:space="0" w:color="auto"/>
        <w:bottom w:val="none" w:sz="0" w:space="0" w:color="auto"/>
        <w:right w:val="none" w:sz="0" w:space="0" w:color="auto"/>
      </w:divBdr>
    </w:div>
    <w:div w:id="593788303">
      <w:bodyDiv w:val="1"/>
      <w:marLeft w:val="0"/>
      <w:marRight w:val="0"/>
      <w:marTop w:val="0"/>
      <w:marBottom w:val="0"/>
      <w:divBdr>
        <w:top w:val="none" w:sz="0" w:space="0" w:color="auto"/>
        <w:left w:val="none" w:sz="0" w:space="0" w:color="auto"/>
        <w:bottom w:val="none" w:sz="0" w:space="0" w:color="auto"/>
        <w:right w:val="none" w:sz="0" w:space="0" w:color="auto"/>
      </w:divBdr>
    </w:div>
    <w:div w:id="606625354">
      <w:bodyDiv w:val="1"/>
      <w:marLeft w:val="0"/>
      <w:marRight w:val="0"/>
      <w:marTop w:val="0"/>
      <w:marBottom w:val="0"/>
      <w:divBdr>
        <w:top w:val="none" w:sz="0" w:space="0" w:color="auto"/>
        <w:left w:val="none" w:sz="0" w:space="0" w:color="auto"/>
        <w:bottom w:val="none" w:sz="0" w:space="0" w:color="auto"/>
        <w:right w:val="none" w:sz="0" w:space="0" w:color="auto"/>
      </w:divBdr>
    </w:div>
    <w:div w:id="619915090">
      <w:bodyDiv w:val="1"/>
      <w:marLeft w:val="0"/>
      <w:marRight w:val="0"/>
      <w:marTop w:val="0"/>
      <w:marBottom w:val="0"/>
      <w:divBdr>
        <w:top w:val="none" w:sz="0" w:space="0" w:color="auto"/>
        <w:left w:val="none" w:sz="0" w:space="0" w:color="auto"/>
        <w:bottom w:val="none" w:sz="0" w:space="0" w:color="auto"/>
        <w:right w:val="none" w:sz="0" w:space="0" w:color="auto"/>
      </w:divBdr>
    </w:div>
    <w:div w:id="636689472">
      <w:bodyDiv w:val="1"/>
      <w:marLeft w:val="0"/>
      <w:marRight w:val="0"/>
      <w:marTop w:val="0"/>
      <w:marBottom w:val="0"/>
      <w:divBdr>
        <w:top w:val="none" w:sz="0" w:space="0" w:color="auto"/>
        <w:left w:val="none" w:sz="0" w:space="0" w:color="auto"/>
        <w:bottom w:val="none" w:sz="0" w:space="0" w:color="auto"/>
        <w:right w:val="none" w:sz="0" w:space="0" w:color="auto"/>
      </w:divBdr>
    </w:div>
    <w:div w:id="636762231">
      <w:bodyDiv w:val="1"/>
      <w:marLeft w:val="0"/>
      <w:marRight w:val="0"/>
      <w:marTop w:val="0"/>
      <w:marBottom w:val="0"/>
      <w:divBdr>
        <w:top w:val="none" w:sz="0" w:space="0" w:color="auto"/>
        <w:left w:val="none" w:sz="0" w:space="0" w:color="auto"/>
        <w:bottom w:val="none" w:sz="0" w:space="0" w:color="auto"/>
        <w:right w:val="none" w:sz="0" w:space="0" w:color="auto"/>
      </w:divBdr>
    </w:div>
    <w:div w:id="645620935">
      <w:bodyDiv w:val="1"/>
      <w:marLeft w:val="0"/>
      <w:marRight w:val="0"/>
      <w:marTop w:val="0"/>
      <w:marBottom w:val="0"/>
      <w:divBdr>
        <w:top w:val="none" w:sz="0" w:space="0" w:color="auto"/>
        <w:left w:val="none" w:sz="0" w:space="0" w:color="auto"/>
        <w:bottom w:val="none" w:sz="0" w:space="0" w:color="auto"/>
        <w:right w:val="none" w:sz="0" w:space="0" w:color="auto"/>
      </w:divBdr>
    </w:div>
    <w:div w:id="656223980">
      <w:bodyDiv w:val="1"/>
      <w:marLeft w:val="0"/>
      <w:marRight w:val="0"/>
      <w:marTop w:val="0"/>
      <w:marBottom w:val="0"/>
      <w:divBdr>
        <w:top w:val="none" w:sz="0" w:space="0" w:color="auto"/>
        <w:left w:val="none" w:sz="0" w:space="0" w:color="auto"/>
        <w:bottom w:val="none" w:sz="0" w:space="0" w:color="auto"/>
        <w:right w:val="none" w:sz="0" w:space="0" w:color="auto"/>
      </w:divBdr>
    </w:div>
    <w:div w:id="658582866">
      <w:bodyDiv w:val="1"/>
      <w:marLeft w:val="0"/>
      <w:marRight w:val="0"/>
      <w:marTop w:val="0"/>
      <w:marBottom w:val="0"/>
      <w:divBdr>
        <w:top w:val="none" w:sz="0" w:space="0" w:color="auto"/>
        <w:left w:val="none" w:sz="0" w:space="0" w:color="auto"/>
        <w:bottom w:val="none" w:sz="0" w:space="0" w:color="auto"/>
        <w:right w:val="none" w:sz="0" w:space="0" w:color="auto"/>
      </w:divBdr>
    </w:div>
    <w:div w:id="665401617">
      <w:bodyDiv w:val="1"/>
      <w:marLeft w:val="0"/>
      <w:marRight w:val="0"/>
      <w:marTop w:val="0"/>
      <w:marBottom w:val="0"/>
      <w:divBdr>
        <w:top w:val="none" w:sz="0" w:space="0" w:color="auto"/>
        <w:left w:val="none" w:sz="0" w:space="0" w:color="auto"/>
        <w:bottom w:val="none" w:sz="0" w:space="0" w:color="auto"/>
        <w:right w:val="none" w:sz="0" w:space="0" w:color="auto"/>
      </w:divBdr>
    </w:div>
    <w:div w:id="666983094">
      <w:bodyDiv w:val="1"/>
      <w:marLeft w:val="0"/>
      <w:marRight w:val="0"/>
      <w:marTop w:val="0"/>
      <w:marBottom w:val="0"/>
      <w:divBdr>
        <w:top w:val="none" w:sz="0" w:space="0" w:color="auto"/>
        <w:left w:val="none" w:sz="0" w:space="0" w:color="auto"/>
        <w:bottom w:val="none" w:sz="0" w:space="0" w:color="auto"/>
        <w:right w:val="none" w:sz="0" w:space="0" w:color="auto"/>
      </w:divBdr>
    </w:div>
    <w:div w:id="678431723">
      <w:bodyDiv w:val="1"/>
      <w:marLeft w:val="0"/>
      <w:marRight w:val="0"/>
      <w:marTop w:val="0"/>
      <w:marBottom w:val="0"/>
      <w:divBdr>
        <w:top w:val="none" w:sz="0" w:space="0" w:color="auto"/>
        <w:left w:val="none" w:sz="0" w:space="0" w:color="auto"/>
        <w:bottom w:val="none" w:sz="0" w:space="0" w:color="auto"/>
        <w:right w:val="none" w:sz="0" w:space="0" w:color="auto"/>
      </w:divBdr>
    </w:div>
    <w:div w:id="690103844">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2775030">
      <w:bodyDiv w:val="1"/>
      <w:marLeft w:val="0"/>
      <w:marRight w:val="0"/>
      <w:marTop w:val="0"/>
      <w:marBottom w:val="0"/>
      <w:divBdr>
        <w:top w:val="none" w:sz="0" w:space="0" w:color="auto"/>
        <w:left w:val="none" w:sz="0" w:space="0" w:color="auto"/>
        <w:bottom w:val="none" w:sz="0" w:space="0" w:color="auto"/>
        <w:right w:val="none" w:sz="0" w:space="0" w:color="auto"/>
      </w:divBdr>
    </w:div>
    <w:div w:id="729577970">
      <w:bodyDiv w:val="1"/>
      <w:marLeft w:val="0"/>
      <w:marRight w:val="0"/>
      <w:marTop w:val="0"/>
      <w:marBottom w:val="0"/>
      <w:divBdr>
        <w:top w:val="none" w:sz="0" w:space="0" w:color="auto"/>
        <w:left w:val="none" w:sz="0" w:space="0" w:color="auto"/>
        <w:bottom w:val="none" w:sz="0" w:space="0" w:color="auto"/>
        <w:right w:val="none" w:sz="0" w:space="0" w:color="auto"/>
      </w:divBdr>
    </w:div>
    <w:div w:id="738938286">
      <w:bodyDiv w:val="1"/>
      <w:marLeft w:val="0"/>
      <w:marRight w:val="0"/>
      <w:marTop w:val="0"/>
      <w:marBottom w:val="0"/>
      <w:divBdr>
        <w:top w:val="none" w:sz="0" w:space="0" w:color="auto"/>
        <w:left w:val="none" w:sz="0" w:space="0" w:color="auto"/>
        <w:bottom w:val="none" w:sz="0" w:space="0" w:color="auto"/>
        <w:right w:val="none" w:sz="0" w:space="0" w:color="auto"/>
      </w:divBdr>
    </w:div>
    <w:div w:id="761799809">
      <w:bodyDiv w:val="1"/>
      <w:marLeft w:val="0"/>
      <w:marRight w:val="0"/>
      <w:marTop w:val="0"/>
      <w:marBottom w:val="0"/>
      <w:divBdr>
        <w:top w:val="none" w:sz="0" w:space="0" w:color="auto"/>
        <w:left w:val="none" w:sz="0" w:space="0" w:color="auto"/>
        <w:bottom w:val="none" w:sz="0" w:space="0" w:color="auto"/>
        <w:right w:val="none" w:sz="0" w:space="0" w:color="auto"/>
      </w:divBdr>
    </w:div>
    <w:div w:id="769353096">
      <w:bodyDiv w:val="1"/>
      <w:marLeft w:val="0"/>
      <w:marRight w:val="0"/>
      <w:marTop w:val="0"/>
      <w:marBottom w:val="0"/>
      <w:divBdr>
        <w:top w:val="none" w:sz="0" w:space="0" w:color="auto"/>
        <w:left w:val="none" w:sz="0" w:space="0" w:color="auto"/>
        <w:bottom w:val="none" w:sz="0" w:space="0" w:color="auto"/>
        <w:right w:val="none" w:sz="0" w:space="0" w:color="auto"/>
      </w:divBdr>
    </w:div>
    <w:div w:id="774519059">
      <w:bodyDiv w:val="1"/>
      <w:marLeft w:val="0"/>
      <w:marRight w:val="0"/>
      <w:marTop w:val="0"/>
      <w:marBottom w:val="0"/>
      <w:divBdr>
        <w:top w:val="none" w:sz="0" w:space="0" w:color="auto"/>
        <w:left w:val="none" w:sz="0" w:space="0" w:color="auto"/>
        <w:bottom w:val="none" w:sz="0" w:space="0" w:color="auto"/>
        <w:right w:val="none" w:sz="0" w:space="0" w:color="auto"/>
      </w:divBdr>
    </w:div>
    <w:div w:id="777137258">
      <w:bodyDiv w:val="1"/>
      <w:marLeft w:val="0"/>
      <w:marRight w:val="0"/>
      <w:marTop w:val="0"/>
      <w:marBottom w:val="0"/>
      <w:divBdr>
        <w:top w:val="none" w:sz="0" w:space="0" w:color="auto"/>
        <w:left w:val="none" w:sz="0" w:space="0" w:color="auto"/>
        <w:bottom w:val="none" w:sz="0" w:space="0" w:color="auto"/>
        <w:right w:val="none" w:sz="0" w:space="0" w:color="auto"/>
      </w:divBdr>
      <w:divsChild>
        <w:div w:id="1513565121">
          <w:marLeft w:val="0"/>
          <w:marRight w:val="0"/>
          <w:marTop w:val="0"/>
          <w:marBottom w:val="0"/>
          <w:divBdr>
            <w:top w:val="none" w:sz="0" w:space="0" w:color="auto"/>
            <w:left w:val="none" w:sz="0" w:space="0" w:color="auto"/>
            <w:bottom w:val="none" w:sz="0" w:space="0" w:color="auto"/>
            <w:right w:val="none" w:sz="0" w:space="0" w:color="auto"/>
          </w:divBdr>
        </w:div>
      </w:divsChild>
    </w:div>
    <w:div w:id="779640190">
      <w:bodyDiv w:val="1"/>
      <w:marLeft w:val="0"/>
      <w:marRight w:val="0"/>
      <w:marTop w:val="0"/>
      <w:marBottom w:val="0"/>
      <w:divBdr>
        <w:top w:val="none" w:sz="0" w:space="0" w:color="auto"/>
        <w:left w:val="none" w:sz="0" w:space="0" w:color="auto"/>
        <w:bottom w:val="none" w:sz="0" w:space="0" w:color="auto"/>
        <w:right w:val="none" w:sz="0" w:space="0" w:color="auto"/>
      </w:divBdr>
    </w:div>
    <w:div w:id="791829424">
      <w:bodyDiv w:val="1"/>
      <w:marLeft w:val="0"/>
      <w:marRight w:val="0"/>
      <w:marTop w:val="0"/>
      <w:marBottom w:val="0"/>
      <w:divBdr>
        <w:top w:val="none" w:sz="0" w:space="0" w:color="auto"/>
        <w:left w:val="none" w:sz="0" w:space="0" w:color="auto"/>
        <w:bottom w:val="none" w:sz="0" w:space="0" w:color="auto"/>
        <w:right w:val="none" w:sz="0" w:space="0" w:color="auto"/>
      </w:divBdr>
    </w:div>
    <w:div w:id="802112354">
      <w:bodyDiv w:val="1"/>
      <w:marLeft w:val="0"/>
      <w:marRight w:val="0"/>
      <w:marTop w:val="0"/>
      <w:marBottom w:val="0"/>
      <w:divBdr>
        <w:top w:val="none" w:sz="0" w:space="0" w:color="auto"/>
        <w:left w:val="none" w:sz="0" w:space="0" w:color="auto"/>
        <w:bottom w:val="none" w:sz="0" w:space="0" w:color="auto"/>
        <w:right w:val="none" w:sz="0" w:space="0" w:color="auto"/>
      </w:divBdr>
    </w:div>
    <w:div w:id="803232022">
      <w:bodyDiv w:val="1"/>
      <w:marLeft w:val="0"/>
      <w:marRight w:val="0"/>
      <w:marTop w:val="0"/>
      <w:marBottom w:val="0"/>
      <w:divBdr>
        <w:top w:val="none" w:sz="0" w:space="0" w:color="auto"/>
        <w:left w:val="none" w:sz="0" w:space="0" w:color="auto"/>
        <w:bottom w:val="none" w:sz="0" w:space="0" w:color="auto"/>
        <w:right w:val="none" w:sz="0" w:space="0" w:color="auto"/>
      </w:divBdr>
    </w:div>
    <w:div w:id="848835415">
      <w:bodyDiv w:val="1"/>
      <w:marLeft w:val="0"/>
      <w:marRight w:val="0"/>
      <w:marTop w:val="0"/>
      <w:marBottom w:val="0"/>
      <w:divBdr>
        <w:top w:val="none" w:sz="0" w:space="0" w:color="auto"/>
        <w:left w:val="none" w:sz="0" w:space="0" w:color="auto"/>
        <w:bottom w:val="none" w:sz="0" w:space="0" w:color="auto"/>
        <w:right w:val="none" w:sz="0" w:space="0" w:color="auto"/>
      </w:divBdr>
    </w:div>
    <w:div w:id="856699058">
      <w:bodyDiv w:val="1"/>
      <w:marLeft w:val="0"/>
      <w:marRight w:val="0"/>
      <w:marTop w:val="0"/>
      <w:marBottom w:val="0"/>
      <w:divBdr>
        <w:top w:val="none" w:sz="0" w:space="0" w:color="auto"/>
        <w:left w:val="none" w:sz="0" w:space="0" w:color="auto"/>
        <w:bottom w:val="none" w:sz="0" w:space="0" w:color="auto"/>
        <w:right w:val="none" w:sz="0" w:space="0" w:color="auto"/>
      </w:divBdr>
    </w:div>
    <w:div w:id="861361262">
      <w:bodyDiv w:val="1"/>
      <w:marLeft w:val="0"/>
      <w:marRight w:val="0"/>
      <w:marTop w:val="0"/>
      <w:marBottom w:val="0"/>
      <w:divBdr>
        <w:top w:val="none" w:sz="0" w:space="0" w:color="auto"/>
        <w:left w:val="none" w:sz="0" w:space="0" w:color="auto"/>
        <w:bottom w:val="none" w:sz="0" w:space="0" w:color="auto"/>
        <w:right w:val="none" w:sz="0" w:space="0" w:color="auto"/>
      </w:divBdr>
      <w:divsChild>
        <w:div w:id="1592271665">
          <w:marLeft w:val="576"/>
          <w:marRight w:val="0"/>
          <w:marTop w:val="120"/>
          <w:marBottom w:val="0"/>
          <w:divBdr>
            <w:top w:val="none" w:sz="0" w:space="0" w:color="auto"/>
            <w:left w:val="none" w:sz="0" w:space="0" w:color="auto"/>
            <w:bottom w:val="none" w:sz="0" w:space="0" w:color="auto"/>
            <w:right w:val="none" w:sz="0" w:space="0" w:color="auto"/>
          </w:divBdr>
        </w:div>
        <w:div w:id="75132867">
          <w:marLeft w:val="576"/>
          <w:marRight w:val="0"/>
          <w:marTop w:val="120"/>
          <w:marBottom w:val="0"/>
          <w:divBdr>
            <w:top w:val="none" w:sz="0" w:space="0" w:color="auto"/>
            <w:left w:val="none" w:sz="0" w:space="0" w:color="auto"/>
            <w:bottom w:val="none" w:sz="0" w:space="0" w:color="auto"/>
            <w:right w:val="none" w:sz="0" w:space="0" w:color="auto"/>
          </w:divBdr>
        </w:div>
      </w:divsChild>
    </w:div>
    <w:div w:id="863790827">
      <w:bodyDiv w:val="1"/>
      <w:marLeft w:val="0"/>
      <w:marRight w:val="0"/>
      <w:marTop w:val="0"/>
      <w:marBottom w:val="0"/>
      <w:divBdr>
        <w:top w:val="none" w:sz="0" w:space="0" w:color="auto"/>
        <w:left w:val="none" w:sz="0" w:space="0" w:color="auto"/>
        <w:bottom w:val="none" w:sz="0" w:space="0" w:color="auto"/>
        <w:right w:val="none" w:sz="0" w:space="0" w:color="auto"/>
      </w:divBdr>
    </w:div>
    <w:div w:id="871773148">
      <w:bodyDiv w:val="1"/>
      <w:marLeft w:val="0"/>
      <w:marRight w:val="0"/>
      <w:marTop w:val="0"/>
      <w:marBottom w:val="0"/>
      <w:divBdr>
        <w:top w:val="none" w:sz="0" w:space="0" w:color="auto"/>
        <w:left w:val="none" w:sz="0" w:space="0" w:color="auto"/>
        <w:bottom w:val="none" w:sz="0" w:space="0" w:color="auto"/>
        <w:right w:val="none" w:sz="0" w:space="0" w:color="auto"/>
      </w:divBdr>
    </w:div>
    <w:div w:id="883905255">
      <w:bodyDiv w:val="1"/>
      <w:marLeft w:val="0"/>
      <w:marRight w:val="0"/>
      <w:marTop w:val="0"/>
      <w:marBottom w:val="0"/>
      <w:divBdr>
        <w:top w:val="none" w:sz="0" w:space="0" w:color="auto"/>
        <w:left w:val="none" w:sz="0" w:space="0" w:color="auto"/>
        <w:bottom w:val="none" w:sz="0" w:space="0" w:color="auto"/>
        <w:right w:val="none" w:sz="0" w:space="0" w:color="auto"/>
      </w:divBdr>
    </w:div>
    <w:div w:id="903877972">
      <w:bodyDiv w:val="1"/>
      <w:marLeft w:val="0"/>
      <w:marRight w:val="0"/>
      <w:marTop w:val="0"/>
      <w:marBottom w:val="0"/>
      <w:divBdr>
        <w:top w:val="none" w:sz="0" w:space="0" w:color="auto"/>
        <w:left w:val="none" w:sz="0" w:space="0" w:color="auto"/>
        <w:bottom w:val="none" w:sz="0" w:space="0" w:color="auto"/>
        <w:right w:val="none" w:sz="0" w:space="0" w:color="auto"/>
      </w:divBdr>
    </w:div>
    <w:div w:id="907306872">
      <w:bodyDiv w:val="1"/>
      <w:marLeft w:val="0"/>
      <w:marRight w:val="0"/>
      <w:marTop w:val="0"/>
      <w:marBottom w:val="0"/>
      <w:divBdr>
        <w:top w:val="none" w:sz="0" w:space="0" w:color="auto"/>
        <w:left w:val="none" w:sz="0" w:space="0" w:color="auto"/>
        <w:bottom w:val="none" w:sz="0" w:space="0" w:color="auto"/>
        <w:right w:val="none" w:sz="0" w:space="0" w:color="auto"/>
      </w:divBdr>
    </w:div>
    <w:div w:id="909384357">
      <w:bodyDiv w:val="1"/>
      <w:marLeft w:val="0"/>
      <w:marRight w:val="0"/>
      <w:marTop w:val="0"/>
      <w:marBottom w:val="0"/>
      <w:divBdr>
        <w:top w:val="none" w:sz="0" w:space="0" w:color="auto"/>
        <w:left w:val="none" w:sz="0" w:space="0" w:color="auto"/>
        <w:bottom w:val="none" w:sz="0" w:space="0" w:color="auto"/>
        <w:right w:val="none" w:sz="0" w:space="0" w:color="auto"/>
      </w:divBdr>
    </w:div>
    <w:div w:id="919293607">
      <w:bodyDiv w:val="1"/>
      <w:marLeft w:val="0"/>
      <w:marRight w:val="0"/>
      <w:marTop w:val="0"/>
      <w:marBottom w:val="0"/>
      <w:divBdr>
        <w:top w:val="none" w:sz="0" w:space="0" w:color="auto"/>
        <w:left w:val="none" w:sz="0" w:space="0" w:color="auto"/>
        <w:bottom w:val="none" w:sz="0" w:space="0" w:color="auto"/>
        <w:right w:val="none" w:sz="0" w:space="0" w:color="auto"/>
      </w:divBdr>
    </w:div>
    <w:div w:id="930696490">
      <w:bodyDiv w:val="1"/>
      <w:marLeft w:val="0"/>
      <w:marRight w:val="0"/>
      <w:marTop w:val="0"/>
      <w:marBottom w:val="0"/>
      <w:divBdr>
        <w:top w:val="none" w:sz="0" w:space="0" w:color="auto"/>
        <w:left w:val="none" w:sz="0" w:space="0" w:color="auto"/>
        <w:bottom w:val="none" w:sz="0" w:space="0" w:color="auto"/>
        <w:right w:val="none" w:sz="0" w:space="0" w:color="auto"/>
      </w:divBdr>
    </w:div>
    <w:div w:id="937641014">
      <w:bodyDiv w:val="1"/>
      <w:marLeft w:val="0"/>
      <w:marRight w:val="0"/>
      <w:marTop w:val="0"/>
      <w:marBottom w:val="0"/>
      <w:divBdr>
        <w:top w:val="none" w:sz="0" w:space="0" w:color="auto"/>
        <w:left w:val="none" w:sz="0" w:space="0" w:color="auto"/>
        <w:bottom w:val="none" w:sz="0" w:space="0" w:color="auto"/>
        <w:right w:val="none" w:sz="0" w:space="0" w:color="auto"/>
      </w:divBdr>
    </w:div>
    <w:div w:id="948002327">
      <w:bodyDiv w:val="1"/>
      <w:marLeft w:val="0"/>
      <w:marRight w:val="0"/>
      <w:marTop w:val="0"/>
      <w:marBottom w:val="0"/>
      <w:divBdr>
        <w:top w:val="none" w:sz="0" w:space="0" w:color="auto"/>
        <w:left w:val="none" w:sz="0" w:space="0" w:color="auto"/>
        <w:bottom w:val="none" w:sz="0" w:space="0" w:color="auto"/>
        <w:right w:val="none" w:sz="0" w:space="0" w:color="auto"/>
      </w:divBdr>
    </w:div>
    <w:div w:id="969675886">
      <w:bodyDiv w:val="1"/>
      <w:marLeft w:val="0"/>
      <w:marRight w:val="0"/>
      <w:marTop w:val="0"/>
      <w:marBottom w:val="0"/>
      <w:divBdr>
        <w:top w:val="none" w:sz="0" w:space="0" w:color="auto"/>
        <w:left w:val="none" w:sz="0" w:space="0" w:color="auto"/>
        <w:bottom w:val="none" w:sz="0" w:space="0" w:color="auto"/>
        <w:right w:val="none" w:sz="0" w:space="0" w:color="auto"/>
      </w:divBdr>
    </w:div>
    <w:div w:id="978726144">
      <w:bodyDiv w:val="1"/>
      <w:marLeft w:val="0"/>
      <w:marRight w:val="0"/>
      <w:marTop w:val="0"/>
      <w:marBottom w:val="0"/>
      <w:divBdr>
        <w:top w:val="none" w:sz="0" w:space="0" w:color="auto"/>
        <w:left w:val="none" w:sz="0" w:space="0" w:color="auto"/>
        <w:bottom w:val="none" w:sz="0" w:space="0" w:color="auto"/>
        <w:right w:val="none" w:sz="0" w:space="0" w:color="auto"/>
      </w:divBdr>
    </w:div>
    <w:div w:id="991756535">
      <w:bodyDiv w:val="1"/>
      <w:marLeft w:val="0"/>
      <w:marRight w:val="0"/>
      <w:marTop w:val="0"/>
      <w:marBottom w:val="0"/>
      <w:divBdr>
        <w:top w:val="none" w:sz="0" w:space="0" w:color="auto"/>
        <w:left w:val="none" w:sz="0" w:space="0" w:color="auto"/>
        <w:bottom w:val="none" w:sz="0" w:space="0" w:color="auto"/>
        <w:right w:val="none" w:sz="0" w:space="0" w:color="auto"/>
      </w:divBdr>
    </w:div>
    <w:div w:id="1012148515">
      <w:bodyDiv w:val="1"/>
      <w:marLeft w:val="0"/>
      <w:marRight w:val="0"/>
      <w:marTop w:val="0"/>
      <w:marBottom w:val="0"/>
      <w:divBdr>
        <w:top w:val="none" w:sz="0" w:space="0" w:color="auto"/>
        <w:left w:val="none" w:sz="0" w:space="0" w:color="auto"/>
        <w:bottom w:val="none" w:sz="0" w:space="0" w:color="auto"/>
        <w:right w:val="none" w:sz="0" w:space="0" w:color="auto"/>
      </w:divBdr>
    </w:div>
    <w:div w:id="1036389399">
      <w:bodyDiv w:val="1"/>
      <w:marLeft w:val="0"/>
      <w:marRight w:val="0"/>
      <w:marTop w:val="0"/>
      <w:marBottom w:val="0"/>
      <w:divBdr>
        <w:top w:val="none" w:sz="0" w:space="0" w:color="auto"/>
        <w:left w:val="none" w:sz="0" w:space="0" w:color="auto"/>
        <w:bottom w:val="none" w:sz="0" w:space="0" w:color="auto"/>
        <w:right w:val="none" w:sz="0" w:space="0" w:color="auto"/>
      </w:divBdr>
    </w:div>
    <w:div w:id="1042562562">
      <w:bodyDiv w:val="1"/>
      <w:marLeft w:val="0"/>
      <w:marRight w:val="0"/>
      <w:marTop w:val="0"/>
      <w:marBottom w:val="0"/>
      <w:divBdr>
        <w:top w:val="none" w:sz="0" w:space="0" w:color="auto"/>
        <w:left w:val="none" w:sz="0" w:space="0" w:color="auto"/>
        <w:bottom w:val="none" w:sz="0" w:space="0" w:color="auto"/>
        <w:right w:val="none" w:sz="0" w:space="0" w:color="auto"/>
      </w:divBdr>
    </w:div>
    <w:div w:id="1042631201">
      <w:bodyDiv w:val="1"/>
      <w:marLeft w:val="0"/>
      <w:marRight w:val="0"/>
      <w:marTop w:val="0"/>
      <w:marBottom w:val="0"/>
      <w:divBdr>
        <w:top w:val="none" w:sz="0" w:space="0" w:color="auto"/>
        <w:left w:val="none" w:sz="0" w:space="0" w:color="auto"/>
        <w:bottom w:val="none" w:sz="0" w:space="0" w:color="auto"/>
        <w:right w:val="none" w:sz="0" w:space="0" w:color="auto"/>
      </w:divBdr>
    </w:div>
    <w:div w:id="1044135422">
      <w:bodyDiv w:val="1"/>
      <w:marLeft w:val="0"/>
      <w:marRight w:val="0"/>
      <w:marTop w:val="0"/>
      <w:marBottom w:val="0"/>
      <w:divBdr>
        <w:top w:val="none" w:sz="0" w:space="0" w:color="auto"/>
        <w:left w:val="none" w:sz="0" w:space="0" w:color="auto"/>
        <w:bottom w:val="none" w:sz="0" w:space="0" w:color="auto"/>
        <w:right w:val="none" w:sz="0" w:space="0" w:color="auto"/>
      </w:divBdr>
    </w:div>
    <w:div w:id="1051542630">
      <w:bodyDiv w:val="1"/>
      <w:marLeft w:val="0"/>
      <w:marRight w:val="0"/>
      <w:marTop w:val="0"/>
      <w:marBottom w:val="0"/>
      <w:divBdr>
        <w:top w:val="none" w:sz="0" w:space="0" w:color="auto"/>
        <w:left w:val="none" w:sz="0" w:space="0" w:color="auto"/>
        <w:bottom w:val="none" w:sz="0" w:space="0" w:color="auto"/>
        <w:right w:val="none" w:sz="0" w:space="0" w:color="auto"/>
      </w:divBdr>
    </w:div>
    <w:div w:id="1066297725">
      <w:bodyDiv w:val="1"/>
      <w:marLeft w:val="0"/>
      <w:marRight w:val="0"/>
      <w:marTop w:val="0"/>
      <w:marBottom w:val="0"/>
      <w:divBdr>
        <w:top w:val="none" w:sz="0" w:space="0" w:color="auto"/>
        <w:left w:val="none" w:sz="0" w:space="0" w:color="auto"/>
        <w:bottom w:val="none" w:sz="0" w:space="0" w:color="auto"/>
        <w:right w:val="none" w:sz="0" w:space="0" w:color="auto"/>
      </w:divBdr>
      <w:divsChild>
        <w:div w:id="897403113">
          <w:marLeft w:val="576"/>
          <w:marRight w:val="0"/>
          <w:marTop w:val="120"/>
          <w:marBottom w:val="0"/>
          <w:divBdr>
            <w:top w:val="none" w:sz="0" w:space="0" w:color="auto"/>
            <w:left w:val="none" w:sz="0" w:space="0" w:color="auto"/>
            <w:bottom w:val="none" w:sz="0" w:space="0" w:color="auto"/>
            <w:right w:val="none" w:sz="0" w:space="0" w:color="auto"/>
          </w:divBdr>
        </w:div>
      </w:divsChild>
    </w:div>
    <w:div w:id="1092581889">
      <w:bodyDiv w:val="1"/>
      <w:marLeft w:val="0"/>
      <w:marRight w:val="0"/>
      <w:marTop w:val="0"/>
      <w:marBottom w:val="0"/>
      <w:divBdr>
        <w:top w:val="none" w:sz="0" w:space="0" w:color="auto"/>
        <w:left w:val="none" w:sz="0" w:space="0" w:color="auto"/>
        <w:bottom w:val="none" w:sz="0" w:space="0" w:color="auto"/>
        <w:right w:val="none" w:sz="0" w:space="0" w:color="auto"/>
      </w:divBdr>
      <w:divsChild>
        <w:div w:id="1555387276">
          <w:marLeft w:val="576"/>
          <w:marRight w:val="0"/>
          <w:marTop w:val="120"/>
          <w:marBottom w:val="0"/>
          <w:divBdr>
            <w:top w:val="none" w:sz="0" w:space="0" w:color="auto"/>
            <w:left w:val="none" w:sz="0" w:space="0" w:color="auto"/>
            <w:bottom w:val="none" w:sz="0" w:space="0" w:color="auto"/>
            <w:right w:val="none" w:sz="0" w:space="0" w:color="auto"/>
          </w:divBdr>
        </w:div>
      </w:divsChild>
    </w:div>
    <w:div w:id="1095439189">
      <w:bodyDiv w:val="1"/>
      <w:marLeft w:val="0"/>
      <w:marRight w:val="0"/>
      <w:marTop w:val="0"/>
      <w:marBottom w:val="0"/>
      <w:divBdr>
        <w:top w:val="none" w:sz="0" w:space="0" w:color="auto"/>
        <w:left w:val="none" w:sz="0" w:space="0" w:color="auto"/>
        <w:bottom w:val="none" w:sz="0" w:space="0" w:color="auto"/>
        <w:right w:val="none" w:sz="0" w:space="0" w:color="auto"/>
      </w:divBdr>
    </w:div>
    <w:div w:id="1099718153">
      <w:bodyDiv w:val="1"/>
      <w:marLeft w:val="0"/>
      <w:marRight w:val="0"/>
      <w:marTop w:val="0"/>
      <w:marBottom w:val="0"/>
      <w:divBdr>
        <w:top w:val="none" w:sz="0" w:space="0" w:color="auto"/>
        <w:left w:val="none" w:sz="0" w:space="0" w:color="auto"/>
        <w:bottom w:val="none" w:sz="0" w:space="0" w:color="auto"/>
        <w:right w:val="none" w:sz="0" w:space="0" w:color="auto"/>
      </w:divBdr>
    </w:div>
    <w:div w:id="1100874409">
      <w:bodyDiv w:val="1"/>
      <w:marLeft w:val="0"/>
      <w:marRight w:val="0"/>
      <w:marTop w:val="0"/>
      <w:marBottom w:val="0"/>
      <w:divBdr>
        <w:top w:val="none" w:sz="0" w:space="0" w:color="auto"/>
        <w:left w:val="none" w:sz="0" w:space="0" w:color="auto"/>
        <w:bottom w:val="none" w:sz="0" w:space="0" w:color="auto"/>
        <w:right w:val="none" w:sz="0" w:space="0" w:color="auto"/>
      </w:divBdr>
    </w:div>
    <w:div w:id="1101216124">
      <w:bodyDiv w:val="1"/>
      <w:marLeft w:val="0"/>
      <w:marRight w:val="0"/>
      <w:marTop w:val="0"/>
      <w:marBottom w:val="0"/>
      <w:divBdr>
        <w:top w:val="none" w:sz="0" w:space="0" w:color="auto"/>
        <w:left w:val="none" w:sz="0" w:space="0" w:color="auto"/>
        <w:bottom w:val="none" w:sz="0" w:space="0" w:color="auto"/>
        <w:right w:val="none" w:sz="0" w:space="0" w:color="auto"/>
      </w:divBdr>
    </w:div>
    <w:div w:id="1102458379">
      <w:bodyDiv w:val="1"/>
      <w:marLeft w:val="0"/>
      <w:marRight w:val="0"/>
      <w:marTop w:val="0"/>
      <w:marBottom w:val="0"/>
      <w:divBdr>
        <w:top w:val="none" w:sz="0" w:space="0" w:color="auto"/>
        <w:left w:val="none" w:sz="0" w:space="0" w:color="auto"/>
        <w:bottom w:val="none" w:sz="0" w:space="0" w:color="auto"/>
        <w:right w:val="none" w:sz="0" w:space="0" w:color="auto"/>
      </w:divBdr>
    </w:div>
    <w:div w:id="1104347787">
      <w:bodyDiv w:val="1"/>
      <w:marLeft w:val="0"/>
      <w:marRight w:val="0"/>
      <w:marTop w:val="0"/>
      <w:marBottom w:val="0"/>
      <w:divBdr>
        <w:top w:val="none" w:sz="0" w:space="0" w:color="auto"/>
        <w:left w:val="none" w:sz="0" w:space="0" w:color="auto"/>
        <w:bottom w:val="none" w:sz="0" w:space="0" w:color="auto"/>
        <w:right w:val="none" w:sz="0" w:space="0" w:color="auto"/>
      </w:divBdr>
    </w:div>
    <w:div w:id="1120031324">
      <w:bodyDiv w:val="1"/>
      <w:marLeft w:val="0"/>
      <w:marRight w:val="0"/>
      <w:marTop w:val="0"/>
      <w:marBottom w:val="0"/>
      <w:divBdr>
        <w:top w:val="none" w:sz="0" w:space="0" w:color="auto"/>
        <w:left w:val="none" w:sz="0" w:space="0" w:color="auto"/>
        <w:bottom w:val="none" w:sz="0" w:space="0" w:color="auto"/>
        <w:right w:val="none" w:sz="0" w:space="0" w:color="auto"/>
      </w:divBdr>
    </w:div>
    <w:div w:id="1130708607">
      <w:bodyDiv w:val="1"/>
      <w:marLeft w:val="0"/>
      <w:marRight w:val="0"/>
      <w:marTop w:val="0"/>
      <w:marBottom w:val="0"/>
      <w:divBdr>
        <w:top w:val="none" w:sz="0" w:space="0" w:color="auto"/>
        <w:left w:val="none" w:sz="0" w:space="0" w:color="auto"/>
        <w:bottom w:val="none" w:sz="0" w:space="0" w:color="auto"/>
        <w:right w:val="none" w:sz="0" w:space="0" w:color="auto"/>
      </w:divBdr>
    </w:div>
    <w:div w:id="1158423040">
      <w:bodyDiv w:val="1"/>
      <w:marLeft w:val="0"/>
      <w:marRight w:val="0"/>
      <w:marTop w:val="0"/>
      <w:marBottom w:val="0"/>
      <w:divBdr>
        <w:top w:val="none" w:sz="0" w:space="0" w:color="auto"/>
        <w:left w:val="none" w:sz="0" w:space="0" w:color="auto"/>
        <w:bottom w:val="none" w:sz="0" w:space="0" w:color="auto"/>
        <w:right w:val="none" w:sz="0" w:space="0" w:color="auto"/>
      </w:divBdr>
    </w:div>
    <w:div w:id="1197083021">
      <w:bodyDiv w:val="1"/>
      <w:marLeft w:val="0"/>
      <w:marRight w:val="0"/>
      <w:marTop w:val="0"/>
      <w:marBottom w:val="0"/>
      <w:divBdr>
        <w:top w:val="none" w:sz="0" w:space="0" w:color="auto"/>
        <w:left w:val="none" w:sz="0" w:space="0" w:color="auto"/>
        <w:bottom w:val="none" w:sz="0" w:space="0" w:color="auto"/>
        <w:right w:val="none" w:sz="0" w:space="0" w:color="auto"/>
      </w:divBdr>
    </w:div>
    <w:div w:id="1208685953">
      <w:bodyDiv w:val="1"/>
      <w:marLeft w:val="0"/>
      <w:marRight w:val="0"/>
      <w:marTop w:val="0"/>
      <w:marBottom w:val="0"/>
      <w:divBdr>
        <w:top w:val="none" w:sz="0" w:space="0" w:color="auto"/>
        <w:left w:val="none" w:sz="0" w:space="0" w:color="auto"/>
        <w:bottom w:val="none" w:sz="0" w:space="0" w:color="auto"/>
        <w:right w:val="none" w:sz="0" w:space="0" w:color="auto"/>
      </w:divBdr>
    </w:div>
    <w:div w:id="1214200434">
      <w:bodyDiv w:val="1"/>
      <w:marLeft w:val="0"/>
      <w:marRight w:val="0"/>
      <w:marTop w:val="0"/>
      <w:marBottom w:val="0"/>
      <w:divBdr>
        <w:top w:val="none" w:sz="0" w:space="0" w:color="auto"/>
        <w:left w:val="none" w:sz="0" w:space="0" w:color="auto"/>
        <w:bottom w:val="none" w:sz="0" w:space="0" w:color="auto"/>
        <w:right w:val="none" w:sz="0" w:space="0" w:color="auto"/>
      </w:divBdr>
    </w:div>
    <w:div w:id="1251086508">
      <w:bodyDiv w:val="1"/>
      <w:marLeft w:val="0"/>
      <w:marRight w:val="0"/>
      <w:marTop w:val="0"/>
      <w:marBottom w:val="0"/>
      <w:divBdr>
        <w:top w:val="none" w:sz="0" w:space="0" w:color="auto"/>
        <w:left w:val="none" w:sz="0" w:space="0" w:color="auto"/>
        <w:bottom w:val="none" w:sz="0" w:space="0" w:color="auto"/>
        <w:right w:val="none" w:sz="0" w:space="0" w:color="auto"/>
      </w:divBdr>
    </w:div>
    <w:div w:id="1272739084">
      <w:bodyDiv w:val="1"/>
      <w:marLeft w:val="0"/>
      <w:marRight w:val="0"/>
      <w:marTop w:val="0"/>
      <w:marBottom w:val="0"/>
      <w:divBdr>
        <w:top w:val="none" w:sz="0" w:space="0" w:color="auto"/>
        <w:left w:val="none" w:sz="0" w:space="0" w:color="auto"/>
        <w:bottom w:val="none" w:sz="0" w:space="0" w:color="auto"/>
        <w:right w:val="none" w:sz="0" w:space="0" w:color="auto"/>
      </w:divBdr>
    </w:div>
    <w:div w:id="1274746289">
      <w:bodyDiv w:val="1"/>
      <w:marLeft w:val="0"/>
      <w:marRight w:val="0"/>
      <w:marTop w:val="0"/>
      <w:marBottom w:val="0"/>
      <w:divBdr>
        <w:top w:val="none" w:sz="0" w:space="0" w:color="auto"/>
        <w:left w:val="none" w:sz="0" w:space="0" w:color="auto"/>
        <w:bottom w:val="none" w:sz="0" w:space="0" w:color="auto"/>
        <w:right w:val="none" w:sz="0" w:space="0" w:color="auto"/>
      </w:divBdr>
    </w:div>
    <w:div w:id="1301688063">
      <w:bodyDiv w:val="1"/>
      <w:marLeft w:val="0"/>
      <w:marRight w:val="0"/>
      <w:marTop w:val="0"/>
      <w:marBottom w:val="0"/>
      <w:divBdr>
        <w:top w:val="none" w:sz="0" w:space="0" w:color="auto"/>
        <w:left w:val="none" w:sz="0" w:space="0" w:color="auto"/>
        <w:bottom w:val="none" w:sz="0" w:space="0" w:color="auto"/>
        <w:right w:val="none" w:sz="0" w:space="0" w:color="auto"/>
      </w:divBdr>
    </w:div>
    <w:div w:id="1305697210">
      <w:bodyDiv w:val="1"/>
      <w:marLeft w:val="0"/>
      <w:marRight w:val="0"/>
      <w:marTop w:val="0"/>
      <w:marBottom w:val="0"/>
      <w:divBdr>
        <w:top w:val="none" w:sz="0" w:space="0" w:color="auto"/>
        <w:left w:val="none" w:sz="0" w:space="0" w:color="auto"/>
        <w:bottom w:val="none" w:sz="0" w:space="0" w:color="auto"/>
        <w:right w:val="none" w:sz="0" w:space="0" w:color="auto"/>
      </w:divBdr>
    </w:div>
    <w:div w:id="1310404353">
      <w:bodyDiv w:val="1"/>
      <w:marLeft w:val="0"/>
      <w:marRight w:val="0"/>
      <w:marTop w:val="0"/>
      <w:marBottom w:val="0"/>
      <w:divBdr>
        <w:top w:val="none" w:sz="0" w:space="0" w:color="auto"/>
        <w:left w:val="none" w:sz="0" w:space="0" w:color="auto"/>
        <w:bottom w:val="none" w:sz="0" w:space="0" w:color="auto"/>
        <w:right w:val="none" w:sz="0" w:space="0" w:color="auto"/>
      </w:divBdr>
    </w:div>
    <w:div w:id="1317563554">
      <w:bodyDiv w:val="1"/>
      <w:marLeft w:val="0"/>
      <w:marRight w:val="0"/>
      <w:marTop w:val="0"/>
      <w:marBottom w:val="0"/>
      <w:divBdr>
        <w:top w:val="none" w:sz="0" w:space="0" w:color="auto"/>
        <w:left w:val="none" w:sz="0" w:space="0" w:color="auto"/>
        <w:bottom w:val="none" w:sz="0" w:space="0" w:color="auto"/>
        <w:right w:val="none" w:sz="0" w:space="0" w:color="auto"/>
      </w:divBdr>
    </w:div>
    <w:div w:id="1333410381">
      <w:bodyDiv w:val="1"/>
      <w:marLeft w:val="0"/>
      <w:marRight w:val="0"/>
      <w:marTop w:val="0"/>
      <w:marBottom w:val="0"/>
      <w:divBdr>
        <w:top w:val="none" w:sz="0" w:space="0" w:color="auto"/>
        <w:left w:val="none" w:sz="0" w:space="0" w:color="auto"/>
        <w:bottom w:val="none" w:sz="0" w:space="0" w:color="auto"/>
        <w:right w:val="none" w:sz="0" w:space="0" w:color="auto"/>
      </w:divBdr>
      <w:divsChild>
        <w:div w:id="218514470">
          <w:marLeft w:val="576"/>
          <w:marRight w:val="0"/>
          <w:marTop w:val="120"/>
          <w:marBottom w:val="0"/>
          <w:divBdr>
            <w:top w:val="none" w:sz="0" w:space="0" w:color="auto"/>
            <w:left w:val="none" w:sz="0" w:space="0" w:color="auto"/>
            <w:bottom w:val="none" w:sz="0" w:space="0" w:color="auto"/>
            <w:right w:val="none" w:sz="0" w:space="0" w:color="auto"/>
          </w:divBdr>
        </w:div>
        <w:div w:id="1804427253">
          <w:marLeft w:val="576"/>
          <w:marRight w:val="0"/>
          <w:marTop w:val="120"/>
          <w:marBottom w:val="0"/>
          <w:divBdr>
            <w:top w:val="none" w:sz="0" w:space="0" w:color="auto"/>
            <w:left w:val="none" w:sz="0" w:space="0" w:color="auto"/>
            <w:bottom w:val="none" w:sz="0" w:space="0" w:color="auto"/>
            <w:right w:val="none" w:sz="0" w:space="0" w:color="auto"/>
          </w:divBdr>
        </w:div>
        <w:div w:id="756095279">
          <w:marLeft w:val="576"/>
          <w:marRight w:val="0"/>
          <w:marTop w:val="120"/>
          <w:marBottom w:val="0"/>
          <w:divBdr>
            <w:top w:val="none" w:sz="0" w:space="0" w:color="auto"/>
            <w:left w:val="none" w:sz="0" w:space="0" w:color="auto"/>
            <w:bottom w:val="none" w:sz="0" w:space="0" w:color="auto"/>
            <w:right w:val="none" w:sz="0" w:space="0" w:color="auto"/>
          </w:divBdr>
        </w:div>
        <w:div w:id="1706060331">
          <w:marLeft w:val="576"/>
          <w:marRight w:val="0"/>
          <w:marTop w:val="120"/>
          <w:marBottom w:val="0"/>
          <w:divBdr>
            <w:top w:val="none" w:sz="0" w:space="0" w:color="auto"/>
            <w:left w:val="none" w:sz="0" w:space="0" w:color="auto"/>
            <w:bottom w:val="none" w:sz="0" w:space="0" w:color="auto"/>
            <w:right w:val="none" w:sz="0" w:space="0" w:color="auto"/>
          </w:divBdr>
        </w:div>
        <w:div w:id="755399598">
          <w:marLeft w:val="576"/>
          <w:marRight w:val="0"/>
          <w:marTop w:val="120"/>
          <w:marBottom w:val="0"/>
          <w:divBdr>
            <w:top w:val="none" w:sz="0" w:space="0" w:color="auto"/>
            <w:left w:val="none" w:sz="0" w:space="0" w:color="auto"/>
            <w:bottom w:val="none" w:sz="0" w:space="0" w:color="auto"/>
            <w:right w:val="none" w:sz="0" w:space="0" w:color="auto"/>
          </w:divBdr>
        </w:div>
        <w:div w:id="522597497">
          <w:marLeft w:val="576"/>
          <w:marRight w:val="0"/>
          <w:marTop w:val="120"/>
          <w:marBottom w:val="0"/>
          <w:divBdr>
            <w:top w:val="none" w:sz="0" w:space="0" w:color="auto"/>
            <w:left w:val="none" w:sz="0" w:space="0" w:color="auto"/>
            <w:bottom w:val="none" w:sz="0" w:space="0" w:color="auto"/>
            <w:right w:val="none" w:sz="0" w:space="0" w:color="auto"/>
          </w:divBdr>
        </w:div>
        <w:div w:id="1161700870">
          <w:marLeft w:val="576"/>
          <w:marRight w:val="0"/>
          <w:marTop w:val="120"/>
          <w:marBottom w:val="0"/>
          <w:divBdr>
            <w:top w:val="none" w:sz="0" w:space="0" w:color="auto"/>
            <w:left w:val="none" w:sz="0" w:space="0" w:color="auto"/>
            <w:bottom w:val="none" w:sz="0" w:space="0" w:color="auto"/>
            <w:right w:val="none" w:sz="0" w:space="0" w:color="auto"/>
          </w:divBdr>
        </w:div>
      </w:divsChild>
    </w:div>
    <w:div w:id="1348823427">
      <w:bodyDiv w:val="1"/>
      <w:marLeft w:val="0"/>
      <w:marRight w:val="0"/>
      <w:marTop w:val="0"/>
      <w:marBottom w:val="0"/>
      <w:divBdr>
        <w:top w:val="none" w:sz="0" w:space="0" w:color="auto"/>
        <w:left w:val="none" w:sz="0" w:space="0" w:color="auto"/>
        <w:bottom w:val="none" w:sz="0" w:space="0" w:color="auto"/>
        <w:right w:val="none" w:sz="0" w:space="0" w:color="auto"/>
      </w:divBdr>
    </w:div>
    <w:div w:id="1351104176">
      <w:bodyDiv w:val="1"/>
      <w:marLeft w:val="0"/>
      <w:marRight w:val="0"/>
      <w:marTop w:val="0"/>
      <w:marBottom w:val="0"/>
      <w:divBdr>
        <w:top w:val="none" w:sz="0" w:space="0" w:color="auto"/>
        <w:left w:val="none" w:sz="0" w:space="0" w:color="auto"/>
        <w:bottom w:val="none" w:sz="0" w:space="0" w:color="auto"/>
        <w:right w:val="none" w:sz="0" w:space="0" w:color="auto"/>
      </w:divBdr>
    </w:div>
    <w:div w:id="1365985067">
      <w:bodyDiv w:val="1"/>
      <w:marLeft w:val="0"/>
      <w:marRight w:val="0"/>
      <w:marTop w:val="0"/>
      <w:marBottom w:val="0"/>
      <w:divBdr>
        <w:top w:val="none" w:sz="0" w:space="0" w:color="auto"/>
        <w:left w:val="none" w:sz="0" w:space="0" w:color="auto"/>
        <w:bottom w:val="none" w:sz="0" w:space="0" w:color="auto"/>
        <w:right w:val="none" w:sz="0" w:space="0" w:color="auto"/>
      </w:divBdr>
    </w:div>
    <w:div w:id="1369991463">
      <w:bodyDiv w:val="1"/>
      <w:marLeft w:val="0"/>
      <w:marRight w:val="0"/>
      <w:marTop w:val="0"/>
      <w:marBottom w:val="0"/>
      <w:divBdr>
        <w:top w:val="none" w:sz="0" w:space="0" w:color="auto"/>
        <w:left w:val="none" w:sz="0" w:space="0" w:color="auto"/>
        <w:bottom w:val="none" w:sz="0" w:space="0" w:color="auto"/>
        <w:right w:val="none" w:sz="0" w:space="0" w:color="auto"/>
      </w:divBdr>
    </w:div>
    <w:div w:id="1372075575">
      <w:bodyDiv w:val="1"/>
      <w:marLeft w:val="0"/>
      <w:marRight w:val="0"/>
      <w:marTop w:val="0"/>
      <w:marBottom w:val="0"/>
      <w:divBdr>
        <w:top w:val="none" w:sz="0" w:space="0" w:color="auto"/>
        <w:left w:val="none" w:sz="0" w:space="0" w:color="auto"/>
        <w:bottom w:val="none" w:sz="0" w:space="0" w:color="auto"/>
        <w:right w:val="none" w:sz="0" w:space="0" w:color="auto"/>
      </w:divBdr>
    </w:div>
    <w:div w:id="1386441745">
      <w:bodyDiv w:val="1"/>
      <w:marLeft w:val="0"/>
      <w:marRight w:val="0"/>
      <w:marTop w:val="0"/>
      <w:marBottom w:val="0"/>
      <w:divBdr>
        <w:top w:val="none" w:sz="0" w:space="0" w:color="auto"/>
        <w:left w:val="none" w:sz="0" w:space="0" w:color="auto"/>
        <w:bottom w:val="none" w:sz="0" w:space="0" w:color="auto"/>
        <w:right w:val="none" w:sz="0" w:space="0" w:color="auto"/>
      </w:divBdr>
    </w:div>
    <w:div w:id="1388454147">
      <w:bodyDiv w:val="1"/>
      <w:marLeft w:val="0"/>
      <w:marRight w:val="0"/>
      <w:marTop w:val="0"/>
      <w:marBottom w:val="0"/>
      <w:divBdr>
        <w:top w:val="none" w:sz="0" w:space="0" w:color="auto"/>
        <w:left w:val="none" w:sz="0" w:space="0" w:color="auto"/>
        <w:bottom w:val="none" w:sz="0" w:space="0" w:color="auto"/>
        <w:right w:val="none" w:sz="0" w:space="0" w:color="auto"/>
      </w:divBdr>
    </w:div>
    <w:div w:id="1426919807">
      <w:bodyDiv w:val="1"/>
      <w:marLeft w:val="0"/>
      <w:marRight w:val="0"/>
      <w:marTop w:val="0"/>
      <w:marBottom w:val="0"/>
      <w:divBdr>
        <w:top w:val="none" w:sz="0" w:space="0" w:color="auto"/>
        <w:left w:val="none" w:sz="0" w:space="0" w:color="auto"/>
        <w:bottom w:val="none" w:sz="0" w:space="0" w:color="auto"/>
        <w:right w:val="none" w:sz="0" w:space="0" w:color="auto"/>
      </w:divBdr>
    </w:div>
    <w:div w:id="1434202324">
      <w:bodyDiv w:val="1"/>
      <w:marLeft w:val="0"/>
      <w:marRight w:val="0"/>
      <w:marTop w:val="0"/>
      <w:marBottom w:val="0"/>
      <w:divBdr>
        <w:top w:val="none" w:sz="0" w:space="0" w:color="auto"/>
        <w:left w:val="none" w:sz="0" w:space="0" w:color="auto"/>
        <w:bottom w:val="none" w:sz="0" w:space="0" w:color="auto"/>
        <w:right w:val="none" w:sz="0" w:space="0" w:color="auto"/>
      </w:divBdr>
    </w:div>
    <w:div w:id="1439450740">
      <w:bodyDiv w:val="1"/>
      <w:marLeft w:val="0"/>
      <w:marRight w:val="0"/>
      <w:marTop w:val="0"/>
      <w:marBottom w:val="0"/>
      <w:divBdr>
        <w:top w:val="none" w:sz="0" w:space="0" w:color="auto"/>
        <w:left w:val="none" w:sz="0" w:space="0" w:color="auto"/>
        <w:bottom w:val="none" w:sz="0" w:space="0" w:color="auto"/>
        <w:right w:val="none" w:sz="0" w:space="0" w:color="auto"/>
      </w:divBdr>
    </w:div>
    <w:div w:id="1442214788">
      <w:bodyDiv w:val="1"/>
      <w:marLeft w:val="0"/>
      <w:marRight w:val="0"/>
      <w:marTop w:val="0"/>
      <w:marBottom w:val="0"/>
      <w:divBdr>
        <w:top w:val="none" w:sz="0" w:space="0" w:color="auto"/>
        <w:left w:val="none" w:sz="0" w:space="0" w:color="auto"/>
        <w:bottom w:val="none" w:sz="0" w:space="0" w:color="auto"/>
        <w:right w:val="none" w:sz="0" w:space="0" w:color="auto"/>
      </w:divBdr>
    </w:div>
    <w:div w:id="1446733520">
      <w:bodyDiv w:val="1"/>
      <w:marLeft w:val="0"/>
      <w:marRight w:val="0"/>
      <w:marTop w:val="0"/>
      <w:marBottom w:val="0"/>
      <w:divBdr>
        <w:top w:val="none" w:sz="0" w:space="0" w:color="auto"/>
        <w:left w:val="none" w:sz="0" w:space="0" w:color="auto"/>
        <w:bottom w:val="none" w:sz="0" w:space="0" w:color="auto"/>
        <w:right w:val="none" w:sz="0" w:space="0" w:color="auto"/>
      </w:divBdr>
    </w:div>
    <w:div w:id="1469518942">
      <w:bodyDiv w:val="1"/>
      <w:marLeft w:val="0"/>
      <w:marRight w:val="0"/>
      <w:marTop w:val="0"/>
      <w:marBottom w:val="0"/>
      <w:divBdr>
        <w:top w:val="none" w:sz="0" w:space="0" w:color="auto"/>
        <w:left w:val="none" w:sz="0" w:space="0" w:color="auto"/>
        <w:bottom w:val="none" w:sz="0" w:space="0" w:color="auto"/>
        <w:right w:val="none" w:sz="0" w:space="0" w:color="auto"/>
      </w:divBdr>
    </w:div>
    <w:div w:id="1476410327">
      <w:bodyDiv w:val="1"/>
      <w:marLeft w:val="0"/>
      <w:marRight w:val="0"/>
      <w:marTop w:val="0"/>
      <w:marBottom w:val="0"/>
      <w:divBdr>
        <w:top w:val="none" w:sz="0" w:space="0" w:color="auto"/>
        <w:left w:val="none" w:sz="0" w:space="0" w:color="auto"/>
        <w:bottom w:val="none" w:sz="0" w:space="0" w:color="auto"/>
        <w:right w:val="none" w:sz="0" w:space="0" w:color="auto"/>
      </w:divBdr>
      <w:divsChild>
        <w:div w:id="389615719">
          <w:marLeft w:val="0"/>
          <w:marRight w:val="0"/>
          <w:marTop w:val="0"/>
          <w:marBottom w:val="0"/>
          <w:divBdr>
            <w:top w:val="none" w:sz="0" w:space="0" w:color="auto"/>
            <w:left w:val="none" w:sz="0" w:space="0" w:color="auto"/>
            <w:bottom w:val="none" w:sz="0" w:space="0" w:color="auto"/>
            <w:right w:val="none" w:sz="0" w:space="0" w:color="auto"/>
          </w:divBdr>
        </w:div>
      </w:divsChild>
    </w:div>
    <w:div w:id="1491600635">
      <w:bodyDiv w:val="1"/>
      <w:marLeft w:val="0"/>
      <w:marRight w:val="0"/>
      <w:marTop w:val="0"/>
      <w:marBottom w:val="0"/>
      <w:divBdr>
        <w:top w:val="none" w:sz="0" w:space="0" w:color="auto"/>
        <w:left w:val="none" w:sz="0" w:space="0" w:color="auto"/>
        <w:bottom w:val="none" w:sz="0" w:space="0" w:color="auto"/>
        <w:right w:val="none" w:sz="0" w:space="0" w:color="auto"/>
      </w:divBdr>
    </w:div>
    <w:div w:id="1502813768">
      <w:bodyDiv w:val="1"/>
      <w:marLeft w:val="0"/>
      <w:marRight w:val="0"/>
      <w:marTop w:val="0"/>
      <w:marBottom w:val="0"/>
      <w:divBdr>
        <w:top w:val="none" w:sz="0" w:space="0" w:color="auto"/>
        <w:left w:val="none" w:sz="0" w:space="0" w:color="auto"/>
        <w:bottom w:val="none" w:sz="0" w:space="0" w:color="auto"/>
        <w:right w:val="none" w:sz="0" w:space="0" w:color="auto"/>
      </w:divBdr>
    </w:div>
    <w:div w:id="1510215884">
      <w:bodyDiv w:val="1"/>
      <w:marLeft w:val="0"/>
      <w:marRight w:val="0"/>
      <w:marTop w:val="0"/>
      <w:marBottom w:val="0"/>
      <w:divBdr>
        <w:top w:val="none" w:sz="0" w:space="0" w:color="auto"/>
        <w:left w:val="none" w:sz="0" w:space="0" w:color="auto"/>
        <w:bottom w:val="none" w:sz="0" w:space="0" w:color="auto"/>
        <w:right w:val="none" w:sz="0" w:space="0" w:color="auto"/>
      </w:divBdr>
    </w:div>
    <w:div w:id="1536967140">
      <w:bodyDiv w:val="1"/>
      <w:marLeft w:val="0"/>
      <w:marRight w:val="0"/>
      <w:marTop w:val="0"/>
      <w:marBottom w:val="0"/>
      <w:divBdr>
        <w:top w:val="none" w:sz="0" w:space="0" w:color="auto"/>
        <w:left w:val="none" w:sz="0" w:space="0" w:color="auto"/>
        <w:bottom w:val="none" w:sz="0" w:space="0" w:color="auto"/>
        <w:right w:val="none" w:sz="0" w:space="0" w:color="auto"/>
      </w:divBdr>
    </w:div>
    <w:div w:id="1546218773">
      <w:bodyDiv w:val="1"/>
      <w:marLeft w:val="0"/>
      <w:marRight w:val="0"/>
      <w:marTop w:val="0"/>
      <w:marBottom w:val="0"/>
      <w:divBdr>
        <w:top w:val="none" w:sz="0" w:space="0" w:color="auto"/>
        <w:left w:val="none" w:sz="0" w:space="0" w:color="auto"/>
        <w:bottom w:val="none" w:sz="0" w:space="0" w:color="auto"/>
        <w:right w:val="none" w:sz="0" w:space="0" w:color="auto"/>
      </w:divBdr>
    </w:div>
    <w:div w:id="1550456198">
      <w:bodyDiv w:val="1"/>
      <w:marLeft w:val="0"/>
      <w:marRight w:val="0"/>
      <w:marTop w:val="0"/>
      <w:marBottom w:val="0"/>
      <w:divBdr>
        <w:top w:val="none" w:sz="0" w:space="0" w:color="auto"/>
        <w:left w:val="none" w:sz="0" w:space="0" w:color="auto"/>
        <w:bottom w:val="none" w:sz="0" w:space="0" w:color="auto"/>
        <w:right w:val="none" w:sz="0" w:space="0" w:color="auto"/>
      </w:divBdr>
    </w:div>
    <w:div w:id="1553157129">
      <w:bodyDiv w:val="1"/>
      <w:marLeft w:val="0"/>
      <w:marRight w:val="0"/>
      <w:marTop w:val="0"/>
      <w:marBottom w:val="0"/>
      <w:divBdr>
        <w:top w:val="none" w:sz="0" w:space="0" w:color="auto"/>
        <w:left w:val="none" w:sz="0" w:space="0" w:color="auto"/>
        <w:bottom w:val="none" w:sz="0" w:space="0" w:color="auto"/>
        <w:right w:val="none" w:sz="0" w:space="0" w:color="auto"/>
      </w:divBdr>
    </w:div>
    <w:div w:id="1563178599">
      <w:bodyDiv w:val="1"/>
      <w:marLeft w:val="0"/>
      <w:marRight w:val="0"/>
      <w:marTop w:val="0"/>
      <w:marBottom w:val="0"/>
      <w:divBdr>
        <w:top w:val="none" w:sz="0" w:space="0" w:color="auto"/>
        <w:left w:val="none" w:sz="0" w:space="0" w:color="auto"/>
        <w:bottom w:val="none" w:sz="0" w:space="0" w:color="auto"/>
        <w:right w:val="none" w:sz="0" w:space="0" w:color="auto"/>
      </w:divBdr>
    </w:div>
    <w:div w:id="1566572594">
      <w:bodyDiv w:val="1"/>
      <w:marLeft w:val="0"/>
      <w:marRight w:val="0"/>
      <w:marTop w:val="0"/>
      <w:marBottom w:val="0"/>
      <w:divBdr>
        <w:top w:val="none" w:sz="0" w:space="0" w:color="auto"/>
        <w:left w:val="none" w:sz="0" w:space="0" w:color="auto"/>
        <w:bottom w:val="none" w:sz="0" w:space="0" w:color="auto"/>
        <w:right w:val="none" w:sz="0" w:space="0" w:color="auto"/>
      </w:divBdr>
    </w:div>
    <w:div w:id="1574509957">
      <w:bodyDiv w:val="1"/>
      <w:marLeft w:val="0"/>
      <w:marRight w:val="0"/>
      <w:marTop w:val="0"/>
      <w:marBottom w:val="0"/>
      <w:divBdr>
        <w:top w:val="none" w:sz="0" w:space="0" w:color="auto"/>
        <w:left w:val="none" w:sz="0" w:space="0" w:color="auto"/>
        <w:bottom w:val="none" w:sz="0" w:space="0" w:color="auto"/>
        <w:right w:val="none" w:sz="0" w:space="0" w:color="auto"/>
      </w:divBdr>
      <w:divsChild>
        <w:div w:id="1528523876">
          <w:marLeft w:val="600"/>
          <w:marRight w:val="0"/>
          <w:marTop w:val="0"/>
          <w:marBottom w:val="0"/>
          <w:divBdr>
            <w:top w:val="none" w:sz="0" w:space="0" w:color="auto"/>
            <w:left w:val="none" w:sz="0" w:space="0" w:color="auto"/>
            <w:bottom w:val="none" w:sz="0" w:space="0" w:color="auto"/>
            <w:right w:val="none" w:sz="0" w:space="0" w:color="auto"/>
          </w:divBdr>
        </w:div>
      </w:divsChild>
    </w:div>
    <w:div w:id="1575625381">
      <w:bodyDiv w:val="1"/>
      <w:marLeft w:val="0"/>
      <w:marRight w:val="0"/>
      <w:marTop w:val="0"/>
      <w:marBottom w:val="0"/>
      <w:divBdr>
        <w:top w:val="none" w:sz="0" w:space="0" w:color="auto"/>
        <w:left w:val="none" w:sz="0" w:space="0" w:color="auto"/>
        <w:bottom w:val="none" w:sz="0" w:space="0" w:color="auto"/>
        <w:right w:val="none" w:sz="0" w:space="0" w:color="auto"/>
      </w:divBdr>
    </w:div>
    <w:div w:id="1584139540">
      <w:bodyDiv w:val="1"/>
      <w:marLeft w:val="0"/>
      <w:marRight w:val="0"/>
      <w:marTop w:val="0"/>
      <w:marBottom w:val="0"/>
      <w:divBdr>
        <w:top w:val="none" w:sz="0" w:space="0" w:color="auto"/>
        <w:left w:val="none" w:sz="0" w:space="0" w:color="auto"/>
        <w:bottom w:val="none" w:sz="0" w:space="0" w:color="auto"/>
        <w:right w:val="none" w:sz="0" w:space="0" w:color="auto"/>
      </w:divBdr>
    </w:div>
    <w:div w:id="1589389668">
      <w:bodyDiv w:val="1"/>
      <w:marLeft w:val="0"/>
      <w:marRight w:val="0"/>
      <w:marTop w:val="0"/>
      <w:marBottom w:val="0"/>
      <w:divBdr>
        <w:top w:val="none" w:sz="0" w:space="0" w:color="auto"/>
        <w:left w:val="none" w:sz="0" w:space="0" w:color="auto"/>
        <w:bottom w:val="none" w:sz="0" w:space="0" w:color="auto"/>
        <w:right w:val="none" w:sz="0" w:space="0" w:color="auto"/>
      </w:divBdr>
    </w:div>
    <w:div w:id="1600337082">
      <w:bodyDiv w:val="1"/>
      <w:marLeft w:val="0"/>
      <w:marRight w:val="0"/>
      <w:marTop w:val="0"/>
      <w:marBottom w:val="0"/>
      <w:divBdr>
        <w:top w:val="none" w:sz="0" w:space="0" w:color="auto"/>
        <w:left w:val="none" w:sz="0" w:space="0" w:color="auto"/>
        <w:bottom w:val="none" w:sz="0" w:space="0" w:color="auto"/>
        <w:right w:val="none" w:sz="0" w:space="0" w:color="auto"/>
      </w:divBdr>
    </w:div>
    <w:div w:id="1611543636">
      <w:bodyDiv w:val="1"/>
      <w:marLeft w:val="0"/>
      <w:marRight w:val="0"/>
      <w:marTop w:val="0"/>
      <w:marBottom w:val="0"/>
      <w:divBdr>
        <w:top w:val="none" w:sz="0" w:space="0" w:color="auto"/>
        <w:left w:val="none" w:sz="0" w:space="0" w:color="auto"/>
        <w:bottom w:val="none" w:sz="0" w:space="0" w:color="auto"/>
        <w:right w:val="none" w:sz="0" w:space="0" w:color="auto"/>
      </w:divBdr>
    </w:div>
    <w:div w:id="1625309309">
      <w:bodyDiv w:val="1"/>
      <w:marLeft w:val="0"/>
      <w:marRight w:val="0"/>
      <w:marTop w:val="0"/>
      <w:marBottom w:val="0"/>
      <w:divBdr>
        <w:top w:val="none" w:sz="0" w:space="0" w:color="auto"/>
        <w:left w:val="none" w:sz="0" w:space="0" w:color="auto"/>
        <w:bottom w:val="none" w:sz="0" w:space="0" w:color="auto"/>
        <w:right w:val="none" w:sz="0" w:space="0" w:color="auto"/>
      </w:divBdr>
    </w:div>
    <w:div w:id="1643804737">
      <w:bodyDiv w:val="1"/>
      <w:marLeft w:val="0"/>
      <w:marRight w:val="0"/>
      <w:marTop w:val="0"/>
      <w:marBottom w:val="0"/>
      <w:divBdr>
        <w:top w:val="none" w:sz="0" w:space="0" w:color="auto"/>
        <w:left w:val="none" w:sz="0" w:space="0" w:color="auto"/>
        <w:bottom w:val="none" w:sz="0" w:space="0" w:color="auto"/>
        <w:right w:val="none" w:sz="0" w:space="0" w:color="auto"/>
      </w:divBdr>
    </w:div>
    <w:div w:id="1644433170">
      <w:bodyDiv w:val="1"/>
      <w:marLeft w:val="0"/>
      <w:marRight w:val="0"/>
      <w:marTop w:val="0"/>
      <w:marBottom w:val="0"/>
      <w:divBdr>
        <w:top w:val="none" w:sz="0" w:space="0" w:color="auto"/>
        <w:left w:val="none" w:sz="0" w:space="0" w:color="auto"/>
        <w:bottom w:val="none" w:sz="0" w:space="0" w:color="auto"/>
        <w:right w:val="none" w:sz="0" w:space="0" w:color="auto"/>
      </w:divBdr>
    </w:div>
    <w:div w:id="1660691691">
      <w:bodyDiv w:val="1"/>
      <w:marLeft w:val="0"/>
      <w:marRight w:val="0"/>
      <w:marTop w:val="0"/>
      <w:marBottom w:val="0"/>
      <w:divBdr>
        <w:top w:val="none" w:sz="0" w:space="0" w:color="auto"/>
        <w:left w:val="none" w:sz="0" w:space="0" w:color="auto"/>
        <w:bottom w:val="none" w:sz="0" w:space="0" w:color="auto"/>
        <w:right w:val="none" w:sz="0" w:space="0" w:color="auto"/>
      </w:divBdr>
    </w:div>
    <w:div w:id="1667828637">
      <w:bodyDiv w:val="1"/>
      <w:marLeft w:val="0"/>
      <w:marRight w:val="0"/>
      <w:marTop w:val="0"/>
      <w:marBottom w:val="0"/>
      <w:divBdr>
        <w:top w:val="none" w:sz="0" w:space="0" w:color="auto"/>
        <w:left w:val="none" w:sz="0" w:space="0" w:color="auto"/>
        <w:bottom w:val="none" w:sz="0" w:space="0" w:color="auto"/>
        <w:right w:val="none" w:sz="0" w:space="0" w:color="auto"/>
      </w:divBdr>
    </w:div>
    <w:div w:id="1691106742">
      <w:bodyDiv w:val="1"/>
      <w:marLeft w:val="0"/>
      <w:marRight w:val="0"/>
      <w:marTop w:val="0"/>
      <w:marBottom w:val="0"/>
      <w:divBdr>
        <w:top w:val="none" w:sz="0" w:space="0" w:color="auto"/>
        <w:left w:val="none" w:sz="0" w:space="0" w:color="auto"/>
        <w:bottom w:val="none" w:sz="0" w:space="0" w:color="auto"/>
        <w:right w:val="none" w:sz="0" w:space="0" w:color="auto"/>
      </w:divBdr>
    </w:div>
    <w:div w:id="1697078937">
      <w:bodyDiv w:val="1"/>
      <w:marLeft w:val="0"/>
      <w:marRight w:val="0"/>
      <w:marTop w:val="0"/>
      <w:marBottom w:val="0"/>
      <w:divBdr>
        <w:top w:val="none" w:sz="0" w:space="0" w:color="auto"/>
        <w:left w:val="none" w:sz="0" w:space="0" w:color="auto"/>
        <w:bottom w:val="none" w:sz="0" w:space="0" w:color="auto"/>
        <w:right w:val="none" w:sz="0" w:space="0" w:color="auto"/>
      </w:divBdr>
    </w:div>
    <w:div w:id="1704863672">
      <w:bodyDiv w:val="1"/>
      <w:marLeft w:val="0"/>
      <w:marRight w:val="0"/>
      <w:marTop w:val="0"/>
      <w:marBottom w:val="0"/>
      <w:divBdr>
        <w:top w:val="none" w:sz="0" w:space="0" w:color="auto"/>
        <w:left w:val="none" w:sz="0" w:space="0" w:color="auto"/>
        <w:bottom w:val="none" w:sz="0" w:space="0" w:color="auto"/>
        <w:right w:val="none" w:sz="0" w:space="0" w:color="auto"/>
      </w:divBdr>
    </w:div>
    <w:div w:id="1720862936">
      <w:bodyDiv w:val="1"/>
      <w:marLeft w:val="0"/>
      <w:marRight w:val="0"/>
      <w:marTop w:val="0"/>
      <w:marBottom w:val="0"/>
      <w:divBdr>
        <w:top w:val="none" w:sz="0" w:space="0" w:color="auto"/>
        <w:left w:val="none" w:sz="0" w:space="0" w:color="auto"/>
        <w:bottom w:val="none" w:sz="0" w:space="0" w:color="auto"/>
        <w:right w:val="none" w:sz="0" w:space="0" w:color="auto"/>
      </w:divBdr>
    </w:div>
    <w:div w:id="1723670473">
      <w:bodyDiv w:val="1"/>
      <w:marLeft w:val="0"/>
      <w:marRight w:val="0"/>
      <w:marTop w:val="0"/>
      <w:marBottom w:val="0"/>
      <w:divBdr>
        <w:top w:val="none" w:sz="0" w:space="0" w:color="auto"/>
        <w:left w:val="none" w:sz="0" w:space="0" w:color="auto"/>
        <w:bottom w:val="none" w:sz="0" w:space="0" w:color="auto"/>
        <w:right w:val="none" w:sz="0" w:space="0" w:color="auto"/>
      </w:divBdr>
    </w:div>
    <w:div w:id="1737043693">
      <w:bodyDiv w:val="1"/>
      <w:marLeft w:val="0"/>
      <w:marRight w:val="0"/>
      <w:marTop w:val="0"/>
      <w:marBottom w:val="0"/>
      <w:divBdr>
        <w:top w:val="none" w:sz="0" w:space="0" w:color="auto"/>
        <w:left w:val="none" w:sz="0" w:space="0" w:color="auto"/>
        <w:bottom w:val="none" w:sz="0" w:space="0" w:color="auto"/>
        <w:right w:val="none" w:sz="0" w:space="0" w:color="auto"/>
      </w:divBdr>
      <w:divsChild>
        <w:div w:id="517277764">
          <w:marLeft w:val="0"/>
          <w:marRight w:val="0"/>
          <w:marTop w:val="0"/>
          <w:marBottom w:val="0"/>
          <w:divBdr>
            <w:top w:val="none" w:sz="0" w:space="0" w:color="auto"/>
            <w:left w:val="none" w:sz="0" w:space="0" w:color="auto"/>
            <w:bottom w:val="none" w:sz="0" w:space="0" w:color="auto"/>
            <w:right w:val="none" w:sz="0" w:space="0" w:color="auto"/>
          </w:divBdr>
        </w:div>
      </w:divsChild>
    </w:div>
    <w:div w:id="1747458767">
      <w:bodyDiv w:val="1"/>
      <w:marLeft w:val="0"/>
      <w:marRight w:val="0"/>
      <w:marTop w:val="0"/>
      <w:marBottom w:val="0"/>
      <w:divBdr>
        <w:top w:val="none" w:sz="0" w:space="0" w:color="auto"/>
        <w:left w:val="none" w:sz="0" w:space="0" w:color="auto"/>
        <w:bottom w:val="none" w:sz="0" w:space="0" w:color="auto"/>
        <w:right w:val="none" w:sz="0" w:space="0" w:color="auto"/>
      </w:divBdr>
    </w:div>
    <w:div w:id="1750804700">
      <w:bodyDiv w:val="1"/>
      <w:marLeft w:val="0"/>
      <w:marRight w:val="0"/>
      <w:marTop w:val="0"/>
      <w:marBottom w:val="0"/>
      <w:divBdr>
        <w:top w:val="none" w:sz="0" w:space="0" w:color="auto"/>
        <w:left w:val="none" w:sz="0" w:space="0" w:color="auto"/>
        <w:bottom w:val="none" w:sz="0" w:space="0" w:color="auto"/>
        <w:right w:val="none" w:sz="0" w:space="0" w:color="auto"/>
      </w:divBdr>
    </w:div>
    <w:div w:id="1756970337">
      <w:bodyDiv w:val="1"/>
      <w:marLeft w:val="0"/>
      <w:marRight w:val="0"/>
      <w:marTop w:val="0"/>
      <w:marBottom w:val="0"/>
      <w:divBdr>
        <w:top w:val="none" w:sz="0" w:space="0" w:color="auto"/>
        <w:left w:val="none" w:sz="0" w:space="0" w:color="auto"/>
        <w:bottom w:val="none" w:sz="0" w:space="0" w:color="auto"/>
        <w:right w:val="none" w:sz="0" w:space="0" w:color="auto"/>
      </w:divBdr>
    </w:div>
    <w:div w:id="1777098860">
      <w:bodyDiv w:val="1"/>
      <w:marLeft w:val="0"/>
      <w:marRight w:val="0"/>
      <w:marTop w:val="0"/>
      <w:marBottom w:val="0"/>
      <w:divBdr>
        <w:top w:val="none" w:sz="0" w:space="0" w:color="auto"/>
        <w:left w:val="none" w:sz="0" w:space="0" w:color="auto"/>
        <w:bottom w:val="none" w:sz="0" w:space="0" w:color="auto"/>
        <w:right w:val="none" w:sz="0" w:space="0" w:color="auto"/>
      </w:divBdr>
    </w:div>
    <w:div w:id="1784416109">
      <w:bodyDiv w:val="1"/>
      <w:marLeft w:val="0"/>
      <w:marRight w:val="0"/>
      <w:marTop w:val="0"/>
      <w:marBottom w:val="0"/>
      <w:divBdr>
        <w:top w:val="none" w:sz="0" w:space="0" w:color="auto"/>
        <w:left w:val="none" w:sz="0" w:space="0" w:color="auto"/>
        <w:bottom w:val="none" w:sz="0" w:space="0" w:color="auto"/>
        <w:right w:val="none" w:sz="0" w:space="0" w:color="auto"/>
      </w:divBdr>
    </w:div>
    <w:div w:id="1787967273">
      <w:bodyDiv w:val="1"/>
      <w:marLeft w:val="0"/>
      <w:marRight w:val="0"/>
      <w:marTop w:val="0"/>
      <w:marBottom w:val="0"/>
      <w:divBdr>
        <w:top w:val="none" w:sz="0" w:space="0" w:color="auto"/>
        <w:left w:val="none" w:sz="0" w:space="0" w:color="auto"/>
        <w:bottom w:val="none" w:sz="0" w:space="0" w:color="auto"/>
        <w:right w:val="none" w:sz="0" w:space="0" w:color="auto"/>
      </w:divBdr>
    </w:div>
    <w:div w:id="1792629327">
      <w:bodyDiv w:val="1"/>
      <w:marLeft w:val="0"/>
      <w:marRight w:val="0"/>
      <w:marTop w:val="0"/>
      <w:marBottom w:val="0"/>
      <w:divBdr>
        <w:top w:val="none" w:sz="0" w:space="0" w:color="auto"/>
        <w:left w:val="none" w:sz="0" w:space="0" w:color="auto"/>
        <w:bottom w:val="none" w:sz="0" w:space="0" w:color="auto"/>
        <w:right w:val="none" w:sz="0" w:space="0" w:color="auto"/>
      </w:divBdr>
    </w:div>
    <w:div w:id="1796020354">
      <w:bodyDiv w:val="1"/>
      <w:marLeft w:val="0"/>
      <w:marRight w:val="0"/>
      <w:marTop w:val="0"/>
      <w:marBottom w:val="0"/>
      <w:divBdr>
        <w:top w:val="none" w:sz="0" w:space="0" w:color="auto"/>
        <w:left w:val="none" w:sz="0" w:space="0" w:color="auto"/>
        <w:bottom w:val="none" w:sz="0" w:space="0" w:color="auto"/>
        <w:right w:val="none" w:sz="0" w:space="0" w:color="auto"/>
      </w:divBdr>
      <w:divsChild>
        <w:div w:id="1671055648">
          <w:marLeft w:val="576"/>
          <w:marRight w:val="0"/>
          <w:marTop w:val="120"/>
          <w:marBottom w:val="0"/>
          <w:divBdr>
            <w:top w:val="none" w:sz="0" w:space="0" w:color="auto"/>
            <w:left w:val="none" w:sz="0" w:space="0" w:color="auto"/>
            <w:bottom w:val="none" w:sz="0" w:space="0" w:color="auto"/>
            <w:right w:val="none" w:sz="0" w:space="0" w:color="auto"/>
          </w:divBdr>
        </w:div>
      </w:divsChild>
    </w:div>
    <w:div w:id="1814636567">
      <w:bodyDiv w:val="1"/>
      <w:marLeft w:val="0"/>
      <w:marRight w:val="0"/>
      <w:marTop w:val="0"/>
      <w:marBottom w:val="0"/>
      <w:divBdr>
        <w:top w:val="none" w:sz="0" w:space="0" w:color="auto"/>
        <w:left w:val="none" w:sz="0" w:space="0" w:color="auto"/>
        <w:bottom w:val="none" w:sz="0" w:space="0" w:color="auto"/>
        <w:right w:val="none" w:sz="0" w:space="0" w:color="auto"/>
      </w:divBdr>
    </w:div>
    <w:div w:id="1829401521">
      <w:bodyDiv w:val="1"/>
      <w:marLeft w:val="0"/>
      <w:marRight w:val="0"/>
      <w:marTop w:val="0"/>
      <w:marBottom w:val="0"/>
      <w:divBdr>
        <w:top w:val="none" w:sz="0" w:space="0" w:color="auto"/>
        <w:left w:val="none" w:sz="0" w:space="0" w:color="auto"/>
        <w:bottom w:val="none" w:sz="0" w:space="0" w:color="auto"/>
        <w:right w:val="none" w:sz="0" w:space="0" w:color="auto"/>
      </w:divBdr>
    </w:div>
    <w:div w:id="1833137600">
      <w:bodyDiv w:val="1"/>
      <w:marLeft w:val="0"/>
      <w:marRight w:val="0"/>
      <w:marTop w:val="0"/>
      <w:marBottom w:val="0"/>
      <w:divBdr>
        <w:top w:val="none" w:sz="0" w:space="0" w:color="auto"/>
        <w:left w:val="none" w:sz="0" w:space="0" w:color="auto"/>
        <w:bottom w:val="none" w:sz="0" w:space="0" w:color="auto"/>
        <w:right w:val="none" w:sz="0" w:space="0" w:color="auto"/>
      </w:divBdr>
    </w:div>
    <w:div w:id="1868249689">
      <w:bodyDiv w:val="1"/>
      <w:marLeft w:val="0"/>
      <w:marRight w:val="0"/>
      <w:marTop w:val="0"/>
      <w:marBottom w:val="0"/>
      <w:divBdr>
        <w:top w:val="none" w:sz="0" w:space="0" w:color="auto"/>
        <w:left w:val="none" w:sz="0" w:space="0" w:color="auto"/>
        <w:bottom w:val="none" w:sz="0" w:space="0" w:color="auto"/>
        <w:right w:val="none" w:sz="0" w:space="0" w:color="auto"/>
      </w:divBdr>
    </w:div>
    <w:div w:id="1868637843">
      <w:bodyDiv w:val="1"/>
      <w:marLeft w:val="0"/>
      <w:marRight w:val="0"/>
      <w:marTop w:val="0"/>
      <w:marBottom w:val="0"/>
      <w:divBdr>
        <w:top w:val="none" w:sz="0" w:space="0" w:color="auto"/>
        <w:left w:val="none" w:sz="0" w:space="0" w:color="auto"/>
        <w:bottom w:val="none" w:sz="0" w:space="0" w:color="auto"/>
        <w:right w:val="none" w:sz="0" w:space="0" w:color="auto"/>
      </w:divBdr>
    </w:div>
    <w:div w:id="1888491261">
      <w:bodyDiv w:val="1"/>
      <w:marLeft w:val="0"/>
      <w:marRight w:val="0"/>
      <w:marTop w:val="0"/>
      <w:marBottom w:val="0"/>
      <w:divBdr>
        <w:top w:val="none" w:sz="0" w:space="0" w:color="auto"/>
        <w:left w:val="none" w:sz="0" w:space="0" w:color="auto"/>
        <w:bottom w:val="none" w:sz="0" w:space="0" w:color="auto"/>
        <w:right w:val="none" w:sz="0" w:space="0" w:color="auto"/>
      </w:divBdr>
    </w:div>
    <w:div w:id="1899438055">
      <w:bodyDiv w:val="1"/>
      <w:marLeft w:val="0"/>
      <w:marRight w:val="0"/>
      <w:marTop w:val="0"/>
      <w:marBottom w:val="0"/>
      <w:divBdr>
        <w:top w:val="none" w:sz="0" w:space="0" w:color="auto"/>
        <w:left w:val="none" w:sz="0" w:space="0" w:color="auto"/>
        <w:bottom w:val="none" w:sz="0" w:space="0" w:color="auto"/>
        <w:right w:val="none" w:sz="0" w:space="0" w:color="auto"/>
      </w:divBdr>
    </w:div>
    <w:div w:id="1900746894">
      <w:bodyDiv w:val="1"/>
      <w:marLeft w:val="0"/>
      <w:marRight w:val="0"/>
      <w:marTop w:val="0"/>
      <w:marBottom w:val="0"/>
      <w:divBdr>
        <w:top w:val="none" w:sz="0" w:space="0" w:color="auto"/>
        <w:left w:val="none" w:sz="0" w:space="0" w:color="auto"/>
        <w:bottom w:val="none" w:sz="0" w:space="0" w:color="auto"/>
        <w:right w:val="none" w:sz="0" w:space="0" w:color="auto"/>
      </w:divBdr>
    </w:div>
    <w:div w:id="1905480096">
      <w:bodyDiv w:val="1"/>
      <w:marLeft w:val="0"/>
      <w:marRight w:val="0"/>
      <w:marTop w:val="0"/>
      <w:marBottom w:val="0"/>
      <w:divBdr>
        <w:top w:val="none" w:sz="0" w:space="0" w:color="auto"/>
        <w:left w:val="none" w:sz="0" w:space="0" w:color="auto"/>
        <w:bottom w:val="none" w:sz="0" w:space="0" w:color="auto"/>
        <w:right w:val="none" w:sz="0" w:space="0" w:color="auto"/>
      </w:divBdr>
    </w:div>
    <w:div w:id="1934511520">
      <w:bodyDiv w:val="1"/>
      <w:marLeft w:val="0"/>
      <w:marRight w:val="0"/>
      <w:marTop w:val="0"/>
      <w:marBottom w:val="0"/>
      <w:divBdr>
        <w:top w:val="none" w:sz="0" w:space="0" w:color="auto"/>
        <w:left w:val="none" w:sz="0" w:space="0" w:color="auto"/>
        <w:bottom w:val="none" w:sz="0" w:space="0" w:color="auto"/>
        <w:right w:val="none" w:sz="0" w:space="0" w:color="auto"/>
      </w:divBdr>
    </w:div>
    <w:div w:id="1946039143">
      <w:bodyDiv w:val="1"/>
      <w:marLeft w:val="0"/>
      <w:marRight w:val="0"/>
      <w:marTop w:val="0"/>
      <w:marBottom w:val="0"/>
      <w:divBdr>
        <w:top w:val="none" w:sz="0" w:space="0" w:color="auto"/>
        <w:left w:val="none" w:sz="0" w:space="0" w:color="auto"/>
        <w:bottom w:val="none" w:sz="0" w:space="0" w:color="auto"/>
        <w:right w:val="none" w:sz="0" w:space="0" w:color="auto"/>
      </w:divBdr>
    </w:div>
    <w:div w:id="1976791851">
      <w:bodyDiv w:val="1"/>
      <w:marLeft w:val="0"/>
      <w:marRight w:val="0"/>
      <w:marTop w:val="0"/>
      <w:marBottom w:val="0"/>
      <w:divBdr>
        <w:top w:val="none" w:sz="0" w:space="0" w:color="auto"/>
        <w:left w:val="none" w:sz="0" w:space="0" w:color="auto"/>
        <w:bottom w:val="none" w:sz="0" w:space="0" w:color="auto"/>
        <w:right w:val="none" w:sz="0" w:space="0" w:color="auto"/>
      </w:divBdr>
      <w:divsChild>
        <w:div w:id="1129906873">
          <w:marLeft w:val="576"/>
          <w:marRight w:val="0"/>
          <w:marTop w:val="120"/>
          <w:marBottom w:val="0"/>
          <w:divBdr>
            <w:top w:val="none" w:sz="0" w:space="0" w:color="auto"/>
            <w:left w:val="none" w:sz="0" w:space="0" w:color="auto"/>
            <w:bottom w:val="none" w:sz="0" w:space="0" w:color="auto"/>
            <w:right w:val="none" w:sz="0" w:space="0" w:color="auto"/>
          </w:divBdr>
        </w:div>
      </w:divsChild>
    </w:div>
    <w:div w:id="1979525788">
      <w:bodyDiv w:val="1"/>
      <w:marLeft w:val="0"/>
      <w:marRight w:val="0"/>
      <w:marTop w:val="0"/>
      <w:marBottom w:val="0"/>
      <w:divBdr>
        <w:top w:val="none" w:sz="0" w:space="0" w:color="auto"/>
        <w:left w:val="none" w:sz="0" w:space="0" w:color="auto"/>
        <w:bottom w:val="none" w:sz="0" w:space="0" w:color="auto"/>
        <w:right w:val="none" w:sz="0" w:space="0" w:color="auto"/>
      </w:divBdr>
    </w:div>
    <w:div w:id="1981425255">
      <w:bodyDiv w:val="1"/>
      <w:marLeft w:val="0"/>
      <w:marRight w:val="0"/>
      <w:marTop w:val="0"/>
      <w:marBottom w:val="0"/>
      <w:divBdr>
        <w:top w:val="none" w:sz="0" w:space="0" w:color="auto"/>
        <w:left w:val="none" w:sz="0" w:space="0" w:color="auto"/>
        <w:bottom w:val="none" w:sz="0" w:space="0" w:color="auto"/>
        <w:right w:val="none" w:sz="0" w:space="0" w:color="auto"/>
      </w:divBdr>
    </w:div>
    <w:div w:id="1995453923">
      <w:bodyDiv w:val="1"/>
      <w:marLeft w:val="0"/>
      <w:marRight w:val="0"/>
      <w:marTop w:val="0"/>
      <w:marBottom w:val="0"/>
      <w:divBdr>
        <w:top w:val="none" w:sz="0" w:space="0" w:color="auto"/>
        <w:left w:val="none" w:sz="0" w:space="0" w:color="auto"/>
        <w:bottom w:val="none" w:sz="0" w:space="0" w:color="auto"/>
        <w:right w:val="none" w:sz="0" w:space="0" w:color="auto"/>
      </w:divBdr>
    </w:div>
    <w:div w:id="2002853693">
      <w:bodyDiv w:val="1"/>
      <w:marLeft w:val="0"/>
      <w:marRight w:val="0"/>
      <w:marTop w:val="0"/>
      <w:marBottom w:val="0"/>
      <w:divBdr>
        <w:top w:val="none" w:sz="0" w:space="0" w:color="auto"/>
        <w:left w:val="none" w:sz="0" w:space="0" w:color="auto"/>
        <w:bottom w:val="none" w:sz="0" w:space="0" w:color="auto"/>
        <w:right w:val="none" w:sz="0" w:space="0" w:color="auto"/>
      </w:divBdr>
      <w:divsChild>
        <w:div w:id="779229172">
          <w:marLeft w:val="600"/>
          <w:marRight w:val="0"/>
          <w:marTop w:val="0"/>
          <w:marBottom w:val="0"/>
          <w:divBdr>
            <w:top w:val="none" w:sz="0" w:space="0" w:color="auto"/>
            <w:left w:val="none" w:sz="0" w:space="0" w:color="auto"/>
            <w:bottom w:val="none" w:sz="0" w:space="0" w:color="auto"/>
            <w:right w:val="none" w:sz="0" w:space="0" w:color="auto"/>
          </w:divBdr>
        </w:div>
      </w:divsChild>
    </w:div>
    <w:div w:id="2012491181">
      <w:bodyDiv w:val="1"/>
      <w:marLeft w:val="0"/>
      <w:marRight w:val="0"/>
      <w:marTop w:val="0"/>
      <w:marBottom w:val="0"/>
      <w:divBdr>
        <w:top w:val="none" w:sz="0" w:space="0" w:color="auto"/>
        <w:left w:val="none" w:sz="0" w:space="0" w:color="auto"/>
        <w:bottom w:val="none" w:sz="0" w:space="0" w:color="auto"/>
        <w:right w:val="none" w:sz="0" w:space="0" w:color="auto"/>
      </w:divBdr>
    </w:div>
    <w:div w:id="2014257670">
      <w:bodyDiv w:val="1"/>
      <w:marLeft w:val="0"/>
      <w:marRight w:val="0"/>
      <w:marTop w:val="0"/>
      <w:marBottom w:val="0"/>
      <w:divBdr>
        <w:top w:val="none" w:sz="0" w:space="0" w:color="auto"/>
        <w:left w:val="none" w:sz="0" w:space="0" w:color="auto"/>
        <w:bottom w:val="none" w:sz="0" w:space="0" w:color="auto"/>
        <w:right w:val="none" w:sz="0" w:space="0" w:color="auto"/>
      </w:divBdr>
    </w:div>
    <w:div w:id="2015060842">
      <w:bodyDiv w:val="1"/>
      <w:marLeft w:val="0"/>
      <w:marRight w:val="0"/>
      <w:marTop w:val="0"/>
      <w:marBottom w:val="0"/>
      <w:divBdr>
        <w:top w:val="none" w:sz="0" w:space="0" w:color="auto"/>
        <w:left w:val="none" w:sz="0" w:space="0" w:color="auto"/>
        <w:bottom w:val="none" w:sz="0" w:space="0" w:color="auto"/>
        <w:right w:val="none" w:sz="0" w:space="0" w:color="auto"/>
      </w:divBdr>
    </w:div>
    <w:div w:id="2029213323">
      <w:bodyDiv w:val="1"/>
      <w:marLeft w:val="0"/>
      <w:marRight w:val="0"/>
      <w:marTop w:val="0"/>
      <w:marBottom w:val="0"/>
      <w:divBdr>
        <w:top w:val="none" w:sz="0" w:space="0" w:color="auto"/>
        <w:left w:val="none" w:sz="0" w:space="0" w:color="auto"/>
        <w:bottom w:val="none" w:sz="0" w:space="0" w:color="auto"/>
        <w:right w:val="none" w:sz="0" w:space="0" w:color="auto"/>
      </w:divBdr>
    </w:div>
    <w:div w:id="2038190331">
      <w:bodyDiv w:val="1"/>
      <w:marLeft w:val="0"/>
      <w:marRight w:val="0"/>
      <w:marTop w:val="0"/>
      <w:marBottom w:val="0"/>
      <w:divBdr>
        <w:top w:val="none" w:sz="0" w:space="0" w:color="auto"/>
        <w:left w:val="none" w:sz="0" w:space="0" w:color="auto"/>
        <w:bottom w:val="none" w:sz="0" w:space="0" w:color="auto"/>
        <w:right w:val="none" w:sz="0" w:space="0" w:color="auto"/>
      </w:divBdr>
    </w:div>
    <w:div w:id="2043093520">
      <w:bodyDiv w:val="1"/>
      <w:marLeft w:val="0"/>
      <w:marRight w:val="0"/>
      <w:marTop w:val="0"/>
      <w:marBottom w:val="0"/>
      <w:divBdr>
        <w:top w:val="none" w:sz="0" w:space="0" w:color="auto"/>
        <w:left w:val="none" w:sz="0" w:space="0" w:color="auto"/>
        <w:bottom w:val="none" w:sz="0" w:space="0" w:color="auto"/>
        <w:right w:val="none" w:sz="0" w:space="0" w:color="auto"/>
      </w:divBdr>
    </w:div>
    <w:div w:id="2044863746">
      <w:bodyDiv w:val="1"/>
      <w:marLeft w:val="0"/>
      <w:marRight w:val="0"/>
      <w:marTop w:val="0"/>
      <w:marBottom w:val="0"/>
      <w:divBdr>
        <w:top w:val="none" w:sz="0" w:space="0" w:color="auto"/>
        <w:left w:val="none" w:sz="0" w:space="0" w:color="auto"/>
        <w:bottom w:val="none" w:sz="0" w:space="0" w:color="auto"/>
        <w:right w:val="none" w:sz="0" w:space="0" w:color="auto"/>
      </w:divBdr>
    </w:div>
    <w:div w:id="2049449010">
      <w:bodyDiv w:val="1"/>
      <w:marLeft w:val="0"/>
      <w:marRight w:val="0"/>
      <w:marTop w:val="0"/>
      <w:marBottom w:val="0"/>
      <w:divBdr>
        <w:top w:val="none" w:sz="0" w:space="0" w:color="auto"/>
        <w:left w:val="none" w:sz="0" w:space="0" w:color="auto"/>
        <w:bottom w:val="none" w:sz="0" w:space="0" w:color="auto"/>
        <w:right w:val="none" w:sz="0" w:space="0" w:color="auto"/>
      </w:divBdr>
    </w:div>
    <w:div w:id="2056615477">
      <w:bodyDiv w:val="1"/>
      <w:marLeft w:val="0"/>
      <w:marRight w:val="0"/>
      <w:marTop w:val="0"/>
      <w:marBottom w:val="0"/>
      <w:divBdr>
        <w:top w:val="none" w:sz="0" w:space="0" w:color="auto"/>
        <w:left w:val="none" w:sz="0" w:space="0" w:color="auto"/>
        <w:bottom w:val="none" w:sz="0" w:space="0" w:color="auto"/>
        <w:right w:val="none" w:sz="0" w:space="0" w:color="auto"/>
      </w:divBdr>
    </w:div>
    <w:div w:id="2062750974">
      <w:bodyDiv w:val="1"/>
      <w:marLeft w:val="0"/>
      <w:marRight w:val="0"/>
      <w:marTop w:val="0"/>
      <w:marBottom w:val="0"/>
      <w:divBdr>
        <w:top w:val="none" w:sz="0" w:space="0" w:color="auto"/>
        <w:left w:val="none" w:sz="0" w:space="0" w:color="auto"/>
        <w:bottom w:val="none" w:sz="0" w:space="0" w:color="auto"/>
        <w:right w:val="none" w:sz="0" w:space="0" w:color="auto"/>
      </w:divBdr>
    </w:div>
    <w:div w:id="2072653461">
      <w:bodyDiv w:val="1"/>
      <w:marLeft w:val="0"/>
      <w:marRight w:val="0"/>
      <w:marTop w:val="0"/>
      <w:marBottom w:val="0"/>
      <w:divBdr>
        <w:top w:val="none" w:sz="0" w:space="0" w:color="auto"/>
        <w:left w:val="none" w:sz="0" w:space="0" w:color="auto"/>
        <w:bottom w:val="none" w:sz="0" w:space="0" w:color="auto"/>
        <w:right w:val="none" w:sz="0" w:space="0" w:color="auto"/>
      </w:divBdr>
    </w:div>
    <w:div w:id="2092463071">
      <w:bodyDiv w:val="1"/>
      <w:marLeft w:val="0"/>
      <w:marRight w:val="0"/>
      <w:marTop w:val="0"/>
      <w:marBottom w:val="0"/>
      <w:divBdr>
        <w:top w:val="none" w:sz="0" w:space="0" w:color="auto"/>
        <w:left w:val="none" w:sz="0" w:space="0" w:color="auto"/>
        <w:bottom w:val="none" w:sz="0" w:space="0" w:color="auto"/>
        <w:right w:val="none" w:sz="0" w:space="0" w:color="auto"/>
      </w:divBdr>
    </w:div>
    <w:div w:id="2097244980">
      <w:bodyDiv w:val="1"/>
      <w:marLeft w:val="0"/>
      <w:marRight w:val="0"/>
      <w:marTop w:val="0"/>
      <w:marBottom w:val="0"/>
      <w:divBdr>
        <w:top w:val="none" w:sz="0" w:space="0" w:color="auto"/>
        <w:left w:val="none" w:sz="0" w:space="0" w:color="auto"/>
        <w:bottom w:val="none" w:sz="0" w:space="0" w:color="auto"/>
        <w:right w:val="none" w:sz="0" w:space="0" w:color="auto"/>
      </w:divBdr>
    </w:div>
    <w:div w:id="2107383178">
      <w:bodyDiv w:val="1"/>
      <w:marLeft w:val="0"/>
      <w:marRight w:val="0"/>
      <w:marTop w:val="0"/>
      <w:marBottom w:val="0"/>
      <w:divBdr>
        <w:top w:val="none" w:sz="0" w:space="0" w:color="auto"/>
        <w:left w:val="none" w:sz="0" w:space="0" w:color="auto"/>
        <w:bottom w:val="none" w:sz="0" w:space="0" w:color="auto"/>
        <w:right w:val="none" w:sz="0" w:space="0" w:color="auto"/>
      </w:divBdr>
    </w:div>
    <w:div w:id="2130777655">
      <w:bodyDiv w:val="1"/>
      <w:marLeft w:val="0"/>
      <w:marRight w:val="0"/>
      <w:marTop w:val="0"/>
      <w:marBottom w:val="0"/>
      <w:divBdr>
        <w:top w:val="none" w:sz="0" w:space="0" w:color="auto"/>
        <w:left w:val="none" w:sz="0" w:space="0" w:color="auto"/>
        <w:bottom w:val="none" w:sz="0" w:space="0" w:color="auto"/>
        <w:right w:val="none" w:sz="0" w:space="0" w:color="auto"/>
      </w:divBdr>
    </w:div>
    <w:div w:id="2135521317">
      <w:bodyDiv w:val="1"/>
      <w:marLeft w:val="0"/>
      <w:marRight w:val="0"/>
      <w:marTop w:val="0"/>
      <w:marBottom w:val="0"/>
      <w:divBdr>
        <w:top w:val="none" w:sz="0" w:space="0" w:color="auto"/>
        <w:left w:val="none" w:sz="0" w:space="0" w:color="auto"/>
        <w:bottom w:val="none" w:sz="0" w:space="0" w:color="auto"/>
        <w:right w:val="none" w:sz="0" w:space="0" w:color="auto"/>
      </w:divBdr>
    </w:div>
    <w:div w:id="2140369137">
      <w:bodyDiv w:val="1"/>
      <w:marLeft w:val="0"/>
      <w:marRight w:val="0"/>
      <w:marTop w:val="0"/>
      <w:marBottom w:val="0"/>
      <w:divBdr>
        <w:top w:val="none" w:sz="0" w:space="0" w:color="auto"/>
        <w:left w:val="none" w:sz="0" w:space="0" w:color="auto"/>
        <w:bottom w:val="none" w:sz="0" w:space="0" w:color="auto"/>
        <w:right w:val="none" w:sz="0" w:space="0" w:color="auto"/>
      </w:divBdr>
    </w:div>
    <w:div w:id="2142453516">
      <w:bodyDiv w:val="1"/>
      <w:marLeft w:val="0"/>
      <w:marRight w:val="0"/>
      <w:marTop w:val="0"/>
      <w:marBottom w:val="0"/>
      <w:divBdr>
        <w:top w:val="none" w:sz="0" w:space="0" w:color="auto"/>
        <w:left w:val="none" w:sz="0" w:space="0" w:color="auto"/>
        <w:bottom w:val="none" w:sz="0" w:space="0" w:color="auto"/>
        <w:right w:val="none" w:sz="0" w:space="0" w:color="auto"/>
      </w:divBdr>
      <w:divsChild>
        <w:div w:id="23463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{5F8A3D64-FD4C-4234-A9DF-6A685CF731F6}</b:Gui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262E9211A320488A3C7870EEB6F61A" ma:contentTypeVersion="9" ma:contentTypeDescription="Создание документа." ma:contentTypeScope="" ma:versionID="bd572383386ea5e5431d02e562878287">
  <xsd:schema xmlns:xsd="http://www.w3.org/2001/XMLSchema" xmlns:xs="http://www.w3.org/2001/XMLSchema" xmlns:p="http://schemas.microsoft.com/office/2006/metadata/properties" xmlns:ns3="117561a4-7286-4a36-b237-4e362edca203" xmlns:ns4="1e7b5560-8fe9-4abd-9d8d-06baf62fe43d" targetNamespace="http://schemas.microsoft.com/office/2006/metadata/properties" ma:root="true" ma:fieldsID="985a0e447bcd56e7f04d99a0f8f261ea" ns3:_="" ns4:_="">
    <xsd:import namespace="117561a4-7286-4a36-b237-4e362edca203"/>
    <xsd:import namespace="1e7b5560-8fe9-4abd-9d8d-06baf62fe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561a4-7286-4a36-b237-4e362edca2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b5560-8fe9-4abd-9d8d-06baf62fe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F0F27-A4FB-469A-978E-146E244D6500}">
  <ds:schemaRefs>
    <ds:schemaRef ds:uri="http://schemas.openxmlformats.org/officeDocument/2006/bibliography"/>
  </ds:schemaRefs>
</ds:datastoreItem>
</file>

<file path=customXml/itemProps2.xml><?xml version="1.0" encoding="utf-8"?>
<ds:datastoreItem xmlns:ds="http://schemas.openxmlformats.org/officeDocument/2006/customXml" ds:itemID="{5AFAEE27-5C2F-42C7-B62E-5231294F7390}">
  <ds:schemaRefs>
    <ds:schemaRef ds:uri="http://schemas.microsoft.com/sharepoint/v3/contenttype/forms"/>
  </ds:schemaRefs>
</ds:datastoreItem>
</file>

<file path=customXml/itemProps3.xml><?xml version="1.0" encoding="utf-8"?>
<ds:datastoreItem xmlns:ds="http://schemas.openxmlformats.org/officeDocument/2006/customXml" ds:itemID="{B5B4676B-CB97-4B88-AC43-719898A3A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561a4-7286-4a36-b237-4e362edca203"/>
    <ds:schemaRef ds:uri="1e7b5560-8fe9-4abd-9d8d-06baf62fe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03496-D92B-40A9-8CAF-397CE6E2C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10080</Words>
  <Characters>57458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 Фельд</dc:creator>
  <cp:keywords/>
  <dc:description/>
  <cp:lastModifiedBy>Лина Фельд</cp:lastModifiedBy>
  <cp:revision>18</cp:revision>
  <cp:lastPrinted>2022-12-29T15:16:00Z</cp:lastPrinted>
  <dcterms:created xsi:type="dcterms:W3CDTF">2022-12-24T02:32:00Z</dcterms:created>
  <dcterms:modified xsi:type="dcterms:W3CDTF">2022-12-29T15:21:00Z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0x0101007A262E9211A320488A3C7870EEB6F61A</vt:lpwstr>
  </property>
</Properties>
</file>