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Default="00B01EDD" w:rsidP="00B01EDD">
      <w:pPr>
        <w:jc w:val="center"/>
        <w:rPr>
          <w:rFonts w:ascii="Times New Roman" w:hAnsi="Times New Roman" w:cs="Times New Roman"/>
          <w:sz w:val="28"/>
          <w:szCs w:val="28"/>
        </w:rPr>
      </w:pPr>
    </w:p>
    <w:p w:rsidR="00B01EDD" w:rsidRPr="00B01EDD" w:rsidRDefault="00B01EDD" w:rsidP="00B01EDD">
      <w:pPr>
        <w:jc w:val="center"/>
        <w:rPr>
          <w:rFonts w:ascii="Times New Roman" w:hAnsi="Times New Roman" w:cs="Times New Roman"/>
          <w:sz w:val="28"/>
          <w:szCs w:val="28"/>
        </w:rPr>
      </w:pPr>
      <w:r w:rsidRPr="00B01EDD">
        <w:rPr>
          <w:rFonts w:ascii="Times New Roman" w:hAnsi="Times New Roman" w:cs="Times New Roman"/>
          <w:sz w:val="28"/>
          <w:szCs w:val="28"/>
        </w:rPr>
        <w:t>Курсовая работа</w:t>
      </w:r>
    </w:p>
    <w:p w:rsidR="00B01EDD" w:rsidRDefault="00B01EDD" w:rsidP="00B01EDD">
      <w:pPr>
        <w:jc w:val="center"/>
        <w:rPr>
          <w:rFonts w:ascii="Times New Roman" w:hAnsi="Times New Roman" w:cs="Times New Roman"/>
          <w:sz w:val="28"/>
          <w:szCs w:val="28"/>
        </w:rPr>
      </w:pPr>
      <w:r w:rsidRPr="00B01EDD">
        <w:rPr>
          <w:rFonts w:ascii="Times New Roman" w:hAnsi="Times New Roman" w:cs="Times New Roman"/>
          <w:sz w:val="28"/>
          <w:szCs w:val="28"/>
        </w:rPr>
        <w:t>Киноискусство как фактор социализации современных подростков</w:t>
      </w:r>
    </w:p>
    <w:p w:rsidR="00B01EDD" w:rsidRDefault="00B01EDD">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5"/>
        <w:gridCol w:w="496"/>
      </w:tblGrid>
      <w:tr w:rsidR="009F3227" w:rsidRPr="00313BF8" w:rsidTr="00B01EDD">
        <w:tc>
          <w:tcPr>
            <w:tcW w:w="9075" w:type="dxa"/>
            <w:hideMark/>
          </w:tcPr>
          <w:p w:rsidR="009F3227" w:rsidRPr="00313BF8" w:rsidRDefault="009F3227" w:rsidP="009F3227">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lastRenderedPageBreak/>
              <w:t>Содержание</w:t>
            </w:r>
          </w:p>
        </w:tc>
        <w:tc>
          <w:tcPr>
            <w:tcW w:w="496" w:type="dxa"/>
            <w:hideMark/>
          </w:tcPr>
          <w:p w:rsidR="009F3227" w:rsidRPr="00313BF8" w:rsidRDefault="009F3227">
            <w:pPr>
              <w:spacing w:after="0" w:line="360" w:lineRule="auto"/>
              <w:jc w:val="center"/>
              <w:rPr>
                <w:rFonts w:ascii="Times New Roman" w:hAnsi="Times New Roman" w:cs="Times New Roman"/>
                <w:sz w:val="28"/>
                <w:szCs w:val="28"/>
              </w:rPr>
            </w:pPr>
          </w:p>
        </w:tc>
      </w:tr>
      <w:tr w:rsidR="009F3227" w:rsidRPr="00313BF8" w:rsidTr="00B01EDD">
        <w:tc>
          <w:tcPr>
            <w:tcW w:w="9075" w:type="dxa"/>
            <w:hideMark/>
          </w:tcPr>
          <w:p w:rsidR="009F3227" w:rsidRPr="00313BF8" w:rsidRDefault="009F3227">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Введение</w:t>
            </w:r>
            <w:bookmarkStart w:id="0" w:name="_GoBack"/>
            <w:bookmarkEnd w:id="0"/>
            <w:r w:rsidRPr="00313BF8">
              <w:rPr>
                <w:rFonts w:ascii="Times New Roman" w:hAnsi="Times New Roman" w:cs="Times New Roman"/>
                <w:sz w:val="28"/>
                <w:szCs w:val="28"/>
              </w:rPr>
              <w:t>……………………………………………………………………….</w:t>
            </w:r>
          </w:p>
        </w:tc>
        <w:tc>
          <w:tcPr>
            <w:tcW w:w="496" w:type="dxa"/>
            <w:hideMark/>
          </w:tcPr>
          <w:p w:rsidR="009F3227" w:rsidRPr="00313BF8" w:rsidRDefault="009F3227">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3</w:t>
            </w:r>
          </w:p>
        </w:tc>
      </w:tr>
      <w:tr w:rsidR="009F3227" w:rsidRPr="00313BF8" w:rsidTr="00B01EDD">
        <w:tc>
          <w:tcPr>
            <w:tcW w:w="9075" w:type="dxa"/>
            <w:hideMark/>
          </w:tcPr>
          <w:p w:rsidR="009F3227" w:rsidRPr="00313BF8" w:rsidRDefault="00064BE7" w:rsidP="00064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F3227" w:rsidRPr="00313BF8">
              <w:rPr>
                <w:rFonts w:ascii="Times New Roman" w:hAnsi="Times New Roman" w:cs="Times New Roman"/>
                <w:sz w:val="28"/>
                <w:szCs w:val="28"/>
                <w:lang w:val="en-US"/>
              </w:rPr>
              <w:t>I</w:t>
            </w:r>
            <w:r w:rsidR="009F3227" w:rsidRPr="00313BF8">
              <w:rPr>
                <w:rFonts w:ascii="Times New Roman" w:hAnsi="Times New Roman" w:cs="Times New Roman"/>
                <w:sz w:val="28"/>
                <w:szCs w:val="28"/>
              </w:rPr>
              <w:t xml:space="preserve">. Теоретическое основания изучения влияния кино </w:t>
            </w:r>
            <w:proofErr w:type="gramStart"/>
            <w:r w:rsidR="009F3227" w:rsidRPr="00313BF8">
              <w:rPr>
                <w:rFonts w:ascii="Times New Roman" w:hAnsi="Times New Roman" w:cs="Times New Roman"/>
                <w:sz w:val="28"/>
                <w:szCs w:val="28"/>
              </w:rPr>
              <w:t>на</w:t>
            </w:r>
            <w:proofErr w:type="gramEnd"/>
            <w:r w:rsidR="009F3227" w:rsidRPr="00313BF8">
              <w:rPr>
                <w:rFonts w:ascii="Times New Roman" w:hAnsi="Times New Roman" w:cs="Times New Roman"/>
                <w:sz w:val="28"/>
                <w:szCs w:val="28"/>
              </w:rPr>
              <w:t xml:space="preserve"> современных подростов……………………………………………………...</w:t>
            </w:r>
          </w:p>
        </w:tc>
        <w:tc>
          <w:tcPr>
            <w:tcW w:w="496" w:type="dxa"/>
            <w:hideMark/>
          </w:tcPr>
          <w:p w:rsidR="009F3227" w:rsidRPr="00313BF8" w:rsidRDefault="009F3227">
            <w:pPr>
              <w:spacing w:after="0" w:line="360" w:lineRule="auto"/>
              <w:jc w:val="center"/>
              <w:rPr>
                <w:rFonts w:ascii="Times New Roman" w:hAnsi="Times New Roman" w:cs="Times New Roman"/>
                <w:sz w:val="28"/>
                <w:szCs w:val="28"/>
              </w:rPr>
            </w:pPr>
          </w:p>
          <w:p w:rsidR="009F3227" w:rsidRPr="00313BF8" w:rsidRDefault="009F3227">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4</w:t>
            </w:r>
          </w:p>
        </w:tc>
      </w:tr>
      <w:tr w:rsidR="009F3227" w:rsidRPr="00313BF8" w:rsidTr="00B01EDD">
        <w:tc>
          <w:tcPr>
            <w:tcW w:w="9075" w:type="dxa"/>
            <w:hideMark/>
          </w:tcPr>
          <w:p w:rsidR="009F3227" w:rsidRPr="00313BF8" w:rsidRDefault="009F3227" w:rsidP="009F3227">
            <w:pPr>
              <w:pStyle w:val="a4"/>
              <w:numPr>
                <w:ilvl w:val="1"/>
                <w:numId w:val="1"/>
              </w:num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Подростки и особенности их социализации…………………………</w:t>
            </w:r>
          </w:p>
        </w:tc>
        <w:tc>
          <w:tcPr>
            <w:tcW w:w="496" w:type="dxa"/>
          </w:tcPr>
          <w:p w:rsidR="009F3227" w:rsidRPr="00313BF8" w:rsidRDefault="009F3227">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4</w:t>
            </w:r>
          </w:p>
        </w:tc>
      </w:tr>
      <w:tr w:rsidR="009F3227" w:rsidRPr="00313BF8" w:rsidTr="00B01EDD">
        <w:tc>
          <w:tcPr>
            <w:tcW w:w="9075" w:type="dxa"/>
            <w:hideMark/>
          </w:tcPr>
          <w:p w:rsidR="009F3227" w:rsidRPr="00313BF8" w:rsidRDefault="009F3227" w:rsidP="009F3227">
            <w:pPr>
              <w:pStyle w:val="a4"/>
              <w:numPr>
                <w:ilvl w:val="1"/>
                <w:numId w:val="1"/>
              </w:num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Современная </w:t>
            </w:r>
            <w:proofErr w:type="gramStart"/>
            <w:r w:rsidRPr="00313BF8">
              <w:rPr>
                <w:rFonts w:ascii="Times New Roman" w:hAnsi="Times New Roman" w:cs="Times New Roman"/>
                <w:sz w:val="28"/>
                <w:szCs w:val="28"/>
              </w:rPr>
              <w:t>теле</w:t>
            </w:r>
            <w:proofErr w:type="gramEnd"/>
            <w:r w:rsidRPr="00313BF8">
              <w:rPr>
                <w:rFonts w:ascii="Times New Roman" w:hAnsi="Times New Roman" w:cs="Times New Roman"/>
                <w:sz w:val="28"/>
                <w:szCs w:val="28"/>
              </w:rPr>
              <w:t>- и киноиндустрия…………………………………</w:t>
            </w:r>
          </w:p>
        </w:tc>
        <w:tc>
          <w:tcPr>
            <w:tcW w:w="496" w:type="dxa"/>
          </w:tcPr>
          <w:p w:rsidR="009F3227" w:rsidRPr="00313BF8" w:rsidRDefault="004C5A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F3227" w:rsidRPr="00313BF8" w:rsidTr="00B01EDD">
        <w:tc>
          <w:tcPr>
            <w:tcW w:w="9075" w:type="dxa"/>
            <w:hideMark/>
          </w:tcPr>
          <w:p w:rsidR="009F3227" w:rsidRPr="00313BF8" w:rsidRDefault="009F3227" w:rsidP="009F3227">
            <w:pPr>
              <w:pStyle w:val="a4"/>
              <w:numPr>
                <w:ilvl w:val="1"/>
                <w:numId w:val="1"/>
              </w:num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Кино и его влияние на современную молодежь……………………..</w:t>
            </w:r>
          </w:p>
        </w:tc>
        <w:tc>
          <w:tcPr>
            <w:tcW w:w="496" w:type="dxa"/>
          </w:tcPr>
          <w:p w:rsidR="009F3227" w:rsidRPr="00313BF8" w:rsidRDefault="009F3227" w:rsidP="004C5A07">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1</w:t>
            </w:r>
            <w:r w:rsidR="004C5A07">
              <w:rPr>
                <w:rFonts w:ascii="Times New Roman" w:hAnsi="Times New Roman" w:cs="Times New Roman"/>
                <w:sz w:val="28"/>
                <w:szCs w:val="28"/>
              </w:rPr>
              <w:t>9</w:t>
            </w:r>
          </w:p>
        </w:tc>
      </w:tr>
      <w:tr w:rsidR="001D68AE" w:rsidRPr="00313BF8" w:rsidTr="00B01EDD">
        <w:tc>
          <w:tcPr>
            <w:tcW w:w="9075" w:type="dxa"/>
            <w:hideMark/>
          </w:tcPr>
          <w:p w:rsidR="001D68AE" w:rsidRPr="00313BF8" w:rsidRDefault="001D68AE" w:rsidP="009F3227">
            <w:pPr>
              <w:pStyle w:val="a4"/>
              <w:numPr>
                <w:ilvl w:val="1"/>
                <w:numId w:val="1"/>
              </w:num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Выводы по первой главе………………………………………………</w:t>
            </w:r>
          </w:p>
        </w:tc>
        <w:tc>
          <w:tcPr>
            <w:tcW w:w="496" w:type="dxa"/>
          </w:tcPr>
          <w:p w:rsidR="001D68AE" w:rsidRPr="00313BF8" w:rsidRDefault="004C5A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9F3227" w:rsidRPr="00064BE7" w:rsidTr="00B01EDD">
        <w:tc>
          <w:tcPr>
            <w:tcW w:w="9075" w:type="dxa"/>
            <w:hideMark/>
          </w:tcPr>
          <w:p w:rsidR="009F3227" w:rsidRPr="00064BE7" w:rsidRDefault="00064BE7" w:rsidP="00064BE7">
            <w:pPr>
              <w:spacing w:after="0" w:line="360" w:lineRule="auto"/>
              <w:jc w:val="both"/>
              <w:rPr>
                <w:rFonts w:ascii="Times New Roman" w:hAnsi="Times New Roman" w:cs="Times New Roman"/>
                <w:sz w:val="28"/>
                <w:szCs w:val="28"/>
              </w:rPr>
            </w:pPr>
            <w:r w:rsidRPr="00064BE7">
              <w:rPr>
                <w:rFonts w:ascii="Times New Roman" w:hAnsi="Times New Roman" w:cs="Times New Roman"/>
                <w:sz w:val="28"/>
                <w:szCs w:val="28"/>
              </w:rPr>
              <w:t xml:space="preserve">Глава </w:t>
            </w:r>
            <w:r w:rsidRPr="00064BE7">
              <w:rPr>
                <w:rFonts w:ascii="Times New Roman" w:hAnsi="Times New Roman" w:cs="Times New Roman"/>
                <w:sz w:val="28"/>
                <w:szCs w:val="28"/>
                <w:lang w:val="en-US"/>
              </w:rPr>
              <w:t>II</w:t>
            </w:r>
            <w:r w:rsidRPr="00064BE7">
              <w:rPr>
                <w:rFonts w:ascii="Times New Roman" w:hAnsi="Times New Roman" w:cs="Times New Roman"/>
                <w:sz w:val="28"/>
                <w:szCs w:val="28"/>
              </w:rPr>
              <w:t>. Опытно-экспериментальная работа по изучению влияния телевидения на социализацию подростков</w:t>
            </w:r>
            <w:r>
              <w:rPr>
                <w:rFonts w:ascii="Times New Roman" w:hAnsi="Times New Roman" w:cs="Times New Roman"/>
                <w:sz w:val="28"/>
                <w:szCs w:val="28"/>
              </w:rPr>
              <w:t>………………………………….</w:t>
            </w:r>
          </w:p>
        </w:tc>
        <w:tc>
          <w:tcPr>
            <w:tcW w:w="496" w:type="dxa"/>
          </w:tcPr>
          <w:p w:rsidR="009F3227" w:rsidRPr="00064BE7" w:rsidRDefault="009F3227">
            <w:pPr>
              <w:spacing w:after="0" w:line="360" w:lineRule="auto"/>
              <w:jc w:val="center"/>
              <w:rPr>
                <w:rFonts w:ascii="Times New Roman" w:hAnsi="Times New Roman" w:cs="Times New Roman"/>
                <w:sz w:val="28"/>
                <w:szCs w:val="28"/>
              </w:rPr>
            </w:pPr>
          </w:p>
          <w:p w:rsidR="003B02E3" w:rsidRPr="00064BE7" w:rsidRDefault="003B02E3" w:rsidP="004C5A07">
            <w:pPr>
              <w:spacing w:after="0" w:line="360" w:lineRule="auto"/>
              <w:jc w:val="center"/>
              <w:rPr>
                <w:rFonts w:ascii="Times New Roman" w:hAnsi="Times New Roman" w:cs="Times New Roman"/>
                <w:sz w:val="28"/>
                <w:szCs w:val="28"/>
              </w:rPr>
            </w:pPr>
            <w:r w:rsidRPr="00064BE7">
              <w:rPr>
                <w:rFonts w:ascii="Times New Roman" w:hAnsi="Times New Roman" w:cs="Times New Roman"/>
                <w:sz w:val="28"/>
                <w:szCs w:val="28"/>
              </w:rPr>
              <w:t>2</w:t>
            </w:r>
            <w:r w:rsidR="004C5A07">
              <w:rPr>
                <w:rFonts w:ascii="Times New Roman" w:hAnsi="Times New Roman" w:cs="Times New Roman"/>
                <w:sz w:val="28"/>
                <w:szCs w:val="28"/>
              </w:rPr>
              <w:t>8</w:t>
            </w:r>
          </w:p>
        </w:tc>
      </w:tr>
      <w:tr w:rsidR="009F3227" w:rsidRPr="00313BF8" w:rsidTr="00B01EDD">
        <w:tc>
          <w:tcPr>
            <w:tcW w:w="9075" w:type="dxa"/>
            <w:hideMark/>
          </w:tcPr>
          <w:p w:rsidR="009F3227" w:rsidRPr="00313BF8" w:rsidRDefault="00064BE7" w:rsidP="00064BE7">
            <w:pPr>
              <w:spacing w:after="0" w:line="360" w:lineRule="auto"/>
              <w:jc w:val="both"/>
              <w:rPr>
                <w:rFonts w:ascii="Times New Roman" w:hAnsi="Times New Roman" w:cs="Times New Roman"/>
                <w:sz w:val="28"/>
                <w:szCs w:val="28"/>
              </w:rPr>
            </w:pPr>
            <w:r w:rsidRPr="00064BE7">
              <w:rPr>
                <w:rFonts w:ascii="Times New Roman" w:hAnsi="Times New Roman" w:cs="Times New Roman"/>
                <w:sz w:val="28"/>
                <w:szCs w:val="28"/>
              </w:rPr>
              <w:t>2.1. Организация и проведение опытно-экспериментальной работы по изучению влияния современного телевидения на социализацию подростков</w:t>
            </w:r>
            <w:r>
              <w:rPr>
                <w:rFonts w:ascii="Times New Roman" w:hAnsi="Times New Roman" w:cs="Times New Roman"/>
                <w:sz w:val="28"/>
                <w:szCs w:val="28"/>
              </w:rPr>
              <w:t>……………………………………………………………………...</w:t>
            </w:r>
          </w:p>
        </w:tc>
        <w:tc>
          <w:tcPr>
            <w:tcW w:w="496" w:type="dxa"/>
          </w:tcPr>
          <w:p w:rsidR="00064BE7" w:rsidRDefault="00064BE7">
            <w:pPr>
              <w:spacing w:after="0" w:line="360" w:lineRule="auto"/>
              <w:jc w:val="center"/>
              <w:rPr>
                <w:rFonts w:ascii="Times New Roman" w:hAnsi="Times New Roman" w:cs="Times New Roman"/>
                <w:sz w:val="28"/>
                <w:szCs w:val="28"/>
              </w:rPr>
            </w:pPr>
          </w:p>
          <w:p w:rsidR="00064BE7" w:rsidRDefault="00064BE7">
            <w:pPr>
              <w:spacing w:after="0" w:line="360" w:lineRule="auto"/>
              <w:jc w:val="center"/>
              <w:rPr>
                <w:rFonts w:ascii="Times New Roman" w:hAnsi="Times New Roman" w:cs="Times New Roman"/>
                <w:sz w:val="28"/>
                <w:szCs w:val="28"/>
              </w:rPr>
            </w:pPr>
          </w:p>
          <w:p w:rsidR="009F3227" w:rsidRPr="00313BF8" w:rsidRDefault="003B02E3" w:rsidP="004C5A07">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2</w:t>
            </w:r>
            <w:r w:rsidR="004C5A07">
              <w:rPr>
                <w:rFonts w:ascii="Times New Roman" w:hAnsi="Times New Roman" w:cs="Times New Roman"/>
                <w:sz w:val="28"/>
                <w:szCs w:val="28"/>
              </w:rPr>
              <w:t>8</w:t>
            </w:r>
          </w:p>
        </w:tc>
      </w:tr>
      <w:tr w:rsidR="009F3227" w:rsidRPr="00313BF8" w:rsidTr="00B01EDD">
        <w:tc>
          <w:tcPr>
            <w:tcW w:w="9075" w:type="dxa"/>
            <w:hideMark/>
          </w:tcPr>
          <w:p w:rsidR="009F3227" w:rsidRPr="00313BF8" w:rsidRDefault="003B02E3" w:rsidP="00064BE7">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2.2. </w:t>
            </w:r>
            <w:r w:rsidR="00064BE7">
              <w:rPr>
                <w:rFonts w:ascii="Times New Roman" w:hAnsi="Times New Roman" w:cs="Times New Roman"/>
                <w:sz w:val="28"/>
                <w:szCs w:val="28"/>
              </w:rPr>
              <w:t>Анализ кинематографа на становление личности……………………</w:t>
            </w:r>
            <w:r w:rsidRPr="00313BF8">
              <w:rPr>
                <w:rFonts w:ascii="Times New Roman" w:hAnsi="Times New Roman" w:cs="Times New Roman"/>
                <w:sz w:val="28"/>
                <w:szCs w:val="28"/>
              </w:rPr>
              <w:t>…………………………………………………..</w:t>
            </w:r>
          </w:p>
        </w:tc>
        <w:tc>
          <w:tcPr>
            <w:tcW w:w="496" w:type="dxa"/>
          </w:tcPr>
          <w:p w:rsidR="009F3227" w:rsidRPr="00313BF8" w:rsidRDefault="004C5A07" w:rsidP="004C5A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064BE7" w:rsidRPr="00313BF8" w:rsidTr="00B01EDD">
        <w:tc>
          <w:tcPr>
            <w:tcW w:w="9075" w:type="dxa"/>
            <w:hideMark/>
          </w:tcPr>
          <w:p w:rsidR="00064BE7" w:rsidRPr="00313BF8" w:rsidRDefault="00064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Программа деятельности по социализации подростков среди телепередач</w:t>
            </w:r>
          </w:p>
        </w:tc>
        <w:tc>
          <w:tcPr>
            <w:tcW w:w="496" w:type="dxa"/>
          </w:tcPr>
          <w:p w:rsidR="00064BE7" w:rsidRDefault="00064BE7">
            <w:pPr>
              <w:spacing w:after="0" w:line="360" w:lineRule="auto"/>
              <w:jc w:val="center"/>
              <w:rPr>
                <w:rFonts w:ascii="Times New Roman" w:hAnsi="Times New Roman" w:cs="Times New Roman"/>
                <w:sz w:val="28"/>
                <w:szCs w:val="28"/>
              </w:rPr>
            </w:pPr>
          </w:p>
          <w:p w:rsidR="00064BE7" w:rsidRPr="00313BF8" w:rsidRDefault="00064BE7" w:rsidP="004C5A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004C5A07">
              <w:rPr>
                <w:rFonts w:ascii="Times New Roman" w:hAnsi="Times New Roman" w:cs="Times New Roman"/>
                <w:sz w:val="28"/>
                <w:szCs w:val="28"/>
              </w:rPr>
              <w:t>7</w:t>
            </w:r>
          </w:p>
        </w:tc>
      </w:tr>
      <w:tr w:rsidR="009F3227" w:rsidRPr="00313BF8" w:rsidTr="00B01EDD">
        <w:tc>
          <w:tcPr>
            <w:tcW w:w="9075" w:type="dxa"/>
            <w:hideMark/>
          </w:tcPr>
          <w:p w:rsidR="009F3227" w:rsidRPr="00313BF8" w:rsidRDefault="009F3227">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Вывод</w:t>
            </w:r>
            <w:r w:rsidR="001D68AE" w:rsidRPr="00313BF8">
              <w:rPr>
                <w:rFonts w:ascii="Times New Roman" w:hAnsi="Times New Roman" w:cs="Times New Roman"/>
                <w:sz w:val="28"/>
                <w:szCs w:val="28"/>
              </w:rPr>
              <w:t xml:space="preserve"> по второй главе</w:t>
            </w:r>
            <w:r w:rsidR="003B02E3" w:rsidRPr="00313BF8">
              <w:rPr>
                <w:rFonts w:ascii="Times New Roman" w:hAnsi="Times New Roman" w:cs="Times New Roman"/>
                <w:sz w:val="28"/>
                <w:szCs w:val="28"/>
              </w:rPr>
              <w:t>………………………………………………………..</w:t>
            </w:r>
          </w:p>
        </w:tc>
        <w:tc>
          <w:tcPr>
            <w:tcW w:w="496" w:type="dxa"/>
          </w:tcPr>
          <w:p w:rsidR="009F3227" w:rsidRPr="00313BF8" w:rsidRDefault="003B02E3" w:rsidP="004C5A07">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3</w:t>
            </w:r>
            <w:r w:rsidR="004C5A07">
              <w:rPr>
                <w:rFonts w:ascii="Times New Roman" w:hAnsi="Times New Roman" w:cs="Times New Roman"/>
                <w:sz w:val="28"/>
                <w:szCs w:val="28"/>
              </w:rPr>
              <w:t>8</w:t>
            </w:r>
          </w:p>
        </w:tc>
      </w:tr>
      <w:tr w:rsidR="00064BE7" w:rsidRPr="00313BF8" w:rsidTr="00B01EDD">
        <w:tc>
          <w:tcPr>
            <w:tcW w:w="9075" w:type="dxa"/>
            <w:hideMark/>
          </w:tcPr>
          <w:p w:rsidR="00064BE7" w:rsidRPr="00313BF8" w:rsidRDefault="00064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496" w:type="dxa"/>
          </w:tcPr>
          <w:p w:rsidR="00064BE7" w:rsidRPr="00313BF8" w:rsidRDefault="00064BE7" w:rsidP="004C5A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004C5A07">
              <w:rPr>
                <w:rFonts w:ascii="Times New Roman" w:hAnsi="Times New Roman" w:cs="Times New Roman"/>
                <w:sz w:val="28"/>
                <w:szCs w:val="28"/>
              </w:rPr>
              <w:t>9</w:t>
            </w:r>
          </w:p>
        </w:tc>
      </w:tr>
      <w:tr w:rsidR="009F3227" w:rsidRPr="00313BF8" w:rsidTr="00B01EDD">
        <w:tc>
          <w:tcPr>
            <w:tcW w:w="9075" w:type="dxa"/>
            <w:hideMark/>
          </w:tcPr>
          <w:p w:rsidR="009F3227" w:rsidRPr="00313BF8" w:rsidRDefault="009F3227">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Список используемой литературы</w:t>
            </w:r>
            <w:r w:rsidR="003B02E3" w:rsidRPr="00313BF8">
              <w:rPr>
                <w:rFonts w:ascii="Times New Roman" w:hAnsi="Times New Roman" w:cs="Times New Roman"/>
                <w:sz w:val="28"/>
                <w:szCs w:val="28"/>
              </w:rPr>
              <w:t>…………………………………………...</w:t>
            </w:r>
          </w:p>
        </w:tc>
        <w:tc>
          <w:tcPr>
            <w:tcW w:w="496" w:type="dxa"/>
          </w:tcPr>
          <w:p w:rsidR="009F3227" w:rsidRPr="00313BF8" w:rsidRDefault="004C5A07" w:rsidP="004C5A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064BE7" w:rsidRPr="00313BF8" w:rsidTr="00B01EDD">
        <w:tc>
          <w:tcPr>
            <w:tcW w:w="9075" w:type="dxa"/>
            <w:hideMark/>
          </w:tcPr>
          <w:p w:rsidR="00064BE7" w:rsidRPr="00313BF8" w:rsidRDefault="00064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tc>
        <w:tc>
          <w:tcPr>
            <w:tcW w:w="496" w:type="dxa"/>
          </w:tcPr>
          <w:p w:rsidR="00064BE7" w:rsidRPr="00313BF8" w:rsidRDefault="00064BE7" w:rsidP="004C5A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sidR="004C5A07">
              <w:rPr>
                <w:rFonts w:ascii="Times New Roman" w:hAnsi="Times New Roman" w:cs="Times New Roman"/>
                <w:sz w:val="28"/>
                <w:szCs w:val="28"/>
              </w:rPr>
              <w:t>7</w:t>
            </w:r>
          </w:p>
        </w:tc>
      </w:tr>
    </w:tbl>
    <w:p w:rsidR="009F3227" w:rsidRPr="00313BF8" w:rsidRDefault="009F3227" w:rsidP="009F3227">
      <w:pPr>
        <w:spacing w:after="0" w:line="360" w:lineRule="auto"/>
        <w:jc w:val="both"/>
        <w:rPr>
          <w:rFonts w:ascii="Times New Roman" w:hAnsi="Times New Roman" w:cs="Times New Roman"/>
          <w:sz w:val="28"/>
          <w:szCs w:val="28"/>
        </w:rPr>
      </w:pPr>
    </w:p>
    <w:p w:rsidR="009F3227" w:rsidRPr="00313BF8" w:rsidRDefault="009F3227" w:rsidP="009F3227">
      <w:pPr>
        <w:spacing w:after="0" w:line="360" w:lineRule="auto"/>
        <w:jc w:val="both"/>
        <w:rPr>
          <w:rFonts w:ascii="Times New Roman" w:hAnsi="Times New Roman" w:cs="Times New Roman"/>
          <w:sz w:val="28"/>
          <w:szCs w:val="28"/>
        </w:rPr>
      </w:pPr>
    </w:p>
    <w:p w:rsidR="009F3227" w:rsidRPr="00313BF8" w:rsidRDefault="009F3227" w:rsidP="009F3227">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br w:type="page"/>
      </w:r>
    </w:p>
    <w:p w:rsidR="009F3227" w:rsidRPr="00313BF8" w:rsidRDefault="009F3227" w:rsidP="009F3227">
      <w:pPr>
        <w:spacing w:after="0" w:line="360" w:lineRule="auto"/>
        <w:ind w:firstLine="708"/>
        <w:jc w:val="center"/>
        <w:rPr>
          <w:rFonts w:ascii="Times New Roman" w:hAnsi="Times New Roman" w:cs="Times New Roman"/>
          <w:b/>
          <w:sz w:val="28"/>
          <w:szCs w:val="28"/>
        </w:rPr>
      </w:pPr>
      <w:r w:rsidRPr="00313BF8">
        <w:rPr>
          <w:rFonts w:ascii="Times New Roman" w:hAnsi="Times New Roman" w:cs="Times New Roman"/>
          <w:b/>
          <w:sz w:val="28"/>
          <w:szCs w:val="28"/>
        </w:rPr>
        <w:lastRenderedPageBreak/>
        <w:t>Введение</w:t>
      </w:r>
    </w:p>
    <w:p w:rsidR="009F3227" w:rsidRPr="00313BF8" w:rsidRDefault="009F3227" w:rsidP="009F3227">
      <w:pPr>
        <w:spacing w:after="0" w:line="360" w:lineRule="auto"/>
        <w:ind w:firstLine="708"/>
        <w:jc w:val="both"/>
        <w:rPr>
          <w:rFonts w:ascii="Times New Roman" w:hAnsi="Times New Roman" w:cs="Times New Roman"/>
          <w:sz w:val="28"/>
          <w:szCs w:val="28"/>
        </w:rPr>
      </w:pPr>
      <w:r w:rsidRPr="00313BF8">
        <w:rPr>
          <w:rFonts w:ascii="Times New Roman" w:hAnsi="Times New Roman" w:cs="Times New Roman"/>
          <w:sz w:val="28"/>
          <w:szCs w:val="28"/>
        </w:rPr>
        <w:t xml:space="preserve">Кино в современном мире является одним самых молодых и в то же время весьма востребованных массовых искусств. Заметно его влияние на людей, в том числе и на молодых, так как у них еще не до конца сформировано собственное мировоззрение. Тема сложного воздействия киноискусства на внутренний мир человека, в особенности подростка, очень актуальна сегодня, в связи с тем, что телевидение демонстрирует (через образ телеведущих, персонажей фильмов, сериалов, мультфильмов) модели поведения, отражающие определенные нравственные ценности. Они могут конфликтовать и поддаваться сомнению с ценностями человека, которые он перенял и освоил ранее (образ жизни, чувства, психологические и социальные модели, систему мировоззрения, морально-нравственные ценности). Этот спор со своими убеждениями у подростков не так уж и редко разрешается в пользу </w:t>
      </w:r>
      <w:proofErr w:type="spellStart"/>
      <w:r w:rsidRPr="00313BF8">
        <w:rPr>
          <w:rFonts w:ascii="Times New Roman" w:hAnsi="Times New Roman" w:cs="Times New Roman"/>
          <w:sz w:val="28"/>
          <w:szCs w:val="28"/>
        </w:rPr>
        <w:t>телеобразцов</w:t>
      </w:r>
      <w:proofErr w:type="spellEnd"/>
      <w:r w:rsidRPr="00313BF8">
        <w:rPr>
          <w:rFonts w:ascii="Times New Roman" w:hAnsi="Times New Roman" w:cs="Times New Roman"/>
          <w:sz w:val="28"/>
          <w:szCs w:val="28"/>
        </w:rPr>
        <w:t>, поскольку в силу возрастных особенностей они склонны подвергать сомнению ценности близких взрослых, а для адекватной нравственной оценки им не хватает собственных ориентиро</w:t>
      </w:r>
      <w:r w:rsidR="001472A2" w:rsidRPr="00313BF8">
        <w:rPr>
          <w:rFonts w:ascii="Times New Roman" w:hAnsi="Times New Roman" w:cs="Times New Roman"/>
          <w:sz w:val="28"/>
          <w:szCs w:val="28"/>
        </w:rPr>
        <w:t>в и опыта [15].</w:t>
      </w:r>
    </w:p>
    <w:p w:rsidR="009F3227" w:rsidRPr="00B01EDD" w:rsidRDefault="009F3227"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И так как киноискусство </w:t>
      </w:r>
      <w:proofErr w:type="gramStart"/>
      <w:r w:rsidRPr="00B01EDD">
        <w:rPr>
          <w:rFonts w:ascii="Times New Roman" w:hAnsi="Times New Roman" w:cs="Times New Roman"/>
          <w:sz w:val="28"/>
          <w:szCs w:val="28"/>
        </w:rPr>
        <w:t>имеет особую роль</w:t>
      </w:r>
      <w:proofErr w:type="gramEnd"/>
      <w:r w:rsidRPr="00B01EDD">
        <w:rPr>
          <w:rFonts w:ascii="Times New Roman" w:hAnsi="Times New Roman" w:cs="Times New Roman"/>
          <w:sz w:val="28"/>
          <w:szCs w:val="28"/>
        </w:rPr>
        <w:t xml:space="preserve"> в жизни подростка, влияющее на его мировоззрение, морально-нравственные ориентиры, чувства, образ жизни и психику, следовательно, кино - и телефильмы являются весьма значимым фактором социализации подростков, задавая определенные модели </w:t>
      </w:r>
      <w:r w:rsidR="001472A2" w:rsidRPr="00B01EDD">
        <w:rPr>
          <w:rFonts w:ascii="Times New Roman" w:hAnsi="Times New Roman" w:cs="Times New Roman"/>
          <w:sz w:val="28"/>
          <w:szCs w:val="28"/>
        </w:rPr>
        <w:t>социально-типического поведения [15].</w:t>
      </w:r>
    </w:p>
    <w:p w:rsidR="009F3227" w:rsidRPr="00B01EDD" w:rsidRDefault="009F3227"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Цель исследования: выявить особенности влияния киноискусства на современных подростков.</w:t>
      </w:r>
    </w:p>
    <w:p w:rsidR="007F22DC" w:rsidRPr="00B01EDD" w:rsidRDefault="007F22DC"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В связи с данной целью были поставлены следующие задачи:</w:t>
      </w:r>
    </w:p>
    <w:p w:rsidR="00B01EDD" w:rsidRPr="00B01EDD" w:rsidRDefault="00B01EDD" w:rsidP="00B01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1EDD">
        <w:rPr>
          <w:rFonts w:ascii="Times New Roman" w:hAnsi="Times New Roman" w:cs="Times New Roman"/>
          <w:sz w:val="28"/>
          <w:szCs w:val="28"/>
        </w:rPr>
        <w:t xml:space="preserve"> рассмотреть подростков и особенности их социализации;</w:t>
      </w:r>
    </w:p>
    <w:p w:rsidR="00B01EDD" w:rsidRPr="00B01EDD" w:rsidRDefault="00B01EDD" w:rsidP="00B01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1EDD">
        <w:rPr>
          <w:rFonts w:ascii="Times New Roman" w:hAnsi="Times New Roman" w:cs="Times New Roman"/>
          <w:sz w:val="28"/>
          <w:szCs w:val="28"/>
        </w:rPr>
        <w:t xml:space="preserve"> изучить современную </w:t>
      </w:r>
      <w:proofErr w:type="gramStart"/>
      <w:r w:rsidRPr="00B01EDD">
        <w:rPr>
          <w:rFonts w:ascii="Times New Roman" w:hAnsi="Times New Roman" w:cs="Times New Roman"/>
          <w:sz w:val="28"/>
          <w:szCs w:val="28"/>
        </w:rPr>
        <w:t>теле</w:t>
      </w:r>
      <w:proofErr w:type="gramEnd"/>
      <w:r w:rsidRPr="00B01EDD">
        <w:rPr>
          <w:rFonts w:ascii="Times New Roman" w:hAnsi="Times New Roman" w:cs="Times New Roman"/>
          <w:sz w:val="28"/>
          <w:szCs w:val="28"/>
        </w:rPr>
        <w:t>- и киноиндустрию</w:t>
      </w:r>
    </w:p>
    <w:p w:rsidR="00B01EDD" w:rsidRDefault="00B01EDD" w:rsidP="00B01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к</w:t>
      </w:r>
      <w:r w:rsidRPr="00B01EDD">
        <w:rPr>
          <w:rFonts w:ascii="Times New Roman" w:hAnsi="Times New Roman" w:cs="Times New Roman"/>
          <w:sz w:val="28"/>
          <w:szCs w:val="28"/>
        </w:rPr>
        <w:t>ино и его влияние на современную молодежь</w:t>
      </w:r>
      <w:r>
        <w:rPr>
          <w:rFonts w:ascii="Times New Roman" w:hAnsi="Times New Roman" w:cs="Times New Roman"/>
          <w:sz w:val="28"/>
          <w:szCs w:val="28"/>
        </w:rPr>
        <w:t>;</w:t>
      </w:r>
    </w:p>
    <w:p w:rsidR="00B01EDD" w:rsidRDefault="00B01EDD" w:rsidP="00B01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рассмотреть о</w:t>
      </w:r>
      <w:r w:rsidRPr="00B01EDD">
        <w:rPr>
          <w:rFonts w:ascii="Times New Roman" w:hAnsi="Times New Roman" w:cs="Times New Roman"/>
          <w:sz w:val="28"/>
          <w:szCs w:val="28"/>
        </w:rPr>
        <w:t>рганизаци</w:t>
      </w:r>
      <w:r>
        <w:rPr>
          <w:rFonts w:ascii="Times New Roman" w:hAnsi="Times New Roman" w:cs="Times New Roman"/>
          <w:sz w:val="28"/>
          <w:szCs w:val="28"/>
        </w:rPr>
        <w:t>ю</w:t>
      </w:r>
      <w:r w:rsidRPr="00B01EDD">
        <w:rPr>
          <w:rFonts w:ascii="Times New Roman" w:hAnsi="Times New Roman" w:cs="Times New Roman"/>
          <w:sz w:val="28"/>
          <w:szCs w:val="28"/>
        </w:rPr>
        <w:t xml:space="preserve"> и проведение опытно-экспериментальной работы по изучению влияния современного телевидения на социализацию подростков</w:t>
      </w:r>
      <w:r>
        <w:rPr>
          <w:rFonts w:ascii="Times New Roman" w:hAnsi="Times New Roman" w:cs="Times New Roman"/>
          <w:sz w:val="28"/>
          <w:szCs w:val="28"/>
        </w:rPr>
        <w:t>;</w:t>
      </w:r>
    </w:p>
    <w:p w:rsidR="00B01EDD" w:rsidRDefault="00B01EDD" w:rsidP="00B01E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а</w:t>
      </w:r>
      <w:r w:rsidRPr="00B01EDD">
        <w:rPr>
          <w:rFonts w:ascii="Times New Roman" w:hAnsi="Times New Roman" w:cs="Times New Roman"/>
          <w:sz w:val="28"/>
          <w:szCs w:val="28"/>
        </w:rPr>
        <w:t>нализ кинематографа на становление личности</w:t>
      </w:r>
      <w:r>
        <w:rPr>
          <w:rFonts w:ascii="Times New Roman" w:hAnsi="Times New Roman" w:cs="Times New Roman"/>
          <w:sz w:val="28"/>
          <w:szCs w:val="28"/>
        </w:rPr>
        <w:t>;</w:t>
      </w:r>
    </w:p>
    <w:p w:rsidR="00B01EDD" w:rsidRDefault="00B01EDD" w:rsidP="00B01EDD">
      <w:pPr>
        <w:spacing w:after="0" w:line="360" w:lineRule="auto"/>
        <w:ind w:firstLine="709"/>
        <w:jc w:val="both"/>
      </w:pPr>
      <w:r>
        <w:rPr>
          <w:rFonts w:ascii="Times New Roman" w:hAnsi="Times New Roman" w:cs="Times New Roman"/>
          <w:sz w:val="28"/>
          <w:szCs w:val="28"/>
        </w:rPr>
        <w:t>- разработать п</w:t>
      </w:r>
      <w:r w:rsidRPr="00B01EDD">
        <w:rPr>
          <w:rFonts w:ascii="Times New Roman" w:hAnsi="Times New Roman" w:cs="Times New Roman"/>
          <w:sz w:val="28"/>
          <w:szCs w:val="28"/>
        </w:rPr>
        <w:t>рограмм</w:t>
      </w:r>
      <w:r>
        <w:rPr>
          <w:rFonts w:ascii="Times New Roman" w:hAnsi="Times New Roman" w:cs="Times New Roman"/>
          <w:sz w:val="28"/>
          <w:szCs w:val="28"/>
        </w:rPr>
        <w:t>у</w:t>
      </w:r>
      <w:r w:rsidRPr="00B01EDD">
        <w:rPr>
          <w:rFonts w:ascii="Times New Roman" w:hAnsi="Times New Roman" w:cs="Times New Roman"/>
          <w:sz w:val="28"/>
          <w:szCs w:val="28"/>
        </w:rPr>
        <w:t xml:space="preserve"> деятельности по социализации подростков среди телепередач</w:t>
      </w:r>
      <w:r>
        <w:rPr>
          <w:rFonts w:ascii="Times New Roman" w:hAnsi="Times New Roman" w:cs="Times New Roman"/>
          <w:sz w:val="28"/>
          <w:szCs w:val="28"/>
        </w:rPr>
        <w:t>.</w:t>
      </w:r>
    </w:p>
    <w:p w:rsidR="009F3227" w:rsidRPr="00313BF8" w:rsidRDefault="009F3227" w:rsidP="00B01EDD">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Объект исследования: влияние кино на современных подростков.</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Предмет исследования данной темы – это социально-психологические особенности воздействия киноискусства на подростков.</w:t>
      </w:r>
    </w:p>
    <w:p w:rsidR="009F3227"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Гипотеза: кино неотъемлемая часть жизни современных подростков, которое тем или иным образом влияет на их образ мышления и понимание мира. Соответственно, кино можно использовать для адаптации, социализации и расширения кругозора у подростков.</w:t>
      </w:r>
    </w:p>
    <w:p w:rsidR="007F22DC" w:rsidRDefault="007F22DC"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Новизна данного исследования будет заключ</w:t>
      </w:r>
      <w:r w:rsidR="00B730D3">
        <w:rPr>
          <w:rFonts w:ascii="Times New Roman" w:hAnsi="Times New Roman" w:cs="Times New Roman"/>
          <w:sz w:val="28"/>
          <w:szCs w:val="28"/>
        </w:rPr>
        <w:t>аться в разработке таких рекомендаций для родителей и учителей, которые будут способствовать формированию личности, его успешности, высоким уровнем адаптации к условиям внешней среды.</w:t>
      </w:r>
    </w:p>
    <w:p w:rsidR="00B730D3" w:rsidRDefault="00B730D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Теоретические методы исследования:</w:t>
      </w:r>
    </w:p>
    <w:p w:rsidR="00B730D3" w:rsidRDefault="00B730D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теоретический анализ нормативно-правовой базы РФ, регулирующей образовательный процесс:</w:t>
      </w:r>
    </w:p>
    <w:p w:rsidR="00B730D3" w:rsidRDefault="00B730D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теоретический анализ педагогической и методической литературы.</w:t>
      </w:r>
    </w:p>
    <w:p w:rsidR="00B730D3" w:rsidRDefault="00B730D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Эмпирические методы исследования:</w:t>
      </w:r>
    </w:p>
    <w:p w:rsidR="00B730D3" w:rsidRDefault="00B730D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анкетирование и тестирование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7-го класса;</w:t>
      </w:r>
    </w:p>
    <w:p w:rsidR="00B730D3" w:rsidRDefault="00B730D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педагогическое наблюдение за деятельностью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ходе повседневной работы;</w:t>
      </w:r>
    </w:p>
    <w:p w:rsidR="00B730D3" w:rsidRDefault="003E214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Математические методы:</w:t>
      </w:r>
    </w:p>
    <w:p w:rsidR="003E2143" w:rsidRDefault="003E214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ранжирование;</w:t>
      </w:r>
    </w:p>
    <w:p w:rsidR="003E2143" w:rsidRDefault="003E214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шкалирование</w:t>
      </w:r>
      <w:proofErr w:type="spellEnd"/>
      <w:r>
        <w:rPr>
          <w:rFonts w:ascii="Times New Roman" w:hAnsi="Times New Roman" w:cs="Times New Roman"/>
          <w:sz w:val="28"/>
          <w:szCs w:val="28"/>
        </w:rPr>
        <w:t>.</w:t>
      </w:r>
    </w:p>
    <w:p w:rsidR="003E2143" w:rsidRDefault="003E2143" w:rsidP="00B7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Нормативно-правовая база исследования:</w:t>
      </w:r>
    </w:p>
    <w:p w:rsidR="003E2143" w:rsidRPr="003E2143" w:rsidRDefault="003E2143" w:rsidP="00B730D3">
      <w:pPr>
        <w:spacing w:after="0" w:line="360" w:lineRule="auto"/>
        <w:ind w:firstLine="709"/>
        <w:jc w:val="both"/>
        <w:rPr>
          <w:rFonts w:ascii="Times New Roman" w:eastAsia="Times New Roman" w:hAnsi="Times New Roman" w:cs="Times New Roman"/>
          <w:sz w:val="28"/>
          <w:szCs w:val="28"/>
          <w:lang w:eastAsia="ru-RU"/>
        </w:rPr>
      </w:pPr>
      <w:r w:rsidRPr="003E2143">
        <w:rPr>
          <w:rFonts w:ascii="Times New Roman" w:hAnsi="Times New Roman" w:cs="Times New Roman"/>
          <w:sz w:val="28"/>
          <w:szCs w:val="28"/>
        </w:rPr>
        <w:lastRenderedPageBreak/>
        <w:t xml:space="preserve">- </w:t>
      </w:r>
      <w:r w:rsidRPr="00B730D3">
        <w:rPr>
          <w:rFonts w:ascii="Times New Roman" w:eastAsia="Times New Roman" w:hAnsi="Times New Roman" w:cs="Times New Roman"/>
          <w:sz w:val="28"/>
          <w:szCs w:val="28"/>
          <w:lang w:eastAsia="ru-RU"/>
        </w:rPr>
        <w:t xml:space="preserve">Приказ Минобразования РФ от 28 февраля 2000 г. N 619 “О концепции профилактики злоупотребления </w:t>
      </w:r>
      <w:proofErr w:type="spellStart"/>
      <w:r w:rsidRPr="00B730D3">
        <w:rPr>
          <w:rFonts w:ascii="Times New Roman" w:eastAsia="Times New Roman" w:hAnsi="Times New Roman" w:cs="Times New Roman"/>
          <w:sz w:val="28"/>
          <w:szCs w:val="28"/>
          <w:lang w:eastAsia="ru-RU"/>
        </w:rPr>
        <w:t>психоактивными</w:t>
      </w:r>
      <w:proofErr w:type="spellEnd"/>
      <w:r w:rsidRPr="00B730D3">
        <w:rPr>
          <w:rFonts w:ascii="Times New Roman" w:eastAsia="Times New Roman" w:hAnsi="Times New Roman" w:cs="Times New Roman"/>
          <w:sz w:val="28"/>
          <w:szCs w:val="28"/>
          <w:lang w:eastAsia="ru-RU"/>
        </w:rPr>
        <w:t xml:space="preserve"> веще</w:t>
      </w:r>
      <w:r w:rsidRPr="003E2143">
        <w:rPr>
          <w:rFonts w:ascii="Times New Roman" w:eastAsia="Times New Roman" w:hAnsi="Times New Roman" w:cs="Times New Roman"/>
          <w:sz w:val="28"/>
          <w:szCs w:val="28"/>
          <w:lang w:eastAsia="ru-RU"/>
        </w:rPr>
        <w:t>ствами в образовательной среде”;</w:t>
      </w:r>
    </w:p>
    <w:p w:rsidR="003E2143" w:rsidRDefault="003E2143" w:rsidP="00B730D3">
      <w:pPr>
        <w:spacing w:after="0" w:line="360" w:lineRule="auto"/>
        <w:ind w:firstLine="709"/>
        <w:jc w:val="both"/>
        <w:rPr>
          <w:rFonts w:ascii="Times New Roman" w:eastAsia="Times New Roman" w:hAnsi="Times New Roman" w:cs="Times New Roman"/>
          <w:sz w:val="28"/>
          <w:szCs w:val="28"/>
          <w:lang w:eastAsia="ru-RU"/>
        </w:rPr>
      </w:pPr>
      <w:r w:rsidRPr="003E2143">
        <w:rPr>
          <w:rFonts w:ascii="Times New Roman" w:eastAsia="Times New Roman" w:hAnsi="Times New Roman" w:cs="Times New Roman"/>
          <w:sz w:val="28"/>
          <w:szCs w:val="28"/>
          <w:lang w:eastAsia="ru-RU"/>
        </w:rPr>
        <w:t xml:space="preserve">- </w:t>
      </w:r>
      <w:r w:rsidRPr="00B730D3">
        <w:rPr>
          <w:rFonts w:ascii="Times New Roman" w:eastAsia="Times New Roman" w:hAnsi="Times New Roman" w:cs="Times New Roman"/>
          <w:sz w:val="28"/>
          <w:szCs w:val="28"/>
          <w:lang w:eastAsia="ru-RU"/>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3E2143">
        <w:rPr>
          <w:rFonts w:ascii="Times New Roman" w:eastAsia="Times New Roman" w:hAnsi="Times New Roman" w:cs="Times New Roman"/>
          <w:sz w:val="28"/>
          <w:szCs w:val="28"/>
          <w:lang w:eastAsia="ru-RU"/>
        </w:rPr>
        <w:t>».</w:t>
      </w:r>
    </w:p>
    <w:p w:rsidR="003E2143" w:rsidRDefault="003E2143" w:rsidP="00B730D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Научная новизна и теоретическая значимость. В исследовании </w:t>
      </w:r>
      <w:proofErr w:type="gramStart"/>
      <w:r>
        <w:rPr>
          <w:rFonts w:ascii="Times New Roman" w:eastAsia="Times New Roman" w:hAnsi="Times New Roman" w:cs="Times New Roman"/>
          <w:sz w:val="28"/>
          <w:szCs w:val="28"/>
          <w:lang w:eastAsia="ru-RU"/>
        </w:rPr>
        <w:t>выявленные</w:t>
      </w:r>
      <w:proofErr w:type="gramEnd"/>
      <w:r>
        <w:rPr>
          <w:rFonts w:ascii="Times New Roman" w:eastAsia="Times New Roman" w:hAnsi="Times New Roman" w:cs="Times New Roman"/>
          <w:sz w:val="28"/>
          <w:szCs w:val="28"/>
          <w:lang w:eastAsia="ru-RU"/>
        </w:rPr>
        <w:t xml:space="preserve"> и обоснованы психологическое влияние кинематографа на личность подростка. Разработаны рекомендации для родителей и преподавателей для формирования успешной личности с помощью современного кинематографа. Выявлена зависимость психического состояния личности с телепрограммами, которые предпочитает респондент. </w:t>
      </w:r>
    </w:p>
    <w:p w:rsidR="003E2143" w:rsidRPr="003E2143" w:rsidRDefault="003E2143" w:rsidP="00B730D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Структура курсовой работы. Курсовая работа включает в себя: Введение, две главы, Заключение, Библиографию, 3 таблицы.</w:t>
      </w:r>
    </w:p>
    <w:p w:rsidR="009F3227" w:rsidRPr="00313BF8" w:rsidRDefault="009F3227" w:rsidP="009F3227">
      <w:pPr>
        <w:rPr>
          <w:rFonts w:ascii="Times New Roman" w:hAnsi="Times New Roman" w:cs="Times New Roman"/>
          <w:sz w:val="28"/>
          <w:szCs w:val="28"/>
        </w:rPr>
      </w:pPr>
      <w:r w:rsidRPr="00313BF8">
        <w:rPr>
          <w:rFonts w:ascii="Times New Roman" w:hAnsi="Times New Roman" w:cs="Times New Roman"/>
          <w:sz w:val="28"/>
          <w:szCs w:val="28"/>
        </w:rPr>
        <w:br w:type="page"/>
      </w:r>
    </w:p>
    <w:p w:rsidR="009F3227" w:rsidRPr="00313BF8" w:rsidRDefault="009F3227" w:rsidP="009F3227">
      <w:pPr>
        <w:spacing w:line="360" w:lineRule="auto"/>
        <w:jc w:val="center"/>
        <w:rPr>
          <w:rFonts w:ascii="Times New Roman" w:hAnsi="Times New Roman" w:cs="Times New Roman"/>
          <w:b/>
          <w:sz w:val="28"/>
          <w:szCs w:val="28"/>
        </w:rPr>
      </w:pPr>
      <w:r w:rsidRPr="00313BF8">
        <w:rPr>
          <w:rFonts w:ascii="Times New Roman" w:hAnsi="Times New Roman" w:cs="Times New Roman"/>
          <w:b/>
          <w:sz w:val="28"/>
          <w:szCs w:val="28"/>
        </w:rPr>
        <w:lastRenderedPageBreak/>
        <w:t>1.  Теоретические основания изучения влияния кино на современных подростков.</w:t>
      </w:r>
    </w:p>
    <w:p w:rsidR="009F3227" w:rsidRPr="00313BF8" w:rsidRDefault="009F3227" w:rsidP="009F3227">
      <w:pPr>
        <w:spacing w:line="360" w:lineRule="auto"/>
        <w:jc w:val="center"/>
        <w:rPr>
          <w:rFonts w:ascii="Times New Roman" w:hAnsi="Times New Roman" w:cs="Times New Roman"/>
          <w:b/>
          <w:sz w:val="28"/>
          <w:szCs w:val="28"/>
        </w:rPr>
      </w:pPr>
      <w:r w:rsidRPr="00313BF8">
        <w:rPr>
          <w:rFonts w:ascii="Times New Roman" w:hAnsi="Times New Roman" w:cs="Times New Roman"/>
          <w:b/>
          <w:sz w:val="28"/>
          <w:szCs w:val="28"/>
        </w:rPr>
        <w:t>1.1 Подростки и особенности их социализации.</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Социализация – это один из важнейших этапов в жизни человека, этот этап подготавливает индивида к жизни в обществе. </w:t>
      </w:r>
      <w:proofErr w:type="spellStart"/>
      <w:r w:rsidRPr="00313BF8">
        <w:rPr>
          <w:rFonts w:ascii="Times New Roman" w:hAnsi="Times New Roman" w:cs="Times New Roman"/>
          <w:sz w:val="28"/>
          <w:szCs w:val="28"/>
        </w:rPr>
        <w:t>Подро</w:t>
      </w:r>
      <w:proofErr w:type="gramStart"/>
      <w:r w:rsidRPr="00313BF8">
        <w:rPr>
          <w:rFonts w:ascii="Times New Roman" w:hAnsi="Times New Roman" w:cs="Times New Roman"/>
          <w:sz w:val="28"/>
          <w:szCs w:val="28"/>
        </w:rPr>
        <w:t>c</w:t>
      </w:r>
      <w:proofErr w:type="gramEnd"/>
      <w:r w:rsidRPr="00313BF8">
        <w:rPr>
          <w:rFonts w:ascii="Times New Roman" w:hAnsi="Times New Roman" w:cs="Times New Roman"/>
          <w:sz w:val="28"/>
          <w:szCs w:val="28"/>
        </w:rPr>
        <w:t>тковый</w:t>
      </w:r>
      <w:proofErr w:type="spellEnd"/>
      <w:r w:rsidRPr="00313BF8">
        <w:rPr>
          <w:rFonts w:ascii="Times New Roman" w:hAnsi="Times New Roman" w:cs="Times New Roman"/>
          <w:sz w:val="28"/>
          <w:szCs w:val="28"/>
        </w:rPr>
        <w:t xml:space="preserve"> этап считается кризисным и тяжелым, на это есть свои причины. Подростки переживают переломный момент в своей жизни, находятся в кризисном состоянии и стараются ориентироваться на себе подобных, ведь те испытывают такие же чувства. Из-за этого подростки лучше понимают друг друга. Часто происходит так, когда молодежь полностью идентифицируются с группой сверстников и отвергают всё иное. Это обычно повышает остроту кризисного момента и делает ссоры и конфликты с</w:t>
      </w:r>
      <w:r w:rsidR="001472A2" w:rsidRPr="00313BF8">
        <w:rPr>
          <w:rFonts w:ascii="Times New Roman" w:hAnsi="Times New Roman" w:cs="Times New Roman"/>
          <w:sz w:val="28"/>
          <w:szCs w:val="28"/>
        </w:rPr>
        <w:t xml:space="preserve"> родителями более напряжёнными [8].</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В моем исследовании будет фигурировать слово «молодёжь». За его определением обратимся к И. С. Кону: «Молодежь – социально 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 Также важно отметить понятие «подросток». Согласно толковому словарю Д. Н. Ушакова, это «мальчик или девочка в возрасте от 12 до 16- 17 лет». В качестве синонима к этому определению выделяют понятие «</w:t>
      </w:r>
      <w:proofErr w:type="spellStart"/>
      <w:r w:rsidRPr="00313BF8">
        <w:rPr>
          <w:rFonts w:ascii="Times New Roman" w:hAnsi="Times New Roman" w:cs="Times New Roman"/>
          <w:sz w:val="28"/>
          <w:szCs w:val="28"/>
        </w:rPr>
        <w:t>тинейджер</w:t>
      </w:r>
      <w:proofErr w:type="spellEnd"/>
      <w:r w:rsidRPr="00313BF8">
        <w:rPr>
          <w:rFonts w:ascii="Times New Roman" w:hAnsi="Times New Roman" w:cs="Times New Roman"/>
          <w:sz w:val="28"/>
          <w:szCs w:val="28"/>
        </w:rPr>
        <w:t xml:space="preserve">». В толковом словаре Т. Ф. Ефимовой говорится, что тинэйджер – это юноша или девушка переходного возраста. Как считает Т. Ф. Ефимова, социализация — это процесс становления социального «Я». Она охватывает все формы приобщения индивида к культуре, обучения и воспитания, </w:t>
      </w:r>
      <w:proofErr w:type="spellStart"/>
      <w:r w:rsidRPr="00313BF8">
        <w:rPr>
          <w:rFonts w:ascii="Times New Roman" w:hAnsi="Times New Roman" w:cs="Times New Roman"/>
          <w:sz w:val="28"/>
          <w:szCs w:val="28"/>
        </w:rPr>
        <w:t>c</w:t>
      </w:r>
      <w:proofErr w:type="spellEnd"/>
      <w:r w:rsidRPr="00313BF8">
        <w:rPr>
          <w:rFonts w:ascii="Times New Roman" w:hAnsi="Times New Roman" w:cs="Times New Roman"/>
          <w:sz w:val="28"/>
          <w:szCs w:val="28"/>
        </w:rPr>
        <w:t xml:space="preserve"> помощью которых индивид приобретает социальную природу. При этом сущность </w:t>
      </w:r>
      <w:proofErr w:type="gramStart"/>
      <w:r w:rsidRPr="00313BF8">
        <w:rPr>
          <w:rFonts w:ascii="Times New Roman" w:hAnsi="Times New Roman" w:cs="Times New Roman"/>
          <w:sz w:val="28"/>
          <w:szCs w:val="28"/>
          <w:lang w:val="en-US"/>
        </w:rPr>
        <w:t>c</w:t>
      </w:r>
      <w:proofErr w:type="gramEnd"/>
      <w:r w:rsidRPr="00313BF8">
        <w:rPr>
          <w:rFonts w:ascii="Times New Roman" w:hAnsi="Times New Roman" w:cs="Times New Roman"/>
          <w:sz w:val="28"/>
          <w:szCs w:val="28"/>
        </w:rPr>
        <w:t xml:space="preserve">социализации, как считает И. С. Кон, заключается в формировании человека как члена общества, к которому он принадлежит. В. А. </w:t>
      </w:r>
      <w:proofErr w:type="spellStart"/>
      <w:r w:rsidRPr="00313BF8">
        <w:rPr>
          <w:rFonts w:ascii="Times New Roman" w:hAnsi="Times New Roman" w:cs="Times New Roman"/>
          <w:sz w:val="28"/>
          <w:szCs w:val="28"/>
        </w:rPr>
        <w:t>Сластёнин</w:t>
      </w:r>
      <w:proofErr w:type="spellEnd"/>
      <w:r w:rsidRPr="00313BF8">
        <w:rPr>
          <w:rFonts w:ascii="Times New Roman" w:hAnsi="Times New Roman" w:cs="Times New Roman"/>
          <w:sz w:val="28"/>
          <w:szCs w:val="28"/>
        </w:rPr>
        <w:t xml:space="preserve"> пишет: «Сущностный смысл социализации раскрывается на пересечении таких ее </w:t>
      </w:r>
      <w:r w:rsidRPr="00313BF8">
        <w:rPr>
          <w:rFonts w:ascii="Times New Roman" w:hAnsi="Times New Roman" w:cs="Times New Roman"/>
          <w:sz w:val="28"/>
          <w:szCs w:val="28"/>
        </w:rPr>
        <w:lastRenderedPageBreak/>
        <w:t xml:space="preserve">процессов, как адаптация, интеграция, саморазвитие и самореализация. Диалектическое их единство обеспечивает оптимальное развитие личности на протяжении всей жизни человека во взаимодействии с окружающей средой». </w:t>
      </w:r>
      <w:proofErr w:type="gramStart"/>
      <w:r w:rsidRPr="00313BF8">
        <w:rPr>
          <w:rFonts w:ascii="Times New Roman" w:hAnsi="Times New Roman" w:cs="Times New Roman"/>
          <w:sz w:val="28"/>
          <w:szCs w:val="28"/>
        </w:rPr>
        <w:t>Иначе говоря, это процесс, который превращает изначально асоциальный субъект в социальную личность, которая владеет принятым</w:t>
      </w:r>
      <w:r w:rsidR="001472A2" w:rsidRPr="00313BF8">
        <w:rPr>
          <w:rFonts w:ascii="Times New Roman" w:hAnsi="Times New Roman" w:cs="Times New Roman"/>
          <w:sz w:val="28"/>
          <w:szCs w:val="28"/>
        </w:rPr>
        <w:t xml:space="preserve"> в обществе моделями поведения [4].</w:t>
      </w:r>
      <w:proofErr w:type="gramEnd"/>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Социализацию подростков можно оценить</w:t>
      </w:r>
      <w:proofErr w:type="gramStart"/>
      <w:r w:rsidRPr="00313BF8">
        <w:rPr>
          <w:rFonts w:ascii="Times New Roman" w:hAnsi="Times New Roman" w:cs="Times New Roman"/>
          <w:sz w:val="28"/>
          <w:szCs w:val="28"/>
        </w:rPr>
        <w:t>.</w:t>
      </w:r>
      <w:proofErr w:type="gramEnd"/>
      <w:r w:rsidRPr="00313BF8">
        <w:rPr>
          <w:rFonts w:ascii="Times New Roman" w:hAnsi="Times New Roman" w:cs="Times New Roman"/>
          <w:sz w:val="28"/>
          <w:szCs w:val="28"/>
        </w:rPr>
        <w:t xml:space="preserve"> </w:t>
      </w:r>
      <w:proofErr w:type="gramStart"/>
      <w:r w:rsidRPr="00313BF8">
        <w:rPr>
          <w:rFonts w:ascii="Times New Roman" w:hAnsi="Times New Roman" w:cs="Times New Roman"/>
          <w:sz w:val="28"/>
          <w:szCs w:val="28"/>
        </w:rPr>
        <w:t>к</w:t>
      </w:r>
      <w:proofErr w:type="gramEnd"/>
      <w:r w:rsidRPr="00313BF8">
        <w:rPr>
          <w:rFonts w:ascii="Times New Roman" w:hAnsi="Times New Roman" w:cs="Times New Roman"/>
          <w:sz w:val="28"/>
          <w:szCs w:val="28"/>
        </w:rPr>
        <w:t>ак череду испытаний, которая подготовила для них жизнь. Результат прохождения преград формирует личность подростка: его вкусы, модель поведения и самооценку. В этот период молодой человек проходит большой путь в развитии, он проходит внутренние конфликты и внешнее давление. Этот этап по праву можно назвать самым ответственным в жизни человека, ведь здесь закладываются нравственные основы, формируется отношение к себе, закладываются собственные возможности. Такой возрастной статус связан с изменениями общественной ситуации развития человека – его стремлением войти в мир взрослых. Поэтому для подростков характерно чувство взрослости, а также присуще развитие и становление самооценки, интереса к собственной персоне и своим возможностям. Существенное влияние на психику оказывает половое созревание в подростковом возрасте. Появляются характерные переживания и мысли. Подросток стремится к тому, чтобы он, по своим субъективным оценкам, был полноправн</w:t>
      </w:r>
      <w:r w:rsidR="001472A2" w:rsidRPr="00313BF8">
        <w:rPr>
          <w:rFonts w:ascii="Times New Roman" w:hAnsi="Times New Roman" w:cs="Times New Roman"/>
          <w:sz w:val="28"/>
          <w:szCs w:val="28"/>
        </w:rPr>
        <w:t>ым членом «взрослого» общества [3].</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Подростковый период не однозначен. В юности заметно спадает острота межличностных споров, ощущается меньше негатива по отношению молодого человека к окружению. Повышается коммуникабельность, уровень тревожности понижается. Но вместе с тем появляются психологические контрасты. Они характеризуют как внутреннее мироощущение, так и сферу межличностных отношений: у подростков видны акцентуации характера, которые нельзя заметить ни в одном периоде, значительно усиленное внимание к внутреннему состоянию личности, а также ощущается </w:t>
      </w:r>
      <w:r w:rsidRPr="00313BF8">
        <w:rPr>
          <w:rFonts w:ascii="Times New Roman" w:hAnsi="Times New Roman" w:cs="Times New Roman"/>
          <w:sz w:val="28"/>
          <w:szCs w:val="28"/>
        </w:rPr>
        <w:lastRenderedPageBreak/>
        <w:t xml:space="preserve">внутренняя интроверсия. В этом возрасте нередко встречаются случаи </w:t>
      </w:r>
      <w:r w:rsidR="001472A2" w:rsidRPr="00313BF8">
        <w:rPr>
          <w:rFonts w:ascii="Times New Roman" w:hAnsi="Times New Roman" w:cs="Times New Roman"/>
          <w:sz w:val="28"/>
          <w:szCs w:val="28"/>
        </w:rPr>
        <w:t>обостренно чувства одиночества [3].</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В. П. Букин в своей научной статье «Социализация молодёжи в современном обществе: региональный аспект» отметил концептуальную модель социализации молодёжи в условиях социальной среды. Он выделяет 3 типа социализации: адаптация, интеграция и инновация. Разберём каждый тип подробнее. </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1) Адаптационная деятельность. Можно рассмотреть, как приспособление подростка к условиям окружающей социальной среды, в ходе которого реализуются первичные потребности личности. Во время этого этапа личность подвергается социальной защите. </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2) Интеграционная деятельность. Это осознание и принятие имеющихся проблем, а также поиск их устранения. На данной ступени молодой человек воплощает в себе интересы коллектива. </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3) Инновационная деятельность. Этап стремления человека к изменению социальной среды в соответствии со своими интересами. Деятельность подростка в данном случае носит творческий характер. В трудах авторов научных исследований подростковый возраст описывается в разных стадиях социализации. В. П. Букин выделяет </w:t>
      </w:r>
      <w:proofErr w:type="spellStart"/>
      <w:r w:rsidRPr="00313BF8">
        <w:rPr>
          <w:rFonts w:ascii="Times New Roman" w:hAnsi="Times New Roman" w:cs="Times New Roman"/>
          <w:sz w:val="28"/>
          <w:szCs w:val="28"/>
        </w:rPr>
        <w:t>дотрудовую</w:t>
      </w:r>
      <w:proofErr w:type="spellEnd"/>
      <w:r w:rsidRPr="00313BF8">
        <w:rPr>
          <w:rFonts w:ascii="Times New Roman" w:hAnsi="Times New Roman" w:cs="Times New Roman"/>
          <w:sz w:val="28"/>
          <w:szCs w:val="28"/>
        </w:rPr>
        <w:t xml:space="preserve"> стадию, в которой ясно выражается отношение подростка к трудовой деятельности. В </w:t>
      </w:r>
      <w:proofErr w:type="spellStart"/>
      <w:r w:rsidRPr="00313BF8">
        <w:rPr>
          <w:rFonts w:ascii="Times New Roman" w:hAnsi="Times New Roman" w:cs="Times New Roman"/>
          <w:sz w:val="28"/>
          <w:szCs w:val="28"/>
        </w:rPr>
        <w:t>дотрудовой</w:t>
      </w:r>
      <w:proofErr w:type="spellEnd"/>
      <w:r w:rsidRPr="00313BF8">
        <w:rPr>
          <w:rFonts w:ascii="Times New Roman" w:hAnsi="Times New Roman" w:cs="Times New Roman"/>
          <w:sz w:val="28"/>
          <w:szCs w:val="28"/>
        </w:rPr>
        <w:t xml:space="preserve"> стадии обучения индивиды находятся всю юность, от начала обучения в школе до ВУЗа. На этой стадии начинают закладываться главные ценности, формируется </w:t>
      </w:r>
      <w:proofErr w:type="gramStart"/>
      <w:r w:rsidRPr="00313BF8">
        <w:rPr>
          <w:rFonts w:ascii="Times New Roman" w:hAnsi="Times New Roman" w:cs="Times New Roman"/>
          <w:sz w:val="28"/>
          <w:szCs w:val="28"/>
        </w:rPr>
        <w:t>самосознание</w:t>
      </w:r>
      <w:proofErr w:type="gramEnd"/>
      <w:r w:rsidRPr="00313BF8">
        <w:rPr>
          <w:rFonts w:ascii="Times New Roman" w:hAnsi="Times New Roman" w:cs="Times New Roman"/>
          <w:sz w:val="28"/>
          <w:szCs w:val="28"/>
        </w:rPr>
        <w:t xml:space="preserve"> и по</w:t>
      </w:r>
      <w:r w:rsidR="001472A2" w:rsidRPr="00313BF8">
        <w:rPr>
          <w:rFonts w:ascii="Times New Roman" w:hAnsi="Times New Roman" w:cs="Times New Roman"/>
          <w:sz w:val="28"/>
          <w:szCs w:val="28"/>
        </w:rPr>
        <w:t>являются ценностные ориентации</w:t>
      </w:r>
      <w:r w:rsidR="001472A2" w:rsidRPr="00313BF8">
        <w:rPr>
          <w:rFonts w:ascii="Times New Roman" w:hAnsi="Times New Roman" w:cs="Times New Roman"/>
          <w:sz w:val="28"/>
          <w:szCs w:val="28"/>
          <w:lang w:val="en-US"/>
        </w:rPr>
        <w:t> </w:t>
      </w:r>
      <w:r w:rsidR="001472A2" w:rsidRPr="00313BF8">
        <w:rPr>
          <w:rFonts w:ascii="Times New Roman" w:hAnsi="Times New Roman" w:cs="Times New Roman"/>
          <w:sz w:val="28"/>
          <w:szCs w:val="28"/>
        </w:rPr>
        <w:t>[10].</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В момент обучения и воспитания молодёжи в школе меняется доминанта процесса социализации – ею становится познание мира, которое осуществляется с помощью взрослых, книг, искусства и другим видам культуры. Данное изменение направления социализации приводит к активному развитию абстрактного мышления. Художественная фантазия уходит на задний план. В.П. </w:t>
      </w:r>
      <w:proofErr w:type="spellStart"/>
      <w:r w:rsidRPr="00313BF8">
        <w:rPr>
          <w:rFonts w:ascii="Times New Roman" w:hAnsi="Times New Roman" w:cs="Times New Roman"/>
          <w:sz w:val="28"/>
          <w:szCs w:val="28"/>
        </w:rPr>
        <w:t>Андреенкова</w:t>
      </w:r>
      <w:proofErr w:type="spellEnd"/>
      <w:r w:rsidRPr="00313BF8">
        <w:rPr>
          <w:rFonts w:ascii="Times New Roman" w:hAnsi="Times New Roman" w:cs="Times New Roman"/>
          <w:sz w:val="28"/>
          <w:szCs w:val="28"/>
        </w:rPr>
        <w:t xml:space="preserve"> в своих исследованиях выделяет </w:t>
      </w:r>
      <w:r w:rsidRPr="00313BF8">
        <w:rPr>
          <w:rFonts w:ascii="Times New Roman" w:hAnsi="Times New Roman" w:cs="Times New Roman"/>
          <w:sz w:val="28"/>
          <w:szCs w:val="28"/>
        </w:rPr>
        <w:lastRenderedPageBreak/>
        <w:t xml:space="preserve">переходную социализацию подростков как самостоятельный период </w:t>
      </w:r>
      <w:proofErr w:type="spellStart"/>
      <w:r w:rsidRPr="00313BF8">
        <w:rPr>
          <w:rFonts w:ascii="Times New Roman" w:hAnsi="Times New Roman" w:cs="Times New Roman"/>
          <w:sz w:val="28"/>
          <w:szCs w:val="28"/>
        </w:rPr>
        <w:t>дотрудового</w:t>
      </w:r>
      <w:proofErr w:type="spellEnd"/>
      <w:r w:rsidRPr="00313BF8">
        <w:rPr>
          <w:rFonts w:ascii="Times New Roman" w:hAnsi="Times New Roman" w:cs="Times New Roman"/>
          <w:sz w:val="28"/>
          <w:szCs w:val="28"/>
        </w:rPr>
        <w:t xml:space="preserve"> этапа социализации. «В связи с определенными возрастными особенностями социального развития и п</w:t>
      </w:r>
      <w:r w:rsidR="001472A2" w:rsidRPr="00313BF8">
        <w:rPr>
          <w:rFonts w:ascii="Times New Roman" w:hAnsi="Times New Roman" w:cs="Times New Roman"/>
          <w:sz w:val="28"/>
          <w:szCs w:val="28"/>
        </w:rPr>
        <w:t>роцесса социализации индивида»</w:t>
      </w:r>
      <w:r w:rsidR="001472A2" w:rsidRPr="00313BF8">
        <w:rPr>
          <w:rFonts w:ascii="Times New Roman" w:hAnsi="Times New Roman" w:cs="Times New Roman"/>
          <w:sz w:val="28"/>
          <w:szCs w:val="28"/>
          <w:lang w:val="en-US"/>
        </w:rPr>
        <w:t> </w:t>
      </w:r>
      <w:r w:rsidR="001472A2" w:rsidRPr="00313BF8">
        <w:rPr>
          <w:rFonts w:ascii="Times New Roman" w:hAnsi="Times New Roman" w:cs="Times New Roman"/>
          <w:sz w:val="28"/>
          <w:szCs w:val="28"/>
        </w:rPr>
        <w:t>[16].</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А.В. </w:t>
      </w:r>
      <w:proofErr w:type="gramStart"/>
      <w:r w:rsidRPr="00313BF8">
        <w:rPr>
          <w:rFonts w:ascii="Times New Roman" w:hAnsi="Times New Roman" w:cs="Times New Roman"/>
          <w:sz w:val="28"/>
          <w:szCs w:val="28"/>
        </w:rPr>
        <w:t>Петровский</w:t>
      </w:r>
      <w:proofErr w:type="gramEnd"/>
      <w:r w:rsidRPr="00313BF8">
        <w:rPr>
          <w:rFonts w:ascii="Times New Roman" w:hAnsi="Times New Roman" w:cs="Times New Roman"/>
          <w:sz w:val="28"/>
          <w:szCs w:val="28"/>
        </w:rPr>
        <w:t xml:space="preserve"> предложил интересную теорию, где выделил </w:t>
      </w:r>
      <w:proofErr w:type="spellStart"/>
      <w:r w:rsidRPr="00313BF8">
        <w:rPr>
          <w:rFonts w:ascii="Times New Roman" w:hAnsi="Times New Roman" w:cs="Times New Roman"/>
          <w:sz w:val="28"/>
          <w:szCs w:val="28"/>
        </w:rPr>
        <w:t>микрофазы</w:t>
      </w:r>
      <w:proofErr w:type="spellEnd"/>
      <w:r w:rsidRPr="00313BF8">
        <w:rPr>
          <w:rFonts w:ascii="Times New Roman" w:hAnsi="Times New Roman" w:cs="Times New Roman"/>
          <w:sz w:val="28"/>
          <w:szCs w:val="28"/>
        </w:rPr>
        <w:t>. Автор осуществил попытку социально-психологического подхода к возрастной периодизации развития человека. Согласно его концепции, период отрочества соответствует индивидуализации, которая выражается в желании человека персонализироваться и стать личностью. Юность он определил, как интеграцию черт и свойств личности, «...отвечающие необходимости и потребности групп</w:t>
      </w:r>
      <w:r w:rsidR="001472A2" w:rsidRPr="00313BF8">
        <w:rPr>
          <w:rFonts w:ascii="Times New Roman" w:hAnsi="Times New Roman" w:cs="Times New Roman"/>
          <w:sz w:val="28"/>
          <w:szCs w:val="28"/>
        </w:rPr>
        <w:t>ового и собственного развития» [13].</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Обратимся к психолого-физиологическим характеристикам молодых людей. Подростковый возраст имеет ряд особенностей. Одна из главных черт этого периода – изменение места индивида в обществе. В это время подросток вступает в новые отношения </w:t>
      </w:r>
      <w:proofErr w:type="gramStart"/>
      <w:r w:rsidRPr="00313BF8">
        <w:rPr>
          <w:rFonts w:ascii="Times New Roman" w:hAnsi="Times New Roman" w:cs="Times New Roman"/>
          <w:sz w:val="28"/>
          <w:szCs w:val="28"/>
        </w:rPr>
        <w:t>со</w:t>
      </w:r>
      <w:proofErr w:type="gramEnd"/>
      <w:r w:rsidRPr="00313BF8">
        <w:rPr>
          <w:rFonts w:ascii="Times New Roman" w:hAnsi="Times New Roman" w:cs="Times New Roman"/>
          <w:sz w:val="28"/>
          <w:szCs w:val="28"/>
        </w:rPr>
        <w:t xml:space="preserve"> взрослым миром, тем самым формируя самосознание. Самосознание проявляется через способности познавать личность самого себя. С помощью этого подросток стремиться </w:t>
      </w:r>
      <w:proofErr w:type="spellStart"/>
      <w:r w:rsidRPr="00313BF8">
        <w:rPr>
          <w:rFonts w:ascii="Times New Roman" w:hAnsi="Times New Roman" w:cs="Times New Roman"/>
          <w:sz w:val="28"/>
          <w:szCs w:val="28"/>
        </w:rPr>
        <w:t>самоутверждаться</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самовыражаться</w:t>
      </w:r>
      <w:proofErr w:type="spellEnd"/>
      <w:r w:rsidRPr="00313BF8">
        <w:rPr>
          <w:rFonts w:ascii="Times New Roman" w:hAnsi="Times New Roman" w:cs="Times New Roman"/>
          <w:sz w:val="28"/>
          <w:szCs w:val="28"/>
        </w:rPr>
        <w:t xml:space="preserve"> и </w:t>
      </w:r>
      <w:proofErr w:type="spellStart"/>
      <w:r w:rsidRPr="00313BF8">
        <w:rPr>
          <w:rFonts w:ascii="Times New Roman" w:hAnsi="Times New Roman" w:cs="Times New Roman"/>
          <w:sz w:val="28"/>
          <w:szCs w:val="28"/>
        </w:rPr>
        <w:t>саморазвиваться</w:t>
      </w:r>
      <w:proofErr w:type="spellEnd"/>
      <w:r w:rsidRPr="00313BF8">
        <w:rPr>
          <w:rFonts w:ascii="Times New Roman" w:hAnsi="Times New Roman" w:cs="Times New Roman"/>
          <w:sz w:val="28"/>
          <w:szCs w:val="28"/>
        </w:rPr>
        <w:t>. Данному явлению способствуют новые для ребёнка обстоятельства, которые отличают образ жизни молодого человека от образа жизни ребёнка до 11 лет. В первую очередь это высокие требования к подростку со стороны родителей, сверстников, мнение которых определяются в большей степени определёнными чертами личности: взглядом, способностями, характером. Всё это побуждает подростка начать анализировать свою психологию и внешность, сравн</w:t>
      </w:r>
      <w:r w:rsidR="001472A2" w:rsidRPr="00313BF8">
        <w:rPr>
          <w:rFonts w:ascii="Times New Roman" w:hAnsi="Times New Roman" w:cs="Times New Roman"/>
          <w:sz w:val="28"/>
          <w:szCs w:val="28"/>
        </w:rPr>
        <w:t>ивая себя с другими [3].</w:t>
      </w:r>
    </w:p>
    <w:p w:rsidR="004C5A07" w:rsidRDefault="009F3227" w:rsidP="004C5A0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Таким образом, постепенно сформировываются ценности, которые складываются в устойчивые образы поведения. После чего прежнее место, которое занимал ребёнок в системе человеческих отношений, начинает осознаваться им как не соответствующее его возможностям, поэтому он </w:t>
      </w:r>
      <w:r w:rsidRPr="00313BF8">
        <w:rPr>
          <w:rFonts w:ascii="Times New Roman" w:hAnsi="Times New Roman" w:cs="Times New Roman"/>
          <w:sz w:val="28"/>
          <w:szCs w:val="28"/>
        </w:rPr>
        <w:lastRenderedPageBreak/>
        <w:t xml:space="preserve">стремится его изменить. Побочным фактором является открытое противоречие между образом жизни индивида и его возможностями, которые уже определили данный образ жизни. В возрасте от 11 до 14 лет можно заметить скачок в развитии человека. На этапе адаптации свойственна категоричность в суждениях, стремление быть взрослым, апеллируя самостоятельностью. Из-за резких изменений в организме подростка он начинает быть раздражительным, импульсивным, эмоциональным, мечтательным и ранимым. Молодой человек пытается сформировать собственные взгляды на мир. Во время подросткового периода человек </w:t>
      </w:r>
      <w:proofErr w:type="gramStart"/>
      <w:r w:rsidRPr="00313BF8">
        <w:rPr>
          <w:rFonts w:ascii="Times New Roman" w:hAnsi="Times New Roman" w:cs="Times New Roman"/>
          <w:sz w:val="28"/>
          <w:szCs w:val="28"/>
        </w:rPr>
        <w:t>становится социально подвижен</w:t>
      </w:r>
      <w:proofErr w:type="gramEnd"/>
      <w:r w:rsidRPr="00313BF8">
        <w:rPr>
          <w:rFonts w:ascii="Times New Roman" w:hAnsi="Times New Roman" w:cs="Times New Roman"/>
          <w:sz w:val="28"/>
          <w:szCs w:val="28"/>
        </w:rPr>
        <w:t>, здесь начинают закладываться основы поведения. Начинает расширяться объём деятельности, изменяется её характер. Желание заниматься чем-либо сложным, требующим проявления творчества, возрастает. Процесс появления отличий подростка от взрослого человека может происходить неравномерно, т. к. растянут во времени. Поэтому в подростковом возрасте одновременно существует как «детское», так и «взрослое».</w:t>
      </w:r>
    </w:p>
    <w:p w:rsidR="004C5A07" w:rsidRPr="004C5A07" w:rsidRDefault="004C5A07" w:rsidP="004C5A07">
      <w:pPr>
        <w:spacing w:after="0" w:line="360" w:lineRule="auto"/>
        <w:ind w:firstLine="709"/>
        <w:jc w:val="both"/>
        <w:rPr>
          <w:rFonts w:ascii="Times New Roman" w:hAnsi="Times New Roman" w:cs="Times New Roman"/>
          <w:sz w:val="28"/>
          <w:szCs w:val="28"/>
        </w:rPr>
      </w:pPr>
      <w:r w:rsidRPr="004C5A07">
        <w:rPr>
          <w:rFonts w:ascii="Times New Roman" w:hAnsi="Times New Roman" w:cs="Times New Roman"/>
          <w:sz w:val="28"/>
          <w:szCs w:val="24"/>
          <w:lang w:eastAsia="ru-RU"/>
        </w:rPr>
        <w:t>Социализация личности происходит на протяжени</w:t>
      </w:r>
      <w:proofErr w:type="gramStart"/>
      <w:r w:rsidRPr="004C5A07">
        <w:rPr>
          <w:rFonts w:ascii="Times New Roman" w:hAnsi="Times New Roman" w:cs="Times New Roman"/>
          <w:sz w:val="28"/>
          <w:szCs w:val="24"/>
          <w:lang w:eastAsia="ru-RU"/>
        </w:rPr>
        <w:t>е</w:t>
      </w:r>
      <w:proofErr w:type="gramEnd"/>
      <w:r w:rsidRPr="004C5A07">
        <w:rPr>
          <w:rFonts w:ascii="Times New Roman" w:hAnsi="Times New Roman" w:cs="Times New Roman"/>
          <w:sz w:val="28"/>
          <w:szCs w:val="24"/>
          <w:lang w:eastAsia="ru-RU"/>
        </w:rPr>
        <w:t xml:space="preserve"> всей жизни человека. Но наиболее интенсивно она проявляется в детском и подростковом, а также в юношеском возрасте. Некоторые авторы, акцентируя внимание на возрастных особенностях процесса социализации, подчеркивают, что в процессе присутствуют достаточно значительные различия, выражающиеся в специфике протекания данного процесса в различные возрастные периоды человека. </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xml:space="preserve">По мнению отечественных авторов (например, по мнению А. В. </w:t>
      </w:r>
      <w:proofErr w:type="gramStart"/>
      <w:r w:rsidRPr="004C5A07">
        <w:rPr>
          <w:rFonts w:ascii="Times New Roman" w:hAnsi="Times New Roman" w:cs="Times New Roman"/>
          <w:sz w:val="28"/>
          <w:szCs w:val="24"/>
          <w:lang w:eastAsia="ru-RU"/>
        </w:rPr>
        <w:t>Петровского</w:t>
      </w:r>
      <w:proofErr w:type="gramEnd"/>
      <w:r w:rsidRPr="004C5A07">
        <w:rPr>
          <w:rFonts w:ascii="Times New Roman" w:hAnsi="Times New Roman" w:cs="Times New Roman"/>
          <w:sz w:val="28"/>
          <w:szCs w:val="24"/>
          <w:lang w:eastAsia="ru-RU"/>
        </w:rPr>
        <w:t xml:space="preserve">), в подростковом возрасте человек стремится к проявлению своей индивидуальности. Как следствие, активно осуществляется индивидуализация личности. Социализация может помочь разрешить противоречие, с которым сталкивается человек в этот период времени: с одной стороны, он идентифицирует себя с обществом, но, с другой стороны, </w:t>
      </w:r>
      <w:r w:rsidRPr="004C5A07">
        <w:rPr>
          <w:rFonts w:ascii="Times New Roman" w:hAnsi="Times New Roman" w:cs="Times New Roman"/>
          <w:sz w:val="28"/>
          <w:szCs w:val="24"/>
          <w:lang w:eastAsia="ru-RU"/>
        </w:rPr>
        <w:lastRenderedPageBreak/>
        <w:t xml:space="preserve">он обособляется от общества, потому что стремится выявить в себе уникальные черты. </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То есть, успешный процесс социализации подростка предполагает следующее:</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Адаптацию человека к обществу и общественной системе, ее нормам и правилам, ценностям;</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xml:space="preserve">- Саморазвитие человека, выявление его уникальных черт, которые будут делать акцент на его уникальности, а не на возможностях быть похожим на всех остальных членов общества. </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xml:space="preserve">Особенности социализации в подростковом возрасте следует рассматривать с точки зрения нескольких фаз жизненного пути человека. Во-первых, это детство, когда активно происходит именно адаптация. Во-вторых, отрочество как символ индивидуализации человека. Юность, в свою очередь, становится интеграцией человека с сохранением его уникальных черт. </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xml:space="preserve">В юности, как и в подростковом возрасте, человек стремится стать частью какого-либо объединения, которое в дальнейшем даст ему возможность раскрыться с новых сторон. Между фазами также могут возникать некоторые противоречия, которые или мотивируют человека к более организованной и целесообразной деятельности, или дадут ему понять, что необходимо примерить на себя новые социальные роли, приобщиться к иным особенностям и чертам социализации, ее ценностям и ориентирам. </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bookmarkStart w:id="1" w:name="potrebnosti-podrostka-v-processe-sociali"/>
      <w:bookmarkEnd w:id="1"/>
      <w:r w:rsidRPr="004C5A07">
        <w:rPr>
          <w:rFonts w:ascii="Times New Roman" w:hAnsi="Times New Roman" w:cs="Times New Roman"/>
          <w:sz w:val="28"/>
          <w:szCs w:val="24"/>
          <w:lang w:eastAsia="ru-RU"/>
        </w:rPr>
        <w:t xml:space="preserve">Социализация всегда предполагает удовлетворение потребностей тех лиц, которые входят в данный процесс. Так, особенности социализации человека в подростковом возрасте соотносятся с потребностями в таких аспектах, как самостоятельность и независимость, самоопределение и непосредственное общение со сверстниками для обмена опытом и знаниями. Каждый подросток сталкивается </w:t>
      </w:r>
      <w:proofErr w:type="gramStart"/>
      <w:r w:rsidRPr="004C5A07">
        <w:rPr>
          <w:rFonts w:ascii="Times New Roman" w:hAnsi="Times New Roman" w:cs="Times New Roman"/>
          <w:sz w:val="28"/>
          <w:szCs w:val="24"/>
          <w:lang w:eastAsia="ru-RU"/>
        </w:rPr>
        <w:t>в</w:t>
      </w:r>
      <w:proofErr w:type="gramEnd"/>
      <w:r w:rsidRPr="004C5A07">
        <w:rPr>
          <w:rFonts w:ascii="Times New Roman" w:hAnsi="Times New Roman" w:cs="Times New Roman"/>
          <w:sz w:val="28"/>
          <w:szCs w:val="24"/>
          <w:lang w:eastAsia="ru-RU"/>
        </w:rPr>
        <w:t xml:space="preserve"> желанием показать, что он уже созрел для принятия решений, а также может быть независим от своих родителей. </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lastRenderedPageBreak/>
        <w:t xml:space="preserve">Это вполне оправданные желания, которые вполне могут осуществиться. Подросток применяет уже усвоенные на предыдущих возрастных этапах своей социализации знания и навыки, а также образцы поведения, которые могут быть как приемлемы, так и не приемлемы в обществе. Но они не останавливаются на </w:t>
      </w:r>
      <w:proofErr w:type="gramStart"/>
      <w:r w:rsidRPr="004C5A07">
        <w:rPr>
          <w:rFonts w:ascii="Times New Roman" w:hAnsi="Times New Roman" w:cs="Times New Roman"/>
          <w:sz w:val="28"/>
          <w:szCs w:val="24"/>
          <w:lang w:eastAsia="ru-RU"/>
        </w:rPr>
        <w:t>достигнутом</w:t>
      </w:r>
      <w:proofErr w:type="gramEnd"/>
      <w:r w:rsidRPr="004C5A07">
        <w:rPr>
          <w:rFonts w:ascii="Times New Roman" w:hAnsi="Times New Roman" w:cs="Times New Roman"/>
          <w:sz w:val="28"/>
          <w:szCs w:val="24"/>
          <w:lang w:eastAsia="ru-RU"/>
        </w:rPr>
        <w:t>, ведь продолжают усваивать новые образцы поведения, но в уже более расширенной социальной среде. Подросток стремится занять свое место в системе социальных отношений, пользоваться авторитетом у сверстников. Это стремление можно назвать стремлением в приобретении как можно более высокого статуса в обществе, достижении общественного признания.</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Некоторые подростки стремятся к большему, поэтому их ценности и усваиваемые нормы не ограничиваются семейной средой, а также окружением сверстников. Но большинство все же принимают решение начинать с самых низов. Для кого-то максимум – обрести признание среди своих друзей и товарищей. Такие подростки могут прибегать к довольно асоциальным методам: начинают употреблять спиртные напитки, увлекаются курением, чтобы в глазах друзей выглядеть «круче». Но, в данном случае, многое зависит от воспитания подростка. Так, если в семье его приучили, что достигать успеха и завоевывать авторитет можно и иными способами, которые будут соответствовать социальным нормам, то в подростковом возрасте человек вряд ли прибегнет к вышеперечисленным отрицательным действиям.</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xml:space="preserve">В поиске своего места в обществе подросток может потерять себя. Его психика крайне нестабильна, очень гибка, и в этом возрасте ему можно навязать ложные нормы и ценности, которые будут восприняты как единственно верные. К тому же, подросток очень часто меняет свое окружение. Это связано с занятиями в кружках и секциях, поиске по-настоящему интересного дела, которое займет подростка. На пути к хобби ему предстоит испробовать много других видов деятельности, а значит сменить много других социальных групп. </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lastRenderedPageBreak/>
        <w:t>Стремление достичь общественного признания приводит к подражанию подростка взрослым, сверстникам, которых уважают другие, и даже демонстрируемым средствам массовой информации образцам и эталонам успешных людей и тем, кто себя выдает за таковых. Таким образом, к ключевым факторам социализации подростков следует отнести особенности воспитания и проведения досуга в рамках семьи, отношение к каким-либо объектам, процессам и явлениям в обществе</w:t>
      </w:r>
      <w:proofErr w:type="gramStart"/>
      <w:r w:rsidRPr="004C5A07">
        <w:rPr>
          <w:rFonts w:ascii="Times New Roman" w:hAnsi="Times New Roman" w:cs="Times New Roman"/>
          <w:sz w:val="28"/>
          <w:szCs w:val="24"/>
          <w:lang w:eastAsia="ru-RU"/>
        </w:rPr>
        <w:t>.</w:t>
      </w:r>
      <w:proofErr w:type="gramEnd"/>
      <w:r w:rsidRPr="004C5A07">
        <w:rPr>
          <w:rFonts w:ascii="Times New Roman" w:hAnsi="Times New Roman" w:cs="Times New Roman"/>
          <w:sz w:val="28"/>
          <w:szCs w:val="24"/>
          <w:lang w:eastAsia="ru-RU"/>
        </w:rPr>
        <w:t xml:space="preserve"> </w:t>
      </w:r>
      <w:proofErr w:type="gramStart"/>
      <w:r w:rsidRPr="004C5A07">
        <w:rPr>
          <w:rFonts w:ascii="Times New Roman" w:hAnsi="Times New Roman" w:cs="Times New Roman"/>
          <w:sz w:val="28"/>
          <w:szCs w:val="24"/>
          <w:lang w:eastAsia="ru-RU"/>
        </w:rPr>
        <w:t>н</w:t>
      </w:r>
      <w:proofErr w:type="gramEnd"/>
      <w:r w:rsidRPr="004C5A07">
        <w:rPr>
          <w:rFonts w:ascii="Times New Roman" w:hAnsi="Times New Roman" w:cs="Times New Roman"/>
          <w:sz w:val="28"/>
          <w:szCs w:val="24"/>
          <w:lang w:eastAsia="ru-RU"/>
        </w:rPr>
        <w:t>емаловажны приоритеты и установки, семейные ценности, неформальное окружение подростка и компания, в которой он проводит свое свободное время. Большую роль играют образовательные институты (например, школа), и отношение подростка к той системе ценностей, которая прививается во время школьного обучения. То есть, основными институтами социализации подростка являются такие, как:</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Семья – родители, старшие или младшие братья и сестры, близкие и дальние родственники, которые принимают то или иное участие в воспитании подростка и в целом в его жизни</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Неформальная группа – друзья, приятели и сверстники, которые окружают подростка и также демонстрируют ему возможные модели поведения и восприятия ключевых социальных норм и ценностей;</w:t>
      </w:r>
    </w:p>
    <w:p w:rsidR="004C5A07" w:rsidRPr="004C5A07" w:rsidRDefault="004C5A07" w:rsidP="004C5A07">
      <w:pPr>
        <w:spacing w:after="0" w:line="360" w:lineRule="auto"/>
        <w:ind w:firstLine="709"/>
        <w:jc w:val="both"/>
        <w:rPr>
          <w:rFonts w:ascii="Times New Roman" w:hAnsi="Times New Roman" w:cs="Times New Roman"/>
          <w:sz w:val="28"/>
          <w:szCs w:val="24"/>
          <w:lang w:eastAsia="ru-RU"/>
        </w:rPr>
      </w:pPr>
      <w:r w:rsidRPr="004C5A07">
        <w:rPr>
          <w:rFonts w:ascii="Times New Roman" w:hAnsi="Times New Roman" w:cs="Times New Roman"/>
          <w:sz w:val="28"/>
          <w:szCs w:val="24"/>
          <w:lang w:eastAsia="ru-RU"/>
        </w:rPr>
        <w:t>- Школа – педагогический состав, одноклассники. Социализацию можно оценить по тому, как подросток относится к учебному процессу, а также по отношениям его с одноклассниками, другими учащимися школы и педагогическим составом.</w:t>
      </w:r>
    </w:p>
    <w:p w:rsidR="004C5A07" w:rsidRPr="00313BF8" w:rsidRDefault="004C5A07" w:rsidP="009F3227">
      <w:pPr>
        <w:spacing w:line="360" w:lineRule="auto"/>
        <w:ind w:firstLine="709"/>
        <w:jc w:val="both"/>
        <w:rPr>
          <w:rFonts w:ascii="Times New Roman" w:hAnsi="Times New Roman" w:cs="Times New Roman"/>
          <w:sz w:val="28"/>
          <w:szCs w:val="28"/>
        </w:rPr>
      </w:pPr>
    </w:p>
    <w:p w:rsidR="009F3227" w:rsidRPr="00313BF8" w:rsidRDefault="009F3227" w:rsidP="00313BF8">
      <w:pPr>
        <w:pStyle w:val="a4"/>
        <w:numPr>
          <w:ilvl w:val="1"/>
          <w:numId w:val="3"/>
        </w:numPr>
        <w:spacing w:line="360" w:lineRule="auto"/>
        <w:jc w:val="center"/>
        <w:rPr>
          <w:rFonts w:ascii="Times New Roman" w:hAnsi="Times New Roman" w:cs="Times New Roman"/>
          <w:b/>
          <w:sz w:val="28"/>
          <w:szCs w:val="28"/>
        </w:rPr>
      </w:pPr>
      <w:r w:rsidRPr="00313BF8">
        <w:rPr>
          <w:rFonts w:ascii="Times New Roman" w:hAnsi="Times New Roman" w:cs="Times New Roman"/>
          <w:b/>
          <w:sz w:val="28"/>
          <w:szCs w:val="28"/>
        </w:rPr>
        <w:t>Современная тел</w:t>
      </w:r>
      <w:proofErr w:type="gramStart"/>
      <w:r w:rsidRPr="00313BF8">
        <w:rPr>
          <w:rFonts w:ascii="Times New Roman" w:hAnsi="Times New Roman" w:cs="Times New Roman"/>
          <w:b/>
          <w:sz w:val="28"/>
          <w:szCs w:val="28"/>
        </w:rPr>
        <w:t>е-</w:t>
      </w:r>
      <w:proofErr w:type="gramEnd"/>
      <w:r w:rsidRPr="00313BF8">
        <w:rPr>
          <w:rFonts w:ascii="Times New Roman" w:hAnsi="Times New Roman" w:cs="Times New Roman"/>
          <w:b/>
          <w:sz w:val="28"/>
          <w:szCs w:val="28"/>
        </w:rPr>
        <w:t xml:space="preserve"> и </w:t>
      </w:r>
      <w:proofErr w:type="spellStart"/>
      <w:r w:rsidRPr="00313BF8">
        <w:rPr>
          <w:rFonts w:ascii="Times New Roman" w:hAnsi="Times New Roman" w:cs="Times New Roman"/>
          <w:b/>
          <w:sz w:val="28"/>
          <w:szCs w:val="28"/>
        </w:rPr>
        <w:t>киноидустрия</w:t>
      </w:r>
      <w:proofErr w:type="spellEnd"/>
      <w:r w:rsidRPr="00313BF8">
        <w:rPr>
          <w:rFonts w:ascii="Times New Roman" w:hAnsi="Times New Roman" w:cs="Times New Roman"/>
          <w:b/>
          <w:sz w:val="28"/>
          <w:szCs w:val="28"/>
        </w:rPr>
        <w:t>.</w:t>
      </w:r>
    </w:p>
    <w:p w:rsidR="009F3227" w:rsidRPr="00313BF8" w:rsidRDefault="009F3227" w:rsidP="009F3227">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Кино является важной частью жизни современного российского общества. От содержания </w:t>
      </w:r>
      <w:proofErr w:type="spellStart"/>
      <w:r w:rsidRPr="00313BF8">
        <w:rPr>
          <w:rFonts w:ascii="Times New Roman" w:hAnsi="Times New Roman" w:cs="Times New Roman"/>
          <w:sz w:val="28"/>
          <w:szCs w:val="28"/>
        </w:rPr>
        <w:t>кинопродукции</w:t>
      </w:r>
      <w:proofErr w:type="spellEnd"/>
      <w:r w:rsidRPr="00313BF8">
        <w:rPr>
          <w:rFonts w:ascii="Times New Roman" w:hAnsi="Times New Roman" w:cs="Times New Roman"/>
          <w:sz w:val="28"/>
          <w:szCs w:val="28"/>
        </w:rPr>
        <w:t xml:space="preserve"> во многом зависит культурный уровень населения страны, а также формирование картины мира россиян. В этой связи актуальным является социологический анализ реального </w:t>
      </w:r>
      <w:r w:rsidRPr="00313BF8">
        <w:rPr>
          <w:rFonts w:ascii="Times New Roman" w:hAnsi="Times New Roman" w:cs="Times New Roman"/>
          <w:sz w:val="28"/>
          <w:szCs w:val="28"/>
        </w:rPr>
        <w:lastRenderedPageBreak/>
        <w:t>положения дел в современном отечественном кинематографе, определение его «болевых точек» и выработка научно обоснованной ку</w:t>
      </w:r>
      <w:r w:rsidR="001472A2" w:rsidRPr="00313BF8">
        <w:rPr>
          <w:rFonts w:ascii="Times New Roman" w:hAnsi="Times New Roman" w:cs="Times New Roman"/>
          <w:sz w:val="28"/>
          <w:szCs w:val="28"/>
        </w:rPr>
        <w:t>льтурной политики в этой сфере [15]</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Кино это искусство. Суть искусства заключается в том, что создатель учится, а затем передает частичку реальности зрителю [4].</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Искусство отражает общий характер культуры. К кинематографу можно судить историю целых поколений, десятилетий. Через фильм вы можете увидеть, как жили наши дедушка, бабушка, папа и мама, и мы сами. Кино показывает как реальную жизнь, так и художественную литературу.</w:t>
      </w:r>
    </w:p>
    <w:p w:rsidR="00B01EDD" w:rsidRPr="00B01EDD" w:rsidRDefault="00B01EDD" w:rsidP="00B01EDD">
      <w:pPr>
        <w:spacing w:after="0" w:line="360" w:lineRule="auto"/>
        <w:ind w:firstLine="709"/>
        <w:jc w:val="both"/>
        <w:rPr>
          <w:rFonts w:ascii="Times New Roman" w:hAnsi="Times New Roman" w:cs="Times New Roman"/>
          <w:sz w:val="28"/>
          <w:szCs w:val="28"/>
        </w:rPr>
      </w:pPr>
      <w:proofErr w:type="gramStart"/>
      <w:r w:rsidRPr="00B01EDD">
        <w:rPr>
          <w:rFonts w:ascii="Times New Roman" w:hAnsi="Times New Roman" w:cs="Times New Roman"/>
          <w:sz w:val="28"/>
          <w:szCs w:val="28"/>
        </w:rPr>
        <w:t>Кинотеатр (от греч.</w:t>
      </w:r>
      <w:proofErr w:type="gramEnd"/>
      <w:r w:rsidRPr="00B01EDD">
        <w:rPr>
          <w:rFonts w:ascii="Times New Roman" w:hAnsi="Times New Roman" w:cs="Times New Roman"/>
          <w:sz w:val="28"/>
          <w:szCs w:val="28"/>
        </w:rPr>
        <w:t xml:space="preserve"> </w:t>
      </w:r>
      <w:proofErr w:type="spellStart"/>
      <w:proofErr w:type="gramStart"/>
      <w:r w:rsidRPr="00B01EDD">
        <w:rPr>
          <w:rFonts w:ascii="Times New Roman" w:hAnsi="Times New Roman" w:cs="Times New Roman"/>
          <w:sz w:val="28"/>
          <w:szCs w:val="28"/>
        </w:rPr>
        <w:t>Kineo</w:t>
      </w:r>
      <w:proofErr w:type="spellEnd"/>
      <w:r w:rsidRPr="00B01EDD">
        <w:rPr>
          <w:rFonts w:ascii="Times New Roman" w:hAnsi="Times New Roman" w:cs="Times New Roman"/>
          <w:sz w:val="28"/>
          <w:szCs w:val="28"/>
        </w:rPr>
        <w:t xml:space="preserve"> - движется, движется) - часть сложных слов, указывающая на связь с кинематографией; например, кино, кино и т. д.</w:t>
      </w:r>
      <w:proofErr w:type="gramEnd"/>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Социология кино - отрасль социологического знания. В узком смысле, это область исследований, целью которой является изучение социально-демографической структуры публики фильма (пол, возраст, образование, социальный статус), частоты посещения фильма, отношения зрителей к определенным фильмам, жанры, темы и т. д. В широком смысле исследуются социальные факторы функционирования кинотеатра, влияющие на его развитие [4].</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С помощью телевидения мы можем узнать последние новости, события, которые произошли очень далеко от нас. С помощью фильмов мы можем изучать культуру других стран, их обычаи, привычки.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Просмотр любого фильма каждый раз немного меняет мировоззрение. Поэтому каждый человек имеет право выбирать те фильмы, которые ему нравятся, которые ему близки.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Отношение людей к кино отличается. Для одних это хорошее времяпрепровождение, для других - путь развития, для других - бизнес. Кинематограф может духовно развивать как отдельного человека, так и все общество. Кино может быть моральным, эстетическим, интеллектуальным, религиозным [29].</w:t>
      </w:r>
    </w:p>
    <w:p w:rsidR="00B01EDD" w:rsidRPr="00B01EDD" w:rsidRDefault="00B01EDD" w:rsidP="00B01EDD">
      <w:pPr>
        <w:spacing w:after="0" w:line="360" w:lineRule="auto"/>
        <w:ind w:firstLine="709"/>
        <w:jc w:val="both"/>
        <w:rPr>
          <w:rFonts w:ascii="Times New Roman" w:hAnsi="Times New Roman" w:cs="Times New Roman"/>
          <w:sz w:val="28"/>
          <w:szCs w:val="28"/>
        </w:rPr>
      </w:pPr>
      <w:proofErr w:type="gramStart"/>
      <w:r w:rsidRPr="00B01EDD">
        <w:rPr>
          <w:rFonts w:ascii="Times New Roman" w:hAnsi="Times New Roman" w:cs="Times New Roman"/>
          <w:sz w:val="28"/>
          <w:szCs w:val="28"/>
        </w:rPr>
        <w:lastRenderedPageBreak/>
        <w:t>«Современная телевизионная и киноиндустрия является конечным продуктом интеллектуальной деятельности огромной армии профессионалов: сценаристов, режиссеров, писателей, художников, рекламных агентов, дизайнеров, журналистов, психологов, продюсеров.</w:t>
      </w:r>
      <w:proofErr w:type="gramEnd"/>
      <w:r w:rsidRPr="00B01EDD">
        <w:rPr>
          <w:rFonts w:ascii="Times New Roman" w:hAnsi="Times New Roman" w:cs="Times New Roman"/>
          <w:sz w:val="28"/>
          <w:szCs w:val="28"/>
        </w:rPr>
        <w:t xml:space="preserve"> Все они создают в массовом сознании чувство недостаточности и нехватки различных материальных и нематериальных объектов. Состояние «неудовлетворенности» в массовом сознании необходимо для поддержания массового потребления и экономического развития. Зачастую зритель просто не может мыслить рационально и критически воспринимать эту информацию. На наш мозг нападают со всех сторон скрытые формы влияния на массовое сознание: реклама, телевизионные передачи, фильмы и т. Д. "</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Люди, которые приходят в кино или отдыхают во время просмотра фильмов дома, получают заряд положительных эмоций [28].</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Кино в наше время стало доступной сферой развлечений, даже привычной. Каждый может включить телевизор и посмотреть понравившийся фильм. Вы можете смотреть фильмы ужасов, мелодрамы или просто новостную программу. Сейчас люди даже не задумываются о том, что кино - это искусство.</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Кино формирует общественное мнение. Благодаря этому формируется идеология. Использовать методы подсознательного воздействия. Отношение общества формируется с помощью стереотипов, которые внедряются в кино. Это вызывает либо положительную, либо отрицательную реакцию на конкретное событие [30].</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Когда они хотят скрыть какую-то информацию, они переключают человека на что-то другое. Это еще один метод воздействия на общество через средства массовой информации. </w:t>
      </w:r>
      <w:proofErr w:type="gramStart"/>
      <w:r w:rsidRPr="00B01EDD">
        <w:rPr>
          <w:rFonts w:ascii="Times New Roman" w:hAnsi="Times New Roman" w:cs="Times New Roman"/>
          <w:sz w:val="28"/>
          <w:szCs w:val="28"/>
        </w:rPr>
        <w:t>Теперь, например, программы по магии, о колдунах, о пирожных и т. Д. Или такие программы, как «Пусть говорят», «Между нами, девочки», «Дом-2» показываются на всех каналах.</w:t>
      </w:r>
      <w:proofErr w:type="gramEnd"/>
      <w:r w:rsidRPr="00B01EDD">
        <w:rPr>
          <w:rFonts w:ascii="Times New Roman" w:hAnsi="Times New Roman" w:cs="Times New Roman"/>
          <w:sz w:val="28"/>
          <w:szCs w:val="28"/>
        </w:rPr>
        <w:t xml:space="preserve"> Люди смотрят эти программы часами, сочувствуют главным героям или боятся вторжения инопланетян и забывают о безработице в нашей стране, о </w:t>
      </w:r>
      <w:r w:rsidRPr="00B01EDD">
        <w:rPr>
          <w:rFonts w:ascii="Times New Roman" w:hAnsi="Times New Roman" w:cs="Times New Roman"/>
          <w:sz w:val="28"/>
          <w:szCs w:val="28"/>
        </w:rPr>
        <w:lastRenderedPageBreak/>
        <w:t xml:space="preserve">высоких ценах, плохих дорогах и других проблемах. Пожилые люди смотрят телепередачи: Кармелита, </w:t>
      </w:r>
      <w:proofErr w:type="spellStart"/>
      <w:r w:rsidRPr="00B01EDD">
        <w:rPr>
          <w:rFonts w:ascii="Times New Roman" w:hAnsi="Times New Roman" w:cs="Times New Roman"/>
          <w:sz w:val="28"/>
          <w:szCs w:val="28"/>
        </w:rPr>
        <w:t>Евфросинья</w:t>
      </w:r>
      <w:proofErr w:type="spellEnd"/>
      <w:r w:rsidRPr="00B01EDD">
        <w:rPr>
          <w:rFonts w:ascii="Times New Roman" w:hAnsi="Times New Roman" w:cs="Times New Roman"/>
          <w:sz w:val="28"/>
          <w:szCs w:val="28"/>
        </w:rPr>
        <w:t>, забывая о своих маленьких пенсиях. Цель таких фильмов и программ - отвлечь людей [29].</w:t>
      </w:r>
    </w:p>
    <w:p w:rsid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Еще один способ внушения - быстро чередовать информацию, например, о поездках лидеров страны, катастрофах, военных действиях. Это не позволяет человеку правильно оценить информацию.</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Реклама продвигает определенные продукты. И это формирует потребности, образ жизни, моду.</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Таким образом, средства массовой информации, в частности кино, оказывают огромное влияние на людей и общество.</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Из всех видов искусства кино занимает уникальное место. Кино передает наши чувства, привычки, обычаи, погружает человека в мир его иллюзий.</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Кино объединяет людей. Кинематограф способен охватить практически все сферы общественного сознания. Кино заставляет человека воспринимать жизнь как нечто большее, чем то, как он воспринимал ее раньше. Он не может заменить собой реальную жизнь, но превращает ее в прекрасную сказку [32].</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Кино освобождает зрителя от стресса прошедшего дня, от чувства тоски, вины, страха. Кино помогает понять себя. Например, фильм ужасов помогает преодолеть страх, комедия помогает разрешить конфликт между человеком и обществом.</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Развитие кинематографа в стране может определять состояние общества.</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Любая социальная проблема может быть рассмотрена в фильмах.</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Кинопропаганда существует во всех странах, во всех обществах. Это борьба с нацизмом, пропаганда любви к Родине, насилие и т. Д. Например, в советских фильмах полицейские представлялись как честные, умные, достойные люди. Эта профессия звучала гордо. И теперь во всех современных российских фильмах милиционеры и милиционеры </w:t>
      </w:r>
      <w:r w:rsidRPr="00B01EDD">
        <w:rPr>
          <w:rFonts w:ascii="Times New Roman" w:hAnsi="Times New Roman" w:cs="Times New Roman"/>
          <w:sz w:val="28"/>
          <w:szCs w:val="28"/>
        </w:rPr>
        <w:lastRenderedPageBreak/>
        <w:t>изображаются как подлые люди, они никого не уважают, не подчиняются никаким законам. А обычное население считает, что в полиции действительно работают плохие люди. Так кино влияет на общественное мнение. Это интересно, но в Америке полицейские в кинотеатре кажутся уважаемыми людьми, они всегда обращаются к ним за помощью, к ним обращаются за советом [29].</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Через кино государство манипулирует населением. Они переписывают историю. Ненужные места силы вырезаны из кинохроники. Показывать только то, что выгодно на данный момент. Не так давно на </w:t>
      </w:r>
      <w:proofErr w:type="gramStart"/>
      <w:r w:rsidRPr="00B01EDD">
        <w:rPr>
          <w:rFonts w:ascii="Times New Roman" w:hAnsi="Times New Roman" w:cs="Times New Roman"/>
          <w:sz w:val="28"/>
          <w:szCs w:val="28"/>
        </w:rPr>
        <w:t>Украине</w:t>
      </w:r>
      <w:proofErr w:type="gramEnd"/>
      <w:r w:rsidRPr="00B01EDD">
        <w:rPr>
          <w:rFonts w:ascii="Times New Roman" w:hAnsi="Times New Roman" w:cs="Times New Roman"/>
          <w:sz w:val="28"/>
          <w:szCs w:val="28"/>
        </w:rPr>
        <w:t xml:space="preserve"> на новостной фотографии была изображена голодная девочка, которая когда-то была напечатана в советских учебниках истории. Фотография была сделана в Поволжье после гражданской войны, когда был сильный голод. Сейчас эта картина оформлена как свидетельство голода в Украине.</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Кинотеатр - это социальный институт. Это влияет на общество, формирует зрителя. Однако общество требует новых достижений от кино, технических и творческих, то есть существует постоянная связь между обществом и кино.</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Представляя наиболее распространенные и общедоступные средства развлечения, </w:t>
      </w:r>
      <w:proofErr w:type="gramStart"/>
      <w:r w:rsidRPr="00B01EDD">
        <w:rPr>
          <w:rFonts w:ascii="Times New Roman" w:hAnsi="Times New Roman" w:cs="Times New Roman"/>
          <w:sz w:val="28"/>
          <w:szCs w:val="28"/>
        </w:rPr>
        <w:t>кино</w:t>
      </w:r>
      <w:proofErr w:type="gramEnd"/>
      <w:r w:rsidRPr="00B01EDD">
        <w:rPr>
          <w:rFonts w:ascii="Times New Roman" w:hAnsi="Times New Roman" w:cs="Times New Roman"/>
          <w:sz w:val="28"/>
          <w:szCs w:val="28"/>
        </w:rPr>
        <w:t xml:space="preserve"> занимает важное место в жизни современной молодежи. Популярность фильмов основана как на «сказочной», мифологической форме представления информации, конструировании </w:t>
      </w:r>
      <w:proofErr w:type="spellStart"/>
      <w:r w:rsidRPr="00B01EDD">
        <w:rPr>
          <w:rFonts w:ascii="Times New Roman" w:hAnsi="Times New Roman" w:cs="Times New Roman"/>
          <w:sz w:val="28"/>
          <w:szCs w:val="28"/>
        </w:rPr>
        <w:t>псевдо-реальности</w:t>
      </w:r>
      <w:proofErr w:type="spellEnd"/>
      <w:r w:rsidRPr="00B01EDD">
        <w:rPr>
          <w:rFonts w:ascii="Times New Roman" w:hAnsi="Times New Roman" w:cs="Times New Roman"/>
          <w:sz w:val="28"/>
          <w:szCs w:val="28"/>
        </w:rPr>
        <w:t>, так и на пассивном восприятии зрителя, которое не требует физических и высоких психических затрат [15].</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Однако фильм не только развлекает и чему-то учит, но и в первую очередь дарит эмоции зрителям. Каждый человек, в той или иной степени, хочет преуспеть в карьере или в жизни, найти первую любовь, хочет путешествовать или уйти из повседневной жизни. Однако не всем это удается.</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Известный американский психолог Авраам </w:t>
      </w:r>
      <w:proofErr w:type="spellStart"/>
      <w:r w:rsidRPr="00B01EDD">
        <w:rPr>
          <w:rFonts w:ascii="Times New Roman" w:hAnsi="Times New Roman" w:cs="Times New Roman"/>
          <w:sz w:val="28"/>
          <w:szCs w:val="28"/>
        </w:rPr>
        <w:t>Маслоу</w:t>
      </w:r>
      <w:proofErr w:type="spellEnd"/>
      <w:r w:rsidRPr="00B01EDD">
        <w:rPr>
          <w:rFonts w:ascii="Times New Roman" w:hAnsi="Times New Roman" w:cs="Times New Roman"/>
          <w:sz w:val="28"/>
          <w:szCs w:val="28"/>
        </w:rPr>
        <w:t xml:space="preserve"> разработал иерархию человеческих потребностей, состоящую из семи частей, известную </w:t>
      </w:r>
      <w:r w:rsidRPr="00B01EDD">
        <w:rPr>
          <w:rFonts w:ascii="Times New Roman" w:hAnsi="Times New Roman" w:cs="Times New Roman"/>
          <w:sz w:val="28"/>
          <w:szCs w:val="28"/>
        </w:rPr>
        <w:lastRenderedPageBreak/>
        <w:t>как «Пирамида потребностей». Он отражает одну из самых популярных и известных теорий мотивации - теорию иерархии потребностей [30].</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Авраам </w:t>
      </w:r>
      <w:proofErr w:type="spellStart"/>
      <w:r w:rsidRPr="00B01EDD">
        <w:rPr>
          <w:rFonts w:ascii="Times New Roman" w:hAnsi="Times New Roman" w:cs="Times New Roman"/>
          <w:sz w:val="28"/>
          <w:szCs w:val="28"/>
        </w:rPr>
        <w:t>Маслоу</w:t>
      </w:r>
      <w:proofErr w:type="spellEnd"/>
      <w:r w:rsidRPr="00B01EDD">
        <w:rPr>
          <w:rFonts w:ascii="Times New Roman" w:hAnsi="Times New Roman" w:cs="Times New Roman"/>
          <w:sz w:val="28"/>
          <w:szCs w:val="28"/>
        </w:rPr>
        <w:t xml:space="preserve"> признал, что у людей много разных потребностей, но также полагал, что эти потребности можно разделить на пять основных категорий:</w:t>
      </w:r>
    </w:p>
    <w:p w:rsidR="00B01EDD" w:rsidRPr="00B01EDD" w:rsidRDefault="00B01EDD" w:rsidP="00B01EDD">
      <w:pPr>
        <w:spacing w:after="0" w:line="360" w:lineRule="auto"/>
        <w:ind w:firstLine="709"/>
        <w:jc w:val="both"/>
        <w:rPr>
          <w:rFonts w:ascii="Times New Roman" w:hAnsi="Times New Roman" w:cs="Times New Roman"/>
          <w:sz w:val="28"/>
          <w:szCs w:val="28"/>
        </w:rPr>
      </w:pPr>
      <w:proofErr w:type="gramStart"/>
      <w:r w:rsidRPr="00B01EDD">
        <w:rPr>
          <w:rFonts w:ascii="Times New Roman" w:hAnsi="Times New Roman" w:cs="Times New Roman"/>
          <w:sz w:val="28"/>
          <w:szCs w:val="28"/>
        </w:rPr>
        <w:t>Физиологические</w:t>
      </w:r>
      <w:proofErr w:type="gramEnd"/>
      <w:r w:rsidRPr="00B01EDD">
        <w:rPr>
          <w:rFonts w:ascii="Times New Roman" w:hAnsi="Times New Roman" w:cs="Times New Roman"/>
          <w:sz w:val="28"/>
          <w:szCs w:val="28"/>
        </w:rPr>
        <w:t>: голод, жажда и т. Д.</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Безопасность требует: комфорт, постоянство условий жизни.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Социальные: социальные связи, общение, привязанность, забота о себе и внимание к себе, совместная деятельность.</w:t>
      </w:r>
    </w:p>
    <w:p w:rsid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Престижность: чувство собственного достоинства, уважение окружающих, признание, достижение успеха и высокая оценка, карьерный рост.</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Духовность: познание, самореализация, самовыражение, самоидентификация.</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Существует также более подробная классификация. Система имеет семь основных уровней (приоритетов):</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(ниже) Физиологические потребности: голод, жажда и т. д.</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Потребность в безопасности: чувство уверенности, избавление от страха и неудачи.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Потребность в принадлежности и любви.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Необходимость уважения: достижение успеха, одобрение, признание.</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Когнитивные потребности: знать, уметь, исследовать.</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Эстетические потребности: гармония, порядок, красота.</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(наивысшая) Потребность в самореализации: реализация своих целей, способностей, развитие личности [29]</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Когда потребности удовлетворяются, потребности более высокого уровня становятся все более актуальными, но это не означает, что место предыдущей потребности занимает новая только тогда, когда первая полностью удовлетворена. Потребности также не находятся в неразрывной последовательности и не имеют фиксированных позиций, как показано на </w:t>
      </w:r>
      <w:r w:rsidRPr="00B01EDD">
        <w:rPr>
          <w:rFonts w:ascii="Times New Roman" w:hAnsi="Times New Roman" w:cs="Times New Roman"/>
          <w:sz w:val="28"/>
          <w:szCs w:val="28"/>
        </w:rPr>
        <w:lastRenderedPageBreak/>
        <w:t>диаграмме. Эта модель считается наиболее стабильной, но для разных людей взаимное расположение потребностей может варьироваться [28].</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Возвращаясь к теме кино, не всем людям удается удовлетворить свои жизненные потребности, и для этого они пытаются получить их искусственно. Все ясно с едой и водой, но мы коснемся более сложных потребностей, таких как потребность в безопасности, любви и выше. Один из способов удовлетворить более сложные жизненные потребности - это посмотреть фильм и получить эмоциональный опыт, которого по той или иной причине недостаточно для человека в жизни. Кино - отличный способ заполнить пробелы. Наблюдая за главным героем фильма, зритель начинает сопереживать ему и отождествлять себя с ним. Сочувствуя герою - зритель получает те самые эмоции, которых ему не хватает в жизни.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Поэтому боевики предпочитают так называемых «белых воротничков», так как такие фильмы расслабляющие, подростки любят фильмы ужасов - это новые острые ощущения, а молодые девушки любят фильмы.</w:t>
      </w:r>
    </w:p>
    <w:p w:rsidR="009F3227"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Кинотеатр помогает скоротать время, повеселиться, а иногда и подумать. Существуют различные жанры: комедия, боевик, триллер, ужасы и т. Д. Каждый человек может выбрать фильм для себя. Кино формирует мировоззрение, взгляд на жизнь. Влияние фильма очень велико. Но хуже всего то, что это влияние незаметно. С помощью фильмов вы можете учить людей как </w:t>
      </w:r>
      <w:proofErr w:type="gramStart"/>
      <w:r w:rsidRPr="00B01EDD">
        <w:rPr>
          <w:rFonts w:ascii="Times New Roman" w:hAnsi="Times New Roman" w:cs="Times New Roman"/>
          <w:sz w:val="28"/>
          <w:szCs w:val="28"/>
        </w:rPr>
        <w:t>хорошим</w:t>
      </w:r>
      <w:proofErr w:type="gramEnd"/>
      <w:r w:rsidRPr="00B01EDD">
        <w:rPr>
          <w:rFonts w:ascii="Times New Roman" w:hAnsi="Times New Roman" w:cs="Times New Roman"/>
          <w:sz w:val="28"/>
          <w:szCs w:val="28"/>
        </w:rPr>
        <w:t>, так и плохим, используя отсутствие определенных потребностей в жизни человека, чтобы заманить их на просмотр своего фильма [28, 29].</w:t>
      </w:r>
    </w:p>
    <w:p w:rsidR="00B01EDD" w:rsidRPr="00313BF8" w:rsidRDefault="00B01EDD" w:rsidP="00B01EDD">
      <w:pPr>
        <w:spacing w:after="0" w:line="360" w:lineRule="auto"/>
        <w:ind w:firstLine="709"/>
        <w:jc w:val="both"/>
        <w:rPr>
          <w:rFonts w:ascii="Times New Roman" w:hAnsi="Times New Roman" w:cs="Times New Roman"/>
          <w:sz w:val="28"/>
          <w:szCs w:val="28"/>
        </w:rPr>
      </w:pPr>
    </w:p>
    <w:p w:rsidR="009F3227" w:rsidRPr="00313BF8" w:rsidRDefault="009F3227" w:rsidP="003E2143">
      <w:pPr>
        <w:pStyle w:val="a4"/>
        <w:numPr>
          <w:ilvl w:val="1"/>
          <w:numId w:val="3"/>
        </w:numPr>
        <w:spacing w:before="240" w:line="360" w:lineRule="auto"/>
        <w:jc w:val="center"/>
        <w:rPr>
          <w:rFonts w:ascii="Times New Roman" w:hAnsi="Times New Roman" w:cs="Times New Roman"/>
          <w:b/>
          <w:sz w:val="28"/>
          <w:szCs w:val="28"/>
        </w:rPr>
      </w:pPr>
      <w:r w:rsidRPr="00313BF8">
        <w:rPr>
          <w:rFonts w:ascii="Times New Roman" w:hAnsi="Times New Roman" w:cs="Times New Roman"/>
          <w:b/>
          <w:sz w:val="28"/>
          <w:szCs w:val="28"/>
        </w:rPr>
        <w:t>Кино и его влияние на современную молодежь</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Кинематограф - одно из самых молодых и одновременно самых популярных искусств. Влияние кино на человека сегодня заметно и неоспоримо. Это очень сильно проявляется среди молодежи. Эта тема особенно актуальна сегодня, когда речь идет об отсутствии контроля над </w:t>
      </w:r>
      <w:r w:rsidRPr="00B01EDD">
        <w:rPr>
          <w:rFonts w:ascii="Times New Roman" w:hAnsi="Times New Roman" w:cs="Times New Roman"/>
          <w:sz w:val="28"/>
          <w:szCs w:val="28"/>
        </w:rPr>
        <w:lastRenderedPageBreak/>
        <w:t>киноиндустрией, неконтролируемом обмене информацией между различными аудиториями, что в конечном итоге отрицательно сказывается на формировании моральных ценностей молодого поколения [28].</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В киноиндустрии любой страны создание фильма преследует не только развлекательные, но и образовательные цели, поскольку кино является наиболее популярным видом искусства. Подростки, которые приходят в кино или смотрят фильмы в интернете, получают не только удовольствие от просмотра сюжета фильма, но и пример для подражания. Например, если в театре спектакль могут посмотреть около двух тысяч зрителей, то миллионы людей могут одновременно смотреть фильмы по всему миру. Именно поэтому кинематограф оказывает очень большое влияние на образование людей, в частности подростков [15].</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В. Крылов в своей статье «Кино и его влияние на человека» пишет: «В узком смысле слова кино - это фильмы - всевозможные фильмы ужасов, боевики, приключения, мелодрамы и т. Д. Жанры кино могут быть Перечислено очень и очень долго. Иногда они смешиваются, меняются, некоторые исчезают навсегда, а новые «занимают свое место». Итак, в «узком» понимании кино это искусство создания фильмов разных жанров. В широком смысле это больше, чем просто фильмы. Я думаю, никто не станет утверждать, что любые жизненные события, действия или моменты, запечатленные на пленке, отражаются в фильме. «В настоящее время основной проблемой молодого поколения является формирование у них нравственного воспитания, поскольку именно в этот период жизни формируется мировоззрение человека.</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Моральное воспитание подростка формируется под влиянием различных факторов, таких как школа, семья, общение со сверстниками и, конечно, средства массовой информации. Кино оказывает большое влияние на подростков. Вот почему в процессе формирования мировоззрения им нужна определенная ориентация, которая должна решить две задачи: 1 - направить на подлинные произведения киноискусства, 2 - защитить от </w:t>
      </w:r>
      <w:r w:rsidRPr="00B01EDD">
        <w:rPr>
          <w:rFonts w:ascii="Times New Roman" w:hAnsi="Times New Roman" w:cs="Times New Roman"/>
          <w:sz w:val="28"/>
          <w:szCs w:val="28"/>
        </w:rPr>
        <w:lastRenderedPageBreak/>
        <w:t xml:space="preserve">низких, безнравственных фильмов. Так, в своей статье А. Кравченко пишет: «Кинематографическое образование принципиально отличается от других форм обучения подростков тем, что оно им ничего не диктует, не навязывает, а лишь формирует эстетический запрос - потребность в </w:t>
      </w:r>
      <w:proofErr w:type="gramStart"/>
      <w:r w:rsidRPr="00B01EDD">
        <w:rPr>
          <w:rFonts w:ascii="Times New Roman" w:hAnsi="Times New Roman" w:cs="Times New Roman"/>
          <w:sz w:val="28"/>
          <w:szCs w:val="28"/>
        </w:rPr>
        <w:t>хорошем</w:t>
      </w:r>
      <w:proofErr w:type="gramEnd"/>
      <w:r w:rsidRPr="00B01EDD">
        <w:rPr>
          <w:rFonts w:ascii="Times New Roman" w:hAnsi="Times New Roman" w:cs="Times New Roman"/>
          <w:sz w:val="28"/>
          <w:szCs w:val="28"/>
        </w:rPr>
        <w:t xml:space="preserve"> серьезный фильм. И, в свою очередь, общение с выдающимися произведениями кино создает предпосылки для противостояния индивидуальному социальному, психологическому, нравственному кризису общества »[15].</w:t>
      </w:r>
    </w:p>
    <w:p w:rsid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Влияние кино на восприятие человека очень разнообразно. Например, при просмотре комедии мы получаем положительные эмоции, улучшается настроение. Если мы смотрим фильмы ужасов, у нас возникают такие чувства, как страх, негатив и отвращение. Но стоит отметить, что фильмы затрагивают детей гораздо больше, чем взрослых. Когда ребенок смотрит фильм, он выбирает для себя положительных и отрицательных героев, девочки выступают в роли балерин, принцесс и других хороших героев, мальчики воображают, что они смелые герои, которые спасают людей, и таких примеров много.</w:t>
      </w:r>
      <w:proofErr w:type="gramStart"/>
      <w:r w:rsidRPr="00B01EDD">
        <w:rPr>
          <w:rFonts w:ascii="Times New Roman" w:hAnsi="Times New Roman" w:cs="Times New Roman"/>
          <w:sz w:val="28"/>
          <w:szCs w:val="28"/>
        </w:rPr>
        <w:t xml:space="preserve"> ,</w:t>
      </w:r>
      <w:proofErr w:type="gramEnd"/>
      <w:r w:rsidRPr="00B01EDD">
        <w:rPr>
          <w:rFonts w:ascii="Times New Roman" w:hAnsi="Times New Roman" w:cs="Times New Roman"/>
          <w:sz w:val="28"/>
          <w:szCs w:val="28"/>
        </w:rPr>
        <w:t xml:space="preserve"> Но текущая проблема заключается в том, что современные фильмы могут влиять как положительно, так и отрицательно на воспитание подростков. Например, в фильме «Хорошие дети не плачут», снятом </w:t>
      </w:r>
      <w:proofErr w:type="spellStart"/>
      <w:r w:rsidRPr="00B01EDD">
        <w:rPr>
          <w:rFonts w:ascii="Times New Roman" w:hAnsi="Times New Roman" w:cs="Times New Roman"/>
          <w:sz w:val="28"/>
          <w:szCs w:val="28"/>
        </w:rPr>
        <w:t>Деннисом</w:t>
      </w:r>
      <w:proofErr w:type="spellEnd"/>
      <w:r w:rsidRPr="00B01EDD">
        <w:rPr>
          <w:rFonts w:ascii="Times New Roman" w:hAnsi="Times New Roman" w:cs="Times New Roman"/>
          <w:sz w:val="28"/>
          <w:szCs w:val="28"/>
        </w:rPr>
        <w:t xml:space="preserve"> </w:t>
      </w:r>
      <w:proofErr w:type="spellStart"/>
      <w:r w:rsidRPr="00B01EDD">
        <w:rPr>
          <w:rFonts w:ascii="Times New Roman" w:hAnsi="Times New Roman" w:cs="Times New Roman"/>
          <w:sz w:val="28"/>
          <w:szCs w:val="28"/>
        </w:rPr>
        <w:t>Боттсом</w:t>
      </w:r>
      <w:proofErr w:type="spellEnd"/>
      <w:r w:rsidRPr="00B01EDD">
        <w:rPr>
          <w:rFonts w:ascii="Times New Roman" w:hAnsi="Times New Roman" w:cs="Times New Roman"/>
          <w:sz w:val="28"/>
          <w:szCs w:val="28"/>
        </w:rPr>
        <w:t xml:space="preserve"> в 2012 году, рассказывается история, главными героями которой являются </w:t>
      </w:r>
      <w:proofErr w:type="spellStart"/>
      <w:r w:rsidRPr="00B01EDD">
        <w:rPr>
          <w:rFonts w:ascii="Times New Roman" w:hAnsi="Times New Roman" w:cs="Times New Roman"/>
          <w:sz w:val="28"/>
          <w:szCs w:val="28"/>
        </w:rPr>
        <w:t>Экки</w:t>
      </w:r>
      <w:proofErr w:type="spellEnd"/>
      <w:r w:rsidRPr="00B01EDD">
        <w:rPr>
          <w:rFonts w:ascii="Times New Roman" w:hAnsi="Times New Roman" w:cs="Times New Roman"/>
          <w:sz w:val="28"/>
          <w:szCs w:val="28"/>
        </w:rPr>
        <w:t xml:space="preserve"> и </w:t>
      </w:r>
      <w:proofErr w:type="spellStart"/>
      <w:r w:rsidRPr="00B01EDD">
        <w:rPr>
          <w:rFonts w:ascii="Times New Roman" w:hAnsi="Times New Roman" w:cs="Times New Roman"/>
          <w:sz w:val="28"/>
          <w:szCs w:val="28"/>
        </w:rPr>
        <w:t>Джоуп</w:t>
      </w:r>
      <w:proofErr w:type="spellEnd"/>
      <w:r w:rsidRPr="00B01EDD">
        <w:rPr>
          <w:rFonts w:ascii="Times New Roman" w:hAnsi="Times New Roman" w:cs="Times New Roman"/>
          <w:sz w:val="28"/>
          <w:szCs w:val="28"/>
        </w:rPr>
        <w:t xml:space="preserve">. </w:t>
      </w:r>
      <w:proofErr w:type="spellStart"/>
      <w:r w:rsidRPr="00B01EDD">
        <w:rPr>
          <w:rFonts w:ascii="Times New Roman" w:hAnsi="Times New Roman" w:cs="Times New Roman"/>
          <w:sz w:val="28"/>
          <w:szCs w:val="28"/>
        </w:rPr>
        <w:t>Экки</w:t>
      </w:r>
      <w:proofErr w:type="spellEnd"/>
      <w:r w:rsidRPr="00B01EDD">
        <w:rPr>
          <w:rFonts w:ascii="Times New Roman" w:hAnsi="Times New Roman" w:cs="Times New Roman"/>
          <w:sz w:val="28"/>
          <w:szCs w:val="28"/>
        </w:rPr>
        <w:t xml:space="preserve"> была обычной девочкой, которая училась в 6 классе, играла в футбол, а </w:t>
      </w:r>
      <w:proofErr w:type="spellStart"/>
      <w:r w:rsidRPr="00B01EDD">
        <w:rPr>
          <w:rFonts w:ascii="Times New Roman" w:hAnsi="Times New Roman" w:cs="Times New Roman"/>
          <w:sz w:val="28"/>
          <w:szCs w:val="28"/>
        </w:rPr>
        <w:t>Джоуп</w:t>
      </w:r>
      <w:proofErr w:type="spellEnd"/>
      <w:r w:rsidRPr="00B01EDD">
        <w:rPr>
          <w:rFonts w:ascii="Times New Roman" w:hAnsi="Times New Roman" w:cs="Times New Roman"/>
          <w:sz w:val="28"/>
          <w:szCs w:val="28"/>
        </w:rPr>
        <w:t xml:space="preserve"> был крутым парнем, которого она считала своим врагом. После окончания 6-го класса </w:t>
      </w:r>
      <w:proofErr w:type="spellStart"/>
      <w:r w:rsidRPr="00B01EDD">
        <w:rPr>
          <w:rFonts w:ascii="Times New Roman" w:hAnsi="Times New Roman" w:cs="Times New Roman"/>
          <w:sz w:val="28"/>
          <w:szCs w:val="28"/>
        </w:rPr>
        <w:t>Экки</w:t>
      </w:r>
      <w:proofErr w:type="spellEnd"/>
      <w:r w:rsidRPr="00B01EDD">
        <w:rPr>
          <w:rFonts w:ascii="Times New Roman" w:hAnsi="Times New Roman" w:cs="Times New Roman"/>
          <w:sz w:val="28"/>
          <w:szCs w:val="28"/>
        </w:rPr>
        <w:t xml:space="preserve"> и ее друзьям нужно было ходить в разные школы, и она считала, что это не проблема, и они все равно останутся друзьями. Но в один прекрасный момент ее жизнь очень сильно меняется. После драки с </w:t>
      </w:r>
      <w:proofErr w:type="spellStart"/>
      <w:r w:rsidRPr="00B01EDD">
        <w:rPr>
          <w:rFonts w:ascii="Times New Roman" w:hAnsi="Times New Roman" w:cs="Times New Roman"/>
          <w:sz w:val="28"/>
          <w:szCs w:val="28"/>
        </w:rPr>
        <w:t>Джоупом</w:t>
      </w:r>
      <w:proofErr w:type="spellEnd"/>
      <w:r w:rsidRPr="00B01EDD">
        <w:rPr>
          <w:rFonts w:ascii="Times New Roman" w:hAnsi="Times New Roman" w:cs="Times New Roman"/>
          <w:sz w:val="28"/>
          <w:szCs w:val="28"/>
        </w:rPr>
        <w:t xml:space="preserve"> у нее начались сильные носовые кровотечения, и ее родители отвезли ее в больницу, где ей поставили диагноз лейкемия. В период длительного лечения ее друзья навещают ее, но </w:t>
      </w:r>
      <w:proofErr w:type="spellStart"/>
      <w:r w:rsidRPr="00B01EDD">
        <w:rPr>
          <w:rFonts w:ascii="Times New Roman" w:hAnsi="Times New Roman" w:cs="Times New Roman"/>
          <w:sz w:val="28"/>
          <w:szCs w:val="28"/>
        </w:rPr>
        <w:t>Джоуп</w:t>
      </w:r>
      <w:proofErr w:type="spellEnd"/>
      <w:r w:rsidRPr="00B01EDD">
        <w:rPr>
          <w:rFonts w:ascii="Times New Roman" w:hAnsi="Times New Roman" w:cs="Times New Roman"/>
          <w:sz w:val="28"/>
          <w:szCs w:val="28"/>
        </w:rPr>
        <w:t xml:space="preserve"> не соглашается идти к ней. Через некоторое время </w:t>
      </w:r>
      <w:proofErr w:type="spellStart"/>
      <w:r w:rsidRPr="00B01EDD">
        <w:rPr>
          <w:rFonts w:ascii="Times New Roman" w:hAnsi="Times New Roman" w:cs="Times New Roman"/>
          <w:sz w:val="28"/>
          <w:szCs w:val="28"/>
        </w:rPr>
        <w:t>Джоуп</w:t>
      </w:r>
      <w:proofErr w:type="spellEnd"/>
      <w:r w:rsidRPr="00B01EDD">
        <w:rPr>
          <w:rFonts w:ascii="Times New Roman" w:hAnsi="Times New Roman" w:cs="Times New Roman"/>
          <w:sz w:val="28"/>
          <w:szCs w:val="28"/>
        </w:rPr>
        <w:t xml:space="preserve"> понимает, что ему следует навестить </w:t>
      </w:r>
      <w:proofErr w:type="spellStart"/>
      <w:r w:rsidRPr="00B01EDD">
        <w:rPr>
          <w:rFonts w:ascii="Times New Roman" w:hAnsi="Times New Roman" w:cs="Times New Roman"/>
          <w:sz w:val="28"/>
          <w:szCs w:val="28"/>
        </w:rPr>
        <w:t>Экки</w:t>
      </w:r>
      <w:proofErr w:type="spellEnd"/>
      <w:r w:rsidRPr="00B01EDD">
        <w:rPr>
          <w:rFonts w:ascii="Times New Roman" w:hAnsi="Times New Roman" w:cs="Times New Roman"/>
          <w:sz w:val="28"/>
          <w:szCs w:val="28"/>
        </w:rPr>
        <w:t xml:space="preserve">, и становится для нее лучшим другом, который помогает скрасить последние месяцы ее </w:t>
      </w:r>
      <w:r w:rsidRPr="00B01EDD">
        <w:rPr>
          <w:rFonts w:ascii="Times New Roman" w:hAnsi="Times New Roman" w:cs="Times New Roman"/>
          <w:sz w:val="28"/>
          <w:szCs w:val="28"/>
        </w:rPr>
        <w:lastRenderedPageBreak/>
        <w:t>лечения. Посмотрев этот фильм, вы думаете, что иногда вам нужно отбросить гордость и гнев по отношению к человеку, с которым вы не ладили, и, если ему нужна моральная поддержка, просто протянуть ему руку помощи. Этот фильм учит ценить жизнь, показывает, что она может измениться в любой момент. Он учит истинной дружбе, любви и тому, как, несмотря на разногласия, помочь тому, кто попал в беду [29].</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Еще один фильм, на который я хотел бы обратить внимание, это российский фильм, снятый Андреем Зайцевым в 2015 году, «14</w:t>
      </w:r>
      <w:proofErr w:type="gramStart"/>
      <w:r w:rsidRPr="00B01EDD">
        <w:rPr>
          <w:rFonts w:ascii="Times New Roman" w:hAnsi="Times New Roman" w:cs="Times New Roman"/>
          <w:sz w:val="28"/>
          <w:szCs w:val="28"/>
        </w:rPr>
        <w:t>+ П</w:t>
      </w:r>
      <w:proofErr w:type="gramEnd"/>
      <w:r w:rsidRPr="00B01EDD">
        <w:rPr>
          <w:rFonts w:ascii="Times New Roman" w:hAnsi="Times New Roman" w:cs="Times New Roman"/>
          <w:sz w:val="28"/>
          <w:szCs w:val="28"/>
        </w:rPr>
        <w:t xml:space="preserve">ервая история любви». Главные герои - Вика и Леша, 14-летние. Леша - неуверенный в себе парень, который влюбляется в Вику, но из-за своей неуверенности не может подойти к ней и постоянно просматривает ее фотографии в Интернете. После того, как он узнает, что Вика учится в соседней школе, в ней учится главный хулиган района, который также видел Вику. Время от времени между их школами происходят драки, и это также влияет на решение Леши поговорить с Викой. На одной из дискотек он решает подойти к ней, после чего у них возникает взаимное чувство любви. Однажды после прогулки Леша проводил Вику до дома, но хулиган ждал их у входа, и ей пришлось предложить парню пойти к ней домой. Когда Леша ушел, она решила отвести его к лифту, где состоялся первый поцелуй. После этого, когда Лешу оставили дома одного, он приглашает Вику к себе домой, где все начинается с разговора, после того, как Леша достает вишневый ликер из кабинета и предлагает Вике пить. Она соглашается, и, в конце концов, все заканчивается сценой в постели. После просмотра этого фильма стало интересно читать отзывы людей разных возрастов о нем. Как ни странно, один фильм понравился, и они видят в нем что-то трогательное, милое и хорошее, не задумываясь о том, как этот фильм может повлиять на самих подростков. Другие пишут, что этот фильм аморален, так как дети пьют за него алкоголь, и в возрасте 14 лет они совершают большие глупости, не задумываясь о дальнейших последствиях. К сожалению, в наше время мы можем увидеть много случаев ранней беременности в подростковом возрасте </w:t>
      </w:r>
      <w:r w:rsidRPr="00B01EDD">
        <w:rPr>
          <w:rFonts w:ascii="Times New Roman" w:hAnsi="Times New Roman" w:cs="Times New Roman"/>
          <w:sz w:val="28"/>
          <w:szCs w:val="28"/>
        </w:rPr>
        <w:lastRenderedPageBreak/>
        <w:t>и беспорядочных половых сношений, что часто связано с интоксикацией. Из-за отсутствия должного родительского внимания подростки начинают искать ответы на все свои вопросы в Интернете в окружении друзей и подруг. Зачастую подростки совершают необдуманные поступки именно по совету своих сверстников. Например, подругам можно посоветовать заниматься сексом только для того, чтобы поддерживать отношения с мальчиком, мальчикам можно посоветовать предложить девушке алкоголь, чтобы она занялась с ними сексом. К сожалению, родители не могут защитить своих детей от этих необдуманных поступков, но могут помешать им, если они уделяют больше времени своим детям, а не только работе и личной жизни [32].</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В большинстве случаев ранние половые сношения происходят в тех семьях, где существуют неблагоприятные условия для созревания психики подростка (неблагополучные семьи). Современным детям очень легко включать телевизор, выходить в Интернет, где они могут смотреть любые фильмы, и хуже всего то, что они хотят смотреть фильмы, содержащие вульгарность и разврат. Они давно не интересовались хорошими, хорошими фильмами, где они показывают, как дружить, помогать друг другу и уважать старших. Как вы можете защитить детей от аморальных фильмов, которые не предназначены для психики их детей? В наше время это будет непросто. Когда все продается и покупается, телеканалы без колебаний выпускают фильмы, которые могут негативно повлиять на психику подростка. Это связано с тем, что в настоящее время кино является наиболее распространенной формой искусства среди молодого поколения, и именно в фильмах дети ищут идолов и снимают с них различные маски и модели поведения [32].</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Был проведен опрос среди подростков, который включал следующие вопросы:</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1) сколько тебе лет?</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2) Пол?</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lastRenderedPageBreak/>
        <w:t>3) Какие фильмы вы предпочитаете смотреть: а) 14+ б) 16+ в) 18+?</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4) Какой жанр кино вы предпочитаете смотреть: а) комедию, б) фантастику, в) мелодраму, г) свою собственную версию?</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5) Вы смотрели фильмы «хорошие дети не плачут» и «первая история любви 14+»: а) да б) нет?</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6) Если вы смотрели, что вы думаете о нем?</w:t>
      </w:r>
    </w:p>
    <w:p w:rsid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7) Какой твой любимый фильм?</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8) Кто твой любимый герой? Зачем?</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9) Ваши родители говорили с вами </w:t>
      </w:r>
      <w:proofErr w:type="gramStart"/>
      <w:r w:rsidRPr="00B01EDD">
        <w:rPr>
          <w:rFonts w:ascii="Times New Roman" w:hAnsi="Times New Roman" w:cs="Times New Roman"/>
          <w:sz w:val="28"/>
          <w:szCs w:val="28"/>
        </w:rPr>
        <w:t>о</w:t>
      </w:r>
      <w:proofErr w:type="gramEnd"/>
      <w:r w:rsidRPr="00B01EDD">
        <w:rPr>
          <w:rFonts w:ascii="Times New Roman" w:hAnsi="Times New Roman" w:cs="Times New Roman"/>
          <w:sz w:val="28"/>
          <w:szCs w:val="28"/>
        </w:rPr>
        <w:t xml:space="preserve"> употреблении алкоголя?</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10) Ваши родители говорили с вами о половом созревании?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После обработки результатов выяснилось: подростки от 14 до 16 лет отвечали на вопросы. В опросе приняли участие 20 респондентов, из которых 70% составляли мужчины, 30% - женщины. На вопрос, какие фильмы вы предпочитаете смотреть, только (53%) из всех упрекающих подростков смотрят 16+ фильмов, остальные предпочитают 18+ фильмов. Большинство мальчиков (68%) предпочитают смотреть фильмы ужасов и боевики. Из всех отбитых подростков 10% смотрели фильм «Хорошие дети не плачут», а 16% смотрели фильм «14</w:t>
      </w:r>
      <w:proofErr w:type="gramStart"/>
      <w:r w:rsidRPr="00B01EDD">
        <w:rPr>
          <w:rFonts w:ascii="Times New Roman" w:hAnsi="Times New Roman" w:cs="Times New Roman"/>
          <w:sz w:val="28"/>
          <w:szCs w:val="28"/>
        </w:rPr>
        <w:t>+ П</w:t>
      </w:r>
      <w:proofErr w:type="gramEnd"/>
      <w:r w:rsidRPr="00B01EDD">
        <w:rPr>
          <w:rFonts w:ascii="Times New Roman" w:hAnsi="Times New Roman" w:cs="Times New Roman"/>
          <w:sz w:val="28"/>
          <w:szCs w:val="28"/>
        </w:rPr>
        <w:t>ервая история любви». На вопросы «родители говорили с вами о потреблении алкоголя» и «о половом созревании» подростки ответили следующим образом: (57%) говорили на обе темы, (32%) говорили только на потребление алкоголя и (11%) не говорили на эти темы. Из этого можно сделать вывод, что в настоящее время подростки имеют легкий доступ к фильмам, даже тем, которые рассчитаны на возраст 18 лет. К сожалению, дети давно стали вести себя как взрослые: они начинают пить алкоголь, вступают в беспорядочные сексуальные отношения, рожают детей. Где они узнали это? Ответ прост: не последнюю роль в этом сыграли фильмы (18+), которые показывают по телевидению, это социальные сети, в которые дети легко заходят, сидят на разных форумах и смотрят фильмы не для своего возраста [32] ,</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lastRenderedPageBreak/>
        <w:t xml:space="preserve">К сожалению, родители также являются причиной такого поведения. Немногие разговаривают со своими детьми об алкоголе и половом созревании, во время </w:t>
      </w:r>
      <w:proofErr w:type="gramStart"/>
      <w:r w:rsidRPr="00B01EDD">
        <w:rPr>
          <w:rFonts w:ascii="Times New Roman" w:hAnsi="Times New Roman" w:cs="Times New Roman"/>
          <w:sz w:val="28"/>
          <w:szCs w:val="28"/>
        </w:rPr>
        <w:t>которых</w:t>
      </w:r>
      <w:proofErr w:type="gramEnd"/>
      <w:r w:rsidRPr="00B01EDD">
        <w:rPr>
          <w:rFonts w:ascii="Times New Roman" w:hAnsi="Times New Roman" w:cs="Times New Roman"/>
          <w:sz w:val="28"/>
          <w:szCs w:val="28"/>
        </w:rPr>
        <w:t xml:space="preserve"> дети ищут всю информацию в сети. По-видимому, это связано с тем, что в настоящее время родители проводят слишком много времени на работе, и у них нет возможности разговаривать со своими детьми. Но, к сожалению, бывают случаи, когда дети воспитываются в неблагополучной семье, где родители, кроме алкоголя, ничего не интересуют, а дети остаются наедине с собой. Как бы нам ни хотелось, фильмы всегда будут показывать подросткам различное поведение. К счастью или к сожалению, прогресс не стоит на месте, и мы не можем спасти детей от безнравственных, низких фильмов, мы можем только общаться с нашим ребенком, объясняя ему, что хорошо, а что плохо, прививать ему только моральные и нравственные манеры</w:t>
      </w:r>
      <w:proofErr w:type="gramStart"/>
      <w:r w:rsidRPr="00B01EDD">
        <w:rPr>
          <w:rFonts w:ascii="Times New Roman" w:hAnsi="Times New Roman" w:cs="Times New Roman"/>
          <w:sz w:val="28"/>
          <w:szCs w:val="28"/>
        </w:rPr>
        <w:t>.</w:t>
      </w:r>
      <w:proofErr w:type="gramEnd"/>
      <w:r w:rsidRPr="00B01EDD">
        <w:rPr>
          <w:rFonts w:ascii="Times New Roman" w:hAnsi="Times New Roman" w:cs="Times New Roman"/>
          <w:sz w:val="28"/>
          <w:szCs w:val="28"/>
        </w:rPr>
        <w:t xml:space="preserve"> </w:t>
      </w:r>
      <w:proofErr w:type="gramStart"/>
      <w:r w:rsidRPr="00B01EDD">
        <w:rPr>
          <w:rFonts w:ascii="Times New Roman" w:hAnsi="Times New Roman" w:cs="Times New Roman"/>
          <w:sz w:val="28"/>
          <w:szCs w:val="28"/>
        </w:rPr>
        <w:t>п</w:t>
      </w:r>
      <w:proofErr w:type="gramEnd"/>
      <w:r w:rsidRPr="00B01EDD">
        <w:rPr>
          <w:rFonts w:ascii="Times New Roman" w:hAnsi="Times New Roman" w:cs="Times New Roman"/>
          <w:sz w:val="28"/>
          <w:szCs w:val="28"/>
        </w:rPr>
        <w:t>оведение, чтобы быть в курсе того, что происходит с ним и с кем он общается.</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С появлением Интернета доступ к мировой </w:t>
      </w:r>
      <w:proofErr w:type="spellStart"/>
      <w:r w:rsidRPr="00B01EDD">
        <w:rPr>
          <w:rFonts w:ascii="Times New Roman" w:hAnsi="Times New Roman" w:cs="Times New Roman"/>
          <w:sz w:val="28"/>
          <w:szCs w:val="28"/>
        </w:rPr>
        <w:t>фильмографии</w:t>
      </w:r>
      <w:proofErr w:type="spellEnd"/>
      <w:r w:rsidRPr="00B01EDD">
        <w:rPr>
          <w:rFonts w:ascii="Times New Roman" w:hAnsi="Times New Roman" w:cs="Times New Roman"/>
          <w:sz w:val="28"/>
          <w:szCs w:val="28"/>
        </w:rPr>
        <w:t xml:space="preserve"> стал практически неограниченным. Теперь любой, у кого есть компьютер, подключенный к сети, может легко смотреть фильмы </w:t>
      </w:r>
      <w:proofErr w:type="spellStart"/>
      <w:r w:rsidRPr="00B01EDD">
        <w:rPr>
          <w:rFonts w:ascii="Times New Roman" w:hAnsi="Times New Roman" w:cs="Times New Roman"/>
          <w:sz w:val="28"/>
          <w:szCs w:val="28"/>
        </w:rPr>
        <w:t>онлайн</w:t>
      </w:r>
      <w:proofErr w:type="spellEnd"/>
      <w:r w:rsidRPr="00B01EDD">
        <w:rPr>
          <w:rFonts w:ascii="Times New Roman" w:hAnsi="Times New Roman" w:cs="Times New Roman"/>
          <w:sz w:val="28"/>
          <w:szCs w:val="28"/>
        </w:rPr>
        <w:t>. Конечно, это очень удобно и позволяет решить ряд проблем, с которыми ранее сталкивались любители кино. Но в то же время мы не должны забывать, что не все представленные фильмы могут быть показаны детям. Для этого разрабатываются специальные программы родительского контроля для предотвращения просмотра фильмов соответствующего содержания. Таким образом, сознательные люди могут защитить психику своих детей от вредного воздействия насильственных сцен, которые часто встречаются во многих режиссерских работах. Выбирая фильмы нужного жанра, вы можете воспитать в себе качества, необходимые каждому современному человеку. Таким образом, киноиндустрия оказывает огромное влияние на человека [30].</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В заключение этой темы о влиянии кинематографа на массовое психическое сознание (подсознание) молодого поколения мы можем </w:t>
      </w:r>
      <w:r w:rsidRPr="00B01EDD">
        <w:rPr>
          <w:rFonts w:ascii="Times New Roman" w:hAnsi="Times New Roman" w:cs="Times New Roman"/>
          <w:sz w:val="28"/>
          <w:szCs w:val="28"/>
        </w:rPr>
        <w:lastRenderedPageBreak/>
        <w:t>предложить способы противодействия такому вредному воздействию на сознание современной молодежи: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1) формирование критического мышления в отношении получения информации из внешнего мира и через средства массовой информации и системы СМК, навыки анализа;</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2) совместные дискуссии в рамках дискуссионного клуба, встречи с интересными людьми, негативное влияние СМИ на приобретение навыков анализа различных </w:t>
      </w:r>
      <w:proofErr w:type="spellStart"/>
      <w:r w:rsidRPr="00B01EDD">
        <w:rPr>
          <w:rFonts w:ascii="Times New Roman" w:hAnsi="Times New Roman" w:cs="Times New Roman"/>
          <w:sz w:val="28"/>
          <w:szCs w:val="28"/>
        </w:rPr>
        <w:t>медиатекстов</w:t>
      </w:r>
      <w:proofErr w:type="spellEnd"/>
      <w:r w:rsidRPr="00B01EDD">
        <w:rPr>
          <w:rFonts w:ascii="Times New Roman" w:hAnsi="Times New Roman" w:cs="Times New Roman"/>
          <w:sz w:val="28"/>
          <w:szCs w:val="28"/>
        </w:rPr>
        <w:t>;</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3) специальные циклы курсов в виде лекций и практических занятий по информационной безопасности;</w:t>
      </w:r>
    </w:p>
    <w:p w:rsidR="00B01EDD" w:rsidRP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 xml:space="preserve">4) краткое изучение теории массовой коммуникации с обязательными практическими занятиями по применению полученных знаний работы в </w:t>
      </w:r>
      <w:proofErr w:type="spellStart"/>
      <w:r w:rsidRPr="00B01EDD">
        <w:rPr>
          <w:rFonts w:ascii="Times New Roman" w:hAnsi="Times New Roman" w:cs="Times New Roman"/>
          <w:sz w:val="28"/>
          <w:szCs w:val="28"/>
        </w:rPr>
        <w:t>медиа-системе</w:t>
      </w:r>
      <w:proofErr w:type="spellEnd"/>
      <w:r w:rsidRPr="00B01EDD">
        <w:rPr>
          <w:rFonts w:ascii="Times New Roman" w:hAnsi="Times New Roman" w:cs="Times New Roman"/>
          <w:sz w:val="28"/>
          <w:szCs w:val="28"/>
        </w:rPr>
        <w:t xml:space="preserve"> под руководством опытных специалистов;</w:t>
      </w:r>
    </w:p>
    <w:p w:rsidR="00B01EDD" w:rsidRDefault="00B01EDD" w:rsidP="00B01EDD">
      <w:pPr>
        <w:spacing w:after="0" w:line="360" w:lineRule="auto"/>
        <w:ind w:firstLine="709"/>
        <w:jc w:val="both"/>
        <w:rPr>
          <w:rFonts w:ascii="Times New Roman" w:hAnsi="Times New Roman" w:cs="Times New Roman"/>
          <w:sz w:val="28"/>
          <w:szCs w:val="28"/>
        </w:rPr>
      </w:pPr>
      <w:r w:rsidRPr="00B01EDD">
        <w:rPr>
          <w:rFonts w:ascii="Times New Roman" w:hAnsi="Times New Roman" w:cs="Times New Roman"/>
          <w:sz w:val="28"/>
          <w:szCs w:val="28"/>
        </w:rPr>
        <w:t>5) проведение популярных лекций и мастер-классов на тему «</w:t>
      </w:r>
      <w:proofErr w:type="spellStart"/>
      <w:r w:rsidRPr="00B01EDD">
        <w:rPr>
          <w:rFonts w:ascii="Times New Roman" w:hAnsi="Times New Roman" w:cs="Times New Roman"/>
          <w:sz w:val="28"/>
          <w:szCs w:val="28"/>
        </w:rPr>
        <w:t>Медиа</w:t>
      </w:r>
      <w:proofErr w:type="spellEnd"/>
      <w:r w:rsidRPr="00B01EDD">
        <w:rPr>
          <w:rFonts w:ascii="Times New Roman" w:hAnsi="Times New Roman" w:cs="Times New Roman"/>
          <w:sz w:val="28"/>
          <w:szCs w:val="28"/>
        </w:rPr>
        <w:t>. Противостояние народной культуре »[15].</w:t>
      </w:r>
    </w:p>
    <w:p w:rsidR="009F3227" w:rsidRPr="00313BF8" w:rsidRDefault="009F3227" w:rsidP="00B01EDD">
      <w:pPr>
        <w:spacing w:after="0" w:line="360" w:lineRule="auto"/>
        <w:ind w:firstLine="709"/>
        <w:jc w:val="both"/>
        <w:rPr>
          <w:rFonts w:ascii="Times New Roman" w:hAnsi="Times New Roman" w:cs="Times New Roman"/>
          <w:sz w:val="28"/>
          <w:szCs w:val="28"/>
        </w:rPr>
      </w:pPr>
    </w:p>
    <w:p w:rsidR="001D68AE" w:rsidRPr="00313BF8" w:rsidRDefault="001D68AE" w:rsidP="001D68AE">
      <w:pPr>
        <w:spacing w:line="360" w:lineRule="auto"/>
        <w:jc w:val="center"/>
        <w:rPr>
          <w:rFonts w:ascii="Times New Roman" w:hAnsi="Times New Roman" w:cs="Times New Roman"/>
          <w:b/>
          <w:sz w:val="28"/>
          <w:szCs w:val="28"/>
        </w:rPr>
      </w:pPr>
      <w:r w:rsidRPr="00313BF8">
        <w:rPr>
          <w:rFonts w:ascii="Times New Roman" w:hAnsi="Times New Roman" w:cs="Times New Roman"/>
          <w:b/>
          <w:sz w:val="28"/>
          <w:szCs w:val="28"/>
        </w:rPr>
        <w:t>Выводы по первой главе</w:t>
      </w:r>
    </w:p>
    <w:p w:rsidR="006F519C" w:rsidRPr="00313BF8" w:rsidRDefault="006F519C" w:rsidP="006F519C">
      <w:pPr>
        <w:spacing w:after="0" w:line="360" w:lineRule="auto"/>
        <w:ind w:firstLine="708"/>
        <w:jc w:val="both"/>
        <w:rPr>
          <w:rFonts w:ascii="Times New Roman" w:hAnsi="Times New Roman" w:cs="Times New Roman"/>
          <w:sz w:val="28"/>
          <w:szCs w:val="28"/>
        </w:rPr>
      </w:pPr>
      <w:r w:rsidRPr="00313BF8">
        <w:rPr>
          <w:rFonts w:ascii="Times New Roman" w:hAnsi="Times New Roman" w:cs="Times New Roman"/>
          <w:sz w:val="28"/>
          <w:szCs w:val="28"/>
        </w:rPr>
        <w:t xml:space="preserve">Таким образом, можно сделать следующие выводы: Кино в современном мире является одним самых молодых и в то же время весьма востребованных массовых искусств. Заметно его влияние на людей, в том числе и на молодых, так как у них еще не до конца сформировано собственное мировоззрение. Тема сложного воздействия киноискусства на внутренний мир человека, в особенности подростка, очень актуальна сегодня, в связи с тем, что телевидение демонстрирует (через образ телеведущих, персонажей фильмов, сериалов, мультфильмов) модели поведения, таким образом, постепенно сформировываются ценности, которые складываются в устойчивые образы поведения. После чего прежнее место, которое занимал ребёнок в системе человеческих отношений, </w:t>
      </w:r>
      <w:r w:rsidRPr="00313BF8">
        <w:rPr>
          <w:rFonts w:ascii="Times New Roman" w:hAnsi="Times New Roman" w:cs="Times New Roman"/>
          <w:sz w:val="28"/>
          <w:szCs w:val="28"/>
        </w:rPr>
        <w:lastRenderedPageBreak/>
        <w:t xml:space="preserve">начинает осознаваться им как не соответствующее его возможностям, поэтому он стремится его изменить. </w:t>
      </w:r>
    </w:p>
    <w:p w:rsidR="006F519C" w:rsidRPr="00313BF8" w:rsidRDefault="006F519C" w:rsidP="006F519C">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В заключение данной темы о влиянии кино на массовое психическое сознание (подсознание) подрастающего поколения, можно предложить пути противостояния подобного рода вредному воздействию на сознание современной молодежи: </w:t>
      </w:r>
    </w:p>
    <w:p w:rsidR="006F519C" w:rsidRPr="00313BF8" w:rsidRDefault="006F519C" w:rsidP="006F519C">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1) формирование критического мышления по отношению к получению информации от внешнего мира и через систему СМИ и СМК; </w:t>
      </w:r>
    </w:p>
    <w:p w:rsidR="006F519C" w:rsidRPr="00313BF8" w:rsidRDefault="006F519C" w:rsidP="006F519C">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2) совместные обсуждения в рамках дискуссионного клуба, встреч с интересными людьми, негативного влияния СМИ с целью обретения навыков умения анализировать различные </w:t>
      </w:r>
      <w:proofErr w:type="spellStart"/>
      <w:r w:rsidRPr="00313BF8">
        <w:rPr>
          <w:rFonts w:ascii="Times New Roman" w:hAnsi="Times New Roman" w:cs="Times New Roman"/>
          <w:sz w:val="28"/>
          <w:szCs w:val="28"/>
        </w:rPr>
        <w:t>медиа-тексты</w:t>
      </w:r>
      <w:proofErr w:type="spellEnd"/>
      <w:r w:rsidRPr="00313BF8">
        <w:rPr>
          <w:rFonts w:ascii="Times New Roman" w:hAnsi="Times New Roman" w:cs="Times New Roman"/>
          <w:sz w:val="28"/>
          <w:szCs w:val="28"/>
        </w:rPr>
        <w:t xml:space="preserve">;  </w:t>
      </w:r>
    </w:p>
    <w:p w:rsidR="006F519C" w:rsidRPr="00313BF8" w:rsidRDefault="006F519C" w:rsidP="006F519C">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3) специальные циклы курсов в виде лекций и практических занятий по информационной безопасности;  </w:t>
      </w:r>
    </w:p>
    <w:p w:rsidR="006F519C" w:rsidRPr="00313BF8" w:rsidRDefault="006F519C" w:rsidP="006F519C">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4) краткое изучение теории средств массовой коммуникации с обязательными практическими занятиями применения полученных знаний работы в системе СМИ под руководством опытных специалистов; </w:t>
      </w:r>
    </w:p>
    <w:p w:rsidR="001D68AE" w:rsidRPr="00313BF8" w:rsidRDefault="006F519C" w:rsidP="006F519C">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5) проведение популярных лекций и практических занятий по теме «СМИ. Противостояние массовой культуре».</w:t>
      </w:r>
      <w:r w:rsidR="001D68AE" w:rsidRPr="00313BF8">
        <w:rPr>
          <w:rFonts w:ascii="Times New Roman" w:hAnsi="Times New Roman" w:cs="Times New Roman"/>
          <w:sz w:val="28"/>
          <w:szCs w:val="28"/>
        </w:rPr>
        <w:br w:type="page"/>
      </w:r>
    </w:p>
    <w:p w:rsidR="003B02E3" w:rsidRPr="00313BF8" w:rsidRDefault="003B02E3" w:rsidP="00313BF8">
      <w:pPr>
        <w:spacing w:line="360" w:lineRule="auto"/>
        <w:ind w:firstLine="709"/>
        <w:jc w:val="center"/>
        <w:rPr>
          <w:rFonts w:ascii="Times New Roman" w:hAnsi="Times New Roman" w:cs="Times New Roman"/>
          <w:b/>
          <w:sz w:val="28"/>
          <w:szCs w:val="28"/>
        </w:rPr>
      </w:pPr>
      <w:r w:rsidRPr="00313BF8">
        <w:rPr>
          <w:rFonts w:ascii="Times New Roman" w:hAnsi="Times New Roman" w:cs="Times New Roman"/>
          <w:b/>
          <w:sz w:val="28"/>
          <w:szCs w:val="28"/>
        </w:rPr>
        <w:lastRenderedPageBreak/>
        <w:t xml:space="preserve">Глава </w:t>
      </w:r>
      <w:r w:rsidRPr="00313BF8">
        <w:rPr>
          <w:rFonts w:ascii="Times New Roman" w:hAnsi="Times New Roman" w:cs="Times New Roman"/>
          <w:b/>
          <w:sz w:val="28"/>
          <w:szCs w:val="28"/>
          <w:lang w:val="en-US"/>
        </w:rPr>
        <w:t>II</w:t>
      </w:r>
      <w:r w:rsidRPr="00313BF8">
        <w:rPr>
          <w:rFonts w:ascii="Times New Roman" w:hAnsi="Times New Roman" w:cs="Times New Roman"/>
          <w:b/>
          <w:sz w:val="28"/>
          <w:szCs w:val="28"/>
        </w:rPr>
        <w:t xml:space="preserve">. </w:t>
      </w:r>
      <w:r w:rsidR="00B4254E">
        <w:rPr>
          <w:rFonts w:ascii="Times New Roman" w:hAnsi="Times New Roman" w:cs="Times New Roman"/>
          <w:b/>
          <w:sz w:val="28"/>
          <w:szCs w:val="28"/>
        </w:rPr>
        <w:t>Опытно-экспериментальная работа по изучению влияния телевидения на социализацию подростков</w:t>
      </w:r>
      <w:r w:rsidRPr="00313BF8">
        <w:rPr>
          <w:rFonts w:ascii="Times New Roman" w:hAnsi="Times New Roman" w:cs="Times New Roman"/>
          <w:b/>
          <w:sz w:val="28"/>
          <w:szCs w:val="28"/>
        </w:rPr>
        <w:t>.</w:t>
      </w:r>
    </w:p>
    <w:p w:rsidR="00B4254E" w:rsidRDefault="00B4254E" w:rsidP="00313BF8">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Организация и проведение опытно-экспериментальной работы по изучению влияния современного телевидения на социализацию подростков.</w:t>
      </w:r>
    </w:p>
    <w:p w:rsidR="00B4254E" w:rsidRDefault="00B4254E" w:rsidP="00B425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Этапы исследования:</w:t>
      </w:r>
    </w:p>
    <w:p w:rsidR="00B4254E" w:rsidRDefault="00B4254E" w:rsidP="008C19F0">
      <w:pPr>
        <w:spacing w:after="0" w:line="360" w:lineRule="auto"/>
        <w:ind w:firstLine="708"/>
        <w:jc w:val="both"/>
        <w:rPr>
          <w:rFonts w:ascii="Times New Roman" w:hAnsi="Times New Roman" w:cs="Times New Roman"/>
          <w:sz w:val="28"/>
          <w:szCs w:val="28"/>
        </w:rPr>
      </w:pPr>
      <w:r w:rsidRPr="00B4254E">
        <w:rPr>
          <w:rFonts w:ascii="Times New Roman" w:hAnsi="Times New Roman" w:cs="Times New Roman"/>
          <w:sz w:val="28"/>
          <w:szCs w:val="28"/>
        </w:rPr>
        <w:t>1.</w:t>
      </w:r>
      <w:r>
        <w:rPr>
          <w:rFonts w:ascii="Times New Roman" w:hAnsi="Times New Roman" w:cs="Times New Roman"/>
          <w:sz w:val="28"/>
          <w:szCs w:val="28"/>
        </w:rPr>
        <w:t xml:space="preserve"> </w:t>
      </w:r>
      <w:r w:rsidRPr="00B4254E">
        <w:rPr>
          <w:rFonts w:ascii="Times New Roman" w:hAnsi="Times New Roman" w:cs="Times New Roman"/>
          <w:sz w:val="28"/>
          <w:szCs w:val="28"/>
        </w:rPr>
        <w:t xml:space="preserve">подготовительный этап. Включает в себя просмотр и анализ литературы по теме, а также поиск необходимых источников в интернете на различных сайтах, предназначенных для преподавателей. В результате был подготовлен </w:t>
      </w:r>
      <w:proofErr w:type="spellStart"/>
      <w:r w:rsidRPr="00B4254E">
        <w:rPr>
          <w:rFonts w:ascii="Times New Roman" w:hAnsi="Times New Roman" w:cs="Times New Roman"/>
          <w:sz w:val="28"/>
          <w:szCs w:val="28"/>
        </w:rPr>
        <w:t>опросник</w:t>
      </w:r>
      <w:proofErr w:type="spellEnd"/>
      <w:r w:rsidRPr="00B4254E">
        <w:rPr>
          <w:rFonts w:ascii="Times New Roman" w:hAnsi="Times New Roman" w:cs="Times New Roman"/>
          <w:sz w:val="28"/>
          <w:szCs w:val="28"/>
        </w:rPr>
        <w:t>, направленный на изучение более предпочитаемых телевизионных программ, фильмов, муль</w:t>
      </w:r>
      <w:r>
        <w:rPr>
          <w:rFonts w:ascii="Times New Roman" w:hAnsi="Times New Roman" w:cs="Times New Roman"/>
          <w:sz w:val="28"/>
          <w:szCs w:val="28"/>
        </w:rPr>
        <w:t>т</w:t>
      </w:r>
      <w:r w:rsidRPr="00B4254E">
        <w:rPr>
          <w:rFonts w:ascii="Times New Roman" w:hAnsi="Times New Roman" w:cs="Times New Roman"/>
          <w:sz w:val="28"/>
          <w:szCs w:val="28"/>
        </w:rPr>
        <w:t>фильмов;</w:t>
      </w:r>
    </w:p>
    <w:p w:rsidR="00B4254E" w:rsidRDefault="00B4254E"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проведение эксперимента. Исследование проводилось во время учебного процесса респондентов. Все учащиеся во время исследования внимательно слушали организатора и отнеслись с интересом </w:t>
      </w:r>
      <w:r w:rsidR="00C0078D">
        <w:rPr>
          <w:rFonts w:ascii="Times New Roman" w:hAnsi="Times New Roman" w:cs="Times New Roman"/>
          <w:sz w:val="28"/>
          <w:szCs w:val="28"/>
        </w:rPr>
        <w:t>к данной работе.</w:t>
      </w:r>
    </w:p>
    <w:p w:rsidR="00C0078D" w:rsidRDefault="00C0078D"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анализ результатов. После проведенного исследования была проведена работа по изучению собранных материалов и подсчитаны результаты.</w:t>
      </w:r>
    </w:p>
    <w:p w:rsidR="00C0078D" w:rsidRDefault="00C0078D"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разработка советов для взрослых. Были составлены рекомендации для построения продуктивного диалога для родителей и преподавателей.</w:t>
      </w:r>
    </w:p>
    <w:p w:rsidR="00C0078D" w:rsidRDefault="00C0078D"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изучения влияния телевидения на социализацию подростков было проведено исследование. Исследование проходило в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общеобразовательном бюджетном учреждении Средней образовательной школе. Участниками исследования стали обучающиеся 7-го класса.</w:t>
      </w:r>
    </w:p>
    <w:p w:rsidR="006944D9" w:rsidRDefault="006944D9"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провести исследование влияния кинематографа на становление личности была проведена работа с разными методиками и дополнительной литературой.</w:t>
      </w:r>
    </w:p>
    <w:p w:rsidR="006944D9" w:rsidRDefault="006944D9"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Говорить о разнообразии, о негативном и положительном влиянии субкультуры можно многое, этой проблемой занимаются многие ученые, но </w:t>
      </w:r>
      <w:r>
        <w:rPr>
          <w:rFonts w:ascii="Times New Roman" w:hAnsi="Times New Roman" w:cs="Times New Roman"/>
          <w:sz w:val="28"/>
          <w:szCs w:val="28"/>
        </w:rPr>
        <w:lastRenderedPageBreak/>
        <w:t>понять, как влияет культура кино на подростков до конца не представиться возможность, если не пообщаться с ними напрямую</w:t>
      </w:r>
      <w:r w:rsidR="005D2425">
        <w:rPr>
          <w:rFonts w:ascii="Times New Roman" w:hAnsi="Times New Roman" w:cs="Times New Roman"/>
          <w:sz w:val="28"/>
          <w:szCs w:val="28"/>
        </w:rPr>
        <w:t xml:space="preserve">. Поэтому в исследовании мы стремились выяснить интересы, </w:t>
      </w:r>
      <w:proofErr w:type="gramStart"/>
      <w:r w:rsidR="005D2425">
        <w:rPr>
          <w:rFonts w:ascii="Times New Roman" w:hAnsi="Times New Roman" w:cs="Times New Roman"/>
          <w:sz w:val="28"/>
          <w:szCs w:val="28"/>
        </w:rPr>
        <w:t>предпочитаемых</w:t>
      </w:r>
      <w:proofErr w:type="gramEnd"/>
      <w:r w:rsidR="005D2425">
        <w:rPr>
          <w:rFonts w:ascii="Times New Roman" w:hAnsi="Times New Roman" w:cs="Times New Roman"/>
          <w:sz w:val="28"/>
          <w:szCs w:val="28"/>
        </w:rPr>
        <w:t xml:space="preserve"> телепрограммы, и как они влияют на подсознание.</w:t>
      </w:r>
    </w:p>
    <w:p w:rsidR="005D2425" w:rsidRDefault="005D2425"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 проводилось среди обучающихся школы. Респондентами стали обучающиеся 7-го класса.</w:t>
      </w:r>
    </w:p>
    <w:p w:rsidR="005D2425" w:rsidRDefault="005D2425"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исследование проходило методом письменного опроса (с применением теста). Вопросы теста созданы таким образом, чтобы выявить наличие у подростков телевизионных вкусов.</w:t>
      </w:r>
    </w:p>
    <w:p w:rsidR="005D2425" w:rsidRPr="00B4254E" w:rsidRDefault="005D2425" w:rsidP="00B425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Учащимся были розданы тесты, а затем была дана инструкция. Вопросы были расположены в вертикальном порядке, респондентами было предложено обводить выбранный вариант ответа, если данное высказывание им подходит. По окончанию проведения эксперимента, тесты были собраны.</w:t>
      </w:r>
    </w:p>
    <w:p w:rsidR="003B02E3" w:rsidRPr="00313BF8" w:rsidRDefault="003B02E3" w:rsidP="005D2425">
      <w:pPr>
        <w:spacing w:before="240" w:line="360" w:lineRule="auto"/>
        <w:ind w:firstLine="709"/>
        <w:jc w:val="center"/>
        <w:rPr>
          <w:rFonts w:ascii="Times New Roman" w:hAnsi="Times New Roman" w:cs="Times New Roman"/>
          <w:b/>
          <w:sz w:val="28"/>
          <w:szCs w:val="28"/>
        </w:rPr>
      </w:pPr>
      <w:r w:rsidRPr="00313BF8">
        <w:rPr>
          <w:rFonts w:ascii="Times New Roman" w:hAnsi="Times New Roman" w:cs="Times New Roman"/>
          <w:b/>
          <w:sz w:val="28"/>
          <w:szCs w:val="28"/>
        </w:rPr>
        <w:t>2.</w:t>
      </w:r>
      <w:r w:rsidR="00B4254E">
        <w:rPr>
          <w:rFonts w:ascii="Times New Roman" w:hAnsi="Times New Roman" w:cs="Times New Roman"/>
          <w:b/>
          <w:sz w:val="28"/>
          <w:szCs w:val="28"/>
        </w:rPr>
        <w:t>2</w:t>
      </w:r>
      <w:r w:rsidRPr="00313BF8">
        <w:rPr>
          <w:rFonts w:ascii="Times New Roman" w:hAnsi="Times New Roman" w:cs="Times New Roman"/>
          <w:b/>
          <w:sz w:val="28"/>
          <w:szCs w:val="28"/>
        </w:rPr>
        <w:t xml:space="preserve"> Анализ влияния кинематографа на становление личности</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Подростковый и юношеский возраст - это период формирования собственных идеалов и ценностей взрослеющего человека. При этом идеалы и ценности существенно влияют на его самооценку, на его психологическое здоровье. Это происходит под влиянием различных институтов социализации! </w:t>
      </w:r>
      <w:proofErr w:type="gramStart"/>
      <w:r w:rsidRPr="00313BF8">
        <w:rPr>
          <w:rFonts w:ascii="Times New Roman" w:hAnsi="Times New Roman" w:cs="Times New Roman"/>
          <w:sz w:val="28"/>
          <w:szCs w:val="28"/>
        </w:rPr>
        <w:t>Это</w:t>
      </w:r>
      <w:proofErr w:type="gramEnd"/>
      <w:r w:rsidRPr="00313BF8">
        <w:rPr>
          <w:rFonts w:ascii="Times New Roman" w:hAnsi="Times New Roman" w:cs="Times New Roman"/>
          <w:sz w:val="28"/>
          <w:szCs w:val="28"/>
        </w:rPr>
        <w:t xml:space="preserve"> прежде всего общество с его культурой, традициями, системой воспитания, и семья, школа, группы сверстников - то есть те малые группы, в которые реально включен растущий человек. Существенное место здесь принадлежит средствам массовой информации. </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Телевидение демонстрирует (через образ телеведущих, персонажей фильмов) модели поведения, отражающие определенные нравственные ценности. Они могут входить в конфликт с ценностями, усвоенными человеком ранее. Этот конфликт у подростков нередко разрешается в пользу </w:t>
      </w:r>
      <w:proofErr w:type="spellStart"/>
      <w:r w:rsidRPr="00313BF8">
        <w:rPr>
          <w:rFonts w:ascii="Times New Roman" w:hAnsi="Times New Roman" w:cs="Times New Roman"/>
          <w:sz w:val="28"/>
          <w:szCs w:val="28"/>
        </w:rPr>
        <w:t>телеобразцов</w:t>
      </w:r>
      <w:proofErr w:type="spellEnd"/>
      <w:r w:rsidRPr="00313BF8">
        <w:rPr>
          <w:rFonts w:ascii="Times New Roman" w:hAnsi="Times New Roman" w:cs="Times New Roman"/>
          <w:sz w:val="28"/>
          <w:szCs w:val="28"/>
        </w:rPr>
        <w:t xml:space="preserve">, поскольку в силу возрастных особенностей они склонны подвергать сомнению ценности близких взрослых, а для адекватной нравственной оценки им не хватает собственных ориентиров и опыта. </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lastRenderedPageBreak/>
        <w:t xml:space="preserve">В результате у ребят могут формироваться искаженные нравственные представления и оценки и, как следствие, воспроизведение негативных образцов поведения как «достойных», соответствующих социальным нормам и ценностям. </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Исследованию влияния СМИ на человека, и в частности на детей и подростков, посвящена обширная литература. За рубежом эти исследования начались еще в 20-х годах XX века. В последние десятилетия количество таких работ значительно возросло. Как показывают социологические исследования, телевидение занимает одно из ведущих мест по популярности среди других СМИ. С помощью фильмов подростки осваивают человеческие отношения и чувства, ценности, способы поведения. </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Экранные образцы поведения не обязательно копируются. Однако есть категории школьников, которые склонны воспроизводить их в реальности. </w:t>
      </w:r>
      <w:proofErr w:type="gramStart"/>
      <w:r w:rsidRPr="00313BF8">
        <w:rPr>
          <w:rFonts w:ascii="Times New Roman" w:hAnsi="Times New Roman" w:cs="Times New Roman"/>
          <w:sz w:val="28"/>
          <w:szCs w:val="28"/>
        </w:rPr>
        <w:t>Это, как правило, подростки, испытывающие в жизни трудности - социальный, психологический дискомфорт, частые неудачи, невозможность (объективную или субъективную) самореализации.</w:t>
      </w:r>
      <w:proofErr w:type="gramEnd"/>
      <w:r w:rsidRPr="00313BF8">
        <w:rPr>
          <w:rFonts w:ascii="Times New Roman" w:hAnsi="Times New Roman" w:cs="Times New Roman"/>
          <w:sz w:val="28"/>
          <w:szCs w:val="28"/>
        </w:rPr>
        <w:t xml:space="preserve"> Такие ребята копируют образцы «успешного» поведения независимо от того, какими средствами достигается успех. </w:t>
      </w:r>
    </w:p>
    <w:p w:rsidR="003B02E3" w:rsidRPr="00313BF8" w:rsidRDefault="003B02E3" w:rsidP="00B01EDD">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Для подростков кино- и телефильмы являются не только средством развлечения, но и источником, транслятором социальных норм, образцов и моделей поведения.</w:t>
      </w:r>
      <w:r w:rsidR="00B01EDD">
        <w:rPr>
          <w:rFonts w:ascii="Times New Roman" w:hAnsi="Times New Roman" w:cs="Times New Roman"/>
          <w:sz w:val="28"/>
          <w:szCs w:val="28"/>
        </w:rPr>
        <w:t xml:space="preserve"> </w:t>
      </w:r>
      <w:proofErr w:type="gramStart"/>
      <w:r w:rsidRPr="00313BF8">
        <w:rPr>
          <w:rFonts w:ascii="Times New Roman" w:hAnsi="Times New Roman" w:cs="Times New Roman"/>
          <w:sz w:val="28"/>
          <w:szCs w:val="28"/>
        </w:rPr>
        <w:t>Д</w:t>
      </w:r>
      <w:proofErr w:type="gramEnd"/>
      <w:r w:rsidRPr="00313BF8">
        <w:rPr>
          <w:rFonts w:ascii="Times New Roman" w:hAnsi="Times New Roman" w:cs="Times New Roman"/>
          <w:sz w:val="28"/>
          <w:szCs w:val="28"/>
        </w:rPr>
        <w:t xml:space="preserve">ля выявления особенностей влияния кино на современных подростков для удобства я использовал комплексный </w:t>
      </w:r>
      <w:proofErr w:type="spellStart"/>
      <w:r w:rsidRPr="00313BF8">
        <w:rPr>
          <w:rFonts w:ascii="Times New Roman" w:hAnsi="Times New Roman" w:cs="Times New Roman"/>
          <w:sz w:val="28"/>
          <w:szCs w:val="28"/>
        </w:rPr>
        <w:t>опросник</w:t>
      </w:r>
      <w:proofErr w:type="spellEnd"/>
      <w:r w:rsidRPr="00313BF8">
        <w:rPr>
          <w:rFonts w:ascii="Times New Roman" w:hAnsi="Times New Roman" w:cs="Times New Roman"/>
          <w:sz w:val="28"/>
          <w:szCs w:val="28"/>
        </w:rPr>
        <w:t xml:space="preserve"> выявления агрессивного поведения </w:t>
      </w:r>
      <w:proofErr w:type="spellStart"/>
      <w:r w:rsidRPr="00313BF8">
        <w:rPr>
          <w:rFonts w:ascii="Times New Roman" w:hAnsi="Times New Roman" w:cs="Times New Roman"/>
          <w:sz w:val="28"/>
          <w:szCs w:val="28"/>
        </w:rPr>
        <w:t>Басса-Дарки</w:t>
      </w:r>
      <w:proofErr w:type="spellEnd"/>
      <w:r w:rsidRPr="00313BF8">
        <w:rPr>
          <w:rFonts w:ascii="Times New Roman" w:hAnsi="Times New Roman" w:cs="Times New Roman"/>
          <w:sz w:val="28"/>
          <w:szCs w:val="28"/>
        </w:rPr>
        <w:t xml:space="preserve">, а также </w:t>
      </w:r>
      <w:proofErr w:type="spellStart"/>
      <w:r w:rsidRPr="00313BF8">
        <w:rPr>
          <w:rFonts w:ascii="Times New Roman" w:hAnsi="Times New Roman" w:cs="Times New Roman"/>
          <w:sz w:val="28"/>
          <w:szCs w:val="28"/>
        </w:rPr>
        <w:t>респодентов</w:t>
      </w:r>
      <w:proofErr w:type="spellEnd"/>
      <w:r w:rsidRPr="00313BF8">
        <w:rPr>
          <w:rFonts w:ascii="Times New Roman" w:hAnsi="Times New Roman" w:cs="Times New Roman"/>
          <w:sz w:val="28"/>
          <w:szCs w:val="28"/>
        </w:rPr>
        <w:t xml:space="preserve"> на любимые фильмы, мультфильмы и сериалы с последующим пояснением почему они любимые. Используемые мной методики я поясню далее:</w:t>
      </w:r>
    </w:p>
    <w:p w:rsidR="003B02E3" w:rsidRPr="00313BF8" w:rsidRDefault="003B02E3" w:rsidP="003B02E3">
      <w:pPr>
        <w:spacing w:after="0" w:line="360" w:lineRule="auto"/>
        <w:ind w:firstLine="709"/>
        <w:jc w:val="both"/>
        <w:rPr>
          <w:rFonts w:ascii="Times New Roman" w:hAnsi="Times New Roman" w:cs="Times New Roman"/>
          <w:sz w:val="28"/>
          <w:szCs w:val="28"/>
        </w:rPr>
      </w:pPr>
      <w:proofErr w:type="spellStart"/>
      <w:r w:rsidRPr="00313BF8">
        <w:rPr>
          <w:rFonts w:ascii="Times New Roman" w:hAnsi="Times New Roman" w:cs="Times New Roman"/>
          <w:sz w:val="28"/>
          <w:szCs w:val="28"/>
        </w:rPr>
        <w:t>Опросник</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Басса-Дарки</w:t>
      </w:r>
      <w:proofErr w:type="spellEnd"/>
      <w:r w:rsidRPr="00313BF8">
        <w:rPr>
          <w:rFonts w:ascii="Times New Roman" w:hAnsi="Times New Roman" w:cs="Times New Roman"/>
          <w:sz w:val="28"/>
          <w:szCs w:val="28"/>
        </w:rPr>
        <w:t>. Под агрессивностью понимают свойство, качество личности, характеризующееся наличием деструктивных тенденций, в основном в области субъектно-субъектных отношений.</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Агрессивность обладает качественной и количественной характеристикой. Как и всякое свойство, она имеет различную степень </w:t>
      </w:r>
      <w:r w:rsidRPr="00313BF8">
        <w:rPr>
          <w:rFonts w:ascii="Times New Roman" w:hAnsi="Times New Roman" w:cs="Times New Roman"/>
          <w:sz w:val="28"/>
          <w:szCs w:val="28"/>
        </w:rPr>
        <w:lastRenderedPageBreak/>
        <w:t xml:space="preserve">выраженности: от почти полного отсутствия до ее предельного развития. Каждая личность должна обладать определенной степенью агрессивности. Отсутствие ее приводит к пассивности, ведомости, </w:t>
      </w:r>
      <w:proofErr w:type="spellStart"/>
      <w:r w:rsidRPr="00313BF8">
        <w:rPr>
          <w:rFonts w:ascii="Times New Roman" w:hAnsi="Times New Roman" w:cs="Times New Roman"/>
          <w:sz w:val="28"/>
          <w:szCs w:val="28"/>
        </w:rPr>
        <w:t>конформности</w:t>
      </w:r>
      <w:proofErr w:type="spellEnd"/>
      <w:r w:rsidRPr="00313BF8">
        <w:rPr>
          <w:rFonts w:ascii="Times New Roman" w:hAnsi="Times New Roman" w:cs="Times New Roman"/>
          <w:sz w:val="28"/>
          <w:szCs w:val="28"/>
        </w:rPr>
        <w:t xml:space="preserve"> и т.д. Чрезмерное развитие ее начинает определять весь облик личности, которая может стать конфликтной, неспособной на сознательную кооперацию и т.д.</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Можно разделить проявления агрессии на два основных типа: первый – мотивационная агрессия, как </w:t>
      </w:r>
      <w:proofErr w:type="spellStart"/>
      <w:r w:rsidRPr="00313BF8">
        <w:rPr>
          <w:rFonts w:ascii="Times New Roman" w:hAnsi="Times New Roman" w:cs="Times New Roman"/>
          <w:sz w:val="28"/>
          <w:szCs w:val="28"/>
        </w:rPr>
        <w:t>самоценность</w:t>
      </w:r>
      <w:proofErr w:type="spellEnd"/>
      <w:r w:rsidRPr="00313BF8">
        <w:rPr>
          <w:rFonts w:ascii="Times New Roman" w:hAnsi="Times New Roman" w:cs="Times New Roman"/>
          <w:sz w:val="28"/>
          <w:szCs w:val="28"/>
        </w:rPr>
        <w:t xml:space="preserve">, второй – инструментальная, как средство (подразумевая при этом, что и та, и другая могут проявляться как под контролем сознания, так и вне </w:t>
      </w:r>
      <w:proofErr w:type="gramStart"/>
      <w:r w:rsidRPr="00313BF8">
        <w:rPr>
          <w:rFonts w:ascii="Times New Roman" w:hAnsi="Times New Roman" w:cs="Times New Roman"/>
          <w:sz w:val="28"/>
          <w:szCs w:val="28"/>
        </w:rPr>
        <w:t>него</w:t>
      </w:r>
      <w:proofErr w:type="gramEnd"/>
      <w:r w:rsidRPr="00313BF8">
        <w:rPr>
          <w:rFonts w:ascii="Times New Roman" w:hAnsi="Times New Roman" w:cs="Times New Roman"/>
          <w:sz w:val="28"/>
          <w:szCs w:val="28"/>
        </w:rPr>
        <w:t xml:space="preserve"> и сопряжены с эмоциональными переживаниями (гнев, враждебность). 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 Определив уровень таких деструктивных тенденций, можно с большой степенью вероятности прогнозировать возможность проявления открытой мотивационной агрессии. Одной из подобных диагностических процедур является </w:t>
      </w:r>
      <w:proofErr w:type="spellStart"/>
      <w:r w:rsidRPr="00313BF8">
        <w:rPr>
          <w:rFonts w:ascii="Times New Roman" w:hAnsi="Times New Roman" w:cs="Times New Roman"/>
          <w:sz w:val="28"/>
          <w:szCs w:val="28"/>
        </w:rPr>
        <w:t>опросник</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Басса-Дарки</w:t>
      </w:r>
      <w:proofErr w:type="spellEnd"/>
      <w:r w:rsidRPr="00313BF8">
        <w:rPr>
          <w:rFonts w:ascii="Times New Roman" w:hAnsi="Times New Roman" w:cs="Times New Roman"/>
          <w:sz w:val="28"/>
          <w:szCs w:val="28"/>
        </w:rPr>
        <w:t>.</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А. </w:t>
      </w:r>
      <w:proofErr w:type="spellStart"/>
      <w:r w:rsidRPr="00313BF8">
        <w:rPr>
          <w:rFonts w:ascii="Times New Roman" w:hAnsi="Times New Roman" w:cs="Times New Roman"/>
          <w:sz w:val="28"/>
          <w:szCs w:val="28"/>
        </w:rPr>
        <w:t>Бассе</w:t>
      </w:r>
      <w:proofErr w:type="spellEnd"/>
      <w:r w:rsidRPr="00313BF8">
        <w:rPr>
          <w:rFonts w:ascii="Times New Roman" w:hAnsi="Times New Roman" w:cs="Times New Roman"/>
          <w:sz w:val="28"/>
          <w:szCs w:val="28"/>
        </w:rPr>
        <w:t xml:space="preserve">, восприняв ряд положений своих предшественников, разделил понятия агрессии и враждебности и определил последнюю как «...реакцию, развивающую негативные чувства и негативные оценки людей и событий». Создавая свой </w:t>
      </w:r>
      <w:proofErr w:type="spellStart"/>
      <w:r w:rsidRPr="00313BF8">
        <w:rPr>
          <w:rFonts w:ascii="Times New Roman" w:hAnsi="Times New Roman" w:cs="Times New Roman"/>
          <w:sz w:val="28"/>
          <w:szCs w:val="28"/>
        </w:rPr>
        <w:t>опросник</w:t>
      </w:r>
      <w:proofErr w:type="spellEnd"/>
      <w:r w:rsidRPr="00313BF8">
        <w:rPr>
          <w:rFonts w:ascii="Times New Roman" w:hAnsi="Times New Roman" w:cs="Times New Roman"/>
          <w:sz w:val="28"/>
          <w:szCs w:val="28"/>
        </w:rPr>
        <w:t xml:space="preserve">, дифференцирующий проявления агрессии и враждебности, А. Басе и А. </w:t>
      </w:r>
      <w:proofErr w:type="spellStart"/>
      <w:r w:rsidRPr="00313BF8">
        <w:rPr>
          <w:rFonts w:ascii="Times New Roman" w:hAnsi="Times New Roman" w:cs="Times New Roman"/>
          <w:sz w:val="28"/>
          <w:szCs w:val="28"/>
        </w:rPr>
        <w:t>Дарки</w:t>
      </w:r>
      <w:proofErr w:type="spellEnd"/>
      <w:r w:rsidRPr="00313BF8">
        <w:rPr>
          <w:rFonts w:ascii="Times New Roman" w:hAnsi="Times New Roman" w:cs="Times New Roman"/>
          <w:sz w:val="28"/>
          <w:szCs w:val="28"/>
        </w:rPr>
        <w:t xml:space="preserve"> выделили следующие виды реакций:</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1. Физическая агрессия – использование физической силы против другого лица.</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2. Косвенная – агрессия, окольным путем направленная на другое лицо или ни на кого не направленная.</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3. Раздражение – готовность к проявлению негативных чу</w:t>
      </w:r>
      <w:proofErr w:type="gramStart"/>
      <w:r w:rsidRPr="00313BF8">
        <w:rPr>
          <w:rFonts w:ascii="Times New Roman" w:hAnsi="Times New Roman" w:cs="Times New Roman"/>
          <w:sz w:val="28"/>
          <w:szCs w:val="28"/>
        </w:rPr>
        <w:t>вств пр</w:t>
      </w:r>
      <w:proofErr w:type="gramEnd"/>
      <w:r w:rsidRPr="00313BF8">
        <w:rPr>
          <w:rFonts w:ascii="Times New Roman" w:hAnsi="Times New Roman" w:cs="Times New Roman"/>
          <w:sz w:val="28"/>
          <w:szCs w:val="28"/>
        </w:rPr>
        <w:t>и малейшем возбуждении (вспыльчивость, грубость).</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4. Негативизм – оппозиционная манера в поведении от пассивного сопротивления до активной борьбы против установившихся обычаев и законов.</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lastRenderedPageBreak/>
        <w:t>5. Обида – зависть и ненависть к окружающим за действительные и вымышленные действия.</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6. Подозрительность – в диапазоне от недоверия и осторожности по отношению к людям до убеждения в том, что другие люди планируют и приносят вред.</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7. Вербальная агрессия – выражение негативных чувств как через форму (крик, визг), так и через содержание словесных ответов (проклятия, угрозы).</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8. Чувство вины – выражение возможного убеждения субъекта в том, что он является плохим человеком, что поступает зло, а также ощущаемые им угрызения совести.</w:t>
      </w:r>
    </w:p>
    <w:p w:rsidR="003B02E3" w:rsidRPr="00313BF8" w:rsidRDefault="003B02E3" w:rsidP="003B02E3">
      <w:pPr>
        <w:spacing w:line="360" w:lineRule="auto"/>
        <w:ind w:firstLine="709"/>
        <w:jc w:val="both"/>
        <w:rPr>
          <w:rFonts w:ascii="Times New Roman" w:hAnsi="Times New Roman" w:cs="Times New Roman"/>
          <w:sz w:val="28"/>
          <w:szCs w:val="28"/>
        </w:rPr>
      </w:pPr>
      <w:proofErr w:type="gramStart"/>
      <w:r w:rsidRPr="00313BF8">
        <w:rPr>
          <w:rFonts w:ascii="Times New Roman" w:hAnsi="Times New Roman" w:cs="Times New Roman"/>
          <w:sz w:val="28"/>
          <w:szCs w:val="28"/>
        </w:rPr>
        <w:t xml:space="preserve">С позиции выявления риска развития суицидального поведения особое значение в данном </w:t>
      </w:r>
      <w:proofErr w:type="spellStart"/>
      <w:r w:rsidRPr="00313BF8">
        <w:rPr>
          <w:rFonts w:ascii="Times New Roman" w:hAnsi="Times New Roman" w:cs="Times New Roman"/>
          <w:sz w:val="28"/>
          <w:szCs w:val="28"/>
        </w:rPr>
        <w:t>опроснике</w:t>
      </w:r>
      <w:proofErr w:type="spellEnd"/>
      <w:r w:rsidRPr="00313BF8">
        <w:rPr>
          <w:rFonts w:ascii="Times New Roman" w:hAnsi="Times New Roman" w:cs="Times New Roman"/>
          <w:sz w:val="28"/>
          <w:szCs w:val="28"/>
        </w:rPr>
        <w:t xml:space="preserve"> имеют шкалы «обида», «чувство вины», отражающее внутреннее состояние человека и его отношение к самому себе, а также шкала «негативизм», свидетельствующая о наличии отрицательного отношения к окружающему миру и служащая косвенным показателем возможной социальной </w:t>
      </w:r>
      <w:proofErr w:type="spellStart"/>
      <w:r w:rsidRPr="00313BF8">
        <w:rPr>
          <w:rFonts w:ascii="Times New Roman" w:hAnsi="Times New Roman" w:cs="Times New Roman"/>
          <w:sz w:val="28"/>
          <w:szCs w:val="28"/>
        </w:rPr>
        <w:t>дезадаптации</w:t>
      </w:r>
      <w:proofErr w:type="spellEnd"/>
      <w:r w:rsidRPr="00313BF8">
        <w:rPr>
          <w:rFonts w:ascii="Times New Roman" w:hAnsi="Times New Roman" w:cs="Times New Roman"/>
          <w:sz w:val="28"/>
          <w:szCs w:val="28"/>
        </w:rPr>
        <w:t xml:space="preserve"> личности.</w:t>
      </w:r>
      <w:proofErr w:type="gramEnd"/>
    </w:p>
    <w:p w:rsidR="003B02E3" w:rsidRPr="00313BF8" w:rsidRDefault="003B02E3" w:rsidP="003B02E3">
      <w:pPr>
        <w:spacing w:after="0" w:line="360" w:lineRule="auto"/>
        <w:jc w:val="right"/>
        <w:rPr>
          <w:rFonts w:ascii="Times New Roman" w:hAnsi="Times New Roman" w:cs="Times New Roman"/>
          <w:i/>
          <w:sz w:val="28"/>
          <w:szCs w:val="28"/>
        </w:rPr>
      </w:pPr>
      <w:r w:rsidRPr="00313BF8">
        <w:rPr>
          <w:rFonts w:ascii="Times New Roman" w:hAnsi="Times New Roman" w:cs="Times New Roman"/>
          <w:i/>
          <w:sz w:val="28"/>
          <w:szCs w:val="28"/>
        </w:rPr>
        <w:t>Таблица № 1.Приведение результатов</w:t>
      </w:r>
    </w:p>
    <w:tbl>
      <w:tblPr>
        <w:tblStyle w:val="a3"/>
        <w:tblW w:w="9477" w:type="dxa"/>
        <w:tblInd w:w="-34" w:type="dxa"/>
        <w:tblLook w:val="04A0"/>
      </w:tblPr>
      <w:tblGrid>
        <w:gridCol w:w="1311"/>
        <w:gridCol w:w="1031"/>
        <w:gridCol w:w="973"/>
        <w:gridCol w:w="1080"/>
        <w:gridCol w:w="992"/>
        <w:gridCol w:w="1134"/>
        <w:gridCol w:w="1052"/>
        <w:gridCol w:w="973"/>
        <w:gridCol w:w="931"/>
      </w:tblGrid>
      <w:tr w:rsidR="003B02E3" w:rsidRPr="00313BF8" w:rsidTr="003B02E3">
        <w:trPr>
          <w:cantSplit/>
          <w:trHeight w:val="2134"/>
        </w:trPr>
        <w:tc>
          <w:tcPr>
            <w:tcW w:w="1311"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Номера респондентов</w:t>
            </w:r>
          </w:p>
        </w:tc>
        <w:tc>
          <w:tcPr>
            <w:tcW w:w="1031"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Физ. Агрессия</w:t>
            </w:r>
          </w:p>
        </w:tc>
        <w:tc>
          <w:tcPr>
            <w:tcW w:w="973"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Кос</w:t>
            </w:r>
            <w:proofErr w:type="gramStart"/>
            <w:r w:rsidRPr="00313BF8">
              <w:rPr>
                <w:rFonts w:ascii="Times New Roman" w:hAnsi="Times New Roman" w:cs="Times New Roman"/>
                <w:b/>
                <w:sz w:val="28"/>
                <w:szCs w:val="28"/>
              </w:rPr>
              <w:t>.</w:t>
            </w:r>
            <w:proofErr w:type="gramEnd"/>
            <w:r w:rsidRPr="00313BF8">
              <w:rPr>
                <w:rFonts w:ascii="Times New Roman" w:hAnsi="Times New Roman" w:cs="Times New Roman"/>
                <w:b/>
                <w:sz w:val="28"/>
                <w:szCs w:val="28"/>
              </w:rPr>
              <w:t xml:space="preserve"> </w:t>
            </w:r>
            <w:proofErr w:type="gramStart"/>
            <w:r w:rsidRPr="00313BF8">
              <w:rPr>
                <w:rFonts w:ascii="Times New Roman" w:hAnsi="Times New Roman" w:cs="Times New Roman"/>
                <w:b/>
                <w:sz w:val="28"/>
                <w:szCs w:val="28"/>
              </w:rPr>
              <w:t>а</w:t>
            </w:r>
            <w:proofErr w:type="gramEnd"/>
            <w:r w:rsidRPr="00313BF8">
              <w:rPr>
                <w:rFonts w:ascii="Times New Roman" w:hAnsi="Times New Roman" w:cs="Times New Roman"/>
                <w:b/>
                <w:sz w:val="28"/>
                <w:szCs w:val="28"/>
              </w:rPr>
              <w:t>грессия</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Раздражение</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Негативизм</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Обида</w:t>
            </w:r>
          </w:p>
        </w:tc>
        <w:tc>
          <w:tcPr>
            <w:tcW w:w="1052"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Подозрительность</w:t>
            </w:r>
          </w:p>
        </w:tc>
        <w:tc>
          <w:tcPr>
            <w:tcW w:w="973"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Верб</w:t>
            </w:r>
            <w:proofErr w:type="gramStart"/>
            <w:r w:rsidRPr="00313BF8">
              <w:rPr>
                <w:rFonts w:ascii="Times New Roman" w:hAnsi="Times New Roman" w:cs="Times New Roman"/>
                <w:b/>
                <w:sz w:val="28"/>
                <w:szCs w:val="28"/>
              </w:rPr>
              <w:t>.</w:t>
            </w:r>
            <w:proofErr w:type="gramEnd"/>
            <w:r w:rsidRPr="00313BF8">
              <w:rPr>
                <w:rFonts w:ascii="Times New Roman" w:hAnsi="Times New Roman" w:cs="Times New Roman"/>
                <w:b/>
                <w:sz w:val="28"/>
                <w:szCs w:val="28"/>
              </w:rPr>
              <w:t xml:space="preserve"> </w:t>
            </w:r>
            <w:proofErr w:type="gramStart"/>
            <w:r w:rsidRPr="00313BF8">
              <w:rPr>
                <w:rFonts w:ascii="Times New Roman" w:hAnsi="Times New Roman" w:cs="Times New Roman"/>
                <w:b/>
                <w:sz w:val="28"/>
                <w:szCs w:val="28"/>
              </w:rPr>
              <w:t>а</w:t>
            </w:r>
            <w:proofErr w:type="gramEnd"/>
            <w:r w:rsidRPr="00313BF8">
              <w:rPr>
                <w:rFonts w:ascii="Times New Roman" w:hAnsi="Times New Roman" w:cs="Times New Roman"/>
                <w:b/>
                <w:sz w:val="28"/>
                <w:szCs w:val="28"/>
              </w:rPr>
              <w:t>грессия</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Чувство обиды</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3</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4</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5</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6</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lastRenderedPageBreak/>
              <w:t>7</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8</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9</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11</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10</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11</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12</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13</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14</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15</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16</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17</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18</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19</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20</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0</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21</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22</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23</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24</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25</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26</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27</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28</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29</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30</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31</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32</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r>
      <w:tr w:rsidR="003B02E3" w:rsidRPr="00313BF8" w:rsidTr="003B02E3">
        <w:tc>
          <w:tcPr>
            <w:tcW w:w="131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33</w:t>
            </w:r>
          </w:p>
        </w:tc>
        <w:tc>
          <w:tcPr>
            <w:tcW w:w="10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105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73"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931"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r>
    </w:tbl>
    <w:p w:rsidR="003B02E3" w:rsidRPr="00313BF8" w:rsidRDefault="003B02E3" w:rsidP="003B02E3">
      <w:pPr>
        <w:spacing w:after="0" w:line="360" w:lineRule="auto"/>
        <w:ind w:firstLine="709"/>
        <w:jc w:val="both"/>
        <w:rPr>
          <w:rFonts w:ascii="Times New Roman" w:hAnsi="Times New Roman" w:cs="Times New Roman"/>
          <w:sz w:val="28"/>
          <w:szCs w:val="28"/>
        </w:rPr>
      </w:pP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lastRenderedPageBreak/>
        <w:t>Для удобства систематизации будем считать случай с количеством баллов средним уровнем проявления агрессии с баллами 4-7, тогда представим уровень физической агрессии в таблице № 2:</w:t>
      </w:r>
    </w:p>
    <w:p w:rsidR="003B02E3" w:rsidRPr="00313BF8" w:rsidRDefault="003B02E3" w:rsidP="003B02E3">
      <w:pPr>
        <w:spacing w:after="0" w:line="360" w:lineRule="auto"/>
        <w:ind w:firstLine="709"/>
        <w:jc w:val="right"/>
        <w:rPr>
          <w:rFonts w:ascii="Times New Roman" w:hAnsi="Times New Roman" w:cs="Times New Roman"/>
          <w:i/>
          <w:sz w:val="28"/>
          <w:szCs w:val="28"/>
        </w:rPr>
      </w:pPr>
      <w:r w:rsidRPr="00313BF8">
        <w:rPr>
          <w:rFonts w:ascii="Times New Roman" w:hAnsi="Times New Roman" w:cs="Times New Roman"/>
          <w:i/>
          <w:sz w:val="28"/>
          <w:szCs w:val="28"/>
        </w:rPr>
        <w:t>Таблица № 2.</w:t>
      </w:r>
    </w:p>
    <w:tbl>
      <w:tblPr>
        <w:tblStyle w:val="a3"/>
        <w:tblW w:w="0" w:type="auto"/>
        <w:tblLook w:val="04A0"/>
      </w:tblPr>
      <w:tblGrid>
        <w:gridCol w:w="2972"/>
        <w:gridCol w:w="2239"/>
        <w:gridCol w:w="1985"/>
        <w:gridCol w:w="2149"/>
      </w:tblGrid>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Показатели / Уровни</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Низкий (</w:t>
            </w:r>
            <w:proofErr w:type="spellStart"/>
            <w:r w:rsidRPr="00313BF8">
              <w:rPr>
                <w:rFonts w:ascii="Times New Roman" w:hAnsi="Times New Roman" w:cs="Times New Roman"/>
                <w:b/>
                <w:sz w:val="28"/>
                <w:szCs w:val="28"/>
              </w:rPr>
              <w:t>к-во</w:t>
            </w:r>
            <w:proofErr w:type="spellEnd"/>
            <w:r w:rsidRPr="00313BF8">
              <w:rPr>
                <w:rFonts w:ascii="Times New Roman" w:hAnsi="Times New Roman" w:cs="Times New Roman"/>
                <w:b/>
                <w:sz w:val="28"/>
                <w:szCs w:val="28"/>
              </w:rPr>
              <w:t xml:space="preserve"> человек)</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Средний (</w:t>
            </w:r>
            <w:proofErr w:type="spellStart"/>
            <w:r w:rsidRPr="00313BF8">
              <w:rPr>
                <w:rFonts w:ascii="Times New Roman" w:hAnsi="Times New Roman" w:cs="Times New Roman"/>
                <w:b/>
                <w:sz w:val="28"/>
                <w:szCs w:val="28"/>
              </w:rPr>
              <w:t>к-во</w:t>
            </w:r>
            <w:proofErr w:type="spellEnd"/>
            <w:r w:rsidRPr="00313BF8">
              <w:rPr>
                <w:rFonts w:ascii="Times New Roman" w:hAnsi="Times New Roman" w:cs="Times New Roman"/>
                <w:b/>
                <w:sz w:val="28"/>
                <w:szCs w:val="28"/>
              </w:rPr>
              <w:t xml:space="preserve"> человек)</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Высокий (</w:t>
            </w:r>
            <w:proofErr w:type="spellStart"/>
            <w:r w:rsidRPr="00313BF8">
              <w:rPr>
                <w:rFonts w:ascii="Times New Roman" w:hAnsi="Times New Roman" w:cs="Times New Roman"/>
                <w:b/>
                <w:sz w:val="28"/>
                <w:szCs w:val="28"/>
              </w:rPr>
              <w:t>к-во</w:t>
            </w:r>
            <w:proofErr w:type="spellEnd"/>
            <w:r w:rsidRPr="00313BF8">
              <w:rPr>
                <w:rFonts w:ascii="Times New Roman" w:hAnsi="Times New Roman" w:cs="Times New Roman"/>
                <w:b/>
                <w:sz w:val="28"/>
                <w:szCs w:val="28"/>
              </w:rPr>
              <w:t xml:space="preserve"> человек)</w:t>
            </w:r>
          </w:p>
        </w:tc>
      </w:tr>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Уровень</w:t>
            </w:r>
            <w:proofErr w:type="gramStart"/>
            <w:r w:rsidRPr="00313BF8">
              <w:rPr>
                <w:rFonts w:ascii="Times New Roman" w:hAnsi="Times New Roman" w:cs="Times New Roman"/>
                <w:b/>
                <w:sz w:val="28"/>
                <w:szCs w:val="28"/>
              </w:rPr>
              <w:t xml:space="preserve"> Ф</w:t>
            </w:r>
            <w:proofErr w:type="gramEnd"/>
            <w:r w:rsidRPr="00313BF8">
              <w:rPr>
                <w:rFonts w:ascii="Times New Roman" w:hAnsi="Times New Roman" w:cs="Times New Roman"/>
                <w:b/>
                <w:sz w:val="28"/>
                <w:szCs w:val="28"/>
              </w:rPr>
              <w:t xml:space="preserve">из. </w:t>
            </w:r>
            <w:proofErr w:type="spellStart"/>
            <w:r w:rsidRPr="00313BF8">
              <w:rPr>
                <w:rFonts w:ascii="Times New Roman" w:hAnsi="Times New Roman" w:cs="Times New Roman"/>
                <w:b/>
                <w:sz w:val="28"/>
                <w:szCs w:val="28"/>
              </w:rPr>
              <w:t>Агр</w:t>
            </w:r>
            <w:proofErr w:type="spellEnd"/>
            <w:r w:rsidRPr="00313BF8">
              <w:rPr>
                <w:rFonts w:ascii="Times New Roman" w:hAnsi="Times New Roman" w:cs="Times New Roman"/>
                <w:b/>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16</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16</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1 (3%)</w:t>
            </w:r>
          </w:p>
        </w:tc>
      </w:tr>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 xml:space="preserve">Ур. Косв. </w:t>
            </w:r>
            <w:proofErr w:type="spellStart"/>
            <w:r w:rsidRPr="00313BF8">
              <w:rPr>
                <w:rFonts w:ascii="Times New Roman" w:hAnsi="Times New Roman" w:cs="Times New Roman"/>
                <w:b/>
                <w:sz w:val="28"/>
                <w:szCs w:val="28"/>
              </w:rPr>
              <w:t>Агр</w:t>
            </w:r>
            <w:proofErr w:type="spellEnd"/>
            <w:r w:rsidRPr="00313BF8">
              <w:rPr>
                <w:rFonts w:ascii="Times New Roman" w:hAnsi="Times New Roman" w:cs="Times New Roman"/>
                <w:b/>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23</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6 (18%)</w:t>
            </w:r>
          </w:p>
        </w:tc>
      </w:tr>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 xml:space="preserve">Ур. </w:t>
            </w:r>
            <w:proofErr w:type="spellStart"/>
            <w:r w:rsidRPr="00313BF8">
              <w:rPr>
                <w:rFonts w:ascii="Times New Roman" w:hAnsi="Times New Roman" w:cs="Times New Roman"/>
                <w:b/>
                <w:sz w:val="28"/>
                <w:szCs w:val="28"/>
              </w:rPr>
              <w:t>Раздраж</w:t>
            </w:r>
            <w:proofErr w:type="spellEnd"/>
            <w:r w:rsidRPr="00313BF8">
              <w:rPr>
                <w:rFonts w:ascii="Times New Roman" w:hAnsi="Times New Roman" w:cs="Times New Roman"/>
                <w:b/>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20</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13</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0 (0%)</w:t>
            </w:r>
          </w:p>
        </w:tc>
      </w:tr>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Ур. Негативизма</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18</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6 (18%)</w:t>
            </w:r>
          </w:p>
        </w:tc>
      </w:tr>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Ур. Обиды</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7</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21</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5 (15%)</w:t>
            </w:r>
          </w:p>
        </w:tc>
      </w:tr>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 xml:space="preserve">Ур. </w:t>
            </w:r>
            <w:proofErr w:type="spellStart"/>
            <w:r w:rsidRPr="00313BF8">
              <w:rPr>
                <w:rFonts w:ascii="Times New Roman" w:hAnsi="Times New Roman" w:cs="Times New Roman"/>
                <w:b/>
                <w:sz w:val="28"/>
                <w:szCs w:val="28"/>
              </w:rPr>
              <w:t>Подозр</w:t>
            </w:r>
            <w:proofErr w:type="spellEnd"/>
            <w:r w:rsidRPr="00313BF8">
              <w:rPr>
                <w:rFonts w:ascii="Times New Roman" w:hAnsi="Times New Roman" w:cs="Times New Roman"/>
                <w:b/>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27</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1 (3%)</w:t>
            </w:r>
          </w:p>
        </w:tc>
      </w:tr>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 xml:space="preserve">Ур. Верб. </w:t>
            </w:r>
            <w:proofErr w:type="spellStart"/>
            <w:r w:rsidRPr="00313BF8">
              <w:rPr>
                <w:rFonts w:ascii="Times New Roman" w:hAnsi="Times New Roman" w:cs="Times New Roman"/>
                <w:b/>
                <w:sz w:val="28"/>
                <w:szCs w:val="28"/>
              </w:rPr>
              <w:t>Агр</w:t>
            </w:r>
            <w:proofErr w:type="spellEnd"/>
            <w:r w:rsidRPr="00313BF8">
              <w:rPr>
                <w:rFonts w:ascii="Times New Roman" w:hAnsi="Times New Roman" w:cs="Times New Roman"/>
                <w:b/>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23</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6 (18%)</w:t>
            </w:r>
          </w:p>
        </w:tc>
      </w:tr>
      <w:tr w:rsidR="003B02E3" w:rsidRPr="00313BF8" w:rsidTr="003B02E3">
        <w:tc>
          <w:tcPr>
            <w:tcW w:w="2972"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b/>
                <w:sz w:val="28"/>
                <w:szCs w:val="28"/>
              </w:rPr>
            </w:pPr>
            <w:r w:rsidRPr="00313BF8">
              <w:rPr>
                <w:rFonts w:ascii="Times New Roman" w:hAnsi="Times New Roman" w:cs="Times New Roman"/>
                <w:b/>
                <w:sz w:val="28"/>
                <w:szCs w:val="28"/>
              </w:rPr>
              <w:t xml:space="preserve">Ур. </w:t>
            </w:r>
            <w:proofErr w:type="spellStart"/>
            <w:r w:rsidRPr="00313BF8">
              <w:rPr>
                <w:rFonts w:ascii="Times New Roman" w:hAnsi="Times New Roman" w:cs="Times New Roman"/>
                <w:b/>
                <w:sz w:val="28"/>
                <w:szCs w:val="28"/>
              </w:rPr>
              <w:t>Чув</w:t>
            </w:r>
            <w:proofErr w:type="spellEnd"/>
            <w:r w:rsidRPr="00313BF8">
              <w:rPr>
                <w:rFonts w:ascii="Times New Roman" w:hAnsi="Times New Roman" w:cs="Times New Roman"/>
                <w:b/>
                <w:sz w:val="28"/>
                <w:szCs w:val="28"/>
              </w:rPr>
              <w:t>. Вины</w:t>
            </w:r>
          </w:p>
        </w:tc>
        <w:tc>
          <w:tcPr>
            <w:tcW w:w="223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9</w:t>
            </w:r>
          </w:p>
        </w:tc>
        <w:tc>
          <w:tcPr>
            <w:tcW w:w="2149"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center"/>
              <w:rPr>
                <w:rFonts w:ascii="Times New Roman" w:hAnsi="Times New Roman" w:cs="Times New Roman"/>
                <w:sz w:val="28"/>
                <w:szCs w:val="28"/>
              </w:rPr>
            </w:pPr>
            <w:r w:rsidRPr="00313BF8">
              <w:rPr>
                <w:rFonts w:ascii="Times New Roman" w:hAnsi="Times New Roman" w:cs="Times New Roman"/>
                <w:sz w:val="28"/>
                <w:szCs w:val="28"/>
              </w:rPr>
              <w:t>21 (63%)</w:t>
            </w:r>
          </w:p>
        </w:tc>
      </w:tr>
    </w:tbl>
    <w:p w:rsidR="003B02E3" w:rsidRPr="00313BF8" w:rsidRDefault="003B02E3" w:rsidP="003B02E3">
      <w:pPr>
        <w:spacing w:after="0" w:line="360" w:lineRule="auto"/>
        <w:ind w:firstLine="709"/>
        <w:jc w:val="both"/>
        <w:rPr>
          <w:rFonts w:ascii="Times New Roman" w:hAnsi="Times New Roman" w:cs="Times New Roman"/>
          <w:sz w:val="28"/>
          <w:szCs w:val="28"/>
        </w:rPr>
      </w:pP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По данным таблицы № 2 можно сделать вывод: самый высокие уровень наблюдается по 8 шкале – чувство вины испытывают 63% опрошенных; самые низкие показатели по шкале раздражение – 0% испытуемых; средние показатели наблюдаются </w:t>
      </w:r>
      <w:proofErr w:type="gramStart"/>
      <w:r w:rsidRPr="00313BF8">
        <w:rPr>
          <w:rFonts w:ascii="Times New Roman" w:hAnsi="Times New Roman" w:cs="Times New Roman"/>
          <w:sz w:val="28"/>
          <w:szCs w:val="28"/>
        </w:rPr>
        <w:t>на</w:t>
      </w:r>
      <w:proofErr w:type="gramEnd"/>
      <w:r w:rsidRPr="00313BF8">
        <w:rPr>
          <w:rFonts w:ascii="Times New Roman" w:hAnsi="Times New Roman" w:cs="Times New Roman"/>
          <w:sz w:val="28"/>
          <w:szCs w:val="28"/>
        </w:rPr>
        <w:t xml:space="preserve"> </w:t>
      </w:r>
      <w:proofErr w:type="gramStart"/>
      <w:r w:rsidRPr="00313BF8">
        <w:rPr>
          <w:rFonts w:ascii="Times New Roman" w:hAnsi="Times New Roman" w:cs="Times New Roman"/>
          <w:sz w:val="28"/>
          <w:szCs w:val="28"/>
        </w:rPr>
        <w:t>шкалам</w:t>
      </w:r>
      <w:proofErr w:type="gramEnd"/>
      <w:r w:rsidRPr="00313BF8">
        <w:rPr>
          <w:rFonts w:ascii="Times New Roman" w:hAnsi="Times New Roman" w:cs="Times New Roman"/>
          <w:sz w:val="28"/>
          <w:szCs w:val="28"/>
        </w:rPr>
        <w:t>: косвенная агрессия, негативизм, вербальная агрессия – 18% испытуемых по каждой шкале.</w:t>
      </w:r>
    </w:p>
    <w:p w:rsidR="003B02E3" w:rsidRPr="00313BF8" w:rsidRDefault="003B02E3" w:rsidP="003B02E3">
      <w:pPr>
        <w:spacing w:after="0" w:line="360" w:lineRule="auto"/>
        <w:ind w:firstLine="709"/>
        <w:jc w:val="both"/>
        <w:rPr>
          <w:rFonts w:ascii="Times New Roman" w:hAnsi="Times New Roman" w:cs="Times New Roman"/>
          <w:b/>
          <w:sz w:val="28"/>
          <w:szCs w:val="28"/>
        </w:rPr>
      </w:pPr>
      <w:proofErr w:type="spellStart"/>
      <w:r w:rsidRPr="00313BF8">
        <w:rPr>
          <w:rFonts w:ascii="Times New Roman" w:hAnsi="Times New Roman" w:cs="Times New Roman"/>
          <w:b/>
          <w:sz w:val="28"/>
          <w:szCs w:val="28"/>
        </w:rPr>
        <w:t>Опросник</w:t>
      </w:r>
      <w:proofErr w:type="spellEnd"/>
      <w:r w:rsidRPr="00313BF8">
        <w:rPr>
          <w:rFonts w:ascii="Times New Roman" w:hAnsi="Times New Roman" w:cs="Times New Roman"/>
          <w:b/>
          <w:sz w:val="28"/>
          <w:szCs w:val="28"/>
        </w:rPr>
        <w:t xml:space="preserve"> по фильмам, мультфильмам и сериалам.</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В данном исследовании респондентам было предложение предоставить список их любимых фильмов, мультфильмов и телесериалов (около 5 по каждому пункту), чтобы сопоставить данные с </w:t>
      </w:r>
      <w:proofErr w:type="spellStart"/>
      <w:r w:rsidRPr="00313BF8">
        <w:rPr>
          <w:rFonts w:ascii="Times New Roman" w:hAnsi="Times New Roman" w:cs="Times New Roman"/>
          <w:sz w:val="28"/>
          <w:szCs w:val="28"/>
        </w:rPr>
        <w:t>опросником</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Басса-Дарки</w:t>
      </w:r>
      <w:proofErr w:type="spellEnd"/>
      <w:r w:rsidRPr="00313BF8">
        <w:rPr>
          <w:rFonts w:ascii="Times New Roman" w:hAnsi="Times New Roman" w:cs="Times New Roman"/>
          <w:sz w:val="28"/>
          <w:szCs w:val="28"/>
        </w:rPr>
        <w:t>. К сожалению, не все смогли предоставить свой список.</w:t>
      </w:r>
    </w:p>
    <w:p w:rsidR="00B01EDD" w:rsidRDefault="00B01EDD">
      <w:pPr>
        <w:spacing w:after="200" w:line="276" w:lineRule="auto"/>
        <w:rPr>
          <w:rFonts w:ascii="Times New Roman" w:hAnsi="Times New Roman" w:cs="Times New Roman"/>
          <w:i/>
          <w:sz w:val="28"/>
          <w:szCs w:val="28"/>
        </w:rPr>
      </w:pPr>
      <w:r>
        <w:rPr>
          <w:rFonts w:ascii="Times New Roman" w:hAnsi="Times New Roman" w:cs="Times New Roman"/>
          <w:i/>
          <w:sz w:val="28"/>
          <w:szCs w:val="28"/>
        </w:rPr>
        <w:br w:type="page"/>
      </w:r>
    </w:p>
    <w:p w:rsidR="003B02E3" w:rsidRPr="00313BF8" w:rsidRDefault="003B02E3" w:rsidP="003B02E3">
      <w:pPr>
        <w:spacing w:after="0" w:line="360" w:lineRule="auto"/>
        <w:ind w:firstLine="709"/>
        <w:jc w:val="right"/>
        <w:rPr>
          <w:rFonts w:ascii="Times New Roman" w:hAnsi="Times New Roman" w:cs="Times New Roman"/>
          <w:i/>
          <w:sz w:val="28"/>
          <w:szCs w:val="28"/>
        </w:rPr>
      </w:pPr>
      <w:r w:rsidRPr="00313BF8">
        <w:rPr>
          <w:rFonts w:ascii="Times New Roman" w:hAnsi="Times New Roman" w:cs="Times New Roman"/>
          <w:i/>
          <w:sz w:val="28"/>
          <w:szCs w:val="28"/>
        </w:rPr>
        <w:lastRenderedPageBreak/>
        <w:t xml:space="preserve">Таблица № 3. Результаты </w:t>
      </w:r>
      <w:proofErr w:type="spellStart"/>
      <w:r w:rsidRPr="00313BF8">
        <w:rPr>
          <w:rFonts w:ascii="Times New Roman" w:hAnsi="Times New Roman" w:cs="Times New Roman"/>
          <w:i/>
          <w:sz w:val="28"/>
          <w:szCs w:val="28"/>
        </w:rPr>
        <w:t>опросника</w:t>
      </w:r>
      <w:proofErr w:type="spellEnd"/>
      <w:r w:rsidRPr="00313BF8">
        <w:rPr>
          <w:rFonts w:ascii="Times New Roman" w:hAnsi="Times New Roman" w:cs="Times New Roman"/>
          <w:i/>
          <w:sz w:val="28"/>
          <w:szCs w:val="28"/>
        </w:rPr>
        <w:t>.</w:t>
      </w:r>
    </w:p>
    <w:tbl>
      <w:tblPr>
        <w:tblStyle w:val="a3"/>
        <w:tblW w:w="0" w:type="auto"/>
        <w:tblLayout w:type="fixed"/>
        <w:tblLook w:val="04A0"/>
      </w:tblPr>
      <w:tblGrid>
        <w:gridCol w:w="675"/>
        <w:gridCol w:w="8895"/>
      </w:tblGrid>
      <w:tr w:rsidR="003B02E3" w:rsidRPr="00313BF8" w:rsidTr="003B02E3">
        <w:trPr>
          <w:cantSplit/>
          <w:trHeight w:val="1953"/>
        </w:trPr>
        <w:tc>
          <w:tcPr>
            <w:tcW w:w="675" w:type="dxa"/>
            <w:tcBorders>
              <w:top w:val="single" w:sz="4" w:space="0" w:color="auto"/>
              <w:left w:val="single" w:sz="4" w:space="0" w:color="auto"/>
              <w:bottom w:val="single" w:sz="4" w:space="0" w:color="auto"/>
              <w:right w:val="single" w:sz="4" w:space="0" w:color="auto"/>
            </w:tcBorders>
            <w:textDirection w:val="btLr"/>
            <w:hideMark/>
          </w:tcPr>
          <w:p w:rsidR="003B02E3" w:rsidRPr="00313BF8" w:rsidRDefault="003B02E3">
            <w:pPr>
              <w:spacing w:after="0" w:line="360" w:lineRule="auto"/>
              <w:ind w:left="113" w:right="113"/>
              <w:jc w:val="both"/>
              <w:rPr>
                <w:rFonts w:ascii="Times New Roman" w:hAnsi="Times New Roman" w:cs="Times New Roman"/>
                <w:b/>
                <w:sz w:val="28"/>
                <w:szCs w:val="28"/>
              </w:rPr>
            </w:pPr>
            <w:r w:rsidRPr="00313BF8">
              <w:rPr>
                <w:rFonts w:ascii="Times New Roman" w:hAnsi="Times New Roman" w:cs="Times New Roman"/>
                <w:b/>
                <w:sz w:val="28"/>
                <w:szCs w:val="28"/>
              </w:rPr>
              <w:t>№ респондентов</w:t>
            </w:r>
          </w:p>
        </w:tc>
        <w:tc>
          <w:tcPr>
            <w:tcW w:w="8895" w:type="dxa"/>
            <w:tcBorders>
              <w:top w:val="single" w:sz="4" w:space="0" w:color="auto"/>
              <w:left w:val="single" w:sz="4" w:space="0" w:color="auto"/>
              <w:bottom w:val="single" w:sz="4" w:space="0" w:color="auto"/>
              <w:right w:val="single" w:sz="4" w:space="0" w:color="auto"/>
            </w:tcBorders>
            <w:vAlign w:val="center"/>
            <w:hideMark/>
          </w:tcPr>
          <w:p w:rsidR="003B02E3" w:rsidRPr="00313BF8" w:rsidRDefault="003B02E3">
            <w:pPr>
              <w:spacing w:after="0" w:line="360" w:lineRule="auto"/>
              <w:jc w:val="center"/>
              <w:rPr>
                <w:rFonts w:ascii="Times New Roman" w:hAnsi="Times New Roman" w:cs="Times New Roman"/>
                <w:b/>
                <w:sz w:val="28"/>
                <w:szCs w:val="28"/>
              </w:rPr>
            </w:pPr>
            <w:r w:rsidRPr="00313BF8">
              <w:rPr>
                <w:rFonts w:ascii="Times New Roman" w:hAnsi="Times New Roman" w:cs="Times New Roman"/>
                <w:b/>
                <w:sz w:val="28"/>
                <w:szCs w:val="28"/>
              </w:rPr>
              <w:t>Список любимых фильмов, мультфильмов и сериалов</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Зеленая Книга, Титаник, Мадагаскар, Черная Пантера, Тачки 3</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3B02E3" w:rsidRPr="00313BF8" w:rsidRDefault="003B02E3">
            <w:pPr>
              <w:spacing w:after="0" w:line="360" w:lineRule="auto"/>
              <w:jc w:val="both"/>
              <w:rPr>
                <w:rFonts w:ascii="Times New Roman" w:hAnsi="Times New Roman" w:cs="Times New Roman"/>
                <w:sz w:val="28"/>
                <w:szCs w:val="28"/>
              </w:rPr>
            </w:pP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Всем тем парням, которых я люблю, Полночное солнце, 451 градус по фаренгейту, Черная пантера, Альфа</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3B02E3" w:rsidRPr="00313BF8" w:rsidRDefault="003B02E3">
            <w:pPr>
              <w:spacing w:after="0" w:line="360" w:lineRule="auto"/>
              <w:jc w:val="both"/>
              <w:rPr>
                <w:rFonts w:ascii="Times New Roman" w:hAnsi="Times New Roman" w:cs="Times New Roman"/>
                <w:sz w:val="28"/>
                <w:szCs w:val="28"/>
              </w:rPr>
            </w:pP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Пила 8, черная Пантера, Я легенда, </w:t>
            </w:r>
            <w:proofErr w:type="spellStart"/>
            <w:r w:rsidRPr="00313BF8">
              <w:rPr>
                <w:rFonts w:ascii="Times New Roman" w:hAnsi="Times New Roman" w:cs="Times New Roman"/>
                <w:sz w:val="28"/>
                <w:szCs w:val="28"/>
              </w:rPr>
              <w:t>Астрал</w:t>
            </w:r>
            <w:proofErr w:type="spellEnd"/>
            <w:r w:rsidRPr="00313BF8">
              <w:rPr>
                <w:rFonts w:ascii="Times New Roman" w:hAnsi="Times New Roman" w:cs="Times New Roman"/>
                <w:sz w:val="28"/>
                <w:szCs w:val="28"/>
              </w:rPr>
              <w:t>, Пункт назначения</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Зеленая миля, Титаник, </w:t>
            </w:r>
            <w:proofErr w:type="spellStart"/>
            <w:r w:rsidRPr="00313BF8">
              <w:rPr>
                <w:rFonts w:ascii="Times New Roman" w:hAnsi="Times New Roman" w:cs="Times New Roman"/>
                <w:sz w:val="28"/>
                <w:szCs w:val="28"/>
              </w:rPr>
              <w:t>мадагаскар</w:t>
            </w:r>
            <w:proofErr w:type="spellEnd"/>
            <w:r w:rsidRPr="00313BF8">
              <w:rPr>
                <w:rFonts w:ascii="Times New Roman" w:hAnsi="Times New Roman" w:cs="Times New Roman"/>
                <w:sz w:val="28"/>
                <w:szCs w:val="28"/>
              </w:rPr>
              <w:t>, черная пантера, Тачки 3</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Первому Игроку приготовиться, Доктор </w:t>
            </w:r>
            <w:proofErr w:type="spellStart"/>
            <w:r w:rsidRPr="00313BF8">
              <w:rPr>
                <w:rFonts w:ascii="Times New Roman" w:hAnsi="Times New Roman" w:cs="Times New Roman"/>
                <w:sz w:val="28"/>
                <w:szCs w:val="28"/>
              </w:rPr>
              <w:t>Стрендж</w:t>
            </w:r>
            <w:proofErr w:type="spellEnd"/>
            <w:r w:rsidRPr="00313BF8">
              <w:rPr>
                <w:rFonts w:ascii="Times New Roman" w:hAnsi="Times New Roman" w:cs="Times New Roman"/>
                <w:sz w:val="28"/>
                <w:szCs w:val="28"/>
              </w:rPr>
              <w:t xml:space="preserve">, Терминатор, Черная Пантера, </w:t>
            </w:r>
            <w:proofErr w:type="spellStart"/>
            <w:r w:rsidRPr="00313BF8">
              <w:rPr>
                <w:rFonts w:ascii="Times New Roman" w:hAnsi="Times New Roman" w:cs="Times New Roman"/>
                <w:sz w:val="28"/>
                <w:szCs w:val="28"/>
              </w:rPr>
              <w:t>Алита</w:t>
            </w:r>
            <w:proofErr w:type="spellEnd"/>
            <w:r w:rsidRPr="00313BF8">
              <w:rPr>
                <w:rFonts w:ascii="Times New Roman" w:hAnsi="Times New Roman" w:cs="Times New Roman"/>
                <w:sz w:val="28"/>
                <w:szCs w:val="28"/>
              </w:rPr>
              <w:t>: Боевой Ангел, Няньки</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3B02E3" w:rsidRPr="00313BF8" w:rsidRDefault="003B02E3">
            <w:pPr>
              <w:spacing w:after="0" w:line="360" w:lineRule="auto"/>
              <w:jc w:val="both"/>
              <w:rPr>
                <w:rFonts w:ascii="Times New Roman" w:hAnsi="Times New Roman" w:cs="Times New Roman"/>
                <w:sz w:val="28"/>
                <w:szCs w:val="28"/>
              </w:rPr>
            </w:pP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3B02E3" w:rsidRPr="00313BF8" w:rsidRDefault="003B02E3">
            <w:pPr>
              <w:spacing w:after="0" w:line="360" w:lineRule="auto"/>
              <w:jc w:val="both"/>
              <w:rPr>
                <w:rFonts w:ascii="Times New Roman" w:hAnsi="Times New Roman" w:cs="Times New Roman"/>
                <w:sz w:val="28"/>
                <w:szCs w:val="28"/>
              </w:rPr>
            </w:pP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3B02E3" w:rsidRPr="00313BF8" w:rsidRDefault="003B02E3">
            <w:pPr>
              <w:spacing w:after="0" w:line="360" w:lineRule="auto"/>
              <w:jc w:val="both"/>
              <w:rPr>
                <w:rFonts w:ascii="Times New Roman" w:hAnsi="Times New Roman" w:cs="Times New Roman"/>
                <w:sz w:val="28"/>
                <w:szCs w:val="28"/>
              </w:rPr>
            </w:pP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Я Легенда, Счастливого дня смерти, </w:t>
            </w:r>
            <w:proofErr w:type="spellStart"/>
            <w:r w:rsidRPr="00313BF8">
              <w:rPr>
                <w:rFonts w:ascii="Times New Roman" w:hAnsi="Times New Roman" w:cs="Times New Roman"/>
                <w:sz w:val="28"/>
                <w:szCs w:val="28"/>
              </w:rPr>
              <w:t>Алита</w:t>
            </w:r>
            <w:proofErr w:type="spellEnd"/>
            <w:r w:rsidRPr="00313BF8">
              <w:rPr>
                <w:rFonts w:ascii="Times New Roman" w:hAnsi="Times New Roman" w:cs="Times New Roman"/>
                <w:sz w:val="28"/>
                <w:szCs w:val="28"/>
              </w:rPr>
              <w:t>: боевой ангел, Темные Отражения, Звонок, Мстители: Война бесконечности</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Стражи Галактики, Гарри </w:t>
            </w:r>
            <w:proofErr w:type="spellStart"/>
            <w:r w:rsidRPr="00313BF8">
              <w:rPr>
                <w:rFonts w:ascii="Times New Roman" w:hAnsi="Times New Roman" w:cs="Times New Roman"/>
                <w:sz w:val="28"/>
                <w:szCs w:val="28"/>
              </w:rPr>
              <w:t>Поттер</w:t>
            </w:r>
            <w:proofErr w:type="spellEnd"/>
            <w:r w:rsidRPr="00313BF8">
              <w:rPr>
                <w:rFonts w:ascii="Times New Roman" w:hAnsi="Times New Roman" w:cs="Times New Roman"/>
                <w:sz w:val="28"/>
                <w:szCs w:val="28"/>
              </w:rPr>
              <w:t xml:space="preserve"> (Первые 3 части), </w:t>
            </w:r>
            <w:proofErr w:type="spellStart"/>
            <w:r w:rsidRPr="00313BF8">
              <w:rPr>
                <w:rFonts w:ascii="Times New Roman" w:hAnsi="Times New Roman" w:cs="Times New Roman"/>
                <w:sz w:val="28"/>
                <w:szCs w:val="28"/>
              </w:rPr>
              <w:t>Джесси</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Мулан</w:t>
            </w:r>
            <w:proofErr w:type="spellEnd"/>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Елки, Лед, Альфа, Черновик, Движение вверх</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3B02E3" w:rsidRPr="00313BF8" w:rsidRDefault="003B02E3">
            <w:pPr>
              <w:spacing w:after="0" w:line="360" w:lineRule="auto"/>
              <w:jc w:val="both"/>
              <w:rPr>
                <w:rFonts w:ascii="Times New Roman" w:hAnsi="Times New Roman" w:cs="Times New Roman"/>
                <w:sz w:val="28"/>
                <w:szCs w:val="28"/>
              </w:rPr>
            </w:pP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3B02E3" w:rsidRPr="00313BF8" w:rsidRDefault="003B02E3">
            <w:pPr>
              <w:spacing w:after="0" w:line="360" w:lineRule="auto"/>
              <w:jc w:val="both"/>
              <w:rPr>
                <w:rFonts w:ascii="Times New Roman" w:hAnsi="Times New Roman" w:cs="Times New Roman"/>
                <w:sz w:val="28"/>
                <w:szCs w:val="28"/>
              </w:rPr>
            </w:pP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Лед, Репродукция, Елки Последние, Движение вверх, Тайная жизнь домашних животных</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Бегущий в лабиринте, Гарри </w:t>
            </w:r>
            <w:proofErr w:type="spellStart"/>
            <w:r w:rsidRPr="00313BF8">
              <w:rPr>
                <w:rFonts w:ascii="Times New Roman" w:hAnsi="Times New Roman" w:cs="Times New Roman"/>
                <w:sz w:val="28"/>
                <w:szCs w:val="28"/>
              </w:rPr>
              <w:t>Поттер</w:t>
            </w:r>
            <w:proofErr w:type="spellEnd"/>
            <w:r w:rsidRPr="00313BF8">
              <w:rPr>
                <w:rFonts w:ascii="Times New Roman" w:hAnsi="Times New Roman" w:cs="Times New Roman"/>
                <w:sz w:val="28"/>
                <w:szCs w:val="28"/>
              </w:rPr>
              <w:t xml:space="preserve">, Черная Пантера, </w:t>
            </w:r>
            <w:proofErr w:type="spellStart"/>
            <w:r w:rsidRPr="00313BF8">
              <w:rPr>
                <w:rFonts w:ascii="Times New Roman" w:hAnsi="Times New Roman" w:cs="Times New Roman"/>
                <w:sz w:val="28"/>
                <w:szCs w:val="28"/>
              </w:rPr>
              <w:t>Аквамен</w:t>
            </w:r>
            <w:proofErr w:type="spellEnd"/>
            <w:r w:rsidRPr="00313BF8">
              <w:rPr>
                <w:rFonts w:ascii="Times New Roman" w:hAnsi="Times New Roman" w:cs="Times New Roman"/>
                <w:sz w:val="28"/>
                <w:szCs w:val="28"/>
              </w:rPr>
              <w:t>, Человек Паук: через вселенные</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3B02E3" w:rsidRPr="00313BF8" w:rsidRDefault="003B02E3">
            <w:pPr>
              <w:spacing w:after="0" w:line="360" w:lineRule="auto"/>
              <w:jc w:val="both"/>
              <w:rPr>
                <w:rFonts w:ascii="Times New Roman" w:hAnsi="Times New Roman" w:cs="Times New Roman"/>
                <w:sz w:val="28"/>
                <w:szCs w:val="28"/>
              </w:rPr>
            </w:pP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proofErr w:type="spellStart"/>
            <w:r w:rsidRPr="00313BF8">
              <w:rPr>
                <w:rFonts w:ascii="Times New Roman" w:hAnsi="Times New Roman" w:cs="Times New Roman"/>
                <w:sz w:val="28"/>
                <w:szCs w:val="28"/>
              </w:rPr>
              <w:t>Гравити</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Фолз</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Дэдпул</w:t>
            </w:r>
            <w:proofErr w:type="spellEnd"/>
            <w:r w:rsidRPr="00313BF8">
              <w:rPr>
                <w:rFonts w:ascii="Times New Roman" w:hAnsi="Times New Roman" w:cs="Times New Roman"/>
                <w:sz w:val="28"/>
                <w:szCs w:val="28"/>
              </w:rPr>
              <w:t xml:space="preserve">, Т-34, </w:t>
            </w:r>
            <w:proofErr w:type="gramStart"/>
            <w:r w:rsidRPr="00313BF8">
              <w:rPr>
                <w:rFonts w:ascii="Times New Roman" w:hAnsi="Times New Roman" w:cs="Times New Roman"/>
                <w:sz w:val="28"/>
                <w:szCs w:val="28"/>
              </w:rPr>
              <w:t>Одаренная</w:t>
            </w:r>
            <w:proofErr w:type="gramEnd"/>
            <w:r w:rsidRPr="00313BF8">
              <w:rPr>
                <w:rFonts w:ascii="Times New Roman" w:hAnsi="Times New Roman" w:cs="Times New Roman"/>
                <w:sz w:val="28"/>
                <w:szCs w:val="28"/>
              </w:rPr>
              <w:t>, Чудо</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lastRenderedPageBreak/>
              <w:t>20</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Гарри </w:t>
            </w:r>
            <w:proofErr w:type="spellStart"/>
            <w:r w:rsidRPr="00313BF8">
              <w:rPr>
                <w:rFonts w:ascii="Times New Roman" w:hAnsi="Times New Roman" w:cs="Times New Roman"/>
                <w:sz w:val="28"/>
                <w:szCs w:val="28"/>
              </w:rPr>
              <w:t>Поттер</w:t>
            </w:r>
            <w:proofErr w:type="spellEnd"/>
            <w:r w:rsidRPr="00313BF8">
              <w:rPr>
                <w:rFonts w:ascii="Times New Roman" w:hAnsi="Times New Roman" w:cs="Times New Roman"/>
                <w:sz w:val="28"/>
                <w:szCs w:val="28"/>
              </w:rPr>
              <w:t>, Властелин Колец, Игра Престолов, Оно, Храбрая сердцем</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Законопослушный гражданин, Властелин Колец, Храбрая сердцем, Игра Престолов, 12 Друзей </w:t>
            </w:r>
            <w:proofErr w:type="spellStart"/>
            <w:r w:rsidRPr="00313BF8">
              <w:rPr>
                <w:rFonts w:ascii="Times New Roman" w:hAnsi="Times New Roman" w:cs="Times New Roman"/>
                <w:sz w:val="28"/>
                <w:szCs w:val="28"/>
              </w:rPr>
              <w:t>Оушена</w:t>
            </w:r>
            <w:proofErr w:type="spellEnd"/>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8 Подруг </w:t>
            </w:r>
            <w:proofErr w:type="spellStart"/>
            <w:r w:rsidRPr="00313BF8">
              <w:rPr>
                <w:rFonts w:ascii="Times New Roman" w:hAnsi="Times New Roman" w:cs="Times New Roman"/>
                <w:sz w:val="28"/>
                <w:szCs w:val="28"/>
              </w:rPr>
              <w:t>Оушена</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Хатико</w:t>
            </w:r>
            <w:proofErr w:type="spellEnd"/>
            <w:r w:rsidRPr="00313BF8">
              <w:rPr>
                <w:rFonts w:ascii="Times New Roman" w:hAnsi="Times New Roman" w:cs="Times New Roman"/>
                <w:sz w:val="28"/>
                <w:szCs w:val="28"/>
              </w:rPr>
              <w:t xml:space="preserve">. Самый верный друг, </w:t>
            </w:r>
            <w:proofErr w:type="spellStart"/>
            <w:r w:rsidRPr="00313BF8">
              <w:rPr>
                <w:rFonts w:ascii="Times New Roman" w:hAnsi="Times New Roman" w:cs="Times New Roman"/>
                <w:sz w:val="28"/>
                <w:szCs w:val="28"/>
              </w:rPr>
              <w:t>Riverdale</w:t>
            </w:r>
            <w:proofErr w:type="spellEnd"/>
            <w:r w:rsidRPr="00313BF8">
              <w:rPr>
                <w:rFonts w:ascii="Times New Roman" w:hAnsi="Times New Roman" w:cs="Times New Roman"/>
                <w:sz w:val="28"/>
                <w:szCs w:val="28"/>
              </w:rPr>
              <w:t>, Правда или Действие, SKAM, мультфильм «</w:t>
            </w:r>
            <w:proofErr w:type="spellStart"/>
            <w:r w:rsidRPr="00313BF8">
              <w:rPr>
                <w:rFonts w:ascii="Times New Roman" w:hAnsi="Times New Roman" w:cs="Times New Roman"/>
                <w:sz w:val="28"/>
                <w:szCs w:val="28"/>
              </w:rPr>
              <w:t>Гринч</w:t>
            </w:r>
            <w:proofErr w:type="spellEnd"/>
            <w:r w:rsidRPr="00313BF8">
              <w:rPr>
                <w:rFonts w:ascii="Times New Roman" w:hAnsi="Times New Roman" w:cs="Times New Roman"/>
                <w:sz w:val="28"/>
                <w:szCs w:val="28"/>
              </w:rPr>
              <w:t>», мультфильм «</w:t>
            </w:r>
            <w:proofErr w:type="spellStart"/>
            <w:r w:rsidRPr="00313BF8">
              <w:rPr>
                <w:rFonts w:ascii="Times New Roman" w:hAnsi="Times New Roman" w:cs="Times New Roman"/>
                <w:sz w:val="28"/>
                <w:szCs w:val="28"/>
              </w:rPr>
              <w:t>Мулан</w:t>
            </w:r>
            <w:proofErr w:type="spellEnd"/>
            <w:r w:rsidRPr="00313BF8">
              <w:rPr>
                <w:rFonts w:ascii="Times New Roman" w:hAnsi="Times New Roman" w:cs="Times New Roman"/>
                <w:sz w:val="28"/>
                <w:szCs w:val="28"/>
              </w:rPr>
              <w:t>»</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SKAM, </w:t>
            </w:r>
            <w:proofErr w:type="spellStart"/>
            <w:r w:rsidRPr="00313BF8">
              <w:rPr>
                <w:rFonts w:ascii="Times New Roman" w:hAnsi="Times New Roman" w:cs="Times New Roman"/>
                <w:sz w:val="28"/>
                <w:szCs w:val="28"/>
              </w:rPr>
              <w:t>Riverdale</w:t>
            </w:r>
            <w:proofErr w:type="spellEnd"/>
            <w:r w:rsidRPr="00313BF8">
              <w:rPr>
                <w:rFonts w:ascii="Times New Roman" w:hAnsi="Times New Roman" w:cs="Times New Roman"/>
                <w:sz w:val="28"/>
                <w:szCs w:val="28"/>
              </w:rPr>
              <w:t xml:space="preserve">, Отряд Самоубийц, Серия фильмов «Гарри </w:t>
            </w:r>
            <w:proofErr w:type="spellStart"/>
            <w:r w:rsidRPr="00313BF8">
              <w:rPr>
                <w:rFonts w:ascii="Times New Roman" w:hAnsi="Times New Roman" w:cs="Times New Roman"/>
                <w:sz w:val="28"/>
                <w:szCs w:val="28"/>
              </w:rPr>
              <w:t>Поттер</w:t>
            </w:r>
            <w:proofErr w:type="spellEnd"/>
            <w:r w:rsidRPr="00313BF8">
              <w:rPr>
                <w:rFonts w:ascii="Times New Roman" w:hAnsi="Times New Roman" w:cs="Times New Roman"/>
                <w:sz w:val="28"/>
                <w:szCs w:val="28"/>
              </w:rPr>
              <w:t xml:space="preserve">», 1+1, </w:t>
            </w:r>
            <w:proofErr w:type="spellStart"/>
            <w:r w:rsidRPr="00313BF8">
              <w:rPr>
                <w:rFonts w:ascii="Times New Roman" w:hAnsi="Times New Roman" w:cs="Times New Roman"/>
                <w:sz w:val="28"/>
                <w:szCs w:val="28"/>
              </w:rPr>
              <w:t>Хатико</w:t>
            </w:r>
            <w:proofErr w:type="spellEnd"/>
            <w:r w:rsidRPr="00313BF8">
              <w:rPr>
                <w:rFonts w:ascii="Times New Roman" w:hAnsi="Times New Roman" w:cs="Times New Roman"/>
                <w:sz w:val="28"/>
                <w:szCs w:val="28"/>
              </w:rPr>
              <w:t>. Самый верный друг</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Виктор Франкенштейн, V – значит </w:t>
            </w:r>
            <w:proofErr w:type="spellStart"/>
            <w:r w:rsidRPr="00313BF8">
              <w:rPr>
                <w:rFonts w:ascii="Times New Roman" w:hAnsi="Times New Roman" w:cs="Times New Roman"/>
                <w:sz w:val="28"/>
                <w:szCs w:val="28"/>
              </w:rPr>
              <w:t>виндетта</w:t>
            </w:r>
            <w:proofErr w:type="spellEnd"/>
            <w:r w:rsidRPr="00313BF8">
              <w:rPr>
                <w:rFonts w:ascii="Times New Roman" w:hAnsi="Times New Roman" w:cs="Times New Roman"/>
                <w:sz w:val="28"/>
                <w:szCs w:val="28"/>
              </w:rPr>
              <w:t xml:space="preserve">, Гарри </w:t>
            </w:r>
            <w:proofErr w:type="spellStart"/>
            <w:r w:rsidRPr="00313BF8">
              <w:rPr>
                <w:rFonts w:ascii="Times New Roman" w:hAnsi="Times New Roman" w:cs="Times New Roman"/>
                <w:sz w:val="28"/>
                <w:szCs w:val="28"/>
              </w:rPr>
              <w:t>Поттер</w:t>
            </w:r>
            <w:proofErr w:type="spellEnd"/>
            <w:r w:rsidRPr="00313BF8">
              <w:rPr>
                <w:rFonts w:ascii="Times New Roman" w:hAnsi="Times New Roman" w:cs="Times New Roman"/>
                <w:sz w:val="28"/>
                <w:szCs w:val="28"/>
              </w:rPr>
              <w:t xml:space="preserve">, Дьявол носит </w:t>
            </w:r>
            <w:proofErr w:type="spellStart"/>
            <w:r w:rsidRPr="00313BF8">
              <w:rPr>
                <w:rFonts w:ascii="Times New Roman" w:hAnsi="Times New Roman" w:cs="Times New Roman"/>
                <w:sz w:val="28"/>
                <w:szCs w:val="28"/>
              </w:rPr>
              <w:t>Прада</w:t>
            </w:r>
            <w:proofErr w:type="spellEnd"/>
            <w:r w:rsidRPr="00313BF8">
              <w:rPr>
                <w:rFonts w:ascii="Times New Roman" w:hAnsi="Times New Roman" w:cs="Times New Roman"/>
                <w:sz w:val="28"/>
                <w:szCs w:val="28"/>
              </w:rPr>
              <w:t>, Шерлок</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Гарри </w:t>
            </w:r>
            <w:proofErr w:type="spellStart"/>
            <w:r w:rsidRPr="00313BF8">
              <w:rPr>
                <w:rFonts w:ascii="Times New Roman" w:hAnsi="Times New Roman" w:cs="Times New Roman"/>
                <w:sz w:val="28"/>
                <w:szCs w:val="28"/>
              </w:rPr>
              <w:t>Поттер</w:t>
            </w:r>
            <w:proofErr w:type="spellEnd"/>
            <w:r w:rsidRPr="00313BF8">
              <w:rPr>
                <w:rFonts w:ascii="Times New Roman" w:hAnsi="Times New Roman" w:cs="Times New Roman"/>
                <w:sz w:val="28"/>
                <w:szCs w:val="28"/>
              </w:rPr>
              <w:t xml:space="preserve">, трудности ассимиляции, Все ненавидят </w:t>
            </w:r>
            <w:proofErr w:type="spellStart"/>
            <w:r w:rsidRPr="00313BF8">
              <w:rPr>
                <w:rFonts w:ascii="Times New Roman" w:hAnsi="Times New Roman" w:cs="Times New Roman"/>
                <w:sz w:val="28"/>
                <w:szCs w:val="28"/>
              </w:rPr>
              <w:t>Криса</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Аквамен</w:t>
            </w:r>
            <w:proofErr w:type="spellEnd"/>
            <w:r w:rsidRPr="00313BF8">
              <w:rPr>
                <w:rFonts w:ascii="Times New Roman" w:hAnsi="Times New Roman" w:cs="Times New Roman"/>
                <w:sz w:val="28"/>
                <w:szCs w:val="28"/>
              </w:rPr>
              <w:t>, Терминатор</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Тайна Коко, Лед, Одаренная, Величайший шоумен, 8 подруг </w:t>
            </w:r>
            <w:proofErr w:type="spellStart"/>
            <w:r w:rsidRPr="00313BF8">
              <w:rPr>
                <w:rFonts w:ascii="Times New Roman" w:hAnsi="Times New Roman" w:cs="Times New Roman"/>
                <w:sz w:val="28"/>
                <w:szCs w:val="28"/>
              </w:rPr>
              <w:t>Оушена</w:t>
            </w:r>
            <w:proofErr w:type="spellEnd"/>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proofErr w:type="spellStart"/>
            <w:r w:rsidRPr="00313BF8">
              <w:rPr>
                <w:rFonts w:ascii="Times New Roman" w:hAnsi="Times New Roman" w:cs="Times New Roman"/>
                <w:sz w:val="28"/>
                <w:szCs w:val="28"/>
              </w:rPr>
              <w:t>Трансформеры</w:t>
            </w:r>
            <w:proofErr w:type="spellEnd"/>
            <w:r w:rsidRPr="00313BF8">
              <w:rPr>
                <w:rFonts w:ascii="Times New Roman" w:hAnsi="Times New Roman" w:cs="Times New Roman"/>
                <w:sz w:val="28"/>
                <w:szCs w:val="28"/>
              </w:rPr>
              <w:t xml:space="preserve">, Терминатор, Звонок, </w:t>
            </w:r>
            <w:proofErr w:type="spellStart"/>
            <w:r w:rsidRPr="00313BF8">
              <w:rPr>
                <w:rFonts w:ascii="Times New Roman" w:hAnsi="Times New Roman" w:cs="Times New Roman"/>
                <w:sz w:val="28"/>
                <w:szCs w:val="28"/>
              </w:rPr>
              <w:t>Джиперс</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Криперс</w:t>
            </w:r>
            <w:proofErr w:type="spellEnd"/>
            <w:r w:rsidRPr="00313BF8">
              <w:rPr>
                <w:rFonts w:ascii="Times New Roman" w:hAnsi="Times New Roman" w:cs="Times New Roman"/>
                <w:sz w:val="28"/>
                <w:szCs w:val="28"/>
              </w:rPr>
              <w:t>, Парк Юрского Периода</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proofErr w:type="spellStart"/>
            <w:r w:rsidRPr="00313BF8">
              <w:rPr>
                <w:rFonts w:ascii="Times New Roman" w:hAnsi="Times New Roman" w:cs="Times New Roman"/>
                <w:sz w:val="28"/>
                <w:szCs w:val="28"/>
              </w:rPr>
              <w:t>Эйс</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Вентура</w:t>
            </w:r>
            <w:proofErr w:type="spellEnd"/>
            <w:r w:rsidRPr="00313BF8">
              <w:rPr>
                <w:rFonts w:ascii="Times New Roman" w:hAnsi="Times New Roman" w:cs="Times New Roman"/>
                <w:sz w:val="28"/>
                <w:szCs w:val="28"/>
              </w:rPr>
              <w:t xml:space="preserve"> (Две части), Вверх, </w:t>
            </w:r>
            <w:proofErr w:type="spellStart"/>
            <w:r w:rsidRPr="00313BF8">
              <w:rPr>
                <w:rFonts w:ascii="Times New Roman" w:hAnsi="Times New Roman" w:cs="Times New Roman"/>
                <w:sz w:val="28"/>
                <w:szCs w:val="28"/>
              </w:rPr>
              <w:t>Валли</w:t>
            </w:r>
            <w:proofErr w:type="spellEnd"/>
            <w:r w:rsidRPr="00313BF8">
              <w:rPr>
                <w:rFonts w:ascii="Times New Roman" w:hAnsi="Times New Roman" w:cs="Times New Roman"/>
                <w:sz w:val="28"/>
                <w:szCs w:val="28"/>
              </w:rPr>
              <w:t>, мультсериал «</w:t>
            </w:r>
            <w:proofErr w:type="spellStart"/>
            <w:r w:rsidRPr="00313BF8">
              <w:rPr>
                <w:rFonts w:ascii="Times New Roman" w:hAnsi="Times New Roman" w:cs="Times New Roman"/>
                <w:sz w:val="28"/>
                <w:szCs w:val="28"/>
              </w:rPr>
              <w:t>Трансформеры</w:t>
            </w:r>
            <w:proofErr w:type="spellEnd"/>
            <w:r w:rsidRPr="00313BF8">
              <w:rPr>
                <w:rFonts w:ascii="Times New Roman" w:hAnsi="Times New Roman" w:cs="Times New Roman"/>
                <w:sz w:val="28"/>
                <w:szCs w:val="28"/>
              </w:rPr>
              <w:t>» 1986 г.</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Телепередача «Орел и </w:t>
            </w:r>
            <w:proofErr w:type="gramStart"/>
            <w:r w:rsidRPr="00313BF8">
              <w:rPr>
                <w:rFonts w:ascii="Times New Roman" w:hAnsi="Times New Roman" w:cs="Times New Roman"/>
                <w:sz w:val="28"/>
                <w:szCs w:val="28"/>
              </w:rPr>
              <w:t>Решка</w:t>
            </w:r>
            <w:proofErr w:type="gramEnd"/>
            <w:r w:rsidRPr="00313BF8">
              <w:rPr>
                <w:rFonts w:ascii="Times New Roman" w:hAnsi="Times New Roman" w:cs="Times New Roman"/>
                <w:sz w:val="28"/>
                <w:szCs w:val="28"/>
              </w:rPr>
              <w:t xml:space="preserve">», Гарри </w:t>
            </w:r>
            <w:proofErr w:type="spellStart"/>
            <w:r w:rsidRPr="00313BF8">
              <w:rPr>
                <w:rFonts w:ascii="Times New Roman" w:hAnsi="Times New Roman" w:cs="Times New Roman"/>
                <w:sz w:val="28"/>
                <w:szCs w:val="28"/>
              </w:rPr>
              <w:t>Поттер</w:t>
            </w:r>
            <w:proofErr w:type="spellEnd"/>
            <w:r w:rsidRPr="00313BF8">
              <w:rPr>
                <w:rFonts w:ascii="Times New Roman" w:hAnsi="Times New Roman" w:cs="Times New Roman"/>
                <w:sz w:val="28"/>
                <w:szCs w:val="28"/>
              </w:rPr>
              <w:t xml:space="preserve">, Джим ан, </w:t>
            </w:r>
            <w:proofErr w:type="spellStart"/>
            <w:r w:rsidRPr="00313BF8">
              <w:rPr>
                <w:rFonts w:ascii="Times New Roman" w:hAnsi="Times New Roman" w:cs="Times New Roman"/>
                <w:sz w:val="28"/>
                <w:szCs w:val="28"/>
              </w:rPr>
              <w:t>Аватар</w:t>
            </w:r>
            <w:proofErr w:type="spellEnd"/>
            <w:r w:rsidRPr="00313BF8">
              <w:rPr>
                <w:rFonts w:ascii="Times New Roman" w:hAnsi="Times New Roman" w:cs="Times New Roman"/>
                <w:sz w:val="28"/>
                <w:szCs w:val="28"/>
              </w:rPr>
              <w:t>, Терминатор</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Телепередача «Орел и Решка», </w:t>
            </w:r>
            <w:proofErr w:type="spellStart"/>
            <w:r w:rsidRPr="00313BF8">
              <w:rPr>
                <w:rFonts w:ascii="Times New Roman" w:hAnsi="Times New Roman" w:cs="Times New Roman"/>
                <w:sz w:val="28"/>
                <w:szCs w:val="28"/>
              </w:rPr>
              <w:t>Ривердейл</w:t>
            </w:r>
            <w:proofErr w:type="spellEnd"/>
            <w:r w:rsidRPr="00313BF8">
              <w:rPr>
                <w:rFonts w:ascii="Times New Roman" w:hAnsi="Times New Roman" w:cs="Times New Roman"/>
                <w:sz w:val="28"/>
                <w:szCs w:val="28"/>
              </w:rPr>
              <w:t>, Счастливы</w:t>
            </w:r>
            <w:proofErr w:type="gramStart"/>
            <w:r w:rsidRPr="00313BF8">
              <w:rPr>
                <w:rFonts w:ascii="Times New Roman" w:hAnsi="Times New Roman" w:cs="Times New Roman"/>
                <w:sz w:val="28"/>
                <w:szCs w:val="28"/>
              </w:rPr>
              <w:t xml:space="preserve"> В</w:t>
            </w:r>
            <w:proofErr w:type="gramEnd"/>
            <w:r w:rsidRPr="00313BF8">
              <w:rPr>
                <w:rFonts w:ascii="Times New Roman" w:hAnsi="Times New Roman" w:cs="Times New Roman"/>
                <w:sz w:val="28"/>
                <w:szCs w:val="28"/>
              </w:rPr>
              <w:t>месте</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Марсианин, телепередача «Орел и </w:t>
            </w:r>
            <w:proofErr w:type="gramStart"/>
            <w:r w:rsidRPr="00313BF8">
              <w:rPr>
                <w:rFonts w:ascii="Times New Roman" w:hAnsi="Times New Roman" w:cs="Times New Roman"/>
                <w:sz w:val="28"/>
                <w:szCs w:val="28"/>
              </w:rPr>
              <w:t>решка</w:t>
            </w:r>
            <w:proofErr w:type="gramEnd"/>
            <w:r w:rsidRPr="00313BF8">
              <w:rPr>
                <w:rFonts w:ascii="Times New Roman" w:hAnsi="Times New Roman" w:cs="Times New Roman"/>
                <w:sz w:val="28"/>
                <w:szCs w:val="28"/>
              </w:rPr>
              <w:t>»,</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32</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1+1, </w:t>
            </w:r>
            <w:proofErr w:type="spellStart"/>
            <w:r w:rsidRPr="00313BF8">
              <w:rPr>
                <w:rFonts w:ascii="Times New Roman" w:hAnsi="Times New Roman" w:cs="Times New Roman"/>
                <w:sz w:val="28"/>
                <w:szCs w:val="28"/>
              </w:rPr>
              <w:t>Аватар</w:t>
            </w:r>
            <w:proofErr w:type="spellEnd"/>
            <w:r w:rsidRPr="00313BF8">
              <w:rPr>
                <w:rFonts w:ascii="Times New Roman" w:hAnsi="Times New Roman" w:cs="Times New Roman"/>
                <w:sz w:val="28"/>
                <w:szCs w:val="28"/>
              </w:rPr>
              <w:t>, Человек Паук 3, Как приручить дракона 3, После нашей Эры</w:t>
            </w:r>
          </w:p>
        </w:tc>
      </w:tr>
      <w:tr w:rsidR="003B02E3" w:rsidRPr="00313BF8" w:rsidTr="003B02E3">
        <w:tc>
          <w:tcPr>
            <w:tcW w:w="67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33</w:t>
            </w:r>
          </w:p>
        </w:tc>
        <w:tc>
          <w:tcPr>
            <w:tcW w:w="8895" w:type="dxa"/>
            <w:tcBorders>
              <w:top w:val="single" w:sz="4" w:space="0" w:color="auto"/>
              <w:left w:val="single" w:sz="4" w:space="0" w:color="auto"/>
              <w:bottom w:val="single" w:sz="4" w:space="0" w:color="auto"/>
              <w:right w:val="single" w:sz="4" w:space="0" w:color="auto"/>
            </w:tcBorders>
            <w:hideMark/>
          </w:tcPr>
          <w:p w:rsidR="003B02E3" w:rsidRPr="00313BF8" w:rsidRDefault="003B02E3">
            <w:pPr>
              <w:spacing w:after="0" w:line="360" w:lineRule="auto"/>
              <w:jc w:val="both"/>
              <w:rPr>
                <w:rFonts w:ascii="Times New Roman" w:hAnsi="Times New Roman" w:cs="Times New Roman"/>
                <w:sz w:val="28"/>
                <w:szCs w:val="28"/>
              </w:rPr>
            </w:pPr>
            <w:r w:rsidRPr="00313BF8">
              <w:rPr>
                <w:rFonts w:ascii="Times New Roman" w:hAnsi="Times New Roman" w:cs="Times New Roman"/>
                <w:sz w:val="28"/>
                <w:szCs w:val="28"/>
              </w:rPr>
              <w:t xml:space="preserve">Гарри </w:t>
            </w:r>
            <w:proofErr w:type="spellStart"/>
            <w:r w:rsidRPr="00313BF8">
              <w:rPr>
                <w:rFonts w:ascii="Times New Roman" w:hAnsi="Times New Roman" w:cs="Times New Roman"/>
                <w:sz w:val="28"/>
                <w:szCs w:val="28"/>
              </w:rPr>
              <w:t>Поттер</w:t>
            </w:r>
            <w:proofErr w:type="spellEnd"/>
            <w:r w:rsidRPr="00313BF8">
              <w:rPr>
                <w:rFonts w:ascii="Times New Roman" w:hAnsi="Times New Roman" w:cs="Times New Roman"/>
                <w:sz w:val="28"/>
                <w:szCs w:val="28"/>
              </w:rPr>
              <w:t xml:space="preserve">, СКАМ, </w:t>
            </w:r>
            <w:proofErr w:type="spellStart"/>
            <w:r w:rsidRPr="00313BF8">
              <w:rPr>
                <w:rFonts w:ascii="Times New Roman" w:hAnsi="Times New Roman" w:cs="Times New Roman"/>
                <w:sz w:val="28"/>
                <w:szCs w:val="28"/>
              </w:rPr>
              <w:t>Коралина</w:t>
            </w:r>
            <w:proofErr w:type="spellEnd"/>
            <w:r w:rsidRPr="00313BF8">
              <w:rPr>
                <w:rFonts w:ascii="Times New Roman" w:hAnsi="Times New Roman" w:cs="Times New Roman"/>
                <w:sz w:val="28"/>
                <w:szCs w:val="28"/>
              </w:rPr>
              <w:t xml:space="preserve"> в стране кошмаров, 1+1, Лив и </w:t>
            </w:r>
            <w:proofErr w:type="spellStart"/>
            <w:r w:rsidRPr="00313BF8">
              <w:rPr>
                <w:rFonts w:ascii="Times New Roman" w:hAnsi="Times New Roman" w:cs="Times New Roman"/>
                <w:sz w:val="28"/>
                <w:szCs w:val="28"/>
              </w:rPr>
              <w:t>Мэдди</w:t>
            </w:r>
            <w:proofErr w:type="spellEnd"/>
          </w:p>
        </w:tc>
      </w:tr>
    </w:tbl>
    <w:p w:rsidR="00B4254E" w:rsidRDefault="00B4254E" w:rsidP="003B02E3">
      <w:pPr>
        <w:spacing w:after="0" w:line="360" w:lineRule="auto"/>
        <w:ind w:firstLine="709"/>
        <w:jc w:val="both"/>
        <w:rPr>
          <w:rFonts w:ascii="Times New Roman" w:hAnsi="Times New Roman" w:cs="Times New Roman"/>
          <w:sz w:val="28"/>
          <w:szCs w:val="28"/>
        </w:rPr>
      </w:pP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Данное исследование было направлено на изучение влияния современного кинематографа на подростков, их поведение и сопоставление данных, полученных в ходе исследования, с их любимыми телепередачами, фильмами и мультфильмами. Кино стало неотъемлемой частью жизни, </w:t>
      </w:r>
      <w:r w:rsidRPr="00313BF8">
        <w:rPr>
          <w:rFonts w:ascii="Times New Roman" w:hAnsi="Times New Roman" w:cs="Times New Roman"/>
          <w:sz w:val="28"/>
          <w:szCs w:val="28"/>
        </w:rPr>
        <w:lastRenderedPageBreak/>
        <w:t xml:space="preserve">приходя домой, мы всегда смотрим телевизор, так как для этого созданы все условия. Участниками исследования стали обучающиеся 7-го класса. Респондентам было предоставлено два </w:t>
      </w:r>
      <w:proofErr w:type="spellStart"/>
      <w:r w:rsidRPr="00313BF8">
        <w:rPr>
          <w:rFonts w:ascii="Times New Roman" w:hAnsi="Times New Roman" w:cs="Times New Roman"/>
          <w:sz w:val="28"/>
          <w:szCs w:val="28"/>
        </w:rPr>
        <w:t>опросника</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опросник</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Басса</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Дарки</w:t>
      </w:r>
      <w:proofErr w:type="spellEnd"/>
      <w:r w:rsidRPr="00313BF8">
        <w:rPr>
          <w:rFonts w:ascii="Times New Roman" w:hAnsi="Times New Roman" w:cs="Times New Roman"/>
          <w:sz w:val="28"/>
          <w:szCs w:val="28"/>
        </w:rPr>
        <w:t xml:space="preserve"> и анкета, в которой они должны были написать свои любимые телепередачи.</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В результате данной работы были сделаны следующие выводы:</w:t>
      </w:r>
    </w:p>
    <w:p w:rsidR="003B02E3"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 xml:space="preserve">Среди наших респондентов практически отсутствуют школьники с высоким уровнем физической агрессии, почти поровну делятся между средним и низким уровнями, однако есть один респондент с высоким уровнем физической агрессии. Оценивая его список любимых фильмов можно выделить факт того, что среди них преобладают фильмы и сериалы, рассказывающие о межличностных отношениях в семье, о проблемах, с которыми может столкнуть ребенок между родителями или братом и сестрой, и как с этими проблемами можно бороться (Чудо, </w:t>
      </w:r>
      <w:proofErr w:type="gramStart"/>
      <w:r w:rsidRPr="00313BF8">
        <w:rPr>
          <w:rFonts w:ascii="Times New Roman" w:hAnsi="Times New Roman" w:cs="Times New Roman"/>
          <w:sz w:val="28"/>
          <w:szCs w:val="28"/>
        </w:rPr>
        <w:t>Одаренная</w:t>
      </w:r>
      <w:proofErr w:type="gram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Гравити</w:t>
      </w:r>
      <w:proofErr w:type="spellEnd"/>
      <w:r w:rsidRPr="00313BF8">
        <w:rPr>
          <w:rFonts w:ascii="Times New Roman" w:hAnsi="Times New Roman" w:cs="Times New Roman"/>
          <w:sz w:val="28"/>
          <w:szCs w:val="28"/>
        </w:rPr>
        <w:t xml:space="preserve"> </w:t>
      </w:r>
      <w:proofErr w:type="spellStart"/>
      <w:r w:rsidRPr="00313BF8">
        <w:rPr>
          <w:rFonts w:ascii="Times New Roman" w:hAnsi="Times New Roman" w:cs="Times New Roman"/>
          <w:sz w:val="28"/>
          <w:szCs w:val="28"/>
        </w:rPr>
        <w:t>Фолз</w:t>
      </w:r>
      <w:proofErr w:type="spellEnd"/>
      <w:r w:rsidRPr="00313BF8">
        <w:rPr>
          <w:rFonts w:ascii="Times New Roman" w:hAnsi="Times New Roman" w:cs="Times New Roman"/>
          <w:sz w:val="28"/>
          <w:szCs w:val="28"/>
        </w:rPr>
        <w:t>). Скорее всего, у ребенка проблемы с родителями, которые он не может решить, что выливается в его физическое агрессивное поведение.</w:t>
      </w:r>
    </w:p>
    <w:p w:rsidR="00882890" w:rsidRPr="00882890" w:rsidRDefault="00882890" w:rsidP="0088289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2.3. П</w:t>
      </w:r>
      <w:r w:rsidRPr="00882890">
        <w:rPr>
          <w:rFonts w:ascii="Times New Roman" w:hAnsi="Times New Roman" w:cs="Times New Roman"/>
          <w:b/>
          <w:sz w:val="28"/>
          <w:szCs w:val="28"/>
        </w:rPr>
        <w:t>рограмма деятельности по социализации подростков среди телевизионных телепередач.</w:t>
      </w:r>
    </w:p>
    <w:p w:rsidR="00882890" w:rsidRDefault="00882890" w:rsidP="003B02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теоретической и опытно-экспериментальной работы была разработана программа для эффективного формирования у родителей общих представлений о понятиях «молодежная культура», «предпочитаемая </w:t>
      </w:r>
      <w:proofErr w:type="spellStart"/>
      <w:r>
        <w:rPr>
          <w:rFonts w:ascii="Times New Roman" w:hAnsi="Times New Roman" w:cs="Times New Roman"/>
          <w:sz w:val="28"/>
          <w:szCs w:val="28"/>
        </w:rPr>
        <w:t>кинопродукция</w:t>
      </w:r>
      <w:proofErr w:type="spellEnd"/>
      <w:r>
        <w:rPr>
          <w:rFonts w:ascii="Times New Roman" w:hAnsi="Times New Roman" w:cs="Times New Roman"/>
          <w:sz w:val="28"/>
          <w:szCs w:val="28"/>
        </w:rPr>
        <w:t xml:space="preserve"> подростков», ознакомить с видами и практиками, имеющими место в России. Обозначить психологические особенности влияния на личность. Привлекая опыт воспитания</w:t>
      </w:r>
      <w:r w:rsidR="00CA7E8F">
        <w:rPr>
          <w:rFonts w:ascii="Times New Roman" w:hAnsi="Times New Roman" w:cs="Times New Roman"/>
          <w:sz w:val="28"/>
          <w:szCs w:val="28"/>
        </w:rPr>
        <w:t xml:space="preserve">, </w:t>
      </w:r>
      <w:r w:rsidR="00166BC6">
        <w:rPr>
          <w:rFonts w:ascii="Times New Roman" w:hAnsi="Times New Roman" w:cs="Times New Roman"/>
          <w:sz w:val="28"/>
          <w:szCs w:val="28"/>
        </w:rPr>
        <w:t>постараться определить перечень обстоятельств, под влиянием которых подростки выбираются предпочтительные для них телевизионные продукты.</w:t>
      </w:r>
    </w:p>
    <w:p w:rsidR="00F95E6D" w:rsidRDefault="00F95E6D" w:rsidP="003B02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предлагает следующие рекомендации, которые помогут подросткам в более успешной социализации.</w:t>
      </w:r>
    </w:p>
    <w:p w:rsidR="00F95E6D" w:rsidRPr="00313BF8" w:rsidRDefault="00F95E6D" w:rsidP="00F95E6D">
      <w:pPr>
        <w:spacing w:after="0" w:line="360" w:lineRule="auto"/>
        <w:ind w:firstLine="709"/>
        <w:jc w:val="both"/>
        <w:rPr>
          <w:rFonts w:ascii="Times New Roman" w:eastAsia="Times New Roman" w:hAnsi="Times New Roman" w:cs="Times New Roman"/>
          <w:color w:val="000000"/>
          <w:sz w:val="28"/>
          <w:szCs w:val="28"/>
          <w:lang w:eastAsia="ru-RU"/>
        </w:rPr>
      </w:pPr>
      <w:r w:rsidRPr="00F95E6D">
        <w:rPr>
          <w:rFonts w:ascii="Times New Roman" w:hAnsi="Times New Roman" w:cs="Times New Roman"/>
          <w:sz w:val="28"/>
          <w:szCs w:val="28"/>
        </w:rPr>
        <w:t>1.</w:t>
      </w:r>
      <w:r>
        <w:rPr>
          <w:rFonts w:ascii="Times New Roman" w:hAnsi="Times New Roman" w:cs="Times New Roman"/>
          <w:sz w:val="28"/>
          <w:szCs w:val="28"/>
        </w:rPr>
        <w:t xml:space="preserve"> </w:t>
      </w:r>
      <w:r w:rsidRPr="00313BF8">
        <w:rPr>
          <w:rFonts w:ascii="Times New Roman" w:hAnsi="Times New Roman" w:cs="Times New Roman"/>
          <w:sz w:val="28"/>
          <w:szCs w:val="28"/>
        </w:rPr>
        <w:t xml:space="preserve">Рекомендации на данный момент будут следующими: </w:t>
      </w:r>
      <w:r w:rsidRPr="00313BF8">
        <w:rPr>
          <w:rFonts w:ascii="Times New Roman" w:eastAsia="Times New Roman" w:hAnsi="Times New Roman" w:cs="Times New Roman"/>
          <w:color w:val="000000"/>
          <w:sz w:val="28"/>
          <w:szCs w:val="28"/>
          <w:lang w:eastAsia="ru-RU"/>
        </w:rPr>
        <w:t>проводить у телевизора столько времени, сколько этого рекомендует здравоохранение.</w:t>
      </w:r>
    </w:p>
    <w:p w:rsidR="00F95E6D" w:rsidRDefault="00F95E6D" w:rsidP="00F95E6D">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Н</w:t>
      </w:r>
      <w:r w:rsidRPr="00313BF8">
        <w:rPr>
          <w:rFonts w:ascii="Times New Roman" w:eastAsia="Times New Roman" w:hAnsi="Times New Roman" w:cs="Times New Roman"/>
          <w:color w:val="000000"/>
          <w:sz w:val="28"/>
          <w:szCs w:val="28"/>
          <w:lang w:eastAsia="ru-RU"/>
        </w:rPr>
        <w:t xml:space="preserve">еобходимо запретить показ различных фильмов в эфире центральных каналов, которые содержат сцены насилия, хотя бы отвести таким фильмам и программам отдельное, «недетское» время. </w:t>
      </w:r>
    </w:p>
    <w:p w:rsidR="00F95E6D" w:rsidRDefault="00F95E6D" w:rsidP="00F95E6D">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13BF8">
        <w:rPr>
          <w:rFonts w:ascii="Times New Roman" w:eastAsia="Times New Roman" w:hAnsi="Times New Roman" w:cs="Times New Roman"/>
          <w:color w:val="000000"/>
          <w:sz w:val="28"/>
          <w:szCs w:val="28"/>
          <w:lang w:eastAsia="ru-RU"/>
        </w:rPr>
        <w:t>В неделю интеллектуальные программы и шоу идут всего лишь один раз, в то время как негативные программы показывают почти каждый день; над этим необходимо задуматься взрослым, которые следят за этим (работникам телевидения).</w:t>
      </w:r>
    </w:p>
    <w:p w:rsidR="00F95E6D" w:rsidRDefault="00F95E6D" w:rsidP="00F95E6D">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Не запрещать. Все же понимают, что запретный плод сладок. Попытаться </w:t>
      </w:r>
      <w:proofErr w:type="gramStart"/>
      <w:r>
        <w:rPr>
          <w:rFonts w:ascii="Times New Roman" w:eastAsia="Times New Roman" w:hAnsi="Times New Roman" w:cs="Times New Roman"/>
          <w:color w:val="000000"/>
          <w:sz w:val="28"/>
          <w:szCs w:val="28"/>
          <w:lang w:eastAsia="ru-RU"/>
        </w:rPr>
        <w:t>понять</w:t>
      </w:r>
      <w:proofErr w:type="gramEnd"/>
      <w:r>
        <w:rPr>
          <w:rFonts w:ascii="Times New Roman" w:eastAsia="Times New Roman" w:hAnsi="Times New Roman" w:cs="Times New Roman"/>
          <w:color w:val="000000"/>
          <w:sz w:val="28"/>
          <w:szCs w:val="28"/>
          <w:lang w:eastAsia="ru-RU"/>
        </w:rPr>
        <w:t xml:space="preserve"> почему именно эти телевизионные продукты привлекают ребенка.</w:t>
      </w:r>
    </w:p>
    <w:p w:rsidR="00F95E6D" w:rsidRDefault="00F95E6D" w:rsidP="00F95E6D">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Не оскорблять интересы ребенка.</w:t>
      </w:r>
    </w:p>
    <w:p w:rsidR="00F95E6D" w:rsidRDefault="00F95E6D" w:rsidP="00F95E6D">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Быть чутким и внимательным. Важно не забывать, что ребенку также бывает досадно, больно и жутко. А ваша любовь и понимание</w:t>
      </w:r>
      <w:r w:rsidR="003E69BC">
        <w:rPr>
          <w:rFonts w:ascii="Times New Roman" w:eastAsia="Times New Roman" w:hAnsi="Times New Roman" w:cs="Times New Roman"/>
          <w:color w:val="000000"/>
          <w:sz w:val="28"/>
          <w:szCs w:val="28"/>
          <w:lang w:eastAsia="ru-RU"/>
        </w:rPr>
        <w:t xml:space="preserve"> ему </w:t>
      </w:r>
      <w:proofErr w:type="gramStart"/>
      <w:r w:rsidR="003E69BC">
        <w:rPr>
          <w:rFonts w:ascii="Times New Roman" w:eastAsia="Times New Roman" w:hAnsi="Times New Roman" w:cs="Times New Roman"/>
          <w:color w:val="000000"/>
          <w:sz w:val="28"/>
          <w:szCs w:val="28"/>
          <w:lang w:eastAsia="ru-RU"/>
        </w:rPr>
        <w:t>необходимы</w:t>
      </w:r>
      <w:proofErr w:type="gramEnd"/>
      <w:r w:rsidR="003E69BC">
        <w:rPr>
          <w:rFonts w:ascii="Times New Roman" w:eastAsia="Times New Roman" w:hAnsi="Times New Roman" w:cs="Times New Roman"/>
          <w:color w:val="000000"/>
          <w:sz w:val="28"/>
          <w:szCs w:val="28"/>
          <w:lang w:eastAsia="ru-RU"/>
        </w:rPr>
        <w:t xml:space="preserve"> в данный период времени.</w:t>
      </w:r>
    </w:p>
    <w:p w:rsidR="003B02E3" w:rsidRDefault="003E69BC" w:rsidP="008C19F0">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Таким </w:t>
      </w:r>
      <w:proofErr w:type="gramStart"/>
      <w:r>
        <w:rPr>
          <w:rFonts w:ascii="Times New Roman" w:eastAsia="Times New Roman" w:hAnsi="Times New Roman" w:cs="Times New Roman"/>
          <w:color w:val="000000"/>
          <w:sz w:val="28"/>
          <w:szCs w:val="28"/>
          <w:lang w:eastAsia="ru-RU"/>
        </w:rPr>
        <w:t>образом</w:t>
      </w:r>
      <w:proofErr w:type="gramEnd"/>
      <w:r>
        <w:rPr>
          <w:rFonts w:ascii="Times New Roman" w:eastAsia="Times New Roman" w:hAnsi="Times New Roman" w:cs="Times New Roman"/>
          <w:color w:val="000000"/>
          <w:sz w:val="28"/>
          <w:szCs w:val="28"/>
          <w:lang w:eastAsia="ru-RU"/>
        </w:rPr>
        <w:t xml:space="preserve"> данный рекомендация помогут понять психологическое состояние ребенка</w:t>
      </w:r>
      <w:r w:rsidR="008C19F0">
        <w:rPr>
          <w:rFonts w:ascii="Times New Roman" w:eastAsia="Times New Roman" w:hAnsi="Times New Roman" w:cs="Times New Roman"/>
          <w:color w:val="000000"/>
          <w:sz w:val="28"/>
          <w:szCs w:val="28"/>
          <w:lang w:eastAsia="ru-RU"/>
        </w:rPr>
        <w:t>, подвести взрослых к выводу о том, что только они могут подготовить подростков к взрослой жизни. Программа составлена с учетом анализа литературы и носит рекомендательный характер и может изменяться и дополняться.</w:t>
      </w:r>
    </w:p>
    <w:p w:rsidR="00B01EDD" w:rsidRPr="008C19F0" w:rsidRDefault="00B01EDD" w:rsidP="008C19F0">
      <w:pPr>
        <w:spacing w:after="0" w:line="360" w:lineRule="auto"/>
        <w:ind w:firstLine="708"/>
        <w:jc w:val="both"/>
        <w:rPr>
          <w:rFonts w:ascii="Times New Roman" w:hAnsi="Times New Roman" w:cs="Times New Roman"/>
          <w:sz w:val="48"/>
          <w:szCs w:val="28"/>
        </w:rPr>
      </w:pPr>
    </w:p>
    <w:p w:rsidR="003B02E3" w:rsidRPr="00313BF8" w:rsidRDefault="00B01EDD" w:rsidP="00313BF8">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Вывод по второй главе</w:t>
      </w:r>
    </w:p>
    <w:p w:rsidR="003B02E3" w:rsidRPr="00313BF8" w:rsidRDefault="003B02E3" w:rsidP="003B02E3">
      <w:pPr>
        <w:spacing w:after="0" w:line="360" w:lineRule="auto"/>
        <w:ind w:firstLine="709"/>
        <w:jc w:val="both"/>
        <w:rPr>
          <w:rFonts w:ascii="Times New Roman" w:hAnsi="Times New Roman" w:cs="Times New Roman"/>
          <w:sz w:val="28"/>
          <w:szCs w:val="28"/>
        </w:rPr>
      </w:pPr>
      <w:r w:rsidRPr="00313BF8">
        <w:rPr>
          <w:rFonts w:ascii="Times New Roman" w:hAnsi="Times New Roman" w:cs="Times New Roman"/>
          <w:sz w:val="28"/>
          <w:szCs w:val="28"/>
        </w:rPr>
        <w:t>По второй главе можно сделать следующие выводы: подростки смотрят те передачи, которые больше описывают их душевное состояние, проблемы с которыми они сталкиваются.</w:t>
      </w:r>
    </w:p>
    <w:p w:rsidR="003B02E3" w:rsidRPr="00313BF8" w:rsidRDefault="003B02E3" w:rsidP="003B02E3">
      <w:pPr>
        <w:spacing w:after="0" w:line="360" w:lineRule="auto"/>
        <w:ind w:firstLine="709"/>
        <w:jc w:val="both"/>
        <w:rPr>
          <w:rFonts w:ascii="Times New Roman" w:eastAsia="Times New Roman" w:hAnsi="Times New Roman" w:cs="Times New Roman"/>
          <w:color w:val="000000"/>
          <w:sz w:val="28"/>
          <w:szCs w:val="28"/>
          <w:lang w:eastAsia="ru-RU"/>
        </w:rPr>
      </w:pPr>
      <w:r w:rsidRPr="00313BF8">
        <w:rPr>
          <w:rFonts w:ascii="Times New Roman" w:hAnsi="Times New Roman" w:cs="Times New Roman"/>
          <w:sz w:val="28"/>
          <w:szCs w:val="28"/>
        </w:rPr>
        <w:t xml:space="preserve">Рекомендации на данный момент будут следующими: </w:t>
      </w:r>
      <w:r w:rsidRPr="00313BF8">
        <w:rPr>
          <w:rFonts w:ascii="Times New Roman" w:eastAsia="Times New Roman" w:hAnsi="Times New Roman" w:cs="Times New Roman"/>
          <w:color w:val="000000"/>
          <w:sz w:val="28"/>
          <w:szCs w:val="28"/>
          <w:lang w:eastAsia="ru-RU"/>
        </w:rPr>
        <w:t>проводить у телевизора столько времени, сколько этого рекомендует здравоохранение.</w:t>
      </w:r>
    </w:p>
    <w:p w:rsidR="003B02E3" w:rsidRPr="00313BF8" w:rsidRDefault="003B02E3" w:rsidP="003B02E3">
      <w:pPr>
        <w:spacing w:after="0" w:line="360" w:lineRule="auto"/>
        <w:ind w:firstLine="708"/>
        <w:jc w:val="both"/>
        <w:rPr>
          <w:rFonts w:ascii="Times New Roman" w:eastAsia="Times New Roman" w:hAnsi="Times New Roman" w:cs="Times New Roman"/>
          <w:color w:val="000000"/>
          <w:sz w:val="28"/>
          <w:szCs w:val="28"/>
          <w:lang w:eastAsia="ru-RU"/>
        </w:rPr>
      </w:pPr>
      <w:r w:rsidRPr="00313BF8">
        <w:rPr>
          <w:rFonts w:ascii="Times New Roman" w:eastAsia="Times New Roman" w:hAnsi="Times New Roman" w:cs="Times New Roman"/>
          <w:color w:val="000000"/>
          <w:sz w:val="28"/>
          <w:szCs w:val="28"/>
          <w:lang w:eastAsia="ru-RU"/>
        </w:rPr>
        <w:t xml:space="preserve">Также необходимо запретить показ различных фильмов в эфире центральных каналов, которые содержат сцены насилия, хотя бы отвести таким фильмам и программам отдельное, «недетское» время. В неделю </w:t>
      </w:r>
      <w:r w:rsidRPr="00313BF8">
        <w:rPr>
          <w:rFonts w:ascii="Times New Roman" w:eastAsia="Times New Roman" w:hAnsi="Times New Roman" w:cs="Times New Roman"/>
          <w:color w:val="000000"/>
          <w:sz w:val="28"/>
          <w:szCs w:val="28"/>
          <w:lang w:eastAsia="ru-RU"/>
        </w:rPr>
        <w:lastRenderedPageBreak/>
        <w:t>интеллектуальные программы и шоу идут всего лишь один раз, в то время как негативные программы показывают почти каждый день; над этим необходимо задуматься взрослым, которые следят за этим (работникам телевидения).</w:t>
      </w:r>
    </w:p>
    <w:p w:rsidR="003B02E3" w:rsidRPr="00313BF8" w:rsidRDefault="003B02E3" w:rsidP="003B02E3">
      <w:pPr>
        <w:rPr>
          <w:rFonts w:ascii="Times New Roman" w:eastAsia="Times New Roman" w:hAnsi="Times New Roman" w:cs="Times New Roman"/>
          <w:color w:val="000000"/>
          <w:sz w:val="28"/>
          <w:szCs w:val="28"/>
          <w:lang w:eastAsia="ru-RU"/>
        </w:rPr>
      </w:pPr>
      <w:r w:rsidRPr="00313BF8">
        <w:rPr>
          <w:rFonts w:ascii="Times New Roman" w:eastAsia="Times New Roman" w:hAnsi="Times New Roman" w:cs="Times New Roman"/>
          <w:color w:val="000000"/>
          <w:sz w:val="28"/>
          <w:szCs w:val="28"/>
          <w:lang w:eastAsia="ru-RU"/>
        </w:rPr>
        <w:br w:type="page"/>
      </w:r>
    </w:p>
    <w:p w:rsidR="003B02E3" w:rsidRDefault="003B02E3" w:rsidP="003B02E3">
      <w:pPr>
        <w:spacing w:line="360" w:lineRule="auto"/>
        <w:ind w:firstLine="200"/>
        <w:jc w:val="center"/>
        <w:rPr>
          <w:rFonts w:ascii="Times New Roman" w:eastAsia="Times New Roman" w:hAnsi="Times New Roman" w:cs="Times New Roman"/>
          <w:b/>
          <w:bCs/>
          <w:color w:val="000000"/>
          <w:sz w:val="28"/>
          <w:szCs w:val="28"/>
          <w:lang w:eastAsia="ru-RU"/>
        </w:rPr>
      </w:pPr>
      <w:r w:rsidRPr="00313BF8">
        <w:rPr>
          <w:rFonts w:ascii="Times New Roman" w:eastAsia="Times New Roman" w:hAnsi="Times New Roman" w:cs="Times New Roman"/>
          <w:b/>
          <w:bCs/>
          <w:color w:val="000000"/>
          <w:sz w:val="28"/>
          <w:szCs w:val="28"/>
          <w:lang w:eastAsia="ru-RU"/>
        </w:rPr>
        <w:lastRenderedPageBreak/>
        <w:t>Заключение</w:t>
      </w:r>
    </w:p>
    <w:p w:rsidR="00066DDD" w:rsidRDefault="00A97A05" w:rsidP="00066DDD">
      <w:pPr>
        <w:shd w:val="clear" w:color="auto" w:fill="FFFFFF"/>
        <w:spacing w:before="111"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наше исследование подтверждает обоснованность нашей гипотезы о том, что кинематограф влияет на социализацию подростков, и на основании внутреннего состояния подростки выбирают предпочтительные им передачи и фильмы. Досуг современного поколения формируется на основе просмотра фильмов и телепередач, во многих их которых рекламируется жесткое поведение и обращение.</w:t>
      </w:r>
      <w:r w:rsidR="00066DDD">
        <w:rPr>
          <w:rFonts w:ascii="Times New Roman" w:eastAsia="Times New Roman" w:hAnsi="Times New Roman" w:cs="Times New Roman"/>
          <w:color w:val="000000"/>
          <w:sz w:val="28"/>
          <w:szCs w:val="28"/>
          <w:lang w:eastAsia="ru-RU"/>
        </w:rPr>
        <w:t xml:space="preserve"> </w:t>
      </w:r>
    </w:p>
    <w:p w:rsidR="00066DDD" w:rsidRDefault="00066DDD" w:rsidP="00066DD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Кинематограф действительно играет роль своеобразного буфера, в котором молодежь восполняет недостаток социализации, приобретает недостающие навыки, осваивает социальные роли, находит свои внутренние переживания. </w:t>
      </w:r>
    </w:p>
    <w:p w:rsidR="00F95E6D" w:rsidRPr="00066DDD" w:rsidRDefault="00066DDD" w:rsidP="00066DDD">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Другими словами, психологические потребности, их количество и качество, связанные с условиями жизни, не могут быть существенными для определения принципов влияния кинематографа. В таком случае остаются </w:t>
      </w:r>
      <w:r w:rsidRPr="00066DDD">
        <w:rPr>
          <w:rFonts w:ascii="Times New Roman" w:eastAsia="Times New Roman" w:hAnsi="Times New Roman" w:cs="Times New Roman"/>
          <w:color w:val="000000" w:themeColor="text1"/>
          <w:sz w:val="28"/>
          <w:szCs w:val="28"/>
          <w:lang w:eastAsia="ru-RU"/>
        </w:rPr>
        <w:t>потребности духовного характера -</w:t>
      </w:r>
      <w:r w:rsidR="00F95E6D" w:rsidRPr="00066DDD">
        <w:rPr>
          <w:rFonts w:ascii="Times New Roman" w:eastAsia="Times New Roman" w:hAnsi="Times New Roman" w:cs="Times New Roman"/>
          <w:color w:val="000000" w:themeColor="text1"/>
          <w:sz w:val="28"/>
          <w:szCs w:val="18"/>
          <w:lang w:eastAsia="ru-RU"/>
        </w:rPr>
        <w:t xml:space="preserve"> потребность в развитии личности; в осуществлении самого себя; в самореализации; в </w:t>
      </w:r>
      <w:proofErr w:type="spellStart"/>
      <w:r w:rsidR="00F95E6D" w:rsidRPr="00066DDD">
        <w:rPr>
          <w:rFonts w:ascii="Times New Roman" w:eastAsia="Times New Roman" w:hAnsi="Times New Roman" w:cs="Times New Roman"/>
          <w:color w:val="000000" w:themeColor="text1"/>
          <w:sz w:val="28"/>
          <w:szCs w:val="18"/>
          <w:lang w:eastAsia="ru-RU"/>
        </w:rPr>
        <w:t>самоактуализации</w:t>
      </w:r>
      <w:proofErr w:type="spellEnd"/>
      <w:r w:rsidR="00F95E6D" w:rsidRPr="00066DDD">
        <w:rPr>
          <w:rFonts w:ascii="Times New Roman" w:eastAsia="Times New Roman" w:hAnsi="Times New Roman" w:cs="Times New Roman"/>
          <w:color w:val="000000" w:themeColor="text1"/>
          <w:sz w:val="28"/>
          <w:szCs w:val="18"/>
          <w:lang w:eastAsia="ru-RU"/>
        </w:rPr>
        <w:t>; в осмыслении своего назначения в мире; в удовлетворении чувства прекрасного, чувства справедливости; в сущностном познании окружающего мира и т.п. Выходя за границы социальной и биологической природы, данные потребности составляют особую сферу высших ценностей, духовного опыта, осмысления себя и своей жизни.</w:t>
      </w:r>
    </w:p>
    <w:p w:rsidR="003B02E3" w:rsidRPr="00313BF8" w:rsidRDefault="003B02E3" w:rsidP="003B02E3">
      <w:pPr>
        <w:spacing w:after="0" w:line="360" w:lineRule="auto"/>
        <w:ind w:firstLine="708"/>
        <w:jc w:val="both"/>
        <w:rPr>
          <w:rFonts w:ascii="Times New Roman" w:eastAsia="Times New Roman" w:hAnsi="Times New Roman" w:cs="Times New Roman"/>
          <w:color w:val="000000"/>
          <w:sz w:val="28"/>
          <w:szCs w:val="28"/>
          <w:lang w:eastAsia="ru-RU"/>
        </w:rPr>
      </w:pPr>
      <w:r w:rsidRPr="00313BF8">
        <w:rPr>
          <w:rFonts w:ascii="Times New Roman" w:eastAsia="Times New Roman" w:hAnsi="Times New Roman" w:cs="Times New Roman"/>
          <w:color w:val="000000"/>
          <w:sz w:val="28"/>
          <w:szCs w:val="28"/>
          <w:lang w:eastAsia="ru-RU"/>
        </w:rPr>
        <w:t xml:space="preserve">Большое внимание в современном мире уделяется телевизионным программам, человек живет в </w:t>
      </w:r>
      <w:proofErr w:type="spellStart"/>
      <w:r w:rsidRPr="00313BF8">
        <w:rPr>
          <w:rFonts w:ascii="Times New Roman" w:eastAsia="Times New Roman" w:hAnsi="Times New Roman" w:cs="Times New Roman"/>
          <w:color w:val="000000"/>
          <w:sz w:val="28"/>
          <w:szCs w:val="28"/>
          <w:lang w:eastAsia="ru-RU"/>
        </w:rPr>
        <w:t>медиатизированном</w:t>
      </w:r>
      <w:proofErr w:type="spellEnd"/>
      <w:r w:rsidRPr="00313BF8">
        <w:rPr>
          <w:rFonts w:ascii="Times New Roman" w:eastAsia="Times New Roman" w:hAnsi="Times New Roman" w:cs="Times New Roman"/>
          <w:color w:val="000000"/>
          <w:sz w:val="28"/>
          <w:szCs w:val="28"/>
          <w:lang w:eastAsia="ru-RU"/>
        </w:rPr>
        <w:t xml:space="preserve"> пространстве, которое стало новым видам провождения </w:t>
      </w:r>
      <w:proofErr w:type="spellStart"/>
      <w:r w:rsidRPr="00313BF8">
        <w:rPr>
          <w:rFonts w:ascii="Times New Roman" w:eastAsia="Times New Roman" w:hAnsi="Times New Roman" w:cs="Times New Roman"/>
          <w:color w:val="000000"/>
          <w:sz w:val="28"/>
          <w:szCs w:val="28"/>
          <w:lang w:eastAsia="ru-RU"/>
        </w:rPr>
        <w:t>досугового</w:t>
      </w:r>
      <w:proofErr w:type="spellEnd"/>
      <w:r w:rsidRPr="00313BF8">
        <w:rPr>
          <w:rFonts w:ascii="Times New Roman" w:eastAsia="Times New Roman" w:hAnsi="Times New Roman" w:cs="Times New Roman"/>
          <w:color w:val="000000"/>
          <w:sz w:val="28"/>
          <w:szCs w:val="28"/>
          <w:lang w:eastAsia="ru-RU"/>
        </w:rPr>
        <w:t xml:space="preserve"> времени. Средства массовой коммуникации проникли во все сферы жизни подростков. </w:t>
      </w:r>
    </w:p>
    <w:p w:rsidR="003B02E3" w:rsidRPr="00313BF8" w:rsidRDefault="003B02E3" w:rsidP="003B02E3">
      <w:pPr>
        <w:spacing w:after="0" w:line="360" w:lineRule="auto"/>
        <w:ind w:firstLine="708"/>
        <w:jc w:val="both"/>
        <w:rPr>
          <w:rFonts w:ascii="Times New Roman" w:eastAsia="Times New Roman" w:hAnsi="Times New Roman" w:cs="Times New Roman"/>
          <w:color w:val="000000"/>
          <w:sz w:val="28"/>
          <w:szCs w:val="28"/>
          <w:lang w:eastAsia="ru-RU"/>
        </w:rPr>
      </w:pPr>
      <w:proofErr w:type="spellStart"/>
      <w:r w:rsidRPr="00313BF8">
        <w:rPr>
          <w:rFonts w:ascii="Times New Roman" w:eastAsia="Times New Roman" w:hAnsi="Times New Roman" w:cs="Times New Roman"/>
          <w:color w:val="000000"/>
          <w:sz w:val="28"/>
          <w:szCs w:val="28"/>
          <w:lang w:eastAsia="ru-RU"/>
        </w:rPr>
        <w:t>Медиа</w:t>
      </w:r>
      <w:proofErr w:type="spellEnd"/>
      <w:r w:rsidRPr="00313BF8">
        <w:rPr>
          <w:rFonts w:ascii="Times New Roman" w:eastAsia="Times New Roman" w:hAnsi="Times New Roman" w:cs="Times New Roman"/>
          <w:color w:val="000000"/>
          <w:sz w:val="28"/>
          <w:szCs w:val="28"/>
          <w:lang w:eastAsia="ru-RU"/>
        </w:rPr>
        <w:t xml:space="preserve"> стали основным средством производства современной культуры, а не только передаточным механизмом. Наиболее сильный эффект телевидения, кроме его собственно содержательной стороны, — это сам факт его существования, его всегда доступное, главенствующее ставшее </w:t>
      </w:r>
      <w:r w:rsidRPr="00313BF8">
        <w:rPr>
          <w:rFonts w:ascii="Times New Roman" w:eastAsia="Times New Roman" w:hAnsi="Times New Roman" w:cs="Times New Roman"/>
          <w:color w:val="000000"/>
          <w:sz w:val="28"/>
          <w:szCs w:val="28"/>
          <w:lang w:eastAsia="ru-RU"/>
        </w:rPr>
        <w:lastRenderedPageBreak/>
        <w:t xml:space="preserve">привычным присутствие в каждом доме, его способность свести сотни миллионов граждан до уровня пассивных зрителей в течение большей части их жизни. Телевидение сводит до минимума личностные взаимодействия внутри семьи и сообщества. Через телевидение внедряются ценности и модели поведения, санкционируемые или </w:t>
      </w:r>
      <w:proofErr w:type="spellStart"/>
      <w:r w:rsidRPr="00313BF8">
        <w:rPr>
          <w:rFonts w:ascii="Times New Roman" w:eastAsia="Times New Roman" w:hAnsi="Times New Roman" w:cs="Times New Roman"/>
          <w:color w:val="000000"/>
          <w:sz w:val="28"/>
          <w:szCs w:val="28"/>
          <w:lang w:eastAsia="ru-RU"/>
        </w:rPr>
        <w:t>несанкционируемые</w:t>
      </w:r>
      <w:proofErr w:type="spellEnd"/>
      <w:r w:rsidRPr="00313BF8">
        <w:rPr>
          <w:rFonts w:ascii="Times New Roman" w:eastAsia="Times New Roman" w:hAnsi="Times New Roman" w:cs="Times New Roman"/>
          <w:color w:val="000000"/>
          <w:sz w:val="28"/>
          <w:szCs w:val="28"/>
          <w:lang w:eastAsia="ru-RU"/>
        </w:rPr>
        <w:t xml:space="preserve"> обществом, взаимное влияние структур </w:t>
      </w:r>
      <w:proofErr w:type="spellStart"/>
      <w:r w:rsidRPr="00313BF8">
        <w:rPr>
          <w:rFonts w:ascii="Times New Roman" w:eastAsia="Times New Roman" w:hAnsi="Times New Roman" w:cs="Times New Roman"/>
          <w:color w:val="000000"/>
          <w:sz w:val="28"/>
          <w:szCs w:val="28"/>
          <w:lang w:eastAsia="ru-RU"/>
        </w:rPr>
        <w:t>видеокультуры</w:t>
      </w:r>
      <w:proofErr w:type="spellEnd"/>
      <w:r w:rsidRPr="00313BF8">
        <w:rPr>
          <w:rFonts w:ascii="Times New Roman" w:eastAsia="Times New Roman" w:hAnsi="Times New Roman" w:cs="Times New Roman"/>
          <w:color w:val="000000"/>
          <w:sz w:val="28"/>
          <w:szCs w:val="28"/>
          <w:lang w:eastAsia="ru-RU"/>
        </w:rPr>
        <w:t xml:space="preserve"> и доминирующих ценностей молодежной среды.</w:t>
      </w:r>
    </w:p>
    <w:p w:rsidR="003B02E3" w:rsidRPr="00313BF8" w:rsidRDefault="003B02E3" w:rsidP="003B02E3">
      <w:pPr>
        <w:spacing w:after="0" w:line="360" w:lineRule="auto"/>
        <w:ind w:firstLine="708"/>
        <w:jc w:val="both"/>
        <w:rPr>
          <w:rFonts w:ascii="Times New Roman" w:eastAsia="Times New Roman" w:hAnsi="Times New Roman" w:cs="Times New Roman"/>
          <w:color w:val="000000"/>
          <w:sz w:val="28"/>
          <w:szCs w:val="28"/>
          <w:lang w:eastAsia="ru-RU"/>
        </w:rPr>
      </w:pPr>
      <w:r w:rsidRPr="00313BF8">
        <w:rPr>
          <w:rFonts w:ascii="Times New Roman" w:eastAsia="Times New Roman" w:hAnsi="Times New Roman" w:cs="Times New Roman"/>
          <w:color w:val="000000"/>
          <w:sz w:val="28"/>
          <w:szCs w:val="28"/>
          <w:lang w:eastAsia="ru-RU"/>
        </w:rPr>
        <w:t xml:space="preserve">Влияние телевидения на воспитание детей и подростков нельзя оценить однозначно. С одной стороны, их коммерциализация приводит к преобладанию на телеэкранах и страницах периодики насилия, секса, рекламы. С другой стороны, появление новых типов помогает </w:t>
      </w:r>
      <w:proofErr w:type="gramStart"/>
      <w:r w:rsidRPr="00313BF8">
        <w:rPr>
          <w:rFonts w:ascii="Times New Roman" w:eastAsia="Times New Roman" w:hAnsi="Times New Roman" w:cs="Times New Roman"/>
          <w:color w:val="000000"/>
          <w:sz w:val="28"/>
          <w:szCs w:val="28"/>
          <w:lang w:eastAsia="ru-RU"/>
        </w:rPr>
        <w:t>молодежи</w:t>
      </w:r>
      <w:proofErr w:type="gramEnd"/>
      <w:r w:rsidRPr="00313BF8">
        <w:rPr>
          <w:rFonts w:ascii="Times New Roman" w:eastAsia="Times New Roman" w:hAnsi="Times New Roman" w:cs="Times New Roman"/>
          <w:color w:val="000000"/>
          <w:sz w:val="28"/>
          <w:szCs w:val="28"/>
          <w:lang w:eastAsia="ru-RU"/>
        </w:rPr>
        <w:t xml:space="preserve"> как в занятиях, так и в расширении кругозора, открывая совершенно новые горизонты знания. Таким образом, телевидение продолжает играть значительную роль в жизни подростка, причем функции, которые оно выполняет, многообразны: это и новости, и интересная информация, и образование, и отдых, и разнообразные развлечения.</w:t>
      </w:r>
    </w:p>
    <w:p w:rsidR="003B02E3" w:rsidRPr="00313BF8" w:rsidRDefault="003B02E3" w:rsidP="003B02E3">
      <w:pPr>
        <w:spacing w:after="0" w:line="360" w:lineRule="auto"/>
        <w:ind w:firstLine="708"/>
        <w:jc w:val="both"/>
        <w:rPr>
          <w:rFonts w:ascii="Times New Roman" w:eastAsia="Times New Roman" w:hAnsi="Times New Roman" w:cs="Times New Roman"/>
          <w:color w:val="000000"/>
          <w:sz w:val="28"/>
          <w:szCs w:val="28"/>
          <w:lang w:eastAsia="ru-RU"/>
        </w:rPr>
      </w:pPr>
      <w:r w:rsidRPr="00313BF8">
        <w:rPr>
          <w:rFonts w:ascii="Times New Roman" w:eastAsia="Times New Roman" w:hAnsi="Times New Roman" w:cs="Times New Roman"/>
          <w:color w:val="000000"/>
          <w:sz w:val="28"/>
          <w:szCs w:val="28"/>
          <w:lang w:eastAsia="ru-RU"/>
        </w:rPr>
        <w:t>Широко известны данные о насыщенности СМИ актами агрессии, насилия, жестокости. Жестокие сцены, встречающиеся в кинофильмах, нередко влекут за собой рост преступности. Просмотр передач, содержащих сцены насилия, приводит, как это ни печально, к усилению проявлений жестокости в поведении нормальных детей абсолютно всех возрастов, от дошкольников до тинэйджеров.</w:t>
      </w:r>
    </w:p>
    <w:p w:rsidR="003B02E3" w:rsidRPr="00313BF8" w:rsidRDefault="003B02E3" w:rsidP="003B02E3">
      <w:pPr>
        <w:spacing w:after="0" w:line="360" w:lineRule="auto"/>
        <w:ind w:firstLine="708"/>
        <w:jc w:val="both"/>
        <w:rPr>
          <w:rFonts w:ascii="Times New Roman" w:eastAsia="Times New Roman" w:hAnsi="Times New Roman" w:cs="Times New Roman"/>
          <w:color w:val="000000"/>
          <w:sz w:val="28"/>
          <w:szCs w:val="28"/>
          <w:lang w:eastAsia="ru-RU"/>
        </w:rPr>
      </w:pPr>
      <w:r w:rsidRPr="00313BF8">
        <w:rPr>
          <w:rFonts w:ascii="Times New Roman" w:eastAsia="Times New Roman" w:hAnsi="Times New Roman" w:cs="Times New Roman"/>
          <w:color w:val="000000"/>
          <w:sz w:val="28"/>
          <w:szCs w:val="28"/>
          <w:lang w:eastAsia="ru-RU"/>
        </w:rPr>
        <w:t xml:space="preserve">В наше время завершает существование и развитие один тип </w:t>
      </w:r>
      <w:proofErr w:type="gramStart"/>
      <w:r w:rsidRPr="00313BF8">
        <w:rPr>
          <w:rFonts w:ascii="Times New Roman" w:eastAsia="Times New Roman" w:hAnsi="Times New Roman" w:cs="Times New Roman"/>
          <w:color w:val="000000"/>
          <w:sz w:val="28"/>
          <w:szCs w:val="28"/>
          <w:lang w:eastAsia="ru-RU"/>
        </w:rPr>
        <w:t>человека</w:t>
      </w:r>
      <w:proofErr w:type="gramEnd"/>
      <w:r w:rsidRPr="00313BF8">
        <w:rPr>
          <w:rFonts w:ascii="Times New Roman" w:eastAsia="Times New Roman" w:hAnsi="Times New Roman" w:cs="Times New Roman"/>
          <w:color w:val="000000"/>
          <w:sz w:val="28"/>
          <w:szCs w:val="28"/>
          <w:lang w:eastAsia="ru-RU"/>
        </w:rPr>
        <w:t xml:space="preserve"> и складываются условия для образования иного типа, с другой психикой и телесностью, духовностью и системой эстетических ценностей. Сейчас говорят о "втором </w:t>
      </w:r>
      <w:proofErr w:type="spellStart"/>
      <w:r w:rsidRPr="00313BF8">
        <w:rPr>
          <w:rFonts w:ascii="Times New Roman" w:eastAsia="Times New Roman" w:hAnsi="Times New Roman" w:cs="Times New Roman"/>
          <w:color w:val="000000"/>
          <w:sz w:val="28"/>
          <w:szCs w:val="28"/>
          <w:lang w:eastAsia="ru-RU"/>
        </w:rPr>
        <w:t>коперниканском</w:t>
      </w:r>
      <w:proofErr w:type="spellEnd"/>
      <w:r w:rsidRPr="00313BF8">
        <w:rPr>
          <w:rFonts w:ascii="Times New Roman" w:eastAsia="Times New Roman" w:hAnsi="Times New Roman" w:cs="Times New Roman"/>
          <w:color w:val="000000"/>
          <w:sz w:val="28"/>
          <w:szCs w:val="28"/>
          <w:lang w:eastAsia="ru-RU"/>
        </w:rPr>
        <w:t xml:space="preserve"> перевороте”, связанном с проникновением "новых технологий” во все сферы общественной жизни и об опасности ее дегуманизации. В этих условиях задачи воспитания молодежи непосредственно связаны с условиями формирования человека грядущей культуры и цивилизации.</w:t>
      </w:r>
    </w:p>
    <w:p w:rsidR="003B02E3" w:rsidRPr="00313BF8" w:rsidRDefault="003B02E3" w:rsidP="003B02E3">
      <w:pPr>
        <w:spacing w:after="0" w:line="360" w:lineRule="auto"/>
        <w:ind w:firstLine="708"/>
        <w:jc w:val="both"/>
        <w:rPr>
          <w:rFonts w:ascii="Times New Roman" w:hAnsi="Times New Roman" w:cs="Times New Roman"/>
          <w:sz w:val="28"/>
          <w:szCs w:val="28"/>
        </w:rPr>
      </w:pPr>
      <w:r w:rsidRPr="00313BF8">
        <w:rPr>
          <w:rFonts w:ascii="Times New Roman" w:eastAsia="Times New Roman" w:hAnsi="Times New Roman" w:cs="Times New Roman"/>
          <w:color w:val="000000"/>
          <w:sz w:val="28"/>
          <w:szCs w:val="28"/>
          <w:lang w:eastAsia="ru-RU"/>
        </w:rPr>
        <w:lastRenderedPageBreak/>
        <w:t xml:space="preserve">При всей свободе рыночных механизмов, во многом определяющих развитие СМИ, важная роль принадлежит и государственному контролю, который должен сдерживать неумеренную коммерциализацию </w:t>
      </w:r>
      <w:proofErr w:type="spellStart"/>
      <w:r w:rsidRPr="00313BF8">
        <w:rPr>
          <w:rFonts w:ascii="Times New Roman" w:eastAsia="Times New Roman" w:hAnsi="Times New Roman" w:cs="Times New Roman"/>
          <w:color w:val="000000"/>
          <w:sz w:val="28"/>
          <w:szCs w:val="28"/>
          <w:lang w:eastAsia="ru-RU"/>
        </w:rPr>
        <w:t>медиа</w:t>
      </w:r>
      <w:proofErr w:type="spellEnd"/>
      <w:r w:rsidRPr="00313BF8">
        <w:rPr>
          <w:rFonts w:ascii="Times New Roman" w:eastAsia="Times New Roman" w:hAnsi="Times New Roman" w:cs="Times New Roman"/>
          <w:color w:val="000000"/>
          <w:sz w:val="28"/>
          <w:szCs w:val="28"/>
          <w:lang w:eastAsia="ru-RU"/>
        </w:rPr>
        <w:t>. Современная молодежь, которой предстоит жить в эпоху новых технологий, — это не только потребители, делающие выбор среди предметов потребления, но и участники политического, социального и культурного сообщества, в котором формирование мнения и ценностных структур непосредственно зависит от СМИ. Чтобы не превратить человека в придаток техники, необходимо развивать творческую индивидуальность молодого человека. Поэтому необходима четкая позиция со стороны правительства как в отношении контроля над средствами массовой информации и коммуникации, так и в отношении оптимального использования их потенциала для воспитания полноценного молодого поколения, способного достойно встретить вызов будущего.</w:t>
      </w:r>
    </w:p>
    <w:p w:rsidR="003B02E3" w:rsidRPr="00313BF8" w:rsidRDefault="003B02E3" w:rsidP="006F519C">
      <w:pPr>
        <w:spacing w:after="0" w:line="360" w:lineRule="auto"/>
        <w:ind w:firstLine="709"/>
        <w:jc w:val="both"/>
        <w:rPr>
          <w:rFonts w:ascii="Times New Roman" w:hAnsi="Times New Roman" w:cs="Times New Roman"/>
          <w:sz w:val="28"/>
          <w:szCs w:val="28"/>
        </w:rPr>
      </w:pPr>
    </w:p>
    <w:p w:rsidR="003B02E3" w:rsidRPr="00313BF8" w:rsidRDefault="003B02E3" w:rsidP="006F519C">
      <w:pPr>
        <w:spacing w:after="0" w:line="360" w:lineRule="auto"/>
        <w:ind w:firstLine="709"/>
        <w:jc w:val="both"/>
        <w:rPr>
          <w:rFonts w:ascii="Times New Roman" w:hAnsi="Times New Roman" w:cs="Times New Roman"/>
          <w:sz w:val="28"/>
          <w:szCs w:val="28"/>
        </w:rPr>
      </w:pPr>
    </w:p>
    <w:p w:rsidR="003B02E3" w:rsidRPr="00313BF8" w:rsidRDefault="003B02E3" w:rsidP="006F519C">
      <w:pPr>
        <w:spacing w:after="0" w:line="360" w:lineRule="auto"/>
        <w:ind w:firstLine="709"/>
        <w:jc w:val="both"/>
        <w:rPr>
          <w:rFonts w:ascii="Times New Roman" w:hAnsi="Times New Roman" w:cs="Times New Roman"/>
          <w:sz w:val="28"/>
          <w:szCs w:val="28"/>
        </w:rPr>
      </w:pPr>
    </w:p>
    <w:p w:rsidR="003B02E3" w:rsidRPr="00313BF8" w:rsidRDefault="003B02E3" w:rsidP="006F519C">
      <w:pPr>
        <w:spacing w:after="0" w:line="360" w:lineRule="auto"/>
        <w:ind w:firstLine="709"/>
        <w:jc w:val="both"/>
        <w:rPr>
          <w:rFonts w:ascii="Times New Roman" w:hAnsi="Times New Roman" w:cs="Times New Roman"/>
          <w:sz w:val="28"/>
          <w:szCs w:val="28"/>
        </w:rPr>
      </w:pPr>
    </w:p>
    <w:p w:rsidR="003B02E3" w:rsidRPr="00313BF8" w:rsidRDefault="003B02E3" w:rsidP="006F519C">
      <w:pPr>
        <w:spacing w:after="0" w:line="360" w:lineRule="auto"/>
        <w:ind w:firstLine="709"/>
        <w:jc w:val="both"/>
        <w:rPr>
          <w:rFonts w:ascii="Times New Roman" w:hAnsi="Times New Roman" w:cs="Times New Roman"/>
          <w:sz w:val="28"/>
          <w:szCs w:val="28"/>
        </w:rPr>
      </w:pPr>
    </w:p>
    <w:p w:rsidR="00066DDD" w:rsidRDefault="00066DDD">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D68AE" w:rsidRPr="00313BF8" w:rsidRDefault="001D68AE" w:rsidP="001D68AE">
      <w:pPr>
        <w:spacing w:line="360" w:lineRule="auto"/>
        <w:ind w:firstLine="709"/>
        <w:jc w:val="center"/>
        <w:rPr>
          <w:rFonts w:ascii="Times New Roman" w:hAnsi="Times New Roman" w:cs="Times New Roman"/>
          <w:b/>
          <w:sz w:val="28"/>
          <w:szCs w:val="28"/>
        </w:rPr>
      </w:pPr>
      <w:r w:rsidRPr="00313BF8">
        <w:rPr>
          <w:rFonts w:ascii="Times New Roman" w:hAnsi="Times New Roman" w:cs="Times New Roman"/>
          <w:b/>
          <w:sz w:val="28"/>
          <w:szCs w:val="28"/>
        </w:rPr>
        <w:lastRenderedPageBreak/>
        <w:t>Список используемой литературы.</w:t>
      </w:r>
    </w:p>
    <w:p w:rsidR="00B01EDD" w:rsidRDefault="00B01EDD" w:rsidP="00B37E0B">
      <w:pPr>
        <w:spacing w:after="0" w:line="360" w:lineRule="auto"/>
        <w:ind w:firstLine="708"/>
        <w:jc w:val="both"/>
        <w:rPr>
          <w:rFonts w:ascii="Times New Roman" w:hAnsi="Times New Roman" w:cs="Times New Roman"/>
          <w:sz w:val="28"/>
          <w:szCs w:val="28"/>
        </w:rPr>
      </w:pP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t>Ананьев Б.Г. Человек как предмет познания. - М: Издательство</w:t>
      </w:r>
      <w:proofErr w:type="gramStart"/>
      <w:r w:rsidRPr="004C5A07">
        <w:rPr>
          <w:rFonts w:ascii="Times New Roman" w:hAnsi="Times New Roman" w:cs="Times New Roman"/>
          <w:sz w:val="28"/>
          <w:szCs w:val="28"/>
          <w:shd w:val="clear" w:color="auto" w:fill="FFFFFF"/>
        </w:rPr>
        <w:t xml:space="preserve"> И</w:t>
      </w:r>
      <w:proofErr w:type="gramEnd"/>
      <w:r w:rsidRPr="004C5A07">
        <w:rPr>
          <w:rFonts w:ascii="Times New Roman" w:hAnsi="Times New Roman" w:cs="Times New Roman"/>
          <w:sz w:val="28"/>
          <w:szCs w:val="28"/>
          <w:shd w:val="clear" w:color="auto" w:fill="FFFFFF"/>
        </w:rPr>
        <w:t xml:space="preserve">нфра, 2007. - 339 с. </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Андреева Г.М. Социальная психология. / Г. М; Андреев</w:t>
      </w:r>
      <w:proofErr w:type="gramStart"/>
      <w:r w:rsidRPr="004C5A07">
        <w:rPr>
          <w:rFonts w:ascii="Times New Roman" w:hAnsi="Times New Roman" w:cs="Times New Roman"/>
          <w:sz w:val="28"/>
          <w:szCs w:val="28"/>
        </w:rPr>
        <w:t>а-</w:t>
      </w:r>
      <w:proofErr w:type="gramEnd"/>
      <w:r w:rsidRPr="004C5A07">
        <w:rPr>
          <w:rFonts w:ascii="Times New Roman" w:hAnsi="Times New Roman" w:cs="Times New Roman"/>
          <w:sz w:val="28"/>
          <w:szCs w:val="28"/>
        </w:rPr>
        <w:t xml:space="preserve"> М.: Изд-во </w:t>
      </w:r>
      <w:proofErr w:type="spellStart"/>
      <w:r w:rsidRPr="004C5A07">
        <w:rPr>
          <w:rFonts w:ascii="Times New Roman" w:hAnsi="Times New Roman" w:cs="Times New Roman"/>
          <w:sz w:val="28"/>
          <w:szCs w:val="28"/>
        </w:rPr>
        <w:t>Моск</w:t>
      </w:r>
      <w:proofErr w:type="spellEnd"/>
      <w:r w:rsidRPr="004C5A07">
        <w:rPr>
          <w:rFonts w:ascii="Times New Roman" w:hAnsi="Times New Roman" w:cs="Times New Roman"/>
          <w:sz w:val="28"/>
          <w:szCs w:val="28"/>
        </w:rPr>
        <w:t>. ун-та, 1988. – С. 412.</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proofErr w:type="spellStart"/>
      <w:r w:rsidRPr="004C5A07">
        <w:rPr>
          <w:rFonts w:ascii="Times New Roman" w:hAnsi="Times New Roman" w:cs="Times New Roman"/>
          <w:sz w:val="28"/>
          <w:szCs w:val="28"/>
        </w:rPr>
        <w:t>Андреенкова</w:t>
      </w:r>
      <w:proofErr w:type="spellEnd"/>
      <w:r w:rsidRPr="004C5A07">
        <w:rPr>
          <w:rFonts w:ascii="Times New Roman" w:hAnsi="Times New Roman" w:cs="Times New Roman"/>
          <w:sz w:val="28"/>
          <w:szCs w:val="28"/>
        </w:rPr>
        <w:t xml:space="preserve"> В. П. Проблемы социализации личности// </w:t>
      </w:r>
      <w:proofErr w:type="spellStart"/>
      <w:r w:rsidRPr="004C5A07">
        <w:rPr>
          <w:rFonts w:ascii="Times New Roman" w:hAnsi="Times New Roman" w:cs="Times New Roman"/>
          <w:sz w:val="28"/>
          <w:szCs w:val="28"/>
        </w:rPr>
        <w:t>Соц.ис</w:t>
      </w:r>
      <w:proofErr w:type="spellEnd"/>
      <w:r w:rsidRPr="004C5A07">
        <w:rPr>
          <w:rFonts w:ascii="Times New Roman" w:hAnsi="Times New Roman" w:cs="Times New Roman"/>
          <w:sz w:val="28"/>
          <w:szCs w:val="28"/>
        </w:rPr>
        <w:t xml:space="preserve">. - М.: Наука, 1970. - С.21. </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Букин В.П. Социализация молодёжи в современном российском обществе: региональный аспект // Поволжский район. Гуманитарные науки. – 2009. №1 (9). – С. 122-130.</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proofErr w:type="spellStart"/>
      <w:r w:rsidRPr="004C5A07">
        <w:rPr>
          <w:rFonts w:ascii="Times New Roman" w:hAnsi="Times New Roman" w:cs="Times New Roman"/>
          <w:sz w:val="28"/>
          <w:szCs w:val="28"/>
          <w:shd w:val="clear" w:color="auto" w:fill="FFFFFF"/>
        </w:rPr>
        <w:t>Галагузова</w:t>
      </w:r>
      <w:proofErr w:type="spellEnd"/>
      <w:r w:rsidRPr="004C5A07">
        <w:rPr>
          <w:rFonts w:ascii="Times New Roman" w:hAnsi="Times New Roman" w:cs="Times New Roman"/>
          <w:sz w:val="28"/>
          <w:szCs w:val="28"/>
          <w:shd w:val="clear" w:color="auto" w:fill="FFFFFF"/>
        </w:rPr>
        <w:t xml:space="preserve"> М.А. Социальная педагогика. - М.: </w:t>
      </w:r>
      <w:proofErr w:type="spellStart"/>
      <w:r w:rsidRPr="004C5A07">
        <w:rPr>
          <w:rFonts w:ascii="Times New Roman" w:hAnsi="Times New Roman" w:cs="Times New Roman"/>
          <w:sz w:val="28"/>
          <w:szCs w:val="28"/>
          <w:shd w:val="clear" w:color="auto" w:fill="FFFFFF"/>
        </w:rPr>
        <w:t>Гуманит</w:t>
      </w:r>
      <w:proofErr w:type="spellEnd"/>
      <w:r w:rsidRPr="004C5A07">
        <w:rPr>
          <w:rFonts w:ascii="Times New Roman" w:hAnsi="Times New Roman" w:cs="Times New Roman"/>
          <w:sz w:val="28"/>
          <w:szCs w:val="28"/>
          <w:shd w:val="clear" w:color="auto" w:fill="FFFFFF"/>
        </w:rPr>
        <w:t>. изд. центр ВЛАДОС, 2006. - 416 с.</w:t>
      </w:r>
      <w:proofErr w:type="gramStart"/>
      <w:r w:rsidRPr="004C5A07">
        <w:rPr>
          <w:rFonts w:ascii="Times New Roman" w:hAnsi="Times New Roman" w:cs="Times New Roman"/>
          <w:sz w:val="28"/>
          <w:szCs w:val="28"/>
          <w:shd w:val="clear" w:color="auto" w:fill="FFFFFF"/>
        </w:rPr>
        <w:t xml:space="preserve"> .</w:t>
      </w:r>
      <w:proofErr w:type="gramEnd"/>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t xml:space="preserve">Диагностика психолого-социальной </w:t>
      </w:r>
      <w:proofErr w:type="spellStart"/>
      <w:r w:rsidRPr="004C5A07">
        <w:rPr>
          <w:rFonts w:ascii="Times New Roman" w:hAnsi="Times New Roman" w:cs="Times New Roman"/>
          <w:sz w:val="28"/>
          <w:szCs w:val="28"/>
          <w:shd w:val="clear" w:color="auto" w:fill="FFFFFF"/>
        </w:rPr>
        <w:t>дезадаптации</w:t>
      </w:r>
      <w:proofErr w:type="spellEnd"/>
      <w:r w:rsidRPr="004C5A07">
        <w:rPr>
          <w:rFonts w:ascii="Times New Roman" w:hAnsi="Times New Roman" w:cs="Times New Roman"/>
          <w:sz w:val="28"/>
          <w:szCs w:val="28"/>
          <w:shd w:val="clear" w:color="auto" w:fill="FFFFFF"/>
        </w:rPr>
        <w:t xml:space="preserve"> детей и подростков: метод</w:t>
      </w:r>
      <w:proofErr w:type="gramStart"/>
      <w:r w:rsidRPr="004C5A07">
        <w:rPr>
          <w:rFonts w:ascii="Times New Roman" w:hAnsi="Times New Roman" w:cs="Times New Roman"/>
          <w:sz w:val="28"/>
          <w:szCs w:val="28"/>
          <w:shd w:val="clear" w:color="auto" w:fill="FFFFFF"/>
        </w:rPr>
        <w:t>.</w:t>
      </w:r>
      <w:proofErr w:type="gramEnd"/>
      <w:r w:rsidRPr="004C5A07">
        <w:rPr>
          <w:rFonts w:ascii="Times New Roman" w:hAnsi="Times New Roman" w:cs="Times New Roman"/>
          <w:sz w:val="28"/>
          <w:szCs w:val="28"/>
          <w:shd w:val="clear" w:color="auto" w:fill="FFFFFF"/>
        </w:rPr>
        <w:t xml:space="preserve"> </w:t>
      </w:r>
      <w:proofErr w:type="gramStart"/>
      <w:r w:rsidRPr="004C5A07">
        <w:rPr>
          <w:rFonts w:ascii="Times New Roman" w:hAnsi="Times New Roman" w:cs="Times New Roman"/>
          <w:sz w:val="28"/>
          <w:szCs w:val="28"/>
          <w:shd w:val="clear" w:color="auto" w:fill="FFFFFF"/>
        </w:rPr>
        <w:t>п</w:t>
      </w:r>
      <w:proofErr w:type="gramEnd"/>
      <w:r w:rsidRPr="004C5A07">
        <w:rPr>
          <w:rFonts w:ascii="Times New Roman" w:hAnsi="Times New Roman" w:cs="Times New Roman"/>
          <w:sz w:val="28"/>
          <w:szCs w:val="28"/>
          <w:shd w:val="clear" w:color="auto" w:fill="FFFFFF"/>
        </w:rPr>
        <w:t xml:space="preserve">особие. - М.: Айрис-пресс, 2006. - 112 </w:t>
      </w:r>
      <w:proofErr w:type="gramStart"/>
      <w:r w:rsidRPr="004C5A07">
        <w:rPr>
          <w:rFonts w:ascii="Times New Roman" w:hAnsi="Times New Roman" w:cs="Times New Roman"/>
          <w:sz w:val="28"/>
          <w:szCs w:val="28"/>
          <w:shd w:val="clear" w:color="auto" w:fill="FFFFFF"/>
        </w:rPr>
        <w:t>с</w:t>
      </w:r>
      <w:proofErr w:type="gramEnd"/>
      <w:r w:rsidRPr="004C5A07">
        <w:rPr>
          <w:rFonts w:ascii="Times New Roman" w:hAnsi="Times New Roman" w:cs="Times New Roman"/>
          <w:sz w:val="28"/>
          <w:szCs w:val="28"/>
          <w:shd w:val="clear" w:color="auto" w:fill="FFFFFF"/>
        </w:rPr>
        <w:t>.</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 xml:space="preserve">Долгая Н. А. Социально-педагогическая адаптация подростков в условиях кадетского корпуса // Известия Дагестанского государственного педагогического университета. Психолого-педагогические науки. – Махачкала, 2011 - № 4. </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 xml:space="preserve">Ефимова Т. Ф. Толковый словарь русского языка [Электронный ресурс] / Т. Ф. Ефимова– URL: http://www.efremova.info/letter/+t.html (дата обращения: 18.03.2016) См.: Ефимова Т. Ф. Актуальные проблемы социальной психологии / Т. Ф. Ефимова. — М: Просвещение, 1995. — С. 116. </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proofErr w:type="spellStart"/>
      <w:r w:rsidRPr="004C5A07">
        <w:rPr>
          <w:rFonts w:ascii="Times New Roman" w:hAnsi="Times New Roman" w:cs="Times New Roman"/>
          <w:sz w:val="28"/>
          <w:szCs w:val="28"/>
          <w:shd w:val="clear" w:color="auto" w:fill="FFFFFF"/>
        </w:rPr>
        <w:t>Кобазева</w:t>
      </w:r>
      <w:proofErr w:type="spellEnd"/>
      <w:r w:rsidRPr="004C5A07">
        <w:rPr>
          <w:rFonts w:ascii="Times New Roman" w:hAnsi="Times New Roman" w:cs="Times New Roman"/>
          <w:sz w:val="28"/>
          <w:szCs w:val="28"/>
          <w:shd w:val="clear" w:color="auto" w:fill="FFFFFF"/>
        </w:rPr>
        <w:t xml:space="preserve"> Ю.А. Исследование процесса социализации современных подростков в отечественной психологии: Психология обучения. - М.: </w:t>
      </w:r>
      <w:proofErr w:type="spellStart"/>
      <w:r w:rsidRPr="004C5A07">
        <w:rPr>
          <w:rFonts w:ascii="Times New Roman" w:hAnsi="Times New Roman" w:cs="Times New Roman"/>
          <w:sz w:val="28"/>
          <w:szCs w:val="28"/>
          <w:shd w:val="clear" w:color="auto" w:fill="FFFFFF"/>
        </w:rPr>
        <w:t>Инфра-М</w:t>
      </w:r>
      <w:proofErr w:type="spellEnd"/>
      <w:r w:rsidRPr="004C5A07">
        <w:rPr>
          <w:rFonts w:ascii="Times New Roman" w:hAnsi="Times New Roman" w:cs="Times New Roman"/>
          <w:sz w:val="28"/>
          <w:szCs w:val="28"/>
          <w:shd w:val="clear" w:color="auto" w:fill="FFFFFF"/>
        </w:rPr>
        <w:t>, 2007. - 378 с.</w:t>
      </w:r>
      <w:proofErr w:type="gramStart"/>
      <w:r w:rsidRPr="004C5A07">
        <w:rPr>
          <w:rFonts w:ascii="Times New Roman" w:hAnsi="Times New Roman" w:cs="Times New Roman"/>
          <w:sz w:val="28"/>
          <w:szCs w:val="28"/>
          <w:shd w:val="clear" w:color="auto" w:fill="FFFFFF"/>
        </w:rPr>
        <w:t xml:space="preserve"> .</w:t>
      </w:r>
      <w:proofErr w:type="gramEnd"/>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t>Кокарев, И.Е</w:t>
      </w:r>
      <w:r w:rsidRPr="004C5A07">
        <w:rPr>
          <w:rFonts w:ascii="Times New Roman" w:hAnsi="Times New Roman" w:cs="Times New Roman"/>
          <w:b/>
          <w:bCs/>
          <w:sz w:val="28"/>
          <w:szCs w:val="28"/>
          <w:shd w:val="clear" w:color="auto" w:fill="FFFFFF"/>
        </w:rPr>
        <w:t>. </w:t>
      </w:r>
      <w:r w:rsidRPr="004C5A07">
        <w:rPr>
          <w:rFonts w:ascii="Times New Roman" w:hAnsi="Times New Roman" w:cs="Times New Roman"/>
          <w:sz w:val="28"/>
          <w:szCs w:val="28"/>
          <w:shd w:val="clear" w:color="auto" w:fill="FFFFFF"/>
        </w:rPr>
        <w:t>Кино как бизнес и политика [Текст]</w:t>
      </w:r>
      <w:proofErr w:type="gramStart"/>
      <w:r w:rsidRPr="004C5A07">
        <w:rPr>
          <w:rStyle w:val="grame"/>
          <w:rFonts w:ascii="Times New Roman" w:hAnsi="Times New Roman" w:cs="Times New Roman"/>
          <w:sz w:val="28"/>
          <w:szCs w:val="28"/>
          <w:shd w:val="clear" w:color="auto" w:fill="FFFFFF"/>
        </w:rPr>
        <w:t> :</w:t>
      </w:r>
      <w:proofErr w:type="gramEnd"/>
      <w:r w:rsidRPr="004C5A07">
        <w:rPr>
          <w:rFonts w:ascii="Times New Roman" w:hAnsi="Times New Roman" w:cs="Times New Roman"/>
          <w:sz w:val="28"/>
          <w:szCs w:val="28"/>
          <w:shd w:val="clear" w:color="auto" w:fill="FFFFFF"/>
        </w:rPr>
        <w:t> современная киноиндустрия США и России / И.Е. Кокарев. - М.: Аспект-Пресс, 2009. - 344 </w:t>
      </w:r>
      <w:proofErr w:type="gramStart"/>
      <w:r w:rsidRPr="004C5A07">
        <w:rPr>
          <w:rStyle w:val="grame"/>
          <w:rFonts w:ascii="Times New Roman" w:hAnsi="Times New Roman" w:cs="Times New Roman"/>
          <w:sz w:val="28"/>
          <w:szCs w:val="28"/>
          <w:shd w:val="clear" w:color="auto" w:fill="FFFFFF"/>
        </w:rPr>
        <w:t>с</w:t>
      </w:r>
      <w:proofErr w:type="gramEnd"/>
      <w:r w:rsidRPr="004C5A07">
        <w:rPr>
          <w:rFonts w:ascii="Times New Roman" w:hAnsi="Times New Roman" w:cs="Times New Roman"/>
          <w:sz w:val="28"/>
          <w:szCs w:val="28"/>
          <w:shd w:val="clear" w:color="auto" w:fill="FFFFFF"/>
        </w:rPr>
        <w:t>.</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lastRenderedPageBreak/>
        <w:t>Кон И.С. Ребенок и общество / И. С. Кон. — М., 1988. — С. 36.</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t xml:space="preserve">Лодкина Т.В. Социальная педагогика. - 2-е изд., доп. и </w:t>
      </w:r>
      <w:proofErr w:type="spellStart"/>
      <w:r w:rsidRPr="004C5A07">
        <w:rPr>
          <w:rFonts w:ascii="Times New Roman" w:hAnsi="Times New Roman" w:cs="Times New Roman"/>
          <w:sz w:val="28"/>
          <w:szCs w:val="28"/>
          <w:shd w:val="clear" w:color="auto" w:fill="FFFFFF"/>
        </w:rPr>
        <w:t>испр</w:t>
      </w:r>
      <w:proofErr w:type="spellEnd"/>
      <w:r w:rsidRPr="004C5A07">
        <w:rPr>
          <w:rFonts w:ascii="Times New Roman" w:hAnsi="Times New Roman" w:cs="Times New Roman"/>
          <w:sz w:val="28"/>
          <w:szCs w:val="28"/>
          <w:shd w:val="clear" w:color="auto" w:fill="FFFFFF"/>
        </w:rPr>
        <w:t>. - М.: Издательский центр "Академия", 2007. - 208 с.</w:t>
      </w:r>
      <w:proofErr w:type="gramStart"/>
      <w:r w:rsidRPr="004C5A07">
        <w:rPr>
          <w:rFonts w:ascii="Times New Roman" w:hAnsi="Times New Roman" w:cs="Times New Roman"/>
          <w:sz w:val="28"/>
          <w:szCs w:val="28"/>
          <w:shd w:val="clear" w:color="auto" w:fill="FFFFFF"/>
        </w:rPr>
        <w:t xml:space="preserve"> .</w:t>
      </w:r>
      <w:proofErr w:type="gramEnd"/>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Магомедова З.Ш. Педагогическое сопровождение нравственного становления личности / З. Ш. Магомедова - М., 2013. -№1- С. 113-117.</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proofErr w:type="spellStart"/>
      <w:r w:rsidRPr="004C5A07">
        <w:rPr>
          <w:rFonts w:ascii="Times New Roman" w:hAnsi="Times New Roman" w:cs="Times New Roman"/>
          <w:sz w:val="28"/>
          <w:szCs w:val="28"/>
          <w:shd w:val="clear" w:color="auto" w:fill="FFFFFF"/>
        </w:rPr>
        <w:t>Мардахаев</w:t>
      </w:r>
      <w:proofErr w:type="spellEnd"/>
      <w:r w:rsidRPr="004C5A07">
        <w:rPr>
          <w:rFonts w:ascii="Times New Roman" w:hAnsi="Times New Roman" w:cs="Times New Roman"/>
          <w:sz w:val="28"/>
          <w:szCs w:val="28"/>
          <w:shd w:val="clear" w:color="auto" w:fill="FFFFFF"/>
        </w:rPr>
        <w:t xml:space="preserve"> Л.В. Социальная педагогика: Учебник. - М.: </w:t>
      </w:r>
      <w:proofErr w:type="spellStart"/>
      <w:r w:rsidRPr="004C5A07">
        <w:rPr>
          <w:rFonts w:ascii="Times New Roman" w:hAnsi="Times New Roman" w:cs="Times New Roman"/>
          <w:sz w:val="28"/>
          <w:szCs w:val="28"/>
          <w:shd w:val="clear" w:color="auto" w:fill="FFFFFF"/>
        </w:rPr>
        <w:t>Гардарики</w:t>
      </w:r>
      <w:proofErr w:type="spellEnd"/>
      <w:r w:rsidRPr="004C5A07">
        <w:rPr>
          <w:rFonts w:ascii="Times New Roman" w:hAnsi="Times New Roman" w:cs="Times New Roman"/>
          <w:sz w:val="28"/>
          <w:szCs w:val="28"/>
          <w:shd w:val="clear" w:color="auto" w:fill="FFFFFF"/>
        </w:rPr>
        <w:t>, 2006. - 269 с.</w:t>
      </w:r>
      <w:proofErr w:type="gramStart"/>
      <w:r w:rsidRPr="004C5A07">
        <w:rPr>
          <w:rFonts w:ascii="Times New Roman" w:hAnsi="Times New Roman" w:cs="Times New Roman"/>
          <w:sz w:val="28"/>
          <w:szCs w:val="28"/>
          <w:shd w:val="clear" w:color="auto" w:fill="FFFFFF"/>
        </w:rPr>
        <w:t xml:space="preserve"> .</w:t>
      </w:r>
      <w:proofErr w:type="gramEnd"/>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proofErr w:type="spellStart"/>
      <w:r w:rsidRPr="004C5A07">
        <w:rPr>
          <w:rStyle w:val="spelle"/>
          <w:rFonts w:ascii="Times New Roman" w:hAnsi="Times New Roman" w:cs="Times New Roman"/>
          <w:sz w:val="28"/>
          <w:szCs w:val="28"/>
          <w:shd w:val="clear" w:color="auto" w:fill="FFFFFF"/>
        </w:rPr>
        <w:t>Митта</w:t>
      </w:r>
      <w:proofErr w:type="spellEnd"/>
      <w:r w:rsidRPr="004C5A07">
        <w:rPr>
          <w:rFonts w:ascii="Times New Roman" w:hAnsi="Times New Roman" w:cs="Times New Roman"/>
          <w:sz w:val="28"/>
          <w:szCs w:val="28"/>
          <w:shd w:val="clear" w:color="auto" w:fill="FFFFFF"/>
        </w:rPr>
        <w:t>, А.Н. Кино между адом и раем: Кино по Эйзенштейну, Чехову, Шекспиру, Куросаве, Феллини, </w:t>
      </w:r>
      <w:proofErr w:type="spellStart"/>
      <w:r w:rsidRPr="004C5A07">
        <w:rPr>
          <w:rStyle w:val="spelle"/>
          <w:rFonts w:ascii="Times New Roman" w:hAnsi="Times New Roman" w:cs="Times New Roman"/>
          <w:sz w:val="28"/>
          <w:szCs w:val="28"/>
          <w:shd w:val="clear" w:color="auto" w:fill="FFFFFF"/>
        </w:rPr>
        <w:t>Хичкоку</w:t>
      </w:r>
      <w:proofErr w:type="spellEnd"/>
      <w:r w:rsidRPr="004C5A07">
        <w:rPr>
          <w:rFonts w:ascii="Times New Roman" w:hAnsi="Times New Roman" w:cs="Times New Roman"/>
          <w:sz w:val="28"/>
          <w:szCs w:val="28"/>
          <w:shd w:val="clear" w:color="auto" w:fill="FFFFFF"/>
        </w:rPr>
        <w:t>, Тарковскому... [Текст] / А.Н. </w:t>
      </w:r>
      <w:proofErr w:type="spellStart"/>
      <w:r w:rsidRPr="004C5A07">
        <w:rPr>
          <w:rStyle w:val="spelle"/>
          <w:rFonts w:ascii="Times New Roman" w:hAnsi="Times New Roman" w:cs="Times New Roman"/>
          <w:sz w:val="28"/>
          <w:szCs w:val="28"/>
          <w:shd w:val="clear" w:color="auto" w:fill="FFFFFF"/>
        </w:rPr>
        <w:t>Митта</w:t>
      </w:r>
      <w:proofErr w:type="spellEnd"/>
      <w:r w:rsidRPr="004C5A07">
        <w:rPr>
          <w:rFonts w:ascii="Times New Roman" w:hAnsi="Times New Roman" w:cs="Times New Roman"/>
          <w:sz w:val="28"/>
          <w:szCs w:val="28"/>
          <w:shd w:val="clear" w:color="auto" w:fill="FFFFFF"/>
        </w:rPr>
        <w:t>. – М.: Подкова, 2000. - 480 с.: ил.</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t xml:space="preserve">Мустаева Ф.А. Основы социальной педагогики. - М.: Академический проект, Екатеринбург: Деловая книга, 2007. - 416 </w:t>
      </w:r>
      <w:proofErr w:type="gramStart"/>
      <w:r w:rsidRPr="004C5A07">
        <w:rPr>
          <w:rFonts w:ascii="Times New Roman" w:hAnsi="Times New Roman" w:cs="Times New Roman"/>
          <w:sz w:val="28"/>
          <w:szCs w:val="28"/>
          <w:shd w:val="clear" w:color="auto" w:fill="FFFFFF"/>
        </w:rPr>
        <w:t>с</w:t>
      </w:r>
      <w:proofErr w:type="gramEnd"/>
      <w:r w:rsidRPr="004C5A07">
        <w:rPr>
          <w:rFonts w:ascii="Times New Roman" w:hAnsi="Times New Roman" w:cs="Times New Roman"/>
          <w:sz w:val="28"/>
          <w:szCs w:val="28"/>
          <w:shd w:val="clear" w:color="auto" w:fill="FFFFFF"/>
        </w:rPr>
        <w:t xml:space="preserve">. </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 xml:space="preserve">Нестеров А. Н. Социализация подростков в условиях межличностных отношений в общеобразовательной школе: </w:t>
      </w:r>
      <w:proofErr w:type="spellStart"/>
      <w:r w:rsidRPr="004C5A07">
        <w:rPr>
          <w:rFonts w:ascii="Times New Roman" w:hAnsi="Times New Roman" w:cs="Times New Roman"/>
          <w:sz w:val="28"/>
          <w:szCs w:val="28"/>
        </w:rPr>
        <w:t>дис</w:t>
      </w:r>
      <w:proofErr w:type="spellEnd"/>
      <w:r w:rsidRPr="004C5A07">
        <w:rPr>
          <w:rFonts w:ascii="Times New Roman" w:hAnsi="Times New Roman" w:cs="Times New Roman"/>
          <w:sz w:val="28"/>
          <w:szCs w:val="28"/>
        </w:rPr>
        <w:t xml:space="preserve">. канд. </w:t>
      </w:r>
      <w:proofErr w:type="spellStart"/>
      <w:r w:rsidRPr="004C5A07">
        <w:rPr>
          <w:rFonts w:ascii="Times New Roman" w:hAnsi="Times New Roman" w:cs="Times New Roman"/>
          <w:sz w:val="28"/>
          <w:szCs w:val="28"/>
        </w:rPr>
        <w:t>пед</w:t>
      </w:r>
      <w:proofErr w:type="spellEnd"/>
      <w:r w:rsidRPr="004C5A07">
        <w:rPr>
          <w:rFonts w:ascii="Times New Roman" w:hAnsi="Times New Roman" w:cs="Times New Roman"/>
          <w:sz w:val="28"/>
          <w:szCs w:val="28"/>
        </w:rPr>
        <w:t xml:space="preserve">. наук: 13.00.01: защищена 13.06.05: утв. 15.07.05 / Нестеров Андрей Николаевич. – </w:t>
      </w:r>
      <w:proofErr w:type="spellStart"/>
      <w:r w:rsidRPr="004C5A07">
        <w:rPr>
          <w:rFonts w:ascii="Times New Roman" w:hAnsi="Times New Roman" w:cs="Times New Roman"/>
          <w:sz w:val="28"/>
          <w:szCs w:val="28"/>
        </w:rPr>
        <w:t>Карачаевск</w:t>
      </w:r>
      <w:proofErr w:type="spellEnd"/>
      <w:r w:rsidRPr="004C5A07">
        <w:rPr>
          <w:rFonts w:ascii="Times New Roman" w:hAnsi="Times New Roman" w:cs="Times New Roman"/>
          <w:sz w:val="28"/>
          <w:szCs w:val="28"/>
        </w:rPr>
        <w:t>, 2010. – 193 с.</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t xml:space="preserve">Никитина Е.Л. Социализация старших школьников на основе системы педагогической поддержки: Автореферат </w:t>
      </w:r>
      <w:proofErr w:type="spellStart"/>
      <w:r w:rsidRPr="004C5A07">
        <w:rPr>
          <w:rFonts w:ascii="Times New Roman" w:hAnsi="Times New Roman" w:cs="Times New Roman"/>
          <w:sz w:val="28"/>
          <w:szCs w:val="28"/>
          <w:shd w:val="clear" w:color="auto" w:fill="FFFFFF"/>
        </w:rPr>
        <w:t>дис</w:t>
      </w:r>
      <w:proofErr w:type="spellEnd"/>
      <w:r w:rsidRPr="004C5A07">
        <w:rPr>
          <w:rFonts w:ascii="Times New Roman" w:hAnsi="Times New Roman" w:cs="Times New Roman"/>
          <w:sz w:val="28"/>
          <w:szCs w:val="28"/>
          <w:shd w:val="clear" w:color="auto" w:fill="FFFFFF"/>
        </w:rPr>
        <w:t xml:space="preserve">. канд. </w:t>
      </w:r>
      <w:proofErr w:type="spellStart"/>
      <w:r w:rsidRPr="004C5A07">
        <w:rPr>
          <w:rFonts w:ascii="Times New Roman" w:hAnsi="Times New Roman" w:cs="Times New Roman"/>
          <w:sz w:val="28"/>
          <w:szCs w:val="28"/>
          <w:shd w:val="clear" w:color="auto" w:fill="FFFFFF"/>
        </w:rPr>
        <w:t>пед</w:t>
      </w:r>
      <w:proofErr w:type="spellEnd"/>
      <w:r w:rsidRPr="004C5A07">
        <w:rPr>
          <w:rFonts w:ascii="Times New Roman" w:hAnsi="Times New Roman" w:cs="Times New Roman"/>
          <w:sz w:val="28"/>
          <w:szCs w:val="28"/>
          <w:shd w:val="clear" w:color="auto" w:fill="FFFFFF"/>
        </w:rPr>
        <w:t>. наук: 13.00.01. - Киров, 2005. - 19 с.</w:t>
      </w:r>
      <w:proofErr w:type="gramStart"/>
      <w:r w:rsidRPr="004C5A07">
        <w:rPr>
          <w:rFonts w:ascii="Times New Roman" w:hAnsi="Times New Roman" w:cs="Times New Roman"/>
          <w:sz w:val="28"/>
          <w:szCs w:val="28"/>
          <w:shd w:val="clear" w:color="auto" w:fill="FFFFFF"/>
        </w:rPr>
        <w:t xml:space="preserve"> .</w:t>
      </w:r>
      <w:proofErr w:type="gramEnd"/>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proofErr w:type="gramStart"/>
      <w:r w:rsidRPr="004C5A07">
        <w:rPr>
          <w:rFonts w:ascii="Times New Roman" w:hAnsi="Times New Roman" w:cs="Times New Roman"/>
          <w:sz w:val="28"/>
          <w:szCs w:val="28"/>
        </w:rPr>
        <w:t>Петровский</w:t>
      </w:r>
      <w:proofErr w:type="gramEnd"/>
      <w:r w:rsidRPr="004C5A07">
        <w:rPr>
          <w:rFonts w:ascii="Times New Roman" w:hAnsi="Times New Roman" w:cs="Times New Roman"/>
          <w:sz w:val="28"/>
          <w:szCs w:val="28"/>
        </w:rPr>
        <w:t xml:space="preserve"> А. В. Проблемы развития личности с позиций социальной психологии //Вопросы психологии. - 1984. -№4. - С.16.</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Плотникова С. О., Болотин Ю. Е. Влияние киноискусства на мировоззренческие установки молодежи // Молодой ученый. — 2017. — №1.1. — С. 95-97. — URL https://moluch.ru/archive/135/37670/ (дата обращения: 08.07.2019).</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proofErr w:type="spellStart"/>
      <w:r w:rsidRPr="004C5A07">
        <w:rPr>
          <w:rFonts w:ascii="Times New Roman" w:hAnsi="Times New Roman" w:cs="Times New Roman"/>
          <w:sz w:val="28"/>
          <w:szCs w:val="28"/>
          <w:shd w:val="clear" w:color="auto" w:fill="FFFFFF"/>
        </w:rPr>
        <w:t>Поневаж</w:t>
      </w:r>
      <w:proofErr w:type="spellEnd"/>
      <w:r w:rsidRPr="004C5A07">
        <w:rPr>
          <w:rFonts w:ascii="Times New Roman" w:hAnsi="Times New Roman" w:cs="Times New Roman"/>
          <w:sz w:val="28"/>
          <w:szCs w:val="28"/>
          <w:shd w:val="clear" w:color="auto" w:fill="FFFFFF"/>
        </w:rPr>
        <w:t xml:space="preserve"> Е.В. Психологические особенности социализации старших подростков в группе сверстников: автореферат </w:t>
      </w:r>
      <w:proofErr w:type="spellStart"/>
      <w:r w:rsidRPr="004C5A07">
        <w:rPr>
          <w:rFonts w:ascii="Times New Roman" w:hAnsi="Times New Roman" w:cs="Times New Roman"/>
          <w:sz w:val="28"/>
          <w:szCs w:val="28"/>
          <w:shd w:val="clear" w:color="auto" w:fill="FFFFFF"/>
        </w:rPr>
        <w:t>дис</w:t>
      </w:r>
      <w:proofErr w:type="spellEnd"/>
      <w:r w:rsidRPr="004C5A07">
        <w:rPr>
          <w:rFonts w:ascii="Times New Roman" w:hAnsi="Times New Roman" w:cs="Times New Roman"/>
          <w:sz w:val="28"/>
          <w:szCs w:val="28"/>
          <w:shd w:val="clear" w:color="auto" w:fill="FFFFFF"/>
        </w:rPr>
        <w:t>. канд. псих</w:t>
      </w:r>
      <w:proofErr w:type="gramStart"/>
      <w:r w:rsidRPr="004C5A07">
        <w:rPr>
          <w:rFonts w:ascii="Times New Roman" w:hAnsi="Times New Roman" w:cs="Times New Roman"/>
          <w:sz w:val="28"/>
          <w:szCs w:val="28"/>
          <w:shd w:val="clear" w:color="auto" w:fill="FFFFFF"/>
        </w:rPr>
        <w:t>.</w:t>
      </w:r>
      <w:proofErr w:type="gramEnd"/>
      <w:r w:rsidRPr="004C5A07">
        <w:rPr>
          <w:rFonts w:ascii="Times New Roman" w:hAnsi="Times New Roman" w:cs="Times New Roman"/>
          <w:sz w:val="28"/>
          <w:szCs w:val="28"/>
          <w:shd w:val="clear" w:color="auto" w:fill="FFFFFF"/>
        </w:rPr>
        <w:t xml:space="preserve"> </w:t>
      </w:r>
      <w:proofErr w:type="gramStart"/>
      <w:r w:rsidRPr="004C5A07">
        <w:rPr>
          <w:rFonts w:ascii="Times New Roman" w:hAnsi="Times New Roman" w:cs="Times New Roman"/>
          <w:sz w:val="28"/>
          <w:szCs w:val="28"/>
          <w:shd w:val="clear" w:color="auto" w:fill="FFFFFF"/>
        </w:rPr>
        <w:t>н</w:t>
      </w:r>
      <w:proofErr w:type="gramEnd"/>
      <w:r w:rsidRPr="004C5A07">
        <w:rPr>
          <w:rFonts w:ascii="Times New Roman" w:hAnsi="Times New Roman" w:cs="Times New Roman"/>
          <w:sz w:val="28"/>
          <w:szCs w:val="28"/>
          <w:shd w:val="clear" w:color="auto" w:fill="FFFFFF"/>
        </w:rPr>
        <w:t>аук: 19.00.13. - М., 2007. - 18 с.</w:t>
      </w:r>
      <w:proofErr w:type="gramStart"/>
      <w:r w:rsidRPr="004C5A07">
        <w:rPr>
          <w:rFonts w:ascii="Times New Roman" w:hAnsi="Times New Roman" w:cs="Times New Roman"/>
          <w:sz w:val="28"/>
          <w:szCs w:val="28"/>
          <w:shd w:val="clear" w:color="auto" w:fill="FFFFFF"/>
        </w:rPr>
        <w:t xml:space="preserve"> .</w:t>
      </w:r>
      <w:proofErr w:type="gramEnd"/>
      <w:r w:rsidRPr="004C5A07">
        <w:rPr>
          <w:rFonts w:ascii="Times New Roman" w:hAnsi="Times New Roman" w:cs="Times New Roman"/>
          <w:sz w:val="28"/>
          <w:szCs w:val="28"/>
          <w:shd w:val="clear" w:color="auto" w:fill="FFFFFF"/>
        </w:rPr>
        <w:t xml:space="preserve">Педагогика: Учебное пособие для студентов </w:t>
      </w:r>
      <w:proofErr w:type="spellStart"/>
      <w:r w:rsidRPr="004C5A07">
        <w:rPr>
          <w:rFonts w:ascii="Times New Roman" w:hAnsi="Times New Roman" w:cs="Times New Roman"/>
          <w:sz w:val="28"/>
          <w:szCs w:val="28"/>
          <w:shd w:val="clear" w:color="auto" w:fill="FFFFFF"/>
        </w:rPr>
        <w:t>пед</w:t>
      </w:r>
      <w:proofErr w:type="spellEnd"/>
      <w:r w:rsidRPr="004C5A07">
        <w:rPr>
          <w:rFonts w:ascii="Times New Roman" w:hAnsi="Times New Roman" w:cs="Times New Roman"/>
          <w:sz w:val="28"/>
          <w:szCs w:val="28"/>
          <w:shd w:val="clear" w:color="auto" w:fill="FFFFFF"/>
        </w:rPr>
        <w:t xml:space="preserve">. вузов / Под ред. </w:t>
      </w:r>
      <w:proofErr w:type="spellStart"/>
      <w:r w:rsidRPr="004C5A07">
        <w:rPr>
          <w:rFonts w:ascii="Times New Roman" w:hAnsi="Times New Roman" w:cs="Times New Roman"/>
          <w:sz w:val="28"/>
          <w:szCs w:val="28"/>
          <w:shd w:val="clear" w:color="auto" w:fill="FFFFFF"/>
        </w:rPr>
        <w:t>Пидкасистого</w:t>
      </w:r>
      <w:proofErr w:type="spellEnd"/>
      <w:r w:rsidRPr="004C5A07">
        <w:rPr>
          <w:rFonts w:ascii="Times New Roman" w:hAnsi="Times New Roman" w:cs="Times New Roman"/>
          <w:sz w:val="28"/>
          <w:szCs w:val="28"/>
          <w:shd w:val="clear" w:color="auto" w:fill="FFFFFF"/>
        </w:rPr>
        <w:t xml:space="preserve"> П.И. - М.: Просвещение, 2008. - 640 с.</w:t>
      </w:r>
      <w:proofErr w:type="gramStart"/>
      <w:r w:rsidRPr="004C5A07">
        <w:rPr>
          <w:rFonts w:ascii="Times New Roman" w:hAnsi="Times New Roman" w:cs="Times New Roman"/>
          <w:sz w:val="28"/>
          <w:szCs w:val="28"/>
          <w:shd w:val="clear" w:color="auto" w:fill="FFFFFF"/>
        </w:rPr>
        <w:t xml:space="preserve"> .</w:t>
      </w:r>
      <w:proofErr w:type="gramEnd"/>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lastRenderedPageBreak/>
        <w:t>Попова Т.В. СОЦИАЛЬНО-ПЕДАГОГИЧЕСКИЕ ПРОБЛЕМЫ ПРАВОВОЙ СОЦИАЛИЗАЦИИ НЕСОВЕРШЕННОЛЕТНИХ // Современные проблемы науки и образования. – 2017. – № 4.; URL: http://science-education.ru/ru/article/view?id=26550 (дата обращения: 07.08.2019).</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t>Романюк Е.Г. Вектор социальной педагогики // Социальная педагогика. - 2006. № 3. - С.94-101. .</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t>Семейный кодекс РФ, ст.150-151. .</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proofErr w:type="spellStart"/>
      <w:r w:rsidRPr="004C5A07">
        <w:rPr>
          <w:rFonts w:ascii="Times New Roman" w:hAnsi="Times New Roman" w:cs="Times New Roman"/>
          <w:sz w:val="28"/>
          <w:szCs w:val="28"/>
        </w:rPr>
        <w:t>Сластёнин</w:t>
      </w:r>
      <w:proofErr w:type="spellEnd"/>
      <w:r w:rsidRPr="004C5A07">
        <w:rPr>
          <w:rFonts w:ascii="Times New Roman" w:hAnsi="Times New Roman" w:cs="Times New Roman"/>
          <w:sz w:val="28"/>
          <w:szCs w:val="28"/>
        </w:rPr>
        <w:t xml:space="preserve"> В.А. Педагогика: Учебное пособие для студентов педагогических учебных заведений / В. А. </w:t>
      </w:r>
      <w:proofErr w:type="spellStart"/>
      <w:r w:rsidRPr="004C5A07">
        <w:rPr>
          <w:rFonts w:ascii="Times New Roman" w:hAnsi="Times New Roman" w:cs="Times New Roman"/>
          <w:sz w:val="28"/>
          <w:szCs w:val="28"/>
        </w:rPr>
        <w:t>Сластёнин</w:t>
      </w:r>
      <w:proofErr w:type="spellEnd"/>
      <w:r w:rsidRPr="004C5A07">
        <w:rPr>
          <w:rFonts w:ascii="Times New Roman" w:hAnsi="Times New Roman" w:cs="Times New Roman"/>
          <w:sz w:val="28"/>
          <w:szCs w:val="28"/>
        </w:rPr>
        <w:t xml:space="preserve">— </w:t>
      </w:r>
      <w:proofErr w:type="gramStart"/>
      <w:r w:rsidRPr="004C5A07">
        <w:rPr>
          <w:rFonts w:ascii="Times New Roman" w:hAnsi="Times New Roman" w:cs="Times New Roman"/>
          <w:sz w:val="28"/>
          <w:szCs w:val="28"/>
        </w:rPr>
        <w:t>М.</w:t>
      </w:r>
      <w:proofErr w:type="gramEnd"/>
      <w:r w:rsidRPr="004C5A07">
        <w:rPr>
          <w:rFonts w:ascii="Times New Roman" w:hAnsi="Times New Roman" w:cs="Times New Roman"/>
          <w:sz w:val="28"/>
          <w:szCs w:val="28"/>
        </w:rPr>
        <w:t>,1997. — С. 109.</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Тимошенко Л. О. Влияние современного кинематографа на нравственное воспитание подростков // Молодой ученый. — 2017. — №1.1. — С. 106-108. — URL https://moluch.ru/archive/135/37742/ (дата обращения: 07.07.2019).</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proofErr w:type="spellStart"/>
      <w:r w:rsidRPr="004C5A07">
        <w:rPr>
          <w:rFonts w:ascii="Times New Roman" w:hAnsi="Times New Roman" w:cs="Times New Roman"/>
          <w:sz w:val="28"/>
          <w:szCs w:val="28"/>
        </w:rPr>
        <w:t>Тощенко</w:t>
      </w:r>
      <w:proofErr w:type="spellEnd"/>
      <w:r w:rsidRPr="004C5A07">
        <w:rPr>
          <w:rFonts w:ascii="Times New Roman" w:hAnsi="Times New Roman" w:cs="Times New Roman"/>
          <w:sz w:val="28"/>
          <w:szCs w:val="28"/>
        </w:rPr>
        <w:t xml:space="preserve"> Ж. Т. Социология: общий курс / Ж. Т. </w:t>
      </w:r>
      <w:proofErr w:type="spellStart"/>
      <w:r w:rsidRPr="004C5A07">
        <w:rPr>
          <w:rFonts w:ascii="Times New Roman" w:hAnsi="Times New Roman" w:cs="Times New Roman"/>
          <w:sz w:val="28"/>
          <w:szCs w:val="28"/>
        </w:rPr>
        <w:t>Тощенко</w:t>
      </w:r>
      <w:proofErr w:type="spellEnd"/>
      <w:r w:rsidRPr="004C5A07">
        <w:rPr>
          <w:rFonts w:ascii="Times New Roman" w:hAnsi="Times New Roman" w:cs="Times New Roman"/>
          <w:sz w:val="28"/>
          <w:szCs w:val="28"/>
        </w:rPr>
        <w:t>. — М: Прометей, 2001.</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proofErr w:type="spellStart"/>
      <w:r w:rsidRPr="004C5A07">
        <w:rPr>
          <w:rStyle w:val="spelle"/>
          <w:rFonts w:ascii="Times New Roman" w:hAnsi="Times New Roman" w:cs="Times New Roman"/>
          <w:sz w:val="28"/>
          <w:szCs w:val="28"/>
          <w:shd w:val="clear" w:color="auto" w:fill="FFFFFF"/>
        </w:rPr>
        <w:t>Трепакова</w:t>
      </w:r>
      <w:proofErr w:type="spellEnd"/>
      <w:r w:rsidRPr="004C5A07">
        <w:rPr>
          <w:rFonts w:ascii="Times New Roman" w:hAnsi="Times New Roman" w:cs="Times New Roman"/>
          <w:sz w:val="28"/>
          <w:szCs w:val="28"/>
          <w:shd w:val="clear" w:color="auto" w:fill="FFFFFF"/>
        </w:rPr>
        <w:t>, А.В. Ценности американского кино [Текст]</w:t>
      </w:r>
      <w:proofErr w:type="gramStart"/>
      <w:r w:rsidRPr="004C5A07">
        <w:rPr>
          <w:rStyle w:val="grame"/>
          <w:rFonts w:ascii="Times New Roman" w:hAnsi="Times New Roman" w:cs="Times New Roman"/>
          <w:sz w:val="28"/>
          <w:szCs w:val="28"/>
          <w:shd w:val="clear" w:color="auto" w:fill="FFFFFF"/>
        </w:rPr>
        <w:t> :</w:t>
      </w:r>
      <w:proofErr w:type="gramEnd"/>
      <w:r w:rsidRPr="004C5A07">
        <w:rPr>
          <w:rFonts w:ascii="Times New Roman" w:hAnsi="Times New Roman" w:cs="Times New Roman"/>
          <w:sz w:val="28"/>
          <w:szCs w:val="28"/>
          <w:shd w:val="clear" w:color="auto" w:fill="FFFFFF"/>
        </w:rPr>
        <w:t> жанры, образы, идеи: кн. для чтения по курсу "</w:t>
      </w:r>
      <w:proofErr w:type="spellStart"/>
      <w:r w:rsidRPr="004C5A07">
        <w:rPr>
          <w:rStyle w:val="spelle"/>
          <w:rFonts w:ascii="Times New Roman" w:hAnsi="Times New Roman" w:cs="Times New Roman"/>
          <w:sz w:val="28"/>
          <w:szCs w:val="28"/>
          <w:shd w:val="clear" w:color="auto" w:fill="FFFFFF"/>
        </w:rPr>
        <w:t>Культурология</w:t>
      </w:r>
      <w:proofErr w:type="spellEnd"/>
      <w:r w:rsidRPr="004C5A07">
        <w:rPr>
          <w:rFonts w:ascii="Times New Roman" w:hAnsi="Times New Roman" w:cs="Times New Roman"/>
          <w:sz w:val="28"/>
          <w:szCs w:val="28"/>
          <w:shd w:val="clear" w:color="auto" w:fill="FFFFFF"/>
        </w:rPr>
        <w:t>" / А.В. </w:t>
      </w:r>
      <w:proofErr w:type="spellStart"/>
      <w:r w:rsidRPr="004C5A07">
        <w:rPr>
          <w:rStyle w:val="spelle"/>
          <w:rFonts w:ascii="Times New Roman" w:hAnsi="Times New Roman" w:cs="Times New Roman"/>
          <w:sz w:val="28"/>
          <w:szCs w:val="28"/>
          <w:shd w:val="clear" w:color="auto" w:fill="FFFFFF"/>
        </w:rPr>
        <w:t>Трепакова</w:t>
      </w:r>
      <w:proofErr w:type="spellEnd"/>
      <w:r w:rsidRPr="004C5A07">
        <w:rPr>
          <w:rFonts w:ascii="Times New Roman" w:hAnsi="Times New Roman" w:cs="Times New Roman"/>
          <w:sz w:val="28"/>
          <w:szCs w:val="28"/>
          <w:shd w:val="clear" w:color="auto" w:fill="FFFFFF"/>
        </w:rPr>
        <w:t>. - М.: Книжный Дом, 2007. - 112 с.</w:t>
      </w:r>
      <w:proofErr w:type="gramStart"/>
      <w:r w:rsidRPr="004C5A07">
        <w:rPr>
          <w:rStyle w:val="grame"/>
          <w:rFonts w:ascii="Times New Roman" w:hAnsi="Times New Roman" w:cs="Times New Roman"/>
          <w:sz w:val="28"/>
          <w:szCs w:val="28"/>
          <w:shd w:val="clear" w:color="auto" w:fill="FFFFFF"/>
        </w:rPr>
        <w:t> :</w:t>
      </w:r>
      <w:proofErr w:type="gramEnd"/>
      <w:r w:rsidRPr="004C5A07">
        <w:rPr>
          <w:rFonts w:ascii="Times New Roman" w:hAnsi="Times New Roman" w:cs="Times New Roman"/>
          <w:sz w:val="28"/>
          <w:szCs w:val="28"/>
          <w:shd w:val="clear" w:color="auto" w:fill="FFFFFF"/>
        </w:rPr>
        <w:t> ил.</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r w:rsidRPr="004C5A07">
        <w:rPr>
          <w:rFonts w:ascii="Times New Roman" w:hAnsi="Times New Roman" w:cs="Times New Roman"/>
          <w:sz w:val="28"/>
          <w:szCs w:val="28"/>
        </w:rPr>
        <w:t>Ушаков Д. Н. Психология юношеского возраста: (Проблемы формирования личности). Учеб</w:t>
      </w:r>
      <w:proofErr w:type="gramStart"/>
      <w:r w:rsidRPr="004C5A07">
        <w:rPr>
          <w:rFonts w:ascii="Times New Roman" w:hAnsi="Times New Roman" w:cs="Times New Roman"/>
          <w:sz w:val="28"/>
          <w:szCs w:val="28"/>
        </w:rPr>
        <w:t>.</w:t>
      </w:r>
      <w:proofErr w:type="gramEnd"/>
      <w:r w:rsidRPr="004C5A07">
        <w:rPr>
          <w:rFonts w:ascii="Times New Roman" w:hAnsi="Times New Roman" w:cs="Times New Roman"/>
          <w:sz w:val="28"/>
          <w:szCs w:val="28"/>
        </w:rPr>
        <w:t xml:space="preserve"> </w:t>
      </w:r>
      <w:proofErr w:type="gramStart"/>
      <w:r w:rsidRPr="004C5A07">
        <w:rPr>
          <w:rFonts w:ascii="Times New Roman" w:hAnsi="Times New Roman" w:cs="Times New Roman"/>
          <w:sz w:val="28"/>
          <w:szCs w:val="28"/>
        </w:rPr>
        <w:t>п</w:t>
      </w:r>
      <w:proofErr w:type="gramEnd"/>
      <w:r w:rsidRPr="004C5A07">
        <w:rPr>
          <w:rFonts w:ascii="Times New Roman" w:hAnsi="Times New Roman" w:cs="Times New Roman"/>
          <w:sz w:val="28"/>
          <w:szCs w:val="28"/>
        </w:rPr>
        <w:t xml:space="preserve">особие для студентов </w:t>
      </w:r>
      <w:proofErr w:type="spellStart"/>
      <w:r w:rsidRPr="004C5A07">
        <w:rPr>
          <w:rFonts w:ascii="Times New Roman" w:hAnsi="Times New Roman" w:cs="Times New Roman"/>
          <w:sz w:val="28"/>
          <w:szCs w:val="28"/>
        </w:rPr>
        <w:t>пед</w:t>
      </w:r>
      <w:proofErr w:type="spellEnd"/>
      <w:r w:rsidRPr="004C5A07">
        <w:rPr>
          <w:rFonts w:ascii="Times New Roman" w:hAnsi="Times New Roman" w:cs="Times New Roman"/>
          <w:sz w:val="28"/>
          <w:szCs w:val="28"/>
        </w:rPr>
        <w:t xml:space="preserve">. </w:t>
      </w:r>
      <w:proofErr w:type="spellStart"/>
      <w:r w:rsidRPr="004C5A07">
        <w:rPr>
          <w:rFonts w:ascii="Times New Roman" w:hAnsi="Times New Roman" w:cs="Times New Roman"/>
          <w:sz w:val="28"/>
          <w:szCs w:val="28"/>
        </w:rPr>
        <w:t>ин-тов</w:t>
      </w:r>
      <w:proofErr w:type="spellEnd"/>
      <w:r w:rsidRPr="004C5A07">
        <w:rPr>
          <w:rFonts w:ascii="Times New Roman" w:hAnsi="Times New Roman" w:cs="Times New Roman"/>
          <w:sz w:val="28"/>
          <w:szCs w:val="28"/>
        </w:rPr>
        <w:t xml:space="preserve">. — М.: Просвещение, 1979. — 175 с. 4. Ушаков Д. Н Толковый словарь </w:t>
      </w:r>
      <w:proofErr w:type="spellStart"/>
      <w:r w:rsidRPr="004C5A07">
        <w:rPr>
          <w:rFonts w:ascii="Times New Roman" w:hAnsi="Times New Roman" w:cs="Times New Roman"/>
          <w:sz w:val="28"/>
          <w:szCs w:val="28"/>
        </w:rPr>
        <w:t>рус</w:t>
      </w:r>
      <w:proofErr w:type="gramStart"/>
      <w:r w:rsidRPr="004C5A07">
        <w:rPr>
          <w:rFonts w:ascii="Times New Roman" w:hAnsi="Times New Roman" w:cs="Times New Roman"/>
          <w:sz w:val="28"/>
          <w:szCs w:val="28"/>
        </w:rPr>
        <w:t>c</w:t>
      </w:r>
      <w:proofErr w:type="gramEnd"/>
      <w:r w:rsidRPr="004C5A07">
        <w:rPr>
          <w:rFonts w:ascii="Times New Roman" w:hAnsi="Times New Roman" w:cs="Times New Roman"/>
          <w:sz w:val="28"/>
          <w:szCs w:val="28"/>
        </w:rPr>
        <w:t>кого</w:t>
      </w:r>
      <w:proofErr w:type="spellEnd"/>
      <w:r w:rsidRPr="004C5A07">
        <w:rPr>
          <w:rFonts w:ascii="Times New Roman" w:hAnsi="Times New Roman" w:cs="Times New Roman"/>
          <w:sz w:val="28"/>
          <w:szCs w:val="28"/>
        </w:rPr>
        <w:t xml:space="preserve"> языка [Электронный ресурс] / Д. Н. Ушаков – URL: http://ushakovdictionary.ru/letter.php?charkod=207 (дата обращения: 18.03.2016) </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proofErr w:type="spellStart"/>
      <w:r w:rsidRPr="004C5A07">
        <w:rPr>
          <w:rStyle w:val="spelle"/>
          <w:rFonts w:ascii="Times New Roman" w:hAnsi="Times New Roman" w:cs="Times New Roman"/>
          <w:sz w:val="28"/>
          <w:szCs w:val="28"/>
          <w:shd w:val="clear" w:color="auto" w:fill="FFFFFF"/>
        </w:rPr>
        <w:t>Фрейлих</w:t>
      </w:r>
      <w:proofErr w:type="spellEnd"/>
      <w:r w:rsidRPr="004C5A07">
        <w:rPr>
          <w:rFonts w:ascii="Times New Roman" w:hAnsi="Times New Roman" w:cs="Times New Roman"/>
          <w:sz w:val="28"/>
          <w:szCs w:val="28"/>
          <w:shd w:val="clear" w:color="auto" w:fill="FFFFFF"/>
        </w:rPr>
        <w:t>, С.И. Теория кино [Текст]</w:t>
      </w:r>
      <w:proofErr w:type="gramStart"/>
      <w:r w:rsidRPr="004C5A07">
        <w:rPr>
          <w:rStyle w:val="grame"/>
          <w:rFonts w:ascii="Times New Roman" w:hAnsi="Times New Roman" w:cs="Times New Roman"/>
          <w:sz w:val="28"/>
          <w:szCs w:val="28"/>
          <w:shd w:val="clear" w:color="auto" w:fill="FFFFFF"/>
        </w:rPr>
        <w:t> :</w:t>
      </w:r>
      <w:proofErr w:type="gramEnd"/>
      <w:r w:rsidRPr="004C5A07">
        <w:rPr>
          <w:rFonts w:ascii="Times New Roman" w:hAnsi="Times New Roman" w:cs="Times New Roman"/>
          <w:sz w:val="28"/>
          <w:szCs w:val="28"/>
          <w:shd w:val="clear" w:color="auto" w:fill="FFFFFF"/>
        </w:rPr>
        <w:t> от Эйзенштейна до Тарковского: учебник для вузов / С. И. </w:t>
      </w:r>
      <w:proofErr w:type="spellStart"/>
      <w:r w:rsidRPr="004C5A07">
        <w:rPr>
          <w:rStyle w:val="spelle"/>
          <w:rFonts w:ascii="Times New Roman" w:hAnsi="Times New Roman" w:cs="Times New Roman"/>
          <w:sz w:val="28"/>
          <w:szCs w:val="28"/>
          <w:shd w:val="clear" w:color="auto" w:fill="FFFFFF"/>
        </w:rPr>
        <w:t>Фрейлих</w:t>
      </w:r>
      <w:proofErr w:type="spellEnd"/>
      <w:r w:rsidRPr="004C5A07">
        <w:rPr>
          <w:rFonts w:ascii="Times New Roman" w:hAnsi="Times New Roman" w:cs="Times New Roman"/>
          <w:sz w:val="28"/>
          <w:szCs w:val="28"/>
          <w:shd w:val="clear" w:color="auto" w:fill="FFFFFF"/>
        </w:rPr>
        <w:t>. - М.</w:t>
      </w:r>
      <w:proofErr w:type="gramStart"/>
      <w:r w:rsidRPr="004C5A07">
        <w:rPr>
          <w:rStyle w:val="grame"/>
          <w:rFonts w:ascii="Times New Roman" w:hAnsi="Times New Roman" w:cs="Times New Roman"/>
          <w:sz w:val="28"/>
          <w:szCs w:val="28"/>
          <w:shd w:val="clear" w:color="auto" w:fill="FFFFFF"/>
        </w:rPr>
        <w:t> :</w:t>
      </w:r>
      <w:proofErr w:type="gramEnd"/>
      <w:r w:rsidRPr="004C5A07">
        <w:rPr>
          <w:rFonts w:ascii="Times New Roman" w:hAnsi="Times New Roman" w:cs="Times New Roman"/>
          <w:sz w:val="28"/>
          <w:szCs w:val="28"/>
          <w:shd w:val="clear" w:color="auto" w:fill="FFFFFF"/>
        </w:rPr>
        <w:t> Академический Проект, 2008. - 512 с. - (</w:t>
      </w:r>
      <w:proofErr w:type="spellStart"/>
      <w:r w:rsidRPr="004C5A07">
        <w:rPr>
          <w:rStyle w:val="spelle"/>
          <w:rFonts w:ascii="Times New Roman" w:hAnsi="Times New Roman" w:cs="Times New Roman"/>
          <w:sz w:val="28"/>
          <w:szCs w:val="28"/>
          <w:shd w:val="clear" w:color="auto" w:fill="FFFFFF"/>
        </w:rPr>
        <w:t>Gaudeamus</w:t>
      </w:r>
      <w:proofErr w:type="spellEnd"/>
      <w:r w:rsidRPr="004C5A07">
        <w:rPr>
          <w:rFonts w:ascii="Times New Roman" w:hAnsi="Times New Roman" w:cs="Times New Roman"/>
          <w:sz w:val="28"/>
          <w:szCs w:val="28"/>
          <w:shd w:val="clear" w:color="auto" w:fill="FFFFFF"/>
        </w:rPr>
        <w:t>).</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rPr>
      </w:pPr>
      <w:proofErr w:type="spellStart"/>
      <w:r w:rsidRPr="004C5A07">
        <w:rPr>
          <w:rFonts w:ascii="Times New Roman" w:hAnsi="Times New Roman" w:cs="Times New Roman"/>
          <w:sz w:val="28"/>
          <w:szCs w:val="28"/>
        </w:rPr>
        <w:t>Чучина</w:t>
      </w:r>
      <w:proofErr w:type="spellEnd"/>
      <w:r w:rsidRPr="004C5A07">
        <w:rPr>
          <w:rFonts w:ascii="Times New Roman" w:hAnsi="Times New Roman" w:cs="Times New Roman"/>
          <w:sz w:val="28"/>
          <w:szCs w:val="28"/>
        </w:rPr>
        <w:t xml:space="preserve"> Н. Н. Социализация подростков в сфере досуга // Молодой ученый. — 2016. — №18. — С. 465- 475.</w:t>
      </w:r>
    </w:p>
    <w:p w:rsidR="004C5A07" w:rsidRPr="004C5A07" w:rsidRDefault="004C5A07" w:rsidP="004C5A07">
      <w:pPr>
        <w:pStyle w:val="a4"/>
        <w:numPr>
          <w:ilvl w:val="0"/>
          <w:numId w:val="15"/>
        </w:numPr>
        <w:spacing w:after="0" w:line="360" w:lineRule="auto"/>
        <w:ind w:left="0" w:firstLine="709"/>
        <w:jc w:val="both"/>
        <w:rPr>
          <w:rFonts w:ascii="Times New Roman" w:hAnsi="Times New Roman" w:cs="Times New Roman"/>
          <w:sz w:val="28"/>
          <w:szCs w:val="28"/>
          <w:shd w:val="clear" w:color="auto" w:fill="FFFFFF"/>
        </w:rPr>
      </w:pPr>
      <w:r w:rsidRPr="004C5A07">
        <w:rPr>
          <w:rFonts w:ascii="Times New Roman" w:hAnsi="Times New Roman" w:cs="Times New Roman"/>
          <w:sz w:val="28"/>
          <w:szCs w:val="28"/>
          <w:shd w:val="clear" w:color="auto" w:fill="FFFFFF"/>
        </w:rPr>
        <w:lastRenderedPageBreak/>
        <w:t>Я познаю мир: Кино [Текст] : дет</w:t>
      </w:r>
      <w:proofErr w:type="gramStart"/>
      <w:r w:rsidRPr="004C5A07">
        <w:rPr>
          <w:rStyle w:val="grame"/>
          <w:rFonts w:ascii="Times New Roman" w:hAnsi="Times New Roman" w:cs="Times New Roman"/>
          <w:sz w:val="28"/>
          <w:szCs w:val="28"/>
          <w:shd w:val="clear" w:color="auto" w:fill="FFFFFF"/>
        </w:rPr>
        <w:t>.</w:t>
      </w:r>
      <w:proofErr w:type="gramEnd"/>
      <w:r w:rsidRPr="004C5A07">
        <w:rPr>
          <w:rFonts w:ascii="Times New Roman" w:hAnsi="Times New Roman" w:cs="Times New Roman"/>
          <w:sz w:val="28"/>
          <w:szCs w:val="28"/>
          <w:shd w:val="clear" w:color="auto" w:fill="FFFFFF"/>
        </w:rPr>
        <w:t> </w:t>
      </w:r>
      <w:proofErr w:type="gramStart"/>
      <w:r w:rsidRPr="004C5A07">
        <w:rPr>
          <w:rStyle w:val="grame"/>
          <w:rFonts w:ascii="Times New Roman" w:hAnsi="Times New Roman" w:cs="Times New Roman"/>
          <w:sz w:val="28"/>
          <w:szCs w:val="28"/>
          <w:shd w:val="clear" w:color="auto" w:fill="FFFFFF"/>
        </w:rPr>
        <w:t>э</w:t>
      </w:r>
      <w:proofErr w:type="gramEnd"/>
      <w:r w:rsidRPr="004C5A07">
        <w:rPr>
          <w:rFonts w:ascii="Times New Roman" w:hAnsi="Times New Roman" w:cs="Times New Roman"/>
          <w:sz w:val="28"/>
          <w:szCs w:val="28"/>
          <w:shd w:val="clear" w:color="auto" w:fill="FFFFFF"/>
        </w:rPr>
        <w:t>нциклопедия / сост. Ю.А. Белоусов. - М.</w:t>
      </w:r>
      <w:proofErr w:type="gramStart"/>
      <w:r w:rsidRPr="004C5A07">
        <w:rPr>
          <w:rStyle w:val="grame"/>
          <w:rFonts w:ascii="Times New Roman" w:hAnsi="Times New Roman" w:cs="Times New Roman"/>
          <w:sz w:val="28"/>
          <w:szCs w:val="28"/>
          <w:shd w:val="clear" w:color="auto" w:fill="FFFFFF"/>
        </w:rPr>
        <w:t> :</w:t>
      </w:r>
      <w:proofErr w:type="gramEnd"/>
      <w:r w:rsidRPr="004C5A07">
        <w:rPr>
          <w:rFonts w:ascii="Times New Roman" w:hAnsi="Times New Roman" w:cs="Times New Roman"/>
          <w:sz w:val="28"/>
          <w:szCs w:val="28"/>
          <w:shd w:val="clear" w:color="auto" w:fill="FFFFFF"/>
        </w:rPr>
        <w:t> </w:t>
      </w:r>
      <w:proofErr w:type="spellStart"/>
      <w:r w:rsidRPr="004C5A07">
        <w:rPr>
          <w:rStyle w:val="spelle"/>
          <w:rFonts w:ascii="Times New Roman" w:hAnsi="Times New Roman" w:cs="Times New Roman"/>
          <w:sz w:val="28"/>
          <w:szCs w:val="28"/>
          <w:shd w:val="clear" w:color="auto" w:fill="FFFFFF"/>
        </w:rPr>
        <w:t>Астрель</w:t>
      </w:r>
      <w:proofErr w:type="spellEnd"/>
      <w:r w:rsidRPr="004C5A07">
        <w:rPr>
          <w:rFonts w:ascii="Times New Roman" w:hAnsi="Times New Roman" w:cs="Times New Roman"/>
          <w:sz w:val="28"/>
          <w:szCs w:val="28"/>
          <w:shd w:val="clear" w:color="auto" w:fill="FFFFFF"/>
        </w:rPr>
        <w:t>, 2000. - 432 с. : ил.</w:t>
      </w:r>
    </w:p>
    <w:p w:rsidR="00066DDD" w:rsidRDefault="00066DDD" w:rsidP="00B37E0B">
      <w:pPr>
        <w:spacing w:after="0" w:line="360" w:lineRule="auto"/>
        <w:ind w:firstLine="708"/>
        <w:jc w:val="both"/>
        <w:rPr>
          <w:rFonts w:ascii="Times New Roman" w:hAnsi="Times New Roman" w:cs="Times New Roman"/>
          <w:color w:val="000000"/>
          <w:sz w:val="28"/>
          <w:szCs w:val="28"/>
          <w:shd w:val="clear" w:color="auto" w:fill="FFFFFF"/>
        </w:rPr>
      </w:pPr>
    </w:p>
    <w:p w:rsidR="00066DDD" w:rsidRDefault="00066DDD" w:rsidP="00B37E0B">
      <w:pPr>
        <w:spacing w:after="0" w:line="360" w:lineRule="auto"/>
        <w:ind w:firstLine="708"/>
        <w:jc w:val="both"/>
        <w:rPr>
          <w:rFonts w:ascii="Times New Roman" w:hAnsi="Times New Roman" w:cs="Times New Roman"/>
          <w:color w:val="000000"/>
          <w:sz w:val="28"/>
          <w:szCs w:val="28"/>
          <w:shd w:val="clear" w:color="auto" w:fill="FFFFFF"/>
        </w:rPr>
      </w:pPr>
    </w:p>
    <w:p w:rsidR="00B01EDD" w:rsidRDefault="00B01EDD">
      <w:pPr>
        <w:spacing w:after="200" w:line="276" w:lineRule="auto"/>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br w:type="page"/>
      </w:r>
    </w:p>
    <w:p w:rsidR="00066DDD" w:rsidRPr="00066DDD" w:rsidRDefault="00066DDD" w:rsidP="00066DDD">
      <w:pPr>
        <w:spacing w:after="0" w:line="360" w:lineRule="auto"/>
        <w:ind w:firstLine="708"/>
        <w:jc w:val="right"/>
        <w:rPr>
          <w:rFonts w:ascii="Times New Roman" w:hAnsi="Times New Roman" w:cs="Times New Roman"/>
          <w:i/>
          <w:color w:val="000000"/>
          <w:sz w:val="28"/>
          <w:szCs w:val="28"/>
          <w:shd w:val="clear" w:color="auto" w:fill="FFFFFF"/>
        </w:rPr>
      </w:pPr>
      <w:r w:rsidRPr="00066DDD">
        <w:rPr>
          <w:rFonts w:ascii="Times New Roman" w:hAnsi="Times New Roman" w:cs="Times New Roman"/>
          <w:i/>
          <w:color w:val="000000"/>
          <w:sz w:val="28"/>
          <w:szCs w:val="28"/>
          <w:shd w:val="clear" w:color="auto" w:fill="FFFFFF"/>
        </w:rPr>
        <w:lastRenderedPageBreak/>
        <w:t>Приложения</w:t>
      </w:r>
    </w:p>
    <w:p w:rsidR="00064BE7" w:rsidRPr="00064BE7" w:rsidRDefault="00064BE7" w:rsidP="00064BE7">
      <w:pPr>
        <w:spacing w:after="0" w:line="360" w:lineRule="auto"/>
        <w:jc w:val="both"/>
        <w:rPr>
          <w:rFonts w:ascii="Times New Roman" w:eastAsia="Times New Roman" w:hAnsi="Times New Roman" w:cs="Times New Roman"/>
          <w:color w:val="000000"/>
          <w:sz w:val="28"/>
          <w:szCs w:val="28"/>
          <w:lang w:eastAsia="ru-RU"/>
        </w:rPr>
      </w:pPr>
      <w:proofErr w:type="spellStart"/>
      <w:r w:rsidRPr="00064BE7">
        <w:rPr>
          <w:rFonts w:ascii="Times New Roman" w:eastAsia="Times New Roman" w:hAnsi="Times New Roman" w:cs="Times New Roman"/>
          <w:color w:val="000000"/>
          <w:sz w:val="28"/>
          <w:szCs w:val="28"/>
          <w:lang w:eastAsia="ru-RU"/>
        </w:rPr>
        <w:t>Опросник</w:t>
      </w:r>
      <w:proofErr w:type="spellEnd"/>
      <w:r w:rsidRPr="00064BE7">
        <w:rPr>
          <w:rFonts w:ascii="Times New Roman" w:eastAsia="Times New Roman" w:hAnsi="Times New Roman" w:cs="Times New Roman"/>
          <w:color w:val="000000"/>
          <w:sz w:val="28"/>
          <w:szCs w:val="28"/>
          <w:lang w:eastAsia="ru-RU"/>
        </w:rPr>
        <w:t xml:space="preserve"> </w:t>
      </w:r>
      <w:proofErr w:type="spellStart"/>
      <w:r w:rsidRPr="00064BE7">
        <w:rPr>
          <w:rFonts w:ascii="Times New Roman" w:eastAsia="Times New Roman" w:hAnsi="Times New Roman" w:cs="Times New Roman"/>
          <w:color w:val="000000"/>
          <w:sz w:val="28"/>
          <w:szCs w:val="28"/>
          <w:lang w:eastAsia="ru-RU"/>
        </w:rPr>
        <w:t>Басса-Дарки</w:t>
      </w:r>
      <w:proofErr w:type="spellEnd"/>
      <w:r w:rsidRPr="00064BE7">
        <w:rPr>
          <w:rFonts w:ascii="Times New Roman" w:eastAsia="Times New Roman" w:hAnsi="Times New Roman" w:cs="Times New Roman"/>
          <w:color w:val="000000"/>
          <w:sz w:val="28"/>
          <w:szCs w:val="28"/>
          <w:lang w:eastAsia="ru-RU"/>
        </w:rPr>
        <w:t xml:space="preserve"> (</w:t>
      </w:r>
      <w:proofErr w:type="spellStart"/>
      <w:r w:rsidRPr="00064BE7">
        <w:rPr>
          <w:rFonts w:ascii="Times New Roman" w:eastAsia="Times New Roman" w:hAnsi="Times New Roman" w:cs="Times New Roman"/>
          <w:color w:val="000000"/>
          <w:sz w:val="28"/>
          <w:szCs w:val="28"/>
          <w:lang w:eastAsia="ru-RU"/>
        </w:rPr>
        <w:t>Buss-Durkey</w:t>
      </w:r>
      <w:proofErr w:type="spellEnd"/>
      <w:r w:rsidRPr="00064BE7">
        <w:rPr>
          <w:rFonts w:ascii="Times New Roman" w:eastAsia="Times New Roman" w:hAnsi="Times New Roman" w:cs="Times New Roman"/>
          <w:color w:val="000000"/>
          <w:sz w:val="28"/>
          <w:szCs w:val="28"/>
          <w:lang w:eastAsia="ru-RU"/>
        </w:rPr>
        <w:t xml:space="preserve"> </w:t>
      </w:r>
      <w:proofErr w:type="spellStart"/>
      <w:r w:rsidRPr="00064BE7">
        <w:rPr>
          <w:rFonts w:ascii="Times New Roman" w:eastAsia="Times New Roman" w:hAnsi="Times New Roman" w:cs="Times New Roman"/>
          <w:color w:val="000000"/>
          <w:sz w:val="28"/>
          <w:szCs w:val="28"/>
          <w:lang w:eastAsia="ru-RU"/>
        </w:rPr>
        <w:t>Inventory</w:t>
      </w:r>
      <w:proofErr w:type="spellEnd"/>
      <w:r w:rsidRPr="00064BE7">
        <w:rPr>
          <w:rFonts w:ascii="Times New Roman" w:eastAsia="Times New Roman" w:hAnsi="Times New Roman" w:cs="Times New Roman"/>
          <w:color w:val="000000"/>
          <w:sz w:val="28"/>
          <w:szCs w:val="28"/>
          <w:lang w:eastAsia="ru-RU"/>
        </w:rPr>
        <w:t xml:space="preserve">) разработан А. </w:t>
      </w:r>
      <w:proofErr w:type="spellStart"/>
      <w:r w:rsidRPr="00064BE7">
        <w:rPr>
          <w:rFonts w:ascii="Times New Roman" w:eastAsia="Times New Roman" w:hAnsi="Times New Roman" w:cs="Times New Roman"/>
          <w:color w:val="000000"/>
          <w:sz w:val="28"/>
          <w:szCs w:val="28"/>
          <w:lang w:eastAsia="ru-RU"/>
        </w:rPr>
        <w:t>Басс</w:t>
      </w:r>
      <w:proofErr w:type="spellEnd"/>
      <w:r w:rsidRPr="00064BE7">
        <w:rPr>
          <w:rFonts w:ascii="Times New Roman" w:eastAsia="Times New Roman" w:hAnsi="Times New Roman" w:cs="Times New Roman"/>
          <w:color w:val="000000"/>
          <w:sz w:val="28"/>
          <w:szCs w:val="28"/>
          <w:lang w:eastAsia="ru-RU"/>
        </w:rPr>
        <w:t xml:space="preserve"> и А. </w:t>
      </w:r>
      <w:proofErr w:type="spellStart"/>
      <w:r w:rsidRPr="00064BE7">
        <w:rPr>
          <w:rFonts w:ascii="Times New Roman" w:eastAsia="Times New Roman" w:hAnsi="Times New Roman" w:cs="Times New Roman"/>
          <w:color w:val="000000"/>
          <w:sz w:val="28"/>
          <w:szCs w:val="28"/>
          <w:lang w:eastAsia="ru-RU"/>
        </w:rPr>
        <w:t>Дарки</w:t>
      </w:r>
      <w:proofErr w:type="spellEnd"/>
      <w:r w:rsidRPr="00064BE7">
        <w:rPr>
          <w:rFonts w:ascii="Times New Roman" w:eastAsia="Times New Roman" w:hAnsi="Times New Roman" w:cs="Times New Roman"/>
          <w:color w:val="000000"/>
          <w:sz w:val="28"/>
          <w:szCs w:val="28"/>
          <w:lang w:eastAsia="ru-RU"/>
        </w:rPr>
        <w:t xml:space="preserve"> в 1957 г. и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w:t>
      </w:r>
      <w:proofErr w:type="spellStart"/>
      <w:r w:rsidRPr="00064BE7">
        <w:rPr>
          <w:rFonts w:ascii="Times New Roman" w:eastAsia="Times New Roman" w:hAnsi="Times New Roman" w:cs="Times New Roman"/>
          <w:color w:val="000000"/>
          <w:sz w:val="28"/>
          <w:szCs w:val="28"/>
          <w:lang w:eastAsia="ru-RU"/>
        </w:rPr>
        <w:t>опросник</w:t>
      </w:r>
      <w:proofErr w:type="spellEnd"/>
      <w:r w:rsidRPr="00064BE7">
        <w:rPr>
          <w:rFonts w:ascii="Times New Roman" w:eastAsia="Times New Roman" w:hAnsi="Times New Roman" w:cs="Times New Roman"/>
          <w:color w:val="000000"/>
          <w:sz w:val="28"/>
          <w:szCs w:val="28"/>
          <w:lang w:eastAsia="ru-RU"/>
        </w:rPr>
        <w:t xml:space="preserve">, дифференцирующий проявления агрессии и враждебности, А. </w:t>
      </w:r>
      <w:proofErr w:type="spellStart"/>
      <w:r w:rsidRPr="00064BE7">
        <w:rPr>
          <w:rFonts w:ascii="Times New Roman" w:eastAsia="Times New Roman" w:hAnsi="Times New Roman" w:cs="Times New Roman"/>
          <w:color w:val="000000"/>
          <w:sz w:val="28"/>
          <w:szCs w:val="28"/>
          <w:lang w:eastAsia="ru-RU"/>
        </w:rPr>
        <w:t>Бас</w:t>
      </w:r>
      <w:proofErr w:type="gramStart"/>
      <w:r w:rsidRPr="00064BE7">
        <w:rPr>
          <w:rFonts w:ascii="Times New Roman" w:eastAsia="Times New Roman" w:hAnsi="Times New Roman" w:cs="Times New Roman"/>
          <w:color w:val="000000"/>
          <w:sz w:val="28"/>
          <w:szCs w:val="28"/>
          <w:lang w:eastAsia="ru-RU"/>
        </w:rPr>
        <w:t>c</w:t>
      </w:r>
      <w:proofErr w:type="spellEnd"/>
      <w:proofErr w:type="gramEnd"/>
      <w:r w:rsidRPr="00064BE7">
        <w:rPr>
          <w:rFonts w:ascii="Times New Roman" w:eastAsia="Times New Roman" w:hAnsi="Times New Roman" w:cs="Times New Roman"/>
          <w:color w:val="000000"/>
          <w:sz w:val="28"/>
          <w:szCs w:val="28"/>
          <w:lang w:eastAsia="ru-RU"/>
        </w:rPr>
        <w:t xml:space="preserve"> и А. </w:t>
      </w:r>
      <w:proofErr w:type="spellStart"/>
      <w:r w:rsidRPr="00064BE7">
        <w:rPr>
          <w:rFonts w:ascii="Times New Roman" w:eastAsia="Times New Roman" w:hAnsi="Times New Roman" w:cs="Times New Roman"/>
          <w:color w:val="000000"/>
          <w:sz w:val="28"/>
          <w:szCs w:val="28"/>
          <w:lang w:eastAsia="ru-RU"/>
        </w:rPr>
        <w:t>Дарки</w:t>
      </w:r>
      <w:proofErr w:type="spellEnd"/>
      <w:r w:rsidRPr="00064BE7">
        <w:rPr>
          <w:rFonts w:ascii="Times New Roman" w:eastAsia="Times New Roman" w:hAnsi="Times New Roman" w:cs="Times New Roman"/>
          <w:color w:val="000000"/>
          <w:sz w:val="28"/>
          <w:szCs w:val="28"/>
          <w:lang w:eastAsia="ru-RU"/>
        </w:rPr>
        <w:t xml:space="preserve"> выделили следующие виды реакций:</w:t>
      </w:r>
    </w:p>
    <w:p w:rsidR="00064BE7" w:rsidRPr="00064BE7" w:rsidRDefault="00064BE7" w:rsidP="00064BE7">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Физическая агрессия – использование физической силы против другого лица.</w:t>
      </w:r>
    </w:p>
    <w:p w:rsidR="00064BE7" w:rsidRPr="00064BE7" w:rsidRDefault="00064BE7" w:rsidP="00064BE7">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Косвенная – агрессия, окольным путем направленная на другое лицо или ни на кого не направленная.</w:t>
      </w:r>
    </w:p>
    <w:p w:rsidR="00064BE7" w:rsidRPr="00064BE7" w:rsidRDefault="00064BE7" w:rsidP="00064BE7">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Раздражение – готовность к проявлению негативных чу</w:t>
      </w:r>
      <w:proofErr w:type="gramStart"/>
      <w:r w:rsidRPr="00064BE7">
        <w:rPr>
          <w:rFonts w:ascii="Times New Roman" w:eastAsia="Times New Roman" w:hAnsi="Times New Roman" w:cs="Times New Roman"/>
          <w:color w:val="000000"/>
          <w:sz w:val="28"/>
          <w:szCs w:val="28"/>
          <w:lang w:eastAsia="ru-RU"/>
        </w:rPr>
        <w:t>вств пр</w:t>
      </w:r>
      <w:proofErr w:type="gramEnd"/>
      <w:r w:rsidRPr="00064BE7">
        <w:rPr>
          <w:rFonts w:ascii="Times New Roman" w:eastAsia="Times New Roman" w:hAnsi="Times New Roman" w:cs="Times New Roman"/>
          <w:color w:val="000000"/>
          <w:sz w:val="28"/>
          <w:szCs w:val="28"/>
          <w:lang w:eastAsia="ru-RU"/>
        </w:rPr>
        <w:t>и малейшем возбуждении (вспыльчивость, грубость).</w:t>
      </w:r>
    </w:p>
    <w:p w:rsidR="00064BE7" w:rsidRPr="00064BE7" w:rsidRDefault="00064BE7" w:rsidP="00064BE7">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Негативизм – оппозиционная манера в поведении от пассивного сопротивления до активной борьбы против установившихся обычаев и законов.</w:t>
      </w:r>
    </w:p>
    <w:p w:rsidR="00064BE7" w:rsidRPr="00064BE7" w:rsidRDefault="00064BE7" w:rsidP="00064BE7">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Обида – зависть и ненависть к окружающим за действительные и вымышленные действия.</w:t>
      </w:r>
    </w:p>
    <w:p w:rsidR="00064BE7" w:rsidRPr="00064BE7" w:rsidRDefault="00064BE7" w:rsidP="00064BE7">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Подозрительность – в диапазоне от недоверия и осторожности по отношению к людям до убеждения в том, что другие люди планируют и приносят вред.</w:t>
      </w:r>
    </w:p>
    <w:p w:rsidR="00064BE7" w:rsidRPr="00064BE7" w:rsidRDefault="00064BE7" w:rsidP="00064BE7">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Вербальная агрессия – выражение негативных чувств как через форму (крик, визг), так и через содержание словесных ответов (проклятия, угрозы).</w:t>
      </w:r>
    </w:p>
    <w:p w:rsidR="00064BE7" w:rsidRPr="00064BE7" w:rsidRDefault="00064BE7" w:rsidP="00064BE7">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064BE7" w:rsidRPr="00064BE7" w:rsidRDefault="00064BE7" w:rsidP="00064BE7">
      <w:p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b/>
          <w:bCs/>
          <w:color w:val="000000"/>
          <w:sz w:val="28"/>
          <w:szCs w:val="28"/>
          <w:lang w:eastAsia="ru-RU"/>
        </w:rPr>
        <w:lastRenderedPageBreak/>
        <w:t>Инструкция.</w:t>
      </w:r>
      <w:r w:rsidRPr="00064BE7">
        <w:rPr>
          <w:rFonts w:ascii="Times New Roman" w:eastAsia="Times New Roman" w:hAnsi="Times New Roman" w:cs="Times New Roman"/>
          <w:color w:val="000000"/>
          <w:sz w:val="28"/>
          <w:szCs w:val="28"/>
          <w:lang w:eastAsia="ru-RU"/>
        </w:rPr>
        <w:t> Прочитывая или прослушивая зачитываемые утверждения, примеряйте, насколько они соответствуют вашему стилю поведения, вашему образу жизни, и отвечайте одним из возможных ответов: «да» и «нет».</w:t>
      </w:r>
    </w:p>
    <w:p w:rsidR="00064BE7" w:rsidRPr="00064BE7" w:rsidRDefault="00064BE7" w:rsidP="00064BE7">
      <w:pPr>
        <w:spacing w:after="0" w:line="360" w:lineRule="auto"/>
        <w:jc w:val="center"/>
        <w:rPr>
          <w:rFonts w:ascii="Times New Roman" w:eastAsia="Times New Roman" w:hAnsi="Times New Roman" w:cs="Times New Roman"/>
          <w:color w:val="000000"/>
          <w:sz w:val="28"/>
          <w:szCs w:val="28"/>
          <w:lang w:eastAsia="ru-RU"/>
        </w:rPr>
      </w:pPr>
      <w:proofErr w:type="spellStart"/>
      <w:r w:rsidRPr="00064BE7">
        <w:rPr>
          <w:rFonts w:ascii="Times New Roman" w:eastAsia="Times New Roman" w:hAnsi="Times New Roman" w:cs="Times New Roman"/>
          <w:b/>
          <w:bCs/>
          <w:color w:val="000000"/>
          <w:sz w:val="28"/>
          <w:szCs w:val="28"/>
          <w:lang w:eastAsia="ru-RU"/>
        </w:rPr>
        <w:t>Опросник</w:t>
      </w:r>
      <w:proofErr w:type="spellEnd"/>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Временами не могу справиться с желанием навредить кому-либо.</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Иногда могу посплетничать о людях, которых не люблю.</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Легко раздражаюсь, но легко и успокаиваюсь.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меня не попросить по-хорошему, просьбу не выполню.</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Не всегда получаю то, что мне положено.</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Знаю, что люди говорят обо мне за моей спиной.</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не одобряю поступки других людей, даю им это почувствовать.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случается обмануть кого-либо, испытываю угрызения совести.</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Мне кажется, что я не способен ударить человека.</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Никогда не раздражаюсь настолько, чтобы разбрасывать вещи.</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 xml:space="preserve">Всегда </w:t>
      </w:r>
      <w:proofErr w:type="gramStart"/>
      <w:r w:rsidRPr="00064BE7">
        <w:rPr>
          <w:rFonts w:ascii="Times New Roman" w:eastAsia="Times New Roman" w:hAnsi="Times New Roman" w:cs="Times New Roman"/>
          <w:color w:val="000000"/>
          <w:sz w:val="28"/>
          <w:szCs w:val="28"/>
          <w:lang w:eastAsia="ru-RU"/>
        </w:rPr>
        <w:t>снисходителен</w:t>
      </w:r>
      <w:proofErr w:type="gramEnd"/>
      <w:r w:rsidRPr="00064BE7">
        <w:rPr>
          <w:rFonts w:ascii="Times New Roman" w:eastAsia="Times New Roman" w:hAnsi="Times New Roman" w:cs="Times New Roman"/>
          <w:color w:val="000000"/>
          <w:sz w:val="28"/>
          <w:szCs w:val="28"/>
          <w:lang w:eastAsia="ru-RU"/>
        </w:rPr>
        <w:t xml:space="preserve"> к чужим недостаткам.</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Когда установленное правило не нравится мне, хочется нарушить его.</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Другие почти всегда умеют использовать благоприятные обстоятельства.</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Меня настораживают люди, которые относятся ко мне более дружелюбно, чем я этого ожидаю.</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 xml:space="preserve">Часто </w:t>
      </w:r>
      <w:proofErr w:type="gramStart"/>
      <w:r w:rsidRPr="00064BE7">
        <w:rPr>
          <w:rFonts w:ascii="Times New Roman" w:eastAsia="Times New Roman" w:hAnsi="Times New Roman" w:cs="Times New Roman"/>
          <w:color w:val="000000"/>
          <w:sz w:val="28"/>
          <w:szCs w:val="28"/>
          <w:lang w:eastAsia="ru-RU"/>
        </w:rPr>
        <w:t>бываю</w:t>
      </w:r>
      <w:proofErr w:type="gramEnd"/>
      <w:r w:rsidRPr="00064BE7">
        <w:rPr>
          <w:rFonts w:ascii="Times New Roman" w:eastAsia="Times New Roman" w:hAnsi="Times New Roman" w:cs="Times New Roman"/>
          <w:color w:val="000000"/>
          <w:sz w:val="28"/>
          <w:szCs w:val="28"/>
          <w:lang w:eastAsia="ru-RU"/>
        </w:rPr>
        <w:t xml:space="preserve"> не согласен с людьми.</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Иногда на ум приходят мысли, которых я стыжусь.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кто-нибудь ударит меня, я не отвечу ему тем же.</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В раздражении хлопаю дверьми.</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 xml:space="preserve">Я более раздражителен, </w:t>
      </w:r>
      <w:proofErr w:type="gramStart"/>
      <w:r w:rsidRPr="00064BE7">
        <w:rPr>
          <w:rFonts w:ascii="Times New Roman" w:eastAsia="Times New Roman" w:hAnsi="Times New Roman" w:cs="Times New Roman"/>
          <w:color w:val="000000"/>
          <w:sz w:val="28"/>
          <w:szCs w:val="28"/>
          <w:lang w:eastAsia="ru-RU"/>
        </w:rPr>
        <w:t>чем</w:t>
      </w:r>
      <w:proofErr w:type="gramEnd"/>
      <w:r w:rsidRPr="00064BE7">
        <w:rPr>
          <w:rFonts w:ascii="Times New Roman" w:eastAsia="Times New Roman" w:hAnsi="Times New Roman" w:cs="Times New Roman"/>
          <w:color w:val="000000"/>
          <w:sz w:val="28"/>
          <w:szCs w:val="28"/>
          <w:lang w:eastAsia="ru-RU"/>
        </w:rPr>
        <w:t xml:space="preserve"> кажется со стороны.</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кто-то корчит из себя начальника, я поступаю ему наперекор.</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Меня немного огорчает моя судьба.</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Думаю, что многие люди не любят меня.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Не могу удержаться от спора, если люди не согласны со мной.</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Увиливающие от работы должны испытывать чувство вины.</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lastRenderedPageBreak/>
        <w:t>Кто оскорбляет меня или мою семью, напрашивается на драку.</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Я не способен на грубые шутки.</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Меня охватывает ярость, когда надо мной насмехаются.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 xml:space="preserve">Когда люди строят из себя начальников, я </w:t>
      </w:r>
      <w:proofErr w:type="gramStart"/>
      <w:r w:rsidRPr="00064BE7">
        <w:rPr>
          <w:rFonts w:ascii="Times New Roman" w:eastAsia="Times New Roman" w:hAnsi="Times New Roman" w:cs="Times New Roman"/>
          <w:color w:val="000000"/>
          <w:sz w:val="28"/>
          <w:szCs w:val="28"/>
          <w:lang w:eastAsia="ru-RU"/>
        </w:rPr>
        <w:t>делаю все чтобы они не зазнавались</w:t>
      </w:r>
      <w:proofErr w:type="gramEnd"/>
      <w:r w:rsidRPr="00064BE7">
        <w:rPr>
          <w:rFonts w:ascii="Times New Roman" w:eastAsia="Times New Roman" w:hAnsi="Times New Roman" w:cs="Times New Roman"/>
          <w:color w:val="000000"/>
          <w:sz w:val="28"/>
          <w:szCs w:val="28"/>
          <w:lang w:eastAsia="ru-RU"/>
        </w:rPr>
        <w:t>.</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Почти каждую неделю вижу кого-нибудь из тех, кто мне не нравится.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Довольно многие завидуют мне.</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Требую, чтобы люди уважали мои права.</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Меня огорчает, что я мало делаю для своих родителей.</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Люди, которые постоянно изводят вас, стоят того, чтобы их щелкнули по носу.</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От злости иногда бываю мрачным.</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ко мне относятся хуже, чем я того заслуживаю, я не огорчаюсь.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кто-то пытается вывести меня из себя, я не обращаю на него внимания.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Хотя я и не показываю этого, иногда меня гложет зависть.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Иногда мне кажется, что надо мной смеются.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Даже если злюсь, не прибегаю к сильным выражениям.</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Хочется, чтобы мои грехи были прощены.</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Редко даю сдачи, даже если кто-нибудь ударит меня.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 xml:space="preserve">Обижаюсь, когда иногда получается </w:t>
      </w:r>
      <w:proofErr w:type="gramStart"/>
      <w:r w:rsidRPr="00064BE7">
        <w:rPr>
          <w:rFonts w:ascii="Times New Roman" w:eastAsia="Times New Roman" w:hAnsi="Times New Roman" w:cs="Times New Roman"/>
          <w:color w:val="000000"/>
          <w:sz w:val="28"/>
          <w:szCs w:val="28"/>
          <w:lang w:eastAsia="ru-RU"/>
        </w:rPr>
        <w:t>не</w:t>
      </w:r>
      <w:proofErr w:type="gramEnd"/>
      <w:r w:rsidRPr="00064BE7">
        <w:rPr>
          <w:rFonts w:ascii="Times New Roman" w:eastAsia="Times New Roman" w:hAnsi="Times New Roman" w:cs="Times New Roman"/>
          <w:color w:val="000000"/>
          <w:sz w:val="28"/>
          <w:szCs w:val="28"/>
          <w:lang w:eastAsia="ru-RU"/>
        </w:rPr>
        <w:t xml:space="preserve"> по-моему.</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Иногда люди раздражают меня своим присутствием.</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Нет людей, которых бы я по-настоящему ненавидел.</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Мой принцип: «Никогда не доверять чужакам».</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кто-то раздражает меня, готов сказать ему все, что о нем думаю.</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Делаю много такого, о чем впоследствии сожалею.</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разозлюсь, могу ударить кого-нибудь.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С десяти лет у меня не было вспышек гнева.</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Часто чувствую себя, как пороховая бочка, готовая взорваться.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lastRenderedPageBreak/>
        <w:t>Если бы знали, что я чувствую, меня бы считали человеком, с которым нелегко ладить.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Всегда думаю о том, какие тайные причины заставляют людей делать что-нибудь приятное для меня.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Когда кричат на меня, кричу в ответ.</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Неудачи огорчают меня.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Дерусь не реже и не чаще других.</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Могу вспомнить случаи, когда был настолько зол, что хватал первую попавшуюся под руку вещь и ломал ее.</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Иногда чувствую, что готов первым начать драку.</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Иногда чувствую, что жизнь со мной поступает несправедливо.</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Раньше думал, что большинство людей говорит правду, но теперь этому не верю.</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Ругаюсь только от злости.</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Когда поступаю неправильно, меня мучает совесть.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Если для защиты своих прав нужно применить физическую силу, я применяю ее.</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Иногда выражаю свой гнев тем, что стучу по столу.</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proofErr w:type="gramStart"/>
      <w:r w:rsidRPr="00064BE7">
        <w:rPr>
          <w:rFonts w:ascii="Times New Roman" w:eastAsia="Times New Roman" w:hAnsi="Times New Roman" w:cs="Times New Roman"/>
          <w:color w:val="000000"/>
          <w:sz w:val="28"/>
          <w:szCs w:val="28"/>
          <w:lang w:eastAsia="ru-RU"/>
        </w:rPr>
        <w:t>Бываю</w:t>
      </w:r>
      <w:proofErr w:type="gramEnd"/>
      <w:r w:rsidRPr="00064BE7">
        <w:rPr>
          <w:rFonts w:ascii="Times New Roman" w:eastAsia="Times New Roman" w:hAnsi="Times New Roman" w:cs="Times New Roman"/>
          <w:color w:val="000000"/>
          <w:sz w:val="28"/>
          <w:szCs w:val="28"/>
          <w:lang w:eastAsia="ru-RU"/>
        </w:rPr>
        <w:t xml:space="preserve"> грубоват по отношению к людям, которые мне не нравятся.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У меня нет врагов, которые хотели бы мне навредить.</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Не умею поставить человека на место, даже если он этого заслуживает.</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Часто думаю, что живу неправильно.</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Знаю людей, которые способны довести меня до драки.</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Не огорчаюсь из-за мелочей.</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Мне редко приходит в голову мысль о том, что люди пытаются разозлить или оскорбить меня.</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Часто просто угрожаю людям, не собираясь приводить угрозы в исполнение.</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 xml:space="preserve">В последнее время я стал </w:t>
      </w:r>
      <w:proofErr w:type="gramStart"/>
      <w:r w:rsidRPr="00064BE7">
        <w:rPr>
          <w:rFonts w:ascii="Times New Roman" w:eastAsia="Times New Roman" w:hAnsi="Times New Roman" w:cs="Times New Roman"/>
          <w:color w:val="000000"/>
          <w:sz w:val="28"/>
          <w:szCs w:val="28"/>
          <w:lang w:eastAsia="ru-RU"/>
        </w:rPr>
        <w:t>занудой</w:t>
      </w:r>
      <w:proofErr w:type="gramEnd"/>
      <w:r w:rsidRPr="00064BE7">
        <w:rPr>
          <w:rFonts w:ascii="Times New Roman" w:eastAsia="Times New Roman" w:hAnsi="Times New Roman" w:cs="Times New Roman"/>
          <w:color w:val="000000"/>
          <w:sz w:val="28"/>
          <w:szCs w:val="28"/>
          <w:lang w:eastAsia="ru-RU"/>
        </w:rPr>
        <w:t>.</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В споре часто повышаю голос.</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lastRenderedPageBreak/>
        <w:t>Стараюсь скрывать плохое отношение к людям.</w:t>
      </w:r>
    </w:p>
    <w:p w:rsidR="00064BE7" w:rsidRPr="00064BE7" w:rsidRDefault="00064BE7" w:rsidP="00064BE7">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color w:val="000000"/>
          <w:sz w:val="28"/>
          <w:szCs w:val="28"/>
          <w:lang w:eastAsia="ru-RU"/>
        </w:rPr>
        <w:t>Лучше соглашусь с чем-либо, чем стану спорить.</w:t>
      </w:r>
    </w:p>
    <w:p w:rsidR="00064BE7" w:rsidRPr="00064BE7" w:rsidRDefault="00064BE7" w:rsidP="00064BE7">
      <w:pPr>
        <w:spacing w:after="0" w:line="360" w:lineRule="auto"/>
        <w:jc w:val="center"/>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b/>
          <w:bCs/>
          <w:color w:val="000000"/>
          <w:sz w:val="28"/>
          <w:szCs w:val="28"/>
          <w:lang w:eastAsia="ru-RU"/>
        </w:rPr>
        <w:t>Обработка результатов и интерпретация</w:t>
      </w:r>
    </w:p>
    <w:p w:rsidR="00064BE7" w:rsidRPr="00064BE7" w:rsidRDefault="00064BE7" w:rsidP="00064BE7">
      <w:pPr>
        <w:spacing w:after="0" w:line="360" w:lineRule="auto"/>
        <w:rPr>
          <w:rFonts w:ascii="Times New Roman" w:eastAsia="Times New Roman" w:hAnsi="Times New Roman" w:cs="Times New Roman"/>
          <w:sz w:val="28"/>
          <w:szCs w:val="28"/>
          <w:lang w:eastAsia="ru-RU"/>
        </w:rPr>
      </w:pPr>
      <w:r w:rsidRPr="00064BE7">
        <w:rPr>
          <w:rFonts w:ascii="Times New Roman" w:eastAsia="Times New Roman" w:hAnsi="Times New Roman" w:cs="Times New Roman"/>
          <w:noProof/>
          <w:sz w:val="28"/>
          <w:szCs w:val="28"/>
          <w:lang w:eastAsia="ru-RU"/>
        </w:rPr>
        <w:drawing>
          <wp:inline distT="0" distB="0" distL="0" distR="0">
            <wp:extent cx="288290" cy="98425"/>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8" cstate="print"/>
                    <a:srcRect/>
                    <a:stretch>
                      <a:fillRect/>
                    </a:stretch>
                  </pic:blipFill>
                  <pic:spPr bwMode="auto">
                    <a:xfrm>
                      <a:off x="0" y="0"/>
                      <a:ext cx="288290" cy="98425"/>
                    </a:xfrm>
                    <a:prstGeom prst="rect">
                      <a:avLst/>
                    </a:prstGeom>
                    <a:noFill/>
                    <a:ln w="9525">
                      <a:noFill/>
                      <a:miter lim="800000"/>
                      <a:headEnd/>
                      <a:tailEnd/>
                    </a:ln>
                  </pic:spPr>
                </pic:pic>
              </a:graphicData>
            </a:graphic>
          </wp:inline>
        </w:drawing>
      </w:r>
      <w:r w:rsidRPr="00064BE7">
        <w:rPr>
          <w:rFonts w:ascii="Times New Roman" w:eastAsia="Times New Roman" w:hAnsi="Times New Roman" w:cs="Times New Roman"/>
          <w:color w:val="000000"/>
          <w:sz w:val="28"/>
          <w:szCs w:val="28"/>
          <w:lang w:eastAsia="ru-RU"/>
        </w:rPr>
        <w:t>Ответы оцениваются по 8 шкалам.</w:t>
      </w:r>
    </w:p>
    <w:tbl>
      <w:tblPr>
        <w:tblW w:w="5000" w:type="pct"/>
        <w:jc w:val="center"/>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tblPr>
      <w:tblGrid>
        <w:gridCol w:w="3006"/>
        <w:gridCol w:w="6429"/>
      </w:tblGrid>
      <w:tr w:rsidR="00064BE7" w:rsidRPr="00B01EDD" w:rsidTr="00B01ED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1. Физическая агрессия (k=11):</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"да" = 1, "нет"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1, 25, 31, 41, 48, 55, 62, 68</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"нет" = 1, "да"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9, 7</w:t>
            </w:r>
          </w:p>
        </w:tc>
      </w:tr>
      <w:tr w:rsidR="00064BE7" w:rsidRPr="00B01EDD" w:rsidTr="00B01ED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2. Вербальная агрессия(k=8):</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"да" = 1, "нет"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7, 15, 23, 31, 46, 53, 60, 71, 73</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"нет" = 1, "да"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33, 66, 74, 75</w:t>
            </w:r>
          </w:p>
        </w:tc>
      </w:tr>
      <w:tr w:rsidR="00064BE7" w:rsidRPr="00B01EDD" w:rsidTr="00B01ED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3. Косвенная агрессия (k=13):</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"да" = 1, "нет"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2, 10, 18, 34, 42, 56, 63</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"нет" = 1, "да"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26, 49</w:t>
            </w:r>
          </w:p>
        </w:tc>
      </w:tr>
      <w:tr w:rsidR="00064BE7" w:rsidRPr="00B01EDD" w:rsidTr="00B01ED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4. Негативизм (k=20):</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"да"= 1, "нет"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4,12,20,28,</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"нет" = 1, "да"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36</w:t>
            </w:r>
          </w:p>
        </w:tc>
      </w:tr>
      <w:tr w:rsidR="00064BE7" w:rsidRPr="00B01EDD" w:rsidTr="00B01ED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5. Раздражение (k=9):</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"да"= 1, "нет"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3, 19, 27, 43, 50, 57, 64, 72</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"нет" = 1, "да"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11, 35, 69</w:t>
            </w:r>
          </w:p>
        </w:tc>
      </w:tr>
      <w:tr w:rsidR="00064BE7" w:rsidRPr="00B01EDD" w:rsidTr="00B01ED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6. Подозрительность (k=11):</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"да"= 1, "нет"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6, 14, 22, 30, 38, 45, 52, 59</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"нет" = 1, "да"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33, 66, 74, 75</w:t>
            </w:r>
          </w:p>
        </w:tc>
      </w:tr>
      <w:tr w:rsidR="00064BE7" w:rsidRPr="00B01EDD" w:rsidTr="00B01ED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7. Обида (k=13):</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"да"= 1, "нет"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5, 13, 21, 29, 37, 44, 51, 58</w:t>
            </w:r>
          </w:p>
        </w:tc>
      </w:tr>
      <w:tr w:rsidR="00064BE7" w:rsidRPr="00B01EDD" w:rsidTr="00B01ED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8. Чувство вины (k=11):</w:t>
            </w:r>
          </w:p>
        </w:tc>
      </w:tr>
      <w:tr w:rsidR="00064BE7" w:rsidRPr="00B01EDD" w:rsidTr="00B01EDD">
        <w:trPr>
          <w:jc w:val="center"/>
        </w:trPr>
        <w:tc>
          <w:tcPr>
            <w:tcW w:w="1593"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"да"= 1, "нет" = 0</w:t>
            </w:r>
          </w:p>
        </w:tc>
        <w:tc>
          <w:tcPr>
            <w:tcW w:w="3407" w:type="pct"/>
            <w:tcBorders>
              <w:top w:val="outset" w:sz="6" w:space="0" w:color="auto"/>
              <w:left w:val="outset" w:sz="6" w:space="0" w:color="auto"/>
              <w:bottom w:val="outset" w:sz="6" w:space="0" w:color="auto"/>
              <w:right w:val="outset" w:sz="6" w:space="0" w:color="auto"/>
            </w:tcBorders>
            <w:vAlign w:val="center"/>
            <w:hideMark/>
          </w:tcPr>
          <w:p w:rsidR="00064BE7" w:rsidRPr="00B01EDD" w:rsidRDefault="00064BE7" w:rsidP="00064BE7">
            <w:pPr>
              <w:spacing w:after="0" w:line="360" w:lineRule="auto"/>
              <w:rPr>
                <w:rFonts w:ascii="Times New Roman" w:eastAsia="Times New Roman" w:hAnsi="Times New Roman" w:cs="Times New Roman"/>
                <w:sz w:val="24"/>
                <w:szCs w:val="28"/>
                <w:lang w:eastAsia="ru-RU"/>
              </w:rPr>
            </w:pPr>
            <w:r w:rsidRPr="00B01EDD">
              <w:rPr>
                <w:rFonts w:ascii="Times New Roman" w:eastAsia="Times New Roman" w:hAnsi="Times New Roman" w:cs="Times New Roman"/>
                <w:sz w:val="24"/>
                <w:szCs w:val="28"/>
                <w:lang w:eastAsia="ru-RU"/>
              </w:rPr>
              <w:t>вопросы: 8, 16, 24, 32, 40, 47, 54,61,67</w:t>
            </w:r>
          </w:p>
        </w:tc>
      </w:tr>
    </w:tbl>
    <w:p w:rsidR="00064BE7" w:rsidRPr="00064BE7" w:rsidRDefault="00064BE7" w:rsidP="00064BE7">
      <w:pPr>
        <w:spacing w:after="0" w:line="360" w:lineRule="auto"/>
        <w:jc w:val="both"/>
        <w:rPr>
          <w:rFonts w:ascii="Times New Roman" w:eastAsia="Times New Roman" w:hAnsi="Times New Roman" w:cs="Times New Roman"/>
          <w:color w:val="000000"/>
          <w:sz w:val="28"/>
          <w:szCs w:val="28"/>
          <w:lang w:eastAsia="ru-RU"/>
        </w:rPr>
      </w:pPr>
      <w:r w:rsidRPr="00064BE7">
        <w:rPr>
          <w:rFonts w:ascii="Times New Roman" w:eastAsia="Times New Roman" w:hAnsi="Times New Roman" w:cs="Times New Roman"/>
          <w:noProof/>
          <w:color w:val="000000"/>
          <w:sz w:val="28"/>
          <w:szCs w:val="28"/>
          <w:lang w:eastAsia="ru-RU"/>
        </w:rPr>
        <w:drawing>
          <wp:inline distT="0" distB="0" distL="0" distR="0">
            <wp:extent cx="288290" cy="98425"/>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8" cstate="print"/>
                    <a:srcRect/>
                    <a:stretch>
                      <a:fillRect/>
                    </a:stretch>
                  </pic:blipFill>
                  <pic:spPr bwMode="auto">
                    <a:xfrm>
                      <a:off x="0" y="0"/>
                      <a:ext cx="288290" cy="98425"/>
                    </a:xfrm>
                    <a:prstGeom prst="rect">
                      <a:avLst/>
                    </a:prstGeom>
                    <a:noFill/>
                    <a:ln w="9525">
                      <a:noFill/>
                      <a:miter lim="800000"/>
                      <a:headEnd/>
                      <a:tailEnd/>
                    </a:ln>
                  </pic:spPr>
                </pic:pic>
              </a:graphicData>
            </a:graphic>
          </wp:inline>
        </w:drawing>
      </w:r>
      <w:r w:rsidRPr="00064BE7">
        <w:rPr>
          <w:rFonts w:ascii="Times New Roman" w:eastAsia="Times New Roman" w:hAnsi="Times New Roman" w:cs="Times New Roman"/>
          <w:color w:val="000000"/>
          <w:sz w:val="28"/>
          <w:szCs w:val="28"/>
          <w:lang w:eastAsia="ru-RU"/>
        </w:rPr>
        <w:t>Индекс агрессивности включает в себя 1, 2 и 3 шкалу; индекс враждебности включает в себя 6 и 7 шкалу. </w:t>
      </w:r>
      <w:r w:rsidRPr="00064BE7">
        <w:rPr>
          <w:rFonts w:ascii="Times New Roman" w:eastAsia="Times New Roman" w:hAnsi="Times New Roman" w:cs="Times New Roman"/>
          <w:color w:val="000000"/>
          <w:sz w:val="28"/>
          <w:szCs w:val="28"/>
          <w:lang w:eastAsia="ru-RU"/>
        </w:rPr>
        <w:br/>
      </w:r>
      <w:r w:rsidRPr="00064BE7">
        <w:rPr>
          <w:rFonts w:ascii="Times New Roman" w:eastAsia="Times New Roman" w:hAnsi="Times New Roman" w:cs="Times New Roman"/>
          <w:noProof/>
          <w:color w:val="000000"/>
          <w:sz w:val="28"/>
          <w:szCs w:val="28"/>
          <w:lang w:eastAsia="ru-RU"/>
        </w:rPr>
        <w:lastRenderedPageBreak/>
        <w:drawing>
          <wp:inline distT="0" distB="0" distL="0" distR="0">
            <wp:extent cx="288290" cy="98425"/>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8" cstate="print"/>
                    <a:srcRect/>
                    <a:stretch>
                      <a:fillRect/>
                    </a:stretch>
                  </pic:blipFill>
                  <pic:spPr bwMode="auto">
                    <a:xfrm>
                      <a:off x="0" y="0"/>
                      <a:ext cx="288290" cy="98425"/>
                    </a:xfrm>
                    <a:prstGeom prst="rect">
                      <a:avLst/>
                    </a:prstGeom>
                    <a:noFill/>
                    <a:ln w="9525">
                      <a:noFill/>
                      <a:miter lim="800000"/>
                      <a:headEnd/>
                      <a:tailEnd/>
                    </a:ln>
                  </pic:spPr>
                </pic:pic>
              </a:graphicData>
            </a:graphic>
          </wp:inline>
        </w:drawing>
      </w:r>
      <w:r w:rsidRPr="00064BE7">
        <w:rPr>
          <w:rFonts w:ascii="Times New Roman" w:eastAsia="Times New Roman" w:hAnsi="Times New Roman" w:cs="Times New Roman"/>
          <w:color w:val="000000"/>
          <w:sz w:val="28"/>
          <w:szCs w:val="28"/>
          <w:lang w:eastAsia="ru-RU"/>
        </w:rPr>
        <w:t>Нормой агрессивности является величина ее индекса, равная 21 ± 4, а враждебности – 6-7 ± 3. При этом обращается внимание на возможность достижения определенной величины, показывающей степень проявления агрессивности. </w:t>
      </w:r>
      <w:r w:rsidRPr="00064BE7">
        <w:rPr>
          <w:rFonts w:ascii="Times New Roman" w:eastAsia="Times New Roman" w:hAnsi="Times New Roman" w:cs="Times New Roman"/>
          <w:color w:val="000000"/>
          <w:sz w:val="28"/>
          <w:szCs w:val="28"/>
          <w:lang w:eastAsia="ru-RU"/>
        </w:rPr>
        <w:br/>
      </w:r>
      <w:r w:rsidRPr="00064BE7">
        <w:rPr>
          <w:rFonts w:ascii="Times New Roman" w:eastAsia="Times New Roman" w:hAnsi="Times New Roman" w:cs="Times New Roman"/>
          <w:noProof/>
          <w:color w:val="000000"/>
          <w:sz w:val="28"/>
          <w:szCs w:val="28"/>
          <w:lang w:eastAsia="ru-RU"/>
        </w:rPr>
        <w:drawing>
          <wp:inline distT="0" distB="0" distL="0" distR="0">
            <wp:extent cx="288290" cy="98425"/>
            <wp:effectExtent l="1905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8" cstate="print"/>
                    <a:srcRect/>
                    <a:stretch>
                      <a:fillRect/>
                    </a:stretch>
                  </pic:blipFill>
                  <pic:spPr bwMode="auto">
                    <a:xfrm>
                      <a:off x="0" y="0"/>
                      <a:ext cx="288290" cy="98425"/>
                    </a:xfrm>
                    <a:prstGeom prst="rect">
                      <a:avLst/>
                    </a:prstGeom>
                    <a:noFill/>
                    <a:ln w="9525">
                      <a:noFill/>
                      <a:miter lim="800000"/>
                      <a:headEnd/>
                      <a:tailEnd/>
                    </a:ln>
                  </pic:spPr>
                </pic:pic>
              </a:graphicData>
            </a:graphic>
          </wp:inline>
        </w:drawing>
      </w:r>
      <w:r w:rsidRPr="00064BE7">
        <w:rPr>
          <w:rFonts w:ascii="Times New Roman" w:eastAsia="Times New Roman" w:hAnsi="Times New Roman" w:cs="Times New Roman"/>
          <w:color w:val="000000"/>
          <w:sz w:val="28"/>
          <w:szCs w:val="28"/>
          <w:lang w:eastAsia="ru-RU"/>
        </w:rPr>
        <w:t xml:space="preserve">Пользуясь данной методикой, необходимо помнить, что агрессивность, как свойство личности, и агрессия, как акт поведения, могут быть поняты в контексте психологического анализа </w:t>
      </w:r>
      <w:proofErr w:type="spellStart"/>
      <w:r w:rsidRPr="00064BE7">
        <w:rPr>
          <w:rFonts w:ascii="Times New Roman" w:eastAsia="Times New Roman" w:hAnsi="Times New Roman" w:cs="Times New Roman"/>
          <w:color w:val="000000"/>
          <w:sz w:val="28"/>
          <w:szCs w:val="28"/>
          <w:lang w:eastAsia="ru-RU"/>
        </w:rPr>
        <w:t>мотивационно-потребностной</w:t>
      </w:r>
      <w:proofErr w:type="spellEnd"/>
      <w:r w:rsidRPr="00064BE7">
        <w:rPr>
          <w:rFonts w:ascii="Times New Roman" w:eastAsia="Times New Roman" w:hAnsi="Times New Roman" w:cs="Times New Roman"/>
          <w:color w:val="000000"/>
          <w:sz w:val="28"/>
          <w:szCs w:val="28"/>
          <w:lang w:eastAsia="ru-RU"/>
        </w:rPr>
        <w:t xml:space="preserve"> сферы личности. Поэтому </w:t>
      </w:r>
      <w:proofErr w:type="spellStart"/>
      <w:r w:rsidRPr="00064BE7">
        <w:rPr>
          <w:rFonts w:ascii="Times New Roman" w:eastAsia="Times New Roman" w:hAnsi="Times New Roman" w:cs="Times New Roman"/>
          <w:color w:val="000000"/>
          <w:sz w:val="28"/>
          <w:szCs w:val="28"/>
          <w:lang w:eastAsia="ru-RU"/>
        </w:rPr>
        <w:t>опрос-ником</w:t>
      </w:r>
      <w:proofErr w:type="spellEnd"/>
      <w:r w:rsidRPr="00064BE7">
        <w:rPr>
          <w:rFonts w:ascii="Times New Roman" w:eastAsia="Times New Roman" w:hAnsi="Times New Roman" w:cs="Times New Roman"/>
          <w:color w:val="000000"/>
          <w:sz w:val="28"/>
          <w:szCs w:val="28"/>
          <w:lang w:eastAsia="ru-RU"/>
        </w:rPr>
        <w:t xml:space="preserve"> </w:t>
      </w:r>
      <w:proofErr w:type="spellStart"/>
      <w:r w:rsidRPr="00064BE7">
        <w:rPr>
          <w:rFonts w:ascii="Times New Roman" w:eastAsia="Times New Roman" w:hAnsi="Times New Roman" w:cs="Times New Roman"/>
          <w:color w:val="000000"/>
          <w:sz w:val="28"/>
          <w:szCs w:val="28"/>
          <w:lang w:eastAsia="ru-RU"/>
        </w:rPr>
        <w:t>Басса-Дарки</w:t>
      </w:r>
      <w:proofErr w:type="spellEnd"/>
      <w:r w:rsidRPr="00064BE7">
        <w:rPr>
          <w:rFonts w:ascii="Times New Roman" w:eastAsia="Times New Roman" w:hAnsi="Times New Roman" w:cs="Times New Roman"/>
          <w:color w:val="000000"/>
          <w:sz w:val="28"/>
          <w:szCs w:val="28"/>
          <w:lang w:eastAsia="ru-RU"/>
        </w:rPr>
        <w:t xml:space="preserve"> следует пользоваться в совокупности с другими методиками: личностными тестами психических состояний (</w:t>
      </w:r>
      <w:proofErr w:type="spellStart"/>
      <w:r w:rsidRPr="00064BE7">
        <w:rPr>
          <w:rFonts w:ascii="Times New Roman" w:eastAsia="Times New Roman" w:hAnsi="Times New Roman" w:cs="Times New Roman"/>
          <w:color w:val="000000"/>
          <w:sz w:val="28"/>
          <w:szCs w:val="28"/>
          <w:lang w:eastAsia="ru-RU"/>
        </w:rPr>
        <w:t>Кэттелл</w:t>
      </w:r>
      <w:proofErr w:type="spellEnd"/>
      <w:r w:rsidRPr="00064BE7">
        <w:rPr>
          <w:rFonts w:ascii="Times New Roman" w:eastAsia="Times New Roman" w:hAnsi="Times New Roman" w:cs="Times New Roman"/>
          <w:color w:val="000000"/>
          <w:sz w:val="28"/>
          <w:szCs w:val="28"/>
          <w:lang w:eastAsia="ru-RU"/>
        </w:rPr>
        <w:t>, Спилберг), проективными методиками (</w:t>
      </w:r>
      <w:proofErr w:type="spellStart"/>
      <w:r w:rsidRPr="00064BE7">
        <w:rPr>
          <w:rFonts w:ascii="Times New Roman" w:eastAsia="Times New Roman" w:hAnsi="Times New Roman" w:cs="Times New Roman"/>
          <w:color w:val="000000"/>
          <w:sz w:val="28"/>
          <w:szCs w:val="28"/>
          <w:lang w:eastAsia="ru-RU"/>
        </w:rPr>
        <w:t>Люшер</w:t>
      </w:r>
      <w:proofErr w:type="spellEnd"/>
      <w:r w:rsidRPr="00064BE7">
        <w:rPr>
          <w:rFonts w:ascii="Times New Roman" w:eastAsia="Times New Roman" w:hAnsi="Times New Roman" w:cs="Times New Roman"/>
          <w:color w:val="000000"/>
          <w:sz w:val="28"/>
          <w:szCs w:val="28"/>
          <w:lang w:eastAsia="ru-RU"/>
        </w:rPr>
        <w:t>) и т.д.</w:t>
      </w:r>
    </w:p>
    <w:p w:rsidR="00066DDD" w:rsidRPr="00064BE7" w:rsidRDefault="00066DDD" w:rsidP="00064BE7">
      <w:pPr>
        <w:spacing w:after="0" w:line="360" w:lineRule="auto"/>
        <w:ind w:firstLine="708"/>
        <w:jc w:val="both"/>
        <w:rPr>
          <w:rFonts w:ascii="Times New Roman" w:hAnsi="Times New Roman" w:cs="Times New Roman"/>
          <w:color w:val="000000"/>
          <w:sz w:val="28"/>
          <w:szCs w:val="28"/>
          <w:shd w:val="clear" w:color="auto" w:fill="FFFFFF"/>
        </w:rPr>
      </w:pPr>
    </w:p>
    <w:sectPr w:rsidR="00066DDD" w:rsidRPr="00064BE7" w:rsidSect="004C5A0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A6" w:rsidRDefault="009D79A6" w:rsidP="00B01EDD">
      <w:pPr>
        <w:spacing w:after="0" w:line="240" w:lineRule="auto"/>
      </w:pPr>
      <w:r>
        <w:separator/>
      </w:r>
    </w:p>
  </w:endnote>
  <w:endnote w:type="continuationSeparator" w:id="0">
    <w:p w:rsidR="009D79A6" w:rsidRDefault="009D79A6" w:rsidP="00B01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A6" w:rsidRDefault="009D79A6" w:rsidP="00B01EDD">
      <w:pPr>
        <w:spacing w:after="0" w:line="240" w:lineRule="auto"/>
      </w:pPr>
      <w:r>
        <w:separator/>
      </w:r>
    </w:p>
  </w:footnote>
  <w:footnote w:type="continuationSeparator" w:id="0">
    <w:p w:rsidR="009D79A6" w:rsidRDefault="009D79A6" w:rsidP="00B01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376"/>
      <w:docPartObj>
        <w:docPartGallery w:val="Page Numbers (Top of Page)"/>
        <w:docPartUnique/>
      </w:docPartObj>
    </w:sdtPr>
    <w:sdtEndPr>
      <w:rPr>
        <w:rFonts w:ascii="Times New Roman" w:hAnsi="Times New Roman" w:cs="Times New Roman"/>
        <w:sz w:val="28"/>
        <w:szCs w:val="28"/>
      </w:rPr>
    </w:sdtEndPr>
    <w:sdtContent>
      <w:p w:rsidR="00B01EDD" w:rsidRPr="00B01EDD" w:rsidRDefault="00B01EDD">
        <w:pPr>
          <w:pStyle w:val="ac"/>
          <w:jc w:val="right"/>
          <w:rPr>
            <w:rFonts w:ascii="Times New Roman" w:hAnsi="Times New Roman" w:cs="Times New Roman"/>
            <w:sz w:val="28"/>
            <w:szCs w:val="28"/>
          </w:rPr>
        </w:pPr>
        <w:r w:rsidRPr="00B01EDD">
          <w:rPr>
            <w:rFonts w:ascii="Times New Roman" w:hAnsi="Times New Roman" w:cs="Times New Roman"/>
            <w:sz w:val="28"/>
            <w:szCs w:val="28"/>
          </w:rPr>
          <w:fldChar w:fldCharType="begin"/>
        </w:r>
        <w:r w:rsidRPr="00B01EDD">
          <w:rPr>
            <w:rFonts w:ascii="Times New Roman" w:hAnsi="Times New Roman" w:cs="Times New Roman"/>
            <w:sz w:val="28"/>
            <w:szCs w:val="28"/>
          </w:rPr>
          <w:instrText xml:space="preserve"> PAGE   \* MERGEFORMAT </w:instrText>
        </w:r>
        <w:r w:rsidRPr="00B01EDD">
          <w:rPr>
            <w:rFonts w:ascii="Times New Roman" w:hAnsi="Times New Roman" w:cs="Times New Roman"/>
            <w:sz w:val="28"/>
            <w:szCs w:val="28"/>
          </w:rPr>
          <w:fldChar w:fldCharType="separate"/>
        </w:r>
        <w:r w:rsidR="009B1364">
          <w:rPr>
            <w:rFonts w:ascii="Times New Roman" w:hAnsi="Times New Roman" w:cs="Times New Roman"/>
            <w:noProof/>
            <w:sz w:val="28"/>
            <w:szCs w:val="28"/>
          </w:rPr>
          <w:t>40</w:t>
        </w:r>
        <w:r w:rsidRPr="00B01EDD">
          <w:rPr>
            <w:rFonts w:ascii="Times New Roman" w:hAnsi="Times New Roman" w:cs="Times New Roman"/>
            <w:sz w:val="28"/>
            <w:szCs w:val="28"/>
          </w:rPr>
          <w:fldChar w:fldCharType="end"/>
        </w:r>
      </w:p>
    </w:sdtContent>
  </w:sdt>
  <w:p w:rsidR="00B01EDD" w:rsidRDefault="00B01ED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CB3"/>
    <w:multiLevelType w:val="multilevel"/>
    <w:tmpl w:val="0CBAAE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F7333F"/>
    <w:multiLevelType w:val="multilevel"/>
    <w:tmpl w:val="57E8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F33E0"/>
    <w:multiLevelType w:val="multilevel"/>
    <w:tmpl w:val="99A8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00332"/>
    <w:multiLevelType w:val="multilevel"/>
    <w:tmpl w:val="88B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31B37"/>
    <w:multiLevelType w:val="multilevel"/>
    <w:tmpl w:val="751A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23269"/>
    <w:multiLevelType w:val="hybridMultilevel"/>
    <w:tmpl w:val="0F06B9A8"/>
    <w:lvl w:ilvl="0" w:tplc="A8C04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31276C"/>
    <w:multiLevelType w:val="multilevel"/>
    <w:tmpl w:val="1C92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82EBC"/>
    <w:multiLevelType w:val="hybridMultilevel"/>
    <w:tmpl w:val="2B4C531C"/>
    <w:lvl w:ilvl="0" w:tplc="B6AC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3D21D3"/>
    <w:multiLevelType w:val="multilevel"/>
    <w:tmpl w:val="B550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143C7F"/>
    <w:multiLevelType w:val="multilevel"/>
    <w:tmpl w:val="0EE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03697"/>
    <w:multiLevelType w:val="multilevel"/>
    <w:tmpl w:val="1A08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010B8"/>
    <w:multiLevelType w:val="multilevel"/>
    <w:tmpl w:val="31341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915FB6"/>
    <w:multiLevelType w:val="multilevel"/>
    <w:tmpl w:val="47E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A40C9"/>
    <w:multiLevelType w:val="hybridMultilevel"/>
    <w:tmpl w:val="E3D02EB8"/>
    <w:lvl w:ilvl="0" w:tplc="2390B2E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4C22A4"/>
    <w:multiLevelType w:val="hybridMultilevel"/>
    <w:tmpl w:val="527CC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1623DA"/>
    <w:multiLevelType w:val="multilevel"/>
    <w:tmpl w:val="1B2E131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6A61CF6"/>
    <w:multiLevelType w:val="multilevel"/>
    <w:tmpl w:val="849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5"/>
  </w:num>
  <w:num w:numId="4">
    <w:abstractNumId w:val="3"/>
  </w:num>
  <w:num w:numId="5">
    <w:abstractNumId w:val="5"/>
  </w:num>
  <w:num w:numId="6">
    <w:abstractNumId w:val="12"/>
  </w:num>
  <w:num w:numId="7">
    <w:abstractNumId w:val="9"/>
  </w:num>
  <w:num w:numId="8">
    <w:abstractNumId w:val="2"/>
  </w:num>
  <w:num w:numId="9">
    <w:abstractNumId w:val="10"/>
  </w:num>
  <w:num w:numId="10">
    <w:abstractNumId w:val="4"/>
  </w:num>
  <w:num w:numId="11">
    <w:abstractNumId w:val="13"/>
  </w:num>
  <w:num w:numId="12">
    <w:abstractNumId w:val="8"/>
  </w:num>
  <w:num w:numId="13">
    <w:abstractNumId w:val="1"/>
  </w:num>
  <w:num w:numId="14">
    <w:abstractNumId w:val="11"/>
  </w:num>
  <w:num w:numId="15">
    <w:abstractNumId w:val="14"/>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3227"/>
    <w:rsid w:val="000018B9"/>
    <w:rsid w:val="00003B02"/>
    <w:rsid w:val="000063AB"/>
    <w:rsid w:val="00017EC3"/>
    <w:rsid w:val="000215C2"/>
    <w:rsid w:val="00024782"/>
    <w:rsid w:val="00026DD9"/>
    <w:rsid w:val="00035FD1"/>
    <w:rsid w:val="000362D6"/>
    <w:rsid w:val="00046934"/>
    <w:rsid w:val="00052EA4"/>
    <w:rsid w:val="00057004"/>
    <w:rsid w:val="00064BE7"/>
    <w:rsid w:val="00066DDD"/>
    <w:rsid w:val="00067EE3"/>
    <w:rsid w:val="00067EF2"/>
    <w:rsid w:val="00085CE4"/>
    <w:rsid w:val="00085E1A"/>
    <w:rsid w:val="0009393E"/>
    <w:rsid w:val="000A14AE"/>
    <w:rsid w:val="000A212E"/>
    <w:rsid w:val="000A3F3C"/>
    <w:rsid w:val="000A77D1"/>
    <w:rsid w:val="000C46CF"/>
    <w:rsid w:val="000C58FF"/>
    <w:rsid w:val="000D3666"/>
    <w:rsid w:val="000E6633"/>
    <w:rsid w:val="000E6993"/>
    <w:rsid w:val="000E7950"/>
    <w:rsid w:val="000F6557"/>
    <w:rsid w:val="000F6F83"/>
    <w:rsid w:val="0010042A"/>
    <w:rsid w:val="0010120C"/>
    <w:rsid w:val="001051EA"/>
    <w:rsid w:val="00111582"/>
    <w:rsid w:val="00117C85"/>
    <w:rsid w:val="001366D8"/>
    <w:rsid w:val="001462FC"/>
    <w:rsid w:val="00146651"/>
    <w:rsid w:val="001472A2"/>
    <w:rsid w:val="00152963"/>
    <w:rsid w:val="00153EC8"/>
    <w:rsid w:val="0015565D"/>
    <w:rsid w:val="001656B3"/>
    <w:rsid w:val="00166941"/>
    <w:rsid w:val="00166BC6"/>
    <w:rsid w:val="001732C2"/>
    <w:rsid w:val="001754A6"/>
    <w:rsid w:val="00176AA7"/>
    <w:rsid w:val="001824EC"/>
    <w:rsid w:val="00187C7A"/>
    <w:rsid w:val="001900DE"/>
    <w:rsid w:val="001A2F4F"/>
    <w:rsid w:val="001B1A61"/>
    <w:rsid w:val="001B4775"/>
    <w:rsid w:val="001B7E93"/>
    <w:rsid w:val="001C4231"/>
    <w:rsid w:val="001C74D2"/>
    <w:rsid w:val="001D68AE"/>
    <w:rsid w:val="001D6EF9"/>
    <w:rsid w:val="001E45FA"/>
    <w:rsid w:val="001F10DA"/>
    <w:rsid w:val="001F4B37"/>
    <w:rsid w:val="0020002E"/>
    <w:rsid w:val="00206125"/>
    <w:rsid w:val="00207B47"/>
    <w:rsid w:val="00216F7F"/>
    <w:rsid w:val="00220CD7"/>
    <w:rsid w:val="00226B84"/>
    <w:rsid w:val="00227B79"/>
    <w:rsid w:val="00230D5B"/>
    <w:rsid w:val="002353AF"/>
    <w:rsid w:val="00265C95"/>
    <w:rsid w:val="0027021A"/>
    <w:rsid w:val="002740D1"/>
    <w:rsid w:val="002802F0"/>
    <w:rsid w:val="002A419C"/>
    <w:rsid w:val="002A480D"/>
    <w:rsid w:val="002B48D0"/>
    <w:rsid w:val="002B797E"/>
    <w:rsid w:val="002C2B7A"/>
    <w:rsid w:val="002D06D0"/>
    <w:rsid w:val="002D60F3"/>
    <w:rsid w:val="002E0520"/>
    <w:rsid w:val="002E09A4"/>
    <w:rsid w:val="002E1412"/>
    <w:rsid w:val="002F44AD"/>
    <w:rsid w:val="003013FF"/>
    <w:rsid w:val="003035F6"/>
    <w:rsid w:val="00303E68"/>
    <w:rsid w:val="003129C7"/>
    <w:rsid w:val="00313BF8"/>
    <w:rsid w:val="00313E58"/>
    <w:rsid w:val="00315216"/>
    <w:rsid w:val="00322730"/>
    <w:rsid w:val="0032315D"/>
    <w:rsid w:val="0032466E"/>
    <w:rsid w:val="00336172"/>
    <w:rsid w:val="003425D2"/>
    <w:rsid w:val="00351D46"/>
    <w:rsid w:val="00365C3F"/>
    <w:rsid w:val="003717BB"/>
    <w:rsid w:val="00376274"/>
    <w:rsid w:val="00377003"/>
    <w:rsid w:val="003777AA"/>
    <w:rsid w:val="00393564"/>
    <w:rsid w:val="00394C13"/>
    <w:rsid w:val="003A02DA"/>
    <w:rsid w:val="003A2888"/>
    <w:rsid w:val="003A3987"/>
    <w:rsid w:val="003A54D0"/>
    <w:rsid w:val="003B02E3"/>
    <w:rsid w:val="003B0FE4"/>
    <w:rsid w:val="003B7764"/>
    <w:rsid w:val="003C0B63"/>
    <w:rsid w:val="003E0999"/>
    <w:rsid w:val="003E2143"/>
    <w:rsid w:val="003E3B7C"/>
    <w:rsid w:val="003E69BC"/>
    <w:rsid w:val="003F4B0C"/>
    <w:rsid w:val="004119A0"/>
    <w:rsid w:val="0041247F"/>
    <w:rsid w:val="00414447"/>
    <w:rsid w:val="00422019"/>
    <w:rsid w:val="00423736"/>
    <w:rsid w:val="00423C84"/>
    <w:rsid w:val="00433647"/>
    <w:rsid w:val="00433DDC"/>
    <w:rsid w:val="00433E3D"/>
    <w:rsid w:val="0043686D"/>
    <w:rsid w:val="00436BC6"/>
    <w:rsid w:val="00440A2F"/>
    <w:rsid w:val="00440D85"/>
    <w:rsid w:val="0044583B"/>
    <w:rsid w:val="00454D96"/>
    <w:rsid w:val="004612F5"/>
    <w:rsid w:val="004712A5"/>
    <w:rsid w:val="00475438"/>
    <w:rsid w:val="004836B0"/>
    <w:rsid w:val="00486D50"/>
    <w:rsid w:val="004929D7"/>
    <w:rsid w:val="004934E8"/>
    <w:rsid w:val="00493F6A"/>
    <w:rsid w:val="004968CA"/>
    <w:rsid w:val="004A4F2D"/>
    <w:rsid w:val="004B3B83"/>
    <w:rsid w:val="004B4A3C"/>
    <w:rsid w:val="004C1E75"/>
    <w:rsid w:val="004C2D9A"/>
    <w:rsid w:val="004C5A07"/>
    <w:rsid w:val="004D223A"/>
    <w:rsid w:val="004E3D27"/>
    <w:rsid w:val="004E40F2"/>
    <w:rsid w:val="004F0C9E"/>
    <w:rsid w:val="004F32BF"/>
    <w:rsid w:val="004F53A5"/>
    <w:rsid w:val="004F668A"/>
    <w:rsid w:val="00501EF4"/>
    <w:rsid w:val="00504BC4"/>
    <w:rsid w:val="00504D25"/>
    <w:rsid w:val="00504E34"/>
    <w:rsid w:val="00506918"/>
    <w:rsid w:val="005105EF"/>
    <w:rsid w:val="00510697"/>
    <w:rsid w:val="005133D0"/>
    <w:rsid w:val="00524213"/>
    <w:rsid w:val="005351EA"/>
    <w:rsid w:val="005357F0"/>
    <w:rsid w:val="00540CD7"/>
    <w:rsid w:val="00542A7A"/>
    <w:rsid w:val="005443C2"/>
    <w:rsid w:val="00546CC1"/>
    <w:rsid w:val="00551F88"/>
    <w:rsid w:val="00556B2F"/>
    <w:rsid w:val="0056021A"/>
    <w:rsid w:val="005618B1"/>
    <w:rsid w:val="005623DD"/>
    <w:rsid w:val="005650E2"/>
    <w:rsid w:val="00570505"/>
    <w:rsid w:val="005824E5"/>
    <w:rsid w:val="0058328B"/>
    <w:rsid w:val="005832C5"/>
    <w:rsid w:val="005906BA"/>
    <w:rsid w:val="00590E37"/>
    <w:rsid w:val="00592A50"/>
    <w:rsid w:val="0059753A"/>
    <w:rsid w:val="005A0745"/>
    <w:rsid w:val="005A1E24"/>
    <w:rsid w:val="005A49FB"/>
    <w:rsid w:val="005B2F77"/>
    <w:rsid w:val="005B4D06"/>
    <w:rsid w:val="005C2B1F"/>
    <w:rsid w:val="005D2425"/>
    <w:rsid w:val="005D356D"/>
    <w:rsid w:val="005D76B5"/>
    <w:rsid w:val="005E0178"/>
    <w:rsid w:val="005E59CC"/>
    <w:rsid w:val="005F084F"/>
    <w:rsid w:val="00601067"/>
    <w:rsid w:val="00617936"/>
    <w:rsid w:val="006260F5"/>
    <w:rsid w:val="00635BBD"/>
    <w:rsid w:val="00636220"/>
    <w:rsid w:val="00645214"/>
    <w:rsid w:val="006621DC"/>
    <w:rsid w:val="00672015"/>
    <w:rsid w:val="00672D27"/>
    <w:rsid w:val="006832BB"/>
    <w:rsid w:val="006915A0"/>
    <w:rsid w:val="00691FC0"/>
    <w:rsid w:val="006943A3"/>
    <w:rsid w:val="006944D9"/>
    <w:rsid w:val="006A05AD"/>
    <w:rsid w:val="006A65C8"/>
    <w:rsid w:val="006D2A3C"/>
    <w:rsid w:val="006E3A37"/>
    <w:rsid w:val="006E4C4F"/>
    <w:rsid w:val="006F4E08"/>
    <w:rsid w:val="006F519C"/>
    <w:rsid w:val="00701A7A"/>
    <w:rsid w:val="007100CC"/>
    <w:rsid w:val="007179BC"/>
    <w:rsid w:val="00725BED"/>
    <w:rsid w:val="00726F95"/>
    <w:rsid w:val="00734AAD"/>
    <w:rsid w:val="00735AC1"/>
    <w:rsid w:val="007411B4"/>
    <w:rsid w:val="00742C2C"/>
    <w:rsid w:val="0074475D"/>
    <w:rsid w:val="007447AA"/>
    <w:rsid w:val="0075031E"/>
    <w:rsid w:val="0075629A"/>
    <w:rsid w:val="0076079E"/>
    <w:rsid w:val="0076583D"/>
    <w:rsid w:val="00765C6B"/>
    <w:rsid w:val="0078593A"/>
    <w:rsid w:val="00785FD9"/>
    <w:rsid w:val="00786EB5"/>
    <w:rsid w:val="007879DF"/>
    <w:rsid w:val="007930F8"/>
    <w:rsid w:val="007A1777"/>
    <w:rsid w:val="007A4B2B"/>
    <w:rsid w:val="007B254B"/>
    <w:rsid w:val="007B5756"/>
    <w:rsid w:val="007C002A"/>
    <w:rsid w:val="007C0DB3"/>
    <w:rsid w:val="007C251D"/>
    <w:rsid w:val="007C4B16"/>
    <w:rsid w:val="007C5547"/>
    <w:rsid w:val="007D037E"/>
    <w:rsid w:val="007D2B2C"/>
    <w:rsid w:val="007D3574"/>
    <w:rsid w:val="007D60A3"/>
    <w:rsid w:val="007E1D6B"/>
    <w:rsid w:val="007E775B"/>
    <w:rsid w:val="007F22DC"/>
    <w:rsid w:val="007F2F62"/>
    <w:rsid w:val="007F430B"/>
    <w:rsid w:val="007F73BB"/>
    <w:rsid w:val="0080375D"/>
    <w:rsid w:val="00805D28"/>
    <w:rsid w:val="00810FAC"/>
    <w:rsid w:val="0081424C"/>
    <w:rsid w:val="0081535F"/>
    <w:rsid w:val="008225A2"/>
    <w:rsid w:val="0082541B"/>
    <w:rsid w:val="008347CC"/>
    <w:rsid w:val="008358C3"/>
    <w:rsid w:val="0084193E"/>
    <w:rsid w:val="00843C56"/>
    <w:rsid w:val="0084528D"/>
    <w:rsid w:val="00851F27"/>
    <w:rsid w:val="0085517E"/>
    <w:rsid w:val="00857134"/>
    <w:rsid w:val="00862318"/>
    <w:rsid w:val="0087174D"/>
    <w:rsid w:val="008817B0"/>
    <w:rsid w:val="00882890"/>
    <w:rsid w:val="008837B7"/>
    <w:rsid w:val="00885CAB"/>
    <w:rsid w:val="00891663"/>
    <w:rsid w:val="0089235A"/>
    <w:rsid w:val="00893E7A"/>
    <w:rsid w:val="00897F71"/>
    <w:rsid w:val="008A57A1"/>
    <w:rsid w:val="008B27F5"/>
    <w:rsid w:val="008B2E7B"/>
    <w:rsid w:val="008B4845"/>
    <w:rsid w:val="008C0DBF"/>
    <w:rsid w:val="008C19F0"/>
    <w:rsid w:val="008C54D9"/>
    <w:rsid w:val="008D7BDD"/>
    <w:rsid w:val="00900483"/>
    <w:rsid w:val="009052E1"/>
    <w:rsid w:val="0090648F"/>
    <w:rsid w:val="00907A4D"/>
    <w:rsid w:val="00912231"/>
    <w:rsid w:val="00916323"/>
    <w:rsid w:val="00917984"/>
    <w:rsid w:val="0092158A"/>
    <w:rsid w:val="00925988"/>
    <w:rsid w:val="00927017"/>
    <w:rsid w:val="00930E5E"/>
    <w:rsid w:val="00944890"/>
    <w:rsid w:val="00946581"/>
    <w:rsid w:val="00951CF6"/>
    <w:rsid w:val="00953E37"/>
    <w:rsid w:val="00961077"/>
    <w:rsid w:val="00963977"/>
    <w:rsid w:val="00965FB2"/>
    <w:rsid w:val="009758E1"/>
    <w:rsid w:val="0098461B"/>
    <w:rsid w:val="00992979"/>
    <w:rsid w:val="009962B8"/>
    <w:rsid w:val="009975F5"/>
    <w:rsid w:val="009B1364"/>
    <w:rsid w:val="009B3BCD"/>
    <w:rsid w:val="009B3E75"/>
    <w:rsid w:val="009B4B5A"/>
    <w:rsid w:val="009B61AB"/>
    <w:rsid w:val="009C0986"/>
    <w:rsid w:val="009C1785"/>
    <w:rsid w:val="009C2A72"/>
    <w:rsid w:val="009D2902"/>
    <w:rsid w:val="009D79A6"/>
    <w:rsid w:val="009F3227"/>
    <w:rsid w:val="009F367F"/>
    <w:rsid w:val="009F4E80"/>
    <w:rsid w:val="00A03918"/>
    <w:rsid w:val="00A050B7"/>
    <w:rsid w:val="00A22EC0"/>
    <w:rsid w:val="00A26805"/>
    <w:rsid w:val="00A27636"/>
    <w:rsid w:val="00A27F25"/>
    <w:rsid w:val="00A30ABF"/>
    <w:rsid w:val="00A30D38"/>
    <w:rsid w:val="00A32558"/>
    <w:rsid w:val="00A3327F"/>
    <w:rsid w:val="00A373F9"/>
    <w:rsid w:val="00A41425"/>
    <w:rsid w:val="00A4323D"/>
    <w:rsid w:val="00A43476"/>
    <w:rsid w:val="00A4573A"/>
    <w:rsid w:val="00A47B0C"/>
    <w:rsid w:val="00A47C8D"/>
    <w:rsid w:val="00A61725"/>
    <w:rsid w:val="00A61F44"/>
    <w:rsid w:val="00A62267"/>
    <w:rsid w:val="00A67B5B"/>
    <w:rsid w:val="00A73A35"/>
    <w:rsid w:val="00A83EBC"/>
    <w:rsid w:val="00A855E1"/>
    <w:rsid w:val="00A97A05"/>
    <w:rsid w:val="00AA0FF0"/>
    <w:rsid w:val="00AA7644"/>
    <w:rsid w:val="00AB2FF8"/>
    <w:rsid w:val="00AB33E9"/>
    <w:rsid w:val="00AB4A99"/>
    <w:rsid w:val="00AC1764"/>
    <w:rsid w:val="00AC44E3"/>
    <w:rsid w:val="00AE0763"/>
    <w:rsid w:val="00AE75A4"/>
    <w:rsid w:val="00AF2D64"/>
    <w:rsid w:val="00AF31DA"/>
    <w:rsid w:val="00AF43B3"/>
    <w:rsid w:val="00AF48F3"/>
    <w:rsid w:val="00AF4E37"/>
    <w:rsid w:val="00AF54F1"/>
    <w:rsid w:val="00B01EDD"/>
    <w:rsid w:val="00B03629"/>
    <w:rsid w:val="00B06191"/>
    <w:rsid w:val="00B1692B"/>
    <w:rsid w:val="00B17D3C"/>
    <w:rsid w:val="00B31216"/>
    <w:rsid w:val="00B37E0B"/>
    <w:rsid w:val="00B4062F"/>
    <w:rsid w:val="00B4254E"/>
    <w:rsid w:val="00B44C67"/>
    <w:rsid w:val="00B459A1"/>
    <w:rsid w:val="00B51015"/>
    <w:rsid w:val="00B5137C"/>
    <w:rsid w:val="00B51C0A"/>
    <w:rsid w:val="00B55E20"/>
    <w:rsid w:val="00B629B3"/>
    <w:rsid w:val="00B71C43"/>
    <w:rsid w:val="00B730D3"/>
    <w:rsid w:val="00B763FB"/>
    <w:rsid w:val="00B80858"/>
    <w:rsid w:val="00B80AF8"/>
    <w:rsid w:val="00B87908"/>
    <w:rsid w:val="00B90F40"/>
    <w:rsid w:val="00B92C64"/>
    <w:rsid w:val="00B9321F"/>
    <w:rsid w:val="00B93536"/>
    <w:rsid w:val="00B93EBB"/>
    <w:rsid w:val="00B976F1"/>
    <w:rsid w:val="00BB092F"/>
    <w:rsid w:val="00BB6559"/>
    <w:rsid w:val="00BB74B5"/>
    <w:rsid w:val="00BB7728"/>
    <w:rsid w:val="00BC03D5"/>
    <w:rsid w:val="00BC2925"/>
    <w:rsid w:val="00BD12E0"/>
    <w:rsid w:val="00BD5924"/>
    <w:rsid w:val="00BE4539"/>
    <w:rsid w:val="00BE6BAA"/>
    <w:rsid w:val="00BF3AEB"/>
    <w:rsid w:val="00C0078D"/>
    <w:rsid w:val="00C00D5F"/>
    <w:rsid w:val="00C1522C"/>
    <w:rsid w:val="00C16445"/>
    <w:rsid w:val="00C26AFB"/>
    <w:rsid w:val="00C27973"/>
    <w:rsid w:val="00C41F89"/>
    <w:rsid w:val="00C4280B"/>
    <w:rsid w:val="00C55A4F"/>
    <w:rsid w:val="00C5721C"/>
    <w:rsid w:val="00C8151D"/>
    <w:rsid w:val="00C8262E"/>
    <w:rsid w:val="00C96E73"/>
    <w:rsid w:val="00C97BEE"/>
    <w:rsid w:val="00CA7E8F"/>
    <w:rsid w:val="00CB410D"/>
    <w:rsid w:val="00CB5205"/>
    <w:rsid w:val="00CB69B6"/>
    <w:rsid w:val="00CC11A6"/>
    <w:rsid w:val="00CD305D"/>
    <w:rsid w:val="00CD4E1C"/>
    <w:rsid w:val="00CE15EC"/>
    <w:rsid w:val="00CE2A9A"/>
    <w:rsid w:val="00CF1B16"/>
    <w:rsid w:val="00CF2694"/>
    <w:rsid w:val="00CF7895"/>
    <w:rsid w:val="00D0188A"/>
    <w:rsid w:val="00D03CF4"/>
    <w:rsid w:val="00D04696"/>
    <w:rsid w:val="00D04A09"/>
    <w:rsid w:val="00D14D21"/>
    <w:rsid w:val="00D14F96"/>
    <w:rsid w:val="00D163EB"/>
    <w:rsid w:val="00D24846"/>
    <w:rsid w:val="00D24EFB"/>
    <w:rsid w:val="00D2716A"/>
    <w:rsid w:val="00D2788E"/>
    <w:rsid w:val="00D32F21"/>
    <w:rsid w:val="00D45FA3"/>
    <w:rsid w:val="00D53E5F"/>
    <w:rsid w:val="00D54AAA"/>
    <w:rsid w:val="00D5573D"/>
    <w:rsid w:val="00D601D3"/>
    <w:rsid w:val="00D67961"/>
    <w:rsid w:val="00D81E4F"/>
    <w:rsid w:val="00D9219A"/>
    <w:rsid w:val="00D92D43"/>
    <w:rsid w:val="00D92F33"/>
    <w:rsid w:val="00D95B76"/>
    <w:rsid w:val="00DB3086"/>
    <w:rsid w:val="00DB569B"/>
    <w:rsid w:val="00DD793D"/>
    <w:rsid w:val="00DE3DBD"/>
    <w:rsid w:val="00DE6C73"/>
    <w:rsid w:val="00DF15CA"/>
    <w:rsid w:val="00DF424B"/>
    <w:rsid w:val="00DF7EAA"/>
    <w:rsid w:val="00E05D44"/>
    <w:rsid w:val="00E10341"/>
    <w:rsid w:val="00E1454C"/>
    <w:rsid w:val="00E22319"/>
    <w:rsid w:val="00E25414"/>
    <w:rsid w:val="00E26437"/>
    <w:rsid w:val="00E2701B"/>
    <w:rsid w:val="00E32478"/>
    <w:rsid w:val="00E34F9A"/>
    <w:rsid w:val="00E35F2B"/>
    <w:rsid w:val="00E41BF9"/>
    <w:rsid w:val="00E5139C"/>
    <w:rsid w:val="00E61D66"/>
    <w:rsid w:val="00E63B06"/>
    <w:rsid w:val="00E70588"/>
    <w:rsid w:val="00E72708"/>
    <w:rsid w:val="00E75E12"/>
    <w:rsid w:val="00E775F9"/>
    <w:rsid w:val="00E86FF9"/>
    <w:rsid w:val="00E92C0F"/>
    <w:rsid w:val="00E9710D"/>
    <w:rsid w:val="00EA4F55"/>
    <w:rsid w:val="00EA507B"/>
    <w:rsid w:val="00EB01A3"/>
    <w:rsid w:val="00EB15D8"/>
    <w:rsid w:val="00EB50AC"/>
    <w:rsid w:val="00EB7B13"/>
    <w:rsid w:val="00EC126D"/>
    <w:rsid w:val="00EC69C1"/>
    <w:rsid w:val="00ED4FBD"/>
    <w:rsid w:val="00ED5737"/>
    <w:rsid w:val="00EE385D"/>
    <w:rsid w:val="00EE531A"/>
    <w:rsid w:val="00EE625C"/>
    <w:rsid w:val="00EE7930"/>
    <w:rsid w:val="00EF02F1"/>
    <w:rsid w:val="00EF0BC9"/>
    <w:rsid w:val="00EF2D7A"/>
    <w:rsid w:val="00EF6733"/>
    <w:rsid w:val="00EF76E2"/>
    <w:rsid w:val="00F02207"/>
    <w:rsid w:val="00F036F6"/>
    <w:rsid w:val="00F13EDB"/>
    <w:rsid w:val="00F15828"/>
    <w:rsid w:val="00F16563"/>
    <w:rsid w:val="00F23224"/>
    <w:rsid w:val="00F2697B"/>
    <w:rsid w:val="00F301DC"/>
    <w:rsid w:val="00F40041"/>
    <w:rsid w:val="00F4720D"/>
    <w:rsid w:val="00F50315"/>
    <w:rsid w:val="00F51FDA"/>
    <w:rsid w:val="00F52999"/>
    <w:rsid w:val="00F544FB"/>
    <w:rsid w:val="00F554E8"/>
    <w:rsid w:val="00F56519"/>
    <w:rsid w:val="00F60C82"/>
    <w:rsid w:val="00F661F6"/>
    <w:rsid w:val="00F802CA"/>
    <w:rsid w:val="00F82428"/>
    <w:rsid w:val="00F95E6D"/>
    <w:rsid w:val="00FA2843"/>
    <w:rsid w:val="00FB262D"/>
    <w:rsid w:val="00FB59BE"/>
    <w:rsid w:val="00FC0D78"/>
    <w:rsid w:val="00FE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27"/>
    <w:pPr>
      <w:spacing w:after="160" w:line="256" w:lineRule="auto"/>
    </w:pPr>
  </w:style>
  <w:style w:type="paragraph" w:styleId="2">
    <w:name w:val="heading 2"/>
    <w:basedOn w:val="a"/>
    <w:link w:val="20"/>
    <w:uiPriority w:val="9"/>
    <w:qFormat/>
    <w:rsid w:val="004C5A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3227"/>
    <w:pPr>
      <w:ind w:left="720"/>
      <w:contextualSpacing/>
    </w:pPr>
  </w:style>
  <w:style w:type="character" w:customStyle="1" w:styleId="grame">
    <w:name w:val="grame"/>
    <w:basedOn w:val="a0"/>
    <w:rsid w:val="00B37E0B"/>
  </w:style>
  <w:style w:type="character" w:customStyle="1" w:styleId="spelle">
    <w:name w:val="spelle"/>
    <w:basedOn w:val="a0"/>
    <w:rsid w:val="00B37E0B"/>
  </w:style>
  <w:style w:type="paragraph" w:styleId="a5">
    <w:name w:val="Normal (Web)"/>
    <w:basedOn w:val="a"/>
    <w:uiPriority w:val="99"/>
    <w:semiHidden/>
    <w:unhideWhenUsed/>
    <w:rsid w:val="007F2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2890"/>
    <w:rPr>
      <w:b/>
      <w:bCs/>
    </w:rPr>
  </w:style>
  <w:style w:type="paragraph" w:styleId="a7">
    <w:name w:val="Balloon Text"/>
    <w:basedOn w:val="a"/>
    <w:link w:val="a8"/>
    <w:uiPriority w:val="99"/>
    <w:semiHidden/>
    <w:unhideWhenUsed/>
    <w:rsid w:val="00064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4BE7"/>
    <w:rPr>
      <w:rFonts w:ascii="Tahoma" w:hAnsi="Tahoma" w:cs="Tahoma"/>
      <w:sz w:val="16"/>
      <w:szCs w:val="16"/>
    </w:rPr>
  </w:style>
  <w:style w:type="paragraph" w:styleId="a9">
    <w:name w:val="endnote text"/>
    <w:basedOn w:val="a"/>
    <w:link w:val="aa"/>
    <w:uiPriority w:val="99"/>
    <w:semiHidden/>
    <w:unhideWhenUsed/>
    <w:rsid w:val="00B01EDD"/>
    <w:pPr>
      <w:spacing w:after="0" w:line="240" w:lineRule="auto"/>
    </w:pPr>
    <w:rPr>
      <w:sz w:val="20"/>
      <w:szCs w:val="20"/>
    </w:rPr>
  </w:style>
  <w:style w:type="character" w:customStyle="1" w:styleId="aa">
    <w:name w:val="Текст концевой сноски Знак"/>
    <w:basedOn w:val="a0"/>
    <w:link w:val="a9"/>
    <w:uiPriority w:val="99"/>
    <w:semiHidden/>
    <w:rsid w:val="00B01EDD"/>
    <w:rPr>
      <w:sz w:val="20"/>
      <w:szCs w:val="20"/>
    </w:rPr>
  </w:style>
  <w:style w:type="character" w:styleId="ab">
    <w:name w:val="endnote reference"/>
    <w:basedOn w:val="a0"/>
    <w:uiPriority w:val="99"/>
    <w:semiHidden/>
    <w:unhideWhenUsed/>
    <w:rsid w:val="00B01EDD"/>
    <w:rPr>
      <w:vertAlign w:val="superscript"/>
    </w:rPr>
  </w:style>
  <w:style w:type="paragraph" w:styleId="ac">
    <w:name w:val="header"/>
    <w:basedOn w:val="a"/>
    <w:link w:val="ad"/>
    <w:uiPriority w:val="99"/>
    <w:unhideWhenUsed/>
    <w:rsid w:val="00B01ED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1EDD"/>
  </w:style>
  <w:style w:type="paragraph" w:styleId="ae">
    <w:name w:val="footer"/>
    <w:basedOn w:val="a"/>
    <w:link w:val="af"/>
    <w:uiPriority w:val="99"/>
    <w:semiHidden/>
    <w:unhideWhenUsed/>
    <w:rsid w:val="00B01ED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01EDD"/>
  </w:style>
  <w:style w:type="character" w:customStyle="1" w:styleId="20">
    <w:name w:val="Заголовок 2 Знак"/>
    <w:basedOn w:val="a0"/>
    <w:link w:val="2"/>
    <w:uiPriority w:val="9"/>
    <w:rsid w:val="004C5A0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94739167">
      <w:bodyDiv w:val="1"/>
      <w:marLeft w:val="0"/>
      <w:marRight w:val="0"/>
      <w:marTop w:val="0"/>
      <w:marBottom w:val="0"/>
      <w:divBdr>
        <w:top w:val="none" w:sz="0" w:space="0" w:color="auto"/>
        <w:left w:val="none" w:sz="0" w:space="0" w:color="auto"/>
        <w:bottom w:val="none" w:sz="0" w:space="0" w:color="auto"/>
        <w:right w:val="none" w:sz="0" w:space="0" w:color="auto"/>
      </w:divBdr>
    </w:div>
    <w:div w:id="571737235">
      <w:bodyDiv w:val="1"/>
      <w:marLeft w:val="0"/>
      <w:marRight w:val="0"/>
      <w:marTop w:val="0"/>
      <w:marBottom w:val="0"/>
      <w:divBdr>
        <w:top w:val="none" w:sz="0" w:space="0" w:color="auto"/>
        <w:left w:val="none" w:sz="0" w:space="0" w:color="auto"/>
        <w:bottom w:val="none" w:sz="0" w:space="0" w:color="auto"/>
        <w:right w:val="none" w:sz="0" w:space="0" w:color="auto"/>
      </w:divBdr>
    </w:div>
    <w:div w:id="626666179">
      <w:bodyDiv w:val="1"/>
      <w:marLeft w:val="0"/>
      <w:marRight w:val="0"/>
      <w:marTop w:val="0"/>
      <w:marBottom w:val="0"/>
      <w:divBdr>
        <w:top w:val="none" w:sz="0" w:space="0" w:color="auto"/>
        <w:left w:val="none" w:sz="0" w:space="0" w:color="auto"/>
        <w:bottom w:val="none" w:sz="0" w:space="0" w:color="auto"/>
        <w:right w:val="none" w:sz="0" w:space="0" w:color="auto"/>
      </w:divBdr>
    </w:div>
    <w:div w:id="769280338">
      <w:bodyDiv w:val="1"/>
      <w:marLeft w:val="0"/>
      <w:marRight w:val="0"/>
      <w:marTop w:val="0"/>
      <w:marBottom w:val="0"/>
      <w:divBdr>
        <w:top w:val="none" w:sz="0" w:space="0" w:color="auto"/>
        <w:left w:val="none" w:sz="0" w:space="0" w:color="auto"/>
        <w:bottom w:val="none" w:sz="0" w:space="0" w:color="auto"/>
        <w:right w:val="none" w:sz="0" w:space="0" w:color="auto"/>
      </w:divBdr>
    </w:div>
    <w:div w:id="1274164818">
      <w:bodyDiv w:val="1"/>
      <w:marLeft w:val="0"/>
      <w:marRight w:val="0"/>
      <w:marTop w:val="0"/>
      <w:marBottom w:val="0"/>
      <w:divBdr>
        <w:top w:val="none" w:sz="0" w:space="0" w:color="auto"/>
        <w:left w:val="none" w:sz="0" w:space="0" w:color="auto"/>
        <w:bottom w:val="none" w:sz="0" w:space="0" w:color="auto"/>
        <w:right w:val="none" w:sz="0" w:space="0" w:color="auto"/>
      </w:divBdr>
    </w:div>
    <w:div w:id="1844514752">
      <w:bodyDiv w:val="1"/>
      <w:marLeft w:val="0"/>
      <w:marRight w:val="0"/>
      <w:marTop w:val="0"/>
      <w:marBottom w:val="0"/>
      <w:divBdr>
        <w:top w:val="none" w:sz="0" w:space="0" w:color="auto"/>
        <w:left w:val="none" w:sz="0" w:space="0" w:color="auto"/>
        <w:bottom w:val="none" w:sz="0" w:space="0" w:color="auto"/>
        <w:right w:val="none" w:sz="0" w:space="0" w:color="auto"/>
      </w:divBdr>
      <w:divsChild>
        <w:div w:id="2035156622">
          <w:marLeft w:val="0"/>
          <w:marRight w:val="0"/>
          <w:marTop w:val="0"/>
          <w:marBottom w:val="0"/>
          <w:divBdr>
            <w:top w:val="none" w:sz="0" w:space="0" w:color="auto"/>
            <w:left w:val="none" w:sz="0" w:space="0" w:color="auto"/>
            <w:bottom w:val="none" w:sz="0" w:space="0" w:color="auto"/>
            <w:right w:val="none" w:sz="0" w:space="0" w:color="auto"/>
          </w:divBdr>
          <w:divsChild>
            <w:div w:id="1577591877">
              <w:marLeft w:val="0"/>
              <w:marRight w:val="0"/>
              <w:marTop w:val="0"/>
              <w:marBottom w:val="0"/>
              <w:divBdr>
                <w:top w:val="none" w:sz="0" w:space="0" w:color="auto"/>
                <w:left w:val="none" w:sz="0" w:space="0" w:color="auto"/>
                <w:bottom w:val="none" w:sz="0" w:space="0" w:color="auto"/>
                <w:right w:val="none" w:sz="0" w:space="0" w:color="auto"/>
              </w:divBdr>
              <w:divsChild>
                <w:div w:id="1548910129">
                  <w:marLeft w:val="0"/>
                  <w:marRight w:val="0"/>
                  <w:marTop w:val="0"/>
                  <w:marBottom w:val="0"/>
                  <w:divBdr>
                    <w:top w:val="none" w:sz="0" w:space="0" w:color="auto"/>
                    <w:left w:val="none" w:sz="0" w:space="0" w:color="auto"/>
                    <w:bottom w:val="none" w:sz="0" w:space="0" w:color="auto"/>
                    <w:right w:val="none" w:sz="0" w:space="0" w:color="auto"/>
                  </w:divBdr>
                  <w:divsChild>
                    <w:div w:id="1429085612">
                      <w:marLeft w:val="0"/>
                      <w:marRight w:val="0"/>
                      <w:marTop w:val="0"/>
                      <w:marBottom w:val="0"/>
                      <w:divBdr>
                        <w:top w:val="none" w:sz="0" w:space="0" w:color="auto"/>
                        <w:left w:val="none" w:sz="0" w:space="0" w:color="auto"/>
                        <w:bottom w:val="none" w:sz="0" w:space="0" w:color="auto"/>
                        <w:right w:val="none" w:sz="0" w:space="0" w:color="auto"/>
                      </w:divBdr>
                      <w:divsChild>
                        <w:div w:id="1601261232">
                          <w:marLeft w:val="0"/>
                          <w:marRight w:val="0"/>
                          <w:marTop w:val="0"/>
                          <w:marBottom w:val="0"/>
                          <w:divBdr>
                            <w:top w:val="none" w:sz="0" w:space="0" w:color="auto"/>
                            <w:left w:val="none" w:sz="0" w:space="0" w:color="auto"/>
                            <w:bottom w:val="none" w:sz="0" w:space="0" w:color="auto"/>
                            <w:right w:val="none" w:sz="0" w:space="0" w:color="auto"/>
                          </w:divBdr>
                          <w:divsChild>
                            <w:div w:id="1884361672">
                              <w:marLeft w:val="0"/>
                              <w:marRight w:val="0"/>
                              <w:marTop w:val="0"/>
                              <w:marBottom w:val="0"/>
                              <w:divBdr>
                                <w:top w:val="none" w:sz="0" w:space="0" w:color="auto"/>
                                <w:left w:val="none" w:sz="0" w:space="0" w:color="auto"/>
                                <w:bottom w:val="none" w:sz="0" w:space="0" w:color="auto"/>
                                <w:right w:val="none" w:sz="0" w:space="0" w:color="auto"/>
                              </w:divBdr>
                              <w:divsChild>
                                <w:div w:id="1107122519">
                                  <w:marLeft w:val="0"/>
                                  <w:marRight w:val="0"/>
                                  <w:marTop w:val="0"/>
                                  <w:marBottom w:val="0"/>
                                  <w:divBdr>
                                    <w:top w:val="none" w:sz="0" w:space="0" w:color="auto"/>
                                    <w:left w:val="none" w:sz="0" w:space="0" w:color="auto"/>
                                    <w:bottom w:val="none" w:sz="0" w:space="0" w:color="auto"/>
                                    <w:right w:val="none" w:sz="0" w:space="0" w:color="auto"/>
                                  </w:divBdr>
                                  <w:divsChild>
                                    <w:div w:id="360664955">
                                      <w:marLeft w:val="0"/>
                                      <w:marRight w:val="0"/>
                                      <w:marTop w:val="0"/>
                                      <w:marBottom w:val="0"/>
                                      <w:divBdr>
                                        <w:top w:val="none" w:sz="0" w:space="0" w:color="auto"/>
                                        <w:left w:val="none" w:sz="0" w:space="0" w:color="auto"/>
                                        <w:bottom w:val="none" w:sz="0" w:space="0" w:color="auto"/>
                                        <w:right w:val="none" w:sz="0" w:space="0" w:color="auto"/>
                                      </w:divBdr>
                                      <w:divsChild>
                                        <w:div w:id="158811430">
                                          <w:marLeft w:val="0"/>
                                          <w:marRight w:val="0"/>
                                          <w:marTop w:val="0"/>
                                          <w:marBottom w:val="0"/>
                                          <w:divBdr>
                                            <w:top w:val="none" w:sz="0" w:space="0" w:color="auto"/>
                                            <w:left w:val="none" w:sz="0" w:space="0" w:color="auto"/>
                                            <w:bottom w:val="none" w:sz="0" w:space="0" w:color="auto"/>
                                            <w:right w:val="none" w:sz="0" w:space="0" w:color="auto"/>
                                          </w:divBdr>
                                        </w:div>
                                        <w:div w:id="1463231911">
                                          <w:marLeft w:val="0"/>
                                          <w:marRight w:val="0"/>
                                          <w:marTop w:val="0"/>
                                          <w:marBottom w:val="0"/>
                                          <w:divBdr>
                                            <w:top w:val="none" w:sz="0" w:space="0" w:color="auto"/>
                                            <w:left w:val="none" w:sz="0" w:space="0" w:color="auto"/>
                                            <w:bottom w:val="none" w:sz="0" w:space="0" w:color="auto"/>
                                            <w:right w:val="none" w:sz="0" w:space="0" w:color="auto"/>
                                          </w:divBdr>
                                        </w:div>
                                      </w:divsChild>
                                    </w:div>
                                    <w:div w:id="1129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8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290A1-A484-4889-AA7B-1795C565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11474</Words>
  <Characters>65405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Пользователь Windows</cp:lastModifiedBy>
  <cp:revision>2</cp:revision>
  <cp:lastPrinted>2019-08-11T07:15:00Z</cp:lastPrinted>
  <dcterms:created xsi:type="dcterms:W3CDTF">2019-08-16T00:49:00Z</dcterms:created>
  <dcterms:modified xsi:type="dcterms:W3CDTF">2019-08-16T00:49:00Z</dcterms:modified>
</cp:coreProperties>
</file>