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44521" w14:textId="24F843F3" w:rsidR="00F81538" w:rsidRDefault="00F81538" w:rsidP="00F81538">
      <w:pPr>
        <w:rPr>
          <w:rFonts w:ascii="Times New Roman" w:hAnsi="Times New Roman"/>
          <w:b/>
          <w:bCs/>
          <w:spacing w:val="30"/>
          <w:sz w:val="24"/>
          <w:szCs w:val="24"/>
        </w:rPr>
      </w:pPr>
    </w:p>
    <w:p w14:paraId="67BCBD7E" w14:textId="73F656FA" w:rsidR="0073424F" w:rsidRDefault="0073424F" w:rsidP="00F81538">
      <w:pPr>
        <w:rPr>
          <w:rFonts w:ascii="Times New Roman" w:hAnsi="Times New Roman"/>
          <w:b/>
          <w:bCs/>
          <w:spacing w:val="30"/>
          <w:sz w:val="24"/>
          <w:szCs w:val="24"/>
        </w:rPr>
      </w:pPr>
      <w:r>
        <w:rPr>
          <w:noProof/>
        </w:rPr>
        <w:drawing>
          <wp:inline distT="0" distB="0" distL="0" distR="0" wp14:anchorId="566E50C3" wp14:editId="0D54E741">
            <wp:extent cx="6184026" cy="874649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7134" cy="8750886"/>
                    </a:xfrm>
                    <a:prstGeom prst="rect">
                      <a:avLst/>
                    </a:prstGeom>
                    <a:noFill/>
                    <a:ln>
                      <a:noFill/>
                    </a:ln>
                  </pic:spPr>
                </pic:pic>
              </a:graphicData>
            </a:graphic>
          </wp:inline>
        </w:drawing>
      </w:r>
      <w:r>
        <w:rPr>
          <w:rFonts w:ascii="Times New Roman" w:hAnsi="Times New Roman"/>
          <w:b/>
          <w:bCs/>
          <w:spacing w:val="30"/>
          <w:sz w:val="24"/>
          <w:szCs w:val="24"/>
        </w:rPr>
        <w:br w:type="page"/>
      </w:r>
    </w:p>
    <w:p w14:paraId="3103A1E9" w14:textId="411CD8E8" w:rsidR="00993D40" w:rsidRPr="004D55D2" w:rsidRDefault="00056F77" w:rsidP="001A6255">
      <w:pPr>
        <w:spacing w:line="360" w:lineRule="auto"/>
        <w:jc w:val="center"/>
        <w:rPr>
          <w:rFonts w:ascii="Times New Roman" w:hAnsi="Times New Roman" w:cs="Times New Roman"/>
          <w:b/>
          <w:bCs/>
          <w:sz w:val="28"/>
          <w:szCs w:val="28"/>
        </w:rPr>
      </w:pPr>
      <w:r w:rsidRPr="004D55D2">
        <w:rPr>
          <w:rFonts w:ascii="Times New Roman" w:hAnsi="Times New Roman" w:cs="Times New Roman"/>
          <w:b/>
          <w:bCs/>
          <w:sz w:val="28"/>
          <w:szCs w:val="28"/>
        </w:rPr>
        <w:lastRenderedPageBreak/>
        <w:t>С</w:t>
      </w:r>
      <w:r w:rsidR="00C21B0B">
        <w:rPr>
          <w:rFonts w:ascii="Times New Roman" w:hAnsi="Times New Roman" w:cs="Times New Roman"/>
          <w:b/>
          <w:bCs/>
          <w:sz w:val="28"/>
          <w:szCs w:val="28"/>
        </w:rPr>
        <w:t>ОДЕРЖАНИЕ</w:t>
      </w:r>
    </w:p>
    <w:sdt>
      <w:sdtPr>
        <w:rPr>
          <w:rFonts w:asciiTheme="minorHAnsi" w:eastAsiaTheme="minorHAnsi" w:hAnsiTheme="minorHAnsi" w:cstheme="minorBidi"/>
          <w:color w:val="auto"/>
          <w:sz w:val="22"/>
          <w:szCs w:val="22"/>
          <w:lang w:eastAsia="en-US"/>
        </w:rPr>
        <w:id w:val="882064845"/>
        <w:docPartObj>
          <w:docPartGallery w:val="Table of Contents"/>
          <w:docPartUnique/>
        </w:docPartObj>
      </w:sdtPr>
      <w:sdtEndPr>
        <w:rPr>
          <w:rFonts w:ascii="Times New Roman" w:hAnsi="Times New Roman" w:cs="Times New Roman"/>
          <w:sz w:val="28"/>
          <w:szCs w:val="28"/>
        </w:rPr>
      </w:sdtEndPr>
      <w:sdtContent>
        <w:p w14:paraId="1B869A6E" w14:textId="32FC8C04" w:rsidR="00B5733E" w:rsidRPr="00942014" w:rsidRDefault="00B5733E">
          <w:pPr>
            <w:pStyle w:val="ac"/>
            <w:rPr>
              <w:sz w:val="28"/>
              <w:szCs w:val="28"/>
            </w:rPr>
          </w:pPr>
        </w:p>
        <w:p w14:paraId="4860576D" w14:textId="159F48E1" w:rsidR="005D74FC" w:rsidRPr="005D74FC" w:rsidRDefault="00B5733E" w:rsidP="00243B42">
          <w:pPr>
            <w:pStyle w:val="11"/>
            <w:spacing w:after="0" w:line="360" w:lineRule="auto"/>
            <w:rPr>
              <w:sz w:val="28"/>
              <w:szCs w:val="28"/>
            </w:rPr>
          </w:pPr>
          <w:r w:rsidRPr="005D74FC">
            <w:rPr>
              <w:sz w:val="28"/>
              <w:szCs w:val="28"/>
            </w:rPr>
            <w:fldChar w:fldCharType="begin"/>
          </w:r>
          <w:r w:rsidRPr="005D74FC">
            <w:rPr>
              <w:sz w:val="28"/>
              <w:szCs w:val="28"/>
            </w:rPr>
            <w:instrText xml:space="preserve"> TOC \o "1-3" \h \z \u </w:instrText>
          </w:r>
          <w:r w:rsidRPr="005D74FC">
            <w:rPr>
              <w:sz w:val="28"/>
              <w:szCs w:val="28"/>
            </w:rPr>
            <w:fldChar w:fldCharType="separate"/>
          </w:r>
          <w:hyperlink w:anchor="_Toc41517760" w:history="1">
            <w:r w:rsidR="005D74FC" w:rsidRPr="005D74FC">
              <w:rPr>
                <w:rStyle w:val="a4"/>
                <w:sz w:val="28"/>
                <w:szCs w:val="28"/>
              </w:rPr>
              <w:t>В</w:t>
            </w:r>
            <w:r w:rsidR="005D74FC">
              <w:rPr>
                <w:rStyle w:val="a4"/>
                <w:sz w:val="28"/>
                <w:szCs w:val="28"/>
              </w:rPr>
              <w:t>ведение</w:t>
            </w:r>
            <w:r w:rsidR="005D74FC" w:rsidRPr="005D74FC">
              <w:rPr>
                <w:webHidden/>
                <w:sz w:val="28"/>
                <w:szCs w:val="28"/>
              </w:rPr>
              <w:tab/>
            </w:r>
            <w:r w:rsidR="005D74FC" w:rsidRPr="005D74FC">
              <w:rPr>
                <w:webHidden/>
                <w:sz w:val="28"/>
                <w:szCs w:val="28"/>
              </w:rPr>
              <w:fldChar w:fldCharType="begin"/>
            </w:r>
            <w:r w:rsidR="005D74FC" w:rsidRPr="005D74FC">
              <w:rPr>
                <w:webHidden/>
                <w:sz w:val="28"/>
                <w:szCs w:val="28"/>
              </w:rPr>
              <w:instrText xml:space="preserve"> PAGEREF _Toc41517760 \h </w:instrText>
            </w:r>
            <w:r w:rsidR="005D74FC" w:rsidRPr="005D74FC">
              <w:rPr>
                <w:webHidden/>
                <w:sz w:val="28"/>
                <w:szCs w:val="28"/>
              </w:rPr>
            </w:r>
            <w:r w:rsidR="005D74FC" w:rsidRPr="005D74FC">
              <w:rPr>
                <w:webHidden/>
                <w:sz w:val="28"/>
                <w:szCs w:val="28"/>
              </w:rPr>
              <w:fldChar w:fldCharType="separate"/>
            </w:r>
            <w:r w:rsidR="00FD20BA">
              <w:rPr>
                <w:webHidden/>
                <w:sz w:val="28"/>
                <w:szCs w:val="28"/>
              </w:rPr>
              <w:t>3</w:t>
            </w:r>
            <w:r w:rsidR="005D74FC" w:rsidRPr="005D74FC">
              <w:rPr>
                <w:webHidden/>
                <w:sz w:val="28"/>
                <w:szCs w:val="28"/>
              </w:rPr>
              <w:fldChar w:fldCharType="end"/>
            </w:r>
          </w:hyperlink>
        </w:p>
        <w:p w14:paraId="3306D467" w14:textId="3BFEDD82" w:rsidR="005D74FC" w:rsidRPr="005D74FC" w:rsidRDefault="009F5E1A" w:rsidP="00243B42">
          <w:pPr>
            <w:pStyle w:val="11"/>
            <w:spacing w:after="0" w:line="360" w:lineRule="auto"/>
            <w:rPr>
              <w:sz w:val="28"/>
              <w:szCs w:val="28"/>
            </w:rPr>
          </w:pPr>
          <w:hyperlink w:anchor="_Toc41517761" w:history="1">
            <w:r w:rsidR="005D74FC" w:rsidRPr="005D74FC">
              <w:rPr>
                <w:rStyle w:val="a4"/>
                <w:sz w:val="28"/>
                <w:szCs w:val="28"/>
              </w:rPr>
              <w:t>1 Теоретические основы исследования частного предпринимательства</w:t>
            </w:r>
            <w:r w:rsidR="005D74FC" w:rsidRPr="005D74FC">
              <w:rPr>
                <w:webHidden/>
                <w:sz w:val="28"/>
                <w:szCs w:val="28"/>
              </w:rPr>
              <w:tab/>
            </w:r>
            <w:r w:rsidR="005D74FC" w:rsidRPr="005D74FC">
              <w:rPr>
                <w:webHidden/>
                <w:sz w:val="28"/>
                <w:szCs w:val="28"/>
              </w:rPr>
              <w:fldChar w:fldCharType="begin"/>
            </w:r>
            <w:r w:rsidR="005D74FC" w:rsidRPr="005D74FC">
              <w:rPr>
                <w:webHidden/>
                <w:sz w:val="28"/>
                <w:szCs w:val="28"/>
              </w:rPr>
              <w:instrText xml:space="preserve"> PAGEREF _Toc41517761 \h </w:instrText>
            </w:r>
            <w:r w:rsidR="005D74FC" w:rsidRPr="005D74FC">
              <w:rPr>
                <w:webHidden/>
                <w:sz w:val="28"/>
                <w:szCs w:val="28"/>
              </w:rPr>
            </w:r>
            <w:r w:rsidR="005D74FC" w:rsidRPr="005D74FC">
              <w:rPr>
                <w:webHidden/>
                <w:sz w:val="28"/>
                <w:szCs w:val="28"/>
              </w:rPr>
              <w:fldChar w:fldCharType="separate"/>
            </w:r>
            <w:r w:rsidR="00FD20BA">
              <w:rPr>
                <w:webHidden/>
                <w:sz w:val="28"/>
                <w:szCs w:val="28"/>
              </w:rPr>
              <w:t>5</w:t>
            </w:r>
            <w:r w:rsidR="005D74FC" w:rsidRPr="005D74FC">
              <w:rPr>
                <w:webHidden/>
                <w:sz w:val="28"/>
                <w:szCs w:val="28"/>
              </w:rPr>
              <w:fldChar w:fldCharType="end"/>
            </w:r>
          </w:hyperlink>
        </w:p>
        <w:p w14:paraId="280F4B29" w14:textId="1A5F7D6F" w:rsidR="005D74FC" w:rsidRPr="005D74FC" w:rsidRDefault="009F5E1A" w:rsidP="00243B42">
          <w:pPr>
            <w:pStyle w:val="21"/>
            <w:tabs>
              <w:tab w:val="right" w:leader="dot" w:pos="9344"/>
            </w:tabs>
            <w:spacing w:after="0" w:line="360" w:lineRule="auto"/>
            <w:rPr>
              <w:rFonts w:ascii="Times New Roman" w:hAnsi="Times New Roman"/>
              <w:noProof/>
              <w:sz w:val="28"/>
              <w:szCs w:val="28"/>
            </w:rPr>
          </w:pPr>
          <w:hyperlink w:anchor="_Toc41517762" w:history="1">
            <w:r w:rsidR="005D74FC" w:rsidRPr="005D74FC">
              <w:rPr>
                <w:rStyle w:val="a4"/>
                <w:rFonts w:ascii="Times New Roman" w:hAnsi="Times New Roman"/>
                <w:noProof/>
                <w:sz w:val="28"/>
                <w:szCs w:val="28"/>
              </w:rPr>
              <w:t>1.1 Понятие и сущность частного предпринимательства</w:t>
            </w:r>
            <w:r w:rsidR="005D74FC" w:rsidRPr="005D74FC">
              <w:rPr>
                <w:rFonts w:ascii="Times New Roman" w:hAnsi="Times New Roman"/>
                <w:noProof/>
                <w:webHidden/>
                <w:sz w:val="28"/>
                <w:szCs w:val="28"/>
              </w:rPr>
              <w:tab/>
            </w:r>
            <w:r w:rsidR="005D74FC" w:rsidRPr="005D74FC">
              <w:rPr>
                <w:rFonts w:ascii="Times New Roman" w:hAnsi="Times New Roman"/>
                <w:noProof/>
                <w:webHidden/>
                <w:sz w:val="28"/>
                <w:szCs w:val="28"/>
              </w:rPr>
              <w:fldChar w:fldCharType="begin"/>
            </w:r>
            <w:r w:rsidR="005D74FC" w:rsidRPr="005D74FC">
              <w:rPr>
                <w:rFonts w:ascii="Times New Roman" w:hAnsi="Times New Roman"/>
                <w:noProof/>
                <w:webHidden/>
                <w:sz w:val="28"/>
                <w:szCs w:val="28"/>
              </w:rPr>
              <w:instrText xml:space="preserve"> PAGEREF _Toc41517762 \h </w:instrText>
            </w:r>
            <w:r w:rsidR="005D74FC" w:rsidRPr="005D74FC">
              <w:rPr>
                <w:rFonts w:ascii="Times New Roman" w:hAnsi="Times New Roman"/>
                <w:noProof/>
                <w:webHidden/>
                <w:sz w:val="28"/>
                <w:szCs w:val="28"/>
              </w:rPr>
            </w:r>
            <w:r w:rsidR="005D74FC" w:rsidRPr="005D74FC">
              <w:rPr>
                <w:rFonts w:ascii="Times New Roman" w:hAnsi="Times New Roman"/>
                <w:noProof/>
                <w:webHidden/>
                <w:sz w:val="28"/>
                <w:szCs w:val="28"/>
              </w:rPr>
              <w:fldChar w:fldCharType="separate"/>
            </w:r>
            <w:r w:rsidR="00FD20BA">
              <w:rPr>
                <w:rFonts w:ascii="Times New Roman" w:hAnsi="Times New Roman"/>
                <w:noProof/>
                <w:webHidden/>
                <w:sz w:val="28"/>
                <w:szCs w:val="28"/>
              </w:rPr>
              <w:t>5</w:t>
            </w:r>
            <w:r w:rsidR="005D74FC" w:rsidRPr="005D74FC">
              <w:rPr>
                <w:rFonts w:ascii="Times New Roman" w:hAnsi="Times New Roman"/>
                <w:noProof/>
                <w:webHidden/>
                <w:sz w:val="28"/>
                <w:szCs w:val="28"/>
              </w:rPr>
              <w:fldChar w:fldCharType="end"/>
            </w:r>
          </w:hyperlink>
        </w:p>
        <w:p w14:paraId="6DC33244" w14:textId="24B558E2" w:rsidR="005D74FC" w:rsidRPr="005D74FC" w:rsidRDefault="009F5E1A" w:rsidP="00243B42">
          <w:pPr>
            <w:pStyle w:val="21"/>
            <w:tabs>
              <w:tab w:val="right" w:leader="dot" w:pos="9344"/>
            </w:tabs>
            <w:spacing w:after="0" w:line="360" w:lineRule="auto"/>
            <w:rPr>
              <w:rFonts w:ascii="Times New Roman" w:hAnsi="Times New Roman"/>
              <w:noProof/>
              <w:sz w:val="28"/>
              <w:szCs w:val="28"/>
            </w:rPr>
          </w:pPr>
          <w:hyperlink w:anchor="_Toc41517763" w:history="1">
            <w:r w:rsidR="005D74FC" w:rsidRPr="005D74FC">
              <w:rPr>
                <w:rStyle w:val="a4"/>
                <w:rFonts w:ascii="Times New Roman" w:hAnsi="Times New Roman"/>
                <w:noProof/>
                <w:sz w:val="28"/>
                <w:szCs w:val="28"/>
              </w:rPr>
              <w:t>1.2 История возникновения частного предпринимательства</w:t>
            </w:r>
            <w:r w:rsidR="005D74FC" w:rsidRPr="005D74FC">
              <w:rPr>
                <w:rFonts w:ascii="Times New Roman" w:hAnsi="Times New Roman"/>
                <w:noProof/>
                <w:webHidden/>
                <w:sz w:val="28"/>
                <w:szCs w:val="28"/>
              </w:rPr>
              <w:tab/>
            </w:r>
            <w:r w:rsidR="005D74FC" w:rsidRPr="005D74FC">
              <w:rPr>
                <w:rFonts w:ascii="Times New Roman" w:hAnsi="Times New Roman"/>
                <w:noProof/>
                <w:webHidden/>
                <w:sz w:val="28"/>
                <w:szCs w:val="28"/>
              </w:rPr>
              <w:fldChar w:fldCharType="begin"/>
            </w:r>
            <w:r w:rsidR="005D74FC" w:rsidRPr="005D74FC">
              <w:rPr>
                <w:rFonts w:ascii="Times New Roman" w:hAnsi="Times New Roman"/>
                <w:noProof/>
                <w:webHidden/>
                <w:sz w:val="28"/>
                <w:szCs w:val="28"/>
              </w:rPr>
              <w:instrText xml:space="preserve"> PAGEREF _Toc41517763 \h </w:instrText>
            </w:r>
            <w:r w:rsidR="005D74FC" w:rsidRPr="005D74FC">
              <w:rPr>
                <w:rFonts w:ascii="Times New Roman" w:hAnsi="Times New Roman"/>
                <w:noProof/>
                <w:webHidden/>
                <w:sz w:val="28"/>
                <w:szCs w:val="28"/>
              </w:rPr>
            </w:r>
            <w:r w:rsidR="005D74FC" w:rsidRPr="005D74FC">
              <w:rPr>
                <w:rFonts w:ascii="Times New Roman" w:hAnsi="Times New Roman"/>
                <w:noProof/>
                <w:webHidden/>
                <w:sz w:val="28"/>
                <w:szCs w:val="28"/>
              </w:rPr>
              <w:fldChar w:fldCharType="separate"/>
            </w:r>
            <w:r w:rsidR="00FD20BA">
              <w:rPr>
                <w:rFonts w:ascii="Times New Roman" w:hAnsi="Times New Roman"/>
                <w:noProof/>
                <w:webHidden/>
                <w:sz w:val="28"/>
                <w:szCs w:val="28"/>
              </w:rPr>
              <w:t>8</w:t>
            </w:r>
            <w:r w:rsidR="005D74FC" w:rsidRPr="005D74FC">
              <w:rPr>
                <w:rFonts w:ascii="Times New Roman" w:hAnsi="Times New Roman"/>
                <w:noProof/>
                <w:webHidden/>
                <w:sz w:val="28"/>
                <w:szCs w:val="28"/>
              </w:rPr>
              <w:fldChar w:fldCharType="end"/>
            </w:r>
          </w:hyperlink>
        </w:p>
        <w:p w14:paraId="746C5AC1" w14:textId="3719ED47" w:rsidR="005D74FC" w:rsidRPr="005D74FC" w:rsidRDefault="009F5E1A" w:rsidP="00243B42">
          <w:pPr>
            <w:pStyle w:val="21"/>
            <w:tabs>
              <w:tab w:val="left" w:pos="880"/>
              <w:tab w:val="right" w:leader="dot" w:pos="9344"/>
            </w:tabs>
            <w:spacing w:after="0" w:line="360" w:lineRule="auto"/>
            <w:rPr>
              <w:rFonts w:ascii="Times New Roman" w:hAnsi="Times New Roman"/>
              <w:noProof/>
              <w:sz w:val="28"/>
              <w:szCs w:val="28"/>
            </w:rPr>
          </w:pPr>
          <w:hyperlink w:anchor="_Toc41517764" w:history="1">
            <w:r w:rsidR="005D74FC" w:rsidRPr="005D74FC">
              <w:rPr>
                <w:rStyle w:val="a4"/>
                <w:rFonts w:ascii="Times New Roman" w:hAnsi="Times New Roman"/>
                <w:noProof/>
                <w:sz w:val="28"/>
                <w:szCs w:val="28"/>
              </w:rPr>
              <w:t>1.3</w:t>
            </w:r>
            <w:r w:rsidR="005D74FC" w:rsidRPr="005D74FC">
              <w:rPr>
                <w:rFonts w:ascii="Times New Roman" w:hAnsi="Times New Roman"/>
                <w:noProof/>
                <w:sz w:val="28"/>
                <w:szCs w:val="28"/>
              </w:rPr>
              <w:t xml:space="preserve"> </w:t>
            </w:r>
            <w:r w:rsidR="005D74FC" w:rsidRPr="005D74FC">
              <w:rPr>
                <w:rStyle w:val="a4"/>
                <w:rFonts w:ascii="Times New Roman" w:hAnsi="Times New Roman"/>
                <w:noProof/>
                <w:sz w:val="28"/>
                <w:szCs w:val="28"/>
              </w:rPr>
              <w:t>Основные преимущества и недостатки частного                                  предпринимательства</w:t>
            </w:r>
            <w:r w:rsidR="005D74FC" w:rsidRPr="005D74FC">
              <w:rPr>
                <w:rFonts w:ascii="Times New Roman" w:hAnsi="Times New Roman"/>
                <w:noProof/>
                <w:webHidden/>
                <w:sz w:val="28"/>
                <w:szCs w:val="28"/>
              </w:rPr>
              <w:tab/>
            </w:r>
            <w:r w:rsidR="005D74FC" w:rsidRPr="005D74FC">
              <w:rPr>
                <w:rFonts w:ascii="Times New Roman" w:hAnsi="Times New Roman"/>
                <w:noProof/>
                <w:webHidden/>
                <w:sz w:val="28"/>
                <w:szCs w:val="28"/>
              </w:rPr>
              <w:fldChar w:fldCharType="begin"/>
            </w:r>
            <w:r w:rsidR="005D74FC" w:rsidRPr="005D74FC">
              <w:rPr>
                <w:rFonts w:ascii="Times New Roman" w:hAnsi="Times New Roman"/>
                <w:noProof/>
                <w:webHidden/>
                <w:sz w:val="28"/>
                <w:szCs w:val="28"/>
              </w:rPr>
              <w:instrText xml:space="preserve"> PAGEREF _Toc41517764 \h </w:instrText>
            </w:r>
            <w:r w:rsidR="005D74FC" w:rsidRPr="005D74FC">
              <w:rPr>
                <w:rFonts w:ascii="Times New Roman" w:hAnsi="Times New Roman"/>
                <w:noProof/>
                <w:webHidden/>
                <w:sz w:val="28"/>
                <w:szCs w:val="28"/>
              </w:rPr>
            </w:r>
            <w:r w:rsidR="005D74FC" w:rsidRPr="005D74FC">
              <w:rPr>
                <w:rFonts w:ascii="Times New Roman" w:hAnsi="Times New Roman"/>
                <w:noProof/>
                <w:webHidden/>
                <w:sz w:val="28"/>
                <w:szCs w:val="28"/>
              </w:rPr>
              <w:fldChar w:fldCharType="separate"/>
            </w:r>
            <w:r w:rsidR="00FD20BA">
              <w:rPr>
                <w:rFonts w:ascii="Times New Roman" w:hAnsi="Times New Roman"/>
                <w:noProof/>
                <w:webHidden/>
                <w:sz w:val="28"/>
                <w:szCs w:val="28"/>
              </w:rPr>
              <w:t>10</w:t>
            </w:r>
            <w:r w:rsidR="005D74FC" w:rsidRPr="005D74FC">
              <w:rPr>
                <w:rFonts w:ascii="Times New Roman" w:hAnsi="Times New Roman"/>
                <w:noProof/>
                <w:webHidden/>
                <w:sz w:val="28"/>
                <w:szCs w:val="28"/>
              </w:rPr>
              <w:fldChar w:fldCharType="end"/>
            </w:r>
          </w:hyperlink>
        </w:p>
        <w:p w14:paraId="7BE28849" w14:textId="3E056B07" w:rsidR="005D74FC" w:rsidRPr="005D74FC" w:rsidRDefault="009F5E1A" w:rsidP="00243B42">
          <w:pPr>
            <w:pStyle w:val="11"/>
            <w:spacing w:after="0" w:line="360" w:lineRule="auto"/>
            <w:rPr>
              <w:sz w:val="28"/>
              <w:szCs w:val="28"/>
            </w:rPr>
          </w:pPr>
          <w:hyperlink w:anchor="_Toc41517765" w:history="1">
            <w:r w:rsidR="005D74FC" w:rsidRPr="005D74FC">
              <w:rPr>
                <w:rStyle w:val="a4"/>
                <w:sz w:val="28"/>
                <w:szCs w:val="28"/>
              </w:rPr>
              <w:t>2  Современное состояние частного предпринимательства в России</w:t>
            </w:r>
            <w:r w:rsidR="005D74FC" w:rsidRPr="005D74FC">
              <w:rPr>
                <w:webHidden/>
                <w:sz w:val="28"/>
                <w:szCs w:val="28"/>
              </w:rPr>
              <w:tab/>
            </w:r>
            <w:r w:rsidR="005D74FC" w:rsidRPr="005D74FC">
              <w:rPr>
                <w:webHidden/>
                <w:sz w:val="28"/>
                <w:szCs w:val="28"/>
              </w:rPr>
              <w:fldChar w:fldCharType="begin"/>
            </w:r>
            <w:r w:rsidR="005D74FC" w:rsidRPr="005D74FC">
              <w:rPr>
                <w:webHidden/>
                <w:sz w:val="28"/>
                <w:szCs w:val="28"/>
              </w:rPr>
              <w:instrText xml:space="preserve"> PAGEREF _Toc41517765 \h </w:instrText>
            </w:r>
            <w:r w:rsidR="005D74FC" w:rsidRPr="005D74FC">
              <w:rPr>
                <w:webHidden/>
                <w:sz w:val="28"/>
                <w:szCs w:val="28"/>
              </w:rPr>
            </w:r>
            <w:r w:rsidR="005D74FC" w:rsidRPr="005D74FC">
              <w:rPr>
                <w:webHidden/>
                <w:sz w:val="28"/>
                <w:szCs w:val="28"/>
              </w:rPr>
              <w:fldChar w:fldCharType="separate"/>
            </w:r>
            <w:r w:rsidR="00FD20BA">
              <w:rPr>
                <w:webHidden/>
                <w:sz w:val="28"/>
                <w:szCs w:val="28"/>
              </w:rPr>
              <w:t>14</w:t>
            </w:r>
            <w:r w:rsidR="005D74FC" w:rsidRPr="005D74FC">
              <w:rPr>
                <w:webHidden/>
                <w:sz w:val="28"/>
                <w:szCs w:val="28"/>
              </w:rPr>
              <w:fldChar w:fldCharType="end"/>
            </w:r>
          </w:hyperlink>
        </w:p>
        <w:p w14:paraId="3C934132" w14:textId="4A92C621" w:rsidR="005D74FC" w:rsidRPr="005D74FC" w:rsidRDefault="009F5E1A" w:rsidP="00243B42">
          <w:pPr>
            <w:pStyle w:val="21"/>
            <w:tabs>
              <w:tab w:val="right" w:leader="dot" w:pos="9344"/>
            </w:tabs>
            <w:spacing w:after="0" w:line="360" w:lineRule="auto"/>
            <w:rPr>
              <w:rFonts w:ascii="Times New Roman" w:hAnsi="Times New Roman"/>
              <w:noProof/>
              <w:sz w:val="28"/>
              <w:szCs w:val="28"/>
            </w:rPr>
          </w:pPr>
          <w:hyperlink w:anchor="_Toc41517766" w:history="1">
            <w:r w:rsidR="005D74FC" w:rsidRPr="005D74FC">
              <w:rPr>
                <w:rStyle w:val="a4"/>
                <w:rFonts w:ascii="Times New Roman" w:hAnsi="Times New Roman"/>
                <w:noProof/>
                <w:sz w:val="28"/>
                <w:szCs w:val="28"/>
              </w:rPr>
              <w:t xml:space="preserve">2.1 Оценка состояния частного предпринимательства в </w:t>
            </w:r>
            <w:r w:rsidR="001B6596">
              <w:rPr>
                <w:rStyle w:val="a4"/>
                <w:rFonts w:ascii="Times New Roman" w:hAnsi="Times New Roman"/>
                <w:noProof/>
                <w:sz w:val="28"/>
                <w:szCs w:val="28"/>
              </w:rPr>
              <w:t xml:space="preserve"> </w:t>
            </w:r>
            <w:r w:rsidR="005D74FC" w:rsidRPr="005D74FC">
              <w:rPr>
                <w:rStyle w:val="a4"/>
                <w:rFonts w:ascii="Times New Roman" w:hAnsi="Times New Roman"/>
                <w:noProof/>
                <w:sz w:val="28"/>
                <w:szCs w:val="28"/>
              </w:rPr>
              <w:t>современной России</w:t>
            </w:r>
            <w:r w:rsidR="005D74FC" w:rsidRPr="005D74FC">
              <w:rPr>
                <w:rFonts w:ascii="Times New Roman" w:hAnsi="Times New Roman"/>
                <w:noProof/>
                <w:webHidden/>
                <w:sz w:val="28"/>
                <w:szCs w:val="28"/>
              </w:rPr>
              <w:tab/>
            </w:r>
            <w:r w:rsidR="005D74FC" w:rsidRPr="005D74FC">
              <w:rPr>
                <w:rFonts w:ascii="Times New Roman" w:hAnsi="Times New Roman"/>
                <w:noProof/>
                <w:webHidden/>
                <w:sz w:val="28"/>
                <w:szCs w:val="28"/>
              </w:rPr>
              <w:fldChar w:fldCharType="begin"/>
            </w:r>
            <w:r w:rsidR="005D74FC" w:rsidRPr="005D74FC">
              <w:rPr>
                <w:rFonts w:ascii="Times New Roman" w:hAnsi="Times New Roman"/>
                <w:noProof/>
                <w:webHidden/>
                <w:sz w:val="28"/>
                <w:szCs w:val="28"/>
              </w:rPr>
              <w:instrText xml:space="preserve"> PAGEREF _Toc41517766 \h </w:instrText>
            </w:r>
            <w:r w:rsidR="005D74FC" w:rsidRPr="005D74FC">
              <w:rPr>
                <w:rFonts w:ascii="Times New Roman" w:hAnsi="Times New Roman"/>
                <w:noProof/>
                <w:webHidden/>
                <w:sz w:val="28"/>
                <w:szCs w:val="28"/>
              </w:rPr>
            </w:r>
            <w:r w:rsidR="005D74FC" w:rsidRPr="005D74FC">
              <w:rPr>
                <w:rFonts w:ascii="Times New Roman" w:hAnsi="Times New Roman"/>
                <w:noProof/>
                <w:webHidden/>
                <w:sz w:val="28"/>
                <w:szCs w:val="28"/>
              </w:rPr>
              <w:fldChar w:fldCharType="separate"/>
            </w:r>
            <w:r w:rsidR="00FD20BA">
              <w:rPr>
                <w:rFonts w:ascii="Times New Roman" w:hAnsi="Times New Roman"/>
                <w:noProof/>
                <w:webHidden/>
                <w:sz w:val="28"/>
                <w:szCs w:val="28"/>
              </w:rPr>
              <w:t>14</w:t>
            </w:r>
            <w:r w:rsidR="005D74FC" w:rsidRPr="005D74FC">
              <w:rPr>
                <w:rFonts w:ascii="Times New Roman" w:hAnsi="Times New Roman"/>
                <w:noProof/>
                <w:webHidden/>
                <w:sz w:val="28"/>
                <w:szCs w:val="28"/>
              </w:rPr>
              <w:fldChar w:fldCharType="end"/>
            </w:r>
          </w:hyperlink>
        </w:p>
        <w:p w14:paraId="7838EB8F" w14:textId="2195CD5B" w:rsidR="005D74FC" w:rsidRPr="005D74FC" w:rsidRDefault="009F5E1A" w:rsidP="00243B42">
          <w:pPr>
            <w:pStyle w:val="21"/>
            <w:tabs>
              <w:tab w:val="right" w:leader="dot" w:pos="9344"/>
            </w:tabs>
            <w:spacing w:after="0" w:line="360" w:lineRule="auto"/>
            <w:rPr>
              <w:rFonts w:ascii="Times New Roman" w:hAnsi="Times New Roman"/>
              <w:noProof/>
              <w:sz w:val="28"/>
              <w:szCs w:val="28"/>
            </w:rPr>
          </w:pPr>
          <w:hyperlink w:anchor="_Toc41517767" w:history="1">
            <w:r w:rsidR="005D74FC" w:rsidRPr="005D74FC">
              <w:rPr>
                <w:rStyle w:val="a4"/>
                <w:rFonts w:ascii="Times New Roman" w:hAnsi="Times New Roman"/>
                <w:noProof/>
                <w:sz w:val="28"/>
                <w:szCs w:val="28"/>
              </w:rPr>
              <w:t>2.2 Проблемы на пути развития частного предпринимательства</w:t>
            </w:r>
            <w:r w:rsidR="005D74FC" w:rsidRPr="005D74FC">
              <w:rPr>
                <w:rFonts w:ascii="Times New Roman" w:hAnsi="Times New Roman"/>
                <w:noProof/>
                <w:webHidden/>
                <w:sz w:val="28"/>
                <w:szCs w:val="28"/>
              </w:rPr>
              <w:tab/>
            </w:r>
            <w:r w:rsidR="005D74FC" w:rsidRPr="005D74FC">
              <w:rPr>
                <w:rFonts w:ascii="Times New Roman" w:hAnsi="Times New Roman"/>
                <w:noProof/>
                <w:webHidden/>
                <w:sz w:val="28"/>
                <w:szCs w:val="28"/>
              </w:rPr>
              <w:fldChar w:fldCharType="begin"/>
            </w:r>
            <w:r w:rsidR="005D74FC" w:rsidRPr="005D74FC">
              <w:rPr>
                <w:rFonts w:ascii="Times New Roman" w:hAnsi="Times New Roman"/>
                <w:noProof/>
                <w:webHidden/>
                <w:sz w:val="28"/>
                <w:szCs w:val="28"/>
              </w:rPr>
              <w:instrText xml:space="preserve"> PAGEREF _Toc41517767 \h </w:instrText>
            </w:r>
            <w:r w:rsidR="005D74FC" w:rsidRPr="005D74FC">
              <w:rPr>
                <w:rFonts w:ascii="Times New Roman" w:hAnsi="Times New Roman"/>
                <w:noProof/>
                <w:webHidden/>
                <w:sz w:val="28"/>
                <w:szCs w:val="28"/>
              </w:rPr>
            </w:r>
            <w:r w:rsidR="005D74FC" w:rsidRPr="005D74FC">
              <w:rPr>
                <w:rFonts w:ascii="Times New Roman" w:hAnsi="Times New Roman"/>
                <w:noProof/>
                <w:webHidden/>
                <w:sz w:val="28"/>
                <w:szCs w:val="28"/>
              </w:rPr>
              <w:fldChar w:fldCharType="separate"/>
            </w:r>
            <w:r w:rsidR="00FD20BA">
              <w:rPr>
                <w:rFonts w:ascii="Times New Roman" w:hAnsi="Times New Roman"/>
                <w:noProof/>
                <w:webHidden/>
                <w:sz w:val="28"/>
                <w:szCs w:val="28"/>
              </w:rPr>
              <w:t>18</w:t>
            </w:r>
            <w:r w:rsidR="005D74FC" w:rsidRPr="005D74FC">
              <w:rPr>
                <w:rFonts w:ascii="Times New Roman" w:hAnsi="Times New Roman"/>
                <w:noProof/>
                <w:webHidden/>
                <w:sz w:val="28"/>
                <w:szCs w:val="28"/>
              </w:rPr>
              <w:fldChar w:fldCharType="end"/>
            </w:r>
          </w:hyperlink>
        </w:p>
        <w:p w14:paraId="3AB1C955" w14:textId="2455F000" w:rsidR="005D74FC" w:rsidRPr="005D74FC" w:rsidRDefault="009F5E1A" w:rsidP="00243B42">
          <w:pPr>
            <w:pStyle w:val="21"/>
            <w:tabs>
              <w:tab w:val="right" w:leader="dot" w:pos="9344"/>
            </w:tabs>
            <w:spacing w:after="0" w:line="360" w:lineRule="auto"/>
            <w:rPr>
              <w:rFonts w:ascii="Times New Roman" w:hAnsi="Times New Roman"/>
              <w:noProof/>
              <w:sz w:val="28"/>
              <w:szCs w:val="28"/>
            </w:rPr>
          </w:pPr>
          <w:hyperlink w:anchor="_Toc41517768" w:history="1">
            <w:r w:rsidR="005D74FC" w:rsidRPr="005D74FC">
              <w:rPr>
                <w:rStyle w:val="a4"/>
                <w:rFonts w:ascii="Times New Roman" w:hAnsi="Times New Roman"/>
                <w:noProof/>
                <w:sz w:val="28"/>
                <w:szCs w:val="28"/>
              </w:rPr>
              <w:t>2.3 Государственное регулирование и государственная поддержка частного предпринимательства</w:t>
            </w:r>
            <w:r w:rsidR="005D74FC" w:rsidRPr="005D74FC">
              <w:rPr>
                <w:rFonts w:ascii="Times New Roman" w:hAnsi="Times New Roman"/>
                <w:noProof/>
                <w:webHidden/>
                <w:sz w:val="28"/>
                <w:szCs w:val="28"/>
              </w:rPr>
              <w:tab/>
            </w:r>
            <w:r w:rsidR="005D74FC" w:rsidRPr="005D74FC">
              <w:rPr>
                <w:rFonts w:ascii="Times New Roman" w:hAnsi="Times New Roman"/>
                <w:noProof/>
                <w:webHidden/>
                <w:sz w:val="28"/>
                <w:szCs w:val="28"/>
              </w:rPr>
              <w:fldChar w:fldCharType="begin"/>
            </w:r>
            <w:r w:rsidR="005D74FC" w:rsidRPr="005D74FC">
              <w:rPr>
                <w:rFonts w:ascii="Times New Roman" w:hAnsi="Times New Roman"/>
                <w:noProof/>
                <w:webHidden/>
                <w:sz w:val="28"/>
                <w:szCs w:val="28"/>
              </w:rPr>
              <w:instrText xml:space="preserve"> PAGEREF _Toc41517768 \h </w:instrText>
            </w:r>
            <w:r w:rsidR="005D74FC" w:rsidRPr="005D74FC">
              <w:rPr>
                <w:rFonts w:ascii="Times New Roman" w:hAnsi="Times New Roman"/>
                <w:noProof/>
                <w:webHidden/>
                <w:sz w:val="28"/>
                <w:szCs w:val="28"/>
              </w:rPr>
            </w:r>
            <w:r w:rsidR="005D74FC" w:rsidRPr="005D74FC">
              <w:rPr>
                <w:rFonts w:ascii="Times New Roman" w:hAnsi="Times New Roman"/>
                <w:noProof/>
                <w:webHidden/>
                <w:sz w:val="28"/>
                <w:szCs w:val="28"/>
              </w:rPr>
              <w:fldChar w:fldCharType="separate"/>
            </w:r>
            <w:r w:rsidR="00FD20BA">
              <w:rPr>
                <w:rFonts w:ascii="Times New Roman" w:hAnsi="Times New Roman"/>
                <w:noProof/>
                <w:webHidden/>
                <w:sz w:val="28"/>
                <w:szCs w:val="28"/>
              </w:rPr>
              <w:t>20</w:t>
            </w:r>
            <w:r w:rsidR="005D74FC" w:rsidRPr="005D74FC">
              <w:rPr>
                <w:rFonts w:ascii="Times New Roman" w:hAnsi="Times New Roman"/>
                <w:noProof/>
                <w:webHidden/>
                <w:sz w:val="28"/>
                <w:szCs w:val="28"/>
              </w:rPr>
              <w:fldChar w:fldCharType="end"/>
            </w:r>
          </w:hyperlink>
        </w:p>
        <w:p w14:paraId="5185896F" w14:textId="7B6E065D" w:rsidR="005D74FC" w:rsidRPr="005D74FC" w:rsidRDefault="009F5E1A" w:rsidP="00243B42">
          <w:pPr>
            <w:pStyle w:val="21"/>
            <w:tabs>
              <w:tab w:val="right" w:leader="dot" w:pos="9344"/>
            </w:tabs>
            <w:spacing w:after="0" w:line="360" w:lineRule="auto"/>
            <w:rPr>
              <w:rFonts w:ascii="Times New Roman" w:hAnsi="Times New Roman"/>
              <w:noProof/>
              <w:sz w:val="28"/>
              <w:szCs w:val="28"/>
            </w:rPr>
          </w:pPr>
          <w:hyperlink w:anchor="_Toc41517769" w:history="1">
            <w:r w:rsidR="005D74FC" w:rsidRPr="005D74FC">
              <w:rPr>
                <w:rStyle w:val="a4"/>
                <w:rFonts w:ascii="Times New Roman" w:hAnsi="Times New Roman"/>
                <w:noProof/>
                <w:sz w:val="28"/>
                <w:szCs w:val="28"/>
              </w:rPr>
              <w:t>2.4 Стратегия развития частного предпринимательства до 2030 года</w:t>
            </w:r>
            <w:r w:rsidR="005D74FC" w:rsidRPr="005D74FC">
              <w:rPr>
                <w:rFonts w:ascii="Times New Roman" w:hAnsi="Times New Roman"/>
                <w:noProof/>
                <w:webHidden/>
                <w:sz w:val="28"/>
                <w:szCs w:val="28"/>
              </w:rPr>
              <w:tab/>
            </w:r>
            <w:r w:rsidR="005D74FC" w:rsidRPr="005D74FC">
              <w:rPr>
                <w:rFonts w:ascii="Times New Roman" w:hAnsi="Times New Roman"/>
                <w:noProof/>
                <w:webHidden/>
                <w:sz w:val="28"/>
                <w:szCs w:val="28"/>
              </w:rPr>
              <w:fldChar w:fldCharType="begin"/>
            </w:r>
            <w:r w:rsidR="005D74FC" w:rsidRPr="005D74FC">
              <w:rPr>
                <w:rFonts w:ascii="Times New Roman" w:hAnsi="Times New Roman"/>
                <w:noProof/>
                <w:webHidden/>
                <w:sz w:val="28"/>
                <w:szCs w:val="28"/>
              </w:rPr>
              <w:instrText xml:space="preserve"> PAGEREF _Toc41517769 \h </w:instrText>
            </w:r>
            <w:r w:rsidR="005D74FC" w:rsidRPr="005D74FC">
              <w:rPr>
                <w:rFonts w:ascii="Times New Roman" w:hAnsi="Times New Roman"/>
                <w:noProof/>
                <w:webHidden/>
                <w:sz w:val="28"/>
                <w:szCs w:val="28"/>
              </w:rPr>
            </w:r>
            <w:r w:rsidR="005D74FC" w:rsidRPr="005D74FC">
              <w:rPr>
                <w:rFonts w:ascii="Times New Roman" w:hAnsi="Times New Roman"/>
                <w:noProof/>
                <w:webHidden/>
                <w:sz w:val="28"/>
                <w:szCs w:val="28"/>
              </w:rPr>
              <w:fldChar w:fldCharType="separate"/>
            </w:r>
            <w:r w:rsidR="00FD20BA">
              <w:rPr>
                <w:rFonts w:ascii="Times New Roman" w:hAnsi="Times New Roman"/>
                <w:noProof/>
                <w:webHidden/>
                <w:sz w:val="28"/>
                <w:szCs w:val="28"/>
              </w:rPr>
              <w:t>22</w:t>
            </w:r>
            <w:r w:rsidR="005D74FC" w:rsidRPr="005D74FC">
              <w:rPr>
                <w:rFonts w:ascii="Times New Roman" w:hAnsi="Times New Roman"/>
                <w:noProof/>
                <w:webHidden/>
                <w:sz w:val="28"/>
                <w:szCs w:val="28"/>
              </w:rPr>
              <w:fldChar w:fldCharType="end"/>
            </w:r>
          </w:hyperlink>
        </w:p>
        <w:p w14:paraId="0AF65313" w14:textId="406BA3E7" w:rsidR="005D74FC" w:rsidRPr="005D74FC" w:rsidRDefault="009F5E1A" w:rsidP="00243B42">
          <w:pPr>
            <w:pStyle w:val="11"/>
            <w:spacing w:after="0" w:line="360" w:lineRule="auto"/>
            <w:rPr>
              <w:sz w:val="28"/>
              <w:szCs w:val="28"/>
            </w:rPr>
          </w:pPr>
          <w:hyperlink w:anchor="_Toc41517770" w:history="1">
            <w:r w:rsidR="005D74FC" w:rsidRPr="005D74FC">
              <w:rPr>
                <w:rStyle w:val="a4"/>
                <w:sz w:val="28"/>
                <w:szCs w:val="28"/>
              </w:rPr>
              <w:t>З</w:t>
            </w:r>
            <w:r w:rsidR="005D74FC">
              <w:rPr>
                <w:rStyle w:val="a4"/>
                <w:sz w:val="28"/>
                <w:szCs w:val="28"/>
              </w:rPr>
              <w:t>аключение</w:t>
            </w:r>
            <w:r w:rsidR="005D74FC" w:rsidRPr="005D74FC">
              <w:rPr>
                <w:webHidden/>
                <w:sz w:val="28"/>
                <w:szCs w:val="28"/>
              </w:rPr>
              <w:tab/>
            </w:r>
            <w:r w:rsidR="005D74FC" w:rsidRPr="005D74FC">
              <w:rPr>
                <w:webHidden/>
                <w:sz w:val="28"/>
                <w:szCs w:val="28"/>
              </w:rPr>
              <w:fldChar w:fldCharType="begin"/>
            </w:r>
            <w:r w:rsidR="005D74FC" w:rsidRPr="005D74FC">
              <w:rPr>
                <w:webHidden/>
                <w:sz w:val="28"/>
                <w:szCs w:val="28"/>
              </w:rPr>
              <w:instrText xml:space="preserve"> PAGEREF _Toc41517770 \h </w:instrText>
            </w:r>
            <w:r w:rsidR="005D74FC" w:rsidRPr="005D74FC">
              <w:rPr>
                <w:webHidden/>
                <w:sz w:val="28"/>
                <w:szCs w:val="28"/>
              </w:rPr>
            </w:r>
            <w:r w:rsidR="005D74FC" w:rsidRPr="005D74FC">
              <w:rPr>
                <w:webHidden/>
                <w:sz w:val="28"/>
                <w:szCs w:val="28"/>
              </w:rPr>
              <w:fldChar w:fldCharType="separate"/>
            </w:r>
            <w:r w:rsidR="00FD20BA">
              <w:rPr>
                <w:webHidden/>
                <w:sz w:val="28"/>
                <w:szCs w:val="28"/>
              </w:rPr>
              <w:t>27</w:t>
            </w:r>
            <w:r w:rsidR="005D74FC" w:rsidRPr="005D74FC">
              <w:rPr>
                <w:webHidden/>
                <w:sz w:val="28"/>
                <w:szCs w:val="28"/>
              </w:rPr>
              <w:fldChar w:fldCharType="end"/>
            </w:r>
          </w:hyperlink>
        </w:p>
        <w:p w14:paraId="26DDBB06" w14:textId="180A3C18" w:rsidR="005D74FC" w:rsidRPr="005D74FC" w:rsidRDefault="009F5E1A" w:rsidP="00243B42">
          <w:pPr>
            <w:pStyle w:val="11"/>
            <w:spacing w:after="0" w:line="360" w:lineRule="auto"/>
            <w:rPr>
              <w:sz w:val="28"/>
              <w:szCs w:val="28"/>
            </w:rPr>
          </w:pPr>
          <w:hyperlink w:anchor="_Toc41517771" w:history="1">
            <w:r w:rsidR="005D74FC" w:rsidRPr="005D74FC">
              <w:rPr>
                <w:rStyle w:val="a4"/>
                <w:sz w:val="28"/>
                <w:szCs w:val="28"/>
              </w:rPr>
              <w:t>П</w:t>
            </w:r>
            <w:r w:rsidR="005D74FC">
              <w:rPr>
                <w:rStyle w:val="a4"/>
                <w:sz w:val="28"/>
                <w:szCs w:val="28"/>
              </w:rPr>
              <w:t>риложение</w:t>
            </w:r>
            <w:r w:rsidR="005D74FC" w:rsidRPr="005D74FC">
              <w:rPr>
                <w:rStyle w:val="a4"/>
                <w:sz w:val="28"/>
                <w:szCs w:val="28"/>
              </w:rPr>
              <w:t xml:space="preserve"> А</w:t>
            </w:r>
            <w:r w:rsidR="005D74FC">
              <w:rPr>
                <w:rStyle w:val="a4"/>
                <w:sz w:val="28"/>
                <w:szCs w:val="28"/>
              </w:rPr>
              <w:t xml:space="preserve"> </w:t>
            </w:r>
            <w:r w:rsidR="005D74FC" w:rsidRPr="005D74FC">
              <w:rPr>
                <w:rStyle w:val="a4"/>
                <w:sz w:val="28"/>
                <w:szCs w:val="28"/>
              </w:rPr>
              <w:t>Основные отличия частного предпринимательства от ООО</w:t>
            </w:r>
            <w:r w:rsidR="005D74FC" w:rsidRPr="005D74FC">
              <w:rPr>
                <w:webHidden/>
                <w:sz w:val="28"/>
                <w:szCs w:val="28"/>
              </w:rPr>
              <w:tab/>
            </w:r>
            <w:r w:rsidR="005D74FC" w:rsidRPr="005D74FC">
              <w:rPr>
                <w:webHidden/>
                <w:sz w:val="28"/>
                <w:szCs w:val="28"/>
              </w:rPr>
              <w:fldChar w:fldCharType="begin"/>
            </w:r>
            <w:r w:rsidR="005D74FC" w:rsidRPr="005D74FC">
              <w:rPr>
                <w:webHidden/>
                <w:sz w:val="28"/>
                <w:szCs w:val="28"/>
              </w:rPr>
              <w:instrText xml:space="preserve"> PAGEREF _Toc41517771 \h </w:instrText>
            </w:r>
            <w:r w:rsidR="005D74FC" w:rsidRPr="005D74FC">
              <w:rPr>
                <w:webHidden/>
                <w:sz w:val="28"/>
                <w:szCs w:val="28"/>
              </w:rPr>
            </w:r>
            <w:r w:rsidR="005D74FC" w:rsidRPr="005D74FC">
              <w:rPr>
                <w:webHidden/>
                <w:sz w:val="28"/>
                <w:szCs w:val="28"/>
              </w:rPr>
              <w:fldChar w:fldCharType="separate"/>
            </w:r>
            <w:r w:rsidR="00FD20BA">
              <w:rPr>
                <w:webHidden/>
                <w:sz w:val="28"/>
                <w:szCs w:val="28"/>
              </w:rPr>
              <w:t>29</w:t>
            </w:r>
            <w:r w:rsidR="005D74FC" w:rsidRPr="005D74FC">
              <w:rPr>
                <w:webHidden/>
                <w:sz w:val="28"/>
                <w:szCs w:val="28"/>
              </w:rPr>
              <w:fldChar w:fldCharType="end"/>
            </w:r>
          </w:hyperlink>
        </w:p>
        <w:p w14:paraId="235C94B9" w14:textId="67CAEB9F" w:rsidR="005D74FC" w:rsidRPr="005D74FC" w:rsidRDefault="009F5E1A" w:rsidP="00243B42">
          <w:pPr>
            <w:pStyle w:val="11"/>
            <w:spacing w:after="0" w:line="360" w:lineRule="auto"/>
            <w:rPr>
              <w:sz w:val="28"/>
              <w:szCs w:val="28"/>
            </w:rPr>
          </w:pPr>
          <w:hyperlink w:anchor="_Toc41517772" w:history="1">
            <w:r w:rsidR="005D74FC" w:rsidRPr="005D74FC">
              <w:rPr>
                <w:rStyle w:val="a4"/>
                <w:sz w:val="28"/>
                <w:szCs w:val="28"/>
              </w:rPr>
              <w:t>С</w:t>
            </w:r>
            <w:r w:rsidR="005D74FC">
              <w:rPr>
                <w:rStyle w:val="a4"/>
                <w:sz w:val="28"/>
                <w:szCs w:val="28"/>
              </w:rPr>
              <w:t>писок использованных источников</w:t>
            </w:r>
            <w:r w:rsidR="005D74FC" w:rsidRPr="005D74FC">
              <w:rPr>
                <w:webHidden/>
                <w:sz w:val="28"/>
                <w:szCs w:val="28"/>
              </w:rPr>
              <w:tab/>
            </w:r>
            <w:r w:rsidR="005D74FC" w:rsidRPr="005D74FC">
              <w:rPr>
                <w:webHidden/>
                <w:sz w:val="28"/>
                <w:szCs w:val="28"/>
              </w:rPr>
              <w:fldChar w:fldCharType="begin"/>
            </w:r>
            <w:r w:rsidR="005D74FC" w:rsidRPr="005D74FC">
              <w:rPr>
                <w:webHidden/>
                <w:sz w:val="28"/>
                <w:szCs w:val="28"/>
              </w:rPr>
              <w:instrText xml:space="preserve"> PAGEREF _Toc41517772 \h </w:instrText>
            </w:r>
            <w:r w:rsidR="005D74FC" w:rsidRPr="005D74FC">
              <w:rPr>
                <w:webHidden/>
                <w:sz w:val="28"/>
                <w:szCs w:val="28"/>
              </w:rPr>
            </w:r>
            <w:r w:rsidR="005D74FC" w:rsidRPr="005D74FC">
              <w:rPr>
                <w:webHidden/>
                <w:sz w:val="28"/>
                <w:szCs w:val="28"/>
              </w:rPr>
              <w:fldChar w:fldCharType="separate"/>
            </w:r>
            <w:r w:rsidR="00FD20BA">
              <w:rPr>
                <w:webHidden/>
                <w:sz w:val="28"/>
                <w:szCs w:val="28"/>
              </w:rPr>
              <w:t>31</w:t>
            </w:r>
            <w:r w:rsidR="005D74FC" w:rsidRPr="005D74FC">
              <w:rPr>
                <w:webHidden/>
                <w:sz w:val="28"/>
                <w:szCs w:val="28"/>
              </w:rPr>
              <w:fldChar w:fldCharType="end"/>
            </w:r>
          </w:hyperlink>
        </w:p>
        <w:p w14:paraId="15DF349F" w14:textId="34CD7077" w:rsidR="00B5733E" w:rsidRPr="005D74FC" w:rsidRDefault="00B5733E" w:rsidP="005D74FC">
          <w:pPr>
            <w:spacing w:line="360" w:lineRule="auto"/>
            <w:rPr>
              <w:rFonts w:ascii="Times New Roman" w:hAnsi="Times New Roman" w:cs="Times New Roman"/>
              <w:sz w:val="28"/>
              <w:szCs w:val="28"/>
            </w:rPr>
          </w:pPr>
          <w:r w:rsidRPr="005D74FC">
            <w:rPr>
              <w:rFonts w:ascii="Times New Roman" w:hAnsi="Times New Roman" w:cs="Times New Roman"/>
              <w:sz w:val="28"/>
              <w:szCs w:val="28"/>
            </w:rPr>
            <w:fldChar w:fldCharType="end"/>
          </w:r>
        </w:p>
      </w:sdtContent>
    </w:sdt>
    <w:p w14:paraId="1C38B322" w14:textId="10AFBC57" w:rsidR="00993D40" w:rsidRPr="00685C48" w:rsidRDefault="00993D40" w:rsidP="00CD4C72">
      <w:pPr>
        <w:spacing w:line="360" w:lineRule="auto"/>
        <w:rPr>
          <w:rFonts w:ascii="Times New Roman" w:hAnsi="Times New Roman" w:cs="Times New Roman"/>
          <w:sz w:val="28"/>
          <w:szCs w:val="28"/>
        </w:rPr>
      </w:pPr>
    </w:p>
    <w:p w14:paraId="61FAE0C3" w14:textId="77777777" w:rsidR="005D1837" w:rsidRPr="002F1620" w:rsidRDefault="005D1837" w:rsidP="00CD4C72">
      <w:pPr>
        <w:spacing w:line="360" w:lineRule="auto"/>
        <w:ind w:left="720" w:firstLine="284"/>
        <w:rPr>
          <w:rFonts w:ascii="Times New Roman" w:hAnsi="Times New Roman" w:cs="Times New Roman"/>
          <w:sz w:val="28"/>
          <w:szCs w:val="28"/>
          <w:lang w:val="en-US"/>
        </w:rPr>
      </w:pPr>
    </w:p>
    <w:p w14:paraId="78A1E3AA" w14:textId="77777777" w:rsidR="002C2B92" w:rsidRPr="004D55D2" w:rsidRDefault="002C2B92" w:rsidP="00CD4C72">
      <w:pPr>
        <w:spacing w:line="360" w:lineRule="auto"/>
        <w:ind w:firstLine="284"/>
        <w:rPr>
          <w:rFonts w:ascii="Times New Roman" w:hAnsi="Times New Roman" w:cs="Times New Roman"/>
          <w:sz w:val="28"/>
          <w:szCs w:val="28"/>
        </w:rPr>
      </w:pPr>
      <w:r w:rsidRPr="004D55D2">
        <w:rPr>
          <w:rFonts w:ascii="Times New Roman" w:hAnsi="Times New Roman" w:cs="Times New Roman"/>
          <w:sz w:val="28"/>
          <w:szCs w:val="28"/>
        </w:rPr>
        <w:br w:type="page"/>
      </w:r>
    </w:p>
    <w:p w14:paraId="41BC1FA7" w14:textId="3C2EEA6E" w:rsidR="00F12E78" w:rsidRPr="004A41A6" w:rsidRDefault="00C607C5" w:rsidP="00F05371">
      <w:pPr>
        <w:pStyle w:val="1"/>
        <w:spacing w:line="360" w:lineRule="auto"/>
        <w:jc w:val="center"/>
        <w:rPr>
          <w:rFonts w:ascii="Times New Roman" w:hAnsi="Times New Roman" w:cs="Times New Roman"/>
          <w:b/>
          <w:bCs/>
          <w:color w:val="auto"/>
          <w:sz w:val="28"/>
          <w:szCs w:val="28"/>
        </w:rPr>
      </w:pPr>
      <w:bookmarkStart w:id="0" w:name="_Toc41517760"/>
      <w:r>
        <w:rPr>
          <w:rFonts w:ascii="Times New Roman" w:hAnsi="Times New Roman" w:cs="Times New Roman"/>
          <w:b/>
          <w:bCs/>
          <w:color w:val="auto"/>
          <w:sz w:val="28"/>
          <w:szCs w:val="28"/>
        </w:rPr>
        <w:lastRenderedPageBreak/>
        <w:t>ВВЕДЕНИЕ</w:t>
      </w:r>
      <w:bookmarkEnd w:id="0"/>
    </w:p>
    <w:p w14:paraId="1E90A66B" w14:textId="77777777" w:rsidR="001D1C97" w:rsidRDefault="001D1C97" w:rsidP="00F05371">
      <w:pPr>
        <w:spacing w:after="0" w:line="360" w:lineRule="auto"/>
        <w:ind w:firstLine="709"/>
        <w:jc w:val="both"/>
        <w:rPr>
          <w:rFonts w:ascii="Times New Roman" w:hAnsi="Times New Roman" w:cs="Times New Roman"/>
          <w:b/>
          <w:bCs/>
          <w:sz w:val="28"/>
          <w:szCs w:val="28"/>
        </w:rPr>
      </w:pPr>
    </w:p>
    <w:p w14:paraId="09E99922" w14:textId="77777777" w:rsidR="001B6596" w:rsidRDefault="00F12E78" w:rsidP="00F05371">
      <w:pPr>
        <w:spacing w:after="0" w:line="360" w:lineRule="auto"/>
        <w:ind w:firstLine="709"/>
        <w:jc w:val="both"/>
        <w:rPr>
          <w:rFonts w:ascii="Times New Roman" w:hAnsi="Times New Roman" w:cs="Times New Roman"/>
          <w:sz w:val="28"/>
          <w:szCs w:val="28"/>
        </w:rPr>
      </w:pPr>
      <w:bookmarkStart w:id="1" w:name="_Hlk41293233"/>
      <w:r w:rsidRPr="00F12E78">
        <w:rPr>
          <w:rFonts w:ascii="Times New Roman" w:hAnsi="Times New Roman" w:cs="Times New Roman"/>
          <w:i/>
          <w:iCs/>
          <w:sz w:val="28"/>
          <w:szCs w:val="28"/>
        </w:rPr>
        <w:t>Актуальность темы.</w:t>
      </w:r>
      <w:r w:rsidR="00C5035C" w:rsidRPr="00C5035C">
        <w:rPr>
          <w:rFonts w:ascii="Times New Roman" w:hAnsi="Times New Roman" w:cs="Times New Roman"/>
          <w:sz w:val="28"/>
          <w:szCs w:val="28"/>
        </w:rPr>
        <w:t xml:space="preserve"> </w:t>
      </w:r>
      <w:r w:rsidR="00B71DB5" w:rsidRPr="00B71DB5">
        <w:rPr>
          <w:rFonts w:ascii="Times New Roman" w:hAnsi="Times New Roman" w:cs="Times New Roman"/>
          <w:sz w:val="28"/>
          <w:szCs w:val="28"/>
        </w:rPr>
        <w:t>Частное предпринимательство является одной из самых распространенных организационно- правовых форм в Российской Федерации. На сегодняшний день тема частного предпринимательства очень актуальна. Развитие частного предпринимательства рассматривается как одна из самых важных задач по улучшению экономики страны. Но несмотря на все направленные государством меры, остается еще множество нерешенных проблем, которые оказывают на развитие частного предпринимательства негативное влияние.</w:t>
      </w:r>
      <w:bookmarkEnd w:id="1"/>
      <w:r w:rsidR="00CC34BD">
        <w:rPr>
          <w:rFonts w:ascii="Times New Roman" w:hAnsi="Times New Roman" w:cs="Times New Roman"/>
          <w:sz w:val="28"/>
          <w:szCs w:val="28"/>
        </w:rPr>
        <w:t xml:space="preserve">                                                                                                         </w:t>
      </w:r>
    </w:p>
    <w:p w14:paraId="39E09DAE" w14:textId="0A26B48F" w:rsidR="008F1B5B" w:rsidRDefault="008F1B5B" w:rsidP="00F05371">
      <w:pPr>
        <w:spacing w:after="0" w:line="360" w:lineRule="auto"/>
        <w:ind w:firstLine="709"/>
        <w:jc w:val="both"/>
        <w:rPr>
          <w:rFonts w:ascii="Times New Roman" w:hAnsi="Times New Roman" w:cs="Times New Roman"/>
          <w:sz w:val="28"/>
          <w:szCs w:val="28"/>
        </w:rPr>
      </w:pPr>
      <w:r w:rsidRPr="008F1B5B">
        <w:rPr>
          <w:rFonts w:ascii="Times New Roman" w:hAnsi="Times New Roman" w:cs="Times New Roman"/>
          <w:i/>
          <w:iCs/>
          <w:sz w:val="28"/>
          <w:szCs w:val="28"/>
        </w:rPr>
        <w:t>Степень разработанности проблемы.</w:t>
      </w:r>
      <w:r w:rsidRPr="008F1B5B">
        <w:rPr>
          <w:rFonts w:ascii="Times New Roman" w:hAnsi="Times New Roman" w:cs="Times New Roman"/>
          <w:sz w:val="28"/>
          <w:szCs w:val="28"/>
        </w:rPr>
        <w:t xml:space="preserve"> Теоретические основы частного предпринимательства были заложены и изучались в трудах: М. Вебера, </w:t>
      </w:r>
      <w:proofErr w:type="spellStart"/>
      <w:r w:rsidRPr="008F1B5B">
        <w:rPr>
          <w:rFonts w:ascii="Times New Roman" w:hAnsi="Times New Roman" w:cs="Times New Roman"/>
          <w:sz w:val="28"/>
          <w:szCs w:val="28"/>
        </w:rPr>
        <w:t>П.Самуэльсона</w:t>
      </w:r>
      <w:proofErr w:type="spellEnd"/>
      <w:r w:rsidRPr="008F1B5B">
        <w:rPr>
          <w:rFonts w:ascii="Times New Roman" w:hAnsi="Times New Roman" w:cs="Times New Roman"/>
          <w:sz w:val="28"/>
          <w:szCs w:val="28"/>
        </w:rPr>
        <w:t xml:space="preserve">, </w:t>
      </w:r>
      <w:proofErr w:type="spellStart"/>
      <w:r w:rsidRPr="008F1B5B">
        <w:rPr>
          <w:rFonts w:ascii="Times New Roman" w:hAnsi="Times New Roman" w:cs="Times New Roman"/>
          <w:sz w:val="28"/>
          <w:szCs w:val="28"/>
        </w:rPr>
        <w:t>Й.Шумпетера</w:t>
      </w:r>
      <w:proofErr w:type="spellEnd"/>
      <w:r w:rsidRPr="008F1B5B">
        <w:rPr>
          <w:rFonts w:ascii="Times New Roman" w:hAnsi="Times New Roman" w:cs="Times New Roman"/>
          <w:sz w:val="28"/>
          <w:szCs w:val="28"/>
        </w:rPr>
        <w:t xml:space="preserve">, Д. </w:t>
      </w:r>
      <w:proofErr w:type="spellStart"/>
      <w:r w:rsidRPr="008F1B5B">
        <w:rPr>
          <w:rFonts w:ascii="Times New Roman" w:hAnsi="Times New Roman" w:cs="Times New Roman"/>
          <w:sz w:val="28"/>
          <w:szCs w:val="28"/>
        </w:rPr>
        <w:t>Бэннока</w:t>
      </w:r>
      <w:proofErr w:type="spellEnd"/>
      <w:r w:rsidRPr="008F1B5B">
        <w:rPr>
          <w:rFonts w:ascii="Times New Roman" w:hAnsi="Times New Roman" w:cs="Times New Roman"/>
          <w:sz w:val="28"/>
          <w:szCs w:val="28"/>
        </w:rPr>
        <w:t xml:space="preserve">, Р. </w:t>
      </w:r>
      <w:proofErr w:type="spellStart"/>
      <w:r w:rsidRPr="008F1B5B">
        <w:rPr>
          <w:rFonts w:ascii="Times New Roman" w:hAnsi="Times New Roman" w:cs="Times New Roman"/>
          <w:sz w:val="28"/>
          <w:szCs w:val="28"/>
        </w:rPr>
        <w:t>Бэрроуза</w:t>
      </w:r>
      <w:proofErr w:type="spellEnd"/>
      <w:r w:rsidRPr="008F1B5B">
        <w:rPr>
          <w:rFonts w:ascii="Times New Roman" w:hAnsi="Times New Roman" w:cs="Times New Roman"/>
          <w:sz w:val="28"/>
          <w:szCs w:val="28"/>
        </w:rPr>
        <w:t xml:space="preserve">, К. </w:t>
      </w:r>
      <w:proofErr w:type="spellStart"/>
      <w:r w:rsidRPr="008F1B5B">
        <w:rPr>
          <w:rFonts w:ascii="Times New Roman" w:hAnsi="Times New Roman" w:cs="Times New Roman"/>
          <w:sz w:val="28"/>
          <w:szCs w:val="28"/>
        </w:rPr>
        <w:t>Гэлбрейта</w:t>
      </w:r>
      <w:proofErr w:type="spellEnd"/>
      <w:r w:rsidRPr="008F1B5B">
        <w:rPr>
          <w:rFonts w:ascii="Times New Roman" w:hAnsi="Times New Roman" w:cs="Times New Roman"/>
          <w:sz w:val="28"/>
          <w:szCs w:val="28"/>
        </w:rPr>
        <w:t xml:space="preserve">, Х. Кена и других. Среди отечественных ученых, можно отметить научные труды </w:t>
      </w:r>
      <w:proofErr w:type="spellStart"/>
      <w:r w:rsidRPr="008F1B5B">
        <w:rPr>
          <w:rFonts w:ascii="Times New Roman" w:hAnsi="Times New Roman" w:cs="Times New Roman"/>
          <w:sz w:val="28"/>
          <w:szCs w:val="28"/>
        </w:rPr>
        <w:t>А.Блинова</w:t>
      </w:r>
      <w:proofErr w:type="spellEnd"/>
      <w:r w:rsidRPr="008F1B5B">
        <w:rPr>
          <w:rFonts w:ascii="Times New Roman" w:hAnsi="Times New Roman" w:cs="Times New Roman"/>
          <w:sz w:val="28"/>
          <w:szCs w:val="28"/>
        </w:rPr>
        <w:t xml:space="preserve">, </w:t>
      </w:r>
      <w:proofErr w:type="spellStart"/>
      <w:r w:rsidRPr="008F1B5B">
        <w:rPr>
          <w:rFonts w:ascii="Times New Roman" w:hAnsi="Times New Roman" w:cs="Times New Roman"/>
          <w:sz w:val="28"/>
          <w:szCs w:val="28"/>
        </w:rPr>
        <w:t>Ю.Старостина</w:t>
      </w:r>
      <w:proofErr w:type="spellEnd"/>
      <w:r w:rsidRPr="008F1B5B">
        <w:rPr>
          <w:rFonts w:ascii="Times New Roman" w:hAnsi="Times New Roman" w:cs="Times New Roman"/>
          <w:sz w:val="28"/>
          <w:szCs w:val="28"/>
        </w:rPr>
        <w:t xml:space="preserve">, </w:t>
      </w:r>
      <w:proofErr w:type="spellStart"/>
      <w:r w:rsidRPr="008F1B5B">
        <w:rPr>
          <w:rFonts w:ascii="Times New Roman" w:hAnsi="Times New Roman" w:cs="Times New Roman"/>
          <w:sz w:val="28"/>
          <w:szCs w:val="28"/>
        </w:rPr>
        <w:t>Ю.Тарануха</w:t>
      </w:r>
      <w:proofErr w:type="spellEnd"/>
      <w:r w:rsidRPr="008F1B5B">
        <w:rPr>
          <w:rFonts w:ascii="Times New Roman" w:hAnsi="Times New Roman" w:cs="Times New Roman"/>
          <w:sz w:val="28"/>
          <w:szCs w:val="28"/>
        </w:rPr>
        <w:t xml:space="preserve">, </w:t>
      </w:r>
      <w:proofErr w:type="spellStart"/>
      <w:r w:rsidRPr="008F1B5B">
        <w:rPr>
          <w:rFonts w:ascii="Times New Roman" w:hAnsi="Times New Roman" w:cs="Times New Roman"/>
          <w:sz w:val="28"/>
          <w:szCs w:val="28"/>
        </w:rPr>
        <w:t>А.Колесникова</w:t>
      </w:r>
      <w:proofErr w:type="spellEnd"/>
      <w:r w:rsidRPr="008F1B5B">
        <w:rPr>
          <w:rFonts w:ascii="Times New Roman" w:hAnsi="Times New Roman" w:cs="Times New Roman"/>
          <w:sz w:val="28"/>
          <w:szCs w:val="28"/>
        </w:rPr>
        <w:t xml:space="preserve">, </w:t>
      </w:r>
      <w:proofErr w:type="spellStart"/>
      <w:r w:rsidRPr="008F1B5B">
        <w:rPr>
          <w:rFonts w:ascii="Times New Roman" w:hAnsi="Times New Roman" w:cs="Times New Roman"/>
          <w:sz w:val="28"/>
          <w:szCs w:val="28"/>
        </w:rPr>
        <w:t>М.Лапуста</w:t>
      </w:r>
      <w:proofErr w:type="spellEnd"/>
      <w:r w:rsidRPr="008F1B5B">
        <w:rPr>
          <w:rFonts w:ascii="Times New Roman" w:hAnsi="Times New Roman" w:cs="Times New Roman"/>
          <w:sz w:val="28"/>
          <w:szCs w:val="28"/>
        </w:rPr>
        <w:t xml:space="preserve">, </w:t>
      </w:r>
      <w:proofErr w:type="spellStart"/>
      <w:r w:rsidRPr="008F1B5B">
        <w:rPr>
          <w:rFonts w:ascii="Times New Roman" w:hAnsi="Times New Roman" w:cs="Times New Roman"/>
          <w:sz w:val="28"/>
          <w:szCs w:val="28"/>
        </w:rPr>
        <w:t>М.Попова</w:t>
      </w:r>
      <w:proofErr w:type="spellEnd"/>
      <w:r w:rsidRPr="008F1B5B">
        <w:rPr>
          <w:rFonts w:ascii="Times New Roman" w:hAnsi="Times New Roman" w:cs="Times New Roman"/>
          <w:sz w:val="28"/>
          <w:szCs w:val="28"/>
        </w:rPr>
        <w:t xml:space="preserve"> и других.</w:t>
      </w:r>
    </w:p>
    <w:p w14:paraId="07761F87" w14:textId="09E9ED36" w:rsidR="007518EC" w:rsidRDefault="007518EC" w:rsidP="00F05371">
      <w:pPr>
        <w:spacing w:after="0" w:line="360" w:lineRule="auto"/>
        <w:ind w:firstLine="709"/>
        <w:jc w:val="both"/>
        <w:rPr>
          <w:rFonts w:ascii="Times New Roman" w:hAnsi="Times New Roman" w:cs="Times New Roman"/>
          <w:i/>
          <w:iCs/>
          <w:sz w:val="28"/>
          <w:szCs w:val="28"/>
        </w:rPr>
      </w:pPr>
      <w:bookmarkStart w:id="2" w:name="_Hlk41293500"/>
      <w:r w:rsidRPr="007518EC">
        <w:rPr>
          <w:rFonts w:ascii="Times New Roman" w:hAnsi="Times New Roman" w:cs="Times New Roman"/>
          <w:i/>
          <w:iCs/>
          <w:sz w:val="28"/>
          <w:szCs w:val="28"/>
        </w:rPr>
        <w:t xml:space="preserve">Целью </w:t>
      </w:r>
      <w:r w:rsidRPr="007518EC">
        <w:rPr>
          <w:rFonts w:ascii="Times New Roman" w:hAnsi="Times New Roman" w:cs="Times New Roman"/>
          <w:sz w:val="28"/>
          <w:szCs w:val="28"/>
        </w:rPr>
        <w:t>курсовой работы является исследование современного состояния частного предпринимательства в России и перспектив его развития.</w:t>
      </w:r>
    </w:p>
    <w:p w14:paraId="375F6C76" w14:textId="77777777" w:rsidR="00D62C82" w:rsidRDefault="008E7C53" w:rsidP="00F053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w:t>
      </w:r>
      <w:r w:rsidR="004979BB">
        <w:rPr>
          <w:rFonts w:ascii="Times New Roman" w:hAnsi="Times New Roman" w:cs="Times New Roman"/>
          <w:sz w:val="28"/>
          <w:szCs w:val="28"/>
        </w:rPr>
        <w:t>поставленной</w:t>
      </w:r>
      <w:r>
        <w:rPr>
          <w:rFonts w:ascii="Times New Roman" w:hAnsi="Times New Roman" w:cs="Times New Roman"/>
          <w:sz w:val="28"/>
          <w:szCs w:val="28"/>
        </w:rPr>
        <w:t xml:space="preserve"> цели были решены данные </w:t>
      </w:r>
      <w:r w:rsidRPr="002544A3">
        <w:rPr>
          <w:rFonts w:ascii="Times New Roman" w:hAnsi="Times New Roman" w:cs="Times New Roman"/>
          <w:i/>
          <w:iCs/>
          <w:sz w:val="28"/>
          <w:szCs w:val="28"/>
        </w:rPr>
        <w:t>задачи</w:t>
      </w:r>
      <w:r w:rsidRPr="008E7C53">
        <w:rPr>
          <w:rFonts w:ascii="Times New Roman" w:hAnsi="Times New Roman" w:cs="Times New Roman"/>
          <w:sz w:val="28"/>
          <w:szCs w:val="28"/>
        </w:rPr>
        <w:t>:</w:t>
      </w:r>
    </w:p>
    <w:p w14:paraId="377A3934" w14:textId="7D999A0B" w:rsidR="00554DF1" w:rsidRPr="00751E92" w:rsidRDefault="008E7C53" w:rsidP="00F05371">
      <w:pPr>
        <w:pStyle w:val="a3"/>
        <w:numPr>
          <w:ilvl w:val="0"/>
          <w:numId w:val="19"/>
        </w:numPr>
        <w:spacing w:after="0" w:line="360" w:lineRule="auto"/>
        <w:ind w:left="0" w:firstLine="709"/>
        <w:jc w:val="both"/>
        <w:rPr>
          <w:rFonts w:ascii="Times New Roman" w:hAnsi="Times New Roman" w:cs="Times New Roman"/>
          <w:sz w:val="28"/>
          <w:szCs w:val="28"/>
        </w:rPr>
      </w:pPr>
      <w:r w:rsidRPr="00751E92">
        <w:rPr>
          <w:rFonts w:ascii="Times New Roman" w:hAnsi="Times New Roman" w:cs="Times New Roman"/>
          <w:sz w:val="28"/>
          <w:szCs w:val="28"/>
        </w:rPr>
        <w:t>изуч</w:t>
      </w:r>
      <w:r w:rsidR="00751E92" w:rsidRPr="00751E92">
        <w:rPr>
          <w:rFonts w:ascii="Times New Roman" w:hAnsi="Times New Roman" w:cs="Times New Roman"/>
          <w:sz w:val="28"/>
          <w:szCs w:val="28"/>
        </w:rPr>
        <w:t>ить</w:t>
      </w:r>
      <w:r w:rsidRPr="00751E92">
        <w:rPr>
          <w:rFonts w:ascii="Times New Roman" w:hAnsi="Times New Roman" w:cs="Times New Roman"/>
          <w:sz w:val="28"/>
          <w:szCs w:val="28"/>
        </w:rPr>
        <w:t xml:space="preserve"> </w:t>
      </w:r>
      <w:r w:rsidR="00554DF1" w:rsidRPr="00751E92">
        <w:rPr>
          <w:rFonts w:ascii="Times New Roman" w:hAnsi="Times New Roman" w:cs="Times New Roman"/>
          <w:sz w:val="28"/>
          <w:szCs w:val="28"/>
        </w:rPr>
        <w:t>теоретические</w:t>
      </w:r>
      <w:r w:rsidRPr="00751E92">
        <w:rPr>
          <w:rFonts w:ascii="Times New Roman" w:hAnsi="Times New Roman" w:cs="Times New Roman"/>
          <w:sz w:val="28"/>
          <w:szCs w:val="28"/>
        </w:rPr>
        <w:t xml:space="preserve"> основы частного предпринимательства</w:t>
      </w:r>
      <w:r w:rsidR="00751E92" w:rsidRPr="00751E92">
        <w:rPr>
          <w:rFonts w:ascii="Times New Roman" w:hAnsi="Times New Roman" w:cs="Times New Roman"/>
          <w:sz w:val="28"/>
          <w:szCs w:val="28"/>
        </w:rPr>
        <w:t>,</w:t>
      </w:r>
    </w:p>
    <w:p w14:paraId="01D45804" w14:textId="66932AEA" w:rsidR="00554DF1" w:rsidRPr="00751E92" w:rsidRDefault="00751E92" w:rsidP="00F05371">
      <w:pPr>
        <w:pStyle w:val="a3"/>
        <w:numPr>
          <w:ilvl w:val="0"/>
          <w:numId w:val="19"/>
        </w:numPr>
        <w:spacing w:after="0" w:line="360" w:lineRule="auto"/>
        <w:ind w:left="0" w:firstLine="709"/>
        <w:jc w:val="both"/>
        <w:rPr>
          <w:rFonts w:ascii="Times New Roman" w:hAnsi="Times New Roman" w:cs="Times New Roman"/>
          <w:sz w:val="28"/>
          <w:szCs w:val="28"/>
        </w:rPr>
      </w:pPr>
      <w:r w:rsidRPr="00751E92">
        <w:rPr>
          <w:rFonts w:ascii="Times New Roman" w:hAnsi="Times New Roman" w:cs="Times New Roman"/>
          <w:sz w:val="28"/>
          <w:szCs w:val="28"/>
        </w:rPr>
        <w:t>рассмотреть</w:t>
      </w:r>
      <w:r w:rsidR="00554DF1" w:rsidRPr="00751E92">
        <w:rPr>
          <w:rFonts w:ascii="Times New Roman" w:hAnsi="Times New Roman" w:cs="Times New Roman"/>
          <w:sz w:val="28"/>
          <w:szCs w:val="28"/>
        </w:rPr>
        <w:t xml:space="preserve"> основные преимущества и недостатки частного предпринимательства</w:t>
      </w:r>
      <w:r w:rsidRPr="00751E92">
        <w:rPr>
          <w:rFonts w:ascii="Times New Roman" w:hAnsi="Times New Roman" w:cs="Times New Roman"/>
          <w:sz w:val="28"/>
          <w:szCs w:val="28"/>
        </w:rPr>
        <w:t>,</w:t>
      </w:r>
    </w:p>
    <w:p w14:paraId="5320C79E" w14:textId="125617A5" w:rsidR="001D057A" w:rsidRPr="00751E92" w:rsidRDefault="001D057A" w:rsidP="00F05371">
      <w:pPr>
        <w:pStyle w:val="a3"/>
        <w:numPr>
          <w:ilvl w:val="0"/>
          <w:numId w:val="19"/>
        </w:numPr>
        <w:spacing w:after="0" w:line="360" w:lineRule="auto"/>
        <w:ind w:left="0" w:firstLine="709"/>
        <w:jc w:val="both"/>
        <w:rPr>
          <w:rFonts w:ascii="Times New Roman" w:hAnsi="Times New Roman" w:cs="Times New Roman"/>
          <w:sz w:val="28"/>
          <w:szCs w:val="28"/>
        </w:rPr>
      </w:pPr>
      <w:r w:rsidRPr="00751E92">
        <w:rPr>
          <w:rFonts w:ascii="Times New Roman" w:hAnsi="Times New Roman" w:cs="Times New Roman"/>
          <w:sz w:val="28"/>
          <w:szCs w:val="28"/>
        </w:rPr>
        <w:t>проанализиров</w:t>
      </w:r>
      <w:r w:rsidR="00751E92" w:rsidRPr="00751E92">
        <w:rPr>
          <w:rFonts w:ascii="Times New Roman" w:hAnsi="Times New Roman" w:cs="Times New Roman"/>
          <w:sz w:val="28"/>
          <w:szCs w:val="28"/>
        </w:rPr>
        <w:t>ать</w:t>
      </w:r>
      <w:r w:rsidRPr="00751E92">
        <w:rPr>
          <w:rFonts w:ascii="Times New Roman" w:hAnsi="Times New Roman" w:cs="Times New Roman"/>
          <w:sz w:val="28"/>
          <w:szCs w:val="28"/>
        </w:rPr>
        <w:t xml:space="preserve"> состояние частного предпринимательства в России на сегодняшний день</w:t>
      </w:r>
      <w:r w:rsidR="00751E92" w:rsidRPr="00751E92">
        <w:rPr>
          <w:rFonts w:ascii="Times New Roman" w:hAnsi="Times New Roman" w:cs="Times New Roman"/>
          <w:sz w:val="28"/>
          <w:szCs w:val="28"/>
        </w:rPr>
        <w:t>,</w:t>
      </w:r>
    </w:p>
    <w:p w14:paraId="35C37E6F" w14:textId="404408B0" w:rsidR="00C607C5" w:rsidRPr="00751E92" w:rsidRDefault="002544A3" w:rsidP="00F05371">
      <w:pPr>
        <w:pStyle w:val="a3"/>
        <w:numPr>
          <w:ilvl w:val="0"/>
          <w:numId w:val="19"/>
        </w:numPr>
        <w:spacing w:after="0" w:line="360" w:lineRule="auto"/>
        <w:ind w:left="0" w:firstLine="709"/>
        <w:jc w:val="both"/>
        <w:rPr>
          <w:rFonts w:ascii="Times New Roman" w:hAnsi="Times New Roman" w:cs="Times New Roman"/>
          <w:sz w:val="28"/>
          <w:szCs w:val="28"/>
        </w:rPr>
      </w:pPr>
      <w:r w:rsidRPr="00751E92">
        <w:rPr>
          <w:rFonts w:ascii="Times New Roman" w:hAnsi="Times New Roman" w:cs="Times New Roman"/>
          <w:sz w:val="28"/>
          <w:szCs w:val="28"/>
        </w:rPr>
        <w:t>оцен</w:t>
      </w:r>
      <w:r w:rsidR="00751E92" w:rsidRPr="00751E92">
        <w:rPr>
          <w:rFonts w:ascii="Times New Roman" w:hAnsi="Times New Roman" w:cs="Times New Roman"/>
          <w:sz w:val="28"/>
          <w:szCs w:val="28"/>
        </w:rPr>
        <w:t>ить</w:t>
      </w:r>
      <w:r w:rsidRPr="00751E92">
        <w:rPr>
          <w:rFonts w:ascii="Times New Roman" w:hAnsi="Times New Roman" w:cs="Times New Roman"/>
          <w:sz w:val="28"/>
          <w:szCs w:val="28"/>
        </w:rPr>
        <w:t xml:space="preserve"> государственн</w:t>
      </w:r>
      <w:r w:rsidR="00751E92" w:rsidRPr="00751E92">
        <w:rPr>
          <w:rFonts w:ascii="Times New Roman" w:hAnsi="Times New Roman" w:cs="Times New Roman"/>
          <w:sz w:val="28"/>
          <w:szCs w:val="28"/>
        </w:rPr>
        <w:t>ую</w:t>
      </w:r>
      <w:r w:rsidRPr="00751E92">
        <w:rPr>
          <w:rFonts w:ascii="Times New Roman" w:hAnsi="Times New Roman" w:cs="Times New Roman"/>
          <w:sz w:val="28"/>
          <w:szCs w:val="28"/>
        </w:rPr>
        <w:t xml:space="preserve"> поддержк</w:t>
      </w:r>
      <w:r w:rsidR="00751E92" w:rsidRPr="00751E92">
        <w:rPr>
          <w:rFonts w:ascii="Times New Roman" w:hAnsi="Times New Roman" w:cs="Times New Roman"/>
          <w:sz w:val="28"/>
          <w:szCs w:val="28"/>
        </w:rPr>
        <w:t>у</w:t>
      </w:r>
      <w:r w:rsidRPr="00751E92">
        <w:rPr>
          <w:rFonts w:ascii="Times New Roman" w:hAnsi="Times New Roman" w:cs="Times New Roman"/>
          <w:sz w:val="28"/>
          <w:szCs w:val="28"/>
        </w:rPr>
        <w:t xml:space="preserve"> и регулировани</w:t>
      </w:r>
      <w:r w:rsidR="00751E92" w:rsidRPr="00751E92">
        <w:rPr>
          <w:rFonts w:ascii="Times New Roman" w:hAnsi="Times New Roman" w:cs="Times New Roman"/>
          <w:sz w:val="28"/>
          <w:szCs w:val="28"/>
        </w:rPr>
        <w:t>е</w:t>
      </w:r>
      <w:r w:rsidRPr="00751E92">
        <w:rPr>
          <w:rFonts w:ascii="Times New Roman" w:hAnsi="Times New Roman" w:cs="Times New Roman"/>
          <w:sz w:val="28"/>
          <w:szCs w:val="28"/>
        </w:rPr>
        <w:t xml:space="preserve"> частного предпринимательства в Российской Федерации</w:t>
      </w:r>
      <w:r w:rsidR="00751E92" w:rsidRPr="00751E92">
        <w:rPr>
          <w:rFonts w:ascii="Times New Roman" w:hAnsi="Times New Roman" w:cs="Times New Roman"/>
          <w:sz w:val="28"/>
          <w:szCs w:val="28"/>
        </w:rPr>
        <w:t>,</w:t>
      </w:r>
    </w:p>
    <w:p w14:paraId="73CF63A9" w14:textId="5FCCC1AB" w:rsidR="002544A3" w:rsidRPr="00751E92" w:rsidRDefault="002544A3" w:rsidP="00F05371">
      <w:pPr>
        <w:pStyle w:val="a3"/>
        <w:numPr>
          <w:ilvl w:val="0"/>
          <w:numId w:val="19"/>
        </w:numPr>
        <w:spacing w:after="0" w:line="360" w:lineRule="auto"/>
        <w:ind w:left="0" w:firstLine="709"/>
        <w:jc w:val="both"/>
        <w:rPr>
          <w:rFonts w:ascii="Times New Roman" w:hAnsi="Times New Roman" w:cs="Times New Roman"/>
          <w:sz w:val="28"/>
          <w:szCs w:val="28"/>
        </w:rPr>
      </w:pPr>
      <w:r w:rsidRPr="00751E92">
        <w:rPr>
          <w:rFonts w:ascii="Times New Roman" w:hAnsi="Times New Roman" w:cs="Times New Roman"/>
          <w:sz w:val="28"/>
          <w:szCs w:val="28"/>
        </w:rPr>
        <w:t>рассмот</w:t>
      </w:r>
      <w:r w:rsidR="00751E92" w:rsidRPr="00751E92">
        <w:rPr>
          <w:rFonts w:ascii="Times New Roman" w:hAnsi="Times New Roman" w:cs="Times New Roman"/>
          <w:sz w:val="28"/>
          <w:szCs w:val="28"/>
        </w:rPr>
        <w:t>реть</w:t>
      </w:r>
      <w:r w:rsidRPr="00751E92">
        <w:rPr>
          <w:rFonts w:ascii="Times New Roman" w:hAnsi="Times New Roman" w:cs="Times New Roman"/>
          <w:sz w:val="28"/>
          <w:szCs w:val="28"/>
        </w:rPr>
        <w:t xml:space="preserve"> и проанализиров</w:t>
      </w:r>
      <w:r w:rsidR="00751E92" w:rsidRPr="00751E92">
        <w:rPr>
          <w:rFonts w:ascii="Times New Roman" w:hAnsi="Times New Roman" w:cs="Times New Roman"/>
          <w:sz w:val="28"/>
          <w:szCs w:val="28"/>
        </w:rPr>
        <w:t>ать</w:t>
      </w:r>
      <w:r w:rsidRPr="00751E92">
        <w:rPr>
          <w:rFonts w:ascii="Times New Roman" w:hAnsi="Times New Roman" w:cs="Times New Roman"/>
          <w:sz w:val="28"/>
          <w:szCs w:val="28"/>
        </w:rPr>
        <w:t xml:space="preserve"> стратеги</w:t>
      </w:r>
      <w:r w:rsidR="00751E92" w:rsidRPr="00751E92">
        <w:rPr>
          <w:rFonts w:ascii="Times New Roman" w:hAnsi="Times New Roman" w:cs="Times New Roman"/>
          <w:sz w:val="28"/>
          <w:szCs w:val="28"/>
        </w:rPr>
        <w:t>ю</w:t>
      </w:r>
      <w:r w:rsidRPr="00751E92">
        <w:rPr>
          <w:rFonts w:ascii="Times New Roman" w:hAnsi="Times New Roman" w:cs="Times New Roman"/>
          <w:sz w:val="28"/>
          <w:szCs w:val="28"/>
        </w:rPr>
        <w:t xml:space="preserve"> развития</w:t>
      </w:r>
      <w:r w:rsidR="00C607C5" w:rsidRPr="00751E92">
        <w:rPr>
          <w:rFonts w:ascii="Times New Roman" w:hAnsi="Times New Roman" w:cs="Times New Roman"/>
          <w:sz w:val="28"/>
          <w:szCs w:val="28"/>
        </w:rPr>
        <w:t xml:space="preserve"> </w:t>
      </w:r>
      <w:r w:rsidRPr="00751E92">
        <w:rPr>
          <w:rFonts w:ascii="Times New Roman" w:hAnsi="Times New Roman" w:cs="Times New Roman"/>
          <w:sz w:val="28"/>
          <w:szCs w:val="28"/>
        </w:rPr>
        <w:t>частного предпринимательства на ближайшие годы</w:t>
      </w:r>
      <w:r w:rsidR="00751E92" w:rsidRPr="00751E92">
        <w:rPr>
          <w:rFonts w:ascii="Times New Roman" w:hAnsi="Times New Roman" w:cs="Times New Roman"/>
          <w:sz w:val="28"/>
          <w:szCs w:val="28"/>
        </w:rPr>
        <w:t>.</w:t>
      </w:r>
    </w:p>
    <w:p w14:paraId="08AC0FD1" w14:textId="486CF1DB" w:rsidR="008F1B5B" w:rsidRDefault="008F1B5B" w:rsidP="00F05371">
      <w:pPr>
        <w:spacing w:after="0" w:line="360" w:lineRule="auto"/>
        <w:ind w:firstLine="709"/>
        <w:jc w:val="both"/>
        <w:rPr>
          <w:rFonts w:ascii="Times New Roman" w:hAnsi="Times New Roman" w:cs="Times New Roman"/>
          <w:sz w:val="28"/>
          <w:szCs w:val="28"/>
        </w:rPr>
      </w:pPr>
      <w:r w:rsidRPr="008F1B5B">
        <w:rPr>
          <w:rFonts w:ascii="Times New Roman" w:hAnsi="Times New Roman" w:cs="Times New Roman"/>
          <w:i/>
          <w:iCs/>
          <w:sz w:val="28"/>
          <w:szCs w:val="28"/>
        </w:rPr>
        <w:t>Предметом</w:t>
      </w:r>
      <w:r w:rsidRPr="008F1B5B">
        <w:rPr>
          <w:rFonts w:ascii="Times New Roman" w:hAnsi="Times New Roman" w:cs="Times New Roman"/>
          <w:sz w:val="28"/>
          <w:szCs w:val="28"/>
        </w:rPr>
        <w:t xml:space="preserve"> </w:t>
      </w:r>
      <w:r w:rsidR="00AD798C">
        <w:rPr>
          <w:rFonts w:ascii="Times New Roman" w:hAnsi="Times New Roman" w:cs="Times New Roman"/>
          <w:sz w:val="28"/>
          <w:szCs w:val="28"/>
        </w:rPr>
        <w:t xml:space="preserve">исследования являются </w:t>
      </w:r>
      <w:r w:rsidR="00C607C5">
        <w:rPr>
          <w:rFonts w:ascii="Times New Roman" w:hAnsi="Times New Roman" w:cs="Times New Roman"/>
          <w:sz w:val="28"/>
          <w:szCs w:val="28"/>
        </w:rPr>
        <w:t>экономич</w:t>
      </w:r>
      <w:r w:rsidR="00602060">
        <w:rPr>
          <w:rFonts w:ascii="Times New Roman" w:hAnsi="Times New Roman" w:cs="Times New Roman"/>
          <w:sz w:val="28"/>
          <w:szCs w:val="28"/>
        </w:rPr>
        <w:t>еские отношения, складывающиеся в</w:t>
      </w:r>
      <w:r w:rsidR="001A5B68">
        <w:rPr>
          <w:rFonts w:ascii="Times New Roman" w:hAnsi="Times New Roman" w:cs="Times New Roman"/>
          <w:sz w:val="28"/>
          <w:szCs w:val="28"/>
        </w:rPr>
        <w:t xml:space="preserve"> сфере частного предпринимательства</w:t>
      </w:r>
      <w:r w:rsidR="00602060">
        <w:rPr>
          <w:rFonts w:ascii="Times New Roman" w:hAnsi="Times New Roman" w:cs="Times New Roman"/>
          <w:sz w:val="28"/>
          <w:szCs w:val="28"/>
        </w:rPr>
        <w:t>.</w:t>
      </w:r>
    </w:p>
    <w:p w14:paraId="32AEB462" w14:textId="34862429" w:rsidR="005F2F03" w:rsidRDefault="005F2F03" w:rsidP="00F05371">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Объектом </w:t>
      </w:r>
      <w:r>
        <w:rPr>
          <w:rFonts w:ascii="Times New Roman" w:hAnsi="Times New Roman" w:cs="Times New Roman"/>
          <w:sz w:val="28"/>
          <w:szCs w:val="28"/>
        </w:rPr>
        <w:t>исследования курсовой работы является частное предпринимательство в Российской Федерации.</w:t>
      </w:r>
    </w:p>
    <w:bookmarkEnd w:id="2"/>
    <w:p w14:paraId="6E6FB23D" w14:textId="35E1D4B7" w:rsidR="00922386" w:rsidRPr="00922386" w:rsidRDefault="009947B5" w:rsidP="00F05371">
      <w:pPr>
        <w:spacing w:after="0" w:line="360" w:lineRule="auto"/>
        <w:ind w:firstLine="709"/>
        <w:jc w:val="both"/>
        <w:rPr>
          <w:rFonts w:ascii="Times New Roman" w:hAnsi="Times New Roman" w:cs="Times New Roman"/>
          <w:sz w:val="28"/>
          <w:szCs w:val="28"/>
        </w:rPr>
      </w:pPr>
      <w:r w:rsidRPr="0085735C">
        <w:rPr>
          <w:rFonts w:ascii="Times New Roman" w:hAnsi="Times New Roman" w:cs="Times New Roman"/>
          <w:i/>
          <w:iCs/>
          <w:sz w:val="28"/>
          <w:szCs w:val="28"/>
        </w:rPr>
        <w:t>Методологическая база</w:t>
      </w:r>
      <w:r w:rsidRPr="0085735C">
        <w:rPr>
          <w:rFonts w:ascii="Times New Roman" w:hAnsi="Times New Roman" w:cs="Times New Roman"/>
          <w:sz w:val="28"/>
          <w:szCs w:val="28"/>
        </w:rPr>
        <w:t xml:space="preserve"> </w:t>
      </w:r>
      <w:r w:rsidR="0085735C" w:rsidRPr="0085735C">
        <w:rPr>
          <w:rFonts w:ascii="Times New Roman" w:hAnsi="Times New Roman" w:cs="Times New Roman"/>
          <w:sz w:val="28"/>
          <w:szCs w:val="28"/>
        </w:rPr>
        <w:t xml:space="preserve">данной работы основана на общенаучных и специальных методах научного познания: анализ и синтез, индукция и дедукция, конкретизация и абстрагирование, метод исторической и логической оценки экономических явлений. </w:t>
      </w:r>
      <w:r w:rsidR="0085735C" w:rsidRPr="0085735C">
        <w:rPr>
          <w:rFonts w:ascii="Times New Roman" w:hAnsi="Times New Roman" w:cs="Times New Roman"/>
          <w:sz w:val="28"/>
          <w:szCs w:val="28"/>
        </w:rPr>
        <w:tab/>
      </w:r>
    </w:p>
    <w:p w14:paraId="7FDFEB64" w14:textId="49375579" w:rsidR="00471EE2" w:rsidRDefault="003E212C" w:rsidP="00F05371">
      <w:pPr>
        <w:spacing w:after="0" w:line="360" w:lineRule="auto"/>
        <w:ind w:firstLine="709"/>
        <w:jc w:val="both"/>
        <w:rPr>
          <w:rFonts w:ascii="Times New Roman" w:hAnsi="Times New Roman" w:cs="Times New Roman"/>
          <w:sz w:val="28"/>
          <w:szCs w:val="28"/>
        </w:rPr>
      </w:pPr>
      <w:r w:rsidRPr="003E212C">
        <w:rPr>
          <w:rFonts w:ascii="Times New Roman" w:hAnsi="Times New Roman" w:cs="Times New Roman"/>
          <w:i/>
          <w:iCs/>
          <w:sz w:val="28"/>
          <w:szCs w:val="28"/>
        </w:rPr>
        <w:t>Информационная база исследования</w:t>
      </w:r>
      <w:r w:rsidRPr="003E212C">
        <w:rPr>
          <w:rFonts w:ascii="Times New Roman" w:hAnsi="Times New Roman" w:cs="Times New Roman"/>
          <w:sz w:val="28"/>
          <w:szCs w:val="28"/>
        </w:rPr>
        <w:t xml:space="preserve"> основана на трудах и работах отечественных авторов по исследуемой и смежной проблемам в области экономической теории, материалах периодических изданий, ресурсах интернета, законодательных актах, нормативно-правовых документах</w:t>
      </w:r>
      <w:r w:rsidR="00BB4EDC">
        <w:rPr>
          <w:rFonts w:ascii="Times New Roman" w:hAnsi="Times New Roman" w:cs="Times New Roman"/>
          <w:sz w:val="28"/>
          <w:szCs w:val="28"/>
        </w:rPr>
        <w:t>, регулирующих деятельность частного предпринимательства в Р</w:t>
      </w:r>
      <w:r w:rsidR="00471EE2">
        <w:rPr>
          <w:rFonts w:ascii="Times New Roman" w:hAnsi="Times New Roman" w:cs="Times New Roman"/>
          <w:sz w:val="28"/>
          <w:szCs w:val="28"/>
        </w:rPr>
        <w:t>оссийской Федерации</w:t>
      </w:r>
      <w:r w:rsidR="00BB4EDC">
        <w:rPr>
          <w:rFonts w:ascii="Times New Roman" w:hAnsi="Times New Roman" w:cs="Times New Roman"/>
          <w:sz w:val="28"/>
          <w:szCs w:val="28"/>
        </w:rPr>
        <w:t>.</w:t>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1B6596">
        <w:rPr>
          <w:rFonts w:ascii="Times New Roman" w:hAnsi="Times New Roman" w:cs="Times New Roman"/>
          <w:sz w:val="28"/>
          <w:szCs w:val="28"/>
        </w:rPr>
        <w:tab/>
      </w:r>
      <w:r w:rsidR="0049383A" w:rsidRPr="0049383A">
        <w:rPr>
          <w:rFonts w:ascii="Times New Roman" w:hAnsi="Times New Roman" w:cs="Times New Roman"/>
          <w:i/>
          <w:iCs/>
          <w:sz w:val="28"/>
          <w:szCs w:val="28"/>
        </w:rPr>
        <w:t>Структура курсовой работы.</w:t>
      </w:r>
      <w:r w:rsidR="0049383A">
        <w:rPr>
          <w:rFonts w:ascii="Times New Roman" w:hAnsi="Times New Roman" w:cs="Times New Roman"/>
          <w:sz w:val="28"/>
          <w:szCs w:val="28"/>
        </w:rPr>
        <w:t xml:space="preserve"> Работа состоит из введения, двух глав, заключения и списка используемых источников.</w:t>
      </w:r>
      <w:r w:rsidR="00400E4F">
        <w:rPr>
          <w:rFonts w:ascii="Times New Roman" w:hAnsi="Times New Roman" w:cs="Times New Roman"/>
          <w:sz w:val="28"/>
          <w:szCs w:val="28"/>
        </w:rPr>
        <w:t xml:space="preserve"> </w:t>
      </w:r>
      <w:r w:rsidR="000C6C2D">
        <w:rPr>
          <w:rFonts w:ascii="Times New Roman" w:hAnsi="Times New Roman" w:cs="Times New Roman"/>
          <w:sz w:val="28"/>
          <w:szCs w:val="28"/>
        </w:rPr>
        <w:t>Первая глава включает в себя три п</w:t>
      </w:r>
      <w:r w:rsidR="00400E4F">
        <w:rPr>
          <w:rFonts w:ascii="Times New Roman" w:hAnsi="Times New Roman" w:cs="Times New Roman"/>
          <w:sz w:val="28"/>
          <w:szCs w:val="28"/>
        </w:rPr>
        <w:t>араграфа</w:t>
      </w:r>
      <w:r w:rsidR="000C6C2D">
        <w:rPr>
          <w:rFonts w:ascii="Times New Roman" w:hAnsi="Times New Roman" w:cs="Times New Roman"/>
          <w:sz w:val="28"/>
          <w:szCs w:val="28"/>
        </w:rPr>
        <w:t xml:space="preserve">, в которых рассматриваются теоретические основы частного предпринимательства, его история возникновения, основные преимущества и недостатки. Вторая глава состоит из четырех </w:t>
      </w:r>
      <w:r w:rsidR="00400E4F">
        <w:rPr>
          <w:rFonts w:ascii="Times New Roman" w:hAnsi="Times New Roman" w:cs="Times New Roman"/>
          <w:sz w:val="28"/>
          <w:szCs w:val="28"/>
        </w:rPr>
        <w:t>параграфов</w:t>
      </w:r>
      <w:r w:rsidR="000C6C2D">
        <w:rPr>
          <w:rFonts w:ascii="Times New Roman" w:hAnsi="Times New Roman" w:cs="Times New Roman"/>
          <w:sz w:val="28"/>
          <w:szCs w:val="28"/>
        </w:rPr>
        <w:t xml:space="preserve">, в которых рассматривается современное состояние частного предпринимательства в России, проблемы на пути его развития, </w:t>
      </w:r>
      <w:r w:rsidR="008F1B5B">
        <w:rPr>
          <w:rFonts w:ascii="Times New Roman" w:hAnsi="Times New Roman" w:cs="Times New Roman"/>
          <w:sz w:val="28"/>
          <w:szCs w:val="28"/>
        </w:rPr>
        <w:t>методы государственного регулирования и поддержки</w:t>
      </w:r>
      <w:r w:rsidR="00D476AA">
        <w:rPr>
          <w:rFonts w:ascii="Times New Roman" w:hAnsi="Times New Roman" w:cs="Times New Roman"/>
          <w:sz w:val="28"/>
          <w:szCs w:val="28"/>
        </w:rPr>
        <w:t>, а также</w:t>
      </w:r>
      <w:r w:rsidR="008F1B5B">
        <w:rPr>
          <w:rFonts w:ascii="Times New Roman" w:hAnsi="Times New Roman" w:cs="Times New Roman"/>
          <w:sz w:val="28"/>
          <w:szCs w:val="28"/>
        </w:rPr>
        <w:t xml:space="preserve"> стратегия развития частного предпринимательства. </w:t>
      </w:r>
    </w:p>
    <w:p w14:paraId="33A0234B" w14:textId="78D399F4" w:rsidR="00400E4F" w:rsidRDefault="00471EE2" w:rsidP="00F05371">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40970AF7" w14:textId="02885064" w:rsidR="00400E4F" w:rsidRPr="003C70F9" w:rsidRDefault="00400E4F" w:rsidP="00F05371">
      <w:pPr>
        <w:pStyle w:val="1"/>
        <w:spacing w:line="360" w:lineRule="auto"/>
        <w:ind w:firstLine="709"/>
        <w:jc w:val="both"/>
        <w:rPr>
          <w:rFonts w:ascii="Times New Roman" w:hAnsi="Times New Roman" w:cs="Times New Roman"/>
          <w:color w:val="auto"/>
          <w:sz w:val="28"/>
          <w:szCs w:val="28"/>
        </w:rPr>
      </w:pPr>
      <w:bookmarkStart w:id="3" w:name="_Toc41517761"/>
      <w:r w:rsidRPr="003C70F9">
        <w:rPr>
          <w:rFonts w:ascii="Times New Roman" w:hAnsi="Times New Roman" w:cs="Times New Roman"/>
          <w:b/>
          <w:bCs/>
          <w:color w:val="auto"/>
          <w:sz w:val="28"/>
          <w:szCs w:val="28"/>
        </w:rPr>
        <w:lastRenderedPageBreak/>
        <w:t>1</w:t>
      </w:r>
      <w:r w:rsidR="00F57E60" w:rsidRPr="003C70F9">
        <w:rPr>
          <w:rFonts w:ascii="Times New Roman" w:hAnsi="Times New Roman" w:cs="Times New Roman"/>
          <w:b/>
          <w:bCs/>
          <w:color w:val="auto"/>
          <w:sz w:val="28"/>
          <w:szCs w:val="28"/>
        </w:rPr>
        <w:t xml:space="preserve"> </w:t>
      </w:r>
      <w:r w:rsidR="00E41554" w:rsidRPr="003C70F9">
        <w:rPr>
          <w:rFonts w:ascii="Times New Roman" w:hAnsi="Times New Roman" w:cs="Times New Roman"/>
          <w:b/>
          <w:bCs/>
          <w:color w:val="auto"/>
          <w:sz w:val="28"/>
          <w:szCs w:val="28"/>
        </w:rPr>
        <w:t>Теоретические основы исследования частного предпринимательства</w:t>
      </w:r>
      <w:bookmarkEnd w:id="3"/>
    </w:p>
    <w:p w14:paraId="422A86D2" w14:textId="77777777" w:rsidR="00136012" w:rsidRDefault="00136012" w:rsidP="00F05371">
      <w:pPr>
        <w:spacing w:after="0" w:line="360" w:lineRule="auto"/>
        <w:ind w:firstLine="709"/>
        <w:jc w:val="both"/>
        <w:rPr>
          <w:rFonts w:ascii="Times New Roman" w:hAnsi="Times New Roman" w:cs="Times New Roman"/>
          <w:b/>
          <w:bCs/>
          <w:sz w:val="28"/>
          <w:szCs w:val="28"/>
        </w:rPr>
      </w:pPr>
    </w:p>
    <w:p w14:paraId="22530917" w14:textId="082A1F7E" w:rsidR="006E7FF7" w:rsidRPr="00136012" w:rsidRDefault="00400E4F" w:rsidP="00F05371">
      <w:pPr>
        <w:pStyle w:val="2"/>
        <w:spacing w:line="360" w:lineRule="auto"/>
        <w:ind w:firstLine="709"/>
        <w:jc w:val="both"/>
        <w:rPr>
          <w:rFonts w:ascii="Times New Roman" w:hAnsi="Times New Roman" w:cs="Times New Roman"/>
          <w:b/>
          <w:bCs/>
          <w:color w:val="000000" w:themeColor="text1"/>
          <w:sz w:val="28"/>
          <w:szCs w:val="28"/>
        </w:rPr>
      </w:pPr>
      <w:bookmarkStart w:id="4" w:name="_Toc41517762"/>
      <w:r w:rsidRPr="00136012">
        <w:rPr>
          <w:rFonts w:ascii="Times New Roman" w:hAnsi="Times New Roman" w:cs="Times New Roman"/>
          <w:b/>
          <w:bCs/>
          <w:color w:val="000000" w:themeColor="text1"/>
          <w:sz w:val="28"/>
          <w:szCs w:val="28"/>
        </w:rPr>
        <w:t xml:space="preserve">1.1 </w:t>
      </w:r>
      <w:r w:rsidR="00E15CF3" w:rsidRPr="00136012">
        <w:rPr>
          <w:rFonts w:ascii="Times New Roman" w:hAnsi="Times New Roman" w:cs="Times New Roman"/>
          <w:b/>
          <w:bCs/>
          <w:color w:val="000000" w:themeColor="text1"/>
          <w:sz w:val="28"/>
          <w:szCs w:val="28"/>
        </w:rPr>
        <w:t>Понятие и сущность частного предпринимательства</w:t>
      </w:r>
      <w:bookmarkEnd w:id="4"/>
    </w:p>
    <w:p w14:paraId="5306E489" w14:textId="77777777" w:rsidR="00136012" w:rsidRPr="00136012" w:rsidRDefault="00136012" w:rsidP="00F05371">
      <w:pPr>
        <w:spacing w:after="0" w:line="360" w:lineRule="auto"/>
        <w:ind w:firstLine="709"/>
        <w:jc w:val="both"/>
        <w:rPr>
          <w:rFonts w:ascii="Times New Roman" w:hAnsi="Times New Roman" w:cs="Times New Roman"/>
          <w:sz w:val="28"/>
          <w:szCs w:val="28"/>
        </w:rPr>
      </w:pPr>
    </w:p>
    <w:p w14:paraId="63DDB550" w14:textId="093A634C" w:rsidR="00B52037" w:rsidRPr="00FA245F" w:rsidRDefault="00E60CF4" w:rsidP="00F05371">
      <w:pPr>
        <w:spacing w:after="0" w:line="360" w:lineRule="auto"/>
        <w:ind w:firstLine="709"/>
        <w:jc w:val="both"/>
        <w:rPr>
          <w:rFonts w:ascii="Times New Roman" w:hAnsi="Times New Roman" w:cs="Times New Roman"/>
          <w:sz w:val="28"/>
          <w:szCs w:val="28"/>
        </w:rPr>
      </w:pPr>
      <w:bookmarkStart w:id="5" w:name="_Hlk41294077"/>
      <w:r w:rsidRPr="004D55D2">
        <w:rPr>
          <w:rFonts w:ascii="Times New Roman" w:hAnsi="Times New Roman" w:cs="Times New Roman"/>
          <w:sz w:val="28"/>
          <w:szCs w:val="28"/>
        </w:rPr>
        <w:t>Частное предпринимательство</w:t>
      </w:r>
      <w:r w:rsidR="009017D1">
        <w:rPr>
          <w:rFonts w:ascii="Times New Roman" w:hAnsi="Times New Roman" w:cs="Times New Roman"/>
          <w:sz w:val="28"/>
          <w:szCs w:val="28"/>
        </w:rPr>
        <w:t xml:space="preserve"> – это</w:t>
      </w:r>
      <w:r w:rsidRPr="004D55D2">
        <w:rPr>
          <w:rFonts w:ascii="Times New Roman" w:hAnsi="Times New Roman" w:cs="Times New Roman"/>
          <w:sz w:val="28"/>
          <w:szCs w:val="28"/>
        </w:rPr>
        <w:t xml:space="preserve"> один из видов предпринимательства, который представляет собой добровольную, </w:t>
      </w:r>
      <w:r w:rsidR="00596C40" w:rsidRPr="004D55D2">
        <w:rPr>
          <w:rFonts w:ascii="Times New Roman" w:hAnsi="Times New Roman" w:cs="Times New Roman"/>
          <w:sz w:val="28"/>
          <w:szCs w:val="28"/>
        </w:rPr>
        <w:t>самостоятельную</w:t>
      </w:r>
      <w:r w:rsidRPr="004D55D2">
        <w:rPr>
          <w:rFonts w:ascii="Times New Roman" w:hAnsi="Times New Roman" w:cs="Times New Roman"/>
          <w:sz w:val="28"/>
          <w:szCs w:val="28"/>
        </w:rPr>
        <w:t xml:space="preserve"> деятельность граждан, которая основана на собственности самих граждан, осуществляемая от их имен, на с</w:t>
      </w:r>
      <w:r w:rsidR="00934BFF" w:rsidRPr="004D55D2">
        <w:rPr>
          <w:rFonts w:ascii="Times New Roman" w:hAnsi="Times New Roman" w:cs="Times New Roman"/>
          <w:sz w:val="28"/>
          <w:szCs w:val="28"/>
        </w:rPr>
        <w:t>вой риск,</w:t>
      </w:r>
      <w:r w:rsidRPr="004D55D2">
        <w:rPr>
          <w:rFonts w:ascii="Times New Roman" w:hAnsi="Times New Roman" w:cs="Times New Roman"/>
          <w:sz w:val="28"/>
          <w:szCs w:val="28"/>
        </w:rPr>
        <w:t xml:space="preserve"> с целью получения </w:t>
      </w:r>
      <w:r w:rsidR="001A15DF" w:rsidRPr="004D55D2">
        <w:rPr>
          <w:rFonts w:ascii="Times New Roman" w:hAnsi="Times New Roman" w:cs="Times New Roman"/>
          <w:sz w:val="28"/>
          <w:szCs w:val="28"/>
        </w:rPr>
        <w:t>прибыли</w:t>
      </w:r>
      <w:r w:rsidR="00FA245F">
        <w:rPr>
          <w:rFonts w:ascii="Times New Roman" w:hAnsi="Times New Roman" w:cs="Times New Roman"/>
          <w:sz w:val="28"/>
          <w:szCs w:val="28"/>
        </w:rPr>
        <w:t xml:space="preserve"> </w:t>
      </w:r>
      <w:bookmarkEnd w:id="5"/>
      <w:r w:rsidR="00FA245F" w:rsidRPr="00FA245F">
        <w:rPr>
          <w:rFonts w:ascii="Times New Roman" w:hAnsi="Times New Roman" w:cs="Times New Roman"/>
          <w:sz w:val="28"/>
          <w:szCs w:val="28"/>
        </w:rPr>
        <w:t>[1</w:t>
      </w:r>
      <w:r w:rsidR="009E04E2" w:rsidRPr="009E04E2">
        <w:rPr>
          <w:rFonts w:ascii="Times New Roman" w:hAnsi="Times New Roman" w:cs="Times New Roman"/>
          <w:sz w:val="28"/>
          <w:szCs w:val="28"/>
        </w:rPr>
        <w:t>2</w:t>
      </w:r>
      <w:r w:rsidR="00FA245F" w:rsidRPr="00FA245F">
        <w:rPr>
          <w:rFonts w:ascii="Times New Roman" w:hAnsi="Times New Roman" w:cs="Times New Roman"/>
          <w:sz w:val="28"/>
          <w:szCs w:val="28"/>
        </w:rPr>
        <w:t>]</w:t>
      </w:r>
      <w:r w:rsidR="00FA245F">
        <w:rPr>
          <w:rFonts w:ascii="Times New Roman" w:hAnsi="Times New Roman" w:cs="Times New Roman"/>
          <w:sz w:val="28"/>
          <w:szCs w:val="28"/>
        </w:rPr>
        <w:t>.</w:t>
      </w:r>
    </w:p>
    <w:p w14:paraId="3D1384F4" w14:textId="258E6C4E" w:rsidR="009A4417" w:rsidRPr="004D55D2" w:rsidRDefault="009A4417"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 xml:space="preserve">Если проанализировать определение частного </w:t>
      </w:r>
      <w:r w:rsidR="00221550" w:rsidRPr="004D55D2">
        <w:rPr>
          <w:rFonts w:ascii="Times New Roman" w:hAnsi="Times New Roman" w:cs="Times New Roman"/>
          <w:sz w:val="28"/>
          <w:szCs w:val="28"/>
        </w:rPr>
        <w:t>предпринимательства,</w:t>
      </w:r>
      <w:r w:rsidRPr="004D55D2">
        <w:rPr>
          <w:rFonts w:ascii="Times New Roman" w:hAnsi="Times New Roman" w:cs="Times New Roman"/>
          <w:sz w:val="28"/>
          <w:szCs w:val="28"/>
        </w:rPr>
        <w:t xml:space="preserve"> то можно выделить данные признаки.</w:t>
      </w:r>
    </w:p>
    <w:p w14:paraId="769B877F" w14:textId="459319AE" w:rsidR="006C3BD3" w:rsidRPr="004D55D2" w:rsidRDefault="006C3BD3"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Первы</w:t>
      </w:r>
      <w:r w:rsidR="00596C40" w:rsidRPr="004D55D2">
        <w:rPr>
          <w:rFonts w:ascii="Times New Roman" w:hAnsi="Times New Roman" w:cs="Times New Roman"/>
          <w:sz w:val="28"/>
          <w:szCs w:val="28"/>
        </w:rPr>
        <w:t>м из них является добровольная деятельность. То есть, предпринимательская деятельность осуществляется по собственной инициативе гражданина</w:t>
      </w:r>
      <w:r w:rsidR="00221550" w:rsidRPr="004D55D2">
        <w:rPr>
          <w:rFonts w:ascii="Times New Roman" w:hAnsi="Times New Roman" w:cs="Times New Roman"/>
          <w:sz w:val="28"/>
          <w:szCs w:val="28"/>
        </w:rPr>
        <w:t>, никто не в праве принуждать человека заниматься предпринимательской деятельностью.</w:t>
      </w:r>
    </w:p>
    <w:p w14:paraId="71C1BD86" w14:textId="1959C4DC" w:rsidR="00596C40" w:rsidRPr="004D55D2" w:rsidRDefault="00596C40"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Вторым признаком является самостоятельность. Это означает что, экономическую деятельность предприниматель ведет сам</w:t>
      </w:r>
      <w:r w:rsidR="001A15DF" w:rsidRPr="004D55D2">
        <w:rPr>
          <w:rFonts w:ascii="Times New Roman" w:hAnsi="Times New Roman" w:cs="Times New Roman"/>
          <w:sz w:val="28"/>
          <w:szCs w:val="28"/>
        </w:rPr>
        <w:t xml:space="preserve">. </w:t>
      </w:r>
      <w:r w:rsidR="00993D40" w:rsidRPr="004D55D2">
        <w:rPr>
          <w:rFonts w:ascii="Times New Roman" w:hAnsi="Times New Roman" w:cs="Times New Roman"/>
          <w:sz w:val="28"/>
          <w:szCs w:val="28"/>
        </w:rPr>
        <w:t>Частный предприниматель сам определяет стратегию ведения собственного бизнеса, сам ставит цели и задачи для своего бизнеса, сам принимает важные решения в ведении бизнеса.</w:t>
      </w:r>
    </w:p>
    <w:p w14:paraId="27BB208C" w14:textId="41A40FE3" w:rsidR="00D247F2" w:rsidRPr="004D55D2" w:rsidRDefault="00993D40"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Третьим признаком</w:t>
      </w:r>
      <w:r w:rsidR="00B31BAC" w:rsidRPr="004D55D2">
        <w:rPr>
          <w:rFonts w:ascii="Times New Roman" w:hAnsi="Times New Roman" w:cs="Times New Roman"/>
          <w:sz w:val="28"/>
          <w:szCs w:val="28"/>
        </w:rPr>
        <w:t xml:space="preserve"> является осуществление предпринимательской деятельности на свой риск. Это означает что предприниматель сам подвергает риску свои деньги, недвижимость и другое имущество</w:t>
      </w:r>
      <w:r w:rsidR="00221550" w:rsidRPr="004D55D2">
        <w:rPr>
          <w:rFonts w:ascii="Times New Roman" w:hAnsi="Times New Roman" w:cs="Times New Roman"/>
          <w:sz w:val="28"/>
          <w:szCs w:val="28"/>
        </w:rPr>
        <w:t>, за исключением того имущества на которое не может быть обращено взыскание, в соответствии с законом.</w:t>
      </w:r>
      <w:r w:rsidR="00B31BAC" w:rsidRPr="004D55D2">
        <w:rPr>
          <w:rFonts w:ascii="Times New Roman" w:hAnsi="Times New Roman" w:cs="Times New Roman"/>
          <w:sz w:val="28"/>
          <w:szCs w:val="28"/>
        </w:rPr>
        <w:t xml:space="preserve"> Кроме того, осуществляя предпринимательскую деятельность, предприниматель также рискует собственной свободой.</w:t>
      </w:r>
      <w:r w:rsidR="00D247F2" w:rsidRPr="004D55D2">
        <w:rPr>
          <w:rFonts w:ascii="Times New Roman" w:hAnsi="Times New Roman" w:cs="Times New Roman"/>
          <w:sz w:val="28"/>
          <w:szCs w:val="28"/>
        </w:rPr>
        <w:t xml:space="preserve"> На предпринимателя возлагается очень высокая ответственность</w:t>
      </w:r>
      <w:r w:rsidR="008576BB">
        <w:rPr>
          <w:rFonts w:ascii="Times New Roman" w:hAnsi="Times New Roman" w:cs="Times New Roman"/>
          <w:sz w:val="28"/>
          <w:szCs w:val="28"/>
        </w:rPr>
        <w:t>.</w:t>
      </w:r>
    </w:p>
    <w:p w14:paraId="16DA4629" w14:textId="757A2FC3" w:rsidR="00221550" w:rsidRPr="004D55D2" w:rsidRDefault="00221550"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Четвертым признаком предпринимательства является нацеленность</w:t>
      </w:r>
      <w:r w:rsidR="00E84CD0" w:rsidRPr="004D55D2">
        <w:rPr>
          <w:rFonts w:ascii="Times New Roman" w:hAnsi="Times New Roman" w:cs="Times New Roman"/>
          <w:sz w:val="28"/>
          <w:szCs w:val="28"/>
        </w:rPr>
        <w:t xml:space="preserve"> предпринимателя</w:t>
      </w:r>
      <w:r w:rsidRPr="004D55D2">
        <w:rPr>
          <w:rFonts w:ascii="Times New Roman" w:hAnsi="Times New Roman" w:cs="Times New Roman"/>
          <w:sz w:val="28"/>
          <w:szCs w:val="28"/>
        </w:rPr>
        <w:t xml:space="preserve"> на получение прибыли.</w:t>
      </w:r>
      <w:r w:rsidR="000C304F" w:rsidRPr="004D55D2">
        <w:rPr>
          <w:rFonts w:ascii="Times New Roman" w:hAnsi="Times New Roman" w:cs="Times New Roman"/>
          <w:sz w:val="28"/>
          <w:szCs w:val="28"/>
        </w:rPr>
        <w:t xml:space="preserve"> Каждый предприниматель </w:t>
      </w:r>
      <w:r w:rsidR="000C304F" w:rsidRPr="004D55D2">
        <w:rPr>
          <w:rFonts w:ascii="Times New Roman" w:hAnsi="Times New Roman" w:cs="Times New Roman"/>
          <w:sz w:val="28"/>
          <w:szCs w:val="28"/>
        </w:rPr>
        <w:lastRenderedPageBreak/>
        <w:t>стремиться получать регулярный доход. В основном частные предприниматели получают доход с продажи различных товаров, услуг, работ или собственно произведенной продукции.</w:t>
      </w:r>
    </w:p>
    <w:p w14:paraId="7D136E47" w14:textId="549F37A2" w:rsidR="00F5112E" w:rsidRPr="001A528E" w:rsidRDefault="00F5112E"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 xml:space="preserve">В Конституции </w:t>
      </w:r>
      <w:r w:rsidR="00471EE2">
        <w:rPr>
          <w:rFonts w:ascii="Times New Roman" w:hAnsi="Times New Roman" w:cs="Times New Roman"/>
          <w:sz w:val="28"/>
          <w:szCs w:val="28"/>
        </w:rPr>
        <w:t>Российской Федерации</w:t>
      </w:r>
      <w:r w:rsidRPr="004D55D2">
        <w:rPr>
          <w:rFonts w:ascii="Times New Roman" w:hAnsi="Times New Roman" w:cs="Times New Roman"/>
          <w:sz w:val="28"/>
          <w:szCs w:val="28"/>
        </w:rPr>
        <w:t xml:space="preserve"> указано, что каждый гражданин имеет право на свободное использование своего имущества и способностей для предпринимательской и иной деятельности, которая не запрещена законом</w:t>
      </w:r>
      <w:r w:rsidR="006A213D">
        <w:rPr>
          <w:rFonts w:ascii="Times New Roman" w:hAnsi="Times New Roman" w:cs="Times New Roman"/>
          <w:sz w:val="28"/>
          <w:szCs w:val="28"/>
        </w:rPr>
        <w:t xml:space="preserve"> </w:t>
      </w:r>
      <w:r w:rsidR="001A528E" w:rsidRPr="001A528E">
        <w:rPr>
          <w:rFonts w:ascii="Times New Roman" w:hAnsi="Times New Roman" w:cs="Times New Roman"/>
          <w:sz w:val="28"/>
          <w:szCs w:val="28"/>
        </w:rPr>
        <w:t>[</w:t>
      </w:r>
      <w:r w:rsidR="00FE52B5">
        <w:rPr>
          <w:rFonts w:ascii="Times New Roman" w:hAnsi="Times New Roman" w:cs="Times New Roman"/>
          <w:sz w:val="28"/>
          <w:szCs w:val="28"/>
        </w:rPr>
        <w:t>10</w:t>
      </w:r>
      <w:r w:rsidR="001A528E" w:rsidRPr="001A528E">
        <w:rPr>
          <w:rFonts w:ascii="Times New Roman" w:hAnsi="Times New Roman" w:cs="Times New Roman"/>
          <w:sz w:val="28"/>
          <w:szCs w:val="28"/>
        </w:rPr>
        <w:t>].</w:t>
      </w:r>
    </w:p>
    <w:p w14:paraId="73907833" w14:textId="6B874BD1" w:rsidR="00B52037" w:rsidRDefault="00CA2D9A"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Субъектом частного предпринимательства является дееспособное физическое лицо</w:t>
      </w:r>
      <w:r w:rsidR="0080264C" w:rsidRPr="004D55D2">
        <w:rPr>
          <w:rFonts w:ascii="Times New Roman" w:hAnsi="Times New Roman" w:cs="Times New Roman"/>
          <w:sz w:val="28"/>
          <w:szCs w:val="28"/>
        </w:rPr>
        <w:t xml:space="preserve">, осуществляющее предпринимательскую деятельность без </w:t>
      </w:r>
      <w:r w:rsidR="00C343D5" w:rsidRPr="004D55D2">
        <w:rPr>
          <w:rFonts w:ascii="Times New Roman" w:hAnsi="Times New Roman" w:cs="Times New Roman"/>
          <w:sz w:val="28"/>
          <w:szCs w:val="28"/>
        </w:rPr>
        <w:t>образования юридического лица.</w:t>
      </w:r>
    </w:p>
    <w:p w14:paraId="233D6297" w14:textId="1A82832E" w:rsidR="00400E4F" w:rsidRDefault="00C4466D"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 xml:space="preserve">Частное предпринимательство может быть в виде личного предпринимательства, когда </w:t>
      </w:r>
      <w:r w:rsidR="009A6106" w:rsidRPr="004D55D2">
        <w:rPr>
          <w:rFonts w:ascii="Times New Roman" w:hAnsi="Times New Roman" w:cs="Times New Roman"/>
          <w:sz w:val="28"/>
          <w:szCs w:val="28"/>
        </w:rPr>
        <w:t>предпринимательская</w:t>
      </w:r>
      <w:r w:rsidRPr="004D55D2">
        <w:rPr>
          <w:rFonts w:ascii="Times New Roman" w:hAnsi="Times New Roman" w:cs="Times New Roman"/>
          <w:sz w:val="28"/>
          <w:szCs w:val="28"/>
        </w:rPr>
        <w:t xml:space="preserve"> </w:t>
      </w:r>
      <w:r w:rsidR="009A6106" w:rsidRPr="004D55D2">
        <w:rPr>
          <w:rFonts w:ascii="Times New Roman" w:hAnsi="Times New Roman" w:cs="Times New Roman"/>
          <w:sz w:val="28"/>
          <w:szCs w:val="28"/>
        </w:rPr>
        <w:t>деятельность</w:t>
      </w:r>
      <w:r w:rsidRPr="004D55D2">
        <w:rPr>
          <w:rFonts w:ascii="Times New Roman" w:hAnsi="Times New Roman" w:cs="Times New Roman"/>
          <w:sz w:val="28"/>
          <w:szCs w:val="28"/>
        </w:rPr>
        <w:t xml:space="preserve"> осуществляется от одного лица на базе принадлежащих ему имуществ,</w:t>
      </w:r>
      <w:r w:rsidR="00E11DB8" w:rsidRPr="004D55D2">
        <w:rPr>
          <w:rFonts w:ascii="Times New Roman" w:hAnsi="Times New Roman" w:cs="Times New Roman"/>
          <w:sz w:val="28"/>
          <w:szCs w:val="28"/>
        </w:rPr>
        <w:t xml:space="preserve"> а также в виде совместного, когда предпринимательская деятельность осуществляется группой частных </w:t>
      </w:r>
      <w:r w:rsidR="004470AD" w:rsidRPr="004D55D2">
        <w:rPr>
          <w:rFonts w:ascii="Times New Roman" w:hAnsi="Times New Roman" w:cs="Times New Roman"/>
          <w:sz w:val="28"/>
          <w:szCs w:val="28"/>
        </w:rPr>
        <w:t>предпринимателе</w:t>
      </w:r>
      <w:r w:rsidR="00DE1424">
        <w:rPr>
          <w:rFonts w:ascii="Times New Roman" w:hAnsi="Times New Roman" w:cs="Times New Roman"/>
          <w:sz w:val="28"/>
          <w:szCs w:val="28"/>
        </w:rPr>
        <w:t>й</w:t>
      </w:r>
      <w:r w:rsidR="00E11DB8" w:rsidRPr="004D55D2">
        <w:rPr>
          <w:rFonts w:ascii="Times New Roman" w:hAnsi="Times New Roman" w:cs="Times New Roman"/>
          <w:sz w:val="28"/>
          <w:szCs w:val="28"/>
        </w:rPr>
        <w:t xml:space="preserve"> на базе принадлежащего им имущества.</w:t>
      </w:r>
      <w:r w:rsidR="00655B2A" w:rsidRPr="004D55D2">
        <w:rPr>
          <w:rFonts w:ascii="Times New Roman" w:hAnsi="Times New Roman" w:cs="Times New Roman"/>
          <w:sz w:val="28"/>
          <w:szCs w:val="28"/>
        </w:rPr>
        <w:t xml:space="preserve"> Также допускается осуществление предпринимательской деятельности гражданами иностранных государств и лицам без гражданства в пределах полномочий, которые установлены законами Российской Федерации.</w:t>
      </w:r>
    </w:p>
    <w:p w14:paraId="0AE22040" w14:textId="782A497C" w:rsidR="00C45CAD" w:rsidRPr="00E55980" w:rsidRDefault="00655B2A"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Если сравнивать частное предпринимательство с другими типами предпринимательской деятельности, то оно является достаточно простой формой.</w:t>
      </w:r>
      <w:r w:rsidR="00C45CAD" w:rsidRPr="004D55D2">
        <w:rPr>
          <w:rFonts w:ascii="Times New Roman" w:hAnsi="Times New Roman" w:cs="Times New Roman"/>
          <w:sz w:val="28"/>
          <w:szCs w:val="28"/>
        </w:rPr>
        <w:t xml:space="preserve"> Чаще всего индивидуальное предпринимательство сравнивается с </w:t>
      </w:r>
      <w:r w:rsidR="008D1D29" w:rsidRPr="004D55D2">
        <w:rPr>
          <w:rFonts w:ascii="Times New Roman" w:hAnsi="Times New Roman" w:cs="Times New Roman"/>
          <w:sz w:val="28"/>
          <w:szCs w:val="28"/>
        </w:rPr>
        <w:t>ООО (Общество с ограниченной ответственностью</w:t>
      </w:r>
      <w:r w:rsidR="009017D1" w:rsidRPr="004D55D2">
        <w:rPr>
          <w:rFonts w:ascii="Times New Roman" w:hAnsi="Times New Roman" w:cs="Times New Roman"/>
          <w:sz w:val="28"/>
          <w:szCs w:val="28"/>
        </w:rPr>
        <w:t>). В</w:t>
      </w:r>
      <w:r w:rsidR="005F5285" w:rsidRPr="004D55D2">
        <w:rPr>
          <w:rFonts w:ascii="Times New Roman" w:hAnsi="Times New Roman" w:cs="Times New Roman"/>
          <w:sz w:val="28"/>
          <w:szCs w:val="28"/>
        </w:rPr>
        <w:t xml:space="preserve"> </w:t>
      </w:r>
      <w:r w:rsidR="00E55980">
        <w:rPr>
          <w:rFonts w:ascii="Times New Roman" w:hAnsi="Times New Roman" w:cs="Times New Roman"/>
          <w:sz w:val="28"/>
          <w:szCs w:val="28"/>
        </w:rPr>
        <w:t xml:space="preserve">таблице </w:t>
      </w:r>
      <w:r w:rsidR="00D70210">
        <w:rPr>
          <w:rFonts w:ascii="Times New Roman" w:hAnsi="Times New Roman" w:cs="Times New Roman"/>
          <w:sz w:val="28"/>
          <w:szCs w:val="28"/>
        </w:rPr>
        <w:t>А.</w:t>
      </w:r>
      <w:r w:rsidR="00D70210" w:rsidRPr="00454F86">
        <w:rPr>
          <w:rFonts w:ascii="Times New Roman" w:hAnsi="Times New Roman" w:cs="Times New Roman"/>
          <w:sz w:val="28"/>
          <w:szCs w:val="28"/>
        </w:rPr>
        <w:t>1</w:t>
      </w:r>
      <w:r w:rsidR="00D70210" w:rsidRPr="00290487">
        <w:rPr>
          <w:rFonts w:ascii="Times New Roman" w:hAnsi="Times New Roman" w:cs="Times New Roman"/>
          <w:sz w:val="28"/>
          <w:szCs w:val="28"/>
        </w:rPr>
        <w:t xml:space="preserve"> </w:t>
      </w:r>
      <w:r w:rsidR="00D70210">
        <w:rPr>
          <w:rFonts w:ascii="Times New Roman" w:hAnsi="Times New Roman" w:cs="Times New Roman"/>
          <w:sz w:val="28"/>
          <w:szCs w:val="28"/>
        </w:rPr>
        <w:t>указаны</w:t>
      </w:r>
      <w:r w:rsidR="005F5285" w:rsidRPr="004D55D2">
        <w:rPr>
          <w:rFonts w:ascii="Times New Roman" w:hAnsi="Times New Roman" w:cs="Times New Roman"/>
          <w:sz w:val="28"/>
          <w:szCs w:val="28"/>
        </w:rPr>
        <w:t xml:space="preserve"> отличия этих двух организационно-правовых форм</w:t>
      </w:r>
      <w:r w:rsidR="006A213D">
        <w:rPr>
          <w:rFonts w:ascii="Times New Roman" w:hAnsi="Times New Roman" w:cs="Times New Roman"/>
          <w:sz w:val="28"/>
          <w:szCs w:val="28"/>
        </w:rPr>
        <w:t xml:space="preserve"> </w:t>
      </w:r>
      <w:r w:rsidR="00E55980" w:rsidRPr="00E55980">
        <w:rPr>
          <w:rFonts w:ascii="Times New Roman" w:hAnsi="Times New Roman" w:cs="Times New Roman"/>
          <w:sz w:val="28"/>
          <w:szCs w:val="28"/>
        </w:rPr>
        <w:t>[</w:t>
      </w:r>
      <w:r w:rsidR="00F05371">
        <w:rPr>
          <w:rFonts w:ascii="Times New Roman" w:hAnsi="Times New Roman" w:cs="Times New Roman"/>
          <w:sz w:val="28"/>
          <w:szCs w:val="28"/>
        </w:rPr>
        <w:t>приложение</w:t>
      </w:r>
      <w:r w:rsidR="00E55980">
        <w:rPr>
          <w:rFonts w:ascii="Times New Roman" w:hAnsi="Times New Roman" w:cs="Times New Roman"/>
          <w:sz w:val="28"/>
          <w:szCs w:val="28"/>
        </w:rPr>
        <w:t xml:space="preserve"> А</w:t>
      </w:r>
      <w:r w:rsidR="00E55980" w:rsidRPr="00E55980">
        <w:rPr>
          <w:rFonts w:ascii="Times New Roman" w:hAnsi="Times New Roman" w:cs="Times New Roman"/>
          <w:sz w:val="28"/>
          <w:szCs w:val="28"/>
        </w:rPr>
        <w:t>]</w:t>
      </w:r>
      <w:r w:rsidR="00E55980">
        <w:rPr>
          <w:rFonts w:ascii="Times New Roman" w:hAnsi="Times New Roman" w:cs="Times New Roman"/>
          <w:sz w:val="28"/>
          <w:szCs w:val="28"/>
        </w:rPr>
        <w:t>.</w:t>
      </w:r>
    </w:p>
    <w:p w14:paraId="2E2BEDEF" w14:textId="5FE770ED" w:rsidR="005F5285" w:rsidRPr="004D55D2" w:rsidRDefault="005F5285" w:rsidP="00F05371">
      <w:pPr>
        <w:spacing w:after="0" w:line="360" w:lineRule="auto"/>
        <w:ind w:firstLine="709"/>
        <w:jc w:val="both"/>
        <w:rPr>
          <w:rFonts w:ascii="Times New Roman" w:hAnsi="Times New Roman" w:cs="Times New Roman"/>
          <w:sz w:val="28"/>
          <w:szCs w:val="28"/>
        </w:rPr>
      </w:pPr>
      <w:r w:rsidRPr="004D55D2">
        <w:rPr>
          <w:rFonts w:ascii="Times New Roman" w:hAnsi="Times New Roman" w:cs="Times New Roman"/>
          <w:sz w:val="28"/>
          <w:szCs w:val="28"/>
        </w:rPr>
        <w:t xml:space="preserve">На данный момент в России существует 3 формы </w:t>
      </w:r>
      <w:r w:rsidR="00C057B8">
        <w:rPr>
          <w:rFonts w:ascii="Times New Roman" w:hAnsi="Times New Roman" w:cs="Times New Roman"/>
          <w:sz w:val="28"/>
          <w:szCs w:val="28"/>
        </w:rPr>
        <w:t xml:space="preserve">частного </w:t>
      </w:r>
      <w:r w:rsidRPr="004D55D2">
        <w:rPr>
          <w:rFonts w:ascii="Times New Roman" w:hAnsi="Times New Roman" w:cs="Times New Roman"/>
          <w:sz w:val="28"/>
          <w:szCs w:val="28"/>
        </w:rPr>
        <w:t>предпринимательства:</w:t>
      </w:r>
    </w:p>
    <w:p w14:paraId="51DDC2AC" w14:textId="6B102891" w:rsidR="00165E6C" w:rsidRDefault="00291C59" w:rsidP="00F053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51182">
        <w:rPr>
          <w:rFonts w:ascii="Times New Roman" w:hAnsi="Times New Roman" w:cs="Times New Roman"/>
          <w:sz w:val="28"/>
          <w:szCs w:val="28"/>
        </w:rPr>
        <w:t xml:space="preserve"> </w:t>
      </w:r>
      <w:r w:rsidR="005F5285" w:rsidRPr="00291C59">
        <w:rPr>
          <w:rFonts w:ascii="Times New Roman" w:hAnsi="Times New Roman" w:cs="Times New Roman"/>
          <w:sz w:val="28"/>
          <w:szCs w:val="28"/>
        </w:rPr>
        <w:t>Индивидуальная трудовая деятельнос</w:t>
      </w:r>
      <w:r w:rsidR="00B96A99" w:rsidRPr="00291C59">
        <w:rPr>
          <w:rFonts w:ascii="Times New Roman" w:hAnsi="Times New Roman" w:cs="Times New Roman"/>
          <w:sz w:val="28"/>
          <w:szCs w:val="28"/>
        </w:rPr>
        <w:t>ть</w:t>
      </w:r>
      <w:r w:rsidR="00D543B4" w:rsidRPr="00291C59">
        <w:rPr>
          <w:rFonts w:ascii="Times New Roman" w:hAnsi="Times New Roman" w:cs="Times New Roman"/>
          <w:sz w:val="28"/>
          <w:szCs w:val="28"/>
        </w:rPr>
        <w:t xml:space="preserve">. </w:t>
      </w:r>
      <w:r w:rsidR="00B96A99" w:rsidRPr="00291C59">
        <w:rPr>
          <w:rFonts w:ascii="Times New Roman" w:hAnsi="Times New Roman" w:cs="Times New Roman"/>
          <w:sz w:val="28"/>
          <w:szCs w:val="28"/>
        </w:rPr>
        <w:t xml:space="preserve">Данная форма предполагает ведение предпринимательской </w:t>
      </w:r>
      <w:r w:rsidR="009017D1" w:rsidRPr="00291C59">
        <w:rPr>
          <w:rFonts w:ascii="Times New Roman" w:hAnsi="Times New Roman" w:cs="Times New Roman"/>
          <w:sz w:val="28"/>
          <w:szCs w:val="28"/>
        </w:rPr>
        <w:t>деятельности,</w:t>
      </w:r>
      <w:r w:rsidR="00B96A99" w:rsidRPr="00291C59">
        <w:rPr>
          <w:rFonts w:ascii="Times New Roman" w:hAnsi="Times New Roman" w:cs="Times New Roman"/>
          <w:sz w:val="28"/>
          <w:szCs w:val="28"/>
        </w:rPr>
        <w:t xml:space="preserve"> основывающееся исключительно на собственном труде предпринимателя, без применения труда наемных рабочих.</w:t>
      </w:r>
    </w:p>
    <w:p w14:paraId="53816B01" w14:textId="4C404A1A" w:rsidR="00B96A99" w:rsidRPr="00291C59" w:rsidRDefault="00291C59" w:rsidP="00F053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A51182">
        <w:rPr>
          <w:rFonts w:ascii="Times New Roman" w:hAnsi="Times New Roman" w:cs="Times New Roman"/>
          <w:sz w:val="28"/>
          <w:szCs w:val="28"/>
        </w:rPr>
        <w:t xml:space="preserve"> </w:t>
      </w:r>
      <w:r w:rsidR="00D543B4" w:rsidRPr="00291C59">
        <w:rPr>
          <w:rFonts w:ascii="Times New Roman" w:hAnsi="Times New Roman" w:cs="Times New Roman"/>
          <w:sz w:val="28"/>
          <w:szCs w:val="28"/>
        </w:rPr>
        <w:t xml:space="preserve">Трудовая деятельность с применением труда наемных работников. В соответствии с Трудовым Кодексом </w:t>
      </w:r>
      <w:r w:rsidR="00471EE2">
        <w:rPr>
          <w:rFonts w:ascii="Times New Roman" w:hAnsi="Times New Roman" w:cs="Times New Roman"/>
          <w:sz w:val="28"/>
          <w:szCs w:val="28"/>
        </w:rPr>
        <w:t>Российской Федерации</w:t>
      </w:r>
      <w:r w:rsidR="00D07526" w:rsidRPr="00291C59">
        <w:rPr>
          <w:rFonts w:ascii="Times New Roman" w:hAnsi="Times New Roman" w:cs="Times New Roman"/>
          <w:sz w:val="28"/>
          <w:szCs w:val="28"/>
        </w:rPr>
        <w:t xml:space="preserve"> индивидуальному предпринимателю разрешается выступать в роли работодателя.</w:t>
      </w:r>
    </w:p>
    <w:p w14:paraId="5B15380D" w14:textId="04221ED3" w:rsidR="00D07526" w:rsidRDefault="00291C59" w:rsidP="00F053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51182">
        <w:rPr>
          <w:rFonts w:ascii="Times New Roman" w:hAnsi="Times New Roman" w:cs="Times New Roman"/>
          <w:sz w:val="28"/>
          <w:szCs w:val="28"/>
        </w:rPr>
        <w:t xml:space="preserve"> </w:t>
      </w:r>
      <w:r w:rsidR="00D07526" w:rsidRPr="00291C59">
        <w:rPr>
          <w:rFonts w:ascii="Times New Roman" w:hAnsi="Times New Roman" w:cs="Times New Roman"/>
          <w:sz w:val="28"/>
          <w:szCs w:val="28"/>
        </w:rPr>
        <w:t>Индивидуальная трудовая деятельность на основе патента.</w:t>
      </w:r>
      <w:r w:rsidR="006F4A61" w:rsidRPr="00291C59">
        <w:rPr>
          <w:rFonts w:ascii="Times New Roman" w:hAnsi="Times New Roman" w:cs="Times New Roman"/>
          <w:sz w:val="28"/>
          <w:szCs w:val="28"/>
        </w:rPr>
        <w:t xml:space="preserve"> П</w:t>
      </w:r>
      <w:r w:rsidR="00882E7A" w:rsidRPr="00291C59">
        <w:rPr>
          <w:rFonts w:ascii="Times New Roman" w:hAnsi="Times New Roman" w:cs="Times New Roman"/>
          <w:sz w:val="28"/>
          <w:szCs w:val="28"/>
        </w:rPr>
        <w:t>атент действует только на территории одного субъекта Российской Федерации. Это означает, что если частный предприниматель захочет вести свою деятельность также и в другом субъекте Р</w:t>
      </w:r>
      <w:r w:rsidR="00471EE2">
        <w:rPr>
          <w:rFonts w:ascii="Times New Roman" w:hAnsi="Times New Roman" w:cs="Times New Roman"/>
          <w:sz w:val="28"/>
          <w:szCs w:val="28"/>
        </w:rPr>
        <w:t>оссийской Федерации</w:t>
      </w:r>
      <w:r w:rsidR="00882E7A" w:rsidRPr="00291C59">
        <w:rPr>
          <w:rFonts w:ascii="Times New Roman" w:hAnsi="Times New Roman" w:cs="Times New Roman"/>
          <w:sz w:val="28"/>
          <w:szCs w:val="28"/>
        </w:rPr>
        <w:t>, то ему придется также приобретать патент данного субъекта.</w:t>
      </w:r>
    </w:p>
    <w:p w14:paraId="0E11549A" w14:textId="3D9F68AA" w:rsidR="008B36FD" w:rsidRDefault="00B84B6C"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3600" behindDoc="0" locked="0" layoutInCell="1" allowOverlap="1" wp14:anchorId="1ABE3D31" wp14:editId="37EE6E75">
                <wp:simplePos x="0" y="0"/>
                <wp:positionH relativeFrom="margin">
                  <wp:posOffset>110490</wp:posOffset>
                </wp:positionH>
                <wp:positionV relativeFrom="paragraph">
                  <wp:posOffset>245745</wp:posOffset>
                </wp:positionV>
                <wp:extent cx="828675" cy="2952750"/>
                <wp:effectExtent l="0" t="0" r="28575" b="19050"/>
                <wp:wrapNone/>
                <wp:docPr id="18" name="Прямоугольник 8"/>
                <wp:cNvGraphicFramePr/>
                <a:graphic xmlns:a="http://schemas.openxmlformats.org/drawingml/2006/main">
                  <a:graphicData uri="http://schemas.microsoft.com/office/word/2010/wordprocessingShape">
                    <wps:wsp>
                      <wps:cNvSpPr/>
                      <wps:spPr>
                        <a:xfrm>
                          <a:off x="0" y="0"/>
                          <a:ext cx="828675" cy="2952750"/>
                        </a:xfrm>
                        <a:prstGeom prst="rect">
                          <a:avLst/>
                        </a:prstGeom>
                        <a:solidFill>
                          <a:schemeClr val="accent1">
                            <a:lumMod val="40000"/>
                            <a:lumOff val="60000"/>
                            <a:alpha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0CF22" w14:textId="77777777" w:rsidR="00DE45E7" w:rsidRPr="001E641E" w:rsidRDefault="00DE45E7" w:rsidP="00732DB0">
                            <w:pPr>
                              <w:jc w:val="center"/>
                              <w:rPr>
                                <w:sz w:val="20"/>
                                <w:szCs w:val="20"/>
                              </w:rPr>
                            </w:pPr>
                            <w:r w:rsidRPr="001E641E">
                              <w:rPr>
                                <w:rFonts w:hAnsi="Calibri"/>
                                <w:color w:val="44546A" w:themeColor="text2"/>
                                <w:kern w:val="12"/>
                                <w:sz w:val="28"/>
                                <w:szCs w:val="28"/>
                              </w:rPr>
                              <w:t>3 формы частного предпринимательства</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ABE3D31" id="Прямоугольник 8" o:spid="_x0000_s1026" style="position:absolute;left:0;text-align:left;margin-left:8.7pt;margin-top:19.35pt;width:65.25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" fillcolor="#b4c6e7 [1300]" strokecolor="#1f3763 [1604]" strokeweight="1pt">
                <v:fill opacity="42662f"/>
                <v:textbox style="layout-flow:vertical;mso-layout-flow-alt:bottom-to-top">
                  <w:txbxContent>
                    <w:p w14:paraId="4600CF22" w14:textId="77777777" w:rsidR="00DE45E7" w:rsidRPr="001E641E" w:rsidRDefault="00DE45E7" w:rsidP="00732DB0">
                      <w:pPr>
                        <w:jc w:val="center"/>
                        <w:rPr>
                          <w:sz w:val="20"/>
                          <w:szCs w:val="20"/>
                        </w:rPr>
                      </w:pPr>
                      <w:r w:rsidRPr="001E641E">
                        <w:rPr>
                          <w:rFonts w:hAnsi="Calibri"/>
                          <w:color w:val="44546A" w:themeColor="text2"/>
                          <w:kern w:val="12"/>
                          <w:sz w:val="28"/>
                          <w:szCs w:val="28"/>
                        </w:rPr>
                        <w:t>3 формы частного предпринимательства</w:t>
                      </w:r>
                    </w:p>
                  </w:txbxContent>
                </v:textbox>
                <w10:wrap anchorx="margin"/>
              </v:rect>
            </w:pict>
          </mc:Fallback>
        </mc:AlternateContent>
      </w:r>
    </w:p>
    <w:p w14:paraId="334FAD00" w14:textId="309E2287" w:rsidR="00732DB0" w:rsidRDefault="00816BC5"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5648" behindDoc="0" locked="0" layoutInCell="1" allowOverlap="1" wp14:anchorId="25F958E6" wp14:editId="4CF7635B">
                <wp:simplePos x="0" y="0"/>
                <wp:positionH relativeFrom="margin">
                  <wp:posOffset>1415415</wp:posOffset>
                </wp:positionH>
                <wp:positionV relativeFrom="paragraph">
                  <wp:posOffset>8890</wp:posOffset>
                </wp:positionV>
                <wp:extent cx="3390900" cy="609600"/>
                <wp:effectExtent l="0" t="0" r="19050" b="19050"/>
                <wp:wrapNone/>
                <wp:docPr id="19" name="Прямоугольник: скругленные углы 9"/>
                <wp:cNvGraphicFramePr/>
                <a:graphic xmlns:a="http://schemas.openxmlformats.org/drawingml/2006/main">
                  <a:graphicData uri="http://schemas.microsoft.com/office/word/2010/wordprocessingShape">
                    <wps:wsp>
                      <wps:cNvSpPr/>
                      <wps:spPr>
                        <a:xfrm>
                          <a:off x="0" y="0"/>
                          <a:ext cx="3390900" cy="609600"/>
                        </a:xfrm>
                        <a:prstGeom prst="roundRect">
                          <a:avLst/>
                        </a:prstGeom>
                        <a:solidFill>
                          <a:schemeClr val="accent1">
                            <a:lumMod val="60000"/>
                            <a:lumOff val="40000"/>
                            <a:alpha val="74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DC247" w14:textId="77777777" w:rsidR="00DE45E7" w:rsidRPr="00435E45" w:rsidRDefault="00DE45E7" w:rsidP="001E641E">
                            <w:pPr>
                              <w:jc w:val="center"/>
                              <w:rPr>
                                <w:sz w:val="20"/>
                                <w:szCs w:val="20"/>
                              </w:rPr>
                            </w:pPr>
                            <w:r w:rsidRPr="00435E45">
                              <w:rPr>
                                <w:rFonts w:hAnsi="Calibri"/>
                                <w:color w:val="FFFFFF" w:themeColor="background1"/>
                                <w:kern w:val="24"/>
                                <w:sz w:val="28"/>
                                <w:szCs w:val="28"/>
                              </w:rPr>
                              <w:t xml:space="preserve">Индивидуальная трудовая деятельность.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5F958E6" id="Прямоугольник: скругленные углы 9" o:spid="_x0000_s1027" style="position:absolute;left:0;text-align:left;margin-left:111.45pt;margin-top:.7pt;width:267pt;height:4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" fillcolor="#8eaadb [1940]" strokecolor="#1f3763 [1604]" strokeweight="1pt">
                <v:fill opacity="48573f"/>
                <v:stroke joinstyle="miter"/>
                <v:textbox>
                  <w:txbxContent>
                    <w:p w14:paraId="6C1DC247" w14:textId="77777777" w:rsidR="00DE45E7" w:rsidRPr="00435E45" w:rsidRDefault="00DE45E7" w:rsidP="001E641E">
                      <w:pPr>
                        <w:jc w:val="center"/>
                        <w:rPr>
                          <w:sz w:val="20"/>
                          <w:szCs w:val="20"/>
                        </w:rPr>
                      </w:pPr>
                      <w:r w:rsidRPr="00435E45">
                        <w:rPr>
                          <w:rFonts w:hAnsi="Calibri"/>
                          <w:color w:val="FFFFFF" w:themeColor="background1"/>
                          <w:kern w:val="24"/>
                          <w:sz w:val="28"/>
                          <w:szCs w:val="28"/>
                        </w:rPr>
                        <w:t xml:space="preserve">Индивидуальная трудовая деятельность. </w:t>
                      </w:r>
                    </w:p>
                  </w:txbxContent>
                </v:textbox>
                <w10:wrap anchorx="margin"/>
              </v:roundrect>
            </w:pict>
          </mc:Fallback>
        </mc:AlternateContent>
      </w:r>
      <w:r w:rsidR="001E641E">
        <w:rPr>
          <w:noProof/>
        </w:rPr>
        <mc:AlternateContent>
          <mc:Choice Requires="wps">
            <w:drawing>
              <wp:anchor distT="0" distB="0" distL="114300" distR="114300" simplePos="0" relativeHeight="251681792" behindDoc="0" locked="0" layoutInCell="1" allowOverlap="1" wp14:anchorId="35C49EEF" wp14:editId="7C7BBD75">
                <wp:simplePos x="0" y="0"/>
                <wp:positionH relativeFrom="column">
                  <wp:posOffset>920114</wp:posOffset>
                </wp:positionH>
                <wp:positionV relativeFrom="paragraph">
                  <wp:posOffset>285750</wp:posOffset>
                </wp:positionV>
                <wp:extent cx="514350" cy="0"/>
                <wp:effectExtent l="0" t="0" r="0" b="0"/>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0A493" id="Прямая соединительная линия 2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22.5pt" to="112.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" strokecolor="#4472c4 [3204]" strokeweight="1.5pt">
                <v:stroke joinstyle="miter"/>
              </v:line>
            </w:pict>
          </mc:Fallback>
        </mc:AlternateContent>
      </w:r>
    </w:p>
    <w:p w14:paraId="6061DD9C" w14:textId="357AA76F" w:rsidR="00732DB0" w:rsidRDefault="00732DB0" w:rsidP="003C70F9">
      <w:pPr>
        <w:spacing w:line="360" w:lineRule="auto"/>
        <w:ind w:firstLine="709"/>
        <w:jc w:val="both"/>
        <w:rPr>
          <w:rFonts w:ascii="Times New Roman" w:hAnsi="Times New Roman" w:cs="Times New Roman"/>
          <w:sz w:val="28"/>
          <w:szCs w:val="28"/>
        </w:rPr>
      </w:pPr>
    </w:p>
    <w:p w14:paraId="299716BC" w14:textId="78A502BF" w:rsidR="00732DB0" w:rsidRDefault="00B84B6C"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80768" behindDoc="0" locked="0" layoutInCell="1" allowOverlap="1" wp14:anchorId="0CAC7B1D" wp14:editId="35D9AAE1">
                <wp:simplePos x="0" y="0"/>
                <wp:positionH relativeFrom="column">
                  <wp:posOffset>910589</wp:posOffset>
                </wp:positionH>
                <wp:positionV relativeFrom="paragraph">
                  <wp:posOffset>411479</wp:posOffset>
                </wp:positionV>
                <wp:extent cx="533400" cy="0"/>
                <wp:effectExtent l="0" t="0" r="0" b="0"/>
                <wp:wrapNone/>
                <wp:docPr id="23" name="Прямая соединительная линия 23"/>
                <wp:cNvGraphicFramePr/>
                <a:graphic xmlns:a="http://schemas.openxmlformats.org/drawingml/2006/main">
                  <a:graphicData uri="http://schemas.microsoft.com/office/word/2010/wordprocessingShape">
                    <wps:wsp>
                      <wps:cNvCnPr/>
                      <wps:spPr>
                        <a:xfrm flipH="1" flipV="1">
                          <a:off x="0" y="0"/>
                          <a:ext cx="5334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C22E6" id="Прямая соединительная линия 2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pt,32.4pt" to="113.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" strokecolor="#4472c4 [3204]" strokeweight="1.5pt">
                <v:stroke joinstyle="miter"/>
              </v:line>
            </w:pict>
          </mc:Fallback>
        </mc:AlternateContent>
      </w:r>
      <w:r w:rsidR="00435E45">
        <w:rPr>
          <w:noProof/>
        </w:rPr>
        <mc:AlternateContent>
          <mc:Choice Requires="wps">
            <w:drawing>
              <wp:anchor distT="0" distB="0" distL="114300" distR="114300" simplePos="0" relativeHeight="251677696" behindDoc="0" locked="0" layoutInCell="1" allowOverlap="1" wp14:anchorId="3A830D53" wp14:editId="49AD911B">
                <wp:simplePos x="0" y="0"/>
                <wp:positionH relativeFrom="margin">
                  <wp:posOffset>1434465</wp:posOffset>
                </wp:positionH>
                <wp:positionV relativeFrom="paragraph">
                  <wp:posOffset>107315</wp:posOffset>
                </wp:positionV>
                <wp:extent cx="3429000" cy="619125"/>
                <wp:effectExtent l="0" t="0" r="19050" b="28575"/>
                <wp:wrapNone/>
                <wp:docPr id="21" name="Прямоугольник: скругленные углы 14"/>
                <wp:cNvGraphicFramePr/>
                <a:graphic xmlns:a="http://schemas.openxmlformats.org/drawingml/2006/main">
                  <a:graphicData uri="http://schemas.microsoft.com/office/word/2010/wordprocessingShape">
                    <wps:wsp>
                      <wps:cNvSpPr/>
                      <wps:spPr>
                        <a:xfrm>
                          <a:off x="0" y="0"/>
                          <a:ext cx="3429000" cy="619125"/>
                        </a:xfrm>
                        <a:prstGeom prst="roundRect">
                          <a:avLst/>
                        </a:prstGeom>
                        <a:solidFill>
                          <a:schemeClr val="accent1">
                            <a:lumMod val="60000"/>
                            <a:lumOff val="40000"/>
                            <a:alpha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CDF2F" w14:textId="77777777" w:rsidR="00DE45E7" w:rsidRPr="00435E45" w:rsidRDefault="00DE45E7" w:rsidP="001E641E">
                            <w:pPr>
                              <w:jc w:val="center"/>
                              <w:rPr>
                                <w:sz w:val="20"/>
                                <w:szCs w:val="20"/>
                              </w:rPr>
                            </w:pPr>
                            <w:r w:rsidRPr="00435E45">
                              <w:rPr>
                                <w:rFonts w:hAnsi="Calibri"/>
                                <w:color w:val="FFFFFF" w:themeColor="light1"/>
                                <w:kern w:val="24"/>
                                <w:sz w:val="28"/>
                                <w:szCs w:val="28"/>
                              </w:rPr>
                              <w:t xml:space="preserve">Трудовая деятельность с применением труда наемных работников.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830D53" id="Прямоугольник: скругленные углы 14" o:spid="_x0000_s1028" style="position:absolute;left:0;text-align:left;margin-left:112.95pt;margin-top:8.45pt;width:270pt;height:4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" fillcolor="#8eaadb [1940]" strokecolor="#1f3763 [1604]" strokeweight="1pt">
                <v:fill opacity="59110f"/>
                <v:stroke joinstyle="miter"/>
                <v:textbox>
                  <w:txbxContent>
                    <w:p w14:paraId="0FBCDF2F" w14:textId="77777777" w:rsidR="00DE45E7" w:rsidRPr="00435E45" w:rsidRDefault="00DE45E7" w:rsidP="001E641E">
                      <w:pPr>
                        <w:jc w:val="center"/>
                        <w:rPr>
                          <w:sz w:val="20"/>
                          <w:szCs w:val="20"/>
                        </w:rPr>
                      </w:pPr>
                      <w:r w:rsidRPr="00435E45">
                        <w:rPr>
                          <w:rFonts w:hAnsi="Calibri"/>
                          <w:color w:val="FFFFFF" w:themeColor="light1"/>
                          <w:kern w:val="24"/>
                          <w:sz w:val="28"/>
                          <w:szCs w:val="28"/>
                        </w:rPr>
                        <w:t xml:space="preserve">Трудовая деятельность с применением труда наемных работников. </w:t>
                      </w:r>
                    </w:p>
                  </w:txbxContent>
                </v:textbox>
                <w10:wrap anchorx="margin"/>
              </v:roundrect>
            </w:pict>
          </mc:Fallback>
        </mc:AlternateContent>
      </w:r>
    </w:p>
    <w:p w14:paraId="2B6573C7" w14:textId="19507AA3" w:rsidR="00732DB0" w:rsidRDefault="00732DB0" w:rsidP="003C70F9">
      <w:pPr>
        <w:spacing w:line="360" w:lineRule="auto"/>
        <w:ind w:firstLine="709"/>
        <w:jc w:val="both"/>
        <w:rPr>
          <w:rFonts w:ascii="Times New Roman" w:hAnsi="Times New Roman" w:cs="Times New Roman"/>
          <w:sz w:val="28"/>
          <w:szCs w:val="28"/>
        </w:rPr>
      </w:pPr>
    </w:p>
    <w:p w14:paraId="042CCA94" w14:textId="0B5C8EBA" w:rsidR="001E641E" w:rsidRDefault="00816BC5"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9744" behindDoc="0" locked="0" layoutInCell="1" allowOverlap="1" wp14:anchorId="069541B6" wp14:editId="353459B4">
                <wp:simplePos x="0" y="0"/>
                <wp:positionH relativeFrom="margin">
                  <wp:posOffset>1396365</wp:posOffset>
                </wp:positionH>
                <wp:positionV relativeFrom="paragraph">
                  <wp:posOffset>214630</wp:posOffset>
                </wp:positionV>
                <wp:extent cx="3438525" cy="676275"/>
                <wp:effectExtent l="0" t="0" r="28575" b="28575"/>
                <wp:wrapNone/>
                <wp:docPr id="16" name="Прямоугольник: скругленные углы 15">
                  <a:extLst xmlns:a="http://schemas.openxmlformats.org/drawingml/2006/main">
                    <a:ext uri="{FF2B5EF4-FFF2-40B4-BE49-F238E27FC236}">
                      <a16:creationId xmlns:a16="http://schemas.microsoft.com/office/drawing/2014/main" id="{5CDE4D77-E4CE-4B71-8EB3-1F509726A791}"/>
                    </a:ext>
                  </a:extLst>
                </wp:docPr>
                <wp:cNvGraphicFramePr/>
                <a:graphic xmlns:a="http://schemas.openxmlformats.org/drawingml/2006/main">
                  <a:graphicData uri="http://schemas.microsoft.com/office/word/2010/wordprocessingShape">
                    <wps:wsp>
                      <wps:cNvSpPr/>
                      <wps:spPr>
                        <a:xfrm>
                          <a:off x="0" y="0"/>
                          <a:ext cx="3438525" cy="676275"/>
                        </a:xfrm>
                        <a:prstGeom prst="roundRect">
                          <a:avLst/>
                        </a:prstGeom>
                        <a:solidFill>
                          <a:schemeClr val="accent1">
                            <a:lumMod val="60000"/>
                            <a:lumOff val="40000"/>
                            <a:alpha val="8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35982" w14:textId="77777777" w:rsidR="00DE45E7" w:rsidRPr="00435E45" w:rsidRDefault="00DE45E7" w:rsidP="001E641E">
                            <w:pPr>
                              <w:jc w:val="center"/>
                              <w:rPr>
                                <w:sz w:val="20"/>
                                <w:szCs w:val="20"/>
                              </w:rPr>
                            </w:pPr>
                            <w:r w:rsidRPr="00435E45">
                              <w:rPr>
                                <w:rFonts w:hAnsi="Calibri"/>
                                <w:color w:val="FFFFFF" w:themeColor="light1"/>
                                <w:kern w:val="24"/>
                                <w:sz w:val="28"/>
                                <w:szCs w:val="28"/>
                              </w:rPr>
                              <w:t xml:space="preserve">Индивидуальная трудовая деятельность на основе патента.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69541B6" id="Прямоугольник: скругленные углы 15" o:spid="_x0000_s1029" style="position:absolute;left:0;text-align:left;margin-left:109.95pt;margin-top:16.9pt;width:270.75pt;height:5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" fillcolor="#8eaadb [1940]" strokecolor="#1f3763 [1604]" strokeweight="1pt">
                <v:fill opacity="53199f"/>
                <v:stroke joinstyle="miter"/>
                <v:textbox>
                  <w:txbxContent>
                    <w:p w14:paraId="5C935982" w14:textId="77777777" w:rsidR="00DE45E7" w:rsidRPr="00435E45" w:rsidRDefault="00DE45E7" w:rsidP="001E641E">
                      <w:pPr>
                        <w:jc w:val="center"/>
                        <w:rPr>
                          <w:sz w:val="20"/>
                          <w:szCs w:val="20"/>
                        </w:rPr>
                      </w:pPr>
                      <w:r w:rsidRPr="00435E45">
                        <w:rPr>
                          <w:rFonts w:hAnsi="Calibri"/>
                          <w:color w:val="FFFFFF" w:themeColor="light1"/>
                          <w:kern w:val="24"/>
                          <w:sz w:val="28"/>
                          <w:szCs w:val="28"/>
                        </w:rPr>
                        <w:t xml:space="preserve">Индивидуальная трудовая деятельность на основе патента. </w:t>
                      </w:r>
                    </w:p>
                  </w:txbxContent>
                </v:textbox>
                <w10:wrap anchorx="margin"/>
              </v:roundrect>
            </w:pict>
          </mc:Fallback>
        </mc:AlternateContent>
      </w:r>
    </w:p>
    <w:p w14:paraId="336E87F2" w14:textId="32D7503C" w:rsidR="001E641E" w:rsidRDefault="001E641E" w:rsidP="003C70F9">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5AC6F727" wp14:editId="3F17EF16">
                <wp:simplePos x="0" y="0"/>
                <wp:positionH relativeFrom="column">
                  <wp:posOffset>929640</wp:posOffset>
                </wp:positionH>
                <wp:positionV relativeFrom="paragraph">
                  <wp:posOffset>73025</wp:posOffset>
                </wp:positionV>
                <wp:extent cx="476250" cy="0"/>
                <wp:effectExtent l="0" t="0" r="0" b="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4762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89009A0" id="Прямая соединительная линия 25"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73.2pt,5.75pt" to="110.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" strokecolor="#4472c4 [3204]" strokeweight="1.5pt">
                <v:stroke joinstyle="miter"/>
              </v:line>
            </w:pict>
          </mc:Fallback>
        </mc:AlternateContent>
      </w:r>
    </w:p>
    <w:p w14:paraId="10782100" w14:textId="1B67CDB5" w:rsidR="008B36FD" w:rsidRDefault="008B36FD" w:rsidP="003C70F9">
      <w:pPr>
        <w:spacing w:line="360" w:lineRule="auto"/>
        <w:ind w:firstLine="709"/>
        <w:jc w:val="both"/>
        <w:rPr>
          <w:rFonts w:ascii="Times New Roman" w:hAnsi="Times New Roman" w:cs="Times New Roman"/>
          <w:sz w:val="28"/>
          <w:szCs w:val="28"/>
        </w:rPr>
      </w:pPr>
    </w:p>
    <w:p w14:paraId="784B6ACC" w14:textId="77777777" w:rsidR="00D45B81" w:rsidRDefault="00D45B81" w:rsidP="003C70F9">
      <w:pPr>
        <w:spacing w:line="360" w:lineRule="auto"/>
        <w:ind w:firstLine="709"/>
        <w:jc w:val="both"/>
        <w:rPr>
          <w:rFonts w:ascii="Times New Roman" w:hAnsi="Times New Roman" w:cs="Times New Roman"/>
          <w:sz w:val="28"/>
          <w:szCs w:val="28"/>
        </w:rPr>
      </w:pPr>
    </w:p>
    <w:p w14:paraId="39B4ED60" w14:textId="72602740" w:rsidR="00471EE2" w:rsidRDefault="002542A5" w:rsidP="00816BC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 – Формы частного предпринимательства </w:t>
      </w:r>
      <w:r w:rsidRPr="002542A5">
        <w:rPr>
          <w:rFonts w:ascii="Times New Roman" w:hAnsi="Times New Roman" w:cs="Times New Roman"/>
          <w:sz w:val="28"/>
          <w:szCs w:val="28"/>
        </w:rPr>
        <w:t>(составлена автором на основе</w:t>
      </w:r>
      <w:r w:rsidR="00050AB6">
        <w:rPr>
          <w:rFonts w:ascii="Times New Roman" w:hAnsi="Times New Roman" w:cs="Times New Roman"/>
          <w:sz w:val="28"/>
          <w:szCs w:val="28"/>
        </w:rPr>
        <w:t xml:space="preserve"> </w:t>
      </w:r>
      <w:r w:rsidR="00050AB6" w:rsidRPr="00050AB6">
        <w:rPr>
          <w:rFonts w:ascii="Times New Roman" w:hAnsi="Times New Roman" w:cs="Times New Roman"/>
          <w:sz w:val="28"/>
          <w:szCs w:val="28"/>
        </w:rPr>
        <w:t>[12]</w:t>
      </w:r>
      <w:r w:rsidRPr="002542A5">
        <w:rPr>
          <w:rFonts w:ascii="Times New Roman" w:hAnsi="Times New Roman" w:cs="Times New Roman"/>
          <w:sz w:val="28"/>
          <w:szCs w:val="28"/>
        </w:rPr>
        <w:t>)</w:t>
      </w:r>
    </w:p>
    <w:p w14:paraId="6DCEBC61" w14:textId="77777777" w:rsidR="0081685C" w:rsidRDefault="0081685C" w:rsidP="00816BC5">
      <w:pPr>
        <w:spacing w:after="0" w:line="240" w:lineRule="auto"/>
        <w:ind w:firstLine="709"/>
        <w:jc w:val="center"/>
        <w:rPr>
          <w:rFonts w:ascii="Times New Roman" w:hAnsi="Times New Roman" w:cs="Times New Roman"/>
          <w:sz w:val="28"/>
          <w:szCs w:val="28"/>
        </w:rPr>
      </w:pPr>
    </w:p>
    <w:p w14:paraId="7FEC6D96" w14:textId="6DDD0814" w:rsidR="00173FF8" w:rsidRDefault="00BC7CBD"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частное предпринимательство</w:t>
      </w:r>
      <w:r w:rsidR="009017D1">
        <w:rPr>
          <w:rFonts w:ascii="Times New Roman" w:hAnsi="Times New Roman" w:cs="Times New Roman"/>
          <w:sz w:val="28"/>
          <w:szCs w:val="28"/>
        </w:rPr>
        <w:t xml:space="preserve"> — это</w:t>
      </w:r>
      <w:r>
        <w:rPr>
          <w:rFonts w:ascii="Times New Roman" w:hAnsi="Times New Roman" w:cs="Times New Roman"/>
          <w:sz w:val="28"/>
          <w:szCs w:val="28"/>
        </w:rPr>
        <w:t xml:space="preserve"> </w:t>
      </w:r>
      <w:r w:rsidR="009017D1">
        <w:rPr>
          <w:rFonts w:ascii="Times New Roman" w:hAnsi="Times New Roman" w:cs="Times New Roman"/>
          <w:sz w:val="28"/>
          <w:szCs w:val="28"/>
        </w:rPr>
        <w:t>деятельность,</w:t>
      </w:r>
      <w:r>
        <w:rPr>
          <w:rFonts w:ascii="Times New Roman" w:hAnsi="Times New Roman" w:cs="Times New Roman"/>
          <w:sz w:val="28"/>
          <w:szCs w:val="28"/>
        </w:rPr>
        <w:t xml:space="preserve"> которая осуществляется на свой риск, направленная на систематическое </w:t>
      </w:r>
      <w:r w:rsidR="001D1C97">
        <w:rPr>
          <w:rFonts w:ascii="Times New Roman" w:hAnsi="Times New Roman" w:cs="Times New Roman"/>
          <w:sz w:val="28"/>
          <w:szCs w:val="28"/>
        </w:rPr>
        <w:t>получение</w:t>
      </w:r>
      <w:r>
        <w:rPr>
          <w:rFonts w:ascii="Times New Roman" w:hAnsi="Times New Roman" w:cs="Times New Roman"/>
          <w:sz w:val="28"/>
          <w:szCs w:val="28"/>
        </w:rPr>
        <w:t xml:space="preserve"> прибыли от продажи товаров, оказания услуг или выполнения работ</w:t>
      </w:r>
      <w:r w:rsidR="001D1C97">
        <w:rPr>
          <w:rFonts w:ascii="Times New Roman" w:hAnsi="Times New Roman" w:cs="Times New Roman"/>
          <w:sz w:val="28"/>
          <w:szCs w:val="28"/>
        </w:rPr>
        <w:t xml:space="preserve"> лицом, зарегистрированным в качестве частного предпринимателя.</w:t>
      </w:r>
      <w:r w:rsidR="00C91832">
        <w:rPr>
          <w:rFonts w:ascii="Times New Roman" w:hAnsi="Times New Roman" w:cs="Times New Roman"/>
          <w:sz w:val="28"/>
          <w:szCs w:val="28"/>
        </w:rPr>
        <w:t xml:space="preserve"> </w:t>
      </w:r>
      <w:r w:rsidR="001D1C97">
        <w:rPr>
          <w:rFonts w:ascii="Times New Roman" w:hAnsi="Times New Roman" w:cs="Times New Roman"/>
          <w:sz w:val="28"/>
          <w:szCs w:val="28"/>
        </w:rPr>
        <w:t xml:space="preserve">Частное предпринимательство </w:t>
      </w:r>
      <w:r>
        <w:rPr>
          <w:rFonts w:ascii="Times New Roman" w:hAnsi="Times New Roman" w:cs="Times New Roman"/>
          <w:sz w:val="28"/>
          <w:szCs w:val="28"/>
        </w:rPr>
        <w:t>имеет множество аспектов, которые отличают его от других организационно-правовых форм.</w:t>
      </w:r>
    </w:p>
    <w:p w14:paraId="60F84366" w14:textId="77777777" w:rsidR="001D1C97" w:rsidRPr="004D55D2" w:rsidRDefault="001D1C97" w:rsidP="00816BC5">
      <w:pPr>
        <w:spacing w:after="0" w:line="360" w:lineRule="auto"/>
        <w:ind w:firstLine="709"/>
        <w:jc w:val="both"/>
        <w:rPr>
          <w:rFonts w:ascii="Times New Roman" w:hAnsi="Times New Roman" w:cs="Times New Roman"/>
          <w:sz w:val="28"/>
          <w:szCs w:val="28"/>
        </w:rPr>
      </w:pPr>
    </w:p>
    <w:p w14:paraId="560FB8CE" w14:textId="60DAF2F5" w:rsidR="00783F69" w:rsidRPr="00B5733E" w:rsidRDefault="006F4A61" w:rsidP="00816BC5">
      <w:pPr>
        <w:pStyle w:val="2"/>
        <w:spacing w:line="360" w:lineRule="auto"/>
        <w:ind w:firstLine="709"/>
        <w:jc w:val="both"/>
        <w:rPr>
          <w:rFonts w:ascii="Times New Roman" w:hAnsi="Times New Roman" w:cs="Times New Roman"/>
          <w:color w:val="auto"/>
          <w:sz w:val="28"/>
          <w:szCs w:val="28"/>
        </w:rPr>
      </w:pPr>
      <w:bookmarkStart w:id="6" w:name="_Toc41517763"/>
      <w:r w:rsidRPr="00B5733E">
        <w:rPr>
          <w:rFonts w:ascii="Times New Roman" w:hAnsi="Times New Roman" w:cs="Times New Roman"/>
          <w:b/>
          <w:bCs/>
          <w:color w:val="auto"/>
          <w:sz w:val="28"/>
          <w:szCs w:val="28"/>
        </w:rPr>
        <w:lastRenderedPageBreak/>
        <w:t xml:space="preserve">1.2 </w:t>
      </w:r>
      <w:r w:rsidR="00173FF8" w:rsidRPr="00B5733E">
        <w:rPr>
          <w:rFonts w:ascii="Times New Roman" w:hAnsi="Times New Roman" w:cs="Times New Roman"/>
          <w:b/>
          <w:bCs/>
          <w:color w:val="auto"/>
          <w:sz w:val="28"/>
          <w:szCs w:val="28"/>
        </w:rPr>
        <w:t>История возникновения частного предпринимательства</w:t>
      </w:r>
      <w:bookmarkEnd w:id="6"/>
    </w:p>
    <w:p w14:paraId="21F9373C" w14:textId="77777777" w:rsidR="001D1C97" w:rsidRDefault="001D1C97" w:rsidP="00816BC5">
      <w:pPr>
        <w:spacing w:after="0" w:line="360" w:lineRule="auto"/>
        <w:ind w:firstLine="709"/>
        <w:jc w:val="both"/>
        <w:rPr>
          <w:rFonts w:ascii="Times New Roman" w:hAnsi="Times New Roman" w:cs="Times New Roman"/>
          <w:sz w:val="28"/>
          <w:szCs w:val="28"/>
        </w:rPr>
      </w:pPr>
    </w:p>
    <w:p w14:paraId="125492FD" w14:textId="4D100162" w:rsidR="00783F69" w:rsidRDefault="00783F69" w:rsidP="00816BC5">
      <w:pPr>
        <w:spacing w:after="0" w:line="360" w:lineRule="auto"/>
        <w:ind w:firstLine="709"/>
        <w:jc w:val="both"/>
        <w:rPr>
          <w:rFonts w:ascii="Times New Roman" w:hAnsi="Times New Roman" w:cs="Times New Roman"/>
          <w:sz w:val="28"/>
          <w:szCs w:val="28"/>
        </w:rPr>
      </w:pPr>
      <w:r w:rsidRPr="008576BB">
        <w:rPr>
          <w:rFonts w:ascii="Times New Roman" w:hAnsi="Times New Roman" w:cs="Times New Roman"/>
          <w:sz w:val="28"/>
          <w:szCs w:val="28"/>
        </w:rPr>
        <w:t xml:space="preserve">В России частное предпринимательство зародилось </w:t>
      </w:r>
      <w:r w:rsidR="00496C09">
        <w:rPr>
          <w:rFonts w:ascii="Times New Roman" w:hAnsi="Times New Roman" w:cs="Times New Roman"/>
          <w:sz w:val="28"/>
          <w:szCs w:val="28"/>
        </w:rPr>
        <w:t>весьма уже</w:t>
      </w:r>
      <w:r w:rsidRPr="008576BB">
        <w:rPr>
          <w:rFonts w:ascii="Times New Roman" w:hAnsi="Times New Roman" w:cs="Times New Roman"/>
          <w:sz w:val="28"/>
          <w:szCs w:val="28"/>
        </w:rPr>
        <w:t xml:space="preserve"> давно</w:t>
      </w:r>
      <w:r w:rsidR="009E1B98" w:rsidRPr="008576BB">
        <w:rPr>
          <w:rFonts w:ascii="Times New Roman" w:hAnsi="Times New Roman" w:cs="Times New Roman"/>
          <w:sz w:val="28"/>
          <w:szCs w:val="28"/>
        </w:rPr>
        <w:t xml:space="preserve"> и прошло долгий и </w:t>
      </w:r>
      <w:r w:rsidR="00496C09">
        <w:rPr>
          <w:rFonts w:ascii="Times New Roman" w:hAnsi="Times New Roman" w:cs="Times New Roman"/>
          <w:sz w:val="28"/>
          <w:szCs w:val="28"/>
        </w:rPr>
        <w:t>сложный</w:t>
      </w:r>
      <w:r w:rsidR="009E1B98" w:rsidRPr="008576BB">
        <w:rPr>
          <w:rFonts w:ascii="Times New Roman" w:hAnsi="Times New Roman" w:cs="Times New Roman"/>
          <w:sz w:val="28"/>
          <w:szCs w:val="28"/>
        </w:rPr>
        <w:t xml:space="preserve"> путь.</w:t>
      </w:r>
      <w:r w:rsidR="0077491B">
        <w:rPr>
          <w:rFonts w:ascii="Times New Roman" w:hAnsi="Times New Roman" w:cs="Times New Roman"/>
          <w:sz w:val="28"/>
          <w:szCs w:val="28"/>
        </w:rPr>
        <w:t xml:space="preserve"> </w:t>
      </w:r>
      <w:r w:rsidR="00292CED">
        <w:rPr>
          <w:rFonts w:ascii="Times New Roman" w:hAnsi="Times New Roman" w:cs="Times New Roman"/>
          <w:sz w:val="28"/>
          <w:szCs w:val="28"/>
        </w:rPr>
        <w:t xml:space="preserve">Его возникновение можно поделить на несколько </w:t>
      </w:r>
      <w:r w:rsidR="001701C3">
        <w:rPr>
          <w:rFonts w:ascii="Times New Roman" w:hAnsi="Times New Roman" w:cs="Times New Roman"/>
          <w:sz w:val="28"/>
          <w:szCs w:val="28"/>
        </w:rPr>
        <w:t xml:space="preserve">основных </w:t>
      </w:r>
      <w:r w:rsidR="00292CED">
        <w:rPr>
          <w:rFonts w:ascii="Times New Roman" w:hAnsi="Times New Roman" w:cs="Times New Roman"/>
          <w:sz w:val="28"/>
          <w:szCs w:val="28"/>
        </w:rPr>
        <w:t>этапов</w:t>
      </w:r>
      <w:r w:rsidR="00593C33">
        <w:rPr>
          <w:rFonts w:ascii="Times New Roman" w:hAnsi="Times New Roman" w:cs="Times New Roman"/>
          <w:sz w:val="28"/>
          <w:szCs w:val="28"/>
        </w:rPr>
        <w:t xml:space="preserve"> </w:t>
      </w:r>
      <w:r w:rsidR="002542A5">
        <w:rPr>
          <w:rFonts w:ascii="Times New Roman" w:hAnsi="Times New Roman" w:cs="Times New Roman"/>
          <w:sz w:val="28"/>
          <w:szCs w:val="28"/>
        </w:rPr>
        <w:t>(</w:t>
      </w:r>
      <w:r w:rsidR="001B6596">
        <w:rPr>
          <w:rFonts w:ascii="Times New Roman" w:hAnsi="Times New Roman" w:cs="Times New Roman"/>
          <w:sz w:val="28"/>
          <w:szCs w:val="28"/>
        </w:rPr>
        <w:t>р</w:t>
      </w:r>
      <w:r w:rsidR="002542A5">
        <w:rPr>
          <w:rFonts w:ascii="Times New Roman" w:hAnsi="Times New Roman" w:cs="Times New Roman"/>
          <w:sz w:val="28"/>
          <w:szCs w:val="28"/>
        </w:rPr>
        <w:t>исунок 2</w:t>
      </w:r>
      <w:r w:rsidR="00593C33">
        <w:rPr>
          <w:rFonts w:ascii="Times New Roman" w:hAnsi="Times New Roman" w:cs="Times New Roman"/>
          <w:sz w:val="28"/>
          <w:szCs w:val="28"/>
        </w:rPr>
        <w:t>)</w:t>
      </w:r>
    </w:p>
    <w:bookmarkStart w:id="7" w:name="_Hlk41336829"/>
    <w:p w14:paraId="1BE9F95C" w14:textId="729F9A07" w:rsidR="00110648" w:rsidRDefault="00C21EFF"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61312" behindDoc="0" locked="0" layoutInCell="1" allowOverlap="1" wp14:anchorId="0940C020" wp14:editId="5CFCA927">
                <wp:simplePos x="0" y="0"/>
                <wp:positionH relativeFrom="page">
                  <wp:posOffset>1962150</wp:posOffset>
                </wp:positionH>
                <wp:positionV relativeFrom="paragraph">
                  <wp:posOffset>113665</wp:posOffset>
                </wp:positionV>
                <wp:extent cx="3609975" cy="542925"/>
                <wp:effectExtent l="0" t="0" r="28575" b="28575"/>
                <wp:wrapNone/>
                <wp:docPr id="4" name="Прямоугольник 3">
                  <a:extLst xmlns:a="http://schemas.openxmlformats.org/drawingml/2006/main">
                    <a:ext uri="{FF2B5EF4-FFF2-40B4-BE49-F238E27FC236}">
                      <a16:creationId xmlns:a16="http://schemas.microsoft.com/office/drawing/2014/main" id="{4C1E5D74-5E51-45C1-91BC-963CED55D6A1}"/>
                    </a:ext>
                  </a:extLst>
                </wp:docPr>
                <wp:cNvGraphicFramePr/>
                <a:graphic xmlns:a="http://schemas.openxmlformats.org/drawingml/2006/main">
                  <a:graphicData uri="http://schemas.microsoft.com/office/word/2010/wordprocessingShape">
                    <wps:wsp>
                      <wps:cNvSpPr/>
                      <wps:spPr>
                        <a:xfrm>
                          <a:off x="0" y="0"/>
                          <a:ext cx="3609975" cy="5429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F39E00" w14:textId="77777777" w:rsidR="00DE45E7" w:rsidRPr="00DE1424" w:rsidRDefault="00DE45E7" w:rsidP="00C36F52">
                            <w:pPr>
                              <w:jc w:val="center"/>
                              <w:rPr>
                                <w:color w:val="000000" w:themeColor="text1"/>
                                <w:sz w:val="20"/>
                                <w:szCs w:val="20"/>
                              </w:rPr>
                            </w:pPr>
                            <w:r w:rsidRPr="00DE1424">
                              <w:rPr>
                                <w:rFonts w:hAnsi="Calibri"/>
                                <w:color w:val="000000" w:themeColor="text1"/>
                                <w:kern w:val="24"/>
                                <w:sz w:val="28"/>
                                <w:szCs w:val="28"/>
                              </w:rPr>
                              <w:t>Основные этапы возникновения частного предпринимательства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940C020" id="Прямоугольник 3" o:spid="_x0000_s1030" style="position:absolute;left:0;text-align:left;margin-left:154.5pt;margin-top:8.95pt;width:284.25pt;height:4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" fillcolor="#e7e6e6 [3214]" strokecolor="#1f3763 [1604]" strokeweight="1pt">
                <v:textbox>
                  <w:txbxContent>
                    <w:p w14:paraId="2EF39E00" w14:textId="77777777" w:rsidR="00DE45E7" w:rsidRPr="00DE1424" w:rsidRDefault="00DE45E7" w:rsidP="00C36F52">
                      <w:pPr>
                        <w:jc w:val="center"/>
                        <w:rPr>
                          <w:color w:val="000000" w:themeColor="text1"/>
                          <w:sz w:val="20"/>
                          <w:szCs w:val="20"/>
                        </w:rPr>
                      </w:pPr>
                      <w:r w:rsidRPr="00DE1424">
                        <w:rPr>
                          <w:rFonts w:hAnsi="Calibri"/>
                          <w:color w:val="000000" w:themeColor="text1"/>
                          <w:kern w:val="24"/>
                          <w:sz w:val="28"/>
                          <w:szCs w:val="28"/>
                        </w:rPr>
                        <w:t>Основные этапы возникновения частного предпринимательства</w:t>
                      </w:r>
                    </w:p>
                  </w:txbxContent>
                </v:textbox>
                <w10:wrap anchorx="page"/>
              </v:rect>
            </w:pict>
          </mc:Fallback>
        </mc:AlternateContent>
      </w:r>
    </w:p>
    <w:p w14:paraId="559C7E3A" w14:textId="098E7A87" w:rsidR="00110648" w:rsidRDefault="00435E45" w:rsidP="003C70F9">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39FF45FD" wp14:editId="04594365">
                <wp:simplePos x="0" y="0"/>
                <wp:positionH relativeFrom="column">
                  <wp:posOffset>4139565</wp:posOffset>
                </wp:positionH>
                <wp:positionV relativeFrom="paragraph">
                  <wp:posOffset>276859</wp:posOffset>
                </wp:positionV>
                <wp:extent cx="504825" cy="1362075"/>
                <wp:effectExtent l="0" t="0" r="66675" b="47625"/>
                <wp:wrapNone/>
                <wp:docPr id="27" name="Прямая со стрелкой 27"/>
                <wp:cNvGraphicFramePr/>
                <a:graphic xmlns:a="http://schemas.openxmlformats.org/drawingml/2006/main">
                  <a:graphicData uri="http://schemas.microsoft.com/office/word/2010/wordprocessingShape">
                    <wps:wsp>
                      <wps:cNvCnPr/>
                      <wps:spPr>
                        <a:xfrm>
                          <a:off x="0" y="0"/>
                          <a:ext cx="504825" cy="1362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B179833" id="_x0000_t32" coordsize="21600,21600" o:spt="32" o:oned="t" path="m,l21600,21600e" filled="f">
                <v:path arrowok="t" fillok="f" o:connecttype="none"/>
                <o:lock v:ext="edit" shapetype="t"/>
              </v:shapetype>
              <v:shape id="Прямая со стрелкой 27" o:spid="_x0000_s1026" type="#_x0000_t32" style="position:absolute;margin-left:325.95pt;margin-top:21.8pt;width:39.75pt;height:107.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" strokecolor="black [3200]" strokeweight="1.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515417F" wp14:editId="61B01471">
                <wp:simplePos x="0" y="0"/>
                <wp:positionH relativeFrom="column">
                  <wp:posOffset>3148965</wp:posOffset>
                </wp:positionH>
                <wp:positionV relativeFrom="paragraph">
                  <wp:posOffset>241935</wp:posOffset>
                </wp:positionV>
                <wp:extent cx="19050" cy="600075"/>
                <wp:effectExtent l="57150" t="0" r="57150" b="47625"/>
                <wp:wrapNone/>
                <wp:docPr id="14" name="Прямая со стрелкой 14"/>
                <wp:cNvGraphicFramePr/>
                <a:graphic xmlns:a="http://schemas.openxmlformats.org/drawingml/2006/main">
                  <a:graphicData uri="http://schemas.microsoft.com/office/word/2010/wordprocessingShape">
                    <wps:wsp>
                      <wps:cNvCnPr/>
                      <wps:spPr>
                        <a:xfrm>
                          <a:off x="0" y="0"/>
                          <a:ext cx="19050" cy="600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005B43C" id="Прямая со стрелкой 14" o:spid="_x0000_s1026" type="#_x0000_t32" style="position:absolute;margin-left:247.95pt;margin-top:19.05pt;width:1.5pt;height:4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" strokecolor="black [3200]" strokeweight="1.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41E717FC" wp14:editId="354655E3">
                <wp:simplePos x="0" y="0"/>
                <wp:positionH relativeFrom="column">
                  <wp:posOffset>1939290</wp:posOffset>
                </wp:positionH>
                <wp:positionV relativeFrom="paragraph">
                  <wp:posOffset>257810</wp:posOffset>
                </wp:positionV>
                <wp:extent cx="257175" cy="1371600"/>
                <wp:effectExtent l="38100" t="0" r="28575" b="571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257175" cy="1371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74407" id="Прямая со стрелкой 13" o:spid="_x0000_s1026" type="#_x0000_t32" style="position:absolute;margin-left:152.7pt;margin-top:20.3pt;width:20.25pt;height:10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" strokecolor="black [3200]" strokeweight="1.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4EE345D9" wp14:editId="47DD7C93">
                <wp:simplePos x="0" y="0"/>
                <wp:positionH relativeFrom="column">
                  <wp:posOffset>1243965</wp:posOffset>
                </wp:positionH>
                <wp:positionV relativeFrom="paragraph">
                  <wp:posOffset>267335</wp:posOffset>
                </wp:positionV>
                <wp:extent cx="200025" cy="276225"/>
                <wp:effectExtent l="38100" t="0" r="28575" b="47625"/>
                <wp:wrapNone/>
                <wp:docPr id="26" name="Прямая со стрелкой 26"/>
                <wp:cNvGraphicFramePr/>
                <a:graphic xmlns:a="http://schemas.openxmlformats.org/drawingml/2006/main">
                  <a:graphicData uri="http://schemas.microsoft.com/office/word/2010/wordprocessingShape">
                    <wps:wsp>
                      <wps:cNvCnPr/>
                      <wps:spPr>
                        <a:xfrm flipH="1">
                          <a:off x="0" y="0"/>
                          <a:ext cx="200025"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3363142" id="Прямая со стрелкой 26" o:spid="_x0000_s1026" type="#_x0000_t32" style="position:absolute;margin-left:97.95pt;margin-top:21.05pt;width:15.75pt;height:21.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" strokecolor="black [3200]" strokeweight="1.5pt">
                <v:stroke endarrow="block" joinstyle="miter"/>
              </v:shape>
            </w:pict>
          </mc:Fallback>
        </mc:AlternateContent>
      </w:r>
    </w:p>
    <w:p w14:paraId="56B63672" w14:textId="46BF99CE" w:rsidR="00110648" w:rsidRDefault="00C21EFF"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67456" behindDoc="0" locked="0" layoutInCell="1" allowOverlap="1" wp14:anchorId="219C0496" wp14:editId="3F7C58C4">
                <wp:simplePos x="0" y="0"/>
                <wp:positionH relativeFrom="margin">
                  <wp:posOffset>-180975</wp:posOffset>
                </wp:positionH>
                <wp:positionV relativeFrom="paragraph">
                  <wp:posOffset>138430</wp:posOffset>
                </wp:positionV>
                <wp:extent cx="1733550" cy="990600"/>
                <wp:effectExtent l="0" t="0" r="19050" b="19050"/>
                <wp:wrapNone/>
                <wp:docPr id="5" name="Прямоугольник 4">
                  <a:extLst xmlns:a="http://schemas.openxmlformats.org/drawingml/2006/main">
                    <a:ext uri="{FF2B5EF4-FFF2-40B4-BE49-F238E27FC236}">
                      <a16:creationId xmlns:a16="http://schemas.microsoft.com/office/drawing/2014/main" id="{EAA17891-143A-4C7A-A655-82F40FA36A4B}"/>
                    </a:ext>
                  </a:extLst>
                </wp:docPr>
                <wp:cNvGraphicFramePr/>
                <a:graphic xmlns:a="http://schemas.openxmlformats.org/drawingml/2006/main">
                  <a:graphicData uri="http://schemas.microsoft.com/office/word/2010/wordprocessingShape">
                    <wps:wsp>
                      <wps:cNvSpPr/>
                      <wps:spPr>
                        <a:xfrm>
                          <a:off x="0" y="0"/>
                          <a:ext cx="1733550" cy="990600"/>
                        </a:xfrm>
                        <a:prstGeom prst="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67D0D" w14:textId="77777777" w:rsidR="00DE45E7" w:rsidRPr="00C36F52" w:rsidRDefault="00DE45E7" w:rsidP="00C36F52">
                            <w:pPr>
                              <w:jc w:val="center"/>
                              <w:rPr>
                                <w:sz w:val="18"/>
                                <w:szCs w:val="18"/>
                              </w:rPr>
                            </w:pPr>
                            <w:r w:rsidRPr="00C21EFF">
                              <w:rPr>
                                <w:rFonts w:hAnsi="Calibri"/>
                                <w:color w:val="000000" w:themeColor="text1"/>
                                <w:kern w:val="24"/>
                                <w:sz w:val="28"/>
                                <w:szCs w:val="28"/>
                              </w:rPr>
                              <w:t>Первый этап – зарождение предпринимательских отношений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19C0496" id="Прямоугольник 4" o:spid="_x0000_s1031" style="position:absolute;left:0;text-align:left;margin-left:-14.25pt;margin-top:10.9pt;width:136.5pt;height: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" fillcolor="#e7e6e6 [3214]" strokecolor="#002060" strokeweight="1pt">
                <v:textbox>
                  <w:txbxContent>
                    <w:p w14:paraId="46E67D0D" w14:textId="77777777" w:rsidR="00DE45E7" w:rsidRPr="00C36F52" w:rsidRDefault="00DE45E7" w:rsidP="00C36F52">
                      <w:pPr>
                        <w:jc w:val="center"/>
                        <w:rPr>
                          <w:sz w:val="18"/>
                          <w:szCs w:val="18"/>
                        </w:rPr>
                      </w:pPr>
                      <w:r w:rsidRPr="00C21EFF">
                        <w:rPr>
                          <w:rFonts w:hAnsi="Calibri"/>
                          <w:color w:val="000000" w:themeColor="text1"/>
                          <w:kern w:val="24"/>
                          <w:sz w:val="28"/>
                          <w:szCs w:val="28"/>
                        </w:rPr>
                        <w:t>Первый этап – зарождение предпринимательских отношений</w:t>
                      </w:r>
                    </w:p>
                  </w:txbxContent>
                </v:textbox>
                <w10:wrap anchorx="margin"/>
              </v:rect>
            </w:pict>
          </mc:Fallback>
        </mc:AlternateContent>
      </w:r>
    </w:p>
    <w:p w14:paraId="635288DC" w14:textId="78B3B2F1" w:rsidR="00C36F52" w:rsidRDefault="00C36F52"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63360" behindDoc="0" locked="0" layoutInCell="1" allowOverlap="1" wp14:anchorId="7CC997D8" wp14:editId="4F476A8C">
                <wp:simplePos x="0" y="0"/>
                <wp:positionH relativeFrom="margin">
                  <wp:posOffset>2558415</wp:posOffset>
                </wp:positionH>
                <wp:positionV relativeFrom="paragraph">
                  <wp:posOffset>31750</wp:posOffset>
                </wp:positionV>
                <wp:extent cx="1485900" cy="781050"/>
                <wp:effectExtent l="0" t="0" r="19050" b="19050"/>
                <wp:wrapNone/>
                <wp:docPr id="7" name="Прямоугольник 6">
                  <a:extLst xmlns:a="http://schemas.openxmlformats.org/drawingml/2006/main">
                    <a:ext uri="{FF2B5EF4-FFF2-40B4-BE49-F238E27FC236}">
                      <a16:creationId xmlns:a16="http://schemas.microsoft.com/office/drawing/2014/main" id="{E584E3BF-0254-4AE7-A32F-D5F7942A4073}"/>
                    </a:ext>
                  </a:extLst>
                </wp:docPr>
                <wp:cNvGraphicFramePr/>
                <a:graphic xmlns:a="http://schemas.openxmlformats.org/drawingml/2006/main">
                  <a:graphicData uri="http://schemas.microsoft.com/office/word/2010/wordprocessingShape">
                    <wps:wsp>
                      <wps:cNvSpPr/>
                      <wps:spPr>
                        <a:xfrm>
                          <a:off x="0" y="0"/>
                          <a:ext cx="1485900" cy="781050"/>
                        </a:xfrm>
                        <a:prstGeom prst="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F8C43" w14:textId="77777777" w:rsidR="00DE45E7" w:rsidRPr="00435E45" w:rsidRDefault="00DE45E7" w:rsidP="00C36F52">
                            <w:pPr>
                              <w:jc w:val="center"/>
                              <w:rPr>
                                <w:color w:val="000000" w:themeColor="text1"/>
                                <w:sz w:val="20"/>
                                <w:szCs w:val="20"/>
                              </w:rPr>
                            </w:pPr>
                            <w:r w:rsidRPr="00435E45">
                              <w:rPr>
                                <w:rFonts w:hAnsi="Calibri"/>
                                <w:color w:val="000000" w:themeColor="text1"/>
                                <w:kern w:val="24"/>
                                <w:sz w:val="28"/>
                                <w:szCs w:val="28"/>
                              </w:rPr>
                              <w:t>Третий этап – советский период.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C997D8" id="Прямоугольник 6" o:spid="_x0000_s1032" style="position:absolute;left:0;text-align:left;margin-left:201.45pt;margin-top:2.5pt;width:117pt;height:6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" fillcolor="#e7e6e6 [3214]" strokecolor="#002060" strokeweight="1pt">
                <v:textbox>
                  <w:txbxContent>
                    <w:p w14:paraId="00CF8C43" w14:textId="77777777" w:rsidR="00DE45E7" w:rsidRPr="00435E45" w:rsidRDefault="00DE45E7" w:rsidP="00C36F52">
                      <w:pPr>
                        <w:jc w:val="center"/>
                        <w:rPr>
                          <w:color w:val="000000" w:themeColor="text1"/>
                          <w:sz w:val="20"/>
                          <w:szCs w:val="20"/>
                        </w:rPr>
                      </w:pPr>
                      <w:r w:rsidRPr="00435E45">
                        <w:rPr>
                          <w:rFonts w:hAnsi="Calibri"/>
                          <w:color w:val="000000" w:themeColor="text1"/>
                          <w:kern w:val="24"/>
                          <w:sz w:val="28"/>
                          <w:szCs w:val="28"/>
                        </w:rPr>
                        <w:t>Третий этап – советский период.</w:t>
                      </w:r>
                    </w:p>
                  </w:txbxContent>
                </v:textbox>
                <w10:wrap anchorx="margin"/>
              </v:rect>
            </w:pict>
          </mc:Fallback>
        </mc:AlternateContent>
      </w:r>
    </w:p>
    <w:p w14:paraId="2A09BF83" w14:textId="720E0DB1" w:rsidR="00C36F52" w:rsidRDefault="00C36F52" w:rsidP="003C70F9">
      <w:pPr>
        <w:spacing w:line="360" w:lineRule="auto"/>
        <w:ind w:firstLine="709"/>
        <w:jc w:val="both"/>
        <w:rPr>
          <w:rFonts w:ascii="Times New Roman" w:hAnsi="Times New Roman" w:cs="Times New Roman"/>
          <w:sz w:val="28"/>
          <w:szCs w:val="28"/>
        </w:rPr>
      </w:pPr>
    </w:p>
    <w:p w14:paraId="7CCA7426" w14:textId="0FEE67E4" w:rsidR="00C36F52" w:rsidRDefault="00435E45" w:rsidP="003C70F9">
      <w:pPr>
        <w:spacing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65408" behindDoc="0" locked="0" layoutInCell="1" allowOverlap="1" wp14:anchorId="230F8555" wp14:editId="5B2747C1">
                <wp:simplePos x="0" y="0"/>
                <wp:positionH relativeFrom="margin">
                  <wp:posOffset>453390</wp:posOffset>
                </wp:positionH>
                <wp:positionV relativeFrom="paragraph">
                  <wp:posOffset>5715</wp:posOffset>
                </wp:positionV>
                <wp:extent cx="2000250" cy="1285875"/>
                <wp:effectExtent l="0" t="0" r="19050" b="28575"/>
                <wp:wrapNone/>
                <wp:docPr id="10" name="Прямоугольник 5"/>
                <wp:cNvGraphicFramePr/>
                <a:graphic xmlns:a="http://schemas.openxmlformats.org/drawingml/2006/main">
                  <a:graphicData uri="http://schemas.microsoft.com/office/word/2010/wordprocessingShape">
                    <wps:wsp>
                      <wps:cNvSpPr/>
                      <wps:spPr>
                        <a:xfrm>
                          <a:off x="0" y="0"/>
                          <a:ext cx="2000250" cy="1285875"/>
                        </a:xfrm>
                        <a:prstGeom prst="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17E67" w14:textId="77777777" w:rsidR="00DE45E7" w:rsidRPr="00C21EFF" w:rsidRDefault="00DE45E7" w:rsidP="00C36F52">
                            <w:pPr>
                              <w:jc w:val="center"/>
                              <w:rPr>
                                <w:color w:val="000000" w:themeColor="text1"/>
                              </w:rPr>
                            </w:pPr>
                            <w:r w:rsidRPr="00C21EFF">
                              <w:rPr>
                                <w:rFonts w:hAnsi="Calibri"/>
                                <w:color w:val="000000" w:themeColor="text1"/>
                                <w:kern w:val="24"/>
                                <w:sz w:val="28"/>
                                <w:szCs w:val="28"/>
                              </w:rPr>
                              <w:t xml:space="preserve">Второй этап – возникновение и развитие более цивилизованных форм хозяйствования.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0F8555" id="Прямоугольник 5" o:spid="_x0000_s1033" style="position:absolute;left:0;text-align:left;margin-left:35.7pt;margin-top:.45pt;width:157.5pt;height:10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" fillcolor="#e7e6e6 [3214]" strokecolor="#002060" strokeweight="1pt">
                <v:textbox>
                  <w:txbxContent>
                    <w:p w14:paraId="7F817E67" w14:textId="77777777" w:rsidR="00DE45E7" w:rsidRPr="00C21EFF" w:rsidRDefault="00DE45E7" w:rsidP="00C36F52">
                      <w:pPr>
                        <w:jc w:val="center"/>
                        <w:rPr>
                          <w:color w:val="000000" w:themeColor="text1"/>
                        </w:rPr>
                      </w:pPr>
                      <w:r w:rsidRPr="00C21EFF">
                        <w:rPr>
                          <w:rFonts w:hAnsi="Calibri"/>
                          <w:color w:val="000000" w:themeColor="text1"/>
                          <w:kern w:val="24"/>
                          <w:sz w:val="28"/>
                          <w:szCs w:val="28"/>
                        </w:rPr>
                        <w:t xml:space="preserve">Второй этап – возникновение и развитие более цивилизованных форм хозяйствования. </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38DE2853" wp14:editId="6E78C82F">
                <wp:simplePos x="0" y="0"/>
                <wp:positionH relativeFrom="margin">
                  <wp:posOffset>3853815</wp:posOffset>
                </wp:positionH>
                <wp:positionV relativeFrom="paragraph">
                  <wp:posOffset>6350</wp:posOffset>
                </wp:positionV>
                <wp:extent cx="1905000" cy="1352550"/>
                <wp:effectExtent l="0" t="0" r="19050" b="19050"/>
                <wp:wrapNone/>
                <wp:docPr id="6" name="Прямоугольник 7"/>
                <wp:cNvGraphicFramePr/>
                <a:graphic xmlns:a="http://schemas.openxmlformats.org/drawingml/2006/main">
                  <a:graphicData uri="http://schemas.microsoft.com/office/word/2010/wordprocessingShape">
                    <wps:wsp>
                      <wps:cNvSpPr/>
                      <wps:spPr>
                        <a:xfrm>
                          <a:off x="0" y="0"/>
                          <a:ext cx="1905000" cy="1352550"/>
                        </a:xfrm>
                        <a:prstGeom prst="rect">
                          <a:avLst/>
                        </a:prstGeom>
                        <a:solidFill>
                          <a:schemeClr val="bg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77867" w14:textId="77777777" w:rsidR="00DE45E7" w:rsidRPr="00435E45" w:rsidRDefault="00DE45E7" w:rsidP="00C36F52">
                            <w:pPr>
                              <w:jc w:val="center"/>
                              <w:rPr>
                                <w:color w:val="000000" w:themeColor="text1"/>
                              </w:rPr>
                            </w:pPr>
                            <w:r w:rsidRPr="00435E45">
                              <w:rPr>
                                <w:rFonts w:hAnsi="Calibri"/>
                                <w:color w:val="000000" w:themeColor="text1"/>
                                <w:kern w:val="24"/>
                                <w:sz w:val="28"/>
                                <w:szCs w:val="28"/>
                              </w:rPr>
                              <w:t>Четвертый этап – современный период развития частного предпринимательства в России.</w:t>
                            </w:r>
                            <w:r w:rsidRPr="00435E45">
                              <w:rPr>
                                <w:rFonts w:hAnsi="Calibri"/>
                                <w:color w:val="000000" w:themeColor="text1"/>
                                <w:kern w:val="24"/>
                                <w:sz w:val="32"/>
                                <w:szCs w:val="3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DE2853" id="Прямоугольник 7" o:spid="_x0000_s1034" style="position:absolute;left:0;text-align:left;margin-left:303.45pt;margin-top:.5pt;width:150pt;height:1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" fillcolor="#e7e6e6 [3214]" strokecolor="#002060" strokeweight="1pt">
                <v:textbox>
                  <w:txbxContent>
                    <w:p w14:paraId="3F077867" w14:textId="77777777" w:rsidR="00DE45E7" w:rsidRPr="00435E45" w:rsidRDefault="00DE45E7" w:rsidP="00C36F52">
                      <w:pPr>
                        <w:jc w:val="center"/>
                        <w:rPr>
                          <w:color w:val="000000" w:themeColor="text1"/>
                        </w:rPr>
                      </w:pPr>
                      <w:r w:rsidRPr="00435E45">
                        <w:rPr>
                          <w:rFonts w:hAnsi="Calibri"/>
                          <w:color w:val="000000" w:themeColor="text1"/>
                          <w:kern w:val="24"/>
                          <w:sz w:val="28"/>
                          <w:szCs w:val="28"/>
                        </w:rPr>
                        <w:t>Четвертый этап – современный период развития частного предпринимательства в России.</w:t>
                      </w:r>
                      <w:r w:rsidRPr="00435E45">
                        <w:rPr>
                          <w:rFonts w:hAnsi="Calibri"/>
                          <w:color w:val="000000" w:themeColor="text1"/>
                          <w:kern w:val="24"/>
                          <w:sz w:val="32"/>
                          <w:szCs w:val="32"/>
                        </w:rPr>
                        <w:t xml:space="preserve"> </w:t>
                      </w:r>
                    </w:p>
                  </w:txbxContent>
                </v:textbox>
                <w10:wrap anchorx="margin"/>
              </v:rect>
            </w:pict>
          </mc:Fallback>
        </mc:AlternateContent>
      </w:r>
    </w:p>
    <w:p w14:paraId="32844303" w14:textId="1947EF66" w:rsidR="00C36F52" w:rsidRDefault="00C36F52" w:rsidP="003C70F9">
      <w:pPr>
        <w:spacing w:line="360" w:lineRule="auto"/>
        <w:ind w:firstLine="709"/>
        <w:jc w:val="both"/>
        <w:rPr>
          <w:rFonts w:ascii="Times New Roman" w:hAnsi="Times New Roman" w:cs="Times New Roman"/>
          <w:sz w:val="28"/>
          <w:szCs w:val="28"/>
        </w:rPr>
      </w:pPr>
    </w:p>
    <w:p w14:paraId="022FE24D" w14:textId="51F0053D" w:rsidR="00C36F52" w:rsidRDefault="00C36F52" w:rsidP="003C70F9">
      <w:pPr>
        <w:spacing w:line="360" w:lineRule="auto"/>
        <w:ind w:firstLine="709"/>
        <w:jc w:val="both"/>
        <w:rPr>
          <w:rFonts w:ascii="Times New Roman" w:hAnsi="Times New Roman" w:cs="Times New Roman"/>
          <w:sz w:val="28"/>
          <w:szCs w:val="28"/>
        </w:rPr>
      </w:pPr>
    </w:p>
    <w:p w14:paraId="0DF1E2C6" w14:textId="4967DB17" w:rsidR="00C36F52" w:rsidRDefault="00C36F52" w:rsidP="003C70F9">
      <w:pPr>
        <w:spacing w:line="360" w:lineRule="auto"/>
        <w:ind w:firstLine="709"/>
        <w:jc w:val="both"/>
        <w:rPr>
          <w:rFonts w:ascii="Times New Roman" w:hAnsi="Times New Roman" w:cs="Times New Roman"/>
          <w:sz w:val="28"/>
          <w:szCs w:val="28"/>
        </w:rPr>
      </w:pPr>
    </w:p>
    <w:p w14:paraId="304CD1AE" w14:textId="60650734" w:rsidR="00593C33" w:rsidRDefault="00593C33" w:rsidP="00F3553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2542A5">
        <w:rPr>
          <w:rFonts w:ascii="Times New Roman" w:hAnsi="Times New Roman" w:cs="Times New Roman"/>
          <w:sz w:val="28"/>
          <w:szCs w:val="28"/>
        </w:rPr>
        <w:t xml:space="preserve"> 2</w:t>
      </w:r>
      <w:r>
        <w:rPr>
          <w:rFonts w:ascii="Times New Roman" w:hAnsi="Times New Roman" w:cs="Times New Roman"/>
          <w:sz w:val="28"/>
          <w:szCs w:val="28"/>
        </w:rPr>
        <w:t xml:space="preserve"> – Основные этапы возникновения частного предпринимательства </w:t>
      </w:r>
      <w:r w:rsidRPr="00593C33">
        <w:rPr>
          <w:rFonts w:ascii="Times New Roman" w:hAnsi="Times New Roman" w:cs="Times New Roman"/>
          <w:sz w:val="28"/>
          <w:szCs w:val="28"/>
        </w:rPr>
        <w:t>(составлен автором на основе [</w:t>
      </w:r>
      <w:r w:rsidR="00CF0435">
        <w:rPr>
          <w:rFonts w:ascii="Times New Roman" w:hAnsi="Times New Roman" w:cs="Times New Roman"/>
          <w:sz w:val="28"/>
          <w:szCs w:val="28"/>
        </w:rPr>
        <w:t>2</w:t>
      </w:r>
      <w:r w:rsidR="00B03C30">
        <w:rPr>
          <w:rFonts w:ascii="Times New Roman" w:hAnsi="Times New Roman" w:cs="Times New Roman"/>
          <w:sz w:val="28"/>
          <w:szCs w:val="28"/>
        </w:rPr>
        <w:t>4</w:t>
      </w:r>
      <w:r w:rsidRPr="00593C33">
        <w:rPr>
          <w:rFonts w:ascii="Times New Roman" w:hAnsi="Times New Roman" w:cs="Times New Roman"/>
          <w:sz w:val="28"/>
          <w:szCs w:val="28"/>
        </w:rPr>
        <w:t>])</w:t>
      </w:r>
    </w:p>
    <w:p w14:paraId="48536C17" w14:textId="77777777" w:rsidR="008571D7" w:rsidRDefault="008571D7" w:rsidP="00F35539">
      <w:pPr>
        <w:spacing w:after="0" w:line="360" w:lineRule="auto"/>
        <w:jc w:val="center"/>
        <w:rPr>
          <w:rFonts w:ascii="Times New Roman" w:hAnsi="Times New Roman" w:cs="Times New Roman"/>
          <w:sz w:val="28"/>
          <w:szCs w:val="28"/>
        </w:rPr>
      </w:pPr>
    </w:p>
    <w:p w14:paraId="10567180" w14:textId="0DA4FFB1" w:rsidR="00292CED" w:rsidRDefault="00292CED"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этап </w:t>
      </w:r>
      <w:r w:rsidR="001701C3">
        <w:rPr>
          <w:rFonts w:ascii="Times New Roman" w:hAnsi="Times New Roman" w:cs="Times New Roman"/>
          <w:sz w:val="28"/>
          <w:szCs w:val="28"/>
        </w:rPr>
        <w:t>– зарождение предпринимательских отношений</w:t>
      </w:r>
      <w:r w:rsidR="00266D00">
        <w:rPr>
          <w:rFonts w:ascii="Times New Roman" w:hAnsi="Times New Roman" w:cs="Times New Roman"/>
          <w:sz w:val="28"/>
          <w:szCs w:val="28"/>
        </w:rPr>
        <w:t xml:space="preserve">. </w:t>
      </w:r>
      <w:bookmarkStart w:id="8" w:name="_Hlk41335831"/>
      <w:r w:rsidR="00266D00">
        <w:rPr>
          <w:rFonts w:ascii="Times New Roman" w:hAnsi="Times New Roman" w:cs="Times New Roman"/>
          <w:sz w:val="28"/>
          <w:szCs w:val="28"/>
        </w:rPr>
        <w:t xml:space="preserve">Начался данный период с возникновение древнерусского </w:t>
      </w:r>
      <w:r w:rsidR="009017D1">
        <w:rPr>
          <w:rFonts w:ascii="Times New Roman" w:hAnsi="Times New Roman" w:cs="Times New Roman"/>
          <w:sz w:val="28"/>
          <w:szCs w:val="28"/>
        </w:rPr>
        <w:t>государства</w:t>
      </w:r>
      <w:bookmarkEnd w:id="8"/>
      <w:r w:rsidR="009017D1">
        <w:rPr>
          <w:rFonts w:ascii="Times New Roman" w:hAnsi="Times New Roman" w:cs="Times New Roman"/>
          <w:sz w:val="28"/>
          <w:szCs w:val="28"/>
        </w:rPr>
        <w:t>,</w:t>
      </w:r>
      <w:r w:rsidR="004508BD">
        <w:rPr>
          <w:rFonts w:ascii="Times New Roman" w:hAnsi="Times New Roman" w:cs="Times New Roman"/>
          <w:sz w:val="28"/>
          <w:szCs w:val="28"/>
        </w:rPr>
        <w:t xml:space="preserve"> а закончился после проведения экономических и политических реформ Петром </w:t>
      </w:r>
      <w:r w:rsidR="005D35B7">
        <w:rPr>
          <w:rFonts w:ascii="Times New Roman" w:hAnsi="Times New Roman" w:cs="Times New Roman"/>
          <w:sz w:val="28"/>
          <w:szCs w:val="28"/>
          <w:lang w:val="en-US"/>
        </w:rPr>
        <w:t>I</w:t>
      </w:r>
      <w:r w:rsidR="004508BD">
        <w:rPr>
          <w:rFonts w:ascii="Times New Roman" w:hAnsi="Times New Roman" w:cs="Times New Roman"/>
          <w:sz w:val="28"/>
          <w:szCs w:val="28"/>
        </w:rPr>
        <w:t xml:space="preserve">. </w:t>
      </w:r>
      <w:bookmarkEnd w:id="7"/>
      <w:r w:rsidR="004508BD">
        <w:rPr>
          <w:rFonts w:ascii="Times New Roman" w:hAnsi="Times New Roman" w:cs="Times New Roman"/>
          <w:sz w:val="28"/>
          <w:szCs w:val="28"/>
        </w:rPr>
        <w:t xml:space="preserve">Данный этап характеризуется </w:t>
      </w:r>
      <w:r w:rsidR="00C575F0">
        <w:rPr>
          <w:rFonts w:ascii="Times New Roman" w:hAnsi="Times New Roman" w:cs="Times New Roman"/>
          <w:sz w:val="28"/>
          <w:szCs w:val="28"/>
        </w:rPr>
        <w:t xml:space="preserve">началом развития предпринимательских отношений. Уже в </w:t>
      </w:r>
      <w:r w:rsidR="00C575F0">
        <w:rPr>
          <w:rFonts w:ascii="Times New Roman" w:hAnsi="Times New Roman" w:cs="Times New Roman"/>
          <w:sz w:val="28"/>
          <w:szCs w:val="28"/>
          <w:lang w:val="en-US"/>
        </w:rPr>
        <w:t>XI</w:t>
      </w:r>
      <w:r w:rsidR="005D2384" w:rsidRPr="005D2384">
        <w:rPr>
          <w:rFonts w:ascii="Times New Roman" w:hAnsi="Times New Roman" w:cs="Times New Roman"/>
          <w:sz w:val="28"/>
          <w:szCs w:val="28"/>
        </w:rPr>
        <w:t xml:space="preserve"> </w:t>
      </w:r>
      <w:r w:rsidR="005D2384">
        <w:rPr>
          <w:rFonts w:ascii="Times New Roman" w:hAnsi="Times New Roman" w:cs="Times New Roman"/>
          <w:sz w:val="28"/>
          <w:szCs w:val="28"/>
        </w:rPr>
        <w:t>в. русские купцы были известны во многих странах мира. В то время частными предпринимателями разного рода считались</w:t>
      </w:r>
      <w:r w:rsidR="005D2384" w:rsidRPr="005D2384">
        <w:rPr>
          <w:rFonts w:ascii="Times New Roman" w:hAnsi="Times New Roman" w:cs="Times New Roman"/>
          <w:sz w:val="28"/>
          <w:szCs w:val="28"/>
        </w:rPr>
        <w:t>: звероловы</w:t>
      </w:r>
      <w:r w:rsidR="005D2384">
        <w:rPr>
          <w:rFonts w:ascii="Times New Roman" w:hAnsi="Times New Roman" w:cs="Times New Roman"/>
          <w:sz w:val="28"/>
          <w:szCs w:val="28"/>
        </w:rPr>
        <w:t xml:space="preserve">, бортники, купцы. Они съезжались в города-центры русской </w:t>
      </w:r>
      <w:r w:rsidR="00120DDC">
        <w:rPr>
          <w:rFonts w:ascii="Times New Roman" w:hAnsi="Times New Roman" w:cs="Times New Roman"/>
          <w:sz w:val="28"/>
          <w:szCs w:val="28"/>
        </w:rPr>
        <w:t>т</w:t>
      </w:r>
      <w:r w:rsidR="005D2384">
        <w:rPr>
          <w:rFonts w:ascii="Times New Roman" w:hAnsi="Times New Roman" w:cs="Times New Roman"/>
          <w:sz w:val="28"/>
          <w:szCs w:val="28"/>
        </w:rPr>
        <w:t>оргов</w:t>
      </w:r>
      <w:r w:rsidR="00120DDC">
        <w:rPr>
          <w:rFonts w:ascii="Times New Roman" w:hAnsi="Times New Roman" w:cs="Times New Roman"/>
          <w:sz w:val="28"/>
          <w:szCs w:val="28"/>
        </w:rPr>
        <w:t>л</w:t>
      </w:r>
      <w:r w:rsidR="005D2384">
        <w:rPr>
          <w:rFonts w:ascii="Times New Roman" w:hAnsi="Times New Roman" w:cs="Times New Roman"/>
          <w:sz w:val="28"/>
          <w:szCs w:val="28"/>
        </w:rPr>
        <w:t>и</w:t>
      </w:r>
      <w:r w:rsidR="00120DDC">
        <w:rPr>
          <w:rFonts w:ascii="Times New Roman" w:hAnsi="Times New Roman" w:cs="Times New Roman"/>
          <w:sz w:val="28"/>
          <w:szCs w:val="28"/>
        </w:rPr>
        <w:t xml:space="preserve"> для продажи различной продукции. Постепенно на Руси начинали появляться ярмарки.</w:t>
      </w:r>
    </w:p>
    <w:p w14:paraId="05249098" w14:textId="3AE48571" w:rsidR="005D35B7" w:rsidRDefault="00120DDC"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этап</w:t>
      </w:r>
      <w:r w:rsidR="00400E4F">
        <w:rPr>
          <w:rFonts w:ascii="Times New Roman" w:hAnsi="Times New Roman" w:cs="Times New Roman"/>
          <w:sz w:val="28"/>
          <w:szCs w:val="28"/>
        </w:rPr>
        <w:t xml:space="preserve"> – </w:t>
      </w:r>
      <w:r w:rsidR="00A11019">
        <w:rPr>
          <w:rFonts w:ascii="Times New Roman" w:hAnsi="Times New Roman" w:cs="Times New Roman"/>
          <w:sz w:val="28"/>
          <w:szCs w:val="28"/>
        </w:rPr>
        <w:t xml:space="preserve">возникновение и развитие более цивилизованных форм хозяйствования. Длился он на протяжении царского периода и закончился в </w:t>
      </w:r>
      <w:r w:rsidR="00A11019">
        <w:rPr>
          <w:rFonts w:ascii="Times New Roman" w:hAnsi="Times New Roman" w:cs="Times New Roman"/>
          <w:sz w:val="28"/>
          <w:szCs w:val="28"/>
        </w:rPr>
        <w:lastRenderedPageBreak/>
        <w:t xml:space="preserve">1917 году. </w:t>
      </w:r>
      <w:r w:rsidR="003F0312">
        <w:rPr>
          <w:rFonts w:ascii="Times New Roman" w:hAnsi="Times New Roman" w:cs="Times New Roman"/>
          <w:sz w:val="28"/>
          <w:szCs w:val="28"/>
        </w:rPr>
        <w:t xml:space="preserve">В </w:t>
      </w:r>
      <w:r w:rsidR="009017D1">
        <w:rPr>
          <w:rFonts w:ascii="Times New Roman" w:hAnsi="Times New Roman" w:cs="Times New Roman"/>
          <w:sz w:val="28"/>
          <w:szCs w:val="28"/>
        </w:rPr>
        <w:t>период правления</w:t>
      </w:r>
      <w:r w:rsidR="002D2B6E">
        <w:rPr>
          <w:rFonts w:ascii="Times New Roman" w:hAnsi="Times New Roman" w:cs="Times New Roman"/>
          <w:sz w:val="28"/>
          <w:szCs w:val="28"/>
        </w:rPr>
        <w:t xml:space="preserve"> Петра </w:t>
      </w:r>
      <w:r w:rsidR="005D35B7">
        <w:rPr>
          <w:rFonts w:ascii="Times New Roman" w:hAnsi="Times New Roman" w:cs="Times New Roman"/>
          <w:sz w:val="28"/>
          <w:szCs w:val="28"/>
          <w:lang w:val="en-US"/>
        </w:rPr>
        <w:t>I</w:t>
      </w:r>
      <w:r w:rsidR="002D2B6E">
        <w:rPr>
          <w:rFonts w:ascii="Times New Roman" w:hAnsi="Times New Roman" w:cs="Times New Roman"/>
          <w:sz w:val="28"/>
          <w:szCs w:val="28"/>
        </w:rPr>
        <w:t xml:space="preserve"> </w:t>
      </w:r>
      <w:r w:rsidR="00A11019">
        <w:rPr>
          <w:rFonts w:ascii="Times New Roman" w:hAnsi="Times New Roman" w:cs="Times New Roman"/>
          <w:sz w:val="28"/>
          <w:szCs w:val="28"/>
        </w:rPr>
        <w:t xml:space="preserve">были созданы </w:t>
      </w:r>
      <w:r w:rsidR="002D2B6E">
        <w:rPr>
          <w:rFonts w:ascii="Times New Roman" w:hAnsi="Times New Roman" w:cs="Times New Roman"/>
          <w:sz w:val="28"/>
          <w:szCs w:val="28"/>
        </w:rPr>
        <w:t xml:space="preserve">благоприятные условия для развития русских предпринимателей. </w:t>
      </w:r>
      <w:r w:rsidR="00CC348C">
        <w:rPr>
          <w:rFonts w:ascii="Times New Roman" w:hAnsi="Times New Roman" w:cs="Times New Roman"/>
          <w:sz w:val="28"/>
          <w:szCs w:val="28"/>
        </w:rPr>
        <w:t xml:space="preserve">Большая часть русских предпринимателей были из крестьянских или посадских людей. Многие </w:t>
      </w:r>
      <w:r w:rsidR="003F0312">
        <w:rPr>
          <w:rFonts w:ascii="Times New Roman" w:hAnsi="Times New Roman" w:cs="Times New Roman"/>
          <w:sz w:val="28"/>
          <w:szCs w:val="28"/>
        </w:rPr>
        <w:t xml:space="preserve">предприниматели организовали крупные производства, продукцией которых торговали по всей России и заграницей. </w:t>
      </w:r>
      <w:r w:rsidR="009017D1">
        <w:rPr>
          <w:rFonts w:ascii="Times New Roman" w:hAnsi="Times New Roman" w:cs="Times New Roman"/>
          <w:sz w:val="28"/>
          <w:szCs w:val="28"/>
        </w:rPr>
        <w:t>Также, благодаря</w:t>
      </w:r>
      <w:r w:rsidR="005D35B7">
        <w:rPr>
          <w:rFonts w:ascii="Times New Roman" w:hAnsi="Times New Roman" w:cs="Times New Roman"/>
          <w:sz w:val="28"/>
          <w:szCs w:val="28"/>
        </w:rPr>
        <w:t xml:space="preserve"> Петру </w:t>
      </w:r>
      <w:r w:rsidR="005D35B7">
        <w:rPr>
          <w:rFonts w:ascii="Times New Roman" w:hAnsi="Times New Roman" w:cs="Times New Roman"/>
          <w:sz w:val="28"/>
          <w:szCs w:val="28"/>
          <w:lang w:val="en-US"/>
        </w:rPr>
        <w:t>I</w:t>
      </w:r>
      <w:r w:rsidR="005D35B7">
        <w:rPr>
          <w:rFonts w:ascii="Times New Roman" w:hAnsi="Times New Roman" w:cs="Times New Roman"/>
          <w:sz w:val="28"/>
          <w:szCs w:val="28"/>
        </w:rPr>
        <w:t>,</w:t>
      </w:r>
      <w:r w:rsidR="00EF1965">
        <w:rPr>
          <w:rFonts w:ascii="Times New Roman" w:hAnsi="Times New Roman" w:cs="Times New Roman"/>
          <w:sz w:val="28"/>
          <w:szCs w:val="28"/>
        </w:rPr>
        <w:t xml:space="preserve"> у купцов появилась возможность объединить капиталы и заниматься торговлей в широких масштабах</w:t>
      </w:r>
      <w:r w:rsidR="0003206E">
        <w:rPr>
          <w:rFonts w:ascii="Times New Roman" w:hAnsi="Times New Roman" w:cs="Times New Roman"/>
          <w:sz w:val="28"/>
          <w:szCs w:val="28"/>
        </w:rPr>
        <w:t>, государство предоставляло таким компаниям различные средства, льготы.</w:t>
      </w:r>
      <w:r w:rsidR="005D35B7">
        <w:rPr>
          <w:rFonts w:ascii="Times New Roman" w:hAnsi="Times New Roman" w:cs="Times New Roman"/>
          <w:sz w:val="28"/>
          <w:szCs w:val="28"/>
        </w:rPr>
        <w:t xml:space="preserve"> При Екатерине </w:t>
      </w:r>
      <w:r w:rsidR="005D35B7">
        <w:rPr>
          <w:rFonts w:ascii="Times New Roman" w:hAnsi="Times New Roman" w:cs="Times New Roman"/>
          <w:sz w:val="28"/>
          <w:szCs w:val="28"/>
          <w:lang w:val="en-US"/>
        </w:rPr>
        <w:t>I</w:t>
      </w:r>
      <w:r w:rsidR="005D35B7">
        <w:rPr>
          <w:rFonts w:ascii="Times New Roman" w:hAnsi="Times New Roman" w:cs="Times New Roman"/>
          <w:sz w:val="28"/>
          <w:szCs w:val="28"/>
        </w:rPr>
        <w:t xml:space="preserve"> также было сделано не мало для развития предпринимательства</w:t>
      </w:r>
      <w:r w:rsidR="005D35B7" w:rsidRPr="005D35B7">
        <w:rPr>
          <w:rFonts w:ascii="Times New Roman" w:hAnsi="Times New Roman" w:cs="Times New Roman"/>
          <w:sz w:val="28"/>
          <w:szCs w:val="28"/>
        </w:rPr>
        <w:t xml:space="preserve">. </w:t>
      </w:r>
      <w:r w:rsidR="005D35B7">
        <w:rPr>
          <w:rFonts w:ascii="Times New Roman" w:hAnsi="Times New Roman" w:cs="Times New Roman"/>
          <w:sz w:val="28"/>
          <w:szCs w:val="28"/>
        </w:rPr>
        <w:t xml:space="preserve">При ней были уничтожены </w:t>
      </w:r>
      <w:r w:rsidR="00893889">
        <w:rPr>
          <w:rFonts w:ascii="Times New Roman" w:hAnsi="Times New Roman" w:cs="Times New Roman"/>
          <w:sz w:val="28"/>
          <w:szCs w:val="28"/>
        </w:rPr>
        <w:t xml:space="preserve">все монополии и введена полная свободная торговля. </w:t>
      </w:r>
      <w:r w:rsidR="008A0666">
        <w:rPr>
          <w:rFonts w:ascii="Times New Roman" w:hAnsi="Times New Roman" w:cs="Times New Roman"/>
          <w:sz w:val="28"/>
          <w:szCs w:val="28"/>
        </w:rPr>
        <w:t xml:space="preserve">После реформенный период правления Александра </w:t>
      </w:r>
      <w:r w:rsidR="008A0666">
        <w:rPr>
          <w:rFonts w:ascii="Times New Roman" w:hAnsi="Times New Roman" w:cs="Times New Roman"/>
          <w:sz w:val="28"/>
          <w:szCs w:val="28"/>
          <w:lang w:val="en-US"/>
        </w:rPr>
        <w:t>II</w:t>
      </w:r>
      <w:r w:rsidR="008A0666">
        <w:rPr>
          <w:rFonts w:ascii="Times New Roman" w:hAnsi="Times New Roman" w:cs="Times New Roman"/>
          <w:sz w:val="28"/>
          <w:szCs w:val="28"/>
        </w:rPr>
        <w:t xml:space="preserve"> можно назвать </w:t>
      </w:r>
      <w:r w:rsidR="008571D7" w:rsidRPr="008571D7">
        <w:rPr>
          <w:rFonts w:ascii="Times New Roman" w:hAnsi="Times New Roman" w:cs="Times New Roman"/>
          <w:sz w:val="28"/>
          <w:szCs w:val="28"/>
        </w:rPr>
        <w:t>«</w:t>
      </w:r>
      <w:r w:rsidR="008A0666">
        <w:rPr>
          <w:rFonts w:ascii="Times New Roman" w:hAnsi="Times New Roman" w:cs="Times New Roman"/>
          <w:sz w:val="28"/>
          <w:szCs w:val="28"/>
        </w:rPr>
        <w:t>золотым</w:t>
      </w:r>
      <w:r w:rsidR="008571D7" w:rsidRPr="008571D7">
        <w:rPr>
          <w:rFonts w:ascii="Times New Roman" w:hAnsi="Times New Roman" w:cs="Times New Roman"/>
          <w:sz w:val="28"/>
          <w:szCs w:val="28"/>
        </w:rPr>
        <w:t>»</w:t>
      </w:r>
      <w:r w:rsidR="008A0666">
        <w:rPr>
          <w:rFonts w:ascii="Times New Roman" w:hAnsi="Times New Roman" w:cs="Times New Roman"/>
          <w:sz w:val="28"/>
          <w:szCs w:val="28"/>
        </w:rPr>
        <w:t xml:space="preserve"> в истории российского предпринимательства.</w:t>
      </w:r>
      <w:r w:rsidR="003325A8">
        <w:rPr>
          <w:rFonts w:ascii="Times New Roman" w:hAnsi="Times New Roman" w:cs="Times New Roman"/>
          <w:sz w:val="28"/>
          <w:szCs w:val="28"/>
        </w:rPr>
        <w:t xml:space="preserve"> После отмены крепостного права крестьяне получили возможность </w:t>
      </w:r>
      <w:r w:rsidR="002D44FB">
        <w:rPr>
          <w:rFonts w:ascii="Times New Roman" w:hAnsi="Times New Roman" w:cs="Times New Roman"/>
          <w:sz w:val="28"/>
          <w:szCs w:val="28"/>
        </w:rPr>
        <w:t xml:space="preserve">для начала занятия </w:t>
      </w:r>
      <w:r w:rsidR="006851CC">
        <w:rPr>
          <w:rFonts w:ascii="Times New Roman" w:hAnsi="Times New Roman" w:cs="Times New Roman"/>
          <w:sz w:val="28"/>
          <w:szCs w:val="28"/>
        </w:rPr>
        <w:t>предпринимательством</w:t>
      </w:r>
      <w:r w:rsidR="002D44FB">
        <w:rPr>
          <w:rFonts w:ascii="Times New Roman" w:hAnsi="Times New Roman" w:cs="Times New Roman"/>
          <w:sz w:val="28"/>
          <w:szCs w:val="28"/>
        </w:rPr>
        <w:t>.</w:t>
      </w:r>
      <w:r w:rsidR="008A0666">
        <w:rPr>
          <w:rFonts w:ascii="Times New Roman" w:hAnsi="Times New Roman" w:cs="Times New Roman"/>
          <w:sz w:val="28"/>
          <w:szCs w:val="28"/>
        </w:rPr>
        <w:t xml:space="preserve"> </w:t>
      </w:r>
      <w:r w:rsidR="003325A8">
        <w:rPr>
          <w:rFonts w:ascii="Times New Roman" w:hAnsi="Times New Roman" w:cs="Times New Roman"/>
          <w:sz w:val="28"/>
          <w:szCs w:val="28"/>
        </w:rPr>
        <w:t xml:space="preserve">Скорость развития предпринимательства в </w:t>
      </w:r>
      <w:r w:rsidR="003325A8">
        <w:rPr>
          <w:rFonts w:ascii="Times New Roman" w:hAnsi="Times New Roman" w:cs="Times New Roman"/>
          <w:sz w:val="28"/>
          <w:szCs w:val="28"/>
          <w:lang w:val="en-US"/>
        </w:rPr>
        <w:t>XIX</w:t>
      </w:r>
      <w:r w:rsidR="003325A8" w:rsidRPr="003325A8">
        <w:rPr>
          <w:rFonts w:ascii="Times New Roman" w:hAnsi="Times New Roman" w:cs="Times New Roman"/>
          <w:sz w:val="28"/>
          <w:szCs w:val="28"/>
        </w:rPr>
        <w:t xml:space="preserve"> </w:t>
      </w:r>
      <w:r w:rsidR="003325A8">
        <w:rPr>
          <w:rFonts w:ascii="Times New Roman" w:hAnsi="Times New Roman" w:cs="Times New Roman"/>
          <w:sz w:val="28"/>
          <w:szCs w:val="28"/>
        </w:rPr>
        <w:t>веке была поразительна</w:t>
      </w:r>
      <w:r w:rsidR="002D44FB">
        <w:rPr>
          <w:rFonts w:ascii="Times New Roman" w:hAnsi="Times New Roman" w:cs="Times New Roman"/>
          <w:sz w:val="28"/>
          <w:szCs w:val="28"/>
        </w:rPr>
        <w:t xml:space="preserve">. В этот период </w:t>
      </w:r>
      <w:r w:rsidR="00B11A88">
        <w:rPr>
          <w:rFonts w:ascii="Times New Roman" w:hAnsi="Times New Roman" w:cs="Times New Roman"/>
          <w:sz w:val="28"/>
          <w:szCs w:val="28"/>
        </w:rPr>
        <w:t>торговля в</w:t>
      </w:r>
      <w:r w:rsidR="002D44FB">
        <w:rPr>
          <w:rFonts w:ascii="Times New Roman" w:hAnsi="Times New Roman" w:cs="Times New Roman"/>
          <w:sz w:val="28"/>
          <w:szCs w:val="28"/>
        </w:rPr>
        <w:t xml:space="preserve"> России считалась одной из самых развитых во всем мире. </w:t>
      </w:r>
      <w:r w:rsidR="006851CC">
        <w:rPr>
          <w:rFonts w:ascii="Times New Roman" w:hAnsi="Times New Roman" w:cs="Times New Roman"/>
          <w:sz w:val="28"/>
          <w:szCs w:val="28"/>
        </w:rPr>
        <w:t>В период с 1907 по 1917 г</w:t>
      </w:r>
      <w:r w:rsidR="00400E4F">
        <w:rPr>
          <w:rFonts w:ascii="Times New Roman" w:hAnsi="Times New Roman" w:cs="Times New Roman"/>
          <w:sz w:val="28"/>
          <w:szCs w:val="28"/>
        </w:rPr>
        <w:t>оды</w:t>
      </w:r>
      <w:r w:rsidR="006851CC">
        <w:rPr>
          <w:rFonts w:ascii="Times New Roman" w:hAnsi="Times New Roman" w:cs="Times New Roman"/>
          <w:sz w:val="28"/>
          <w:szCs w:val="28"/>
        </w:rPr>
        <w:t xml:space="preserve"> учреждается Крестьянский банк, самостоятельные фермеры-крестьяне получают возможность брать кредит под низкий процент у государства.</w:t>
      </w:r>
    </w:p>
    <w:p w14:paraId="2FA15DD5" w14:textId="3D1A38D0" w:rsidR="006851CC" w:rsidRDefault="006851CC" w:rsidP="00F35539">
      <w:pPr>
        <w:spacing w:after="0" w:line="360" w:lineRule="auto"/>
        <w:ind w:firstLine="709"/>
        <w:jc w:val="both"/>
        <w:rPr>
          <w:rFonts w:ascii="Times New Roman" w:hAnsi="Times New Roman" w:cs="Times New Roman"/>
          <w:sz w:val="28"/>
          <w:szCs w:val="28"/>
        </w:rPr>
      </w:pPr>
      <w:bookmarkStart w:id="9" w:name="_Hlk41336856"/>
      <w:r>
        <w:rPr>
          <w:rFonts w:ascii="Times New Roman" w:hAnsi="Times New Roman" w:cs="Times New Roman"/>
          <w:sz w:val="28"/>
          <w:szCs w:val="28"/>
        </w:rPr>
        <w:t>Третий этап</w:t>
      </w:r>
      <w:r w:rsidR="00400E4F">
        <w:rPr>
          <w:rFonts w:ascii="Times New Roman" w:hAnsi="Times New Roman" w:cs="Times New Roman"/>
          <w:sz w:val="28"/>
          <w:szCs w:val="28"/>
        </w:rPr>
        <w:t xml:space="preserve"> –</w:t>
      </w:r>
      <w:r w:rsidR="0090222E">
        <w:rPr>
          <w:rFonts w:ascii="Times New Roman" w:hAnsi="Times New Roman" w:cs="Times New Roman"/>
          <w:sz w:val="28"/>
          <w:szCs w:val="28"/>
        </w:rPr>
        <w:t xml:space="preserve"> советский период. </w:t>
      </w:r>
      <w:bookmarkEnd w:id="9"/>
      <w:r w:rsidR="0090222E">
        <w:rPr>
          <w:rFonts w:ascii="Times New Roman" w:hAnsi="Times New Roman" w:cs="Times New Roman"/>
          <w:sz w:val="28"/>
          <w:szCs w:val="28"/>
        </w:rPr>
        <w:t xml:space="preserve">На данном этапе значение словосочетания </w:t>
      </w:r>
      <w:r w:rsidR="008571D7" w:rsidRPr="008571D7">
        <w:rPr>
          <w:rFonts w:ascii="Times New Roman" w:hAnsi="Times New Roman" w:cs="Times New Roman"/>
          <w:sz w:val="28"/>
          <w:szCs w:val="28"/>
        </w:rPr>
        <w:t>«</w:t>
      </w:r>
      <w:r w:rsidR="0090222E">
        <w:rPr>
          <w:rFonts w:ascii="Times New Roman" w:hAnsi="Times New Roman" w:cs="Times New Roman"/>
          <w:sz w:val="28"/>
          <w:szCs w:val="28"/>
        </w:rPr>
        <w:t>частный предприниматель</w:t>
      </w:r>
      <w:r w:rsidR="008571D7" w:rsidRPr="008571D7">
        <w:rPr>
          <w:rFonts w:ascii="Times New Roman" w:hAnsi="Times New Roman" w:cs="Times New Roman"/>
          <w:sz w:val="28"/>
          <w:szCs w:val="28"/>
        </w:rPr>
        <w:t>»</w:t>
      </w:r>
      <w:r w:rsidR="0090222E">
        <w:rPr>
          <w:rFonts w:ascii="Times New Roman" w:hAnsi="Times New Roman" w:cs="Times New Roman"/>
          <w:sz w:val="28"/>
          <w:szCs w:val="28"/>
        </w:rPr>
        <w:t xml:space="preserve"> трактовалось как эксплуататор, враг народа. </w:t>
      </w:r>
      <w:r w:rsidR="00884D5C">
        <w:rPr>
          <w:rFonts w:ascii="Times New Roman" w:hAnsi="Times New Roman" w:cs="Times New Roman"/>
          <w:sz w:val="28"/>
          <w:szCs w:val="28"/>
        </w:rPr>
        <w:t>В связи с национализацией в собственность государства перешли предприятия крупной, средней и мелкой промышленности. Частное предпринимательство теперь разрешалось только по строго определенным правилам. На рынке сложилась такая ситуация, что розничная торговля была полностью в руках предпринимателей, а оптовая в руках государства. Это создавало опасную ситуацию на рынке.</w:t>
      </w:r>
      <w:r w:rsidR="00E10575">
        <w:rPr>
          <w:rFonts w:ascii="Times New Roman" w:hAnsi="Times New Roman" w:cs="Times New Roman"/>
          <w:sz w:val="28"/>
          <w:szCs w:val="28"/>
        </w:rPr>
        <w:t xml:space="preserve"> Россия преступила к реформированию экономики и внедрении в нее рыночного хозяйственного </w:t>
      </w:r>
      <w:r w:rsidR="009017D1">
        <w:rPr>
          <w:rFonts w:ascii="Times New Roman" w:hAnsi="Times New Roman" w:cs="Times New Roman"/>
          <w:sz w:val="28"/>
          <w:szCs w:val="28"/>
        </w:rPr>
        <w:t>механизма</w:t>
      </w:r>
      <w:r w:rsidR="00E10575">
        <w:rPr>
          <w:rFonts w:ascii="Times New Roman" w:hAnsi="Times New Roman" w:cs="Times New Roman"/>
          <w:sz w:val="28"/>
          <w:szCs w:val="28"/>
        </w:rPr>
        <w:t xml:space="preserve"> в конце 80-х – начале 90-х годов.</w:t>
      </w:r>
      <w:bookmarkStart w:id="10" w:name="_Hlk41336870"/>
    </w:p>
    <w:p w14:paraId="425CCD02" w14:textId="7BEBD2DC" w:rsidR="00201C88" w:rsidRPr="004F2CC8" w:rsidRDefault="00E10575"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Четвертый этап</w:t>
      </w:r>
      <w:r w:rsidR="0067438A">
        <w:rPr>
          <w:rFonts w:ascii="Times New Roman" w:hAnsi="Times New Roman" w:cs="Times New Roman"/>
          <w:sz w:val="28"/>
          <w:szCs w:val="28"/>
        </w:rPr>
        <w:t xml:space="preserve"> – </w:t>
      </w:r>
      <w:r>
        <w:rPr>
          <w:rFonts w:ascii="Times New Roman" w:hAnsi="Times New Roman" w:cs="Times New Roman"/>
          <w:sz w:val="28"/>
          <w:szCs w:val="28"/>
        </w:rPr>
        <w:t>современный период развития частного предпринимательства в России.</w:t>
      </w:r>
      <w:r w:rsidR="00C14EC7">
        <w:rPr>
          <w:rFonts w:ascii="Times New Roman" w:hAnsi="Times New Roman" w:cs="Times New Roman"/>
          <w:sz w:val="28"/>
          <w:szCs w:val="28"/>
        </w:rPr>
        <w:t xml:space="preserve"> </w:t>
      </w:r>
      <w:r w:rsidR="00D5349B">
        <w:rPr>
          <w:rFonts w:ascii="Times New Roman" w:hAnsi="Times New Roman" w:cs="Times New Roman"/>
          <w:sz w:val="28"/>
          <w:szCs w:val="28"/>
        </w:rPr>
        <w:t xml:space="preserve">В 1986 году в СССР был принят закон </w:t>
      </w:r>
      <w:r w:rsidR="008571D7" w:rsidRPr="008571D7">
        <w:rPr>
          <w:rFonts w:ascii="Times New Roman" w:hAnsi="Times New Roman" w:cs="Times New Roman"/>
          <w:sz w:val="28"/>
          <w:szCs w:val="28"/>
        </w:rPr>
        <w:t>«</w:t>
      </w:r>
      <w:r w:rsidR="00D5349B">
        <w:rPr>
          <w:rFonts w:ascii="Times New Roman" w:hAnsi="Times New Roman" w:cs="Times New Roman"/>
          <w:sz w:val="28"/>
          <w:szCs w:val="28"/>
        </w:rPr>
        <w:t xml:space="preserve">Об </w:t>
      </w:r>
      <w:r w:rsidR="00D5349B">
        <w:rPr>
          <w:rFonts w:ascii="Times New Roman" w:hAnsi="Times New Roman" w:cs="Times New Roman"/>
          <w:sz w:val="28"/>
          <w:szCs w:val="28"/>
        </w:rPr>
        <w:lastRenderedPageBreak/>
        <w:t>индивидуальной трудовой деятельности</w:t>
      </w:r>
      <w:r w:rsidR="008571D7" w:rsidRPr="008571D7">
        <w:rPr>
          <w:rFonts w:ascii="Times New Roman" w:hAnsi="Times New Roman" w:cs="Times New Roman"/>
          <w:sz w:val="28"/>
          <w:szCs w:val="28"/>
        </w:rPr>
        <w:t>»</w:t>
      </w:r>
      <w:r w:rsidR="00D5349B">
        <w:rPr>
          <w:rFonts w:ascii="Times New Roman" w:hAnsi="Times New Roman" w:cs="Times New Roman"/>
          <w:sz w:val="28"/>
          <w:szCs w:val="28"/>
        </w:rPr>
        <w:t>.</w:t>
      </w:r>
      <w:r w:rsidR="00B2173D">
        <w:rPr>
          <w:rFonts w:ascii="Times New Roman" w:hAnsi="Times New Roman" w:cs="Times New Roman"/>
          <w:sz w:val="28"/>
          <w:szCs w:val="28"/>
        </w:rPr>
        <w:t xml:space="preserve"> </w:t>
      </w:r>
      <w:bookmarkEnd w:id="10"/>
      <w:r w:rsidR="00B2173D">
        <w:rPr>
          <w:rFonts w:ascii="Times New Roman" w:hAnsi="Times New Roman" w:cs="Times New Roman"/>
          <w:sz w:val="28"/>
          <w:szCs w:val="28"/>
        </w:rPr>
        <w:t>В соответствии с данным законом индивидуальной трудовой деятельностью могли заниматься в сфер</w:t>
      </w:r>
      <w:r w:rsidR="005B255C">
        <w:rPr>
          <w:rFonts w:ascii="Times New Roman" w:hAnsi="Times New Roman" w:cs="Times New Roman"/>
          <w:sz w:val="28"/>
          <w:szCs w:val="28"/>
        </w:rPr>
        <w:t>е</w:t>
      </w:r>
      <w:r w:rsidR="004F720D">
        <w:rPr>
          <w:rFonts w:ascii="Times New Roman" w:hAnsi="Times New Roman" w:cs="Times New Roman"/>
          <w:sz w:val="28"/>
          <w:szCs w:val="28"/>
        </w:rPr>
        <w:t xml:space="preserve"> кустарно- ремесленны</w:t>
      </w:r>
      <w:r w:rsidR="005B255C">
        <w:rPr>
          <w:rFonts w:ascii="Times New Roman" w:hAnsi="Times New Roman" w:cs="Times New Roman"/>
          <w:sz w:val="28"/>
          <w:szCs w:val="28"/>
        </w:rPr>
        <w:t>х</w:t>
      </w:r>
      <w:r w:rsidR="004F720D">
        <w:rPr>
          <w:rFonts w:ascii="Times New Roman" w:hAnsi="Times New Roman" w:cs="Times New Roman"/>
          <w:sz w:val="28"/>
          <w:szCs w:val="28"/>
        </w:rPr>
        <w:t xml:space="preserve"> промысл</w:t>
      </w:r>
      <w:r w:rsidR="005B255C">
        <w:rPr>
          <w:rFonts w:ascii="Times New Roman" w:hAnsi="Times New Roman" w:cs="Times New Roman"/>
          <w:sz w:val="28"/>
          <w:szCs w:val="28"/>
        </w:rPr>
        <w:t>ов</w:t>
      </w:r>
      <w:r w:rsidR="004F720D">
        <w:rPr>
          <w:rFonts w:ascii="Times New Roman" w:hAnsi="Times New Roman" w:cs="Times New Roman"/>
          <w:sz w:val="28"/>
          <w:szCs w:val="28"/>
        </w:rPr>
        <w:t xml:space="preserve">, </w:t>
      </w:r>
      <w:r w:rsidR="005B255C">
        <w:rPr>
          <w:rFonts w:ascii="Times New Roman" w:hAnsi="Times New Roman" w:cs="Times New Roman"/>
          <w:sz w:val="28"/>
          <w:szCs w:val="28"/>
        </w:rPr>
        <w:t xml:space="preserve">в сфере </w:t>
      </w:r>
      <w:r w:rsidR="008E266B">
        <w:rPr>
          <w:rFonts w:ascii="Times New Roman" w:hAnsi="Times New Roman" w:cs="Times New Roman"/>
          <w:sz w:val="28"/>
          <w:szCs w:val="28"/>
        </w:rPr>
        <w:t>бытового обслуживания населения</w:t>
      </w:r>
      <w:r w:rsidR="008944F4">
        <w:rPr>
          <w:rFonts w:ascii="Times New Roman" w:hAnsi="Times New Roman" w:cs="Times New Roman"/>
          <w:sz w:val="28"/>
          <w:szCs w:val="28"/>
        </w:rPr>
        <w:t xml:space="preserve">, </w:t>
      </w:r>
      <w:r w:rsidR="005B255C">
        <w:rPr>
          <w:rFonts w:ascii="Times New Roman" w:hAnsi="Times New Roman" w:cs="Times New Roman"/>
          <w:sz w:val="28"/>
          <w:szCs w:val="28"/>
        </w:rPr>
        <w:t>в сфере социально-культурной деятельности и другой индивидуальной трудовой деятельностью.</w:t>
      </w:r>
      <w:r w:rsidR="004966EF">
        <w:rPr>
          <w:rFonts w:ascii="Times New Roman" w:hAnsi="Times New Roman" w:cs="Times New Roman"/>
          <w:sz w:val="28"/>
          <w:szCs w:val="28"/>
        </w:rPr>
        <w:t xml:space="preserve"> Все процессы ведения </w:t>
      </w:r>
      <w:r w:rsidR="00253D9A">
        <w:rPr>
          <w:rFonts w:ascii="Times New Roman" w:hAnsi="Times New Roman" w:cs="Times New Roman"/>
          <w:sz w:val="28"/>
          <w:szCs w:val="28"/>
        </w:rPr>
        <w:t>частного</w:t>
      </w:r>
      <w:r w:rsidR="004966EF">
        <w:rPr>
          <w:rFonts w:ascii="Times New Roman" w:hAnsi="Times New Roman" w:cs="Times New Roman"/>
          <w:sz w:val="28"/>
          <w:szCs w:val="28"/>
        </w:rPr>
        <w:t xml:space="preserve"> предпринимательства были легализованы и закреплены законами и подзаконным актами. Государство было заинтересовано в непрерывном развитии данной деятельности, об этом свидетельствует множество государственных программ поддержки индивидуального предпринимательства</w:t>
      </w:r>
      <w:r w:rsidR="004F2CC8">
        <w:rPr>
          <w:rFonts w:ascii="Times New Roman" w:hAnsi="Times New Roman" w:cs="Times New Roman"/>
          <w:sz w:val="28"/>
          <w:szCs w:val="28"/>
        </w:rPr>
        <w:t xml:space="preserve"> </w:t>
      </w:r>
      <w:r w:rsidR="004F2CC8" w:rsidRPr="004F2CC8">
        <w:rPr>
          <w:rFonts w:ascii="Times New Roman" w:hAnsi="Times New Roman" w:cs="Times New Roman"/>
          <w:sz w:val="28"/>
          <w:szCs w:val="28"/>
        </w:rPr>
        <w:t>[</w:t>
      </w:r>
      <w:r w:rsidR="00CF0435">
        <w:rPr>
          <w:rFonts w:ascii="Times New Roman" w:hAnsi="Times New Roman" w:cs="Times New Roman"/>
          <w:sz w:val="28"/>
          <w:szCs w:val="28"/>
        </w:rPr>
        <w:t>2</w:t>
      </w:r>
      <w:r w:rsidR="00B03C30">
        <w:rPr>
          <w:rFonts w:ascii="Times New Roman" w:hAnsi="Times New Roman" w:cs="Times New Roman"/>
          <w:sz w:val="28"/>
          <w:szCs w:val="28"/>
        </w:rPr>
        <w:t>4</w:t>
      </w:r>
      <w:r w:rsidR="004F2CC8" w:rsidRPr="004F2CC8">
        <w:rPr>
          <w:rFonts w:ascii="Times New Roman" w:hAnsi="Times New Roman" w:cs="Times New Roman"/>
          <w:sz w:val="28"/>
          <w:szCs w:val="28"/>
        </w:rPr>
        <w:t>]</w:t>
      </w:r>
      <w:r w:rsidR="004F2CC8">
        <w:rPr>
          <w:rFonts w:ascii="Times New Roman" w:hAnsi="Times New Roman" w:cs="Times New Roman"/>
          <w:sz w:val="28"/>
          <w:szCs w:val="28"/>
        </w:rPr>
        <w:t>.</w:t>
      </w:r>
    </w:p>
    <w:p w14:paraId="6786A88A" w14:textId="06B87283" w:rsidR="00F57E60" w:rsidRPr="00C82F7A" w:rsidRDefault="00BC7CBD"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ч</w:t>
      </w:r>
      <w:r w:rsidR="00253D9A">
        <w:rPr>
          <w:rFonts w:ascii="Times New Roman" w:hAnsi="Times New Roman" w:cs="Times New Roman"/>
          <w:sz w:val="28"/>
          <w:szCs w:val="28"/>
        </w:rPr>
        <w:t>астное</w:t>
      </w:r>
      <w:r w:rsidR="0066782C">
        <w:rPr>
          <w:rFonts w:ascii="Times New Roman" w:hAnsi="Times New Roman" w:cs="Times New Roman"/>
          <w:sz w:val="28"/>
          <w:szCs w:val="28"/>
        </w:rPr>
        <w:t xml:space="preserve"> предпринимательство прошло долгий </w:t>
      </w:r>
      <w:r w:rsidR="008B36FD">
        <w:rPr>
          <w:rFonts w:ascii="Times New Roman" w:hAnsi="Times New Roman" w:cs="Times New Roman"/>
          <w:sz w:val="28"/>
          <w:szCs w:val="28"/>
        </w:rPr>
        <w:t xml:space="preserve">и сложный </w:t>
      </w:r>
      <w:r w:rsidR="0066782C">
        <w:rPr>
          <w:rFonts w:ascii="Times New Roman" w:hAnsi="Times New Roman" w:cs="Times New Roman"/>
          <w:sz w:val="28"/>
          <w:szCs w:val="28"/>
        </w:rPr>
        <w:t>путь прежде, чем стать таким, каким мы можем его видеть сейчас.</w:t>
      </w:r>
      <w:r w:rsidR="00C41FB0">
        <w:rPr>
          <w:rFonts w:ascii="Times New Roman" w:hAnsi="Times New Roman" w:cs="Times New Roman"/>
          <w:sz w:val="28"/>
          <w:szCs w:val="28"/>
        </w:rPr>
        <w:t xml:space="preserve"> </w:t>
      </w:r>
      <w:r w:rsidR="00B96FEA">
        <w:rPr>
          <w:rFonts w:ascii="Times New Roman" w:hAnsi="Times New Roman" w:cs="Times New Roman"/>
          <w:sz w:val="28"/>
          <w:szCs w:val="28"/>
        </w:rPr>
        <w:t xml:space="preserve">Его развивали на протяжении долгих лет. </w:t>
      </w:r>
      <w:r w:rsidR="0066782C">
        <w:rPr>
          <w:rFonts w:ascii="Times New Roman" w:hAnsi="Times New Roman" w:cs="Times New Roman"/>
          <w:sz w:val="28"/>
          <w:szCs w:val="28"/>
        </w:rPr>
        <w:t>Каждый этап его развития внес свои коррективы в его структуру.</w:t>
      </w:r>
      <w:bookmarkStart w:id="11" w:name="_Hlk41321624"/>
      <w:r w:rsidR="00B96FEA">
        <w:rPr>
          <w:rFonts w:ascii="Times New Roman" w:hAnsi="Times New Roman" w:cs="Times New Roman"/>
          <w:sz w:val="28"/>
          <w:szCs w:val="28"/>
        </w:rPr>
        <w:t xml:space="preserve"> </w:t>
      </w:r>
    </w:p>
    <w:p w14:paraId="51D4876D" w14:textId="77777777" w:rsidR="008B36FD" w:rsidRPr="00F57E60" w:rsidRDefault="008B36FD" w:rsidP="00F35539">
      <w:pPr>
        <w:spacing w:after="0" w:line="360" w:lineRule="auto"/>
        <w:ind w:firstLine="709"/>
        <w:jc w:val="both"/>
      </w:pPr>
    </w:p>
    <w:p w14:paraId="0856ACE7" w14:textId="75DDB18F" w:rsidR="00A51182" w:rsidRPr="00B5733E" w:rsidRDefault="0077491B" w:rsidP="00F35539">
      <w:pPr>
        <w:pStyle w:val="2"/>
        <w:spacing w:line="360" w:lineRule="auto"/>
        <w:ind w:firstLine="709"/>
        <w:jc w:val="both"/>
        <w:rPr>
          <w:rFonts w:ascii="Times New Roman" w:hAnsi="Times New Roman" w:cs="Times New Roman"/>
          <w:b/>
          <w:bCs/>
          <w:color w:val="auto"/>
          <w:sz w:val="28"/>
          <w:szCs w:val="28"/>
        </w:rPr>
      </w:pPr>
      <w:bookmarkStart w:id="12" w:name="_Toc41517764"/>
      <w:r w:rsidRPr="00B5733E">
        <w:rPr>
          <w:rFonts w:ascii="Times New Roman" w:hAnsi="Times New Roman" w:cs="Times New Roman"/>
          <w:b/>
          <w:bCs/>
          <w:color w:val="auto"/>
          <w:sz w:val="28"/>
          <w:szCs w:val="28"/>
        </w:rPr>
        <w:t>1.3</w:t>
      </w:r>
      <w:r w:rsidRPr="00B5733E">
        <w:rPr>
          <w:rFonts w:ascii="Times New Roman" w:hAnsi="Times New Roman" w:cs="Times New Roman"/>
          <w:b/>
          <w:bCs/>
          <w:color w:val="auto"/>
          <w:sz w:val="28"/>
          <w:szCs w:val="28"/>
        </w:rPr>
        <w:tab/>
        <w:t>Основные преимущества и недостатки частного предпринимательства</w:t>
      </w:r>
      <w:bookmarkEnd w:id="12"/>
    </w:p>
    <w:bookmarkEnd w:id="11"/>
    <w:p w14:paraId="1759E061" w14:textId="6E01ADB8" w:rsidR="006D7A36" w:rsidRDefault="006D7A36" w:rsidP="00F35539">
      <w:pPr>
        <w:spacing w:after="0" w:line="360" w:lineRule="auto"/>
        <w:ind w:firstLine="709"/>
        <w:jc w:val="both"/>
        <w:rPr>
          <w:rFonts w:ascii="Times New Roman" w:hAnsi="Times New Roman" w:cs="Times New Roman"/>
          <w:b/>
          <w:bCs/>
          <w:sz w:val="28"/>
          <w:szCs w:val="28"/>
        </w:rPr>
      </w:pPr>
    </w:p>
    <w:p w14:paraId="048C8BC1" w14:textId="402C0DE6" w:rsidR="006F6358" w:rsidRDefault="006D7A36" w:rsidP="00F35539">
      <w:pPr>
        <w:spacing w:after="0" w:line="360" w:lineRule="auto"/>
        <w:ind w:firstLine="709"/>
        <w:jc w:val="both"/>
        <w:rPr>
          <w:rFonts w:ascii="Times New Roman" w:hAnsi="Times New Roman" w:cs="Times New Roman"/>
          <w:sz w:val="28"/>
          <w:szCs w:val="28"/>
        </w:rPr>
      </w:pPr>
      <w:bookmarkStart w:id="13" w:name="_Hlk41322028"/>
      <w:r>
        <w:rPr>
          <w:rFonts w:ascii="Times New Roman" w:hAnsi="Times New Roman" w:cs="Times New Roman"/>
          <w:sz w:val="28"/>
          <w:szCs w:val="28"/>
        </w:rPr>
        <w:t>Не существует идеальной организационно-правовой формы. Любая форма имеет как свои п</w:t>
      </w:r>
      <w:r w:rsidR="00745150">
        <w:rPr>
          <w:rFonts w:ascii="Times New Roman" w:hAnsi="Times New Roman" w:cs="Times New Roman"/>
          <w:sz w:val="28"/>
          <w:szCs w:val="28"/>
        </w:rPr>
        <w:t>люсы</w:t>
      </w:r>
      <w:r>
        <w:rPr>
          <w:rFonts w:ascii="Times New Roman" w:hAnsi="Times New Roman" w:cs="Times New Roman"/>
          <w:sz w:val="28"/>
          <w:szCs w:val="28"/>
        </w:rPr>
        <w:t xml:space="preserve">, так и свои </w:t>
      </w:r>
      <w:r w:rsidR="00745150">
        <w:rPr>
          <w:rFonts w:ascii="Times New Roman" w:hAnsi="Times New Roman" w:cs="Times New Roman"/>
          <w:sz w:val="28"/>
          <w:szCs w:val="28"/>
        </w:rPr>
        <w:t>минусы</w:t>
      </w:r>
      <w:r>
        <w:rPr>
          <w:rFonts w:ascii="Times New Roman" w:hAnsi="Times New Roman" w:cs="Times New Roman"/>
          <w:sz w:val="28"/>
          <w:szCs w:val="28"/>
        </w:rPr>
        <w:t>.</w:t>
      </w:r>
      <w:bookmarkEnd w:id="13"/>
      <w:r>
        <w:rPr>
          <w:rFonts w:ascii="Times New Roman" w:hAnsi="Times New Roman" w:cs="Times New Roman"/>
          <w:sz w:val="28"/>
          <w:szCs w:val="28"/>
        </w:rPr>
        <w:t xml:space="preserve"> </w:t>
      </w:r>
      <w:r w:rsidR="00745150">
        <w:rPr>
          <w:rFonts w:ascii="Times New Roman" w:hAnsi="Times New Roman" w:cs="Times New Roman"/>
          <w:sz w:val="28"/>
          <w:szCs w:val="28"/>
        </w:rPr>
        <w:t>Рассмотрим подробнее преимущества и недостатки частного предпринимательства</w:t>
      </w:r>
      <w:r w:rsidR="00D866F1">
        <w:rPr>
          <w:rFonts w:ascii="Times New Roman" w:hAnsi="Times New Roman" w:cs="Times New Roman"/>
          <w:sz w:val="28"/>
          <w:szCs w:val="28"/>
        </w:rPr>
        <w:t xml:space="preserve"> (таблица 1)</w:t>
      </w:r>
      <w:r w:rsidR="000569CB">
        <w:rPr>
          <w:rFonts w:ascii="Times New Roman" w:hAnsi="Times New Roman" w:cs="Times New Roman"/>
          <w:sz w:val="28"/>
          <w:szCs w:val="28"/>
        </w:rPr>
        <w:t>.</w:t>
      </w:r>
    </w:p>
    <w:p w14:paraId="2FEC31AD" w14:textId="58834CF4" w:rsidR="000569CB" w:rsidRDefault="000569CB" w:rsidP="000569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 Основные преимущества и недостатки частного предпринимательства </w:t>
      </w:r>
      <w:r w:rsidRPr="000569CB">
        <w:rPr>
          <w:rFonts w:ascii="Times New Roman" w:hAnsi="Times New Roman" w:cs="Times New Roman"/>
          <w:sz w:val="28"/>
          <w:szCs w:val="28"/>
        </w:rPr>
        <w:t>(составлена автором на основе [</w:t>
      </w:r>
      <w:r>
        <w:rPr>
          <w:rFonts w:ascii="Times New Roman" w:hAnsi="Times New Roman" w:cs="Times New Roman"/>
          <w:sz w:val="28"/>
          <w:szCs w:val="28"/>
        </w:rPr>
        <w:t>3</w:t>
      </w:r>
      <w:r w:rsidRPr="000569CB">
        <w:rPr>
          <w:rFonts w:ascii="Times New Roman" w:hAnsi="Times New Roman" w:cs="Times New Roman"/>
          <w:sz w:val="28"/>
          <w:szCs w:val="28"/>
        </w:rPr>
        <w:t>])</w:t>
      </w:r>
    </w:p>
    <w:tbl>
      <w:tblPr>
        <w:tblStyle w:val="a6"/>
        <w:tblW w:w="0" w:type="auto"/>
        <w:tblLook w:val="04A0" w:firstRow="1" w:lastRow="0" w:firstColumn="1" w:lastColumn="0" w:noHBand="0" w:noVBand="1"/>
      </w:tblPr>
      <w:tblGrid>
        <w:gridCol w:w="4672"/>
        <w:gridCol w:w="4672"/>
      </w:tblGrid>
      <w:tr w:rsidR="00D866F1" w14:paraId="7A6AEF41" w14:textId="77777777" w:rsidTr="00D866F1">
        <w:tc>
          <w:tcPr>
            <w:tcW w:w="4672" w:type="dxa"/>
            <w:vAlign w:val="center"/>
          </w:tcPr>
          <w:p w14:paraId="195262AB" w14:textId="0EF20C6F" w:rsidR="00D866F1" w:rsidRPr="00D866F1" w:rsidRDefault="00D866F1" w:rsidP="00D866F1">
            <w:pPr>
              <w:spacing w:line="360" w:lineRule="auto"/>
              <w:jc w:val="center"/>
              <w:rPr>
                <w:rFonts w:ascii="Times New Roman" w:hAnsi="Times New Roman" w:cs="Times New Roman"/>
                <w:b/>
                <w:bCs/>
                <w:sz w:val="28"/>
                <w:szCs w:val="28"/>
              </w:rPr>
            </w:pPr>
            <w:r w:rsidRPr="00D866F1">
              <w:rPr>
                <w:rFonts w:ascii="Times New Roman" w:hAnsi="Times New Roman" w:cs="Times New Roman"/>
                <w:b/>
                <w:bCs/>
                <w:sz w:val="28"/>
                <w:szCs w:val="28"/>
              </w:rPr>
              <w:t>Преимущества</w:t>
            </w:r>
          </w:p>
        </w:tc>
        <w:tc>
          <w:tcPr>
            <w:tcW w:w="4672" w:type="dxa"/>
            <w:vAlign w:val="center"/>
          </w:tcPr>
          <w:p w14:paraId="089FED9A" w14:textId="04E70B16" w:rsidR="00D866F1" w:rsidRPr="00D866F1" w:rsidRDefault="00D866F1" w:rsidP="00D866F1">
            <w:pPr>
              <w:spacing w:line="360" w:lineRule="auto"/>
              <w:jc w:val="center"/>
              <w:rPr>
                <w:rFonts w:ascii="Times New Roman" w:hAnsi="Times New Roman" w:cs="Times New Roman"/>
                <w:b/>
                <w:bCs/>
                <w:sz w:val="28"/>
                <w:szCs w:val="28"/>
              </w:rPr>
            </w:pPr>
            <w:r w:rsidRPr="00D866F1">
              <w:rPr>
                <w:rFonts w:ascii="Times New Roman" w:hAnsi="Times New Roman" w:cs="Times New Roman"/>
                <w:b/>
                <w:bCs/>
                <w:sz w:val="28"/>
                <w:szCs w:val="28"/>
              </w:rPr>
              <w:t>Недостатки</w:t>
            </w:r>
          </w:p>
        </w:tc>
      </w:tr>
      <w:tr w:rsidR="00883607" w14:paraId="4FA205EE" w14:textId="77777777" w:rsidTr="00481476">
        <w:trPr>
          <w:trHeight w:val="784"/>
        </w:trPr>
        <w:tc>
          <w:tcPr>
            <w:tcW w:w="4672" w:type="dxa"/>
          </w:tcPr>
          <w:p w14:paraId="7369874C" w14:textId="3D96A6E4" w:rsidR="00883607" w:rsidRDefault="00883607"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D866F1">
              <w:rPr>
                <w:rFonts w:ascii="Times New Roman" w:hAnsi="Times New Roman" w:cs="Times New Roman"/>
                <w:sz w:val="28"/>
                <w:szCs w:val="28"/>
              </w:rPr>
              <w:t>прощенная форма регистрации</w:t>
            </w:r>
          </w:p>
        </w:tc>
        <w:tc>
          <w:tcPr>
            <w:tcW w:w="4672" w:type="dxa"/>
            <w:vMerge w:val="restart"/>
          </w:tcPr>
          <w:p w14:paraId="32786406" w14:textId="2F50F38E" w:rsidR="00883607" w:rsidRDefault="00481476" w:rsidP="00F35539">
            <w:pPr>
              <w:spacing w:line="360" w:lineRule="auto"/>
              <w:jc w:val="both"/>
              <w:rPr>
                <w:rFonts w:ascii="Times New Roman" w:hAnsi="Times New Roman" w:cs="Times New Roman"/>
                <w:sz w:val="28"/>
                <w:szCs w:val="28"/>
              </w:rPr>
            </w:pPr>
            <w:r w:rsidRPr="00481476">
              <w:rPr>
                <w:rFonts w:ascii="Times New Roman" w:hAnsi="Times New Roman" w:cs="Times New Roman"/>
                <w:sz w:val="28"/>
                <w:szCs w:val="28"/>
              </w:rPr>
              <w:t>Не имеют право осуществлять крупное производство и использовать большое число наемных рабочих</w:t>
            </w:r>
          </w:p>
        </w:tc>
      </w:tr>
      <w:tr w:rsidR="00883607" w14:paraId="540FA194" w14:textId="77777777" w:rsidTr="00D866F1">
        <w:tc>
          <w:tcPr>
            <w:tcW w:w="4672" w:type="dxa"/>
          </w:tcPr>
          <w:p w14:paraId="15CA6DCE" w14:textId="41570709" w:rsidR="00883607" w:rsidRDefault="00883607"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D866F1">
              <w:rPr>
                <w:rFonts w:ascii="Times New Roman" w:hAnsi="Times New Roman" w:cs="Times New Roman"/>
                <w:sz w:val="28"/>
                <w:szCs w:val="28"/>
              </w:rPr>
              <w:t>ля открытия частного предпринимательства не требуются большого первоначального капитала.</w:t>
            </w:r>
          </w:p>
        </w:tc>
        <w:tc>
          <w:tcPr>
            <w:tcW w:w="4672" w:type="dxa"/>
            <w:vMerge/>
          </w:tcPr>
          <w:p w14:paraId="11E3325C" w14:textId="77777777" w:rsidR="00883607" w:rsidRDefault="00883607" w:rsidP="00F35539">
            <w:pPr>
              <w:spacing w:line="360" w:lineRule="auto"/>
              <w:jc w:val="both"/>
              <w:rPr>
                <w:rFonts w:ascii="Times New Roman" w:hAnsi="Times New Roman" w:cs="Times New Roman"/>
                <w:sz w:val="28"/>
                <w:szCs w:val="28"/>
              </w:rPr>
            </w:pPr>
          </w:p>
        </w:tc>
      </w:tr>
      <w:tr w:rsidR="00D866F1" w14:paraId="2246EFD9" w14:textId="77777777" w:rsidTr="00D866F1">
        <w:tc>
          <w:tcPr>
            <w:tcW w:w="4672" w:type="dxa"/>
          </w:tcPr>
          <w:p w14:paraId="76B68068" w14:textId="55351142" w:rsidR="00D866F1" w:rsidRDefault="00883607"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883607">
              <w:rPr>
                <w:rFonts w:ascii="Times New Roman" w:hAnsi="Times New Roman" w:cs="Times New Roman"/>
                <w:sz w:val="28"/>
                <w:szCs w:val="28"/>
              </w:rPr>
              <w:t>ет необходимости иметь юридический адрес</w:t>
            </w:r>
          </w:p>
        </w:tc>
        <w:tc>
          <w:tcPr>
            <w:tcW w:w="4672" w:type="dxa"/>
          </w:tcPr>
          <w:p w14:paraId="52690739" w14:textId="54FF82A2" w:rsidR="00D866F1" w:rsidRDefault="00481476"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481476">
              <w:rPr>
                <w:rFonts w:ascii="Times New Roman" w:hAnsi="Times New Roman" w:cs="Times New Roman"/>
                <w:sz w:val="28"/>
                <w:szCs w:val="28"/>
              </w:rPr>
              <w:t>е имеет возможности уменьшить базу налогообложения</w:t>
            </w:r>
          </w:p>
        </w:tc>
      </w:tr>
    </w:tbl>
    <w:p w14:paraId="751E018D" w14:textId="1B2E65A0" w:rsidR="000569CB" w:rsidRDefault="000569CB"/>
    <w:p w14:paraId="5DFD7813" w14:textId="0D4629DF" w:rsidR="000569CB" w:rsidRPr="000569CB" w:rsidRDefault="000569CB" w:rsidP="000569CB">
      <w:pPr>
        <w:spacing w:after="0" w:line="240" w:lineRule="auto"/>
        <w:rPr>
          <w:rFonts w:ascii="Times New Roman" w:hAnsi="Times New Roman" w:cs="Times New Roman"/>
          <w:sz w:val="28"/>
          <w:szCs w:val="28"/>
        </w:rPr>
      </w:pPr>
      <w:r w:rsidRPr="000569CB">
        <w:rPr>
          <w:rFonts w:ascii="Times New Roman" w:hAnsi="Times New Roman" w:cs="Times New Roman"/>
          <w:sz w:val="28"/>
          <w:szCs w:val="28"/>
        </w:rPr>
        <w:lastRenderedPageBreak/>
        <w:t>Продолжение таблицы 1</w:t>
      </w:r>
    </w:p>
    <w:tbl>
      <w:tblPr>
        <w:tblStyle w:val="a6"/>
        <w:tblW w:w="0" w:type="auto"/>
        <w:tblLook w:val="04A0" w:firstRow="1" w:lastRow="0" w:firstColumn="1" w:lastColumn="0" w:noHBand="0" w:noVBand="1"/>
      </w:tblPr>
      <w:tblGrid>
        <w:gridCol w:w="4672"/>
        <w:gridCol w:w="4672"/>
      </w:tblGrid>
      <w:tr w:rsidR="00D866F1" w14:paraId="7A4A8A24" w14:textId="77777777" w:rsidTr="000569CB">
        <w:trPr>
          <w:trHeight w:val="1691"/>
        </w:trPr>
        <w:tc>
          <w:tcPr>
            <w:tcW w:w="4672" w:type="dxa"/>
          </w:tcPr>
          <w:p w14:paraId="166C1F04" w14:textId="76F0D73D" w:rsidR="00D866F1" w:rsidRDefault="00883607"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883607">
              <w:rPr>
                <w:rFonts w:ascii="Times New Roman" w:hAnsi="Times New Roman" w:cs="Times New Roman"/>
                <w:sz w:val="28"/>
                <w:szCs w:val="28"/>
              </w:rPr>
              <w:t>ействует на основании регистрации и подписывает документы от своего имени</w:t>
            </w:r>
          </w:p>
        </w:tc>
        <w:tc>
          <w:tcPr>
            <w:tcW w:w="4672" w:type="dxa"/>
          </w:tcPr>
          <w:p w14:paraId="4CEEA55C" w14:textId="314C3F0A" w:rsidR="00D866F1" w:rsidRDefault="00481476" w:rsidP="00F35539">
            <w:pPr>
              <w:spacing w:line="360" w:lineRule="auto"/>
              <w:jc w:val="both"/>
              <w:rPr>
                <w:rFonts w:ascii="Times New Roman" w:hAnsi="Times New Roman" w:cs="Times New Roman"/>
                <w:sz w:val="28"/>
                <w:szCs w:val="28"/>
              </w:rPr>
            </w:pPr>
            <w:r w:rsidRPr="00481476">
              <w:rPr>
                <w:rFonts w:ascii="Times New Roman" w:hAnsi="Times New Roman" w:cs="Times New Roman"/>
                <w:sz w:val="28"/>
                <w:szCs w:val="28"/>
              </w:rPr>
              <w:t>Несет полную имущественную ответственность по своим долгам и обязательствам</w:t>
            </w:r>
          </w:p>
        </w:tc>
      </w:tr>
      <w:tr w:rsidR="00481476" w14:paraId="17740D69" w14:textId="77777777" w:rsidTr="000569CB">
        <w:trPr>
          <w:trHeight w:val="1118"/>
        </w:trPr>
        <w:tc>
          <w:tcPr>
            <w:tcW w:w="4672" w:type="dxa"/>
          </w:tcPr>
          <w:p w14:paraId="18A29179" w14:textId="3E72173E" w:rsidR="00481476" w:rsidRDefault="00481476"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883607">
              <w:rPr>
                <w:rFonts w:ascii="Times New Roman" w:hAnsi="Times New Roman" w:cs="Times New Roman"/>
                <w:sz w:val="28"/>
                <w:szCs w:val="28"/>
              </w:rPr>
              <w:t>ростота ведения бухгалтерского и налогового учетов</w:t>
            </w:r>
          </w:p>
        </w:tc>
        <w:tc>
          <w:tcPr>
            <w:tcW w:w="4672" w:type="dxa"/>
            <w:vMerge w:val="restart"/>
          </w:tcPr>
          <w:p w14:paraId="2FB39551" w14:textId="59A13BE1" w:rsidR="00481476" w:rsidRDefault="00481476"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481476">
              <w:rPr>
                <w:rFonts w:ascii="Times New Roman" w:hAnsi="Times New Roman" w:cs="Times New Roman"/>
                <w:sz w:val="28"/>
                <w:szCs w:val="28"/>
              </w:rPr>
              <w:t xml:space="preserve">екоторые виды деятельности требуют специальной лицензии для ее осуществления (фармацевтика), а некоторые и вовсе не могут осуществляться </w:t>
            </w:r>
          </w:p>
        </w:tc>
      </w:tr>
      <w:tr w:rsidR="00481476" w14:paraId="3F10754E" w14:textId="77777777" w:rsidTr="00D866F1">
        <w:tc>
          <w:tcPr>
            <w:tcW w:w="4672" w:type="dxa"/>
          </w:tcPr>
          <w:p w14:paraId="5A332579" w14:textId="671E0B0C" w:rsidR="00481476" w:rsidRDefault="00481476" w:rsidP="00F35539">
            <w:pPr>
              <w:spacing w:line="360" w:lineRule="auto"/>
              <w:jc w:val="both"/>
              <w:rPr>
                <w:rFonts w:ascii="Times New Roman" w:hAnsi="Times New Roman" w:cs="Times New Roman"/>
                <w:sz w:val="28"/>
                <w:szCs w:val="28"/>
              </w:rPr>
            </w:pPr>
            <w:r>
              <w:rPr>
                <w:rFonts w:ascii="Times New Roman" w:hAnsi="Times New Roman" w:cs="Times New Roman"/>
                <w:sz w:val="28"/>
                <w:szCs w:val="28"/>
              </w:rPr>
              <w:t>Простота ликвидации</w:t>
            </w:r>
          </w:p>
        </w:tc>
        <w:tc>
          <w:tcPr>
            <w:tcW w:w="4672" w:type="dxa"/>
            <w:vMerge/>
          </w:tcPr>
          <w:p w14:paraId="773172DD" w14:textId="77777777" w:rsidR="00481476" w:rsidRDefault="00481476" w:rsidP="00F35539">
            <w:pPr>
              <w:spacing w:line="360" w:lineRule="auto"/>
              <w:jc w:val="both"/>
              <w:rPr>
                <w:rFonts w:ascii="Times New Roman" w:hAnsi="Times New Roman" w:cs="Times New Roman"/>
                <w:sz w:val="28"/>
                <w:szCs w:val="28"/>
              </w:rPr>
            </w:pPr>
          </w:p>
        </w:tc>
      </w:tr>
    </w:tbl>
    <w:p w14:paraId="4EF7A9C3" w14:textId="77777777" w:rsidR="00D866F1" w:rsidRDefault="00D866F1" w:rsidP="00F35539">
      <w:pPr>
        <w:spacing w:after="0" w:line="360" w:lineRule="auto"/>
        <w:ind w:firstLine="709"/>
        <w:jc w:val="both"/>
        <w:rPr>
          <w:rFonts w:ascii="Times New Roman" w:hAnsi="Times New Roman" w:cs="Times New Roman"/>
          <w:sz w:val="28"/>
          <w:szCs w:val="28"/>
        </w:rPr>
      </w:pPr>
    </w:p>
    <w:p w14:paraId="7F8CF65B" w14:textId="38F69CE7" w:rsidR="001F580C" w:rsidRDefault="006F6358" w:rsidP="00816BC5">
      <w:pPr>
        <w:spacing w:after="0" w:line="360" w:lineRule="auto"/>
        <w:ind w:firstLine="709"/>
        <w:jc w:val="both"/>
        <w:rPr>
          <w:rFonts w:ascii="Times New Roman" w:hAnsi="Times New Roman" w:cs="Times New Roman"/>
          <w:sz w:val="28"/>
          <w:szCs w:val="28"/>
        </w:rPr>
      </w:pPr>
      <w:bookmarkStart w:id="14" w:name="_Hlk41295900"/>
      <w:r>
        <w:rPr>
          <w:rFonts w:ascii="Times New Roman" w:hAnsi="Times New Roman" w:cs="Times New Roman"/>
          <w:sz w:val="28"/>
          <w:szCs w:val="28"/>
        </w:rPr>
        <w:t xml:space="preserve">Первым преимуществом частного </w:t>
      </w:r>
      <w:r w:rsidR="00116F81">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является упрощенная форма регистрации. </w:t>
      </w:r>
      <w:bookmarkEnd w:id="14"/>
      <w:r w:rsidR="00116F81">
        <w:rPr>
          <w:rFonts w:ascii="Times New Roman" w:hAnsi="Times New Roman" w:cs="Times New Roman"/>
          <w:sz w:val="28"/>
          <w:szCs w:val="28"/>
        </w:rPr>
        <w:t>Это означает, что при регистрации физическое лицо предоставляет небольшой пакет документов</w:t>
      </w:r>
      <w:r w:rsidR="005B4DCC" w:rsidRPr="005B4DCC">
        <w:rPr>
          <w:rFonts w:ascii="Times New Roman" w:hAnsi="Times New Roman" w:cs="Times New Roman"/>
          <w:sz w:val="28"/>
          <w:szCs w:val="28"/>
        </w:rPr>
        <w:t xml:space="preserve">: </w:t>
      </w:r>
      <w:r w:rsidR="005B4DCC">
        <w:rPr>
          <w:rFonts w:ascii="Times New Roman" w:hAnsi="Times New Roman" w:cs="Times New Roman"/>
          <w:sz w:val="28"/>
          <w:szCs w:val="28"/>
        </w:rPr>
        <w:t>заявление дл</w:t>
      </w:r>
      <w:r w:rsidR="007030BA">
        <w:rPr>
          <w:rFonts w:ascii="Times New Roman" w:hAnsi="Times New Roman" w:cs="Times New Roman"/>
          <w:sz w:val="28"/>
          <w:szCs w:val="28"/>
        </w:rPr>
        <w:t xml:space="preserve">я регистрации </w:t>
      </w:r>
      <w:r w:rsidR="005B4DCC">
        <w:rPr>
          <w:rFonts w:ascii="Times New Roman" w:hAnsi="Times New Roman" w:cs="Times New Roman"/>
          <w:sz w:val="28"/>
          <w:szCs w:val="28"/>
        </w:rPr>
        <w:t xml:space="preserve">частного предпринимательства, паспорт того, кто </w:t>
      </w:r>
      <w:r w:rsidR="007030BA">
        <w:rPr>
          <w:rFonts w:ascii="Times New Roman" w:hAnsi="Times New Roman" w:cs="Times New Roman"/>
          <w:sz w:val="28"/>
          <w:szCs w:val="28"/>
        </w:rPr>
        <w:t>регистрирует</w:t>
      </w:r>
      <w:r w:rsidR="005B4DCC">
        <w:rPr>
          <w:rFonts w:ascii="Times New Roman" w:hAnsi="Times New Roman" w:cs="Times New Roman"/>
          <w:sz w:val="28"/>
          <w:szCs w:val="28"/>
        </w:rPr>
        <w:t xml:space="preserve"> частное предпринимательство</w:t>
      </w:r>
      <w:r w:rsidR="006F1E22">
        <w:rPr>
          <w:rFonts w:ascii="Times New Roman" w:hAnsi="Times New Roman" w:cs="Times New Roman"/>
          <w:sz w:val="28"/>
          <w:szCs w:val="28"/>
        </w:rPr>
        <w:t>, и его копия, а также необходимо предоставить квитанцию об оплате государственной пошлины в размере восьмисот рублей</w:t>
      </w:r>
      <w:r w:rsidR="001F580C">
        <w:rPr>
          <w:rFonts w:ascii="Times New Roman" w:hAnsi="Times New Roman" w:cs="Times New Roman"/>
          <w:sz w:val="28"/>
          <w:szCs w:val="28"/>
        </w:rPr>
        <w:t xml:space="preserve"> и при наличии ИНН. Если же </w:t>
      </w:r>
      <w:r w:rsidR="00737D9F">
        <w:rPr>
          <w:rFonts w:ascii="Times New Roman" w:hAnsi="Times New Roman" w:cs="Times New Roman"/>
          <w:sz w:val="28"/>
          <w:szCs w:val="28"/>
        </w:rPr>
        <w:t>сравнивать</w:t>
      </w:r>
      <w:r w:rsidR="001F580C">
        <w:rPr>
          <w:rFonts w:ascii="Times New Roman" w:hAnsi="Times New Roman" w:cs="Times New Roman"/>
          <w:sz w:val="28"/>
          <w:szCs w:val="28"/>
        </w:rPr>
        <w:t xml:space="preserve"> регистрацию частного предпринимательства с регистрацией ООО, то при регистрации второго вам понадобиться пакет документов намного больше.</w:t>
      </w:r>
    </w:p>
    <w:p w14:paraId="188A04CD" w14:textId="2390054A" w:rsidR="00315072" w:rsidRDefault="00315072"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Вторым преимуществом является то, что </w:t>
      </w:r>
      <w:bookmarkStart w:id="15" w:name="_Hlk41295939"/>
      <w:r>
        <w:rPr>
          <w:rFonts w:ascii="Times New Roman" w:hAnsi="Times New Roman" w:cs="Times New Roman"/>
          <w:sz w:val="28"/>
          <w:szCs w:val="28"/>
        </w:rPr>
        <w:t xml:space="preserve">для открытия частного предпринимательства не требуются </w:t>
      </w:r>
      <w:r w:rsidR="00DA4DE3">
        <w:rPr>
          <w:rFonts w:ascii="Times New Roman" w:hAnsi="Times New Roman" w:cs="Times New Roman"/>
          <w:sz w:val="28"/>
          <w:szCs w:val="28"/>
        </w:rPr>
        <w:t>большого первоначального капитала</w:t>
      </w:r>
      <w:bookmarkEnd w:id="15"/>
      <w:r w:rsidR="00DA4DE3">
        <w:rPr>
          <w:rFonts w:ascii="Times New Roman" w:hAnsi="Times New Roman" w:cs="Times New Roman"/>
          <w:sz w:val="28"/>
          <w:szCs w:val="28"/>
        </w:rPr>
        <w:t>. Изначально предприниматель может вложить небольшое количество средств в собственный бизнес</w:t>
      </w:r>
      <w:r w:rsidR="00737D9F">
        <w:rPr>
          <w:rFonts w:ascii="Times New Roman" w:hAnsi="Times New Roman" w:cs="Times New Roman"/>
          <w:sz w:val="28"/>
          <w:szCs w:val="28"/>
        </w:rPr>
        <w:t>, а уже первую и последующую прибыль направить на дальнейшее развитие своего частного предпринимательства.</w:t>
      </w:r>
    </w:p>
    <w:p w14:paraId="3F837636" w14:textId="77777777" w:rsidR="0081685C" w:rsidRDefault="00315072"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Третьим</w:t>
      </w:r>
      <w:r w:rsidR="001F580C">
        <w:rPr>
          <w:rFonts w:ascii="Times New Roman" w:hAnsi="Times New Roman" w:cs="Times New Roman"/>
          <w:sz w:val="28"/>
          <w:szCs w:val="28"/>
        </w:rPr>
        <w:t xml:space="preserve"> </w:t>
      </w:r>
      <w:r w:rsidR="00DC586A">
        <w:rPr>
          <w:rFonts w:ascii="Times New Roman" w:hAnsi="Times New Roman" w:cs="Times New Roman"/>
          <w:sz w:val="28"/>
          <w:szCs w:val="28"/>
        </w:rPr>
        <w:t>преимуществом можно</w:t>
      </w:r>
      <w:r w:rsidR="00236B37">
        <w:rPr>
          <w:rFonts w:ascii="Times New Roman" w:hAnsi="Times New Roman" w:cs="Times New Roman"/>
          <w:sz w:val="28"/>
          <w:szCs w:val="28"/>
        </w:rPr>
        <w:t xml:space="preserve"> считать </w:t>
      </w:r>
      <w:r w:rsidR="00F5557E">
        <w:rPr>
          <w:rFonts w:ascii="Times New Roman" w:hAnsi="Times New Roman" w:cs="Times New Roman"/>
          <w:sz w:val="28"/>
          <w:szCs w:val="28"/>
        </w:rPr>
        <w:t>то, что частным предпринимател</w:t>
      </w:r>
      <w:r>
        <w:rPr>
          <w:rFonts w:ascii="Times New Roman" w:hAnsi="Times New Roman" w:cs="Times New Roman"/>
          <w:sz w:val="28"/>
          <w:szCs w:val="28"/>
        </w:rPr>
        <w:t>ям нет необходимости иметь</w:t>
      </w:r>
      <w:r w:rsidR="00F5557E">
        <w:rPr>
          <w:rFonts w:ascii="Times New Roman" w:hAnsi="Times New Roman" w:cs="Times New Roman"/>
          <w:sz w:val="28"/>
          <w:szCs w:val="28"/>
        </w:rPr>
        <w:t xml:space="preserve"> юридический адрес</w:t>
      </w:r>
      <w:r>
        <w:rPr>
          <w:rFonts w:ascii="Times New Roman" w:hAnsi="Times New Roman" w:cs="Times New Roman"/>
          <w:sz w:val="28"/>
          <w:szCs w:val="28"/>
        </w:rPr>
        <w:t xml:space="preserve"> при регистрации</w:t>
      </w:r>
      <w:r w:rsidR="00F5557E">
        <w:rPr>
          <w:rFonts w:ascii="Times New Roman" w:hAnsi="Times New Roman" w:cs="Times New Roman"/>
          <w:sz w:val="28"/>
          <w:szCs w:val="28"/>
        </w:rPr>
        <w:t>, так как частное предпринимательство регистрируется по месту жительства физического лица.</w:t>
      </w:r>
    </w:p>
    <w:p w14:paraId="695A1801" w14:textId="3C55B813" w:rsidR="00F5557E" w:rsidRDefault="00315072"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Четвертым</w:t>
      </w:r>
      <w:r w:rsidR="00CC4B6C">
        <w:rPr>
          <w:rFonts w:ascii="Times New Roman" w:hAnsi="Times New Roman" w:cs="Times New Roman"/>
          <w:sz w:val="28"/>
          <w:szCs w:val="28"/>
        </w:rPr>
        <w:t xml:space="preserve"> преимуществом является то, </w:t>
      </w:r>
      <w:r w:rsidR="007512E4">
        <w:rPr>
          <w:rFonts w:ascii="Times New Roman" w:hAnsi="Times New Roman" w:cs="Times New Roman"/>
          <w:sz w:val="28"/>
          <w:szCs w:val="28"/>
        </w:rPr>
        <w:t xml:space="preserve">что частный предприниматель действует на основании регистрации и подписывает документы от своего имени. В то </w:t>
      </w:r>
      <w:r w:rsidR="00DC586A">
        <w:rPr>
          <w:rFonts w:ascii="Times New Roman" w:hAnsi="Times New Roman" w:cs="Times New Roman"/>
          <w:sz w:val="28"/>
          <w:szCs w:val="28"/>
        </w:rPr>
        <w:t>время,</w:t>
      </w:r>
      <w:r w:rsidR="007512E4">
        <w:rPr>
          <w:rFonts w:ascii="Times New Roman" w:hAnsi="Times New Roman" w:cs="Times New Roman"/>
          <w:sz w:val="28"/>
          <w:szCs w:val="28"/>
        </w:rPr>
        <w:t xml:space="preserve"> как полномочия юридического лица определяются в соответствии с уставом организации, и действует оно от ее имени.</w:t>
      </w:r>
    </w:p>
    <w:p w14:paraId="213861C5" w14:textId="6A8F8781" w:rsidR="00DC586A" w:rsidRDefault="00315072"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Пятым</w:t>
      </w:r>
      <w:r w:rsidR="00DC586A">
        <w:rPr>
          <w:rFonts w:ascii="Times New Roman" w:hAnsi="Times New Roman" w:cs="Times New Roman"/>
          <w:sz w:val="28"/>
          <w:szCs w:val="28"/>
        </w:rPr>
        <w:t xml:space="preserve"> преимуществом частного предпринимательства является </w:t>
      </w:r>
      <w:bookmarkStart w:id="16" w:name="_Hlk41295983"/>
      <w:r w:rsidR="00801A9F">
        <w:rPr>
          <w:rFonts w:ascii="Times New Roman" w:hAnsi="Times New Roman" w:cs="Times New Roman"/>
          <w:sz w:val="28"/>
          <w:szCs w:val="28"/>
        </w:rPr>
        <w:t xml:space="preserve">простота ведения бухгалтерского и налогового учетов. </w:t>
      </w:r>
      <w:bookmarkEnd w:id="16"/>
      <w:r w:rsidR="00B13D6C">
        <w:rPr>
          <w:rFonts w:ascii="Times New Roman" w:hAnsi="Times New Roman" w:cs="Times New Roman"/>
          <w:sz w:val="28"/>
          <w:szCs w:val="28"/>
        </w:rPr>
        <w:t>Частный предприниматель сам может вести учет, не нанимая для этого специально обученных людей.</w:t>
      </w:r>
    </w:p>
    <w:p w14:paraId="1F4E4E63" w14:textId="661B7AEF" w:rsidR="00737D9F" w:rsidRDefault="00737D9F"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Шестым преимуществом частного предпринимательства</w:t>
      </w:r>
      <w:r w:rsidR="00A50C4A">
        <w:rPr>
          <w:rFonts w:ascii="Times New Roman" w:hAnsi="Times New Roman" w:cs="Times New Roman"/>
          <w:sz w:val="28"/>
          <w:szCs w:val="28"/>
        </w:rPr>
        <w:t xml:space="preserve"> </w:t>
      </w:r>
      <w:r w:rsidR="009017D1">
        <w:rPr>
          <w:rFonts w:ascii="Times New Roman" w:hAnsi="Times New Roman" w:cs="Times New Roman"/>
          <w:sz w:val="28"/>
          <w:szCs w:val="28"/>
        </w:rPr>
        <w:t>является то</w:t>
      </w:r>
      <w:r w:rsidR="00A50C4A">
        <w:rPr>
          <w:rFonts w:ascii="Times New Roman" w:hAnsi="Times New Roman" w:cs="Times New Roman"/>
          <w:sz w:val="28"/>
          <w:szCs w:val="28"/>
        </w:rPr>
        <w:t xml:space="preserve">, </w:t>
      </w:r>
      <w:r w:rsidR="004F2CC8">
        <w:rPr>
          <w:rFonts w:ascii="Times New Roman" w:hAnsi="Times New Roman" w:cs="Times New Roman"/>
          <w:sz w:val="28"/>
          <w:szCs w:val="28"/>
        </w:rPr>
        <w:t xml:space="preserve">что </w:t>
      </w:r>
      <w:bookmarkStart w:id="17" w:name="_Hlk41342048"/>
      <w:r w:rsidR="004F2CC8">
        <w:rPr>
          <w:rFonts w:ascii="Times New Roman" w:hAnsi="Times New Roman" w:cs="Times New Roman"/>
          <w:sz w:val="28"/>
          <w:szCs w:val="28"/>
        </w:rPr>
        <w:t>в случае, если</w:t>
      </w:r>
      <w:r w:rsidR="00A50C4A">
        <w:rPr>
          <w:rFonts w:ascii="Times New Roman" w:hAnsi="Times New Roman" w:cs="Times New Roman"/>
          <w:sz w:val="28"/>
          <w:szCs w:val="28"/>
        </w:rPr>
        <w:t xml:space="preserve"> частный предприниматель решит прекратить свою предпринимательскую деятельность</w:t>
      </w:r>
      <w:r w:rsidR="00B64EC2">
        <w:rPr>
          <w:rFonts w:ascii="Times New Roman" w:hAnsi="Times New Roman" w:cs="Times New Roman"/>
          <w:sz w:val="28"/>
          <w:szCs w:val="28"/>
        </w:rPr>
        <w:t xml:space="preserve">, то это не займет у него много усилий, если сравнивать с ликвидацией ООО. </w:t>
      </w:r>
      <w:bookmarkEnd w:id="17"/>
      <w:r w:rsidR="00B64EC2">
        <w:rPr>
          <w:rFonts w:ascii="Times New Roman" w:hAnsi="Times New Roman" w:cs="Times New Roman"/>
          <w:sz w:val="28"/>
          <w:szCs w:val="28"/>
        </w:rPr>
        <w:t>Процесс прекращения деятельности частного предпринимательства занимает</w:t>
      </w:r>
      <w:r w:rsidR="00292B3E">
        <w:rPr>
          <w:rFonts w:ascii="Times New Roman" w:hAnsi="Times New Roman" w:cs="Times New Roman"/>
          <w:sz w:val="28"/>
          <w:szCs w:val="28"/>
        </w:rPr>
        <w:t xml:space="preserve"> всего</w:t>
      </w:r>
      <w:r w:rsidR="00B64EC2">
        <w:rPr>
          <w:rFonts w:ascii="Times New Roman" w:hAnsi="Times New Roman" w:cs="Times New Roman"/>
          <w:sz w:val="28"/>
          <w:szCs w:val="28"/>
        </w:rPr>
        <w:t xml:space="preserve"> </w:t>
      </w:r>
      <w:r w:rsidR="00292B3E">
        <w:rPr>
          <w:rFonts w:ascii="Times New Roman" w:hAnsi="Times New Roman" w:cs="Times New Roman"/>
          <w:sz w:val="28"/>
          <w:szCs w:val="28"/>
        </w:rPr>
        <w:t>5 рабочих дней.</w:t>
      </w:r>
    </w:p>
    <w:p w14:paraId="74601EEC" w14:textId="215379B3" w:rsidR="001552C3" w:rsidRDefault="00292B3E"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рассмотрим недостатки частного предпринимательства.</w:t>
      </w:r>
      <w:r w:rsidR="00B03C30">
        <w:rPr>
          <w:rFonts w:ascii="Times New Roman" w:hAnsi="Times New Roman" w:cs="Times New Roman"/>
          <w:sz w:val="28"/>
          <w:szCs w:val="28"/>
        </w:rPr>
        <w:t xml:space="preserve"> </w:t>
      </w:r>
      <w:r w:rsidR="001552C3">
        <w:rPr>
          <w:rFonts w:ascii="Times New Roman" w:hAnsi="Times New Roman" w:cs="Times New Roman"/>
          <w:sz w:val="28"/>
          <w:szCs w:val="28"/>
        </w:rPr>
        <w:t xml:space="preserve">Первым недостатком частного предпринимательства является то, что </w:t>
      </w:r>
      <w:bookmarkStart w:id="18" w:name="_Hlk41342397"/>
      <w:r w:rsidR="00220829">
        <w:rPr>
          <w:rFonts w:ascii="Times New Roman" w:hAnsi="Times New Roman" w:cs="Times New Roman"/>
          <w:sz w:val="28"/>
          <w:szCs w:val="28"/>
        </w:rPr>
        <w:t xml:space="preserve">частный </w:t>
      </w:r>
      <w:r w:rsidR="001552C3">
        <w:rPr>
          <w:rFonts w:ascii="Times New Roman" w:hAnsi="Times New Roman" w:cs="Times New Roman"/>
          <w:sz w:val="28"/>
          <w:szCs w:val="28"/>
        </w:rPr>
        <w:t>предприниматель</w:t>
      </w:r>
      <w:r w:rsidR="00220829">
        <w:rPr>
          <w:rFonts w:ascii="Times New Roman" w:hAnsi="Times New Roman" w:cs="Times New Roman"/>
          <w:sz w:val="28"/>
          <w:szCs w:val="28"/>
        </w:rPr>
        <w:t xml:space="preserve"> несет полную имущественную ответственность по своим долгам и обязательствам</w:t>
      </w:r>
      <w:bookmarkEnd w:id="18"/>
      <w:r w:rsidR="00010613">
        <w:rPr>
          <w:rFonts w:ascii="Times New Roman" w:hAnsi="Times New Roman" w:cs="Times New Roman"/>
          <w:sz w:val="28"/>
          <w:szCs w:val="28"/>
        </w:rPr>
        <w:t>, даже если данное имущество не участвует в предпринимательской деятельности.</w:t>
      </w:r>
    </w:p>
    <w:p w14:paraId="64420566" w14:textId="137EEB5F" w:rsidR="00010613" w:rsidRDefault="00010613"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Вторым недостатком</w:t>
      </w:r>
      <w:r w:rsidR="002A4C24">
        <w:rPr>
          <w:rFonts w:ascii="Times New Roman" w:hAnsi="Times New Roman" w:cs="Times New Roman"/>
          <w:sz w:val="28"/>
          <w:szCs w:val="28"/>
        </w:rPr>
        <w:t xml:space="preserve"> является то, что </w:t>
      </w:r>
      <w:bookmarkStart w:id="19" w:name="_Hlk41342435"/>
      <w:r w:rsidR="002A4C24">
        <w:rPr>
          <w:rFonts w:ascii="Times New Roman" w:hAnsi="Times New Roman" w:cs="Times New Roman"/>
          <w:sz w:val="28"/>
          <w:szCs w:val="28"/>
        </w:rPr>
        <w:t>частн</w:t>
      </w:r>
      <w:r w:rsidR="0032324F">
        <w:rPr>
          <w:rFonts w:ascii="Times New Roman" w:hAnsi="Times New Roman" w:cs="Times New Roman"/>
          <w:sz w:val="28"/>
          <w:szCs w:val="28"/>
        </w:rPr>
        <w:t>ые</w:t>
      </w:r>
      <w:r w:rsidR="002A4C24">
        <w:rPr>
          <w:rFonts w:ascii="Times New Roman" w:hAnsi="Times New Roman" w:cs="Times New Roman"/>
          <w:sz w:val="28"/>
          <w:szCs w:val="28"/>
        </w:rPr>
        <w:t xml:space="preserve"> предпринимательств</w:t>
      </w:r>
      <w:r w:rsidR="0032324F">
        <w:rPr>
          <w:rFonts w:ascii="Times New Roman" w:hAnsi="Times New Roman" w:cs="Times New Roman"/>
          <w:sz w:val="28"/>
          <w:szCs w:val="28"/>
        </w:rPr>
        <w:t>а</w:t>
      </w:r>
      <w:r w:rsidR="002A4C24">
        <w:rPr>
          <w:rFonts w:ascii="Times New Roman" w:hAnsi="Times New Roman" w:cs="Times New Roman"/>
          <w:sz w:val="28"/>
          <w:szCs w:val="28"/>
        </w:rPr>
        <w:t xml:space="preserve"> не могут осуществлять крупное производство и использовать большое число наемных рабочих</w:t>
      </w:r>
      <w:bookmarkEnd w:id="19"/>
      <w:r w:rsidR="002A4C24">
        <w:rPr>
          <w:rFonts w:ascii="Times New Roman" w:hAnsi="Times New Roman" w:cs="Times New Roman"/>
          <w:sz w:val="28"/>
          <w:szCs w:val="28"/>
        </w:rPr>
        <w:t>. В связи с этим ограничивается конкурентоспособность частных предпринимателей, им сложно конкурировать с крупными производствами.</w:t>
      </w:r>
    </w:p>
    <w:p w14:paraId="7EF970EC" w14:textId="285F9E7A" w:rsidR="002A4C24" w:rsidRDefault="00FF7924"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Третьим недостатком </w:t>
      </w:r>
      <w:r w:rsidR="00A81185">
        <w:rPr>
          <w:rFonts w:ascii="Times New Roman" w:hAnsi="Times New Roman" w:cs="Times New Roman"/>
          <w:sz w:val="28"/>
          <w:szCs w:val="28"/>
        </w:rPr>
        <w:t xml:space="preserve">частного предпринимательства </w:t>
      </w:r>
      <w:r>
        <w:rPr>
          <w:rFonts w:ascii="Times New Roman" w:hAnsi="Times New Roman" w:cs="Times New Roman"/>
          <w:sz w:val="28"/>
          <w:szCs w:val="28"/>
        </w:rPr>
        <w:t>явля</w:t>
      </w:r>
      <w:r w:rsidR="00A81185">
        <w:rPr>
          <w:rFonts w:ascii="Times New Roman" w:hAnsi="Times New Roman" w:cs="Times New Roman"/>
          <w:sz w:val="28"/>
          <w:szCs w:val="28"/>
        </w:rPr>
        <w:t xml:space="preserve">ется то, что </w:t>
      </w:r>
      <w:bookmarkStart w:id="20" w:name="_Hlk41342603"/>
      <w:r w:rsidR="00A81185">
        <w:rPr>
          <w:rFonts w:ascii="Times New Roman" w:hAnsi="Times New Roman" w:cs="Times New Roman"/>
          <w:sz w:val="28"/>
          <w:szCs w:val="28"/>
        </w:rPr>
        <w:t>некоторые виды деятельности требую</w:t>
      </w:r>
      <w:r w:rsidR="00050F84">
        <w:rPr>
          <w:rFonts w:ascii="Times New Roman" w:hAnsi="Times New Roman" w:cs="Times New Roman"/>
          <w:sz w:val="28"/>
          <w:szCs w:val="28"/>
        </w:rPr>
        <w:t>т специальной лицензии для ее осуществления</w:t>
      </w:r>
      <w:r w:rsidR="000D49E9">
        <w:rPr>
          <w:rFonts w:ascii="Times New Roman" w:hAnsi="Times New Roman" w:cs="Times New Roman"/>
          <w:sz w:val="28"/>
          <w:szCs w:val="28"/>
        </w:rPr>
        <w:t xml:space="preserve"> </w:t>
      </w:r>
      <w:r w:rsidR="00050F84">
        <w:rPr>
          <w:rFonts w:ascii="Times New Roman" w:hAnsi="Times New Roman" w:cs="Times New Roman"/>
          <w:sz w:val="28"/>
          <w:szCs w:val="28"/>
        </w:rPr>
        <w:t>(фармацевтика), а некоторые и вовсе</w:t>
      </w:r>
      <w:r w:rsidR="00A81185">
        <w:rPr>
          <w:rFonts w:ascii="Times New Roman" w:hAnsi="Times New Roman" w:cs="Times New Roman"/>
          <w:sz w:val="28"/>
          <w:szCs w:val="28"/>
        </w:rPr>
        <w:t xml:space="preserve"> не могут осуществляться частным предпринимательством</w:t>
      </w:r>
      <w:r w:rsidR="00E446FA">
        <w:rPr>
          <w:rFonts w:ascii="Times New Roman" w:hAnsi="Times New Roman" w:cs="Times New Roman"/>
          <w:sz w:val="28"/>
          <w:szCs w:val="28"/>
        </w:rPr>
        <w:t xml:space="preserve"> </w:t>
      </w:r>
      <w:r w:rsidR="00050F84">
        <w:rPr>
          <w:rFonts w:ascii="Times New Roman" w:hAnsi="Times New Roman" w:cs="Times New Roman"/>
          <w:sz w:val="28"/>
          <w:szCs w:val="28"/>
        </w:rPr>
        <w:t>(разработки в области космонавтики)</w:t>
      </w:r>
      <w:bookmarkEnd w:id="20"/>
      <w:r w:rsidR="00050F84">
        <w:rPr>
          <w:rFonts w:ascii="Times New Roman" w:hAnsi="Times New Roman" w:cs="Times New Roman"/>
          <w:sz w:val="28"/>
          <w:szCs w:val="28"/>
        </w:rPr>
        <w:t>.</w:t>
      </w:r>
    </w:p>
    <w:p w14:paraId="2E37096E" w14:textId="36715C4D" w:rsidR="00FE5AE8" w:rsidRDefault="00FE5AE8"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Четвертым недостатком является то, что </w:t>
      </w:r>
      <w:bookmarkStart w:id="21" w:name="_Hlk41342628"/>
      <w:r>
        <w:rPr>
          <w:rFonts w:ascii="Times New Roman" w:hAnsi="Times New Roman" w:cs="Times New Roman"/>
          <w:sz w:val="28"/>
          <w:szCs w:val="28"/>
        </w:rPr>
        <w:t xml:space="preserve">частное предпринимательство практически не имеет возможности уменьшить базу налогообложения, в </w:t>
      </w:r>
      <w:r>
        <w:rPr>
          <w:rFonts w:ascii="Times New Roman" w:hAnsi="Times New Roman" w:cs="Times New Roman"/>
          <w:sz w:val="28"/>
          <w:szCs w:val="28"/>
        </w:rPr>
        <w:lastRenderedPageBreak/>
        <w:t xml:space="preserve">отличие от юридического лица, которое </w:t>
      </w:r>
      <w:r w:rsidR="00E446FA">
        <w:rPr>
          <w:rFonts w:ascii="Times New Roman" w:hAnsi="Times New Roman" w:cs="Times New Roman"/>
          <w:sz w:val="28"/>
          <w:szCs w:val="28"/>
        </w:rPr>
        <w:t>может указать понесенные убытки при составлении базы налогообложения.</w:t>
      </w:r>
    </w:p>
    <w:bookmarkEnd w:id="21"/>
    <w:p w14:paraId="2936A890" w14:textId="77777777" w:rsidR="008421FD" w:rsidRDefault="001537C6"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мы видим частное предпринимательство имеет немало достоинств, но также и следует обратить внимание на его недостатки.  Но несмотря на это данная организационно-правовая форма, несомненно необходима и имеет право на дальнейшее существование и </w:t>
      </w:r>
      <w:r w:rsidR="008421FD">
        <w:rPr>
          <w:rFonts w:ascii="Times New Roman" w:hAnsi="Times New Roman" w:cs="Times New Roman"/>
          <w:sz w:val="28"/>
          <w:szCs w:val="28"/>
        </w:rPr>
        <w:t>развитие.</w:t>
      </w:r>
    </w:p>
    <w:p w14:paraId="1B7C85A9" w14:textId="77777777" w:rsidR="008421FD" w:rsidRDefault="008421FD"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5A521037" w14:textId="6053D1C8" w:rsidR="008421FD" w:rsidRPr="00732DB0" w:rsidRDefault="008421FD" w:rsidP="00816BC5">
      <w:pPr>
        <w:pStyle w:val="1"/>
        <w:spacing w:line="360" w:lineRule="auto"/>
        <w:ind w:firstLine="709"/>
        <w:jc w:val="both"/>
        <w:rPr>
          <w:rFonts w:ascii="Times New Roman" w:hAnsi="Times New Roman" w:cs="Times New Roman"/>
          <w:b/>
          <w:bCs/>
          <w:color w:val="auto"/>
          <w:sz w:val="28"/>
          <w:szCs w:val="28"/>
        </w:rPr>
      </w:pPr>
      <w:bookmarkStart w:id="22" w:name="_Toc41517765"/>
      <w:r w:rsidRPr="00732DB0">
        <w:rPr>
          <w:rFonts w:ascii="Times New Roman" w:hAnsi="Times New Roman" w:cs="Times New Roman"/>
          <w:b/>
          <w:bCs/>
          <w:color w:val="auto"/>
          <w:sz w:val="28"/>
          <w:szCs w:val="28"/>
        </w:rPr>
        <w:lastRenderedPageBreak/>
        <w:t>2</w:t>
      </w:r>
      <w:r w:rsidR="00291C59" w:rsidRPr="00732DB0">
        <w:rPr>
          <w:rFonts w:ascii="Times New Roman" w:hAnsi="Times New Roman" w:cs="Times New Roman"/>
          <w:b/>
          <w:bCs/>
          <w:color w:val="auto"/>
          <w:sz w:val="28"/>
          <w:szCs w:val="28"/>
        </w:rPr>
        <w:t xml:space="preserve">  </w:t>
      </w:r>
      <w:r w:rsidR="009E04E2" w:rsidRPr="009E04E2">
        <w:rPr>
          <w:rFonts w:ascii="Times New Roman" w:hAnsi="Times New Roman" w:cs="Times New Roman"/>
          <w:b/>
          <w:bCs/>
          <w:color w:val="auto"/>
          <w:sz w:val="28"/>
          <w:szCs w:val="28"/>
        </w:rPr>
        <w:t xml:space="preserve"> </w:t>
      </w:r>
      <w:r w:rsidRPr="00732DB0">
        <w:rPr>
          <w:rFonts w:ascii="Times New Roman" w:hAnsi="Times New Roman" w:cs="Times New Roman"/>
          <w:b/>
          <w:bCs/>
          <w:color w:val="auto"/>
          <w:sz w:val="28"/>
          <w:szCs w:val="28"/>
        </w:rPr>
        <w:t>Современное состояние частного предпринимательства в России</w:t>
      </w:r>
      <w:bookmarkEnd w:id="22"/>
    </w:p>
    <w:p w14:paraId="5929664A" w14:textId="77777777" w:rsidR="001D1C97" w:rsidRPr="00732DB0" w:rsidRDefault="001D1C97" w:rsidP="00816BC5">
      <w:pPr>
        <w:spacing w:after="0" w:line="360" w:lineRule="auto"/>
        <w:ind w:firstLine="709"/>
        <w:jc w:val="both"/>
        <w:rPr>
          <w:rFonts w:ascii="Times New Roman" w:hAnsi="Times New Roman" w:cs="Times New Roman"/>
          <w:b/>
          <w:bCs/>
          <w:sz w:val="28"/>
          <w:szCs w:val="28"/>
        </w:rPr>
      </w:pPr>
    </w:p>
    <w:p w14:paraId="05913C5B" w14:textId="1A874F73" w:rsidR="00291C59" w:rsidRPr="00732DB0" w:rsidRDefault="008421FD" w:rsidP="00816BC5">
      <w:pPr>
        <w:pStyle w:val="2"/>
        <w:spacing w:line="360" w:lineRule="auto"/>
        <w:ind w:firstLine="709"/>
        <w:jc w:val="both"/>
        <w:rPr>
          <w:rFonts w:ascii="Times New Roman" w:hAnsi="Times New Roman" w:cs="Times New Roman"/>
          <w:b/>
          <w:bCs/>
          <w:color w:val="auto"/>
          <w:sz w:val="28"/>
          <w:szCs w:val="28"/>
        </w:rPr>
      </w:pPr>
      <w:bookmarkStart w:id="23" w:name="_Toc41517766"/>
      <w:r w:rsidRPr="00732DB0">
        <w:rPr>
          <w:rFonts w:ascii="Times New Roman" w:hAnsi="Times New Roman" w:cs="Times New Roman"/>
          <w:b/>
          <w:bCs/>
          <w:color w:val="auto"/>
          <w:sz w:val="28"/>
          <w:szCs w:val="28"/>
        </w:rPr>
        <w:t>2.1 Оценка состояния частного предпринимательства в современной России</w:t>
      </w:r>
      <w:bookmarkEnd w:id="23"/>
    </w:p>
    <w:p w14:paraId="0AE85717" w14:textId="77777777" w:rsidR="001D1C97" w:rsidRDefault="001D1C97" w:rsidP="00816BC5">
      <w:pPr>
        <w:spacing w:after="0" w:line="360" w:lineRule="auto"/>
        <w:ind w:firstLine="709"/>
        <w:jc w:val="both"/>
        <w:rPr>
          <w:rFonts w:ascii="Times New Roman" w:hAnsi="Times New Roman" w:cs="Times New Roman"/>
          <w:b/>
          <w:bCs/>
          <w:sz w:val="28"/>
          <w:szCs w:val="28"/>
        </w:rPr>
      </w:pPr>
    </w:p>
    <w:p w14:paraId="7141D6D8" w14:textId="43ED3B8B" w:rsidR="00FB1111" w:rsidRDefault="004F5C23"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каждым годом роль частных предпринимателей в экономике </w:t>
      </w:r>
      <w:r w:rsidR="006F270C">
        <w:rPr>
          <w:rFonts w:ascii="Times New Roman" w:hAnsi="Times New Roman" w:cs="Times New Roman"/>
          <w:sz w:val="28"/>
          <w:szCs w:val="28"/>
        </w:rPr>
        <w:t>Российской</w:t>
      </w:r>
      <w:r>
        <w:rPr>
          <w:rFonts w:ascii="Times New Roman" w:hAnsi="Times New Roman" w:cs="Times New Roman"/>
          <w:sz w:val="28"/>
          <w:szCs w:val="28"/>
        </w:rPr>
        <w:t xml:space="preserve"> Федерации </w:t>
      </w:r>
      <w:r w:rsidR="006F270C">
        <w:rPr>
          <w:rFonts w:ascii="Times New Roman" w:hAnsi="Times New Roman" w:cs="Times New Roman"/>
          <w:sz w:val="28"/>
          <w:szCs w:val="28"/>
        </w:rPr>
        <w:t>заметно увеличивается</w:t>
      </w:r>
      <w:r w:rsidR="00137AAD">
        <w:rPr>
          <w:rFonts w:ascii="Times New Roman" w:hAnsi="Times New Roman" w:cs="Times New Roman"/>
          <w:sz w:val="28"/>
          <w:szCs w:val="28"/>
        </w:rPr>
        <w:t>.</w:t>
      </w:r>
      <w:r w:rsidR="00FB1111">
        <w:rPr>
          <w:rFonts w:ascii="Times New Roman" w:hAnsi="Times New Roman" w:cs="Times New Roman"/>
          <w:sz w:val="28"/>
          <w:szCs w:val="28"/>
        </w:rPr>
        <w:t xml:space="preserve"> Еще в 2016 году количество частных предпринимателей и юридических лиц было примерно равным. Однако на сегодняшний день частные предприниматели превосходят юридические лица по количеству примерно в 0,8 раз</w:t>
      </w:r>
      <w:r w:rsidR="00916300">
        <w:rPr>
          <w:rFonts w:ascii="Times New Roman" w:hAnsi="Times New Roman" w:cs="Times New Roman"/>
          <w:sz w:val="28"/>
          <w:szCs w:val="28"/>
        </w:rPr>
        <w:t xml:space="preserve"> </w:t>
      </w:r>
      <w:r w:rsidR="000341CA" w:rsidRPr="000341CA">
        <w:rPr>
          <w:rFonts w:ascii="Times New Roman" w:hAnsi="Times New Roman" w:cs="Times New Roman"/>
          <w:sz w:val="28"/>
          <w:szCs w:val="28"/>
        </w:rPr>
        <w:t>(</w:t>
      </w:r>
      <w:r w:rsidR="000341CA">
        <w:rPr>
          <w:rFonts w:ascii="Times New Roman" w:hAnsi="Times New Roman" w:cs="Times New Roman"/>
          <w:sz w:val="28"/>
          <w:szCs w:val="28"/>
        </w:rPr>
        <w:t xml:space="preserve">Рисунок </w:t>
      </w:r>
      <w:r w:rsidR="00B96FEA">
        <w:rPr>
          <w:rFonts w:ascii="Times New Roman" w:hAnsi="Times New Roman" w:cs="Times New Roman"/>
          <w:sz w:val="28"/>
          <w:szCs w:val="28"/>
        </w:rPr>
        <w:t>3</w:t>
      </w:r>
      <w:r w:rsidR="000341CA">
        <w:rPr>
          <w:rFonts w:ascii="Times New Roman" w:hAnsi="Times New Roman" w:cs="Times New Roman"/>
          <w:sz w:val="28"/>
          <w:szCs w:val="28"/>
        </w:rPr>
        <w:t>)</w:t>
      </w:r>
      <w:r w:rsidR="00916300">
        <w:rPr>
          <w:rFonts w:ascii="Times New Roman" w:hAnsi="Times New Roman" w:cs="Times New Roman"/>
          <w:sz w:val="28"/>
          <w:szCs w:val="28"/>
        </w:rPr>
        <w:t>.</w:t>
      </w:r>
    </w:p>
    <w:p w14:paraId="7F122619" w14:textId="77777777" w:rsidR="00B96FEA" w:rsidRPr="000341CA" w:rsidRDefault="00B96FEA" w:rsidP="009E04E2">
      <w:pPr>
        <w:spacing w:line="360" w:lineRule="auto"/>
        <w:ind w:firstLine="709"/>
        <w:jc w:val="both"/>
        <w:rPr>
          <w:rFonts w:ascii="Times New Roman" w:hAnsi="Times New Roman" w:cs="Times New Roman"/>
          <w:sz w:val="28"/>
          <w:szCs w:val="28"/>
        </w:rPr>
      </w:pPr>
    </w:p>
    <w:p w14:paraId="4DFA7566" w14:textId="5300D642" w:rsidR="0026663A" w:rsidRDefault="00613117" w:rsidP="00CB5893">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4DAE1E" wp14:editId="53FB988D">
            <wp:extent cx="5524500" cy="336232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2892F7" w14:textId="1BB34AF2" w:rsidR="009017D1" w:rsidRDefault="009017D1" w:rsidP="00F35539">
      <w:pPr>
        <w:spacing w:after="0" w:line="240" w:lineRule="auto"/>
        <w:ind w:firstLine="709"/>
        <w:jc w:val="center"/>
        <w:rPr>
          <w:rFonts w:ascii="Times New Roman" w:hAnsi="Times New Roman" w:cs="Times New Roman"/>
          <w:sz w:val="28"/>
          <w:szCs w:val="28"/>
        </w:rPr>
      </w:pPr>
      <w:r w:rsidRPr="009017D1">
        <w:rPr>
          <w:rFonts w:ascii="Times New Roman" w:hAnsi="Times New Roman" w:cs="Times New Roman"/>
          <w:sz w:val="28"/>
          <w:szCs w:val="28"/>
        </w:rPr>
        <w:t xml:space="preserve">Рисунок </w:t>
      </w:r>
      <w:r w:rsidR="008571D7" w:rsidRPr="008571D7">
        <w:rPr>
          <w:rFonts w:ascii="Times New Roman" w:hAnsi="Times New Roman" w:cs="Times New Roman"/>
          <w:sz w:val="28"/>
          <w:szCs w:val="28"/>
        </w:rPr>
        <w:t>3</w:t>
      </w:r>
      <w:r w:rsidR="0067438A">
        <w:rPr>
          <w:rFonts w:ascii="Times New Roman" w:hAnsi="Times New Roman" w:cs="Times New Roman"/>
          <w:sz w:val="28"/>
          <w:szCs w:val="28"/>
        </w:rPr>
        <w:t xml:space="preserve"> – </w:t>
      </w:r>
      <w:r w:rsidRPr="009017D1">
        <w:rPr>
          <w:rFonts w:ascii="Times New Roman" w:hAnsi="Times New Roman" w:cs="Times New Roman"/>
          <w:sz w:val="28"/>
          <w:szCs w:val="28"/>
        </w:rPr>
        <w:t>Численность частных предпринимательств</w:t>
      </w:r>
      <w:r w:rsidR="00393CFB">
        <w:rPr>
          <w:rFonts w:ascii="Times New Roman" w:hAnsi="Times New Roman" w:cs="Times New Roman"/>
          <w:sz w:val="28"/>
          <w:szCs w:val="28"/>
        </w:rPr>
        <w:t xml:space="preserve"> и юридических лиц</w:t>
      </w:r>
      <w:r w:rsidRPr="009017D1">
        <w:rPr>
          <w:rFonts w:ascii="Times New Roman" w:hAnsi="Times New Roman" w:cs="Times New Roman"/>
          <w:sz w:val="28"/>
          <w:szCs w:val="28"/>
        </w:rPr>
        <w:t xml:space="preserve"> в Р</w:t>
      </w:r>
      <w:r w:rsidR="00471EE2">
        <w:rPr>
          <w:rFonts w:ascii="Times New Roman" w:hAnsi="Times New Roman" w:cs="Times New Roman"/>
          <w:sz w:val="28"/>
          <w:szCs w:val="28"/>
        </w:rPr>
        <w:t xml:space="preserve">оссийской </w:t>
      </w:r>
      <w:r w:rsidRPr="009017D1">
        <w:rPr>
          <w:rFonts w:ascii="Times New Roman" w:hAnsi="Times New Roman" w:cs="Times New Roman"/>
          <w:sz w:val="28"/>
          <w:szCs w:val="28"/>
        </w:rPr>
        <w:t>Ф</w:t>
      </w:r>
      <w:r w:rsidR="00471EE2">
        <w:rPr>
          <w:rFonts w:ascii="Times New Roman" w:hAnsi="Times New Roman" w:cs="Times New Roman"/>
          <w:sz w:val="28"/>
          <w:szCs w:val="28"/>
        </w:rPr>
        <w:t>едерации</w:t>
      </w:r>
      <w:r w:rsidRPr="009017D1">
        <w:rPr>
          <w:rFonts w:ascii="Times New Roman" w:hAnsi="Times New Roman" w:cs="Times New Roman"/>
          <w:sz w:val="28"/>
          <w:szCs w:val="28"/>
        </w:rPr>
        <w:t xml:space="preserve"> с 2016</w:t>
      </w:r>
      <w:r w:rsidR="000D49E9">
        <w:rPr>
          <w:rFonts w:ascii="Times New Roman" w:hAnsi="Times New Roman" w:cs="Times New Roman"/>
          <w:sz w:val="28"/>
          <w:szCs w:val="28"/>
        </w:rPr>
        <w:t xml:space="preserve"> по </w:t>
      </w:r>
      <w:r w:rsidRPr="009017D1">
        <w:rPr>
          <w:rFonts w:ascii="Times New Roman" w:hAnsi="Times New Roman" w:cs="Times New Roman"/>
          <w:sz w:val="28"/>
          <w:szCs w:val="28"/>
        </w:rPr>
        <w:t>2020 год (составлен автором на основе [</w:t>
      </w:r>
      <w:r w:rsidR="00F8013F" w:rsidRPr="00F8013F">
        <w:rPr>
          <w:rFonts w:ascii="Times New Roman" w:hAnsi="Times New Roman" w:cs="Times New Roman"/>
          <w:sz w:val="28"/>
          <w:szCs w:val="28"/>
        </w:rPr>
        <w:t>7</w:t>
      </w:r>
      <w:r w:rsidRPr="009017D1">
        <w:rPr>
          <w:rFonts w:ascii="Times New Roman" w:hAnsi="Times New Roman" w:cs="Times New Roman"/>
          <w:sz w:val="28"/>
          <w:szCs w:val="28"/>
        </w:rPr>
        <w:t>])</w:t>
      </w:r>
    </w:p>
    <w:p w14:paraId="720E78AD" w14:textId="77777777" w:rsidR="00B96FEA" w:rsidRDefault="00B96FEA" w:rsidP="00F35539">
      <w:pPr>
        <w:spacing w:after="0" w:line="360" w:lineRule="auto"/>
        <w:ind w:firstLine="567"/>
        <w:jc w:val="center"/>
        <w:rPr>
          <w:rFonts w:ascii="Times New Roman" w:hAnsi="Times New Roman" w:cs="Times New Roman"/>
          <w:sz w:val="28"/>
          <w:szCs w:val="28"/>
        </w:rPr>
      </w:pPr>
    </w:p>
    <w:p w14:paraId="548DB30A" w14:textId="2E17BAE8" w:rsidR="00B96FEA" w:rsidRDefault="00B96FEA" w:rsidP="00F35539">
      <w:pPr>
        <w:spacing w:after="0" w:line="360" w:lineRule="auto"/>
        <w:ind w:firstLine="709"/>
        <w:jc w:val="both"/>
        <w:rPr>
          <w:rFonts w:ascii="Times New Roman" w:hAnsi="Times New Roman" w:cs="Times New Roman"/>
          <w:sz w:val="28"/>
          <w:szCs w:val="28"/>
        </w:rPr>
      </w:pPr>
      <w:r w:rsidRPr="00B96FEA">
        <w:rPr>
          <w:rFonts w:ascii="Times New Roman" w:hAnsi="Times New Roman" w:cs="Times New Roman"/>
          <w:sz w:val="28"/>
          <w:szCs w:val="28"/>
        </w:rPr>
        <w:t xml:space="preserve">Количество частных предпринимателей стабильно увеличивается с каждым годом, в среднем прирост составляет 133 тыс. предпринимательств. В 2016 году численность частных предпринимательств по всей России </w:t>
      </w:r>
      <w:r w:rsidRPr="00B96FEA">
        <w:rPr>
          <w:rFonts w:ascii="Times New Roman" w:hAnsi="Times New Roman" w:cs="Times New Roman"/>
          <w:sz w:val="28"/>
          <w:szCs w:val="28"/>
        </w:rPr>
        <w:lastRenderedPageBreak/>
        <w:t>составляла 2,8 млн, а уже на сегодняшний день их численность составляет 3,5 млн (</w:t>
      </w:r>
      <w:r w:rsidR="00DE45E7">
        <w:rPr>
          <w:rFonts w:ascii="Times New Roman" w:hAnsi="Times New Roman" w:cs="Times New Roman"/>
          <w:sz w:val="28"/>
          <w:szCs w:val="28"/>
        </w:rPr>
        <w:t>р</w:t>
      </w:r>
      <w:r w:rsidRPr="00B96FEA">
        <w:rPr>
          <w:rFonts w:ascii="Times New Roman" w:hAnsi="Times New Roman" w:cs="Times New Roman"/>
          <w:sz w:val="28"/>
          <w:szCs w:val="28"/>
        </w:rPr>
        <w:t>исунок 3).</w:t>
      </w:r>
    </w:p>
    <w:p w14:paraId="36EE7C63" w14:textId="6A13FE21" w:rsidR="003455EF" w:rsidRDefault="000D3BDD"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рассматривать количество частных предпринимательств по федеральным округам</w:t>
      </w:r>
      <w:r w:rsidRPr="000D3BDD">
        <w:rPr>
          <w:rFonts w:ascii="Times New Roman" w:hAnsi="Times New Roman" w:cs="Times New Roman"/>
          <w:sz w:val="28"/>
          <w:szCs w:val="28"/>
        </w:rPr>
        <w:t xml:space="preserve">, </w:t>
      </w:r>
      <w:r>
        <w:rPr>
          <w:rFonts w:ascii="Times New Roman" w:hAnsi="Times New Roman" w:cs="Times New Roman"/>
          <w:sz w:val="28"/>
          <w:szCs w:val="28"/>
        </w:rPr>
        <w:t xml:space="preserve">то можно </w:t>
      </w:r>
      <w:r w:rsidR="00520606">
        <w:rPr>
          <w:rFonts w:ascii="Times New Roman" w:hAnsi="Times New Roman" w:cs="Times New Roman"/>
          <w:sz w:val="28"/>
          <w:szCs w:val="28"/>
        </w:rPr>
        <w:t>заметить,</w:t>
      </w:r>
      <w:r>
        <w:rPr>
          <w:rFonts w:ascii="Times New Roman" w:hAnsi="Times New Roman" w:cs="Times New Roman"/>
          <w:sz w:val="28"/>
          <w:szCs w:val="28"/>
        </w:rPr>
        <w:t xml:space="preserve"> что большинство из них расположено в центральном федеральном округе</w:t>
      </w:r>
      <w:r w:rsidR="00520606">
        <w:rPr>
          <w:rFonts w:ascii="Times New Roman" w:hAnsi="Times New Roman" w:cs="Times New Roman"/>
          <w:sz w:val="28"/>
          <w:szCs w:val="28"/>
        </w:rPr>
        <w:t xml:space="preserve">, их </w:t>
      </w:r>
      <w:r w:rsidR="00745C3E">
        <w:rPr>
          <w:rFonts w:ascii="Times New Roman" w:hAnsi="Times New Roman" w:cs="Times New Roman"/>
          <w:sz w:val="28"/>
          <w:szCs w:val="28"/>
        </w:rPr>
        <w:t>численность достигает 970 тысяч, что составляет 28</w:t>
      </w:r>
      <w:r w:rsidR="00745C3E" w:rsidRPr="00745C3E">
        <w:rPr>
          <w:rFonts w:ascii="Times New Roman" w:hAnsi="Times New Roman" w:cs="Times New Roman"/>
          <w:sz w:val="28"/>
          <w:szCs w:val="28"/>
        </w:rPr>
        <w:t>%</w:t>
      </w:r>
      <w:r w:rsidR="00745C3E">
        <w:rPr>
          <w:rFonts w:ascii="Times New Roman" w:hAnsi="Times New Roman" w:cs="Times New Roman"/>
          <w:sz w:val="28"/>
          <w:szCs w:val="28"/>
        </w:rPr>
        <w:t xml:space="preserve"> от общего количества частных предпринимателей в России.</w:t>
      </w:r>
      <w:r w:rsidR="00E031F4">
        <w:rPr>
          <w:rFonts w:ascii="Times New Roman" w:hAnsi="Times New Roman" w:cs="Times New Roman"/>
          <w:sz w:val="28"/>
          <w:szCs w:val="28"/>
        </w:rPr>
        <w:t xml:space="preserve"> </w:t>
      </w:r>
      <w:r w:rsidR="003C2A1F">
        <w:rPr>
          <w:rFonts w:ascii="Times New Roman" w:hAnsi="Times New Roman" w:cs="Times New Roman"/>
          <w:sz w:val="28"/>
          <w:szCs w:val="28"/>
        </w:rPr>
        <w:t>Также, относительно других федеральных округов, по количеству частных предпринимательств можно выделить приволжский (18%) и южный (15%) федеральные округа</w:t>
      </w:r>
      <w:r w:rsidR="00DE1424" w:rsidRPr="00DE1424">
        <w:rPr>
          <w:rFonts w:ascii="Times New Roman" w:hAnsi="Times New Roman" w:cs="Times New Roman"/>
          <w:sz w:val="28"/>
          <w:szCs w:val="28"/>
        </w:rPr>
        <w:t xml:space="preserve"> [</w:t>
      </w:r>
      <w:r w:rsidR="00F8013F" w:rsidRPr="00F8013F">
        <w:rPr>
          <w:rFonts w:ascii="Times New Roman" w:hAnsi="Times New Roman" w:cs="Times New Roman"/>
          <w:sz w:val="28"/>
          <w:szCs w:val="28"/>
        </w:rPr>
        <w:t>7</w:t>
      </w:r>
      <w:r w:rsidR="00DE1424" w:rsidRPr="00DE1424">
        <w:rPr>
          <w:rFonts w:ascii="Times New Roman" w:hAnsi="Times New Roman" w:cs="Times New Roman"/>
          <w:sz w:val="28"/>
          <w:szCs w:val="28"/>
        </w:rPr>
        <w:t>]</w:t>
      </w:r>
      <w:r w:rsidR="003C2A1F">
        <w:rPr>
          <w:rFonts w:ascii="Times New Roman" w:hAnsi="Times New Roman" w:cs="Times New Roman"/>
          <w:sz w:val="28"/>
          <w:szCs w:val="28"/>
        </w:rPr>
        <w:t>.</w:t>
      </w:r>
      <w:r w:rsidR="00B25E0C">
        <w:rPr>
          <w:rFonts w:ascii="Times New Roman" w:hAnsi="Times New Roman" w:cs="Times New Roman"/>
          <w:sz w:val="28"/>
          <w:szCs w:val="28"/>
        </w:rPr>
        <w:t xml:space="preserve"> Это можно увидеть на рисунке </w:t>
      </w:r>
      <w:r w:rsidR="008571D7" w:rsidRPr="00F8013F">
        <w:rPr>
          <w:rFonts w:ascii="Times New Roman" w:hAnsi="Times New Roman" w:cs="Times New Roman"/>
          <w:sz w:val="28"/>
          <w:szCs w:val="28"/>
        </w:rPr>
        <w:t>4</w:t>
      </w:r>
      <w:r w:rsidR="00B25E0C">
        <w:rPr>
          <w:rFonts w:ascii="Times New Roman" w:hAnsi="Times New Roman" w:cs="Times New Roman"/>
          <w:sz w:val="28"/>
          <w:szCs w:val="28"/>
        </w:rPr>
        <w:t>.</w:t>
      </w:r>
    </w:p>
    <w:p w14:paraId="1C0919FF" w14:textId="77777777" w:rsidR="00B96FEA" w:rsidRPr="00DE1424" w:rsidRDefault="00B96FEA" w:rsidP="002859E3">
      <w:pPr>
        <w:spacing w:line="360" w:lineRule="auto"/>
        <w:ind w:firstLine="709"/>
        <w:jc w:val="both"/>
        <w:rPr>
          <w:rFonts w:ascii="Times New Roman" w:hAnsi="Times New Roman" w:cs="Times New Roman"/>
          <w:sz w:val="28"/>
          <w:szCs w:val="28"/>
        </w:rPr>
      </w:pPr>
    </w:p>
    <w:p w14:paraId="432B6B9C" w14:textId="764B0CF0" w:rsidR="003455EF" w:rsidRDefault="00311A4E" w:rsidP="003455EF">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4BEFAA" wp14:editId="6553E4F4">
            <wp:extent cx="5486400" cy="36290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7B88AA" w14:textId="68A5C1E2" w:rsidR="008571D7" w:rsidRDefault="003455EF" w:rsidP="00F35539">
      <w:pPr>
        <w:spacing w:after="0" w:line="240" w:lineRule="auto"/>
        <w:jc w:val="center"/>
        <w:rPr>
          <w:rFonts w:ascii="Times New Roman" w:hAnsi="Times New Roman" w:cs="Times New Roman"/>
          <w:sz w:val="28"/>
          <w:szCs w:val="28"/>
        </w:rPr>
      </w:pPr>
      <w:r w:rsidRPr="003455EF">
        <w:rPr>
          <w:rFonts w:ascii="Times New Roman" w:hAnsi="Times New Roman" w:cs="Times New Roman"/>
          <w:sz w:val="28"/>
          <w:szCs w:val="28"/>
        </w:rPr>
        <w:t xml:space="preserve">Рисунок </w:t>
      </w:r>
      <w:r w:rsidR="008571D7" w:rsidRPr="008571D7">
        <w:rPr>
          <w:rFonts w:ascii="Times New Roman" w:hAnsi="Times New Roman" w:cs="Times New Roman"/>
          <w:sz w:val="28"/>
          <w:szCs w:val="28"/>
        </w:rPr>
        <w:t>4</w:t>
      </w:r>
      <w:r w:rsidR="000D49E9">
        <w:rPr>
          <w:rFonts w:ascii="Times New Roman" w:hAnsi="Times New Roman" w:cs="Times New Roman"/>
          <w:sz w:val="28"/>
          <w:szCs w:val="28"/>
        </w:rPr>
        <w:t xml:space="preserve"> – </w:t>
      </w:r>
      <w:r w:rsidRPr="003455EF">
        <w:rPr>
          <w:rFonts w:ascii="Times New Roman" w:hAnsi="Times New Roman" w:cs="Times New Roman"/>
          <w:sz w:val="28"/>
          <w:szCs w:val="28"/>
        </w:rPr>
        <w:t>Численность частных предпринимательств в Р</w:t>
      </w:r>
      <w:r w:rsidR="00471EE2">
        <w:rPr>
          <w:rFonts w:ascii="Times New Roman" w:hAnsi="Times New Roman" w:cs="Times New Roman"/>
          <w:sz w:val="28"/>
          <w:szCs w:val="28"/>
        </w:rPr>
        <w:t xml:space="preserve">оссийской </w:t>
      </w:r>
      <w:r w:rsidRPr="003455EF">
        <w:rPr>
          <w:rFonts w:ascii="Times New Roman" w:hAnsi="Times New Roman" w:cs="Times New Roman"/>
          <w:sz w:val="28"/>
          <w:szCs w:val="28"/>
        </w:rPr>
        <w:t>Ф</w:t>
      </w:r>
      <w:r w:rsidR="00471EE2">
        <w:rPr>
          <w:rFonts w:ascii="Times New Roman" w:hAnsi="Times New Roman" w:cs="Times New Roman"/>
          <w:sz w:val="28"/>
          <w:szCs w:val="28"/>
        </w:rPr>
        <w:t xml:space="preserve">едерации </w:t>
      </w:r>
      <w:r w:rsidRPr="003455EF">
        <w:rPr>
          <w:rFonts w:ascii="Times New Roman" w:hAnsi="Times New Roman" w:cs="Times New Roman"/>
          <w:sz w:val="28"/>
          <w:szCs w:val="28"/>
        </w:rPr>
        <w:t>по федеральным округам (составлена автором на основе [</w:t>
      </w:r>
      <w:r w:rsidR="00F8013F" w:rsidRPr="00F8013F">
        <w:rPr>
          <w:rFonts w:ascii="Times New Roman" w:hAnsi="Times New Roman" w:cs="Times New Roman"/>
          <w:sz w:val="28"/>
          <w:szCs w:val="28"/>
        </w:rPr>
        <w:t>7</w:t>
      </w:r>
      <w:r w:rsidRPr="003455EF">
        <w:rPr>
          <w:rFonts w:ascii="Times New Roman" w:hAnsi="Times New Roman" w:cs="Times New Roman"/>
          <w:sz w:val="28"/>
          <w:szCs w:val="28"/>
        </w:rPr>
        <w:t>])</w:t>
      </w:r>
    </w:p>
    <w:p w14:paraId="3A0BDB63" w14:textId="77777777" w:rsidR="00777680" w:rsidRDefault="00777680" w:rsidP="00F35539">
      <w:pPr>
        <w:spacing w:after="0" w:line="240" w:lineRule="auto"/>
        <w:ind w:firstLine="709"/>
        <w:jc w:val="center"/>
        <w:rPr>
          <w:rFonts w:ascii="Times New Roman" w:hAnsi="Times New Roman" w:cs="Times New Roman"/>
          <w:sz w:val="28"/>
          <w:szCs w:val="28"/>
        </w:rPr>
      </w:pPr>
    </w:p>
    <w:p w14:paraId="5DF72AAB" w14:textId="0D14F1B0" w:rsidR="000D49E9" w:rsidRDefault="00905AC4"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Частные предпринимательства имеют право заниматься различными видами</w:t>
      </w:r>
      <w:r w:rsidR="002043DF">
        <w:rPr>
          <w:rFonts w:ascii="Times New Roman" w:hAnsi="Times New Roman" w:cs="Times New Roman"/>
          <w:sz w:val="28"/>
          <w:szCs w:val="28"/>
        </w:rPr>
        <w:t xml:space="preserve"> экономической</w:t>
      </w:r>
      <w:r>
        <w:rPr>
          <w:rFonts w:ascii="Times New Roman" w:hAnsi="Times New Roman" w:cs="Times New Roman"/>
          <w:sz w:val="28"/>
          <w:szCs w:val="28"/>
        </w:rPr>
        <w:t xml:space="preserve"> деятельности. </w:t>
      </w:r>
      <w:bookmarkStart w:id="24" w:name="_Hlk41331395"/>
      <w:r>
        <w:rPr>
          <w:rFonts w:ascii="Times New Roman" w:hAnsi="Times New Roman" w:cs="Times New Roman"/>
          <w:sz w:val="28"/>
          <w:szCs w:val="28"/>
        </w:rPr>
        <w:t xml:space="preserve">Самыми популярными видами деятельности </w:t>
      </w:r>
      <w:r w:rsidR="000D3869">
        <w:rPr>
          <w:rFonts w:ascii="Times New Roman" w:hAnsi="Times New Roman" w:cs="Times New Roman"/>
          <w:sz w:val="28"/>
          <w:szCs w:val="28"/>
        </w:rPr>
        <w:t xml:space="preserve">на данный момент </w:t>
      </w:r>
      <w:r>
        <w:rPr>
          <w:rFonts w:ascii="Times New Roman" w:hAnsi="Times New Roman" w:cs="Times New Roman"/>
          <w:sz w:val="28"/>
          <w:szCs w:val="28"/>
        </w:rPr>
        <w:t>явля</w:t>
      </w:r>
      <w:r w:rsidR="002043DF">
        <w:rPr>
          <w:rFonts w:ascii="Times New Roman" w:hAnsi="Times New Roman" w:cs="Times New Roman"/>
          <w:sz w:val="28"/>
          <w:szCs w:val="28"/>
        </w:rPr>
        <w:t>ется деятельность в сфере</w:t>
      </w:r>
      <w:r w:rsidR="003961C1">
        <w:rPr>
          <w:rFonts w:ascii="Times New Roman" w:hAnsi="Times New Roman" w:cs="Times New Roman"/>
          <w:sz w:val="28"/>
          <w:szCs w:val="28"/>
        </w:rPr>
        <w:t xml:space="preserve"> </w:t>
      </w:r>
      <w:r w:rsidR="003961C1" w:rsidRPr="003961C1">
        <w:rPr>
          <w:rFonts w:ascii="Times New Roman" w:hAnsi="Times New Roman" w:cs="Times New Roman"/>
          <w:sz w:val="28"/>
          <w:szCs w:val="28"/>
        </w:rPr>
        <w:t>розничн</w:t>
      </w:r>
      <w:r w:rsidR="003961C1">
        <w:rPr>
          <w:rFonts w:ascii="Times New Roman" w:hAnsi="Times New Roman" w:cs="Times New Roman"/>
          <w:sz w:val="28"/>
          <w:szCs w:val="28"/>
        </w:rPr>
        <w:t>ой</w:t>
      </w:r>
      <w:r w:rsidR="003961C1" w:rsidRPr="003961C1">
        <w:rPr>
          <w:rFonts w:ascii="Times New Roman" w:hAnsi="Times New Roman" w:cs="Times New Roman"/>
          <w:sz w:val="28"/>
          <w:szCs w:val="28"/>
        </w:rPr>
        <w:t xml:space="preserve"> </w:t>
      </w:r>
      <w:r w:rsidR="00885424">
        <w:rPr>
          <w:rFonts w:ascii="Times New Roman" w:hAnsi="Times New Roman" w:cs="Times New Roman"/>
          <w:sz w:val="28"/>
          <w:szCs w:val="28"/>
        </w:rPr>
        <w:t xml:space="preserve">и </w:t>
      </w:r>
      <w:r w:rsidR="003961C1" w:rsidRPr="003961C1">
        <w:rPr>
          <w:rFonts w:ascii="Times New Roman" w:hAnsi="Times New Roman" w:cs="Times New Roman"/>
          <w:sz w:val="28"/>
          <w:szCs w:val="28"/>
        </w:rPr>
        <w:t>оптов</w:t>
      </w:r>
      <w:r w:rsidR="003961C1">
        <w:rPr>
          <w:rFonts w:ascii="Times New Roman" w:hAnsi="Times New Roman" w:cs="Times New Roman"/>
          <w:sz w:val="28"/>
          <w:szCs w:val="28"/>
        </w:rPr>
        <w:t>ой</w:t>
      </w:r>
      <w:r w:rsidR="003961C1" w:rsidRPr="003961C1">
        <w:rPr>
          <w:rFonts w:ascii="Times New Roman" w:hAnsi="Times New Roman" w:cs="Times New Roman"/>
          <w:sz w:val="28"/>
          <w:szCs w:val="28"/>
        </w:rPr>
        <w:t xml:space="preserve"> торговл</w:t>
      </w:r>
      <w:r w:rsidR="003961C1">
        <w:rPr>
          <w:rFonts w:ascii="Times New Roman" w:hAnsi="Times New Roman" w:cs="Times New Roman"/>
          <w:sz w:val="28"/>
          <w:szCs w:val="28"/>
        </w:rPr>
        <w:t>и</w:t>
      </w:r>
      <w:r w:rsidR="00733E58">
        <w:rPr>
          <w:rFonts w:ascii="Times New Roman" w:hAnsi="Times New Roman" w:cs="Times New Roman"/>
          <w:sz w:val="28"/>
          <w:szCs w:val="28"/>
        </w:rPr>
        <w:t>,</w:t>
      </w:r>
      <w:r w:rsidR="0093201E">
        <w:rPr>
          <w:rFonts w:ascii="Times New Roman" w:hAnsi="Times New Roman" w:cs="Times New Roman"/>
          <w:sz w:val="28"/>
          <w:szCs w:val="28"/>
        </w:rPr>
        <w:t xml:space="preserve"> сфере станций </w:t>
      </w:r>
      <w:r w:rsidR="003961C1" w:rsidRPr="003961C1">
        <w:rPr>
          <w:rFonts w:ascii="Times New Roman" w:hAnsi="Times New Roman" w:cs="Times New Roman"/>
          <w:sz w:val="28"/>
          <w:szCs w:val="28"/>
        </w:rPr>
        <w:t>технического обслуживания</w:t>
      </w:r>
      <w:r w:rsidR="0093201E">
        <w:rPr>
          <w:rFonts w:ascii="Times New Roman" w:hAnsi="Times New Roman" w:cs="Times New Roman"/>
          <w:sz w:val="28"/>
          <w:szCs w:val="28"/>
        </w:rPr>
        <w:t xml:space="preserve"> </w:t>
      </w:r>
      <w:r w:rsidR="003961C1" w:rsidRPr="003961C1">
        <w:rPr>
          <w:rFonts w:ascii="Times New Roman" w:hAnsi="Times New Roman" w:cs="Times New Roman"/>
          <w:sz w:val="28"/>
          <w:szCs w:val="28"/>
        </w:rPr>
        <w:t>автомобилей</w:t>
      </w:r>
      <w:r w:rsidR="00717992">
        <w:rPr>
          <w:rFonts w:ascii="Times New Roman" w:hAnsi="Times New Roman" w:cs="Times New Roman"/>
          <w:sz w:val="28"/>
          <w:szCs w:val="28"/>
        </w:rPr>
        <w:t xml:space="preserve">, </w:t>
      </w:r>
      <w:r w:rsidR="00717992">
        <w:rPr>
          <w:rFonts w:ascii="Times New Roman" w:hAnsi="Times New Roman" w:cs="Times New Roman"/>
          <w:sz w:val="28"/>
          <w:szCs w:val="28"/>
        </w:rPr>
        <w:lastRenderedPageBreak/>
        <w:t>эта деятельность охватывает 43,55% от общего числа частных предпринимательств в Российской Федерации</w:t>
      </w:r>
      <w:r w:rsidR="00885424">
        <w:rPr>
          <w:rFonts w:ascii="Times New Roman" w:hAnsi="Times New Roman" w:cs="Times New Roman"/>
          <w:sz w:val="28"/>
          <w:szCs w:val="28"/>
        </w:rPr>
        <w:t xml:space="preserve">, что составляет более 1 млн </w:t>
      </w:r>
      <w:r w:rsidR="00733E58">
        <w:rPr>
          <w:rFonts w:ascii="Times New Roman" w:hAnsi="Times New Roman" w:cs="Times New Roman"/>
          <w:sz w:val="28"/>
          <w:szCs w:val="28"/>
        </w:rPr>
        <w:t>предпринимательств</w:t>
      </w:r>
      <w:r w:rsidR="00885424">
        <w:rPr>
          <w:rFonts w:ascii="Times New Roman" w:hAnsi="Times New Roman" w:cs="Times New Roman"/>
          <w:sz w:val="28"/>
          <w:szCs w:val="28"/>
        </w:rPr>
        <w:t>.</w:t>
      </w:r>
      <w:r w:rsidR="00A7324C">
        <w:rPr>
          <w:rFonts w:ascii="Times New Roman" w:hAnsi="Times New Roman" w:cs="Times New Roman"/>
          <w:sz w:val="28"/>
          <w:szCs w:val="28"/>
        </w:rPr>
        <w:t xml:space="preserve"> Частные предпринимательства связанные с этой сферой деятельности приносят 67% выручки от общей выручки всех частных предпринимательств в стране</w:t>
      </w:r>
      <w:r w:rsidR="008C6AEE">
        <w:rPr>
          <w:rFonts w:ascii="Times New Roman" w:hAnsi="Times New Roman" w:cs="Times New Roman"/>
          <w:sz w:val="28"/>
          <w:szCs w:val="28"/>
        </w:rPr>
        <w:t>.</w:t>
      </w:r>
      <w:r w:rsidR="00733E58">
        <w:rPr>
          <w:rFonts w:ascii="Times New Roman" w:hAnsi="Times New Roman" w:cs="Times New Roman"/>
          <w:sz w:val="28"/>
          <w:szCs w:val="28"/>
        </w:rPr>
        <w:t xml:space="preserve"> </w:t>
      </w:r>
      <w:bookmarkEnd w:id="24"/>
      <w:r w:rsidR="00733E58">
        <w:rPr>
          <w:rFonts w:ascii="Times New Roman" w:hAnsi="Times New Roman" w:cs="Times New Roman"/>
          <w:sz w:val="28"/>
          <w:szCs w:val="28"/>
        </w:rPr>
        <w:t xml:space="preserve">Также относительно высокой популярностью обладает </w:t>
      </w:r>
      <w:r w:rsidR="00B377DC">
        <w:rPr>
          <w:rFonts w:ascii="Times New Roman" w:hAnsi="Times New Roman" w:cs="Times New Roman"/>
          <w:sz w:val="28"/>
          <w:szCs w:val="28"/>
        </w:rPr>
        <w:t>деятельность,</w:t>
      </w:r>
      <w:r w:rsidR="00E031F4">
        <w:rPr>
          <w:rFonts w:ascii="Times New Roman" w:hAnsi="Times New Roman" w:cs="Times New Roman"/>
          <w:sz w:val="28"/>
          <w:szCs w:val="28"/>
        </w:rPr>
        <w:t xml:space="preserve"> связанная с пассажирскими и грузовыми перевозками, а также хранением различных товаров</w:t>
      </w:r>
      <w:r w:rsidR="008C6AEE">
        <w:rPr>
          <w:rFonts w:ascii="Times New Roman" w:hAnsi="Times New Roman" w:cs="Times New Roman"/>
          <w:sz w:val="28"/>
          <w:szCs w:val="28"/>
        </w:rPr>
        <w:t>, которая составляет более 12%. Эта сфера деятельности частных предпринимателей приносит значительно меньшую прибыль, около 5%.</w:t>
      </w:r>
      <w:r w:rsidR="0068549D">
        <w:rPr>
          <w:rFonts w:ascii="Times New Roman" w:hAnsi="Times New Roman" w:cs="Times New Roman"/>
          <w:sz w:val="28"/>
          <w:szCs w:val="28"/>
        </w:rPr>
        <w:t xml:space="preserve"> Это отображает таблица </w:t>
      </w:r>
      <w:r w:rsidR="00D866F1">
        <w:rPr>
          <w:rFonts w:ascii="Times New Roman" w:hAnsi="Times New Roman" w:cs="Times New Roman"/>
          <w:sz w:val="28"/>
          <w:szCs w:val="28"/>
        </w:rPr>
        <w:t>2</w:t>
      </w:r>
      <w:r w:rsidR="0068549D">
        <w:rPr>
          <w:rFonts w:ascii="Times New Roman" w:hAnsi="Times New Roman" w:cs="Times New Roman"/>
          <w:sz w:val="28"/>
          <w:szCs w:val="28"/>
        </w:rPr>
        <w:t>.</w:t>
      </w:r>
    </w:p>
    <w:p w14:paraId="550BE109" w14:textId="4E9C08C1" w:rsidR="0093201E" w:rsidRDefault="008C6AEE" w:rsidP="00F355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D866F1">
        <w:rPr>
          <w:rFonts w:ascii="Times New Roman" w:hAnsi="Times New Roman" w:cs="Times New Roman"/>
          <w:sz w:val="28"/>
          <w:szCs w:val="28"/>
        </w:rPr>
        <w:t>2</w:t>
      </w:r>
      <w:r w:rsidR="000D49E9">
        <w:rPr>
          <w:rFonts w:ascii="Times New Roman" w:hAnsi="Times New Roman" w:cs="Times New Roman"/>
          <w:sz w:val="28"/>
          <w:szCs w:val="28"/>
        </w:rPr>
        <w:t xml:space="preserve"> – </w:t>
      </w:r>
      <w:r w:rsidR="00A538EE">
        <w:rPr>
          <w:rFonts w:ascii="Times New Roman" w:hAnsi="Times New Roman" w:cs="Times New Roman"/>
          <w:sz w:val="28"/>
          <w:szCs w:val="28"/>
        </w:rPr>
        <w:t>Численность частных предпринимателей в Р</w:t>
      </w:r>
      <w:r w:rsidR="00080422">
        <w:rPr>
          <w:rFonts w:ascii="Times New Roman" w:hAnsi="Times New Roman" w:cs="Times New Roman"/>
          <w:sz w:val="28"/>
          <w:szCs w:val="28"/>
        </w:rPr>
        <w:t xml:space="preserve">оссийской </w:t>
      </w:r>
      <w:r w:rsidR="00A538EE">
        <w:rPr>
          <w:rFonts w:ascii="Times New Roman" w:hAnsi="Times New Roman" w:cs="Times New Roman"/>
          <w:sz w:val="28"/>
          <w:szCs w:val="28"/>
        </w:rPr>
        <w:t>Ф</w:t>
      </w:r>
      <w:r w:rsidR="00080422">
        <w:rPr>
          <w:rFonts w:ascii="Times New Roman" w:hAnsi="Times New Roman" w:cs="Times New Roman"/>
          <w:sz w:val="28"/>
          <w:szCs w:val="28"/>
        </w:rPr>
        <w:t>едерации</w:t>
      </w:r>
      <w:r>
        <w:rPr>
          <w:rFonts w:ascii="Times New Roman" w:hAnsi="Times New Roman" w:cs="Times New Roman"/>
          <w:sz w:val="28"/>
          <w:szCs w:val="28"/>
        </w:rPr>
        <w:t xml:space="preserve"> и их выручка</w:t>
      </w:r>
      <w:r w:rsidR="00A538EE">
        <w:rPr>
          <w:rFonts w:ascii="Times New Roman" w:hAnsi="Times New Roman" w:cs="Times New Roman"/>
          <w:sz w:val="28"/>
          <w:szCs w:val="28"/>
        </w:rPr>
        <w:t xml:space="preserve"> по видам экономической деятельности, % </w:t>
      </w:r>
      <w:r w:rsidR="00A538EE" w:rsidRPr="00A538EE">
        <w:rPr>
          <w:rFonts w:ascii="Times New Roman" w:hAnsi="Times New Roman" w:cs="Times New Roman"/>
          <w:sz w:val="28"/>
          <w:szCs w:val="28"/>
        </w:rPr>
        <w:t>(составлена автором на основе [</w:t>
      </w:r>
      <w:r w:rsidR="00F8013F" w:rsidRPr="00F8013F">
        <w:rPr>
          <w:rFonts w:ascii="Times New Roman" w:hAnsi="Times New Roman" w:cs="Times New Roman"/>
          <w:sz w:val="28"/>
          <w:szCs w:val="28"/>
        </w:rPr>
        <w:t>17</w:t>
      </w:r>
      <w:r w:rsidR="00A538EE" w:rsidRPr="00A538EE">
        <w:rPr>
          <w:rFonts w:ascii="Times New Roman" w:hAnsi="Times New Roman" w:cs="Times New Roman"/>
          <w:sz w:val="28"/>
          <w:szCs w:val="28"/>
        </w:rPr>
        <w:t>]</w:t>
      </w:r>
      <w:r w:rsidR="000D49E9">
        <w:rPr>
          <w:rFonts w:ascii="Times New Roman" w:hAnsi="Times New Roman" w:cs="Times New Roman"/>
          <w:sz w:val="28"/>
          <w:szCs w:val="28"/>
        </w:rPr>
        <w:t>)</w:t>
      </w:r>
    </w:p>
    <w:tbl>
      <w:tblPr>
        <w:tblStyle w:val="a6"/>
        <w:tblW w:w="0" w:type="auto"/>
        <w:jc w:val="center"/>
        <w:tblLook w:val="04A0" w:firstRow="1" w:lastRow="0" w:firstColumn="1" w:lastColumn="0" w:noHBand="0" w:noVBand="1"/>
      </w:tblPr>
      <w:tblGrid>
        <w:gridCol w:w="4164"/>
        <w:gridCol w:w="2636"/>
        <w:gridCol w:w="2544"/>
      </w:tblGrid>
      <w:tr w:rsidR="00AF5CC7" w14:paraId="02EE52B0" w14:textId="77777777" w:rsidTr="00A04767">
        <w:trPr>
          <w:trHeight w:val="840"/>
          <w:jc w:val="center"/>
        </w:trPr>
        <w:tc>
          <w:tcPr>
            <w:tcW w:w="4164" w:type="dxa"/>
            <w:vAlign w:val="center"/>
          </w:tcPr>
          <w:p w14:paraId="37284E72" w14:textId="5729F351" w:rsidR="00AF5CC7" w:rsidRPr="007B164F" w:rsidRDefault="00AF5CC7" w:rsidP="00ED0956">
            <w:pPr>
              <w:spacing w:line="360" w:lineRule="auto"/>
              <w:jc w:val="center"/>
              <w:rPr>
                <w:rFonts w:ascii="Times New Roman" w:hAnsi="Times New Roman" w:cs="Times New Roman"/>
                <w:b/>
                <w:bCs/>
                <w:sz w:val="28"/>
                <w:szCs w:val="28"/>
              </w:rPr>
            </w:pPr>
            <w:r w:rsidRPr="007B164F">
              <w:rPr>
                <w:rFonts w:ascii="Times New Roman" w:hAnsi="Times New Roman" w:cs="Times New Roman"/>
                <w:b/>
                <w:bCs/>
                <w:sz w:val="28"/>
                <w:szCs w:val="28"/>
              </w:rPr>
              <w:t>Виды экономической деятельности</w:t>
            </w:r>
          </w:p>
        </w:tc>
        <w:tc>
          <w:tcPr>
            <w:tcW w:w="2636" w:type="dxa"/>
            <w:vAlign w:val="center"/>
          </w:tcPr>
          <w:p w14:paraId="20563705" w14:textId="0226CBC7" w:rsidR="00AF5CC7" w:rsidRPr="007B164F" w:rsidRDefault="00AF5CC7" w:rsidP="00ED0956">
            <w:pPr>
              <w:spacing w:line="360" w:lineRule="auto"/>
              <w:jc w:val="center"/>
              <w:rPr>
                <w:rFonts w:ascii="Times New Roman" w:hAnsi="Times New Roman" w:cs="Times New Roman"/>
                <w:b/>
                <w:bCs/>
                <w:sz w:val="28"/>
                <w:szCs w:val="28"/>
              </w:rPr>
            </w:pPr>
            <w:r w:rsidRPr="007B164F">
              <w:rPr>
                <w:rFonts w:ascii="Times New Roman" w:hAnsi="Times New Roman" w:cs="Times New Roman"/>
                <w:b/>
                <w:bCs/>
                <w:sz w:val="28"/>
                <w:szCs w:val="28"/>
              </w:rPr>
              <w:t>Количество частных предпринимателей</w:t>
            </w:r>
          </w:p>
        </w:tc>
        <w:tc>
          <w:tcPr>
            <w:tcW w:w="2544" w:type="dxa"/>
            <w:vAlign w:val="center"/>
          </w:tcPr>
          <w:p w14:paraId="268978DC" w14:textId="026CE5D6" w:rsidR="00AF5CC7" w:rsidRPr="007B164F" w:rsidRDefault="00AF5CC7" w:rsidP="00ED0956">
            <w:pPr>
              <w:spacing w:line="360" w:lineRule="auto"/>
              <w:jc w:val="center"/>
              <w:rPr>
                <w:rFonts w:ascii="Times New Roman" w:hAnsi="Times New Roman" w:cs="Times New Roman"/>
                <w:b/>
                <w:bCs/>
                <w:sz w:val="28"/>
                <w:szCs w:val="28"/>
              </w:rPr>
            </w:pPr>
            <w:r w:rsidRPr="007B164F">
              <w:rPr>
                <w:rFonts w:ascii="Times New Roman" w:hAnsi="Times New Roman" w:cs="Times New Roman"/>
                <w:b/>
                <w:bCs/>
                <w:sz w:val="28"/>
                <w:szCs w:val="28"/>
              </w:rPr>
              <w:t>Выручка от реализации продукции/услуги</w:t>
            </w:r>
          </w:p>
        </w:tc>
      </w:tr>
      <w:tr w:rsidR="00AF5CC7" w14:paraId="5D551A91" w14:textId="77777777" w:rsidTr="00F35539">
        <w:trPr>
          <w:trHeight w:val="1729"/>
          <w:jc w:val="center"/>
        </w:trPr>
        <w:tc>
          <w:tcPr>
            <w:tcW w:w="4164" w:type="dxa"/>
            <w:vAlign w:val="center"/>
          </w:tcPr>
          <w:p w14:paraId="0BE6D759" w14:textId="5B3B1A32" w:rsidR="00AF5CC7" w:rsidRDefault="00AF5CC7" w:rsidP="00CB5893">
            <w:pPr>
              <w:spacing w:line="360" w:lineRule="auto"/>
              <w:jc w:val="both"/>
              <w:rPr>
                <w:rFonts w:ascii="Times New Roman" w:hAnsi="Times New Roman" w:cs="Times New Roman"/>
                <w:sz w:val="28"/>
                <w:szCs w:val="28"/>
              </w:rPr>
            </w:pPr>
            <w:r w:rsidRPr="00AF5CC7">
              <w:rPr>
                <w:rFonts w:ascii="Times New Roman" w:hAnsi="Times New Roman" w:cs="Times New Roman"/>
                <w:sz w:val="28"/>
                <w:szCs w:val="28"/>
              </w:rPr>
              <w:t>Сельскохозяйственное</w:t>
            </w:r>
            <w:r w:rsidR="00A104FA">
              <w:rPr>
                <w:rFonts w:ascii="Times New Roman" w:hAnsi="Times New Roman" w:cs="Times New Roman"/>
                <w:sz w:val="28"/>
                <w:szCs w:val="28"/>
              </w:rPr>
              <w:t xml:space="preserve"> </w:t>
            </w:r>
            <w:r w:rsidRPr="00AF5CC7">
              <w:rPr>
                <w:rFonts w:ascii="Times New Roman" w:hAnsi="Times New Roman" w:cs="Times New Roman"/>
                <w:sz w:val="28"/>
                <w:szCs w:val="28"/>
              </w:rPr>
              <w:t>производство, охота и</w:t>
            </w:r>
            <w:r>
              <w:rPr>
                <w:rFonts w:ascii="Times New Roman" w:hAnsi="Times New Roman" w:cs="Times New Roman"/>
                <w:sz w:val="28"/>
                <w:szCs w:val="28"/>
              </w:rPr>
              <w:t xml:space="preserve"> </w:t>
            </w:r>
            <w:r w:rsidRPr="00AF5CC7">
              <w:rPr>
                <w:rFonts w:ascii="Times New Roman" w:hAnsi="Times New Roman" w:cs="Times New Roman"/>
                <w:sz w:val="28"/>
                <w:szCs w:val="28"/>
              </w:rPr>
              <w:t>рыболовство</w:t>
            </w:r>
          </w:p>
        </w:tc>
        <w:tc>
          <w:tcPr>
            <w:tcW w:w="2636" w:type="dxa"/>
            <w:vAlign w:val="center"/>
          </w:tcPr>
          <w:p w14:paraId="31E027A9" w14:textId="57AFB533" w:rsidR="00AF5CC7" w:rsidRDefault="00A104FA" w:rsidP="00CC34BD">
            <w:pPr>
              <w:spacing w:line="360" w:lineRule="auto"/>
              <w:jc w:val="center"/>
              <w:rPr>
                <w:rFonts w:ascii="Times New Roman" w:hAnsi="Times New Roman" w:cs="Times New Roman"/>
                <w:sz w:val="28"/>
                <w:szCs w:val="28"/>
              </w:rPr>
            </w:pPr>
            <w:r w:rsidRPr="00A104FA">
              <w:rPr>
                <w:rFonts w:ascii="Times New Roman" w:hAnsi="Times New Roman" w:cs="Times New Roman"/>
                <w:sz w:val="28"/>
                <w:szCs w:val="28"/>
              </w:rPr>
              <w:t>4,14</w:t>
            </w:r>
          </w:p>
        </w:tc>
        <w:tc>
          <w:tcPr>
            <w:tcW w:w="2544" w:type="dxa"/>
            <w:vAlign w:val="center"/>
          </w:tcPr>
          <w:p w14:paraId="7F5E3CF2" w14:textId="29A77FD9" w:rsidR="00AF5CC7" w:rsidRDefault="0068549D" w:rsidP="00CC34BD">
            <w:pPr>
              <w:spacing w:line="360" w:lineRule="auto"/>
              <w:jc w:val="center"/>
              <w:rPr>
                <w:rFonts w:ascii="Times New Roman" w:hAnsi="Times New Roman" w:cs="Times New Roman"/>
                <w:sz w:val="28"/>
                <w:szCs w:val="28"/>
              </w:rPr>
            </w:pPr>
            <w:r w:rsidRPr="0068549D">
              <w:rPr>
                <w:rFonts w:ascii="Times New Roman" w:hAnsi="Times New Roman" w:cs="Times New Roman"/>
                <w:sz w:val="28"/>
                <w:szCs w:val="28"/>
              </w:rPr>
              <w:t>3,02</w:t>
            </w:r>
          </w:p>
        </w:tc>
      </w:tr>
      <w:tr w:rsidR="00AF5CC7" w14:paraId="509A5D78" w14:textId="77777777" w:rsidTr="00F35539">
        <w:trPr>
          <w:trHeight w:val="2251"/>
          <w:jc w:val="center"/>
        </w:trPr>
        <w:tc>
          <w:tcPr>
            <w:tcW w:w="4164" w:type="dxa"/>
            <w:vAlign w:val="center"/>
          </w:tcPr>
          <w:p w14:paraId="24E91EA5" w14:textId="25331810" w:rsidR="00AF5CC7" w:rsidRDefault="00A104FA" w:rsidP="00CB5893">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A104FA">
              <w:rPr>
                <w:rFonts w:ascii="Times New Roman" w:hAnsi="Times New Roman" w:cs="Times New Roman"/>
                <w:sz w:val="28"/>
                <w:szCs w:val="28"/>
              </w:rPr>
              <w:t>роизводство товаров на основе обработки разнообразных материалов</w:t>
            </w:r>
          </w:p>
        </w:tc>
        <w:tc>
          <w:tcPr>
            <w:tcW w:w="2636" w:type="dxa"/>
            <w:vAlign w:val="center"/>
          </w:tcPr>
          <w:p w14:paraId="1E495DFC" w14:textId="65D72C0C" w:rsidR="00AF5CC7" w:rsidRDefault="00A104FA" w:rsidP="00CC34BD">
            <w:pPr>
              <w:spacing w:line="360" w:lineRule="auto"/>
              <w:jc w:val="center"/>
              <w:rPr>
                <w:rFonts w:ascii="Times New Roman" w:hAnsi="Times New Roman" w:cs="Times New Roman"/>
                <w:sz w:val="28"/>
                <w:szCs w:val="28"/>
              </w:rPr>
            </w:pPr>
            <w:r w:rsidRPr="00A104FA">
              <w:rPr>
                <w:rFonts w:ascii="Times New Roman" w:hAnsi="Times New Roman" w:cs="Times New Roman"/>
                <w:sz w:val="28"/>
                <w:szCs w:val="28"/>
              </w:rPr>
              <w:t>4,52</w:t>
            </w:r>
          </w:p>
        </w:tc>
        <w:tc>
          <w:tcPr>
            <w:tcW w:w="2544" w:type="dxa"/>
            <w:vAlign w:val="center"/>
          </w:tcPr>
          <w:p w14:paraId="7FA74F4E" w14:textId="20448970" w:rsidR="00AF5CC7" w:rsidRDefault="0068549D" w:rsidP="00CC34BD">
            <w:pPr>
              <w:spacing w:line="360" w:lineRule="auto"/>
              <w:jc w:val="center"/>
              <w:rPr>
                <w:rFonts w:ascii="Times New Roman" w:hAnsi="Times New Roman" w:cs="Times New Roman"/>
                <w:sz w:val="28"/>
                <w:szCs w:val="28"/>
              </w:rPr>
            </w:pPr>
            <w:r w:rsidRPr="0068549D">
              <w:rPr>
                <w:rFonts w:ascii="Times New Roman" w:hAnsi="Times New Roman" w:cs="Times New Roman"/>
                <w:sz w:val="28"/>
                <w:szCs w:val="28"/>
              </w:rPr>
              <w:t>4,15</w:t>
            </w:r>
          </w:p>
        </w:tc>
      </w:tr>
      <w:tr w:rsidR="00AF5CC7" w14:paraId="206093E2" w14:textId="77777777" w:rsidTr="00F35539">
        <w:trPr>
          <w:trHeight w:val="2106"/>
          <w:jc w:val="center"/>
        </w:trPr>
        <w:tc>
          <w:tcPr>
            <w:tcW w:w="4164" w:type="dxa"/>
            <w:vAlign w:val="center"/>
          </w:tcPr>
          <w:p w14:paraId="4D00A16E" w14:textId="71C177EF" w:rsidR="00AF5CC7" w:rsidRDefault="00A104FA" w:rsidP="00CB5893">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A104FA">
              <w:rPr>
                <w:rFonts w:ascii="Times New Roman" w:hAnsi="Times New Roman" w:cs="Times New Roman"/>
                <w:sz w:val="28"/>
                <w:szCs w:val="28"/>
              </w:rPr>
              <w:t xml:space="preserve">озничная </w:t>
            </w:r>
            <w:r>
              <w:rPr>
                <w:rFonts w:ascii="Times New Roman" w:hAnsi="Times New Roman" w:cs="Times New Roman"/>
                <w:sz w:val="28"/>
                <w:szCs w:val="28"/>
              </w:rPr>
              <w:t xml:space="preserve">и </w:t>
            </w:r>
            <w:r w:rsidRPr="00A104FA">
              <w:rPr>
                <w:rFonts w:ascii="Times New Roman" w:hAnsi="Times New Roman" w:cs="Times New Roman"/>
                <w:sz w:val="28"/>
                <w:szCs w:val="28"/>
              </w:rPr>
              <w:t>оптовая</w:t>
            </w:r>
            <w:r>
              <w:rPr>
                <w:rFonts w:ascii="Times New Roman" w:hAnsi="Times New Roman" w:cs="Times New Roman"/>
                <w:sz w:val="28"/>
                <w:szCs w:val="28"/>
              </w:rPr>
              <w:t xml:space="preserve"> </w:t>
            </w:r>
            <w:r w:rsidRPr="00A104FA">
              <w:rPr>
                <w:rFonts w:ascii="Times New Roman" w:hAnsi="Times New Roman" w:cs="Times New Roman"/>
                <w:sz w:val="28"/>
                <w:szCs w:val="28"/>
              </w:rPr>
              <w:t>торговля, станции</w:t>
            </w:r>
            <w:r>
              <w:rPr>
                <w:rFonts w:ascii="Times New Roman" w:hAnsi="Times New Roman" w:cs="Times New Roman"/>
                <w:sz w:val="28"/>
                <w:szCs w:val="28"/>
              </w:rPr>
              <w:t xml:space="preserve"> </w:t>
            </w:r>
            <w:r w:rsidRPr="00A104FA">
              <w:rPr>
                <w:rFonts w:ascii="Times New Roman" w:hAnsi="Times New Roman" w:cs="Times New Roman"/>
                <w:sz w:val="28"/>
                <w:szCs w:val="28"/>
              </w:rPr>
              <w:t>технического</w:t>
            </w:r>
            <w:r>
              <w:rPr>
                <w:rFonts w:ascii="Times New Roman" w:hAnsi="Times New Roman" w:cs="Times New Roman"/>
                <w:sz w:val="28"/>
                <w:szCs w:val="28"/>
              </w:rPr>
              <w:t xml:space="preserve"> </w:t>
            </w:r>
            <w:r w:rsidRPr="00A104FA">
              <w:rPr>
                <w:rFonts w:ascii="Times New Roman" w:hAnsi="Times New Roman" w:cs="Times New Roman"/>
                <w:sz w:val="28"/>
                <w:szCs w:val="28"/>
              </w:rPr>
              <w:t>обслуживания</w:t>
            </w:r>
            <w:r>
              <w:rPr>
                <w:rFonts w:ascii="Times New Roman" w:hAnsi="Times New Roman" w:cs="Times New Roman"/>
                <w:sz w:val="28"/>
                <w:szCs w:val="28"/>
              </w:rPr>
              <w:t xml:space="preserve"> </w:t>
            </w:r>
            <w:r w:rsidRPr="00A104FA">
              <w:rPr>
                <w:rFonts w:ascii="Times New Roman" w:hAnsi="Times New Roman" w:cs="Times New Roman"/>
                <w:sz w:val="28"/>
                <w:szCs w:val="28"/>
              </w:rPr>
              <w:t>автомобилей</w:t>
            </w:r>
          </w:p>
        </w:tc>
        <w:tc>
          <w:tcPr>
            <w:tcW w:w="2636" w:type="dxa"/>
            <w:vAlign w:val="center"/>
          </w:tcPr>
          <w:p w14:paraId="2C3DD4D3" w14:textId="31F8ACF7" w:rsidR="00AF5CC7" w:rsidRDefault="00A104FA" w:rsidP="00CC34BD">
            <w:pPr>
              <w:spacing w:line="360" w:lineRule="auto"/>
              <w:jc w:val="center"/>
              <w:rPr>
                <w:rFonts w:ascii="Times New Roman" w:hAnsi="Times New Roman" w:cs="Times New Roman"/>
                <w:sz w:val="28"/>
                <w:szCs w:val="28"/>
              </w:rPr>
            </w:pPr>
            <w:r w:rsidRPr="00A104FA">
              <w:rPr>
                <w:rFonts w:ascii="Times New Roman" w:hAnsi="Times New Roman" w:cs="Times New Roman"/>
                <w:sz w:val="28"/>
                <w:szCs w:val="28"/>
              </w:rPr>
              <w:t>43,55</w:t>
            </w:r>
          </w:p>
        </w:tc>
        <w:tc>
          <w:tcPr>
            <w:tcW w:w="2544" w:type="dxa"/>
            <w:vAlign w:val="center"/>
          </w:tcPr>
          <w:p w14:paraId="5B1A70A7" w14:textId="639EEDA2" w:rsidR="00AF5CC7" w:rsidRDefault="0068549D" w:rsidP="00CC34BD">
            <w:pPr>
              <w:spacing w:line="360" w:lineRule="auto"/>
              <w:jc w:val="center"/>
              <w:rPr>
                <w:rFonts w:ascii="Times New Roman" w:hAnsi="Times New Roman" w:cs="Times New Roman"/>
                <w:sz w:val="28"/>
                <w:szCs w:val="28"/>
              </w:rPr>
            </w:pPr>
            <w:r w:rsidRPr="0068549D">
              <w:rPr>
                <w:rFonts w:ascii="Times New Roman" w:hAnsi="Times New Roman" w:cs="Times New Roman"/>
                <w:sz w:val="28"/>
                <w:szCs w:val="28"/>
              </w:rPr>
              <w:t>67,28</w:t>
            </w:r>
          </w:p>
        </w:tc>
      </w:tr>
    </w:tbl>
    <w:p w14:paraId="516E7F2A" w14:textId="17115AAF" w:rsidR="00D83B31" w:rsidRDefault="00D83B31"/>
    <w:p w14:paraId="0FD098AF" w14:textId="51308E66" w:rsidR="00D83B31" w:rsidRDefault="00D83B31"/>
    <w:p w14:paraId="4ED3C46F" w14:textId="77777777" w:rsidR="00777680" w:rsidRDefault="00777680"/>
    <w:p w14:paraId="145FDE61" w14:textId="52C90E49" w:rsidR="00D83B31" w:rsidRPr="00D83B31" w:rsidRDefault="00D83B31" w:rsidP="00F35539">
      <w:pPr>
        <w:spacing w:after="0" w:line="240" w:lineRule="auto"/>
        <w:rPr>
          <w:rFonts w:ascii="Times New Roman" w:hAnsi="Times New Roman" w:cs="Times New Roman"/>
          <w:sz w:val="28"/>
          <w:szCs w:val="28"/>
        </w:rPr>
      </w:pPr>
      <w:r w:rsidRPr="00D83B31">
        <w:rPr>
          <w:rFonts w:ascii="Times New Roman" w:hAnsi="Times New Roman" w:cs="Times New Roman"/>
          <w:sz w:val="28"/>
          <w:szCs w:val="28"/>
        </w:rPr>
        <w:lastRenderedPageBreak/>
        <w:t xml:space="preserve">Продолжение таблицы </w:t>
      </w:r>
      <w:r w:rsidR="00D866F1">
        <w:rPr>
          <w:rFonts w:ascii="Times New Roman" w:hAnsi="Times New Roman" w:cs="Times New Roman"/>
          <w:sz w:val="28"/>
          <w:szCs w:val="28"/>
        </w:rPr>
        <w:t>2</w:t>
      </w:r>
    </w:p>
    <w:tbl>
      <w:tblPr>
        <w:tblStyle w:val="a6"/>
        <w:tblW w:w="0" w:type="auto"/>
        <w:tblLook w:val="04A0" w:firstRow="1" w:lastRow="0" w:firstColumn="1" w:lastColumn="0" w:noHBand="0" w:noVBand="1"/>
      </w:tblPr>
      <w:tblGrid>
        <w:gridCol w:w="4164"/>
        <w:gridCol w:w="2636"/>
        <w:gridCol w:w="2544"/>
      </w:tblGrid>
      <w:tr w:rsidR="00A04767" w14:paraId="619CE8EC" w14:textId="77777777" w:rsidTr="00740F6F">
        <w:trPr>
          <w:trHeight w:val="1368"/>
        </w:trPr>
        <w:tc>
          <w:tcPr>
            <w:tcW w:w="4164" w:type="dxa"/>
          </w:tcPr>
          <w:p w14:paraId="4052905C" w14:textId="77777777" w:rsidR="00A04767" w:rsidRPr="00A104FA" w:rsidRDefault="00A04767" w:rsidP="00167EDE">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A104FA">
              <w:rPr>
                <w:rFonts w:ascii="Times New Roman" w:hAnsi="Times New Roman" w:cs="Times New Roman"/>
                <w:sz w:val="28"/>
                <w:szCs w:val="28"/>
              </w:rPr>
              <w:t>еревозка пассажиров,</w:t>
            </w:r>
            <w:r>
              <w:rPr>
                <w:rFonts w:ascii="Times New Roman" w:hAnsi="Times New Roman" w:cs="Times New Roman"/>
                <w:sz w:val="28"/>
                <w:szCs w:val="28"/>
              </w:rPr>
              <w:t xml:space="preserve"> </w:t>
            </w:r>
            <w:r w:rsidRPr="00A104FA">
              <w:rPr>
                <w:rFonts w:ascii="Times New Roman" w:hAnsi="Times New Roman" w:cs="Times New Roman"/>
                <w:sz w:val="28"/>
                <w:szCs w:val="28"/>
              </w:rPr>
              <w:t>доставка</w:t>
            </w:r>
          </w:p>
          <w:p w14:paraId="3A78E360" w14:textId="77777777" w:rsidR="00A04767" w:rsidRDefault="00A04767" w:rsidP="00167EDE">
            <w:pPr>
              <w:spacing w:line="360" w:lineRule="auto"/>
              <w:jc w:val="both"/>
              <w:rPr>
                <w:rFonts w:ascii="Times New Roman" w:hAnsi="Times New Roman" w:cs="Times New Roman"/>
                <w:sz w:val="28"/>
                <w:szCs w:val="28"/>
              </w:rPr>
            </w:pPr>
            <w:r w:rsidRPr="00A104FA">
              <w:rPr>
                <w:rFonts w:ascii="Times New Roman" w:hAnsi="Times New Roman" w:cs="Times New Roman"/>
                <w:sz w:val="28"/>
                <w:szCs w:val="28"/>
              </w:rPr>
              <w:t>грузов и их хранение</w:t>
            </w:r>
          </w:p>
        </w:tc>
        <w:tc>
          <w:tcPr>
            <w:tcW w:w="2636" w:type="dxa"/>
            <w:vAlign w:val="center"/>
          </w:tcPr>
          <w:p w14:paraId="4AB7BE6E" w14:textId="77777777" w:rsidR="00A04767" w:rsidRDefault="00A04767" w:rsidP="00290487">
            <w:pPr>
              <w:spacing w:line="360" w:lineRule="auto"/>
              <w:jc w:val="center"/>
              <w:rPr>
                <w:rFonts w:ascii="Times New Roman" w:hAnsi="Times New Roman" w:cs="Times New Roman"/>
                <w:sz w:val="28"/>
                <w:szCs w:val="28"/>
              </w:rPr>
            </w:pPr>
            <w:r w:rsidRPr="00A104FA">
              <w:rPr>
                <w:rFonts w:ascii="Times New Roman" w:hAnsi="Times New Roman" w:cs="Times New Roman"/>
                <w:sz w:val="28"/>
                <w:szCs w:val="28"/>
              </w:rPr>
              <w:t>12,11</w:t>
            </w:r>
          </w:p>
        </w:tc>
        <w:tc>
          <w:tcPr>
            <w:tcW w:w="2544" w:type="dxa"/>
            <w:vAlign w:val="center"/>
          </w:tcPr>
          <w:p w14:paraId="061152AA" w14:textId="77777777" w:rsidR="00A04767" w:rsidRDefault="00A04767" w:rsidP="00290487">
            <w:pPr>
              <w:spacing w:line="360" w:lineRule="auto"/>
              <w:jc w:val="center"/>
              <w:rPr>
                <w:rFonts w:ascii="Times New Roman" w:hAnsi="Times New Roman" w:cs="Times New Roman"/>
                <w:sz w:val="28"/>
                <w:szCs w:val="28"/>
              </w:rPr>
            </w:pPr>
            <w:r w:rsidRPr="0068549D">
              <w:rPr>
                <w:rFonts w:ascii="Times New Roman" w:hAnsi="Times New Roman" w:cs="Times New Roman"/>
                <w:sz w:val="28"/>
                <w:szCs w:val="28"/>
              </w:rPr>
              <w:t>4,81</w:t>
            </w:r>
          </w:p>
        </w:tc>
      </w:tr>
      <w:tr w:rsidR="00D83B31" w14:paraId="631D6CD7" w14:textId="77777777" w:rsidTr="00740F6F">
        <w:trPr>
          <w:trHeight w:val="1427"/>
        </w:trPr>
        <w:tc>
          <w:tcPr>
            <w:tcW w:w="4164" w:type="dxa"/>
          </w:tcPr>
          <w:p w14:paraId="2EA0C9F4" w14:textId="77777777" w:rsidR="00D83B31" w:rsidRDefault="00D83B31" w:rsidP="00167EDE">
            <w:p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A104FA">
              <w:rPr>
                <w:rFonts w:ascii="Times New Roman" w:hAnsi="Times New Roman" w:cs="Times New Roman"/>
                <w:sz w:val="28"/>
                <w:szCs w:val="28"/>
              </w:rPr>
              <w:t>перации с недвижимым имуществом</w:t>
            </w:r>
          </w:p>
        </w:tc>
        <w:tc>
          <w:tcPr>
            <w:tcW w:w="2636" w:type="dxa"/>
            <w:vAlign w:val="center"/>
          </w:tcPr>
          <w:p w14:paraId="697055DA" w14:textId="77777777" w:rsidR="00D83B31" w:rsidRDefault="00D83B31" w:rsidP="00290487">
            <w:pPr>
              <w:spacing w:line="360" w:lineRule="auto"/>
              <w:jc w:val="center"/>
              <w:rPr>
                <w:rFonts w:ascii="Times New Roman" w:hAnsi="Times New Roman" w:cs="Times New Roman"/>
                <w:sz w:val="28"/>
                <w:szCs w:val="28"/>
              </w:rPr>
            </w:pPr>
            <w:r w:rsidRPr="00A104FA">
              <w:rPr>
                <w:rFonts w:ascii="Times New Roman" w:hAnsi="Times New Roman" w:cs="Times New Roman"/>
                <w:sz w:val="28"/>
                <w:szCs w:val="28"/>
              </w:rPr>
              <w:t>5,70</w:t>
            </w:r>
          </w:p>
        </w:tc>
        <w:tc>
          <w:tcPr>
            <w:tcW w:w="2544" w:type="dxa"/>
            <w:vAlign w:val="center"/>
          </w:tcPr>
          <w:p w14:paraId="159A7F96" w14:textId="77777777" w:rsidR="00D83B31" w:rsidRDefault="00D83B31" w:rsidP="00290487">
            <w:pPr>
              <w:spacing w:line="360" w:lineRule="auto"/>
              <w:jc w:val="center"/>
              <w:rPr>
                <w:rFonts w:ascii="Times New Roman" w:hAnsi="Times New Roman" w:cs="Times New Roman"/>
                <w:sz w:val="28"/>
                <w:szCs w:val="28"/>
              </w:rPr>
            </w:pPr>
            <w:r w:rsidRPr="0068549D">
              <w:rPr>
                <w:rFonts w:ascii="Times New Roman" w:hAnsi="Times New Roman" w:cs="Times New Roman"/>
                <w:sz w:val="28"/>
                <w:szCs w:val="28"/>
              </w:rPr>
              <w:t>6,39</w:t>
            </w:r>
          </w:p>
        </w:tc>
      </w:tr>
      <w:tr w:rsidR="00D83B31" w14:paraId="39C4FA20" w14:textId="77777777" w:rsidTr="00740F6F">
        <w:trPr>
          <w:trHeight w:val="2071"/>
        </w:trPr>
        <w:tc>
          <w:tcPr>
            <w:tcW w:w="4164" w:type="dxa"/>
          </w:tcPr>
          <w:p w14:paraId="7AE55BA7" w14:textId="77777777" w:rsidR="00D83B31" w:rsidRPr="00A104FA" w:rsidRDefault="00D83B31" w:rsidP="00167EDE">
            <w:p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A104FA">
              <w:rPr>
                <w:rFonts w:ascii="Times New Roman" w:hAnsi="Times New Roman" w:cs="Times New Roman"/>
                <w:sz w:val="28"/>
                <w:szCs w:val="28"/>
              </w:rPr>
              <w:t>казание услуг,</w:t>
            </w:r>
          </w:p>
          <w:p w14:paraId="4BFA16EB" w14:textId="77777777" w:rsidR="00D83B31" w:rsidRPr="00A104FA" w:rsidRDefault="00D83B31" w:rsidP="00167EDE">
            <w:pPr>
              <w:spacing w:line="360" w:lineRule="auto"/>
              <w:jc w:val="both"/>
              <w:rPr>
                <w:rFonts w:ascii="Times New Roman" w:hAnsi="Times New Roman" w:cs="Times New Roman"/>
                <w:sz w:val="28"/>
                <w:szCs w:val="28"/>
              </w:rPr>
            </w:pPr>
            <w:r w:rsidRPr="00A104FA">
              <w:rPr>
                <w:rFonts w:ascii="Times New Roman" w:hAnsi="Times New Roman" w:cs="Times New Roman"/>
                <w:sz w:val="28"/>
                <w:szCs w:val="28"/>
              </w:rPr>
              <w:t>связанных культурой, спортом,</w:t>
            </w:r>
          </w:p>
          <w:p w14:paraId="544E1BF2" w14:textId="77777777" w:rsidR="00D83B31" w:rsidRDefault="00D83B31" w:rsidP="00167EDE">
            <w:pPr>
              <w:spacing w:line="360" w:lineRule="auto"/>
              <w:jc w:val="both"/>
              <w:rPr>
                <w:rFonts w:ascii="Times New Roman" w:hAnsi="Times New Roman" w:cs="Times New Roman"/>
                <w:sz w:val="28"/>
                <w:szCs w:val="28"/>
              </w:rPr>
            </w:pPr>
            <w:r w:rsidRPr="00A104FA">
              <w:rPr>
                <w:rFonts w:ascii="Times New Roman" w:hAnsi="Times New Roman" w:cs="Times New Roman"/>
                <w:sz w:val="28"/>
                <w:szCs w:val="28"/>
              </w:rPr>
              <w:t>досугом и развлечениями</w:t>
            </w:r>
          </w:p>
        </w:tc>
        <w:tc>
          <w:tcPr>
            <w:tcW w:w="2636" w:type="dxa"/>
            <w:vAlign w:val="center"/>
          </w:tcPr>
          <w:p w14:paraId="5393064E" w14:textId="77777777" w:rsidR="00D83B31" w:rsidRDefault="00D83B31" w:rsidP="00290487">
            <w:pPr>
              <w:spacing w:line="360" w:lineRule="auto"/>
              <w:jc w:val="center"/>
              <w:rPr>
                <w:rFonts w:ascii="Times New Roman" w:hAnsi="Times New Roman" w:cs="Times New Roman"/>
                <w:sz w:val="28"/>
                <w:szCs w:val="28"/>
              </w:rPr>
            </w:pPr>
            <w:r w:rsidRPr="00A104FA">
              <w:rPr>
                <w:rFonts w:ascii="Times New Roman" w:hAnsi="Times New Roman" w:cs="Times New Roman"/>
                <w:sz w:val="28"/>
                <w:szCs w:val="28"/>
              </w:rPr>
              <w:t>6,93</w:t>
            </w:r>
          </w:p>
        </w:tc>
        <w:tc>
          <w:tcPr>
            <w:tcW w:w="2544" w:type="dxa"/>
            <w:vAlign w:val="center"/>
          </w:tcPr>
          <w:p w14:paraId="4A65ADAF" w14:textId="77777777" w:rsidR="00D83B31" w:rsidRDefault="00D83B31" w:rsidP="00290487">
            <w:pPr>
              <w:spacing w:line="360" w:lineRule="auto"/>
              <w:jc w:val="center"/>
              <w:rPr>
                <w:rFonts w:ascii="Times New Roman" w:hAnsi="Times New Roman" w:cs="Times New Roman"/>
                <w:sz w:val="28"/>
                <w:szCs w:val="28"/>
              </w:rPr>
            </w:pPr>
            <w:r w:rsidRPr="0068549D">
              <w:rPr>
                <w:rFonts w:ascii="Times New Roman" w:hAnsi="Times New Roman" w:cs="Times New Roman"/>
                <w:sz w:val="28"/>
                <w:szCs w:val="28"/>
              </w:rPr>
              <w:t>1,36</w:t>
            </w:r>
          </w:p>
        </w:tc>
      </w:tr>
      <w:tr w:rsidR="00D83B31" w14:paraId="7471EBC3" w14:textId="77777777" w:rsidTr="00740F6F">
        <w:trPr>
          <w:trHeight w:val="1673"/>
        </w:trPr>
        <w:tc>
          <w:tcPr>
            <w:tcW w:w="4164" w:type="dxa"/>
          </w:tcPr>
          <w:p w14:paraId="54BC7883" w14:textId="77777777" w:rsidR="00D83B31" w:rsidRDefault="00D83B31" w:rsidP="00167EDE">
            <w:pPr>
              <w:spacing w:line="360" w:lineRule="auto"/>
              <w:jc w:val="both"/>
              <w:rPr>
                <w:rFonts w:ascii="Times New Roman" w:hAnsi="Times New Roman" w:cs="Times New Roman"/>
                <w:sz w:val="28"/>
                <w:szCs w:val="28"/>
              </w:rPr>
            </w:pPr>
            <w:r>
              <w:rPr>
                <w:rFonts w:ascii="Times New Roman" w:hAnsi="Times New Roman" w:cs="Times New Roman"/>
                <w:sz w:val="28"/>
                <w:szCs w:val="28"/>
              </w:rPr>
              <w:t>Иные виды экономической деятельности</w:t>
            </w:r>
          </w:p>
        </w:tc>
        <w:tc>
          <w:tcPr>
            <w:tcW w:w="2636" w:type="dxa"/>
            <w:vAlign w:val="center"/>
          </w:tcPr>
          <w:p w14:paraId="5D682017" w14:textId="77777777" w:rsidR="00D83B31" w:rsidRDefault="00D83B31" w:rsidP="00290487">
            <w:pPr>
              <w:spacing w:line="360" w:lineRule="auto"/>
              <w:jc w:val="center"/>
              <w:rPr>
                <w:rFonts w:ascii="Times New Roman" w:hAnsi="Times New Roman" w:cs="Times New Roman"/>
                <w:sz w:val="28"/>
                <w:szCs w:val="28"/>
              </w:rPr>
            </w:pPr>
            <w:r>
              <w:rPr>
                <w:rFonts w:ascii="Times New Roman" w:hAnsi="Times New Roman" w:cs="Times New Roman"/>
                <w:sz w:val="28"/>
                <w:szCs w:val="28"/>
              </w:rPr>
              <w:t>23,05</w:t>
            </w:r>
          </w:p>
        </w:tc>
        <w:tc>
          <w:tcPr>
            <w:tcW w:w="2544" w:type="dxa"/>
            <w:vAlign w:val="center"/>
          </w:tcPr>
          <w:p w14:paraId="7EA3FEC6" w14:textId="77777777" w:rsidR="00D83B31" w:rsidRDefault="00D83B31" w:rsidP="00290487">
            <w:pPr>
              <w:spacing w:line="360" w:lineRule="auto"/>
              <w:jc w:val="center"/>
              <w:rPr>
                <w:rFonts w:ascii="Times New Roman" w:hAnsi="Times New Roman" w:cs="Times New Roman"/>
                <w:sz w:val="28"/>
                <w:szCs w:val="28"/>
              </w:rPr>
            </w:pPr>
            <w:r>
              <w:rPr>
                <w:rFonts w:ascii="Times New Roman" w:hAnsi="Times New Roman" w:cs="Times New Roman"/>
                <w:sz w:val="28"/>
                <w:szCs w:val="28"/>
              </w:rPr>
              <w:t>12,99</w:t>
            </w:r>
          </w:p>
        </w:tc>
      </w:tr>
    </w:tbl>
    <w:p w14:paraId="75E17A73" w14:textId="77777777" w:rsidR="008C6AEE" w:rsidRDefault="008C6AEE" w:rsidP="00F35539">
      <w:pPr>
        <w:spacing w:after="0" w:line="360" w:lineRule="auto"/>
        <w:jc w:val="both"/>
        <w:rPr>
          <w:rFonts w:ascii="Times New Roman" w:hAnsi="Times New Roman" w:cs="Times New Roman"/>
          <w:sz w:val="28"/>
          <w:szCs w:val="28"/>
        </w:rPr>
      </w:pPr>
    </w:p>
    <w:p w14:paraId="366288F0" w14:textId="44CAC3EE" w:rsidR="0082310B" w:rsidRDefault="00350DD9"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частных предпринимательств в России </w:t>
      </w:r>
      <w:r w:rsidR="00C5426C">
        <w:rPr>
          <w:rFonts w:ascii="Times New Roman" w:hAnsi="Times New Roman" w:cs="Times New Roman"/>
          <w:sz w:val="28"/>
          <w:szCs w:val="28"/>
        </w:rPr>
        <w:t xml:space="preserve">с каждым годом </w:t>
      </w:r>
      <w:r w:rsidR="0068549D">
        <w:rPr>
          <w:rFonts w:ascii="Times New Roman" w:hAnsi="Times New Roman" w:cs="Times New Roman"/>
          <w:sz w:val="28"/>
          <w:szCs w:val="28"/>
        </w:rPr>
        <w:t>увеличивается,</w:t>
      </w:r>
      <w:r>
        <w:rPr>
          <w:rFonts w:ascii="Times New Roman" w:hAnsi="Times New Roman" w:cs="Times New Roman"/>
          <w:sz w:val="28"/>
          <w:szCs w:val="28"/>
        </w:rPr>
        <w:t xml:space="preserve"> следовательно предприниматели обеспечивают работой себя</w:t>
      </w:r>
      <w:r w:rsidR="00A7324C">
        <w:rPr>
          <w:rFonts w:ascii="Times New Roman" w:hAnsi="Times New Roman" w:cs="Times New Roman"/>
          <w:sz w:val="28"/>
          <w:szCs w:val="28"/>
        </w:rPr>
        <w:t xml:space="preserve">, а также </w:t>
      </w:r>
      <w:r>
        <w:rPr>
          <w:rFonts w:ascii="Times New Roman" w:hAnsi="Times New Roman" w:cs="Times New Roman"/>
          <w:sz w:val="28"/>
          <w:szCs w:val="28"/>
        </w:rPr>
        <w:t>создают значительное количество рабочих мест для наемных работников</w:t>
      </w:r>
      <w:r w:rsidR="00D83B31">
        <w:rPr>
          <w:rFonts w:ascii="Times New Roman" w:hAnsi="Times New Roman" w:cs="Times New Roman"/>
          <w:sz w:val="28"/>
          <w:szCs w:val="28"/>
        </w:rPr>
        <w:t xml:space="preserve"> различных профессий и квалификаций</w:t>
      </w:r>
      <w:r>
        <w:rPr>
          <w:rFonts w:ascii="Times New Roman" w:hAnsi="Times New Roman" w:cs="Times New Roman"/>
          <w:sz w:val="28"/>
          <w:szCs w:val="28"/>
        </w:rPr>
        <w:t>.</w:t>
      </w:r>
      <w:r w:rsidR="00933613">
        <w:rPr>
          <w:rFonts w:ascii="Times New Roman" w:hAnsi="Times New Roman" w:cs="Times New Roman"/>
          <w:sz w:val="28"/>
          <w:szCs w:val="28"/>
        </w:rPr>
        <w:t xml:space="preserve"> Большее количество наемных рабочих задействовано в сфере </w:t>
      </w:r>
      <w:r w:rsidR="00454CE6">
        <w:rPr>
          <w:rFonts w:ascii="Times New Roman" w:hAnsi="Times New Roman" w:cs="Times New Roman"/>
          <w:sz w:val="28"/>
          <w:szCs w:val="28"/>
        </w:rPr>
        <w:t>оптовой и розничной торговли</w:t>
      </w:r>
      <w:r w:rsidR="00F55EFD">
        <w:rPr>
          <w:rFonts w:ascii="Times New Roman" w:hAnsi="Times New Roman" w:cs="Times New Roman"/>
          <w:sz w:val="28"/>
          <w:szCs w:val="28"/>
        </w:rPr>
        <w:t>, а также</w:t>
      </w:r>
      <w:r w:rsidR="00454CE6">
        <w:rPr>
          <w:rFonts w:ascii="Times New Roman" w:hAnsi="Times New Roman" w:cs="Times New Roman"/>
          <w:sz w:val="28"/>
          <w:szCs w:val="28"/>
        </w:rPr>
        <w:t xml:space="preserve"> на станциях технического обслуживания автомобилей</w:t>
      </w:r>
      <w:r w:rsidR="00655B3F">
        <w:rPr>
          <w:rFonts w:ascii="Times New Roman" w:hAnsi="Times New Roman" w:cs="Times New Roman"/>
          <w:sz w:val="28"/>
          <w:szCs w:val="28"/>
        </w:rPr>
        <w:t>.</w:t>
      </w:r>
      <w:r w:rsidR="0024093D">
        <w:rPr>
          <w:rFonts w:ascii="Times New Roman" w:hAnsi="Times New Roman" w:cs="Times New Roman"/>
          <w:sz w:val="28"/>
          <w:szCs w:val="28"/>
        </w:rPr>
        <w:t xml:space="preserve"> Количество наемных рабочих в этой области составляет 57% от общего числа наемных рабочих, </w:t>
      </w:r>
      <w:r w:rsidR="00740F6F">
        <w:rPr>
          <w:rFonts w:ascii="Times New Roman" w:hAnsi="Times New Roman" w:cs="Times New Roman"/>
          <w:sz w:val="28"/>
          <w:szCs w:val="28"/>
        </w:rPr>
        <w:t>которые задействованы</w:t>
      </w:r>
      <w:r w:rsidR="0024093D">
        <w:rPr>
          <w:rFonts w:ascii="Times New Roman" w:hAnsi="Times New Roman" w:cs="Times New Roman"/>
          <w:sz w:val="28"/>
          <w:szCs w:val="28"/>
        </w:rPr>
        <w:t xml:space="preserve"> в</w:t>
      </w:r>
      <w:r w:rsidR="00740F6F">
        <w:rPr>
          <w:rFonts w:ascii="Times New Roman" w:hAnsi="Times New Roman" w:cs="Times New Roman"/>
          <w:sz w:val="28"/>
          <w:szCs w:val="28"/>
        </w:rPr>
        <w:t xml:space="preserve"> сфере</w:t>
      </w:r>
      <w:r w:rsidR="0024093D">
        <w:rPr>
          <w:rFonts w:ascii="Times New Roman" w:hAnsi="Times New Roman" w:cs="Times New Roman"/>
          <w:sz w:val="28"/>
          <w:szCs w:val="28"/>
        </w:rPr>
        <w:t xml:space="preserve"> частно</w:t>
      </w:r>
      <w:r w:rsidR="00740F6F">
        <w:rPr>
          <w:rFonts w:ascii="Times New Roman" w:hAnsi="Times New Roman" w:cs="Times New Roman"/>
          <w:sz w:val="28"/>
          <w:szCs w:val="28"/>
        </w:rPr>
        <w:t>го</w:t>
      </w:r>
      <w:r w:rsidR="0024093D">
        <w:rPr>
          <w:rFonts w:ascii="Times New Roman" w:hAnsi="Times New Roman" w:cs="Times New Roman"/>
          <w:sz w:val="28"/>
          <w:szCs w:val="28"/>
        </w:rPr>
        <w:t xml:space="preserve"> предпринимательств</w:t>
      </w:r>
      <w:r w:rsidR="00740F6F">
        <w:rPr>
          <w:rFonts w:ascii="Times New Roman" w:hAnsi="Times New Roman" w:cs="Times New Roman"/>
          <w:sz w:val="28"/>
          <w:szCs w:val="28"/>
        </w:rPr>
        <w:t>а</w:t>
      </w:r>
      <w:r w:rsidR="0024093D">
        <w:rPr>
          <w:rFonts w:ascii="Times New Roman" w:hAnsi="Times New Roman" w:cs="Times New Roman"/>
          <w:sz w:val="28"/>
          <w:szCs w:val="28"/>
        </w:rPr>
        <w:t xml:space="preserve">. </w:t>
      </w:r>
      <w:r w:rsidR="00655B3F">
        <w:rPr>
          <w:rFonts w:ascii="Times New Roman" w:hAnsi="Times New Roman" w:cs="Times New Roman"/>
          <w:sz w:val="28"/>
          <w:szCs w:val="28"/>
        </w:rPr>
        <w:t xml:space="preserve"> Также довольно-таки много, относительно других отраслей, наемных рабочих задействовано в сфере производства товаров на основе обработки разнообразнейших металлов</w:t>
      </w:r>
      <w:r w:rsidR="00740F6F">
        <w:rPr>
          <w:rFonts w:ascii="Times New Roman" w:hAnsi="Times New Roman" w:cs="Times New Roman"/>
          <w:sz w:val="28"/>
          <w:szCs w:val="28"/>
        </w:rPr>
        <w:t xml:space="preserve">, их количество составляет </w:t>
      </w:r>
      <w:r w:rsidR="00655B3F" w:rsidRPr="00655B3F">
        <w:rPr>
          <w:rFonts w:ascii="Times New Roman" w:hAnsi="Times New Roman" w:cs="Times New Roman"/>
          <w:sz w:val="28"/>
          <w:szCs w:val="28"/>
        </w:rPr>
        <w:t>10</w:t>
      </w:r>
      <w:r w:rsidR="00655B3F">
        <w:rPr>
          <w:rFonts w:ascii="Times New Roman" w:hAnsi="Times New Roman" w:cs="Times New Roman"/>
          <w:sz w:val="28"/>
          <w:szCs w:val="28"/>
        </w:rPr>
        <w:t>%</w:t>
      </w:r>
      <w:r w:rsidR="00740F6F">
        <w:rPr>
          <w:rFonts w:ascii="Times New Roman" w:hAnsi="Times New Roman" w:cs="Times New Roman"/>
          <w:sz w:val="28"/>
          <w:szCs w:val="28"/>
        </w:rPr>
        <w:t xml:space="preserve"> от общего числа наемных рабочих, задействованных в частном предпринимательстве</w:t>
      </w:r>
      <w:r w:rsidR="00655B3F" w:rsidRPr="00655B3F">
        <w:rPr>
          <w:rFonts w:ascii="Times New Roman" w:hAnsi="Times New Roman" w:cs="Times New Roman"/>
          <w:sz w:val="28"/>
          <w:szCs w:val="28"/>
        </w:rPr>
        <w:t>.</w:t>
      </w:r>
      <w:r w:rsidR="00D177F1" w:rsidRPr="00D177F1">
        <w:rPr>
          <w:rFonts w:ascii="Times New Roman" w:hAnsi="Times New Roman" w:cs="Times New Roman"/>
          <w:sz w:val="28"/>
          <w:szCs w:val="28"/>
        </w:rPr>
        <w:t xml:space="preserve"> </w:t>
      </w:r>
      <w:r w:rsidR="00D177F1">
        <w:rPr>
          <w:rFonts w:ascii="Times New Roman" w:hAnsi="Times New Roman" w:cs="Times New Roman"/>
          <w:sz w:val="28"/>
          <w:szCs w:val="28"/>
        </w:rPr>
        <w:t xml:space="preserve">Подробнее процент наемных рабочих в </w:t>
      </w:r>
      <w:r w:rsidR="009B26B3">
        <w:rPr>
          <w:rFonts w:ascii="Times New Roman" w:hAnsi="Times New Roman" w:cs="Times New Roman"/>
          <w:sz w:val="28"/>
          <w:szCs w:val="28"/>
        </w:rPr>
        <w:t xml:space="preserve">различных видах деятельности частных предпринимательств мы видим на рисунке </w:t>
      </w:r>
      <w:r w:rsidR="001A499D">
        <w:rPr>
          <w:rFonts w:ascii="Times New Roman" w:hAnsi="Times New Roman" w:cs="Times New Roman"/>
          <w:sz w:val="28"/>
          <w:szCs w:val="28"/>
        </w:rPr>
        <w:t>5</w:t>
      </w:r>
      <w:r w:rsidR="009B26B3">
        <w:rPr>
          <w:rFonts w:ascii="Times New Roman" w:hAnsi="Times New Roman" w:cs="Times New Roman"/>
          <w:sz w:val="28"/>
          <w:szCs w:val="28"/>
        </w:rPr>
        <w:t>.</w:t>
      </w:r>
    </w:p>
    <w:p w14:paraId="10A88EE4" w14:textId="77777777" w:rsidR="00740F6F" w:rsidRDefault="00740F6F" w:rsidP="00F35539">
      <w:pPr>
        <w:spacing w:after="0" w:line="360" w:lineRule="auto"/>
        <w:ind w:firstLine="709"/>
        <w:jc w:val="both"/>
        <w:rPr>
          <w:rFonts w:ascii="Times New Roman" w:hAnsi="Times New Roman" w:cs="Times New Roman"/>
          <w:sz w:val="28"/>
          <w:szCs w:val="28"/>
        </w:rPr>
      </w:pPr>
    </w:p>
    <w:p w14:paraId="6E597BB8" w14:textId="6C0E8919" w:rsidR="00D177F1" w:rsidRDefault="00D177F1" w:rsidP="00CB5893">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A3B49A" wp14:editId="2C53B8E2">
            <wp:extent cx="5267325" cy="29622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AE70BB" w14:textId="7F8B44FF" w:rsidR="003455EF" w:rsidRDefault="003455EF" w:rsidP="00F35539">
      <w:pPr>
        <w:spacing w:after="0" w:line="240" w:lineRule="auto"/>
        <w:ind w:firstLine="709"/>
        <w:jc w:val="center"/>
        <w:rPr>
          <w:rFonts w:ascii="Times New Roman" w:hAnsi="Times New Roman" w:cs="Times New Roman"/>
          <w:sz w:val="28"/>
          <w:szCs w:val="28"/>
        </w:rPr>
      </w:pPr>
      <w:r w:rsidRPr="003455EF">
        <w:rPr>
          <w:rFonts w:ascii="Times New Roman" w:hAnsi="Times New Roman" w:cs="Times New Roman"/>
          <w:sz w:val="28"/>
          <w:szCs w:val="28"/>
        </w:rPr>
        <w:t xml:space="preserve">Рисунок </w:t>
      </w:r>
      <w:r w:rsidR="001A499D">
        <w:rPr>
          <w:rFonts w:ascii="Times New Roman" w:hAnsi="Times New Roman" w:cs="Times New Roman"/>
          <w:sz w:val="28"/>
          <w:szCs w:val="28"/>
        </w:rPr>
        <w:t>5</w:t>
      </w:r>
      <w:r w:rsidR="000D49E9">
        <w:rPr>
          <w:rFonts w:ascii="Times New Roman" w:hAnsi="Times New Roman" w:cs="Times New Roman"/>
          <w:sz w:val="28"/>
          <w:szCs w:val="28"/>
        </w:rPr>
        <w:t xml:space="preserve"> – </w:t>
      </w:r>
      <w:r w:rsidRPr="003455EF">
        <w:rPr>
          <w:rFonts w:ascii="Times New Roman" w:hAnsi="Times New Roman" w:cs="Times New Roman"/>
          <w:sz w:val="28"/>
          <w:szCs w:val="28"/>
        </w:rPr>
        <w:t>Количество наемных работников по видам деятельности частного предпринимательства, % (составлена автором на основе [</w:t>
      </w:r>
      <w:r w:rsidR="00F8013F" w:rsidRPr="00F8013F">
        <w:rPr>
          <w:rFonts w:ascii="Times New Roman" w:hAnsi="Times New Roman" w:cs="Times New Roman"/>
          <w:sz w:val="28"/>
          <w:szCs w:val="28"/>
        </w:rPr>
        <w:t>17</w:t>
      </w:r>
      <w:r w:rsidRPr="003455EF">
        <w:rPr>
          <w:rFonts w:ascii="Times New Roman" w:hAnsi="Times New Roman" w:cs="Times New Roman"/>
          <w:sz w:val="28"/>
          <w:szCs w:val="28"/>
        </w:rPr>
        <w:t>])</w:t>
      </w:r>
    </w:p>
    <w:p w14:paraId="00B77527" w14:textId="77777777" w:rsidR="009B26B3" w:rsidRDefault="009B26B3" w:rsidP="00F35539">
      <w:pPr>
        <w:spacing w:after="0" w:line="360" w:lineRule="auto"/>
        <w:jc w:val="center"/>
        <w:rPr>
          <w:rFonts w:ascii="Times New Roman" w:hAnsi="Times New Roman" w:cs="Times New Roman"/>
          <w:sz w:val="28"/>
          <w:szCs w:val="28"/>
        </w:rPr>
      </w:pPr>
    </w:p>
    <w:p w14:paraId="6BB0FB77" w14:textId="4C35FE3D" w:rsidR="00DD1A81" w:rsidRDefault="00901F3B"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Частное предпринимательство в России непрерывно развивается и растет во всех видах деятельности.</w:t>
      </w:r>
      <w:r w:rsidR="0050122E">
        <w:rPr>
          <w:rFonts w:ascii="Times New Roman" w:hAnsi="Times New Roman" w:cs="Times New Roman"/>
          <w:sz w:val="28"/>
          <w:szCs w:val="28"/>
        </w:rPr>
        <w:t xml:space="preserve"> Однако больший интерес вызывают частные предпринимательства в сфере оптовой и розничной торговли и в сфере технического обслуживания автомобилей.</w:t>
      </w:r>
    </w:p>
    <w:p w14:paraId="4E673B62" w14:textId="77777777" w:rsidR="006E7FF7" w:rsidRDefault="006E7FF7" w:rsidP="00F35539">
      <w:pPr>
        <w:spacing w:after="0" w:line="360" w:lineRule="auto"/>
        <w:ind w:firstLine="709"/>
        <w:jc w:val="both"/>
        <w:rPr>
          <w:rFonts w:ascii="Times New Roman" w:hAnsi="Times New Roman" w:cs="Times New Roman"/>
          <w:sz w:val="28"/>
          <w:szCs w:val="28"/>
        </w:rPr>
      </w:pPr>
    </w:p>
    <w:p w14:paraId="64EF9915" w14:textId="4ADDF034" w:rsidR="0050122E" w:rsidRDefault="0050122E" w:rsidP="00F35539">
      <w:pPr>
        <w:pStyle w:val="2"/>
        <w:spacing w:line="360" w:lineRule="auto"/>
        <w:ind w:firstLine="709"/>
        <w:jc w:val="both"/>
        <w:rPr>
          <w:rFonts w:ascii="Times New Roman" w:hAnsi="Times New Roman" w:cs="Times New Roman"/>
          <w:b/>
          <w:bCs/>
          <w:color w:val="auto"/>
          <w:sz w:val="28"/>
          <w:szCs w:val="28"/>
        </w:rPr>
      </w:pPr>
      <w:bookmarkStart w:id="25" w:name="_Toc41517767"/>
      <w:bookmarkStart w:id="26" w:name="_Hlk41328958"/>
      <w:r w:rsidRPr="00B5733E">
        <w:rPr>
          <w:rFonts w:ascii="Times New Roman" w:hAnsi="Times New Roman" w:cs="Times New Roman"/>
          <w:b/>
          <w:bCs/>
          <w:color w:val="auto"/>
          <w:sz w:val="28"/>
          <w:szCs w:val="28"/>
        </w:rPr>
        <w:t>2.2</w:t>
      </w:r>
      <w:r w:rsidR="00197F03" w:rsidRPr="00B5733E">
        <w:rPr>
          <w:b/>
          <w:bCs/>
          <w:color w:val="auto"/>
        </w:rPr>
        <w:t xml:space="preserve"> </w:t>
      </w:r>
      <w:r w:rsidR="00197F03" w:rsidRPr="00B5733E">
        <w:rPr>
          <w:rFonts w:ascii="Times New Roman" w:hAnsi="Times New Roman" w:cs="Times New Roman"/>
          <w:b/>
          <w:bCs/>
          <w:color w:val="auto"/>
          <w:sz w:val="28"/>
          <w:szCs w:val="28"/>
        </w:rPr>
        <w:t>Проблемы на пути развития частного предпринимательства</w:t>
      </w:r>
      <w:bookmarkEnd w:id="25"/>
    </w:p>
    <w:bookmarkEnd w:id="26"/>
    <w:p w14:paraId="31A24D5E" w14:textId="77777777" w:rsidR="00B5733E" w:rsidRDefault="00B5733E" w:rsidP="00F35539">
      <w:pPr>
        <w:spacing w:after="0" w:line="360" w:lineRule="auto"/>
        <w:ind w:firstLine="709"/>
        <w:jc w:val="both"/>
        <w:rPr>
          <w:rFonts w:ascii="Times New Roman" w:hAnsi="Times New Roman" w:cs="Times New Roman"/>
          <w:sz w:val="28"/>
          <w:szCs w:val="28"/>
        </w:rPr>
      </w:pPr>
    </w:p>
    <w:p w14:paraId="622FCB8E" w14:textId="50254CD6" w:rsidR="00DB195A" w:rsidRDefault="0092551A" w:rsidP="00F35539">
      <w:pPr>
        <w:pStyle w:val="a3"/>
        <w:spacing w:after="0" w:line="360" w:lineRule="auto"/>
        <w:ind w:left="0" w:firstLine="709"/>
        <w:jc w:val="both"/>
        <w:rPr>
          <w:rFonts w:ascii="Times New Roman" w:hAnsi="Times New Roman" w:cs="Times New Roman"/>
          <w:sz w:val="28"/>
          <w:szCs w:val="28"/>
        </w:rPr>
      </w:pPr>
      <w:bookmarkStart w:id="27" w:name="_Hlk41337235"/>
      <w:r w:rsidRPr="00D55C88">
        <w:rPr>
          <w:rFonts w:ascii="Times New Roman" w:hAnsi="Times New Roman" w:cs="Times New Roman"/>
          <w:sz w:val="28"/>
          <w:szCs w:val="28"/>
        </w:rPr>
        <w:t xml:space="preserve">В </w:t>
      </w:r>
      <w:r w:rsidR="00916300" w:rsidRPr="00D55C88">
        <w:rPr>
          <w:rFonts w:ascii="Times New Roman" w:hAnsi="Times New Roman" w:cs="Times New Roman"/>
          <w:sz w:val="28"/>
          <w:szCs w:val="28"/>
        </w:rPr>
        <w:t>настоящее</w:t>
      </w:r>
      <w:r w:rsidR="00B07067" w:rsidRPr="00D55C88">
        <w:rPr>
          <w:rFonts w:ascii="Times New Roman" w:hAnsi="Times New Roman" w:cs="Times New Roman"/>
          <w:sz w:val="28"/>
          <w:szCs w:val="28"/>
        </w:rPr>
        <w:t xml:space="preserve"> время в России</w:t>
      </w:r>
      <w:r w:rsidRPr="00D55C88">
        <w:rPr>
          <w:rFonts w:ascii="Times New Roman" w:hAnsi="Times New Roman" w:cs="Times New Roman"/>
          <w:sz w:val="28"/>
          <w:szCs w:val="28"/>
        </w:rPr>
        <w:t xml:space="preserve"> делается многое для развития частного предпринимательства</w:t>
      </w:r>
      <w:r w:rsidR="00B07067" w:rsidRPr="00D55C88">
        <w:rPr>
          <w:rFonts w:ascii="Times New Roman" w:hAnsi="Times New Roman" w:cs="Times New Roman"/>
          <w:sz w:val="28"/>
          <w:szCs w:val="28"/>
        </w:rPr>
        <w:t xml:space="preserve"> в субъектах Р</w:t>
      </w:r>
      <w:r w:rsidR="00080422">
        <w:rPr>
          <w:rFonts w:ascii="Times New Roman" w:hAnsi="Times New Roman" w:cs="Times New Roman"/>
          <w:sz w:val="28"/>
          <w:szCs w:val="28"/>
        </w:rPr>
        <w:t xml:space="preserve">оссийской </w:t>
      </w:r>
      <w:r w:rsidR="00B07067" w:rsidRPr="00D55C88">
        <w:rPr>
          <w:rFonts w:ascii="Times New Roman" w:hAnsi="Times New Roman" w:cs="Times New Roman"/>
          <w:sz w:val="28"/>
          <w:szCs w:val="28"/>
        </w:rPr>
        <w:t>Ф</w:t>
      </w:r>
      <w:r w:rsidR="00080422">
        <w:rPr>
          <w:rFonts w:ascii="Times New Roman" w:hAnsi="Times New Roman" w:cs="Times New Roman"/>
          <w:sz w:val="28"/>
          <w:szCs w:val="28"/>
        </w:rPr>
        <w:t>едерации</w:t>
      </w:r>
      <w:r w:rsidR="00B07067" w:rsidRPr="00D55C88">
        <w:rPr>
          <w:rFonts w:ascii="Times New Roman" w:hAnsi="Times New Roman" w:cs="Times New Roman"/>
          <w:sz w:val="28"/>
          <w:szCs w:val="28"/>
        </w:rPr>
        <w:t>. Однако</w:t>
      </w:r>
      <w:r w:rsidR="007335AA" w:rsidRPr="00D55C88">
        <w:rPr>
          <w:rFonts w:ascii="Times New Roman" w:hAnsi="Times New Roman" w:cs="Times New Roman"/>
          <w:sz w:val="28"/>
          <w:szCs w:val="28"/>
        </w:rPr>
        <w:t xml:space="preserve">, на данный момент </w:t>
      </w:r>
      <w:r w:rsidR="00F05AE5" w:rsidRPr="00D55C88">
        <w:rPr>
          <w:rFonts w:ascii="Times New Roman" w:hAnsi="Times New Roman" w:cs="Times New Roman"/>
          <w:sz w:val="28"/>
          <w:szCs w:val="28"/>
        </w:rPr>
        <w:t>этого недостаточно</w:t>
      </w:r>
      <w:r w:rsidR="00B07067" w:rsidRPr="00D55C88">
        <w:rPr>
          <w:rFonts w:ascii="Times New Roman" w:hAnsi="Times New Roman" w:cs="Times New Roman"/>
          <w:sz w:val="28"/>
          <w:szCs w:val="28"/>
        </w:rPr>
        <w:t xml:space="preserve"> чтобы избавить частных предпринимателей от</w:t>
      </w:r>
      <w:r w:rsidR="000D49E9" w:rsidRPr="00D55C88">
        <w:rPr>
          <w:rFonts w:ascii="Times New Roman" w:hAnsi="Times New Roman" w:cs="Times New Roman"/>
          <w:sz w:val="28"/>
          <w:szCs w:val="28"/>
        </w:rPr>
        <w:t xml:space="preserve"> </w:t>
      </w:r>
      <w:r w:rsidR="00B07067" w:rsidRPr="00D55C88">
        <w:rPr>
          <w:rFonts w:ascii="Times New Roman" w:hAnsi="Times New Roman" w:cs="Times New Roman"/>
          <w:sz w:val="28"/>
          <w:szCs w:val="28"/>
        </w:rPr>
        <w:t>проблем</w:t>
      </w:r>
      <w:r w:rsidR="000D49E9" w:rsidRPr="00D55C88">
        <w:rPr>
          <w:rFonts w:ascii="Times New Roman" w:hAnsi="Times New Roman" w:cs="Times New Roman"/>
          <w:sz w:val="28"/>
          <w:szCs w:val="28"/>
        </w:rPr>
        <w:t>,</w:t>
      </w:r>
      <w:r w:rsidR="00B07067" w:rsidRPr="00D55C88">
        <w:rPr>
          <w:rFonts w:ascii="Times New Roman" w:hAnsi="Times New Roman" w:cs="Times New Roman"/>
          <w:sz w:val="28"/>
          <w:szCs w:val="28"/>
        </w:rPr>
        <w:t xml:space="preserve"> с которыми они сталкиваются на сегодняшний день. </w:t>
      </w:r>
      <w:bookmarkEnd w:id="27"/>
      <w:r w:rsidR="00E9729E" w:rsidRPr="00D55C88">
        <w:rPr>
          <w:rFonts w:ascii="Times New Roman" w:hAnsi="Times New Roman" w:cs="Times New Roman"/>
          <w:sz w:val="28"/>
          <w:szCs w:val="28"/>
        </w:rPr>
        <w:t>Частное</w:t>
      </w:r>
      <w:r w:rsidR="00B07067" w:rsidRPr="00D55C88">
        <w:rPr>
          <w:rFonts w:ascii="Times New Roman" w:hAnsi="Times New Roman" w:cs="Times New Roman"/>
          <w:sz w:val="28"/>
          <w:szCs w:val="28"/>
        </w:rPr>
        <w:t xml:space="preserve"> предпринимательств</w:t>
      </w:r>
      <w:r w:rsidR="007335AA" w:rsidRPr="00D55C88">
        <w:rPr>
          <w:rFonts w:ascii="Times New Roman" w:hAnsi="Times New Roman" w:cs="Times New Roman"/>
          <w:sz w:val="28"/>
          <w:szCs w:val="28"/>
        </w:rPr>
        <w:t>о</w:t>
      </w:r>
      <w:r w:rsidR="00E9729E" w:rsidRPr="00D55C88">
        <w:rPr>
          <w:rFonts w:ascii="Times New Roman" w:hAnsi="Times New Roman" w:cs="Times New Roman"/>
          <w:sz w:val="28"/>
          <w:szCs w:val="28"/>
        </w:rPr>
        <w:t xml:space="preserve"> на пути своего развития</w:t>
      </w:r>
      <w:r w:rsidR="00B07067" w:rsidRPr="00D55C88">
        <w:rPr>
          <w:rFonts w:ascii="Times New Roman" w:hAnsi="Times New Roman" w:cs="Times New Roman"/>
          <w:sz w:val="28"/>
          <w:szCs w:val="28"/>
        </w:rPr>
        <w:t xml:space="preserve"> сталкивается в основном с типичными проблемами, такими как:</w:t>
      </w:r>
    </w:p>
    <w:p w14:paraId="174B29F4" w14:textId="77777777" w:rsidR="00DB195A" w:rsidRPr="00DB195A" w:rsidRDefault="00F531B7" w:rsidP="00F35539">
      <w:pPr>
        <w:pStyle w:val="a3"/>
        <w:numPr>
          <w:ilvl w:val="0"/>
          <w:numId w:val="18"/>
        </w:numPr>
        <w:spacing w:after="0" w:line="360" w:lineRule="auto"/>
        <w:ind w:left="0" w:firstLine="709"/>
        <w:jc w:val="both"/>
        <w:rPr>
          <w:rFonts w:ascii="Times New Roman" w:hAnsi="Times New Roman" w:cs="Times New Roman"/>
          <w:sz w:val="28"/>
          <w:szCs w:val="28"/>
        </w:rPr>
      </w:pPr>
      <w:r w:rsidRPr="00DB195A">
        <w:rPr>
          <w:rFonts w:ascii="Times New Roman" w:hAnsi="Times New Roman" w:cs="Times New Roman"/>
          <w:sz w:val="28"/>
          <w:szCs w:val="28"/>
        </w:rPr>
        <w:t>отсутствие действенных финансово-кредитных механизмов</w:t>
      </w:r>
      <w:r w:rsidR="00E9729E" w:rsidRPr="00DB195A">
        <w:rPr>
          <w:rFonts w:ascii="Times New Roman" w:hAnsi="Times New Roman" w:cs="Times New Roman"/>
          <w:sz w:val="28"/>
          <w:szCs w:val="28"/>
        </w:rPr>
        <w:t>,</w:t>
      </w:r>
    </w:p>
    <w:p w14:paraId="6D6B3055" w14:textId="77777777" w:rsidR="00F55EFD" w:rsidRDefault="00A753CA" w:rsidP="00F35539">
      <w:pPr>
        <w:pStyle w:val="a3"/>
        <w:numPr>
          <w:ilvl w:val="0"/>
          <w:numId w:val="18"/>
        </w:numPr>
        <w:spacing w:after="0" w:line="360" w:lineRule="auto"/>
        <w:ind w:left="0" w:firstLine="709"/>
        <w:jc w:val="both"/>
        <w:rPr>
          <w:rFonts w:ascii="Times New Roman" w:hAnsi="Times New Roman" w:cs="Times New Roman"/>
          <w:sz w:val="28"/>
          <w:szCs w:val="28"/>
        </w:rPr>
      </w:pPr>
      <w:r w:rsidRPr="00DB195A">
        <w:rPr>
          <w:rFonts w:ascii="Times New Roman" w:hAnsi="Times New Roman" w:cs="Times New Roman"/>
          <w:sz w:val="28"/>
          <w:szCs w:val="28"/>
        </w:rPr>
        <w:t>пробелы в законодательстве, особенно в сфере налогообложения</w:t>
      </w:r>
      <w:r w:rsidR="00E9729E" w:rsidRPr="00DB195A">
        <w:rPr>
          <w:rFonts w:ascii="Times New Roman" w:hAnsi="Times New Roman" w:cs="Times New Roman"/>
          <w:sz w:val="28"/>
          <w:szCs w:val="28"/>
        </w:rPr>
        <w:t>,</w:t>
      </w:r>
    </w:p>
    <w:p w14:paraId="4F5B759E" w14:textId="77777777" w:rsidR="00F55EFD" w:rsidRDefault="00A753CA"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 xml:space="preserve">нехватка различных ресурсов, в первую очередь </w:t>
      </w:r>
      <w:r w:rsidR="003824D6" w:rsidRPr="00F55EFD">
        <w:rPr>
          <w:rFonts w:ascii="Times New Roman" w:hAnsi="Times New Roman" w:cs="Times New Roman"/>
          <w:sz w:val="28"/>
          <w:szCs w:val="28"/>
        </w:rPr>
        <w:t>финансовых</w:t>
      </w:r>
      <w:r w:rsidR="00E9729E" w:rsidRPr="00F55EFD">
        <w:rPr>
          <w:rFonts w:ascii="Times New Roman" w:hAnsi="Times New Roman" w:cs="Times New Roman"/>
          <w:sz w:val="28"/>
          <w:szCs w:val="28"/>
        </w:rPr>
        <w:t>,</w:t>
      </w:r>
    </w:p>
    <w:p w14:paraId="505B7420" w14:textId="77777777" w:rsidR="00F55EFD" w:rsidRDefault="001A6255"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lastRenderedPageBreak/>
        <w:t>неусовершенствованный вопрос,</w:t>
      </w:r>
      <w:r w:rsidR="003824D6" w:rsidRPr="00F55EFD">
        <w:rPr>
          <w:rFonts w:ascii="Times New Roman" w:hAnsi="Times New Roman" w:cs="Times New Roman"/>
          <w:sz w:val="28"/>
          <w:szCs w:val="28"/>
        </w:rPr>
        <w:t xml:space="preserve"> связанный с защитой прав работников,</w:t>
      </w:r>
    </w:p>
    <w:p w14:paraId="18ED28A6" w14:textId="77777777" w:rsidR="00F55EFD" w:rsidRDefault="003824D6"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занятых в частном предпринимательстве</w:t>
      </w:r>
      <w:r w:rsidR="00E9729E" w:rsidRPr="00F55EFD">
        <w:rPr>
          <w:rFonts w:ascii="Times New Roman" w:hAnsi="Times New Roman" w:cs="Times New Roman"/>
          <w:sz w:val="28"/>
          <w:szCs w:val="28"/>
        </w:rPr>
        <w:t>,</w:t>
      </w:r>
    </w:p>
    <w:p w14:paraId="537E0213" w14:textId="77777777" w:rsidR="00F55EFD" w:rsidRDefault="003824D6"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отсутствие высокого статуса у отечественных производителей в стране</w:t>
      </w:r>
      <w:r w:rsidR="00E9729E" w:rsidRPr="00F55EFD">
        <w:rPr>
          <w:rFonts w:ascii="Times New Roman" w:hAnsi="Times New Roman" w:cs="Times New Roman"/>
          <w:sz w:val="28"/>
          <w:szCs w:val="28"/>
        </w:rPr>
        <w:t>,</w:t>
      </w:r>
    </w:p>
    <w:p w14:paraId="4F685D32" w14:textId="77777777" w:rsidR="00F55EFD" w:rsidRDefault="003824D6"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 xml:space="preserve">отсутствие возможности конкурировать на </w:t>
      </w:r>
      <w:r w:rsidR="002D2E3C" w:rsidRPr="00F55EFD">
        <w:rPr>
          <w:rFonts w:ascii="Times New Roman" w:hAnsi="Times New Roman" w:cs="Times New Roman"/>
          <w:sz w:val="28"/>
          <w:szCs w:val="28"/>
        </w:rPr>
        <w:t>ровне</w:t>
      </w:r>
      <w:r w:rsidRPr="00F55EFD">
        <w:rPr>
          <w:rFonts w:ascii="Times New Roman" w:hAnsi="Times New Roman" w:cs="Times New Roman"/>
          <w:sz w:val="28"/>
          <w:szCs w:val="28"/>
        </w:rPr>
        <w:t xml:space="preserve"> с крупными компаниями</w:t>
      </w:r>
      <w:r w:rsidR="00E9729E" w:rsidRPr="00F55EFD">
        <w:rPr>
          <w:rFonts w:ascii="Times New Roman" w:hAnsi="Times New Roman" w:cs="Times New Roman"/>
          <w:sz w:val="28"/>
          <w:szCs w:val="28"/>
        </w:rPr>
        <w:t>,</w:t>
      </w:r>
    </w:p>
    <w:p w14:paraId="08E3347A" w14:textId="77777777" w:rsidR="00F55EFD" w:rsidRDefault="001A6255"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проблемы,</w:t>
      </w:r>
      <w:r w:rsidR="003824D6" w:rsidRPr="00F55EFD">
        <w:rPr>
          <w:rFonts w:ascii="Times New Roman" w:hAnsi="Times New Roman" w:cs="Times New Roman"/>
          <w:sz w:val="28"/>
          <w:szCs w:val="28"/>
        </w:rPr>
        <w:t xml:space="preserve"> связанные с кредитованием</w:t>
      </w:r>
      <w:r w:rsidR="00E9729E" w:rsidRPr="00F55EFD">
        <w:rPr>
          <w:rFonts w:ascii="Times New Roman" w:hAnsi="Times New Roman" w:cs="Times New Roman"/>
          <w:sz w:val="28"/>
          <w:szCs w:val="28"/>
        </w:rPr>
        <w:t>,</w:t>
      </w:r>
    </w:p>
    <w:p w14:paraId="7D352D05" w14:textId="77777777" w:rsidR="00F55EFD" w:rsidRDefault="002D0095"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правовая неграмотность самих частных предпринимателей</w:t>
      </w:r>
      <w:r w:rsidR="00E9729E" w:rsidRPr="00F55EFD">
        <w:rPr>
          <w:rFonts w:ascii="Times New Roman" w:hAnsi="Times New Roman" w:cs="Times New Roman"/>
          <w:sz w:val="28"/>
          <w:szCs w:val="28"/>
        </w:rPr>
        <w:t>,</w:t>
      </w:r>
    </w:p>
    <w:p w14:paraId="7B939E59" w14:textId="77777777" w:rsidR="00F55EFD" w:rsidRDefault="002D0095"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недостаточно развитый, квалифицированный кадровый потенциал</w:t>
      </w:r>
      <w:r w:rsidR="00E9729E" w:rsidRPr="00F55EFD">
        <w:rPr>
          <w:rFonts w:ascii="Times New Roman" w:hAnsi="Times New Roman" w:cs="Times New Roman"/>
          <w:sz w:val="28"/>
          <w:szCs w:val="28"/>
        </w:rPr>
        <w:t>,</w:t>
      </w:r>
    </w:p>
    <w:p w14:paraId="73AE4003" w14:textId="46C480F2" w:rsidR="00DB195A" w:rsidRPr="00F55EFD" w:rsidRDefault="002D0095" w:rsidP="00F35539">
      <w:pPr>
        <w:pStyle w:val="a3"/>
        <w:numPr>
          <w:ilvl w:val="0"/>
          <w:numId w:val="18"/>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длительное оформление документации, преимущественно на землю.</w:t>
      </w:r>
      <w:r w:rsidR="000C1DFE" w:rsidRPr="00F55EFD">
        <w:rPr>
          <w:rFonts w:ascii="Times New Roman" w:hAnsi="Times New Roman" w:cs="Times New Roman"/>
          <w:sz w:val="28"/>
          <w:szCs w:val="28"/>
        </w:rPr>
        <w:t xml:space="preserve"> </w:t>
      </w:r>
    </w:p>
    <w:p w14:paraId="23B64BF3" w14:textId="541639A5" w:rsidR="00B377DC" w:rsidRPr="00DB195A" w:rsidRDefault="000C1DFE" w:rsidP="00F35539">
      <w:pPr>
        <w:pStyle w:val="a3"/>
        <w:spacing w:after="0" w:line="360" w:lineRule="auto"/>
        <w:ind w:left="0" w:firstLine="709"/>
        <w:jc w:val="both"/>
        <w:rPr>
          <w:rFonts w:ascii="Times New Roman" w:hAnsi="Times New Roman" w:cs="Times New Roman"/>
          <w:sz w:val="28"/>
          <w:szCs w:val="28"/>
        </w:rPr>
      </w:pPr>
      <w:r w:rsidRPr="00DB195A">
        <w:rPr>
          <w:rFonts w:ascii="Times New Roman" w:hAnsi="Times New Roman" w:cs="Times New Roman"/>
          <w:sz w:val="28"/>
          <w:szCs w:val="28"/>
        </w:rPr>
        <w:t xml:space="preserve">Также предприниматели отмечают </w:t>
      </w:r>
      <w:r w:rsidR="002D2E3C" w:rsidRPr="00DB195A">
        <w:rPr>
          <w:rFonts w:ascii="Times New Roman" w:hAnsi="Times New Roman" w:cs="Times New Roman"/>
          <w:sz w:val="28"/>
          <w:szCs w:val="28"/>
        </w:rPr>
        <w:t>проблемы,</w:t>
      </w:r>
      <w:r w:rsidRPr="00DB195A">
        <w:rPr>
          <w:rFonts w:ascii="Times New Roman" w:hAnsi="Times New Roman" w:cs="Times New Roman"/>
          <w:sz w:val="28"/>
          <w:szCs w:val="28"/>
        </w:rPr>
        <w:t xml:space="preserve"> связанные со сложностью регионального законодательства, высокими административными барьерами, которые препятствуют возникновению новых фирм</w:t>
      </w:r>
      <w:r w:rsidR="00BC6C63" w:rsidRPr="00DB195A">
        <w:rPr>
          <w:rFonts w:ascii="Times New Roman" w:hAnsi="Times New Roman" w:cs="Times New Roman"/>
          <w:sz w:val="28"/>
          <w:szCs w:val="28"/>
        </w:rPr>
        <w:t>.</w:t>
      </w:r>
      <w:r w:rsidR="00950323" w:rsidRPr="00DB195A">
        <w:rPr>
          <w:rFonts w:ascii="Times New Roman" w:hAnsi="Times New Roman" w:cs="Times New Roman"/>
          <w:sz w:val="28"/>
          <w:szCs w:val="28"/>
        </w:rPr>
        <w:t xml:space="preserve"> Из-за многих вышеперечисленных проблем некоторые предприятия ведут теневую экономику</w:t>
      </w:r>
      <w:r w:rsidR="006A213D" w:rsidRPr="00DB195A">
        <w:rPr>
          <w:rFonts w:ascii="Times New Roman" w:hAnsi="Times New Roman" w:cs="Times New Roman"/>
          <w:sz w:val="28"/>
          <w:szCs w:val="28"/>
        </w:rPr>
        <w:t xml:space="preserve"> </w:t>
      </w:r>
      <w:r w:rsidR="001C43DC" w:rsidRPr="00DB195A">
        <w:rPr>
          <w:rFonts w:ascii="Times New Roman" w:hAnsi="Times New Roman" w:cs="Times New Roman"/>
          <w:sz w:val="28"/>
          <w:szCs w:val="28"/>
        </w:rPr>
        <w:t>[</w:t>
      </w:r>
      <w:r w:rsidR="0096043C" w:rsidRPr="00DB195A">
        <w:rPr>
          <w:rFonts w:ascii="Times New Roman" w:hAnsi="Times New Roman" w:cs="Times New Roman"/>
          <w:sz w:val="28"/>
          <w:szCs w:val="28"/>
        </w:rPr>
        <w:t>9,1</w:t>
      </w:r>
      <w:r w:rsidR="0041418A" w:rsidRPr="00DB195A">
        <w:rPr>
          <w:rFonts w:ascii="Times New Roman" w:hAnsi="Times New Roman" w:cs="Times New Roman"/>
          <w:sz w:val="28"/>
          <w:szCs w:val="28"/>
        </w:rPr>
        <w:t>9</w:t>
      </w:r>
      <w:r w:rsidR="001C43DC" w:rsidRPr="00DB195A">
        <w:rPr>
          <w:rFonts w:ascii="Times New Roman" w:hAnsi="Times New Roman" w:cs="Times New Roman"/>
          <w:sz w:val="28"/>
          <w:szCs w:val="28"/>
        </w:rPr>
        <w:t>]</w:t>
      </w:r>
      <w:r w:rsidR="006A213D" w:rsidRPr="00DB195A">
        <w:rPr>
          <w:rFonts w:ascii="Times New Roman" w:hAnsi="Times New Roman" w:cs="Times New Roman"/>
          <w:sz w:val="28"/>
          <w:szCs w:val="28"/>
        </w:rPr>
        <w:t>.</w:t>
      </w:r>
    </w:p>
    <w:p w14:paraId="32707140" w14:textId="6988D010" w:rsidR="002D2E3C" w:rsidRDefault="00950323"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w:t>
      </w:r>
      <w:r w:rsidR="002D2E3C">
        <w:rPr>
          <w:rFonts w:ascii="Times New Roman" w:hAnsi="Times New Roman" w:cs="Times New Roman"/>
          <w:sz w:val="28"/>
          <w:szCs w:val="28"/>
        </w:rPr>
        <w:t xml:space="preserve"> связи с непредвиденными обстоятельствами, а именно</w:t>
      </w:r>
      <w:r w:rsidR="00102BA7">
        <w:rPr>
          <w:rFonts w:ascii="Times New Roman" w:hAnsi="Times New Roman" w:cs="Times New Roman"/>
          <w:sz w:val="28"/>
          <w:szCs w:val="28"/>
        </w:rPr>
        <w:t xml:space="preserve"> в </w:t>
      </w:r>
      <w:r w:rsidR="008571D7">
        <w:rPr>
          <w:rFonts w:ascii="Times New Roman" w:hAnsi="Times New Roman" w:cs="Times New Roman"/>
          <w:sz w:val="28"/>
          <w:szCs w:val="28"/>
        </w:rPr>
        <w:t>связи с</w:t>
      </w:r>
      <w:r w:rsidR="002D2E3C">
        <w:rPr>
          <w:rFonts w:ascii="Times New Roman" w:hAnsi="Times New Roman" w:cs="Times New Roman"/>
          <w:sz w:val="28"/>
          <w:szCs w:val="28"/>
        </w:rPr>
        <w:t xml:space="preserve"> распространением </w:t>
      </w:r>
      <w:proofErr w:type="spellStart"/>
      <w:r w:rsidR="002D2E3C">
        <w:rPr>
          <w:rFonts w:ascii="Times New Roman" w:hAnsi="Times New Roman" w:cs="Times New Roman"/>
          <w:sz w:val="28"/>
          <w:szCs w:val="28"/>
        </w:rPr>
        <w:t>корон</w:t>
      </w:r>
      <w:r w:rsidR="004F2CC8">
        <w:rPr>
          <w:rFonts w:ascii="Times New Roman" w:hAnsi="Times New Roman" w:cs="Times New Roman"/>
          <w:sz w:val="28"/>
          <w:szCs w:val="28"/>
        </w:rPr>
        <w:t>а</w:t>
      </w:r>
      <w:r w:rsidR="002D2E3C">
        <w:rPr>
          <w:rFonts w:ascii="Times New Roman" w:hAnsi="Times New Roman" w:cs="Times New Roman"/>
          <w:sz w:val="28"/>
          <w:szCs w:val="28"/>
        </w:rPr>
        <w:t>вирусной</w:t>
      </w:r>
      <w:proofErr w:type="spellEnd"/>
      <w:r w:rsidR="002D2E3C">
        <w:rPr>
          <w:rFonts w:ascii="Times New Roman" w:hAnsi="Times New Roman" w:cs="Times New Roman"/>
          <w:sz w:val="28"/>
          <w:szCs w:val="28"/>
        </w:rPr>
        <w:t xml:space="preserve"> инфекции</w:t>
      </w:r>
      <w:r w:rsidR="00102BA7">
        <w:rPr>
          <w:rFonts w:ascii="Times New Roman" w:hAnsi="Times New Roman" w:cs="Times New Roman"/>
          <w:sz w:val="28"/>
          <w:szCs w:val="28"/>
        </w:rPr>
        <w:t>,</w:t>
      </w:r>
      <w:r w:rsidR="00676AA2">
        <w:rPr>
          <w:rFonts w:ascii="Times New Roman" w:hAnsi="Times New Roman" w:cs="Times New Roman"/>
          <w:sz w:val="28"/>
          <w:szCs w:val="28"/>
        </w:rPr>
        <w:t xml:space="preserve"> у частных предпринимательств</w:t>
      </w:r>
      <w:r w:rsidR="00947F1A">
        <w:rPr>
          <w:rFonts w:ascii="Times New Roman" w:hAnsi="Times New Roman" w:cs="Times New Roman"/>
          <w:sz w:val="28"/>
          <w:szCs w:val="28"/>
        </w:rPr>
        <w:t xml:space="preserve"> возникаю все новые и новые проблемы, такие как</w:t>
      </w:r>
      <w:r w:rsidR="00947F1A" w:rsidRPr="00947F1A">
        <w:rPr>
          <w:rFonts w:ascii="Times New Roman" w:hAnsi="Times New Roman" w:cs="Times New Roman"/>
          <w:sz w:val="28"/>
          <w:szCs w:val="28"/>
        </w:rPr>
        <w:t>:</w:t>
      </w:r>
    </w:p>
    <w:p w14:paraId="03D8F6A4" w14:textId="4F1C2A06" w:rsidR="00947F1A" w:rsidRPr="0038110F" w:rsidRDefault="00947F1A" w:rsidP="00F35539">
      <w:pPr>
        <w:pStyle w:val="a3"/>
        <w:numPr>
          <w:ilvl w:val="0"/>
          <w:numId w:val="17"/>
        </w:numPr>
        <w:spacing w:after="0" w:line="360" w:lineRule="auto"/>
        <w:ind w:left="0" w:firstLine="709"/>
        <w:jc w:val="both"/>
        <w:rPr>
          <w:rFonts w:ascii="Times New Roman" w:hAnsi="Times New Roman" w:cs="Times New Roman"/>
          <w:sz w:val="28"/>
          <w:szCs w:val="28"/>
        </w:rPr>
      </w:pPr>
      <w:r w:rsidRPr="0038110F">
        <w:rPr>
          <w:rFonts w:ascii="Times New Roman" w:hAnsi="Times New Roman" w:cs="Times New Roman"/>
          <w:sz w:val="28"/>
          <w:szCs w:val="28"/>
        </w:rPr>
        <w:t xml:space="preserve">резкий спад </w:t>
      </w:r>
      <w:r w:rsidR="00CC575F" w:rsidRPr="0038110F">
        <w:rPr>
          <w:rFonts w:ascii="Times New Roman" w:hAnsi="Times New Roman" w:cs="Times New Roman"/>
          <w:sz w:val="28"/>
          <w:szCs w:val="28"/>
        </w:rPr>
        <w:t>спроса на большинство видов продукции</w:t>
      </w:r>
      <w:r w:rsidR="000D49E9" w:rsidRPr="0038110F">
        <w:rPr>
          <w:rFonts w:ascii="Times New Roman" w:hAnsi="Times New Roman" w:cs="Times New Roman"/>
          <w:sz w:val="28"/>
          <w:szCs w:val="28"/>
        </w:rPr>
        <w:t>,</w:t>
      </w:r>
    </w:p>
    <w:p w14:paraId="4BFAD775" w14:textId="39C4D34E" w:rsidR="00CC575F" w:rsidRPr="0038110F" w:rsidRDefault="00CC575F" w:rsidP="00F35539">
      <w:pPr>
        <w:pStyle w:val="a3"/>
        <w:numPr>
          <w:ilvl w:val="0"/>
          <w:numId w:val="17"/>
        </w:numPr>
        <w:spacing w:after="0" w:line="360" w:lineRule="auto"/>
        <w:ind w:left="0" w:firstLine="709"/>
        <w:jc w:val="both"/>
        <w:rPr>
          <w:rFonts w:ascii="Times New Roman" w:hAnsi="Times New Roman" w:cs="Times New Roman"/>
          <w:sz w:val="28"/>
          <w:szCs w:val="28"/>
        </w:rPr>
      </w:pPr>
      <w:r w:rsidRPr="0038110F">
        <w:rPr>
          <w:rFonts w:ascii="Times New Roman" w:hAnsi="Times New Roman" w:cs="Times New Roman"/>
          <w:sz w:val="28"/>
          <w:szCs w:val="28"/>
        </w:rPr>
        <w:t>проблемы с поставкой товаров из-за границы</w:t>
      </w:r>
      <w:r w:rsidR="000D49E9" w:rsidRPr="0038110F">
        <w:rPr>
          <w:rFonts w:ascii="Times New Roman" w:hAnsi="Times New Roman" w:cs="Times New Roman"/>
          <w:sz w:val="28"/>
          <w:szCs w:val="28"/>
        </w:rPr>
        <w:t>,</w:t>
      </w:r>
    </w:p>
    <w:p w14:paraId="634404F8" w14:textId="77777777" w:rsidR="00F55EFD" w:rsidRDefault="00E9155E" w:rsidP="00F35539">
      <w:pPr>
        <w:pStyle w:val="a3"/>
        <w:numPr>
          <w:ilvl w:val="0"/>
          <w:numId w:val="17"/>
        </w:numPr>
        <w:spacing w:after="0" w:line="360" w:lineRule="auto"/>
        <w:ind w:left="0" w:firstLine="709"/>
        <w:jc w:val="both"/>
        <w:rPr>
          <w:rFonts w:ascii="Times New Roman" w:hAnsi="Times New Roman" w:cs="Times New Roman"/>
          <w:sz w:val="28"/>
          <w:szCs w:val="28"/>
        </w:rPr>
      </w:pPr>
      <w:r w:rsidRPr="0038110F">
        <w:rPr>
          <w:rFonts w:ascii="Times New Roman" w:hAnsi="Times New Roman" w:cs="Times New Roman"/>
          <w:sz w:val="28"/>
          <w:szCs w:val="28"/>
        </w:rPr>
        <w:t xml:space="preserve">оплата </w:t>
      </w:r>
      <w:r w:rsidR="000B3E51" w:rsidRPr="0038110F">
        <w:rPr>
          <w:rFonts w:ascii="Times New Roman" w:hAnsi="Times New Roman" w:cs="Times New Roman"/>
          <w:sz w:val="28"/>
          <w:szCs w:val="28"/>
        </w:rPr>
        <w:t>арендованных помещений</w:t>
      </w:r>
      <w:r w:rsidRPr="0038110F">
        <w:rPr>
          <w:rFonts w:ascii="Times New Roman" w:hAnsi="Times New Roman" w:cs="Times New Roman"/>
          <w:sz w:val="28"/>
          <w:szCs w:val="28"/>
        </w:rPr>
        <w:t>, которые простаивают без</w:t>
      </w:r>
      <w:r w:rsidR="003063FA">
        <w:rPr>
          <w:rFonts w:ascii="Times New Roman" w:hAnsi="Times New Roman" w:cs="Times New Roman"/>
          <w:sz w:val="28"/>
          <w:szCs w:val="28"/>
        </w:rPr>
        <w:t xml:space="preserve"> </w:t>
      </w:r>
      <w:r w:rsidRPr="0038110F">
        <w:rPr>
          <w:rFonts w:ascii="Times New Roman" w:hAnsi="Times New Roman" w:cs="Times New Roman"/>
          <w:sz w:val="28"/>
          <w:szCs w:val="28"/>
        </w:rPr>
        <w:t>работы</w:t>
      </w:r>
      <w:r w:rsidR="000D49E9" w:rsidRPr="0038110F">
        <w:rPr>
          <w:rFonts w:ascii="Times New Roman" w:hAnsi="Times New Roman" w:cs="Times New Roman"/>
          <w:sz w:val="28"/>
          <w:szCs w:val="28"/>
        </w:rPr>
        <w:t>,</w:t>
      </w:r>
    </w:p>
    <w:p w14:paraId="4180953B" w14:textId="630F768E" w:rsidR="004E6A27" w:rsidRPr="00F55EFD" w:rsidRDefault="004E6A27" w:rsidP="00F35539">
      <w:pPr>
        <w:pStyle w:val="a3"/>
        <w:numPr>
          <w:ilvl w:val="0"/>
          <w:numId w:val="17"/>
        </w:numPr>
        <w:spacing w:after="0" w:line="360" w:lineRule="auto"/>
        <w:ind w:left="0" w:firstLine="709"/>
        <w:jc w:val="both"/>
        <w:rPr>
          <w:rFonts w:ascii="Times New Roman" w:hAnsi="Times New Roman" w:cs="Times New Roman"/>
          <w:sz w:val="28"/>
          <w:szCs w:val="28"/>
        </w:rPr>
      </w:pPr>
      <w:r w:rsidRPr="00F55EFD">
        <w:rPr>
          <w:rFonts w:ascii="Times New Roman" w:hAnsi="Times New Roman" w:cs="Times New Roman"/>
          <w:sz w:val="28"/>
          <w:szCs w:val="28"/>
        </w:rPr>
        <w:t>возможный срыв обязательств по выплате налогов,</w:t>
      </w:r>
    </w:p>
    <w:p w14:paraId="55D244B5" w14:textId="126C3370" w:rsidR="004E6A27" w:rsidRPr="0038110F" w:rsidRDefault="004E6A27" w:rsidP="00F35539">
      <w:pPr>
        <w:pStyle w:val="a3"/>
        <w:numPr>
          <w:ilvl w:val="0"/>
          <w:numId w:val="17"/>
        </w:numPr>
        <w:spacing w:after="0" w:line="360" w:lineRule="auto"/>
        <w:ind w:left="0" w:firstLine="709"/>
        <w:jc w:val="both"/>
        <w:rPr>
          <w:rFonts w:ascii="Times New Roman" w:hAnsi="Times New Roman" w:cs="Times New Roman"/>
          <w:sz w:val="28"/>
          <w:szCs w:val="28"/>
        </w:rPr>
      </w:pPr>
      <w:r w:rsidRPr="0038110F">
        <w:rPr>
          <w:rFonts w:ascii="Times New Roman" w:hAnsi="Times New Roman" w:cs="Times New Roman"/>
          <w:sz w:val="28"/>
          <w:szCs w:val="28"/>
        </w:rPr>
        <w:t>дополнительные затраты на приобретение дезинфицирующих средств и средств индивидуальной защиты</w:t>
      </w:r>
      <w:r w:rsidR="006B1E09" w:rsidRPr="0038110F">
        <w:rPr>
          <w:rFonts w:ascii="Times New Roman" w:hAnsi="Times New Roman" w:cs="Times New Roman"/>
          <w:sz w:val="28"/>
          <w:szCs w:val="28"/>
        </w:rPr>
        <w:t>, по завышенным ценам,</w:t>
      </w:r>
      <w:r w:rsidRPr="0038110F">
        <w:rPr>
          <w:rFonts w:ascii="Times New Roman" w:hAnsi="Times New Roman" w:cs="Times New Roman"/>
          <w:sz w:val="28"/>
          <w:szCs w:val="28"/>
        </w:rPr>
        <w:t xml:space="preserve"> для сотрудников предприятий, </w:t>
      </w:r>
      <w:r w:rsidR="006B1E09" w:rsidRPr="0038110F">
        <w:rPr>
          <w:rFonts w:ascii="Times New Roman" w:hAnsi="Times New Roman" w:cs="Times New Roman"/>
          <w:sz w:val="28"/>
          <w:szCs w:val="28"/>
        </w:rPr>
        <w:t>которые продолжают</w:t>
      </w:r>
      <w:r w:rsidRPr="0038110F">
        <w:rPr>
          <w:rFonts w:ascii="Times New Roman" w:hAnsi="Times New Roman" w:cs="Times New Roman"/>
          <w:sz w:val="28"/>
          <w:szCs w:val="28"/>
        </w:rPr>
        <w:t xml:space="preserve"> работ</w:t>
      </w:r>
      <w:r w:rsidR="006B1E09" w:rsidRPr="0038110F">
        <w:rPr>
          <w:rFonts w:ascii="Times New Roman" w:hAnsi="Times New Roman" w:cs="Times New Roman"/>
          <w:sz w:val="28"/>
          <w:szCs w:val="28"/>
        </w:rPr>
        <w:t>ать</w:t>
      </w:r>
      <w:r w:rsidRPr="0038110F">
        <w:rPr>
          <w:rFonts w:ascii="Times New Roman" w:hAnsi="Times New Roman" w:cs="Times New Roman"/>
          <w:sz w:val="28"/>
          <w:szCs w:val="28"/>
        </w:rPr>
        <w:t xml:space="preserve"> во время пандемии,</w:t>
      </w:r>
    </w:p>
    <w:p w14:paraId="403F891E" w14:textId="3EC8A605" w:rsidR="00CC575F" w:rsidRPr="0038110F" w:rsidRDefault="00CC575F" w:rsidP="00F35539">
      <w:pPr>
        <w:pStyle w:val="a3"/>
        <w:numPr>
          <w:ilvl w:val="0"/>
          <w:numId w:val="17"/>
        </w:numPr>
        <w:spacing w:after="0" w:line="360" w:lineRule="auto"/>
        <w:ind w:left="0" w:firstLine="709"/>
        <w:jc w:val="both"/>
        <w:rPr>
          <w:rFonts w:ascii="Times New Roman" w:hAnsi="Times New Roman" w:cs="Times New Roman"/>
          <w:sz w:val="28"/>
          <w:szCs w:val="28"/>
        </w:rPr>
      </w:pPr>
      <w:r w:rsidRPr="0038110F">
        <w:rPr>
          <w:rFonts w:ascii="Times New Roman" w:hAnsi="Times New Roman" w:cs="Times New Roman"/>
          <w:sz w:val="28"/>
          <w:szCs w:val="28"/>
        </w:rPr>
        <w:lastRenderedPageBreak/>
        <w:t>необходимость сокращения персонала</w:t>
      </w:r>
      <w:r w:rsidR="00950323" w:rsidRPr="0038110F">
        <w:rPr>
          <w:rFonts w:ascii="Times New Roman" w:hAnsi="Times New Roman" w:cs="Times New Roman"/>
          <w:sz w:val="28"/>
          <w:szCs w:val="28"/>
        </w:rPr>
        <w:t>.</w:t>
      </w:r>
    </w:p>
    <w:p w14:paraId="405BA6E0" w14:textId="582C081E" w:rsidR="0038110F" w:rsidRDefault="00950323" w:rsidP="00F355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частное предпринимательство имеет немало проблем на пути своего развития. </w:t>
      </w:r>
      <w:r w:rsidR="000B3E51">
        <w:rPr>
          <w:rFonts w:ascii="Times New Roman" w:hAnsi="Times New Roman" w:cs="Times New Roman"/>
          <w:sz w:val="28"/>
          <w:szCs w:val="28"/>
        </w:rPr>
        <w:t>Государство всячески пытается поддержать частное предпринимательство, для этого оно разрабатывает различные планы, стратегии</w:t>
      </w:r>
      <w:bookmarkStart w:id="28" w:name="_Hlk41334109"/>
      <w:r w:rsidR="009A4A2A">
        <w:rPr>
          <w:rFonts w:ascii="Times New Roman" w:hAnsi="Times New Roman" w:cs="Times New Roman"/>
          <w:sz w:val="28"/>
          <w:szCs w:val="28"/>
        </w:rPr>
        <w:t>.</w:t>
      </w:r>
    </w:p>
    <w:p w14:paraId="2C403E0B" w14:textId="77777777" w:rsidR="00080422" w:rsidRPr="00294B76" w:rsidRDefault="00080422" w:rsidP="00F35539">
      <w:pPr>
        <w:spacing w:after="0" w:line="360" w:lineRule="auto"/>
        <w:ind w:firstLine="709"/>
        <w:jc w:val="both"/>
        <w:rPr>
          <w:rFonts w:ascii="Times New Roman" w:hAnsi="Times New Roman" w:cs="Times New Roman"/>
          <w:sz w:val="28"/>
          <w:szCs w:val="28"/>
        </w:rPr>
      </w:pPr>
    </w:p>
    <w:p w14:paraId="494D218F" w14:textId="0E695077" w:rsidR="009A4A2A" w:rsidRDefault="003F65F8" w:rsidP="00F35539">
      <w:pPr>
        <w:pStyle w:val="2"/>
        <w:spacing w:line="360" w:lineRule="auto"/>
        <w:ind w:firstLine="709"/>
        <w:jc w:val="both"/>
        <w:rPr>
          <w:rFonts w:ascii="Times New Roman" w:hAnsi="Times New Roman" w:cs="Times New Roman"/>
          <w:b/>
          <w:bCs/>
          <w:color w:val="auto"/>
          <w:sz w:val="28"/>
          <w:szCs w:val="28"/>
        </w:rPr>
      </w:pPr>
      <w:bookmarkStart w:id="29" w:name="_Toc41517768"/>
      <w:r w:rsidRPr="00B5733E">
        <w:rPr>
          <w:rFonts w:ascii="Times New Roman" w:hAnsi="Times New Roman" w:cs="Times New Roman"/>
          <w:b/>
          <w:bCs/>
          <w:color w:val="auto"/>
          <w:sz w:val="28"/>
          <w:szCs w:val="28"/>
        </w:rPr>
        <w:t>2.3 Государственное регулирование и государственная поддержка частного предпринимательства</w:t>
      </w:r>
      <w:bookmarkEnd w:id="28"/>
      <w:bookmarkEnd w:id="29"/>
    </w:p>
    <w:p w14:paraId="1F9ABF14" w14:textId="77777777" w:rsidR="009A4A2A" w:rsidRPr="009A4A2A" w:rsidRDefault="009A4A2A" w:rsidP="00F35539">
      <w:pPr>
        <w:spacing w:after="0" w:line="360" w:lineRule="auto"/>
        <w:ind w:firstLine="709"/>
        <w:jc w:val="both"/>
      </w:pPr>
    </w:p>
    <w:p w14:paraId="1A59B518" w14:textId="044116C0" w:rsidR="002B6D78" w:rsidRPr="005570C0" w:rsidRDefault="009B0E5B" w:rsidP="00F35539">
      <w:pPr>
        <w:spacing w:after="0" w:line="360" w:lineRule="auto"/>
        <w:ind w:firstLine="709"/>
        <w:jc w:val="both"/>
        <w:rPr>
          <w:rFonts w:ascii="Times New Roman" w:hAnsi="Times New Roman" w:cs="Times New Roman"/>
          <w:sz w:val="28"/>
          <w:szCs w:val="28"/>
        </w:rPr>
      </w:pPr>
      <w:bookmarkStart w:id="30" w:name="_Hlk41337554"/>
      <w:r>
        <w:rPr>
          <w:rFonts w:ascii="Times New Roman" w:hAnsi="Times New Roman" w:cs="Times New Roman"/>
          <w:sz w:val="28"/>
          <w:szCs w:val="28"/>
        </w:rPr>
        <w:t xml:space="preserve">Государство во все времена </w:t>
      </w:r>
      <w:r w:rsidR="00EB5B20">
        <w:rPr>
          <w:rFonts w:ascii="Times New Roman" w:hAnsi="Times New Roman" w:cs="Times New Roman"/>
          <w:sz w:val="28"/>
          <w:szCs w:val="28"/>
        </w:rPr>
        <w:t>влияло с</w:t>
      </w:r>
      <w:r>
        <w:rPr>
          <w:rFonts w:ascii="Times New Roman" w:hAnsi="Times New Roman" w:cs="Times New Roman"/>
          <w:sz w:val="28"/>
          <w:szCs w:val="28"/>
        </w:rPr>
        <w:t xml:space="preserve"> различной степенью на развитие </w:t>
      </w:r>
      <w:r w:rsidR="00C84F87">
        <w:rPr>
          <w:rFonts w:ascii="Times New Roman" w:hAnsi="Times New Roman" w:cs="Times New Roman"/>
          <w:sz w:val="28"/>
          <w:szCs w:val="28"/>
        </w:rPr>
        <w:t>частного</w:t>
      </w:r>
      <w:bookmarkEnd w:id="30"/>
      <w:r w:rsidR="00C84F87">
        <w:rPr>
          <w:rFonts w:ascii="Times New Roman" w:hAnsi="Times New Roman" w:cs="Times New Roman"/>
          <w:sz w:val="28"/>
          <w:szCs w:val="28"/>
        </w:rPr>
        <w:t xml:space="preserve"> </w:t>
      </w:r>
      <w:bookmarkStart w:id="31" w:name="_Hlk41337539"/>
      <w:r w:rsidR="00C84F87">
        <w:rPr>
          <w:rFonts w:ascii="Times New Roman" w:hAnsi="Times New Roman" w:cs="Times New Roman"/>
          <w:sz w:val="28"/>
          <w:szCs w:val="28"/>
        </w:rPr>
        <w:t>предпринимательства</w:t>
      </w:r>
      <w:r w:rsidR="009B3151">
        <w:rPr>
          <w:rFonts w:ascii="Times New Roman" w:hAnsi="Times New Roman" w:cs="Times New Roman"/>
          <w:sz w:val="28"/>
          <w:szCs w:val="28"/>
        </w:rPr>
        <w:t xml:space="preserve">, стараясь </w:t>
      </w:r>
      <w:r w:rsidR="00C84F87">
        <w:rPr>
          <w:rFonts w:ascii="Times New Roman" w:hAnsi="Times New Roman" w:cs="Times New Roman"/>
          <w:sz w:val="28"/>
          <w:szCs w:val="28"/>
        </w:rPr>
        <w:t xml:space="preserve">его </w:t>
      </w:r>
      <w:r w:rsidR="00626290">
        <w:rPr>
          <w:rFonts w:ascii="Times New Roman" w:hAnsi="Times New Roman" w:cs="Times New Roman"/>
          <w:sz w:val="28"/>
          <w:szCs w:val="28"/>
        </w:rPr>
        <w:t>защитить и</w:t>
      </w:r>
      <w:r w:rsidR="00C84F87">
        <w:rPr>
          <w:rFonts w:ascii="Times New Roman" w:hAnsi="Times New Roman" w:cs="Times New Roman"/>
          <w:sz w:val="28"/>
          <w:szCs w:val="28"/>
        </w:rPr>
        <w:t xml:space="preserve"> дать ему правильное направление</w:t>
      </w:r>
      <w:r w:rsidR="009B3151">
        <w:rPr>
          <w:rFonts w:ascii="Times New Roman" w:hAnsi="Times New Roman" w:cs="Times New Roman"/>
          <w:sz w:val="28"/>
          <w:szCs w:val="28"/>
        </w:rPr>
        <w:t xml:space="preserve">. </w:t>
      </w:r>
      <w:bookmarkEnd w:id="31"/>
    </w:p>
    <w:p w14:paraId="6764BE0C" w14:textId="3EA3DFE3" w:rsidR="005763AA" w:rsidRDefault="00C84F87"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Государственное регулирование частного предпринимательства </w:t>
      </w:r>
      <w:r w:rsidR="000C0FCF">
        <w:rPr>
          <w:rFonts w:ascii="Times New Roman" w:hAnsi="Times New Roman" w:cs="Times New Roman"/>
          <w:sz w:val="28"/>
          <w:szCs w:val="28"/>
        </w:rPr>
        <w:t xml:space="preserve">– это </w:t>
      </w:r>
      <w:r>
        <w:rPr>
          <w:rFonts w:ascii="Times New Roman" w:hAnsi="Times New Roman" w:cs="Times New Roman"/>
          <w:sz w:val="28"/>
          <w:szCs w:val="28"/>
        </w:rPr>
        <w:t>совокупность различных принимаемых мер и действий, направленных на поддержку и развитие предпринимательства.</w:t>
      </w:r>
      <w:r w:rsidR="00626290">
        <w:rPr>
          <w:rFonts w:ascii="Times New Roman" w:hAnsi="Times New Roman" w:cs="Times New Roman"/>
          <w:sz w:val="28"/>
          <w:szCs w:val="28"/>
        </w:rPr>
        <w:t xml:space="preserve"> В России государственное регулирование </w:t>
      </w:r>
      <w:r w:rsidR="005A0D3C">
        <w:rPr>
          <w:rFonts w:ascii="Times New Roman" w:hAnsi="Times New Roman" w:cs="Times New Roman"/>
          <w:sz w:val="28"/>
          <w:szCs w:val="28"/>
        </w:rPr>
        <w:t>и</w:t>
      </w:r>
      <w:r w:rsidR="00626290">
        <w:rPr>
          <w:rFonts w:ascii="Times New Roman" w:hAnsi="Times New Roman" w:cs="Times New Roman"/>
          <w:sz w:val="28"/>
          <w:szCs w:val="28"/>
        </w:rPr>
        <w:t xml:space="preserve"> поддержка частных предпринимателей осуществляется в соответствии</w:t>
      </w:r>
      <w:r w:rsidR="005A0D3C">
        <w:rPr>
          <w:rFonts w:ascii="Times New Roman" w:hAnsi="Times New Roman" w:cs="Times New Roman"/>
          <w:sz w:val="28"/>
          <w:szCs w:val="28"/>
        </w:rPr>
        <w:t xml:space="preserve"> с федеральным законом </w:t>
      </w:r>
      <w:r w:rsidR="00BE1ED9" w:rsidRPr="00BE1ED9">
        <w:rPr>
          <w:rFonts w:ascii="Times New Roman" w:hAnsi="Times New Roman" w:cs="Times New Roman"/>
          <w:sz w:val="28"/>
          <w:szCs w:val="28"/>
        </w:rPr>
        <w:t>«</w:t>
      </w:r>
      <w:r w:rsidR="005A0D3C" w:rsidRPr="005A0D3C">
        <w:rPr>
          <w:rFonts w:ascii="Times New Roman" w:hAnsi="Times New Roman" w:cs="Times New Roman"/>
          <w:sz w:val="28"/>
          <w:szCs w:val="28"/>
        </w:rPr>
        <w:t>О развитии малого и среднего предпринимательства в Российской Федерации</w:t>
      </w:r>
      <w:r w:rsidR="00BE1ED9" w:rsidRPr="00BE1ED9">
        <w:rPr>
          <w:rFonts w:ascii="Times New Roman" w:hAnsi="Times New Roman" w:cs="Times New Roman"/>
          <w:sz w:val="28"/>
          <w:szCs w:val="28"/>
        </w:rPr>
        <w:t>»</w:t>
      </w:r>
      <w:r w:rsidR="005A0D3C">
        <w:rPr>
          <w:rFonts w:ascii="Times New Roman" w:hAnsi="Times New Roman" w:cs="Times New Roman"/>
          <w:sz w:val="28"/>
          <w:szCs w:val="28"/>
        </w:rPr>
        <w:t xml:space="preserve">, </w:t>
      </w:r>
      <w:r w:rsidR="008571D7">
        <w:rPr>
          <w:rFonts w:ascii="Times New Roman" w:hAnsi="Times New Roman" w:cs="Times New Roman"/>
          <w:sz w:val="28"/>
          <w:szCs w:val="28"/>
        </w:rPr>
        <w:t>иными федеральными законами,</w:t>
      </w:r>
      <w:r w:rsidR="005A0D3C">
        <w:rPr>
          <w:rFonts w:ascii="Times New Roman" w:hAnsi="Times New Roman" w:cs="Times New Roman"/>
          <w:sz w:val="28"/>
          <w:szCs w:val="28"/>
        </w:rPr>
        <w:t xml:space="preserve"> </w:t>
      </w:r>
      <w:r w:rsidR="009F7F5D">
        <w:rPr>
          <w:rFonts w:ascii="Times New Roman" w:hAnsi="Times New Roman" w:cs="Times New Roman"/>
          <w:sz w:val="28"/>
          <w:szCs w:val="28"/>
        </w:rPr>
        <w:t xml:space="preserve">созданными в соответствии с ним, а также указами Президента </w:t>
      </w:r>
      <w:bookmarkStart w:id="32" w:name="_Hlk41511717"/>
      <w:r w:rsidR="00080422">
        <w:rPr>
          <w:rFonts w:ascii="Times New Roman" w:hAnsi="Times New Roman" w:cs="Times New Roman"/>
          <w:sz w:val="28"/>
          <w:szCs w:val="28"/>
        </w:rPr>
        <w:t xml:space="preserve">Российской </w:t>
      </w:r>
      <w:r w:rsidR="009F7F5D">
        <w:rPr>
          <w:rFonts w:ascii="Times New Roman" w:hAnsi="Times New Roman" w:cs="Times New Roman"/>
          <w:sz w:val="28"/>
          <w:szCs w:val="28"/>
        </w:rPr>
        <w:t>Ф</w:t>
      </w:r>
      <w:r w:rsidR="00080422">
        <w:rPr>
          <w:rFonts w:ascii="Times New Roman" w:hAnsi="Times New Roman" w:cs="Times New Roman"/>
          <w:sz w:val="28"/>
          <w:szCs w:val="28"/>
        </w:rPr>
        <w:t xml:space="preserve">едерации </w:t>
      </w:r>
      <w:bookmarkEnd w:id="32"/>
      <w:r w:rsidR="009F7F5D">
        <w:rPr>
          <w:rFonts w:ascii="Times New Roman" w:hAnsi="Times New Roman" w:cs="Times New Roman"/>
          <w:sz w:val="28"/>
          <w:szCs w:val="28"/>
        </w:rPr>
        <w:t xml:space="preserve">, </w:t>
      </w:r>
      <w:r w:rsidR="009F7F5D" w:rsidRPr="009F7F5D">
        <w:rPr>
          <w:rFonts w:ascii="Times New Roman" w:hAnsi="Times New Roman" w:cs="Times New Roman"/>
          <w:sz w:val="28"/>
          <w:szCs w:val="28"/>
        </w:rPr>
        <w:t xml:space="preserve">постановлениями </w:t>
      </w:r>
      <w:r w:rsidR="009F7F5D">
        <w:rPr>
          <w:rFonts w:ascii="Times New Roman" w:hAnsi="Times New Roman" w:cs="Times New Roman"/>
          <w:sz w:val="28"/>
          <w:szCs w:val="28"/>
        </w:rPr>
        <w:t xml:space="preserve">Правительства </w:t>
      </w:r>
      <w:r w:rsidR="00080422" w:rsidRPr="00080422">
        <w:rPr>
          <w:rFonts w:ascii="Times New Roman" w:hAnsi="Times New Roman" w:cs="Times New Roman"/>
          <w:sz w:val="28"/>
          <w:szCs w:val="28"/>
        </w:rPr>
        <w:t>Российской Федерации</w:t>
      </w:r>
      <w:r w:rsidR="009F7F5D">
        <w:rPr>
          <w:rFonts w:ascii="Times New Roman" w:hAnsi="Times New Roman" w:cs="Times New Roman"/>
          <w:sz w:val="28"/>
          <w:szCs w:val="28"/>
        </w:rPr>
        <w:t xml:space="preserve">, иными законами и нормативно-правовыми актами </w:t>
      </w:r>
      <w:r w:rsidR="00080422" w:rsidRPr="00080422">
        <w:rPr>
          <w:rFonts w:ascii="Times New Roman" w:hAnsi="Times New Roman" w:cs="Times New Roman"/>
          <w:sz w:val="28"/>
          <w:szCs w:val="28"/>
        </w:rPr>
        <w:t>Российской Федерации</w:t>
      </w:r>
      <w:r w:rsidR="009F7F5D">
        <w:rPr>
          <w:rFonts w:ascii="Times New Roman" w:hAnsi="Times New Roman" w:cs="Times New Roman"/>
          <w:sz w:val="28"/>
          <w:szCs w:val="28"/>
        </w:rPr>
        <w:t>.</w:t>
      </w:r>
      <w:r w:rsidR="00FD63D1">
        <w:rPr>
          <w:rFonts w:ascii="Times New Roman" w:hAnsi="Times New Roman" w:cs="Times New Roman"/>
          <w:sz w:val="28"/>
          <w:szCs w:val="28"/>
        </w:rPr>
        <w:t xml:space="preserve"> Основными целями государственного регулирования в Р</w:t>
      </w:r>
      <w:r w:rsidR="00E82C1E">
        <w:rPr>
          <w:rFonts w:ascii="Times New Roman" w:hAnsi="Times New Roman" w:cs="Times New Roman"/>
          <w:sz w:val="28"/>
          <w:szCs w:val="28"/>
        </w:rPr>
        <w:t>оссийской федерации являются</w:t>
      </w:r>
      <w:r w:rsidR="00E82C1E" w:rsidRPr="00E82C1E">
        <w:rPr>
          <w:rFonts w:ascii="Times New Roman" w:hAnsi="Times New Roman" w:cs="Times New Roman"/>
          <w:sz w:val="28"/>
          <w:szCs w:val="28"/>
        </w:rPr>
        <w:t>:</w:t>
      </w:r>
      <w:r w:rsidR="001F160F">
        <w:rPr>
          <w:rFonts w:ascii="Times New Roman" w:hAnsi="Times New Roman" w:cs="Times New Roman"/>
          <w:sz w:val="28"/>
          <w:szCs w:val="28"/>
        </w:rPr>
        <w:t xml:space="preserve"> обеспечение хороших условий для развития предпринимательства</w:t>
      </w:r>
      <w:r w:rsidR="00976F3A" w:rsidRPr="00976F3A">
        <w:rPr>
          <w:rFonts w:ascii="Times New Roman" w:hAnsi="Times New Roman" w:cs="Times New Roman"/>
          <w:sz w:val="28"/>
          <w:szCs w:val="28"/>
        </w:rPr>
        <w:t>;</w:t>
      </w:r>
      <w:r w:rsidR="00E82C1E" w:rsidRPr="00E82C1E">
        <w:rPr>
          <w:rFonts w:ascii="Times New Roman" w:hAnsi="Times New Roman" w:cs="Times New Roman"/>
          <w:sz w:val="28"/>
          <w:szCs w:val="28"/>
        </w:rPr>
        <w:t xml:space="preserve"> </w:t>
      </w:r>
      <w:r w:rsidR="00E82C1E">
        <w:rPr>
          <w:rFonts w:ascii="Times New Roman" w:hAnsi="Times New Roman" w:cs="Times New Roman"/>
          <w:sz w:val="28"/>
          <w:szCs w:val="28"/>
        </w:rPr>
        <w:t>развитие частных предпринимательств с целью формирования к</w:t>
      </w:r>
      <w:r w:rsidR="00741CCF">
        <w:rPr>
          <w:rFonts w:ascii="Times New Roman" w:hAnsi="Times New Roman" w:cs="Times New Roman"/>
          <w:sz w:val="28"/>
          <w:szCs w:val="28"/>
        </w:rPr>
        <w:t>онкурентной среды</w:t>
      </w:r>
      <w:r w:rsidR="00E82C1E">
        <w:rPr>
          <w:rFonts w:ascii="Times New Roman" w:hAnsi="Times New Roman" w:cs="Times New Roman"/>
          <w:sz w:val="28"/>
          <w:szCs w:val="28"/>
        </w:rPr>
        <w:t xml:space="preserve"> в экономике </w:t>
      </w:r>
      <w:r w:rsidR="00080422" w:rsidRPr="00080422">
        <w:rPr>
          <w:rFonts w:ascii="Times New Roman" w:hAnsi="Times New Roman" w:cs="Times New Roman"/>
          <w:sz w:val="28"/>
          <w:szCs w:val="28"/>
        </w:rPr>
        <w:t>Российской Федерации</w:t>
      </w:r>
      <w:r w:rsidR="00976F3A" w:rsidRPr="00976F3A">
        <w:rPr>
          <w:rFonts w:ascii="Times New Roman" w:hAnsi="Times New Roman" w:cs="Times New Roman"/>
          <w:sz w:val="28"/>
          <w:szCs w:val="28"/>
        </w:rPr>
        <w:t>;</w:t>
      </w:r>
      <w:r w:rsidR="00E82C1E">
        <w:rPr>
          <w:rFonts w:ascii="Times New Roman" w:hAnsi="Times New Roman" w:cs="Times New Roman"/>
          <w:sz w:val="28"/>
          <w:szCs w:val="28"/>
        </w:rPr>
        <w:t xml:space="preserve"> </w:t>
      </w:r>
      <w:r w:rsidR="001F160F">
        <w:rPr>
          <w:rFonts w:ascii="Times New Roman" w:hAnsi="Times New Roman" w:cs="Times New Roman"/>
          <w:sz w:val="28"/>
          <w:szCs w:val="28"/>
        </w:rPr>
        <w:t>обеспечение конкурентоспособности частных предпринимательств</w:t>
      </w:r>
      <w:r w:rsidR="00976F3A" w:rsidRPr="00976F3A">
        <w:rPr>
          <w:rFonts w:ascii="Times New Roman" w:hAnsi="Times New Roman" w:cs="Times New Roman"/>
          <w:sz w:val="28"/>
          <w:szCs w:val="28"/>
        </w:rPr>
        <w:t>;</w:t>
      </w:r>
      <w:r w:rsidR="001F160F">
        <w:rPr>
          <w:rFonts w:ascii="Times New Roman" w:hAnsi="Times New Roman" w:cs="Times New Roman"/>
          <w:sz w:val="28"/>
          <w:szCs w:val="28"/>
        </w:rPr>
        <w:t xml:space="preserve"> </w:t>
      </w:r>
      <w:r w:rsidR="00976F3A">
        <w:rPr>
          <w:rFonts w:ascii="Times New Roman" w:hAnsi="Times New Roman" w:cs="Times New Roman"/>
          <w:sz w:val="28"/>
          <w:szCs w:val="28"/>
        </w:rPr>
        <w:t>содействие в продвижении</w:t>
      </w:r>
      <w:r w:rsidR="008E4F75" w:rsidRPr="008E4F75">
        <w:rPr>
          <w:rFonts w:ascii="Times New Roman" w:hAnsi="Times New Roman" w:cs="Times New Roman"/>
          <w:sz w:val="28"/>
          <w:szCs w:val="28"/>
        </w:rPr>
        <w:t xml:space="preserve"> </w:t>
      </w:r>
      <w:r w:rsidR="008E4F75">
        <w:rPr>
          <w:rFonts w:ascii="Times New Roman" w:hAnsi="Times New Roman" w:cs="Times New Roman"/>
          <w:sz w:val="28"/>
          <w:szCs w:val="28"/>
        </w:rPr>
        <w:t>и увеличение масштабов производимых</w:t>
      </w:r>
      <w:r w:rsidR="00976F3A">
        <w:rPr>
          <w:rFonts w:ascii="Times New Roman" w:hAnsi="Times New Roman" w:cs="Times New Roman"/>
          <w:sz w:val="28"/>
          <w:szCs w:val="28"/>
        </w:rPr>
        <w:t xml:space="preserve"> товаров или услуг, результатов интеллектуальной деятельности производимых субъектами частного предпринимательства</w:t>
      </w:r>
      <w:r w:rsidR="00976F3A" w:rsidRPr="00976F3A">
        <w:rPr>
          <w:rFonts w:ascii="Times New Roman" w:hAnsi="Times New Roman" w:cs="Times New Roman"/>
          <w:sz w:val="28"/>
          <w:szCs w:val="28"/>
        </w:rPr>
        <w:t>;</w:t>
      </w:r>
      <w:r w:rsidR="008E4F75">
        <w:rPr>
          <w:rFonts w:ascii="Times New Roman" w:hAnsi="Times New Roman" w:cs="Times New Roman"/>
          <w:sz w:val="28"/>
          <w:szCs w:val="28"/>
        </w:rPr>
        <w:t xml:space="preserve"> увеличение </w:t>
      </w:r>
      <w:r w:rsidR="00F431B6">
        <w:rPr>
          <w:rFonts w:ascii="Times New Roman" w:hAnsi="Times New Roman" w:cs="Times New Roman"/>
          <w:sz w:val="28"/>
          <w:szCs w:val="28"/>
        </w:rPr>
        <w:t xml:space="preserve">числа частных </w:t>
      </w:r>
      <w:r w:rsidR="00F431B6">
        <w:rPr>
          <w:rFonts w:ascii="Times New Roman" w:hAnsi="Times New Roman" w:cs="Times New Roman"/>
          <w:sz w:val="28"/>
          <w:szCs w:val="28"/>
        </w:rPr>
        <w:lastRenderedPageBreak/>
        <w:t>предпринимательств</w:t>
      </w:r>
      <w:r w:rsidR="00F431B6" w:rsidRPr="00F431B6">
        <w:rPr>
          <w:rFonts w:ascii="Times New Roman" w:hAnsi="Times New Roman" w:cs="Times New Roman"/>
          <w:sz w:val="28"/>
          <w:szCs w:val="28"/>
        </w:rPr>
        <w:t xml:space="preserve">; </w:t>
      </w:r>
      <w:r w:rsidR="00F431B6">
        <w:rPr>
          <w:rFonts w:ascii="Times New Roman" w:hAnsi="Times New Roman" w:cs="Times New Roman"/>
          <w:sz w:val="28"/>
          <w:szCs w:val="28"/>
        </w:rPr>
        <w:t>увеличение доли уплачиваемых налогов в федеральный, региональные и местные бюджеты.</w:t>
      </w:r>
    </w:p>
    <w:p w14:paraId="617A0BDA" w14:textId="2F0932EE" w:rsidR="00DB195A" w:rsidRDefault="00512D27" w:rsidP="00FE52B5">
      <w:pPr>
        <w:spacing w:after="0" w:line="360" w:lineRule="auto"/>
        <w:ind w:firstLine="709"/>
        <w:jc w:val="both"/>
        <w:rPr>
          <w:rFonts w:ascii="Times New Roman" w:hAnsi="Times New Roman" w:cs="Times New Roman"/>
          <w:sz w:val="28"/>
          <w:szCs w:val="28"/>
        </w:rPr>
      </w:pPr>
      <w:bookmarkStart w:id="33" w:name="_Hlk41385737"/>
      <w:r>
        <w:rPr>
          <w:rFonts w:ascii="Times New Roman" w:hAnsi="Times New Roman" w:cs="Times New Roman"/>
          <w:sz w:val="28"/>
          <w:szCs w:val="28"/>
        </w:rPr>
        <w:t xml:space="preserve">Государство старается </w:t>
      </w:r>
      <w:r w:rsidR="00841A16">
        <w:rPr>
          <w:rFonts w:ascii="Times New Roman" w:hAnsi="Times New Roman" w:cs="Times New Roman"/>
          <w:sz w:val="28"/>
          <w:szCs w:val="28"/>
        </w:rPr>
        <w:t>всяческими</w:t>
      </w:r>
      <w:r>
        <w:rPr>
          <w:rFonts w:ascii="Times New Roman" w:hAnsi="Times New Roman" w:cs="Times New Roman"/>
          <w:sz w:val="28"/>
          <w:szCs w:val="28"/>
        </w:rPr>
        <w:t xml:space="preserve"> способами поддерживать частное предпринимательство, с помощью</w:t>
      </w:r>
      <w:r w:rsidR="00841A16">
        <w:rPr>
          <w:rFonts w:ascii="Times New Roman" w:hAnsi="Times New Roman" w:cs="Times New Roman"/>
          <w:sz w:val="28"/>
          <w:szCs w:val="28"/>
        </w:rPr>
        <w:t xml:space="preserve"> различных</w:t>
      </w:r>
      <w:r>
        <w:rPr>
          <w:rFonts w:ascii="Times New Roman" w:hAnsi="Times New Roman" w:cs="Times New Roman"/>
          <w:sz w:val="28"/>
          <w:szCs w:val="28"/>
        </w:rPr>
        <w:t xml:space="preserve"> мер поддержки.</w:t>
      </w:r>
      <w:bookmarkEnd w:id="33"/>
      <w:r w:rsidR="00AF36CC">
        <w:rPr>
          <w:rFonts w:ascii="Times New Roman" w:hAnsi="Times New Roman" w:cs="Times New Roman"/>
          <w:sz w:val="28"/>
          <w:szCs w:val="28"/>
        </w:rPr>
        <w:t xml:space="preserve"> Они могут выражаться в льготном кредитовании</w:t>
      </w:r>
      <w:r w:rsidR="00FB0BB1">
        <w:rPr>
          <w:rFonts w:ascii="Times New Roman" w:hAnsi="Times New Roman" w:cs="Times New Roman"/>
          <w:sz w:val="28"/>
          <w:szCs w:val="28"/>
        </w:rPr>
        <w:t>,</w:t>
      </w:r>
      <w:r w:rsidR="004D703A">
        <w:rPr>
          <w:rFonts w:ascii="Times New Roman" w:hAnsi="Times New Roman" w:cs="Times New Roman"/>
          <w:sz w:val="28"/>
          <w:szCs w:val="28"/>
        </w:rPr>
        <w:t xml:space="preserve"> з</w:t>
      </w:r>
      <w:r w:rsidR="004D703A" w:rsidRPr="004D703A">
        <w:rPr>
          <w:rFonts w:ascii="Times New Roman" w:hAnsi="Times New Roman" w:cs="Times New Roman"/>
          <w:sz w:val="28"/>
          <w:szCs w:val="28"/>
        </w:rPr>
        <w:t>аймы по сниженным ставкам</w:t>
      </w:r>
      <w:r w:rsidR="004D703A">
        <w:rPr>
          <w:rFonts w:ascii="Times New Roman" w:hAnsi="Times New Roman" w:cs="Times New Roman"/>
          <w:sz w:val="28"/>
          <w:szCs w:val="28"/>
        </w:rPr>
        <w:t>, формировании</w:t>
      </w:r>
      <w:r w:rsidR="00FB0BB1">
        <w:rPr>
          <w:rFonts w:ascii="Times New Roman" w:hAnsi="Times New Roman" w:cs="Times New Roman"/>
          <w:sz w:val="28"/>
          <w:szCs w:val="28"/>
        </w:rPr>
        <w:t xml:space="preserve"> стимулирующих условий налогообложения и учета, </w:t>
      </w:r>
      <w:r w:rsidR="009348D0">
        <w:rPr>
          <w:rFonts w:ascii="Times New Roman" w:hAnsi="Times New Roman" w:cs="Times New Roman"/>
          <w:sz w:val="28"/>
          <w:szCs w:val="28"/>
          <w:lang w:val="en-US"/>
        </w:rPr>
        <w:t>c</w:t>
      </w:r>
      <w:r w:rsidR="009348D0" w:rsidRPr="009348D0">
        <w:rPr>
          <w:rFonts w:ascii="Times New Roman" w:hAnsi="Times New Roman" w:cs="Times New Roman"/>
          <w:sz w:val="28"/>
          <w:szCs w:val="28"/>
        </w:rPr>
        <w:t xml:space="preserve">субсидии, </w:t>
      </w:r>
      <w:r w:rsidR="009348D0">
        <w:rPr>
          <w:rFonts w:ascii="Times New Roman" w:hAnsi="Times New Roman" w:cs="Times New Roman"/>
          <w:sz w:val="28"/>
          <w:szCs w:val="28"/>
        </w:rPr>
        <w:t>б</w:t>
      </w:r>
      <w:r w:rsidR="009348D0" w:rsidRPr="009348D0">
        <w:rPr>
          <w:rFonts w:ascii="Times New Roman" w:hAnsi="Times New Roman" w:cs="Times New Roman"/>
          <w:sz w:val="28"/>
          <w:szCs w:val="28"/>
        </w:rPr>
        <w:t>есплатные курсы, тренинги, семинары и конференции</w:t>
      </w:r>
      <w:r w:rsidR="004D703A">
        <w:rPr>
          <w:rFonts w:ascii="Times New Roman" w:hAnsi="Times New Roman" w:cs="Times New Roman"/>
          <w:sz w:val="28"/>
          <w:szCs w:val="28"/>
        </w:rPr>
        <w:t xml:space="preserve"> по ведению бизнеса, </w:t>
      </w:r>
      <w:r w:rsidR="00FB0BB1">
        <w:rPr>
          <w:rFonts w:ascii="Times New Roman" w:hAnsi="Times New Roman" w:cs="Times New Roman"/>
          <w:sz w:val="28"/>
          <w:szCs w:val="28"/>
        </w:rPr>
        <w:t>предоставлении земли и помещения на льготных условиях и другие.</w:t>
      </w:r>
      <w:r>
        <w:rPr>
          <w:rFonts w:ascii="Times New Roman" w:hAnsi="Times New Roman" w:cs="Times New Roman"/>
          <w:sz w:val="28"/>
          <w:szCs w:val="28"/>
        </w:rPr>
        <w:t xml:space="preserve"> </w:t>
      </w:r>
      <w:r w:rsidR="00B71D26" w:rsidRPr="00B71D26">
        <w:rPr>
          <w:rFonts w:ascii="Times New Roman" w:hAnsi="Times New Roman" w:cs="Times New Roman"/>
          <w:sz w:val="28"/>
          <w:szCs w:val="28"/>
        </w:rPr>
        <w:t xml:space="preserve">Меры поддержки частного предпринимательства можно разделить на три группы: финансовые, организационно-административные и нормативно-правового регулирования (таблица </w:t>
      </w:r>
      <w:r w:rsidR="00D866F1">
        <w:rPr>
          <w:rFonts w:ascii="Times New Roman" w:hAnsi="Times New Roman" w:cs="Times New Roman"/>
          <w:sz w:val="28"/>
          <w:szCs w:val="28"/>
        </w:rPr>
        <w:t>3</w:t>
      </w:r>
      <w:r w:rsidR="00B71D26" w:rsidRPr="00B71D26">
        <w:rPr>
          <w:rFonts w:ascii="Times New Roman" w:hAnsi="Times New Roman" w:cs="Times New Roman"/>
          <w:sz w:val="28"/>
          <w:szCs w:val="28"/>
        </w:rPr>
        <w:t>).</w:t>
      </w:r>
    </w:p>
    <w:p w14:paraId="03DC36CF" w14:textId="5EE3D8F3" w:rsidR="00512D27" w:rsidRDefault="00512D27" w:rsidP="00FE52B5">
      <w:pPr>
        <w:spacing w:after="0" w:line="240" w:lineRule="auto"/>
        <w:jc w:val="both"/>
        <w:rPr>
          <w:rFonts w:ascii="Times New Roman" w:hAnsi="Times New Roman" w:cs="Times New Roman"/>
          <w:sz w:val="28"/>
          <w:szCs w:val="28"/>
        </w:rPr>
      </w:pPr>
      <w:r w:rsidRPr="00512D27">
        <w:rPr>
          <w:rFonts w:ascii="Times New Roman" w:hAnsi="Times New Roman" w:cs="Times New Roman"/>
          <w:sz w:val="28"/>
          <w:szCs w:val="28"/>
        </w:rPr>
        <w:t xml:space="preserve">Таблица </w:t>
      </w:r>
      <w:r w:rsidR="00D866F1">
        <w:rPr>
          <w:rFonts w:ascii="Times New Roman" w:hAnsi="Times New Roman" w:cs="Times New Roman"/>
          <w:sz w:val="28"/>
          <w:szCs w:val="28"/>
        </w:rPr>
        <w:t>3</w:t>
      </w:r>
      <w:r w:rsidRPr="00512D27">
        <w:rPr>
          <w:rFonts w:ascii="Times New Roman" w:hAnsi="Times New Roman" w:cs="Times New Roman"/>
          <w:sz w:val="28"/>
          <w:szCs w:val="28"/>
        </w:rPr>
        <w:t xml:space="preserve"> – Меры поддержки частного предпринимательства (составлена автором на основе [15])</w:t>
      </w:r>
    </w:p>
    <w:tbl>
      <w:tblPr>
        <w:tblStyle w:val="a6"/>
        <w:tblW w:w="0" w:type="auto"/>
        <w:tblLook w:val="04A0" w:firstRow="1" w:lastRow="0" w:firstColumn="1" w:lastColumn="0" w:noHBand="0" w:noVBand="1"/>
      </w:tblPr>
      <w:tblGrid>
        <w:gridCol w:w="3114"/>
        <w:gridCol w:w="3115"/>
        <w:gridCol w:w="3115"/>
      </w:tblGrid>
      <w:tr w:rsidR="00AF36CC" w14:paraId="381BB352" w14:textId="77777777" w:rsidTr="002859E3">
        <w:tc>
          <w:tcPr>
            <w:tcW w:w="3114" w:type="dxa"/>
            <w:vAlign w:val="center"/>
          </w:tcPr>
          <w:p w14:paraId="5CB30A78" w14:textId="1B04D2B7" w:rsidR="00AF36CC" w:rsidRPr="00122674" w:rsidRDefault="00AF36CC" w:rsidP="002859E3">
            <w:pPr>
              <w:spacing w:line="360" w:lineRule="auto"/>
              <w:jc w:val="center"/>
              <w:rPr>
                <w:rFonts w:ascii="Times New Roman" w:hAnsi="Times New Roman" w:cs="Times New Roman"/>
                <w:b/>
                <w:bCs/>
                <w:sz w:val="28"/>
                <w:szCs w:val="28"/>
              </w:rPr>
            </w:pPr>
            <w:bookmarkStart w:id="34" w:name="_Hlk41338114"/>
            <w:r w:rsidRPr="00122674">
              <w:rPr>
                <w:rFonts w:ascii="Times New Roman" w:hAnsi="Times New Roman" w:cs="Times New Roman"/>
                <w:b/>
                <w:bCs/>
                <w:sz w:val="28"/>
                <w:szCs w:val="28"/>
              </w:rPr>
              <w:t>Финансовые</w:t>
            </w:r>
          </w:p>
        </w:tc>
        <w:tc>
          <w:tcPr>
            <w:tcW w:w="3115" w:type="dxa"/>
            <w:vAlign w:val="center"/>
          </w:tcPr>
          <w:p w14:paraId="5BA591F5" w14:textId="4EECF1A4" w:rsidR="00AF36CC" w:rsidRPr="00122674" w:rsidRDefault="00AF36CC" w:rsidP="002859E3">
            <w:pPr>
              <w:spacing w:line="360" w:lineRule="auto"/>
              <w:jc w:val="center"/>
              <w:rPr>
                <w:rFonts w:ascii="Times New Roman" w:hAnsi="Times New Roman" w:cs="Times New Roman"/>
                <w:b/>
                <w:bCs/>
                <w:sz w:val="28"/>
                <w:szCs w:val="28"/>
              </w:rPr>
            </w:pPr>
            <w:r w:rsidRPr="00122674">
              <w:rPr>
                <w:rFonts w:ascii="Times New Roman" w:hAnsi="Times New Roman" w:cs="Times New Roman"/>
                <w:b/>
                <w:bCs/>
                <w:sz w:val="28"/>
                <w:szCs w:val="28"/>
              </w:rPr>
              <w:t>Организационно-административные</w:t>
            </w:r>
          </w:p>
        </w:tc>
        <w:tc>
          <w:tcPr>
            <w:tcW w:w="3115" w:type="dxa"/>
            <w:vAlign w:val="center"/>
          </w:tcPr>
          <w:p w14:paraId="79DD4136" w14:textId="4E596EAF" w:rsidR="00AF36CC" w:rsidRPr="00122674" w:rsidRDefault="00AF36CC" w:rsidP="002859E3">
            <w:pPr>
              <w:spacing w:line="360" w:lineRule="auto"/>
              <w:jc w:val="center"/>
              <w:rPr>
                <w:rFonts w:ascii="Times New Roman" w:hAnsi="Times New Roman" w:cs="Times New Roman"/>
                <w:b/>
                <w:bCs/>
                <w:sz w:val="28"/>
                <w:szCs w:val="28"/>
              </w:rPr>
            </w:pPr>
            <w:r w:rsidRPr="00122674">
              <w:rPr>
                <w:rFonts w:ascii="Times New Roman" w:hAnsi="Times New Roman" w:cs="Times New Roman"/>
                <w:b/>
                <w:bCs/>
                <w:sz w:val="28"/>
                <w:szCs w:val="28"/>
              </w:rPr>
              <w:t>Нормативно-правового регулирования</w:t>
            </w:r>
          </w:p>
        </w:tc>
      </w:tr>
      <w:tr w:rsidR="00AF36CC" w14:paraId="46AEE8F7" w14:textId="77777777" w:rsidTr="005C31D6">
        <w:trPr>
          <w:trHeight w:val="3482"/>
        </w:trPr>
        <w:tc>
          <w:tcPr>
            <w:tcW w:w="3114" w:type="dxa"/>
          </w:tcPr>
          <w:p w14:paraId="19BB30A0" w14:textId="2616D8BD" w:rsidR="00AF36CC" w:rsidRDefault="00AF36CC" w:rsidP="000D49E9">
            <w:pPr>
              <w:spacing w:line="360" w:lineRule="auto"/>
              <w:jc w:val="both"/>
              <w:rPr>
                <w:rFonts w:ascii="Times New Roman" w:hAnsi="Times New Roman" w:cs="Times New Roman"/>
                <w:sz w:val="28"/>
                <w:szCs w:val="28"/>
              </w:rPr>
            </w:pPr>
            <w:r w:rsidRPr="00AF36CC">
              <w:rPr>
                <w:rFonts w:ascii="Times New Roman" w:hAnsi="Times New Roman" w:cs="Times New Roman"/>
                <w:sz w:val="28"/>
                <w:szCs w:val="28"/>
              </w:rPr>
              <w:t>Льготное кредитование, региональные и муниципальные фонды поддержки, лизинг, страхование и другие формы финансирования.</w:t>
            </w:r>
          </w:p>
        </w:tc>
        <w:tc>
          <w:tcPr>
            <w:tcW w:w="3115" w:type="dxa"/>
          </w:tcPr>
          <w:p w14:paraId="41D0282D" w14:textId="77777777" w:rsidR="00AF36CC" w:rsidRPr="00AF36CC" w:rsidRDefault="00AF36CC" w:rsidP="00AF36CC">
            <w:pPr>
              <w:spacing w:line="360" w:lineRule="auto"/>
              <w:jc w:val="both"/>
              <w:rPr>
                <w:rFonts w:ascii="Times New Roman" w:hAnsi="Times New Roman" w:cs="Times New Roman"/>
                <w:sz w:val="28"/>
                <w:szCs w:val="28"/>
              </w:rPr>
            </w:pPr>
            <w:r w:rsidRPr="00AF36CC">
              <w:rPr>
                <w:rFonts w:ascii="Times New Roman" w:hAnsi="Times New Roman" w:cs="Times New Roman"/>
                <w:sz w:val="28"/>
                <w:szCs w:val="28"/>
              </w:rPr>
              <w:t>Безопасность лица</w:t>
            </w:r>
          </w:p>
          <w:p w14:paraId="69A221FC" w14:textId="77777777" w:rsidR="00AF36CC" w:rsidRPr="00AF36CC" w:rsidRDefault="00AF36CC" w:rsidP="00AF36CC">
            <w:pPr>
              <w:spacing w:line="360" w:lineRule="auto"/>
              <w:jc w:val="both"/>
              <w:rPr>
                <w:rFonts w:ascii="Times New Roman" w:hAnsi="Times New Roman" w:cs="Times New Roman"/>
                <w:sz w:val="28"/>
                <w:szCs w:val="28"/>
              </w:rPr>
            </w:pPr>
            <w:r w:rsidRPr="00AF36CC">
              <w:rPr>
                <w:rFonts w:ascii="Times New Roman" w:hAnsi="Times New Roman" w:cs="Times New Roman"/>
                <w:sz w:val="28"/>
                <w:szCs w:val="28"/>
              </w:rPr>
              <w:t>и имущества, консультационные и юридические</w:t>
            </w:r>
          </w:p>
          <w:p w14:paraId="3D4529D1" w14:textId="0BFEA002" w:rsidR="00AF36CC" w:rsidRDefault="00AF36CC" w:rsidP="00AF36CC">
            <w:pPr>
              <w:spacing w:line="360" w:lineRule="auto"/>
              <w:jc w:val="both"/>
              <w:rPr>
                <w:rFonts w:ascii="Times New Roman" w:hAnsi="Times New Roman" w:cs="Times New Roman"/>
                <w:sz w:val="28"/>
                <w:szCs w:val="28"/>
              </w:rPr>
            </w:pPr>
            <w:r w:rsidRPr="00AF36CC">
              <w:rPr>
                <w:rFonts w:ascii="Times New Roman" w:hAnsi="Times New Roman" w:cs="Times New Roman"/>
                <w:sz w:val="28"/>
                <w:szCs w:val="28"/>
              </w:rPr>
              <w:t>услуги, обучение и другие формы поддержки.</w:t>
            </w:r>
          </w:p>
        </w:tc>
        <w:tc>
          <w:tcPr>
            <w:tcW w:w="3115" w:type="dxa"/>
          </w:tcPr>
          <w:p w14:paraId="2161F98A" w14:textId="0AF9A096" w:rsidR="00AF36CC" w:rsidRDefault="00AF36CC" w:rsidP="000D49E9">
            <w:pPr>
              <w:spacing w:line="360" w:lineRule="auto"/>
              <w:jc w:val="both"/>
              <w:rPr>
                <w:rFonts w:ascii="Times New Roman" w:hAnsi="Times New Roman" w:cs="Times New Roman"/>
                <w:sz w:val="28"/>
                <w:szCs w:val="28"/>
              </w:rPr>
            </w:pPr>
            <w:r w:rsidRPr="00AF36CC">
              <w:rPr>
                <w:rFonts w:ascii="Times New Roman" w:hAnsi="Times New Roman" w:cs="Times New Roman"/>
                <w:sz w:val="28"/>
                <w:szCs w:val="28"/>
              </w:rPr>
              <w:t>Упрощение процедуры регистрации, налогообложения, лицензирования, учета и другие формы поддержки.</w:t>
            </w:r>
          </w:p>
        </w:tc>
      </w:tr>
    </w:tbl>
    <w:p w14:paraId="1A200EFE" w14:textId="77777777" w:rsidR="00512D27" w:rsidRDefault="00512D27" w:rsidP="00FE52B5">
      <w:pPr>
        <w:spacing w:after="0" w:line="360" w:lineRule="auto"/>
        <w:jc w:val="both"/>
        <w:rPr>
          <w:rFonts w:ascii="Times New Roman" w:hAnsi="Times New Roman" w:cs="Times New Roman"/>
          <w:sz w:val="28"/>
          <w:szCs w:val="28"/>
        </w:rPr>
      </w:pPr>
    </w:p>
    <w:p w14:paraId="7ECFC3FE" w14:textId="26DD7D63" w:rsidR="00C84F87" w:rsidRDefault="00CD596C"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направлениями поддержки частных предпринимательств является</w:t>
      </w:r>
      <w:r w:rsidRPr="00CD596C">
        <w:rPr>
          <w:rFonts w:ascii="Times New Roman" w:hAnsi="Times New Roman" w:cs="Times New Roman"/>
          <w:sz w:val="28"/>
          <w:szCs w:val="28"/>
        </w:rPr>
        <w:t>:</w:t>
      </w:r>
      <w:r>
        <w:rPr>
          <w:rFonts w:ascii="Times New Roman" w:hAnsi="Times New Roman" w:cs="Times New Roman"/>
          <w:sz w:val="28"/>
          <w:szCs w:val="28"/>
        </w:rPr>
        <w:t xml:space="preserve"> формирование инфраструктуры для поддержки частного предпринимательства</w:t>
      </w:r>
      <w:r w:rsidR="00EA03B0" w:rsidRPr="00EA03B0">
        <w:rPr>
          <w:rFonts w:ascii="Times New Roman" w:hAnsi="Times New Roman" w:cs="Times New Roman"/>
          <w:sz w:val="28"/>
          <w:szCs w:val="28"/>
        </w:rPr>
        <w:t>;</w:t>
      </w:r>
      <w:r w:rsidR="00AA4594">
        <w:rPr>
          <w:rFonts w:ascii="Times New Roman" w:hAnsi="Times New Roman" w:cs="Times New Roman"/>
          <w:sz w:val="28"/>
          <w:szCs w:val="28"/>
        </w:rPr>
        <w:t xml:space="preserve"> упрощение процедур регистрации частных предпринимательств,  лицензирование их деятельности, сертификация выпускаемой продукции и предоставление бухгалтерской и статистической отчетности</w:t>
      </w:r>
      <w:r w:rsidR="00AA4594" w:rsidRPr="00AA4594">
        <w:rPr>
          <w:rFonts w:ascii="Times New Roman" w:hAnsi="Times New Roman" w:cs="Times New Roman"/>
          <w:sz w:val="28"/>
          <w:szCs w:val="28"/>
        </w:rPr>
        <w:t>;</w:t>
      </w:r>
      <w:r w:rsidR="00AA4594">
        <w:rPr>
          <w:rFonts w:ascii="Times New Roman" w:hAnsi="Times New Roman" w:cs="Times New Roman"/>
          <w:sz w:val="28"/>
          <w:szCs w:val="28"/>
        </w:rPr>
        <w:t xml:space="preserve"> </w:t>
      </w:r>
      <w:r w:rsidR="00357ADA">
        <w:rPr>
          <w:rFonts w:ascii="Times New Roman" w:hAnsi="Times New Roman" w:cs="Times New Roman"/>
          <w:sz w:val="28"/>
          <w:szCs w:val="28"/>
        </w:rPr>
        <w:t xml:space="preserve">поддержка внешнеэкономических отношений частных </w:t>
      </w:r>
      <w:r w:rsidR="00357ADA">
        <w:rPr>
          <w:rFonts w:ascii="Times New Roman" w:hAnsi="Times New Roman" w:cs="Times New Roman"/>
          <w:sz w:val="28"/>
          <w:szCs w:val="28"/>
        </w:rPr>
        <w:lastRenderedPageBreak/>
        <w:t>предпринимательств, включая помощь в развитии их отношений с зарубежными странами</w:t>
      </w:r>
      <w:r w:rsidR="00357ADA" w:rsidRPr="00357ADA">
        <w:rPr>
          <w:rFonts w:ascii="Times New Roman" w:hAnsi="Times New Roman" w:cs="Times New Roman"/>
          <w:sz w:val="28"/>
          <w:szCs w:val="28"/>
        </w:rPr>
        <w:t xml:space="preserve">; </w:t>
      </w:r>
      <w:r w:rsidR="00E413F5">
        <w:rPr>
          <w:rFonts w:ascii="Times New Roman" w:hAnsi="Times New Roman" w:cs="Times New Roman"/>
          <w:sz w:val="28"/>
          <w:szCs w:val="28"/>
        </w:rPr>
        <w:t>организация</w:t>
      </w:r>
      <w:r w:rsidR="00357ADA">
        <w:rPr>
          <w:rFonts w:ascii="Times New Roman" w:hAnsi="Times New Roman" w:cs="Times New Roman"/>
          <w:sz w:val="28"/>
          <w:szCs w:val="28"/>
        </w:rPr>
        <w:t xml:space="preserve"> обучения, переподготовки и повышения квалификации для частных </w:t>
      </w:r>
      <w:r w:rsidR="00E413F5">
        <w:rPr>
          <w:rFonts w:ascii="Times New Roman" w:hAnsi="Times New Roman" w:cs="Times New Roman"/>
          <w:sz w:val="28"/>
          <w:szCs w:val="28"/>
        </w:rPr>
        <w:t>предпринимательств</w:t>
      </w:r>
      <w:r w:rsidR="00357ADA">
        <w:rPr>
          <w:rFonts w:ascii="Times New Roman" w:hAnsi="Times New Roman" w:cs="Times New Roman"/>
          <w:sz w:val="28"/>
          <w:szCs w:val="28"/>
        </w:rPr>
        <w:t>.</w:t>
      </w:r>
    </w:p>
    <w:p w14:paraId="1310922A" w14:textId="77777777" w:rsidR="000B3E51" w:rsidRPr="006A213D" w:rsidRDefault="000B3E51" w:rsidP="00FE52B5">
      <w:pPr>
        <w:spacing w:after="0" w:line="360" w:lineRule="auto"/>
        <w:ind w:firstLine="709"/>
        <w:jc w:val="both"/>
        <w:rPr>
          <w:rFonts w:ascii="Times New Roman" w:hAnsi="Times New Roman" w:cs="Times New Roman"/>
          <w:sz w:val="28"/>
          <w:szCs w:val="28"/>
        </w:rPr>
      </w:pPr>
      <w:bookmarkStart w:id="35" w:name="_Hlk41338138"/>
      <w:bookmarkEnd w:id="34"/>
      <w:r>
        <w:rPr>
          <w:rFonts w:ascii="Times New Roman" w:hAnsi="Times New Roman" w:cs="Times New Roman"/>
          <w:sz w:val="28"/>
          <w:szCs w:val="28"/>
        </w:rPr>
        <w:t>Также</w:t>
      </w:r>
      <w:r w:rsidR="000D49E9">
        <w:rPr>
          <w:rFonts w:ascii="Times New Roman" w:hAnsi="Times New Roman" w:cs="Times New Roman"/>
          <w:sz w:val="28"/>
          <w:szCs w:val="28"/>
        </w:rPr>
        <w:t xml:space="preserve"> </w:t>
      </w:r>
      <w:r>
        <w:rPr>
          <w:rFonts w:ascii="Times New Roman" w:hAnsi="Times New Roman" w:cs="Times New Roman"/>
          <w:sz w:val="28"/>
          <w:szCs w:val="28"/>
        </w:rPr>
        <w:t>в связи с ситуацией, которая складывается на сегодняшний день, из-за пандемии, наносящей значительны</w:t>
      </w:r>
      <w:r w:rsidR="001560AF">
        <w:rPr>
          <w:rFonts w:ascii="Times New Roman" w:hAnsi="Times New Roman" w:cs="Times New Roman"/>
          <w:sz w:val="28"/>
          <w:szCs w:val="28"/>
        </w:rPr>
        <w:t xml:space="preserve">й ущерб частным предпринимательствам, </w:t>
      </w:r>
      <w:r>
        <w:rPr>
          <w:rFonts w:ascii="Times New Roman" w:hAnsi="Times New Roman" w:cs="Times New Roman"/>
          <w:sz w:val="28"/>
          <w:szCs w:val="28"/>
        </w:rPr>
        <w:t>госу</w:t>
      </w:r>
      <w:r w:rsidR="001560AF">
        <w:rPr>
          <w:rFonts w:ascii="Times New Roman" w:hAnsi="Times New Roman" w:cs="Times New Roman"/>
          <w:sz w:val="28"/>
          <w:szCs w:val="28"/>
        </w:rPr>
        <w:t xml:space="preserve">дарство ввело некоторые меры </w:t>
      </w:r>
      <w:r w:rsidR="000C0FCF">
        <w:rPr>
          <w:rFonts w:ascii="Times New Roman" w:hAnsi="Times New Roman" w:cs="Times New Roman"/>
          <w:sz w:val="28"/>
          <w:szCs w:val="28"/>
        </w:rPr>
        <w:t>поддержки для того, чтобы</w:t>
      </w:r>
      <w:r w:rsidR="001560AF">
        <w:rPr>
          <w:rFonts w:ascii="Times New Roman" w:hAnsi="Times New Roman" w:cs="Times New Roman"/>
          <w:sz w:val="28"/>
          <w:szCs w:val="28"/>
        </w:rPr>
        <w:t xml:space="preserve"> помочь предпринимательствам в это непростое время.  </w:t>
      </w:r>
      <w:bookmarkStart w:id="36" w:name="_Hlk41386428"/>
      <w:bookmarkEnd w:id="35"/>
      <w:r w:rsidR="001560AF">
        <w:rPr>
          <w:rFonts w:ascii="Times New Roman" w:hAnsi="Times New Roman" w:cs="Times New Roman"/>
          <w:sz w:val="28"/>
          <w:szCs w:val="28"/>
        </w:rPr>
        <w:t>Государство ввело</w:t>
      </w:r>
      <w:r w:rsidR="001560AF" w:rsidRPr="001560AF">
        <w:rPr>
          <w:rFonts w:ascii="Times New Roman" w:hAnsi="Times New Roman" w:cs="Times New Roman"/>
          <w:sz w:val="28"/>
          <w:szCs w:val="28"/>
        </w:rPr>
        <w:t xml:space="preserve">: </w:t>
      </w:r>
      <w:r w:rsidR="001560AF">
        <w:rPr>
          <w:rFonts w:ascii="Times New Roman" w:hAnsi="Times New Roman" w:cs="Times New Roman"/>
          <w:sz w:val="28"/>
          <w:szCs w:val="28"/>
        </w:rPr>
        <w:t>кредитные каникулы для бизнеса</w:t>
      </w:r>
      <w:r w:rsidR="00FE0C62" w:rsidRPr="00FE0C62">
        <w:rPr>
          <w:rFonts w:ascii="Times New Roman" w:hAnsi="Times New Roman" w:cs="Times New Roman"/>
          <w:sz w:val="28"/>
          <w:szCs w:val="28"/>
        </w:rPr>
        <w:t>;</w:t>
      </w:r>
      <w:r w:rsidR="001560AF">
        <w:rPr>
          <w:rFonts w:ascii="Times New Roman" w:hAnsi="Times New Roman" w:cs="Times New Roman"/>
          <w:sz w:val="28"/>
          <w:szCs w:val="28"/>
        </w:rPr>
        <w:t xml:space="preserve"> отсрочку или сокращение арендных платежей</w:t>
      </w:r>
      <w:r w:rsidR="00FE0C62" w:rsidRPr="00FE0C62">
        <w:rPr>
          <w:rFonts w:ascii="Times New Roman" w:hAnsi="Times New Roman" w:cs="Times New Roman"/>
          <w:sz w:val="28"/>
          <w:szCs w:val="28"/>
        </w:rPr>
        <w:t>;</w:t>
      </w:r>
      <w:r w:rsidR="001560AF">
        <w:rPr>
          <w:rFonts w:ascii="Times New Roman" w:hAnsi="Times New Roman" w:cs="Times New Roman"/>
          <w:sz w:val="28"/>
          <w:szCs w:val="28"/>
        </w:rPr>
        <w:t xml:space="preserve"> налоговые каникулы</w:t>
      </w:r>
      <w:r w:rsidR="00FE0C62" w:rsidRPr="00FE0C62">
        <w:rPr>
          <w:rFonts w:ascii="Times New Roman" w:hAnsi="Times New Roman" w:cs="Times New Roman"/>
          <w:sz w:val="28"/>
          <w:szCs w:val="28"/>
        </w:rPr>
        <w:t>;</w:t>
      </w:r>
      <w:r w:rsidR="001560AF">
        <w:rPr>
          <w:rFonts w:ascii="Times New Roman" w:hAnsi="Times New Roman" w:cs="Times New Roman"/>
          <w:sz w:val="28"/>
          <w:szCs w:val="28"/>
        </w:rPr>
        <w:t xml:space="preserve"> продление лицензий</w:t>
      </w:r>
      <w:r w:rsidR="00FE0C62" w:rsidRPr="00FE0C62">
        <w:rPr>
          <w:rFonts w:ascii="Times New Roman" w:hAnsi="Times New Roman" w:cs="Times New Roman"/>
          <w:sz w:val="28"/>
          <w:szCs w:val="28"/>
        </w:rPr>
        <w:t>;</w:t>
      </w:r>
      <w:r w:rsidR="001560AF">
        <w:rPr>
          <w:rFonts w:ascii="Times New Roman" w:hAnsi="Times New Roman" w:cs="Times New Roman"/>
          <w:sz w:val="28"/>
          <w:szCs w:val="28"/>
        </w:rPr>
        <w:t xml:space="preserve"> снижение страховых взносов</w:t>
      </w:r>
      <w:r w:rsidR="00FE0C62" w:rsidRPr="00FE0C62">
        <w:rPr>
          <w:rFonts w:ascii="Times New Roman" w:hAnsi="Times New Roman" w:cs="Times New Roman"/>
          <w:sz w:val="28"/>
          <w:szCs w:val="28"/>
        </w:rPr>
        <w:t>;</w:t>
      </w:r>
      <w:r w:rsidR="00FE0C62">
        <w:rPr>
          <w:rFonts w:ascii="Times New Roman" w:hAnsi="Times New Roman" w:cs="Times New Roman"/>
          <w:sz w:val="28"/>
          <w:szCs w:val="28"/>
        </w:rPr>
        <w:t xml:space="preserve"> п</w:t>
      </w:r>
      <w:r w:rsidR="00FE0C62" w:rsidRPr="00FE0C62">
        <w:rPr>
          <w:rFonts w:ascii="Times New Roman" w:hAnsi="Times New Roman" w:cs="Times New Roman"/>
          <w:sz w:val="28"/>
          <w:szCs w:val="28"/>
        </w:rPr>
        <w:t>оддержка системообразующих предприятий</w:t>
      </w:r>
      <w:r w:rsidR="00FE0C62">
        <w:rPr>
          <w:rFonts w:ascii="Times New Roman" w:hAnsi="Times New Roman" w:cs="Times New Roman"/>
          <w:sz w:val="28"/>
          <w:szCs w:val="28"/>
        </w:rPr>
        <w:t>,</w:t>
      </w:r>
      <w:r w:rsidR="00FE0C62" w:rsidRPr="00FE0C62">
        <w:rPr>
          <w:rFonts w:ascii="Times New Roman" w:hAnsi="Times New Roman" w:cs="Times New Roman"/>
          <w:sz w:val="28"/>
          <w:szCs w:val="28"/>
        </w:rPr>
        <w:t xml:space="preserve"> </w:t>
      </w:r>
      <w:r w:rsidR="00FE0C62">
        <w:rPr>
          <w:rFonts w:ascii="Times New Roman" w:hAnsi="Times New Roman" w:cs="Times New Roman"/>
          <w:sz w:val="28"/>
          <w:szCs w:val="28"/>
        </w:rPr>
        <w:t>которые существенно влияют на развитие экономики страны</w:t>
      </w:r>
      <w:r w:rsidR="00FE0C62" w:rsidRPr="00FE0C62">
        <w:rPr>
          <w:rFonts w:ascii="Times New Roman" w:hAnsi="Times New Roman" w:cs="Times New Roman"/>
          <w:sz w:val="28"/>
          <w:szCs w:val="28"/>
        </w:rPr>
        <w:t xml:space="preserve">; </w:t>
      </w:r>
      <w:r w:rsidR="00FE0C62">
        <w:rPr>
          <w:rFonts w:ascii="Times New Roman" w:hAnsi="Times New Roman" w:cs="Times New Roman"/>
          <w:sz w:val="28"/>
          <w:szCs w:val="28"/>
        </w:rPr>
        <w:t>м</w:t>
      </w:r>
      <w:r w:rsidR="00FE0C62" w:rsidRPr="00FE0C62">
        <w:rPr>
          <w:rFonts w:ascii="Times New Roman" w:hAnsi="Times New Roman" w:cs="Times New Roman"/>
          <w:sz w:val="28"/>
          <w:szCs w:val="28"/>
        </w:rPr>
        <w:t>ораторий на проверки бизнеса</w:t>
      </w:r>
      <w:r w:rsidR="00FE0C62">
        <w:rPr>
          <w:rFonts w:ascii="Times New Roman" w:hAnsi="Times New Roman" w:cs="Times New Roman"/>
          <w:sz w:val="28"/>
          <w:szCs w:val="28"/>
        </w:rPr>
        <w:t xml:space="preserve"> и </w:t>
      </w:r>
      <w:r w:rsidR="00D27DDC">
        <w:rPr>
          <w:rFonts w:ascii="Times New Roman" w:hAnsi="Times New Roman" w:cs="Times New Roman"/>
          <w:sz w:val="28"/>
          <w:szCs w:val="28"/>
        </w:rPr>
        <w:t>банкротство, а также беспроцентные кредиты для выплаты заработной платы работникам</w:t>
      </w:r>
      <w:r w:rsidR="006A213D">
        <w:rPr>
          <w:rFonts w:ascii="Times New Roman" w:hAnsi="Times New Roman" w:cs="Times New Roman"/>
          <w:sz w:val="28"/>
          <w:szCs w:val="28"/>
        </w:rPr>
        <w:t xml:space="preserve"> </w:t>
      </w:r>
      <w:r w:rsidR="006A213D" w:rsidRPr="006A213D">
        <w:rPr>
          <w:rFonts w:ascii="Times New Roman" w:hAnsi="Times New Roman" w:cs="Times New Roman"/>
          <w:sz w:val="28"/>
          <w:szCs w:val="28"/>
        </w:rPr>
        <w:t>[25].</w:t>
      </w:r>
    </w:p>
    <w:bookmarkEnd w:id="36"/>
    <w:p w14:paraId="4FFEF243" w14:textId="736B2A0F" w:rsidR="00D40D62" w:rsidRPr="00371B38" w:rsidRDefault="000921CF"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Государственное регулирование и поддержка частных предпринимателей очень важны. Так как благодаря этим мерам частные предпринимательства могут развиваться, выходить на новый уровень.</w:t>
      </w:r>
    </w:p>
    <w:p w14:paraId="70BEAD9A" w14:textId="77777777" w:rsidR="00D40D62" w:rsidRDefault="00D40D62" w:rsidP="00FE52B5">
      <w:pPr>
        <w:pStyle w:val="2"/>
        <w:spacing w:line="360" w:lineRule="auto"/>
        <w:ind w:firstLine="709"/>
        <w:jc w:val="both"/>
        <w:rPr>
          <w:rFonts w:ascii="Times New Roman" w:hAnsi="Times New Roman" w:cs="Times New Roman"/>
          <w:b/>
          <w:bCs/>
          <w:color w:val="auto"/>
          <w:sz w:val="28"/>
          <w:szCs w:val="28"/>
        </w:rPr>
      </w:pPr>
    </w:p>
    <w:p w14:paraId="4228C75B" w14:textId="02A0E004" w:rsidR="00446B2A" w:rsidRPr="00B5733E" w:rsidRDefault="00446B2A" w:rsidP="00FE52B5">
      <w:pPr>
        <w:pStyle w:val="2"/>
        <w:spacing w:line="360" w:lineRule="auto"/>
        <w:ind w:firstLine="709"/>
        <w:jc w:val="both"/>
        <w:rPr>
          <w:rFonts w:ascii="Times New Roman" w:hAnsi="Times New Roman" w:cs="Times New Roman"/>
          <w:b/>
          <w:bCs/>
          <w:color w:val="auto"/>
          <w:sz w:val="28"/>
          <w:szCs w:val="28"/>
        </w:rPr>
      </w:pPr>
      <w:bookmarkStart w:id="37" w:name="_Toc41517769"/>
      <w:r w:rsidRPr="00B5733E">
        <w:rPr>
          <w:rFonts w:ascii="Times New Roman" w:hAnsi="Times New Roman" w:cs="Times New Roman"/>
          <w:b/>
          <w:bCs/>
          <w:color w:val="auto"/>
          <w:sz w:val="28"/>
          <w:szCs w:val="28"/>
        </w:rPr>
        <w:t>2.4</w:t>
      </w:r>
      <w:r w:rsidR="00EC7CE1" w:rsidRPr="00B5733E">
        <w:rPr>
          <w:rFonts w:ascii="Times New Roman" w:hAnsi="Times New Roman" w:cs="Times New Roman"/>
          <w:b/>
          <w:bCs/>
          <w:color w:val="auto"/>
          <w:sz w:val="28"/>
          <w:szCs w:val="28"/>
        </w:rPr>
        <w:t xml:space="preserve"> </w:t>
      </w:r>
      <w:r w:rsidRPr="00B5733E">
        <w:rPr>
          <w:rFonts w:ascii="Times New Roman" w:hAnsi="Times New Roman" w:cs="Times New Roman"/>
          <w:b/>
          <w:bCs/>
          <w:color w:val="auto"/>
          <w:sz w:val="28"/>
          <w:szCs w:val="28"/>
        </w:rPr>
        <w:t>Стратегия развития частного предпринимательства до 2030 года</w:t>
      </w:r>
      <w:bookmarkEnd w:id="37"/>
    </w:p>
    <w:p w14:paraId="3B5B885A" w14:textId="77777777" w:rsidR="001D1C97" w:rsidRPr="00446B2A" w:rsidRDefault="001D1C97" w:rsidP="00FE52B5">
      <w:pPr>
        <w:spacing w:after="0" w:line="360" w:lineRule="auto"/>
        <w:ind w:firstLine="709"/>
        <w:jc w:val="both"/>
        <w:rPr>
          <w:rFonts w:ascii="Times New Roman" w:hAnsi="Times New Roman" w:cs="Times New Roman"/>
          <w:b/>
          <w:bCs/>
          <w:sz w:val="28"/>
          <w:szCs w:val="28"/>
        </w:rPr>
      </w:pPr>
    </w:p>
    <w:p w14:paraId="4F0F3344" w14:textId="13093FA8" w:rsidR="006D5606" w:rsidRDefault="00040E11"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Правительством Российской Федерации была представлена</w:t>
      </w:r>
      <w:r w:rsidR="00EC7CE1">
        <w:rPr>
          <w:rFonts w:ascii="Times New Roman" w:hAnsi="Times New Roman" w:cs="Times New Roman"/>
          <w:sz w:val="28"/>
          <w:szCs w:val="28"/>
        </w:rPr>
        <w:t xml:space="preserve">, в соответствии с федеральным законом </w:t>
      </w:r>
      <w:r w:rsidR="00EC7CE1" w:rsidRPr="00EC7CE1">
        <w:rPr>
          <w:rFonts w:ascii="Times New Roman" w:hAnsi="Times New Roman" w:cs="Times New Roman"/>
          <w:sz w:val="28"/>
          <w:szCs w:val="28"/>
        </w:rPr>
        <w:t xml:space="preserve">№ </w:t>
      </w:r>
      <w:r w:rsidR="002C6B25" w:rsidRPr="00EC7CE1">
        <w:rPr>
          <w:rFonts w:ascii="Times New Roman" w:hAnsi="Times New Roman" w:cs="Times New Roman"/>
          <w:sz w:val="28"/>
          <w:szCs w:val="28"/>
        </w:rPr>
        <w:t>172</w:t>
      </w:r>
      <w:r w:rsidR="002C6B25">
        <w:rPr>
          <w:rFonts w:ascii="Times New Roman" w:hAnsi="Times New Roman" w:cs="Times New Roman"/>
          <w:sz w:val="28"/>
          <w:szCs w:val="28"/>
        </w:rPr>
        <w:t xml:space="preserve"> </w:t>
      </w:r>
      <w:r w:rsidR="00294B76" w:rsidRPr="00D55C88">
        <w:rPr>
          <w:rFonts w:ascii="Times New Roman" w:hAnsi="Times New Roman" w:cs="Times New Roman"/>
          <w:sz w:val="28"/>
          <w:szCs w:val="28"/>
        </w:rPr>
        <w:t>«О</w:t>
      </w:r>
      <w:r w:rsidR="00EC7CE1" w:rsidRPr="00EC7CE1">
        <w:rPr>
          <w:rFonts w:ascii="Times New Roman" w:hAnsi="Times New Roman" w:cs="Times New Roman"/>
          <w:sz w:val="28"/>
          <w:szCs w:val="28"/>
        </w:rPr>
        <w:t xml:space="preserve"> </w:t>
      </w:r>
      <w:r w:rsidR="00B377DC" w:rsidRPr="00EC7CE1">
        <w:rPr>
          <w:rFonts w:ascii="Times New Roman" w:hAnsi="Times New Roman" w:cs="Times New Roman"/>
          <w:sz w:val="28"/>
          <w:szCs w:val="28"/>
        </w:rPr>
        <w:t>стратегическом планировании</w:t>
      </w:r>
      <w:r w:rsidR="00EC7CE1" w:rsidRPr="00EC7CE1">
        <w:rPr>
          <w:rFonts w:ascii="Times New Roman" w:hAnsi="Times New Roman" w:cs="Times New Roman"/>
          <w:sz w:val="28"/>
          <w:szCs w:val="28"/>
        </w:rPr>
        <w:t xml:space="preserve">   в   Российской</w:t>
      </w:r>
      <w:r w:rsidR="00EC7CE1">
        <w:rPr>
          <w:rFonts w:ascii="Times New Roman" w:hAnsi="Times New Roman" w:cs="Times New Roman"/>
          <w:sz w:val="28"/>
          <w:szCs w:val="28"/>
        </w:rPr>
        <w:t xml:space="preserve"> </w:t>
      </w:r>
      <w:r w:rsidR="00294B76" w:rsidRPr="00EC7CE1">
        <w:rPr>
          <w:rFonts w:ascii="Times New Roman" w:hAnsi="Times New Roman" w:cs="Times New Roman"/>
          <w:sz w:val="28"/>
          <w:szCs w:val="28"/>
        </w:rPr>
        <w:t>Федерации</w:t>
      </w:r>
      <w:r w:rsidR="00294B76" w:rsidRPr="00D55C88">
        <w:rPr>
          <w:rFonts w:ascii="Times New Roman" w:hAnsi="Times New Roman" w:cs="Times New Roman"/>
          <w:sz w:val="28"/>
          <w:szCs w:val="28"/>
        </w:rPr>
        <w:t>»</w:t>
      </w:r>
      <w:r w:rsidR="00EC7CE1">
        <w:rPr>
          <w:rFonts w:ascii="Times New Roman" w:hAnsi="Times New Roman" w:cs="Times New Roman"/>
          <w:sz w:val="28"/>
          <w:szCs w:val="28"/>
        </w:rPr>
        <w:t xml:space="preserve">, </w:t>
      </w:r>
      <w:r w:rsidR="00EC7CE1" w:rsidRPr="00EC7CE1">
        <w:rPr>
          <w:rFonts w:ascii="Times New Roman" w:hAnsi="Times New Roman" w:cs="Times New Roman"/>
          <w:sz w:val="28"/>
          <w:szCs w:val="28"/>
        </w:rPr>
        <w:t xml:space="preserve">стратегия развития частного предпринимательства </w:t>
      </w:r>
      <w:r>
        <w:rPr>
          <w:rFonts w:ascii="Times New Roman" w:hAnsi="Times New Roman" w:cs="Times New Roman"/>
          <w:sz w:val="28"/>
          <w:szCs w:val="28"/>
        </w:rPr>
        <w:t>на период до 2030 года.</w:t>
      </w:r>
      <w:r w:rsidR="007A76E0">
        <w:rPr>
          <w:rFonts w:ascii="Times New Roman" w:hAnsi="Times New Roman" w:cs="Times New Roman"/>
          <w:sz w:val="28"/>
          <w:szCs w:val="28"/>
        </w:rPr>
        <w:t xml:space="preserve"> Основной миссией данной стратегии является создание гибкой, конкурентоспособной на мировом рынке </w:t>
      </w:r>
      <w:r w:rsidR="00905A0B">
        <w:rPr>
          <w:rFonts w:ascii="Times New Roman" w:hAnsi="Times New Roman" w:cs="Times New Roman"/>
          <w:sz w:val="28"/>
          <w:szCs w:val="28"/>
        </w:rPr>
        <w:t xml:space="preserve">современной экономики, которая будет обеспечивать большую скорость технологических обновлений, высокий уровень индивидуализации товаров и услуг, а также станет основой для повышения качества жизни </w:t>
      </w:r>
      <w:r w:rsidR="00A666C0">
        <w:rPr>
          <w:rFonts w:ascii="Times New Roman" w:hAnsi="Times New Roman" w:cs="Times New Roman"/>
          <w:sz w:val="28"/>
          <w:szCs w:val="28"/>
        </w:rPr>
        <w:t xml:space="preserve">людей и увеличит количество граждан Российской Федерации, относящихся к среднему классу, благодаря развитию сферы частного предпринимательства. </w:t>
      </w:r>
      <w:r w:rsidR="007A76E0">
        <w:rPr>
          <w:rFonts w:ascii="Times New Roman" w:hAnsi="Times New Roman" w:cs="Times New Roman"/>
          <w:sz w:val="28"/>
          <w:szCs w:val="28"/>
        </w:rPr>
        <w:t>Ц</w:t>
      </w:r>
      <w:r w:rsidR="00DF60B9">
        <w:rPr>
          <w:rFonts w:ascii="Times New Roman" w:hAnsi="Times New Roman" w:cs="Times New Roman"/>
          <w:sz w:val="28"/>
          <w:szCs w:val="28"/>
        </w:rPr>
        <w:t xml:space="preserve">елью данной стратегии является развитие сферы частного </w:t>
      </w:r>
      <w:r w:rsidR="00DF60B9">
        <w:rPr>
          <w:rFonts w:ascii="Times New Roman" w:hAnsi="Times New Roman" w:cs="Times New Roman"/>
          <w:sz w:val="28"/>
          <w:szCs w:val="28"/>
        </w:rPr>
        <w:lastRenderedPageBreak/>
        <w:t xml:space="preserve">предпринимательства как одного из факторов, с одной стороны, социального развития и обеспечения устойчивого, высокого уровня занятости, а с другой стороны, инновационного развития и совершенствования </w:t>
      </w:r>
      <w:r w:rsidR="00197642">
        <w:rPr>
          <w:rFonts w:ascii="Times New Roman" w:hAnsi="Times New Roman" w:cs="Times New Roman"/>
          <w:sz w:val="28"/>
          <w:szCs w:val="28"/>
        </w:rPr>
        <w:t>отраслевой структуры экономики Российской Федерации.</w:t>
      </w:r>
    </w:p>
    <w:p w14:paraId="057245F2" w14:textId="2453555A" w:rsidR="001A499D" w:rsidRDefault="00864CF9"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Правительством Российской Федерации </w:t>
      </w:r>
      <w:r w:rsidR="001C2CF4">
        <w:rPr>
          <w:rFonts w:ascii="Times New Roman" w:hAnsi="Times New Roman" w:cs="Times New Roman"/>
          <w:sz w:val="28"/>
          <w:szCs w:val="28"/>
        </w:rPr>
        <w:t xml:space="preserve">были </w:t>
      </w:r>
      <w:r>
        <w:rPr>
          <w:rFonts w:ascii="Times New Roman" w:hAnsi="Times New Roman" w:cs="Times New Roman"/>
          <w:sz w:val="28"/>
          <w:szCs w:val="28"/>
        </w:rPr>
        <w:t>разработаны определенные</w:t>
      </w:r>
      <w:r w:rsidR="00314B95">
        <w:rPr>
          <w:rFonts w:ascii="Times New Roman" w:hAnsi="Times New Roman" w:cs="Times New Roman"/>
          <w:sz w:val="28"/>
          <w:szCs w:val="28"/>
        </w:rPr>
        <w:t xml:space="preserve"> направления </w:t>
      </w:r>
      <w:r w:rsidR="001A499D">
        <w:rPr>
          <w:rFonts w:ascii="Times New Roman" w:hAnsi="Times New Roman" w:cs="Times New Roman"/>
          <w:sz w:val="28"/>
          <w:szCs w:val="28"/>
        </w:rPr>
        <w:t xml:space="preserve">и задачи, которые необходимо выполнить в каждом из этих направлений, </w:t>
      </w:r>
      <w:r w:rsidR="00314B95">
        <w:rPr>
          <w:rFonts w:ascii="Times New Roman" w:hAnsi="Times New Roman" w:cs="Times New Roman"/>
          <w:sz w:val="28"/>
          <w:szCs w:val="28"/>
        </w:rPr>
        <w:t xml:space="preserve">для достижения </w:t>
      </w:r>
      <w:r w:rsidR="001A499D">
        <w:rPr>
          <w:rFonts w:ascii="Times New Roman" w:hAnsi="Times New Roman" w:cs="Times New Roman"/>
          <w:sz w:val="28"/>
          <w:szCs w:val="28"/>
        </w:rPr>
        <w:t xml:space="preserve">поставленной </w:t>
      </w:r>
      <w:proofErr w:type="gramStart"/>
      <w:r w:rsidR="001A499D">
        <w:rPr>
          <w:rFonts w:ascii="Times New Roman" w:hAnsi="Times New Roman" w:cs="Times New Roman"/>
          <w:sz w:val="28"/>
          <w:szCs w:val="28"/>
        </w:rPr>
        <w:t>цели .</w:t>
      </w:r>
      <w:proofErr w:type="gramEnd"/>
      <w:r w:rsidR="001A499D">
        <w:rPr>
          <w:rFonts w:ascii="Times New Roman" w:hAnsi="Times New Roman" w:cs="Times New Roman"/>
          <w:sz w:val="28"/>
          <w:szCs w:val="28"/>
        </w:rPr>
        <w:t xml:space="preserve"> Основные направления мы видим на рисунке 6.</w:t>
      </w:r>
    </w:p>
    <w:p w14:paraId="2BFE118C" w14:textId="4CF3F602" w:rsidR="001A499D" w:rsidRDefault="001A499D" w:rsidP="001A499D">
      <w:pPr>
        <w:spacing w:after="0" w:line="360" w:lineRule="auto"/>
        <w:ind w:firstLine="709"/>
        <w:jc w:val="both"/>
        <w:rPr>
          <w:rFonts w:ascii="Times New Roman" w:hAnsi="Times New Roman" w:cs="Times New Roman"/>
          <w:sz w:val="28"/>
          <w:szCs w:val="28"/>
        </w:rPr>
      </w:pPr>
    </w:p>
    <w:p w14:paraId="463195E0" w14:textId="185E091F" w:rsidR="001A499D"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6A90B2CA" wp14:editId="648887AF">
                <wp:simplePos x="0" y="0"/>
                <wp:positionH relativeFrom="column">
                  <wp:posOffset>701040</wp:posOffset>
                </wp:positionH>
                <wp:positionV relativeFrom="paragraph">
                  <wp:posOffset>300990</wp:posOffset>
                </wp:positionV>
                <wp:extent cx="723900" cy="9525"/>
                <wp:effectExtent l="0" t="0" r="19050" b="2857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723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39867" id="Прямая соединительная линия 3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5.2pt,23.7pt" to="112.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" strokecolor="#4472c4 [3204]" strokeweight=".5pt">
                <v:stroke joinstyle="miter"/>
              </v:line>
            </w:pict>
          </mc:Fallback>
        </mc:AlternateContent>
      </w:r>
      <w:r w:rsidR="00015987">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7685DBEB" wp14:editId="7AE1DF95">
                <wp:simplePos x="0" y="0"/>
                <wp:positionH relativeFrom="column">
                  <wp:posOffset>53340</wp:posOffset>
                </wp:positionH>
                <wp:positionV relativeFrom="paragraph">
                  <wp:posOffset>13334</wp:posOffset>
                </wp:positionV>
                <wp:extent cx="657225" cy="51149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657225" cy="51149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DA83BD" w14:textId="60CC08AB" w:rsidR="00DE45E7" w:rsidRPr="00015987" w:rsidRDefault="00DE45E7" w:rsidP="00870D4B">
                            <w:pPr>
                              <w:jc w:val="center"/>
                              <w:rPr>
                                <w:color w:val="000000" w:themeColor="text1"/>
                                <w:sz w:val="28"/>
                                <w:szCs w:val="28"/>
                              </w:rPr>
                            </w:pPr>
                            <w:r w:rsidRPr="00015987">
                              <w:rPr>
                                <w:color w:val="000000" w:themeColor="text1"/>
                                <w:sz w:val="28"/>
                                <w:szCs w:val="28"/>
                              </w:rPr>
                              <w:t>Стратегия развитие частного предпринимательства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5DBEB" id="_x0000_s1035" style="position:absolute;left:0;text-align:left;margin-left:4.2pt;margin-top:1.05pt;width:51.75pt;height:40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" fillcolor="#b4c6e7 [1300]" strokecolor="#1f3763 [1604]" strokeweight="1pt">
                <v:textbox style="layout-flow:vertical;mso-layout-flow-alt:bottom-to-top">
                  <w:txbxContent>
                    <w:p w14:paraId="43DA83BD" w14:textId="60CC08AB" w:rsidR="00DE45E7" w:rsidRPr="00015987" w:rsidRDefault="00DE45E7" w:rsidP="00870D4B">
                      <w:pPr>
                        <w:jc w:val="center"/>
                        <w:rPr>
                          <w:color w:val="000000" w:themeColor="text1"/>
                          <w:sz w:val="28"/>
                          <w:szCs w:val="28"/>
                        </w:rPr>
                      </w:pPr>
                      <w:r w:rsidRPr="00015987">
                        <w:rPr>
                          <w:color w:val="000000" w:themeColor="text1"/>
                          <w:sz w:val="28"/>
                          <w:szCs w:val="28"/>
                        </w:rPr>
                        <w:t>Стратегия развитие частного предпринимательства</w:t>
                      </w:r>
                    </w:p>
                  </w:txbxContent>
                </v:textbox>
              </v:rect>
            </w:pict>
          </mc:Fallback>
        </mc:AlternateContent>
      </w:r>
      <w:r w:rsidR="00015987">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5A2EDA5D" wp14:editId="6244D4D5">
                <wp:simplePos x="0" y="0"/>
                <wp:positionH relativeFrom="margin">
                  <wp:align>right</wp:align>
                </wp:positionH>
                <wp:positionV relativeFrom="paragraph">
                  <wp:posOffset>41910</wp:posOffset>
                </wp:positionV>
                <wp:extent cx="4486275" cy="533400"/>
                <wp:effectExtent l="0" t="0" r="28575" b="19050"/>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502FC1" w14:textId="05A5CCEE" w:rsidR="00DE45E7" w:rsidRPr="00015987" w:rsidRDefault="00DE45E7" w:rsidP="00015987">
                            <w:pPr>
                              <w:jc w:val="center"/>
                              <w:rPr>
                                <w:color w:val="000000" w:themeColor="text1"/>
                                <w:sz w:val="24"/>
                                <w:szCs w:val="24"/>
                              </w:rPr>
                            </w:pPr>
                            <w:r w:rsidRPr="00015987">
                              <w:rPr>
                                <w:color w:val="000000" w:themeColor="text1"/>
                                <w:sz w:val="24"/>
                                <w:szCs w:val="24"/>
                              </w:rPr>
                              <w:t>Интеграция функций поддержки малого и среднего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2EDA5D" id="Прямоугольник: скругленные углы 11" o:spid="_x0000_s1036" style="position:absolute;left:0;text-align:left;margin-left:302.05pt;margin-top:3.3pt;width:353.25pt;height:42pt;z-index:25168691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" fillcolor="#d9e2f3 [660]" strokecolor="#1f3763 [1604]" strokeweight="1pt">
                <v:stroke joinstyle="miter"/>
                <v:textbox>
                  <w:txbxContent>
                    <w:p w14:paraId="1F502FC1" w14:textId="05A5CCEE" w:rsidR="00DE45E7" w:rsidRPr="00015987" w:rsidRDefault="00DE45E7" w:rsidP="00015987">
                      <w:pPr>
                        <w:jc w:val="center"/>
                        <w:rPr>
                          <w:color w:val="000000" w:themeColor="text1"/>
                          <w:sz w:val="24"/>
                          <w:szCs w:val="24"/>
                        </w:rPr>
                      </w:pPr>
                      <w:r w:rsidRPr="00015987">
                        <w:rPr>
                          <w:color w:val="000000" w:themeColor="text1"/>
                          <w:sz w:val="24"/>
                          <w:szCs w:val="24"/>
                        </w:rPr>
                        <w:t>Интеграция функций поддержки малого и среднего предпринимательства</w:t>
                      </w:r>
                    </w:p>
                  </w:txbxContent>
                </v:textbox>
                <w10:wrap anchorx="margin"/>
              </v:roundrect>
            </w:pict>
          </mc:Fallback>
        </mc:AlternateContent>
      </w:r>
    </w:p>
    <w:p w14:paraId="1AF91AF3" w14:textId="618BA302" w:rsidR="00870D4B" w:rsidRDefault="00870D4B" w:rsidP="001A499D">
      <w:pPr>
        <w:spacing w:after="0" w:line="360" w:lineRule="auto"/>
        <w:ind w:firstLine="709"/>
        <w:jc w:val="both"/>
        <w:rPr>
          <w:rFonts w:ascii="Times New Roman" w:hAnsi="Times New Roman" w:cs="Times New Roman"/>
          <w:sz w:val="28"/>
          <w:szCs w:val="28"/>
        </w:rPr>
      </w:pPr>
    </w:p>
    <w:p w14:paraId="44F96F8C" w14:textId="1CEB65FE" w:rsidR="00870D4B" w:rsidRDefault="00015987"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5F551A28" wp14:editId="5F9673EB">
                <wp:simplePos x="0" y="0"/>
                <wp:positionH relativeFrom="margin">
                  <wp:align>right</wp:align>
                </wp:positionH>
                <wp:positionV relativeFrom="paragraph">
                  <wp:posOffset>58420</wp:posOffset>
                </wp:positionV>
                <wp:extent cx="4486275" cy="533400"/>
                <wp:effectExtent l="0" t="0" r="28575" b="1905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0D4734BF" w14:textId="77777777" w:rsidR="00DE45E7" w:rsidRPr="00015987" w:rsidRDefault="00DE45E7" w:rsidP="00015987">
                            <w:pPr>
                              <w:jc w:val="center"/>
                              <w:rPr>
                                <w:sz w:val="24"/>
                                <w:szCs w:val="24"/>
                              </w:rPr>
                            </w:pPr>
                            <w:r w:rsidRPr="00015987">
                              <w:rPr>
                                <w:sz w:val="24"/>
                                <w:szCs w:val="24"/>
                              </w:rPr>
                              <w:t>Стимулирование спроса на продукцию малых и средних предприятий</w:t>
                            </w:r>
                          </w:p>
                          <w:p w14:paraId="7FBF4120" w14:textId="77777777" w:rsidR="00DE45E7" w:rsidRDefault="00DE45E7" w:rsidP="00015987">
                            <w:pPr>
                              <w:jc w:val="center"/>
                            </w:pPr>
                          </w:p>
                          <w:p w14:paraId="53FA5BF7" w14:textId="77777777" w:rsidR="00DE45E7" w:rsidRDefault="00DE45E7" w:rsidP="000159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51A28" id="Прямоугольник: скругленные углы 12" o:spid="_x0000_s1037" style="position:absolute;left:0;text-align:left;margin-left:302.05pt;margin-top:4.6pt;width:353.25pt;height:42pt;z-index:25168896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" fillcolor="#d9e2f3 [660]" strokecolor="#2f528f" strokeweight="1pt">
                <v:stroke joinstyle="miter"/>
                <v:textbox>
                  <w:txbxContent>
                    <w:p w14:paraId="0D4734BF" w14:textId="77777777" w:rsidR="00DE45E7" w:rsidRPr="00015987" w:rsidRDefault="00DE45E7" w:rsidP="00015987">
                      <w:pPr>
                        <w:jc w:val="center"/>
                        <w:rPr>
                          <w:sz w:val="24"/>
                          <w:szCs w:val="24"/>
                        </w:rPr>
                      </w:pPr>
                      <w:r w:rsidRPr="00015987">
                        <w:rPr>
                          <w:sz w:val="24"/>
                          <w:szCs w:val="24"/>
                        </w:rPr>
                        <w:t>Стимулирование спроса на продукцию малых и средних предприятий</w:t>
                      </w:r>
                    </w:p>
                    <w:p w14:paraId="7FBF4120" w14:textId="77777777" w:rsidR="00DE45E7" w:rsidRDefault="00DE45E7" w:rsidP="00015987">
                      <w:pPr>
                        <w:jc w:val="center"/>
                      </w:pPr>
                    </w:p>
                    <w:p w14:paraId="53FA5BF7" w14:textId="77777777" w:rsidR="00DE45E7" w:rsidRDefault="00DE45E7" w:rsidP="00015987">
                      <w:pPr>
                        <w:jc w:val="center"/>
                      </w:pPr>
                    </w:p>
                  </w:txbxContent>
                </v:textbox>
                <w10:wrap anchorx="margin"/>
              </v:roundrect>
            </w:pict>
          </mc:Fallback>
        </mc:AlternateContent>
      </w:r>
    </w:p>
    <w:p w14:paraId="1DE5567C" w14:textId="0DB47919" w:rsidR="00870D4B"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5577AC00" wp14:editId="65F216EC">
                <wp:simplePos x="0" y="0"/>
                <wp:positionH relativeFrom="column">
                  <wp:posOffset>695325</wp:posOffset>
                </wp:positionH>
                <wp:positionV relativeFrom="paragraph">
                  <wp:posOffset>8890</wp:posOffset>
                </wp:positionV>
                <wp:extent cx="723900" cy="9525"/>
                <wp:effectExtent l="0" t="0" r="19050"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723900"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E8A63D0" id="Прямая соединительная линия 3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4.75pt,.7pt" to="111.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" strokecolor="#4472c4" strokeweight=".5pt">
                <v:stroke joinstyle="miter"/>
              </v:line>
            </w:pict>
          </mc:Fallback>
        </mc:AlternateContent>
      </w:r>
    </w:p>
    <w:p w14:paraId="0DF8F1A4" w14:textId="3D2BDFC4" w:rsidR="00870D4B" w:rsidRDefault="00015987"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3E2D553F" wp14:editId="07750041">
                <wp:simplePos x="0" y="0"/>
                <wp:positionH relativeFrom="margin">
                  <wp:align>right</wp:align>
                </wp:positionH>
                <wp:positionV relativeFrom="paragraph">
                  <wp:posOffset>49530</wp:posOffset>
                </wp:positionV>
                <wp:extent cx="4486275" cy="533400"/>
                <wp:effectExtent l="0" t="0" r="28575" b="19050"/>
                <wp:wrapNone/>
                <wp:docPr id="15" name="Прямоугольник: скругленные углы 15"/>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05018FE4" w14:textId="345E4057" w:rsidR="00DE45E7" w:rsidRPr="005C31D6" w:rsidRDefault="00DE45E7" w:rsidP="005C31D6">
                            <w:pPr>
                              <w:jc w:val="center"/>
                              <w:rPr>
                                <w:sz w:val="24"/>
                                <w:szCs w:val="24"/>
                              </w:rPr>
                            </w:pPr>
                            <w:r w:rsidRPr="005C31D6">
                              <w:rPr>
                                <w:sz w:val="24"/>
                                <w:szCs w:val="24"/>
                              </w:rPr>
                              <w:t>Создание условий для повышения производительности труда на малых и средних предприятиях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2D553F" id="_x0000_s1038" style="position:absolute;left:0;text-align:left;margin-left:302.05pt;margin-top:3.9pt;width:353.25pt;height:42pt;z-index:25169100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" fillcolor="#d9e2f3 [660]" strokecolor="#2f528f" strokeweight="1pt">
                <v:stroke joinstyle="miter"/>
                <v:textbox>
                  <w:txbxContent>
                    <w:p w14:paraId="05018FE4" w14:textId="345E4057" w:rsidR="00DE45E7" w:rsidRPr="005C31D6" w:rsidRDefault="00DE45E7" w:rsidP="005C31D6">
                      <w:pPr>
                        <w:jc w:val="center"/>
                        <w:rPr>
                          <w:sz w:val="24"/>
                          <w:szCs w:val="24"/>
                        </w:rPr>
                      </w:pPr>
                      <w:r w:rsidRPr="005C31D6">
                        <w:rPr>
                          <w:sz w:val="24"/>
                          <w:szCs w:val="24"/>
                        </w:rPr>
                        <w:t>Создание условий для повышения производительности труда на малых и средних предприятиях</w:t>
                      </w:r>
                    </w:p>
                  </w:txbxContent>
                </v:textbox>
                <w10:wrap anchorx="margin"/>
              </v:roundrect>
            </w:pict>
          </mc:Fallback>
        </mc:AlternateContent>
      </w:r>
    </w:p>
    <w:p w14:paraId="0FFC377B" w14:textId="57342B7B" w:rsidR="00870D4B"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446D7094" wp14:editId="1C3BFFD5">
                <wp:simplePos x="0" y="0"/>
                <wp:positionH relativeFrom="column">
                  <wp:posOffset>704850</wp:posOffset>
                </wp:positionH>
                <wp:positionV relativeFrom="paragraph">
                  <wp:posOffset>9525</wp:posOffset>
                </wp:positionV>
                <wp:extent cx="723900" cy="952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723900"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B039957" id="Прямая соединительная линия 3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5.5pt,.75pt" to="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" strokecolor="#4472c4" strokeweight=".5pt">
                <v:stroke joinstyle="miter"/>
              </v:line>
            </w:pict>
          </mc:Fallback>
        </mc:AlternateContent>
      </w:r>
    </w:p>
    <w:p w14:paraId="61C26087" w14:textId="260F5B43" w:rsidR="00870D4B" w:rsidRDefault="00015987"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CF63B6F" wp14:editId="64334121">
                <wp:simplePos x="0" y="0"/>
                <wp:positionH relativeFrom="margin">
                  <wp:align>right</wp:align>
                </wp:positionH>
                <wp:positionV relativeFrom="paragraph">
                  <wp:posOffset>80010</wp:posOffset>
                </wp:positionV>
                <wp:extent cx="4486275" cy="533400"/>
                <wp:effectExtent l="0" t="0" r="28575" b="19050"/>
                <wp:wrapNone/>
                <wp:docPr id="17" name="Прямоугольник: скругленные углы 17"/>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00A708C2" w14:textId="780562AF" w:rsidR="00DE45E7" w:rsidRPr="005C31D6" w:rsidRDefault="00DE45E7" w:rsidP="005C31D6">
                            <w:pPr>
                              <w:jc w:val="center"/>
                              <w:rPr>
                                <w:sz w:val="24"/>
                                <w:szCs w:val="24"/>
                              </w:rPr>
                            </w:pPr>
                            <w:r w:rsidRPr="005C31D6">
                              <w:rPr>
                                <w:sz w:val="24"/>
                                <w:szCs w:val="24"/>
                              </w:rPr>
                              <w:t>Обеспечение доступности финансовых ресурсов для малых и средних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F63B6F" id="Прямоугольник: скругленные углы 17" o:spid="_x0000_s1039" style="position:absolute;left:0;text-align:left;margin-left:302.05pt;margin-top:6.3pt;width:353.25pt;height:42pt;z-index:2516930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" fillcolor="#d9e2f3 [660]" strokecolor="#2f528f" strokeweight="1pt">
                <v:stroke joinstyle="miter"/>
                <v:textbox>
                  <w:txbxContent>
                    <w:p w14:paraId="00A708C2" w14:textId="780562AF" w:rsidR="00DE45E7" w:rsidRPr="005C31D6" w:rsidRDefault="00DE45E7" w:rsidP="005C31D6">
                      <w:pPr>
                        <w:jc w:val="center"/>
                        <w:rPr>
                          <w:sz w:val="24"/>
                          <w:szCs w:val="24"/>
                        </w:rPr>
                      </w:pPr>
                      <w:r w:rsidRPr="005C31D6">
                        <w:rPr>
                          <w:sz w:val="24"/>
                          <w:szCs w:val="24"/>
                        </w:rPr>
                        <w:t>Обеспечение доступности финансовых ресурсов для малых и средних предприятий</w:t>
                      </w:r>
                    </w:p>
                  </w:txbxContent>
                </v:textbox>
                <w10:wrap anchorx="margin"/>
              </v:roundrect>
            </w:pict>
          </mc:Fallback>
        </mc:AlternateContent>
      </w:r>
    </w:p>
    <w:p w14:paraId="42D90611" w14:textId="362CD0B6" w:rsidR="00870D4B"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556B2FBB" wp14:editId="6738A927">
                <wp:simplePos x="0" y="0"/>
                <wp:positionH relativeFrom="margin">
                  <wp:posOffset>701040</wp:posOffset>
                </wp:positionH>
                <wp:positionV relativeFrom="paragraph">
                  <wp:posOffset>40640</wp:posOffset>
                </wp:positionV>
                <wp:extent cx="714375" cy="9525"/>
                <wp:effectExtent l="0" t="0" r="28575" b="2857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714375"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64098B" id="Прямая соединительная линия 35"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2pt,3.2pt" to="11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" strokecolor="#4472c4" strokeweight=".5pt">
                <v:stroke joinstyle="miter"/>
                <w10:wrap anchorx="margin"/>
              </v:line>
            </w:pict>
          </mc:Fallback>
        </mc:AlternateContent>
      </w:r>
    </w:p>
    <w:p w14:paraId="0B4FD952" w14:textId="2CE98A63" w:rsidR="00870D4B" w:rsidRDefault="005C31D6"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7EB53BE7" wp14:editId="34C6F9C2">
                <wp:simplePos x="0" y="0"/>
                <wp:positionH relativeFrom="margin">
                  <wp:align>right</wp:align>
                </wp:positionH>
                <wp:positionV relativeFrom="paragraph">
                  <wp:posOffset>108585</wp:posOffset>
                </wp:positionV>
                <wp:extent cx="4486275" cy="533400"/>
                <wp:effectExtent l="0" t="0" r="28575" b="19050"/>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0AFEDC33" w14:textId="65B42446" w:rsidR="00DE45E7" w:rsidRPr="005C31D6" w:rsidRDefault="00DE45E7" w:rsidP="005C31D6">
                            <w:pPr>
                              <w:jc w:val="center"/>
                              <w:rPr>
                                <w:sz w:val="24"/>
                                <w:szCs w:val="24"/>
                              </w:rPr>
                            </w:pPr>
                            <w:r w:rsidRPr="005C31D6">
                              <w:rPr>
                                <w:sz w:val="24"/>
                                <w:szCs w:val="24"/>
                              </w:rPr>
                              <w:t>Совершенствование политики в области налогообложения и неналоговых платежей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B53BE7" id="Прямоугольник: скругленные углы 20" o:spid="_x0000_s1040" style="position:absolute;left:0;text-align:left;margin-left:302.05pt;margin-top:8.55pt;width:353.25pt;height:42pt;z-index:2516951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" fillcolor="#d9e2f3 [660]" strokecolor="#2f528f" strokeweight="1pt">
                <v:stroke joinstyle="miter"/>
                <v:textbox>
                  <w:txbxContent>
                    <w:p w14:paraId="0AFEDC33" w14:textId="65B42446" w:rsidR="00DE45E7" w:rsidRPr="005C31D6" w:rsidRDefault="00DE45E7" w:rsidP="005C31D6">
                      <w:pPr>
                        <w:jc w:val="center"/>
                        <w:rPr>
                          <w:sz w:val="24"/>
                          <w:szCs w:val="24"/>
                        </w:rPr>
                      </w:pPr>
                      <w:r w:rsidRPr="005C31D6">
                        <w:rPr>
                          <w:sz w:val="24"/>
                          <w:szCs w:val="24"/>
                        </w:rPr>
                        <w:t>Совершенствование политики в области налогообложения и неналоговых платежей</w:t>
                      </w:r>
                    </w:p>
                  </w:txbxContent>
                </v:textbox>
                <w10:wrap anchorx="margin"/>
              </v:roundrect>
            </w:pict>
          </mc:Fallback>
        </mc:AlternateContent>
      </w:r>
    </w:p>
    <w:p w14:paraId="65E9DD80" w14:textId="166ED3FB" w:rsidR="00870D4B"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2FA4EC78" wp14:editId="2C95E014">
                <wp:simplePos x="0" y="0"/>
                <wp:positionH relativeFrom="column">
                  <wp:posOffset>714375</wp:posOffset>
                </wp:positionH>
                <wp:positionV relativeFrom="paragraph">
                  <wp:posOffset>9525</wp:posOffset>
                </wp:positionV>
                <wp:extent cx="723900" cy="9525"/>
                <wp:effectExtent l="0" t="0" r="19050" b="2857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723900"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2378460" id="Прямая соединительная линия 3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6.25pt,.75pt" to="113.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" strokecolor="#4472c4" strokeweight=".5pt">
                <v:stroke joinstyle="miter"/>
              </v:line>
            </w:pict>
          </mc:Fallback>
        </mc:AlternateContent>
      </w:r>
    </w:p>
    <w:p w14:paraId="4A5A7E3F" w14:textId="02E9049C" w:rsidR="00870D4B" w:rsidRDefault="005C31D6"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02987631" wp14:editId="1E7B5214">
                <wp:simplePos x="0" y="0"/>
                <wp:positionH relativeFrom="margin">
                  <wp:align>right</wp:align>
                </wp:positionH>
                <wp:positionV relativeFrom="paragraph">
                  <wp:posOffset>165735</wp:posOffset>
                </wp:positionV>
                <wp:extent cx="4486275" cy="533400"/>
                <wp:effectExtent l="0" t="0" r="28575" b="19050"/>
                <wp:wrapNone/>
                <wp:docPr id="22" name="Прямоугольник: скругленные углы 22"/>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6E527BB1" w14:textId="1B11B44E" w:rsidR="00DE45E7" w:rsidRPr="005C31D6" w:rsidRDefault="00DE45E7" w:rsidP="005C31D6">
                            <w:pPr>
                              <w:jc w:val="center"/>
                              <w:rPr>
                                <w:sz w:val="24"/>
                                <w:szCs w:val="24"/>
                              </w:rPr>
                            </w:pPr>
                            <w:r w:rsidRPr="005C31D6">
                              <w:rPr>
                                <w:sz w:val="24"/>
                                <w:szCs w:val="24"/>
                              </w:rPr>
                              <w:t>Повышение качества государственного регулирования в сфере малого и среднего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87631" id="Прямоугольник: скругленные углы 22" o:spid="_x0000_s1041" style="position:absolute;left:0;text-align:left;margin-left:302.05pt;margin-top:13.05pt;width:353.25pt;height:42pt;z-index:25169715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" fillcolor="#d9e2f3 [660]" strokecolor="#2f528f" strokeweight="1pt">
                <v:stroke joinstyle="miter"/>
                <v:textbox>
                  <w:txbxContent>
                    <w:p w14:paraId="6E527BB1" w14:textId="1B11B44E" w:rsidR="00DE45E7" w:rsidRPr="005C31D6" w:rsidRDefault="00DE45E7" w:rsidP="005C31D6">
                      <w:pPr>
                        <w:jc w:val="center"/>
                        <w:rPr>
                          <w:sz w:val="24"/>
                          <w:szCs w:val="24"/>
                        </w:rPr>
                      </w:pPr>
                      <w:r w:rsidRPr="005C31D6">
                        <w:rPr>
                          <w:sz w:val="24"/>
                          <w:szCs w:val="24"/>
                        </w:rPr>
                        <w:t>Повышение качества государственного регулирования в сфере малого и среднего предпринимательства</w:t>
                      </w:r>
                    </w:p>
                  </w:txbxContent>
                </v:textbox>
                <w10:wrap anchorx="margin"/>
              </v:roundrect>
            </w:pict>
          </mc:Fallback>
        </mc:AlternateContent>
      </w:r>
    </w:p>
    <w:p w14:paraId="73C09C32" w14:textId="7009E3E8" w:rsidR="00870D4B"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0FE7EB93" wp14:editId="3B798C52">
                <wp:simplePos x="0" y="0"/>
                <wp:positionH relativeFrom="column">
                  <wp:posOffset>695325</wp:posOffset>
                </wp:positionH>
                <wp:positionV relativeFrom="paragraph">
                  <wp:posOffset>95250</wp:posOffset>
                </wp:positionV>
                <wp:extent cx="723900" cy="9525"/>
                <wp:effectExtent l="0" t="0" r="19050" b="2857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723900"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4A4363B" id="Прямая соединительная линия 3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54.75pt,7.5pt" to="111.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" strokecolor="#4472c4" strokeweight=".5pt">
                <v:stroke joinstyle="miter"/>
              </v:line>
            </w:pict>
          </mc:Fallback>
        </mc:AlternateContent>
      </w:r>
    </w:p>
    <w:p w14:paraId="747F1723" w14:textId="4DBD3E3F" w:rsidR="00870D4B" w:rsidRDefault="005C31D6"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A07B08B" wp14:editId="1C2114AA">
                <wp:simplePos x="0" y="0"/>
                <wp:positionH relativeFrom="margin">
                  <wp:align>right</wp:align>
                </wp:positionH>
                <wp:positionV relativeFrom="paragraph">
                  <wp:posOffset>213360</wp:posOffset>
                </wp:positionV>
                <wp:extent cx="4486275" cy="533400"/>
                <wp:effectExtent l="0" t="0" r="28575" b="19050"/>
                <wp:wrapNone/>
                <wp:docPr id="28" name="Прямоугольник: скругленные углы 28"/>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505DA028" w14:textId="77777777" w:rsidR="00DE45E7" w:rsidRPr="005C31D6" w:rsidRDefault="00DE45E7" w:rsidP="005C31D6">
                            <w:pPr>
                              <w:jc w:val="center"/>
                              <w:rPr>
                                <w:sz w:val="24"/>
                                <w:szCs w:val="24"/>
                              </w:rPr>
                            </w:pPr>
                            <w:r w:rsidRPr="005C31D6">
                              <w:rPr>
                                <w:sz w:val="24"/>
                                <w:szCs w:val="24"/>
                              </w:rPr>
                              <w:t>Стимулирование развития предпринимательской деятельности на отдельных территориях</w:t>
                            </w:r>
                          </w:p>
                          <w:p w14:paraId="32D5F526" w14:textId="77777777" w:rsidR="00DE45E7" w:rsidRDefault="00DE45E7" w:rsidP="005C31D6">
                            <w:pPr>
                              <w:jc w:val="center"/>
                            </w:pPr>
                          </w:p>
                          <w:p w14:paraId="616E60C2" w14:textId="77777777" w:rsidR="00DE45E7" w:rsidRDefault="00DE45E7" w:rsidP="005C31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07B08B" id="Прямоугольник: скругленные углы 28" o:spid="_x0000_s1042" style="position:absolute;left:0;text-align:left;margin-left:302.05pt;margin-top:16.8pt;width:353.25pt;height:42pt;z-index:25169920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" fillcolor="#d9e2f3 [660]" strokecolor="#2f528f" strokeweight="1pt">
                <v:stroke joinstyle="miter"/>
                <v:textbox>
                  <w:txbxContent>
                    <w:p w14:paraId="505DA028" w14:textId="77777777" w:rsidR="00DE45E7" w:rsidRPr="005C31D6" w:rsidRDefault="00DE45E7" w:rsidP="005C31D6">
                      <w:pPr>
                        <w:jc w:val="center"/>
                        <w:rPr>
                          <w:sz w:val="24"/>
                          <w:szCs w:val="24"/>
                        </w:rPr>
                      </w:pPr>
                      <w:r w:rsidRPr="005C31D6">
                        <w:rPr>
                          <w:sz w:val="24"/>
                          <w:szCs w:val="24"/>
                        </w:rPr>
                        <w:t>Стимулирование развития предпринимательской деятельности на отдельных территориях</w:t>
                      </w:r>
                    </w:p>
                    <w:p w14:paraId="32D5F526" w14:textId="77777777" w:rsidR="00DE45E7" w:rsidRDefault="00DE45E7" w:rsidP="005C31D6">
                      <w:pPr>
                        <w:jc w:val="center"/>
                      </w:pPr>
                    </w:p>
                    <w:p w14:paraId="616E60C2" w14:textId="77777777" w:rsidR="00DE45E7" w:rsidRDefault="00DE45E7" w:rsidP="005C31D6">
                      <w:pPr>
                        <w:jc w:val="center"/>
                      </w:pPr>
                    </w:p>
                  </w:txbxContent>
                </v:textbox>
                <w10:wrap anchorx="margin"/>
              </v:roundrect>
            </w:pict>
          </mc:Fallback>
        </mc:AlternateContent>
      </w:r>
    </w:p>
    <w:p w14:paraId="1B163AB4" w14:textId="57BEAC0D" w:rsidR="00870D4B"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5E924E16" wp14:editId="212D9A75">
                <wp:simplePos x="0" y="0"/>
                <wp:positionH relativeFrom="column">
                  <wp:posOffset>685800</wp:posOffset>
                </wp:positionH>
                <wp:positionV relativeFrom="paragraph">
                  <wp:posOffset>175260</wp:posOffset>
                </wp:positionV>
                <wp:extent cx="723900" cy="9525"/>
                <wp:effectExtent l="0" t="0" r="19050" b="2857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723900"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7BF1637" id="Прямая соединительная линия 3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4pt,13.8pt" to="11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" strokecolor="#4472c4" strokeweight=".5pt">
                <v:stroke joinstyle="miter"/>
              </v:line>
            </w:pict>
          </mc:Fallback>
        </mc:AlternateContent>
      </w:r>
    </w:p>
    <w:p w14:paraId="404D3C77" w14:textId="7EBB8729" w:rsidR="001A499D" w:rsidRDefault="005C31D6"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135C5262" wp14:editId="7331DA6F">
                <wp:simplePos x="0" y="0"/>
                <wp:positionH relativeFrom="margin">
                  <wp:align>right</wp:align>
                </wp:positionH>
                <wp:positionV relativeFrom="paragraph">
                  <wp:posOffset>247650</wp:posOffset>
                </wp:positionV>
                <wp:extent cx="4486275" cy="533400"/>
                <wp:effectExtent l="0" t="0" r="28575" b="19050"/>
                <wp:wrapNone/>
                <wp:docPr id="29" name="Прямоугольник: скругленные углы 29"/>
                <wp:cNvGraphicFramePr/>
                <a:graphic xmlns:a="http://schemas.openxmlformats.org/drawingml/2006/main">
                  <a:graphicData uri="http://schemas.microsoft.com/office/word/2010/wordprocessingShape">
                    <wps:wsp>
                      <wps:cNvSpPr/>
                      <wps:spPr>
                        <a:xfrm>
                          <a:off x="0" y="0"/>
                          <a:ext cx="4486275" cy="53340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62278DC2" w14:textId="2CCCA035" w:rsidR="00DE45E7" w:rsidRPr="005C31D6" w:rsidRDefault="00DE45E7" w:rsidP="005C31D6">
                            <w:pPr>
                              <w:jc w:val="center"/>
                              <w:rPr>
                                <w:sz w:val="24"/>
                                <w:szCs w:val="24"/>
                              </w:rPr>
                            </w:pPr>
                            <w:r w:rsidRPr="005C31D6">
                              <w:rPr>
                                <w:sz w:val="24"/>
                                <w:szCs w:val="24"/>
                              </w:rPr>
                              <w:t>Укрепление кадрового и предпринимательского потенциала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5C5262" id="Прямоугольник: скругленные углы 29" o:spid="_x0000_s1043" style="position:absolute;left:0;text-align:left;margin-left:302.05pt;margin-top:19.5pt;width:353.25pt;height:42pt;z-index:25170124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" fillcolor="#d9e2f3 [660]" strokecolor="#2f528f" strokeweight="1pt">
                <v:stroke joinstyle="miter"/>
                <v:textbox>
                  <w:txbxContent>
                    <w:p w14:paraId="62278DC2" w14:textId="2CCCA035" w:rsidR="00DE45E7" w:rsidRPr="005C31D6" w:rsidRDefault="00DE45E7" w:rsidP="005C31D6">
                      <w:pPr>
                        <w:jc w:val="center"/>
                        <w:rPr>
                          <w:sz w:val="24"/>
                          <w:szCs w:val="24"/>
                        </w:rPr>
                      </w:pPr>
                      <w:r w:rsidRPr="005C31D6">
                        <w:rPr>
                          <w:sz w:val="24"/>
                          <w:szCs w:val="24"/>
                        </w:rPr>
                        <w:t>Укрепление кадрового и предпринимательского потенциала</w:t>
                      </w:r>
                    </w:p>
                  </w:txbxContent>
                </v:textbox>
                <w10:wrap anchorx="margin"/>
              </v:roundrect>
            </w:pict>
          </mc:Fallback>
        </mc:AlternateContent>
      </w:r>
    </w:p>
    <w:p w14:paraId="64279C49" w14:textId="30651F23" w:rsidR="00870D4B" w:rsidRDefault="00B41CCA" w:rsidP="001A49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14D6439F" wp14:editId="4659B80E">
                <wp:simplePos x="0" y="0"/>
                <wp:positionH relativeFrom="column">
                  <wp:posOffset>723900</wp:posOffset>
                </wp:positionH>
                <wp:positionV relativeFrom="paragraph">
                  <wp:posOffset>213360</wp:posOffset>
                </wp:positionV>
                <wp:extent cx="723900" cy="9525"/>
                <wp:effectExtent l="0" t="0" r="19050" b="2857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723900" cy="95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A3E2C1F" id="Прямая соединительная линия 3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7pt,16.8pt" to="11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" strokecolor="#4472c4" strokeweight=".5pt">
                <v:stroke joinstyle="miter"/>
              </v:line>
            </w:pict>
          </mc:Fallback>
        </mc:AlternateContent>
      </w:r>
    </w:p>
    <w:p w14:paraId="116AC04C" w14:textId="42E77107" w:rsidR="00015987" w:rsidRDefault="00015987" w:rsidP="00FE52B5">
      <w:pPr>
        <w:spacing w:after="0" w:line="360" w:lineRule="auto"/>
        <w:ind w:firstLine="709"/>
        <w:jc w:val="both"/>
        <w:rPr>
          <w:rFonts w:ascii="Times New Roman" w:hAnsi="Times New Roman" w:cs="Times New Roman"/>
          <w:sz w:val="28"/>
          <w:szCs w:val="28"/>
        </w:rPr>
      </w:pPr>
    </w:p>
    <w:p w14:paraId="42555DF7" w14:textId="1337421B" w:rsidR="00015987" w:rsidRPr="00B41CCA" w:rsidRDefault="005C31D6" w:rsidP="005C31D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41CCA" w:rsidRPr="00B41CCA">
        <w:rPr>
          <w:rFonts w:ascii="Times New Roman" w:hAnsi="Times New Roman" w:cs="Times New Roman"/>
          <w:sz w:val="28"/>
          <w:szCs w:val="28"/>
        </w:rPr>
        <w:t>6</w:t>
      </w:r>
      <w:r>
        <w:rPr>
          <w:rFonts w:ascii="Times New Roman" w:hAnsi="Times New Roman" w:cs="Times New Roman"/>
          <w:sz w:val="28"/>
          <w:szCs w:val="28"/>
        </w:rPr>
        <w:t xml:space="preserve"> – Направления реализации стратегии по развитию частного предпринимательства</w:t>
      </w:r>
      <w:r w:rsidR="00B41CCA">
        <w:rPr>
          <w:rFonts w:ascii="Times New Roman" w:hAnsi="Times New Roman" w:cs="Times New Roman"/>
          <w:sz w:val="28"/>
          <w:szCs w:val="28"/>
        </w:rPr>
        <w:t xml:space="preserve"> (составлен автором на основе </w:t>
      </w:r>
      <w:r w:rsidR="00B41CCA" w:rsidRPr="00B41CCA">
        <w:rPr>
          <w:rFonts w:ascii="Times New Roman" w:hAnsi="Times New Roman" w:cs="Times New Roman"/>
          <w:sz w:val="28"/>
          <w:szCs w:val="28"/>
        </w:rPr>
        <w:t>[1</w:t>
      </w:r>
      <w:r w:rsidR="00DE45E7">
        <w:rPr>
          <w:rFonts w:ascii="Times New Roman" w:hAnsi="Times New Roman" w:cs="Times New Roman"/>
          <w:sz w:val="28"/>
          <w:szCs w:val="28"/>
        </w:rPr>
        <w:t>8</w:t>
      </w:r>
      <w:r w:rsidR="00B41CCA" w:rsidRPr="00B41CCA">
        <w:rPr>
          <w:rFonts w:ascii="Times New Roman" w:hAnsi="Times New Roman" w:cs="Times New Roman"/>
          <w:sz w:val="28"/>
          <w:szCs w:val="28"/>
        </w:rPr>
        <w:t>]).</w:t>
      </w:r>
    </w:p>
    <w:p w14:paraId="6257C319" w14:textId="77777777" w:rsidR="005C31D6" w:rsidRDefault="005C31D6" w:rsidP="00FE52B5">
      <w:pPr>
        <w:spacing w:after="0" w:line="360" w:lineRule="auto"/>
        <w:ind w:firstLine="709"/>
        <w:jc w:val="both"/>
        <w:rPr>
          <w:rFonts w:ascii="Times New Roman" w:hAnsi="Times New Roman" w:cs="Times New Roman"/>
          <w:sz w:val="28"/>
          <w:szCs w:val="28"/>
        </w:rPr>
      </w:pPr>
    </w:p>
    <w:p w14:paraId="050DDA52" w14:textId="2D2AE9CA" w:rsidR="006F1836" w:rsidRDefault="005858C4"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Первым и о</w:t>
      </w:r>
      <w:r w:rsidR="00F732B0">
        <w:rPr>
          <w:rFonts w:ascii="Times New Roman" w:hAnsi="Times New Roman" w:cs="Times New Roman"/>
          <w:sz w:val="28"/>
          <w:szCs w:val="28"/>
        </w:rPr>
        <w:t>дн</w:t>
      </w:r>
      <w:r>
        <w:rPr>
          <w:rFonts w:ascii="Times New Roman" w:hAnsi="Times New Roman" w:cs="Times New Roman"/>
          <w:sz w:val="28"/>
          <w:szCs w:val="28"/>
        </w:rPr>
        <w:t>им</w:t>
      </w:r>
      <w:r w:rsidR="00F732B0">
        <w:rPr>
          <w:rFonts w:ascii="Times New Roman" w:hAnsi="Times New Roman" w:cs="Times New Roman"/>
          <w:sz w:val="28"/>
          <w:szCs w:val="28"/>
        </w:rPr>
        <w:t xml:space="preserve"> из приоритетных направлений государственной политики в сфере частного предпринимательства</w:t>
      </w:r>
      <w:r w:rsidR="00D55C88" w:rsidRPr="00D55C88">
        <w:rPr>
          <w:rFonts w:ascii="Times New Roman" w:hAnsi="Times New Roman" w:cs="Times New Roman"/>
          <w:sz w:val="28"/>
          <w:szCs w:val="28"/>
        </w:rPr>
        <w:t xml:space="preserve"> – </w:t>
      </w:r>
      <w:r w:rsidR="002C6B25">
        <w:rPr>
          <w:rFonts w:ascii="Times New Roman" w:hAnsi="Times New Roman" w:cs="Times New Roman"/>
          <w:sz w:val="28"/>
          <w:szCs w:val="28"/>
        </w:rPr>
        <w:t>это</w:t>
      </w:r>
      <w:r w:rsidR="00F732B0">
        <w:rPr>
          <w:rFonts w:ascii="Times New Roman" w:hAnsi="Times New Roman" w:cs="Times New Roman"/>
          <w:sz w:val="28"/>
          <w:szCs w:val="28"/>
        </w:rPr>
        <w:t xml:space="preserve"> вывод на новый уровень мер поддержки </w:t>
      </w:r>
      <w:r w:rsidR="003D427A">
        <w:rPr>
          <w:rFonts w:ascii="Times New Roman" w:hAnsi="Times New Roman" w:cs="Times New Roman"/>
          <w:sz w:val="28"/>
          <w:szCs w:val="28"/>
        </w:rPr>
        <w:t>предпринимательства, что будет реализовано благодаря деятельности Корпорации.</w:t>
      </w:r>
      <w:r w:rsidR="00A40E27">
        <w:rPr>
          <w:rFonts w:ascii="Times New Roman" w:hAnsi="Times New Roman" w:cs="Times New Roman"/>
          <w:sz w:val="28"/>
          <w:szCs w:val="28"/>
        </w:rPr>
        <w:t xml:space="preserve"> </w:t>
      </w:r>
    </w:p>
    <w:p w14:paraId="74F0E229" w14:textId="0BB5EED4" w:rsidR="00473F19" w:rsidRDefault="005858C4"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Вторым не менее</w:t>
      </w:r>
      <w:r w:rsidR="006F1836">
        <w:rPr>
          <w:rFonts w:ascii="Times New Roman" w:hAnsi="Times New Roman" w:cs="Times New Roman"/>
          <w:sz w:val="28"/>
          <w:szCs w:val="28"/>
        </w:rPr>
        <w:t xml:space="preserve"> важным направлением является стимулирование спроса на продукцию частных предпринимательств</w:t>
      </w:r>
      <w:r w:rsidR="000D4926">
        <w:rPr>
          <w:rFonts w:ascii="Times New Roman" w:hAnsi="Times New Roman" w:cs="Times New Roman"/>
          <w:sz w:val="28"/>
          <w:szCs w:val="28"/>
        </w:rPr>
        <w:t xml:space="preserve">. В рамках этого направления планируется </w:t>
      </w:r>
      <w:r w:rsidR="00A40E27">
        <w:rPr>
          <w:rFonts w:ascii="Times New Roman" w:hAnsi="Times New Roman" w:cs="Times New Roman"/>
          <w:sz w:val="28"/>
          <w:szCs w:val="28"/>
        </w:rPr>
        <w:t xml:space="preserve">снятие административных барьеров, которые препятствуют выходу на региональные и муниципальные рынки товаров и услуг. </w:t>
      </w:r>
      <w:r w:rsidR="00A077C2">
        <w:rPr>
          <w:rFonts w:ascii="Times New Roman" w:hAnsi="Times New Roman" w:cs="Times New Roman"/>
          <w:sz w:val="28"/>
          <w:szCs w:val="28"/>
        </w:rPr>
        <w:t>Большой потенциал для развития частного предпринимательства видят в социальной сфере. Планируется увеличить количество субъектов частного предпринимательства в сфере социальных услуг. Достижению этого поспособствует снятие ограничений для входа на рынок социальных услуг.</w:t>
      </w:r>
      <w:r w:rsidR="00864CF9">
        <w:rPr>
          <w:rFonts w:ascii="Times New Roman" w:hAnsi="Times New Roman" w:cs="Times New Roman"/>
          <w:sz w:val="28"/>
          <w:szCs w:val="28"/>
        </w:rPr>
        <w:t xml:space="preserve"> Следующ</w:t>
      </w:r>
      <w:r w:rsidR="00473F19">
        <w:rPr>
          <w:rFonts w:ascii="Times New Roman" w:hAnsi="Times New Roman" w:cs="Times New Roman"/>
          <w:sz w:val="28"/>
          <w:szCs w:val="28"/>
        </w:rPr>
        <w:t>ей важной задачей, в рамках данного направления является</w:t>
      </w:r>
      <w:r w:rsidR="00864CF9">
        <w:rPr>
          <w:rFonts w:ascii="Times New Roman" w:hAnsi="Times New Roman" w:cs="Times New Roman"/>
          <w:sz w:val="28"/>
          <w:szCs w:val="28"/>
        </w:rPr>
        <w:t xml:space="preserve"> расширение доступа частных предпринимательств к закупкам товаров, услуг и работ для государственных, муниципальных нужд</w:t>
      </w:r>
      <w:r w:rsidR="00B53F85">
        <w:rPr>
          <w:rFonts w:ascii="Times New Roman" w:hAnsi="Times New Roman" w:cs="Times New Roman"/>
          <w:sz w:val="28"/>
          <w:szCs w:val="28"/>
        </w:rPr>
        <w:t xml:space="preserve">. </w:t>
      </w:r>
      <w:r w:rsidR="00F474EF">
        <w:rPr>
          <w:rFonts w:ascii="Times New Roman" w:hAnsi="Times New Roman" w:cs="Times New Roman"/>
          <w:sz w:val="28"/>
          <w:szCs w:val="28"/>
        </w:rPr>
        <w:t xml:space="preserve">Также важной задачей, которая </w:t>
      </w:r>
      <w:r w:rsidR="00EF78AD">
        <w:rPr>
          <w:rFonts w:ascii="Times New Roman" w:hAnsi="Times New Roman" w:cs="Times New Roman"/>
          <w:sz w:val="28"/>
          <w:szCs w:val="28"/>
        </w:rPr>
        <w:t>стоит</w:t>
      </w:r>
      <w:r w:rsidR="00F474EF">
        <w:rPr>
          <w:rFonts w:ascii="Times New Roman" w:hAnsi="Times New Roman" w:cs="Times New Roman"/>
          <w:sz w:val="28"/>
          <w:szCs w:val="28"/>
        </w:rPr>
        <w:t xml:space="preserve"> перед государством является стимуляция спроса на продукцию частных предпринимательств, путем повышения ее качества</w:t>
      </w:r>
      <w:r w:rsidR="00EF78AD">
        <w:rPr>
          <w:rFonts w:ascii="Times New Roman" w:hAnsi="Times New Roman" w:cs="Times New Roman"/>
          <w:sz w:val="28"/>
          <w:szCs w:val="28"/>
        </w:rPr>
        <w:t xml:space="preserve">. </w:t>
      </w:r>
    </w:p>
    <w:p w14:paraId="716DB09B" w14:textId="6BD27930" w:rsidR="005D673A" w:rsidRDefault="005858C4"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Треть</w:t>
      </w:r>
      <w:r w:rsidR="005D673A">
        <w:rPr>
          <w:rFonts w:ascii="Times New Roman" w:hAnsi="Times New Roman" w:cs="Times New Roman"/>
          <w:sz w:val="28"/>
          <w:szCs w:val="28"/>
        </w:rPr>
        <w:t>им</w:t>
      </w:r>
      <w:r>
        <w:rPr>
          <w:rFonts w:ascii="Times New Roman" w:hAnsi="Times New Roman" w:cs="Times New Roman"/>
          <w:sz w:val="28"/>
          <w:szCs w:val="28"/>
        </w:rPr>
        <w:t xml:space="preserve"> направлением стратегии развития является создание условий для повышения производительности труда на предприятиях. Для этого планируется </w:t>
      </w:r>
      <w:r w:rsidR="00EF78AD">
        <w:rPr>
          <w:rFonts w:ascii="Times New Roman" w:hAnsi="Times New Roman" w:cs="Times New Roman"/>
          <w:sz w:val="28"/>
          <w:szCs w:val="28"/>
        </w:rPr>
        <w:t>стимулирование кооперации частных предпринимательств в сферах обра</w:t>
      </w:r>
      <w:r w:rsidR="000E4709">
        <w:rPr>
          <w:rFonts w:ascii="Times New Roman" w:hAnsi="Times New Roman" w:cs="Times New Roman"/>
          <w:sz w:val="28"/>
          <w:szCs w:val="28"/>
        </w:rPr>
        <w:t>батывающих производств и высокотехнологичных услуг. Это важно сделать, чтобы создать крупные новые производства и обновить уже существующие.</w:t>
      </w:r>
      <w:r w:rsidR="00697DE5">
        <w:rPr>
          <w:rFonts w:ascii="Times New Roman" w:hAnsi="Times New Roman" w:cs="Times New Roman"/>
          <w:sz w:val="28"/>
          <w:szCs w:val="28"/>
        </w:rPr>
        <w:t xml:space="preserve"> Также</w:t>
      </w:r>
      <w:r w:rsidR="005D673A">
        <w:rPr>
          <w:rFonts w:ascii="Times New Roman" w:hAnsi="Times New Roman" w:cs="Times New Roman"/>
          <w:sz w:val="28"/>
          <w:szCs w:val="28"/>
        </w:rPr>
        <w:t xml:space="preserve"> в рамках </w:t>
      </w:r>
      <w:r w:rsidR="00B41CCA">
        <w:rPr>
          <w:rFonts w:ascii="Times New Roman" w:hAnsi="Times New Roman" w:cs="Times New Roman"/>
          <w:sz w:val="28"/>
          <w:szCs w:val="28"/>
        </w:rPr>
        <w:t>данного</w:t>
      </w:r>
      <w:r w:rsidR="005D673A">
        <w:rPr>
          <w:rFonts w:ascii="Times New Roman" w:hAnsi="Times New Roman" w:cs="Times New Roman"/>
          <w:sz w:val="28"/>
          <w:szCs w:val="28"/>
        </w:rPr>
        <w:t xml:space="preserve"> </w:t>
      </w:r>
      <w:r w:rsidR="00B41CCA">
        <w:rPr>
          <w:rFonts w:ascii="Times New Roman" w:hAnsi="Times New Roman" w:cs="Times New Roman"/>
          <w:sz w:val="28"/>
          <w:szCs w:val="28"/>
        </w:rPr>
        <w:t>направления</w:t>
      </w:r>
      <w:r w:rsidR="00697DE5">
        <w:rPr>
          <w:rFonts w:ascii="Times New Roman" w:hAnsi="Times New Roman" w:cs="Times New Roman"/>
          <w:sz w:val="28"/>
          <w:szCs w:val="28"/>
        </w:rPr>
        <w:t xml:space="preserve"> государство хочет улучшить систему поддержки в экспортной деятельности частных предпринимательств. В настоящее время основные усилия направлены на улучшение работы единого института по поддержке экспорта </w:t>
      </w:r>
      <w:r w:rsidR="00BE1ED9" w:rsidRPr="00BE1ED9">
        <w:rPr>
          <w:rFonts w:ascii="Times New Roman" w:hAnsi="Times New Roman" w:cs="Times New Roman"/>
          <w:sz w:val="28"/>
          <w:szCs w:val="28"/>
        </w:rPr>
        <w:t>«</w:t>
      </w:r>
      <w:r w:rsidR="00847B6C" w:rsidRPr="00697DE5">
        <w:rPr>
          <w:rFonts w:ascii="Times New Roman" w:hAnsi="Times New Roman" w:cs="Times New Roman"/>
          <w:sz w:val="28"/>
          <w:szCs w:val="28"/>
        </w:rPr>
        <w:t>Российский экспортный центр</w:t>
      </w:r>
      <w:r w:rsidR="00BE1ED9" w:rsidRPr="00BE1ED9">
        <w:rPr>
          <w:rFonts w:ascii="Times New Roman" w:hAnsi="Times New Roman" w:cs="Times New Roman"/>
          <w:sz w:val="28"/>
          <w:szCs w:val="28"/>
        </w:rPr>
        <w:t>»</w:t>
      </w:r>
      <w:r w:rsidR="00697DE5">
        <w:rPr>
          <w:rFonts w:ascii="Times New Roman" w:hAnsi="Times New Roman" w:cs="Times New Roman"/>
          <w:sz w:val="28"/>
          <w:szCs w:val="28"/>
        </w:rPr>
        <w:t>, формирование инфраструктуры поддержки на регионально уровне и расширение</w:t>
      </w:r>
      <w:r w:rsidR="007D7A17">
        <w:rPr>
          <w:rFonts w:ascii="Times New Roman" w:hAnsi="Times New Roman" w:cs="Times New Roman"/>
          <w:sz w:val="28"/>
          <w:szCs w:val="28"/>
        </w:rPr>
        <w:t xml:space="preserve"> возможностей профильных институтов, связанных с поддержкой экспорта.</w:t>
      </w:r>
      <w:r w:rsidR="00072102">
        <w:rPr>
          <w:rFonts w:ascii="Times New Roman" w:hAnsi="Times New Roman" w:cs="Times New Roman"/>
          <w:sz w:val="28"/>
          <w:szCs w:val="28"/>
        </w:rPr>
        <w:t xml:space="preserve"> </w:t>
      </w:r>
    </w:p>
    <w:p w14:paraId="1BE4CC74" w14:textId="779507AC" w:rsidR="00055404" w:rsidRDefault="005D673A"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Четвертым направлением данной стратегии является</w:t>
      </w:r>
      <w:r w:rsidR="001D1E1E">
        <w:rPr>
          <w:rFonts w:ascii="Times New Roman" w:hAnsi="Times New Roman" w:cs="Times New Roman"/>
          <w:sz w:val="28"/>
          <w:szCs w:val="28"/>
        </w:rPr>
        <w:t xml:space="preserve"> улучш</w:t>
      </w:r>
      <w:r>
        <w:rPr>
          <w:rFonts w:ascii="Times New Roman" w:hAnsi="Times New Roman" w:cs="Times New Roman"/>
          <w:sz w:val="28"/>
          <w:szCs w:val="28"/>
        </w:rPr>
        <w:t>ение</w:t>
      </w:r>
      <w:r w:rsidR="001D1E1E">
        <w:rPr>
          <w:rFonts w:ascii="Times New Roman" w:hAnsi="Times New Roman" w:cs="Times New Roman"/>
          <w:sz w:val="28"/>
          <w:szCs w:val="28"/>
        </w:rPr>
        <w:t xml:space="preserve"> финансирование частных предпринимательств</w:t>
      </w:r>
      <w:r>
        <w:rPr>
          <w:rFonts w:ascii="Times New Roman" w:hAnsi="Times New Roman" w:cs="Times New Roman"/>
          <w:sz w:val="28"/>
          <w:szCs w:val="28"/>
        </w:rPr>
        <w:t xml:space="preserve">. Для </w:t>
      </w:r>
      <w:r w:rsidR="00B41CCA">
        <w:rPr>
          <w:rFonts w:ascii="Times New Roman" w:hAnsi="Times New Roman" w:cs="Times New Roman"/>
          <w:sz w:val="28"/>
          <w:szCs w:val="28"/>
        </w:rPr>
        <w:t>этого государство</w:t>
      </w:r>
      <w:r>
        <w:rPr>
          <w:rFonts w:ascii="Times New Roman" w:hAnsi="Times New Roman" w:cs="Times New Roman"/>
          <w:sz w:val="28"/>
          <w:szCs w:val="28"/>
        </w:rPr>
        <w:t xml:space="preserve"> ставит перед с</w:t>
      </w:r>
      <w:r w:rsidR="00055404">
        <w:rPr>
          <w:rFonts w:ascii="Times New Roman" w:hAnsi="Times New Roman" w:cs="Times New Roman"/>
          <w:sz w:val="28"/>
          <w:szCs w:val="28"/>
        </w:rPr>
        <w:t>обой следующие задачи</w:t>
      </w:r>
      <w:r w:rsidR="00055404" w:rsidRPr="00055404">
        <w:rPr>
          <w:rFonts w:ascii="Times New Roman" w:hAnsi="Times New Roman" w:cs="Times New Roman"/>
          <w:sz w:val="28"/>
          <w:szCs w:val="28"/>
        </w:rPr>
        <w:t>:</w:t>
      </w:r>
      <w:r w:rsidR="00055404">
        <w:rPr>
          <w:rFonts w:ascii="Times New Roman" w:hAnsi="Times New Roman" w:cs="Times New Roman"/>
          <w:sz w:val="28"/>
          <w:szCs w:val="28"/>
        </w:rPr>
        <w:t xml:space="preserve"> </w:t>
      </w:r>
      <w:r w:rsidR="00847B6C">
        <w:rPr>
          <w:rFonts w:ascii="Times New Roman" w:hAnsi="Times New Roman" w:cs="Times New Roman"/>
          <w:sz w:val="28"/>
          <w:szCs w:val="28"/>
        </w:rPr>
        <w:t>стимулировани</w:t>
      </w:r>
      <w:r w:rsidR="00055404">
        <w:rPr>
          <w:rFonts w:ascii="Times New Roman" w:hAnsi="Times New Roman" w:cs="Times New Roman"/>
          <w:sz w:val="28"/>
          <w:szCs w:val="28"/>
        </w:rPr>
        <w:t>е</w:t>
      </w:r>
      <w:r w:rsidR="001D1E1E">
        <w:rPr>
          <w:rFonts w:ascii="Times New Roman" w:hAnsi="Times New Roman" w:cs="Times New Roman"/>
          <w:sz w:val="28"/>
          <w:szCs w:val="28"/>
        </w:rPr>
        <w:t xml:space="preserve"> коммерческих банков к расширению кредитования </w:t>
      </w:r>
      <w:r w:rsidR="00847B6C">
        <w:rPr>
          <w:rFonts w:ascii="Times New Roman" w:hAnsi="Times New Roman" w:cs="Times New Roman"/>
          <w:sz w:val="28"/>
          <w:szCs w:val="28"/>
        </w:rPr>
        <w:t>частных предпринимательств, обеспечения гарантийной национальной поддержки, развития микрофинансирования, лизинга, долгосрочного финансирования, реализации программ субсидирования затрат, развития новых инструментов финансирования.</w:t>
      </w:r>
    </w:p>
    <w:p w14:paraId="215FC454" w14:textId="77777777" w:rsidR="00892778" w:rsidRDefault="00055404"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Пятым направлением стратегии является </w:t>
      </w:r>
      <w:r w:rsidR="004610E1">
        <w:rPr>
          <w:rFonts w:ascii="Times New Roman" w:hAnsi="Times New Roman" w:cs="Times New Roman"/>
          <w:sz w:val="28"/>
          <w:szCs w:val="28"/>
        </w:rPr>
        <w:t>совершенствовани</w:t>
      </w:r>
      <w:r>
        <w:rPr>
          <w:rFonts w:ascii="Times New Roman" w:hAnsi="Times New Roman" w:cs="Times New Roman"/>
          <w:sz w:val="28"/>
          <w:szCs w:val="28"/>
        </w:rPr>
        <w:t>е</w:t>
      </w:r>
      <w:r w:rsidR="004610E1">
        <w:rPr>
          <w:rFonts w:ascii="Times New Roman" w:hAnsi="Times New Roman" w:cs="Times New Roman"/>
          <w:sz w:val="28"/>
          <w:szCs w:val="28"/>
        </w:rPr>
        <w:t xml:space="preserve"> политики в области налогообложения и неналоговых платежей</w:t>
      </w:r>
      <w:r w:rsidR="00526983">
        <w:rPr>
          <w:rFonts w:ascii="Times New Roman" w:hAnsi="Times New Roman" w:cs="Times New Roman"/>
          <w:sz w:val="28"/>
          <w:szCs w:val="28"/>
        </w:rPr>
        <w:t>.</w:t>
      </w:r>
      <w:r w:rsidR="004610E1">
        <w:rPr>
          <w:rFonts w:ascii="Times New Roman" w:hAnsi="Times New Roman" w:cs="Times New Roman"/>
          <w:sz w:val="28"/>
          <w:szCs w:val="28"/>
        </w:rPr>
        <w:t xml:space="preserve"> Государство нацелено на выработку эффективной, стабильной и предсказуемой политики.</w:t>
      </w:r>
      <w:r w:rsidR="002C6B25">
        <w:rPr>
          <w:rFonts w:ascii="Times New Roman" w:hAnsi="Times New Roman" w:cs="Times New Roman"/>
          <w:sz w:val="28"/>
          <w:szCs w:val="28"/>
        </w:rPr>
        <w:t xml:space="preserve"> </w:t>
      </w:r>
    </w:p>
    <w:p w14:paraId="61912106" w14:textId="77777777" w:rsidR="004A1F87" w:rsidRDefault="004A1F87"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Шестым направлением стратегии является п</w:t>
      </w:r>
      <w:r w:rsidRPr="004A1F87">
        <w:rPr>
          <w:rFonts w:ascii="Times New Roman" w:hAnsi="Times New Roman" w:cs="Times New Roman"/>
          <w:sz w:val="28"/>
          <w:szCs w:val="28"/>
        </w:rPr>
        <w:t>овышение качества государственного регулирования в сфере</w:t>
      </w:r>
      <w:r>
        <w:rPr>
          <w:rFonts w:ascii="Times New Roman" w:hAnsi="Times New Roman" w:cs="Times New Roman"/>
          <w:sz w:val="28"/>
          <w:szCs w:val="28"/>
        </w:rPr>
        <w:t xml:space="preserve"> частного предпринимательства. Для достижения этого п</w:t>
      </w:r>
      <w:r w:rsidRPr="004A1F87">
        <w:rPr>
          <w:rFonts w:ascii="Times New Roman" w:hAnsi="Times New Roman" w:cs="Times New Roman"/>
          <w:sz w:val="28"/>
          <w:szCs w:val="28"/>
        </w:rPr>
        <w:t xml:space="preserve">ланируется упростить систему отчетности, чтобы ее можно было соблюдать с наименьшими затратами. </w:t>
      </w:r>
      <w:r w:rsidR="002C6B25">
        <w:rPr>
          <w:rFonts w:ascii="Times New Roman" w:hAnsi="Times New Roman" w:cs="Times New Roman"/>
          <w:sz w:val="28"/>
          <w:szCs w:val="28"/>
        </w:rPr>
        <w:t>Также очень важным этапом является развитие рынка труда частных предпринимательств и обеспечение легализации работников данного сектора экономики.</w:t>
      </w:r>
      <w:r w:rsidR="002C6B25" w:rsidRPr="002C6B25">
        <w:rPr>
          <w:rFonts w:ascii="Times New Roman" w:hAnsi="Times New Roman" w:cs="Times New Roman"/>
          <w:sz w:val="28"/>
          <w:szCs w:val="28"/>
        </w:rPr>
        <w:t xml:space="preserve"> </w:t>
      </w:r>
    </w:p>
    <w:p w14:paraId="2510B534" w14:textId="47811B40" w:rsidR="00F6308B" w:rsidRDefault="00F6308B"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Седьмым направлением реализации стратегии </w:t>
      </w:r>
      <w:r w:rsidR="00182406">
        <w:rPr>
          <w:rFonts w:ascii="Times New Roman" w:hAnsi="Times New Roman" w:cs="Times New Roman"/>
          <w:sz w:val="28"/>
          <w:szCs w:val="28"/>
        </w:rPr>
        <w:t xml:space="preserve">государство планирует </w:t>
      </w:r>
      <w:r>
        <w:rPr>
          <w:rFonts w:ascii="Times New Roman" w:hAnsi="Times New Roman" w:cs="Times New Roman"/>
          <w:sz w:val="28"/>
          <w:szCs w:val="28"/>
        </w:rPr>
        <w:t xml:space="preserve">создать </w:t>
      </w:r>
      <w:r w:rsidR="00182406">
        <w:rPr>
          <w:rFonts w:ascii="Times New Roman" w:hAnsi="Times New Roman" w:cs="Times New Roman"/>
          <w:sz w:val="28"/>
          <w:szCs w:val="28"/>
        </w:rPr>
        <w:t xml:space="preserve">эффективную программу по развитию предпринимательской деятельности в субъектах Российской Федерации и в </w:t>
      </w:r>
      <w:proofErr w:type="spellStart"/>
      <w:r w:rsidR="00182406">
        <w:rPr>
          <w:rFonts w:ascii="Times New Roman" w:hAnsi="Times New Roman" w:cs="Times New Roman"/>
          <w:sz w:val="28"/>
          <w:szCs w:val="28"/>
        </w:rPr>
        <w:t>монопрофильных</w:t>
      </w:r>
      <w:proofErr w:type="spellEnd"/>
      <w:r w:rsidR="00182406">
        <w:rPr>
          <w:rFonts w:ascii="Times New Roman" w:hAnsi="Times New Roman" w:cs="Times New Roman"/>
          <w:sz w:val="28"/>
          <w:szCs w:val="28"/>
        </w:rPr>
        <w:t xml:space="preserve"> муниципальных образованиях.</w:t>
      </w:r>
      <w:r w:rsidR="00A51711">
        <w:rPr>
          <w:rFonts w:ascii="Times New Roman" w:hAnsi="Times New Roman" w:cs="Times New Roman"/>
          <w:sz w:val="28"/>
          <w:szCs w:val="28"/>
        </w:rPr>
        <w:t xml:space="preserve"> </w:t>
      </w:r>
      <w:r w:rsidR="00314B95" w:rsidRPr="00314B95">
        <w:rPr>
          <w:rFonts w:ascii="Times New Roman" w:hAnsi="Times New Roman" w:cs="Times New Roman"/>
          <w:sz w:val="28"/>
          <w:szCs w:val="28"/>
        </w:rPr>
        <w:t>Реализация мер по развитию малого и среднего предпринимательства будет происходить при поддержке, осуществляемой путем выделения на конкурсной основе субсидий из федерального бюджета.</w:t>
      </w:r>
    </w:p>
    <w:p w14:paraId="4EB71B27" w14:textId="0FDA1235" w:rsidR="000E4709" w:rsidRPr="00E164CB" w:rsidRDefault="00314B95"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Последним восьмым направлением государство выделяет</w:t>
      </w:r>
      <w:r w:rsidR="00A51711">
        <w:rPr>
          <w:rFonts w:ascii="Times New Roman" w:hAnsi="Times New Roman" w:cs="Times New Roman"/>
          <w:sz w:val="28"/>
          <w:szCs w:val="28"/>
        </w:rPr>
        <w:t xml:space="preserve"> г укре</w:t>
      </w:r>
      <w:r>
        <w:rPr>
          <w:rFonts w:ascii="Times New Roman" w:hAnsi="Times New Roman" w:cs="Times New Roman"/>
          <w:sz w:val="28"/>
          <w:szCs w:val="28"/>
        </w:rPr>
        <w:t xml:space="preserve">пление </w:t>
      </w:r>
      <w:r w:rsidR="00A51711">
        <w:rPr>
          <w:rFonts w:ascii="Times New Roman" w:hAnsi="Times New Roman" w:cs="Times New Roman"/>
          <w:sz w:val="28"/>
          <w:szCs w:val="28"/>
        </w:rPr>
        <w:t>кадров</w:t>
      </w:r>
      <w:r>
        <w:rPr>
          <w:rFonts w:ascii="Times New Roman" w:hAnsi="Times New Roman" w:cs="Times New Roman"/>
          <w:sz w:val="28"/>
          <w:szCs w:val="28"/>
        </w:rPr>
        <w:t>ого</w:t>
      </w:r>
      <w:r w:rsidR="00A51711">
        <w:rPr>
          <w:rFonts w:ascii="Times New Roman" w:hAnsi="Times New Roman" w:cs="Times New Roman"/>
          <w:sz w:val="28"/>
          <w:szCs w:val="28"/>
        </w:rPr>
        <w:t xml:space="preserve"> и предпринимател</w:t>
      </w:r>
      <w:r>
        <w:rPr>
          <w:rFonts w:ascii="Times New Roman" w:hAnsi="Times New Roman" w:cs="Times New Roman"/>
          <w:sz w:val="28"/>
          <w:szCs w:val="28"/>
        </w:rPr>
        <w:t>ьского</w:t>
      </w:r>
      <w:r w:rsidR="00A51711">
        <w:rPr>
          <w:rFonts w:ascii="Times New Roman" w:hAnsi="Times New Roman" w:cs="Times New Roman"/>
          <w:sz w:val="28"/>
          <w:szCs w:val="28"/>
        </w:rPr>
        <w:t xml:space="preserve"> потенциал</w:t>
      </w:r>
      <w:r>
        <w:rPr>
          <w:rFonts w:ascii="Times New Roman" w:hAnsi="Times New Roman" w:cs="Times New Roman"/>
          <w:sz w:val="28"/>
          <w:szCs w:val="28"/>
        </w:rPr>
        <w:t>а</w:t>
      </w:r>
      <w:r w:rsidR="00A51711">
        <w:rPr>
          <w:rFonts w:ascii="Times New Roman" w:hAnsi="Times New Roman" w:cs="Times New Roman"/>
          <w:sz w:val="28"/>
          <w:szCs w:val="28"/>
        </w:rPr>
        <w:t>, путем совершенствования механизмов подготовки квалифицированных кадров для частных предпринимательств, а также раскрытия предпринимательского потенциала у различных групп граждан</w:t>
      </w:r>
      <w:r w:rsidR="00E164CB" w:rsidRPr="00E164CB">
        <w:rPr>
          <w:rFonts w:ascii="Times New Roman" w:hAnsi="Times New Roman" w:cs="Times New Roman"/>
          <w:sz w:val="28"/>
          <w:szCs w:val="28"/>
        </w:rPr>
        <w:t xml:space="preserve"> [</w:t>
      </w:r>
      <w:r w:rsidR="00AA1A9C" w:rsidRPr="00AA1A9C">
        <w:rPr>
          <w:rFonts w:ascii="Times New Roman" w:hAnsi="Times New Roman" w:cs="Times New Roman"/>
          <w:sz w:val="28"/>
          <w:szCs w:val="28"/>
        </w:rPr>
        <w:t>1</w:t>
      </w:r>
      <w:r w:rsidR="00DE45E7">
        <w:rPr>
          <w:rFonts w:ascii="Times New Roman" w:hAnsi="Times New Roman" w:cs="Times New Roman"/>
          <w:sz w:val="28"/>
          <w:szCs w:val="28"/>
        </w:rPr>
        <w:t>8</w:t>
      </w:r>
      <w:r w:rsidR="00E164CB" w:rsidRPr="00E164CB">
        <w:rPr>
          <w:rFonts w:ascii="Times New Roman" w:hAnsi="Times New Roman" w:cs="Times New Roman"/>
          <w:sz w:val="28"/>
          <w:szCs w:val="28"/>
        </w:rPr>
        <w:t>].</w:t>
      </w:r>
    </w:p>
    <w:p w14:paraId="58A94B50" w14:textId="363A9EC1" w:rsidR="001B1C54" w:rsidRDefault="00DF0E44" w:rsidP="00816B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w:t>
      </w:r>
      <w:r w:rsidR="000E1C6C">
        <w:rPr>
          <w:rFonts w:ascii="Times New Roman" w:hAnsi="Times New Roman" w:cs="Times New Roman"/>
          <w:sz w:val="28"/>
          <w:szCs w:val="28"/>
        </w:rPr>
        <w:t>ая стратегия начала выполнят</w:t>
      </w:r>
      <w:r w:rsidR="000D49E9">
        <w:rPr>
          <w:rFonts w:ascii="Times New Roman" w:hAnsi="Times New Roman" w:cs="Times New Roman"/>
          <w:sz w:val="28"/>
          <w:szCs w:val="28"/>
        </w:rPr>
        <w:t>ь</w:t>
      </w:r>
      <w:r w:rsidR="000E1C6C">
        <w:rPr>
          <w:rFonts w:ascii="Times New Roman" w:hAnsi="Times New Roman" w:cs="Times New Roman"/>
          <w:sz w:val="28"/>
          <w:szCs w:val="28"/>
        </w:rPr>
        <w:t xml:space="preserve">ся, начиная с 2016 </w:t>
      </w:r>
      <w:r w:rsidR="0003750D">
        <w:rPr>
          <w:rFonts w:ascii="Times New Roman" w:hAnsi="Times New Roman" w:cs="Times New Roman"/>
          <w:sz w:val="28"/>
          <w:szCs w:val="28"/>
        </w:rPr>
        <w:t>года на</w:t>
      </w:r>
      <w:r w:rsidR="000E1C6C">
        <w:rPr>
          <w:rFonts w:ascii="Times New Roman" w:hAnsi="Times New Roman" w:cs="Times New Roman"/>
          <w:sz w:val="28"/>
          <w:szCs w:val="28"/>
        </w:rPr>
        <w:t xml:space="preserve"> сегодняшний день, немал</w:t>
      </w:r>
      <w:r w:rsidR="00892778">
        <w:rPr>
          <w:rFonts w:ascii="Times New Roman" w:hAnsi="Times New Roman" w:cs="Times New Roman"/>
          <w:sz w:val="28"/>
          <w:szCs w:val="28"/>
        </w:rPr>
        <w:t>ая</w:t>
      </w:r>
      <w:r w:rsidR="000E1C6C">
        <w:rPr>
          <w:rFonts w:ascii="Times New Roman" w:hAnsi="Times New Roman" w:cs="Times New Roman"/>
          <w:sz w:val="28"/>
          <w:szCs w:val="28"/>
        </w:rPr>
        <w:t xml:space="preserve"> работа проделана в сфере развития частного </w:t>
      </w:r>
      <w:r w:rsidR="000E1C6C">
        <w:rPr>
          <w:rFonts w:ascii="Times New Roman" w:hAnsi="Times New Roman" w:cs="Times New Roman"/>
          <w:sz w:val="28"/>
          <w:szCs w:val="28"/>
        </w:rPr>
        <w:lastRenderedPageBreak/>
        <w:t>предпринимательства, но все же еще многое предстоит сделать за ближайшие несколько лет.</w:t>
      </w:r>
    </w:p>
    <w:p w14:paraId="17955030" w14:textId="1133A4FA" w:rsidR="000D49E9" w:rsidRDefault="000D49E9" w:rsidP="00816BC5">
      <w:pPr>
        <w:spacing w:after="0" w:line="360" w:lineRule="auto"/>
        <w:ind w:firstLine="709"/>
        <w:jc w:val="both"/>
        <w:rPr>
          <w:rFonts w:ascii="Times New Roman" w:hAnsi="Times New Roman" w:cs="Times New Roman"/>
          <w:sz w:val="28"/>
          <w:szCs w:val="28"/>
        </w:rPr>
      </w:pPr>
    </w:p>
    <w:p w14:paraId="054CD514" w14:textId="389B90CD" w:rsidR="000D49E9" w:rsidRDefault="000D49E9" w:rsidP="00816BC5">
      <w:pPr>
        <w:spacing w:after="0" w:line="360" w:lineRule="auto"/>
        <w:ind w:firstLine="709"/>
        <w:jc w:val="both"/>
        <w:rPr>
          <w:rFonts w:ascii="Times New Roman" w:hAnsi="Times New Roman" w:cs="Times New Roman"/>
          <w:sz w:val="28"/>
          <w:szCs w:val="28"/>
        </w:rPr>
      </w:pPr>
    </w:p>
    <w:p w14:paraId="5E66CC52" w14:textId="28B93C68" w:rsidR="00427648" w:rsidRPr="00427648" w:rsidRDefault="00B41CCA" w:rsidP="00816BC5">
      <w:pPr>
        <w:spacing w:after="0"/>
      </w:pPr>
      <w:r>
        <w:br w:type="page"/>
      </w:r>
    </w:p>
    <w:p w14:paraId="793CC936" w14:textId="1368EFED" w:rsidR="002824B6" w:rsidRPr="00B5733E" w:rsidRDefault="001B1C54" w:rsidP="00FE52B5">
      <w:pPr>
        <w:pStyle w:val="1"/>
        <w:spacing w:line="360" w:lineRule="auto"/>
        <w:jc w:val="center"/>
        <w:rPr>
          <w:rFonts w:ascii="Times New Roman" w:hAnsi="Times New Roman" w:cs="Times New Roman"/>
          <w:b/>
          <w:bCs/>
          <w:color w:val="auto"/>
          <w:sz w:val="28"/>
          <w:szCs w:val="28"/>
        </w:rPr>
      </w:pPr>
      <w:bookmarkStart w:id="38" w:name="_Toc41517770"/>
      <w:r w:rsidRPr="00B5733E">
        <w:rPr>
          <w:rFonts w:ascii="Times New Roman" w:hAnsi="Times New Roman" w:cs="Times New Roman"/>
          <w:b/>
          <w:bCs/>
          <w:color w:val="auto"/>
          <w:sz w:val="28"/>
          <w:szCs w:val="28"/>
        </w:rPr>
        <w:lastRenderedPageBreak/>
        <w:t>З</w:t>
      </w:r>
      <w:r w:rsidR="002859E3">
        <w:rPr>
          <w:rFonts w:ascii="Times New Roman" w:hAnsi="Times New Roman" w:cs="Times New Roman"/>
          <w:b/>
          <w:bCs/>
          <w:color w:val="auto"/>
          <w:sz w:val="28"/>
          <w:szCs w:val="28"/>
        </w:rPr>
        <w:t>АКЛЮЧЕНИЕ</w:t>
      </w:r>
      <w:bookmarkEnd w:id="38"/>
    </w:p>
    <w:p w14:paraId="034C18FB" w14:textId="77777777" w:rsidR="001D1C97" w:rsidRDefault="001D1C97" w:rsidP="00FE52B5">
      <w:pPr>
        <w:spacing w:after="0" w:line="360" w:lineRule="auto"/>
        <w:ind w:firstLine="709"/>
        <w:jc w:val="both"/>
        <w:rPr>
          <w:rFonts w:ascii="Times New Roman" w:hAnsi="Times New Roman" w:cs="Times New Roman"/>
          <w:b/>
          <w:bCs/>
          <w:sz w:val="28"/>
          <w:szCs w:val="28"/>
        </w:rPr>
      </w:pPr>
    </w:p>
    <w:p w14:paraId="0F8D29F9" w14:textId="3D421A60" w:rsidR="00756DF3" w:rsidRDefault="00756DF3" w:rsidP="00FE52B5">
      <w:pPr>
        <w:spacing w:after="0" w:line="360" w:lineRule="auto"/>
        <w:ind w:firstLine="709"/>
        <w:jc w:val="both"/>
        <w:rPr>
          <w:rFonts w:ascii="Times New Roman" w:hAnsi="Times New Roman" w:cs="Times New Roman"/>
          <w:sz w:val="28"/>
          <w:szCs w:val="28"/>
        </w:rPr>
      </w:pPr>
      <w:bookmarkStart w:id="39" w:name="_Hlk41341408"/>
      <w:r>
        <w:rPr>
          <w:rFonts w:ascii="Times New Roman" w:hAnsi="Times New Roman" w:cs="Times New Roman"/>
          <w:sz w:val="28"/>
          <w:szCs w:val="28"/>
        </w:rPr>
        <w:t xml:space="preserve">Итак, </w:t>
      </w:r>
      <w:r w:rsidR="009B77CE">
        <w:rPr>
          <w:rFonts w:ascii="Times New Roman" w:hAnsi="Times New Roman" w:cs="Times New Roman"/>
          <w:sz w:val="28"/>
          <w:szCs w:val="28"/>
        </w:rPr>
        <w:t>исходя из проведенной работы можно сделать выводы.</w:t>
      </w:r>
    </w:p>
    <w:p w14:paraId="2BFAA50D" w14:textId="5C7AC4A8" w:rsidR="009B77CE" w:rsidRDefault="009B77CE"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курсовой работе были изучены теоретические основы частного предпринимательства. Было изучено понятие частного предпринимательства</w:t>
      </w:r>
      <w:r w:rsidR="00D12D25">
        <w:rPr>
          <w:rFonts w:ascii="Times New Roman" w:hAnsi="Times New Roman" w:cs="Times New Roman"/>
          <w:sz w:val="28"/>
          <w:szCs w:val="28"/>
        </w:rPr>
        <w:t>, возможные формы, отличительные особенности данной организационно-правовой формы, а также ее преимущества и недостатки. Были сделаны выводы о том, что частное предпринимательство является самой простой организационно-правовой формой.</w:t>
      </w:r>
    </w:p>
    <w:p w14:paraId="6CD75B50" w14:textId="36D5016C" w:rsidR="00D12D25" w:rsidRDefault="00D12D25"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рассмотрена история возникновения и </w:t>
      </w:r>
      <w:r w:rsidR="008C1CC7">
        <w:rPr>
          <w:rFonts w:ascii="Times New Roman" w:hAnsi="Times New Roman" w:cs="Times New Roman"/>
          <w:sz w:val="28"/>
          <w:szCs w:val="28"/>
        </w:rPr>
        <w:t>этапы развития ч</w:t>
      </w:r>
      <w:r>
        <w:rPr>
          <w:rFonts w:ascii="Times New Roman" w:hAnsi="Times New Roman" w:cs="Times New Roman"/>
          <w:sz w:val="28"/>
          <w:szCs w:val="28"/>
        </w:rPr>
        <w:t>астного предпринимательства.</w:t>
      </w:r>
      <w:r w:rsidR="008C1CC7">
        <w:rPr>
          <w:rFonts w:ascii="Times New Roman" w:hAnsi="Times New Roman" w:cs="Times New Roman"/>
          <w:sz w:val="28"/>
          <w:szCs w:val="28"/>
        </w:rPr>
        <w:t xml:space="preserve"> Из которых следует, что частное предпринимательство прошло очень долгий и сложный путь, прежде чем стать таким, каким мы видим его на сегодняшний день.</w:t>
      </w:r>
    </w:p>
    <w:p w14:paraId="24A45B5C" w14:textId="67968790" w:rsidR="005F4E1B" w:rsidRDefault="005F4E1B"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курсовой работе было оценено современное состояние частного предпринимательства в России</w:t>
      </w:r>
      <w:r w:rsidR="00453355">
        <w:rPr>
          <w:rFonts w:ascii="Times New Roman" w:hAnsi="Times New Roman" w:cs="Times New Roman"/>
          <w:sz w:val="28"/>
          <w:szCs w:val="28"/>
        </w:rPr>
        <w:t xml:space="preserve">, проблемы с которыми оно сталкивается и </w:t>
      </w:r>
      <w:r w:rsidR="00C31C41">
        <w:rPr>
          <w:rFonts w:ascii="Times New Roman" w:hAnsi="Times New Roman" w:cs="Times New Roman"/>
          <w:sz w:val="28"/>
          <w:szCs w:val="28"/>
        </w:rPr>
        <w:t>меры,</w:t>
      </w:r>
      <w:r w:rsidR="00453355">
        <w:rPr>
          <w:rFonts w:ascii="Times New Roman" w:hAnsi="Times New Roman" w:cs="Times New Roman"/>
          <w:sz w:val="28"/>
          <w:szCs w:val="28"/>
        </w:rPr>
        <w:t xml:space="preserve"> предпринимаемые государством для решения данных проблем</w:t>
      </w:r>
      <w:r>
        <w:rPr>
          <w:rFonts w:ascii="Times New Roman" w:hAnsi="Times New Roman" w:cs="Times New Roman"/>
          <w:sz w:val="28"/>
          <w:szCs w:val="28"/>
        </w:rPr>
        <w:t xml:space="preserve">. </w:t>
      </w:r>
      <w:r w:rsidR="00453355">
        <w:rPr>
          <w:rFonts w:ascii="Times New Roman" w:hAnsi="Times New Roman" w:cs="Times New Roman"/>
          <w:sz w:val="28"/>
          <w:szCs w:val="28"/>
        </w:rPr>
        <w:t>Из чего были сделаны выводы, что государство за последние годы очень активно принимает решения по поддержке частного предпринимательства, старается создать наиболее хорошие условия для его развития.</w:t>
      </w:r>
    </w:p>
    <w:p w14:paraId="45E6AC05" w14:textId="33B35CD0" w:rsidR="00453355" w:rsidRDefault="00453355"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была рассмотрена стратегия развития частного предпринимательства в Российской Федерации</w:t>
      </w:r>
      <w:r w:rsidR="00275809">
        <w:rPr>
          <w:rFonts w:ascii="Times New Roman" w:hAnsi="Times New Roman" w:cs="Times New Roman"/>
          <w:sz w:val="28"/>
          <w:szCs w:val="28"/>
        </w:rPr>
        <w:t xml:space="preserve">. Которая направлена на создание новой, инновационной экономики страны.  </w:t>
      </w:r>
      <w:r w:rsidR="00275809" w:rsidRPr="00275809">
        <w:rPr>
          <w:rFonts w:ascii="Times New Roman" w:hAnsi="Times New Roman" w:cs="Times New Roman"/>
          <w:sz w:val="28"/>
          <w:szCs w:val="28"/>
        </w:rPr>
        <w:t>Цель которой заключается в том, чтобы обеспечить социальное и инновационное развитие экономики, улучшить отраслевую структуру экономики, а также обеспечить стабильно высокий уровень занятости.</w:t>
      </w:r>
      <w:r w:rsidR="00275809">
        <w:rPr>
          <w:rFonts w:ascii="Times New Roman" w:hAnsi="Times New Roman" w:cs="Times New Roman"/>
          <w:sz w:val="28"/>
          <w:szCs w:val="28"/>
        </w:rPr>
        <w:t xml:space="preserve"> После того, как данная программа будет реализована частное предпринимательство в России сможет выйти на </w:t>
      </w:r>
      <w:r w:rsidR="00C31C41">
        <w:rPr>
          <w:rFonts w:ascii="Times New Roman" w:hAnsi="Times New Roman" w:cs="Times New Roman"/>
          <w:sz w:val="28"/>
          <w:szCs w:val="28"/>
        </w:rPr>
        <w:t>новый, более</w:t>
      </w:r>
      <w:r w:rsidR="00275809">
        <w:rPr>
          <w:rFonts w:ascii="Times New Roman" w:hAnsi="Times New Roman" w:cs="Times New Roman"/>
          <w:sz w:val="28"/>
          <w:szCs w:val="28"/>
        </w:rPr>
        <w:t xml:space="preserve"> высокий уровень.</w:t>
      </w:r>
    </w:p>
    <w:bookmarkEnd w:id="39"/>
    <w:p w14:paraId="2BF29D93" w14:textId="48E54F7B" w:rsidR="002A52E1" w:rsidRDefault="00C31C41"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Хотелось бы отметить, </w:t>
      </w:r>
      <w:r w:rsidR="002A52E1">
        <w:rPr>
          <w:rFonts w:ascii="Times New Roman" w:hAnsi="Times New Roman" w:cs="Times New Roman"/>
          <w:sz w:val="28"/>
          <w:szCs w:val="28"/>
        </w:rPr>
        <w:t>что частное предпринимательство оказывает значительное влияние на развитие экономики Российской Федерации</w:t>
      </w:r>
      <w:r w:rsidR="00CB63EF">
        <w:rPr>
          <w:rFonts w:ascii="Times New Roman" w:hAnsi="Times New Roman" w:cs="Times New Roman"/>
          <w:sz w:val="28"/>
          <w:szCs w:val="28"/>
        </w:rPr>
        <w:t xml:space="preserve"> и </w:t>
      </w:r>
      <w:r w:rsidR="00CB63EF">
        <w:rPr>
          <w:rFonts w:ascii="Times New Roman" w:hAnsi="Times New Roman" w:cs="Times New Roman"/>
          <w:sz w:val="28"/>
          <w:szCs w:val="28"/>
        </w:rPr>
        <w:lastRenderedPageBreak/>
        <w:t>качество валового национального продукта</w:t>
      </w:r>
      <w:r w:rsidR="002A52E1">
        <w:rPr>
          <w:rFonts w:ascii="Times New Roman" w:hAnsi="Times New Roman" w:cs="Times New Roman"/>
          <w:sz w:val="28"/>
          <w:szCs w:val="28"/>
        </w:rPr>
        <w:t>, поэтому так важно развивать, совершенствовать его, выводить на новый уровень</w:t>
      </w:r>
      <w:r w:rsidR="00CB63EF">
        <w:rPr>
          <w:rFonts w:ascii="Times New Roman" w:hAnsi="Times New Roman" w:cs="Times New Roman"/>
          <w:sz w:val="28"/>
          <w:szCs w:val="28"/>
        </w:rPr>
        <w:t>.</w:t>
      </w:r>
    </w:p>
    <w:p w14:paraId="20270C62" w14:textId="3090D9D3" w:rsidR="00C31C41" w:rsidRPr="001A6255" w:rsidRDefault="00C31C41" w:rsidP="00FE5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вышесказанного, можно заключить, что задачи курсовой работы были выполнены и цель достигнута.</w:t>
      </w:r>
    </w:p>
    <w:p w14:paraId="3F559A2D" w14:textId="520890EE" w:rsidR="000D49E9" w:rsidRDefault="000D49E9" w:rsidP="00FE52B5">
      <w:pPr>
        <w:spacing w:after="0" w:line="360" w:lineRule="auto"/>
        <w:jc w:val="both"/>
        <w:rPr>
          <w:rFonts w:ascii="Times New Roman" w:hAnsi="Times New Roman" w:cs="Times New Roman"/>
          <w:sz w:val="28"/>
          <w:szCs w:val="28"/>
        </w:rPr>
      </w:pPr>
    </w:p>
    <w:p w14:paraId="2552A906" w14:textId="6843613F" w:rsidR="000D49E9" w:rsidRDefault="000D49E9" w:rsidP="00CB5893">
      <w:pPr>
        <w:jc w:val="both"/>
        <w:rPr>
          <w:rFonts w:ascii="Times New Roman" w:hAnsi="Times New Roman" w:cs="Times New Roman"/>
          <w:sz w:val="28"/>
          <w:szCs w:val="28"/>
        </w:rPr>
      </w:pPr>
    </w:p>
    <w:p w14:paraId="6F8ECC08" w14:textId="51BAD5F4" w:rsidR="007B164F" w:rsidRDefault="00C31C41" w:rsidP="00C31C41">
      <w:pPr>
        <w:rPr>
          <w:rFonts w:ascii="Times New Roman" w:hAnsi="Times New Roman" w:cs="Times New Roman"/>
          <w:sz w:val="28"/>
          <w:szCs w:val="28"/>
        </w:rPr>
      </w:pPr>
      <w:r>
        <w:rPr>
          <w:rFonts w:ascii="Times New Roman" w:hAnsi="Times New Roman" w:cs="Times New Roman"/>
          <w:sz w:val="28"/>
          <w:szCs w:val="28"/>
        </w:rPr>
        <w:br w:type="page"/>
      </w:r>
    </w:p>
    <w:p w14:paraId="47F3A58D" w14:textId="5C159348" w:rsidR="00C7622C" w:rsidRDefault="00C7622C" w:rsidP="00DE45E7">
      <w:pPr>
        <w:pStyle w:val="1"/>
        <w:spacing w:line="360" w:lineRule="auto"/>
        <w:jc w:val="center"/>
        <w:rPr>
          <w:rFonts w:ascii="Times New Roman" w:hAnsi="Times New Roman" w:cs="Times New Roman"/>
          <w:b/>
          <w:bCs/>
          <w:color w:val="auto"/>
          <w:sz w:val="28"/>
          <w:szCs w:val="28"/>
        </w:rPr>
      </w:pPr>
      <w:bookmarkStart w:id="40" w:name="_Toc41517771"/>
      <w:r w:rsidRPr="004F2CC8">
        <w:rPr>
          <w:rFonts w:ascii="Times New Roman" w:hAnsi="Times New Roman" w:cs="Times New Roman"/>
          <w:b/>
          <w:bCs/>
          <w:color w:val="auto"/>
          <w:sz w:val="28"/>
          <w:szCs w:val="28"/>
        </w:rPr>
        <w:lastRenderedPageBreak/>
        <w:t>П</w:t>
      </w:r>
      <w:r w:rsidR="004F2CC8" w:rsidRPr="004F2CC8">
        <w:rPr>
          <w:rFonts w:ascii="Times New Roman" w:hAnsi="Times New Roman" w:cs="Times New Roman"/>
          <w:b/>
          <w:bCs/>
          <w:color w:val="auto"/>
          <w:sz w:val="28"/>
          <w:szCs w:val="28"/>
        </w:rPr>
        <w:t>РИЛОЖЕНИЕ</w:t>
      </w:r>
      <w:r w:rsidRPr="004F2CC8">
        <w:rPr>
          <w:rFonts w:ascii="Times New Roman" w:hAnsi="Times New Roman" w:cs="Times New Roman"/>
          <w:b/>
          <w:bCs/>
          <w:color w:val="auto"/>
          <w:sz w:val="28"/>
          <w:szCs w:val="28"/>
        </w:rPr>
        <w:t xml:space="preserve"> А</w:t>
      </w:r>
      <w:bookmarkEnd w:id="40"/>
    </w:p>
    <w:p w14:paraId="42C00959" w14:textId="77777777" w:rsidR="00EC5801" w:rsidRPr="00EC5801" w:rsidRDefault="00EC5801" w:rsidP="00DE45E7">
      <w:pPr>
        <w:spacing w:after="0" w:line="360" w:lineRule="auto"/>
      </w:pPr>
    </w:p>
    <w:p w14:paraId="24C18520" w14:textId="1D5C32EB" w:rsidR="00C7622C" w:rsidRPr="004D55D2" w:rsidRDefault="00C7622C" w:rsidP="00DE45E7">
      <w:pPr>
        <w:spacing w:after="0" w:line="240" w:lineRule="auto"/>
        <w:jc w:val="both"/>
        <w:rPr>
          <w:rFonts w:ascii="Times New Roman" w:hAnsi="Times New Roman" w:cs="Times New Roman"/>
          <w:sz w:val="28"/>
          <w:szCs w:val="28"/>
        </w:rPr>
      </w:pPr>
      <w:r w:rsidRPr="00C7622C">
        <w:rPr>
          <w:rFonts w:ascii="Times New Roman" w:hAnsi="Times New Roman" w:cs="Times New Roman"/>
          <w:sz w:val="28"/>
          <w:szCs w:val="28"/>
        </w:rPr>
        <w:t xml:space="preserve">Таблица </w:t>
      </w:r>
      <w:r w:rsidR="00FE585A">
        <w:rPr>
          <w:rFonts w:ascii="Times New Roman" w:hAnsi="Times New Roman" w:cs="Times New Roman"/>
          <w:sz w:val="28"/>
          <w:szCs w:val="28"/>
        </w:rPr>
        <w:t>А.</w:t>
      </w:r>
      <w:r w:rsidR="00454F86" w:rsidRPr="00454F86">
        <w:rPr>
          <w:rFonts w:ascii="Times New Roman" w:hAnsi="Times New Roman" w:cs="Times New Roman"/>
          <w:sz w:val="28"/>
          <w:szCs w:val="28"/>
        </w:rPr>
        <w:t>1</w:t>
      </w:r>
      <w:r w:rsidR="000D49E9">
        <w:rPr>
          <w:rFonts w:ascii="Times New Roman" w:hAnsi="Times New Roman" w:cs="Times New Roman"/>
          <w:sz w:val="28"/>
          <w:szCs w:val="28"/>
        </w:rPr>
        <w:t xml:space="preserve"> –</w:t>
      </w:r>
      <w:r w:rsidRPr="00C7622C">
        <w:rPr>
          <w:rFonts w:ascii="Times New Roman" w:hAnsi="Times New Roman" w:cs="Times New Roman"/>
          <w:sz w:val="28"/>
          <w:szCs w:val="28"/>
        </w:rPr>
        <w:t xml:space="preserve"> </w:t>
      </w:r>
      <w:bookmarkStart w:id="41" w:name="_Hlk41509423"/>
      <w:r w:rsidRPr="00C7622C">
        <w:rPr>
          <w:rFonts w:ascii="Times New Roman" w:hAnsi="Times New Roman" w:cs="Times New Roman"/>
          <w:sz w:val="28"/>
          <w:szCs w:val="28"/>
        </w:rPr>
        <w:t xml:space="preserve">Основные отличия </w:t>
      </w:r>
      <w:r w:rsidR="00B11A88">
        <w:rPr>
          <w:rFonts w:ascii="Times New Roman" w:hAnsi="Times New Roman" w:cs="Times New Roman"/>
          <w:sz w:val="28"/>
          <w:szCs w:val="28"/>
        </w:rPr>
        <w:t>ч</w:t>
      </w:r>
      <w:r w:rsidRPr="00C7622C">
        <w:rPr>
          <w:rFonts w:ascii="Times New Roman" w:hAnsi="Times New Roman" w:cs="Times New Roman"/>
          <w:sz w:val="28"/>
          <w:szCs w:val="28"/>
        </w:rPr>
        <w:t>астного предпринимательства от ООО</w:t>
      </w:r>
      <w:r w:rsidR="00015F75">
        <w:rPr>
          <w:rFonts w:ascii="Times New Roman" w:hAnsi="Times New Roman" w:cs="Times New Roman"/>
          <w:sz w:val="28"/>
          <w:szCs w:val="28"/>
        </w:rPr>
        <w:t xml:space="preserve"> </w:t>
      </w:r>
      <w:bookmarkEnd w:id="41"/>
      <w:r w:rsidR="00015F75">
        <w:rPr>
          <w:rFonts w:ascii="Times New Roman" w:hAnsi="Times New Roman" w:cs="Times New Roman"/>
          <w:sz w:val="28"/>
          <w:szCs w:val="28"/>
        </w:rPr>
        <w:t>(составлена автором на основе</w:t>
      </w:r>
      <w:r w:rsidR="000D49E9">
        <w:rPr>
          <w:rFonts w:ascii="Times New Roman" w:hAnsi="Times New Roman" w:cs="Times New Roman"/>
          <w:sz w:val="28"/>
          <w:szCs w:val="28"/>
        </w:rPr>
        <w:t xml:space="preserve"> </w:t>
      </w:r>
      <w:r w:rsidRPr="00C7622C">
        <w:rPr>
          <w:rFonts w:ascii="Times New Roman" w:hAnsi="Times New Roman" w:cs="Times New Roman"/>
          <w:sz w:val="28"/>
          <w:szCs w:val="28"/>
        </w:rPr>
        <w:t>[</w:t>
      </w:r>
      <w:r w:rsidR="0057554B">
        <w:rPr>
          <w:rFonts w:ascii="Times New Roman" w:hAnsi="Times New Roman" w:cs="Times New Roman"/>
          <w:sz w:val="28"/>
          <w:szCs w:val="28"/>
        </w:rPr>
        <w:t xml:space="preserve">2, </w:t>
      </w:r>
      <w:r w:rsidR="00CF0435">
        <w:rPr>
          <w:rFonts w:ascii="Times New Roman" w:hAnsi="Times New Roman" w:cs="Times New Roman"/>
          <w:sz w:val="28"/>
          <w:szCs w:val="28"/>
        </w:rPr>
        <w:t>9</w:t>
      </w:r>
      <w:r w:rsidRPr="00C7622C">
        <w:rPr>
          <w:rFonts w:ascii="Times New Roman" w:hAnsi="Times New Roman" w:cs="Times New Roman"/>
          <w:sz w:val="28"/>
          <w:szCs w:val="28"/>
        </w:rPr>
        <w:t>]</w:t>
      </w:r>
      <w:r w:rsidR="00015F75">
        <w:rPr>
          <w:rFonts w:ascii="Times New Roman" w:hAnsi="Times New Roman" w:cs="Times New Roman"/>
          <w:sz w:val="28"/>
          <w:szCs w:val="28"/>
        </w:rPr>
        <w:t>)</w:t>
      </w:r>
    </w:p>
    <w:tbl>
      <w:tblPr>
        <w:tblStyle w:val="a6"/>
        <w:tblW w:w="0" w:type="auto"/>
        <w:tblInd w:w="-147" w:type="dxa"/>
        <w:tblLook w:val="04A0" w:firstRow="1" w:lastRow="0" w:firstColumn="1" w:lastColumn="0" w:noHBand="0" w:noVBand="1"/>
      </w:tblPr>
      <w:tblGrid>
        <w:gridCol w:w="5133"/>
        <w:gridCol w:w="4081"/>
      </w:tblGrid>
      <w:tr w:rsidR="00C7622C" w:rsidRPr="00186520" w14:paraId="1078CCB1" w14:textId="77777777" w:rsidTr="00C7622C">
        <w:trPr>
          <w:trHeight w:val="470"/>
        </w:trPr>
        <w:tc>
          <w:tcPr>
            <w:tcW w:w="5133" w:type="dxa"/>
          </w:tcPr>
          <w:p w14:paraId="6922F20E" w14:textId="77777777" w:rsidR="00C7622C" w:rsidRPr="00186520" w:rsidRDefault="00C7622C" w:rsidP="00EB2F7B">
            <w:pPr>
              <w:spacing w:line="360" w:lineRule="auto"/>
              <w:ind w:firstLine="284"/>
              <w:jc w:val="both"/>
              <w:rPr>
                <w:rFonts w:ascii="Times New Roman" w:hAnsi="Times New Roman" w:cs="Times New Roman"/>
                <w:b/>
                <w:bCs/>
                <w:sz w:val="24"/>
                <w:szCs w:val="24"/>
              </w:rPr>
            </w:pPr>
            <w:r w:rsidRPr="00186520">
              <w:rPr>
                <w:rFonts w:ascii="Times New Roman" w:hAnsi="Times New Roman" w:cs="Times New Roman"/>
                <w:b/>
                <w:bCs/>
                <w:sz w:val="24"/>
                <w:szCs w:val="24"/>
              </w:rPr>
              <w:t>Частное предпринимательство</w:t>
            </w:r>
          </w:p>
        </w:tc>
        <w:tc>
          <w:tcPr>
            <w:tcW w:w="4081" w:type="dxa"/>
          </w:tcPr>
          <w:p w14:paraId="7CACE923" w14:textId="77777777" w:rsidR="00C7622C" w:rsidRPr="00186520" w:rsidRDefault="00C7622C" w:rsidP="00EB2F7B">
            <w:pPr>
              <w:spacing w:line="360" w:lineRule="auto"/>
              <w:ind w:firstLine="284"/>
              <w:jc w:val="both"/>
              <w:rPr>
                <w:rFonts w:ascii="Times New Roman" w:hAnsi="Times New Roman" w:cs="Times New Roman"/>
                <w:b/>
                <w:bCs/>
                <w:sz w:val="24"/>
                <w:szCs w:val="24"/>
              </w:rPr>
            </w:pPr>
            <w:r w:rsidRPr="00186520">
              <w:rPr>
                <w:rFonts w:ascii="Times New Roman" w:hAnsi="Times New Roman" w:cs="Times New Roman"/>
                <w:b/>
                <w:bCs/>
                <w:sz w:val="24"/>
                <w:szCs w:val="24"/>
              </w:rPr>
              <w:t>ООО</w:t>
            </w:r>
          </w:p>
        </w:tc>
      </w:tr>
      <w:tr w:rsidR="00C7622C" w:rsidRPr="00186520" w14:paraId="1F17A527" w14:textId="77777777" w:rsidTr="00B47B68">
        <w:trPr>
          <w:trHeight w:val="420"/>
        </w:trPr>
        <w:tc>
          <w:tcPr>
            <w:tcW w:w="9214" w:type="dxa"/>
            <w:gridSpan w:val="2"/>
          </w:tcPr>
          <w:p w14:paraId="05516836"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Процедура регистрации</w:t>
            </w:r>
          </w:p>
        </w:tc>
      </w:tr>
      <w:tr w:rsidR="00C7622C" w:rsidRPr="00186520" w14:paraId="542D5BEF" w14:textId="77777777" w:rsidTr="00B47B68">
        <w:trPr>
          <w:trHeight w:val="836"/>
        </w:trPr>
        <w:tc>
          <w:tcPr>
            <w:tcW w:w="5133" w:type="dxa"/>
          </w:tcPr>
          <w:p w14:paraId="69279239"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Процедура регистрации простая. Небольшой пакет документов. В регистрации участвует одно лицо.</w:t>
            </w:r>
          </w:p>
        </w:tc>
        <w:tc>
          <w:tcPr>
            <w:tcW w:w="4081" w:type="dxa"/>
          </w:tcPr>
          <w:p w14:paraId="2E21725E" w14:textId="65C99230"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Более сложная процедура регистрации.  Пакет документов в два раза больше. Оформить можно на одно и более участников</w:t>
            </w:r>
            <w:r w:rsidR="00C264BD" w:rsidRPr="00186520">
              <w:rPr>
                <w:rFonts w:ascii="Times New Roman" w:hAnsi="Times New Roman" w:cs="Times New Roman"/>
                <w:sz w:val="24"/>
                <w:szCs w:val="24"/>
              </w:rPr>
              <w:t xml:space="preserve"> (до 50)</w:t>
            </w:r>
            <w:r w:rsidRPr="00186520">
              <w:rPr>
                <w:rFonts w:ascii="Times New Roman" w:hAnsi="Times New Roman" w:cs="Times New Roman"/>
                <w:sz w:val="24"/>
                <w:szCs w:val="24"/>
              </w:rPr>
              <w:t>.</w:t>
            </w:r>
          </w:p>
        </w:tc>
      </w:tr>
      <w:tr w:rsidR="00C7622C" w:rsidRPr="00186520" w14:paraId="30C9BEAD" w14:textId="77777777" w:rsidTr="00B47B68">
        <w:trPr>
          <w:trHeight w:val="365"/>
        </w:trPr>
        <w:tc>
          <w:tcPr>
            <w:tcW w:w="9214" w:type="dxa"/>
            <w:gridSpan w:val="2"/>
          </w:tcPr>
          <w:p w14:paraId="6B2CCD38"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Расходы при создании</w:t>
            </w:r>
          </w:p>
        </w:tc>
      </w:tr>
      <w:tr w:rsidR="00C7622C" w:rsidRPr="00186520" w14:paraId="490D45AF" w14:textId="77777777" w:rsidTr="00B47B68">
        <w:trPr>
          <w:trHeight w:val="697"/>
        </w:trPr>
        <w:tc>
          <w:tcPr>
            <w:tcW w:w="5133" w:type="dxa"/>
          </w:tcPr>
          <w:p w14:paraId="46A4CAE3" w14:textId="56619F0F"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 xml:space="preserve">Низкая госпошлина </w:t>
            </w:r>
            <w:r w:rsidR="000C0FCF" w:rsidRPr="00186520">
              <w:rPr>
                <w:rFonts w:ascii="Times New Roman" w:hAnsi="Times New Roman" w:cs="Times New Roman"/>
                <w:sz w:val="24"/>
                <w:szCs w:val="24"/>
              </w:rPr>
              <w:t>— 800</w:t>
            </w:r>
            <w:r w:rsidRPr="00186520">
              <w:rPr>
                <w:rFonts w:ascii="Times New Roman" w:hAnsi="Times New Roman" w:cs="Times New Roman"/>
                <w:sz w:val="24"/>
                <w:szCs w:val="24"/>
              </w:rPr>
              <w:t xml:space="preserve"> руб.</w:t>
            </w:r>
          </w:p>
        </w:tc>
        <w:tc>
          <w:tcPr>
            <w:tcW w:w="4081" w:type="dxa"/>
          </w:tcPr>
          <w:p w14:paraId="3B0850B7"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Размер госпошлины выше— 4000 руб.</w:t>
            </w:r>
          </w:p>
        </w:tc>
      </w:tr>
      <w:tr w:rsidR="00C7622C" w:rsidRPr="00186520" w14:paraId="6A260987" w14:textId="77777777" w:rsidTr="00B47B68">
        <w:trPr>
          <w:trHeight w:val="565"/>
        </w:trPr>
        <w:tc>
          <w:tcPr>
            <w:tcW w:w="9214" w:type="dxa"/>
            <w:gridSpan w:val="2"/>
          </w:tcPr>
          <w:p w14:paraId="1D37362C"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Размер ответственности по обязательствам</w:t>
            </w:r>
          </w:p>
        </w:tc>
      </w:tr>
      <w:tr w:rsidR="00C7622C" w:rsidRPr="00186520" w14:paraId="7F2711AF" w14:textId="77777777" w:rsidTr="00B47B68">
        <w:trPr>
          <w:trHeight w:val="836"/>
        </w:trPr>
        <w:tc>
          <w:tcPr>
            <w:tcW w:w="5133" w:type="dxa"/>
          </w:tcPr>
          <w:p w14:paraId="50486E30" w14:textId="77777777" w:rsidR="00C7622C" w:rsidRPr="00186520" w:rsidRDefault="00C7622C" w:rsidP="00EB2F7B">
            <w:pPr>
              <w:spacing w:line="360" w:lineRule="auto"/>
              <w:ind w:firstLine="284"/>
              <w:jc w:val="both"/>
              <w:rPr>
                <w:rFonts w:ascii="Times New Roman" w:hAnsi="Times New Roman" w:cs="Times New Roman"/>
                <w:sz w:val="24"/>
                <w:szCs w:val="24"/>
                <w:lang w:val="en-US"/>
              </w:rPr>
            </w:pPr>
            <w:r w:rsidRPr="00186520">
              <w:rPr>
                <w:rFonts w:ascii="Times New Roman" w:hAnsi="Times New Roman" w:cs="Times New Roman"/>
                <w:sz w:val="24"/>
                <w:szCs w:val="24"/>
              </w:rPr>
              <w:t>Отвечает всем своим имуществом</w:t>
            </w:r>
          </w:p>
        </w:tc>
        <w:tc>
          <w:tcPr>
            <w:tcW w:w="4081" w:type="dxa"/>
          </w:tcPr>
          <w:p w14:paraId="05B801BB" w14:textId="77777777" w:rsidR="00C7622C" w:rsidRPr="00186520" w:rsidRDefault="00C7622C" w:rsidP="00EB2F7B">
            <w:pPr>
              <w:spacing w:line="360" w:lineRule="auto"/>
              <w:ind w:firstLine="284"/>
              <w:jc w:val="both"/>
              <w:rPr>
                <w:rFonts w:ascii="Times New Roman" w:hAnsi="Times New Roman" w:cs="Times New Roman"/>
                <w:sz w:val="24"/>
                <w:szCs w:val="24"/>
                <w:lang w:val="en-US"/>
              </w:rPr>
            </w:pPr>
            <w:r w:rsidRPr="00186520">
              <w:rPr>
                <w:rFonts w:ascii="Times New Roman" w:hAnsi="Times New Roman" w:cs="Times New Roman"/>
                <w:sz w:val="24"/>
                <w:szCs w:val="24"/>
              </w:rPr>
              <w:t>К взысканию по долгам могут быть обращены только активы организации. Никто из учредителей не несет ответственность своим личным имуществом</w:t>
            </w:r>
          </w:p>
        </w:tc>
      </w:tr>
      <w:tr w:rsidR="00C7622C" w:rsidRPr="00186520" w14:paraId="29139B48" w14:textId="77777777" w:rsidTr="00B47B68">
        <w:trPr>
          <w:trHeight w:val="415"/>
        </w:trPr>
        <w:tc>
          <w:tcPr>
            <w:tcW w:w="9214" w:type="dxa"/>
            <w:gridSpan w:val="2"/>
          </w:tcPr>
          <w:p w14:paraId="18DE73F7"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Уставной капитал</w:t>
            </w:r>
          </w:p>
        </w:tc>
      </w:tr>
      <w:tr w:rsidR="00C7622C" w:rsidRPr="00186520" w14:paraId="5F80A962" w14:textId="77777777" w:rsidTr="00B47B68">
        <w:trPr>
          <w:trHeight w:val="836"/>
        </w:trPr>
        <w:tc>
          <w:tcPr>
            <w:tcW w:w="5133" w:type="dxa"/>
          </w:tcPr>
          <w:p w14:paraId="7038D6BF"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Вносить уставной капитал не нужно.</w:t>
            </w:r>
          </w:p>
        </w:tc>
        <w:tc>
          <w:tcPr>
            <w:tcW w:w="4081" w:type="dxa"/>
          </w:tcPr>
          <w:p w14:paraId="4F934310" w14:textId="35A208DA"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Каждый учредитель обязан внести долю</w:t>
            </w:r>
            <w:r w:rsidR="0057554B" w:rsidRPr="00186520">
              <w:rPr>
                <w:rFonts w:ascii="Times New Roman" w:hAnsi="Times New Roman" w:cs="Times New Roman"/>
                <w:sz w:val="24"/>
                <w:szCs w:val="24"/>
              </w:rPr>
              <w:t xml:space="preserve">, размер </w:t>
            </w:r>
            <w:r w:rsidR="00C264BD" w:rsidRPr="00186520">
              <w:rPr>
                <w:rFonts w:ascii="Times New Roman" w:hAnsi="Times New Roman" w:cs="Times New Roman"/>
                <w:sz w:val="24"/>
                <w:szCs w:val="24"/>
              </w:rPr>
              <w:t>которой составляет</w:t>
            </w:r>
            <w:r w:rsidRPr="00186520">
              <w:rPr>
                <w:rFonts w:ascii="Times New Roman" w:hAnsi="Times New Roman" w:cs="Times New Roman"/>
                <w:sz w:val="24"/>
                <w:szCs w:val="24"/>
              </w:rPr>
              <w:t xml:space="preserve"> не менее 10 000 </w:t>
            </w:r>
            <w:r w:rsidR="000C0FCF" w:rsidRPr="00186520">
              <w:rPr>
                <w:rFonts w:ascii="Times New Roman" w:hAnsi="Times New Roman" w:cs="Times New Roman"/>
                <w:sz w:val="24"/>
                <w:szCs w:val="24"/>
              </w:rPr>
              <w:t>рублей</w:t>
            </w:r>
            <w:r w:rsidR="00C264BD" w:rsidRPr="00186520">
              <w:rPr>
                <w:rFonts w:ascii="Times New Roman" w:hAnsi="Times New Roman" w:cs="Times New Roman"/>
                <w:sz w:val="24"/>
                <w:szCs w:val="24"/>
              </w:rPr>
              <w:t>, которые необходимо выплатить</w:t>
            </w:r>
            <w:r w:rsidR="000C0FCF" w:rsidRPr="00186520">
              <w:rPr>
                <w:rFonts w:ascii="Times New Roman" w:hAnsi="Times New Roman" w:cs="Times New Roman"/>
                <w:sz w:val="24"/>
                <w:szCs w:val="24"/>
              </w:rPr>
              <w:t xml:space="preserve"> в</w:t>
            </w:r>
            <w:r w:rsidRPr="00186520">
              <w:rPr>
                <w:rFonts w:ascii="Times New Roman" w:hAnsi="Times New Roman" w:cs="Times New Roman"/>
                <w:sz w:val="24"/>
                <w:szCs w:val="24"/>
              </w:rPr>
              <w:t xml:space="preserve"> течение 4 месяцев после регистрации ООО.</w:t>
            </w:r>
          </w:p>
        </w:tc>
      </w:tr>
      <w:tr w:rsidR="00C7622C" w:rsidRPr="00186520" w14:paraId="1B6089AA" w14:textId="77777777" w:rsidTr="00B47B68">
        <w:trPr>
          <w:trHeight w:val="284"/>
        </w:trPr>
        <w:tc>
          <w:tcPr>
            <w:tcW w:w="9214" w:type="dxa"/>
            <w:gridSpan w:val="2"/>
          </w:tcPr>
          <w:p w14:paraId="65EEF602"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Отчетность</w:t>
            </w:r>
          </w:p>
        </w:tc>
      </w:tr>
      <w:tr w:rsidR="00C7622C" w:rsidRPr="00186520" w14:paraId="36696839" w14:textId="77777777" w:rsidTr="00B47B68">
        <w:trPr>
          <w:trHeight w:val="836"/>
        </w:trPr>
        <w:tc>
          <w:tcPr>
            <w:tcW w:w="5133" w:type="dxa"/>
          </w:tcPr>
          <w:p w14:paraId="618DF78D"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Не требуется ведения бухгалтерии. Необходимо только вести книгу учета доходов и расходов для определения налогооблагаемой базы.</w:t>
            </w:r>
          </w:p>
        </w:tc>
        <w:tc>
          <w:tcPr>
            <w:tcW w:w="4081" w:type="dxa"/>
          </w:tcPr>
          <w:p w14:paraId="1E5ED04A"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Обязаны вести полноценную бухгалтерию.</w:t>
            </w:r>
          </w:p>
        </w:tc>
      </w:tr>
    </w:tbl>
    <w:p w14:paraId="5335B230" w14:textId="4E01ADDC" w:rsidR="003762B7" w:rsidRDefault="003762B7"/>
    <w:p w14:paraId="3177A345" w14:textId="47C4D41C" w:rsidR="003762B7" w:rsidRDefault="003762B7"/>
    <w:p w14:paraId="650A0884" w14:textId="77777777" w:rsidR="00D62C82" w:rsidRDefault="00D62C82"/>
    <w:p w14:paraId="2C7C39D1" w14:textId="77777777" w:rsidR="00816BC5" w:rsidRDefault="00816BC5" w:rsidP="00FE52B5">
      <w:pPr>
        <w:spacing w:after="0" w:line="240" w:lineRule="auto"/>
        <w:rPr>
          <w:rFonts w:ascii="Times New Roman" w:hAnsi="Times New Roman" w:cs="Times New Roman"/>
          <w:sz w:val="28"/>
          <w:szCs w:val="28"/>
        </w:rPr>
      </w:pPr>
    </w:p>
    <w:p w14:paraId="22C99A16" w14:textId="4A318F8E" w:rsidR="003762B7" w:rsidRPr="004D703A" w:rsidRDefault="003762B7" w:rsidP="00FE52B5">
      <w:pPr>
        <w:spacing w:after="0" w:line="240" w:lineRule="auto"/>
        <w:rPr>
          <w:rFonts w:ascii="Times New Roman" w:hAnsi="Times New Roman" w:cs="Times New Roman"/>
          <w:sz w:val="28"/>
          <w:szCs w:val="28"/>
        </w:rPr>
      </w:pPr>
      <w:r w:rsidRPr="004D703A">
        <w:rPr>
          <w:rFonts w:ascii="Times New Roman" w:hAnsi="Times New Roman" w:cs="Times New Roman"/>
          <w:sz w:val="28"/>
          <w:szCs w:val="28"/>
        </w:rPr>
        <w:lastRenderedPageBreak/>
        <w:t xml:space="preserve">Продолжение таблицы </w:t>
      </w:r>
      <w:r w:rsidR="00FD20BA">
        <w:rPr>
          <w:rFonts w:ascii="Times New Roman" w:hAnsi="Times New Roman" w:cs="Times New Roman"/>
          <w:sz w:val="28"/>
          <w:szCs w:val="28"/>
        </w:rPr>
        <w:t>А.1</w:t>
      </w:r>
      <w:bookmarkStart w:id="42" w:name="_GoBack"/>
      <w:bookmarkEnd w:id="42"/>
    </w:p>
    <w:tbl>
      <w:tblPr>
        <w:tblStyle w:val="a6"/>
        <w:tblW w:w="0" w:type="auto"/>
        <w:tblInd w:w="-147" w:type="dxa"/>
        <w:tblLook w:val="04A0" w:firstRow="1" w:lastRow="0" w:firstColumn="1" w:lastColumn="0" w:noHBand="0" w:noVBand="1"/>
      </w:tblPr>
      <w:tblGrid>
        <w:gridCol w:w="5133"/>
        <w:gridCol w:w="4081"/>
      </w:tblGrid>
      <w:tr w:rsidR="00C7622C" w:rsidRPr="00186520" w14:paraId="3DC8F0E2" w14:textId="77777777" w:rsidTr="00B47B68">
        <w:trPr>
          <w:trHeight w:val="439"/>
        </w:trPr>
        <w:tc>
          <w:tcPr>
            <w:tcW w:w="9214" w:type="dxa"/>
            <w:gridSpan w:val="2"/>
          </w:tcPr>
          <w:p w14:paraId="04D0152C"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Возможность ведения бизнеса совместно</w:t>
            </w:r>
          </w:p>
        </w:tc>
      </w:tr>
      <w:tr w:rsidR="00C7622C" w:rsidRPr="00186520" w14:paraId="33AE85DE" w14:textId="77777777" w:rsidTr="00B47B68">
        <w:trPr>
          <w:trHeight w:val="836"/>
        </w:trPr>
        <w:tc>
          <w:tcPr>
            <w:tcW w:w="5133" w:type="dxa"/>
          </w:tcPr>
          <w:p w14:paraId="60CDD4E8"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Регистрируется на одно лицо. Предприниматель не имеет права зарегистрировать одновременно несколько частных предпринимательств.</w:t>
            </w:r>
          </w:p>
        </w:tc>
        <w:tc>
          <w:tcPr>
            <w:tcW w:w="4081" w:type="dxa"/>
          </w:tcPr>
          <w:p w14:paraId="536DBB12" w14:textId="3DFD8E5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Создается несколькими лицами -физическими и юридическими. При этом учредители могут иметь доли и в других организациях одновременно [</w:t>
            </w:r>
            <w:r w:rsidR="00F8013F" w:rsidRPr="00F8013F">
              <w:rPr>
                <w:rFonts w:ascii="Times New Roman" w:hAnsi="Times New Roman" w:cs="Times New Roman"/>
                <w:sz w:val="24"/>
                <w:szCs w:val="24"/>
              </w:rPr>
              <w:t>7</w:t>
            </w:r>
            <w:r w:rsidRPr="00186520">
              <w:rPr>
                <w:rFonts w:ascii="Times New Roman" w:hAnsi="Times New Roman" w:cs="Times New Roman"/>
                <w:sz w:val="24"/>
                <w:szCs w:val="24"/>
              </w:rPr>
              <w:t>]</w:t>
            </w:r>
          </w:p>
        </w:tc>
      </w:tr>
      <w:tr w:rsidR="00C7622C" w:rsidRPr="00186520" w14:paraId="7BCAF1B9" w14:textId="77777777" w:rsidTr="00B47B68">
        <w:trPr>
          <w:trHeight w:val="318"/>
        </w:trPr>
        <w:tc>
          <w:tcPr>
            <w:tcW w:w="9214" w:type="dxa"/>
            <w:gridSpan w:val="2"/>
          </w:tcPr>
          <w:p w14:paraId="495277CE"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Налог</w:t>
            </w:r>
          </w:p>
        </w:tc>
      </w:tr>
      <w:tr w:rsidR="00C7622C" w:rsidRPr="00186520" w14:paraId="6D5A00B4" w14:textId="77777777" w:rsidTr="00B47B68">
        <w:trPr>
          <w:trHeight w:val="836"/>
        </w:trPr>
        <w:tc>
          <w:tcPr>
            <w:tcW w:w="5133" w:type="dxa"/>
          </w:tcPr>
          <w:p w14:paraId="33A848E2"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Налогообложение значительно проще. Страховые взносы устанавливаются в фиксированной сумме, независимо от дохода.</w:t>
            </w:r>
          </w:p>
        </w:tc>
        <w:tc>
          <w:tcPr>
            <w:tcW w:w="4081" w:type="dxa"/>
          </w:tcPr>
          <w:p w14:paraId="5A00D78C"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Величина налогов напрямую зависит от применяемой системы налогообложения и количества работников. Если нет имущества на балансе, работников и деятельность не ведется, ничего платить не нужно.</w:t>
            </w:r>
          </w:p>
        </w:tc>
      </w:tr>
      <w:tr w:rsidR="00C7622C" w:rsidRPr="00186520" w14:paraId="3565CCAC" w14:textId="77777777" w:rsidTr="00B47B68">
        <w:trPr>
          <w:trHeight w:val="308"/>
        </w:trPr>
        <w:tc>
          <w:tcPr>
            <w:tcW w:w="9214" w:type="dxa"/>
            <w:gridSpan w:val="2"/>
          </w:tcPr>
          <w:p w14:paraId="30D9FA58"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Запрет на ведение некоторых видов деятельности</w:t>
            </w:r>
          </w:p>
        </w:tc>
      </w:tr>
      <w:tr w:rsidR="00C7622C" w:rsidRPr="00186520" w14:paraId="3A49F5AF" w14:textId="77777777" w:rsidTr="00B47B68">
        <w:trPr>
          <w:trHeight w:val="836"/>
        </w:trPr>
        <w:tc>
          <w:tcPr>
            <w:tcW w:w="5133" w:type="dxa"/>
          </w:tcPr>
          <w:p w14:paraId="1D69BFFF"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Частное предпринимательство не имеет права вести некоторые виды деятельности, которые разрешены для ООО</w:t>
            </w:r>
          </w:p>
        </w:tc>
        <w:tc>
          <w:tcPr>
            <w:tcW w:w="4081" w:type="dxa"/>
          </w:tcPr>
          <w:p w14:paraId="7CF7677C"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Имеет право осуществлять любые виды деятельности.</w:t>
            </w:r>
          </w:p>
        </w:tc>
      </w:tr>
      <w:tr w:rsidR="00C7622C" w:rsidRPr="00186520" w14:paraId="6F1B6C47" w14:textId="77777777" w:rsidTr="00B47B68">
        <w:trPr>
          <w:trHeight w:val="304"/>
        </w:trPr>
        <w:tc>
          <w:tcPr>
            <w:tcW w:w="9214" w:type="dxa"/>
            <w:gridSpan w:val="2"/>
          </w:tcPr>
          <w:p w14:paraId="42631B4F"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Вывод заработанных средств</w:t>
            </w:r>
          </w:p>
        </w:tc>
      </w:tr>
      <w:tr w:rsidR="00C7622C" w:rsidRPr="00186520" w14:paraId="447EE50E" w14:textId="77777777" w:rsidTr="00B47B68">
        <w:trPr>
          <w:trHeight w:val="836"/>
        </w:trPr>
        <w:tc>
          <w:tcPr>
            <w:tcW w:w="5133" w:type="dxa"/>
          </w:tcPr>
          <w:p w14:paraId="0A15E40C"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Полученные средства остаются в полном распоряжении предпринимателя. Важно своевременно уплачивать налоги и взносы.</w:t>
            </w:r>
          </w:p>
        </w:tc>
        <w:tc>
          <w:tcPr>
            <w:tcW w:w="4081" w:type="dxa"/>
          </w:tcPr>
          <w:p w14:paraId="04DA4467"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Весь доход организации является ее собственностью. Вывести средства можно только в виде зарплаты, уплатив НДФЛ (13%) и взносов (30%), либо в качестве дивидендов.</w:t>
            </w:r>
          </w:p>
        </w:tc>
      </w:tr>
      <w:tr w:rsidR="00C7622C" w:rsidRPr="00186520" w14:paraId="79E98502" w14:textId="77777777" w:rsidTr="00B47B68">
        <w:trPr>
          <w:trHeight w:val="322"/>
        </w:trPr>
        <w:tc>
          <w:tcPr>
            <w:tcW w:w="9214" w:type="dxa"/>
            <w:gridSpan w:val="2"/>
          </w:tcPr>
          <w:p w14:paraId="5326286B"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Размеры штрафов</w:t>
            </w:r>
          </w:p>
        </w:tc>
      </w:tr>
      <w:tr w:rsidR="00C7622C" w:rsidRPr="00186520" w14:paraId="14C15833" w14:textId="77777777" w:rsidTr="00B47B68">
        <w:trPr>
          <w:trHeight w:val="836"/>
        </w:trPr>
        <w:tc>
          <w:tcPr>
            <w:tcW w:w="5133" w:type="dxa"/>
          </w:tcPr>
          <w:p w14:paraId="0EA08C66"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Размер суммы штрафов для частного предпринимательства значительно меньше.</w:t>
            </w:r>
          </w:p>
        </w:tc>
        <w:tc>
          <w:tcPr>
            <w:tcW w:w="4081" w:type="dxa"/>
          </w:tcPr>
          <w:p w14:paraId="4036E378"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Для организаций — больше, налагаются не только на саму организацию, но и на её должностных лиц.</w:t>
            </w:r>
          </w:p>
        </w:tc>
      </w:tr>
      <w:tr w:rsidR="00C7622C" w:rsidRPr="00186520" w14:paraId="4C91D3D3" w14:textId="77777777" w:rsidTr="00B47B68">
        <w:trPr>
          <w:trHeight w:val="413"/>
        </w:trPr>
        <w:tc>
          <w:tcPr>
            <w:tcW w:w="9214" w:type="dxa"/>
            <w:gridSpan w:val="2"/>
          </w:tcPr>
          <w:p w14:paraId="0DE60671" w14:textId="77777777" w:rsidR="00C7622C" w:rsidRPr="00186520" w:rsidRDefault="00C7622C" w:rsidP="008D4F22">
            <w:pPr>
              <w:spacing w:line="360" w:lineRule="auto"/>
              <w:ind w:firstLine="284"/>
              <w:jc w:val="center"/>
              <w:rPr>
                <w:rFonts w:ascii="Times New Roman" w:hAnsi="Times New Roman" w:cs="Times New Roman"/>
                <w:b/>
                <w:bCs/>
                <w:sz w:val="24"/>
                <w:szCs w:val="24"/>
              </w:rPr>
            </w:pPr>
            <w:r w:rsidRPr="00186520">
              <w:rPr>
                <w:rFonts w:ascii="Times New Roman" w:hAnsi="Times New Roman" w:cs="Times New Roman"/>
                <w:b/>
                <w:bCs/>
                <w:sz w:val="24"/>
                <w:szCs w:val="24"/>
              </w:rPr>
              <w:t>Прекращение деятельности</w:t>
            </w:r>
          </w:p>
        </w:tc>
      </w:tr>
      <w:tr w:rsidR="00C7622C" w:rsidRPr="00186520" w14:paraId="04528F2A" w14:textId="77777777" w:rsidTr="00B47B68">
        <w:trPr>
          <w:trHeight w:val="836"/>
        </w:trPr>
        <w:tc>
          <w:tcPr>
            <w:tcW w:w="5133" w:type="dxa"/>
          </w:tcPr>
          <w:p w14:paraId="11781707" w14:textId="209572FF"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 xml:space="preserve">ИП может прекратить существование бизнеса, снявшись с налогового учета, подав заявление в налоговый орган </w:t>
            </w:r>
          </w:p>
        </w:tc>
        <w:tc>
          <w:tcPr>
            <w:tcW w:w="4081" w:type="dxa"/>
          </w:tcPr>
          <w:p w14:paraId="4718250F" w14:textId="77777777" w:rsidR="00C7622C" w:rsidRPr="00186520" w:rsidRDefault="00C7622C" w:rsidP="00EB2F7B">
            <w:pPr>
              <w:spacing w:line="360" w:lineRule="auto"/>
              <w:ind w:firstLine="284"/>
              <w:jc w:val="both"/>
              <w:rPr>
                <w:rFonts w:ascii="Times New Roman" w:hAnsi="Times New Roman" w:cs="Times New Roman"/>
                <w:sz w:val="24"/>
                <w:szCs w:val="24"/>
              </w:rPr>
            </w:pPr>
            <w:r w:rsidRPr="00186520">
              <w:rPr>
                <w:rFonts w:ascii="Times New Roman" w:hAnsi="Times New Roman" w:cs="Times New Roman"/>
                <w:sz w:val="24"/>
                <w:szCs w:val="24"/>
              </w:rPr>
              <w:t>Обязательно соблюдение всех процедур. Продолжительность процесса занимает от 4 месяцев.</w:t>
            </w:r>
          </w:p>
        </w:tc>
      </w:tr>
    </w:tbl>
    <w:p w14:paraId="60447F74" w14:textId="7C71326C" w:rsidR="001D1C97" w:rsidRDefault="001D1C97" w:rsidP="004A4E55">
      <w:pPr>
        <w:spacing w:line="360" w:lineRule="auto"/>
        <w:rPr>
          <w:rFonts w:ascii="Times New Roman" w:hAnsi="Times New Roman" w:cs="Times New Roman"/>
          <w:b/>
          <w:bCs/>
          <w:sz w:val="28"/>
          <w:szCs w:val="28"/>
        </w:rPr>
      </w:pPr>
    </w:p>
    <w:p w14:paraId="549EFB02" w14:textId="29C7B183" w:rsidR="00B53772" w:rsidRDefault="000D49E9" w:rsidP="00FE52B5">
      <w:pPr>
        <w:pStyle w:val="1"/>
        <w:spacing w:line="360" w:lineRule="auto"/>
        <w:jc w:val="center"/>
        <w:rPr>
          <w:rFonts w:ascii="Times New Roman" w:hAnsi="Times New Roman" w:cs="Times New Roman"/>
          <w:b/>
          <w:bCs/>
          <w:color w:val="auto"/>
          <w:sz w:val="28"/>
          <w:szCs w:val="28"/>
        </w:rPr>
      </w:pPr>
      <w:bookmarkStart w:id="43" w:name="_Toc41517772"/>
      <w:r w:rsidRPr="00F57E60">
        <w:rPr>
          <w:rFonts w:ascii="Times New Roman" w:hAnsi="Times New Roman" w:cs="Times New Roman"/>
          <w:b/>
          <w:bCs/>
          <w:color w:val="auto"/>
          <w:sz w:val="28"/>
          <w:szCs w:val="28"/>
        </w:rPr>
        <w:lastRenderedPageBreak/>
        <w:t>С</w:t>
      </w:r>
      <w:r w:rsidR="00C7397D">
        <w:rPr>
          <w:rFonts w:ascii="Times New Roman" w:hAnsi="Times New Roman" w:cs="Times New Roman"/>
          <w:b/>
          <w:bCs/>
          <w:color w:val="auto"/>
          <w:sz w:val="28"/>
          <w:szCs w:val="28"/>
        </w:rPr>
        <w:t>ПИСОК ИСПОЛЬЗОВАННЫХ ИСТОЧНИКОВ</w:t>
      </w:r>
      <w:bookmarkEnd w:id="43"/>
    </w:p>
    <w:p w14:paraId="444985CB" w14:textId="77777777" w:rsidR="00B53772" w:rsidRPr="00B53772" w:rsidRDefault="00B53772" w:rsidP="00FE52B5">
      <w:pPr>
        <w:spacing w:after="0" w:line="360" w:lineRule="auto"/>
        <w:ind w:firstLine="709"/>
      </w:pPr>
    </w:p>
    <w:p w14:paraId="523895D2" w14:textId="1B50DEF7" w:rsidR="00B53772" w:rsidRPr="006A3C5E" w:rsidRDefault="00B53772" w:rsidP="00FE52B5">
      <w:pPr>
        <w:pStyle w:val="a3"/>
        <w:numPr>
          <w:ilvl w:val="0"/>
          <w:numId w:val="14"/>
        </w:numPr>
        <w:spacing w:after="0" w:line="360" w:lineRule="auto"/>
        <w:ind w:left="0" w:firstLine="709"/>
        <w:jc w:val="both"/>
        <w:rPr>
          <w:rFonts w:ascii="Times New Roman" w:hAnsi="Times New Roman" w:cs="Times New Roman"/>
          <w:sz w:val="28"/>
          <w:szCs w:val="28"/>
        </w:rPr>
      </w:pPr>
      <w:r w:rsidRPr="00A915CF">
        <w:rPr>
          <w:rFonts w:ascii="Times New Roman" w:hAnsi="Times New Roman" w:cs="Times New Roman"/>
          <w:sz w:val="28"/>
          <w:szCs w:val="28"/>
        </w:rPr>
        <w:t>Александров</w:t>
      </w:r>
      <w:r w:rsidR="004D703A" w:rsidRPr="00A915CF">
        <w:rPr>
          <w:rFonts w:ascii="Times New Roman" w:hAnsi="Times New Roman" w:cs="Times New Roman"/>
          <w:sz w:val="28"/>
          <w:szCs w:val="28"/>
        </w:rPr>
        <w:t>,</w:t>
      </w:r>
      <w:r w:rsidRPr="00A915CF">
        <w:rPr>
          <w:rFonts w:ascii="Times New Roman" w:hAnsi="Times New Roman" w:cs="Times New Roman"/>
          <w:sz w:val="28"/>
          <w:szCs w:val="28"/>
        </w:rPr>
        <w:t xml:space="preserve"> П.</w:t>
      </w:r>
      <w:r w:rsidR="00623964" w:rsidRPr="00A915CF">
        <w:rPr>
          <w:rFonts w:ascii="Times New Roman" w:hAnsi="Times New Roman" w:cs="Times New Roman"/>
          <w:sz w:val="28"/>
          <w:szCs w:val="28"/>
        </w:rPr>
        <w:t xml:space="preserve"> </w:t>
      </w:r>
      <w:r w:rsidRPr="00A915CF">
        <w:rPr>
          <w:rFonts w:ascii="Times New Roman" w:hAnsi="Times New Roman" w:cs="Times New Roman"/>
          <w:sz w:val="28"/>
          <w:szCs w:val="28"/>
        </w:rPr>
        <w:t xml:space="preserve">А.  Индивидуальное предпринимательство в России </w:t>
      </w:r>
      <w:r w:rsidR="00AD5DA3" w:rsidRPr="00A915CF">
        <w:rPr>
          <w:rFonts w:ascii="Times New Roman" w:hAnsi="Times New Roman" w:cs="Times New Roman"/>
          <w:sz w:val="28"/>
          <w:szCs w:val="28"/>
        </w:rPr>
        <w:t>[</w:t>
      </w:r>
      <w:r w:rsidR="00AD5DA3" w:rsidRPr="00A915CF">
        <w:rPr>
          <w:rFonts w:ascii="Times New Roman" w:hAnsi="Times New Roman" w:cs="Times New Roman"/>
          <w:color w:val="000000" w:themeColor="text1"/>
          <w:sz w:val="28"/>
          <w:szCs w:val="28"/>
        </w:rPr>
        <w:t xml:space="preserve">Электронный ресурс] </w:t>
      </w:r>
      <w:r w:rsidRPr="00A915CF">
        <w:rPr>
          <w:rFonts w:ascii="Times New Roman" w:hAnsi="Times New Roman" w:cs="Times New Roman"/>
          <w:color w:val="000000" w:themeColor="text1"/>
          <w:sz w:val="28"/>
          <w:szCs w:val="28"/>
        </w:rPr>
        <w:t xml:space="preserve">/ </w:t>
      </w:r>
      <w:r w:rsidR="00A915CF" w:rsidRPr="00A915CF">
        <w:rPr>
          <w:rFonts w:ascii="Times New Roman" w:hAnsi="Times New Roman" w:cs="Times New Roman"/>
          <w:color w:val="000000" w:themeColor="text1"/>
          <w:sz w:val="28"/>
          <w:szCs w:val="28"/>
        </w:rPr>
        <w:t>П.</w:t>
      </w:r>
      <w:r w:rsidR="00825533" w:rsidRPr="00825533">
        <w:rPr>
          <w:rFonts w:ascii="Times New Roman" w:hAnsi="Times New Roman" w:cs="Times New Roman"/>
          <w:color w:val="000000" w:themeColor="text1"/>
          <w:sz w:val="28"/>
          <w:szCs w:val="28"/>
        </w:rPr>
        <w:t xml:space="preserve"> </w:t>
      </w:r>
      <w:r w:rsidR="00A915CF" w:rsidRPr="00A915CF">
        <w:rPr>
          <w:rFonts w:ascii="Times New Roman" w:hAnsi="Times New Roman" w:cs="Times New Roman"/>
          <w:color w:val="000000" w:themeColor="text1"/>
          <w:sz w:val="28"/>
          <w:szCs w:val="28"/>
        </w:rPr>
        <w:t xml:space="preserve">А.  </w:t>
      </w:r>
      <w:r w:rsidRPr="00A915CF">
        <w:rPr>
          <w:rFonts w:ascii="Times New Roman" w:hAnsi="Times New Roman" w:cs="Times New Roman"/>
          <w:color w:val="000000" w:themeColor="text1"/>
          <w:sz w:val="28"/>
          <w:szCs w:val="28"/>
        </w:rPr>
        <w:t xml:space="preserve">Александров // Текст научной статьи по </w:t>
      </w:r>
      <w:r w:rsidRPr="006A3C5E">
        <w:rPr>
          <w:rFonts w:ascii="Times New Roman" w:hAnsi="Times New Roman" w:cs="Times New Roman"/>
          <w:sz w:val="28"/>
          <w:szCs w:val="28"/>
        </w:rPr>
        <w:t xml:space="preserve">специальности «Экономика </w:t>
      </w:r>
      <w:r w:rsidRPr="00C31C41">
        <w:rPr>
          <w:rFonts w:ascii="Times New Roman" w:hAnsi="Times New Roman" w:cs="Times New Roman"/>
          <w:sz w:val="28"/>
          <w:szCs w:val="28"/>
        </w:rPr>
        <w:t>и бизнес»</w:t>
      </w:r>
      <w:r w:rsidR="00A915CF" w:rsidRPr="00C31C41">
        <w:rPr>
          <w:rFonts w:ascii="Times New Roman" w:hAnsi="Times New Roman" w:cs="Times New Roman"/>
          <w:sz w:val="28"/>
          <w:szCs w:val="28"/>
        </w:rPr>
        <w:t xml:space="preserve"> </w:t>
      </w:r>
      <w:r w:rsidRPr="00C31C41">
        <w:rPr>
          <w:rFonts w:ascii="Times New Roman" w:hAnsi="Times New Roman" w:cs="Times New Roman"/>
          <w:sz w:val="28"/>
          <w:szCs w:val="28"/>
        </w:rPr>
        <w:t xml:space="preserve">– Режим доступа:  </w:t>
      </w:r>
      <w:hyperlink r:id="rId12" w:history="1">
        <w:r w:rsidR="00167EDE" w:rsidRPr="00C31C41">
          <w:rPr>
            <w:rStyle w:val="a4"/>
            <w:rFonts w:ascii="Times New Roman" w:hAnsi="Times New Roman" w:cs="Times New Roman"/>
            <w:color w:val="auto"/>
            <w:sz w:val="28"/>
            <w:szCs w:val="28"/>
            <w:u w:val="none"/>
          </w:rPr>
          <w:t>https://cyberleninka-.ru/article/individualnoe-predprinimatelstvo-v-rossii</w:t>
        </w:r>
      </w:hyperlink>
      <w:r w:rsidR="004A4E55" w:rsidRPr="00C31C41">
        <w:rPr>
          <w:rFonts w:ascii="Times New Roman" w:hAnsi="Times New Roman" w:cs="Times New Roman"/>
          <w:sz w:val="28"/>
          <w:szCs w:val="28"/>
        </w:rPr>
        <w:t xml:space="preserve"> </w:t>
      </w:r>
      <w:r w:rsidRPr="00C31C41">
        <w:rPr>
          <w:rFonts w:ascii="Times New Roman" w:hAnsi="Times New Roman" w:cs="Times New Roman"/>
          <w:sz w:val="28"/>
          <w:szCs w:val="28"/>
        </w:rPr>
        <w:t>–10.04</w:t>
      </w:r>
      <w:r w:rsidRPr="006A3C5E">
        <w:rPr>
          <w:rFonts w:ascii="Times New Roman" w:hAnsi="Times New Roman" w:cs="Times New Roman"/>
          <w:sz w:val="28"/>
          <w:szCs w:val="28"/>
        </w:rPr>
        <w:t>.20</w:t>
      </w:r>
    </w:p>
    <w:p w14:paraId="5FD87719" w14:textId="2FA93A2B"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proofErr w:type="spellStart"/>
      <w:r w:rsidRPr="006A3C5E">
        <w:rPr>
          <w:rFonts w:ascii="Times New Roman" w:hAnsi="Times New Roman" w:cs="Times New Roman"/>
          <w:sz w:val="28"/>
          <w:szCs w:val="28"/>
        </w:rPr>
        <w:t>Банчева</w:t>
      </w:r>
      <w:proofErr w:type="spellEnd"/>
      <w:r w:rsidR="004D703A" w:rsidRPr="006A3C5E">
        <w:rPr>
          <w:rFonts w:ascii="Times New Roman" w:hAnsi="Times New Roman" w:cs="Times New Roman"/>
          <w:sz w:val="28"/>
          <w:szCs w:val="28"/>
        </w:rPr>
        <w:t>,</w:t>
      </w:r>
      <w:r w:rsidRPr="006A3C5E">
        <w:rPr>
          <w:rFonts w:ascii="Times New Roman" w:hAnsi="Times New Roman" w:cs="Times New Roman"/>
          <w:sz w:val="28"/>
          <w:szCs w:val="28"/>
        </w:rPr>
        <w:t xml:space="preserve"> А.</w:t>
      </w:r>
      <w:r w:rsidR="00623964" w:rsidRPr="006A3C5E">
        <w:rPr>
          <w:rFonts w:ascii="Times New Roman" w:hAnsi="Times New Roman" w:cs="Times New Roman"/>
          <w:sz w:val="28"/>
          <w:szCs w:val="28"/>
        </w:rPr>
        <w:t xml:space="preserve"> </w:t>
      </w:r>
      <w:r w:rsidRPr="006A3C5E">
        <w:rPr>
          <w:rFonts w:ascii="Times New Roman" w:hAnsi="Times New Roman" w:cs="Times New Roman"/>
          <w:sz w:val="28"/>
          <w:szCs w:val="28"/>
        </w:rPr>
        <w:t>А</w:t>
      </w:r>
      <w:r w:rsidR="00623964" w:rsidRPr="006A3C5E">
        <w:rPr>
          <w:rFonts w:ascii="Times New Roman" w:hAnsi="Times New Roman" w:cs="Times New Roman"/>
          <w:sz w:val="28"/>
          <w:szCs w:val="28"/>
        </w:rPr>
        <w:t>.</w:t>
      </w:r>
      <w:r w:rsidRPr="006A3C5E">
        <w:rPr>
          <w:rFonts w:ascii="Times New Roman" w:hAnsi="Times New Roman" w:cs="Times New Roman"/>
          <w:sz w:val="28"/>
          <w:szCs w:val="28"/>
        </w:rPr>
        <w:t xml:space="preserve"> Индивидуальное предпринимательство </w:t>
      </w:r>
      <w:r w:rsidRPr="00A915CF">
        <w:rPr>
          <w:rFonts w:ascii="Times New Roman" w:hAnsi="Times New Roman" w:cs="Times New Roman"/>
          <w:color w:val="000000" w:themeColor="text1"/>
          <w:sz w:val="28"/>
          <w:szCs w:val="28"/>
        </w:rPr>
        <w:t>в системе малого бизнеса</w:t>
      </w:r>
      <w:r w:rsidR="00AD5DA3" w:rsidRPr="00A915CF">
        <w:rPr>
          <w:rFonts w:ascii="Times New Roman" w:hAnsi="Times New Roman" w:cs="Times New Roman"/>
          <w:color w:val="000000" w:themeColor="text1"/>
          <w:sz w:val="28"/>
          <w:szCs w:val="28"/>
        </w:rPr>
        <w:t xml:space="preserve"> [Электронный ресурс]  </w:t>
      </w:r>
      <w:r w:rsidRPr="00A915CF">
        <w:rPr>
          <w:rFonts w:ascii="Times New Roman" w:hAnsi="Times New Roman" w:cs="Times New Roman"/>
          <w:color w:val="000000" w:themeColor="text1"/>
          <w:sz w:val="28"/>
          <w:szCs w:val="28"/>
        </w:rPr>
        <w:t xml:space="preserve"> /</w:t>
      </w:r>
      <w:r w:rsidR="00A915CF" w:rsidRPr="00A915CF">
        <w:rPr>
          <w:rFonts w:ascii="Times New Roman" w:hAnsi="Times New Roman" w:cs="Times New Roman"/>
          <w:color w:val="000000" w:themeColor="text1"/>
          <w:sz w:val="28"/>
          <w:szCs w:val="28"/>
        </w:rPr>
        <w:t xml:space="preserve"> </w:t>
      </w:r>
      <w:r w:rsidR="00A915CF" w:rsidRPr="00A915CF">
        <w:rPr>
          <w:rFonts w:ascii="Times New Roman" w:hAnsi="Times New Roman" w:cs="Times New Roman"/>
          <w:sz w:val="28"/>
          <w:szCs w:val="28"/>
        </w:rPr>
        <w:t xml:space="preserve"> </w:t>
      </w:r>
      <w:r w:rsidR="00A915CF" w:rsidRPr="00A915CF">
        <w:rPr>
          <w:rFonts w:ascii="Times New Roman" w:hAnsi="Times New Roman" w:cs="Times New Roman"/>
          <w:color w:val="000000" w:themeColor="text1"/>
          <w:sz w:val="28"/>
          <w:szCs w:val="28"/>
        </w:rPr>
        <w:t xml:space="preserve">А. А  </w:t>
      </w:r>
      <w:r w:rsidRPr="00A915CF">
        <w:rPr>
          <w:rFonts w:ascii="Times New Roman" w:hAnsi="Times New Roman" w:cs="Times New Roman"/>
          <w:color w:val="000000" w:themeColor="text1"/>
          <w:sz w:val="28"/>
          <w:szCs w:val="28"/>
        </w:rPr>
        <w:t xml:space="preserve"> </w:t>
      </w:r>
      <w:proofErr w:type="spellStart"/>
      <w:r w:rsidRPr="00A915CF">
        <w:rPr>
          <w:rFonts w:ascii="Times New Roman" w:hAnsi="Times New Roman" w:cs="Times New Roman"/>
          <w:color w:val="000000" w:themeColor="text1"/>
          <w:sz w:val="28"/>
          <w:szCs w:val="28"/>
        </w:rPr>
        <w:t>Банчева</w:t>
      </w:r>
      <w:proofErr w:type="spellEnd"/>
      <w:r w:rsidRPr="00A915CF">
        <w:rPr>
          <w:rFonts w:ascii="Times New Roman" w:hAnsi="Times New Roman" w:cs="Times New Roman"/>
          <w:color w:val="000000" w:themeColor="text1"/>
          <w:sz w:val="28"/>
          <w:szCs w:val="28"/>
        </w:rPr>
        <w:t xml:space="preserve"> </w:t>
      </w:r>
      <w:r w:rsidR="00A915CF"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Текст научной </w:t>
      </w:r>
      <w:r w:rsidRPr="00167EDE">
        <w:rPr>
          <w:rFonts w:ascii="Times New Roman" w:hAnsi="Times New Roman" w:cs="Times New Roman"/>
          <w:sz w:val="28"/>
          <w:szCs w:val="28"/>
        </w:rPr>
        <w:t>статьи по специальности «Экономика и бизнес»</w:t>
      </w:r>
      <w:r w:rsidR="00801190" w:rsidRPr="00167EDE">
        <w:rPr>
          <w:rFonts w:ascii="Times New Roman" w:hAnsi="Times New Roman" w:cs="Times New Roman"/>
          <w:sz w:val="28"/>
          <w:szCs w:val="28"/>
        </w:rPr>
        <w:t xml:space="preserve"> </w:t>
      </w:r>
      <w:r w:rsidRPr="00167EDE">
        <w:rPr>
          <w:rFonts w:ascii="Times New Roman" w:hAnsi="Times New Roman" w:cs="Times New Roman"/>
          <w:sz w:val="28"/>
          <w:szCs w:val="28"/>
        </w:rPr>
        <w:t xml:space="preserve">– Режим доступа: </w:t>
      </w:r>
      <w:hyperlink r:id="rId13" w:history="1">
        <w:r w:rsidR="00167EDE" w:rsidRPr="00167EDE">
          <w:rPr>
            <w:rStyle w:val="a4"/>
            <w:rFonts w:ascii="Times New Roman" w:hAnsi="Times New Roman" w:cs="Times New Roman"/>
            <w:color w:val="auto"/>
            <w:sz w:val="28"/>
            <w:szCs w:val="28"/>
            <w:u w:val="none"/>
            <w:lang w:val="en-US"/>
          </w:rPr>
          <w:t>https</w:t>
        </w:r>
        <w:r w:rsidR="00167EDE" w:rsidRPr="00167EDE">
          <w:rPr>
            <w:rStyle w:val="a4"/>
            <w:rFonts w:ascii="Times New Roman" w:hAnsi="Times New Roman" w:cs="Times New Roman"/>
            <w:color w:val="auto"/>
            <w:sz w:val="28"/>
            <w:szCs w:val="28"/>
            <w:u w:val="none"/>
          </w:rPr>
          <w:t>://</w:t>
        </w:r>
        <w:proofErr w:type="spellStart"/>
        <w:r w:rsidR="00167EDE" w:rsidRPr="00167EDE">
          <w:rPr>
            <w:rStyle w:val="a4"/>
            <w:rFonts w:ascii="Times New Roman" w:hAnsi="Times New Roman" w:cs="Times New Roman"/>
            <w:color w:val="auto"/>
            <w:sz w:val="28"/>
            <w:szCs w:val="28"/>
            <w:u w:val="none"/>
            <w:lang w:val="en-US"/>
          </w:rPr>
          <w:t>cyberleninka</w:t>
        </w:r>
        <w:proofErr w:type="spellEnd"/>
        <w:r w:rsidR="00167EDE" w:rsidRPr="00167EDE">
          <w:rPr>
            <w:rStyle w:val="a4"/>
            <w:rFonts w:ascii="Times New Roman" w:hAnsi="Times New Roman" w:cs="Times New Roman"/>
            <w:color w:val="auto"/>
            <w:sz w:val="28"/>
            <w:szCs w:val="28"/>
            <w:u w:val="none"/>
          </w:rPr>
          <w:t>.</w:t>
        </w:r>
        <w:proofErr w:type="spellStart"/>
        <w:r w:rsidR="00167EDE" w:rsidRPr="00167EDE">
          <w:rPr>
            <w:rStyle w:val="a4"/>
            <w:rFonts w:ascii="Times New Roman" w:hAnsi="Times New Roman" w:cs="Times New Roman"/>
            <w:color w:val="auto"/>
            <w:sz w:val="28"/>
            <w:szCs w:val="28"/>
            <w:u w:val="none"/>
            <w:lang w:val="en-US"/>
          </w:rPr>
          <w:t>ru</w:t>
        </w:r>
        <w:proofErr w:type="spellEnd"/>
        <w:r w:rsidR="00167EDE" w:rsidRPr="00167EDE">
          <w:rPr>
            <w:rStyle w:val="a4"/>
            <w:rFonts w:ascii="Times New Roman" w:hAnsi="Times New Roman" w:cs="Times New Roman"/>
            <w:color w:val="auto"/>
            <w:sz w:val="28"/>
            <w:szCs w:val="28"/>
            <w:u w:val="none"/>
          </w:rPr>
          <w:t>/</w:t>
        </w:r>
        <w:r w:rsidR="00167EDE" w:rsidRPr="00167EDE">
          <w:rPr>
            <w:rStyle w:val="a4"/>
            <w:rFonts w:ascii="Times New Roman" w:hAnsi="Times New Roman" w:cs="Times New Roman"/>
            <w:color w:val="auto"/>
            <w:sz w:val="28"/>
            <w:szCs w:val="28"/>
            <w:u w:val="none"/>
            <w:lang w:val="en-US"/>
          </w:rPr>
          <w:t>article</w:t>
        </w:r>
        <w:r w:rsidR="00167EDE" w:rsidRPr="00167EDE">
          <w:rPr>
            <w:rStyle w:val="a4"/>
            <w:rFonts w:ascii="Times New Roman" w:hAnsi="Times New Roman" w:cs="Times New Roman"/>
            <w:color w:val="auto"/>
            <w:sz w:val="28"/>
            <w:szCs w:val="28"/>
            <w:u w:val="none"/>
          </w:rPr>
          <w:t>/</w:t>
        </w:r>
        <w:proofErr w:type="spellStart"/>
        <w:r w:rsidR="00167EDE" w:rsidRPr="00167EDE">
          <w:rPr>
            <w:rStyle w:val="a4"/>
            <w:rFonts w:ascii="Times New Roman" w:hAnsi="Times New Roman" w:cs="Times New Roman"/>
            <w:color w:val="auto"/>
            <w:sz w:val="28"/>
            <w:szCs w:val="28"/>
            <w:u w:val="none"/>
            <w:lang w:val="en-US"/>
          </w:rPr>
          <w:t>individualnoepredprinimatelstvo</w:t>
        </w:r>
        <w:proofErr w:type="spellEnd"/>
        <w:r w:rsidR="00167EDE" w:rsidRPr="00167EDE">
          <w:rPr>
            <w:rStyle w:val="a4"/>
            <w:rFonts w:ascii="Times New Roman" w:hAnsi="Times New Roman" w:cs="Times New Roman"/>
            <w:color w:val="auto"/>
            <w:sz w:val="28"/>
            <w:szCs w:val="28"/>
            <w:u w:val="none"/>
          </w:rPr>
          <w:t>-</w:t>
        </w:r>
        <w:r w:rsidR="00167EDE" w:rsidRPr="00167EDE">
          <w:rPr>
            <w:rStyle w:val="a4"/>
            <w:rFonts w:ascii="Times New Roman" w:hAnsi="Times New Roman" w:cs="Times New Roman"/>
            <w:color w:val="auto"/>
            <w:sz w:val="28"/>
            <w:szCs w:val="28"/>
            <w:u w:val="none"/>
            <w:lang w:val="en-US"/>
          </w:rPr>
          <w:t>v</w:t>
        </w:r>
        <w:r w:rsidR="00167EDE" w:rsidRPr="00167EDE">
          <w:rPr>
            <w:rStyle w:val="a4"/>
            <w:rFonts w:ascii="Times New Roman" w:hAnsi="Times New Roman" w:cs="Times New Roman"/>
            <w:color w:val="auto"/>
            <w:sz w:val="28"/>
            <w:szCs w:val="28"/>
            <w:u w:val="none"/>
          </w:rPr>
          <w:t>-</w:t>
        </w:r>
        <w:proofErr w:type="spellStart"/>
        <w:r w:rsidR="00167EDE" w:rsidRPr="00167EDE">
          <w:rPr>
            <w:rStyle w:val="a4"/>
            <w:rFonts w:ascii="Times New Roman" w:hAnsi="Times New Roman" w:cs="Times New Roman"/>
            <w:color w:val="auto"/>
            <w:sz w:val="28"/>
            <w:szCs w:val="28"/>
            <w:u w:val="none"/>
            <w:lang w:val="en-US"/>
          </w:rPr>
          <w:t>sistememalogo</w:t>
        </w:r>
        <w:proofErr w:type="spellEnd"/>
      </w:hyperlink>
      <w:r w:rsidR="00167EDE" w:rsidRPr="00167EDE">
        <w:rPr>
          <w:rFonts w:ascii="Times New Roman" w:hAnsi="Times New Roman" w:cs="Times New Roman"/>
          <w:sz w:val="28"/>
          <w:szCs w:val="28"/>
        </w:rPr>
        <w:t>-</w:t>
      </w:r>
      <w:proofErr w:type="spellStart"/>
      <w:r w:rsidRPr="00167EDE">
        <w:rPr>
          <w:rFonts w:ascii="Times New Roman" w:hAnsi="Times New Roman" w:cs="Times New Roman"/>
          <w:sz w:val="28"/>
          <w:szCs w:val="28"/>
          <w:lang w:val="en-US"/>
        </w:rPr>
        <w:t>biznesa</w:t>
      </w:r>
      <w:proofErr w:type="spellEnd"/>
      <w:r w:rsidRPr="00167EDE">
        <w:rPr>
          <w:rFonts w:ascii="Times New Roman" w:hAnsi="Times New Roman" w:cs="Times New Roman"/>
          <w:sz w:val="28"/>
          <w:szCs w:val="28"/>
        </w:rPr>
        <w:t>/</w:t>
      </w:r>
      <w:r w:rsidRPr="00167EDE">
        <w:rPr>
          <w:rFonts w:ascii="Times New Roman" w:hAnsi="Times New Roman" w:cs="Times New Roman"/>
          <w:sz w:val="28"/>
          <w:szCs w:val="28"/>
          <w:lang w:val="en-US"/>
        </w:rPr>
        <w:t>viewer</w:t>
      </w:r>
      <w:r w:rsidRPr="00167EDE">
        <w:rPr>
          <w:rFonts w:ascii="Times New Roman" w:hAnsi="Times New Roman" w:cs="Times New Roman"/>
          <w:sz w:val="28"/>
          <w:szCs w:val="28"/>
        </w:rPr>
        <w:t xml:space="preserve"> – 15.04.20</w:t>
      </w:r>
    </w:p>
    <w:p w14:paraId="0E5DE3CF" w14:textId="5BF4AF63" w:rsidR="00B53772" w:rsidRPr="00801190" w:rsidRDefault="00A915CF"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proofErr w:type="spellStart"/>
      <w:r w:rsidRPr="00801190">
        <w:rPr>
          <w:rFonts w:ascii="Times New Roman" w:hAnsi="Times New Roman" w:cs="Times New Roman"/>
          <w:color w:val="000000" w:themeColor="text1"/>
          <w:sz w:val="28"/>
          <w:szCs w:val="28"/>
        </w:rPr>
        <w:t>Бутузова</w:t>
      </w:r>
      <w:proofErr w:type="spellEnd"/>
      <w:r w:rsidRPr="00801190">
        <w:rPr>
          <w:rFonts w:ascii="Times New Roman" w:hAnsi="Times New Roman" w:cs="Times New Roman"/>
          <w:color w:val="000000" w:themeColor="text1"/>
          <w:sz w:val="28"/>
          <w:szCs w:val="28"/>
        </w:rPr>
        <w:t xml:space="preserve">, А. С. Индивидуальное предпринимательство в России: плюсы и минусы / А. С. </w:t>
      </w:r>
      <w:proofErr w:type="spellStart"/>
      <w:r w:rsidRPr="00801190">
        <w:rPr>
          <w:rFonts w:ascii="Times New Roman" w:hAnsi="Times New Roman" w:cs="Times New Roman"/>
          <w:color w:val="000000" w:themeColor="text1"/>
          <w:sz w:val="28"/>
          <w:szCs w:val="28"/>
        </w:rPr>
        <w:t>Бутузова</w:t>
      </w:r>
      <w:proofErr w:type="spellEnd"/>
      <w:r w:rsidRPr="00801190">
        <w:rPr>
          <w:rFonts w:ascii="Times New Roman" w:hAnsi="Times New Roman" w:cs="Times New Roman"/>
          <w:color w:val="000000" w:themeColor="text1"/>
          <w:sz w:val="28"/>
          <w:szCs w:val="28"/>
        </w:rPr>
        <w:t xml:space="preserve">, Е. В. Афанасьева // Юридические науки: проблемы и </w:t>
      </w:r>
      <w:r w:rsidR="006450B8" w:rsidRPr="00801190">
        <w:rPr>
          <w:rFonts w:ascii="Times New Roman" w:hAnsi="Times New Roman" w:cs="Times New Roman"/>
          <w:color w:val="000000" w:themeColor="text1"/>
          <w:sz w:val="28"/>
          <w:szCs w:val="28"/>
        </w:rPr>
        <w:t>перспективы:</w:t>
      </w:r>
      <w:r w:rsidRPr="00801190">
        <w:rPr>
          <w:rFonts w:ascii="Times New Roman" w:hAnsi="Times New Roman" w:cs="Times New Roman"/>
          <w:color w:val="000000" w:themeColor="text1"/>
          <w:sz w:val="28"/>
          <w:szCs w:val="28"/>
        </w:rPr>
        <w:t xml:space="preserve"> материалы </w:t>
      </w:r>
      <w:r w:rsidR="00167EDE">
        <w:rPr>
          <w:rFonts w:ascii="Times New Roman" w:hAnsi="Times New Roman" w:cs="Times New Roman"/>
          <w:color w:val="000000" w:themeColor="text1"/>
          <w:sz w:val="28"/>
          <w:szCs w:val="28"/>
        </w:rPr>
        <w:t xml:space="preserve">3 международной </w:t>
      </w:r>
      <w:r w:rsidRPr="00801190">
        <w:rPr>
          <w:rFonts w:ascii="Times New Roman" w:hAnsi="Times New Roman" w:cs="Times New Roman"/>
          <w:color w:val="000000" w:themeColor="text1"/>
          <w:sz w:val="28"/>
          <w:szCs w:val="28"/>
        </w:rPr>
        <w:t>науч</w:t>
      </w:r>
      <w:r w:rsidR="00167EDE">
        <w:rPr>
          <w:rFonts w:ascii="Times New Roman" w:hAnsi="Times New Roman" w:cs="Times New Roman"/>
          <w:color w:val="000000" w:themeColor="text1"/>
          <w:sz w:val="28"/>
          <w:szCs w:val="28"/>
        </w:rPr>
        <w:t>ной</w:t>
      </w:r>
      <w:r w:rsidRPr="00801190">
        <w:rPr>
          <w:rFonts w:ascii="Times New Roman" w:hAnsi="Times New Roman" w:cs="Times New Roman"/>
          <w:color w:val="000000" w:themeColor="text1"/>
          <w:sz w:val="28"/>
          <w:szCs w:val="28"/>
        </w:rPr>
        <w:t xml:space="preserve"> конф</w:t>
      </w:r>
      <w:r w:rsidR="00167EDE">
        <w:rPr>
          <w:rFonts w:ascii="Times New Roman" w:hAnsi="Times New Roman" w:cs="Times New Roman"/>
          <w:color w:val="000000" w:themeColor="text1"/>
          <w:sz w:val="28"/>
          <w:szCs w:val="28"/>
        </w:rPr>
        <w:t>еренции</w:t>
      </w:r>
      <w:r w:rsidRPr="00801190">
        <w:rPr>
          <w:rFonts w:ascii="Times New Roman" w:hAnsi="Times New Roman" w:cs="Times New Roman"/>
          <w:color w:val="000000" w:themeColor="text1"/>
          <w:sz w:val="28"/>
          <w:szCs w:val="28"/>
        </w:rPr>
        <w:t xml:space="preserve"> (г. Казань, май 2015 г.)</w:t>
      </w:r>
      <w:r w:rsidR="00801190">
        <w:rPr>
          <w:rFonts w:ascii="Times New Roman" w:hAnsi="Times New Roman" w:cs="Times New Roman"/>
          <w:color w:val="000000" w:themeColor="text1"/>
          <w:sz w:val="28"/>
          <w:szCs w:val="28"/>
        </w:rPr>
        <w:t xml:space="preserve"> – </w:t>
      </w:r>
      <w:r w:rsidR="006450B8" w:rsidRPr="00801190">
        <w:rPr>
          <w:rFonts w:ascii="Times New Roman" w:hAnsi="Times New Roman" w:cs="Times New Roman"/>
          <w:color w:val="000000" w:themeColor="text1"/>
          <w:sz w:val="28"/>
          <w:szCs w:val="28"/>
        </w:rPr>
        <w:t>Казань:</w:t>
      </w:r>
      <w:r w:rsidRPr="00801190">
        <w:rPr>
          <w:rFonts w:ascii="Times New Roman" w:hAnsi="Times New Roman" w:cs="Times New Roman"/>
          <w:color w:val="000000" w:themeColor="text1"/>
          <w:sz w:val="28"/>
          <w:szCs w:val="28"/>
        </w:rPr>
        <w:t xml:space="preserve"> Бук, 2015. </w:t>
      </w:r>
      <w:r w:rsidR="00801190">
        <w:rPr>
          <w:rFonts w:ascii="Times New Roman" w:hAnsi="Times New Roman" w:cs="Times New Roman"/>
          <w:color w:val="000000" w:themeColor="text1"/>
          <w:sz w:val="28"/>
          <w:szCs w:val="28"/>
        </w:rPr>
        <w:t xml:space="preserve">– </w:t>
      </w:r>
      <w:r w:rsidR="00C45E6B">
        <w:rPr>
          <w:rFonts w:ascii="Times New Roman" w:hAnsi="Times New Roman" w:cs="Times New Roman"/>
          <w:color w:val="000000" w:themeColor="text1"/>
          <w:sz w:val="28"/>
          <w:szCs w:val="28"/>
        </w:rPr>
        <w:t xml:space="preserve">С. </w:t>
      </w:r>
      <w:r w:rsidRPr="00801190">
        <w:rPr>
          <w:rFonts w:ascii="Times New Roman" w:hAnsi="Times New Roman" w:cs="Times New Roman"/>
          <w:color w:val="000000" w:themeColor="text1"/>
          <w:sz w:val="28"/>
          <w:szCs w:val="28"/>
        </w:rPr>
        <w:t>69-71</w:t>
      </w:r>
      <w:r w:rsidR="00801190">
        <w:rPr>
          <w:rFonts w:ascii="Times New Roman" w:hAnsi="Times New Roman" w:cs="Times New Roman"/>
          <w:color w:val="000000" w:themeColor="text1"/>
          <w:sz w:val="28"/>
          <w:szCs w:val="28"/>
        </w:rPr>
        <w:t>.</w:t>
      </w:r>
      <w:r w:rsidRPr="00801190">
        <w:rPr>
          <w:rFonts w:ascii="Times New Roman" w:hAnsi="Times New Roman" w:cs="Times New Roman"/>
          <w:color w:val="000000" w:themeColor="text1"/>
          <w:sz w:val="28"/>
          <w:szCs w:val="28"/>
        </w:rPr>
        <w:t xml:space="preserve"> </w:t>
      </w:r>
    </w:p>
    <w:p w14:paraId="42F93AFD" w14:textId="1CEB541D"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proofErr w:type="spellStart"/>
      <w:r w:rsidRPr="00A915CF">
        <w:rPr>
          <w:rFonts w:ascii="Times New Roman" w:hAnsi="Times New Roman" w:cs="Times New Roman"/>
          <w:color w:val="000000" w:themeColor="text1"/>
          <w:sz w:val="28"/>
          <w:szCs w:val="28"/>
        </w:rPr>
        <w:t>Быстряков</w:t>
      </w:r>
      <w:proofErr w:type="spellEnd"/>
      <w:r w:rsidR="004D703A"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А.</w:t>
      </w:r>
      <w:r w:rsidR="00623964"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Я.  Развитие предпринимательства: проблемы и пути </w:t>
      </w:r>
      <w:r w:rsidR="004D703A" w:rsidRPr="00A915CF">
        <w:rPr>
          <w:rFonts w:ascii="Times New Roman" w:hAnsi="Times New Roman" w:cs="Times New Roman"/>
          <w:color w:val="000000" w:themeColor="text1"/>
          <w:sz w:val="28"/>
          <w:szCs w:val="28"/>
        </w:rPr>
        <w:t>решения [</w:t>
      </w:r>
      <w:r w:rsidR="00AD5DA3" w:rsidRPr="00A915CF">
        <w:rPr>
          <w:rFonts w:ascii="Times New Roman" w:hAnsi="Times New Roman" w:cs="Times New Roman"/>
          <w:color w:val="000000" w:themeColor="text1"/>
          <w:sz w:val="28"/>
          <w:szCs w:val="28"/>
        </w:rPr>
        <w:t>Электронный ресурс]</w:t>
      </w:r>
      <w:r w:rsidR="006A3C5E">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w:t>
      </w:r>
      <w:r w:rsidR="004D703A" w:rsidRPr="00A915CF">
        <w:rPr>
          <w:rFonts w:ascii="Times New Roman" w:hAnsi="Times New Roman" w:cs="Times New Roman"/>
          <w:color w:val="000000" w:themeColor="text1"/>
          <w:sz w:val="28"/>
          <w:szCs w:val="28"/>
        </w:rPr>
        <w:t xml:space="preserve">А. Я.  </w:t>
      </w:r>
      <w:proofErr w:type="spellStart"/>
      <w:r w:rsidRPr="00A915CF">
        <w:rPr>
          <w:rFonts w:ascii="Times New Roman" w:hAnsi="Times New Roman" w:cs="Times New Roman"/>
          <w:color w:val="000000" w:themeColor="text1"/>
          <w:sz w:val="28"/>
          <w:szCs w:val="28"/>
        </w:rPr>
        <w:t>Быстряков</w:t>
      </w:r>
      <w:proofErr w:type="spellEnd"/>
      <w:r w:rsidRPr="00A915CF">
        <w:rPr>
          <w:rFonts w:ascii="Times New Roman" w:hAnsi="Times New Roman" w:cs="Times New Roman"/>
          <w:color w:val="000000" w:themeColor="text1"/>
          <w:sz w:val="28"/>
          <w:szCs w:val="28"/>
        </w:rPr>
        <w:t xml:space="preserve"> // текст научной статьи</w:t>
      </w:r>
      <w:r w:rsidR="000E4195"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Режим доступа: </w:t>
      </w:r>
      <w:hyperlink r:id="rId14" w:history="1">
        <w:r w:rsidR="004A4E55" w:rsidRPr="00A915CF">
          <w:rPr>
            <w:rStyle w:val="a4"/>
            <w:rFonts w:ascii="Times New Roman" w:hAnsi="Times New Roman" w:cs="Times New Roman"/>
            <w:color w:val="000000" w:themeColor="text1"/>
            <w:sz w:val="28"/>
            <w:szCs w:val="28"/>
            <w:u w:val="none"/>
          </w:rPr>
          <w:t>https://cyberleninka.ru/article/n/razvitiepredprinimatelstva-problemy-i-puti-resheniya</w:t>
        </w:r>
      </w:hyperlink>
      <w:r w:rsidRPr="00A915CF">
        <w:rPr>
          <w:rFonts w:ascii="Times New Roman" w:hAnsi="Times New Roman" w:cs="Times New Roman"/>
          <w:color w:val="000000" w:themeColor="text1"/>
          <w:sz w:val="28"/>
          <w:szCs w:val="28"/>
        </w:rPr>
        <w:t xml:space="preserve"> – 01.04.20</w:t>
      </w:r>
    </w:p>
    <w:p w14:paraId="063E4B61" w14:textId="54A87874" w:rsidR="00927875" w:rsidRPr="00A915CF" w:rsidRDefault="00927875"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 xml:space="preserve">Гражданский кодекс Российской Федерации от 30.11.1994 </w:t>
      </w:r>
      <w:r w:rsid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51-ФЗ (ред. от 16.12.2019, с изм. от 12.05.2020)</w:t>
      </w:r>
      <w:r w:rsidR="00FC750D" w:rsidRPr="00A915CF">
        <w:rPr>
          <w:rFonts w:ascii="Times New Roman" w:hAnsi="Times New Roman" w:cs="Times New Roman"/>
          <w:color w:val="000000" w:themeColor="text1"/>
          <w:sz w:val="28"/>
          <w:szCs w:val="28"/>
        </w:rPr>
        <w:t xml:space="preserve"> [Электронный </w:t>
      </w:r>
      <w:r w:rsidR="006B395D" w:rsidRPr="00A915CF">
        <w:rPr>
          <w:rFonts w:ascii="Times New Roman" w:hAnsi="Times New Roman" w:cs="Times New Roman"/>
          <w:color w:val="000000" w:themeColor="text1"/>
          <w:sz w:val="28"/>
          <w:szCs w:val="28"/>
        </w:rPr>
        <w:t>ресурс] –</w:t>
      </w:r>
      <w:r w:rsidR="00FC750D" w:rsidRPr="00A915CF">
        <w:rPr>
          <w:rFonts w:ascii="Times New Roman" w:hAnsi="Times New Roman" w:cs="Times New Roman"/>
          <w:color w:val="000000" w:themeColor="text1"/>
          <w:sz w:val="28"/>
          <w:szCs w:val="28"/>
        </w:rPr>
        <w:t xml:space="preserve"> Режим доступа: </w:t>
      </w:r>
      <w:r w:rsidR="00167EDE" w:rsidRPr="00167EDE">
        <w:rPr>
          <w:rFonts w:ascii="Times New Roman" w:hAnsi="Times New Roman" w:cs="Times New Roman"/>
          <w:color w:val="000000" w:themeColor="text1"/>
          <w:sz w:val="28"/>
          <w:szCs w:val="28"/>
        </w:rPr>
        <w:t>http://www.consultant.ru/document/cons_doc_LAW_5142/ecba25c5ee</w:t>
      </w:r>
      <w:r w:rsidR="00167EDE">
        <w:rPr>
          <w:rFonts w:ascii="Times New Roman" w:hAnsi="Times New Roman" w:cs="Times New Roman"/>
          <w:color w:val="000000" w:themeColor="text1"/>
          <w:sz w:val="28"/>
          <w:szCs w:val="28"/>
        </w:rPr>
        <w:t>-</w:t>
      </w:r>
      <w:r w:rsidR="00167EDE" w:rsidRPr="00167EDE">
        <w:rPr>
          <w:rFonts w:ascii="Times New Roman" w:hAnsi="Times New Roman" w:cs="Times New Roman"/>
          <w:color w:val="000000" w:themeColor="text1"/>
          <w:sz w:val="28"/>
          <w:szCs w:val="28"/>
        </w:rPr>
        <w:t xml:space="preserve"> 75edc02f685823ed10abe2b0d7b887/</w:t>
      </w:r>
      <w:r w:rsidR="00FC750D" w:rsidRPr="00167EDE">
        <w:rPr>
          <w:rFonts w:ascii="Times New Roman" w:hAnsi="Times New Roman" w:cs="Times New Roman"/>
          <w:sz w:val="28"/>
          <w:szCs w:val="28"/>
        </w:rPr>
        <w:t>– 23.04.20</w:t>
      </w:r>
    </w:p>
    <w:p w14:paraId="62492A32" w14:textId="5DBC85BE" w:rsidR="00B53772" w:rsidRPr="00A915CF" w:rsidRDefault="00FC750D"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 xml:space="preserve">Гражданский кодекс Российской Федерации от 30.11.1994 </w:t>
      </w:r>
      <w:r w:rsid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51-ФЗ (ред. от </w:t>
      </w:r>
      <w:r w:rsidRPr="00167EDE">
        <w:rPr>
          <w:rFonts w:ascii="Times New Roman" w:hAnsi="Times New Roman" w:cs="Times New Roman"/>
          <w:sz w:val="28"/>
          <w:szCs w:val="28"/>
        </w:rPr>
        <w:t xml:space="preserve">16.12.2019, с изм. от 12.05.2020) ) [Электронный ресурс]    – </w:t>
      </w:r>
      <w:r w:rsidR="00586D0F">
        <w:rPr>
          <w:rFonts w:ascii="Times New Roman" w:hAnsi="Times New Roman" w:cs="Times New Roman"/>
          <w:sz w:val="28"/>
          <w:szCs w:val="28"/>
        </w:rPr>
        <w:t xml:space="preserve"> </w:t>
      </w:r>
      <w:r w:rsidRPr="00167EDE">
        <w:rPr>
          <w:rFonts w:ascii="Times New Roman" w:hAnsi="Times New Roman" w:cs="Times New Roman"/>
          <w:sz w:val="28"/>
          <w:szCs w:val="28"/>
        </w:rPr>
        <w:t xml:space="preserve">Режим доступа: </w:t>
      </w:r>
      <w:hyperlink r:id="rId15" w:history="1">
        <w:r w:rsidR="00167EDE" w:rsidRPr="00167EDE">
          <w:rPr>
            <w:rStyle w:val="a4"/>
            <w:rFonts w:ascii="Times New Roman" w:hAnsi="Times New Roman" w:cs="Times New Roman"/>
            <w:color w:val="auto"/>
            <w:sz w:val="28"/>
            <w:szCs w:val="28"/>
            <w:u w:val="none"/>
          </w:rPr>
          <w:t>http://www.consultant.ru/document/cons_doc_LAW_5142/186821aad9- 1ce9ab6c6a5b2a30b458013dcd8817/</w:t>
        </w:r>
      </w:hyperlink>
      <w:r w:rsidRPr="00167EDE">
        <w:rPr>
          <w:rFonts w:ascii="Times New Roman" w:hAnsi="Times New Roman" w:cs="Times New Roman"/>
          <w:sz w:val="28"/>
          <w:szCs w:val="28"/>
        </w:rPr>
        <w:t xml:space="preserve"> –</w:t>
      </w:r>
      <w:r w:rsidR="006A3C5E" w:rsidRPr="00167EDE">
        <w:rPr>
          <w:rFonts w:ascii="Times New Roman" w:hAnsi="Times New Roman" w:cs="Times New Roman"/>
          <w:sz w:val="28"/>
          <w:szCs w:val="28"/>
        </w:rPr>
        <w:t xml:space="preserve"> </w:t>
      </w:r>
      <w:r w:rsidRPr="00167EDE">
        <w:rPr>
          <w:rFonts w:ascii="Times New Roman" w:hAnsi="Times New Roman" w:cs="Times New Roman"/>
          <w:sz w:val="28"/>
          <w:szCs w:val="28"/>
        </w:rPr>
        <w:t>24.04.20</w:t>
      </w:r>
    </w:p>
    <w:p w14:paraId="2BE4A099" w14:textId="20920A7A"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 xml:space="preserve">Единый реестр малого и среднего предпринимательства [Электронный </w:t>
      </w:r>
      <w:r w:rsidR="007B164F" w:rsidRPr="00A915CF">
        <w:rPr>
          <w:rFonts w:ascii="Times New Roman" w:hAnsi="Times New Roman" w:cs="Times New Roman"/>
          <w:color w:val="000000" w:themeColor="text1"/>
          <w:sz w:val="28"/>
          <w:szCs w:val="28"/>
        </w:rPr>
        <w:t>ресурс] Режим</w:t>
      </w:r>
      <w:r w:rsidRPr="00A915CF">
        <w:rPr>
          <w:rFonts w:ascii="Times New Roman" w:hAnsi="Times New Roman" w:cs="Times New Roman"/>
          <w:color w:val="000000" w:themeColor="text1"/>
          <w:sz w:val="28"/>
          <w:szCs w:val="28"/>
        </w:rPr>
        <w:t xml:space="preserve"> доступа: </w:t>
      </w:r>
      <w:hyperlink r:id="rId16" w:history="1">
        <w:r w:rsidRPr="00A915CF">
          <w:rPr>
            <w:rStyle w:val="a4"/>
            <w:rFonts w:ascii="Times New Roman" w:hAnsi="Times New Roman" w:cs="Times New Roman"/>
            <w:color w:val="000000" w:themeColor="text1"/>
            <w:sz w:val="28"/>
            <w:szCs w:val="28"/>
            <w:u w:val="none"/>
          </w:rPr>
          <w:t>https://rmsp.nalog.ru/statistics.html</w:t>
        </w:r>
      </w:hyperlink>
      <w:r w:rsidRPr="00A915CF">
        <w:rPr>
          <w:rFonts w:ascii="Times New Roman" w:hAnsi="Times New Roman" w:cs="Times New Roman"/>
          <w:color w:val="000000" w:themeColor="text1"/>
          <w:sz w:val="28"/>
          <w:szCs w:val="28"/>
        </w:rPr>
        <w:t xml:space="preserve"> – 18.04.20</w:t>
      </w:r>
    </w:p>
    <w:p w14:paraId="7CF1DEA7" w14:textId="590EEFC3"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proofErr w:type="spellStart"/>
      <w:r w:rsidRPr="00A915CF">
        <w:rPr>
          <w:rFonts w:ascii="Times New Roman" w:hAnsi="Times New Roman" w:cs="Times New Roman"/>
          <w:color w:val="000000" w:themeColor="text1"/>
          <w:sz w:val="28"/>
          <w:szCs w:val="28"/>
        </w:rPr>
        <w:lastRenderedPageBreak/>
        <w:t>Завгородний</w:t>
      </w:r>
      <w:proofErr w:type="spellEnd"/>
      <w:r w:rsidR="004D703A"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А.</w:t>
      </w:r>
      <w:r w:rsidR="00623964"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Ф</w:t>
      </w:r>
      <w:r w:rsidR="00623964"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Актуальность развития малого и среднего предпринимательства в </w:t>
      </w:r>
      <w:r w:rsidR="000E4195" w:rsidRPr="00A915CF">
        <w:rPr>
          <w:rFonts w:ascii="Times New Roman" w:hAnsi="Times New Roman" w:cs="Times New Roman"/>
          <w:color w:val="000000" w:themeColor="text1"/>
          <w:sz w:val="28"/>
          <w:szCs w:val="28"/>
        </w:rPr>
        <w:t>России [</w:t>
      </w:r>
      <w:r w:rsidR="00623964" w:rsidRPr="00A915CF">
        <w:rPr>
          <w:rFonts w:ascii="Times New Roman" w:hAnsi="Times New Roman" w:cs="Times New Roman"/>
          <w:color w:val="000000" w:themeColor="text1"/>
          <w:sz w:val="28"/>
          <w:szCs w:val="28"/>
        </w:rPr>
        <w:t xml:space="preserve">Электронный </w:t>
      </w:r>
      <w:r w:rsidR="004A4E55" w:rsidRPr="00A915CF">
        <w:rPr>
          <w:rFonts w:ascii="Times New Roman" w:hAnsi="Times New Roman" w:cs="Times New Roman"/>
          <w:color w:val="000000" w:themeColor="text1"/>
          <w:sz w:val="28"/>
          <w:szCs w:val="28"/>
        </w:rPr>
        <w:t>ресурс] /</w:t>
      </w:r>
      <w:r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 xml:space="preserve">А. Ф. </w:t>
      </w:r>
      <w:proofErr w:type="spellStart"/>
      <w:proofErr w:type="gramStart"/>
      <w:r w:rsidRPr="00A915CF">
        <w:rPr>
          <w:rFonts w:ascii="Times New Roman" w:hAnsi="Times New Roman" w:cs="Times New Roman"/>
          <w:color w:val="000000" w:themeColor="text1"/>
          <w:sz w:val="28"/>
          <w:szCs w:val="28"/>
        </w:rPr>
        <w:t>Завгородний</w:t>
      </w:r>
      <w:proofErr w:type="spellEnd"/>
      <w:r w:rsidR="000E4195"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w:t>
      </w:r>
      <w:proofErr w:type="gramEnd"/>
      <w:r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 xml:space="preserve">Р. Г.  </w:t>
      </w:r>
      <w:r w:rsidRPr="00A915CF">
        <w:rPr>
          <w:rFonts w:ascii="Times New Roman" w:hAnsi="Times New Roman" w:cs="Times New Roman"/>
          <w:color w:val="000000" w:themeColor="text1"/>
          <w:sz w:val="28"/>
          <w:szCs w:val="28"/>
        </w:rPr>
        <w:t>Степанова //Текст н</w:t>
      </w:r>
      <w:r w:rsidRPr="00836802">
        <w:rPr>
          <w:rFonts w:ascii="Times New Roman" w:hAnsi="Times New Roman" w:cs="Times New Roman"/>
          <w:sz w:val="28"/>
          <w:szCs w:val="28"/>
        </w:rPr>
        <w:t>аучной статьи</w:t>
      </w:r>
      <w:r w:rsidR="00501ED9" w:rsidRPr="00836802">
        <w:rPr>
          <w:rFonts w:ascii="Times New Roman" w:hAnsi="Times New Roman" w:cs="Times New Roman"/>
          <w:sz w:val="28"/>
          <w:szCs w:val="28"/>
        </w:rPr>
        <w:t xml:space="preserve"> </w:t>
      </w:r>
      <w:r w:rsidRPr="00836802">
        <w:rPr>
          <w:rFonts w:ascii="Times New Roman" w:hAnsi="Times New Roman" w:cs="Times New Roman"/>
          <w:sz w:val="28"/>
          <w:szCs w:val="28"/>
        </w:rPr>
        <w:t xml:space="preserve">– Режим доступа:  </w:t>
      </w:r>
      <w:hyperlink w:history="1">
        <w:r w:rsidR="00836802" w:rsidRPr="00836802">
          <w:rPr>
            <w:rStyle w:val="a4"/>
            <w:rFonts w:ascii="Times New Roman" w:hAnsi="Times New Roman" w:cs="Times New Roman"/>
            <w:color w:val="auto"/>
            <w:sz w:val="28"/>
            <w:szCs w:val="28"/>
            <w:u w:val="none"/>
          </w:rPr>
          <w:t>https://cyberleninka- .ru/article/aktualnost-razvitiya-predprinimatelstva-v-rossii</w:t>
        </w:r>
      </w:hyperlink>
      <w:bookmarkStart w:id="44" w:name="_Hlk41260405"/>
      <w:r w:rsidR="00836802">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18.04.20</w:t>
      </w:r>
      <w:bookmarkEnd w:id="44"/>
    </w:p>
    <w:p w14:paraId="65F79B09" w14:textId="64F47CDB"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Касимова</w:t>
      </w:r>
      <w:r w:rsidR="004D703A"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Ф. Т. Особенности и отличительные свойства малого бизнеса и частного предпринимательства / </w:t>
      </w:r>
      <w:r w:rsidR="000E4195" w:rsidRPr="00A915CF">
        <w:rPr>
          <w:rFonts w:ascii="Times New Roman" w:hAnsi="Times New Roman" w:cs="Times New Roman"/>
          <w:color w:val="000000" w:themeColor="text1"/>
          <w:sz w:val="28"/>
          <w:szCs w:val="28"/>
        </w:rPr>
        <w:t xml:space="preserve">Ф. Т. </w:t>
      </w:r>
      <w:r w:rsidRPr="00A915CF">
        <w:rPr>
          <w:rFonts w:ascii="Times New Roman" w:hAnsi="Times New Roman" w:cs="Times New Roman"/>
          <w:color w:val="000000" w:themeColor="text1"/>
          <w:sz w:val="28"/>
          <w:szCs w:val="28"/>
        </w:rPr>
        <w:t xml:space="preserve">Касимова // Молодой ученый. </w:t>
      </w:r>
      <w:r w:rsidR="00C3618C">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2017. </w:t>
      </w:r>
      <w:r w:rsidR="00C3618C">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№1. </w:t>
      </w:r>
      <w:r w:rsidR="00C3618C">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С. 193-195.</w:t>
      </w:r>
    </w:p>
    <w:p w14:paraId="1067C5BD" w14:textId="5D918E0B" w:rsidR="00C7397D" w:rsidRPr="00A915CF" w:rsidRDefault="00C7397D"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w:t>
      </w:r>
      <w:r w:rsidR="00C45E6B" w:rsidRP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6-ФКЗ, от 30.12.2008 </w:t>
      </w:r>
      <w:r w:rsidR="00C45E6B" w:rsidRP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7-ФКЗ, от 05.02.2014 </w:t>
      </w:r>
      <w:r w:rsid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2-ФКЗ, от 21.07.2014 </w:t>
      </w:r>
      <w:r w:rsid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11-ФКЗ) </w:t>
      </w:r>
      <w:r w:rsidR="00586D0F" w:rsidRPr="00586D0F">
        <w:rPr>
          <w:rFonts w:ascii="Times New Roman" w:hAnsi="Times New Roman" w:cs="Times New Roman"/>
          <w:color w:val="000000" w:themeColor="text1"/>
          <w:sz w:val="28"/>
          <w:szCs w:val="28"/>
        </w:rPr>
        <w:t>[Электронный ресурс]</w:t>
      </w:r>
      <w:r w:rsidR="00586D0F">
        <w:rPr>
          <w:rFonts w:ascii="Times New Roman" w:hAnsi="Times New Roman" w:cs="Times New Roman"/>
          <w:color w:val="000000" w:themeColor="text1"/>
          <w:sz w:val="28"/>
          <w:szCs w:val="28"/>
        </w:rPr>
        <w:t xml:space="preserve"> – Режим </w:t>
      </w:r>
      <w:r w:rsidR="00586D0F" w:rsidRPr="00586D0F">
        <w:rPr>
          <w:rFonts w:ascii="Times New Roman" w:hAnsi="Times New Roman" w:cs="Times New Roman"/>
          <w:sz w:val="28"/>
          <w:szCs w:val="28"/>
        </w:rPr>
        <w:t xml:space="preserve">доступа: </w:t>
      </w:r>
      <w:hyperlink r:id="rId17" w:history="1">
        <w:r w:rsidR="00586D0F" w:rsidRPr="00586D0F">
          <w:rPr>
            <w:rStyle w:val="a4"/>
            <w:rFonts w:ascii="Times New Roman" w:hAnsi="Times New Roman" w:cs="Times New Roman"/>
            <w:color w:val="auto"/>
            <w:sz w:val="28"/>
            <w:szCs w:val="28"/>
            <w:u w:val="none"/>
          </w:rPr>
          <w:t>http://www.consultant.ru/document/cons_doc_LAW_28399-/b841daa03c45d4e22a709bc1d0e6aa22f6f954fe/</w:t>
        </w:r>
      </w:hyperlink>
      <w:r w:rsidR="00586D0F" w:rsidRPr="00586D0F">
        <w:rPr>
          <w:rFonts w:ascii="Times New Roman" w:hAnsi="Times New Roman" w:cs="Times New Roman"/>
          <w:sz w:val="28"/>
          <w:szCs w:val="28"/>
        </w:rPr>
        <w:t xml:space="preserve"> – 23.04.20</w:t>
      </w:r>
    </w:p>
    <w:p w14:paraId="0FD958DC" w14:textId="7F47E31C"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proofErr w:type="spellStart"/>
      <w:r w:rsidRPr="00A915CF">
        <w:rPr>
          <w:rFonts w:ascii="Times New Roman" w:hAnsi="Times New Roman" w:cs="Times New Roman"/>
          <w:color w:val="000000" w:themeColor="text1"/>
          <w:sz w:val="28"/>
          <w:szCs w:val="28"/>
        </w:rPr>
        <w:t>Коткова</w:t>
      </w:r>
      <w:proofErr w:type="spellEnd"/>
      <w:r w:rsidR="004D703A"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Е. А. Государственная поддержка малого и среднего </w:t>
      </w:r>
      <w:r w:rsidR="000E4195" w:rsidRPr="00A915CF">
        <w:rPr>
          <w:rFonts w:ascii="Times New Roman" w:hAnsi="Times New Roman" w:cs="Times New Roman"/>
          <w:color w:val="000000" w:themeColor="text1"/>
          <w:sz w:val="28"/>
          <w:szCs w:val="28"/>
        </w:rPr>
        <w:t>бизнеса /</w:t>
      </w:r>
      <w:r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 xml:space="preserve">Е. А.   </w:t>
      </w:r>
      <w:proofErr w:type="spellStart"/>
      <w:r w:rsidRPr="00A915CF">
        <w:rPr>
          <w:rFonts w:ascii="Times New Roman" w:hAnsi="Times New Roman" w:cs="Times New Roman"/>
          <w:color w:val="000000" w:themeColor="text1"/>
          <w:sz w:val="28"/>
          <w:szCs w:val="28"/>
        </w:rPr>
        <w:t>Коткова</w:t>
      </w:r>
      <w:proofErr w:type="spellEnd"/>
      <w:r w:rsidRPr="00A915CF">
        <w:rPr>
          <w:rFonts w:ascii="Times New Roman" w:hAnsi="Times New Roman" w:cs="Times New Roman"/>
          <w:color w:val="000000" w:themeColor="text1"/>
          <w:sz w:val="28"/>
          <w:szCs w:val="28"/>
        </w:rPr>
        <w:t xml:space="preserve"> // Вестник научных конференций. – 2019</w:t>
      </w:r>
      <w:r w:rsidR="00501ED9">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 С. 60-62.</w:t>
      </w:r>
    </w:p>
    <w:p w14:paraId="68CBA541" w14:textId="7B47A458" w:rsidR="00623964" w:rsidRPr="00A915CF" w:rsidRDefault="00294B76"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Ларионов, И.</w:t>
      </w:r>
      <w:r w:rsidR="00623964" w:rsidRPr="00A915CF">
        <w:rPr>
          <w:rFonts w:ascii="Times New Roman" w:hAnsi="Times New Roman" w:cs="Times New Roman"/>
          <w:color w:val="000000" w:themeColor="text1"/>
          <w:sz w:val="28"/>
          <w:szCs w:val="28"/>
        </w:rPr>
        <w:t xml:space="preserve"> К.  </w:t>
      </w:r>
      <w:r w:rsidRPr="00A915CF">
        <w:rPr>
          <w:rFonts w:ascii="Times New Roman" w:hAnsi="Times New Roman" w:cs="Times New Roman"/>
          <w:color w:val="000000" w:themeColor="text1"/>
          <w:sz w:val="28"/>
          <w:szCs w:val="28"/>
        </w:rPr>
        <w:t>Предпринимательство:</w:t>
      </w:r>
      <w:r w:rsidR="00623964"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учебник /</w:t>
      </w:r>
      <w:r w:rsidR="00623964" w:rsidRPr="00A915CF">
        <w:rPr>
          <w:rFonts w:ascii="Times New Roman" w:hAnsi="Times New Roman" w:cs="Times New Roman"/>
          <w:color w:val="000000" w:themeColor="text1"/>
          <w:sz w:val="28"/>
          <w:szCs w:val="28"/>
        </w:rPr>
        <w:t xml:space="preserve"> И. К. Ларионов. </w:t>
      </w:r>
      <w:r w:rsidR="00501ED9">
        <w:rPr>
          <w:rFonts w:ascii="Times New Roman" w:hAnsi="Times New Roman" w:cs="Times New Roman"/>
          <w:color w:val="000000" w:themeColor="text1"/>
          <w:sz w:val="28"/>
          <w:szCs w:val="28"/>
        </w:rPr>
        <w:t>–</w:t>
      </w:r>
      <w:r w:rsidR="00623964" w:rsidRPr="00A915CF">
        <w:rPr>
          <w:rFonts w:ascii="Times New Roman" w:hAnsi="Times New Roman" w:cs="Times New Roman"/>
          <w:color w:val="000000" w:themeColor="text1"/>
          <w:sz w:val="28"/>
          <w:szCs w:val="28"/>
        </w:rPr>
        <w:t xml:space="preserve"> 3-е изд. </w:t>
      </w:r>
      <w:r w:rsidR="00501ED9">
        <w:rPr>
          <w:rFonts w:ascii="Times New Roman" w:hAnsi="Times New Roman" w:cs="Times New Roman"/>
          <w:color w:val="000000" w:themeColor="text1"/>
          <w:sz w:val="28"/>
          <w:szCs w:val="28"/>
        </w:rPr>
        <w:t>–</w:t>
      </w:r>
      <w:r w:rsidR="00623964"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Москва:</w:t>
      </w:r>
      <w:r w:rsidR="00623964" w:rsidRPr="00A915CF">
        <w:rPr>
          <w:rFonts w:ascii="Times New Roman" w:hAnsi="Times New Roman" w:cs="Times New Roman"/>
          <w:color w:val="000000" w:themeColor="text1"/>
          <w:sz w:val="28"/>
          <w:szCs w:val="28"/>
        </w:rPr>
        <w:t xml:space="preserve"> Дашков и К, 2017. </w:t>
      </w:r>
      <w:r w:rsidR="008D51CE" w:rsidRPr="00A915CF">
        <w:rPr>
          <w:rFonts w:ascii="Times New Roman" w:hAnsi="Times New Roman" w:cs="Times New Roman"/>
          <w:color w:val="000000" w:themeColor="text1"/>
          <w:sz w:val="28"/>
          <w:szCs w:val="28"/>
        </w:rPr>
        <w:t>–</w:t>
      </w:r>
      <w:r w:rsidR="00501ED9">
        <w:rPr>
          <w:rFonts w:ascii="Times New Roman" w:hAnsi="Times New Roman" w:cs="Times New Roman"/>
          <w:color w:val="000000" w:themeColor="text1"/>
          <w:sz w:val="28"/>
          <w:szCs w:val="28"/>
        </w:rPr>
        <w:t xml:space="preserve"> </w:t>
      </w:r>
      <w:r w:rsidR="00623964" w:rsidRPr="00A915CF">
        <w:rPr>
          <w:rFonts w:ascii="Times New Roman" w:hAnsi="Times New Roman" w:cs="Times New Roman"/>
          <w:color w:val="000000" w:themeColor="text1"/>
          <w:sz w:val="28"/>
          <w:szCs w:val="28"/>
        </w:rPr>
        <w:t>190</w:t>
      </w:r>
      <w:r w:rsidR="00501ED9">
        <w:rPr>
          <w:rFonts w:ascii="Times New Roman" w:hAnsi="Times New Roman" w:cs="Times New Roman"/>
          <w:color w:val="000000" w:themeColor="text1"/>
          <w:sz w:val="28"/>
          <w:szCs w:val="28"/>
        </w:rPr>
        <w:t xml:space="preserve"> с</w:t>
      </w:r>
      <w:r w:rsidR="00623964" w:rsidRPr="00A915CF">
        <w:rPr>
          <w:rFonts w:ascii="Times New Roman" w:hAnsi="Times New Roman" w:cs="Times New Roman"/>
          <w:color w:val="000000" w:themeColor="text1"/>
          <w:sz w:val="28"/>
          <w:szCs w:val="28"/>
        </w:rPr>
        <w:t>.</w:t>
      </w:r>
    </w:p>
    <w:p w14:paraId="533A4023" w14:textId="5EFD4109" w:rsidR="00B53772" w:rsidRPr="00FD1B81" w:rsidRDefault="00B53772" w:rsidP="00FE52B5">
      <w:pPr>
        <w:pStyle w:val="a3"/>
        <w:numPr>
          <w:ilvl w:val="0"/>
          <w:numId w:val="14"/>
        </w:numPr>
        <w:spacing w:after="0" w:line="360" w:lineRule="auto"/>
        <w:ind w:left="0" w:firstLine="709"/>
        <w:jc w:val="both"/>
        <w:rPr>
          <w:rFonts w:ascii="Times New Roman" w:hAnsi="Times New Roman" w:cs="Times New Roman"/>
          <w:sz w:val="28"/>
          <w:szCs w:val="28"/>
        </w:rPr>
      </w:pPr>
      <w:r w:rsidRPr="00A915CF">
        <w:rPr>
          <w:rFonts w:ascii="Times New Roman" w:hAnsi="Times New Roman" w:cs="Times New Roman"/>
          <w:color w:val="000000" w:themeColor="text1"/>
          <w:sz w:val="28"/>
          <w:szCs w:val="28"/>
        </w:rPr>
        <w:t>Малое и среднее предпринимательство в России: стат</w:t>
      </w:r>
      <w:r w:rsidR="00501ED9">
        <w:rPr>
          <w:rFonts w:ascii="Times New Roman" w:hAnsi="Times New Roman" w:cs="Times New Roman"/>
          <w:color w:val="000000" w:themeColor="text1"/>
          <w:sz w:val="28"/>
          <w:szCs w:val="28"/>
        </w:rPr>
        <w:t>истический</w:t>
      </w:r>
      <w:r w:rsidRPr="00A915CF">
        <w:rPr>
          <w:rFonts w:ascii="Times New Roman" w:hAnsi="Times New Roman" w:cs="Times New Roman"/>
          <w:color w:val="000000" w:themeColor="text1"/>
          <w:sz w:val="28"/>
          <w:szCs w:val="28"/>
        </w:rPr>
        <w:t xml:space="preserve"> сборник </w:t>
      </w:r>
      <w:bookmarkStart w:id="45" w:name="_Hlk41558363"/>
      <w:r w:rsidR="006A3C5E" w:rsidRPr="006A3C5E">
        <w:rPr>
          <w:rFonts w:ascii="Times New Roman" w:hAnsi="Times New Roman" w:cs="Times New Roman"/>
          <w:sz w:val="28"/>
          <w:szCs w:val="28"/>
        </w:rPr>
        <w:t xml:space="preserve">[Электронный ресурс] </w:t>
      </w:r>
      <w:bookmarkEnd w:id="45"/>
      <w:r w:rsidRPr="006A3C5E">
        <w:rPr>
          <w:rFonts w:ascii="Times New Roman" w:hAnsi="Times New Roman" w:cs="Times New Roman"/>
          <w:sz w:val="28"/>
          <w:szCs w:val="28"/>
        </w:rPr>
        <w:t>/ Федеральная служба государственной статистики. – М.: Росстат, 2019</w:t>
      </w:r>
      <w:r w:rsidR="00501ED9" w:rsidRPr="006A3C5E">
        <w:rPr>
          <w:rFonts w:ascii="Times New Roman" w:hAnsi="Times New Roman" w:cs="Times New Roman"/>
          <w:sz w:val="28"/>
          <w:szCs w:val="28"/>
        </w:rPr>
        <w:t>.</w:t>
      </w:r>
      <w:r w:rsidR="00FD1B81">
        <w:rPr>
          <w:rFonts w:ascii="Times New Roman" w:hAnsi="Times New Roman" w:cs="Times New Roman"/>
          <w:sz w:val="28"/>
          <w:szCs w:val="28"/>
        </w:rPr>
        <w:t xml:space="preserve"> </w:t>
      </w:r>
      <w:r w:rsidR="00211565" w:rsidRPr="006A3C5E">
        <w:rPr>
          <w:rFonts w:ascii="Times New Roman" w:hAnsi="Times New Roman" w:cs="Times New Roman"/>
          <w:sz w:val="28"/>
          <w:szCs w:val="28"/>
        </w:rPr>
        <w:t xml:space="preserve">– </w:t>
      </w:r>
      <w:r w:rsidR="00211565" w:rsidRPr="00BB4D01">
        <w:rPr>
          <w:rFonts w:ascii="Times New Roman" w:hAnsi="Times New Roman" w:cs="Times New Roman"/>
          <w:sz w:val="28"/>
          <w:szCs w:val="28"/>
        </w:rPr>
        <w:t>Режим</w:t>
      </w:r>
      <w:r w:rsidR="00211565" w:rsidRPr="00FD1B81">
        <w:rPr>
          <w:rFonts w:ascii="Times New Roman" w:hAnsi="Times New Roman" w:cs="Times New Roman"/>
          <w:sz w:val="28"/>
          <w:szCs w:val="28"/>
        </w:rPr>
        <w:t xml:space="preserve"> </w:t>
      </w:r>
      <w:r w:rsidR="00211565" w:rsidRPr="00BB4D01">
        <w:rPr>
          <w:rFonts w:ascii="Times New Roman" w:hAnsi="Times New Roman" w:cs="Times New Roman"/>
          <w:sz w:val="28"/>
          <w:szCs w:val="28"/>
        </w:rPr>
        <w:t>доступа</w:t>
      </w:r>
      <w:r w:rsidR="00211565" w:rsidRPr="00FD1B81">
        <w:rPr>
          <w:rFonts w:ascii="Times New Roman" w:hAnsi="Times New Roman" w:cs="Times New Roman"/>
          <w:sz w:val="28"/>
          <w:szCs w:val="28"/>
        </w:rPr>
        <w:t xml:space="preserve">:   </w:t>
      </w:r>
      <w:hyperlink r:id="rId18" w:history="1">
        <w:r w:rsidR="00BB4D01" w:rsidRPr="00BB4D01">
          <w:rPr>
            <w:rStyle w:val="a4"/>
            <w:rFonts w:ascii="Times New Roman" w:hAnsi="Times New Roman" w:cs="Times New Roman"/>
            <w:color w:val="auto"/>
            <w:sz w:val="28"/>
            <w:szCs w:val="28"/>
            <w:u w:val="none"/>
            <w:lang w:val="en-US"/>
          </w:rPr>
          <w:t>https</w:t>
        </w:r>
        <w:r w:rsidR="00BB4D01" w:rsidRPr="00FD1B8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www</w:t>
        </w:r>
        <w:r w:rsidR="00BB4D01" w:rsidRPr="00FD1B81">
          <w:rPr>
            <w:rStyle w:val="a4"/>
            <w:rFonts w:ascii="Times New Roman" w:hAnsi="Times New Roman" w:cs="Times New Roman"/>
            <w:color w:val="auto"/>
            <w:sz w:val="28"/>
            <w:szCs w:val="28"/>
            <w:u w:val="none"/>
          </w:rPr>
          <w:t>.</w:t>
        </w:r>
        <w:proofErr w:type="spellStart"/>
        <w:r w:rsidR="00BB4D01" w:rsidRPr="00BB4D01">
          <w:rPr>
            <w:rStyle w:val="a4"/>
            <w:rFonts w:ascii="Times New Roman" w:hAnsi="Times New Roman" w:cs="Times New Roman"/>
            <w:color w:val="auto"/>
            <w:sz w:val="28"/>
            <w:szCs w:val="28"/>
            <w:u w:val="none"/>
            <w:lang w:val="en-US"/>
          </w:rPr>
          <w:t>gks</w:t>
        </w:r>
        <w:proofErr w:type="spellEnd"/>
        <w:r w:rsidR="00BB4D01" w:rsidRPr="00FD1B81">
          <w:rPr>
            <w:rStyle w:val="a4"/>
            <w:rFonts w:ascii="Times New Roman" w:hAnsi="Times New Roman" w:cs="Times New Roman"/>
            <w:color w:val="auto"/>
            <w:sz w:val="28"/>
            <w:szCs w:val="28"/>
            <w:u w:val="none"/>
          </w:rPr>
          <w:t>.</w:t>
        </w:r>
        <w:proofErr w:type="spellStart"/>
        <w:r w:rsidR="00BB4D01" w:rsidRPr="00BB4D01">
          <w:rPr>
            <w:rStyle w:val="a4"/>
            <w:rFonts w:ascii="Times New Roman" w:hAnsi="Times New Roman" w:cs="Times New Roman"/>
            <w:color w:val="auto"/>
            <w:sz w:val="28"/>
            <w:szCs w:val="28"/>
            <w:u w:val="none"/>
            <w:lang w:val="en-US"/>
          </w:rPr>
          <w:t>ru</w:t>
        </w:r>
        <w:proofErr w:type="spellEnd"/>
        <w:r w:rsidR="00BB4D01" w:rsidRPr="00FD1B8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free</w:t>
        </w:r>
        <w:r w:rsidR="00BB4D01" w:rsidRPr="00FD1B81">
          <w:rPr>
            <w:rStyle w:val="a4"/>
            <w:rFonts w:ascii="Times New Roman" w:hAnsi="Times New Roman" w:cs="Times New Roman"/>
            <w:color w:val="auto"/>
            <w:sz w:val="28"/>
            <w:szCs w:val="28"/>
            <w:u w:val="none"/>
          </w:rPr>
          <w:t>- _</w:t>
        </w:r>
        <w:r w:rsidR="00BB4D01" w:rsidRPr="00BB4D01">
          <w:rPr>
            <w:rStyle w:val="a4"/>
            <w:rFonts w:ascii="Times New Roman" w:hAnsi="Times New Roman" w:cs="Times New Roman"/>
            <w:color w:val="auto"/>
            <w:sz w:val="28"/>
            <w:szCs w:val="28"/>
            <w:u w:val="none"/>
            <w:lang w:val="en-US"/>
          </w:rPr>
          <w:t>doc</w:t>
        </w:r>
        <w:r w:rsidR="00BB4D01" w:rsidRPr="00FD1B8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new</w:t>
        </w:r>
        <w:r w:rsidR="00BB4D01" w:rsidRPr="00FD1B81">
          <w:rPr>
            <w:rStyle w:val="a4"/>
            <w:rFonts w:ascii="Times New Roman" w:hAnsi="Times New Roman" w:cs="Times New Roman"/>
            <w:color w:val="auto"/>
            <w:sz w:val="28"/>
            <w:szCs w:val="28"/>
            <w:u w:val="none"/>
          </w:rPr>
          <w:t>_</w:t>
        </w:r>
        <w:r w:rsidR="00BB4D01" w:rsidRPr="00BB4D01">
          <w:rPr>
            <w:rStyle w:val="a4"/>
            <w:rFonts w:ascii="Times New Roman" w:hAnsi="Times New Roman" w:cs="Times New Roman"/>
            <w:color w:val="auto"/>
            <w:sz w:val="28"/>
            <w:szCs w:val="28"/>
            <w:u w:val="none"/>
            <w:lang w:val="en-US"/>
          </w:rPr>
          <w:t>site</w:t>
        </w:r>
        <w:r w:rsidR="00BB4D01" w:rsidRPr="00FD1B81">
          <w:rPr>
            <w:rStyle w:val="a4"/>
            <w:rFonts w:ascii="Times New Roman" w:hAnsi="Times New Roman" w:cs="Times New Roman"/>
            <w:color w:val="auto"/>
            <w:sz w:val="28"/>
            <w:szCs w:val="28"/>
            <w:u w:val="none"/>
          </w:rPr>
          <w:t xml:space="preserve"> /</w:t>
        </w:r>
        <w:r w:rsidR="00BB4D01" w:rsidRPr="00BB4D01">
          <w:rPr>
            <w:rStyle w:val="a4"/>
            <w:rFonts w:ascii="Times New Roman" w:hAnsi="Times New Roman" w:cs="Times New Roman"/>
            <w:color w:val="auto"/>
            <w:sz w:val="28"/>
            <w:szCs w:val="28"/>
            <w:u w:val="none"/>
            <w:lang w:val="en-US"/>
          </w:rPr>
          <w:t>business</w:t>
        </w:r>
        <w:r w:rsidR="00BB4D01" w:rsidRPr="00FD1B8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prom</w:t>
        </w:r>
        <w:r w:rsidR="00BB4D01" w:rsidRPr="00FD1B8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small</w:t>
        </w:r>
        <w:r w:rsidR="00BB4D01" w:rsidRPr="00FD1B81">
          <w:rPr>
            <w:rStyle w:val="a4"/>
            <w:rFonts w:ascii="Times New Roman" w:hAnsi="Times New Roman" w:cs="Times New Roman"/>
            <w:color w:val="auto"/>
            <w:sz w:val="28"/>
            <w:szCs w:val="28"/>
            <w:u w:val="none"/>
          </w:rPr>
          <w:t>_</w:t>
        </w:r>
        <w:r w:rsidR="00BB4D01" w:rsidRPr="00BB4D01">
          <w:rPr>
            <w:rStyle w:val="a4"/>
            <w:rFonts w:ascii="Times New Roman" w:hAnsi="Times New Roman" w:cs="Times New Roman"/>
            <w:color w:val="auto"/>
            <w:sz w:val="28"/>
            <w:szCs w:val="28"/>
            <w:u w:val="none"/>
            <w:lang w:val="en-US"/>
          </w:rPr>
          <w:t>business</w:t>
        </w:r>
        <w:r w:rsidR="00BB4D01" w:rsidRPr="00FD1B81">
          <w:rPr>
            <w:rStyle w:val="a4"/>
            <w:rFonts w:ascii="Times New Roman" w:hAnsi="Times New Roman" w:cs="Times New Roman"/>
            <w:color w:val="auto"/>
            <w:sz w:val="28"/>
            <w:szCs w:val="28"/>
            <w:u w:val="none"/>
          </w:rPr>
          <w:t>/</w:t>
        </w:r>
        <w:proofErr w:type="spellStart"/>
        <w:r w:rsidR="00BB4D01" w:rsidRPr="00BB4D01">
          <w:rPr>
            <w:rStyle w:val="a4"/>
            <w:rFonts w:ascii="Times New Roman" w:hAnsi="Times New Roman" w:cs="Times New Roman"/>
            <w:color w:val="auto"/>
            <w:sz w:val="28"/>
            <w:szCs w:val="28"/>
            <w:u w:val="none"/>
            <w:lang w:val="en-US"/>
          </w:rPr>
          <w:t>itog</w:t>
        </w:r>
        <w:proofErr w:type="spellEnd"/>
        <w:r w:rsidR="00BB4D01" w:rsidRPr="00FD1B81">
          <w:rPr>
            <w:rStyle w:val="a4"/>
            <w:rFonts w:ascii="Times New Roman" w:hAnsi="Times New Roman" w:cs="Times New Roman"/>
            <w:color w:val="auto"/>
            <w:sz w:val="28"/>
            <w:szCs w:val="28"/>
            <w:u w:val="none"/>
          </w:rPr>
          <w:t>2015/2-</w:t>
        </w:r>
        <w:proofErr w:type="spellStart"/>
        <w:r w:rsidR="00BB4D01" w:rsidRPr="00BB4D01">
          <w:rPr>
            <w:rStyle w:val="a4"/>
            <w:rFonts w:ascii="Times New Roman" w:hAnsi="Times New Roman" w:cs="Times New Roman"/>
            <w:color w:val="auto"/>
            <w:sz w:val="28"/>
            <w:szCs w:val="28"/>
            <w:u w:val="none"/>
            <w:lang w:val="en-US"/>
          </w:rPr>
          <w:t>ip</w:t>
        </w:r>
        <w:proofErr w:type="spellEnd"/>
        <w:r w:rsidR="00BB4D01" w:rsidRPr="00FD1B8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htm</w:t>
        </w:r>
      </w:hyperlink>
      <w:r w:rsidR="00211565" w:rsidRPr="00FD1B81">
        <w:rPr>
          <w:rFonts w:ascii="Times New Roman" w:hAnsi="Times New Roman" w:cs="Times New Roman"/>
          <w:sz w:val="28"/>
          <w:szCs w:val="28"/>
        </w:rPr>
        <w:t xml:space="preserve"> – 27.04.20</w:t>
      </w:r>
    </w:p>
    <w:p w14:paraId="7CBB6716" w14:textId="36D048F4" w:rsidR="00B53772" w:rsidRPr="006A3C5E" w:rsidRDefault="00B53772" w:rsidP="00FE52B5">
      <w:pPr>
        <w:pStyle w:val="a3"/>
        <w:numPr>
          <w:ilvl w:val="0"/>
          <w:numId w:val="14"/>
        </w:numPr>
        <w:spacing w:after="0" w:line="360" w:lineRule="auto"/>
        <w:ind w:left="0" w:firstLine="709"/>
        <w:jc w:val="both"/>
        <w:rPr>
          <w:rFonts w:ascii="Times New Roman" w:hAnsi="Times New Roman" w:cs="Times New Roman"/>
          <w:sz w:val="28"/>
          <w:szCs w:val="28"/>
        </w:rPr>
      </w:pPr>
      <w:r w:rsidRPr="006A3C5E">
        <w:rPr>
          <w:rFonts w:ascii="Times New Roman" w:hAnsi="Times New Roman" w:cs="Times New Roman"/>
          <w:sz w:val="28"/>
          <w:szCs w:val="28"/>
        </w:rPr>
        <w:t xml:space="preserve">Меры поддержки </w:t>
      </w:r>
      <w:r w:rsidR="001E3618" w:rsidRPr="006A3C5E">
        <w:rPr>
          <w:rFonts w:ascii="Times New Roman" w:hAnsi="Times New Roman" w:cs="Times New Roman"/>
          <w:sz w:val="28"/>
          <w:szCs w:val="28"/>
        </w:rPr>
        <w:t>частного предпринимательства</w:t>
      </w:r>
      <w:r w:rsidR="00D20999" w:rsidRPr="006A3C5E">
        <w:rPr>
          <w:rFonts w:ascii="Times New Roman" w:hAnsi="Times New Roman" w:cs="Times New Roman"/>
          <w:sz w:val="28"/>
          <w:szCs w:val="28"/>
        </w:rPr>
        <w:t>, в связи с пандемией.</w:t>
      </w:r>
      <w:r w:rsidRPr="006A3C5E">
        <w:rPr>
          <w:rFonts w:ascii="Times New Roman" w:hAnsi="Times New Roman" w:cs="Times New Roman"/>
          <w:sz w:val="28"/>
          <w:szCs w:val="28"/>
        </w:rPr>
        <w:t xml:space="preserve"> [</w:t>
      </w:r>
      <w:r w:rsidRPr="00BB4D01">
        <w:rPr>
          <w:rFonts w:ascii="Times New Roman" w:hAnsi="Times New Roman" w:cs="Times New Roman"/>
          <w:sz w:val="28"/>
          <w:szCs w:val="28"/>
        </w:rPr>
        <w:t xml:space="preserve">Электронный ресурс] – Режим </w:t>
      </w:r>
      <w:r w:rsidR="004A4E55" w:rsidRPr="00BB4D01">
        <w:rPr>
          <w:rFonts w:ascii="Times New Roman" w:hAnsi="Times New Roman" w:cs="Times New Roman"/>
          <w:sz w:val="28"/>
          <w:szCs w:val="28"/>
        </w:rPr>
        <w:t xml:space="preserve">доступа:  </w:t>
      </w:r>
      <w:hyperlink r:id="rId19" w:history="1">
        <w:r w:rsidR="00BB4D01" w:rsidRPr="00BB4D01">
          <w:rPr>
            <w:rStyle w:val="a4"/>
            <w:rFonts w:ascii="Times New Roman" w:hAnsi="Times New Roman" w:cs="Times New Roman"/>
            <w:color w:val="auto"/>
            <w:sz w:val="28"/>
            <w:szCs w:val="28"/>
            <w:u w:val="none"/>
            <w:lang w:val="en-US"/>
          </w:rPr>
          <w:t>https</w:t>
        </w:r>
        <w:r w:rsidR="00BB4D01" w:rsidRPr="00BB4D01">
          <w:rPr>
            <w:rStyle w:val="a4"/>
            <w:rFonts w:ascii="Times New Roman" w:hAnsi="Times New Roman" w:cs="Times New Roman"/>
            <w:color w:val="auto"/>
            <w:sz w:val="28"/>
            <w:szCs w:val="28"/>
            <w:u w:val="none"/>
          </w:rPr>
          <w:t>://</w:t>
        </w:r>
        <w:proofErr w:type="spellStart"/>
        <w:r w:rsidR="00BB4D01" w:rsidRPr="00BB4D01">
          <w:rPr>
            <w:rStyle w:val="a4"/>
            <w:rFonts w:ascii="Times New Roman" w:hAnsi="Times New Roman" w:cs="Times New Roman"/>
            <w:color w:val="auto"/>
            <w:sz w:val="28"/>
            <w:szCs w:val="28"/>
            <w:u w:val="none"/>
          </w:rPr>
          <w:t>стопкоронавирус</w:t>
        </w:r>
        <w:proofErr w:type="spellEnd"/>
        <w:r w:rsidR="00BB4D01" w:rsidRPr="00BB4D01">
          <w:rPr>
            <w:rStyle w:val="a4"/>
            <w:rFonts w:ascii="Times New Roman" w:hAnsi="Times New Roman" w:cs="Times New Roman"/>
            <w:color w:val="auto"/>
            <w:sz w:val="28"/>
            <w:szCs w:val="28"/>
            <w:u w:val="none"/>
          </w:rPr>
          <w:t>-.</w:t>
        </w:r>
        <w:proofErr w:type="spellStart"/>
        <w:r w:rsidR="00BB4D01" w:rsidRPr="00BB4D01">
          <w:rPr>
            <w:rStyle w:val="a4"/>
            <w:rFonts w:ascii="Times New Roman" w:hAnsi="Times New Roman" w:cs="Times New Roman"/>
            <w:color w:val="auto"/>
            <w:sz w:val="28"/>
            <w:szCs w:val="28"/>
            <w:u w:val="none"/>
          </w:rPr>
          <w:t>рф</w:t>
        </w:r>
        <w:proofErr w:type="spellEnd"/>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what</w:t>
        </w:r>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to</w:t>
        </w:r>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do</w:t>
        </w:r>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business</w:t>
        </w:r>
        <w:r w:rsidR="00BB4D01" w:rsidRPr="00BB4D01">
          <w:rPr>
            <w:rStyle w:val="a4"/>
            <w:rFonts w:ascii="Times New Roman" w:hAnsi="Times New Roman" w:cs="Times New Roman"/>
            <w:color w:val="auto"/>
            <w:sz w:val="28"/>
            <w:szCs w:val="28"/>
            <w:u w:val="none"/>
          </w:rPr>
          <w:t>/</w:t>
        </w:r>
      </w:hyperlink>
      <w:r w:rsidRPr="00BB4D01">
        <w:rPr>
          <w:rFonts w:ascii="Times New Roman" w:hAnsi="Times New Roman" w:cs="Times New Roman"/>
          <w:sz w:val="28"/>
          <w:szCs w:val="28"/>
        </w:rPr>
        <w:t xml:space="preserve"> – 20.04.20</w:t>
      </w:r>
    </w:p>
    <w:p w14:paraId="3C6EB82B" w14:textId="14BACFA4"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6A3C5E">
        <w:rPr>
          <w:rFonts w:ascii="Times New Roman" w:hAnsi="Times New Roman" w:cs="Times New Roman"/>
          <w:sz w:val="28"/>
          <w:szCs w:val="28"/>
        </w:rPr>
        <w:t xml:space="preserve">Миронов, И. А. Государственное регулирование </w:t>
      </w:r>
      <w:r w:rsidRPr="00A915CF">
        <w:rPr>
          <w:rFonts w:ascii="Times New Roman" w:hAnsi="Times New Roman" w:cs="Times New Roman"/>
          <w:color w:val="000000" w:themeColor="text1"/>
          <w:sz w:val="28"/>
          <w:szCs w:val="28"/>
        </w:rPr>
        <w:t xml:space="preserve">и поддержка малого предпринимательства в РФ </w:t>
      </w:r>
      <w:r w:rsidR="00211565" w:rsidRPr="00A915CF">
        <w:rPr>
          <w:rFonts w:ascii="Times New Roman" w:hAnsi="Times New Roman" w:cs="Times New Roman"/>
          <w:color w:val="000000" w:themeColor="text1"/>
          <w:sz w:val="28"/>
          <w:szCs w:val="28"/>
        </w:rPr>
        <w:t xml:space="preserve">[Электронный ресурс] </w:t>
      </w:r>
      <w:r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 xml:space="preserve">И. А. </w:t>
      </w:r>
      <w:r w:rsidRPr="00A915CF">
        <w:rPr>
          <w:rFonts w:ascii="Times New Roman" w:hAnsi="Times New Roman" w:cs="Times New Roman"/>
          <w:color w:val="000000" w:themeColor="text1"/>
          <w:sz w:val="28"/>
          <w:szCs w:val="28"/>
        </w:rPr>
        <w:t xml:space="preserve">Миронов // </w:t>
      </w:r>
      <w:r w:rsidRPr="00BB4D01">
        <w:rPr>
          <w:rFonts w:ascii="Times New Roman" w:hAnsi="Times New Roman" w:cs="Times New Roman"/>
          <w:sz w:val="28"/>
          <w:szCs w:val="28"/>
        </w:rPr>
        <w:t xml:space="preserve">Молодой ученый. </w:t>
      </w:r>
      <w:r w:rsidR="008D51CE" w:rsidRPr="00BB4D01">
        <w:rPr>
          <w:rFonts w:ascii="Times New Roman" w:hAnsi="Times New Roman" w:cs="Times New Roman"/>
          <w:sz w:val="28"/>
          <w:szCs w:val="28"/>
        </w:rPr>
        <w:t>–</w:t>
      </w:r>
      <w:r w:rsidRPr="00BB4D01">
        <w:rPr>
          <w:rFonts w:ascii="Times New Roman" w:hAnsi="Times New Roman" w:cs="Times New Roman"/>
          <w:sz w:val="28"/>
          <w:szCs w:val="28"/>
        </w:rPr>
        <w:t xml:space="preserve"> 2018.</w:t>
      </w:r>
      <w:r w:rsidR="008D51CE" w:rsidRPr="00BB4D01">
        <w:rPr>
          <w:rFonts w:ascii="Times New Roman" w:hAnsi="Times New Roman" w:cs="Times New Roman"/>
          <w:sz w:val="28"/>
          <w:szCs w:val="28"/>
        </w:rPr>
        <w:t xml:space="preserve"> – </w:t>
      </w:r>
      <w:r w:rsidRPr="00BB4D01">
        <w:rPr>
          <w:rFonts w:ascii="Times New Roman" w:hAnsi="Times New Roman" w:cs="Times New Roman"/>
          <w:sz w:val="28"/>
          <w:szCs w:val="28"/>
        </w:rPr>
        <w:t>№ 47.</w:t>
      </w:r>
      <w:r w:rsidR="00586D0F">
        <w:rPr>
          <w:rFonts w:ascii="Times New Roman" w:hAnsi="Times New Roman" w:cs="Times New Roman"/>
          <w:sz w:val="28"/>
          <w:szCs w:val="28"/>
        </w:rPr>
        <w:t xml:space="preserve"> </w:t>
      </w:r>
      <w:r w:rsidRPr="00BB4D01">
        <w:rPr>
          <w:rFonts w:ascii="Times New Roman" w:hAnsi="Times New Roman" w:cs="Times New Roman"/>
          <w:sz w:val="28"/>
          <w:szCs w:val="28"/>
        </w:rPr>
        <w:t xml:space="preserve">– Режим доступа:  </w:t>
      </w:r>
      <w:hyperlink r:id="rId20" w:history="1">
        <w:r w:rsidR="008D51CE" w:rsidRPr="00BB4D01">
          <w:rPr>
            <w:rStyle w:val="a4"/>
            <w:rFonts w:ascii="Times New Roman" w:hAnsi="Times New Roman" w:cs="Times New Roman"/>
            <w:color w:val="auto"/>
            <w:sz w:val="28"/>
            <w:szCs w:val="28"/>
            <w:u w:val="none"/>
          </w:rPr>
          <w:t>https://moluch.ru</w:t>
        </w:r>
      </w:hyperlink>
      <w:r w:rsidRPr="00BB4D01">
        <w:rPr>
          <w:rFonts w:ascii="Times New Roman" w:hAnsi="Times New Roman" w:cs="Times New Roman"/>
          <w:sz w:val="28"/>
          <w:szCs w:val="28"/>
        </w:rPr>
        <w:t>/arch</w:t>
      </w:r>
      <w:r w:rsidR="00C3618C">
        <w:rPr>
          <w:rFonts w:ascii="Times New Roman" w:hAnsi="Times New Roman" w:cs="Times New Roman"/>
          <w:sz w:val="28"/>
          <w:szCs w:val="28"/>
        </w:rPr>
        <w:t>-</w:t>
      </w:r>
      <w:r w:rsidRPr="00BB4D01">
        <w:rPr>
          <w:rFonts w:ascii="Times New Roman" w:hAnsi="Times New Roman" w:cs="Times New Roman"/>
          <w:sz w:val="28"/>
          <w:szCs w:val="28"/>
        </w:rPr>
        <w:t>ive/233/54198/ –</w:t>
      </w:r>
      <w:r w:rsidR="00501ED9" w:rsidRPr="00BB4D01">
        <w:rPr>
          <w:rFonts w:ascii="Times New Roman" w:hAnsi="Times New Roman" w:cs="Times New Roman"/>
          <w:sz w:val="28"/>
          <w:szCs w:val="28"/>
        </w:rPr>
        <w:t xml:space="preserve"> </w:t>
      </w:r>
      <w:r w:rsidRPr="00BB4D01">
        <w:rPr>
          <w:rFonts w:ascii="Times New Roman" w:hAnsi="Times New Roman" w:cs="Times New Roman"/>
          <w:sz w:val="28"/>
          <w:szCs w:val="28"/>
        </w:rPr>
        <w:t>15.04.20</w:t>
      </w:r>
    </w:p>
    <w:p w14:paraId="4134211B" w14:textId="5154F2C7" w:rsidR="001A444D" w:rsidRPr="00A915CF" w:rsidRDefault="0031043D"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bookmarkStart w:id="46" w:name="_Hlk41402735"/>
      <w:r w:rsidRPr="00A915CF">
        <w:rPr>
          <w:rFonts w:ascii="Times New Roman" w:hAnsi="Times New Roman" w:cs="Times New Roman"/>
          <w:color w:val="000000" w:themeColor="text1"/>
          <w:sz w:val="28"/>
          <w:szCs w:val="28"/>
        </w:rPr>
        <w:t>Михеева, М.</w:t>
      </w:r>
      <w:r w:rsidR="001A444D" w:rsidRPr="00A915CF">
        <w:rPr>
          <w:rFonts w:ascii="Times New Roman" w:hAnsi="Times New Roman" w:cs="Times New Roman"/>
          <w:color w:val="000000" w:themeColor="text1"/>
          <w:sz w:val="28"/>
          <w:szCs w:val="28"/>
        </w:rPr>
        <w:t xml:space="preserve"> В. </w:t>
      </w:r>
      <w:bookmarkEnd w:id="46"/>
      <w:r w:rsidR="001A444D" w:rsidRPr="00A915CF">
        <w:rPr>
          <w:rFonts w:ascii="Times New Roman" w:hAnsi="Times New Roman" w:cs="Times New Roman"/>
          <w:color w:val="000000" w:themeColor="text1"/>
          <w:sz w:val="28"/>
          <w:szCs w:val="28"/>
        </w:rPr>
        <w:t xml:space="preserve">Оценка современного состояния сектора малого и среднего бизнеса в российской федерации и актуальных проблем его развития </w:t>
      </w:r>
      <w:r w:rsidR="001A444D" w:rsidRPr="00A915CF">
        <w:rPr>
          <w:rFonts w:ascii="Times New Roman" w:hAnsi="Times New Roman" w:cs="Times New Roman"/>
          <w:color w:val="000000" w:themeColor="text1"/>
          <w:sz w:val="28"/>
          <w:szCs w:val="28"/>
        </w:rPr>
        <w:lastRenderedPageBreak/>
        <w:t>/</w:t>
      </w:r>
      <w:r w:rsidR="006A3C5E" w:rsidRPr="006A3C5E">
        <w:t xml:space="preserve"> </w:t>
      </w:r>
      <w:r w:rsidR="006A3C5E" w:rsidRPr="006A3C5E">
        <w:rPr>
          <w:rFonts w:ascii="Times New Roman" w:hAnsi="Times New Roman" w:cs="Times New Roman"/>
          <w:color w:val="000000" w:themeColor="text1"/>
          <w:sz w:val="28"/>
          <w:szCs w:val="28"/>
        </w:rPr>
        <w:t xml:space="preserve">М. В. </w:t>
      </w:r>
      <w:r w:rsidR="001A444D" w:rsidRPr="00A915CF">
        <w:rPr>
          <w:rFonts w:ascii="Times New Roman" w:hAnsi="Times New Roman" w:cs="Times New Roman"/>
          <w:color w:val="000000" w:themeColor="text1"/>
          <w:sz w:val="28"/>
          <w:szCs w:val="28"/>
        </w:rPr>
        <w:t xml:space="preserve"> Михеева // Вестник Московского университета МВД России. – 2019. – № 5</w:t>
      </w:r>
      <w:r w:rsidR="00501ED9">
        <w:rPr>
          <w:rFonts w:ascii="Times New Roman" w:hAnsi="Times New Roman" w:cs="Times New Roman"/>
          <w:color w:val="000000" w:themeColor="text1"/>
          <w:sz w:val="28"/>
          <w:szCs w:val="28"/>
        </w:rPr>
        <w:t xml:space="preserve"> – 97 с.</w:t>
      </w:r>
    </w:p>
    <w:p w14:paraId="07E6DE4E" w14:textId="494F7A86" w:rsidR="001A444D" w:rsidRPr="00A915CF" w:rsidRDefault="001A444D"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proofErr w:type="spellStart"/>
      <w:r w:rsidRPr="00A915CF">
        <w:rPr>
          <w:rFonts w:ascii="Times New Roman" w:hAnsi="Times New Roman" w:cs="Times New Roman"/>
          <w:color w:val="000000" w:themeColor="text1"/>
          <w:sz w:val="28"/>
          <w:szCs w:val="28"/>
        </w:rPr>
        <w:t>Пиньковецкая</w:t>
      </w:r>
      <w:proofErr w:type="spellEnd"/>
      <w:r w:rsidR="004D703A"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Ю.С. Оценка показателей деятельности индивидуальны</w:t>
      </w:r>
      <w:r w:rsidRPr="00BB4D01">
        <w:rPr>
          <w:rFonts w:ascii="Times New Roman" w:hAnsi="Times New Roman" w:cs="Times New Roman"/>
          <w:sz w:val="28"/>
          <w:szCs w:val="28"/>
        </w:rPr>
        <w:t>х предпринимателей в России</w:t>
      </w:r>
      <w:r w:rsidR="00211565" w:rsidRPr="00BB4D01">
        <w:rPr>
          <w:rFonts w:ascii="Times New Roman" w:hAnsi="Times New Roman" w:cs="Times New Roman"/>
          <w:sz w:val="28"/>
          <w:szCs w:val="28"/>
        </w:rPr>
        <w:t xml:space="preserve"> [Электронный ресурс] </w:t>
      </w:r>
      <w:r w:rsidRPr="00BB4D01">
        <w:rPr>
          <w:rFonts w:ascii="Times New Roman" w:hAnsi="Times New Roman" w:cs="Times New Roman"/>
          <w:sz w:val="28"/>
          <w:szCs w:val="28"/>
        </w:rPr>
        <w:t xml:space="preserve">/ </w:t>
      </w:r>
      <w:r w:rsidR="000E4195" w:rsidRPr="00BB4D01">
        <w:rPr>
          <w:rFonts w:ascii="Times New Roman" w:hAnsi="Times New Roman" w:cs="Times New Roman"/>
          <w:sz w:val="28"/>
          <w:szCs w:val="28"/>
        </w:rPr>
        <w:t xml:space="preserve"> Ю.</w:t>
      </w:r>
      <w:r w:rsidR="00501ED9" w:rsidRPr="00BB4D01">
        <w:rPr>
          <w:rFonts w:ascii="Times New Roman" w:hAnsi="Times New Roman" w:cs="Times New Roman"/>
          <w:sz w:val="28"/>
          <w:szCs w:val="28"/>
        </w:rPr>
        <w:t xml:space="preserve"> </w:t>
      </w:r>
      <w:r w:rsidR="000E4195" w:rsidRPr="00BB4D01">
        <w:rPr>
          <w:rFonts w:ascii="Times New Roman" w:hAnsi="Times New Roman" w:cs="Times New Roman"/>
          <w:sz w:val="28"/>
          <w:szCs w:val="28"/>
        </w:rPr>
        <w:t xml:space="preserve">С. </w:t>
      </w:r>
      <w:proofErr w:type="spellStart"/>
      <w:r w:rsidRPr="00BB4D01">
        <w:rPr>
          <w:rFonts w:ascii="Times New Roman" w:hAnsi="Times New Roman" w:cs="Times New Roman"/>
          <w:sz w:val="28"/>
          <w:szCs w:val="28"/>
        </w:rPr>
        <w:t>Пиньковецкая</w:t>
      </w:r>
      <w:proofErr w:type="spellEnd"/>
      <w:r w:rsidR="000E4195" w:rsidRPr="00BB4D01">
        <w:rPr>
          <w:rFonts w:ascii="Times New Roman" w:hAnsi="Times New Roman" w:cs="Times New Roman"/>
          <w:sz w:val="28"/>
          <w:szCs w:val="28"/>
        </w:rPr>
        <w:t xml:space="preserve"> </w:t>
      </w:r>
      <w:r w:rsidRPr="00BB4D01">
        <w:rPr>
          <w:rFonts w:ascii="Times New Roman" w:hAnsi="Times New Roman" w:cs="Times New Roman"/>
          <w:sz w:val="28"/>
          <w:szCs w:val="28"/>
        </w:rPr>
        <w:t>// Текст научной статьи</w:t>
      </w:r>
      <w:r w:rsidR="00501ED9" w:rsidRPr="00BB4D01">
        <w:rPr>
          <w:rFonts w:ascii="Times New Roman" w:hAnsi="Times New Roman" w:cs="Times New Roman"/>
          <w:sz w:val="28"/>
          <w:szCs w:val="28"/>
        </w:rPr>
        <w:t xml:space="preserve"> </w:t>
      </w:r>
      <w:r w:rsidRPr="00BB4D01">
        <w:rPr>
          <w:rFonts w:ascii="Times New Roman" w:hAnsi="Times New Roman" w:cs="Times New Roman"/>
          <w:sz w:val="28"/>
          <w:szCs w:val="28"/>
        </w:rPr>
        <w:t xml:space="preserve">– Режим доступа:  </w:t>
      </w:r>
      <w:hyperlink r:id="rId21" w:history="1">
        <w:r w:rsidR="00BB4D01" w:rsidRPr="00BB4D01">
          <w:rPr>
            <w:rStyle w:val="a4"/>
            <w:rFonts w:ascii="Times New Roman" w:hAnsi="Times New Roman" w:cs="Times New Roman"/>
            <w:color w:val="auto"/>
            <w:sz w:val="28"/>
            <w:szCs w:val="28"/>
            <w:u w:val="none"/>
          </w:rPr>
          <w:t>https://cyberlenin-ka.ru/article/n/otsenka-pokazateley-deyatelnosti-individualnyh-predprinimateley-v-rossii</w:t>
        </w:r>
      </w:hyperlink>
      <w:r w:rsidRPr="00A915CF">
        <w:rPr>
          <w:rFonts w:ascii="Times New Roman" w:hAnsi="Times New Roman" w:cs="Times New Roman"/>
          <w:color w:val="000000" w:themeColor="text1"/>
          <w:sz w:val="28"/>
          <w:szCs w:val="28"/>
        </w:rPr>
        <w:t xml:space="preserve"> – 18.04.20</w:t>
      </w:r>
    </w:p>
    <w:p w14:paraId="3EEB137A" w14:textId="54EE8F53" w:rsidR="001A444D" w:rsidRPr="00A915CF" w:rsidRDefault="003165EC"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Распоряжение </w:t>
      </w:r>
      <w:r w:rsidR="000E4195" w:rsidRPr="00A915CF">
        <w:rPr>
          <w:rFonts w:ascii="Times New Roman" w:hAnsi="Times New Roman" w:cs="Times New Roman"/>
          <w:color w:val="000000" w:themeColor="text1"/>
          <w:sz w:val="28"/>
          <w:szCs w:val="28"/>
        </w:rPr>
        <w:t xml:space="preserve">правительства </w:t>
      </w:r>
      <w:r w:rsidR="004A4E55" w:rsidRPr="00A915CF">
        <w:rPr>
          <w:rFonts w:ascii="Times New Roman" w:hAnsi="Times New Roman" w:cs="Times New Roman"/>
          <w:color w:val="000000" w:themeColor="text1"/>
          <w:sz w:val="28"/>
          <w:szCs w:val="28"/>
        </w:rPr>
        <w:t>РФ от</w:t>
      </w:r>
      <w:r w:rsidR="001A444D" w:rsidRPr="00A915CF">
        <w:rPr>
          <w:rFonts w:ascii="Times New Roman" w:hAnsi="Times New Roman" w:cs="Times New Roman"/>
          <w:color w:val="000000" w:themeColor="text1"/>
          <w:sz w:val="28"/>
          <w:szCs w:val="28"/>
        </w:rPr>
        <w:t xml:space="preserve"> 0</w:t>
      </w:r>
      <w:r>
        <w:rPr>
          <w:rFonts w:ascii="Times New Roman" w:hAnsi="Times New Roman" w:cs="Times New Roman"/>
          <w:color w:val="000000" w:themeColor="text1"/>
          <w:sz w:val="28"/>
          <w:szCs w:val="28"/>
        </w:rPr>
        <w:t>2</w:t>
      </w:r>
      <w:r w:rsidR="001A444D" w:rsidRPr="00A915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06</w:t>
      </w:r>
      <w:r w:rsidR="001A444D" w:rsidRPr="00A915CF">
        <w:rPr>
          <w:rFonts w:ascii="Times New Roman" w:hAnsi="Times New Roman" w:cs="Times New Roman"/>
          <w:color w:val="000000" w:themeColor="text1"/>
          <w:sz w:val="28"/>
          <w:szCs w:val="28"/>
        </w:rPr>
        <w:t xml:space="preserve">.2016 г. </w:t>
      </w:r>
      <w:r w:rsidR="00C45E6B">
        <w:rPr>
          <w:rFonts w:ascii="Times New Roman" w:hAnsi="Times New Roman" w:cs="Times New Roman"/>
          <w:color w:val="000000" w:themeColor="text1"/>
          <w:sz w:val="28"/>
          <w:szCs w:val="28"/>
        </w:rPr>
        <w:t>№</w:t>
      </w:r>
      <w:r w:rsidRPr="003165EC">
        <w:rPr>
          <w:rFonts w:ascii="Times New Roman" w:hAnsi="Times New Roman" w:cs="Times New Roman"/>
          <w:color w:val="000000" w:themeColor="text1"/>
          <w:sz w:val="28"/>
          <w:szCs w:val="28"/>
        </w:rPr>
        <w:t xml:space="preserve"> 1083-р</w:t>
      </w:r>
      <w:r>
        <w:rPr>
          <w:rFonts w:ascii="Times New Roman" w:hAnsi="Times New Roman" w:cs="Times New Roman"/>
          <w:color w:val="000000" w:themeColor="text1"/>
          <w:sz w:val="28"/>
          <w:szCs w:val="28"/>
        </w:rPr>
        <w:t xml:space="preserve"> [</w:t>
      </w:r>
      <w:r w:rsidR="001A444D" w:rsidRPr="00A915CF">
        <w:rPr>
          <w:rFonts w:ascii="Times New Roman" w:hAnsi="Times New Roman" w:cs="Times New Roman"/>
          <w:color w:val="000000" w:themeColor="text1"/>
          <w:sz w:val="28"/>
          <w:szCs w:val="28"/>
        </w:rPr>
        <w:t>Электронный ресурс] –</w:t>
      </w:r>
      <w:r w:rsidR="00C3618C">
        <w:rPr>
          <w:rFonts w:ascii="Times New Roman" w:hAnsi="Times New Roman" w:cs="Times New Roman"/>
          <w:color w:val="000000" w:themeColor="text1"/>
          <w:sz w:val="28"/>
          <w:szCs w:val="28"/>
        </w:rPr>
        <w:t xml:space="preserve"> </w:t>
      </w:r>
      <w:r w:rsidR="001A444D" w:rsidRPr="00A915CF">
        <w:rPr>
          <w:rFonts w:ascii="Times New Roman" w:hAnsi="Times New Roman" w:cs="Times New Roman"/>
          <w:color w:val="000000" w:themeColor="text1"/>
          <w:sz w:val="28"/>
          <w:szCs w:val="28"/>
        </w:rPr>
        <w:t xml:space="preserve">Режим </w:t>
      </w:r>
      <w:r w:rsidR="001A444D" w:rsidRPr="00BB4D01">
        <w:rPr>
          <w:rFonts w:ascii="Times New Roman" w:hAnsi="Times New Roman" w:cs="Times New Roman"/>
          <w:sz w:val="28"/>
          <w:szCs w:val="28"/>
        </w:rPr>
        <w:t xml:space="preserve">доступа: </w:t>
      </w:r>
      <w:hyperlink r:id="rId22" w:history="1">
        <w:r w:rsidR="003E6EE9" w:rsidRPr="00BB4D01">
          <w:rPr>
            <w:rStyle w:val="a4"/>
            <w:rFonts w:ascii="Times New Roman" w:hAnsi="Times New Roman" w:cs="Times New Roman"/>
            <w:color w:val="auto"/>
            <w:sz w:val="28"/>
            <w:szCs w:val="28"/>
            <w:u w:val="none"/>
          </w:rPr>
          <w:t>http://static</w:t>
        </w:r>
      </w:hyperlink>
      <w:r w:rsidR="001A444D" w:rsidRPr="00BB4D01">
        <w:rPr>
          <w:rFonts w:ascii="Times New Roman" w:hAnsi="Times New Roman" w:cs="Times New Roman"/>
          <w:sz w:val="28"/>
          <w:szCs w:val="28"/>
        </w:rPr>
        <w:t>.government.ru/media/files</w:t>
      </w:r>
      <w:r w:rsidR="00FD1B81">
        <w:rPr>
          <w:rFonts w:ascii="Times New Roman" w:hAnsi="Times New Roman" w:cs="Times New Roman"/>
          <w:sz w:val="28"/>
          <w:szCs w:val="28"/>
        </w:rPr>
        <w:t>-</w:t>
      </w:r>
      <w:r w:rsidR="001A444D" w:rsidRPr="00BB4D01">
        <w:rPr>
          <w:rFonts w:ascii="Times New Roman" w:hAnsi="Times New Roman" w:cs="Times New Roman"/>
          <w:sz w:val="28"/>
          <w:szCs w:val="28"/>
        </w:rPr>
        <w:t>/jFDd9wbAbApiHNaXHveytq7hfPO96.pdf</w:t>
      </w:r>
      <w:r w:rsidR="003E6EE9" w:rsidRPr="00BB4D01">
        <w:rPr>
          <w:rFonts w:ascii="Times New Roman" w:hAnsi="Times New Roman" w:cs="Times New Roman"/>
          <w:sz w:val="28"/>
          <w:szCs w:val="28"/>
        </w:rPr>
        <w:t xml:space="preserve"> </w:t>
      </w:r>
      <w:r w:rsidR="001A444D" w:rsidRPr="00BB4D01">
        <w:rPr>
          <w:rFonts w:ascii="Times New Roman" w:hAnsi="Times New Roman" w:cs="Times New Roman"/>
          <w:sz w:val="28"/>
          <w:szCs w:val="28"/>
        </w:rPr>
        <w:t>–</w:t>
      </w:r>
      <w:r w:rsidR="00836802">
        <w:rPr>
          <w:rFonts w:ascii="Times New Roman" w:hAnsi="Times New Roman" w:cs="Times New Roman"/>
          <w:sz w:val="28"/>
          <w:szCs w:val="28"/>
        </w:rPr>
        <w:t xml:space="preserve"> </w:t>
      </w:r>
      <w:r w:rsidR="001A444D" w:rsidRPr="00BB4D01">
        <w:rPr>
          <w:rFonts w:ascii="Times New Roman" w:hAnsi="Times New Roman" w:cs="Times New Roman"/>
          <w:sz w:val="28"/>
          <w:szCs w:val="28"/>
        </w:rPr>
        <w:t>27.03.20</w:t>
      </w:r>
    </w:p>
    <w:p w14:paraId="07DDAC0F" w14:textId="41A0F5DD"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proofErr w:type="spellStart"/>
      <w:r w:rsidRPr="00A915CF">
        <w:rPr>
          <w:rFonts w:ascii="Times New Roman" w:hAnsi="Times New Roman" w:cs="Times New Roman"/>
          <w:color w:val="000000" w:themeColor="text1"/>
          <w:sz w:val="28"/>
          <w:szCs w:val="28"/>
        </w:rPr>
        <w:t>Сайбель</w:t>
      </w:r>
      <w:proofErr w:type="spellEnd"/>
      <w:r w:rsidR="004D703A"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Н.</w:t>
      </w:r>
      <w:r w:rsidR="006A3C5E">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Ю.   Проблемы развития предпринимательства в России</w:t>
      </w:r>
      <w:r w:rsidR="003E6EE9" w:rsidRPr="00A915CF">
        <w:rPr>
          <w:rFonts w:ascii="Times New Roman" w:hAnsi="Times New Roman" w:cs="Times New Roman"/>
          <w:color w:val="000000" w:themeColor="text1"/>
          <w:sz w:val="28"/>
          <w:szCs w:val="28"/>
        </w:rPr>
        <w:t xml:space="preserve"> [Электронный </w:t>
      </w:r>
      <w:r w:rsidR="000E4195" w:rsidRPr="00A915CF">
        <w:rPr>
          <w:rFonts w:ascii="Times New Roman" w:hAnsi="Times New Roman" w:cs="Times New Roman"/>
          <w:color w:val="000000" w:themeColor="text1"/>
          <w:sz w:val="28"/>
          <w:szCs w:val="28"/>
        </w:rPr>
        <w:t>ресурс] /</w:t>
      </w:r>
      <w:r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 xml:space="preserve">Н.Ю.  </w:t>
      </w:r>
      <w:proofErr w:type="spellStart"/>
      <w:r w:rsidR="00501ED9" w:rsidRPr="00A915CF">
        <w:rPr>
          <w:rFonts w:ascii="Times New Roman" w:hAnsi="Times New Roman" w:cs="Times New Roman"/>
          <w:color w:val="000000" w:themeColor="text1"/>
          <w:sz w:val="28"/>
          <w:szCs w:val="28"/>
        </w:rPr>
        <w:t>Сайбель</w:t>
      </w:r>
      <w:proofErr w:type="spellEnd"/>
      <w:r w:rsidR="00501ED9">
        <w:rPr>
          <w:rFonts w:ascii="Times New Roman" w:hAnsi="Times New Roman" w:cs="Times New Roman"/>
          <w:color w:val="000000" w:themeColor="text1"/>
          <w:sz w:val="28"/>
          <w:szCs w:val="28"/>
        </w:rPr>
        <w:t>,</w:t>
      </w:r>
      <w:r w:rsidR="00501ED9" w:rsidRPr="00A915CF">
        <w:rPr>
          <w:rFonts w:ascii="Times New Roman" w:hAnsi="Times New Roman" w:cs="Times New Roman"/>
          <w:color w:val="000000" w:themeColor="text1"/>
          <w:sz w:val="28"/>
          <w:szCs w:val="28"/>
        </w:rPr>
        <w:t xml:space="preserve"> А.</w:t>
      </w:r>
      <w:r w:rsidR="000E4195" w:rsidRPr="00A915CF">
        <w:rPr>
          <w:rFonts w:ascii="Times New Roman" w:hAnsi="Times New Roman" w:cs="Times New Roman"/>
          <w:color w:val="000000" w:themeColor="text1"/>
          <w:sz w:val="28"/>
          <w:szCs w:val="28"/>
        </w:rPr>
        <w:t xml:space="preserve"> С.  </w:t>
      </w:r>
      <w:proofErr w:type="spellStart"/>
      <w:r w:rsidRPr="00A915CF">
        <w:rPr>
          <w:rFonts w:ascii="Times New Roman" w:hAnsi="Times New Roman" w:cs="Times New Roman"/>
          <w:color w:val="000000" w:themeColor="text1"/>
          <w:sz w:val="28"/>
          <w:szCs w:val="28"/>
        </w:rPr>
        <w:t>Печенов</w:t>
      </w:r>
      <w:proofErr w:type="spellEnd"/>
      <w:r w:rsidRPr="00A915CF">
        <w:rPr>
          <w:rFonts w:ascii="Times New Roman" w:hAnsi="Times New Roman" w:cs="Times New Roman"/>
          <w:color w:val="000000" w:themeColor="text1"/>
          <w:sz w:val="28"/>
          <w:szCs w:val="28"/>
        </w:rPr>
        <w:t xml:space="preserve"> /</w:t>
      </w:r>
      <w:r w:rsidR="000E4195" w:rsidRPr="00A915CF">
        <w:rPr>
          <w:rFonts w:ascii="Times New Roman" w:hAnsi="Times New Roman" w:cs="Times New Roman"/>
          <w:color w:val="000000" w:themeColor="text1"/>
          <w:sz w:val="28"/>
          <w:szCs w:val="28"/>
        </w:rPr>
        <w:t>/ Молодой</w:t>
      </w:r>
      <w:r w:rsidRPr="00A915CF">
        <w:rPr>
          <w:rFonts w:ascii="Times New Roman" w:hAnsi="Times New Roman" w:cs="Times New Roman"/>
          <w:color w:val="000000" w:themeColor="text1"/>
          <w:sz w:val="28"/>
          <w:szCs w:val="28"/>
        </w:rPr>
        <w:t xml:space="preserve"> ученый. </w:t>
      </w:r>
      <w:r w:rsidR="008D51CE" w:rsidRPr="00501ED9">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2016. </w:t>
      </w:r>
      <w:r w:rsidR="008D51CE" w:rsidRPr="00501ED9">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 </w:t>
      </w:r>
      <w:r w:rsidR="000E4195" w:rsidRPr="00A915CF">
        <w:rPr>
          <w:rFonts w:ascii="Times New Roman" w:hAnsi="Times New Roman" w:cs="Times New Roman"/>
          <w:color w:val="000000" w:themeColor="text1"/>
          <w:sz w:val="28"/>
          <w:szCs w:val="28"/>
        </w:rPr>
        <w:t>28</w:t>
      </w:r>
      <w:r w:rsidR="00C75576">
        <w:rPr>
          <w:rFonts w:ascii="Times New Roman" w:hAnsi="Times New Roman" w:cs="Times New Roman"/>
          <w:color w:val="000000" w:themeColor="text1"/>
          <w:sz w:val="28"/>
          <w:szCs w:val="28"/>
        </w:rPr>
        <w:t xml:space="preserve"> – 21 с.</w:t>
      </w:r>
      <w:r w:rsidR="000E4195"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Режим доступа:  </w:t>
      </w:r>
      <w:hyperlink r:id="rId23" w:history="1">
        <w:r w:rsidRPr="00A915CF">
          <w:rPr>
            <w:rStyle w:val="a4"/>
            <w:rFonts w:ascii="Times New Roman" w:hAnsi="Times New Roman" w:cs="Times New Roman"/>
            <w:color w:val="000000" w:themeColor="text1"/>
            <w:sz w:val="28"/>
            <w:szCs w:val="28"/>
            <w:u w:val="none"/>
          </w:rPr>
          <w:t>https://moluch.ru/archive</w:t>
        </w:r>
      </w:hyperlink>
      <w:r w:rsidR="00BB4D01">
        <w:rPr>
          <w:rStyle w:val="a4"/>
          <w:rFonts w:ascii="Times New Roman" w:hAnsi="Times New Roman" w:cs="Times New Roman"/>
          <w:color w:val="000000" w:themeColor="text1"/>
          <w:sz w:val="28"/>
          <w:szCs w:val="28"/>
          <w:u w:val="none"/>
        </w:rPr>
        <w:t>-</w:t>
      </w:r>
      <w:r w:rsidRPr="00A915CF">
        <w:rPr>
          <w:rFonts w:ascii="Times New Roman" w:hAnsi="Times New Roman" w:cs="Times New Roman"/>
          <w:color w:val="000000" w:themeColor="text1"/>
          <w:sz w:val="28"/>
          <w:szCs w:val="28"/>
        </w:rPr>
        <w:t>/132/36904</w:t>
      </w:r>
      <w:r w:rsidR="00836802" w:rsidRPr="00A915CF">
        <w:rPr>
          <w:rFonts w:ascii="Times New Roman" w:hAnsi="Times New Roman" w:cs="Times New Roman"/>
          <w:color w:val="000000" w:themeColor="text1"/>
          <w:sz w:val="28"/>
          <w:szCs w:val="28"/>
        </w:rPr>
        <w:t>/ –</w:t>
      </w:r>
      <w:r w:rsidRPr="00A915CF">
        <w:rPr>
          <w:rFonts w:ascii="Times New Roman" w:hAnsi="Times New Roman" w:cs="Times New Roman"/>
          <w:color w:val="000000" w:themeColor="text1"/>
          <w:sz w:val="28"/>
          <w:szCs w:val="28"/>
        </w:rPr>
        <w:t xml:space="preserve"> 10.04.20 </w:t>
      </w:r>
    </w:p>
    <w:p w14:paraId="5E1E7FDB" w14:textId="437FDA1F" w:rsidR="00B53772" w:rsidRPr="00A915CF" w:rsidRDefault="007A19AB"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 xml:space="preserve"> Трудовой кодекс Российской Федерации от 30.12.2001 </w:t>
      </w:r>
      <w:r w:rsid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197-ФЗ (ред. от </w:t>
      </w:r>
      <w:r w:rsidRPr="00666D18">
        <w:rPr>
          <w:rFonts w:ascii="Times New Roman" w:hAnsi="Times New Roman" w:cs="Times New Roman"/>
          <w:sz w:val="28"/>
          <w:szCs w:val="28"/>
        </w:rPr>
        <w:t xml:space="preserve">24.04.2020) </w:t>
      </w:r>
      <w:r w:rsidR="00B53772" w:rsidRPr="00666D18">
        <w:rPr>
          <w:rFonts w:ascii="Times New Roman" w:hAnsi="Times New Roman" w:cs="Times New Roman"/>
          <w:sz w:val="28"/>
          <w:szCs w:val="28"/>
        </w:rPr>
        <w:t>[Электронный ресурс] –</w:t>
      </w:r>
      <w:r w:rsidR="00C75576" w:rsidRPr="00666D18">
        <w:rPr>
          <w:rFonts w:ascii="Times New Roman" w:hAnsi="Times New Roman" w:cs="Times New Roman"/>
          <w:sz w:val="28"/>
          <w:szCs w:val="28"/>
        </w:rPr>
        <w:t xml:space="preserve"> </w:t>
      </w:r>
      <w:r w:rsidR="00B53772" w:rsidRPr="00666D18">
        <w:rPr>
          <w:rFonts w:ascii="Times New Roman" w:hAnsi="Times New Roman" w:cs="Times New Roman"/>
          <w:sz w:val="28"/>
          <w:szCs w:val="28"/>
        </w:rPr>
        <w:t xml:space="preserve">Режим доступа: </w:t>
      </w:r>
      <w:hyperlink r:id="rId24" w:history="1">
        <w:r w:rsidR="00666D18" w:rsidRPr="00666D18">
          <w:rPr>
            <w:rStyle w:val="a4"/>
            <w:rFonts w:ascii="Times New Roman" w:hAnsi="Times New Roman" w:cs="Times New Roman"/>
            <w:color w:val="auto"/>
            <w:sz w:val="28"/>
            <w:szCs w:val="28"/>
            <w:u w:val="none"/>
            <w:lang w:val="en-US"/>
          </w:rPr>
          <w:t>http</w:t>
        </w:r>
        <w:r w:rsidR="00666D18" w:rsidRPr="00666D18">
          <w:rPr>
            <w:rStyle w:val="a4"/>
            <w:rFonts w:ascii="Times New Roman" w:hAnsi="Times New Roman" w:cs="Times New Roman"/>
            <w:color w:val="auto"/>
            <w:sz w:val="28"/>
            <w:szCs w:val="28"/>
            <w:u w:val="none"/>
          </w:rPr>
          <w:t>://</w:t>
        </w:r>
        <w:r w:rsidR="00666D18" w:rsidRPr="00666D18">
          <w:rPr>
            <w:rStyle w:val="a4"/>
            <w:rFonts w:ascii="Times New Roman" w:hAnsi="Times New Roman" w:cs="Times New Roman"/>
            <w:color w:val="auto"/>
            <w:sz w:val="28"/>
            <w:szCs w:val="28"/>
            <w:u w:val="none"/>
            <w:lang w:val="en-US"/>
          </w:rPr>
          <w:t>www</w:t>
        </w:r>
        <w:r w:rsidR="00666D18" w:rsidRPr="00666D18">
          <w:rPr>
            <w:rStyle w:val="a4"/>
            <w:rFonts w:ascii="Times New Roman" w:hAnsi="Times New Roman" w:cs="Times New Roman"/>
            <w:color w:val="auto"/>
            <w:sz w:val="28"/>
            <w:szCs w:val="28"/>
            <w:u w:val="none"/>
          </w:rPr>
          <w:t>.</w:t>
        </w:r>
        <w:r w:rsidR="00666D18" w:rsidRPr="00666D18">
          <w:rPr>
            <w:rStyle w:val="a4"/>
            <w:rFonts w:ascii="Times New Roman" w:hAnsi="Times New Roman" w:cs="Times New Roman"/>
            <w:color w:val="auto"/>
            <w:sz w:val="28"/>
            <w:szCs w:val="28"/>
            <w:u w:val="none"/>
            <w:lang w:val="en-US"/>
          </w:rPr>
          <w:t>cons</w:t>
        </w:r>
        <w:r w:rsidR="00666D18" w:rsidRPr="00666D18">
          <w:rPr>
            <w:rStyle w:val="a4"/>
            <w:rFonts w:ascii="Times New Roman" w:hAnsi="Times New Roman" w:cs="Times New Roman"/>
            <w:color w:val="auto"/>
            <w:sz w:val="28"/>
            <w:szCs w:val="28"/>
            <w:u w:val="none"/>
          </w:rPr>
          <w:t>-</w:t>
        </w:r>
        <w:proofErr w:type="spellStart"/>
        <w:r w:rsidR="00666D18" w:rsidRPr="00666D18">
          <w:rPr>
            <w:rStyle w:val="a4"/>
            <w:rFonts w:ascii="Times New Roman" w:hAnsi="Times New Roman" w:cs="Times New Roman"/>
            <w:color w:val="auto"/>
            <w:sz w:val="28"/>
            <w:szCs w:val="28"/>
            <w:u w:val="none"/>
            <w:lang w:val="en-US"/>
          </w:rPr>
          <w:t>ultant</w:t>
        </w:r>
        <w:proofErr w:type="spellEnd"/>
        <w:r w:rsidR="00666D18" w:rsidRPr="00666D18">
          <w:rPr>
            <w:rStyle w:val="a4"/>
            <w:rFonts w:ascii="Times New Roman" w:hAnsi="Times New Roman" w:cs="Times New Roman"/>
            <w:color w:val="auto"/>
            <w:sz w:val="28"/>
            <w:szCs w:val="28"/>
            <w:u w:val="none"/>
          </w:rPr>
          <w:t>.</w:t>
        </w:r>
        <w:proofErr w:type="spellStart"/>
        <w:r w:rsidR="00666D18" w:rsidRPr="00666D18">
          <w:rPr>
            <w:rStyle w:val="a4"/>
            <w:rFonts w:ascii="Times New Roman" w:hAnsi="Times New Roman" w:cs="Times New Roman"/>
            <w:color w:val="auto"/>
            <w:sz w:val="28"/>
            <w:szCs w:val="28"/>
            <w:u w:val="none"/>
            <w:lang w:val="en-US"/>
          </w:rPr>
          <w:t>ru</w:t>
        </w:r>
        <w:proofErr w:type="spellEnd"/>
        <w:r w:rsidR="00666D18" w:rsidRPr="00666D18">
          <w:rPr>
            <w:rStyle w:val="a4"/>
            <w:rFonts w:ascii="Times New Roman" w:hAnsi="Times New Roman" w:cs="Times New Roman"/>
            <w:color w:val="auto"/>
            <w:sz w:val="28"/>
            <w:szCs w:val="28"/>
            <w:u w:val="none"/>
          </w:rPr>
          <w:t>/</w:t>
        </w:r>
        <w:r w:rsidR="00666D18" w:rsidRPr="00666D18">
          <w:rPr>
            <w:rStyle w:val="a4"/>
            <w:rFonts w:ascii="Times New Roman" w:hAnsi="Times New Roman" w:cs="Times New Roman"/>
            <w:color w:val="auto"/>
            <w:sz w:val="28"/>
            <w:szCs w:val="28"/>
            <w:u w:val="none"/>
            <w:lang w:val="en-US"/>
          </w:rPr>
          <w:t>document</w:t>
        </w:r>
        <w:r w:rsidR="00666D18" w:rsidRPr="00666D18">
          <w:rPr>
            <w:rStyle w:val="a4"/>
            <w:rFonts w:ascii="Times New Roman" w:hAnsi="Times New Roman" w:cs="Times New Roman"/>
            <w:color w:val="auto"/>
            <w:sz w:val="28"/>
            <w:szCs w:val="28"/>
            <w:u w:val="none"/>
          </w:rPr>
          <w:t>/</w:t>
        </w:r>
        <w:r w:rsidR="00666D18" w:rsidRPr="00666D18">
          <w:rPr>
            <w:rStyle w:val="a4"/>
            <w:rFonts w:ascii="Times New Roman" w:hAnsi="Times New Roman" w:cs="Times New Roman"/>
            <w:color w:val="auto"/>
            <w:sz w:val="28"/>
            <w:szCs w:val="28"/>
            <w:u w:val="none"/>
            <w:lang w:val="en-US"/>
          </w:rPr>
          <w:t>cons</w:t>
        </w:r>
        <w:r w:rsidR="00666D18" w:rsidRPr="00666D18">
          <w:rPr>
            <w:rStyle w:val="a4"/>
            <w:rFonts w:ascii="Times New Roman" w:hAnsi="Times New Roman" w:cs="Times New Roman"/>
            <w:color w:val="auto"/>
            <w:sz w:val="28"/>
            <w:szCs w:val="28"/>
            <w:u w:val="none"/>
          </w:rPr>
          <w:t>_</w:t>
        </w:r>
        <w:r w:rsidR="00666D18" w:rsidRPr="00666D18">
          <w:rPr>
            <w:rStyle w:val="a4"/>
            <w:rFonts w:ascii="Times New Roman" w:hAnsi="Times New Roman" w:cs="Times New Roman"/>
            <w:color w:val="auto"/>
            <w:sz w:val="28"/>
            <w:szCs w:val="28"/>
            <w:u w:val="none"/>
            <w:lang w:val="en-US"/>
          </w:rPr>
          <w:t>doc</w:t>
        </w:r>
        <w:r w:rsidR="00666D18" w:rsidRPr="00666D18">
          <w:rPr>
            <w:rStyle w:val="a4"/>
            <w:rFonts w:ascii="Times New Roman" w:hAnsi="Times New Roman" w:cs="Times New Roman"/>
            <w:color w:val="auto"/>
            <w:sz w:val="28"/>
            <w:szCs w:val="28"/>
            <w:u w:val="none"/>
          </w:rPr>
          <w:t>_</w:t>
        </w:r>
        <w:r w:rsidR="00666D18" w:rsidRPr="00666D18">
          <w:rPr>
            <w:rStyle w:val="a4"/>
            <w:rFonts w:ascii="Times New Roman" w:hAnsi="Times New Roman" w:cs="Times New Roman"/>
            <w:color w:val="auto"/>
            <w:sz w:val="28"/>
            <w:szCs w:val="28"/>
            <w:u w:val="none"/>
            <w:lang w:val="en-US"/>
          </w:rPr>
          <w:t>LAW</w:t>
        </w:r>
        <w:r w:rsidR="00666D18" w:rsidRPr="00666D18">
          <w:rPr>
            <w:rStyle w:val="a4"/>
            <w:rFonts w:ascii="Times New Roman" w:hAnsi="Times New Roman" w:cs="Times New Roman"/>
            <w:color w:val="auto"/>
            <w:sz w:val="28"/>
            <w:szCs w:val="28"/>
            <w:u w:val="none"/>
          </w:rPr>
          <w:t>_34683/</w:t>
        </w:r>
        <w:r w:rsidR="00666D18" w:rsidRPr="00666D18">
          <w:rPr>
            <w:rStyle w:val="a4"/>
            <w:rFonts w:ascii="Times New Roman" w:hAnsi="Times New Roman" w:cs="Times New Roman"/>
            <w:color w:val="auto"/>
            <w:sz w:val="28"/>
            <w:szCs w:val="28"/>
            <w:u w:val="none"/>
            <w:lang w:val="en-US"/>
          </w:rPr>
          <w:t>a</w:t>
        </w:r>
        <w:r w:rsidR="00666D18" w:rsidRPr="00666D18">
          <w:rPr>
            <w:rStyle w:val="a4"/>
            <w:rFonts w:ascii="Times New Roman" w:hAnsi="Times New Roman" w:cs="Times New Roman"/>
            <w:color w:val="auto"/>
            <w:sz w:val="28"/>
            <w:szCs w:val="28"/>
            <w:u w:val="none"/>
          </w:rPr>
          <w:t>820</w:t>
        </w:r>
        <w:r w:rsidR="00666D18" w:rsidRPr="00666D18">
          <w:rPr>
            <w:rStyle w:val="a4"/>
            <w:rFonts w:ascii="Times New Roman" w:hAnsi="Times New Roman" w:cs="Times New Roman"/>
            <w:color w:val="auto"/>
            <w:sz w:val="28"/>
            <w:szCs w:val="28"/>
            <w:u w:val="none"/>
            <w:lang w:val="en-US"/>
          </w:rPr>
          <w:t>e</w:t>
        </w:r>
        <w:r w:rsidR="00666D18" w:rsidRPr="00666D18">
          <w:rPr>
            <w:rStyle w:val="a4"/>
            <w:rFonts w:ascii="Times New Roman" w:hAnsi="Times New Roman" w:cs="Times New Roman"/>
            <w:color w:val="auto"/>
            <w:sz w:val="28"/>
            <w:szCs w:val="28"/>
            <w:u w:val="none"/>
          </w:rPr>
          <w:t>5</w:t>
        </w:r>
        <w:proofErr w:type="spellStart"/>
        <w:r w:rsidR="00666D18" w:rsidRPr="00666D18">
          <w:rPr>
            <w:rStyle w:val="a4"/>
            <w:rFonts w:ascii="Times New Roman" w:hAnsi="Times New Roman" w:cs="Times New Roman"/>
            <w:color w:val="auto"/>
            <w:sz w:val="28"/>
            <w:szCs w:val="28"/>
            <w:u w:val="none"/>
            <w:lang w:val="en-US"/>
          </w:rPr>
          <w:t>fd</w:t>
        </w:r>
        <w:proofErr w:type="spellEnd"/>
        <w:r w:rsidR="00666D18" w:rsidRPr="00666D18">
          <w:rPr>
            <w:rStyle w:val="a4"/>
            <w:rFonts w:ascii="Times New Roman" w:hAnsi="Times New Roman" w:cs="Times New Roman"/>
            <w:color w:val="auto"/>
            <w:sz w:val="28"/>
            <w:szCs w:val="28"/>
            <w:u w:val="none"/>
          </w:rPr>
          <w:t>9</w:t>
        </w:r>
        <w:proofErr w:type="spellStart"/>
        <w:r w:rsidR="00666D18" w:rsidRPr="00666D18">
          <w:rPr>
            <w:rStyle w:val="a4"/>
            <w:rFonts w:ascii="Times New Roman" w:hAnsi="Times New Roman" w:cs="Times New Roman"/>
            <w:color w:val="auto"/>
            <w:sz w:val="28"/>
            <w:szCs w:val="28"/>
            <w:u w:val="none"/>
            <w:lang w:val="en-US"/>
          </w:rPr>
          <w:t>adddae</w:t>
        </w:r>
        <w:proofErr w:type="spellEnd"/>
        <w:r w:rsidR="00666D18" w:rsidRPr="00666D18">
          <w:rPr>
            <w:rStyle w:val="a4"/>
            <w:rFonts w:ascii="Times New Roman" w:hAnsi="Times New Roman" w:cs="Times New Roman"/>
            <w:color w:val="auto"/>
            <w:sz w:val="28"/>
            <w:szCs w:val="28"/>
            <w:u w:val="none"/>
          </w:rPr>
          <w:t>4004</w:t>
        </w:r>
        <w:r w:rsidR="00666D18" w:rsidRPr="00666D18">
          <w:rPr>
            <w:rStyle w:val="a4"/>
            <w:rFonts w:ascii="Times New Roman" w:hAnsi="Times New Roman" w:cs="Times New Roman"/>
            <w:color w:val="auto"/>
            <w:sz w:val="28"/>
            <w:szCs w:val="28"/>
            <w:u w:val="none"/>
            <w:lang w:val="en-US"/>
          </w:rPr>
          <w:t>b</w:t>
        </w:r>
        <w:r w:rsidR="00666D18" w:rsidRPr="00666D18">
          <w:rPr>
            <w:rStyle w:val="a4"/>
            <w:rFonts w:ascii="Times New Roman" w:hAnsi="Times New Roman" w:cs="Times New Roman"/>
            <w:color w:val="auto"/>
            <w:sz w:val="28"/>
            <w:szCs w:val="28"/>
            <w:u w:val="none"/>
          </w:rPr>
          <w:t>71</w:t>
        </w:r>
        <w:r w:rsidR="00666D18" w:rsidRPr="00666D18">
          <w:rPr>
            <w:rStyle w:val="a4"/>
            <w:rFonts w:ascii="Times New Roman" w:hAnsi="Times New Roman" w:cs="Times New Roman"/>
            <w:color w:val="auto"/>
            <w:sz w:val="28"/>
            <w:szCs w:val="28"/>
            <w:u w:val="none"/>
            <w:lang w:val="en-US"/>
          </w:rPr>
          <w:t>b</w:t>
        </w:r>
        <w:r w:rsidR="00666D18" w:rsidRPr="00666D18">
          <w:rPr>
            <w:rStyle w:val="a4"/>
            <w:rFonts w:ascii="Times New Roman" w:hAnsi="Times New Roman" w:cs="Times New Roman"/>
            <w:color w:val="auto"/>
            <w:sz w:val="28"/>
            <w:szCs w:val="28"/>
            <w:u w:val="none"/>
          </w:rPr>
          <w:t>1728</w:t>
        </w:r>
        <w:r w:rsidR="00666D18" w:rsidRPr="00666D18">
          <w:rPr>
            <w:rStyle w:val="a4"/>
            <w:rFonts w:ascii="Times New Roman" w:hAnsi="Times New Roman" w:cs="Times New Roman"/>
            <w:color w:val="auto"/>
            <w:sz w:val="28"/>
            <w:szCs w:val="28"/>
            <w:u w:val="none"/>
            <w:lang w:val="en-US"/>
          </w:rPr>
          <w:t>e</w:t>
        </w:r>
        <w:r w:rsidR="00666D18" w:rsidRPr="00666D18">
          <w:rPr>
            <w:rStyle w:val="a4"/>
            <w:rFonts w:ascii="Times New Roman" w:hAnsi="Times New Roman" w:cs="Times New Roman"/>
            <w:color w:val="auto"/>
            <w:sz w:val="28"/>
            <w:szCs w:val="28"/>
            <w:u w:val="none"/>
          </w:rPr>
          <w:t>349-0</w:t>
        </w:r>
        <w:r w:rsidR="00666D18" w:rsidRPr="00666D18">
          <w:rPr>
            <w:rStyle w:val="a4"/>
            <w:rFonts w:ascii="Times New Roman" w:hAnsi="Times New Roman" w:cs="Times New Roman"/>
            <w:color w:val="auto"/>
            <w:sz w:val="28"/>
            <w:szCs w:val="28"/>
            <w:u w:val="none"/>
            <w:lang w:val="en-US"/>
          </w:rPr>
          <w:t>f</w:t>
        </w:r>
        <w:r w:rsidR="00666D18" w:rsidRPr="00666D18">
          <w:rPr>
            <w:rStyle w:val="a4"/>
            <w:rFonts w:ascii="Times New Roman" w:hAnsi="Times New Roman" w:cs="Times New Roman"/>
            <w:color w:val="auto"/>
            <w:sz w:val="28"/>
            <w:szCs w:val="28"/>
            <w:u w:val="none"/>
          </w:rPr>
          <w:t>91/</w:t>
        </w:r>
      </w:hyperlink>
      <w:r w:rsidR="00B53772" w:rsidRPr="00666D18">
        <w:rPr>
          <w:rFonts w:ascii="Times New Roman" w:hAnsi="Times New Roman" w:cs="Times New Roman"/>
          <w:sz w:val="28"/>
          <w:szCs w:val="28"/>
        </w:rPr>
        <w:t xml:space="preserve"> – 27.03.20</w:t>
      </w:r>
    </w:p>
    <w:p w14:paraId="531BEE8A" w14:textId="6C4B1999"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 xml:space="preserve">Федеральный закон </w:t>
      </w:r>
      <w:r w:rsidR="007A19AB" w:rsidRPr="00A915CF">
        <w:rPr>
          <w:rFonts w:ascii="Times New Roman" w:hAnsi="Times New Roman" w:cs="Times New Roman"/>
          <w:color w:val="000000" w:themeColor="text1"/>
          <w:sz w:val="28"/>
          <w:szCs w:val="28"/>
        </w:rPr>
        <w:t xml:space="preserve">от 24.07.2007 </w:t>
      </w:r>
      <w:r w:rsidR="00C45E6B">
        <w:rPr>
          <w:rFonts w:ascii="Times New Roman" w:hAnsi="Times New Roman" w:cs="Times New Roman"/>
          <w:color w:val="000000" w:themeColor="text1"/>
          <w:sz w:val="28"/>
          <w:szCs w:val="28"/>
        </w:rPr>
        <w:t xml:space="preserve">№ </w:t>
      </w:r>
      <w:r w:rsidR="007A19AB" w:rsidRPr="00A915CF">
        <w:rPr>
          <w:rFonts w:ascii="Times New Roman" w:hAnsi="Times New Roman" w:cs="Times New Roman"/>
          <w:color w:val="000000" w:themeColor="text1"/>
          <w:sz w:val="28"/>
          <w:szCs w:val="28"/>
        </w:rPr>
        <w:t xml:space="preserve">209-ФЗ </w:t>
      </w:r>
      <w:r w:rsidR="00BE1ED9"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О развитии малого и среднего предпринимательства в Российской Федерации</w:t>
      </w:r>
      <w:r w:rsidR="00BE1ED9"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[Электронный </w:t>
      </w:r>
      <w:r w:rsidRPr="00BB4D01">
        <w:rPr>
          <w:rFonts w:ascii="Times New Roman" w:hAnsi="Times New Roman" w:cs="Times New Roman"/>
          <w:sz w:val="28"/>
          <w:szCs w:val="28"/>
        </w:rPr>
        <w:t xml:space="preserve">ресурс] – Режим доступа: </w:t>
      </w:r>
      <w:hyperlink r:id="rId25" w:history="1">
        <w:r w:rsidR="00BB4D01" w:rsidRPr="00BB4D01">
          <w:rPr>
            <w:rStyle w:val="a4"/>
            <w:rFonts w:ascii="Times New Roman" w:hAnsi="Times New Roman" w:cs="Times New Roman"/>
            <w:color w:val="auto"/>
            <w:sz w:val="28"/>
            <w:szCs w:val="28"/>
            <w:u w:val="none"/>
          </w:rPr>
          <w:t>http://www.consultant.ru/document/cons_doc_-LAW_52144/</w:t>
        </w:r>
      </w:hyperlink>
      <w:r w:rsidRPr="00BB4D01">
        <w:rPr>
          <w:rFonts w:ascii="Times New Roman" w:hAnsi="Times New Roman" w:cs="Times New Roman"/>
          <w:sz w:val="28"/>
          <w:szCs w:val="28"/>
        </w:rPr>
        <w:t xml:space="preserve"> – 23.03.20</w:t>
      </w:r>
    </w:p>
    <w:p w14:paraId="719B193E" w14:textId="12FDE665"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Федеральный закон от 08.02.1998</w:t>
      </w:r>
      <w:r w:rsidR="007A19AB"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w:t>
      </w:r>
      <w:r w:rsid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14-ФЗ (ред. от 04.11.2019) </w:t>
      </w:r>
      <w:r w:rsidR="00BE1ED9"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Об обществах с ограниченной ответственностью</w:t>
      </w:r>
      <w:r w:rsidR="00BE1ED9" w:rsidRPr="00A915CF">
        <w:rPr>
          <w:rFonts w:ascii="Times New Roman" w:hAnsi="Times New Roman" w:cs="Times New Roman"/>
          <w:color w:val="000000" w:themeColor="text1"/>
          <w:sz w:val="28"/>
          <w:szCs w:val="28"/>
        </w:rPr>
        <w:t>»</w:t>
      </w:r>
      <w:r w:rsidRPr="00BB4D01">
        <w:rPr>
          <w:rFonts w:ascii="Times New Roman" w:hAnsi="Times New Roman" w:cs="Times New Roman"/>
          <w:sz w:val="28"/>
          <w:szCs w:val="28"/>
        </w:rPr>
        <w:t xml:space="preserve"> [Электронный ресурс]  – Режим доступа:  </w:t>
      </w:r>
      <w:hyperlink r:id="rId26" w:history="1">
        <w:r w:rsidR="00BB4D01" w:rsidRPr="00BB4D01">
          <w:rPr>
            <w:rStyle w:val="a4"/>
            <w:rFonts w:ascii="Times New Roman" w:hAnsi="Times New Roman" w:cs="Times New Roman"/>
            <w:color w:val="auto"/>
            <w:sz w:val="28"/>
            <w:szCs w:val="28"/>
            <w:u w:val="none"/>
          </w:rPr>
          <w:t>http://www.consultant.ru/document/cons_doc_LAW_-17819/</w:t>
        </w:r>
      </w:hyperlink>
      <w:r w:rsidRPr="00BB4D01">
        <w:rPr>
          <w:rFonts w:ascii="Times New Roman" w:hAnsi="Times New Roman" w:cs="Times New Roman"/>
          <w:sz w:val="28"/>
          <w:szCs w:val="28"/>
        </w:rPr>
        <w:t xml:space="preserve">   – 23.03.20</w:t>
      </w:r>
    </w:p>
    <w:p w14:paraId="66245C0D" w14:textId="7A69202F"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t xml:space="preserve">Федеральный закон от 08.08.2001 </w:t>
      </w:r>
      <w:r w:rsidR="00C45E6B">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129-ФЗ (ред. от 26.11.2019) </w:t>
      </w:r>
      <w:r w:rsidR="00BE1ED9"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О государственной регистрации юридических лиц и индивидуальных предпринимателей</w:t>
      </w:r>
      <w:bookmarkStart w:id="47" w:name="_Hlk41236690"/>
      <w:r w:rsidR="00BE1ED9"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[Электронный ресурс]  </w:t>
      </w:r>
      <w:bookmarkStart w:id="48" w:name="_Hlk41258540"/>
      <w:r w:rsidRPr="00A915CF">
        <w:rPr>
          <w:rFonts w:ascii="Times New Roman" w:hAnsi="Times New Roman" w:cs="Times New Roman"/>
          <w:color w:val="000000" w:themeColor="text1"/>
          <w:sz w:val="28"/>
          <w:szCs w:val="28"/>
        </w:rPr>
        <w:t xml:space="preserve">– Режим доступа: </w:t>
      </w:r>
      <w:bookmarkEnd w:id="47"/>
      <w:bookmarkEnd w:id="48"/>
      <w:r w:rsidR="00BB4D01" w:rsidRPr="00BB4D01">
        <w:rPr>
          <w:rFonts w:ascii="Times New Roman" w:hAnsi="Times New Roman" w:cs="Times New Roman"/>
          <w:sz w:val="28"/>
          <w:szCs w:val="28"/>
          <w:lang w:val="en-US"/>
        </w:rPr>
        <w:fldChar w:fldCharType="begin"/>
      </w:r>
      <w:r w:rsidR="00BB4D01" w:rsidRPr="00BB4D01">
        <w:rPr>
          <w:rFonts w:ascii="Times New Roman" w:hAnsi="Times New Roman" w:cs="Times New Roman"/>
          <w:sz w:val="28"/>
          <w:szCs w:val="28"/>
        </w:rPr>
        <w:instrText xml:space="preserve"> </w:instrText>
      </w:r>
      <w:r w:rsidR="00BB4D01" w:rsidRPr="00BB4D01">
        <w:rPr>
          <w:rFonts w:ascii="Times New Roman" w:hAnsi="Times New Roman" w:cs="Times New Roman"/>
          <w:sz w:val="28"/>
          <w:szCs w:val="28"/>
          <w:lang w:val="en-US"/>
        </w:rPr>
        <w:instrText>HYPERLINK</w:instrText>
      </w:r>
      <w:r w:rsidR="00BB4D01" w:rsidRPr="00BB4D01">
        <w:rPr>
          <w:rFonts w:ascii="Times New Roman" w:hAnsi="Times New Roman" w:cs="Times New Roman"/>
          <w:sz w:val="28"/>
          <w:szCs w:val="28"/>
        </w:rPr>
        <w:instrText xml:space="preserve"> "</w:instrText>
      </w:r>
      <w:r w:rsidR="00BB4D01" w:rsidRPr="00BB4D01">
        <w:rPr>
          <w:rFonts w:ascii="Times New Roman" w:hAnsi="Times New Roman" w:cs="Times New Roman"/>
          <w:sz w:val="28"/>
          <w:szCs w:val="28"/>
          <w:lang w:val="en-US"/>
        </w:rPr>
        <w:instrText>http</w:instrText>
      </w:r>
      <w:r w:rsidR="00BB4D01" w:rsidRPr="00BB4D01">
        <w:rPr>
          <w:rFonts w:ascii="Times New Roman" w:hAnsi="Times New Roman" w:cs="Times New Roman"/>
          <w:sz w:val="28"/>
          <w:szCs w:val="28"/>
        </w:rPr>
        <w:instrText>://</w:instrText>
      </w:r>
      <w:r w:rsidR="00BB4D01" w:rsidRPr="00BB4D01">
        <w:rPr>
          <w:rFonts w:ascii="Times New Roman" w:hAnsi="Times New Roman" w:cs="Times New Roman"/>
          <w:sz w:val="28"/>
          <w:szCs w:val="28"/>
          <w:lang w:val="en-US"/>
        </w:rPr>
        <w:instrText>www</w:instrText>
      </w:r>
      <w:r w:rsidR="00BB4D01" w:rsidRPr="00BB4D01">
        <w:rPr>
          <w:rFonts w:ascii="Times New Roman" w:hAnsi="Times New Roman" w:cs="Times New Roman"/>
          <w:sz w:val="28"/>
          <w:szCs w:val="28"/>
        </w:rPr>
        <w:instrText>.</w:instrText>
      </w:r>
      <w:r w:rsidR="00BB4D01" w:rsidRPr="00BB4D01">
        <w:rPr>
          <w:rFonts w:ascii="Times New Roman" w:hAnsi="Times New Roman" w:cs="Times New Roman"/>
          <w:sz w:val="28"/>
          <w:szCs w:val="28"/>
          <w:lang w:val="en-US"/>
        </w:rPr>
        <w:instrText>co</w:instrText>
      </w:r>
      <w:r w:rsidR="00BB4D01" w:rsidRPr="00BB4D01">
        <w:rPr>
          <w:rFonts w:ascii="Times New Roman" w:hAnsi="Times New Roman" w:cs="Times New Roman"/>
          <w:sz w:val="28"/>
          <w:szCs w:val="28"/>
        </w:rPr>
        <w:instrText xml:space="preserve">- </w:instrText>
      </w:r>
      <w:r w:rsidR="00BB4D01" w:rsidRPr="00BB4D01">
        <w:rPr>
          <w:rFonts w:ascii="Times New Roman" w:hAnsi="Times New Roman" w:cs="Times New Roman"/>
          <w:sz w:val="28"/>
          <w:szCs w:val="28"/>
          <w:lang w:val="en-US"/>
        </w:rPr>
        <w:instrText>nsultant</w:instrText>
      </w:r>
      <w:r w:rsidR="00BB4D01" w:rsidRPr="00BB4D01">
        <w:rPr>
          <w:rFonts w:ascii="Times New Roman" w:hAnsi="Times New Roman" w:cs="Times New Roman"/>
          <w:sz w:val="28"/>
          <w:szCs w:val="28"/>
        </w:rPr>
        <w:instrText>.</w:instrText>
      </w:r>
      <w:r w:rsidR="00BB4D01" w:rsidRPr="00BB4D01">
        <w:rPr>
          <w:rFonts w:ascii="Times New Roman" w:hAnsi="Times New Roman" w:cs="Times New Roman"/>
          <w:sz w:val="28"/>
          <w:szCs w:val="28"/>
          <w:lang w:val="en-US"/>
        </w:rPr>
        <w:instrText>ru</w:instrText>
      </w:r>
      <w:r w:rsidR="00BB4D01" w:rsidRPr="00BB4D01">
        <w:rPr>
          <w:rFonts w:ascii="Times New Roman" w:hAnsi="Times New Roman" w:cs="Times New Roman"/>
          <w:sz w:val="28"/>
          <w:szCs w:val="28"/>
        </w:rPr>
        <w:instrText>/</w:instrText>
      </w:r>
      <w:r w:rsidR="00BB4D01" w:rsidRPr="00BB4D01">
        <w:rPr>
          <w:rFonts w:ascii="Times New Roman" w:hAnsi="Times New Roman" w:cs="Times New Roman"/>
          <w:sz w:val="28"/>
          <w:szCs w:val="28"/>
          <w:lang w:val="en-US"/>
        </w:rPr>
        <w:instrText>document</w:instrText>
      </w:r>
      <w:r w:rsidR="00BB4D01" w:rsidRPr="00BB4D01">
        <w:rPr>
          <w:rFonts w:ascii="Times New Roman" w:hAnsi="Times New Roman" w:cs="Times New Roman"/>
          <w:sz w:val="28"/>
          <w:szCs w:val="28"/>
        </w:rPr>
        <w:instrText>/</w:instrText>
      </w:r>
      <w:r w:rsidR="00BB4D01" w:rsidRPr="00BB4D01">
        <w:rPr>
          <w:rFonts w:ascii="Times New Roman" w:hAnsi="Times New Roman" w:cs="Times New Roman"/>
          <w:sz w:val="28"/>
          <w:szCs w:val="28"/>
          <w:lang w:val="en-US"/>
        </w:rPr>
        <w:instrText>cons</w:instrText>
      </w:r>
      <w:r w:rsidR="00BB4D01" w:rsidRPr="00BB4D01">
        <w:rPr>
          <w:rFonts w:ascii="Times New Roman" w:hAnsi="Times New Roman" w:cs="Times New Roman"/>
          <w:sz w:val="28"/>
          <w:szCs w:val="28"/>
        </w:rPr>
        <w:instrText>_</w:instrText>
      </w:r>
      <w:r w:rsidR="00BB4D01" w:rsidRPr="00BB4D01">
        <w:rPr>
          <w:rFonts w:ascii="Times New Roman" w:hAnsi="Times New Roman" w:cs="Times New Roman"/>
          <w:sz w:val="28"/>
          <w:szCs w:val="28"/>
          <w:lang w:val="en-US"/>
        </w:rPr>
        <w:instrText>doc</w:instrText>
      </w:r>
      <w:r w:rsidR="00BB4D01" w:rsidRPr="00BB4D01">
        <w:rPr>
          <w:rFonts w:ascii="Times New Roman" w:hAnsi="Times New Roman" w:cs="Times New Roman"/>
          <w:sz w:val="28"/>
          <w:szCs w:val="28"/>
        </w:rPr>
        <w:instrText>_</w:instrText>
      </w:r>
      <w:r w:rsidR="00BB4D01" w:rsidRPr="00BB4D01">
        <w:rPr>
          <w:rFonts w:ascii="Times New Roman" w:hAnsi="Times New Roman" w:cs="Times New Roman"/>
          <w:sz w:val="28"/>
          <w:szCs w:val="28"/>
          <w:lang w:val="en-US"/>
        </w:rPr>
        <w:instrText>LAW</w:instrText>
      </w:r>
      <w:r w:rsidR="00BB4D01" w:rsidRPr="00BB4D01">
        <w:rPr>
          <w:rFonts w:ascii="Times New Roman" w:hAnsi="Times New Roman" w:cs="Times New Roman"/>
          <w:sz w:val="28"/>
          <w:szCs w:val="28"/>
        </w:rPr>
        <w:instrText xml:space="preserve"> _32881/ –" </w:instrText>
      </w:r>
      <w:r w:rsidR="00BB4D01" w:rsidRPr="00BB4D01">
        <w:rPr>
          <w:rFonts w:ascii="Times New Roman" w:hAnsi="Times New Roman" w:cs="Times New Roman"/>
          <w:sz w:val="28"/>
          <w:szCs w:val="28"/>
          <w:lang w:val="en-US"/>
        </w:rPr>
        <w:fldChar w:fldCharType="separate"/>
      </w:r>
      <w:r w:rsidR="00BB4D01" w:rsidRPr="00BB4D01">
        <w:rPr>
          <w:rStyle w:val="a4"/>
          <w:rFonts w:ascii="Times New Roman" w:hAnsi="Times New Roman" w:cs="Times New Roman"/>
          <w:color w:val="auto"/>
          <w:sz w:val="28"/>
          <w:szCs w:val="28"/>
          <w:u w:val="none"/>
          <w:lang w:val="en-US"/>
        </w:rPr>
        <w:t>http</w:t>
      </w:r>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www</w:t>
      </w:r>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co</w:t>
      </w:r>
      <w:r w:rsidR="00BB4D01" w:rsidRPr="00BB4D01">
        <w:rPr>
          <w:rStyle w:val="a4"/>
          <w:rFonts w:ascii="Times New Roman" w:hAnsi="Times New Roman" w:cs="Times New Roman"/>
          <w:color w:val="auto"/>
          <w:sz w:val="28"/>
          <w:szCs w:val="28"/>
          <w:u w:val="none"/>
        </w:rPr>
        <w:t xml:space="preserve">- </w:t>
      </w:r>
      <w:proofErr w:type="spellStart"/>
      <w:r w:rsidR="00BB4D01" w:rsidRPr="00BB4D01">
        <w:rPr>
          <w:rStyle w:val="a4"/>
          <w:rFonts w:ascii="Times New Roman" w:hAnsi="Times New Roman" w:cs="Times New Roman"/>
          <w:color w:val="auto"/>
          <w:sz w:val="28"/>
          <w:szCs w:val="28"/>
          <w:u w:val="none"/>
          <w:lang w:val="en-US"/>
        </w:rPr>
        <w:t>nsultant</w:t>
      </w:r>
      <w:proofErr w:type="spellEnd"/>
      <w:r w:rsidR="00BB4D01" w:rsidRPr="00BB4D01">
        <w:rPr>
          <w:rStyle w:val="a4"/>
          <w:rFonts w:ascii="Times New Roman" w:hAnsi="Times New Roman" w:cs="Times New Roman"/>
          <w:color w:val="auto"/>
          <w:sz w:val="28"/>
          <w:szCs w:val="28"/>
          <w:u w:val="none"/>
        </w:rPr>
        <w:t>.</w:t>
      </w:r>
      <w:proofErr w:type="spellStart"/>
      <w:r w:rsidR="00BB4D01" w:rsidRPr="00BB4D01">
        <w:rPr>
          <w:rStyle w:val="a4"/>
          <w:rFonts w:ascii="Times New Roman" w:hAnsi="Times New Roman" w:cs="Times New Roman"/>
          <w:color w:val="auto"/>
          <w:sz w:val="28"/>
          <w:szCs w:val="28"/>
          <w:u w:val="none"/>
          <w:lang w:val="en-US"/>
        </w:rPr>
        <w:t>ru</w:t>
      </w:r>
      <w:proofErr w:type="spellEnd"/>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document</w:t>
      </w:r>
      <w:r w:rsidR="00BB4D01" w:rsidRPr="00BB4D01">
        <w:rPr>
          <w:rStyle w:val="a4"/>
          <w:rFonts w:ascii="Times New Roman" w:hAnsi="Times New Roman" w:cs="Times New Roman"/>
          <w:color w:val="auto"/>
          <w:sz w:val="28"/>
          <w:szCs w:val="28"/>
          <w:u w:val="none"/>
        </w:rPr>
        <w:t>/</w:t>
      </w:r>
      <w:r w:rsidR="00BB4D01" w:rsidRPr="00BB4D01">
        <w:rPr>
          <w:rStyle w:val="a4"/>
          <w:rFonts w:ascii="Times New Roman" w:hAnsi="Times New Roman" w:cs="Times New Roman"/>
          <w:color w:val="auto"/>
          <w:sz w:val="28"/>
          <w:szCs w:val="28"/>
          <w:u w:val="none"/>
          <w:lang w:val="en-US"/>
        </w:rPr>
        <w:t>cons</w:t>
      </w:r>
      <w:r w:rsidR="00BB4D01" w:rsidRPr="00BB4D01">
        <w:rPr>
          <w:rStyle w:val="a4"/>
          <w:rFonts w:ascii="Times New Roman" w:hAnsi="Times New Roman" w:cs="Times New Roman"/>
          <w:color w:val="auto"/>
          <w:sz w:val="28"/>
          <w:szCs w:val="28"/>
          <w:u w:val="none"/>
        </w:rPr>
        <w:t>_</w:t>
      </w:r>
      <w:r w:rsidR="00BB4D01" w:rsidRPr="00BB4D01">
        <w:rPr>
          <w:rStyle w:val="a4"/>
          <w:rFonts w:ascii="Times New Roman" w:hAnsi="Times New Roman" w:cs="Times New Roman"/>
          <w:color w:val="auto"/>
          <w:sz w:val="28"/>
          <w:szCs w:val="28"/>
          <w:u w:val="none"/>
          <w:lang w:val="en-US"/>
        </w:rPr>
        <w:t>doc</w:t>
      </w:r>
      <w:r w:rsidR="00BB4D01" w:rsidRPr="00BB4D01">
        <w:rPr>
          <w:rStyle w:val="a4"/>
          <w:rFonts w:ascii="Times New Roman" w:hAnsi="Times New Roman" w:cs="Times New Roman"/>
          <w:color w:val="auto"/>
          <w:sz w:val="28"/>
          <w:szCs w:val="28"/>
          <w:u w:val="none"/>
        </w:rPr>
        <w:t>_</w:t>
      </w:r>
      <w:r w:rsidR="00BB4D01" w:rsidRPr="00BB4D01">
        <w:rPr>
          <w:rStyle w:val="a4"/>
          <w:rFonts w:ascii="Times New Roman" w:hAnsi="Times New Roman" w:cs="Times New Roman"/>
          <w:color w:val="auto"/>
          <w:sz w:val="28"/>
          <w:szCs w:val="28"/>
          <w:u w:val="none"/>
          <w:lang w:val="en-US"/>
        </w:rPr>
        <w:t>LAW</w:t>
      </w:r>
      <w:r w:rsidR="00BB4D01" w:rsidRPr="00BB4D01">
        <w:rPr>
          <w:rStyle w:val="a4"/>
          <w:rFonts w:ascii="Times New Roman" w:hAnsi="Times New Roman" w:cs="Times New Roman"/>
          <w:color w:val="auto"/>
          <w:sz w:val="28"/>
          <w:szCs w:val="28"/>
          <w:u w:val="none"/>
        </w:rPr>
        <w:t xml:space="preserve"> _32881/ –</w:t>
      </w:r>
      <w:r w:rsidR="00BB4D01" w:rsidRPr="00BB4D01">
        <w:rPr>
          <w:rFonts w:ascii="Times New Roman" w:hAnsi="Times New Roman" w:cs="Times New Roman"/>
          <w:sz w:val="28"/>
          <w:szCs w:val="28"/>
          <w:lang w:val="en-US"/>
        </w:rPr>
        <w:fldChar w:fldCharType="end"/>
      </w:r>
      <w:r w:rsidRPr="00BB4D01">
        <w:rPr>
          <w:rFonts w:ascii="Times New Roman" w:hAnsi="Times New Roman" w:cs="Times New Roman"/>
          <w:sz w:val="28"/>
          <w:szCs w:val="28"/>
        </w:rPr>
        <w:t xml:space="preserve"> 23.03.20</w:t>
      </w:r>
    </w:p>
    <w:p w14:paraId="1BEC5ABB" w14:textId="1AEA80D5" w:rsidR="00B53772" w:rsidRPr="00A915CF" w:rsidRDefault="00B53772" w:rsidP="00FE52B5">
      <w:pPr>
        <w:pStyle w:val="a3"/>
        <w:numPr>
          <w:ilvl w:val="0"/>
          <w:numId w:val="14"/>
        </w:numPr>
        <w:spacing w:after="0" w:line="360" w:lineRule="auto"/>
        <w:ind w:left="0" w:firstLine="709"/>
        <w:jc w:val="both"/>
        <w:rPr>
          <w:rFonts w:ascii="Times New Roman" w:hAnsi="Times New Roman" w:cs="Times New Roman"/>
          <w:color w:val="000000" w:themeColor="text1"/>
          <w:sz w:val="28"/>
          <w:szCs w:val="28"/>
        </w:rPr>
      </w:pPr>
      <w:r w:rsidRPr="00A915CF">
        <w:rPr>
          <w:rFonts w:ascii="Times New Roman" w:hAnsi="Times New Roman" w:cs="Times New Roman"/>
          <w:color w:val="000000" w:themeColor="text1"/>
          <w:sz w:val="28"/>
          <w:szCs w:val="28"/>
        </w:rPr>
        <w:lastRenderedPageBreak/>
        <w:t>Хорошко</w:t>
      </w:r>
      <w:r w:rsidR="00C75576">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А.</w:t>
      </w:r>
      <w:r w:rsidR="000E4195"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М.  История развития предпринимательства в России </w:t>
      </w:r>
      <w:r w:rsidR="003E6EE9" w:rsidRPr="00A915CF">
        <w:rPr>
          <w:rFonts w:ascii="Times New Roman" w:hAnsi="Times New Roman" w:cs="Times New Roman"/>
          <w:color w:val="000000" w:themeColor="text1"/>
          <w:sz w:val="28"/>
          <w:szCs w:val="28"/>
        </w:rPr>
        <w:t xml:space="preserve">[Электронный ресурс] </w:t>
      </w:r>
      <w:r w:rsidRPr="00A915CF">
        <w:rPr>
          <w:rFonts w:ascii="Times New Roman" w:hAnsi="Times New Roman" w:cs="Times New Roman"/>
          <w:color w:val="000000" w:themeColor="text1"/>
          <w:sz w:val="28"/>
          <w:szCs w:val="28"/>
        </w:rPr>
        <w:t xml:space="preserve">/ </w:t>
      </w:r>
      <w:r w:rsidR="004D703A" w:rsidRPr="00A915CF">
        <w:rPr>
          <w:rFonts w:ascii="Times New Roman" w:hAnsi="Times New Roman" w:cs="Times New Roman"/>
          <w:color w:val="000000" w:themeColor="text1"/>
          <w:sz w:val="28"/>
          <w:szCs w:val="28"/>
        </w:rPr>
        <w:t xml:space="preserve">А. М.  </w:t>
      </w:r>
      <w:r w:rsidRPr="00A915CF">
        <w:rPr>
          <w:rFonts w:ascii="Times New Roman" w:hAnsi="Times New Roman" w:cs="Times New Roman"/>
          <w:color w:val="000000" w:themeColor="text1"/>
          <w:sz w:val="28"/>
          <w:szCs w:val="28"/>
        </w:rPr>
        <w:t>Хорошко //Текст научной статьи</w:t>
      </w:r>
      <w:r w:rsidR="00C75576">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 xml:space="preserve">– Режим доступа: </w:t>
      </w:r>
      <w:hyperlink r:id="rId27" w:history="1">
        <w:r w:rsidRPr="00A915CF">
          <w:rPr>
            <w:rStyle w:val="a4"/>
            <w:rFonts w:ascii="Times New Roman" w:hAnsi="Times New Roman" w:cs="Times New Roman"/>
            <w:color w:val="000000" w:themeColor="text1"/>
            <w:sz w:val="28"/>
            <w:szCs w:val="28"/>
            <w:u w:val="none"/>
          </w:rPr>
          <w:t>https://cyberleninka.ru/article/n/istoriya-razvitiya-predprinimatelstva-v-rossii/viewer –</w:t>
        </w:r>
      </w:hyperlink>
      <w:r w:rsidRPr="00A915CF">
        <w:rPr>
          <w:rFonts w:ascii="Times New Roman" w:hAnsi="Times New Roman" w:cs="Times New Roman"/>
          <w:color w:val="000000" w:themeColor="text1"/>
          <w:sz w:val="28"/>
          <w:szCs w:val="28"/>
        </w:rPr>
        <w:t xml:space="preserve"> 20.04.20</w:t>
      </w:r>
    </w:p>
    <w:p w14:paraId="55618303" w14:textId="47C606C1" w:rsidR="00B53772" w:rsidRPr="00BB4D01" w:rsidRDefault="00B53772" w:rsidP="00FE52B5">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A915CF">
        <w:rPr>
          <w:rFonts w:ascii="Times New Roman" w:hAnsi="Times New Roman" w:cs="Times New Roman"/>
          <w:color w:val="000000" w:themeColor="text1"/>
          <w:sz w:val="28"/>
          <w:szCs w:val="28"/>
        </w:rPr>
        <w:t>Шлафман</w:t>
      </w:r>
      <w:proofErr w:type="spellEnd"/>
      <w:r w:rsidR="004D703A" w:rsidRPr="00A915CF">
        <w:rPr>
          <w:rFonts w:ascii="Times New Roman" w:hAnsi="Times New Roman" w:cs="Times New Roman"/>
          <w:color w:val="000000" w:themeColor="text1"/>
          <w:sz w:val="28"/>
          <w:szCs w:val="28"/>
        </w:rPr>
        <w:t>,</w:t>
      </w:r>
      <w:r w:rsidRPr="00A915CF">
        <w:rPr>
          <w:rFonts w:ascii="Times New Roman" w:hAnsi="Times New Roman" w:cs="Times New Roman"/>
          <w:color w:val="000000" w:themeColor="text1"/>
          <w:sz w:val="28"/>
          <w:szCs w:val="28"/>
        </w:rPr>
        <w:t xml:space="preserve"> А.</w:t>
      </w:r>
      <w:r w:rsidR="000E4195" w:rsidRPr="00A915CF">
        <w:rPr>
          <w:rFonts w:ascii="Times New Roman" w:hAnsi="Times New Roman" w:cs="Times New Roman"/>
          <w:color w:val="000000" w:themeColor="text1"/>
          <w:sz w:val="28"/>
          <w:szCs w:val="28"/>
        </w:rPr>
        <w:t xml:space="preserve"> </w:t>
      </w:r>
      <w:r w:rsidRPr="00A915CF">
        <w:rPr>
          <w:rFonts w:ascii="Times New Roman" w:hAnsi="Times New Roman" w:cs="Times New Roman"/>
          <w:color w:val="000000" w:themeColor="text1"/>
          <w:sz w:val="28"/>
          <w:szCs w:val="28"/>
        </w:rPr>
        <w:t>И. Место государственного регулирования и поддержки предпринимательства в экономических процессах</w:t>
      </w:r>
      <w:r w:rsidR="003E6EE9" w:rsidRPr="00A915CF">
        <w:rPr>
          <w:rFonts w:ascii="Times New Roman" w:hAnsi="Times New Roman" w:cs="Times New Roman"/>
          <w:color w:val="000000" w:themeColor="text1"/>
          <w:sz w:val="28"/>
          <w:szCs w:val="28"/>
        </w:rPr>
        <w:t xml:space="preserve"> [Электронный </w:t>
      </w:r>
      <w:r w:rsidR="00C75576" w:rsidRPr="00A915CF">
        <w:rPr>
          <w:rFonts w:ascii="Times New Roman" w:hAnsi="Times New Roman" w:cs="Times New Roman"/>
          <w:color w:val="000000" w:themeColor="text1"/>
          <w:sz w:val="28"/>
          <w:szCs w:val="28"/>
        </w:rPr>
        <w:t>ресурс] /</w:t>
      </w:r>
      <w:r w:rsidR="004D703A" w:rsidRPr="00A915CF">
        <w:rPr>
          <w:rFonts w:ascii="Times New Roman" w:hAnsi="Times New Roman" w:cs="Times New Roman"/>
          <w:color w:val="000000" w:themeColor="text1"/>
          <w:sz w:val="28"/>
          <w:szCs w:val="28"/>
        </w:rPr>
        <w:t xml:space="preserve"> А.</w:t>
      </w:r>
      <w:r w:rsidR="000E4195" w:rsidRPr="00A915CF">
        <w:rPr>
          <w:rFonts w:ascii="Times New Roman" w:hAnsi="Times New Roman" w:cs="Times New Roman"/>
          <w:color w:val="000000" w:themeColor="text1"/>
          <w:sz w:val="28"/>
          <w:szCs w:val="28"/>
        </w:rPr>
        <w:t xml:space="preserve"> </w:t>
      </w:r>
      <w:r w:rsidR="004D703A" w:rsidRPr="00A915CF">
        <w:rPr>
          <w:rFonts w:ascii="Times New Roman" w:hAnsi="Times New Roman" w:cs="Times New Roman"/>
          <w:color w:val="000000" w:themeColor="text1"/>
          <w:sz w:val="28"/>
          <w:szCs w:val="28"/>
        </w:rPr>
        <w:t xml:space="preserve">И. </w:t>
      </w:r>
      <w:r w:rsidRPr="00A915CF">
        <w:rPr>
          <w:rFonts w:ascii="Times New Roman" w:hAnsi="Times New Roman" w:cs="Times New Roman"/>
          <w:color w:val="000000" w:themeColor="text1"/>
          <w:sz w:val="28"/>
          <w:szCs w:val="28"/>
        </w:rPr>
        <w:t xml:space="preserve"> </w:t>
      </w:r>
      <w:proofErr w:type="spellStart"/>
      <w:r w:rsidRPr="00A915CF">
        <w:rPr>
          <w:rFonts w:ascii="Times New Roman" w:hAnsi="Times New Roman" w:cs="Times New Roman"/>
          <w:color w:val="000000" w:themeColor="text1"/>
          <w:sz w:val="28"/>
          <w:szCs w:val="28"/>
        </w:rPr>
        <w:t>Шлафман</w:t>
      </w:r>
      <w:proofErr w:type="spellEnd"/>
      <w:r w:rsidRPr="00A915CF">
        <w:rPr>
          <w:rFonts w:ascii="Times New Roman" w:hAnsi="Times New Roman" w:cs="Times New Roman"/>
          <w:color w:val="000000" w:themeColor="text1"/>
          <w:sz w:val="28"/>
          <w:szCs w:val="28"/>
        </w:rPr>
        <w:t xml:space="preserve"> // Текст научной статьи по специальности «Экономика </w:t>
      </w:r>
      <w:r w:rsidRPr="00BB4D01">
        <w:rPr>
          <w:rFonts w:ascii="Times New Roman" w:hAnsi="Times New Roman" w:cs="Times New Roman"/>
          <w:sz w:val="28"/>
          <w:szCs w:val="28"/>
        </w:rPr>
        <w:t>и бизнес»</w:t>
      </w:r>
      <w:r w:rsidR="00C75576" w:rsidRPr="00BB4D01">
        <w:rPr>
          <w:rFonts w:ascii="Times New Roman" w:hAnsi="Times New Roman" w:cs="Times New Roman"/>
          <w:sz w:val="28"/>
          <w:szCs w:val="28"/>
        </w:rPr>
        <w:t xml:space="preserve"> </w:t>
      </w:r>
      <w:r w:rsidRPr="00BB4D01">
        <w:rPr>
          <w:rFonts w:ascii="Times New Roman" w:hAnsi="Times New Roman" w:cs="Times New Roman"/>
          <w:sz w:val="28"/>
          <w:szCs w:val="28"/>
        </w:rPr>
        <w:t xml:space="preserve">– Режим доступа:  </w:t>
      </w:r>
      <w:hyperlink r:id="rId28" w:history="1">
        <w:r w:rsidR="00BB4D01" w:rsidRPr="00BB4D01">
          <w:rPr>
            <w:rStyle w:val="a4"/>
            <w:rFonts w:ascii="Times New Roman" w:hAnsi="Times New Roman" w:cs="Times New Roman"/>
            <w:color w:val="auto"/>
            <w:sz w:val="28"/>
            <w:szCs w:val="28"/>
            <w:u w:val="none"/>
          </w:rPr>
          <w:t>https://cyberleninka.ru/article/mesto-gosudarstvennogo-regulirovaniya-i-podderzhki-predprinimatelstva-v-ekonomiche-skih-protsessah</w:t>
        </w:r>
      </w:hyperlink>
      <w:r w:rsidRPr="00BB4D01">
        <w:rPr>
          <w:rFonts w:ascii="Times New Roman" w:hAnsi="Times New Roman" w:cs="Times New Roman"/>
          <w:sz w:val="28"/>
          <w:szCs w:val="28"/>
        </w:rPr>
        <w:t xml:space="preserve"> – 20.04.20</w:t>
      </w:r>
    </w:p>
    <w:p w14:paraId="521C54EA" w14:textId="23069046" w:rsidR="003E6EE9" w:rsidRPr="0031043D" w:rsidRDefault="003E6EE9" w:rsidP="0031043D">
      <w:pPr>
        <w:spacing w:line="360" w:lineRule="auto"/>
        <w:ind w:firstLine="709"/>
        <w:rPr>
          <w:rFonts w:ascii="Times New Roman" w:hAnsi="Times New Roman" w:cs="Times New Roman"/>
          <w:sz w:val="28"/>
          <w:szCs w:val="28"/>
        </w:rPr>
      </w:pPr>
      <w:r w:rsidRPr="0031043D">
        <w:rPr>
          <w:rFonts w:ascii="Times New Roman" w:hAnsi="Times New Roman" w:cs="Times New Roman"/>
          <w:sz w:val="28"/>
          <w:szCs w:val="28"/>
        </w:rPr>
        <w:br w:type="page"/>
      </w:r>
    </w:p>
    <w:p w14:paraId="4DD985ED" w14:textId="77777777" w:rsidR="00655B3F" w:rsidRPr="00DC436D" w:rsidRDefault="00655B3F" w:rsidP="00DC436D">
      <w:pPr>
        <w:spacing w:line="360" w:lineRule="auto"/>
        <w:ind w:firstLine="709"/>
        <w:rPr>
          <w:rFonts w:ascii="Times New Roman" w:hAnsi="Times New Roman" w:cs="Times New Roman"/>
          <w:sz w:val="28"/>
          <w:szCs w:val="28"/>
        </w:rPr>
      </w:pPr>
    </w:p>
    <w:p w14:paraId="6E79B73C" w14:textId="468D6636" w:rsidR="008421FD" w:rsidRDefault="008421FD" w:rsidP="00D34337">
      <w:pPr>
        <w:spacing w:line="360" w:lineRule="auto"/>
        <w:rPr>
          <w:rFonts w:ascii="Times New Roman" w:hAnsi="Times New Roman" w:cs="Times New Roman"/>
          <w:sz w:val="28"/>
          <w:szCs w:val="28"/>
        </w:rPr>
      </w:pPr>
    </w:p>
    <w:p w14:paraId="54458437" w14:textId="4344EEE4" w:rsidR="00D96501" w:rsidRPr="001537C6" w:rsidRDefault="00D96501" w:rsidP="00D34337">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345561" wp14:editId="580A82BA">
            <wp:extent cx="6665406" cy="330376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3224" cy="3352249"/>
                    </a:xfrm>
                    <a:prstGeom prst="rect">
                      <a:avLst/>
                    </a:prstGeom>
                    <a:noFill/>
                  </pic:spPr>
                </pic:pic>
              </a:graphicData>
            </a:graphic>
          </wp:inline>
        </w:drawing>
      </w:r>
    </w:p>
    <w:sectPr w:rsidR="00D96501" w:rsidRPr="001537C6" w:rsidSect="00DC436D">
      <w:footerReference w:type="defaul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D6072" w14:textId="77777777" w:rsidR="009F5E1A" w:rsidRDefault="009F5E1A" w:rsidP="004D0FCC">
      <w:pPr>
        <w:spacing w:after="0" w:line="240" w:lineRule="auto"/>
      </w:pPr>
      <w:r>
        <w:separator/>
      </w:r>
    </w:p>
  </w:endnote>
  <w:endnote w:type="continuationSeparator" w:id="0">
    <w:p w14:paraId="1670AD7C" w14:textId="77777777" w:rsidR="009F5E1A" w:rsidRDefault="009F5E1A" w:rsidP="004D0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280060"/>
      <w:docPartObj>
        <w:docPartGallery w:val="Page Numbers (Bottom of Page)"/>
        <w:docPartUnique/>
      </w:docPartObj>
    </w:sdtPr>
    <w:sdtEndPr>
      <w:rPr>
        <w:sz w:val="24"/>
        <w:szCs w:val="24"/>
      </w:rPr>
    </w:sdtEndPr>
    <w:sdtContent>
      <w:p w14:paraId="3B3096D4" w14:textId="5AE618CD" w:rsidR="00DE45E7" w:rsidRPr="0080491D" w:rsidRDefault="00DE45E7">
        <w:pPr>
          <w:pStyle w:val="aa"/>
          <w:jc w:val="center"/>
          <w:rPr>
            <w:sz w:val="24"/>
            <w:szCs w:val="24"/>
          </w:rPr>
        </w:pPr>
        <w:r w:rsidRPr="0080491D">
          <w:rPr>
            <w:sz w:val="24"/>
            <w:szCs w:val="24"/>
          </w:rPr>
          <w:fldChar w:fldCharType="begin"/>
        </w:r>
        <w:r w:rsidRPr="0080491D">
          <w:rPr>
            <w:sz w:val="24"/>
            <w:szCs w:val="24"/>
          </w:rPr>
          <w:instrText>PAGE   \* MERGEFORMAT</w:instrText>
        </w:r>
        <w:r w:rsidRPr="0080491D">
          <w:rPr>
            <w:sz w:val="24"/>
            <w:szCs w:val="24"/>
          </w:rPr>
          <w:fldChar w:fldCharType="separate"/>
        </w:r>
        <w:r w:rsidRPr="0080491D">
          <w:rPr>
            <w:sz w:val="24"/>
            <w:szCs w:val="24"/>
          </w:rPr>
          <w:t>2</w:t>
        </w:r>
        <w:r w:rsidRPr="0080491D">
          <w:rPr>
            <w:sz w:val="24"/>
            <w:szCs w:val="24"/>
          </w:rPr>
          <w:fldChar w:fldCharType="end"/>
        </w:r>
      </w:p>
    </w:sdtContent>
  </w:sdt>
  <w:p w14:paraId="675A3B0A" w14:textId="77777777" w:rsidR="00DE45E7" w:rsidRDefault="00DE45E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B5D6E" w14:textId="77777777" w:rsidR="009F5E1A" w:rsidRDefault="009F5E1A" w:rsidP="004D0FCC">
      <w:pPr>
        <w:spacing w:after="0" w:line="240" w:lineRule="auto"/>
      </w:pPr>
      <w:r>
        <w:separator/>
      </w:r>
    </w:p>
  </w:footnote>
  <w:footnote w:type="continuationSeparator" w:id="0">
    <w:p w14:paraId="107EAE56" w14:textId="77777777" w:rsidR="009F5E1A" w:rsidRDefault="009F5E1A" w:rsidP="004D0F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370B1"/>
    <w:multiLevelType w:val="multilevel"/>
    <w:tmpl w:val="0F045360"/>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17F84D8B"/>
    <w:multiLevelType w:val="hybridMultilevel"/>
    <w:tmpl w:val="15AE3174"/>
    <w:lvl w:ilvl="0" w:tplc="B2864F62">
      <w:start w:val="1"/>
      <w:numFmt w:val="decimal"/>
      <w:lvlText w:val="%1"/>
      <w:lvlJc w:val="left"/>
      <w:pPr>
        <w:ind w:left="1429" w:hanging="360"/>
      </w:pPr>
      <w:rPr>
        <w:rFonts w:hint="default"/>
        <w:b w:val="0"/>
        <w:bCs w:val="0"/>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339F15B1"/>
    <w:multiLevelType w:val="hybridMultilevel"/>
    <w:tmpl w:val="99B8B7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D5A606E"/>
    <w:multiLevelType w:val="multilevel"/>
    <w:tmpl w:val="39F497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AB956D2"/>
    <w:multiLevelType w:val="hybridMultilevel"/>
    <w:tmpl w:val="09266930"/>
    <w:lvl w:ilvl="0" w:tplc="C9B6C2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B6114B2"/>
    <w:multiLevelType w:val="hybridMultilevel"/>
    <w:tmpl w:val="57527D9A"/>
    <w:lvl w:ilvl="0" w:tplc="9042D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F9A15AE"/>
    <w:multiLevelType w:val="hybridMultilevel"/>
    <w:tmpl w:val="D1CE8D68"/>
    <w:lvl w:ilvl="0" w:tplc="4F6A2908">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CB2E7C"/>
    <w:multiLevelType w:val="hybridMultilevel"/>
    <w:tmpl w:val="27C40242"/>
    <w:lvl w:ilvl="0" w:tplc="128A90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3B54E5"/>
    <w:multiLevelType w:val="hybridMultilevel"/>
    <w:tmpl w:val="1D28DA10"/>
    <w:lvl w:ilvl="0" w:tplc="C9B6C2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D8690E"/>
    <w:multiLevelType w:val="hybridMultilevel"/>
    <w:tmpl w:val="AA26E57A"/>
    <w:lvl w:ilvl="0" w:tplc="17D6A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EB9218D"/>
    <w:multiLevelType w:val="multilevel"/>
    <w:tmpl w:val="A9C6C082"/>
    <w:lvl w:ilvl="0">
      <w:start w:val="1"/>
      <w:numFmt w:val="decimal"/>
      <w:lvlText w:val="%1"/>
      <w:lvlJc w:val="left"/>
      <w:pPr>
        <w:ind w:left="690" w:hanging="6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618F79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917247"/>
    <w:multiLevelType w:val="hybridMultilevel"/>
    <w:tmpl w:val="0B04F400"/>
    <w:lvl w:ilvl="0" w:tplc="8DA22BE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7441221C"/>
    <w:multiLevelType w:val="hybridMultilevel"/>
    <w:tmpl w:val="B6102A32"/>
    <w:lvl w:ilvl="0" w:tplc="08CE4B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51A2F93"/>
    <w:multiLevelType w:val="hybridMultilevel"/>
    <w:tmpl w:val="A538D522"/>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7960DFC"/>
    <w:multiLevelType w:val="multilevel"/>
    <w:tmpl w:val="E8685C5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7B595DA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E276B3C"/>
    <w:multiLevelType w:val="hybridMultilevel"/>
    <w:tmpl w:val="342AB66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ED2315"/>
    <w:multiLevelType w:val="multilevel"/>
    <w:tmpl w:val="37448F0C"/>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num w:numId="1">
    <w:abstractNumId w:val="15"/>
  </w:num>
  <w:num w:numId="2">
    <w:abstractNumId w:val="6"/>
  </w:num>
  <w:num w:numId="3">
    <w:abstractNumId w:val="10"/>
  </w:num>
  <w:num w:numId="4">
    <w:abstractNumId w:val="9"/>
  </w:num>
  <w:num w:numId="5">
    <w:abstractNumId w:val="18"/>
  </w:num>
  <w:num w:numId="6">
    <w:abstractNumId w:val="17"/>
  </w:num>
  <w:num w:numId="7">
    <w:abstractNumId w:val="16"/>
  </w:num>
  <w:num w:numId="8">
    <w:abstractNumId w:val="12"/>
  </w:num>
  <w:num w:numId="9">
    <w:abstractNumId w:val="11"/>
  </w:num>
  <w:num w:numId="10">
    <w:abstractNumId w:val="3"/>
  </w:num>
  <w:num w:numId="11">
    <w:abstractNumId w:val="0"/>
  </w:num>
  <w:num w:numId="12">
    <w:abstractNumId w:val="13"/>
  </w:num>
  <w:num w:numId="13">
    <w:abstractNumId w:val="2"/>
  </w:num>
  <w:num w:numId="14">
    <w:abstractNumId w:val="1"/>
  </w:num>
  <w:num w:numId="15">
    <w:abstractNumId w:val="5"/>
  </w:num>
  <w:num w:numId="16">
    <w:abstractNumId w:val="4"/>
  </w:num>
  <w:num w:numId="17">
    <w:abstractNumId w:val="7"/>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A8B"/>
    <w:rsid w:val="00010613"/>
    <w:rsid w:val="00015987"/>
    <w:rsid w:val="00015F75"/>
    <w:rsid w:val="00021F28"/>
    <w:rsid w:val="000233EB"/>
    <w:rsid w:val="0003206E"/>
    <w:rsid w:val="000329DA"/>
    <w:rsid w:val="000341CA"/>
    <w:rsid w:val="000357DE"/>
    <w:rsid w:val="0003665A"/>
    <w:rsid w:val="0003750D"/>
    <w:rsid w:val="00040E11"/>
    <w:rsid w:val="00050AB6"/>
    <w:rsid w:val="00050F84"/>
    <w:rsid w:val="00051F93"/>
    <w:rsid w:val="0005435B"/>
    <w:rsid w:val="00055404"/>
    <w:rsid w:val="000569CB"/>
    <w:rsid w:val="00056F77"/>
    <w:rsid w:val="00062EFD"/>
    <w:rsid w:val="00072102"/>
    <w:rsid w:val="00080422"/>
    <w:rsid w:val="000921CF"/>
    <w:rsid w:val="0009292A"/>
    <w:rsid w:val="0009525B"/>
    <w:rsid w:val="000973F3"/>
    <w:rsid w:val="000B3E51"/>
    <w:rsid w:val="000C0FCF"/>
    <w:rsid w:val="000C1DFE"/>
    <w:rsid w:val="000C304F"/>
    <w:rsid w:val="000C6C2D"/>
    <w:rsid w:val="000D0FCB"/>
    <w:rsid w:val="000D3869"/>
    <w:rsid w:val="000D3BDD"/>
    <w:rsid w:val="000D4926"/>
    <w:rsid w:val="000D49E9"/>
    <w:rsid w:val="000E1C6C"/>
    <w:rsid w:val="000E4195"/>
    <w:rsid w:val="000E4709"/>
    <w:rsid w:val="00102BA7"/>
    <w:rsid w:val="00104A39"/>
    <w:rsid w:val="00110648"/>
    <w:rsid w:val="00116F81"/>
    <w:rsid w:val="00120DDC"/>
    <w:rsid w:val="00122674"/>
    <w:rsid w:val="0012388C"/>
    <w:rsid w:val="00125AC4"/>
    <w:rsid w:val="001272CD"/>
    <w:rsid w:val="00136012"/>
    <w:rsid w:val="00137AAD"/>
    <w:rsid w:val="00152E92"/>
    <w:rsid w:val="001537C6"/>
    <w:rsid w:val="001552C3"/>
    <w:rsid w:val="001560AF"/>
    <w:rsid w:val="00161D4C"/>
    <w:rsid w:val="00162A8B"/>
    <w:rsid w:val="00165E6C"/>
    <w:rsid w:val="00167EDE"/>
    <w:rsid w:val="001701C3"/>
    <w:rsid w:val="00170579"/>
    <w:rsid w:val="001708BF"/>
    <w:rsid w:val="00173FF8"/>
    <w:rsid w:val="00182406"/>
    <w:rsid w:val="00186520"/>
    <w:rsid w:val="00196E0F"/>
    <w:rsid w:val="00197642"/>
    <w:rsid w:val="00197F03"/>
    <w:rsid w:val="001A15DF"/>
    <w:rsid w:val="001A2369"/>
    <w:rsid w:val="001A31DF"/>
    <w:rsid w:val="001A444D"/>
    <w:rsid w:val="001A499D"/>
    <w:rsid w:val="001A528E"/>
    <w:rsid w:val="001A5B68"/>
    <w:rsid w:val="001A6255"/>
    <w:rsid w:val="001B1C54"/>
    <w:rsid w:val="001B43DB"/>
    <w:rsid w:val="001B6596"/>
    <w:rsid w:val="001C2CF4"/>
    <w:rsid w:val="001C43DC"/>
    <w:rsid w:val="001D057A"/>
    <w:rsid w:val="001D1C97"/>
    <w:rsid w:val="001D1E1E"/>
    <w:rsid w:val="001E2DE5"/>
    <w:rsid w:val="001E3618"/>
    <w:rsid w:val="001E641E"/>
    <w:rsid w:val="001F160F"/>
    <w:rsid w:val="001F580C"/>
    <w:rsid w:val="00201C88"/>
    <w:rsid w:val="002043DF"/>
    <w:rsid w:val="00205C63"/>
    <w:rsid w:val="00211565"/>
    <w:rsid w:val="00213F6A"/>
    <w:rsid w:val="00217A00"/>
    <w:rsid w:val="00220829"/>
    <w:rsid w:val="00221550"/>
    <w:rsid w:val="00222989"/>
    <w:rsid w:val="0022332B"/>
    <w:rsid w:val="00223AE6"/>
    <w:rsid w:val="0022534E"/>
    <w:rsid w:val="00236B37"/>
    <w:rsid w:val="0024093D"/>
    <w:rsid w:val="00243B42"/>
    <w:rsid w:val="00253D9A"/>
    <w:rsid w:val="002542A5"/>
    <w:rsid w:val="002544A3"/>
    <w:rsid w:val="00256B84"/>
    <w:rsid w:val="0026663A"/>
    <w:rsid w:val="00266D00"/>
    <w:rsid w:val="00273D83"/>
    <w:rsid w:val="00275809"/>
    <w:rsid w:val="002824B6"/>
    <w:rsid w:val="002859E3"/>
    <w:rsid w:val="00290487"/>
    <w:rsid w:val="00291199"/>
    <w:rsid w:val="00291C59"/>
    <w:rsid w:val="00292B3E"/>
    <w:rsid w:val="00292CED"/>
    <w:rsid w:val="00294B76"/>
    <w:rsid w:val="002A1692"/>
    <w:rsid w:val="002A19DA"/>
    <w:rsid w:val="002A4C24"/>
    <w:rsid w:val="002A52E1"/>
    <w:rsid w:val="002A7B54"/>
    <w:rsid w:val="002B6D78"/>
    <w:rsid w:val="002C2B92"/>
    <w:rsid w:val="002C4D64"/>
    <w:rsid w:val="002C6B25"/>
    <w:rsid w:val="002D0095"/>
    <w:rsid w:val="002D1373"/>
    <w:rsid w:val="002D2B6E"/>
    <w:rsid w:val="002D2E3C"/>
    <w:rsid w:val="002D44FB"/>
    <w:rsid w:val="002E2CA6"/>
    <w:rsid w:val="002E56DB"/>
    <w:rsid w:val="002F1620"/>
    <w:rsid w:val="002F588A"/>
    <w:rsid w:val="003041D4"/>
    <w:rsid w:val="003063FA"/>
    <w:rsid w:val="0031043D"/>
    <w:rsid w:val="00311A4E"/>
    <w:rsid w:val="00314B95"/>
    <w:rsid w:val="00315072"/>
    <w:rsid w:val="003165EC"/>
    <w:rsid w:val="00321678"/>
    <w:rsid w:val="0032221F"/>
    <w:rsid w:val="0032324F"/>
    <w:rsid w:val="00325A5C"/>
    <w:rsid w:val="00325FC7"/>
    <w:rsid w:val="003325A8"/>
    <w:rsid w:val="003440BB"/>
    <w:rsid w:val="00345497"/>
    <w:rsid w:val="003455EF"/>
    <w:rsid w:val="00350DD9"/>
    <w:rsid w:val="00357ADA"/>
    <w:rsid w:val="00371B38"/>
    <w:rsid w:val="003762B7"/>
    <w:rsid w:val="0038110F"/>
    <w:rsid w:val="003824D6"/>
    <w:rsid w:val="003831E8"/>
    <w:rsid w:val="00383AA2"/>
    <w:rsid w:val="00393CFB"/>
    <w:rsid w:val="003957C2"/>
    <w:rsid w:val="003961C1"/>
    <w:rsid w:val="00396B7E"/>
    <w:rsid w:val="003A189E"/>
    <w:rsid w:val="003C2A1F"/>
    <w:rsid w:val="003C430F"/>
    <w:rsid w:val="003C70F9"/>
    <w:rsid w:val="003C7625"/>
    <w:rsid w:val="003D0DB1"/>
    <w:rsid w:val="003D427A"/>
    <w:rsid w:val="003E212C"/>
    <w:rsid w:val="003E6EE9"/>
    <w:rsid w:val="003F0312"/>
    <w:rsid w:val="003F65F8"/>
    <w:rsid w:val="003F7C53"/>
    <w:rsid w:val="00400E4F"/>
    <w:rsid w:val="0041418A"/>
    <w:rsid w:val="0042376C"/>
    <w:rsid w:val="00424AD5"/>
    <w:rsid w:val="00427648"/>
    <w:rsid w:val="00434AC2"/>
    <w:rsid w:val="00435E45"/>
    <w:rsid w:val="00436801"/>
    <w:rsid w:val="00437E28"/>
    <w:rsid w:val="00442B5F"/>
    <w:rsid w:val="00446B2A"/>
    <w:rsid w:val="004470AD"/>
    <w:rsid w:val="004508BD"/>
    <w:rsid w:val="00453355"/>
    <w:rsid w:val="00454CE6"/>
    <w:rsid w:val="00454F86"/>
    <w:rsid w:val="00460231"/>
    <w:rsid w:val="004610E1"/>
    <w:rsid w:val="0046151F"/>
    <w:rsid w:val="00471EE2"/>
    <w:rsid w:val="00473B60"/>
    <w:rsid w:val="00473F19"/>
    <w:rsid w:val="00481476"/>
    <w:rsid w:val="004845A9"/>
    <w:rsid w:val="0049383A"/>
    <w:rsid w:val="004966EF"/>
    <w:rsid w:val="00496C09"/>
    <w:rsid w:val="004979BB"/>
    <w:rsid w:val="004A1F87"/>
    <w:rsid w:val="004A41A6"/>
    <w:rsid w:val="004A4E55"/>
    <w:rsid w:val="004B1098"/>
    <w:rsid w:val="004C67DA"/>
    <w:rsid w:val="004C6A1F"/>
    <w:rsid w:val="004C7C11"/>
    <w:rsid w:val="004D0938"/>
    <w:rsid w:val="004D0C5C"/>
    <w:rsid w:val="004D0FCC"/>
    <w:rsid w:val="004D55D2"/>
    <w:rsid w:val="004D703A"/>
    <w:rsid w:val="004E6A27"/>
    <w:rsid w:val="004E725A"/>
    <w:rsid w:val="004F2CC8"/>
    <w:rsid w:val="004F5462"/>
    <w:rsid w:val="004F5C23"/>
    <w:rsid w:val="004F6A5B"/>
    <w:rsid w:val="004F720D"/>
    <w:rsid w:val="0050122E"/>
    <w:rsid w:val="00501E11"/>
    <w:rsid w:val="00501ED9"/>
    <w:rsid w:val="005050CD"/>
    <w:rsid w:val="00505763"/>
    <w:rsid w:val="005077BE"/>
    <w:rsid w:val="00512D27"/>
    <w:rsid w:val="00520606"/>
    <w:rsid w:val="0052266C"/>
    <w:rsid w:val="00526983"/>
    <w:rsid w:val="005307AB"/>
    <w:rsid w:val="00536FA4"/>
    <w:rsid w:val="00554DF1"/>
    <w:rsid w:val="005570C0"/>
    <w:rsid w:val="005677CD"/>
    <w:rsid w:val="00570111"/>
    <w:rsid w:val="00571B8D"/>
    <w:rsid w:val="00573B03"/>
    <w:rsid w:val="0057554B"/>
    <w:rsid w:val="0057601C"/>
    <w:rsid w:val="005763AA"/>
    <w:rsid w:val="005858C4"/>
    <w:rsid w:val="00586D0F"/>
    <w:rsid w:val="00593C33"/>
    <w:rsid w:val="00596C40"/>
    <w:rsid w:val="005A0D3C"/>
    <w:rsid w:val="005B255C"/>
    <w:rsid w:val="005B4DCC"/>
    <w:rsid w:val="005B5002"/>
    <w:rsid w:val="005C31D6"/>
    <w:rsid w:val="005C410F"/>
    <w:rsid w:val="005D1837"/>
    <w:rsid w:val="005D1914"/>
    <w:rsid w:val="005D2384"/>
    <w:rsid w:val="005D35B7"/>
    <w:rsid w:val="005D463B"/>
    <w:rsid w:val="005D673A"/>
    <w:rsid w:val="005D6ED6"/>
    <w:rsid w:val="005D74FC"/>
    <w:rsid w:val="005E2E1E"/>
    <w:rsid w:val="005F2F03"/>
    <w:rsid w:val="005F4E1B"/>
    <w:rsid w:val="005F5285"/>
    <w:rsid w:val="00602060"/>
    <w:rsid w:val="00606D8B"/>
    <w:rsid w:val="00613117"/>
    <w:rsid w:val="00623964"/>
    <w:rsid w:val="00626290"/>
    <w:rsid w:val="00627790"/>
    <w:rsid w:val="006314FB"/>
    <w:rsid w:val="006450B8"/>
    <w:rsid w:val="00655B2A"/>
    <w:rsid w:val="00655B3F"/>
    <w:rsid w:val="00666D18"/>
    <w:rsid w:val="0066782C"/>
    <w:rsid w:val="006706AA"/>
    <w:rsid w:val="0067438A"/>
    <w:rsid w:val="00674EF0"/>
    <w:rsid w:val="00676AA2"/>
    <w:rsid w:val="0068123C"/>
    <w:rsid w:val="006851CC"/>
    <w:rsid w:val="0068549D"/>
    <w:rsid w:val="00685C21"/>
    <w:rsid w:val="00685C48"/>
    <w:rsid w:val="00693D56"/>
    <w:rsid w:val="00697DE5"/>
    <w:rsid w:val="00697E3D"/>
    <w:rsid w:val="006A213D"/>
    <w:rsid w:val="006A3C5E"/>
    <w:rsid w:val="006B1E09"/>
    <w:rsid w:val="006B1EAC"/>
    <w:rsid w:val="006B395D"/>
    <w:rsid w:val="006C16CA"/>
    <w:rsid w:val="006C3BD3"/>
    <w:rsid w:val="006D2E38"/>
    <w:rsid w:val="006D4101"/>
    <w:rsid w:val="006D5606"/>
    <w:rsid w:val="006D7A36"/>
    <w:rsid w:val="006E4429"/>
    <w:rsid w:val="006E7FF7"/>
    <w:rsid w:val="006F1836"/>
    <w:rsid w:val="006F1E22"/>
    <w:rsid w:val="006F270C"/>
    <w:rsid w:val="006F4A61"/>
    <w:rsid w:val="006F6358"/>
    <w:rsid w:val="007030BA"/>
    <w:rsid w:val="00710BD7"/>
    <w:rsid w:val="00717992"/>
    <w:rsid w:val="00732DB0"/>
    <w:rsid w:val="007335AA"/>
    <w:rsid w:val="00733E58"/>
    <w:rsid w:val="0073424F"/>
    <w:rsid w:val="00736042"/>
    <w:rsid w:val="00737D9F"/>
    <w:rsid w:val="00740F6F"/>
    <w:rsid w:val="00741CCF"/>
    <w:rsid w:val="00745150"/>
    <w:rsid w:val="00745C3E"/>
    <w:rsid w:val="007512E4"/>
    <w:rsid w:val="007518EC"/>
    <w:rsid w:val="00751E92"/>
    <w:rsid w:val="00756DF3"/>
    <w:rsid w:val="007618D7"/>
    <w:rsid w:val="0077491B"/>
    <w:rsid w:val="00777680"/>
    <w:rsid w:val="00782876"/>
    <w:rsid w:val="00783F69"/>
    <w:rsid w:val="00784DFE"/>
    <w:rsid w:val="00785B01"/>
    <w:rsid w:val="00785E81"/>
    <w:rsid w:val="0079198E"/>
    <w:rsid w:val="007979E4"/>
    <w:rsid w:val="007A19AB"/>
    <w:rsid w:val="007A2533"/>
    <w:rsid w:val="007A76E0"/>
    <w:rsid w:val="007B164F"/>
    <w:rsid w:val="007B536C"/>
    <w:rsid w:val="007C45AC"/>
    <w:rsid w:val="007D159D"/>
    <w:rsid w:val="007D7A17"/>
    <w:rsid w:val="007F0D67"/>
    <w:rsid w:val="007F1195"/>
    <w:rsid w:val="007F2C2A"/>
    <w:rsid w:val="007F46B3"/>
    <w:rsid w:val="007F6760"/>
    <w:rsid w:val="00801190"/>
    <w:rsid w:val="00801A9F"/>
    <w:rsid w:val="0080264C"/>
    <w:rsid w:val="0080491D"/>
    <w:rsid w:val="00804ABF"/>
    <w:rsid w:val="0080515E"/>
    <w:rsid w:val="0080725C"/>
    <w:rsid w:val="00813834"/>
    <w:rsid w:val="00813E97"/>
    <w:rsid w:val="0081685C"/>
    <w:rsid w:val="00816919"/>
    <w:rsid w:val="00816BC5"/>
    <w:rsid w:val="0082310B"/>
    <w:rsid w:val="00823742"/>
    <w:rsid w:val="00825533"/>
    <w:rsid w:val="00827AC2"/>
    <w:rsid w:val="00833BFE"/>
    <w:rsid w:val="00836802"/>
    <w:rsid w:val="00836AD5"/>
    <w:rsid w:val="008400BC"/>
    <w:rsid w:val="00841A16"/>
    <w:rsid w:val="008421FD"/>
    <w:rsid w:val="00843A7C"/>
    <w:rsid w:val="00847B6C"/>
    <w:rsid w:val="008571D7"/>
    <w:rsid w:val="0085735C"/>
    <w:rsid w:val="008576BB"/>
    <w:rsid w:val="00864388"/>
    <w:rsid w:val="00864CF9"/>
    <w:rsid w:val="008652C8"/>
    <w:rsid w:val="00870D4B"/>
    <w:rsid w:val="008727FB"/>
    <w:rsid w:val="00882E7A"/>
    <w:rsid w:val="00883607"/>
    <w:rsid w:val="00884D5C"/>
    <w:rsid w:val="00885424"/>
    <w:rsid w:val="0088558A"/>
    <w:rsid w:val="0089006B"/>
    <w:rsid w:val="00892778"/>
    <w:rsid w:val="00893889"/>
    <w:rsid w:val="008944F4"/>
    <w:rsid w:val="008A0666"/>
    <w:rsid w:val="008A586C"/>
    <w:rsid w:val="008B01C9"/>
    <w:rsid w:val="008B36FD"/>
    <w:rsid w:val="008C1CC7"/>
    <w:rsid w:val="008C6AEE"/>
    <w:rsid w:val="008D0F63"/>
    <w:rsid w:val="008D1D29"/>
    <w:rsid w:val="008D4F22"/>
    <w:rsid w:val="008D51CE"/>
    <w:rsid w:val="008D5954"/>
    <w:rsid w:val="008E266B"/>
    <w:rsid w:val="008E4F75"/>
    <w:rsid w:val="008E646D"/>
    <w:rsid w:val="008E7C53"/>
    <w:rsid w:val="008F0615"/>
    <w:rsid w:val="008F1B5B"/>
    <w:rsid w:val="008F1E24"/>
    <w:rsid w:val="008F7051"/>
    <w:rsid w:val="008F79A4"/>
    <w:rsid w:val="009017D1"/>
    <w:rsid w:val="00901F3B"/>
    <w:rsid w:val="0090222E"/>
    <w:rsid w:val="0090288B"/>
    <w:rsid w:val="00905A0B"/>
    <w:rsid w:val="00905AC4"/>
    <w:rsid w:val="00910ABD"/>
    <w:rsid w:val="00916300"/>
    <w:rsid w:val="00922386"/>
    <w:rsid w:val="00924033"/>
    <w:rsid w:val="0092551A"/>
    <w:rsid w:val="00927875"/>
    <w:rsid w:val="0093201E"/>
    <w:rsid w:val="00933475"/>
    <w:rsid w:val="00933613"/>
    <w:rsid w:val="009348D0"/>
    <w:rsid w:val="00934BFF"/>
    <w:rsid w:val="00941AEF"/>
    <w:rsid w:val="00942014"/>
    <w:rsid w:val="00942F08"/>
    <w:rsid w:val="009471C9"/>
    <w:rsid w:val="00947F1A"/>
    <w:rsid w:val="00950323"/>
    <w:rsid w:val="0095588D"/>
    <w:rsid w:val="0096043C"/>
    <w:rsid w:val="00962BCC"/>
    <w:rsid w:val="00963B96"/>
    <w:rsid w:val="00964FA7"/>
    <w:rsid w:val="00974172"/>
    <w:rsid w:val="00976F3A"/>
    <w:rsid w:val="00984F94"/>
    <w:rsid w:val="00985BEE"/>
    <w:rsid w:val="00986815"/>
    <w:rsid w:val="00987E77"/>
    <w:rsid w:val="00993D40"/>
    <w:rsid w:val="009947B5"/>
    <w:rsid w:val="009A4417"/>
    <w:rsid w:val="009A4A2A"/>
    <w:rsid w:val="009A6106"/>
    <w:rsid w:val="009B0BA9"/>
    <w:rsid w:val="009B0DF9"/>
    <w:rsid w:val="009B0E5B"/>
    <w:rsid w:val="009B26B3"/>
    <w:rsid w:val="009B2C19"/>
    <w:rsid w:val="009B3151"/>
    <w:rsid w:val="009B6273"/>
    <w:rsid w:val="009B77CE"/>
    <w:rsid w:val="009B7975"/>
    <w:rsid w:val="009B7E57"/>
    <w:rsid w:val="009C0736"/>
    <w:rsid w:val="009D2AC4"/>
    <w:rsid w:val="009E04E2"/>
    <w:rsid w:val="009E1B98"/>
    <w:rsid w:val="009E3052"/>
    <w:rsid w:val="009F1AEC"/>
    <w:rsid w:val="009F20BA"/>
    <w:rsid w:val="009F5E1A"/>
    <w:rsid w:val="009F7F5D"/>
    <w:rsid w:val="00A013CC"/>
    <w:rsid w:val="00A04767"/>
    <w:rsid w:val="00A077C2"/>
    <w:rsid w:val="00A104FA"/>
    <w:rsid w:val="00A11019"/>
    <w:rsid w:val="00A23E30"/>
    <w:rsid w:val="00A37E86"/>
    <w:rsid w:val="00A40E27"/>
    <w:rsid w:val="00A42F24"/>
    <w:rsid w:val="00A460F5"/>
    <w:rsid w:val="00A46E9A"/>
    <w:rsid w:val="00A50C4A"/>
    <w:rsid w:val="00A51182"/>
    <w:rsid w:val="00A51711"/>
    <w:rsid w:val="00A538EE"/>
    <w:rsid w:val="00A56DC1"/>
    <w:rsid w:val="00A666C0"/>
    <w:rsid w:val="00A7324C"/>
    <w:rsid w:val="00A73842"/>
    <w:rsid w:val="00A753CA"/>
    <w:rsid w:val="00A776A3"/>
    <w:rsid w:val="00A81185"/>
    <w:rsid w:val="00A854E8"/>
    <w:rsid w:val="00A915CF"/>
    <w:rsid w:val="00A94268"/>
    <w:rsid w:val="00AA1A9C"/>
    <w:rsid w:val="00AA40D6"/>
    <w:rsid w:val="00AA4594"/>
    <w:rsid w:val="00AD04AE"/>
    <w:rsid w:val="00AD5DA3"/>
    <w:rsid w:val="00AD798C"/>
    <w:rsid w:val="00AE41CA"/>
    <w:rsid w:val="00AE7223"/>
    <w:rsid w:val="00AF36CC"/>
    <w:rsid w:val="00AF5CC7"/>
    <w:rsid w:val="00B03C30"/>
    <w:rsid w:val="00B07067"/>
    <w:rsid w:val="00B1183F"/>
    <w:rsid w:val="00B11A88"/>
    <w:rsid w:val="00B13D6C"/>
    <w:rsid w:val="00B20197"/>
    <w:rsid w:val="00B2173D"/>
    <w:rsid w:val="00B22193"/>
    <w:rsid w:val="00B25E0C"/>
    <w:rsid w:val="00B31BAC"/>
    <w:rsid w:val="00B35ED9"/>
    <w:rsid w:val="00B36DE0"/>
    <w:rsid w:val="00B377DC"/>
    <w:rsid w:val="00B41CCA"/>
    <w:rsid w:val="00B425C6"/>
    <w:rsid w:val="00B448E0"/>
    <w:rsid w:val="00B47B68"/>
    <w:rsid w:val="00B52037"/>
    <w:rsid w:val="00B53772"/>
    <w:rsid w:val="00B53F85"/>
    <w:rsid w:val="00B5733E"/>
    <w:rsid w:val="00B64EC2"/>
    <w:rsid w:val="00B71D26"/>
    <w:rsid w:val="00B71DB5"/>
    <w:rsid w:val="00B82FC4"/>
    <w:rsid w:val="00B84B6C"/>
    <w:rsid w:val="00B84C1B"/>
    <w:rsid w:val="00B96A99"/>
    <w:rsid w:val="00B96FEA"/>
    <w:rsid w:val="00BA3993"/>
    <w:rsid w:val="00BB4D01"/>
    <w:rsid w:val="00BB4EDC"/>
    <w:rsid w:val="00BC3301"/>
    <w:rsid w:val="00BC6C63"/>
    <w:rsid w:val="00BC7CBD"/>
    <w:rsid w:val="00BE1ED9"/>
    <w:rsid w:val="00BE4C07"/>
    <w:rsid w:val="00BE761F"/>
    <w:rsid w:val="00BF25F5"/>
    <w:rsid w:val="00BF2B3D"/>
    <w:rsid w:val="00BF4670"/>
    <w:rsid w:val="00C057B8"/>
    <w:rsid w:val="00C14EC7"/>
    <w:rsid w:val="00C14FBB"/>
    <w:rsid w:val="00C172A1"/>
    <w:rsid w:val="00C17672"/>
    <w:rsid w:val="00C21B0B"/>
    <w:rsid w:val="00C21EFF"/>
    <w:rsid w:val="00C24B1A"/>
    <w:rsid w:val="00C264BD"/>
    <w:rsid w:val="00C31C41"/>
    <w:rsid w:val="00C32AAC"/>
    <w:rsid w:val="00C343D5"/>
    <w:rsid w:val="00C34637"/>
    <w:rsid w:val="00C35619"/>
    <w:rsid w:val="00C3618C"/>
    <w:rsid w:val="00C36F52"/>
    <w:rsid w:val="00C41FB0"/>
    <w:rsid w:val="00C4466D"/>
    <w:rsid w:val="00C45CAD"/>
    <w:rsid w:val="00C45E6B"/>
    <w:rsid w:val="00C5035C"/>
    <w:rsid w:val="00C5426C"/>
    <w:rsid w:val="00C575F0"/>
    <w:rsid w:val="00C607C5"/>
    <w:rsid w:val="00C613F7"/>
    <w:rsid w:val="00C6407F"/>
    <w:rsid w:val="00C7397D"/>
    <w:rsid w:val="00C75576"/>
    <w:rsid w:val="00C7622C"/>
    <w:rsid w:val="00C76A5B"/>
    <w:rsid w:val="00C82F7A"/>
    <w:rsid w:val="00C84F87"/>
    <w:rsid w:val="00C91832"/>
    <w:rsid w:val="00C9353F"/>
    <w:rsid w:val="00C95177"/>
    <w:rsid w:val="00CA2D9A"/>
    <w:rsid w:val="00CB07D7"/>
    <w:rsid w:val="00CB5893"/>
    <w:rsid w:val="00CB63EF"/>
    <w:rsid w:val="00CC227A"/>
    <w:rsid w:val="00CC348C"/>
    <w:rsid w:val="00CC34BD"/>
    <w:rsid w:val="00CC4B6C"/>
    <w:rsid w:val="00CC575F"/>
    <w:rsid w:val="00CC7DB6"/>
    <w:rsid w:val="00CD4C72"/>
    <w:rsid w:val="00CD596C"/>
    <w:rsid w:val="00CF0435"/>
    <w:rsid w:val="00CF2A96"/>
    <w:rsid w:val="00CF762D"/>
    <w:rsid w:val="00D07526"/>
    <w:rsid w:val="00D12D25"/>
    <w:rsid w:val="00D17718"/>
    <w:rsid w:val="00D177F1"/>
    <w:rsid w:val="00D20999"/>
    <w:rsid w:val="00D247F2"/>
    <w:rsid w:val="00D27399"/>
    <w:rsid w:val="00D27DDC"/>
    <w:rsid w:val="00D339E1"/>
    <w:rsid w:val="00D34337"/>
    <w:rsid w:val="00D40D62"/>
    <w:rsid w:val="00D44F59"/>
    <w:rsid w:val="00D45B81"/>
    <w:rsid w:val="00D476AA"/>
    <w:rsid w:val="00D5349B"/>
    <w:rsid w:val="00D543B4"/>
    <w:rsid w:val="00D55C88"/>
    <w:rsid w:val="00D56968"/>
    <w:rsid w:val="00D62C82"/>
    <w:rsid w:val="00D63F2D"/>
    <w:rsid w:val="00D70210"/>
    <w:rsid w:val="00D83B31"/>
    <w:rsid w:val="00D866F1"/>
    <w:rsid w:val="00D87EBB"/>
    <w:rsid w:val="00D96501"/>
    <w:rsid w:val="00DA22AD"/>
    <w:rsid w:val="00DA3E43"/>
    <w:rsid w:val="00DA4DE3"/>
    <w:rsid w:val="00DB195A"/>
    <w:rsid w:val="00DC436D"/>
    <w:rsid w:val="00DC586A"/>
    <w:rsid w:val="00DC5F51"/>
    <w:rsid w:val="00DD1A81"/>
    <w:rsid w:val="00DE1424"/>
    <w:rsid w:val="00DE36CA"/>
    <w:rsid w:val="00DE45E7"/>
    <w:rsid w:val="00DF0E44"/>
    <w:rsid w:val="00DF260B"/>
    <w:rsid w:val="00DF284C"/>
    <w:rsid w:val="00DF60B9"/>
    <w:rsid w:val="00E02BDB"/>
    <w:rsid w:val="00E031F4"/>
    <w:rsid w:val="00E071BA"/>
    <w:rsid w:val="00E10575"/>
    <w:rsid w:val="00E11D69"/>
    <w:rsid w:val="00E11DB8"/>
    <w:rsid w:val="00E15CF3"/>
    <w:rsid w:val="00E164CB"/>
    <w:rsid w:val="00E209AC"/>
    <w:rsid w:val="00E24CE3"/>
    <w:rsid w:val="00E27A0C"/>
    <w:rsid w:val="00E413F5"/>
    <w:rsid w:val="00E41554"/>
    <w:rsid w:val="00E446FA"/>
    <w:rsid w:val="00E465A2"/>
    <w:rsid w:val="00E47329"/>
    <w:rsid w:val="00E55980"/>
    <w:rsid w:val="00E60CF4"/>
    <w:rsid w:val="00E61DFF"/>
    <w:rsid w:val="00E7010E"/>
    <w:rsid w:val="00E7390D"/>
    <w:rsid w:val="00E82C1E"/>
    <w:rsid w:val="00E84374"/>
    <w:rsid w:val="00E84CD0"/>
    <w:rsid w:val="00E85B07"/>
    <w:rsid w:val="00E9155E"/>
    <w:rsid w:val="00E92006"/>
    <w:rsid w:val="00E92895"/>
    <w:rsid w:val="00E92A1E"/>
    <w:rsid w:val="00E9729E"/>
    <w:rsid w:val="00EA03B0"/>
    <w:rsid w:val="00EA5A00"/>
    <w:rsid w:val="00EA7C76"/>
    <w:rsid w:val="00EB2F7B"/>
    <w:rsid w:val="00EB5B20"/>
    <w:rsid w:val="00EC0A26"/>
    <w:rsid w:val="00EC5801"/>
    <w:rsid w:val="00EC7CE1"/>
    <w:rsid w:val="00ED0956"/>
    <w:rsid w:val="00ED0A0A"/>
    <w:rsid w:val="00EE5BCA"/>
    <w:rsid w:val="00EF1965"/>
    <w:rsid w:val="00EF71DA"/>
    <w:rsid w:val="00EF78AD"/>
    <w:rsid w:val="00F05371"/>
    <w:rsid w:val="00F05AE5"/>
    <w:rsid w:val="00F102BB"/>
    <w:rsid w:val="00F12E78"/>
    <w:rsid w:val="00F25062"/>
    <w:rsid w:val="00F35539"/>
    <w:rsid w:val="00F3586A"/>
    <w:rsid w:val="00F431B6"/>
    <w:rsid w:val="00F474EF"/>
    <w:rsid w:val="00F5112E"/>
    <w:rsid w:val="00F531B7"/>
    <w:rsid w:val="00F5557E"/>
    <w:rsid w:val="00F55EFD"/>
    <w:rsid w:val="00F57113"/>
    <w:rsid w:val="00F57E60"/>
    <w:rsid w:val="00F60F2A"/>
    <w:rsid w:val="00F6308B"/>
    <w:rsid w:val="00F732B0"/>
    <w:rsid w:val="00F73373"/>
    <w:rsid w:val="00F74471"/>
    <w:rsid w:val="00F8013F"/>
    <w:rsid w:val="00F81538"/>
    <w:rsid w:val="00F842FD"/>
    <w:rsid w:val="00FA245F"/>
    <w:rsid w:val="00FB0BB1"/>
    <w:rsid w:val="00FB1111"/>
    <w:rsid w:val="00FB6D9C"/>
    <w:rsid w:val="00FC750D"/>
    <w:rsid w:val="00FD0247"/>
    <w:rsid w:val="00FD1B81"/>
    <w:rsid w:val="00FD20BA"/>
    <w:rsid w:val="00FD63D1"/>
    <w:rsid w:val="00FE0C62"/>
    <w:rsid w:val="00FE52B5"/>
    <w:rsid w:val="00FE585A"/>
    <w:rsid w:val="00FE5AE8"/>
    <w:rsid w:val="00FF0C6B"/>
    <w:rsid w:val="00FF5FC5"/>
    <w:rsid w:val="00FF79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7016"/>
  <w15:chartTrackingRefBased/>
  <w15:docId w15:val="{C1F5204F-0E90-4CF5-AD4C-B879BA416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213F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573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F77"/>
    <w:pPr>
      <w:ind w:left="720"/>
      <w:contextualSpacing/>
    </w:pPr>
  </w:style>
  <w:style w:type="character" w:styleId="a4">
    <w:name w:val="Hyperlink"/>
    <w:basedOn w:val="a0"/>
    <w:uiPriority w:val="99"/>
    <w:unhideWhenUsed/>
    <w:rsid w:val="00BF2B3D"/>
    <w:rPr>
      <w:color w:val="0563C1" w:themeColor="hyperlink"/>
      <w:u w:val="single"/>
    </w:rPr>
  </w:style>
  <w:style w:type="character" w:styleId="a5">
    <w:name w:val="Unresolved Mention"/>
    <w:basedOn w:val="a0"/>
    <w:uiPriority w:val="99"/>
    <w:semiHidden/>
    <w:unhideWhenUsed/>
    <w:rsid w:val="00BF2B3D"/>
    <w:rPr>
      <w:color w:val="605E5C"/>
      <w:shd w:val="clear" w:color="auto" w:fill="E1DFDD"/>
    </w:rPr>
  </w:style>
  <w:style w:type="table" w:styleId="a6">
    <w:name w:val="Table Grid"/>
    <w:basedOn w:val="a1"/>
    <w:uiPriority w:val="39"/>
    <w:rsid w:val="00E8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1537C6"/>
    <w:rPr>
      <w:i/>
      <w:iCs/>
    </w:rPr>
  </w:style>
  <w:style w:type="paragraph" w:styleId="a8">
    <w:name w:val="header"/>
    <w:basedOn w:val="a"/>
    <w:link w:val="a9"/>
    <w:uiPriority w:val="99"/>
    <w:unhideWhenUsed/>
    <w:rsid w:val="004D0FC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0FCC"/>
  </w:style>
  <w:style w:type="paragraph" w:styleId="aa">
    <w:name w:val="footer"/>
    <w:basedOn w:val="a"/>
    <w:link w:val="ab"/>
    <w:uiPriority w:val="99"/>
    <w:unhideWhenUsed/>
    <w:rsid w:val="004D0FC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0FCC"/>
  </w:style>
  <w:style w:type="character" w:customStyle="1" w:styleId="10">
    <w:name w:val="Заголовок 1 Знак"/>
    <w:basedOn w:val="a0"/>
    <w:link w:val="1"/>
    <w:uiPriority w:val="9"/>
    <w:rsid w:val="00213F6A"/>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213F6A"/>
    <w:pPr>
      <w:outlineLvl w:val="9"/>
    </w:pPr>
    <w:rPr>
      <w:lang w:eastAsia="ru-RU"/>
    </w:rPr>
  </w:style>
  <w:style w:type="paragraph" w:styleId="21">
    <w:name w:val="toc 2"/>
    <w:basedOn w:val="a"/>
    <w:next w:val="a"/>
    <w:autoRedefine/>
    <w:uiPriority w:val="39"/>
    <w:unhideWhenUsed/>
    <w:rsid w:val="00213F6A"/>
    <w:pPr>
      <w:spacing w:after="100"/>
      <w:ind w:left="220"/>
    </w:pPr>
    <w:rPr>
      <w:rFonts w:eastAsiaTheme="minorEastAsia" w:cs="Times New Roman"/>
      <w:lang w:eastAsia="ru-RU"/>
    </w:rPr>
  </w:style>
  <w:style w:type="paragraph" w:styleId="11">
    <w:name w:val="toc 1"/>
    <w:basedOn w:val="a"/>
    <w:next w:val="a"/>
    <w:autoRedefine/>
    <w:uiPriority w:val="39"/>
    <w:unhideWhenUsed/>
    <w:rsid w:val="004F2CC8"/>
    <w:pPr>
      <w:tabs>
        <w:tab w:val="right" w:leader="dot" w:pos="9344"/>
      </w:tabs>
      <w:spacing w:after="100"/>
    </w:pPr>
    <w:rPr>
      <w:rFonts w:ascii="Times New Roman" w:eastAsiaTheme="minorEastAsia" w:hAnsi="Times New Roman" w:cs="Times New Roman"/>
      <w:noProof/>
      <w:lang w:eastAsia="ru-RU"/>
    </w:rPr>
  </w:style>
  <w:style w:type="paragraph" w:styleId="3">
    <w:name w:val="toc 3"/>
    <w:basedOn w:val="a"/>
    <w:next w:val="a"/>
    <w:autoRedefine/>
    <w:uiPriority w:val="39"/>
    <w:unhideWhenUsed/>
    <w:rsid w:val="00213F6A"/>
    <w:pPr>
      <w:spacing w:after="100"/>
      <w:ind w:left="440"/>
    </w:pPr>
    <w:rPr>
      <w:rFonts w:eastAsiaTheme="minorEastAsia" w:cs="Times New Roman"/>
      <w:lang w:eastAsia="ru-RU"/>
    </w:rPr>
  </w:style>
  <w:style w:type="character" w:customStyle="1" w:styleId="20">
    <w:name w:val="Заголовок 2 Знак"/>
    <w:basedOn w:val="a0"/>
    <w:link w:val="2"/>
    <w:uiPriority w:val="9"/>
    <w:rsid w:val="00B5733E"/>
    <w:rPr>
      <w:rFonts w:asciiTheme="majorHAnsi" w:eastAsiaTheme="majorEastAsia" w:hAnsiTheme="majorHAnsi" w:cstheme="majorBidi"/>
      <w:color w:val="2F5496" w:themeColor="accent1" w:themeShade="BF"/>
      <w:sz w:val="26"/>
      <w:szCs w:val="26"/>
    </w:rPr>
  </w:style>
  <w:style w:type="paragraph" w:styleId="ad">
    <w:name w:val="endnote text"/>
    <w:basedOn w:val="a"/>
    <w:link w:val="ae"/>
    <w:uiPriority w:val="99"/>
    <w:semiHidden/>
    <w:unhideWhenUsed/>
    <w:rsid w:val="003455EF"/>
    <w:pPr>
      <w:spacing w:after="0" w:line="240" w:lineRule="auto"/>
    </w:pPr>
    <w:rPr>
      <w:sz w:val="20"/>
      <w:szCs w:val="20"/>
    </w:rPr>
  </w:style>
  <w:style w:type="character" w:customStyle="1" w:styleId="ae">
    <w:name w:val="Текст концевой сноски Знак"/>
    <w:basedOn w:val="a0"/>
    <w:link w:val="ad"/>
    <w:uiPriority w:val="99"/>
    <w:semiHidden/>
    <w:rsid w:val="003455EF"/>
    <w:rPr>
      <w:sz w:val="20"/>
      <w:szCs w:val="20"/>
    </w:rPr>
  </w:style>
  <w:style w:type="character" w:styleId="af">
    <w:name w:val="endnote reference"/>
    <w:basedOn w:val="a0"/>
    <w:uiPriority w:val="99"/>
    <w:semiHidden/>
    <w:unhideWhenUsed/>
    <w:rsid w:val="003455EF"/>
    <w:rPr>
      <w:vertAlign w:val="superscript"/>
    </w:rPr>
  </w:style>
  <w:style w:type="paragraph" w:styleId="af0">
    <w:name w:val="Balloon Text"/>
    <w:basedOn w:val="a"/>
    <w:link w:val="af1"/>
    <w:uiPriority w:val="99"/>
    <w:semiHidden/>
    <w:unhideWhenUsed/>
    <w:rsid w:val="00B82FC4"/>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82FC4"/>
    <w:rPr>
      <w:rFonts w:ascii="Segoe UI" w:hAnsi="Segoe UI" w:cs="Segoe UI"/>
      <w:sz w:val="18"/>
      <w:szCs w:val="18"/>
    </w:rPr>
  </w:style>
  <w:style w:type="character" w:styleId="af2">
    <w:name w:val="FollowedHyperlink"/>
    <w:basedOn w:val="a0"/>
    <w:uiPriority w:val="99"/>
    <w:semiHidden/>
    <w:unhideWhenUsed/>
    <w:rsid w:val="00167E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yberleninka.ru/article/individualnoepredprinimatelstvo-v-sistememalogo" TargetMode="External"/><Relationship Id="rId18" Type="http://schemas.openxmlformats.org/officeDocument/2006/relationships/hyperlink" Target="https://www.gks.ru/free-%20_doc/new_site%20/business/prom/small_business/itog2015/2-ip.htm" TargetMode="External"/><Relationship Id="rId26" Type="http://schemas.openxmlformats.org/officeDocument/2006/relationships/hyperlink" Target="http://www.consultant.ru/document/cons_doc_LAW_-17819/" TargetMode="External"/><Relationship Id="rId3" Type="http://schemas.openxmlformats.org/officeDocument/2006/relationships/styles" Target="styles.xml"/><Relationship Id="rId21" Type="http://schemas.openxmlformats.org/officeDocument/2006/relationships/hyperlink" Target="https://cyberlenin-ka.ru/article/n/otsenka-pokazateley-deyatelnosti-individualnyh-predprinimateley-v-rossii" TargetMode="External"/><Relationship Id="rId7" Type="http://schemas.openxmlformats.org/officeDocument/2006/relationships/endnotes" Target="endnotes.xml"/><Relationship Id="rId12" Type="http://schemas.openxmlformats.org/officeDocument/2006/relationships/hyperlink" Target="https://cyberleninka-.ru/article/individualnoe-predprinimatelstvo-v-rossii" TargetMode="External"/><Relationship Id="rId17" Type="http://schemas.openxmlformats.org/officeDocument/2006/relationships/hyperlink" Target="http://www.consultant.ru/document/cons_doc_LAW_28399-/b841daa03c45d4e22a709bc1d0e6aa22f6f954fe/" TargetMode="External"/><Relationship Id="rId25" Type="http://schemas.openxmlformats.org/officeDocument/2006/relationships/hyperlink" Target="http://www.consultant.ru/document/cons_doc_-LAW_52144/" TargetMode="External"/><Relationship Id="rId2" Type="http://schemas.openxmlformats.org/officeDocument/2006/relationships/numbering" Target="numbering.xml"/><Relationship Id="rId16" Type="http://schemas.openxmlformats.org/officeDocument/2006/relationships/hyperlink" Target="https://rmsp.nalog.ru/statistics.html" TargetMode="External"/><Relationship Id="rId20" Type="http://schemas.openxmlformats.org/officeDocument/2006/relationships/hyperlink" Target="https://moluch.ru"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cons-ultant.ru/document/cons_doc_LAW_34683/a820e5fd9adddae4004b71b1728e349-0f9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5142/186821aad9-%201ce9ab6c6a5b2a30b458013dcd8817/" TargetMode="External"/><Relationship Id="rId23" Type="http://schemas.openxmlformats.org/officeDocument/2006/relationships/hyperlink" Target="https://moluch.ru/archive" TargetMode="External"/><Relationship Id="rId28" Type="http://schemas.openxmlformats.org/officeDocument/2006/relationships/hyperlink" Target="https://cyberleninka.ru/article/mesto-gosudarstvennogo-regulirovaniya-i-podderzhki-predprinimatelstva-v-ekonomiche-skih-protsessah" TargetMode="External"/><Relationship Id="rId10" Type="http://schemas.openxmlformats.org/officeDocument/2006/relationships/chart" Target="charts/chart2.xml"/><Relationship Id="rId19" Type="http://schemas.openxmlformats.org/officeDocument/2006/relationships/hyperlink" Target="https://&#1089;&#1090;&#1086;&#1087;&#1082;&#1086;&#1088;&#1086;&#1085;&#1072;&#1074;&#1080;&#1088;&#1091;&#1089;-.&#1088;&#1092;/what-to-do/busines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cyberleninka.ru/article/n/razvitiepredprinimatelstva-problemy-i-puti-resheniya" TargetMode="External"/><Relationship Id="rId22" Type="http://schemas.openxmlformats.org/officeDocument/2006/relationships/hyperlink" Target="http://static" TargetMode="External"/><Relationship Id="rId27" Type="http://schemas.openxmlformats.org/officeDocument/2006/relationships/hyperlink" Target="https://cyberleninka.ru/article/n/istoriya-razvitiya-predprinimatelstva-v-rossii/viewer%20&#8211;"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6188393117527"/>
          <c:y val="2.7777777777777776E-2"/>
          <c:w val="0.87553441236512097"/>
          <c:h val="0.89207036620422431"/>
        </c:manualLayout>
      </c:layout>
      <c:barChart>
        <c:barDir val="col"/>
        <c:grouping val="clustered"/>
        <c:varyColors val="0"/>
        <c:ser>
          <c:idx val="0"/>
          <c:order val="0"/>
          <c:tx>
            <c:strRef>
              <c:f>Лист1!$B$1</c:f>
              <c:strCache>
                <c:ptCount val="1"/>
                <c:pt idx="0">
                  <c:v>Частные предприниматели</c:v>
                </c:pt>
              </c:strCache>
            </c:strRef>
          </c:tx>
          <c:spPr>
            <a:solidFill>
              <a:schemeClr val="bg2">
                <a:lumMod val="50000"/>
              </a:schemeClr>
            </a:solidFill>
            <a:ln>
              <a:solidFill>
                <a:schemeClr val="bg2">
                  <a:lumMod val="50000"/>
                </a:schemeClr>
              </a:solidFill>
            </a:ln>
            <a:effectLst>
              <a:outerShdw blurRad="57150" dist="19050" dir="5400000" algn="ctr" rotWithShape="0">
                <a:srgbClr val="000000">
                  <a:alpha val="63000"/>
                </a:srgbClr>
              </a:outerShdw>
            </a:effectLst>
          </c:spPr>
          <c:invertIfNegative val="0"/>
          <c:dLbls>
            <c:dLbl>
              <c:idx val="0"/>
              <c:layout>
                <c:manualLayout>
                  <c:x val="-2.1218890680033321E-17"/>
                  <c:y val="-3.96825396825400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70-47AF-BF75-7860F58D0DB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2782635</c:v>
                </c:pt>
                <c:pt idx="1">
                  <c:v>3048986</c:v>
                </c:pt>
                <c:pt idx="2">
                  <c:v>3221706</c:v>
                </c:pt>
                <c:pt idx="3">
                  <c:v>3325807</c:v>
                </c:pt>
                <c:pt idx="4">
                  <c:v>3460378</c:v>
                </c:pt>
              </c:numCache>
            </c:numRef>
          </c:val>
          <c:extLst>
            <c:ext xmlns:c16="http://schemas.microsoft.com/office/drawing/2014/chart" uri="{C3380CC4-5D6E-409C-BE32-E72D297353CC}">
              <c16:uniqueId val="{00000000-5354-4591-BA84-227D4493B8FF}"/>
            </c:ext>
          </c:extLst>
        </c:ser>
        <c:ser>
          <c:idx val="1"/>
          <c:order val="1"/>
          <c:tx>
            <c:strRef>
              <c:f>Лист1!$C$1</c:f>
              <c:strCache>
                <c:ptCount val="1"/>
                <c:pt idx="0">
                  <c:v>Юридические лица</c:v>
                </c:pt>
              </c:strCache>
            </c:strRef>
          </c:tx>
          <c:spPr>
            <a:solidFill>
              <a:schemeClr val="bg2">
                <a:lumMod val="10000"/>
              </a:schemeClr>
            </a:solidFill>
            <a:ln>
              <a:noFill/>
            </a:ln>
            <a:effectLst>
              <a:outerShdw blurRad="57150" dist="19050" dir="5400000" algn="ctr" rotWithShape="0">
                <a:srgbClr val="000000">
                  <a:alpha val="63000"/>
                </a:srgbClr>
              </a:outerShdw>
            </a:effectLst>
          </c:spPr>
          <c:invertIfNegative val="0"/>
          <c:dLbls>
            <c:dLbl>
              <c:idx val="0"/>
              <c:layout>
                <c:manualLayout>
                  <c:x val="4.16666666666666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5E-4466-A8D2-90393401CBE3}"/>
                </c:ext>
              </c:extLst>
            </c:dLbl>
            <c:dLbl>
              <c:idx val="1"/>
              <c:layout>
                <c:manualLayout>
                  <c:x val="2.7777777777777735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5E-4466-A8D2-90393401CBE3}"/>
                </c:ext>
              </c:extLst>
            </c:dLbl>
            <c:dLbl>
              <c:idx val="2"/>
              <c:layout>
                <c:manualLayout>
                  <c:x val="2.3148148148148147E-2"/>
                  <c:y val="3.9682539682539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5E-4466-A8D2-90393401CBE3}"/>
                </c:ext>
              </c:extLst>
            </c:dLbl>
            <c:dLbl>
              <c:idx val="3"/>
              <c:layout>
                <c:manualLayout>
                  <c:x val="3.4722222222222224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5E-4466-A8D2-90393401CBE3}"/>
                </c:ext>
              </c:extLst>
            </c:dLbl>
            <c:dLbl>
              <c:idx val="4"/>
              <c:layout>
                <c:manualLayout>
                  <c:x val="3.9351851851851853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5E-4466-A8D2-90393401CB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2723562</c:v>
                </c:pt>
                <c:pt idx="1">
                  <c:v>2816794</c:v>
                </c:pt>
                <c:pt idx="2">
                  <c:v>2817510</c:v>
                </c:pt>
                <c:pt idx="3">
                  <c:v>2715388</c:v>
                </c:pt>
                <c:pt idx="4">
                  <c:v>2574657</c:v>
                </c:pt>
              </c:numCache>
            </c:numRef>
          </c:val>
          <c:extLst>
            <c:ext xmlns:c16="http://schemas.microsoft.com/office/drawing/2014/chart" uri="{C3380CC4-5D6E-409C-BE32-E72D297353CC}">
              <c16:uniqueId val="{00000000-085E-4466-A8D2-90393401CBE3}"/>
            </c:ext>
          </c:extLst>
        </c:ser>
        <c:ser>
          <c:idx val="2"/>
          <c:order val="2"/>
          <c:tx>
            <c:strRef>
              <c:f>Лист1!$D$1</c:f>
              <c:strCache>
                <c:ptCount val="1"/>
                <c:pt idx="0">
                  <c:v>Столбец2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numCache>
            </c:numRef>
          </c:val>
          <c:extLst>
            <c:ext xmlns:c16="http://schemas.microsoft.com/office/drawing/2014/chart" uri="{C3380CC4-5D6E-409C-BE32-E72D297353CC}">
              <c16:uniqueId val="{00000001-085E-4466-A8D2-90393401CBE3}"/>
            </c:ext>
          </c:extLst>
        </c:ser>
        <c:dLbls>
          <c:dLblPos val="outEnd"/>
          <c:showLegendKey val="0"/>
          <c:showVal val="1"/>
          <c:showCatName val="0"/>
          <c:showSerName val="0"/>
          <c:showPercent val="0"/>
          <c:showBubbleSize val="0"/>
        </c:dLbls>
        <c:gapWidth val="100"/>
        <c:overlap val="-24"/>
        <c:axId val="412765848"/>
        <c:axId val="412767816"/>
      </c:barChart>
      <c:catAx>
        <c:axId val="412765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12767816"/>
        <c:crosses val="autoZero"/>
        <c:auto val="1"/>
        <c:lblAlgn val="ctr"/>
        <c:lblOffset val="100"/>
        <c:noMultiLvlLbl val="0"/>
      </c:catAx>
      <c:valAx>
        <c:axId val="412767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12765848"/>
        <c:crosses val="autoZero"/>
        <c:crossBetween val="between"/>
      </c:valAx>
      <c:spPr>
        <a:noFill/>
        <a:ln>
          <a:noFill/>
        </a:ln>
        <a:effectLst/>
      </c:spPr>
    </c:plotArea>
    <c:legend>
      <c:legendPos val="t"/>
      <c:layout>
        <c:manualLayout>
          <c:xMode val="edge"/>
          <c:yMode val="edge"/>
          <c:x val="0.18169929279673372"/>
          <c:y val="2.3809523809523808E-2"/>
          <c:w val="0.5648419728783901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bg1">
                  <a:lumMod val="8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5A7-46C7-A4E7-12E1B77C8A8F}"/>
              </c:ext>
            </c:extLst>
          </c:dPt>
          <c:dPt>
            <c:idx val="1"/>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75A7-46C7-A4E7-12E1B77C8A8F}"/>
              </c:ext>
            </c:extLst>
          </c:dPt>
          <c:dPt>
            <c:idx val="2"/>
            <c:bubble3D val="0"/>
            <c:spPr>
              <a:solidFill>
                <a:schemeClr val="bg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5A7-46C7-A4E7-12E1B77C8A8F}"/>
              </c:ext>
            </c:extLst>
          </c:dPt>
          <c:dPt>
            <c:idx val="3"/>
            <c:bubble3D val="0"/>
            <c:spPr>
              <a:solidFill>
                <a:schemeClr val="tx1">
                  <a:lumMod val="65000"/>
                  <a:lumOff val="3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75A7-46C7-A4E7-12E1B77C8A8F}"/>
              </c:ext>
            </c:extLst>
          </c:dPt>
          <c:dPt>
            <c:idx val="4"/>
            <c:bubble3D val="0"/>
            <c:spPr>
              <a:solidFill>
                <a:schemeClr val="tx1">
                  <a:lumMod val="75000"/>
                  <a:lumOff val="2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75A7-46C7-A4E7-12E1B77C8A8F}"/>
              </c:ext>
            </c:extLst>
          </c:dPt>
          <c:dPt>
            <c:idx val="5"/>
            <c:bubble3D val="0"/>
            <c:spPr>
              <a:solidFill>
                <a:schemeClr val="tx1">
                  <a:lumMod val="85000"/>
                  <a:lumOff val="1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5A7-46C7-A4E7-12E1B77C8A8F}"/>
              </c:ext>
            </c:extLst>
          </c:dPt>
          <c:dPt>
            <c:idx val="6"/>
            <c:bubble3D val="0"/>
            <c:spPr>
              <a:solidFill>
                <a:schemeClr val="tx1">
                  <a:lumMod val="95000"/>
                  <a:lumOff val="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75A7-46C7-A4E7-12E1B77C8A8F}"/>
              </c:ext>
            </c:extLst>
          </c:dPt>
          <c:dPt>
            <c:idx val="7"/>
            <c:bubble3D val="0"/>
            <c:spPr>
              <a:solidFill>
                <a:schemeClr val="bg1">
                  <a:lumMod val="9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5A7-46C7-A4E7-12E1B77C8A8F}"/>
              </c:ext>
            </c:extLst>
          </c:dPt>
          <c:dLbls>
            <c:dLbl>
              <c:idx val="0"/>
              <c:layout>
                <c:manualLayout>
                  <c:x val="-0.11342592592592593"/>
                  <c:y val="9.1690544412607447E-2"/>
                </c:manualLayout>
              </c:layout>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7-75A7-46C7-A4E7-12E1B77C8A8F}"/>
                </c:ext>
              </c:extLst>
            </c:dLbl>
            <c:dLbl>
              <c:idx val="1"/>
              <c:layout>
                <c:manualLayout>
                  <c:x val="-6.25E-2"/>
                  <c:y val="-6.8767908309455589E-2"/>
                </c:manualLayout>
              </c:layout>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2-75A7-46C7-A4E7-12E1B77C8A8F}"/>
                </c:ext>
              </c:extLst>
            </c:dLbl>
            <c:dLbl>
              <c:idx val="2"/>
              <c:layout>
                <c:manualLayout>
                  <c:x val="-2.7777777777777776E-2"/>
                  <c:y val="-0.11079274116523415"/>
                </c:manualLayout>
              </c:layout>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3-75A7-46C7-A4E7-12E1B77C8A8F}"/>
                </c:ext>
              </c:extLst>
            </c:dLbl>
            <c:dLbl>
              <c:idx val="3"/>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8-75A7-46C7-A4E7-12E1B77C8A8F}"/>
                </c:ext>
              </c:extLst>
            </c:dLbl>
            <c:dLbl>
              <c:idx val="4"/>
              <c:layout>
                <c:manualLayout>
                  <c:x val="4.8849744297426737E-2"/>
                  <c:y val="-7.2375437749946994E-2"/>
                </c:manualLayout>
              </c:layout>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4-75A7-46C7-A4E7-12E1B77C8A8F}"/>
                </c:ext>
              </c:extLst>
            </c:dLbl>
            <c:dLbl>
              <c:idx val="5"/>
              <c:layout>
                <c:manualLayout>
                  <c:x val="2.7777777777777776E-2"/>
                  <c:y val="2.2922636103151862E-2"/>
                </c:manualLayout>
              </c:layout>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5-75A7-46C7-A4E7-12E1B77C8A8F}"/>
                </c:ext>
              </c:extLst>
            </c:dLbl>
            <c:dLbl>
              <c:idx val="6"/>
              <c:layout>
                <c:manualLayout>
                  <c:x val="2.0833333333333322E-2"/>
                  <c:y val="4.2024832855778398E-2"/>
                </c:manualLayout>
              </c:layout>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6-75A7-46C7-A4E7-12E1B77C8A8F}"/>
                </c:ext>
              </c:extLst>
            </c:dLbl>
            <c:dLbl>
              <c:idx val="7"/>
              <c:layout>
                <c:manualLayout>
                  <c:x val="6.0185185185185182E-2"/>
                  <c:y val="1.1461318051575931E-2"/>
                </c:manualLayout>
              </c:layout>
              <c:spPr>
                <a:solidFill>
                  <a:sysClr val="window" lastClr="FFFFFF"/>
                </a:solidFill>
                <a:ln w="6350" cap="flat" cmpd="sng" algn="ctr">
                  <a:solidFill>
                    <a:srgbClr val="A5A5A5"/>
                  </a:solidFill>
                  <a:prstDash val="solid"/>
                  <a:miter lim="800000"/>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1-75A7-46C7-A4E7-12E1B77C8A8F}"/>
                </c:ext>
              </c:extLst>
            </c:dLbl>
            <c:spPr>
              <a:solidFill>
                <a:schemeClr val="bg1"/>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Лист1!$A$2:$A$9</c:f>
              <c:strCache>
                <c:ptCount val="8"/>
                <c:pt idx="0">
                  <c:v>Центральный ФО</c:v>
                </c:pt>
                <c:pt idx="1">
                  <c:v>Северо-Западный ФО</c:v>
                </c:pt>
                <c:pt idx="2">
                  <c:v>Южный ФО</c:v>
                </c:pt>
                <c:pt idx="3">
                  <c:v>Северо-Кавказский ФО</c:v>
                </c:pt>
                <c:pt idx="4">
                  <c:v>Приволжский ФО</c:v>
                </c:pt>
                <c:pt idx="5">
                  <c:v>Уральский ФО</c:v>
                </c:pt>
                <c:pt idx="6">
                  <c:v>Сибирский ФО</c:v>
                </c:pt>
                <c:pt idx="7">
                  <c:v>Дальневосточный ФО</c:v>
                </c:pt>
              </c:strCache>
            </c:strRef>
          </c:cat>
          <c:val>
            <c:numRef>
              <c:f>Лист1!$B$2:$B$9</c:f>
              <c:numCache>
                <c:formatCode>General</c:formatCode>
                <c:ptCount val="8"/>
                <c:pt idx="0">
                  <c:v>970023</c:v>
                </c:pt>
                <c:pt idx="1">
                  <c:v>350733</c:v>
                </c:pt>
                <c:pt idx="2">
                  <c:v>499146</c:v>
                </c:pt>
                <c:pt idx="3">
                  <c:v>152927</c:v>
                </c:pt>
                <c:pt idx="4">
                  <c:v>611857</c:v>
                </c:pt>
                <c:pt idx="5">
                  <c:v>292317</c:v>
                </c:pt>
                <c:pt idx="6">
                  <c:v>355745</c:v>
                </c:pt>
                <c:pt idx="7">
                  <c:v>188996</c:v>
                </c:pt>
              </c:numCache>
            </c:numRef>
          </c:val>
          <c:extLst>
            <c:ext xmlns:c16="http://schemas.microsoft.com/office/drawing/2014/chart" uri="{C3380CC4-5D6E-409C-BE32-E72D297353CC}">
              <c16:uniqueId val="{00000000-75A7-46C7-A4E7-12E1B77C8A8F}"/>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5854916869568E-2"/>
          <c:y val="0.13309804120144145"/>
          <c:w val="0.44712828617941747"/>
          <c:h val="0.89587660238122413"/>
        </c:manualLayout>
      </c:layout>
      <c:pieChart>
        <c:varyColors val="1"/>
        <c:ser>
          <c:idx val="0"/>
          <c:order val="0"/>
          <c:tx>
            <c:strRef>
              <c:f>Лист1!$B$1</c:f>
              <c:strCache>
                <c:ptCount val="1"/>
                <c:pt idx="0">
                  <c:v>Продажи</c:v>
                </c:pt>
              </c:strCache>
            </c:strRef>
          </c:tx>
          <c:dPt>
            <c:idx val="0"/>
            <c:bubble3D val="0"/>
            <c:spPr>
              <a:solidFill>
                <a:schemeClr val="tx1">
                  <a:lumMod val="95000"/>
                  <a:lumOff val="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9F5F-42EA-9E2F-D29B6D0EDCF8}"/>
              </c:ext>
            </c:extLst>
          </c:dPt>
          <c:dPt>
            <c:idx val="1"/>
            <c:bubble3D val="0"/>
            <c:spPr>
              <a:solidFill>
                <a:schemeClr val="tx1">
                  <a:lumMod val="85000"/>
                  <a:lumOff val="1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5F-42EA-9E2F-D29B6D0EDCF8}"/>
              </c:ext>
            </c:extLst>
          </c:dPt>
          <c:dPt>
            <c:idx val="2"/>
            <c:bubble3D val="0"/>
            <c:spPr>
              <a:solidFill>
                <a:schemeClr val="tx1">
                  <a:lumMod val="65000"/>
                  <a:lumOff val="3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9F5F-42EA-9E2F-D29B6D0EDCF8}"/>
              </c:ext>
            </c:extLst>
          </c:dPt>
          <c:dPt>
            <c:idx val="3"/>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9F5F-42EA-9E2F-D29B6D0EDCF8}"/>
              </c:ext>
            </c:extLst>
          </c:dPt>
          <c:dPt>
            <c:idx val="4"/>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F5F-42EA-9E2F-D29B6D0EDCF8}"/>
              </c:ext>
            </c:extLst>
          </c:dPt>
          <c:dPt>
            <c:idx val="5"/>
            <c:bubble3D val="0"/>
            <c:spPr>
              <a:solidFill>
                <a:schemeClr val="bg2">
                  <a:lumMod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5F-42EA-9E2F-D29B6D0EDCF8}"/>
              </c:ext>
            </c:extLst>
          </c:dPt>
          <c:dLbls>
            <c:dLbl>
              <c:idx val="0"/>
              <c:layout>
                <c:manualLayout>
                  <c:x val="-1.0746821204311486E-2"/>
                  <c:y val="2.46678650699209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5F-42EA-9E2F-D29B6D0EDCF8}"/>
                </c:ext>
              </c:extLst>
            </c:dLbl>
            <c:spPr>
              <a:solidFill>
                <a:schemeClr val="bg1"/>
              </a:solidFill>
              <a:ln>
                <a:solidFill>
                  <a:schemeClr val="tx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 Сельскохозяйственное производство, охота и рыболовство</c:v>
                </c:pt>
                <c:pt idx="1">
                  <c:v>Производство товаров на основе обработки разнообразных материалов</c:v>
                </c:pt>
                <c:pt idx="2">
                  <c:v>Розничная торговля, оптовая торговля, станции технического обслуживания автомобилей</c:v>
                </c:pt>
                <c:pt idx="3">
                  <c:v>Перевозка пассажиров , доставка
грузов и их хранение</c:v>
                </c:pt>
                <c:pt idx="4">
                  <c:v>Организация гостиничной деятельности и общественное питание</c:v>
                </c:pt>
                <c:pt idx="5">
                  <c:v>Иные виды экономической деятельности</c:v>
                </c:pt>
              </c:strCache>
            </c:strRef>
          </c:cat>
          <c:val>
            <c:numRef>
              <c:f>Лист1!$B$2:$B$7</c:f>
              <c:numCache>
                <c:formatCode>General</c:formatCode>
                <c:ptCount val="6"/>
                <c:pt idx="0">
                  <c:v>5.0199999999999996</c:v>
                </c:pt>
                <c:pt idx="1">
                  <c:v>10.119999999999999</c:v>
                </c:pt>
                <c:pt idx="2">
                  <c:v>56.52</c:v>
                </c:pt>
                <c:pt idx="3">
                  <c:v>6.47</c:v>
                </c:pt>
                <c:pt idx="4">
                  <c:v>5.38</c:v>
                </c:pt>
                <c:pt idx="5">
                  <c:v>16.489999999999998</c:v>
                </c:pt>
              </c:numCache>
            </c:numRef>
          </c:val>
          <c:extLst>
            <c:ext xmlns:c16="http://schemas.microsoft.com/office/drawing/2014/chart" uri="{C3380CC4-5D6E-409C-BE32-E72D297353CC}">
              <c16:uniqueId val="{00000000-9F5F-42EA-9E2F-D29B6D0EDCF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769320501603962"/>
          <c:y val="3.7446881639795024E-2"/>
          <c:w val="0.38841790609507143"/>
          <c:h val="0.917169728783902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43D08-550D-46B8-97E7-CF12FCEE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35</Pages>
  <Words>6715</Words>
  <Characters>38277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Juliya Kucherenko</cp:lastModifiedBy>
  <cp:revision>60</cp:revision>
  <cp:lastPrinted>2020-05-25T14:54:00Z</cp:lastPrinted>
  <dcterms:created xsi:type="dcterms:W3CDTF">2020-05-25T08:45:00Z</dcterms:created>
  <dcterms:modified xsi:type="dcterms:W3CDTF">2020-05-29T13:13:00Z</dcterms:modified>
</cp:coreProperties>
</file>