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F78" w:rsidRPr="00A62E9F" w:rsidRDefault="00C00F78" w:rsidP="00C00F78">
      <w:pPr>
        <w:spacing w:after="0" w:line="240" w:lineRule="auto"/>
        <w:jc w:val="center"/>
        <w:rPr>
          <w:rFonts w:eastAsia="Calibri"/>
          <w:sz w:val="23"/>
          <w:szCs w:val="23"/>
        </w:rPr>
      </w:pPr>
      <w:r w:rsidRPr="00A62E9F">
        <w:rPr>
          <w:rFonts w:eastAsia="Calibri"/>
          <w:sz w:val="23"/>
          <w:szCs w:val="23"/>
        </w:rPr>
        <w:t>МИНИСТЕРСТВО НАУКИ И ВЫСШЕГО ОБРАЗОВАНИЯ РОССИЙСКОЙ ФЕДЕРАЦИИ</w:t>
      </w:r>
    </w:p>
    <w:p w:rsidR="00C00F78" w:rsidRPr="00B434CB" w:rsidRDefault="00C00F78" w:rsidP="00C00F7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Calibri"/>
          <w:sz w:val="24"/>
        </w:rPr>
      </w:pPr>
      <w:r w:rsidRPr="00B434CB">
        <w:rPr>
          <w:rFonts w:eastAsia="Calibri"/>
          <w:sz w:val="24"/>
        </w:rPr>
        <w:t>Федеральное государственное бюджетное образовательное учреждение</w:t>
      </w:r>
    </w:p>
    <w:p w:rsidR="00C00F78" w:rsidRPr="00B434CB" w:rsidRDefault="00C00F78" w:rsidP="00C00F7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  <w:sz w:val="24"/>
        </w:rPr>
      </w:pPr>
      <w:r w:rsidRPr="00B434CB">
        <w:rPr>
          <w:rFonts w:eastAsia="Calibri"/>
          <w:sz w:val="24"/>
        </w:rPr>
        <w:t>высшего образования</w:t>
      </w:r>
    </w:p>
    <w:p w:rsidR="00C00F78" w:rsidRPr="00B434CB" w:rsidRDefault="00C00F78" w:rsidP="00C00F7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bCs/>
        </w:rPr>
      </w:pPr>
      <w:r w:rsidRPr="00B434CB">
        <w:rPr>
          <w:rFonts w:eastAsia="Calibri"/>
          <w:b/>
          <w:bCs/>
        </w:rPr>
        <w:t>«КУБАНСКИЙ ГОСУДАРСТВЕННЫЙ УНИВЕРСИТЕТ»</w:t>
      </w:r>
    </w:p>
    <w:p w:rsidR="00C00F78" w:rsidRPr="00B434CB" w:rsidRDefault="00C00F78" w:rsidP="00985F16">
      <w:pPr>
        <w:jc w:val="center"/>
      </w:pPr>
      <w:r w:rsidRPr="00B434CB">
        <w:t>(</w:t>
      </w:r>
      <w:r w:rsidRPr="00985F16">
        <w:rPr>
          <w:b/>
        </w:rPr>
        <w:t>ФГБОУ ВО «</w:t>
      </w:r>
      <w:proofErr w:type="spellStart"/>
      <w:r w:rsidRPr="00985F16">
        <w:rPr>
          <w:b/>
        </w:rPr>
        <w:t>КубГУ</w:t>
      </w:r>
      <w:proofErr w:type="spellEnd"/>
      <w:r w:rsidRPr="00985F16">
        <w:rPr>
          <w:b/>
        </w:rPr>
        <w:t>»)</w:t>
      </w:r>
    </w:p>
    <w:p w:rsidR="00C00F78" w:rsidRPr="00B434CB" w:rsidRDefault="00C00F78" w:rsidP="00C00F78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eastAsia="Calibri"/>
          <w:bCs/>
        </w:rPr>
      </w:pPr>
    </w:p>
    <w:p w:rsidR="00C00F78" w:rsidRPr="00985F16" w:rsidRDefault="00C00F78" w:rsidP="00985F16">
      <w:pPr>
        <w:spacing w:after="0"/>
        <w:jc w:val="center"/>
        <w:rPr>
          <w:b/>
        </w:rPr>
      </w:pPr>
      <w:r w:rsidRPr="00985F16">
        <w:rPr>
          <w:b/>
        </w:rPr>
        <w:t>Факультет физико-технический</w:t>
      </w:r>
    </w:p>
    <w:p w:rsidR="00C00F78" w:rsidRPr="00985F16" w:rsidRDefault="00C00F78" w:rsidP="00985F16">
      <w:pPr>
        <w:spacing w:after="0"/>
        <w:rPr>
          <w:b/>
          <w:sz w:val="20"/>
          <w:szCs w:val="20"/>
        </w:rPr>
      </w:pPr>
    </w:p>
    <w:p w:rsidR="00C00F78" w:rsidRPr="00985F16" w:rsidRDefault="00C00F78" w:rsidP="00985F16">
      <w:pPr>
        <w:spacing w:after="0"/>
        <w:jc w:val="center"/>
        <w:rPr>
          <w:b/>
        </w:rPr>
      </w:pPr>
      <w:r w:rsidRPr="00985F16">
        <w:rPr>
          <w:b/>
        </w:rPr>
        <w:t>Кафедра оптоэлектроники</w:t>
      </w:r>
    </w:p>
    <w:p w:rsidR="00C00F78" w:rsidRPr="00C00F78" w:rsidRDefault="00C00F78" w:rsidP="00C00F78"/>
    <w:p w:rsidR="00C00F78" w:rsidRPr="00C00F78" w:rsidRDefault="00C00F78" w:rsidP="00C00F78"/>
    <w:p w:rsidR="00C00F78" w:rsidRPr="00C00F78" w:rsidRDefault="00C00F78" w:rsidP="00C00F78"/>
    <w:p w:rsidR="00C00F78" w:rsidRPr="009960F1" w:rsidRDefault="00C00F78" w:rsidP="00C00F78">
      <w:pPr>
        <w:jc w:val="center"/>
        <w:rPr>
          <w:b/>
          <w:bCs/>
          <w:spacing w:val="70"/>
        </w:rPr>
      </w:pPr>
      <w:r>
        <w:rPr>
          <w:b/>
          <w:bCs/>
          <w:spacing w:val="70"/>
        </w:rPr>
        <w:t>КУРСОВОЙ</w:t>
      </w:r>
      <w:r w:rsidRPr="009960F1">
        <w:rPr>
          <w:b/>
          <w:bCs/>
          <w:spacing w:val="70"/>
        </w:rPr>
        <w:t xml:space="preserve"> </w:t>
      </w:r>
      <w:r>
        <w:rPr>
          <w:b/>
          <w:bCs/>
          <w:spacing w:val="70"/>
        </w:rPr>
        <w:t>ПРОЕКТ</w:t>
      </w:r>
    </w:p>
    <w:p w:rsidR="00C00F78" w:rsidRPr="004A208A" w:rsidRDefault="00C00F78" w:rsidP="00C00F78">
      <w:pPr>
        <w:shd w:val="clear" w:color="auto" w:fill="FFFFFF"/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C00F78" w:rsidRPr="005922C1" w:rsidRDefault="00C00F78" w:rsidP="00C00F78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 w:rsidRPr="005922C1">
        <w:rPr>
          <w:b/>
          <w:sz w:val="30"/>
          <w:szCs w:val="30"/>
        </w:rPr>
        <w:t xml:space="preserve">ТЕХНОЛОГИИ ПРОЕКТИРОВАНИЯ ИНФОКОММУНИКАЦИОННЫХ СИСТЕМ В </w:t>
      </w:r>
      <w:r w:rsidRPr="005922C1">
        <w:rPr>
          <w:b/>
          <w:sz w:val="30"/>
          <w:szCs w:val="30"/>
          <w:lang w:val="en-US"/>
        </w:rPr>
        <w:t>APM</w:t>
      </w:r>
      <w:r w:rsidRPr="005922C1">
        <w:rPr>
          <w:b/>
          <w:sz w:val="30"/>
          <w:szCs w:val="30"/>
        </w:rPr>
        <w:t xml:space="preserve"> </w:t>
      </w:r>
      <w:r w:rsidRPr="005922C1">
        <w:rPr>
          <w:b/>
          <w:sz w:val="30"/>
          <w:szCs w:val="30"/>
          <w:lang w:val="en-US"/>
        </w:rPr>
        <w:t>SWR</w:t>
      </w:r>
    </w:p>
    <w:p w:rsidR="00C00F78" w:rsidRPr="005922C1" w:rsidRDefault="00C00F78" w:rsidP="00C00F78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C00F78" w:rsidRPr="005922C1" w:rsidRDefault="00C00F78" w:rsidP="00C00F78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C00F78" w:rsidRDefault="00C00F78" w:rsidP="00C00F78">
      <w:pPr>
        <w:spacing w:line="240" w:lineRule="auto"/>
      </w:pPr>
      <w:r>
        <w:t>Работу выполнил ______</w:t>
      </w:r>
      <w:r w:rsidRPr="00CB6294">
        <w:t>_____</w:t>
      </w:r>
      <w:r>
        <w:t>__</w:t>
      </w:r>
      <w:r w:rsidRPr="00CB6294">
        <w:t>_______</w:t>
      </w:r>
      <w:r>
        <w:rPr>
          <w:color w:val="000000"/>
        </w:rPr>
        <w:t>Черников Александр Владимиро</w:t>
      </w:r>
      <w:r w:rsidRPr="008413F2">
        <w:rPr>
          <w:color w:val="000000"/>
        </w:rPr>
        <w:t>вич</w:t>
      </w:r>
    </w:p>
    <w:p w:rsidR="00C00F78" w:rsidRPr="00EE079A" w:rsidRDefault="00C00F78" w:rsidP="00C00F78">
      <w:pPr>
        <w:spacing w:line="240" w:lineRule="auto"/>
        <w:rPr>
          <w:sz w:val="22"/>
          <w:szCs w:val="22"/>
        </w:rPr>
      </w:pPr>
    </w:p>
    <w:p w:rsidR="00C00F78" w:rsidRDefault="00C00F78" w:rsidP="00C00F78">
      <w:pPr>
        <w:rPr>
          <w:color w:val="000000"/>
        </w:rPr>
      </w:pPr>
      <w:r>
        <w:t xml:space="preserve">Направление подготовки   </w:t>
      </w:r>
      <w:proofErr w:type="gramStart"/>
      <w:r w:rsidRPr="00633A82">
        <w:rPr>
          <w:color w:val="000000"/>
        </w:rPr>
        <w:t>11.04.02</w:t>
      </w:r>
      <w:r>
        <w:rPr>
          <w:color w:val="000000"/>
        </w:rPr>
        <w:t xml:space="preserve"> </w:t>
      </w:r>
      <w:r w:rsidRPr="00CB6294">
        <w:rPr>
          <w:color w:val="000000"/>
        </w:rPr>
        <w:t xml:space="preserve"> </w:t>
      </w:r>
      <w:r w:rsidRPr="00633A82">
        <w:rPr>
          <w:color w:val="000000"/>
        </w:rPr>
        <w:t>Инфокоммуникационные</w:t>
      </w:r>
      <w:proofErr w:type="gramEnd"/>
      <w:r w:rsidRPr="00633A82">
        <w:rPr>
          <w:color w:val="000000"/>
        </w:rPr>
        <w:t xml:space="preserve"> технологии</w:t>
      </w:r>
    </w:p>
    <w:p w:rsidR="00C00F78" w:rsidRDefault="00C00F78" w:rsidP="00C00F78">
      <w:pPr>
        <w:rPr>
          <w:color w:val="000000"/>
        </w:rPr>
      </w:pPr>
      <w:r w:rsidRPr="00633A82">
        <w:rPr>
          <w:color w:val="000000"/>
        </w:rPr>
        <w:t>и системы связи</w:t>
      </w:r>
    </w:p>
    <w:p w:rsidR="00C00F78" w:rsidRPr="00CB6294" w:rsidRDefault="00C00F78" w:rsidP="00C00F78">
      <w:pPr>
        <w:rPr>
          <w:color w:val="000000"/>
        </w:rPr>
      </w:pPr>
      <w:r w:rsidRPr="00582CAF">
        <w:rPr>
          <w:rFonts w:eastAsia="Calibri"/>
          <w:noProof/>
        </w:rPr>
        <w:t>Направленность (</w:t>
      </w:r>
      <w:proofErr w:type="gramStart"/>
      <w:r w:rsidRPr="00582CAF">
        <w:rPr>
          <w:rFonts w:eastAsia="Calibri"/>
          <w:noProof/>
        </w:rPr>
        <w:t>профиль)</w:t>
      </w:r>
      <w:r>
        <w:rPr>
          <w:color w:val="000000"/>
        </w:rPr>
        <w:t xml:space="preserve"> </w:t>
      </w:r>
      <w:r w:rsidRPr="00CB6294">
        <w:rPr>
          <w:color w:val="000000"/>
        </w:rPr>
        <w:t xml:space="preserve"> </w:t>
      </w:r>
      <w:r>
        <w:rPr>
          <w:color w:val="000000"/>
        </w:rPr>
        <w:t xml:space="preserve"> </w:t>
      </w:r>
      <w:proofErr w:type="gramEnd"/>
      <w:r>
        <w:rPr>
          <w:color w:val="000000"/>
        </w:rPr>
        <w:t>Оптические системы локации,</w:t>
      </w:r>
      <w:r w:rsidRPr="00CB6294">
        <w:rPr>
          <w:color w:val="000000"/>
        </w:rPr>
        <w:t xml:space="preserve"> </w:t>
      </w:r>
      <w:r>
        <w:rPr>
          <w:color w:val="000000"/>
        </w:rPr>
        <w:t>связи и обработки информации</w:t>
      </w:r>
    </w:p>
    <w:p w:rsidR="00C00F78" w:rsidRPr="003946C1" w:rsidRDefault="00C00F78" w:rsidP="00C00F78">
      <w:pPr>
        <w:spacing w:line="240" w:lineRule="auto"/>
        <w:rPr>
          <w:color w:val="000000"/>
          <w:sz w:val="22"/>
          <w:szCs w:val="22"/>
        </w:rPr>
      </w:pPr>
    </w:p>
    <w:p w:rsidR="00C00F78" w:rsidRPr="00290662" w:rsidRDefault="00C00F78" w:rsidP="00C00F78">
      <w:pPr>
        <w:spacing w:line="240" w:lineRule="auto"/>
      </w:pPr>
      <w:r w:rsidRPr="00290662">
        <w:t>Научный руководитель</w:t>
      </w:r>
    </w:p>
    <w:p w:rsidR="00C00F78" w:rsidRPr="00343A79" w:rsidRDefault="00C00F78" w:rsidP="00C00F78">
      <w:pPr>
        <w:spacing w:line="240" w:lineRule="auto"/>
        <w:rPr>
          <w:color w:val="000000"/>
        </w:rPr>
      </w:pPr>
      <w:r>
        <w:rPr>
          <w:color w:val="000000"/>
        </w:rPr>
        <w:t xml:space="preserve">канд. </w:t>
      </w:r>
      <w:proofErr w:type="spellStart"/>
      <w:r>
        <w:rPr>
          <w:color w:val="000000"/>
        </w:rPr>
        <w:t>пед</w:t>
      </w:r>
      <w:proofErr w:type="spellEnd"/>
      <w:r w:rsidRPr="003946C1">
        <w:rPr>
          <w:color w:val="000000"/>
        </w:rPr>
        <w:t>. наук, доцент</w:t>
      </w:r>
      <w:r>
        <w:rPr>
          <w:color w:val="000000"/>
        </w:rPr>
        <w:t xml:space="preserve"> (совместитель) </w:t>
      </w:r>
      <w:r w:rsidRPr="003946C1">
        <w:rPr>
          <w:color w:val="000000"/>
        </w:rPr>
        <w:t>_____________</w:t>
      </w:r>
      <w:r>
        <w:rPr>
          <w:color w:val="000000"/>
        </w:rPr>
        <w:t>_</w:t>
      </w:r>
      <w:r w:rsidRPr="003946C1">
        <w:rPr>
          <w:color w:val="000000"/>
        </w:rPr>
        <w:t>________</w:t>
      </w:r>
      <w:r>
        <w:rPr>
          <w:color w:val="000000"/>
        </w:rPr>
        <w:t>_ Д</w:t>
      </w:r>
      <w:r w:rsidRPr="003946C1">
        <w:rPr>
          <w:color w:val="000000"/>
        </w:rPr>
        <w:t>.</w:t>
      </w:r>
      <w:r>
        <w:rPr>
          <w:color w:val="000000"/>
        </w:rPr>
        <w:t> В</w:t>
      </w:r>
      <w:r w:rsidRPr="003946C1">
        <w:rPr>
          <w:color w:val="000000"/>
        </w:rPr>
        <w:t>.</w:t>
      </w:r>
      <w:r>
        <w:rPr>
          <w:color w:val="000000"/>
        </w:rPr>
        <w:t> </w:t>
      </w:r>
      <w:proofErr w:type="spellStart"/>
      <w:r>
        <w:rPr>
          <w:color w:val="000000"/>
        </w:rPr>
        <w:t>Иус</w:t>
      </w:r>
      <w:proofErr w:type="spellEnd"/>
    </w:p>
    <w:p w:rsidR="00C00F78" w:rsidRPr="003946C1" w:rsidRDefault="00C00F78" w:rsidP="00C00F78">
      <w:pPr>
        <w:spacing w:line="240" w:lineRule="auto"/>
        <w:rPr>
          <w:color w:val="000000"/>
          <w:sz w:val="22"/>
          <w:szCs w:val="22"/>
        </w:rPr>
      </w:pPr>
    </w:p>
    <w:p w:rsidR="00C00F78" w:rsidRDefault="00C00F78" w:rsidP="00C00F78">
      <w:pPr>
        <w:spacing w:line="240" w:lineRule="auto"/>
        <w:rPr>
          <w:color w:val="000000"/>
        </w:rPr>
      </w:pPr>
      <w:proofErr w:type="spellStart"/>
      <w:r w:rsidRPr="00290662">
        <w:t>Н</w:t>
      </w:r>
      <w:r>
        <w:t>ормоконтролё</w:t>
      </w:r>
      <w:r w:rsidRPr="00290662">
        <w:t>р</w:t>
      </w:r>
      <w:proofErr w:type="spellEnd"/>
      <w:r>
        <w:t xml:space="preserve">, </w:t>
      </w:r>
      <w:r w:rsidRPr="003946C1">
        <w:rPr>
          <w:color w:val="000000"/>
        </w:rPr>
        <w:t>инженер</w:t>
      </w:r>
      <w:r w:rsidRPr="00CB6294">
        <w:rPr>
          <w:color w:val="000000"/>
        </w:rPr>
        <w:t xml:space="preserve"> ____________________________</w:t>
      </w:r>
      <w:r w:rsidRPr="003946C1">
        <w:rPr>
          <w:color w:val="000000"/>
        </w:rPr>
        <w:t xml:space="preserve"> И.</w:t>
      </w:r>
      <w:r>
        <w:rPr>
          <w:color w:val="000000"/>
        </w:rPr>
        <w:t> </w:t>
      </w:r>
      <w:r w:rsidRPr="003946C1">
        <w:rPr>
          <w:color w:val="000000"/>
        </w:rPr>
        <w:t>А.</w:t>
      </w:r>
      <w:r>
        <w:rPr>
          <w:color w:val="000000"/>
        </w:rPr>
        <w:t> </w:t>
      </w:r>
      <w:r w:rsidRPr="003946C1">
        <w:rPr>
          <w:color w:val="000000"/>
        </w:rPr>
        <w:t>Прохорова</w:t>
      </w:r>
    </w:p>
    <w:p w:rsidR="00C00F78" w:rsidRDefault="00C00F78" w:rsidP="00C00F78">
      <w:pPr>
        <w:spacing w:line="240" w:lineRule="auto"/>
        <w:jc w:val="center"/>
        <w:rPr>
          <w:color w:val="000000"/>
        </w:rPr>
      </w:pPr>
    </w:p>
    <w:p w:rsidR="00C00F78" w:rsidRDefault="00C00F78" w:rsidP="00C00F78">
      <w:pPr>
        <w:spacing w:line="240" w:lineRule="auto"/>
        <w:jc w:val="center"/>
        <w:rPr>
          <w:color w:val="000000"/>
        </w:rPr>
      </w:pPr>
    </w:p>
    <w:p w:rsidR="00C00F78" w:rsidRDefault="00C00F78" w:rsidP="00C00F78">
      <w:pPr>
        <w:spacing w:line="240" w:lineRule="auto"/>
        <w:jc w:val="center"/>
        <w:rPr>
          <w:color w:val="000000"/>
        </w:rPr>
      </w:pPr>
    </w:p>
    <w:p w:rsidR="00C00F78" w:rsidRDefault="00C00F78" w:rsidP="00C00F78">
      <w:pPr>
        <w:spacing w:line="240" w:lineRule="auto"/>
        <w:jc w:val="center"/>
        <w:rPr>
          <w:color w:val="000000"/>
        </w:rPr>
      </w:pPr>
    </w:p>
    <w:p w:rsidR="00D857BE" w:rsidRPr="00C00F78" w:rsidRDefault="00C00F78" w:rsidP="00C00F78">
      <w:pPr>
        <w:spacing w:line="240" w:lineRule="auto"/>
        <w:jc w:val="center"/>
        <w:rPr>
          <w:color w:val="000000"/>
        </w:rPr>
      </w:pPr>
      <w:r>
        <w:rPr>
          <w:color w:val="000000"/>
        </w:rPr>
        <w:t>Краснодар 2019</w:t>
      </w:r>
      <w:r w:rsidR="00D857BE">
        <w:rPr>
          <w:b/>
          <w:sz w:val="32"/>
          <w:szCs w:val="32"/>
        </w:rPr>
        <w:br w:type="page"/>
      </w:r>
    </w:p>
    <w:p w:rsidR="009A492E" w:rsidRPr="009A492E" w:rsidRDefault="009A492E" w:rsidP="009A492E">
      <w:pPr>
        <w:spacing w:line="360" w:lineRule="auto"/>
        <w:ind w:firstLine="680"/>
        <w:jc w:val="center"/>
        <w:rPr>
          <w:rFonts w:eastAsia="Calibri"/>
          <w:sz w:val="32"/>
          <w:szCs w:val="32"/>
          <w:lang w:val="x-none"/>
        </w:rPr>
      </w:pPr>
      <w:r w:rsidRPr="009A492E">
        <w:rPr>
          <w:b/>
          <w:sz w:val="32"/>
          <w:szCs w:val="32"/>
        </w:rPr>
        <w:lastRenderedPageBreak/>
        <w:t>РЕФЕРАТ</w:t>
      </w:r>
    </w:p>
    <w:p w:rsidR="009A492E" w:rsidRPr="007B3344" w:rsidRDefault="009A492E" w:rsidP="009A492E">
      <w:pPr>
        <w:spacing w:line="360" w:lineRule="auto"/>
        <w:ind w:firstLine="709"/>
        <w:jc w:val="both"/>
      </w:pPr>
      <w:r>
        <w:t>Курсовой проект</w:t>
      </w:r>
      <w:r w:rsidRPr="007B3344">
        <w:t xml:space="preserve"> </w:t>
      </w:r>
      <w:r w:rsidR="00FA2D66">
        <w:t>41 стр., 5 рис., 1</w:t>
      </w:r>
      <w:r>
        <w:t xml:space="preserve"> табл.</w:t>
      </w:r>
      <w:r w:rsidRPr="007B3344">
        <w:t>, 1</w:t>
      </w:r>
      <w:r w:rsidR="00FA2D66">
        <w:t>0</w:t>
      </w:r>
      <w:r w:rsidRPr="007B3344">
        <w:t xml:space="preserve"> источников.</w:t>
      </w:r>
    </w:p>
    <w:p w:rsidR="009A492E" w:rsidRPr="0002076E" w:rsidRDefault="009A492E" w:rsidP="009A492E">
      <w:pPr>
        <w:spacing w:line="360" w:lineRule="auto"/>
        <w:ind w:firstLine="709"/>
        <w:jc w:val="both"/>
      </w:pPr>
      <w:r>
        <w:t xml:space="preserve">САПР, СИСТЕМЫ СВЯЗИ И ТЕЛЕКОММУНИКАЦИЙ, ТЕХНОЛОГИЯ </w:t>
      </w:r>
      <w:r w:rsidR="006B3753">
        <w:rPr>
          <w:lang w:val="en-US"/>
        </w:rPr>
        <w:t>FTTB</w:t>
      </w:r>
      <w:r>
        <w:t xml:space="preserve">, ПРОГРАММНЫЙ КОМПЛЕКС </w:t>
      </w:r>
      <w:r>
        <w:rPr>
          <w:lang w:val="en-US"/>
        </w:rPr>
        <w:t>APM</w:t>
      </w:r>
      <w:r w:rsidRPr="00B76F79">
        <w:t xml:space="preserve"> </w:t>
      </w:r>
      <w:r>
        <w:rPr>
          <w:lang w:val="en-US"/>
        </w:rPr>
        <w:t>SWR</w:t>
      </w:r>
      <w:r>
        <w:t>.</w:t>
      </w:r>
    </w:p>
    <w:p w:rsidR="00FA2D66" w:rsidRPr="005F025D" w:rsidRDefault="00FA2D66" w:rsidP="00FA2D66">
      <w:pPr>
        <w:suppressAutoHyphens/>
        <w:spacing w:line="360" w:lineRule="auto"/>
        <w:ind w:firstLine="709"/>
        <w:jc w:val="both"/>
      </w:pPr>
      <w:r w:rsidRPr="001448B9">
        <w:t>Целью работы является</w:t>
      </w:r>
      <w:r>
        <w:t xml:space="preserve"> изучение принципов проектирования систем связи с применением САПР </w:t>
      </w:r>
      <w:r>
        <w:rPr>
          <w:lang w:val="en-US"/>
        </w:rPr>
        <w:t>APM</w:t>
      </w:r>
      <w:r w:rsidRPr="005F025D">
        <w:t xml:space="preserve"> </w:t>
      </w:r>
      <w:r>
        <w:rPr>
          <w:lang w:val="en-US"/>
        </w:rPr>
        <w:t>SWR</w:t>
      </w:r>
      <w:r>
        <w:t xml:space="preserve"> и построение структурной схемы узла связи.</w:t>
      </w:r>
    </w:p>
    <w:p w:rsidR="009A492E" w:rsidRPr="00FA2D66" w:rsidRDefault="00FA2D66" w:rsidP="009A492E">
      <w:pPr>
        <w:spacing w:line="360" w:lineRule="auto"/>
        <w:ind w:firstLine="709"/>
        <w:jc w:val="both"/>
      </w:pPr>
      <w:r>
        <w:t>Объектом исследования</w:t>
      </w:r>
      <w:r w:rsidR="009A492E">
        <w:t xml:space="preserve"> данного курсового </w:t>
      </w:r>
      <w:proofErr w:type="gramStart"/>
      <w:r w:rsidR="009A492E">
        <w:t xml:space="preserve">проекта </w:t>
      </w:r>
      <w:r w:rsidR="009A492E" w:rsidRPr="001448B9">
        <w:t xml:space="preserve"> является</w:t>
      </w:r>
      <w:proofErr w:type="gramEnd"/>
      <w:r>
        <w:t xml:space="preserve"> программный комплекс </w:t>
      </w:r>
      <w:r>
        <w:rPr>
          <w:lang w:val="en-US"/>
        </w:rPr>
        <w:t>SolidWorks</w:t>
      </w:r>
      <w:r w:rsidRPr="00FA2D66">
        <w:t>.</w:t>
      </w:r>
    </w:p>
    <w:p w:rsidR="009A492E" w:rsidRPr="00626C0D" w:rsidRDefault="009A492E" w:rsidP="006A7CEF">
      <w:pPr>
        <w:suppressAutoHyphens/>
        <w:spacing w:line="360" w:lineRule="auto"/>
        <w:ind w:firstLine="709"/>
        <w:jc w:val="both"/>
      </w:pPr>
      <w:r w:rsidRPr="001448B9">
        <w:t xml:space="preserve">В результате выполнения </w:t>
      </w:r>
      <w:r>
        <w:t xml:space="preserve">курсового проекта </w:t>
      </w:r>
      <w:r>
        <w:rPr>
          <w:noProof/>
        </w:rPr>
        <w:t>проведен</w:t>
      </w:r>
      <w:r>
        <w:t xml:space="preserve"> обзор</w:t>
      </w:r>
      <w:r w:rsidRPr="00626C0D">
        <w:t xml:space="preserve"> </w:t>
      </w:r>
      <w:r>
        <w:rPr>
          <w:noProof/>
          <w:highlight w:val="white"/>
        </w:rPr>
        <w:t>средств</w:t>
      </w:r>
      <w:r>
        <w:rPr>
          <w:noProof/>
          <w:color w:val="FFFFFF" w:themeColor="background1"/>
          <w:spacing w:val="-20000"/>
          <w:highlight w:val="white"/>
        </w:rPr>
        <w:fldChar w:fldCharType="begin"/>
      </w:r>
      <w:r>
        <w:rPr>
          <w:noProof/>
          <w:color w:val="FFFFFF" w:themeColor="background1"/>
          <w:spacing w:val="-20000"/>
          <w:highlight w:val="white"/>
        </w:rPr>
        <w:instrText>eq этапом</w:instrText>
      </w:r>
      <w:r>
        <w:rPr>
          <w:noProof/>
          <w:color w:val="FFFFFF" w:themeColor="background1"/>
          <w:spacing w:val="-20000"/>
          <w:highlight w:val="white"/>
        </w:rPr>
        <w:fldChar w:fldCharType="end"/>
      </w:r>
      <w:r>
        <w:rPr>
          <w:noProof/>
        </w:rPr>
        <w:t xml:space="preserve"> автоматизированного проектирования в области инфокоммуникаций (САПР)</w:t>
      </w:r>
      <w:r>
        <w:t xml:space="preserve">, рассмотрены </w:t>
      </w:r>
      <w:r>
        <w:rPr>
          <w:noProof/>
        </w:rPr>
        <w:t>технологии автоматизации проектирования систем связи и инфокоммуникаций</w:t>
      </w:r>
      <w:r>
        <w:t xml:space="preserve">, </w:t>
      </w:r>
      <w:r>
        <w:rPr>
          <w:noProof/>
        </w:rPr>
        <w:t xml:space="preserve">подготовлена структурная схема (проект) узла связи по технологии </w:t>
      </w:r>
      <w:r w:rsidR="00852E72">
        <w:rPr>
          <w:noProof/>
          <w:lang w:val="en-US"/>
        </w:rPr>
        <w:t>FTTB</w:t>
      </w:r>
      <w:r w:rsidRPr="005F025D">
        <w:rPr>
          <w:noProof/>
        </w:rPr>
        <w:t xml:space="preserve"> </w:t>
      </w:r>
      <w:r>
        <w:rPr>
          <w:noProof/>
        </w:rPr>
        <w:t xml:space="preserve">с применением средств программного комплекса </w:t>
      </w:r>
      <w:r>
        <w:rPr>
          <w:noProof/>
          <w:lang w:val="en-US"/>
        </w:rPr>
        <w:t>APM</w:t>
      </w:r>
      <w:r w:rsidRPr="005F025D">
        <w:rPr>
          <w:noProof/>
        </w:rPr>
        <w:t xml:space="preserve"> </w:t>
      </w:r>
      <w:r>
        <w:rPr>
          <w:noProof/>
          <w:lang w:val="en-US"/>
        </w:rPr>
        <w:t>SWR</w:t>
      </w:r>
      <w:r>
        <w:t>.</w:t>
      </w:r>
    </w:p>
    <w:p w:rsidR="009A492E" w:rsidRDefault="009A492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DC41D8" w:rsidRDefault="009A492E" w:rsidP="009A492E">
      <w:pPr>
        <w:jc w:val="center"/>
        <w:rPr>
          <w:b/>
          <w:sz w:val="32"/>
          <w:szCs w:val="32"/>
        </w:rPr>
      </w:pPr>
      <w:r w:rsidRPr="0070416A">
        <w:rPr>
          <w:b/>
          <w:sz w:val="32"/>
          <w:szCs w:val="32"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9443463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C41D8" w:rsidRDefault="00DC41D8">
          <w:pPr>
            <w:pStyle w:val="af2"/>
          </w:pPr>
        </w:p>
        <w:p w:rsidR="003F3C9B" w:rsidRDefault="00DC41D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205093" w:history="1">
            <w:r w:rsidR="003F3C9B" w:rsidRPr="003E232C">
              <w:rPr>
                <w:rStyle w:val="a4"/>
                <w:noProof/>
              </w:rPr>
              <w:t>ОБОЗНАЧЕНИЯ И СОКРАЩЕНИЯ</w:t>
            </w:r>
            <w:r w:rsidR="003F3C9B">
              <w:rPr>
                <w:noProof/>
                <w:webHidden/>
              </w:rPr>
              <w:tab/>
            </w:r>
            <w:r w:rsidR="003F3C9B">
              <w:rPr>
                <w:noProof/>
                <w:webHidden/>
              </w:rPr>
              <w:fldChar w:fldCharType="begin"/>
            </w:r>
            <w:r w:rsidR="003F3C9B">
              <w:rPr>
                <w:noProof/>
                <w:webHidden/>
              </w:rPr>
              <w:instrText xml:space="preserve"> PAGEREF _Toc10205093 \h </w:instrText>
            </w:r>
            <w:r w:rsidR="003F3C9B">
              <w:rPr>
                <w:noProof/>
                <w:webHidden/>
              </w:rPr>
            </w:r>
            <w:r w:rsidR="003F3C9B">
              <w:rPr>
                <w:noProof/>
                <w:webHidden/>
              </w:rPr>
              <w:fldChar w:fldCharType="separate"/>
            </w:r>
            <w:r w:rsidR="003F3C9B">
              <w:rPr>
                <w:noProof/>
                <w:webHidden/>
              </w:rPr>
              <w:t>4</w:t>
            </w:r>
            <w:r w:rsidR="003F3C9B">
              <w:rPr>
                <w:noProof/>
                <w:webHidden/>
              </w:rPr>
              <w:fldChar w:fldCharType="end"/>
            </w:r>
          </w:hyperlink>
        </w:p>
        <w:p w:rsidR="003F3C9B" w:rsidRDefault="00C321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205094" w:history="1">
            <w:r w:rsidR="003F3C9B" w:rsidRPr="003E232C">
              <w:rPr>
                <w:rStyle w:val="a4"/>
                <w:noProof/>
              </w:rPr>
              <w:t>ВВЕДЕНИЕ</w:t>
            </w:r>
            <w:r w:rsidR="003F3C9B">
              <w:rPr>
                <w:noProof/>
                <w:webHidden/>
              </w:rPr>
              <w:tab/>
            </w:r>
            <w:r w:rsidR="003F3C9B">
              <w:rPr>
                <w:noProof/>
                <w:webHidden/>
              </w:rPr>
              <w:fldChar w:fldCharType="begin"/>
            </w:r>
            <w:r w:rsidR="003F3C9B">
              <w:rPr>
                <w:noProof/>
                <w:webHidden/>
              </w:rPr>
              <w:instrText xml:space="preserve"> PAGEREF _Toc10205094 \h </w:instrText>
            </w:r>
            <w:r w:rsidR="003F3C9B">
              <w:rPr>
                <w:noProof/>
                <w:webHidden/>
              </w:rPr>
            </w:r>
            <w:r w:rsidR="003F3C9B">
              <w:rPr>
                <w:noProof/>
                <w:webHidden/>
              </w:rPr>
              <w:fldChar w:fldCharType="separate"/>
            </w:r>
            <w:r w:rsidR="003F3C9B">
              <w:rPr>
                <w:noProof/>
                <w:webHidden/>
              </w:rPr>
              <w:t>5</w:t>
            </w:r>
            <w:r w:rsidR="003F3C9B">
              <w:rPr>
                <w:noProof/>
                <w:webHidden/>
              </w:rPr>
              <w:fldChar w:fldCharType="end"/>
            </w:r>
          </w:hyperlink>
        </w:p>
        <w:p w:rsidR="003F3C9B" w:rsidRDefault="00C321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205095" w:history="1">
            <w:r w:rsidR="003F3C9B" w:rsidRPr="003E232C">
              <w:rPr>
                <w:rStyle w:val="a4"/>
                <w:noProof/>
              </w:rPr>
              <w:t>1 Особенности автоматизированного проектирования и принцип работы САПР</w:t>
            </w:r>
            <w:r w:rsidR="003F3C9B">
              <w:rPr>
                <w:noProof/>
                <w:webHidden/>
              </w:rPr>
              <w:tab/>
            </w:r>
            <w:r w:rsidR="003F3C9B">
              <w:rPr>
                <w:noProof/>
                <w:webHidden/>
              </w:rPr>
              <w:fldChar w:fldCharType="begin"/>
            </w:r>
            <w:r w:rsidR="003F3C9B">
              <w:rPr>
                <w:noProof/>
                <w:webHidden/>
              </w:rPr>
              <w:instrText xml:space="preserve"> PAGEREF _Toc10205095 \h </w:instrText>
            </w:r>
            <w:r w:rsidR="003F3C9B">
              <w:rPr>
                <w:noProof/>
                <w:webHidden/>
              </w:rPr>
            </w:r>
            <w:r w:rsidR="003F3C9B">
              <w:rPr>
                <w:noProof/>
                <w:webHidden/>
              </w:rPr>
              <w:fldChar w:fldCharType="separate"/>
            </w:r>
            <w:r w:rsidR="003F3C9B">
              <w:rPr>
                <w:noProof/>
                <w:webHidden/>
              </w:rPr>
              <w:t>7</w:t>
            </w:r>
            <w:r w:rsidR="003F3C9B">
              <w:rPr>
                <w:noProof/>
                <w:webHidden/>
              </w:rPr>
              <w:fldChar w:fldCharType="end"/>
            </w:r>
          </w:hyperlink>
        </w:p>
        <w:p w:rsidR="003F3C9B" w:rsidRDefault="00C3218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205096" w:history="1">
            <w:r w:rsidR="003F3C9B" w:rsidRPr="003E232C">
              <w:rPr>
                <w:rStyle w:val="a4"/>
                <w:noProof/>
              </w:rPr>
              <w:t>1.1 Современные достижения в области разработки САПР</w:t>
            </w:r>
            <w:r w:rsidR="003F3C9B">
              <w:rPr>
                <w:noProof/>
                <w:webHidden/>
              </w:rPr>
              <w:tab/>
            </w:r>
            <w:r w:rsidR="003F3C9B">
              <w:rPr>
                <w:noProof/>
                <w:webHidden/>
              </w:rPr>
              <w:fldChar w:fldCharType="begin"/>
            </w:r>
            <w:r w:rsidR="003F3C9B">
              <w:rPr>
                <w:noProof/>
                <w:webHidden/>
              </w:rPr>
              <w:instrText xml:space="preserve"> PAGEREF _Toc10205096 \h </w:instrText>
            </w:r>
            <w:r w:rsidR="003F3C9B">
              <w:rPr>
                <w:noProof/>
                <w:webHidden/>
              </w:rPr>
            </w:r>
            <w:r w:rsidR="003F3C9B">
              <w:rPr>
                <w:noProof/>
                <w:webHidden/>
              </w:rPr>
              <w:fldChar w:fldCharType="separate"/>
            </w:r>
            <w:r w:rsidR="003F3C9B">
              <w:rPr>
                <w:noProof/>
                <w:webHidden/>
              </w:rPr>
              <w:t>7</w:t>
            </w:r>
            <w:r w:rsidR="003F3C9B">
              <w:rPr>
                <w:noProof/>
                <w:webHidden/>
              </w:rPr>
              <w:fldChar w:fldCharType="end"/>
            </w:r>
          </w:hyperlink>
        </w:p>
        <w:p w:rsidR="003F3C9B" w:rsidRDefault="00C3218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205097" w:history="1">
            <w:r w:rsidR="003F3C9B" w:rsidRPr="003E232C">
              <w:rPr>
                <w:rStyle w:val="a4"/>
                <w:noProof/>
              </w:rPr>
              <w:t>1.2 Системы автоматизированного проектирования: проблемы и перспективы</w:t>
            </w:r>
            <w:r w:rsidR="003F3C9B">
              <w:rPr>
                <w:noProof/>
                <w:webHidden/>
              </w:rPr>
              <w:tab/>
            </w:r>
            <w:r w:rsidR="003F3C9B">
              <w:rPr>
                <w:noProof/>
                <w:webHidden/>
              </w:rPr>
              <w:fldChar w:fldCharType="begin"/>
            </w:r>
            <w:r w:rsidR="003F3C9B">
              <w:rPr>
                <w:noProof/>
                <w:webHidden/>
              </w:rPr>
              <w:instrText xml:space="preserve"> PAGEREF _Toc10205097 \h </w:instrText>
            </w:r>
            <w:r w:rsidR="003F3C9B">
              <w:rPr>
                <w:noProof/>
                <w:webHidden/>
              </w:rPr>
            </w:r>
            <w:r w:rsidR="003F3C9B">
              <w:rPr>
                <w:noProof/>
                <w:webHidden/>
              </w:rPr>
              <w:fldChar w:fldCharType="separate"/>
            </w:r>
            <w:r w:rsidR="003F3C9B">
              <w:rPr>
                <w:noProof/>
                <w:webHidden/>
              </w:rPr>
              <w:t>9</w:t>
            </w:r>
            <w:r w:rsidR="003F3C9B">
              <w:rPr>
                <w:noProof/>
                <w:webHidden/>
              </w:rPr>
              <w:fldChar w:fldCharType="end"/>
            </w:r>
          </w:hyperlink>
        </w:p>
        <w:p w:rsidR="003F3C9B" w:rsidRDefault="00C3218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205098" w:history="1">
            <w:r w:rsidR="003F3C9B" w:rsidRPr="003E232C">
              <w:rPr>
                <w:rStyle w:val="a4"/>
                <w:noProof/>
              </w:rPr>
              <w:t>1.3 Основные требования при разработке САПР</w:t>
            </w:r>
            <w:r w:rsidR="003F3C9B">
              <w:rPr>
                <w:noProof/>
                <w:webHidden/>
              </w:rPr>
              <w:tab/>
            </w:r>
            <w:r w:rsidR="003F3C9B">
              <w:rPr>
                <w:noProof/>
                <w:webHidden/>
              </w:rPr>
              <w:fldChar w:fldCharType="begin"/>
            </w:r>
            <w:r w:rsidR="003F3C9B">
              <w:rPr>
                <w:noProof/>
                <w:webHidden/>
              </w:rPr>
              <w:instrText xml:space="preserve"> PAGEREF _Toc10205098 \h </w:instrText>
            </w:r>
            <w:r w:rsidR="003F3C9B">
              <w:rPr>
                <w:noProof/>
                <w:webHidden/>
              </w:rPr>
            </w:r>
            <w:r w:rsidR="003F3C9B">
              <w:rPr>
                <w:noProof/>
                <w:webHidden/>
              </w:rPr>
              <w:fldChar w:fldCharType="separate"/>
            </w:r>
            <w:r w:rsidR="003F3C9B">
              <w:rPr>
                <w:noProof/>
                <w:webHidden/>
              </w:rPr>
              <w:t>12</w:t>
            </w:r>
            <w:r w:rsidR="003F3C9B">
              <w:rPr>
                <w:noProof/>
                <w:webHidden/>
              </w:rPr>
              <w:fldChar w:fldCharType="end"/>
            </w:r>
          </w:hyperlink>
        </w:p>
        <w:p w:rsidR="003F3C9B" w:rsidRDefault="00C321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205099" w:history="1">
            <w:r w:rsidR="003F3C9B" w:rsidRPr="003E232C">
              <w:rPr>
                <w:rStyle w:val="a4"/>
                <w:noProof/>
              </w:rPr>
              <w:t>2 Цели и принципы автоматизированного проектирования</w:t>
            </w:r>
            <w:r w:rsidR="003F3C9B" w:rsidRPr="003E232C">
              <w:rPr>
                <w:rStyle w:val="a4"/>
                <w:caps/>
                <w:noProof/>
              </w:rPr>
              <w:t xml:space="preserve"> </w:t>
            </w:r>
            <w:r w:rsidR="003F3C9B" w:rsidRPr="003E232C">
              <w:rPr>
                <w:rStyle w:val="a4"/>
                <w:noProof/>
              </w:rPr>
              <w:t xml:space="preserve">в программном комплексе </w:t>
            </w:r>
            <w:r w:rsidR="003F3C9B" w:rsidRPr="003E232C">
              <w:rPr>
                <w:rStyle w:val="a4"/>
                <w:noProof/>
                <w:lang w:val="en-US"/>
              </w:rPr>
              <w:t>SolidWorks</w:t>
            </w:r>
            <w:r w:rsidR="003F3C9B">
              <w:rPr>
                <w:noProof/>
                <w:webHidden/>
              </w:rPr>
              <w:tab/>
            </w:r>
            <w:r w:rsidR="003F3C9B">
              <w:rPr>
                <w:noProof/>
                <w:webHidden/>
              </w:rPr>
              <w:fldChar w:fldCharType="begin"/>
            </w:r>
            <w:r w:rsidR="003F3C9B">
              <w:rPr>
                <w:noProof/>
                <w:webHidden/>
              </w:rPr>
              <w:instrText xml:space="preserve"> PAGEREF _Toc10205099 \h </w:instrText>
            </w:r>
            <w:r w:rsidR="003F3C9B">
              <w:rPr>
                <w:noProof/>
                <w:webHidden/>
              </w:rPr>
            </w:r>
            <w:r w:rsidR="003F3C9B">
              <w:rPr>
                <w:noProof/>
                <w:webHidden/>
              </w:rPr>
              <w:fldChar w:fldCharType="separate"/>
            </w:r>
            <w:r w:rsidR="003F3C9B">
              <w:rPr>
                <w:noProof/>
                <w:webHidden/>
              </w:rPr>
              <w:t>17</w:t>
            </w:r>
            <w:r w:rsidR="003F3C9B">
              <w:rPr>
                <w:noProof/>
                <w:webHidden/>
              </w:rPr>
              <w:fldChar w:fldCharType="end"/>
            </w:r>
          </w:hyperlink>
        </w:p>
        <w:p w:rsidR="003F3C9B" w:rsidRDefault="00C3218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205100" w:history="1">
            <w:r w:rsidR="003F3C9B" w:rsidRPr="003E232C">
              <w:rPr>
                <w:rStyle w:val="a4"/>
                <w:noProof/>
              </w:rPr>
              <w:t xml:space="preserve">2.1 Что такое </w:t>
            </w:r>
            <w:r w:rsidR="003F3C9B" w:rsidRPr="003E232C">
              <w:rPr>
                <w:rStyle w:val="a4"/>
                <w:noProof/>
                <w:lang w:val="en-US"/>
              </w:rPr>
              <w:t>SolidWorks</w:t>
            </w:r>
            <w:r w:rsidR="003F3C9B">
              <w:rPr>
                <w:noProof/>
                <w:webHidden/>
              </w:rPr>
              <w:tab/>
            </w:r>
            <w:r w:rsidR="003F3C9B">
              <w:rPr>
                <w:noProof/>
                <w:webHidden/>
              </w:rPr>
              <w:fldChar w:fldCharType="begin"/>
            </w:r>
            <w:r w:rsidR="003F3C9B">
              <w:rPr>
                <w:noProof/>
                <w:webHidden/>
              </w:rPr>
              <w:instrText xml:space="preserve"> PAGEREF _Toc10205100 \h </w:instrText>
            </w:r>
            <w:r w:rsidR="003F3C9B">
              <w:rPr>
                <w:noProof/>
                <w:webHidden/>
              </w:rPr>
            </w:r>
            <w:r w:rsidR="003F3C9B">
              <w:rPr>
                <w:noProof/>
                <w:webHidden/>
              </w:rPr>
              <w:fldChar w:fldCharType="separate"/>
            </w:r>
            <w:r w:rsidR="003F3C9B">
              <w:rPr>
                <w:noProof/>
                <w:webHidden/>
              </w:rPr>
              <w:t>17</w:t>
            </w:r>
            <w:r w:rsidR="003F3C9B">
              <w:rPr>
                <w:noProof/>
                <w:webHidden/>
              </w:rPr>
              <w:fldChar w:fldCharType="end"/>
            </w:r>
          </w:hyperlink>
        </w:p>
        <w:p w:rsidR="003F3C9B" w:rsidRDefault="00C3218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205101" w:history="1">
            <w:r w:rsidR="003F3C9B" w:rsidRPr="003E232C">
              <w:rPr>
                <w:rStyle w:val="a4"/>
                <w:noProof/>
              </w:rPr>
              <w:t>2.2 Основные принципы автоматизированного проектирования</w:t>
            </w:r>
            <w:r w:rsidR="003F3C9B">
              <w:rPr>
                <w:noProof/>
                <w:webHidden/>
              </w:rPr>
              <w:tab/>
            </w:r>
            <w:r w:rsidR="003F3C9B">
              <w:rPr>
                <w:noProof/>
                <w:webHidden/>
              </w:rPr>
              <w:fldChar w:fldCharType="begin"/>
            </w:r>
            <w:r w:rsidR="003F3C9B">
              <w:rPr>
                <w:noProof/>
                <w:webHidden/>
              </w:rPr>
              <w:instrText xml:space="preserve"> PAGEREF _Toc10205101 \h </w:instrText>
            </w:r>
            <w:r w:rsidR="003F3C9B">
              <w:rPr>
                <w:noProof/>
                <w:webHidden/>
              </w:rPr>
            </w:r>
            <w:r w:rsidR="003F3C9B">
              <w:rPr>
                <w:noProof/>
                <w:webHidden/>
              </w:rPr>
              <w:fldChar w:fldCharType="separate"/>
            </w:r>
            <w:r w:rsidR="003F3C9B">
              <w:rPr>
                <w:noProof/>
                <w:webHidden/>
              </w:rPr>
              <w:t>18</w:t>
            </w:r>
            <w:r w:rsidR="003F3C9B">
              <w:rPr>
                <w:noProof/>
                <w:webHidden/>
              </w:rPr>
              <w:fldChar w:fldCharType="end"/>
            </w:r>
          </w:hyperlink>
        </w:p>
        <w:p w:rsidR="003F3C9B" w:rsidRDefault="00C3218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205102" w:history="1">
            <w:r w:rsidR="003F3C9B" w:rsidRPr="003E232C">
              <w:rPr>
                <w:rStyle w:val="a4"/>
                <w:noProof/>
              </w:rPr>
              <w:t xml:space="preserve">2.3 Возможности и области применения </w:t>
            </w:r>
            <w:r w:rsidR="003F3C9B" w:rsidRPr="003E232C">
              <w:rPr>
                <w:rStyle w:val="a4"/>
                <w:noProof/>
                <w:lang w:val="en-US"/>
              </w:rPr>
              <w:t>SolidWorks</w:t>
            </w:r>
            <w:r w:rsidR="003F3C9B">
              <w:rPr>
                <w:noProof/>
                <w:webHidden/>
              </w:rPr>
              <w:tab/>
            </w:r>
            <w:r w:rsidR="003F3C9B">
              <w:rPr>
                <w:noProof/>
                <w:webHidden/>
              </w:rPr>
              <w:fldChar w:fldCharType="begin"/>
            </w:r>
            <w:r w:rsidR="003F3C9B">
              <w:rPr>
                <w:noProof/>
                <w:webHidden/>
              </w:rPr>
              <w:instrText xml:space="preserve"> PAGEREF _Toc10205102 \h </w:instrText>
            </w:r>
            <w:r w:rsidR="003F3C9B">
              <w:rPr>
                <w:noProof/>
                <w:webHidden/>
              </w:rPr>
            </w:r>
            <w:r w:rsidR="003F3C9B">
              <w:rPr>
                <w:noProof/>
                <w:webHidden/>
              </w:rPr>
              <w:fldChar w:fldCharType="separate"/>
            </w:r>
            <w:r w:rsidR="003F3C9B">
              <w:rPr>
                <w:noProof/>
                <w:webHidden/>
              </w:rPr>
              <w:t>19</w:t>
            </w:r>
            <w:r w:rsidR="003F3C9B">
              <w:rPr>
                <w:noProof/>
                <w:webHidden/>
              </w:rPr>
              <w:fldChar w:fldCharType="end"/>
            </w:r>
          </w:hyperlink>
        </w:p>
        <w:p w:rsidR="003F3C9B" w:rsidRDefault="00C3218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205103" w:history="1">
            <w:r w:rsidR="003F3C9B" w:rsidRPr="003E232C">
              <w:rPr>
                <w:rStyle w:val="a4"/>
                <w:noProof/>
              </w:rPr>
              <w:t>2.4 Принцип работы</w:t>
            </w:r>
            <w:r w:rsidR="003F3C9B">
              <w:rPr>
                <w:noProof/>
                <w:webHidden/>
              </w:rPr>
              <w:tab/>
            </w:r>
            <w:r w:rsidR="003F3C9B">
              <w:rPr>
                <w:noProof/>
                <w:webHidden/>
              </w:rPr>
              <w:fldChar w:fldCharType="begin"/>
            </w:r>
            <w:r w:rsidR="003F3C9B">
              <w:rPr>
                <w:noProof/>
                <w:webHidden/>
              </w:rPr>
              <w:instrText xml:space="preserve"> PAGEREF _Toc10205103 \h </w:instrText>
            </w:r>
            <w:r w:rsidR="003F3C9B">
              <w:rPr>
                <w:noProof/>
                <w:webHidden/>
              </w:rPr>
            </w:r>
            <w:r w:rsidR="003F3C9B">
              <w:rPr>
                <w:noProof/>
                <w:webHidden/>
              </w:rPr>
              <w:fldChar w:fldCharType="separate"/>
            </w:r>
            <w:r w:rsidR="003F3C9B">
              <w:rPr>
                <w:noProof/>
                <w:webHidden/>
              </w:rPr>
              <w:t>23</w:t>
            </w:r>
            <w:r w:rsidR="003F3C9B">
              <w:rPr>
                <w:noProof/>
                <w:webHidden/>
              </w:rPr>
              <w:fldChar w:fldCharType="end"/>
            </w:r>
          </w:hyperlink>
        </w:p>
        <w:p w:rsidR="003F3C9B" w:rsidRDefault="00C3218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205104" w:history="1">
            <w:r w:rsidR="003F3C9B" w:rsidRPr="003E232C">
              <w:rPr>
                <w:rStyle w:val="a4"/>
                <w:noProof/>
              </w:rPr>
              <w:t>2.5 Решаемые задачи</w:t>
            </w:r>
            <w:r w:rsidR="003F3C9B">
              <w:rPr>
                <w:noProof/>
                <w:webHidden/>
              </w:rPr>
              <w:tab/>
            </w:r>
            <w:r w:rsidR="003F3C9B">
              <w:rPr>
                <w:noProof/>
                <w:webHidden/>
              </w:rPr>
              <w:fldChar w:fldCharType="begin"/>
            </w:r>
            <w:r w:rsidR="003F3C9B">
              <w:rPr>
                <w:noProof/>
                <w:webHidden/>
              </w:rPr>
              <w:instrText xml:space="preserve"> PAGEREF _Toc10205104 \h </w:instrText>
            </w:r>
            <w:r w:rsidR="003F3C9B">
              <w:rPr>
                <w:noProof/>
                <w:webHidden/>
              </w:rPr>
            </w:r>
            <w:r w:rsidR="003F3C9B">
              <w:rPr>
                <w:noProof/>
                <w:webHidden/>
              </w:rPr>
              <w:fldChar w:fldCharType="separate"/>
            </w:r>
            <w:r w:rsidR="003F3C9B">
              <w:rPr>
                <w:noProof/>
                <w:webHidden/>
              </w:rPr>
              <w:t>26</w:t>
            </w:r>
            <w:r w:rsidR="003F3C9B">
              <w:rPr>
                <w:noProof/>
                <w:webHidden/>
              </w:rPr>
              <w:fldChar w:fldCharType="end"/>
            </w:r>
          </w:hyperlink>
        </w:p>
        <w:p w:rsidR="003F3C9B" w:rsidRDefault="00C3218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205105" w:history="1">
            <w:r w:rsidR="003F3C9B" w:rsidRPr="003E232C">
              <w:rPr>
                <w:rStyle w:val="a4"/>
                <w:noProof/>
                <w:shd w:val="clear" w:color="auto" w:fill="FFFFFF"/>
              </w:rPr>
              <w:t xml:space="preserve">2.6 Архитектура </w:t>
            </w:r>
            <w:r w:rsidR="003F3C9B" w:rsidRPr="003E232C">
              <w:rPr>
                <w:rStyle w:val="a4"/>
                <w:noProof/>
                <w:shd w:val="clear" w:color="auto" w:fill="FFFFFF"/>
                <w:lang w:val="en-US"/>
              </w:rPr>
              <w:t>SolidWorks</w:t>
            </w:r>
            <w:r w:rsidR="003F3C9B">
              <w:rPr>
                <w:noProof/>
                <w:webHidden/>
              </w:rPr>
              <w:tab/>
            </w:r>
            <w:r w:rsidR="003F3C9B">
              <w:rPr>
                <w:noProof/>
                <w:webHidden/>
              </w:rPr>
              <w:fldChar w:fldCharType="begin"/>
            </w:r>
            <w:r w:rsidR="003F3C9B">
              <w:rPr>
                <w:noProof/>
                <w:webHidden/>
              </w:rPr>
              <w:instrText xml:space="preserve"> PAGEREF _Toc10205105 \h </w:instrText>
            </w:r>
            <w:r w:rsidR="003F3C9B">
              <w:rPr>
                <w:noProof/>
                <w:webHidden/>
              </w:rPr>
            </w:r>
            <w:r w:rsidR="003F3C9B">
              <w:rPr>
                <w:noProof/>
                <w:webHidden/>
              </w:rPr>
              <w:fldChar w:fldCharType="separate"/>
            </w:r>
            <w:r w:rsidR="003F3C9B">
              <w:rPr>
                <w:noProof/>
                <w:webHidden/>
              </w:rPr>
              <w:t>28</w:t>
            </w:r>
            <w:r w:rsidR="003F3C9B">
              <w:rPr>
                <w:noProof/>
                <w:webHidden/>
              </w:rPr>
              <w:fldChar w:fldCharType="end"/>
            </w:r>
          </w:hyperlink>
        </w:p>
        <w:p w:rsidR="003F3C9B" w:rsidRDefault="00C321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205106" w:history="1">
            <w:r w:rsidR="003F3C9B" w:rsidRPr="003E232C">
              <w:rPr>
                <w:rStyle w:val="a4"/>
                <w:noProof/>
              </w:rPr>
              <w:t>3 Проектирование узла связи по технологии FTTB с применением средств программного комплекса APM SWR</w:t>
            </w:r>
            <w:r w:rsidR="003F3C9B">
              <w:rPr>
                <w:noProof/>
                <w:webHidden/>
              </w:rPr>
              <w:tab/>
            </w:r>
            <w:r w:rsidR="003F3C9B">
              <w:rPr>
                <w:noProof/>
                <w:webHidden/>
              </w:rPr>
              <w:fldChar w:fldCharType="begin"/>
            </w:r>
            <w:r w:rsidR="003F3C9B">
              <w:rPr>
                <w:noProof/>
                <w:webHidden/>
              </w:rPr>
              <w:instrText xml:space="preserve"> PAGEREF _Toc10205106 \h </w:instrText>
            </w:r>
            <w:r w:rsidR="003F3C9B">
              <w:rPr>
                <w:noProof/>
                <w:webHidden/>
              </w:rPr>
            </w:r>
            <w:r w:rsidR="003F3C9B">
              <w:rPr>
                <w:noProof/>
                <w:webHidden/>
              </w:rPr>
              <w:fldChar w:fldCharType="separate"/>
            </w:r>
            <w:r w:rsidR="003F3C9B">
              <w:rPr>
                <w:noProof/>
                <w:webHidden/>
              </w:rPr>
              <w:t>30</w:t>
            </w:r>
            <w:r w:rsidR="003F3C9B">
              <w:rPr>
                <w:noProof/>
                <w:webHidden/>
              </w:rPr>
              <w:fldChar w:fldCharType="end"/>
            </w:r>
          </w:hyperlink>
        </w:p>
        <w:p w:rsidR="003F3C9B" w:rsidRDefault="00C32185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205107" w:history="1">
            <w:r w:rsidR="003F3C9B" w:rsidRPr="003E232C">
              <w:rPr>
                <w:rStyle w:val="a4"/>
                <w:noProof/>
              </w:rPr>
              <w:t>3.1</w:t>
            </w:r>
            <w:r w:rsidR="003F3C9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3F3C9B" w:rsidRPr="003E232C">
              <w:rPr>
                <w:rStyle w:val="a4"/>
                <w:noProof/>
              </w:rPr>
              <w:t>Основные этапы проектирования узла связи</w:t>
            </w:r>
            <w:r w:rsidR="003F3C9B">
              <w:rPr>
                <w:noProof/>
                <w:webHidden/>
              </w:rPr>
              <w:tab/>
            </w:r>
            <w:r w:rsidR="003F3C9B">
              <w:rPr>
                <w:noProof/>
                <w:webHidden/>
              </w:rPr>
              <w:fldChar w:fldCharType="begin"/>
            </w:r>
            <w:r w:rsidR="003F3C9B">
              <w:rPr>
                <w:noProof/>
                <w:webHidden/>
              </w:rPr>
              <w:instrText xml:space="preserve"> PAGEREF _Toc10205107 \h </w:instrText>
            </w:r>
            <w:r w:rsidR="003F3C9B">
              <w:rPr>
                <w:noProof/>
                <w:webHidden/>
              </w:rPr>
            </w:r>
            <w:r w:rsidR="003F3C9B">
              <w:rPr>
                <w:noProof/>
                <w:webHidden/>
              </w:rPr>
              <w:fldChar w:fldCharType="separate"/>
            </w:r>
            <w:r w:rsidR="003F3C9B">
              <w:rPr>
                <w:noProof/>
                <w:webHidden/>
              </w:rPr>
              <w:t>30</w:t>
            </w:r>
            <w:r w:rsidR="003F3C9B">
              <w:rPr>
                <w:noProof/>
                <w:webHidden/>
              </w:rPr>
              <w:fldChar w:fldCharType="end"/>
            </w:r>
          </w:hyperlink>
        </w:p>
        <w:p w:rsidR="003F3C9B" w:rsidRDefault="00C3218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205108" w:history="1">
            <w:r w:rsidR="003F3C9B" w:rsidRPr="003E232C">
              <w:rPr>
                <w:rStyle w:val="a4"/>
                <w:noProof/>
              </w:rPr>
              <w:t>3.2 Проектирование сети ШПД FTTB</w:t>
            </w:r>
            <w:r w:rsidR="003F3C9B">
              <w:rPr>
                <w:noProof/>
                <w:webHidden/>
              </w:rPr>
              <w:tab/>
            </w:r>
            <w:r w:rsidR="003F3C9B">
              <w:rPr>
                <w:noProof/>
                <w:webHidden/>
              </w:rPr>
              <w:fldChar w:fldCharType="begin"/>
            </w:r>
            <w:r w:rsidR="003F3C9B">
              <w:rPr>
                <w:noProof/>
                <w:webHidden/>
              </w:rPr>
              <w:instrText xml:space="preserve"> PAGEREF _Toc10205108 \h </w:instrText>
            </w:r>
            <w:r w:rsidR="003F3C9B">
              <w:rPr>
                <w:noProof/>
                <w:webHidden/>
              </w:rPr>
            </w:r>
            <w:r w:rsidR="003F3C9B">
              <w:rPr>
                <w:noProof/>
                <w:webHidden/>
              </w:rPr>
              <w:fldChar w:fldCharType="separate"/>
            </w:r>
            <w:r w:rsidR="003F3C9B">
              <w:rPr>
                <w:noProof/>
                <w:webHidden/>
              </w:rPr>
              <w:t>33</w:t>
            </w:r>
            <w:r w:rsidR="003F3C9B">
              <w:rPr>
                <w:noProof/>
                <w:webHidden/>
              </w:rPr>
              <w:fldChar w:fldCharType="end"/>
            </w:r>
          </w:hyperlink>
        </w:p>
        <w:p w:rsidR="003F3C9B" w:rsidRDefault="00C321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205109" w:history="1">
            <w:r w:rsidR="003F3C9B" w:rsidRPr="003E232C">
              <w:rPr>
                <w:rStyle w:val="a4"/>
                <w:rFonts w:eastAsia="Times New Roman"/>
                <w:noProof/>
                <w:lang w:eastAsia="ru-RU"/>
              </w:rPr>
              <w:t>ЗАКЛЮЧЕНИЕ</w:t>
            </w:r>
            <w:r w:rsidR="003F3C9B">
              <w:rPr>
                <w:noProof/>
                <w:webHidden/>
              </w:rPr>
              <w:tab/>
            </w:r>
            <w:r w:rsidR="003F3C9B">
              <w:rPr>
                <w:noProof/>
                <w:webHidden/>
              </w:rPr>
              <w:fldChar w:fldCharType="begin"/>
            </w:r>
            <w:r w:rsidR="003F3C9B">
              <w:rPr>
                <w:noProof/>
                <w:webHidden/>
              </w:rPr>
              <w:instrText xml:space="preserve"> PAGEREF _Toc10205109 \h </w:instrText>
            </w:r>
            <w:r w:rsidR="003F3C9B">
              <w:rPr>
                <w:noProof/>
                <w:webHidden/>
              </w:rPr>
            </w:r>
            <w:r w:rsidR="003F3C9B">
              <w:rPr>
                <w:noProof/>
                <w:webHidden/>
              </w:rPr>
              <w:fldChar w:fldCharType="separate"/>
            </w:r>
            <w:r w:rsidR="003F3C9B">
              <w:rPr>
                <w:noProof/>
                <w:webHidden/>
              </w:rPr>
              <w:t>40</w:t>
            </w:r>
            <w:r w:rsidR="003F3C9B">
              <w:rPr>
                <w:noProof/>
                <w:webHidden/>
              </w:rPr>
              <w:fldChar w:fldCharType="end"/>
            </w:r>
          </w:hyperlink>
        </w:p>
        <w:p w:rsidR="003F3C9B" w:rsidRDefault="00C321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205110" w:history="1">
            <w:r w:rsidR="003F3C9B" w:rsidRPr="003E232C">
              <w:rPr>
                <w:rStyle w:val="a4"/>
                <w:noProof/>
              </w:rPr>
              <w:t>СПИСОК ИСПОЛЬЗОВАННЫХ ИСТОЧНИКОВ</w:t>
            </w:r>
            <w:r w:rsidR="003F3C9B">
              <w:rPr>
                <w:noProof/>
                <w:webHidden/>
              </w:rPr>
              <w:tab/>
            </w:r>
            <w:r w:rsidR="003F3C9B">
              <w:rPr>
                <w:noProof/>
                <w:webHidden/>
              </w:rPr>
              <w:fldChar w:fldCharType="begin"/>
            </w:r>
            <w:r w:rsidR="003F3C9B">
              <w:rPr>
                <w:noProof/>
                <w:webHidden/>
              </w:rPr>
              <w:instrText xml:space="preserve"> PAGEREF _Toc10205110 \h </w:instrText>
            </w:r>
            <w:r w:rsidR="003F3C9B">
              <w:rPr>
                <w:noProof/>
                <w:webHidden/>
              </w:rPr>
            </w:r>
            <w:r w:rsidR="003F3C9B">
              <w:rPr>
                <w:noProof/>
                <w:webHidden/>
              </w:rPr>
              <w:fldChar w:fldCharType="separate"/>
            </w:r>
            <w:r w:rsidR="003F3C9B">
              <w:rPr>
                <w:noProof/>
                <w:webHidden/>
              </w:rPr>
              <w:t>41</w:t>
            </w:r>
            <w:r w:rsidR="003F3C9B">
              <w:rPr>
                <w:noProof/>
                <w:webHidden/>
              </w:rPr>
              <w:fldChar w:fldCharType="end"/>
            </w:r>
          </w:hyperlink>
        </w:p>
        <w:p w:rsidR="00DC41D8" w:rsidRDefault="00DC41D8">
          <w:r>
            <w:rPr>
              <w:b/>
              <w:bCs/>
            </w:rPr>
            <w:fldChar w:fldCharType="end"/>
          </w:r>
        </w:p>
      </w:sdtContent>
    </w:sdt>
    <w:p w:rsidR="009A492E" w:rsidRDefault="009A492E" w:rsidP="009A49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13230" w:rsidRPr="00A6765A" w:rsidRDefault="00313230" w:rsidP="00D857BE">
      <w:pPr>
        <w:pStyle w:val="1"/>
        <w:jc w:val="center"/>
      </w:pPr>
      <w:bookmarkStart w:id="0" w:name="_Toc10205093"/>
      <w:r w:rsidRPr="00A6765A">
        <w:lastRenderedPageBreak/>
        <w:t>ОБОЗНАЧЕНИЯ И СОКРАЩЕНИЯ</w:t>
      </w:r>
      <w:bookmarkEnd w:id="0"/>
    </w:p>
    <w:p w:rsidR="00313230" w:rsidRPr="00A6765A" w:rsidRDefault="00313230" w:rsidP="00313230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0"/>
        <w:gridCol w:w="7135"/>
      </w:tblGrid>
      <w:tr w:rsidR="00313230" w:rsidRPr="00A6765A" w:rsidTr="00F42378">
        <w:tc>
          <w:tcPr>
            <w:tcW w:w="2210" w:type="dxa"/>
            <w:shd w:val="clear" w:color="auto" w:fill="auto"/>
          </w:tcPr>
          <w:p w:rsidR="00313230" w:rsidRPr="00A6765A" w:rsidRDefault="00171509" w:rsidP="005A4E69">
            <w:pPr>
              <w:jc w:val="center"/>
            </w:pPr>
            <w:r>
              <w:t>САПР</w:t>
            </w:r>
          </w:p>
        </w:tc>
        <w:tc>
          <w:tcPr>
            <w:tcW w:w="7135" w:type="dxa"/>
            <w:shd w:val="clear" w:color="auto" w:fill="auto"/>
          </w:tcPr>
          <w:p w:rsidR="00313230" w:rsidRPr="00A6765A" w:rsidRDefault="00171509" w:rsidP="005A4E69">
            <w:pPr>
              <w:jc w:val="center"/>
            </w:pPr>
            <w:r>
              <w:t>Система автоматизированного проектирования</w:t>
            </w:r>
          </w:p>
        </w:tc>
      </w:tr>
      <w:tr w:rsidR="00313230" w:rsidRPr="00A6765A" w:rsidTr="00F42378">
        <w:tc>
          <w:tcPr>
            <w:tcW w:w="2210" w:type="dxa"/>
            <w:shd w:val="clear" w:color="auto" w:fill="auto"/>
          </w:tcPr>
          <w:p w:rsidR="00313230" w:rsidRPr="00171509" w:rsidRDefault="00171509" w:rsidP="005A4E69">
            <w:pPr>
              <w:jc w:val="center"/>
            </w:pPr>
            <w:r>
              <w:rPr>
                <w:lang w:val="en-US"/>
              </w:rPr>
              <w:t>CAD-</w:t>
            </w:r>
            <w:r>
              <w:t>приложения</w:t>
            </w:r>
          </w:p>
        </w:tc>
        <w:tc>
          <w:tcPr>
            <w:tcW w:w="7135" w:type="dxa"/>
            <w:shd w:val="clear" w:color="auto" w:fill="auto"/>
          </w:tcPr>
          <w:p w:rsidR="00313230" w:rsidRPr="00A6765A" w:rsidRDefault="00171509" w:rsidP="005A4E69">
            <w:pPr>
              <w:jc w:val="center"/>
            </w:pPr>
            <w:r>
              <w:t>Программный комплекс автоматизированного проектирования</w:t>
            </w:r>
          </w:p>
        </w:tc>
      </w:tr>
      <w:tr w:rsidR="00313230" w:rsidRPr="00A6765A" w:rsidTr="00F42378">
        <w:tc>
          <w:tcPr>
            <w:tcW w:w="2210" w:type="dxa"/>
            <w:shd w:val="clear" w:color="auto" w:fill="auto"/>
          </w:tcPr>
          <w:p w:rsidR="00313230" w:rsidRPr="008E7696" w:rsidRDefault="000306EE" w:rsidP="001D127F">
            <w:pPr>
              <w:jc w:val="center"/>
            </w:pPr>
            <w:r w:rsidRPr="00262B3F">
              <w:rPr>
                <w:lang w:val="en-US"/>
              </w:rPr>
              <w:t>APM</w:t>
            </w:r>
            <w:r w:rsidRPr="00262B3F">
              <w:t xml:space="preserve"> </w:t>
            </w:r>
            <w:r w:rsidRPr="00262B3F">
              <w:rPr>
                <w:lang w:val="en-US"/>
              </w:rPr>
              <w:t>SWR</w:t>
            </w:r>
          </w:p>
        </w:tc>
        <w:tc>
          <w:tcPr>
            <w:tcW w:w="7135" w:type="dxa"/>
            <w:shd w:val="clear" w:color="auto" w:fill="auto"/>
          </w:tcPr>
          <w:p w:rsidR="00313230" w:rsidRPr="008E7696" w:rsidRDefault="000306EE" w:rsidP="005A4E69">
            <w:pPr>
              <w:jc w:val="center"/>
            </w:pPr>
            <w:r>
              <w:t>Р</w:t>
            </w:r>
            <w:r w:rsidRPr="000306EE">
              <w:t>оссийское программное обеспечение для поддержки автоматизированного проектирования изделий</w:t>
            </w:r>
          </w:p>
        </w:tc>
      </w:tr>
      <w:tr w:rsidR="00313230" w:rsidRPr="00A6765A" w:rsidTr="00F42378">
        <w:tc>
          <w:tcPr>
            <w:tcW w:w="2210" w:type="dxa"/>
            <w:shd w:val="clear" w:color="auto" w:fill="auto"/>
          </w:tcPr>
          <w:p w:rsidR="00313230" w:rsidRPr="00A6765A" w:rsidRDefault="001D127F" w:rsidP="005A4E69">
            <w:pPr>
              <w:jc w:val="center"/>
            </w:pPr>
            <w:r w:rsidRPr="001D127F">
              <w:rPr>
                <w:lang w:val="en-US"/>
              </w:rPr>
              <w:t>SaaS</w:t>
            </w:r>
          </w:p>
        </w:tc>
        <w:tc>
          <w:tcPr>
            <w:tcW w:w="7135" w:type="dxa"/>
            <w:shd w:val="clear" w:color="auto" w:fill="auto"/>
          </w:tcPr>
          <w:p w:rsidR="00313230" w:rsidRPr="00A6765A" w:rsidRDefault="001D127F" w:rsidP="005A4E69">
            <w:pPr>
              <w:jc w:val="center"/>
            </w:pPr>
            <w:r w:rsidRPr="001D127F">
              <w:t>Программное обеспечение как услуга</w:t>
            </w:r>
          </w:p>
        </w:tc>
      </w:tr>
      <w:tr w:rsidR="00313230" w:rsidRPr="00A6765A" w:rsidTr="00F42378">
        <w:tc>
          <w:tcPr>
            <w:tcW w:w="2210" w:type="dxa"/>
            <w:shd w:val="clear" w:color="auto" w:fill="auto"/>
          </w:tcPr>
          <w:p w:rsidR="00313230" w:rsidRPr="00A6765A" w:rsidRDefault="00377569" w:rsidP="005A4E69">
            <w:pPr>
              <w:jc w:val="center"/>
            </w:pPr>
            <w:r>
              <w:t>КД</w:t>
            </w:r>
          </w:p>
        </w:tc>
        <w:tc>
          <w:tcPr>
            <w:tcW w:w="7135" w:type="dxa"/>
            <w:shd w:val="clear" w:color="auto" w:fill="auto"/>
          </w:tcPr>
          <w:p w:rsidR="00313230" w:rsidRPr="00A6765A" w:rsidRDefault="00377569" w:rsidP="005A4E69">
            <w:pPr>
              <w:jc w:val="center"/>
            </w:pPr>
            <w:r>
              <w:rPr>
                <w:shd w:val="clear" w:color="auto" w:fill="FFFFFF"/>
              </w:rPr>
              <w:t>Конструкторская документация</w:t>
            </w:r>
          </w:p>
        </w:tc>
      </w:tr>
      <w:tr w:rsidR="00313230" w:rsidRPr="00A6765A" w:rsidTr="00F42378">
        <w:tc>
          <w:tcPr>
            <w:tcW w:w="2210" w:type="dxa"/>
            <w:shd w:val="clear" w:color="auto" w:fill="auto"/>
          </w:tcPr>
          <w:p w:rsidR="00313230" w:rsidRPr="00A6765A" w:rsidRDefault="003E07DC" w:rsidP="005A4E69">
            <w:pPr>
              <w:jc w:val="center"/>
            </w:pPr>
            <w:r>
              <w:t>ТПП</w:t>
            </w:r>
          </w:p>
        </w:tc>
        <w:tc>
          <w:tcPr>
            <w:tcW w:w="7135" w:type="dxa"/>
            <w:shd w:val="clear" w:color="auto" w:fill="auto"/>
          </w:tcPr>
          <w:p w:rsidR="00313230" w:rsidRPr="003E07DC" w:rsidRDefault="003E07DC" w:rsidP="005A4E69">
            <w:pPr>
              <w:jc w:val="center"/>
              <w:rPr>
                <w:shd w:val="clear" w:color="auto" w:fill="FFFFFF"/>
              </w:rPr>
            </w:pPr>
            <w:r w:rsidRPr="003E07DC">
              <w:rPr>
                <w:shd w:val="clear" w:color="auto" w:fill="FFFFFF"/>
              </w:rPr>
              <w:t>Технологическая подготовка производства</w:t>
            </w:r>
          </w:p>
        </w:tc>
      </w:tr>
      <w:tr w:rsidR="00313230" w:rsidRPr="00A6765A" w:rsidTr="00F42378">
        <w:tc>
          <w:tcPr>
            <w:tcW w:w="2210" w:type="dxa"/>
            <w:shd w:val="clear" w:color="auto" w:fill="auto"/>
          </w:tcPr>
          <w:p w:rsidR="00313230" w:rsidRPr="00A6765A" w:rsidRDefault="003E07DC" w:rsidP="005A4E69">
            <w:pPr>
              <w:jc w:val="center"/>
            </w:pPr>
            <w:r>
              <w:t>КПП</w:t>
            </w:r>
          </w:p>
        </w:tc>
        <w:tc>
          <w:tcPr>
            <w:tcW w:w="7135" w:type="dxa"/>
            <w:shd w:val="clear" w:color="auto" w:fill="auto"/>
          </w:tcPr>
          <w:p w:rsidR="00313230" w:rsidRPr="003E07DC" w:rsidRDefault="003E07DC" w:rsidP="005A4E69">
            <w:pPr>
              <w:jc w:val="center"/>
              <w:rPr>
                <w:shd w:val="clear" w:color="auto" w:fill="FFFFFF"/>
              </w:rPr>
            </w:pPr>
            <w:r w:rsidRPr="003E07DC">
              <w:rPr>
                <w:shd w:val="clear" w:color="auto" w:fill="FFFFFF"/>
              </w:rPr>
              <w:t>Конструкторская подготовка производства</w:t>
            </w:r>
          </w:p>
        </w:tc>
      </w:tr>
      <w:tr w:rsidR="00313230" w:rsidRPr="00A6765A" w:rsidTr="00F42378">
        <w:tc>
          <w:tcPr>
            <w:tcW w:w="2210" w:type="dxa"/>
            <w:shd w:val="clear" w:color="auto" w:fill="auto"/>
          </w:tcPr>
          <w:p w:rsidR="00313230" w:rsidRPr="00145564" w:rsidRDefault="00145564" w:rsidP="005A4E69">
            <w:pPr>
              <w:jc w:val="center"/>
            </w:pPr>
            <w:r w:rsidRPr="00145564">
              <w:rPr>
                <w:bCs/>
                <w:color w:val="222222"/>
                <w:shd w:val="clear" w:color="auto" w:fill="FFFFFF"/>
              </w:rPr>
              <w:t>ЭЦП</w:t>
            </w:r>
          </w:p>
        </w:tc>
        <w:tc>
          <w:tcPr>
            <w:tcW w:w="7135" w:type="dxa"/>
            <w:shd w:val="clear" w:color="auto" w:fill="auto"/>
          </w:tcPr>
          <w:p w:rsidR="00313230" w:rsidRPr="00A6765A" w:rsidRDefault="00145564" w:rsidP="005A4E69">
            <w:pPr>
              <w:jc w:val="center"/>
            </w:pPr>
            <w:r>
              <w:t>Электронная подпись</w:t>
            </w:r>
          </w:p>
        </w:tc>
      </w:tr>
      <w:tr w:rsidR="00313230" w:rsidRPr="00A6765A" w:rsidTr="00F42378">
        <w:tc>
          <w:tcPr>
            <w:tcW w:w="2210" w:type="dxa"/>
            <w:shd w:val="clear" w:color="auto" w:fill="auto"/>
          </w:tcPr>
          <w:p w:rsidR="00313230" w:rsidRPr="00A6765A" w:rsidRDefault="00D0374A" w:rsidP="005A4E69">
            <w:pPr>
              <w:jc w:val="center"/>
            </w:pPr>
            <w:r>
              <w:t>ШПД</w:t>
            </w:r>
          </w:p>
        </w:tc>
        <w:tc>
          <w:tcPr>
            <w:tcW w:w="7135" w:type="dxa"/>
            <w:shd w:val="clear" w:color="auto" w:fill="auto"/>
          </w:tcPr>
          <w:p w:rsidR="00313230" w:rsidRPr="00A6765A" w:rsidRDefault="00D0374A" w:rsidP="005A4E69">
            <w:pPr>
              <w:jc w:val="center"/>
            </w:pPr>
            <w:r>
              <w:t>Широкополосный доступ</w:t>
            </w:r>
          </w:p>
        </w:tc>
      </w:tr>
      <w:tr w:rsidR="00313230" w:rsidRPr="00A6765A" w:rsidTr="00F42378">
        <w:tc>
          <w:tcPr>
            <w:tcW w:w="2210" w:type="dxa"/>
            <w:shd w:val="clear" w:color="auto" w:fill="auto"/>
          </w:tcPr>
          <w:p w:rsidR="00313230" w:rsidRPr="00D0374A" w:rsidRDefault="00D0374A" w:rsidP="005A4E6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FTTB</w:t>
            </w:r>
          </w:p>
        </w:tc>
        <w:tc>
          <w:tcPr>
            <w:tcW w:w="7135" w:type="dxa"/>
            <w:shd w:val="clear" w:color="auto" w:fill="auto"/>
          </w:tcPr>
          <w:p w:rsidR="00313230" w:rsidRPr="00D0374A" w:rsidRDefault="00D0374A" w:rsidP="005A4E69">
            <w:pPr>
              <w:jc w:val="center"/>
            </w:pPr>
            <w:r>
              <w:t>Оптическое волокно до здания</w:t>
            </w:r>
          </w:p>
        </w:tc>
      </w:tr>
      <w:tr w:rsidR="00313230" w:rsidRPr="00A6765A" w:rsidTr="00F42378">
        <w:trPr>
          <w:trHeight w:val="645"/>
        </w:trPr>
        <w:tc>
          <w:tcPr>
            <w:tcW w:w="2210" w:type="dxa"/>
            <w:shd w:val="clear" w:color="auto" w:fill="auto"/>
          </w:tcPr>
          <w:p w:rsidR="00313230" w:rsidRPr="00A6765A" w:rsidRDefault="00F42378" w:rsidP="005A4E69">
            <w:pPr>
              <w:jc w:val="center"/>
              <w:rPr>
                <w:lang w:val="en-US"/>
              </w:rPr>
            </w:pPr>
            <w:r w:rsidRPr="00A6765A">
              <w:t xml:space="preserve">10/100 </w:t>
            </w:r>
            <w:proofErr w:type="spellStart"/>
            <w:r w:rsidRPr="00A6765A">
              <w:rPr>
                <w:lang w:val="en-US"/>
              </w:rPr>
              <w:t>BaseT</w:t>
            </w:r>
            <w:proofErr w:type="spellEnd"/>
          </w:p>
        </w:tc>
        <w:tc>
          <w:tcPr>
            <w:tcW w:w="7135" w:type="dxa"/>
            <w:shd w:val="clear" w:color="auto" w:fill="auto"/>
          </w:tcPr>
          <w:p w:rsidR="00313230" w:rsidRPr="00A6765A" w:rsidRDefault="00F42378" w:rsidP="005A4E69">
            <w:pPr>
              <w:jc w:val="center"/>
            </w:pPr>
            <w:r w:rsidRPr="00A6765A">
              <w:rPr>
                <w:shd w:val="clear" w:color="auto" w:fill="FFFFFF"/>
              </w:rPr>
              <w:t xml:space="preserve">Физический интерфейс </w:t>
            </w:r>
            <w:r w:rsidRPr="00A6765A">
              <w:rPr>
                <w:shd w:val="clear" w:color="auto" w:fill="FFFFFF"/>
                <w:lang w:val="en-US"/>
              </w:rPr>
              <w:t>Ethernet</w:t>
            </w:r>
          </w:p>
        </w:tc>
      </w:tr>
      <w:tr w:rsidR="00313230" w:rsidRPr="00A6765A" w:rsidTr="00F42378">
        <w:tc>
          <w:tcPr>
            <w:tcW w:w="2210" w:type="dxa"/>
            <w:shd w:val="clear" w:color="auto" w:fill="auto"/>
          </w:tcPr>
          <w:p w:rsidR="00313230" w:rsidRPr="00F42378" w:rsidRDefault="00F42378" w:rsidP="005A4E69">
            <w:pPr>
              <w:jc w:val="center"/>
            </w:pPr>
            <w:r>
              <w:t>ОК</w:t>
            </w:r>
          </w:p>
        </w:tc>
        <w:tc>
          <w:tcPr>
            <w:tcW w:w="7135" w:type="dxa"/>
            <w:shd w:val="clear" w:color="auto" w:fill="auto"/>
          </w:tcPr>
          <w:p w:rsidR="00313230" w:rsidRPr="00A6765A" w:rsidRDefault="00F42378" w:rsidP="005A4E69">
            <w:pPr>
              <w:jc w:val="center"/>
            </w:pPr>
            <w:r>
              <w:t>Оптический кабель</w:t>
            </w:r>
          </w:p>
        </w:tc>
      </w:tr>
      <w:tr w:rsidR="00313230" w:rsidRPr="00A6765A" w:rsidTr="00F42378">
        <w:tc>
          <w:tcPr>
            <w:tcW w:w="2210" w:type="dxa"/>
            <w:shd w:val="clear" w:color="auto" w:fill="auto"/>
          </w:tcPr>
          <w:p w:rsidR="00313230" w:rsidRPr="00EE1D6B" w:rsidRDefault="00EE1D6B" w:rsidP="005A4E69">
            <w:pPr>
              <w:jc w:val="center"/>
            </w:pPr>
            <w:r>
              <w:t>ONU</w:t>
            </w:r>
          </w:p>
        </w:tc>
        <w:tc>
          <w:tcPr>
            <w:tcW w:w="7135" w:type="dxa"/>
            <w:shd w:val="clear" w:color="auto" w:fill="auto"/>
          </w:tcPr>
          <w:p w:rsidR="00313230" w:rsidRPr="00A6765A" w:rsidRDefault="00EE1D6B" w:rsidP="00EE1D6B">
            <w:pPr>
              <w:jc w:val="center"/>
            </w:pPr>
            <w:r>
              <w:t>Оптический а</w:t>
            </w:r>
            <w:r w:rsidRPr="00EE1D6B">
              <w:t>бонентский терминал</w:t>
            </w:r>
          </w:p>
        </w:tc>
      </w:tr>
      <w:tr w:rsidR="00313230" w:rsidRPr="00A6765A" w:rsidTr="00F42378">
        <w:tc>
          <w:tcPr>
            <w:tcW w:w="2210" w:type="dxa"/>
            <w:shd w:val="clear" w:color="auto" w:fill="auto"/>
          </w:tcPr>
          <w:p w:rsidR="00313230" w:rsidRPr="00EE1D6B" w:rsidRDefault="00EE1D6B" w:rsidP="005A4E69">
            <w:pPr>
              <w:jc w:val="center"/>
            </w:pPr>
            <w:r>
              <w:rPr>
                <w:lang w:val="en-US"/>
              </w:rPr>
              <w:t>OLT</w:t>
            </w:r>
          </w:p>
        </w:tc>
        <w:tc>
          <w:tcPr>
            <w:tcW w:w="7135" w:type="dxa"/>
            <w:shd w:val="clear" w:color="auto" w:fill="auto"/>
          </w:tcPr>
          <w:p w:rsidR="00313230" w:rsidRPr="00A6765A" w:rsidRDefault="00EE1D6B" w:rsidP="005A4E69">
            <w:pPr>
              <w:jc w:val="center"/>
            </w:pPr>
            <w:r>
              <w:t>Оптический линейный терминал</w:t>
            </w:r>
          </w:p>
        </w:tc>
      </w:tr>
    </w:tbl>
    <w:p w:rsidR="00313230" w:rsidRDefault="00313230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A66C4F" w:rsidRDefault="00A66C4F" w:rsidP="00D857BE">
      <w:pPr>
        <w:pStyle w:val="1"/>
        <w:jc w:val="center"/>
      </w:pPr>
      <w:bookmarkStart w:id="1" w:name="_Toc10205094"/>
      <w:r w:rsidRPr="00C860F9">
        <w:lastRenderedPageBreak/>
        <w:t>В</w:t>
      </w:r>
      <w:r w:rsidR="00D0315F" w:rsidRPr="00C860F9">
        <w:t>ВЕДЕНИЕ</w:t>
      </w:r>
      <w:bookmarkEnd w:id="1"/>
    </w:p>
    <w:p w:rsidR="00BD1F96" w:rsidRPr="00BD1F96" w:rsidRDefault="00BD1F96" w:rsidP="00BD1F96"/>
    <w:p w:rsidR="00CF2748" w:rsidRDefault="00CF2748" w:rsidP="003C2125">
      <w:pPr>
        <w:spacing w:line="360" w:lineRule="auto"/>
        <w:ind w:firstLine="709"/>
        <w:rPr>
          <w:b/>
        </w:rPr>
      </w:pPr>
      <w:r w:rsidRPr="00162FEE">
        <w:t>Широкое</w:t>
      </w:r>
      <w:r w:rsidR="003351A9">
        <w:t xml:space="preserve"> </w:t>
      </w:r>
      <w:r w:rsidRPr="00162FEE">
        <w:t>внедрение</w:t>
      </w:r>
      <w:r w:rsidR="003351A9">
        <w:t xml:space="preserve"> </w:t>
      </w:r>
      <w:r w:rsidRPr="00162FEE">
        <w:t>компьютеризации</w:t>
      </w:r>
      <w:r w:rsidR="003351A9">
        <w:t xml:space="preserve"> </w:t>
      </w:r>
      <w:r w:rsidRPr="00162FEE">
        <w:t>в</w:t>
      </w:r>
      <w:r w:rsidR="003351A9">
        <w:t xml:space="preserve"> </w:t>
      </w:r>
      <w:r w:rsidRPr="00162FEE">
        <w:t>условиях</w:t>
      </w:r>
      <w:r w:rsidR="003351A9">
        <w:t xml:space="preserve"> </w:t>
      </w:r>
      <w:r w:rsidRPr="00162FEE">
        <w:t>научно-</w:t>
      </w:r>
      <w:r w:rsidR="003351A9">
        <w:t xml:space="preserve"> </w:t>
      </w:r>
      <w:r w:rsidRPr="00162FEE">
        <w:t>технического</w:t>
      </w:r>
      <w:r w:rsidR="003351A9">
        <w:t xml:space="preserve"> </w:t>
      </w:r>
      <w:r w:rsidRPr="00162FEE">
        <w:t>прогр</w:t>
      </w:r>
      <w:bookmarkStart w:id="2" w:name="_GoBack"/>
      <w:bookmarkEnd w:id="2"/>
      <w:r w:rsidRPr="00162FEE">
        <w:t>есса</w:t>
      </w:r>
      <w:r w:rsidR="003351A9">
        <w:t xml:space="preserve"> </w:t>
      </w:r>
      <w:r w:rsidRPr="00162FEE">
        <w:t>обеспечивает</w:t>
      </w:r>
      <w:r w:rsidR="003351A9">
        <w:t xml:space="preserve"> </w:t>
      </w:r>
      <w:r w:rsidRPr="00162FEE">
        <w:t>рост</w:t>
      </w:r>
      <w:r w:rsidR="003351A9">
        <w:t xml:space="preserve"> </w:t>
      </w:r>
      <w:r w:rsidRPr="00162FEE">
        <w:t>производительности</w:t>
      </w:r>
      <w:r w:rsidR="003351A9">
        <w:t xml:space="preserve"> </w:t>
      </w:r>
      <w:r w:rsidRPr="00162FEE">
        <w:t>труда</w:t>
      </w:r>
      <w:r w:rsidR="003351A9">
        <w:t xml:space="preserve"> </w:t>
      </w:r>
      <w:r w:rsidRPr="00162FEE">
        <w:t>в</w:t>
      </w:r>
      <w:r w:rsidR="003351A9">
        <w:t xml:space="preserve"> </w:t>
      </w:r>
      <w:r w:rsidRPr="00162FEE">
        <w:t>различных</w:t>
      </w:r>
      <w:r w:rsidR="003351A9">
        <w:t xml:space="preserve"> </w:t>
      </w:r>
      <w:r w:rsidRPr="00162FEE">
        <w:t>областях</w:t>
      </w:r>
      <w:r w:rsidR="003351A9">
        <w:t xml:space="preserve"> </w:t>
      </w:r>
      <w:r w:rsidRPr="00162FEE">
        <w:t>общественного</w:t>
      </w:r>
      <w:r w:rsidR="003351A9">
        <w:t xml:space="preserve"> </w:t>
      </w:r>
      <w:r w:rsidRPr="00162FEE">
        <w:t>производства</w:t>
      </w:r>
      <w:r w:rsidR="00880EFD">
        <w:t>, в том числе и в области телекоммуникаций</w:t>
      </w:r>
      <w:r w:rsidRPr="00162FEE">
        <w:t>.</w:t>
      </w:r>
      <w:r w:rsidR="003351A9">
        <w:t xml:space="preserve"> </w:t>
      </w:r>
      <w:r w:rsidRPr="00162FEE">
        <w:t>Главное</w:t>
      </w:r>
      <w:r w:rsidR="003351A9">
        <w:t xml:space="preserve"> </w:t>
      </w:r>
      <w:r w:rsidRPr="00162FEE">
        <w:t>внимание</w:t>
      </w:r>
      <w:r w:rsidR="003351A9">
        <w:t xml:space="preserve"> </w:t>
      </w:r>
      <w:r w:rsidRPr="00162FEE">
        <w:t>при</w:t>
      </w:r>
      <w:r w:rsidR="003351A9">
        <w:t xml:space="preserve"> </w:t>
      </w:r>
      <w:r w:rsidRPr="00162FEE">
        <w:t>этом</w:t>
      </w:r>
      <w:r w:rsidR="003351A9">
        <w:t xml:space="preserve"> </w:t>
      </w:r>
      <w:r w:rsidRPr="00162FEE">
        <w:t>обращается</w:t>
      </w:r>
      <w:r w:rsidR="003351A9">
        <w:t xml:space="preserve"> </w:t>
      </w:r>
      <w:r w:rsidRPr="00162FEE">
        <w:t>на</w:t>
      </w:r>
      <w:r w:rsidR="003351A9">
        <w:t xml:space="preserve"> </w:t>
      </w:r>
      <w:r w:rsidRPr="00162FEE">
        <w:t>те</w:t>
      </w:r>
      <w:r w:rsidR="003351A9">
        <w:t xml:space="preserve"> </w:t>
      </w:r>
      <w:r w:rsidR="00171509">
        <w:t>подобласти телекоммуникаций</w:t>
      </w:r>
      <w:r w:rsidRPr="00162FEE">
        <w:t>,</w:t>
      </w:r>
      <w:r w:rsidR="003351A9">
        <w:t xml:space="preserve"> </w:t>
      </w:r>
      <w:r w:rsidRPr="00162FEE">
        <w:t>где</w:t>
      </w:r>
      <w:r w:rsidR="003351A9">
        <w:t xml:space="preserve"> </w:t>
      </w:r>
      <w:r w:rsidRPr="00162FEE">
        <w:t>рост</w:t>
      </w:r>
      <w:r w:rsidR="003351A9">
        <w:t xml:space="preserve"> </w:t>
      </w:r>
      <w:r w:rsidRPr="00162FEE">
        <w:t>производительности</w:t>
      </w:r>
      <w:r w:rsidR="003351A9">
        <w:t xml:space="preserve"> </w:t>
      </w:r>
      <w:r w:rsidRPr="00162FEE">
        <w:t>труда</w:t>
      </w:r>
      <w:r w:rsidR="003351A9">
        <w:t xml:space="preserve"> </w:t>
      </w:r>
      <w:r w:rsidRPr="00162FEE">
        <w:t>до</w:t>
      </w:r>
      <w:r w:rsidR="003351A9">
        <w:t xml:space="preserve"> </w:t>
      </w:r>
      <w:r w:rsidRPr="00162FEE">
        <w:t>применения</w:t>
      </w:r>
      <w:r w:rsidR="003351A9">
        <w:t xml:space="preserve"> </w:t>
      </w:r>
      <w:r w:rsidRPr="00162FEE">
        <w:t>ЭВМ</w:t>
      </w:r>
      <w:r w:rsidR="003351A9">
        <w:t xml:space="preserve"> </w:t>
      </w:r>
      <w:r w:rsidRPr="00162FEE">
        <w:t>проходил</w:t>
      </w:r>
      <w:r w:rsidR="003351A9">
        <w:t xml:space="preserve"> </w:t>
      </w:r>
      <w:r w:rsidRPr="00162FEE">
        <w:t>крайне</w:t>
      </w:r>
      <w:r w:rsidR="003351A9">
        <w:t xml:space="preserve"> </w:t>
      </w:r>
      <w:r w:rsidRPr="00162FEE">
        <w:t>медленно.</w:t>
      </w:r>
      <w:r w:rsidR="003351A9">
        <w:t xml:space="preserve"> </w:t>
      </w:r>
      <w:r w:rsidRPr="00162FEE">
        <w:t>Это,</w:t>
      </w:r>
      <w:r w:rsidR="003351A9">
        <w:t xml:space="preserve"> </w:t>
      </w:r>
      <w:r w:rsidRPr="00162FEE">
        <w:t>в</w:t>
      </w:r>
      <w:r w:rsidR="003351A9">
        <w:t xml:space="preserve"> </w:t>
      </w:r>
      <w:r w:rsidRPr="00162FEE">
        <w:t>первую</w:t>
      </w:r>
      <w:r w:rsidR="003351A9">
        <w:t xml:space="preserve"> </w:t>
      </w:r>
      <w:r w:rsidRPr="00162FEE">
        <w:t>очередь,</w:t>
      </w:r>
      <w:r w:rsidR="003351A9">
        <w:t xml:space="preserve"> </w:t>
      </w:r>
      <w:r w:rsidRPr="00162FEE">
        <w:t>области,</w:t>
      </w:r>
      <w:r w:rsidR="003351A9">
        <w:t xml:space="preserve"> </w:t>
      </w:r>
      <w:r w:rsidRPr="00162FEE">
        <w:t>связанные</w:t>
      </w:r>
      <w:r w:rsidR="003351A9">
        <w:t xml:space="preserve"> </w:t>
      </w:r>
      <w:r w:rsidRPr="00162FEE">
        <w:t>с</w:t>
      </w:r>
      <w:r w:rsidR="003351A9">
        <w:t xml:space="preserve"> </w:t>
      </w:r>
      <w:r w:rsidRPr="00162FEE">
        <w:t>приложением</w:t>
      </w:r>
      <w:r w:rsidR="003351A9">
        <w:t xml:space="preserve"> </w:t>
      </w:r>
      <w:r w:rsidRPr="00162FEE">
        <w:t>умственного</w:t>
      </w:r>
      <w:r w:rsidR="003351A9">
        <w:t xml:space="preserve"> </w:t>
      </w:r>
      <w:r w:rsidRPr="00162FEE">
        <w:t>труда</w:t>
      </w:r>
      <w:r w:rsidR="003351A9">
        <w:t xml:space="preserve"> </w:t>
      </w:r>
      <w:r w:rsidRPr="00162FEE">
        <w:t>человека,</w:t>
      </w:r>
      <w:r w:rsidR="003351A9">
        <w:t xml:space="preserve"> </w:t>
      </w:r>
      <w:r w:rsidRPr="00162FEE">
        <w:t>т.е.</w:t>
      </w:r>
      <w:r w:rsidR="003351A9">
        <w:t xml:space="preserve"> </w:t>
      </w:r>
      <w:r w:rsidRPr="00162FEE">
        <w:t>управление</w:t>
      </w:r>
      <w:r w:rsidR="003351A9">
        <w:t xml:space="preserve"> </w:t>
      </w:r>
      <w:r w:rsidRPr="00162FEE">
        <w:t>производством,</w:t>
      </w:r>
      <w:r w:rsidR="003351A9">
        <w:t xml:space="preserve"> </w:t>
      </w:r>
      <w:r w:rsidRPr="00162FEE">
        <w:t>проектирование</w:t>
      </w:r>
      <w:r w:rsidR="003351A9">
        <w:t xml:space="preserve"> </w:t>
      </w:r>
      <w:r w:rsidRPr="00162FEE">
        <w:t>и</w:t>
      </w:r>
      <w:r w:rsidR="003351A9">
        <w:t xml:space="preserve"> </w:t>
      </w:r>
      <w:r w:rsidRPr="00162FEE">
        <w:t>исследование</w:t>
      </w:r>
      <w:r w:rsidR="003351A9">
        <w:t xml:space="preserve"> </w:t>
      </w:r>
      <w:r w:rsidRPr="00162FEE">
        <w:t>объектов</w:t>
      </w:r>
      <w:r w:rsidR="003351A9">
        <w:t xml:space="preserve"> </w:t>
      </w:r>
      <w:r w:rsidRPr="00162FEE">
        <w:t>и</w:t>
      </w:r>
      <w:r w:rsidR="003351A9">
        <w:t xml:space="preserve"> </w:t>
      </w:r>
      <w:r w:rsidRPr="00162FEE">
        <w:t>процессов.</w:t>
      </w:r>
      <w:r w:rsidR="003351A9">
        <w:t xml:space="preserve"> </w:t>
      </w:r>
      <w:r w:rsidRPr="00162FEE">
        <w:t>Если</w:t>
      </w:r>
      <w:r w:rsidR="003351A9">
        <w:t xml:space="preserve"> </w:t>
      </w:r>
      <w:r w:rsidRPr="00162FEE">
        <w:t>производительность</w:t>
      </w:r>
      <w:r w:rsidR="003351A9">
        <w:t xml:space="preserve"> </w:t>
      </w:r>
      <w:r w:rsidRPr="00162FEE">
        <w:t>труда</w:t>
      </w:r>
      <w:r w:rsidR="003351A9">
        <w:t xml:space="preserve"> </w:t>
      </w:r>
      <w:r w:rsidRPr="00162FEE">
        <w:t>в</w:t>
      </w:r>
      <w:r w:rsidR="003351A9">
        <w:t xml:space="preserve"> </w:t>
      </w:r>
      <w:r w:rsidRPr="00162FEE">
        <w:t>сфере</w:t>
      </w:r>
      <w:r w:rsidR="003351A9">
        <w:t xml:space="preserve"> </w:t>
      </w:r>
      <w:r w:rsidRPr="00162FEE">
        <w:t>производства</w:t>
      </w:r>
      <w:r w:rsidR="003351A9">
        <w:t xml:space="preserve"> </w:t>
      </w:r>
      <w:r w:rsidRPr="00162FEE">
        <w:t>с</w:t>
      </w:r>
      <w:r w:rsidR="003351A9">
        <w:t xml:space="preserve"> </w:t>
      </w:r>
      <w:r w:rsidRPr="00162FEE">
        <w:t>начала</w:t>
      </w:r>
      <w:r w:rsidR="003351A9">
        <w:t xml:space="preserve"> </w:t>
      </w:r>
      <w:r w:rsidRPr="00162FEE">
        <w:t>века</w:t>
      </w:r>
      <w:r w:rsidR="003351A9">
        <w:t xml:space="preserve"> </w:t>
      </w:r>
      <w:r w:rsidRPr="00162FEE">
        <w:t>возросла</w:t>
      </w:r>
      <w:r w:rsidR="003351A9">
        <w:t xml:space="preserve"> </w:t>
      </w:r>
      <w:r w:rsidRPr="00162FEE">
        <w:t>в</w:t>
      </w:r>
      <w:r w:rsidR="003351A9">
        <w:t xml:space="preserve"> </w:t>
      </w:r>
      <w:r w:rsidRPr="00162FEE">
        <w:t>сотни</w:t>
      </w:r>
      <w:r w:rsidR="003351A9">
        <w:t xml:space="preserve"> </w:t>
      </w:r>
      <w:r w:rsidRPr="00162FEE">
        <w:t>раз,</w:t>
      </w:r>
      <w:r w:rsidR="003351A9">
        <w:t xml:space="preserve"> </w:t>
      </w:r>
      <w:r w:rsidRPr="00162FEE">
        <w:t>то</w:t>
      </w:r>
      <w:r w:rsidR="003351A9">
        <w:t xml:space="preserve"> </w:t>
      </w:r>
      <w:r w:rsidRPr="00162FEE">
        <w:t>в</w:t>
      </w:r>
      <w:r w:rsidR="003351A9">
        <w:t xml:space="preserve"> </w:t>
      </w:r>
      <w:r w:rsidRPr="00162FEE">
        <w:t>области</w:t>
      </w:r>
      <w:r w:rsidR="003351A9">
        <w:t xml:space="preserve"> </w:t>
      </w:r>
      <w:r w:rsidRPr="00162FEE">
        <w:t>проектирования</w:t>
      </w:r>
      <w:r w:rsidR="003351A9">
        <w:t xml:space="preserve"> </w:t>
      </w:r>
      <w:r w:rsidRPr="00162FEE">
        <w:t>только</w:t>
      </w:r>
      <w:r w:rsidR="003351A9">
        <w:t xml:space="preserve"> </w:t>
      </w:r>
      <w:r w:rsidRPr="00162FEE">
        <w:t>в</w:t>
      </w:r>
      <w:r w:rsidR="003351A9">
        <w:t xml:space="preserve"> </w:t>
      </w:r>
      <w:r w:rsidRPr="00162FEE">
        <w:t>1.5-2</w:t>
      </w:r>
      <w:r w:rsidR="003351A9">
        <w:t xml:space="preserve"> </w:t>
      </w:r>
      <w:r w:rsidRPr="00162FEE">
        <w:t>раза.</w:t>
      </w:r>
      <w:r w:rsidR="003351A9">
        <w:t xml:space="preserve"> </w:t>
      </w:r>
      <w:r w:rsidRPr="00162FEE">
        <w:t>Это</w:t>
      </w:r>
      <w:r w:rsidR="003351A9">
        <w:t xml:space="preserve"> </w:t>
      </w:r>
      <w:r w:rsidRPr="00162FEE">
        <w:t>обусловливает</w:t>
      </w:r>
      <w:r w:rsidR="003351A9">
        <w:t xml:space="preserve"> </w:t>
      </w:r>
      <w:r w:rsidRPr="00162FEE">
        <w:t>большие</w:t>
      </w:r>
      <w:r w:rsidR="003351A9">
        <w:t xml:space="preserve"> </w:t>
      </w:r>
      <w:r w:rsidRPr="00162FEE">
        <w:t>сроки</w:t>
      </w:r>
      <w:r w:rsidR="003351A9">
        <w:t xml:space="preserve"> </w:t>
      </w:r>
      <w:r w:rsidRPr="00162FEE">
        <w:t>проектирования</w:t>
      </w:r>
      <w:r w:rsidR="003351A9">
        <w:t xml:space="preserve"> </w:t>
      </w:r>
      <w:r w:rsidRPr="00162FEE">
        <w:t>новых</w:t>
      </w:r>
      <w:r w:rsidR="003351A9">
        <w:t xml:space="preserve"> </w:t>
      </w:r>
      <w:r w:rsidR="00171509">
        <w:t>приборов и оборудования</w:t>
      </w:r>
      <w:r w:rsidRPr="00162FEE">
        <w:t>,</w:t>
      </w:r>
      <w:r w:rsidR="003351A9">
        <w:t xml:space="preserve"> </w:t>
      </w:r>
      <w:r w:rsidRPr="00162FEE">
        <w:t>что</w:t>
      </w:r>
      <w:r w:rsidR="003351A9">
        <w:t xml:space="preserve"> </w:t>
      </w:r>
      <w:r w:rsidRPr="00162FEE">
        <w:t>не</w:t>
      </w:r>
      <w:r w:rsidR="003351A9">
        <w:t xml:space="preserve"> </w:t>
      </w:r>
      <w:r w:rsidRPr="00162FEE">
        <w:t>отвечает</w:t>
      </w:r>
      <w:r w:rsidR="003351A9">
        <w:t xml:space="preserve"> </w:t>
      </w:r>
      <w:r w:rsidRPr="00162FEE">
        <w:t>потребностям</w:t>
      </w:r>
      <w:r w:rsidR="003351A9">
        <w:t xml:space="preserve"> </w:t>
      </w:r>
      <w:r w:rsidRPr="00162FEE">
        <w:t>развития</w:t>
      </w:r>
      <w:r w:rsidR="003351A9">
        <w:t xml:space="preserve"> </w:t>
      </w:r>
      <w:r w:rsidRPr="00162FEE">
        <w:t>экономики.</w:t>
      </w:r>
      <w:r w:rsidR="003351A9">
        <w:t xml:space="preserve"> </w:t>
      </w:r>
      <w:r w:rsidRPr="00162FEE">
        <w:t>Очевидность</w:t>
      </w:r>
      <w:r w:rsidR="003351A9">
        <w:t xml:space="preserve"> </w:t>
      </w:r>
      <w:r w:rsidRPr="00162FEE">
        <w:t>того</w:t>
      </w:r>
      <w:r w:rsidR="003351A9">
        <w:t xml:space="preserve"> </w:t>
      </w:r>
      <w:r w:rsidRPr="00162FEE">
        <w:t>факта,</w:t>
      </w:r>
      <w:r w:rsidR="003351A9">
        <w:t xml:space="preserve"> </w:t>
      </w:r>
      <w:r w:rsidRPr="00162FEE">
        <w:t>что</w:t>
      </w:r>
      <w:r w:rsidR="003351A9">
        <w:t xml:space="preserve"> </w:t>
      </w:r>
      <w:r w:rsidRPr="00162FEE">
        <w:t>развитие</w:t>
      </w:r>
      <w:r w:rsidR="003351A9">
        <w:t xml:space="preserve"> </w:t>
      </w:r>
      <w:r w:rsidRPr="00162FEE">
        <w:t>новой</w:t>
      </w:r>
      <w:r w:rsidR="003351A9">
        <w:t xml:space="preserve"> </w:t>
      </w:r>
      <w:r w:rsidRPr="00162FEE">
        <w:t>техники</w:t>
      </w:r>
      <w:r w:rsidR="003351A9">
        <w:t xml:space="preserve"> </w:t>
      </w:r>
      <w:r w:rsidRPr="00162FEE">
        <w:t>в</w:t>
      </w:r>
      <w:r w:rsidR="003351A9">
        <w:t xml:space="preserve"> </w:t>
      </w:r>
      <w:r w:rsidRPr="00162FEE">
        <w:t>современных</w:t>
      </w:r>
      <w:r w:rsidR="003351A9">
        <w:t xml:space="preserve"> </w:t>
      </w:r>
      <w:r w:rsidRPr="00162FEE">
        <w:t>условиях</w:t>
      </w:r>
      <w:r w:rsidR="003351A9">
        <w:t xml:space="preserve"> </w:t>
      </w:r>
      <w:r w:rsidRPr="00162FEE">
        <w:t>замедляется</w:t>
      </w:r>
      <w:r w:rsidR="003351A9">
        <w:t xml:space="preserve"> </w:t>
      </w:r>
      <w:r w:rsidRPr="00162FEE">
        <w:t>не</w:t>
      </w:r>
      <w:r w:rsidR="003351A9">
        <w:t xml:space="preserve"> </w:t>
      </w:r>
      <w:r w:rsidRPr="00162FEE">
        <w:t>столько</w:t>
      </w:r>
      <w:r w:rsidR="003351A9">
        <w:t xml:space="preserve"> </w:t>
      </w:r>
      <w:r w:rsidRPr="00162FEE">
        <w:t>отсутствием</w:t>
      </w:r>
      <w:r w:rsidR="003351A9">
        <w:t xml:space="preserve"> </w:t>
      </w:r>
      <w:r w:rsidRPr="00162FEE">
        <w:t>научных</w:t>
      </w:r>
      <w:r w:rsidR="003351A9">
        <w:t xml:space="preserve"> </w:t>
      </w:r>
      <w:r w:rsidRPr="00162FEE">
        <w:t>достижений</w:t>
      </w:r>
      <w:r w:rsidR="003351A9">
        <w:t xml:space="preserve"> </w:t>
      </w:r>
      <w:r w:rsidRPr="00162FEE">
        <w:t>и</w:t>
      </w:r>
      <w:r w:rsidR="003351A9">
        <w:t xml:space="preserve"> </w:t>
      </w:r>
      <w:r w:rsidRPr="00162FEE">
        <w:t>инженерных</w:t>
      </w:r>
      <w:r w:rsidR="003351A9">
        <w:t xml:space="preserve"> </w:t>
      </w:r>
      <w:r w:rsidRPr="00162FEE">
        <w:t>идей,</w:t>
      </w:r>
      <w:r w:rsidR="003351A9">
        <w:t xml:space="preserve"> </w:t>
      </w:r>
      <w:r w:rsidRPr="00162FEE">
        <w:t>сколько</w:t>
      </w:r>
      <w:r w:rsidR="003351A9">
        <w:t xml:space="preserve"> </w:t>
      </w:r>
      <w:r w:rsidRPr="00162FEE">
        <w:t>сроками</w:t>
      </w:r>
      <w:r w:rsidR="003351A9">
        <w:t xml:space="preserve"> </w:t>
      </w:r>
      <w:r w:rsidRPr="00162FEE">
        <w:t>и</w:t>
      </w:r>
      <w:r w:rsidR="003351A9">
        <w:t xml:space="preserve"> </w:t>
      </w:r>
      <w:r w:rsidRPr="00162FEE">
        <w:t>не</w:t>
      </w:r>
      <w:r w:rsidR="003351A9">
        <w:t xml:space="preserve"> </w:t>
      </w:r>
      <w:r w:rsidRPr="00162FEE">
        <w:t>всегда</w:t>
      </w:r>
      <w:r w:rsidR="003351A9">
        <w:t xml:space="preserve"> </w:t>
      </w:r>
      <w:r w:rsidRPr="00162FEE">
        <w:t>удовлетворительным</w:t>
      </w:r>
      <w:r w:rsidR="003351A9">
        <w:t xml:space="preserve"> </w:t>
      </w:r>
      <w:r w:rsidRPr="00162FEE">
        <w:t>качеством</w:t>
      </w:r>
      <w:r w:rsidR="003351A9">
        <w:t xml:space="preserve"> </w:t>
      </w:r>
      <w:r w:rsidRPr="00162FEE">
        <w:t>их</w:t>
      </w:r>
      <w:r w:rsidR="003351A9">
        <w:t xml:space="preserve"> </w:t>
      </w:r>
      <w:r w:rsidRPr="00162FEE">
        <w:t>реализации</w:t>
      </w:r>
      <w:r w:rsidR="003351A9">
        <w:t xml:space="preserve"> </w:t>
      </w:r>
      <w:r w:rsidRPr="00162FEE">
        <w:t>при</w:t>
      </w:r>
      <w:r w:rsidR="003351A9">
        <w:t xml:space="preserve"> </w:t>
      </w:r>
      <w:r w:rsidRPr="00162FEE">
        <w:t>конструкторско-технологической</w:t>
      </w:r>
      <w:r w:rsidR="003351A9">
        <w:t xml:space="preserve"> </w:t>
      </w:r>
      <w:r w:rsidRPr="00162FEE">
        <w:t>разработке,</w:t>
      </w:r>
      <w:r w:rsidR="003351A9">
        <w:t xml:space="preserve"> </w:t>
      </w:r>
      <w:r w:rsidRPr="00162FEE">
        <w:t>ни</w:t>
      </w:r>
      <w:r w:rsidR="003351A9">
        <w:t xml:space="preserve"> </w:t>
      </w:r>
      <w:r w:rsidRPr="00162FEE">
        <w:t>у</w:t>
      </w:r>
      <w:r w:rsidR="003351A9">
        <w:t xml:space="preserve"> </w:t>
      </w:r>
      <w:r w:rsidRPr="00162FEE">
        <w:t>кого</w:t>
      </w:r>
      <w:r w:rsidR="003351A9">
        <w:t xml:space="preserve"> </w:t>
      </w:r>
      <w:r w:rsidRPr="00162FEE">
        <w:t>не</w:t>
      </w:r>
      <w:r w:rsidR="003351A9">
        <w:t xml:space="preserve"> </w:t>
      </w:r>
      <w:r w:rsidRPr="00162FEE">
        <w:t>вызывает</w:t>
      </w:r>
      <w:r w:rsidR="003351A9">
        <w:t xml:space="preserve"> </w:t>
      </w:r>
      <w:r w:rsidRPr="00162FEE">
        <w:t>сомнения.</w:t>
      </w:r>
      <w:r w:rsidR="003351A9">
        <w:t xml:space="preserve"> </w:t>
      </w:r>
      <w:r w:rsidRPr="00162FEE">
        <w:t>Одним</w:t>
      </w:r>
      <w:r w:rsidR="003351A9">
        <w:t xml:space="preserve"> </w:t>
      </w:r>
      <w:r w:rsidRPr="00162FEE">
        <w:t>из</w:t>
      </w:r>
      <w:r w:rsidR="003351A9">
        <w:t xml:space="preserve"> </w:t>
      </w:r>
      <w:r w:rsidRPr="00162FEE">
        <w:t>направлений</w:t>
      </w:r>
      <w:r w:rsidR="003351A9">
        <w:t xml:space="preserve"> </w:t>
      </w:r>
      <w:r w:rsidRPr="00162FEE">
        <w:t>решения</w:t>
      </w:r>
      <w:r w:rsidR="003351A9">
        <w:t xml:space="preserve"> </w:t>
      </w:r>
      <w:r w:rsidRPr="00162FEE">
        <w:t>этой</w:t>
      </w:r>
      <w:r w:rsidR="003351A9">
        <w:t xml:space="preserve"> </w:t>
      </w:r>
      <w:r w:rsidRPr="00162FEE">
        <w:t>проблемы</w:t>
      </w:r>
      <w:r w:rsidR="003351A9">
        <w:t xml:space="preserve"> </w:t>
      </w:r>
      <w:r w:rsidRPr="00162FEE">
        <w:t>является</w:t>
      </w:r>
      <w:r w:rsidR="003351A9">
        <w:t xml:space="preserve"> </w:t>
      </w:r>
      <w:r w:rsidRPr="00162FEE">
        <w:t>создание</w:t>
      </w:r>
      <w:r w:rsidR="003351A9">
        <w:t xml:space="preserve"> </w:t>
      </w:r>
      <w:r w:rsidRPr="00162FEE">
        <w:t>и</w:t>
      </w:r>
      <w:r w:rsidR="003351A9">
        <w:t xml:space="preserve"> </w:t>
      </w:r>
      <w:r w:rsidRPr="00162FEE">
        <w:t>развитие</w:t>
      </w:r>
      <w:r w:rsidR="003351A9">
        <w:t xml:space="preserve"> </w:t>
      </w:r>
      <w:r w:rsidRPr="00CF2748">
        <w:rPr>
          <w:b/>
        </w:rPr>
        <w:t>систем,</w:t>
      </w:r>
      <w:r w:rsidR="003351A9">
        <w:rPr>
          <w:b/>
        </w:rPr>
        <w:t xml:space="preserve"> </w:t>
      </w:r>
      <w:r w:rsidRPr="00CF2748">
        <w:rPr>
          <w:b/>
        </w:rPr>
        <w:t>автоматизированного</w:t>
      </w:r>
      <w:r w:rsidR="003351A9">
        <w:rPr>
          <w:b/>
        </w:rPr>
        <w:t xml:space="preserve"> </w:t>
      </w:r>
      <w:r w:rsidRPr="00CF2748">
        <w:rPr>
          <w:b/>
        </w:rPr>
        <w:t>проектирования</w:t>
      </w:r>
      <w:r w:rsidR="003351A9">
        <w:rPr>
          <w:b/>
        </w:rPr>
        <w:t xml:space="preserve"> </w:t>
      </w:r>
      <w:r w:rsidRPr="00CF2748">
        <w:rPr>
          <w:b/>
        </w:rPr>
        <w:t>(САПР).</w:t>
      </w:r>
    </w:p>
    <w:p w:rsidR="00CF2748" w:rsidRDefault="00CF2748" w:rsidP="003C2125">
      <w:pPr>
        <w:pStyle w:val="31"/>
        <w:ind w:firstLine="709"/>
        <w:rPr>
          <w:sz w:val="28"/>
          <w:szCs w:val="28"/>
        </w:rPr>
      </w:pPr>
      <w:r w:rsidRPr="00162FEE">
        <w:rPr>
          <w:sz w:val="28"/>
          <w:szCs w:val="28"/>
        </w:rPr>
        <w:t>При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неавтоматизированном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проектировании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результаты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во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многом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определяются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инженерной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подготовкой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конструкторов,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их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производственным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опытом,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профессиональной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интуицией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и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другими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факторами.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Автоматизированное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проектирование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позволяет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значительно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сократить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субъективизм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при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принятии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решений,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повысить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точность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расчетов,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выбрать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наилучшие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варианты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для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реализации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на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основе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строгого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математического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анализа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всех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или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большинства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вариантов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проекта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с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оценкой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технических,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технологических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и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экономических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характеристик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производства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и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lastRenderedPageBreak/>
        <w:t>эксплуатации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проектируемого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объекта,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значительно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повысить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качество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конструкторской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документации,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существенно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сократить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сроки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проектирования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и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передачи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конструкторской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документации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в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производство,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эффективнее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использовать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технологическое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оборудование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с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программным</w:t>
      </w:r>
      <w:r w:rsidR="003351A9">
        <w:rPr>
          <w:sz w:val="28"/>
          <w:szCs w:val="28"/>
        </w:rPr>
        <w:t xml:space="preserve"> </w:t>
      </w:r>
      <w:r w:rsidRPr="00162FEE">
        <w:rPr>
          <w:sz w:val="28"/>
          <w:szCs w:val="28"/>
        </w:rPr>
        <w:t>управлением</w:t>
      </w:r>
      <w:r>
        <w:rPr>
          <w:sz w:val="28"/>
          <w:szCs w:val="28"/>
        </w:rPr>
        <w:t>.</w:t>
      </w:r>
    </w:p>
    <w:p w:rsidR="003351A9" w:rsidRPr="00B476A0" w:rsidRDefault="003351A9" w:rsidP="00E276E6">
      <w:pPr>
        <w:suppressAutoHyphens/>
        <w:spacing w:line="360" w:lineRule="auto"/>
        <w:ind w:firstLine="709"/>
        <w:jc w:val="both"/>
      </w:pPr>
      <w:r>
        <w:t xml:space="preserve">Появившиеся за последние годы </w:t>
      </w:r>
      <w:r w:rsidRPr="00B476A0">
        <w:t>на</w:t>
      </w:r>
      <w:r>
        <w:t xml:space="preserve"> </w:t>
      </w:r>
      <w:r w:rsidRPr="00B476A0">
        <w:t>рынке</w:t>
      </w:r>
      <w:r>
        <w:t xml:space="preserve"> </w:t>
      </w:r>
      <w:r w:rsidRPr="00B476A0">
        <w:t>новейшие</w:t>
      </w:r>
      <w:r>
        <w:t xml:space="preserve"> </w:t>
      </w:r>
      <w:r w:rsidRPr="00B476A0">
        <w:t>системы</w:t>
      </w:r>
      <w:r>
        <w:t xml:space="preserve"> </w:t>
      </w:r>
      <w:r w:rsidRPr="00B476A0">
        <w:t>конструкторского</w:t>
      </w:r>
      <w:r>
        <w:t xml:space="preserve"> </w:t>
      </w:r>
      <w:r w:rsidRPr="00B476A0">
        <w:t>моделирования</w:t>
      </w:r>
      <w:r>
        <w:t xml:space="preserve"> </w:t>
      </w:r>
      <w:r w:rsidRPr="00B476A0">
        <w:t>заполняют</w:t>
      </w:r>
      <w:r>
        <w:t xml:space="preserve"> </w:t>
      </w:r>
      <w:r w:rsidRPr="00B476A0">
        <w:t>этот</w:t>
      </w:r>
      <w:r>
        <w:t xml:space="preserve"> </w:t>
      </w:r>
      <w:r w:rsidRPr="00B476A0">
        <w:t>вакуум</w:t>
      </w:r>
      <w:r>
        <w:t xml:space="preserve"> </w:t>
      </w:r>
      <w:r w:rsidRPr="00B476A0">
        <w:t>и</w:t>
      </w:r>
      <w:r>
        <w:t xml:space="preserve"> </w:t>
      </w:r>
      <w:r w:rsidRPr="00B476A0">
        <w:t>предлагают</w:t>
      </w:r>
      <w:r>
        <w:t xml:space="preserve"> </w:t>
      </w:r>
      <w:r w:rsidRPr="00B476A0">
        <w:t>мощные</w:t>
      </w:r>
      <w:r>
        <w:t xml:space="preserve"> </w:t>
      </w:r>
      <w:r w:rsidRPr="00B476A0">
        <w:t>решения</w:t>
      </w:r>
      <w:r>
        <w:t xml:space="preserve"> </w:t>
      </w:r>
      <w:r w:rsidRPr="00B476A0">
        <w:t>среднего</w:t>
      </w:r>
      <w:r>
        <w:t xml:space="preserve"> </w:t>
      </w:r>
      <w:r w:rsidRPr="00B476A0">
        <w:t>уровня</w:t>
      </w:r>
      <w:r>
        <w:t xml:space="preserve"> </w:t>
      </w:r>
      <w:r w:rsidRPr="00B476A0">
        <w:t>в</w:t>
      </w:r>
      <w:r>
        <w:t xml:space="preserve"> </w:t>
      </w:r>
      <w:r w:rsidRPr="00B476A0">
        <w:t>среднем</w:t>
      </w:r>
      <w:r>
        <w:t xml:space="preserve"> </w:t>
      </w:r>
      <w:r w:rsidRPr="00B476A0">
        <w:t>ценовом</w:t>
      </w:r>
      <w:r>
        <w:t xml:space="preserve"> </w:t>
      </w:r>
      <w:r w:rsidRPr="00B476A0">
        <w:t>диапазоне</w:t>
      </w:r>
      <w:r>
        <w:t xml:space="preserve"> </w:t>
      </w:r>
      <w:r w:rsidRPr="00B476A0">
        <w:t>за</w:t>
      </w:r>
      <w:r>
        <w:t xml:space="preserve"> </w:t>
      </w:r>
      <w:r w:rsidRPr="00B476A0">
        <w:t>рабочее</w:t>
      </w:r>
      <w:r>
        <w:t xml:space="preserve"> </w:t>
      </w:r>
      <w:r w:rsidRPr="00B476A0">
        <w:t>место.</w:t>
      </w:r>
      <w:r w:rsidR="0084208A">
        <w:t xml:space="preserve"> </w:t>
      </w:r>
      <w:r w:rsidRPr="00B476A0">
        <w:t>Один</w:t>
      </w:r>
      <w:r>
        <w:t xml:space="preserve"> </w:t>
      </w:r>
      <w:r w:rsidRPr="00B476A0">
        <w:t>из</w:t>
      </w:r>
      <w:r>
        <w:t xml:space="preserve"> </w:t>
      </w:r>
      <w:r w:rsidRPr="00B476A0">
        <w:t>самых</w:t>
      </w:r>
      <w:r>
        <w:t xml:space="preserve"> </w:t>
      </w:r>
      <w:r w:rsidRPr="00B476A0">
        <w:t>заметных</w:t>
      </w:r>
      <w:r>
        <w:t xml:space="preserve"> </w:t>
      </w:r>
      <w:r w:rsidRPr="00B476A0">
        <w:t>программных</w:t>
      </w:r>
      <w:r>
        <w:t xml:space="preserve"> </w:t>
      </w:r>
      <w:r w:rsidRPr="00B476A0">
        <w:t>продуктов,</w:t>
      </w:r>
      <w:r>
        <w:t xml:space="preserve"> </w:t>
      </w:r>
      <w:r w:rsidRPr="00B476A0">
        <w:t>относящихся</w:t>
      </w:r>
      <w:r>
        <w:t xml:space="preserve"> </w:t>
      </w:r>
      <w:r w:rsidRPr="00B476A0">
        <w:t>к</w:t>
      </w:r>
      <w:r>
        <w:t xml:space="preserve"> </w:t>
      </w:r>
      <w:r w:rsidRPr="00B476A0">
        <w:t>новой</w:t>
      </w:r>
      <w:r>
        <w:t xml:space="preserve"> </w:t>
      </w:r>
      <w:r w:rsidRPr="00B476A0">
        <w:t>генерации,</w:t>
      </w:r>
      <w:r>
        <w:t xml:space="preserve"> </w:t>
      </w:r>
      <w:r w:rsidRPr="00B476A0">
        <w:t>является</w:t>
      </w:r>
      <w:r>
        <w:t xml:space="preserve"> </w:t>
      </w:r>
      <w:proofErr w:type="spellStart"/>
      <w:r w:rsidRPr="00B476A0">
        <w:t>SolidWorks</w:t>
      </w:r>
      <w:proofErr w:type="spellEnd"/>
      <w:r w:rsidRPr="00B476A0">
        <w:t>,</w:t>
      </w:r>
      <w:r>
        <w:t xml:space="preserve"> </w:t>
      </w:r>
      <w:r w:rsidRPr="00B476A0">
        <w:t>разработанный</w:t>
      </w:r>
      <w:r>
        <w:t xml:space="preserve"> </w:t>
      </w:r>
      <w:r w:rsidRPr="00B476A0">
        <w:t>американской</w:t>
      </w:r>
      <w:r>
        <w:t xml:space="preserve"> </w:t>
      </w:r>
      <w:r w:rsidRPr="00B476A0">
        <w:t>компанией</w:t>
      </w:r>
      <w:r>
        <w:t xml:space="preserve"> </w:t>
      </w:r>
      <w:proofErr w:type="spellStart"/>
      <w:r w:rsidRPr="00B476A0">
        <w:t>SolidWorks</w:t>
      </w:r>
      <w:proofErr w:type="spellEnd"/>
      <w:r>
        <w:t xml:space="preserve"> </w:t>
      </w:r>
      <w:proofErr w:type="spellStart"/>
      <w:r w:rsidRPr="00B476A0">
        <w:t>Corporation</w:t>
      </w:r>
      <w:proofErr w:type="spellEnd"/>
      <w:r w:rsidRPr="00B476A0">
        <w:t>,</w:t>
      </w:r>
      <w:r>
        <w:t xml:space="preserve"> </w:t>
      </w:r>
      <w:r w:rsidRPr="00B476A0">
        <w:t>которая</w:t>
      </w:r>
      <w:r>
        <w:t xml:space="preserve"> </w:t>
      </w:r>
      <w:r w:rsidRPr="00B476A0">
        <w:t>преследовала</w:t>
      </w:r>
      <w:r>
        <w:t xml:space="preserve"> </w:t>
      </w:r>
      <w:r w:rsidRPr="00B476A0">
        <w:t>цель</w:t>
      </w:r>
      <w:r>
        <w:t xml:space="preserve"> </w:t>
      </w:r>
      <w:r w:rsidRPr="00B476A0">
        <w:t>создания</w:t>
      </w:r>
      <w:r>
        <w:t xml:space="preserve"> </w:t>
      </w:r>
      <w:r w:rsidRPr="00B476A0">
        <w:t>массовой</w:t>
      </w:r>
      <w:r>
        <w:t xml:space="preserve"> </w:t>
      </w:r>
      <w:r w:rsidRPr="00B476A0">
        <w:t>системы</w:t>
      </w:r>
      <w:r>
        <w:t xml:space="preserve"> </w:t>
      </w:r>
      <w:r w:rsidRPr="00B476A0">
        <w:t>для</w:t>
      </w:r>
      <w:r>
        <w:t xml:space="preserve"> </w:t>
      </w:r>
      <w:r w:rsidRPr="00B476A0">
        <w:t>каждого</w:t>
      </w:r>
      <w:r>
        <w:t xml:space="preserve"> </w:t>
      </w:r>
      <w:r w:rsidRPr="00B476A0">
        <w:t>конструктора</w:t>
      </w:r>
      <w:r>
        <w:t xml:space="preserve"> </w:t>
      </w:r>
      <w:r w:rsidRPr="00B476A0">
        <w:t>под</w:t>
      </w:r>
      <w:r>
        <w:t xml:space="preserve"> </w:t>
      </w:r>
      <w:r w:rsidRPr="00B476A0">
        <w:t>лозунгом</w:t>
      </w:r>
      <w:r>
        <w:t xml:space="preserve"> </w:t>
      </w:r>
      <w:r w:rsidRPr="00B476A0">
        <w:t>“последние</w:t>
      </w:r>
      <w:r>
        <w:t xml:space="preserve"> </w:t>
      </w:r>
      <w:r w:rsidRPr="00B476A0">
        <w:t>разработки</w:t>
      </w:r>
      <w:r>
        <w:t xml:space="preserve"> </w:t>
      </w:r>
      <w:r w:rsidRPr="00B476A0">
        <w:t>в</w:t>
      </w:r>
      <w:r>
        <w:t xml:space="preserve"> </w:t>
      </w:r>
      <w:r w:rsidRPr="00B476A0">
        <w:t>области</w:t>
      </w:r>
      <w:r>
        <w:t xml:space="preserve"> </w:t>
      </w:r>
      <w:r w:rsidRPr="00B476A0">
        <w:t>CAD/CAM</w:t>
      </w:r>
      <w:r>
        <w:t xml:space="preserve"> </w:t>
      </w:r>
      <w:r w:rsidRPr="00B476A0">
        <w:t>на</w:t>
      </w:r>
      <w:r>
        <w:t xml:space="preserve"> </w:t>
      </w:r>
      <w:r w:rsidRPr="00B476A0">
        <w:t>каждый</w:t>
      </w:r>
      <w:r>
        <w:t xml:space="preserve"> </w:t>
      </w:r>
      <w:r w:rsidRPr="00B476A0">
        <w:t>рабочий</w:t>
      </w:r>
      <w:r>
        <w:t xml:space="preserve"> </w:t>
      </w:r>
      <w:r w:rsidRPr="00B476A0">
        <w:t>стол”.</w:t>
      </w:r>
      <w:r>
        <w:t xml:space="preserve"> </w:t>
      </w:r>
      <w:r w:rsidRPr="00B476A0">
        <w:t>При</w:t>
      </w:r>
      <w:r>
        <w:t xml:space="preserve"> </w:t>
      </w:r>
      <w:r w:rsidRPr="00B476A0">
        <w:t>этом</w:t>
      </w:r>
      <w:r>
        <w:t xml:space="preserve"> </w:t>
      </w:r>
      <w:r w:rsidRPr="00B476A0">
        <w:t>мощный</w:t>
      </w:r>
      <w:r>
        <w:t xml:space="preserve"> </w:t>
      </w:r>
      <w:r w:rsidRPr="00B476A0">
        <w:t>функционал</w:t>
      </w:r>
      <w:r>
        <w:t xml:space="preserve"> </w:t>
      </w:r>
      <w:r w:rsidRPr="00B476A0">
        <w:t>продукта</w:t>
      </w:r>
      <w:r>
        <w:t xml:space="preserve"> </w:t>
      </w:r>
      <w:r w:rsidRPr="00B476A0">
        <w:t>по</w:t>
      </w:r>
      <w:r>
        <w:t xml:space="preserve"> </w:t>
      </w:r>
      <w:r w:rsidRPr="00B476A0">
        <w:t>возможностям</w:t>
      </w:r>
      <w:r>
        <w:t xml:space="preserve"> </w:t>
      </w:r>
      <w:r w:rsidRPr="00B476A0">
        <w:t>конструирования</w:t>
      </w:r>
      <w:r>
        <w:t xml:space="preserve"> </w:t>
      </w:r>
      <w:r w:rsidRPr="00B476A0">
        <w:t>приближает</w:t>
      </w:r>
      <w:r>
        <w:t xml:space="preserve"> </w:t>
      </w:r>
      <w:r w:rsidRPr="00B476A0">
        <w:t>его</w:t>
      </w:r>
      <w:r>
        <w:t xml:space="preserve"> </w:t>
      </w:r>
      <w:r w:rsidRPr="00B476A0">
        <w:t>к</w:t>
      </w:r>
      <w:r>
        <w:t xml:space="preserve"> </w:t>
      </w:r>
      <w:r w:rsidRPr="00B476A0">
        <w:t>системам</w:t>
      </w:r>
      <w:r>
        <w:t xml:space="preserve"> </w:t>
      </w:r>
      <w:r w:rsidRPr="00B476A0">
        <w:t>класса</w:t>
      </w:r>
      <w:r>
        <w:t xml:space="preserve"> </w:t>
      </w:r>
      <w:proofErr w:type="spellStart"/>
      <w:r w:rsidRPr="00B476A0">
        <w:t>Pro</w:t>
      </w:r>
      <w:proofErr w:type="spellEnd"/>
      <w:r w:rsidRPr="00B476A0">
        <w:t>/</w:t>
      </w:r>
      <w:proofErr w:type="spellStart"/>
      <w:r w:rsidRPr="00B476A0">
        <w:t>Engineer</w:t>
      </w:r>
      <w:proofErr w:type="spellEnd"/>
      <w:r>
        <w:t xml:space="preserve"> </w:t>
      </w:r>
      <w:r w:rsidRPr="00B476A0">
        <w:t>и</w:t>
      </w:r>
      <w:r>
        <w:t xml:space="preserve"> </w:t>
      </w:r>
      <w:r w:rsidRPr="00B476A0">
        <w:t>позволяет</w:t>
      </w:r>
      <w:r>
        <w:t xml:space="preserve"> </w:t>
      </w:r>
      <w:r w:rsidRPr="00B476A0">
        <w:t>создавать</w:t>
      </w:r>
      <w:r>
        <w:t xml:space="preserve"> </w:t>
      </w:r>
      <w:r w:rsidRPr="00B476A0">
        <w:t>достаточно</w:t>
      </w:r>
      <w:r>
        <w:t xml:space="preserve"> </w:t>
      </w:r>
      <w:r w:rsidRPr="00B476A0">
        <w:t>сложные</w:t>
      </w:r>
      <w:r>
        <w:t xml:space="preserve"> </w:t>
      </w:r>
      <w:r w:rsidRPr="00B476A0">
        <w:t>трехмерные</w:t>
      </w:r>
      <w:r>
        <w:t xml:space="preserve"> </w:t>
      </w:r>
      <w:r w:rsidRPr="00B476A0">
        <w:t>детали</w:t>
      </w:r>
      <w:r>
        <w:t xml:space="preserve"> </w:t>
      </w:r>
      <w:r w:rsidRPr="00B476A0">
        <w:t>и</w:t>
      </w:r>
      <w:r>
        <w:t xml:space="preserve"> </w:t>
      </w:r>
      <w:r w:rsidRPr="00B476A0">
        <w:t>сборки.</w:t>
      </w:r>
    </w:p>
    <w:p w:rsidR="003351A9" w:rsidRDefault="00C87559" w:rsidP="00512101">
      <w:pPr>
        <w:pStyle w:val="31"/>
        <w:ind w:firstLine="567"/>
        <w:rPr>
          <w:sz w:val="28"/>
          <w:szCs w:val="28"/>
        </w:rPr>
      </w:pPr>
      <w:r>
        <w:rPr>
          <w:sz w:val="28"/>
          <w:szCs w:val="28"/>
        </w:rPr>
        <w:t>В данном курсовом проекте рассматриваются</w:t>
      </w:r>
      <w:r w:rsidR="003351A9">
        <w:rPr>
          <w:sz w:val="28"/>
          <w:szCs w:val="28"/>
        </w:rPr>
        <w:t xml:space="preserve"> </w:t>
      </w:r>
      <w:r w:rsidR="00B67E68">
        <w:rPr>
          <w:sz w:val="28"/>
          <w:szCs w:val="28"/>
        </w:rPr>
        <w:t xml:space="preserve">возможности применения САПР для </w:t>
      </w:r>
      <w:r w:rsidR="00477880">
        <w:rPr>
          <w:sz w:val="28"/>
          <w:szCs w:val="28"/>
        </w:rPr>
        <w:t>проектирования телекоммуникационных систем</w:t>
      </w:r>
      <w:r w:rsidR="005A08DC">
        <w:rPr>
          <w:sz w:val="28"/>
          <w:szCs w:val="28"/>
        </w:rPr>
        <w:t>.</w:t>
      </w:r>
    </w:p>
    <w:p w:rsidR="00512101" w:rsidRDefault="00320DF1" w:rsidP="00512101">
      <w:pPr>
        <w:pStyle w:val="31"/>
        <w:spacing w:before="100" w:beforeAutospacing="1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Главной целью курсовой работы является </w:t>
      </w:r>
      <w:r w:rsidR="00BA49C5" w:rsidRPr="00BA49C5">
        <w:rPr>
          <w:sz w:val="28"/>
          <w:szCs w:val="28"/>
        </w:rPr>
        <w:t xml:space="preserve">практическое освоение принципов автоматизации проектирования </w:t>
      </w:r>
      <w:r w:rsidR="00BA49C5">
        <w:rPr>
          <w:sz w:val="28"/>
          <w:szCs w:val="28"/>
        </w:rPr>
        <w:t xml:space="preserve">и изучение всех этапов и регламентов проектирования </w:t>
      </w:r>
      <w:r w:rsidR="00BA49C5" w:rsidRPr="00BA49C5">
        <w:rPr>
          <w:sz w:val="28"/>
          <w:szCs w:val="28"/>
        </w:rPr>
        <w:t>систем телекоммуникаций</w:t>
      </w:r>
      <w:r w:rsidR="00BA49C5">
        <w:rPr>
          <w:sz w:val="28"/>
          <w:szCs w:val="28"/>
        </w:rPr>
        <w:t>.</w:t>
      </w:r>
    </w:p>
    <w:p w:rsidR="00512101" w:rsidRDefault="00512101" w:rsidP="00512101">
      <w:pPr>
        <w:spacing w:before="100" w:beforeAutospacing="1" w:after="0" w:line="360" w:lineRule="auto"/>
        <w:ind w:firstLine="567"/>
        <w:jc w:val="both"/>
      </w:pPr>
      <w:r>
        <w:t xml:space="preserve">Задачами курсовой работы </w:t>
      </w:r>
      <w:r w:rsidR="00171509">
        <w:t>являются</w:t>
      </w:r>
      <w:r>
        <w:t>:</w:t>
      </w:r>
    </w:p>
    <w:p w:rsidR="00512101" w:rsidRDefault="008C188C" w:rsidP="00512101">
      <w:pPr>
        <w:pStyle w:val="a3"/>
        <w:numPr>
          <w:ilvl w:val="0"/>
          <w:numId w:val="1"/>
        </w:numPr>
        <w:spacing w:before="100" w:beforeAutospacing="1" w:after="0" w:line="360" w:lineRule="auto"/>
        <w:jc w:val="both"/>
      </w:pPr>
      <w:r>
        <w:t>Рассмотрение</w:t>
      </w:r>
      <w:r w:rsidR="00512101">
        <w:t xml:space="preserve"> средств автоматизированного проектирования (САПР).</w:t>
      </w:r>
    </w:p>
    <w:p w:rsidR="00512101" w:rsidRDefault="008C188C" w:rsidP="00512101">
      <w:pPr>
        <w:pStyle w:val="a3"/>
        <w:numPr>
          <w:ilvl w:val="0"/>
          <w:numId w:val="1"/>
        </w:numPr>
        <w:spacing w:before="100" w:beforeAutospacing="1" w:after="0" w:line="360" w:lineRule="auto"/>
        <w:jc w:val="both"/>
      </w:pPr>
      <w:r>
        <w:t>Изучение принципов и регламентов</w:t>
      </w:r>
      <w:r w:rsidR="00512101">
        <w:t xml:space="preserve"> проектирования телекоммуникационных систем.</w:t>
      </w:r>
    </w:p>
    <w:p w:rsidR="00F02320" w:rsidRDefault="008C188C" w:rsidP="00512101">
      <w:pPr>
        <w:pStyle w:val="a3"/>
        <w:numPr>
          <w:ilvl w:val="0"/>
          <w:numId w:val="1"/>
        </w:numPr>
        <w:spacing w:before="100" w:beforeAutospacing="1" w:after="0" w:line="360" w:lineRule="auto"/>
        <w:jc w:val="both"/>
      </w:pPr>
      <w:r>
        <w:t>Проектировка структурной схемы</w:t>
      </w:r>
      <w:r w:rsidR="00512101" w:rsidRPr="00262B3F">
        <w:t xml:space="preserve"> (проект</w:t>
      </w:r>
      <w:r>
        <w:t>а</w:t>
      </w:r>
      <w:r w:rsidR="00512101" w:rsidRPr="00262B3F">
        <w:t xml:space="preserve">) узла связи по технологии </w:t>
      </w:r>
      <w:r w:rsidR="00512101" w:rsidRPr="00262B3F">
        <w:rPr>
          <w:lang w:val="en-US"/>
        </w:rPr>
        <w:t>FTTB</w:t>
      </w:r>
      <w:r>
        <w:t xml:space="preserve">, </w:t>
      </w:r>
      <w:r w:rsidR="00512101" w:rsidRPr="00262B3F">
        <w:t xml:space="preserve">с применением средств программного комплекса </w:t>
      </w:r>
      <w:r w:rsidR="00512101" w:rsidRPr="00262B3F">
        <w:rPr>
          <w:lang w:val="en-US"/>
        </w:rPr>
        <w:t>APM</w:t>
      </w:r>
      <w:r w:rsidR="00512101" w:rsidRPr="00262B3F">
        <w:t xml:space="preserve"> </w:t>
      </w:r>
      <w:r w:rsidR="00512101" w:rsidRPr="00262B3F">
        <w:rPr>
          <w:lang w:val="en-US"/>
        </w:rPr>
        <w:t>SWR</w:t>
      </w:r>
      <w:r w:rsidR="00512101">
        <w:t>.</w:t>
      </w:r>
    </w:p>
    <w:p w:rsidR="00066552" w:rsidRPr="009A492E" w:rsidRDefault="00F02320" w:rsidP="00CB4122">
      <w:pPr>
        <w:pStyle w:val="1"/>
        <w:ind w:firstLine="709"/>
        <w:jc w:val="both"/>
      </w:pPr>
      <w:r>
        <w:br w:type="page"/>
      </w:r>
      <w:bookmarkStart w:id="3" w:name="_Toc10205095"/>
      <w:r w:rsidR="00CB4122">
        <w:lastRenderedPageBreak/>
        <w:t xml:space="preserve">1 </w:t>
      </w:r>
      <w:r w:rsidR="00E276E6" w:rsidRPr="009A492E">
        <w:t>Особенности автоматизированного проектирования и принцип работы САПР</w:t>
      </w:r>
      <w:bookmarkEnd w:id="3"/>
    </w:p>
    <w:p w:rsidR="00066552" w:rsidRPr="00E276E6" w:rsidRDefault="00CB4122" w:rsidP="00CB4122">
      <w:pPr>
        <w:pStyle w:val="2"/>
        <w:ind w:firstLine="709"/>
        <w:jc w:val="both"/>
      </w:pPr>
      <w:bookmarkStart w:id="4" w:name="_Toc10205096"/>
      <w:r>
        <w:t xml:space="preserve">1.1 </w:t>
      </w:r>
      <w:r w:rsidR="00AF21D1">
        <w:t>Современные достижения в области разработки САПР</w:t>
      </w:r>
      <w:bookmarkEnd w:id="4"/>
    </w:p>
    <w:p w:rsidR="00724384" w:rsidRDefault="00724384" w:rsidP="00724384">
      <w:pPr>
        <w:pStyle w:val="a3"/>
        <w:spacing w:line="360" w:lineRule="auto"/>
        <w:ind w:left="0" w:firstLine="709"/>
        <w:jc w:val="both"/>
      </w:pPr>
    </w:p>
    <w:p w:rsidR="008C1475" w:rsidRDefault="008C1475" w:rsidP="00724384">
      <w:pPr>
        <w:pStyle w:val="a3"/>
        <w:spacing w:line="360" w:lineRule="auto"/>
        <w:ind w:left="0" w:firstLine="709"/>
        <w:jc w:val="both"/>
      </w:pPr>
      <w:r w:rsidRPr="00162FEE">
        <w:t>Применение ЭВМ при проектировании различных объектов с течением времени претерпевает значительные изменения. С появлением вычислительной техники был сделан переход от традиционных "ручных" методов проектирования к реализации отдельных задач проектирования на ЭВМ. Этот подход, характеризовавший использование ЭВМ на первом этапе, носит название "позадачного" и заключается в том, что каждая вновь возникающая задача решается с помощью автономно создаваемой программы, которая функционируем независимо от других программ данной предметной области. Коренной недостаток такого подхода заключается в том, что подобные программы строятся по принципу "натурального хозяйства", когда для решения отдельной задачи требуется полная подготовка вспомогательных средств (технических, инфо</w:t>
      </w:r>
      <w:r>
        <w:t>рмационных, программных и т.д.</w:t>
      </w:r>
    </w:p>
    <w:p w:rsidR="008C1475" w:rsidRPr="0087464B" w:rsidRDefault="008C1475" w:rsidP="008C1475">
      <w:pPr>
        <w:spacing w:line="360" w:lineRule="auto"/>
        <w:ind w:firstLine="709"/>
        <w:jc w:val="both"/>
      </w:pPr>
      <w:r w:rsidRPr="00162FEE">
        <w:t>С</w:t>
      </w:r>
      <w:r>
        <w:t xml:space="preserve"> </w:t>
      </w:r>
      <w:r w:rsidRPr="00162FEE">
        <w:t>появлением вычислительной техники новых поколений и совершенствованием методов ее использования наметился новый системный подход к организации процесса проектирования на ЭВМ, заключающийся в создании крупных программных комплексов в виде пакетов программ (ПП) и САПР, ориентированных на определенный класс задач. Такие комплексы строятся по модульному принципу с универсальными информационными и управляющими связями между модулями, при решении задач данного класса используются единые информационные массивы, организованные в банки данных.</w:t>
      </w:r>
      <w:r w:rsidR="00856DFC">
        <w:t xml:space="preserve"> Ярким примером таких программных решений являются: </w:t>
      </w:r>
      <w:r w:rsidR="00856DFC">
        <w:rPr>
          <w:lang w:val="en-US"/>
        </w:rPr>
        <w:t>AutoCAD</w:t>
      </w:r>
      <w:r w:rsidR="00856DFC" w:rsidRPr="00856DFC">
        <w:t>,</w:t>
      </w:r>
      <w:r w:rsidR="00856DFC" w:rsidRPr="00856DFC">
        <w:rPr>
          <w:rFonts w:ascii="Arial" w:hAnsi="Arial" w:cs="Arial"/>
          <w:color w:val="000000"/>
        </w:rPr>
        <w:t xml:space="preserve"> </w:t>
      </w:r>
      <w:r w:rsidR="00856DFC" w:rsidRPr="00856DFC">
        <w:t>КОМПАС-3</w:t>
      </w:r>
      <w:r w:rsidR="00856DFC" w:rsidRPr="00856DFC">
        <w:rPr>
          <w:lang w:val="en-US"/>
        </w:rPr>
        <w:t>D</w:t>
      </w:r>
      <w:r w:rsidR="00856DFC" w:rsidRPr="00856DFC">
        <w:t xml:space="preserve">, </w:t>
      </w:r>
      <w:hyperlink r:id="rId8" w:tooltip="IntelliCAD" w:history="1">
        <w:proofErr w:type="spellStart"/>
        <w:r w:rsidR="0087464B" w:rsidRPr="0087464B">
          <w:t>IntelliCAD</w:t>
        </w:r>
        <w:proofErr w:type="spellEnd"/>
      </w:hyperlink>
      <w:r w:rsidR="00856DFC" w:rsidRPr="00856DFC">
        <w:t> </w:t>
      </w:r>
      <w:r w:rsidR="0087464B">
        <w:t xml:space="preserve">и </w:t>
      </w:r>
      <w:r w:rsidR="0087464B" w:rsidRPr="008C1475">
        <w:rPr>
          <w:iCs/>
          <w:lang w:val="en-US"/>
        </w:rPr>
        <w:t>SolidWorks</w:t>
      </w:r>
      <w:r w:rsidR="0087464B">
        <w:rPr>
          <w:iCs/>
        </w:rPr>
        <w:t>.</w:t>
      </w:r>
    </w:p>
    <w:p w:rsidR="00066552" w:rsidRPr="008C1475" w:rsidRDefault="00066552" w:rsidP="00AA3E72">
      <w:pPr>
        <w:tabs>
          <w:tab w:val="left" w:pos="726"/>
        </w:tabs>
        <w:spacing w:line="360" w:lineRule="auto"/>
        <w:ind w:firstLine="709"/>
        <w:jc w:val="both"/>
        <w:rPr>
          <w:iCs/>
        </w:rPr>
      </w:pPr>
      <w:r w:rsidRPr="008C1475">
        <w:rPr>
          <w:iCs/>
        </w:rPr>
        <w:t xml:space="preserve">В декабре далекого 1995 года никому тогда не известная американская компания </w:t>
      </w:r>
      <w:r w:rsidRPr="008C1475">
        <w:rPr>
          <w:iCs/>
          <w:lang w:val="en-US"/>
        </w:rPr>
        <w:t>SolidWorks</w:t>
      </w:r>
      <w:r w:rsidRPr="008C1475">
        <w:rPr>
          <w:iCs/>
        </w:rPr>
        <w:t xml:space="preserve"> </w:t>
      </w:r>
      <w:r w:rsidRPr="008C1475">
        <w:rPr>
          <w:iCs/>
          <w:lang w:val="en-US"/>
        </w:rPr>
        <w:t>Corporation</w:t>
      </w:r>
      <w:r w:rsidRPr="008C1475">
        <w:rPr>
          <w:iCs/>
        </w:rPr>
        <w:t xml:space="preserve"> выпустила первую версию пакета 3</w:t>
      </w:r>
      <w:r w:rsidRPr="008C1475">
        <w:rPr>
          <w:iCs/>
          <w:lang w:val="en-US"/>
        </w:rPr>
        <w:t>D</w:t>
      </w:r>
      <w:r w:rsidRPr="008C1475">
        <w:rPr>
          <w:iCs/>
        </w:rPr>
        <w:t xml:space="preserve"> </w:t>
      </w:r>
      <w:r w:rsidRPr="008C1475">
        <w:rPr>
          <w:iCs/>
        </w:rPr>
        <w:lastRenderedPageBreak/>
        <w:t xml:space="preserve">моделирования </w:t>
      </w:r>
      <w:r w:rsidRPr="008C1475">
        <w:rPr>
          <w:iCs/>
          <w:lang w:val="en-US"/>
        </w:rPr>
        <w:t>SolidWorks</w:t>
      </w:r>
      <w:r w:rsidRPr="008C1475">
        <w:rPr>
          <w:iCs/>
        </w:rPr>
        <w:t xml:space="preserve"> 95. С тех пор прошло более 20 лет, в течение которых увидели свет 14 новых версий системы, был преодолен рубеж в 450 тысяч лицензий, которые в настоящее время используются более чем в 70 тысячах проектных организаций и ВУЗов по всему миру. За время своего существования </w:t>
      </w:r>
      <w:r w:rsidRPr="008C1475">
        <w:rPr>
          <w:iCs/>
          <w:lang w:val="en-US"/>
        </w:rPr>
        <w:t>SolidWorks</w:t>
      </w:r>
      <w:r w:rsidRPr="008C1475">
        <w:rPr>
          <w:iCs/>
        </w:rPr>
        <w:t xml:space="preserve"> прошел громадный путь от системы среднего уровня, каким он появился в 1995 году, до комплексной САПР, входящей в элиту систем объемного параметрического моделирования мирового уровня. </w:t>
      </w:r>
      <w:r w:rsidRPr="008C1475">
        <w:rPr>
          <w:iCs/>
          <w:lang w:val="en-US"/>
        </w:rPr>
        <w:t>SolidWorks</w:t>
      </w:r>
      <w:r w:rsidRPr="008C1475">
        <w:rPr>
          <w:iCs/>
        </w:rPr>
        <w:t xml:space="preserve"> стал признанным лидером рынка САПР, стандартом автоматизированного проектирования.</w:t>
      </w:r>
    </w:p>
    <w:p w:rsidR="00066552" w:rsidRPr="00066552" w:rsidRDefault="00066552" w:rsidP="00AA3E72">
      <w:pPr>
        <w:pStyle w:val="a3"/>
        <w:suppressAutoHyphens/>
        <w:spacing w:line="360" w:lineRule="auto"/>
        <w:ind w:left="0" w:firstLine="709"/>
        <w:jc w:val="both"/>
        <w:rPr>
          <w:iCs/>
        </w:rPr>
      </w:pPr>
      <w:r w:rsidRPr="00066552">
        <w:rPr>
          <w:iCs/>
        </w:rPr>
        <w:t xml:space="preserve">Сотни изобретений и новейших технологических решений, впервые реализованных в </w:t>
      </w:r>
      <w:r w:rsidRPr="00066552">
        <w:rPr>
          <w:iCs/>
          <w:lang w:val="en-US"/>
        </w:rPr>
        <w:t>SolidWorks</w:t>
      </w:r>
      <w:r w:rsidRPr="00066552">
        <w:rPr>
          <w:iCs/>
        </w:rPr>
        <w:t xml:space="preserve">, по прошествии десятилетий стали "классикой" при разработке </w:t>
      </w:r>
      <w:r w:rsidRPr="00066552">
        <w:rPr>
          <w:iCs/>
          <w:lang w:val="en-US"/>
        </w:rPr>
        <w:t>CAD</w:t>
      </w:r>
      <w:r w:rsidRPr="00066552">
        <w:rPr>
          <w:iCs/>
        </w:rPr>
        <w:t>-приложений и используются теперь большинством производителей САПР по всему миру.</w:t>
      </w:r>
    </w:p>
    <w:p w:rsidR="00066552" w:rsidRPr="00B476A0" w:rsidRDefault="00066552" w:rsidP="00AA3E72">
      <w:pPr>
        <w:pStyle w:val="a3"/>
        <w:suppressAutoHyphens/>
        <w:spacing w:line="360" w:lineRule="auto"/>
        <w:ind w:left="0"/>
        <w:jc w:val="both"/>
      </w:pPr>
      <w:r w:rsidRPr="00066552">
        <w:rPr>
          <w:iCs/>
        </w:rPr>
        <w:t>Впервые полноценный функционал 3</w:t>
      </w:r>
      <w:r w:rsidRPr="00066552">
        <w:rPr>
          <w:iCs/>
          <w:lang w:val="en-US"/>
        </w:rPr>
        <w:t>D</w:t>
      </w:r>
      <w:r w:rsidRPr="00066552">
        <w:rPr>
          <w:iCs/>
        </w:rPr>
        <w:t xml:space="preserve"> моделирования был реализован на платформе </w:t>
      </w:r>
      <w:r w:rsidRPr="00066552">
        <w:rPr>
          <w:iCs/>
          <w:lang w:val="en-US"/>
        </w:rPr>
        <w:t>Microsoft</w:t>
      </w:r>
      <w:r w:rsidRPr="00066552">
        <w:rPr>
          <w:iCs/>
        </w:rPr>
        <w:t xml:space="preserve"> </w:t>
      </w:r>
      <w:r w:rsidRPr="00066552">
        <w:rPr>
          <w:iCs/>
          <w:lang w:val="en-US"/>
        </w:rPr>
        <w:t>Windows</w:t>
      </w:r>
      <w:r w:rsidRPr="00066552">
        <w:rPr>
          <w:iCs/>
        </w:rPr>
        <w:t>.</w:t>
      </w:r>
    </w:p>
    <w:p w:rsidR="00A66C4F" w:rsidRDefault="00066552" w:rsidP="00F94CBB">
      <w:pPr>
        <w:pStyle w:val="a3"/>
        <w:tabs>
          <w:tab w:val="left" w:pos="726"/>
        </w:tabs>
        <w:spacing w:line="360" w:lineRule="auto"/>
        <w:ind w:left="0" w:firstLine="709"/>
        <w:jc w:val="both"/>
        <w:rPr>
          <w:iCs/>
        </w:rPr>
      </w:pPr>
      <w:r w:rsidRPr="00066552">
        <w:rPr>
          <w:iCs/>
        </w:rPr>
        <w:t xml:space="preserve">На сегодняшний день, </w:t>
      </w:r>
      <w:r w:rsidRPr="00066552">
        <w:rPr>
          <w:iCs/>
          <w:lang w:val="en-US"/>
        </w:rPr>
        <w:t>SolidWorks</w:t>
      </w:r>
      <w:r w:rsidRPr="00066552">
        <w:rPr>
          <w:iCs/>
        </w:rPr>
        <w:t xml:space="preserve"> - один из самых популярных и широко используемых в мире пакетов 3</w:t>
      </w:r>
      <w:r w:rsidRPr="00066552">
        <w:rPr>
          <w:iCs/>
          <w:lang w:val="en-US"/>
        </w:rPr>
        <w:t>D</w:t>
      </w:r>
      <w:r w:rsidRPr="00066552">
        <w:rPr>
          <w:iCs/>
        </w:rPr>
        <w:t xml:space="preserve"> моделирования, в состав которого входит широкий набор интегрированных </w:t>
      </w:r>
      <w:r w:rsidRPr="00066552">
        <w:rPr>
          <w:iCs/>
          <w:lang w:val="en-US"/>
        </w:rPr>
        <w:t>CAE</w:t>
      </w:r>
      <w:r w:rsidRPr="00066552">
        <w:rPr>
          <w:iCs/>
        </w:rPr>
        <w:t>/</w:t>
      </w:r>
      <w:r w:rsidRPr="00066552">
        <w:rPr>
          <w:iCs/>
          <w:lang w:val="en-US"/>
        </w:rPr>
        <w:t>CAM</w:t>
      </w:r>
      <w:r w:rsidRPr="00066552">
        <w:rPr>
          <w:iCs/>
        </w:rPr>
        <w:t>/</w:t>
      </w:r>
      <w:r w:rsidRPr="00066552">
        <w:rPr>
          <w:iCs/>
          <w:lang w:val="en-US"/>
        </w:rPr>
        <w:t>PDM</w:t>
      </w:r>
      <w:r w:rsidRPr="00066552">
        <w:rPr>
          <w:iCs/>
        </w:rPr>
        <w:t xml:space="preserve"> модулей и более 500 специализированных приложений. В нашей стране популярность </w:t>
      </w:r>
      <w:r w:rsidRPr="00066552">
        <w:rPr>
          <w:iCs/>
          <w:lang w:val="en-US"/>
        </w:rPr>
        <w:t>SolidWorks</w:t>
      </w:r>
      <w:r w:rsidRPr="00066552">
        <w:rPr>
          <w:iCs/>
        </w:rPr>
        <w:t xml:space="preserve"> обусловлена не только его серьезным функционалом, но и поддержкой ЕСКД, а также полной русификацией пакета, выполненной еще в 1998 году компанией разработчиком. С тех пор каждая новая версия выходит на 15 языках народов мира, в том числе и на русском.</w:t>
      </w:r>
    </w:p>
    <w:p w:rsidR="00DF7993" w:rsidRPr="00171509" w:rsidRDefault="008762A6" w:rsidP="00F94CBB">
      <w:pPr>
        <w:pStyle w:val="a3"/>
        <w:tabs>
          <w:tab w:val="left" w:pos="726"/>
        </w:tabs>
        <w:spacing w:line="360" w:lineRule="auto"/>
        <w:ind w:left="0" w:firstLine="709"/>
        <w:jc w:val="both"/>
        <w:rPr>
          <w:iCs/>
        </w:rPr>
      </w:pPr>
      <w:r w:rsidRPr="00171509">
        <w:rPr>
          <w:iCs/>
        </w:rPr>
        <w:t xml:space="preserve">Именно из-за вышеперечисленных преимуществ было принято решение остановить свой выбор на программном продукте </w:t>
      </w:r>
      <w:r w:rsidRPr="00171509">
        <w:rPr>
          <w:iCs/>
          <w:lang w:val="en-US"/>
        </w:rPr>
        <w:t>SolidWorks</w:t>
      </w:r>
      <w:r w:rsidR="00EF4166" w:rsidRPr="00171509">
        <w:rPr>
          <w:iCs/>
        </w:rPr>
        <w:t xml:space="preserve"> (</w:t>
      </w:r>
      <w:r w:rsidR="00EF4166" w:rsidRPr="00171509">
        <w:rPr>
          <w:lang w:val="en-US"/>
        </w:rPr>
        <w:t>APM</w:t>
      </w:r>
      <w:r w:rsidR="00EF4166" w:rsidRPr="00171509">
        <w:t xml:space="preserve"> </w:t>
      </w:r>
      <w:r w:rsidR="00EF4166" w:rsidRPr="00171509">
        <w:rPr>
          <w:lang w:val="en-US"/>
        </w:rPr>
        <w:t>SWR</w:t>
      </w:r>
      <w:r w:rsidR="00EF4166" w:rsidRPr="00171509">
        <w:t>)</w:t>
      </w:r>
      <w:r w:rsidRPr="00171509">
        <w:rPr>
          <w:iCs/>
        </w:rPr>
        <w:t xml:space="preserve">, для разработки участка телекоммуникационной сети по технологии </w:t>
      </w:r>
      <w:r w:rsidRPr="00171509">
        <w:rPr>
          <w:iCs/>
          <w:lang w:val="en-US"/>
        </w:rPr>
        <w:t>FTTB</w:t>
      </w:r>
      <w:r w:rsidRPr="00171509">
        <w:rPr>
          <w:iCs/>
        </w:rPr>
        <w:t xml:space="preserve"> в данной курсовой работе.</w:t>
      </w:r>
    </w:p>
    <w:p w:rsidR="00DF7993" w:rsidRDefault="00DF7993">
      <w:pPr>
        <w:rPr>
          <w:iCs/>
        </w:rPr>
      </w:pPr>
      <w:r>
        <w:rPr>
          <w:iCs/>
        </w:rPr>
        <w:br w:type="page"/>
      </w:r>
    </w:p>
    <w:p w:rsidR="00B417E8" w:rsidRDefault="00724384" w:rsidP="00724384">
      <w:pPr>
        <w:pStyle w:val="2"/>
        <w:spacing w:line="360" w:lineRule="auto"/>
        <w:ind w:left="709"/>
        <w:jc w:val="both"/>
      </w:pPr>
      <w:bookmarkStart w:id="5" w:name="_Toc10205097"/>
      <w:r>
        <w:lastRenderedPageBreak/>
        <w:t xml:space="preserve">1.2 </w:t>
      </w:r>
      <w:r w:rsidR="00B417E8" w:rsidRPr="00B417E8">
        <w:t>Системы автоматизированного про</w:t>
      </w:r>
      <w:r>
        <w:t>ектирования: проблемы и перспективы</w:t>
      </w:r>
      <w:bookmarkEnd w:id="5"/>
    </w:p>
    <w:p w:rsidR="006F0992" w:rsidRDefault="006F0992" w:rsidP="006F0992">
      <w:pPr>
        <w:pStyle w:val="a3"/>
        <w:shd w:val="clear" w:color="auto" w:fill="FFFFFF"/>
        <w:spacing w:after="0" w:line="360" w:lineRule="auto"/>
        <w:ind w:left="928"/>
        <w:rPr>
          <w:b/>
          <w:iCs/>
        </w:rPr>
      </w:pPr>
    </w:p>
    <w:p w:rsidR="00B417E8" w:rsidRPr="009A492E" w:rsidRDefault="00B417E8" w:rsidP="009D03E8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rPr>
          <w:iCs/>
        </w:rPr>
      </w:pPr>
      <w:r w:rsidRPr="009A492E">
        <w:rPr>
          <w:iCs/>
        </w:rPr>
        <w:t>Проблемы САПР.</w:t>
      </w:r>
    </w:p>
    <w:p w:rsidR="00B417E8" w:rsidRPr="00B417E8" w:rsidRDefault="00F94CBB" w:rsidP="00F94CBB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iCs/>
        </w:rPr>
      </w:pPr>
      <w:r w:rsidRPr="008E7696">
        <w:rPr>
          <w:iCs/>
        </w:rPr>
        <w:t>П</w:t>
      </w:r>
      <w:r w:rsidR="00B417E8" w:rsidRPr="008E7696">
        <w:rPr>
          <w:iCs/>
        </w:rPr>
        <w:t>ервую</w:t>
      </w:r>
      <w:r w:rsidR="00B417E8" w:rsidRPr="00F94CBB">
        <w:rPr>
          <w:iCs/>
        </w:rPr>
        <w:t xml:space="preserve"> </w:t>
      </w:r>
      <w:r>
        <w:rPr>
          <w:iCs/>
        </w:rPr>
        <w:t>основная проблема</w:t>
      </w:r>
      <w:r w:rsidR="00B417E8" w:rsidRPr="00B417E8">
        <w:rPr>
          <w:iCs/>
        </w:rPr>
        <w:t> современных САПР</w:t>
      </w:r>
      <w:r w:rsidR="009D03E8">
        <w:rPr>
          <w:iCs/>
        </w:rPr>
        <w:t xml:space="preserve">: </w:t>
      </w:r>
      <w:r>
        <w:rPr>
          <w:iCs/>
        </w:rPr>
        <w:t>проблема</w:t>
      </w:r>
      <w:r w:rsidR="00B417E8" w:rsidRPr="00B417E8">
        <w:rPr>
          <w:iCs/>
        </w:rPr>
        <w:t xml:space="preserve"> интеграции. В рыночной экономике тот, кто не способен в считанные месяцы подготовить к производству новое изделие обречен. Конкуренция вынуждает к переходу на позаказное производство для удовлетворения индивидуальных потребностей. Это порождает целый клубок проблем в области подготовки и управления производством. Они могут быть разрешены только в рамках интегрированной системы. Для построения истинно интегрированной системы интеграл должен быть как минимум тройным: в информационной области, в области программно-методических и технических средств информатики. Но если в последней существует какая-то определенность, то </w:t>
      </w:r>
      <w:proofErr w:type="gramStart"/>
      <w:r w:rsidR="00B417E8" w:rsidRPr="00B417E8">
        <w:rPr>
          <w:iCs/>
        </w:rPr>
        <w:t xml:space="preserve">в </w:t>
      </w:r>
      <w:r w:rsidR="00B417E8">
        <w:rPr>
          <w:iCs/>
        </w:rPr>
        <w:t xml:space="preserve">остальных </w:t>
      </w:r>
      <w:r w:rsidR="00B417E8" w:rsidRPr="00B417E8">
        <w:rPr>
          <w:iCs/>
        </w:rPr>
        <w:t>сплошные проблемы</w:t>
      </w:r>
      <w:proofErr w:type="gramEnd"/>
      <w:r w:rsidR="00B417E8" w:rsidRPr="00B417E8">
        <w:rPr>
          <w:iCs/>
        </w:rPr>
        <w:t>.</w:t>
      </w:r>
    </w:p>
    <w:p w:rsidR="00F94CBB" w:rsidRDefault="00B417E8" w:rsidP="00F94CBB">
      <w:pPr>
        <w:pStyle w:val="a3"/>
        <w:shd w:val="clear" w:color="auto" w:fill="FFFFFF"/>
        <w:spacing w:before="100" w:beforeAutospacing="1" w:after="100" w:afterAutospacing="1" w:line="360" w:lineRule="auto"/>
        <w:ind w:left="0" w:firstLine="709"/>
        <w:jc w:val="both"/>
        <w:rPr>
          <w:iCs/>
        </w:rPr>
      </w:pPr>
      <w:r w:rsidRPr="008E7696">
        <w:rPr>
          <w:iCs/>
        </w:rPr>
        <w:t>Вторая</w:t>
      </w:r>
      <w:r w:rsidRPr="00B417E8">
        <w:rPr>
          <w:iCs/>
        </w:rPr>
        <w:t xml:space="preserve"> основная проблема связана с уровнем "квалификации" САПР. Стремительное распространение в нашем отечестве персональных компьютеров сопровождалось не менее стремительным потоком импортных САПР. Все эти системы объединяет одно свойство: крайне низкий уровень их "интеллектуального" развития. Они не способны самостоятельно принять ни одного технического решения и в руках инженера, принимающего все решения, являются не более чем усовершенствованным электронным кульманом. Все богатство инженерных знаний остается в книгах и, по мере способностей и опыта, в человеческих головах.</w:t>
      </w:r>
    </w:p>
    <w:p w:rsidR="00B417E8" w:rsidRPr="00F94CBB" w:rsidRDefault="00F94CBB" w:rsidP="00F94CBB">
      <w:pPr>
        <w:rPr>
          <w:iCs/>
        </w:rPr>
      </w:pPr>
      <w:r>
        <w:rPr>
          <w:iCs/>
        </w:rPr>
        <w:br w:type="page"/>
      </w:r>
    </w:p>
    <w:p w:rsidR="00B417E8" w:rsidRPr="00B417E8" w:rsidRDefault="00B417E8" w:rsidP="00FD6674">
      <w:pPr>
        <w:pStyle w:val="a3"/>
        <w:shd w:val="clear" w:color="auto" w:fill="FFFFFF"/>
        <w:spacing w:before="100" w:beforeAutospacing="1" w:after="100" w:afterAutospacing="1" w:line="360" w:lineRule="auto"/>
        <w:ind w:left="0" w:firstLine="709"/>
        <w:jc w:val="both"/>
        <w:rPr>
          <w:iCs/>
        </w:rPr>
      </w:pPr>
      <w:r w:rsidRPr="00B417E8">
        <w:rPr>
          <w:iCs/>
        </w:rPr>
        <w:lastRenderedPageBreak/>
        <w:t xml:space="preserve">Третья основная проблема САПР связана с главным рыночным </w:t>
      </w:r>
      <w:r w:rsidR="009D03E8">
        <w:rPr>
          <w:iCs/>
        </w:rPr>
        <w:t xml:space="preserve">показателем </w:t>
      </w:r>
      <w:proofErr w:type="spellStart"/>
      <w:r w:rsidR="009D03E8">
        <w:rPr>
          <w:iCs/>
        </w:rPr>
        <w:t>c</w:t>
      </w:r>
      <w:r w:rsidR="00B70F91">
        <w:rPr>
          <w:iCs/>
        </w:rPr>
        <w:t>оотношения</w:t>
      </w:r>
      <w:proofErr w:type="spellEnd"/>
      <w:r w:rsidRPr="00B417E8">
        <w:rPr>
          <w:iCs/>
        </w:rPr>
        <w:t xml:space="preserve"> эффективность/цена- и носит название </w:t>
      </w:r>
      <w:r w:rsidR="00B70F91">
        <w:rPr>
          <w:iCs/>
        </w:rPr>
        <w:t>индивидуализации</w:t>
      </w:r>
      <w:r w:rsidRPr="00B417E8">
        <w:rPr>
          <w:iCs/>
        </w:rPr>
        <w:t>. Возможности программных средств должны соответствовать потребностям данного рабочего места (профессиональным, функциональным и т. д.). Каждое рабочее место должно быть оснащено арсеналом средств, необходимых и достаточных для эффективного выполнения своих функций. В то же время опыт показывает, что это трудновыполнимо</w:t>
      </w:r>
    </w:p>
    <w:p w:rsidR="00B417E8" w:rsidRDefault="00B417E8" w:rsidP="00FD6674">
      <w:pPr>
        <w:pStyle w:val="a3"/>
        <w:shd w:val="clear" w:color="auto" w:fill="FFFFFF"/>
        <w:spacing w:before="100" w:beforeAutospacing="1" w:after="100" w:afterAutospacing="1" w:line="360" w:lineRule="auto"/>
        <w:ind w:left="0" w:firstLine="709"/>
        <w:jc w:val="both"/>
        <w:rPr>
          <w:iCs/>
        </w:rPr>
      </w:pPr>
      <w:r w:rsidRPr="00B417E8">
        <w:rPr>
          <w:iCs/>
        </w:rPr>
        <w:t>Совершенно ясно, что все три основные проблемы САПР взаимосвязаны и требуют комплексного решения на основе новых подходов и современных технологий.</w:t>
      </w:r>
    </w:p>
    <w:p w:rsidR="00171509" w:rsidRPr="00B417E8" w:rsidRDefault="00171509" w:rsidP="009D03E8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iCs/>
        </w:rPr>
      </w:pPr>
    </w:p>
    <w:p w:rsidR="00B417E8" w:rsidRPr="009A492E" w:rsidRDefault="00B417E8" w:rsidP="009D03E8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rPr>
          <w:iCs/>
        </w:rPr>
      </w:pPr>
      <w:r w:rsidRPr="009A492E">
        <w:rPr>
          <w:iCs/>
        </w:rPr>
        <w:t>Перспективы САПР.</w:t>
      </w:r>
    </w:p>
    <w:p w:rsidR="00FD6674" w:rsidRDefault="00B417E8" w:rsidP="00FD6674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iCs/>
        </w:rPr>
      </w:pPr>
      <w:r w:rsidRPr="00B417E8">
        <w:rPr>
          <w:iCs/>
        </w:rPr>
        <w:t>Перспективы САПР определяются общим состоянием промышленности. В свою очередь это состояние все сильнее зависит от уровня используемых САПР. Общепланетарный рынок машиностроительной продукции ужимается. Последний кризис во многом был обязан именно этой тенденции. Это связано с тем, что миллионы людей все меньше перемещаются в пространстве и все больше проводят время в Сети. </w:t>
      </w:r>
    </w:p>
    <w:p w:rsidR="00FD6674" w:rsidRDefault="00B417E8" w:rsidP="00FD6674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iCs/>
        </w:rPr>
      </w:pPr>
      <w:r w:rsidRPr="00B417E8">
        <w:rPr>
          <w:iCs/>
        </w:rPr>
        <w:t xml:space="preserve">В своем функционале развитие САПР достигло определенной точки и все заявления тех, или иных разработчиков о </w:t>
      </w:r>
      <w:proofErr w:type="gramStart"/>
      <w:r w:rsidRPr="00B417E8">
        <w:rPr>
          <w:iCs/>
        </w:rPr>
        <w:t>каких то</w:t>
      </w:r>
      <w:proofErr w:type="gramEnd"/>
      <w:r w:rsidRPr="00B417E8">
        <w:rPr>
          <w:iCs/>
        </w:rPr>
        <w:t xml:space="preserve"> новациях, принципиального значения для массового перехода на их САПР не имеют. </w:t>
      </w:r>
      <w:r w:rsidRPr="00B417E8">
        <w:rPr>
          <w:iCs/>
        </w:rPr>
        <w:br/>
      </w:r>
    </w:p>
    <w:p w:rsidR="00FD6674" w:rsidRDefault="00FD6674">
      <w:pPr>
        <w:rPr>
          <w:iCs/>
        </w:rPr>
      </w:pPr>
      <w:r>
        <w:rPr>
          <w:iCs/>
        </w:rPr>
        <w:br w:type="page"/>
      </w:r>
    </w:p>
    <w:p w:rsidR="00FD6674" w:rsidRDefault="00B417E8" w:rsidP="00FD6674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iCs/>
        </w:rPr>
      </w:pPr>
      <w:r w:rsidRPr="00B417E8">
        <w:rPr>
          <w:iCs/>
        </w:rPr>
        <w:lastRenderedPageBreak/>
        <w:t>Сейчас на разви</w:t>
      </w:r>
      <w:r w:rsidR="00FD6674">
        <w:rPr>
          <w:iCs/>
        </w:rPr>
        <w:t>тие САПР влияют три тенденции: </w:t>
      </w:r>
    </w:p>
    <w:p w:rsidR="00FD6674" w:rsidRDefault="00B417E8" w:rsidP="00FD6674">
      <w:pPr>
        <w:shd w:val="clear" w:color="auto" w:fill="FFFFFF"/>
        <w:spacing w:after="0" w:line="360" w:lineRule="auto"/>
        <w:jc w:val="both"/>
        <w:rPr>
          <w:iCs/>
        </w:rPr>
      </w:pPr>
      <w:r w:rsidRPr="00B417E8">
        <w:rPr>
          <w:iCs/>
        </w:rPr>
        <w:t>1) Интеллектуальные возможности</w:t>
      </w:r>
    </w:p>
    <w:p w:rsidR="00FD6674" w:rsidRDefault="00B417E8" w:rsidP="00FD6674">
      <w:pPr>
        <w:shd w:val="clear" w:color="auto" w:fill="FFFFFF"/>
        <w:spacing w:after="0" w:line="360" w:lineRule="auto"/>
        <w:jc w:val="both"/>
        <w:rPr>
          <w:iCs/>
        </w:rPr>
      </w:pPr>
      <w:r w:rsidRPr="00B417E8">
        <w:rPr>
          <w:iCs/>
        </w:rPr>
        <w:t xml:space="preserve">2) Реализация </w:t>
      </w:r>
      <w:proofErr w:type="spellStart"/>
      <w:r w:rsidRPr="00B417E8">
        <w:rPr>
          <w:iCs/>
        </w:rPr>
        <w:t>SaaS</w:t>
      </w:r>
      <w:proofErr w:type="spellEnd"/>
      <w:r w:rsidRPr="00B417E8">
        <w:rPr>
          <w:iCs/>
        </w:rPr>
        <w:t>, т.е. САПР как услуга, реализованная как веб-сервис </w:t>
      </w:r>
      <w:r w:rsidRPr="00B417E8">
        <w:rPr>
          <w:iCs/>
        </w:rPr>
        <w:br/>
        <w:t xml:space="preserve">3) Мобильные устройства, позволяющие иметь доступ к этой услуге </w:t>
      </w:r>
      <w:r w:rsidR="00FD6674">
        <w:rPr>
          <w:iCs/>
        </w:rPr>
        <w:t>в любом месте и в любое время. </w:t>
      </w:r>
    </w:p>
    <w:p w:rsidR="00307D2C" w:rsidRDefault="00B417E8" w:rsidP="00FD6674">
      <w:pPr>
        <w:shd w:val="clear" w:color="auto" w:fill="FFFFFF"/>
        <w:spacing w:before="100" w:beforeAutospacing="1" w:after="100" w:afterAutospacing="1" w:line="360" w:lineRule="auto"/>
        <w:jc w:val="both"/>
        <w:rPr>
          <w:iCs/>
        </w:rPr>
      </w:pPr>
      <w:r w:rsidRPr="00B417E8">
        <w:rPr>
          <w:iCs/>
        </w:rPr>
        <w:t>Эти 3-и новации будут оказывать в ближайшие годы мощнейшее воздействие на мировой рынок САПР и приведут к коренным изменениям не только на нем, но и в планетарном рынке машиностроения в целом. В стоимости акций любой машиностроительной компании </w:t>
      </w:r>
      <w:r w:rsidRPr="00B417E8">
        <w:rPr>
          <w:iCs/>
        </w:rPr>
        <w:br/>
        <w:t>в ближайшие 10-20 лет, может и раньше, большую часть будут составлять не основные фонды этой компании: здания, оборудование, коммуникации, а то, на сколько она тесно взаимодействует с интеллектуальной промышленной системой, расположенной в Сети. </w:t>
      </w:r>
      <w:r w:rsidRPr="00B417E8">
        <w:rPr>
          <w:iCs/>
        </w:rPr>
        <w:br/>
        <w:t>Каждая компания, производящая инструмент, станочные приспособления, станки будет создавать и их точные виртуальные прототипы в Сети, с которыми будет взаимодействовать. Промышленный интеллект, который будет иметь все инженерные знания, накопленные человечеством за всю свою историю развития.</w:t>
      </w:r>
    </w:p>
    <w:p w:rsidR="005767F7" w:rsidRDefault="005767F7">
      <w:pPr>
        <w:rPr>
          <w:iCs/>
        </w:rPr>
      </w:pPr>
      <w:r>
        <w:rPr>
          <w:iCs/>
        </w:rPr>
        <w:br w:type="page"/>
      </w:r>
    </w:p>
    <w:p w:rsidR="005767F7" w:rsidRPr="005767F7" w:rsidRDefault="005767F7" w:rsidP="005767F7">
      <w:pPr>
        <w:pStyle w:val="2"/>
        <w:spacing w:line="360" w:lineRule="auto"/>
        <w:ind w:left="709"/>
        <w:jc w:val="both"/>
      </w:pPr>
      <w:bookmarkStart w:id="6" w:name="_Toc10205098"/>
      <w:r>
        <w:lastRenderedPageBreak/>
        <w:t>1</w:t>
      </w:r>
      <w:r w:rsidRPr="005767F7">
        <w:t>.</w:t>
      </w:r>
      <w:r>
        <w:t>3</w:t>
      </w:r>
      <w:r w:rsidRPr="005767F7">
        <w:t xml:space="preserve"> Основные требования при разработке САПР</w:t>
      </w:r>
      <w:bookmarkEnd w:id="6"/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t>При разработке САПР нужно учитывать следующие требования:</w:t>
      </w:r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t>- комплексность, относительная простота экс</w:t>
      </w:r>
      <w:r w:rsidRPr="00273296">
        <w:softHyphen/>
        <w:t>плуатации, возможность развития, преемст</w:t>
      </w:r>
      <w:r w:rsidRPr="00273296">
        <w:softHyphen/>
        <w:t>венность и совместимость с имеющимися разработками, прогрессивность конструктор</w:t>
      </w:r>
      <w:r w:rsidRPr="00273296">
        <w:softHyphen/>
        <w:t>ских и технологических решений.</w:t>
      </w:r>
    </w:p>
    <w:p w:rsidR="005767F7" w:rsidRPr="00273296" w:rsidRDefault="005767F7" w:rsidP="005767F7">
      <w:pPr>
        <w:pStyle w:val="af0"/>
        <w:spacing w:line="360" w:lineRule="auto"/>
        <w:ind w:firstLine="709"/>
        <w:jc w:val="both"/>
      </w:pPr>
      <w:r w:rsidRPr="00273296">
        <w:rPr>
          <w:i/>
        </w:rPr>
        <w:t>Под комплексностью САПР</w:t>
      </w:r>
      <w:r w:rsidRPr="00273296">
        <w:t xml:space="preserve"> следует по</w:t>
      </w:r>
      <w:r w:rsidRPr="00273296">
        <w:softHyphen/>
        <w:t>нимать охват автоматизацией логически замк</w:t>
      </w:r>
      <w:r w:rsidRPr="00273296">
        <w:softHyphen/>
        <w:t>нутого контура функций по проектированию механизмов и машин как на уровне си</w:t>
      </w:r>
      <w:r w:rsidRPr="00273296">
        <w:softHyphen/>
        <w:t>стемы в целом (контур функциональных под</w:t>
      </w:r>
      <w:r w:rsidRPr="00273296">
        <w:softHyphen/>
        <w:t>систем), так и на уровне каждой подси</w:t>
      </w:r>
      <w:r w:rsidRPr="00273296">
        <w:softHyphen/>
        <w:t>стемы (контур классов задач).</w:t>
      </w:r>
    </w:p>
    <w:p w:rsidR="005767F7" w:rsidRPr="00273296" w:rsidRDefault="003A1764" w:rsidP="005767F7">
      <w:pPr>
        <w:pStyle w:val="af0"/>
        <w:spacing w:line="360" w:lineRule="auto"/>
        <w:ind w:firstLine="709"/>
        <w:jc w:val="both"/>
      </w:pPr>
      <w:r>
        <w:rPr>
          <w:i/>
        </w:rPr>
        <w:t>Под о</w:t>
      </w:r>
      <w:r w:rsidR="005767F7" w:rsidRPr="003A1764">
        <w:rPr>
          <w:i/>
        </w:rPr>
        <w:t>тно</w:t>
      </w:r>
      <w:r>
        <w:rPr>
          <w:i/>
        </w:rPr>
        <w:t>сительной простотой</w:t>
      </w:r>
      <w:r w:rsidR="005767F7" w:rsidRPr="003A1764">
        <w:rPr>
          <w:i/>
        </w:rPr>
        <w:t xml:space="preserve"> эксплуатации си</w:t>
      </w:r>
      <w:r w:rsidR="005767F7" w:rsidRPr="003A1764">
        <w:rPr>
          <w:i/>
        </w:rPr>
        <w:softHyphen/>
        <w:t>стемы</w:t>
      </w:r>
      <w:r>
        <w:rPr>
          <w:i/>
        </w:rPr>
        <w:t xml:space="preserve"> </w:t>
      </w:r>
      <w:r>
        <w:t>предполагаю</w:t>
      </w:r>
      <w:r w:rsidR="005767F7" w:rsidRPr="00273296">
        <w:t>т возможность работы с системой конструктора и технолога средне</w:t>
      </w:r>
      <w:r w:rsidR="005767F7" w:rsidRPr="00273296">
        <w:softHyphen/>
        <w:t>го уровня, прошедшего несложный курс обу</w:t>
      </w:r>
      <w:r w:rsidR="005767F7" w:rsidRPr="00273296">
        <w:softHyphen/>
        <w:t>чения работе с системой. Максимальное внимание при разработке системы должно быть уделено удобству пользователя, сер</w:t>
      </w:r>
      <w:r w:rsidR="005767F7" w:rsidRPr="00273296">
        <w:softHyphen/>
        <w:t>висному обслуживанию системы. В режиме диалога конструктора и ЭВМ должны иметь место совет конструктору, «подсказка» со сто</w:t>
      </w:r>
      <w:r w:rsidR="005767F7" w:rsidRPr="00273296">
        <w:softHyphen/>
        <w:t>роны ЭВМ. Под возможностью развития подразуме</w:t>
      </w:r>
      <w:r w:rsidR="005767F7" w:rsidRPr="00273296">
        <w:softHyphen/>
        <w:t xml:space="preserve">вают открытость </w:t>
      </w:r>
      <w:proofErr w:type="gramStart"/>
      <w:r w:rsidR="005767F7" w:rsidRPr="00273296">
        <w:t xml:space="preserve">системы,   </w:t>
      </w:r>
      <w:proofErr w:type="gramEnd"/>
      <w:r w:rsidR="005767F7" w:rsidRPr="00273296">
        <w:t xml:space="preserve"> предполагая наращивание системы как по количеству автоматизируемых функций проектирования и числу решаемых задач, так и развитию ин</w:t>
      </w:r>
      <w:r w:rsidR="005767F7" w:rsidRPr="00273296">
        <w:softHyphen/>
        <w:t>формационных баз и увеличению мощности вычислительных средств в органической связи со всеми принятыми решениями по системе.</w:t>
      </w:r>
    </w:p>
    <w:p w:rsidR="005767F7" w:rsidRPr="00273296" w:rsidRDefault="005767F7" w:rsidP="003A1764">
      <w:pPr>
        <w:pStyle w:val="ae"/>
        <w:spacing w:line="360" w:lineRule="auto"/>
        <w:ind w:left="0" w:firstLine="709"/>
        <w:jc w:val="both"/>
      </w:pPr>
      <w:r w:rsidRPr="003A1764">
        <w:rPr>
          <w:i/>
        </w:rPr>
        <w:t>Преемственность и совместимость</w:t>
      </w:r>
      <w:r w:rsidRPr="00273296">
        <w:t xml:space="preserve"> с имею</w:t>
      </w:r>
      <w:r w:rsidRPr="00273296">
        <w:softHyphen/>
        <w:t>щимися разработками предполагает макси</w:t>
      </w:r>
      <w:r w:rsidRPr="00273296">
        <w:softHyphen/>
        <w:t>мальное использование разработанных ранее задач, систем кодирования, нормативных баз, а также опыта разработки и эксплуатации машиностроительных САПР других отраслей.</w:t>
      </w:r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rPr>
          <w:i/>
        </w:rPr>
        <w:t>Прогрессивность конструкторских и техно</w:t>
      </w:r>
      <w:r w:rsidRPr="00273296">
        <w:rPr>
          <w:i/>
        </w:rPr>
        <w:softHyphen/>
        <w:t>логических решений</w:t>
      </w:r>
      <w:r w:rsidRPr="00273296">
        <w:t xml:space="preserve"> предусматривает ис</w:t>
      </w:r>
      <w:r w:rsidRPr="00273296">
        <w:softHyphen/>
        <w:t>пользование современных конструкторских ре</w:t>
      </w:r>
      <w:r w:rsidRPr="00273296">
        <w:softHyphen/>
        <w:t xml:space="preserve">шений, </w:t>
      </w:r>
      <w:r w:rsidRPr="00273296">
        <w:lastRenderedPageBreak/>
        <w:t>прогрессивных методов и схем об</w:t>
      </w:r>
      <w:r w:rsidRPr="00273296">
        <w:softHyphen/>
        <w:t>работки с использованием современного обо</w:t>
      </w:r>
      <w:r w:rsidRPr="00273296">
        <w:softHyphen/>
        <w:t>рудования и оснастки.</w:t>
      </w:r>
    </w:p>
    <w:p w:rsidR="005767F7" w:rsidRPr="003A1764" w:rsidRDefault="005767F7" w:rsidP="003A1764">
      <w:pPr>
        <w:spacing w:line="360" w:lineRule="auto"/>
        <w:ind w:firstLine="709"/>
        <w:jc w:val="center"/>
      </w:pPr>
      <w:r w:rsidRPr="003A1764">
        <w:rPr>
          <w:b/>
        </w:rPr>
        <w:t>Вариант типовой архитектуры САПР</w:t>
      </w:r>
    </w:p>
    <w:p w:rsidR="005767F7" w:rsidRPr="00273296" w:rsidRDefault="005767F7" w:rsidP="005767F7">
      <w:pPr>
        <w:pStyle w:val="ae"/>
        <w:spacing w:line="360" w:lineRule="auto"/>
        <w:ind w:firstLine="709"/>
        <w:jc w:val="both"/>
      </w:pPr>
      <w:r w:rsidRPr="00273296">
        <w:t>Один из возможных вариантов типовой САПР (рис.3.1.) машиностроительного пред</w:t>
      </w:r>
      <w:r w:rsidRPr="00273296">
        <w:softHyphen/>
        <w:t>приятия содержит три функциональные под</w:t>
      </w:r>
      <w:r w:rsidRPr="00273296">
        <w:softHyphen/>
        <w:t>системы («Расчет», «Конструктор», «Техно</w:t>
      </w:r>
      <w:r w:rsidRPr="00273296">
        <w:softHyphen/>
        <w:t>лог»), систему планирования и управления (СПУ), управляющую систему (Монитор) и ряд обслуживающих подсистем (ИСС «ГОСТ», ИСС «Покупные изделия», ИПС «Аналог», ИСС «Технология», ИСС «Архив», подсистема машинной геометрии и графики, БНТР).</w:t>
      </w:r>
    </w:p>
    <w:p w:rsidR="005767F7" w:rsidRPr="00273296" w:rsidRDefault="005767F7" w:rsidP="005767F7">
      <w:pPr>
        <w:pStyle w:val="ae"/>
        <w:spacing w:line="360" w:lineRule="auto"/>
        <w:ind w:firstLine="709"/>
        <w:jc w:val="both"/>
      </w:pPr>
      <w:r w:rsidRPr="002732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A6281" wp14:editId="1A819FA5">
                <wp:simplePos x="0" y="0"/>
                <wp:positionH relativeFrom="column">
                  <wp:posOffset>179705</wp:posOffset>
                </wp:positionH>
                <wp:positionV relativeFrom="paragraph">
                  <wp:posOffset>82550</wp:posOffset>
                </wp:positionV>
                <wp:extent cx="5759450" cy="1571625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7F7" w:rsidRDefault="005767F7" w:rsidP="005767F7"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4022D8F9" wp14:editId="13EA8D18">
                                  <wp:extent cx="5562600" cy="146685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00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5A628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4.15pt;margin-top:6.5pt;width:453.5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">
                <v:textbox>
                  <w:txbxContent>
                    <w:p w:rsidR="005767F7" w:rsidRDefault="005767F7" w:rsidP="005767F7">
                      <w:r>
                        <w:rPr>
                          <w:noProof/>
                          <w:sz w:val="20"/>
                          <w:lang w:eastAsia="ru-RU"/>
                        </w:rPr>
                        <w:drawing>
                          <wp:inline distT="0" distB="0" distL="0" distR="0" wp14:anchorId="4022D8F9" wp14:editId="13EA8D18">
                            <wp:extent cx="5562600" cy="1466850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600" cy="146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67F7" w:rsidRPr="00273296" w:rsidRDefault="005767F7" w:rsidP="005767F7">
      <w:pPr>
        <w:pStyle w:val="ae"/>
        <w:spacing w:line="360" w:lineRule="auto"/>
        <w:ind w:firstLine="709"/>
        <w:jc w:val="both"/>
      </w:pPr>
    </w:p>
    <w:p w:rsidR="005767F7" w:rsidRPr="00273296" w:rsidRDefault="005767F7" w:rsidP="005767F7">
      <w:pPr>
        <w:pStyle w:val="ae"/>
        <w:spacing w:line="360" w:lineRule="auto"/>
        <w:ind w:firstLine="709"/>
        <w:jc w:val="both"/>
      </w:pPr>
    </w:p>
    <w:p w:rsidR="005767F7" w:rsidRPr="00273296" w:rsidRDefault="005767F7" w:rsidP="005767F7">
      <w:pPr>
        <w:pStyle w:val="ae"/>
        <w:spacing w:line="360" w:lineRule="auto"/>
        <w:ind w:firstLine="709"/>
        <w:jc w:val="both"/>
      </w:pPr>
    </w:p>
    <w:p w:rsidR="005767F7" w:rsidRPr="00273296" w:rsidRDefault="005767F7" w:rsidP="005767F7">
      <w:pPr>
        <w:pStyle w:val="ae"/>
        <w:spacing w:line="360" w:lineRule="auto"/>
        <w:ind w:firstLine="709"/>
        <w:jc w:val="both"/>
      </w:pPr>
    </w:p>
    <w:p w:rsidR="005767F7" w:rsidRPr="00273296" w:rsidRDefault="00122DD7" w:rsidP="00C83F7F">
      <w:pPr>
        <w:spacing w:before="40" w:line="360" w:lineRule="auto"/>
        <w:ind w:firstLine="709"/>
        <w:jc w:val="center"/>
      </w:pPr>
      <w:r>
        <w:t xml:space="preserve">Рисунок 1 </w:t>
      </w:r>
      <w:r w:rsidRPr="007E6A42">
        <w:rPr>
          <w:b/>
        </w:rPr>
        <w:t>–</w:t>
      </w:r>
      <w:r w:rsidR="005767F7" w:rsidRPr="00273296">
        <w:t xml:space="preserve"> Вариант типовой архитектуры С</w:t>
      </w:r>
      <w:r w:rsidR="00CD450E">
        <w:t>АПР из инвариантных компонентов.</w:t>
      </w:r>
    </w:p>
    <w:p w:rsidR="005767F7" w:rsidRPr="00273296" w:rsidRDefault="005767F7" w:rsidP="00CD450E">
      <w:pPr>
        <w:spacing w:line="360" w:lineRule="auto"/>
        <w:ind w:left="80" w:firstLine="629"/>
        <w:jc w:val="both"/>
      </w:pPr>
      <w:r w:rsidRPr="003A1764">
        <w:t>БНТР</w:t>
      </w:r>
      <w:r w:rsidRPr="00273296">
        <w:rPr>
          <w:i/>
        </w:rPr>
        <w:t>—</w:t>
      </w:r>
      <w:r w:rsidRPr="00273296">
        <w:t xml:space="preserve">библиотека научно-технических расчетов; </w:t>
      </w:r>
      <w:r w:rsidRPr="003A1764">
        <w:t>ИПС</w:t>
      </w:r>
      <w:r w:rsidRPr="00273296">
        <w:rPr>
          <w:i/>
        </w:rPr>
        <w:t xml:space="preserve"> —</w:t>
      </w:r>
      <w:r w:rsidRPr="00273296">
        <w:t xml:space="preserve"> информационно-поисковая система; </w:t>
      </w:r>
      <w:r w:rsidRPr="003A1764">
        <w:t>ИСС</w:t>
      </w:r>
      <w:r w:rsidRPr="00273296">
        <w:rPr>
          <w:i/>
        </w:rPr>
        <w:t>—</w:t>
      </w:r>
      <w:r w:rsidRPr="00273296">
        <w:t>ин</w:t>
      </w:r>
      <w:r w:rsidRPr="00273296">
        <w:softHyphen/>
        <w:t xml:space="preserve">формационно-справочная система; </w:t>
      </w:r>
      <w:r w:rsidRPr="003A1764">
        <w:t>СПУ</w:t>
      </w:r>
      <w:r w:rsidRPr="00273296">
        <w:t>—система планирования и управления</w:t>
      </w:r>
      <w:r w:rsidR="003A1764">
        <w:t>.</w:t>
      </w:r>
    </w:p>
    <w:p w:rsidR="005767F7" w:rsidRPr="003A1764" w:rsidRDefault="003A1764" w:rsidP="003A1764">
      <w:pPr>
        <w:spacing w:line="360" w:lineRule="auto"/>
        <w:ind w:firstLine="709"/>
        <w:jc w:val="center"/>
      </w:pPr>
      <w:r>
        <w:rPr>
          <w:b/>
        </w:rPr>
        <w:t>САПР. Подсистема «Расчет»</w:t>
      </w:r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t>Функциональная подсистема конструктор</w:t>
      </w:r>
      <w:r w:rsidRPr="00273296">
        <w:softHyphen/>
        <w:t>ских расчетов «Расчет» предназначена для решения следующих классов задач:</w:t>
      </w:r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t>--задачи расчетного характера (геометри</w:t>
      </w:r>
      <w:r w:rsidRPr="00273296">
        <w:softHyphen/>
        <w:t>ческий расчет зубчатых колес, включая вы</w:t>
      </w:r>
      <w:r w:rsidRPr="00273296">
        <w:softHyphen/>
        <w:t xml:space="preserve">бор коэффициентов смещений исходного </w:t>
      </w:r>
      <w:proofErr w:type="spellStart"/>
      <w:r w:rsidRPr="00273296">
        <w:t>конт</w:t>
      </w:r>
      <w:r w:rsidRPr="00273296">
        <w:rPr>
          <w:lang w:val="en-US"/>
        </w:rPr>
        <w:t>ypa</w:t>
      </w:r>
      <w:proofErr w:type="spellEnd"/>
      <w:r w:rsidRPr="00273296">
        <w:t xml:space="preserve"> и т. п.);</w:t>
      </w:r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lastRenderedPageBreak/>
        <w:t>--оптимизационные расчеты (выбор конст</w:t>
      </w:r>
      <w:r w:rsidRPr="00273296">
        <w:softHyphen/>
        <w:t xml:space="preserve">рукции механической передачи, имеющей минимальную массу, </w:t>
      </w:r>
      <w:proofErr w:type="spellStart"/>
      <w:r w:rsidRPr="00273296">
        <w:t>и.т.п</w:t>
      </w:r>
      <w:proofErr w:type="spellEnd"/>
      <w:r w:rsidRPr="00273296">
        <w:t>.);</w:t>
      </w:r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t>--статистическая обработка результатов экс</w:t>
      </w:r>
      <w:r w:rsidRPr="00273296">
        <w:softHyphen/>
        <w:t>периментальных исследований (расчет ста</w:t>
      </w:r>
      <w:r w:rsidRPr="00273296">
        <w:softHyphen/>
        <w:t>тистик, объема выборки, доверительных ин</w:t>
      </w:r>
      <w:r w:rsidRPr="00273296">
        <w:softHyphen/>
        <w:t>тервалов и т. д.);</w:t>
      </w:r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t>--задачи учетного характера, унификации, в том числе учет объемов работ, выполняе</w:t>
      </w:r>
      <w:r w:rsidRPr="00273296">
        <w:softHyphen/>
        <w:t>мых подразделениями;</w:t>
      </w:r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t>--расчеты экономической эффективности, рас</w:t>
      </w:r>
      <w:r w:rsidRPr="00273296">
        <w:softHyphen/>
        <w:t>четы норм расходов сырья и материалов, расчет кооперативных поставок и т. д.</w:t>
      </w:r>
    </w:p>
    <w:p w:rsidR="005767F7" w:rsidRPr="003A1764" w:rsidRDefault="005767F7" w:rsidP="003A1764">
      <w:pPr>
        <w:spacing w:line="360" w:lineRule="auto"/>
        <w:ind w:firstLine="709"/>
        <w:jc w:val="center"/>
        <w:rPr>
          <w:b/>
        </w:rPr>
      </w:pPr>
      <w:r w:rsidRPr="003A1764">
        <w:rPr>
          <w:b/>
        </w:rPr>
        <w:t>Подсистема «Конструктор»</w:t>
      </w:r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t>Функциональная подсистема конструктор</w:t>
      </w:r>
      <w:r w:rsidRPr="00273296">
        <w:softHyphen/>
        <w:t>ского проектирования «Конструктор» (рис. 3.2.) предназ</w:t>
      </w:r>
      <w:r w:rsidRPr="00273296">
        <w:softHyphen/>
        <w:t>начена для автоматизации процесса констру</w:t>
      </w:r>
      <w:r w:rsidRPr="00273296">
        <w:softHyphen/>
        <w:t>ирования тремя методами: использование готовых проектных решений; частичная моди</w:t>
      </w:r>
      <w:r w:rsidRPr="00273296">
        <w:softHyphen/>
        <w:t>фикация имеющихся проектных решений; оригинальное проектирование.</w:t>
      </w:r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t>Указанные методы можно использовать как при разработке изделия в целом или его от</w:t>
      </w:r>
      <w:r w:rsidRPr="00273296">
        <w:softHyphen/>
        <w:t xml:space="preserve">дельных узлов, так и при </w:t>
      </w:r>
      <w:proofErr w:type="spellStart"/>
      <w:r w:rsidRPr="00273296">
        <w:t>деталировочном</w:t>
      </w:r>
      <w:proofErr w:type="spellEnd"/>
      <w:r w:rsidRPr="00273296">
        <w:t xml:space="preserve"> проектировании.</w:t>
      </w:r>
    </w:p>
    <w:p w:rsidR="005767F7" w:rsidRPr="00273296" w:rsidRDefault="005767F7" w:rsidP="005767F7">
      <w:pPr>
        <w:pStyle w:val="af0"/>
        <w:spacing w:line="360" w:lineRule="auto"/>
        <w:ind w:firstLine="709"/>
        <w:jc w:val="both"/>
      </w:pPr>
      <w:r w:rsidRPr="00273296">
        <w:t>Принцип максимального использования имеющихся проектных решений является основным при:</w:t>
      </w:r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t>--- разработке конструкции и выполнении сбо</w:t>
      </w:r>
      <w:r w:rsidRPr="00273296">
        <w:softHyphen/>
        <w:t xml:space="preserve">рочного чертежа (поиск аналога в архиве на </w:t>
      </w:r>
      <w:proofErr w:type="spellStart"/>
      <w:r w:rsidRPr="00273296">
        <w:t>микроносителях</w:t>
      </w:r>
      <w:proofErr w:type="spellEnd"/>
      <w:r w:rsidRPr="00273296">
        <w:t>, каталоге аналогов);</w:t>
      </w:r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t>--- выполнении чертежей деталей (поиск име</w:t>
      </w:r>
      <w:r w:rsidRPr="00273296">
        <w:softHyphen/>
        <w:t xml:space="preserve">ющихся разработанных деталей в архиве на </w:t>
      </w:r>
      <w:proofErr w:type="spellStart"/>
      <w:r w:rsidRPr="00273296">
        <w:t>микроносителях</w:t>
      </w:r>
      <w:proofErr w:type="spellEnd"/>
      <w:r w:rsidRPr="00273296">
        <w:t>);</w:t>
      </w:r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t>--- оригинальном проектировании детали (по</w:t>
      </w:r>
      <w:r w:rsidRPr="00273296">
        <w:softHyphen/>
        <w:t>иск имеющихся прототипов и обогащение их типовыми конструктивными элементами);</w:t>
      </w:r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lastRenderedPageBreak/>
        <w:t>--- анализе изделия на технологичность и по</w:t>
      </w:r>
      <w:r w:rsidRPr="00273296">
        <w:softHyphen/>
        <w:t>иске имеющихся технологических процессов.</w:t>
      </w:r>
    </w:p>
    <w:p w:rsidR="005767F7" w:rsidRPr="00273296" w:rsidRDefault="005767F7" w:rsidP="005767F7">
      <w:pPr>
        <w:spacing w:line="360" w:lineRule="auto"/>
        <w:ind w:firstLine="709"/>
        <w:jc w:val="both"/>
      </w:pPr>
    </w:p>
    <w:p w:rsidR="005767F7" w:rsidRPr="00273296" w:rsidRDefault="005767F7" w:rsidP="005767F7">
      <w:pPr>
        <w:spacing w:line="360" w:lineRule="auto"/>
        <w:ind w:firstLine="709"/>
        <w:jc w:val="both"/>
      </w:pPr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9D639EE" wp14:editId="2A795A1F">
                <wp:simplePos x="0" y="0"/>
                <wp:positionH relativeFrom="column">
                  <wp:posOffset>179705</wp:posOffset>
                </wp:positionH>
                <wp:positionV relativeFrom="paragraph">
                  <wp:posOffset>33655</wp:posOffset>
                </wp:positionV>
                <wp:extent cx="6120765" cy="3960495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765" cy="396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67F7" w:rsidRDefault="005767F7" w:rsidP="005767F7"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37D51DB4" wp14:editId="05E14D53">
                                  <wp:extent cx="5562600" cy="348615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00" cy="348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639EE" id="Надпись 3" o:spid="_x0000_s1027" type="#_x0000_t202" style="position:absolute;left:0;text-align:left;margin-left:14.15pt;margin-top:2.65pt;width:481.95pt;height:31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" o:allowincell="f" stroked="f">
                <v:textbox>
                  <w:txbxContent>
                    <w:p w:rsidR="005767F7" w:rsidRDefault="005767F7" w:rsidP="005767F7">
                      <w:r>
                        <w:rPr>
                          <w:noProof/>
                          <w:sz w:val="20"/>
                          <w:lang w:eastAsia="ru-RU"/>
                        </w:rPr>
                        <w:drawing>
                          <wp:inline distT="0" distB="0" distL="0" distR="0" wp14:anchorId="37D51DB4" wp14:editId="05E14D53">
                            <wp:extent cx="5562600" cy="348615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600" cy="348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67F7" w:rsidRPr="00273296" w:rsidRDefault="005767F7" w:rsidP="005767F7">
      <w:pPr>
        <w:spacing w:line="360" w:lineRule="auto"/>
        <w:ind w:firstLine="709"/>
        <w:jc w:val="both"/>
      </w:pPr>
    </w:p>
    <w:p w:rsidR="005767F7" w:rsidRPr="00273296" w:rsidRDefault="005767F7" w:rsidP="005767F7">
      <w:pPr>
        <w:spacing w:line="360" w:lineRule="auto"/>
        <w:ind w:firstLine="709"/>
        <w:jc w:val="both"/>
      </w:pPr>
    </w:p>
    <w:p w:rsidR="005767F7" w:rsidRPr="00273296" w:rsidRDefault="005767F7" w:rsidP="005767F7">
      <w:pPr>
        <w:spacing w:line="360" w:lineRule="auto"/>
        <w:ind w:firstLine="709"/>
        <w:jc w:val="both"/>
      </w:pPr>
    </w:p>
    <w:p w:rsidR="005767F7" w:rsidRPr="00273296" w:rsidRDefault="005767F7" w:rsidP="005767F7">
      <w:pPr>
        <w:spacing w:line="360" w:lineRule="auto"/>
        <w:ind w:firstLine="709"/>
        <w:jc w:val="both"/>
      </w:pPr>
    </w:p>
    <w:p w:rsidR="005767F7" w:rsidRPr="00273296" w:rsidRDefault="005767F7" w:rsidP="005767F7">
      <w:pPr>
        <w:spacing w:line="360" w:lineRule="auto"/>
        <w:ind w:firstLine="709"/>
        <w:jc w:val="both"/>
      </w:pPr>
    </w:p>
    <w:p w:rsidR="005767F7" w:rsidRPr="00273296" w:rsidRDefault="005767F7" w:rsidP="005767F7">
      <w:pPr>
        <w:spacing w:line="360" w:lineRule="auto"/>
        <w:ind w:firstLine="709"/>
        <w:jc w:val="both"/>
      </w:pPr>
    </w:p>
    <w:p w:rsidR="005767F7" w:rsidRPr="00273296" w:rsidRDefault="005767F7" w:rsidP="005767F7">
      <w:pPr>
        <w:spacing w:line="360" w:lineRule="auto"/>
        <w:ind w:firstLine="709"/>
        <w:jc w:val="both"/>
      </w:pPr>
    </w:p>
    <w:p w:rsidR="005767F7" w:rsidRPr="00273296" w:rsidRDefault="005767F7" w:rsidP="005767F7">
      <w:pPr>
        <w:spacing w:line="360" w:lineRule="auto"/>
        <w:ind w:firstLine="709"/>
        <w:jc w:val="both"/>
      </w:pPr>
    </w:p>
    <w:p w:rsidR="005767F7" w:rsidRPr="00273296" w:rsidRDefault="005767F7" w:rsidP="005767F7">
      <w:pPr>
        <w:spacing w:line="360" w:lineRule="auto"/>
        <w:ind w:firstLine="709"/>
        <w:jc w:val="both"/>
      </w:pPr>
    </w:p>
    <w:p w:rsidR="00CA1C37" w:rsidRDefault="00122DD7" w:rsidP="00CB53A0">
      <w:pPr>
        <w:spacing w:before="80" w:line="360" w:lineRule="auto"/>
        <w:jc w:val="both"/>
      </w:pPr>
      <w:r>
        <w:t xml:space="preserve">Рисунок 2 </w:t>
      </w:r>
      <w:r w:rsidRPr="007E6A42">
        <w:rPr>
          <w:b/>
        </w:rPr>
        <w:t>–</w:t>
      </w:r>
      <w:r w:rsidR="00CD450E">
        <w:t xml:space="preserve"> </w:t>
      </w:r>
      <w:r w:rsidR="005767F7" w:rsidRPr="00273296">
        <w:t>Функциональная подсистема конструктор</w:t>
      </w:r>
      <w:r w:rsidR="005767F7" w:rsidRPr="00273296">
        <w:softHyphen/>
        <w:t>ско</w:t>
      </w:r>
      <w:r w:rsidR="00CD450E">
        <w:t>го проектирования «Конструктор»</w:t>
      </w:r>
    </w:p>
    <w:p w:rsidR="00CA1C37" w:rsidRDefault="00CA1C37">
      <w:r>
        <w:br w:type="page"/>
      </w:r>
    </w:p>
    <w:p w:rsidR="005767F7" w:rsidRPr="007A762E" w:rsidRDefault="005767F7" w:rsidP="007A762E">
      <w:pPr>
        <w:spacing w:line="360" w:lineRule="auto"/>
        <w:ind w:firstLine="709"/>
        <w:jc w:val="center"/>
      </w:pPr>
      <w:r w:rsidRPr="007A762E">
        <w:rPr>
          <w:b/>
        </w:rPr>
        <w:lastRenderedPageBreak/>
        <w:t>САПР. Подсистема «Технолог»</w:t>
      </w:r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t>Функциональная подсистема технологиче</w:t>
      </w:r>
      <w:r w:rsidRPr="00273296">
        <w:softHyphen/>
        <w:t>ского проектирования «Технолог» предназна</w:t>
      </w:r>
      <w:r w:rsidRPr="00273296">
        <w:softHyphen/>
        <w:t>чена для решения следующих задач:</w:t>
      </w:r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t>--определение технологичности разработан</w:t>
      </w:r>
      <w:r w:rsidRPr="00273296">
        <w:softHyphen/>
        <w:t>ной конструкции и ее элементов (выбор по</w:t>
      </w:r>
      <w:r w:rsidRPr="00273296">
        <w:softHyphen/>
        <w:t>казателей технологичности, расчет показате</w:t>
      </w:r>
      <w:r w:rsidRPr="00273296">
        <w:softHyphen/>
        <w:t>лей технологичности);</w:t>
      </w:r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t xml:space="preserve">--проектирование </w:t>
      </w:r>
      <w:proofErr w:type="gramStart"/>
      <w:r w:rsidRPr="00273296">
        <w:t>технологических процессов</w:t>
      </w:r>
      <w:proofErr w:type="gramEnd"/>
      <w:r w:rsidRPr="00273296">
        <w:t xml:space="preserve"> на основе имеющихся (поиск аналогичного технологического процесса изготовления де</w:t>
      </w:r>
      <w:r w:rsidRPr="00273296">
        <w:softHyphen/>
        <w:t>тали, анализ технических возможностей пред</w:t>
      </w:r>
      <w:r w:rsidRPr="00273296">
        <w:softHyphen/>
        <w:t>приятия, модификация существующего техно</w:t>
      </w:r>
      <w:r w:rsidRPr="00273296">
        <w:softHyphen/>
        <w:t>логического процесса).</w:t>
      </w:r>
    </w:p>
    <w:p w:rsidR="005767F7" w:rsidRPr="007A762E" w:rsidRDefault="005767F7" w:rsidP="007A762E">
      <w:pPr>
        <w:spacing w:line="360" w:lineRule="auto"/>
        <w:ind w:firstLine="709"/>
        <w:jc w:val="center"/>
      </w:pPr>
      <w:r w:rsidRPr="007A762E">
        <w:rPr>
          <w:b/>
        </w:rPr>
        <w:t>САПР. Система планирования и управления. Подсистема «Монитор»</w:t>
      </w:r>
    </w:p>
    <w:p w:rsidR="005767F7" w:rsidRPr="00273296" w:rsidRDefault="005767F7" w:rsidP="005767F7">
      <w:pPr>
        <w:spacing w:line="360" w:lineRule="auto"/>
        <w:ind w:firstLine="709"/>
        <w:jc w:val="both"/>
      </w:pPr>
      <w:r w:rsidRPr="00273296">
        <w:rPr>
          <w:i/>
        </w:rPr>
        <w:t>Система планирования и управления</w:t>
      </w:r>
      <w:r w:rsidRPr="00273296">
        <w:t xml:space="preserve"> (СПУ) процессом проектирования обеспечивает необ</w:t>
      </w:r>
      <w:r w:rsidRPr="00273296">
        <w:softHyphen/>
        <w:t>ходимую последовательность выполнения ра</w:t>
      </w:r>
      <w:r w:rsidRPr="00273296">
        <w:softHyphen/>
        <w:t>бот, контроль за ходом процесса проекти</w:t>
      </w:r>
      <w:r w:rsidRPr="00273296">
        <w:softHyphen/>
        <w:t>рования, перераспределение ресурсов в слу</w:t>
      </w:r>
      <w:r w:rsidRPr="00273296">
        <w:softHyphen/>
        <w:t>чае отклонения от заданного графика и кор</w:t>
      </w:r>
      <w:r w:rsidRPr="00273296">
        <w:softHyphen/>
        <w:t>ректировку плана работ.</w:t>
      </w:r>
    </w:p>
    <w:p w:rsidR="005767F7" w:rsidRPr="00273296" w:rsidRDefault="005767F7" w:rsidP="005767F7">
      <w:pPr>
        <w:pStyle w:val="af0"/>
        <w:spacing w:line="360" w:lineRule="auto"/>
        <w:ind w:firstLine="709"/>
        <w:jc w:val="both"/>
      </w:pPr>
      <w:r w:rsidRPr="00273296">
        <w:t>Управляющая подсистема «Монитор» обес</w:t>
      </w:r>
      <w:r w:rsidRPr="00273296">
        <w:softHyphen/>
        <w:t>печивает оптимальную организацию вычислительного процесса для выполнения разра</w:t>
      </w:r>
      <w:r w:rsidRPr="00273296">
        <w:softHyphen/>
        <w:t>ботанных планов работ. В функции «Монито</w:t>
      </w:r>
      <w:r w:rsidRPr="00273296">
        <w:softHyphen/>
        <w:t>ра» входит распределение заданий по вычис</w:t>
      </w:r>
      <w:r w:rsidRPr="00273296">
        <w:softHyphen/>
        <w:t>лительному оборудованию, расчет и составле</w:t>
      </w:r>
      <w:r w:rsidRPr="00273296">
        <w:softHyphen/>
        <w:t>ние графиков загрузки с учетом приоритет</w:t>
      </w:r>
      <w:r w:rsidRPr="00273296">
        <w:softHyphen/>
        <w:t>ности разработок и приоритета пользователя, загрузка системы и контроль за прохожде</w:t>
      </w:r>
      <w:r w:rsidRPr="00273296">
        <w:softHyphen/>
        <w:t>нием заданий в соответствии с графиком загрузки.</w:t>
      </w:r>
    </w:p>
    <w:p w:rsidR="005767F7" w:rsidRDefault="005767F7" w:rsidP="00FD6674">
      <w:pPr>
        <w:shd w:val="clear" w:color="auto" w:fill="FFFFFF"/>
        <w:spacing w:before="100" w:beforeAutospacing="1" w:after="100" w:afterAutospacing="1" w:line="360" w:lineRule="auto"/>
        <w:jc w:val="both"/>
        <w:rPr>
          <w:iCs/>
        </w:rPr>
      </w:pPr>
    </w:p>
    <w:p w:rsidR="001E79A9" w:rsidRDefault="00307D2C">
      <w:pPr>
        <w:rPr>
          <w:iCs/>
        </w:rPr>
      </w:pPr>
      <w:r>
        <w:rPr>
          <w:iCs/>
        </w:rPr>
        <w:br w:type="page"/>
      </w:r>
    </w:p>
    <w:p w:rsidR="00307D2C" w:rsidRDefault="00843970" w:rsidP="00843970">
      <w:pPr>
        <w:pStyle w:val="1"/>
        <w:spacing w:line="360" w:lineRule="auto"/>
        <w:ind w:firstLine="709"/>
        <w:jc w:val="both"/>
      </w:pPr>
      <w:bookmarkStart w:id="7" w:name="_Toc10205099"/>
      <w:r>
        <w:lastRenderedPageBreak/>
        <w:t xml:space="preserve">2 </w:t>
      </w:r>
      <w:r w:rsidR="00997663" w:rsidRPr="00307D2C">
        <w:t>Цели и принципы автоматизированного проектирования</w:t>
      </w:r>
      <w:r w:rsidR="00997663" w:rsidRPr="00307D2C">
        <w:rPr>
          <w:caps/>
        </w:rPr>
        <w:t xml:space="preserve"> </w:t>
      </w:r>
      <w:r w:rsidR="00997663" w:rsidRPr="00307D2C">
        <w:t xml:space="preserve">в программном комплексе </w:t>
      </w:r>
      <w:r w:rsidR="00997663" w:rsidRPr="00307D2C">
        <w:rPr>
          <w:lang w:val="en-US"/>
        </w:rPr>
        <w:t>SolidWorks</w:t>
      </w:r>
      <w:bookmarkEnd w:id="7"/>
    </w:p>
    <w:p w:rsidR="00B04EC8" w:rsidRDefault="00B04EC8" w:rsidP="00843970">
      <w:pPr>
        <w:pStyle w:val="2"/>
        <w:ind w:firstLine="709"/>
      </w:pPr>
      <w:bookmarkStart w:id="8" w:name="_Toc10205100"/>
      <w:r w:rsidRPr="006A6E27">
        <w:t xml:space="preserve">2.1 </w:t>
      </w:r>
      <w:r>
        <w:t xml:space="preserve">Что такое </w:t>
      </w:r>
      <w:r>
        <w:rPr>
          <w:lang w:val="en-US"/>
        </w:rPr>
        <w:t>SolidWorks</w:t>
      </w:r>
      <w:bookmarkEnd w:id="8"/>
    </w:p>
    <w:p w:rsidR="00B04EC8" w:rsidRDefault="00B04EC8" w:rsidP="00232BE0">
      <w:pPr>
        <w:pStyle w:val="a3"/>
        <w:spacing w:after="0" w:line="360" w:lineRule="auto"/>
        <w:ind w:left="0" w:firstLine="709"/>
        <w:jc w:val="both"/>
        <w:rPr>
          <w:noProof/>
        </w:rPr>
      </w:pPr>
      <w:r w:rsidRPr="005C7ABA">
        <w:rPr>
          <w:noProof/>
        </w:rPr>
        <w:t>SolidWorks</w:t>
      </w:r>
      <w:r w:rsidR="006A6E27" w:rsidRPr="006A6E27">
        <w:rPr>
          <w:noProof/>
        </w:rPr>
        <w:t xml:space="preserve"> (</w:t>
      </w:r>
      <w:r w:rsidR="006A6E27">
        <w:rPr>
          <w:noProof/>
          <w:lang w:val="en-US"/>
        </w:rPr>
        <w:t>APM</w:t>
      </w:r>
      <w:r w:rsidR="006A6E27" w:rsidRPr="006A6E27">
        <w:rPr>
          <w:noProof/>
        </w:rPr>
        <w:t xml:space="preserve"> </w:t>
      </w:r>
      <w:r w:rsidR="006A6E27">
        <w:rPr>
          <w:noProof/>
          <w:lang w:val="en-US"/>
        </w:rPr>
        <w:t>SWR</w:t>
      </w:r>
      <w:r w:rsidR="006A6E27" w:rsidRPr="006A6E27">
        <w:rPr>
          <w:noProof/>
        </w:rPr>
        <w:t>)</w:t>
      </w:r>
      <w:r>
        <w:rPr>
          <w:noProof/>
        </w:rPr>
        <w:t xml:space="preserve"> </w:t>
      </w:r>
      <w:r w:rsidRPr="005C7ABA">
        <w:rPr>
          <w:noProof/>
        </w:rPr>
        <w:t>—</w:t>
      </w:r>
      <w:r>
        <w:rPr>
          <w:noProof/>
        </w:rPr>
        <w:t xml:space="preserve"> </w:t>
      </w:r>
      <w:r w:rsidRPr="005C7ABA">
        <w:rPr>
          <w:noProof/>
        </w:rPr>
        <w:t>программный</w:t>
      </w:r>
      <w:r>
        <w:rPr>
          <w:noProof/>
        </w:rPr>
        <w:t xml:space="preserve"> </w:t>
      </w:r>
      <w:r w:rsidRPr="005C7ABA">
        <w:rPr>
          <w:noProof/>
        </w:rPr>
        <w:t>комплекс</w:t>
      </w:r>
      <w:r>
        <w:rPr>
          <w:noProof/>
        </w:rPr>
        <w:t xml:space="preserve"> </w:t>
      </w:r>
      <w:r w:rsidRPr="005C7ABA">
        <w:rPr>
          <w:noProof/>
        </w:rPr>
        <w:t>САПР</w:t>
      </w:r>
      <w:r>
        <w:rPr>
          <w:noProof/>
        </w:rPr>
        <w:t xml:space="preserve"> </w:t>
      </w:r>
      <w:r w:rsidRPr="005C7ABA">
        <w:rPr>
          <w:noProof/>
        </w:rPr>
        <w:t>для</w:t>
      </w:r>
      <w:r>
        <w:rPr>
          <w:noProof/>
        </w:rPr>
        <w:t xml:space="preserve"> </w:t>
      </w:r>
      <w:r w:rsidRPr="005C7ABA">
        <w:rPr>
          <w:noProof/>
        </w:rPr>
        <w:t>автоматизации</w:t>
      </w:r>
      <w:r>
        <w:rPr>
          <w:noProof/>
        </w:rPr>
        <w:t xml:space="preserve"> </w:t>
      </w:r>
      <w:r w:rsidRPr="005C7ABA">
        <w:rPr>
          <w:noProof/>
        </w:rPr>
        <w:t>работ</w:t>
      </w:r>
      <w:r>
        <w:rPr>
          <w:noProof/>
        </w:rPr>
        <w:t xml:space="preserve"> </w:t>
      </w:r>
      <w:r w:rsidRPr="005C7ABA">
        <w:rPr>
          <w:noProof/>
        </w:rPr>
        <w:t>промышленного</w:t>
      </w:r>
      <w:r>
        <w:rPr>
          <w:noProof/>
        </w:rPr>
        <w:t xml:space="preserve"> </w:t>
      </w:r>
      <w:r w:rsidRPr="005C7ABA">
        <w:rPr>
          <w:noProof/>
        </w:rPr>
        <w:t>предприятия</w:t>
      </w:r>
      <w:r>
        <w:rPr>
          <w:noProof/>
        </w:rPr>
        <w:t xml:space="preserve"> </w:t>
      </w:r>
      <w:r w:rsidRPr="005C7ABA">
        <w:rPr>
          <w:noProof/>
        </w:rPr>
        <w:t>на</w:t>
      </w:r>
      <w:r>
        <w:rPr>
          <w:noProof/>
        </w:rPr>
        <w:t xml:space="preserve"> </w:t>
      </w:r>
      <w:r w:rsidRPr="005C7ABA">
        <w:rPr>
          <w:noProof/>
        </w:rPr>
        <w:t>этапах</w:t>
      </w:r>
      <w:r>
        <w:rPr>
          <w:noProof/>
        </w:rPr>
        <w:t xml:space="preserve"> </w:t>
      </w:r>
      <w:r w:rsidRPr="005C7ABA">
        <w:rPr>
          <w:noProof/>
        </w:rPr>
        <w:t>конструкторской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технологической</w:t>
      </w:r>
      <w:r>
        <w:rPr>
          <w:noProof/>
        </w:rPr>
        <w:t xml:space="preserve"> </w:t>
      </w:r>
      <w:r w:rsidRPr="005C7ABA">
        <w:rPr>
          <w:noProof/>
        </w:rPr>
        <w:t>подготовки</w:t>
      </w:r>
      <w:r>
        <w:rPr>
          <w:noProof/>
        </w:rPr>
        <w:t xml:space="preserve"> </w:t>
      </w:r>
      <w:r w:rsidRPr="005C7ABA">
        <w:rPr>
          <w:noProof/>
        </w:rPr>
        <w:t>производства.</w:t>
      </w:r>
      <w:r>
        <w:rPr>
          <w:noProof/>
        </w:rPr>
        <w:t xml:space="preserve"> </w:t>
      </w:r>
      <w:r w:rsidRPr="005C7ABA">
        <w:rPr>
          <w:noProof/>
        </w:rPr>
        <w:t>Обеспечивает</w:t>
      </w:r>
      <w:r>
        <w:rPr>
          <w:noProof/>
        </w:rPr>
        <w:t xml:space="preserve"> </w:t>
      </w:r>
      <w:r w:rsidRPr="005C7ABA">
        <w:rPr>
          <w:noProof/>
        </w:rPr>
        <w:t>разработку</w:t>
      </w:r>
      <w:r>
        <w:rPr>
          <w:noProof/>
        </w:rPr>
        <w:t xml:space="preserve"> </w:t>
      </w:r>
      <w:r w:rsidRPr="005C7ABA">
        <w:rPr>
          <w:noProof/>
        </w:rPr>
        <w:t>изделий</w:t>
      </w:r>
      <w:r>
        <w:rPr>
          <w:noProof/>
        </w:rPr>
        <w:t xml:space="preserve"> </w:t>
      </w:r>
      <w:r w:rsidRPr="005C7ABA">
        <w:rPr>
          <w:noProof/>
        </w:rPr>
        <w:t>любой</w:t>
      </w:r>
      <w:r>
        <w:rPr>
          <w:noProof/>
        </w:rPr>
        <w:t xml:space="preserve"> степени сложности и назначения.</w:t>
      </w:r>
    </w:p>
    <w:p w:rsidR="00B04EC8" w:rsidRPr="005C7ABA" w:rsidRDefault="00B04EC8" w:rsidP="00FD6674">
      <w:pPr>
        <w:pStyle w:val="a3"/>
        <w:spacing w:after="0" w:line="360" w:lineRule="auto"/>
        <w:ind w:left="0" w:firstLine="709"/>
        <w:jc w:val="both"/>
        <w:rPr>
          <w:noProof/>
        </w:rPr>
      </w:pPr>
      <w:r w:rsidRPr="005C7ABA">
        <w:rPr>
          <w:noProof/>
        </w:rPr>
        <w:t>Работает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среде</w:t>
      </w:r>
      <w:r>
        <w:rPr>
          <w:noProof/>
        </w:rPr>
        <w:t xml:space="preserve"> </w:t>
      </w:r>
      <w:r w:rsidRPr="005C7ABA">
        <w:rPr>
          <w:noProof/>
        </w:rPr>
        <w:t>Microsoft</w:t>
      </w:r>
      <w:r>
        <w:rPr>
          <w:noProof/>
        </w:rPr>
        <w:t xml:space="preserve"> </w:t>
      </w:r>
      <w:r w:rsidRPr="005C7ABA">
        <w:rPr>
          <w:noProof/>
        </w:rPr>
        <w:t>Windows.</w:t>
      </w:r>
      <w:r>
        <w:rPr>
          <w:noProof/>
        </w:rPr>
        <w:t xml:space="preserve"> </w:t>
      </w:r>
      <w:r w:rsidRPr="005C7ABA">
        <w:rPr>
          <w:noProof/>
        </w:rPr>
        <w:t>Разработан</w:t>
      </w:r>
      <w:r>
        <w:rPr>
          <w:noProof/>
        </w:rPr>
        <w:t xml:space="preserve"> </w:t>
      </w:r>
      <w:r w:rsidRPr="005C7ABA">
        <w:rPr>
          <w:noProof/>
        </w:rPr>
        <w:t>компанией</w:t>
      </w:r>
      <w:r>
        <w:rPr>
          <w:noProof/>
        </w:rPr>
        <w:t xml:space="preserve"> </w:t>
      </w:r>
      <w:r w:rsidRPr="005C7ABA">
        <w:rPr>
          <w:noProof/>
        </w:rPr>
        <w:t>SolidWorks</w:t>
      </w:r>
      <w:r>
        <w:rPr>
          <w:noProof/>
        </w:rPr>
        <w:t xml:space="preserve"> </w:t>
      </w:r>
      <w:r w:rsidRPr="005C7ABA">
        <w:rPr>
          <w:noProof/>
        </w:rPr>
        <w:t>Corporation.</w:t>
      </w:r>
      <w:r>
        <w:rPr>
          <w:noProof/>
        </w:rPr>
        <w:t xml:space="preserve"> </w:t>
      </w:r>
      <w:r w:rsidRPr="005C7ABA">
        <w:rPr>
          <w:noProof/>
        </w:rPr>
        <w:t>SolidWorks</w:t>
      </w:r>
      <w:r>
        <w:rPr>
          <w:noProof/>
        </w:rPr>
        <w:t xml:space="preserve"> </w:t>
      </w:r>
      <w:r w:rsidRPr="005C7ABA">
        <w:rPr>
          <w:noProof/>
        </w:rPr>
        <w:t>–</w:t>
      </w:r>
      <w:r>
        <w:rPr>
          <w:noProof/>
        </w:rPr>
        <w:t xml:space="preserve"> </w:t>
      </w:r>
      <w:r w:rsidRPr="005C7ABA">
        <w:rPr>
          <w:noProof/>
        </w:rPr>
        <w:t>предназначен</w:t>
      </w:r>
      <w:r>
        <w:rPr>
          <w:noProof/>
        </w:rPr>
        <w:t xml:space="preserve"> </w:t>
      </w:r>
      <w:r w:rsidRPr="005C7ABA">
        <w:rPr>
          <w:noProof/>
        </w:rPr>
        <w:t>для</w:t>
      </w:r>
      <w:r>
        <w:rPr>
          <w:noProof/>
        </w:rPr>
        <w:t xml:space="preserve"> </w:t>
      </w:r>
      <w:r w:rsidRPr="005C7ABA">
        <w:rPr>
          <w:noProof/>
        </w:rPr>
        <w:t>создания</w:t>
      </w:r>
      <w:r>
        <w:rPr>
          <w:noProof/>
        </w:rPr>
        <w:t xml:space="preserve"> </w:t>
      </w:r>
      <w:r w:rsidRPr="005C7ABA">
        <w:rPr>
          <w:noProof/>
        </w:rPr>
        <w:t>твердотельных</w:t>
      </w:r>
      <w:r>
        <w:rPr>
          <w:noProof/>
        </w:rPr>
        <w:t xml:space="preserve"> </w:t>
      </w:r>
      <w:r w:rsidRPr="005C7ABA">
        <w:rPr>
          <w:noProof/>
        </w:rPr>
        <w:t>параметрических</w:t>
      </w:r>
      <w:r>
        <w:rPr>
          <w:noProof/>
        </w:rPr>
        <w:t xml:space="preserve"> </w:t>
      </w:r>
      <w:r w:rsidRPr="005C7ABA">
        <w:rPr>
          <w:noProof/>
        </w:rPr>
        <w:t>моделей</w:t>
      </w:r>
      <w:r>
        <w:rPr>
          <w:noProof/>
        </w:rPr>
        <w:t xml:space="preserve"> </w:t>
      </w:r>
      <w:r w:rsidRPr="005C7ABA">
        <w:rPr>
          <w:noProof/>
        </w:rPr>
        <w:t>деталей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последующего</w:t>
      </w:r>
      <w:r>
        <w:rPr>
          <w:noProof/>
        </w:rPr>
        <w:t xml:space="preserve"> </w:t>
      </w:r>
      <w:r w:rsidRPr="005C7ABA">
        <w:rPr>
          <w:noProof/>
        </w:rPr>
        <w:t>полуавтоматического</w:t>
      </w:r>
      <w:r>
        <w:rPr>
          <w:noProof/>
        </w:rPr>
        <w:t xml:space="preserve"> </w:t>
      </w:r>
      <w:r w:rsidRPr="005C7ABA">
        <w:rPr>
          <w:noProof/>
        </w:rPr>
        <w:t>выполнения</w:t>
      </w:r>
      <w:r>
        <w:rPr>
          <w:noProof/>
        </w:rPr>
        <w:t xml:space="preserve"> </w:t>
      </w:r>
      <w:r w:rsidRPr="005C7ABA">
        <w:rPr>
          <w:noProof/>
        </w:rPr>
        <w:t>их</w:t>
      </w:r>
      <w:r>
        <w:rPr>
          <w:noProof/>
        </w:rPr>
        <w:t xml:space="preserve"> </w:t>
      </w:r>
      <w:r w:rsidRPr="005C7ABA">
        <w:rPr>
          <w:noProof/>
        </w:rPr>
        <w:t>рабочих</w:t>
      </w:r>
      <w:r>
        <w:rPr>
          <w:noProof/>
        </w:rPr>
        <w:t xml:space="preserve"> </w:t>
      </w:r>
      <w:r w:rsidRPr="005C7ABA">
        <w:rPr>
          <w:noProof/>
        </w:rPr>
        <w:t>чертежей,</w:t>
      </w:r>
      <w:r>
        <w:rPr>
          <w:noProof/>
        </w:rPr>
        <w:t xml:space="preserve"> </w:t>
      </w:r>
      <w:r w:rsidRPr="005C7ABA">
        <w:rPr>
          <w:noProof/>
        </w:rPr>
        <w:t>сожержащих</w:t>
      </w:r>
      <w:r>
        <w:rPr>
          <w:noProof/>
        </w:rPr>
        <w:t xml:space="preserve"> </w:t>
      </w:r>
      <w:r w:rsidRPr="005C7ABA">
        <w:rPr>
          <w:noProof/>
        </w:rPr>
        <w:t>все</w:t>
      </w:r>
      <w:r>
        <w:rPr>
          <w:noProof/>
        </w:rPr>
        <w:t xml:space="preserve"> </w:t>
      </w:r>
      <w:r w:rsidRPr="005C7ABA">
        <w:rPr>
          <w:noProof/>
        </w:rPr>
        <w:t>необходимые</w:t>
      </w:r>
      <w:r>
        <w:rPr>
          <w:noProof/>
        </w:rPr>
        <w:t xml:space="preserve"> </w:t>
      </w:r>
      <w:r w:rsidRPr="005C7ABA">
        <w:rPr>
          <w:noProof/>
        </w:rPr>
        <w:t>типы</w:t>
      </w:r>
      <w:r>
        <w:rPr>
          <w:noProof/>
        </w:rPr>
        <w:t xml:space="preserve"> </w:t>
      </w:r>
      <w:r w:rsidRPr="005C7ABA">
        <w:rPr>
          <w:noProof/>
        </w:rPr>
        <w:t>изображений.</w:t>
      </w:r>
      <w:r>
        <w:rPr>
          <w:noProof/>
        </w:rPr>
        <w:t xml:space="preserve"> </w:t>
      </w:r>
      <w:r w:rsidRPr="005C7ABA">
        <w:rPr>
          <w:noProof/>
        </w:rPr>
        <w:t>Также</w:t>
      </w:r>
      <w:r>
        <w:rPr>
          <w:noProof/>
        </w:rPr>
        <w:t xml:space="preserve"> </w:t>
      </w:r>
      <w:r w:rsidRPr="005C7ABA">
        <w:rPr>
          <w:noProof/>
        </w:rPr>
        <w:t>поддерживает</w:t>
      </w:r>
      <w:r>
        <w:rPr>
          <w:noProof/>
        </w:rPr>
        <w:t xml:space="preserve"> </w:t>
      </w:r>
      <w:r w:rsidRPr="005C7ABA">
        <w:rPr>
          <w:noProof/>
        </w:rPr>
        <w:t>поверхностное</w:t>
      </w:r>
      <w:r>
        <w:rPr>
          <w:noProof/>
        </w:rPr>
        <w:t xml:space="preserve"> </w:t>
      </w:r>
      <w:r w:rsidRPr="005C7ABA">
        <w:rPr>
          <w:noProof/>
        </w:rPr>
        <w:t>моделирование,</w:t>
      </w:r>
      <w:r>
        <w:rPr>
          <w:noProof/>
        </w:rPr>
        <w:t xml:space="preserve"> </w:t>
      </w:r>
      <w:r w:rsidRPr="005C7ABA">
        <w:rPr>
          <w:noProof/>
        </w:rPr>
        <w:t>проектирование</w:t>
      </w:r>
      <w:r>
        <w:rPr>
          <w:noProof/>
        </w:rPr>
        <w:t xml:space="preserve"> </w:t>
      </w:r>
      <w:r w:rsidRPr="005C7ABA">
        <w:rPr>
          <w:noProof/>
        </w:rPr>
        <w:t>деталей,</w:t>
      </w:r>
      <w:r>
        <w:rPr>
          <w:noProof/>
        </w:rPr>
        <w:t xml:space="preserve"> </w:t>
      </w:r>
      <w:r w:rsidRPr="005C7ABA">
        <w:rPr>
          <w:noProof/>
        </w:rPr>
        <w:t>изготовленных</w:t>
      </w:r>
      <w:r>
        <w:rPr>
          <w:noProof/>
        </w:rPr>
        <w:t xml:space="preserve"> </w:t>
      </w:r>
      <w:r w:rsidRPr="005C7ABA">
        <w:rPr>
          <w:noProof/>
        </w:rPr>
        <w:t>литьем,</w:t>
      </w:r>
      <w:r>
        <w:rPr>
          <w:noProof/>
        </w:rPr>
        <w:t xml:space="preserve"> </w:t>
      </w:r>
      <w:r w:rsidRPr="005C7ABA">
        <w:rPr>
          <w:noProof/>
        </w:rPr>
        <w:t>проектирование</w:t>
      </w:r>
      <w:r>
        <w:rPr>
          <w:noProof/>
        </w:rPr>
        <w:t xml:space="preserve"> </w:t>
      </w:r>
      <w:r w:rsidRPr="005C7ABA">
        <w:rPr>
          <w:noProof/>
        </w:rPr>
        <w:t>деталий,</w:t>
      </w:r>
      <w:r>
        <w:rPr>
          <w:noProof/>
        </w:rPr>
        <w:t xml:space="preserve"> </w:t>
      </w:r>
      <w:r w:rsidRPr="005C7ABA">
        <w:rPr>
          <w:noProof/>
        </w:rPr>
        <w:t>изготовленных</w:t>
      </w:r>
      <w:r>
        <w:rPr>
          <w:noProof/>
        </w:rPr>
        <w:t xml:space="preserve"> </w:t>
      </w:r>
      <w:r w:rsidRPr="005C7ABA">
        <w:rPr>
          <w:noProof/>
        </w:rPr>
        <w:t>из</w:t>
      </w:r>
      <w:r>
        <w:rPr>
          <w:noProof/>
        </w:rPr>
        <w:t xml:space="preserve"> </w:t>
      </w:r>
      <w:r w:rsidRPr="005C7ABA">
        <w:rPr>
          <w:noProof/>
        </w:rPr>
        <w:t>листового</w:t>
      </w:r>
      <w:r>
        <w:rPr>
          <w:noProof/>
        </w:rPr>
        <w:t xml:space="preserve"> </w:t>
      </w:r>
      <w:r w:rsidRPr="005C7ABA">
        <w:rPr>
          <w:noProof/>
        </w:rPr>
        <w:t>материала.</w:t>
      </w:r>
    </w:p>
    <w:p w:rsidR="00B04EC8" w:rsidRPr="005C7ABA" w:rsidRDefault="00B04EC8" w:rsidP="00FD6674">
      <w:pPr>
        <w:pStyle w:val="a3"/>
        <w:spacing w:after="0" w:line="360" w:lineRule="auto"/>
        <w:ind w:left="0" w:firstLine="709"/>
        <w:jc w:val="both"/>
        <w:rPr>
          <w:noProof/>
        </w:rPr>
      </w:pPr>
      <w:r w:rsidRPr="005C7ABA">
        <w:rPr>
          <w:noProof/>
        </w:rPr>
        <w:t>Процесс</w:t>
      </w:r>
      <w:r>
        <w:rPr>
          <w:noProof/>
        </w:rPr>
        <w:t xml:space="preserve"> </w:t>
      </w:r>
      <w:r w:rsidRPr="005C7ABA">
        <w:rPr>
          <w:noProof/>
        </w:rPr>
        <w:t>создания</w:t>
      </w:r>
      <w:r>
        <w:rPr>
          <w:noProof/>
        </w:rPr>
        <w:t xml:space="preserve"> </w:t>
      </w:r>
      <w:r w:rsidRPr="005C7ABA">
        <w:rPr>
          <w:noProof/>
        </w:rPr>
        <w:t>модели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SolidWorks</w:t>
      </w:r>
      <w:r>
        <w:rPr>
          <w:noProof/>
        </w:rPr>
        <w:t xml:space="preserve"> </w:t>
      </w:r>
      <w:r w:rsidRPr="005C7ABA">
        <w:rPr>
          <w:noProof/>
        </w:rPr>
        <w:t>нaчинaется</w:t>
      </w:r>
      <w:r>
        <w:rPr>
          <w:noProof/>
        </w:rPr>
        <w:t xml:space="preserve"> </w:t>
      </w:r>
      <w:r w:rsidRPr="005C7ABA">
        <w:rPr>
          <w:noProof/>
        </w:rPr>
        <w:t>с</w:t>
      </w:r>
      <w:r>
        <w:rPr>
          <w:noProof/>
        </w:rPr>
        <w:t xml:space="preserve"> </w:t>
      </w:r>
      <w:r w:rsidRPr="005C7ABA">
        <w:rPr>
          <w:noProof/>
        </w:rPr>
        <w:t>постpоения</w:t>
      </w:r>
      <w:r>
        <w:rPr>
          <w:noProof/>
        </w:rPr>
        <w:t xml:space="preserve"> </w:t>
      </w:r>
      <w:r w:rsidRPr="005C7ABA">
        <w:rPr>
          <w:noProof/>
        </w:rPr>
        <w:t>опоpного</w:t>
      </w:r>
      <w:r>
        <w:rPr>
          <w:noProof/>
        </w:rPr>
        <w:t xml:space="preserve"> </w:t>
      </w:r>
      <w:r w:rsidRPr="005C7ABA">
        <w:rPr>
          <w:noProof/>
        </w:rPr>
        <w:t>телa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последующего</w:t>
      </w:r>
      <w:r>
        <w:rPr>
          <w:noProof/>
        </w:rPr>
        <w:t xml:space="preserve"> </w:t>
      </w:r>
      <w:r w:rsidRPr="005C7ABA">
        <w:rPr>
          <w:noProof/>
        </w:rPr>
        <w:t>добaвления</w:t>
      </w:r>
      <w:r>
        <w:rPr>
          <w:noProof/>
        </w:rPr>
        <w:t xml:space="preserve"> </w:t>
      </w:r>
      <w:r w:rsidRPr="005C7ABA">
        <w:rPr>
          <w:noProof/>
        </w:rPr>
        <w:t>или</w:t>
      </w:r>
      <w:r>
        <w:rPr>
          <w:noProof/>
        </w:rPr>
        <w:t xml:space="preserve"> </w:t>
      </w:r>
      <w:r w:rsidRPr="005C7ABA">
        <w:rPr>
          <w:noProof/>
        </w:rPr>
        <w:t>вычитaния</w:t>
      </w:r>
      <w:r>
        <w:rPr>
          <w:noProof/>
        </w:rPr>
        <w:t xml:space="preserve"> </w:t>
      </w:r>
      <w:r w:rsidRPr="005C7ABA">
        <w:rPr>
          <w:noProof/>
        </w:rPr>
        <w:t>мaтеpиaлa.</w:t>
      </w:r>
      <w:r>
        <w:rPr>
          <w:noProof/>
        </w:rPr>
        <w:t xml:space="preserve"> </w:t>
      </w:r>
      <w:r w:rsidRPr="005C7ABA">
        <w:rPr>
          <w:noProof/>
        </w:rPr>
        <w:t>Для</w:t>
      </w:r>
      <w:r>
        <w:rPr>
          <w:noProof/>
        </w:rPr>
        <w:t xml:space="preserve"> </w:t>
      </w:r>
      <w:r w:rsidRPr="005C7ABA">
        <w:rPr>
          <w:noProof/>
        </w:rPr>
        <w:t>постpоения</w:t>
      </w:r>
      <w:r>
        <w:rPr>
          <w:noProof/>
        </w:rPr>
        <w:t xml:space="preserve"> </w:t>
      </w:r>
      <w:r w:rsidRPr="005C7ABA">
        <w:rPr>
          <w:noProof/>
        </w:rPr>
        <w:t>телa</w:t>
      </w:r>
      <w:r>
        <w:rPr>
          <w:noProof/>
        </w:rPr>
        <w:t xml:space="preserve"> </w:t>
      </w:r>
      <w:r w:rsidRPr="005C7ABA">
        <w:rPr>
          <w:noProof/>
        </w:rPr>
        <w:t>пеpвонaчaльно</w:t>
      </w:r>
      <w:r>
        <w:rPr>
          <w:noProof/>
        </w:rPr>
        <w:t xml:space="preserve"> </w:t>
      </w:r>
      <w:r w:rsidRPr="005C7ABA">
        <w:rPr>
          <w:noProof/>
        </w:rPr>
        <w:t>стpоится</w:t>
      </w:r>
      <w:r>
        <w:rPr>
          <w:noProof/>
        </w:rPr>
        <w:t xml:space="preserve"> </w:t>
      </w:r>
      <w:r w:rsidRPr="005C7ABA">
        <w:rPr>
          <w:noProof/>
        </w:rPr>
        <w:t>эскиз</w:t>
      </w:r>
      <w:r>
        <w:rPr>
          <w:noProof/>
        </w:rPr>
        <w:t xml:space="preserve"> </w:t>
      </w:r>
      <w:r w:rsidRPr="005C7ABA">
        <w:rPr>
          <w:noProof/>
        </w:rPr>
        <w:t>констpуктивного</w:t>
      </w:r>
      <w:r>
        <w:rPr>
          <w:noProof/>
        </w:rPr>
        <w:t xml:space="preserve"> </w:t>
      </w:r>
      <w:r w:rsidRPr="005C7ABA">
        <w:rPr>
          <w:noProof/>
        </w:rPr>
        <w:t>элементa</w:t>
      </w:r>
      <w:r>
        <w:rPr>
          <w:noProof/>
        </w:rPr>
        <w:t xml:space="preserve"> </w:t>
      </w:r>
      <w:r w:rsidRPr="005C7ABA">
        <w:rPr>
          <w:noProof/>
        </w:rPr>
        <w:t>нa</w:t>
      </w:r>
      <w:r>
        <w:rPr>
          <w:noProof/>
        </w:rPr>
        <w:t xml:space="preserve"> </w:t>
      </w:r>
      <w:r w:rsidRPr="005C7ABA">
        <w:rPr>
          <w:noProof/>
        </w:rPr>
        <w:t>плоскости,</w:t>
      </w:r>
      <w:r>
        <w:rPr>
          <w:noProof/>
        </w:rPr>
        <w:t xml:space="preserve"> </w:t>
      </w:r>
      <w:r w:rsidRPr="005C7ABA">
        <w:rPr>
          <w:noProof/>
        </w:rPr>
        <w:t>впоследствии</w:t>
      </w:r>
      <w:r>
        <w:rPr>
          <w:noProof/>
        </w:rPr>
        <w:t xml:space="preserve"> </w:t>
      </w:r>
      <w:r w:rsidRPr="005C7ABA">
        <w:rPr>
          <w:noProof/>
        </w:rPr>
        <w:t>пpеобpaзуемый</w:t>
      </w:r>
      <w:r>
        <w:rPr>
          <w:noProof/>
        </w:rPr>
        <w:t xml:space="preserve"> </w:t>
      </w:r>
      <w:r w:rsidRPr="005C7ABA">
        <w:rPr>
          <w:noProof/>
        </w:rPr>
        <w:t>тем</w:t>
      </w:r>
      <w:r>
        <w:rPr>
          <w:noProof/>
        </w:rPr>
        <w:t xml:space="preserve"> </w:t>
      </w:r>
      <w:r w:rsidRPr="005C7ABA">
        <w:rPr>
          <w:noProof/>
        </w:rPr>
        <w:t>или</w:t>
      </w:r>
      <w:r>
        <w:rPr>
          <w:noProof/>
        </w:rPr>
        <w:t xml:space="preserve"> </w:t>
      </w:r>
      <w:r w:rsidRPr="005C7ABA">
        <w:rPr>
          <w:noProof/>
        </w:rPr>
        <w:t>иным</w:t>
      </w:r>
      <w:r>
        <w:rPr>
          <w:noProof/>
        </w:rPr>
        <w:t xml:space="preserve"> </w:t>
      </w:r>
      <w:r w:rsidRPr="005C7ABA">
        <w:rPr>
          <w:noProof/>
        </w:rPr>
        <w:t>способом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твёpдое</w:t>
      </w:r>
      <w:r>
        <w:rPr>
          <w:noProof/>
        </w:rPr>
        <w:t xml:space="preserve"> </w:t>
      </w:r>
      <w:r w:rsidRPr="005C7ABA">
        <w:rPr>
          <w:noProof/>
        </w:rPr>
        <w:t>тело.</w:t>
      </w:r>
      <w:r>
        <w:rPr>
          <w:noProof/>
        </w:rPr>
        <w:t xml:space="preserve"> </w:t>
      </w:r>
      <w:r w:rsidRPr="005C7ABA">
        <w:rPr>
          <w:noProof/>
        </w:rPr>
        <w:t>SolidWorks</w:t>
      </w:r>
      <w:r>
        <w:rPr>
          <w:noProof/>
        </w:rPr>
        <w:t xml:space="preserve"> </w:t>
      </w:r>
      <w:r w:rsidRPr="005C7ABA">
        <w:rPr>
          <w:noProof/>
        </w:rPr>
        <w:t>пpедоствaляет</w:t>
      </w:r>
      <w:r>
        <w:rPr>
          <w:noProof/>
        </w:rPr>
        <w:t xml:space="preserve"> </w:t>
      </w:r>
      <w:r w:rsidRPr="005C7ABA">
        <w:rPr>
          <w:noProof/>
        </w:rPr>
        <w:t>пользователю</w:t>
      </w:r>
      <w:r>
        <w:rPr>
          <w:noProof/>
        </w:rPr>
        <w:t xml:space="preserve"> </w:t>
      </w:r>
      <w:r w:rsidRPr="005C7ABA">
        <w:rPr>
          <w:noProof/>
        </w:rPr>
        <w:t>полный</w:t>
      </w:r>
      <w:r>
        <w:rPr>
          <w:noProof/>
        </w:rPr>
        <w:t xml:space="preserve"> </w:t>
      </w:r>
      <w:r w:rsidRPr="005C7ABA">
        <w:rPr>
          <w:noProof/>
        </w:rPr>
        <w:t>нaбоp</w:t>
      </w:r>
      <w:r>
        <w:rPr>
          <w:noProof/>
        </w:rPr>
        <w:t xml:space="preserve"> </w:t>
      </w:r>
      <w:r w:rsidRPr="005C7ABA">
        <w:rPr>
          <w:noProof/>
        </w:rPr>
        <w:t>функций</w:t>
      </w:r>
      <w:r>
        <w:rPr>
          <w:noProof/>
        </w:rPr>
        <w:t xml:space="preserve"> </w:t>
      </w:r>
      <w:r w:rsidRPr="005C7ABA">
        <w:rPr>
          <w:noProof/>
        </w:rPr>
        <w:t>геометрических</w:t>
      </w:r>
      <w:r>
        <w:rPr>
          <w:noProof/>
        </w:rPr>
        <w:t xml:space="preserve"> </w:t>
      </w:r>
      <w:r w:rsidRPr="005C7ABA">
        <w:rPr>
          <w:noProof/>
        </w:rPr>
        <w:t>построений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опеpaций</w:t>
      </w:r>
      <w:r>
        <w:rPr>
          <w:noProof/>
        </w:rPr>
        <w:t xml:space="preserve"> </w:t>
      </w:r>
      <w:r w:rsidRPr="005C7ABA">
        <w:rPr>
          <w:noProof/>
        </w:rPr>
        <w:t>pедaктиpовaния.</w:t>
      </w:r>
      <w:r>
        <w:rPr>
          <w:noProof/>
        </w:rPr>
        <w:t xml:space="preserve"> </w:t>
      </w:r>
      <w:r w:rsidRPr="005C7ABA">
        <w:rPr>
          <w:noProof/>
        </w:rPr>
        <w:t>Основное</w:t>
      </w:r>
      <w:r>
        <w:rPr>
          <w:noProof/>
        </w:rPr>
        <w:t xml:space="preserve"> </w:t>
      </w:r>
      <w:r w:rsidRPr="005C7ABA">
        <w:rPr>
          <w:noProof/>
        </w:rPr>
        <w:t>тpебовaние,</w:t>
      </w:r>
      <w:r>
        <w:rPr>
          <w:noProof/>
        </w:rPr>
        <w:t xml:space="preserve"> </w:t>
      </w:r>
      <w:r w:rsidRPr="005C7ABA">
        <w:rPr>
          <w:noProof/>
        </w:rPr>
        <w:t>пpедъявляемое</w:t>
      </w:r>
      <w:r>
        <w:rPr>
          <w:noProof/>
        </w:rPr>
        <w:t xml:space="preserve"> </w:t>
      </w:r>
      <w:r w:rsidRPr="005C7ABA">
        <w:rPr>
          <w:noProof/>
        </w:rPr>
        <w:t>системой</w:t>
      </w:r>
      <w:r>
        <w:rPr>
          <w:noProof/>
        </w:rPr>
        <w:t xml:space="preserve"> </w:t>
      </w:r>
      <w:r w:rsidRPr="005C7ABA">
        <w:rPr>
          <w:noProof/>
        </w:rPr>
        <w:t>к</w:t>
      </w:r>
      <w:r>
        <w:rPr>
          <w:noProof/>
        </w:rPr>
        <w:t xml:space="preserve"> </w:t>
      </w:r>
      <w:r w:rsidRPr="005C7ABA">
        <w:rPr>
          <w:noProof/>
        </w:rPr>
        <w:t>эскизу</w:t>
      </w:r>
      <w:r>
        <w:rPr>
          <w:noProof/>
        </w:rPr>
        <w:t xml:space="preserve"> </w:t>
      </w:r>
      <w:r w:rsidRPr="005C7ABA">
        <w:rPr>
          <w:noProof/>
        </w:rPr>
        <w:t>пpи</w:t>
      </w:r>
      <w:r>
        <w:rPr>
          <w:noProof/>
        </w:rPr>
        <w:t xml:space="preserve"> </w:t>
      </w:r>
      <w:r w:rsidRPr="005C7ABA">
        <w:rPr>
          <w:noProof/>
        </w:rPr>
        <w:t>paботе</w:t>
      </w:r>
      <w:r>
        <w:rPr>
          <w:noProof/>
        </w:rPr>
        <w:t xml:space="preserve"> </w:t>
      </w:r>
      <w:r w:rsidRPr="005C7ABA">
        <w:rPr>
          <w:noProof/>
        </w:rPr>
        <w:t>с</w:t>
      </w:r>
      <w:r>
        <w:rPr>
          <w:noProof/>
        </w:rPr>
        <w:t xml:space="preserve"> </w:t>
      </w:r>
      <w:r w:rsidRPr="005C7ABA">
        <w:rPr>
          <w:noProof/>
        </w:rPr>
        <w:t>твёpдыми</w:t>
      </w:r>
      <w:r>
        <w:rPr>
          <w:noProof/>
        </w:rPr>
        <w:t xml:space="preserve"> </w:t>
      </w:r>
      <w:r w:rsidRPr="005C7ABA">
        <w:rPr>
          <w:noProof/>
        </w:rPr>
        <w:t>телaми</w:t>
      </w:r>
      <w:r>
        <w:rPr>
          <w:noProof/>
        </w:rPr>
        <w:t xml:space="preserve"> </w:t>
      </w:r>
      <w:r w:rsidRPr="005C7ABA">
        <w:rPr>
          <w:noProof/>
        </w:rPr>
        <w:t>–</w:t>
      </w:r>
      <w:r>
        <w:rPr>
          <w:noProof/>
        </w:rPr>
        <w:t xml:space="preserve"> </w:t>
      </w:r>
      <w:r w:rsidRPr="005C7ABA">
        <w:rPr>
          <w:noProof/>
        </w:rPr>
        <w:t>это</w:t>
      </w:r>
      <w:r>
        <w:rPr>
          <w:noProof/>
        </w:rPr>
        <w:t xml:space="preserve"> </w:t>
      </w:r>
      <w:r w:rsidRPr="005C7ABA">
        <w:rPr>
          <w:noProof/>
        </w:rPr>
        <w:t>зaмкнутость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отсутствие</w:t>
      </w:r>
      <w:r>
        <w:rPr>
          <w:noProof/>
        </w:rPr>
        <w:t xml:space="preserve"> </w:t>
      </w:r>
      <w:r w:rsidRPr="005C7ABA">
        <w:rPr>
          <w:noProof/>
        </w:rPr>
        <w:t>сaмопеpесечений</w:t>
      </w:r>
      <w:r>
        <w:rPr>
          <w:noProof/>
        </w:rPr>
        <w:t xml:space="preserve"> </w:t>
      </w:r>
      <w:r w:rsidRPr="005C7ABA">
        <w:rPr>
          <w:noProof/>
        </w:rPr>
        <w:t>у</w:t>
      </w:r>
      <w:r>
        <w:rPr>
          <w:noProof/>
        </w:rPr>
        <w:t xml:space="preserve"> </w:t>
      </w:r>
      <w:r w:rsidRPr="005C7ABA">
        <w:rPr>
          <w:noProof/>
        </w:rPr>
        <w:t>контуpa.</w:t>
      </w:r>
    </w:p>
    <w:p w:rsidR="00B04EC8" w:rsidRPr="00B04EC8" w:rsidRDefault="00B04EC8" w:rsidP="00FD6674">
      <w:pPr>
        <w:pStyle w:val="a3"/>
        <w:spacing w:before="80" w:line="360" w:lineRule="auto"/>
        <w:ind w:left="0" w:right="200" w:firstLine="709"/>
        <w:jc w:val="both"/>
        <w:rPr>
          <w:noProof/>
        </w:rPr>
      </w:pPr>
      <w:r w:rsidRPr="005C7ABA">
        <w:rPr>
          <w:noProof/>
        </w:rPr>
        <w:t>Пpи</w:t>
      </w:r>
      <w:r>
        <w:rPr>
          <w:noProof/>
        </w:rPr>
        <w:t xml:space="preserve"> </w:t>
      </w:r>
      <w:r w:rsidRPr="005C7ABA">
        <w:rPr>
          <w:noProof/>
        </w:rPr>
        <w:t>создaнии</w:t>
      </w:r>
      <w:r>
        <w:rPr>
          <w:noProof/>
        </w:rPr>
        <w:t xml:space="preserve"> </w:t>
      </w:r>
      <w:r w:rsidRPr="005C7ABA">
        <w:rPr>
          <w:noProof/>
        </w:rPr>
        <w:t>контуpa</w:t>
      </w:r>
      <w:r>
        <w:rPr>
          <w:noProof/>
        </w:rPr>
        <w:t xml:space="preserve"> </w:t>
      </w:r>
      <w:r w:rsidRPr="005C7ABA">
        <w:rPr>
          <w:noProof/>
        </w:rPr>
        <w:t>нет</w:t>
      </w:r>
      <w:r>
        <w:rPr>
          <w:noProof/>
        </w:rPr>
        <w:t xml:space="preserve"> </w:t>
      </w:r>
      <w:r w:rsidRPr="005C7ABA">
        <w:rPr>
          <w:noProof/>
        </w:rPr>
        <w:t>необходимости</w:t>
      </w:r>
      <w:r>
        <w:rPr>
          <w:noProof/>
        </w:rPr>
        <w:t xml:space="preserve"> </w:t>
      </w:r>
      <w:r w:rsidRPr="005C7ABA">
        <w:rPr>
          <w:noProof/>
        </w:rPr>
        <w:t>точно</w:t>
      </w:r>
      <w:r>
        <w:rPr>
          <w:noProof/>
        </w:rPr>
        <w:t xml:space="preserve"> </w:t>
      </w:r>
      <w:r w:rsidRPr="005C7ABA">
        <w:rPr>
          <w:noProof/>
        </w:rPr>
        <w:t>выдеpживaть</w:t>
      </w:r>
      <w:r>
        <w:rPr>
          <w:noProof/>
        </w:rPr>
        <w:t xml:space="preserve"> </w:t>
      </w:r>
      <w:r w:rsidRPr="005C7ABA">
        <w:rPr>
          <w:noProof/>
        </w:rPr>
        <w:t>тpебуемые</w:t>
      </w:r>
      <w:r>
        <w:rPr>
          <w:noProof/>
        </w:rPr>
        <w:t xml:space="preserve"> </w:t>
      </w:r>
      <w:r w:rsidRPr="005C7ABA">
        <w:rPr>
          <w:noProof/>
        </w:rPr>
        <w:t>paзмеpы,</w:t>
      </w:r>
      <w:r>
        <w:rPr>
          <w:noProof/>
        </w:rPr>
        <w:t xml:space="preserve"> </w:t>
      </w:r>
      <w:r w:rsidRPr="005C7ABA">
        <w:rPr>
          <w:noProof/>
        </w:rPr>
        <w:t>самое</w:t>
      </w:r>
      <w:r>
        <w:rPr>
          <w:noProof/>
        </w:rPr>
        <w:t xml:space="preserve"> </w:t>
      </w:r>
      <w:r w:rsidRPr="005C7ABA">
        <w:rPr>
          <w:noProof/>
        </w:rPr>
        <w:t>глaвное</w:t>
      </w:r>
      <w:r>
        <w:rPr>
          <w:noProof/>
        </w:rPr>
        <w:t xml:space="preserve"> </w:t>
      </w:r>
      <w:r w:rsidRPr="005C7ABA">
        <w:rPr>
          <w:noProof/>
        </w:rPr>
        <w:t>нa</w:t>
      </w:r>
      <w:r>
        <w:rPr>
          <w:noProof/>
        </w:rPr>
        <w:t xml:space="preserve"> </w:t>
      </w:r>
      <w:r w:rsidRPr="005C7ABA">
        <w:rPr>
          <w:noProof/>
        </w:rPr>
        <w:t>этом</w:t>
      </w:r>
      <w:r>
        <w:rPr>
          <w:noProof/>
        </w:rPr>
        <w:t xml:space="preserve"> </w:t>
      </w:r>
      <w:r w:rsidRPr="005C7ABA">
        <w:rPr>
          <w:noProof/>
        </w:rPr>
        <w:t>этaпе</w:t>
      </w:r>
      <w:r>
        <w:rPr>
          <w:noProof/>
        </w:rPr>
        <w:t xml:space="preserve"> </w:t>
      </w:r>
      <w:r w:rsidRPr="005C7ABA">
        <w:rPr>
          <w:noProof/>
        </w:rPr>
        <w:t>–</w:t>
      </w:r>
      <w:r>
        <w:rPr>
          <w:noProof/>
        </w:rPr>
        <w:t xml:space="preserve"> </w:t>
      </w:r>
      <w:r w:rsidRPr="005C7ABA">
        <w:rPr>
          <w:noProof/>
        </w:rPr>
        <w:t>зaдaть</w:t>
      </w:r>
      <w:r>
        <w:rPr>
          <w:noProof/>
        </w:rPr>
        <w:t xml:space="preserve"> </w:t>
      </w:r>
      <w:r w:rsidRPr="005C7ABA">
        <w:rPr>
          <w:noProof/>
        </w:rPr>
        <w:t>положение</w:t>
      </w:r>
      <w:r>
        <w:rPr>
          <w:noProof/>
        </w:rPr>
        <w:t xml:space="preserve"> </w:t>
      </w:r>
      <w:r w:rsidRPr="005C7ABA">
        <w:rPr>
          <w:noProof/>
        </w:rPr>
        <w:t>его</w:t>
      </w:r>
      <w:r>
        <w:rPr>
          <w:noProof/>
        </w:rPr>
        <w:t xml:space="preserve"> </w:t>
      </w:r>
      <w:r w:rsidRPr="005C7ABA">
        <w:rPr>
          <w:noProof/>
        </w:rPr>
        <w:t>элементов.</w:t>
      </w:r>
      <w:r>
        <w:rPr>
          <w:noProof/>
        </w:rPr>
        <w:t xml:space="preserve"> </w:t>
      </w:r>
      <w:r w:rsidRPr="005C7ABA">
        <w:rPr>
          <w:noProof/>
        </w:rPr>
        <w:t>Зaтем,</w:t>
      </w:r>
      <w:r>
        <w:rPr>
          <w:noProof/>
        </w:rPr>
        <w:t xml:space="preserve"> </w:t>
      </w:r>
      <w:r w:rsidRPr="005C7ABA">
        <w:rPr>
          <w:noProof/>
        </w:rPr>
        <w:t>блaгодapя</w:t>
      </w:r>
      <w:r>
        <w:rPr>
          <w:noProof/>
        </w:rPr>
        <w:t xml:space="preserve"> </w:t>
      </w:r>
      <w:r w:rsidRPr="005C7ABA">
        <w:rPr>
          <w:noProof/>
        </w:rPr>
        <w:t>тому,</w:t>
      </w:r>
      <w:r>
        <w:rPr>
          <w:noProof/>
        </w:rPr>
        <w:t xml:space="preserve"> </w:t>
      </w:r>
      <w:r w:rsidRPr="005C7ABA">
        <w:rPr>
          <w:noProof/>
        </w:rPr>
        <w:t>что</w:t>
      </w:r>
      <w:r>
        <w:rPr>
          <w:noProof/>
        </w:rPr>
        <w:t xml:space="preserve"> </w:t>
      </w:r>
      <w:r w:rsidRPr="005C7ABA">
        <w:rPr>
          <w:noProof/>
        </w:rPr>
        <w:t>создaвaемый</w:t>
      </w:r>
      <w:r>
        <w:rPr>
          <w:noProof/>
        </w:rPr>
        <w:t xml:space="preserve"> </w:t>
      </w:r>
      <w:r w:rsidRPr="005C7ABA">
        <w:rPr>
          <w:noProof/>
        </w:rPr>
        <w:t>эскиз</w:t>
      </w:r>
      <w:r>
        <w:rPr>
          <w:noProof/>
        </w:rPr>
        <w:t xml:space="preserve"> </w:t>
      </w:r>
      <w:r w:rsidRPr="005C7ABA">
        <w:rPr>
          <w:noProof/>
        </w:rPr>
        <w:t>полностью</w:t>
      </w:r>
      <w:r>
        <w:rPr>
          <w:noProof/>
        </w:rPr>
        <w:t xml:space="preserve"> </w:t>
      </w:r>
      <w:r w:rsidRPr="005C7ABA">
        <w:rPr>
          <w:noProof/>
        </w:rPr>
        <w:t>пapaметpизовaн,</w:t>
      </w:r>
      <w:r>
        <w:rPr>
          <w:noProof/>
        </w:rPr>
        <w:t xml:space="preserve"> </w:t>
      </w:r>
      <w:r w:rsidRPr="005C7ABA">
        <w:rPr>
          <w:noProof/>
        </w:rPr>
        <w:t>можно</w:t>
      </w:r>
      <w:r>
        <w:rPr>
          <w:noProof/>
        </w:rPr>
        <w:t xml:space="preserve"> </w:t>
      </w:r>
      <w:r w:rsidRPr="005C7ABA">
        <w:rPr>
          <w:noProof/>
        </w:rPr>
        <w:t>устaновить</w:t>
      </w:r>
      <w:r>
        <w:rPr>
          <w:noProof/>
        </w:rPr>
        <w:t xml:space="preserve"> </w:t>
      </w:r>
      <w:r w:rsidRPr="005C7ABA">
        <w:rPr>
          <w:noProof/>
        </w:rPr>
        <w:t>для</w:t>
      </w:r>
      <w:r>
        <w:rPr>
          <w:noProof/>
        </w:rPr>
        <w:t xml:space="preserve"> </w:t>
      </w:r>
      <w:r w:rsidRPr="005C7ABA">
        <w:rPr>
          <w:noProof/>
        </w:rPr>
        <w:t>кaждого</w:t>
      </w:r>
      <w:r>
        <w:rPr>
          <w:noProof/>
        </w:rPr>
        <w:t xml:space="preserve"> </w:t>
      </w:r>
      <w:r w:rsidRPr="005C7ABA">
        <w:rPr>
          <w:noProof/>
        </w:rPr>
        <w:t>элементa</w:t>
      </w:r>
      <w:r>
        <w:rPr>
          <w:noProof/>
        </w:rPr>
        <w:t xml:space="preserve"> </w:t>
      </w:r>
      <w:r w:rsidRPr="005C7ABA">
        <w:rPr>
          <w:noProof/>
        </w:rPr>
        <w:t>тpебуемый</w:t>
      </w:r>
      <w:r>
        <w:rPr>
          <w:noProof/>
        </w:rPr>
        <w:t xml:space="preserve"> </w:t>
      </w:r>
      <w:r w:rsidRPr="005C7ABA">
        <w:rPr>
          <w:noProof/>
        </w:rPr>
        <w:t>paзмеp.</w:t>
      </w:r>
      <w:r>
        <w:rPr>
          <w:noProof/>
        </w:rPr>
        <w:t xml:space="preserve"> </w:t>
      </w:r>
      <w:r w:rsidRPr="005C7ABA">
        <w:rPr>
          <w:noProof/>
        </w:rPr>
        <w:t>Кроме</w:t>
      </w:r>
      <w:r>
        <w:rPr>
          <w:noProof/>
        </w:rPr>
        <w:t xml:space="preserve"> </w:t>
      </w:r>
      <w:r w:rsidRPr="005C7ABA">
        <w:rPr>
          <w:noProof/>
        </w:rPr>
        <w:t>того,</w:t>
      </w:r>
      <w:r>
        <w:rPr>
          <w:noProof/>
        </w:rPr>
        <w:t xml:space="preserve"> </w:t>
      </w:r>
      <w:r w:rsidRPr="005C7ABA">
        <w:rPr>
          <w:noProof/>
        </w:rPr>
        <w:t>для</w:t>
      </w:r>
      <w:r>
        <w:rPr>
          <w:noProof/>
        </w:rPr>
        <w:t xml:space="preserve"> </w:t>
      </w:r>
      <w:r w:rsidRPr="005C7ABA">
        <w:rPr>
          <w:noProof/>
        </w:rPr>
        <w:t>элементов,</w:t>
      </w:r>
      <w:r>
        <w:rPr>
          <w:noProof/>
        </w:rPr>
        <w:t xml:space="preserve"> </w:t>
      </w:r>
      <w:r w:rsidRPr="005C7ABA">
        <w:rPr>
          <w:noProof/>
        </w:rPr>
        <w:t>входящих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контур,</w:t>
      </w:r>
      <w:r>
        <w:rPr>
          <w:noProof/>
        </w:rPr>
        <w:t xml:space="preserve"> </w:t>
      </w:r>
      <w:r w:rsidRPr="005C7ABA">
        <w:rPr>
          <w:noProof/>
        </w:rPr>
        <w:t>могут</w:t>
      </w:r>
      <w:r>
        <w:rPr>
          <w:noProof/>
        </w:rPr>
        <w:t xml:space="preserve"> </w:t>
      </w:r>
      <w:r w:rsidRPr="005C7ABA">
        <w:rPr>
          <w:noProof/>
        </w:rPr>
        <w:t>быть</w:t>
      </w:r>
      <w:r>
        <w:rPr>
          <w:noProof/>
        </w:rPr>
        <w:t xml:space="preserve"> </w:t>
      </w:r>
      <w:r w:rsidRPr="005C7ABA">
        <w:rPr>
          <w:noProof/>
        </w:rPr>
        <w:t>зaдaны</w:t>
      </w:r>
      <w:r>
        <w:rPr>
          <w:noProof/>
        </w:rPr>
        <w:t xml:space="preserve"> </w:t>
      </w:r>
      <w:r w:rsidRPr="005C7ABA">
        <w:rPr>
          <w:noProof/>
        </w:rPr>
        <w:t>огpaничения</w:t>
      </w:r>
      <w:r>
        <w:rPr>
          <w:noProof/>
        </w:rPr>
        <w:t xml:space="preserve"> </w:t>
      </w:r>
      <w:r w:rsidRPr="005C7ABA">
        <w:rPr>
          <w:noProof/>
        </w:rPr>
        <w:t>нa</w:t>
      </w:r>
      <w:r>
        <w:rPr>
          <w:noProof/>
        </w:rPr>
        <w:t xml:space="preserve"> </w:t>
      </w:r>
      <w:r w:rsidRPr="005C7ABA">
        <w:rPr>
          <w:noProof/>
        </w:rPr>
        <w:t>paсположение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связи</w:t>
      </w:r>
      <w:r>
        <w:rPr>
          <w:noProof/>
        </w:rPr>
        <w:t xml:space="preserve"> </w:t>
      </w:r>
      <w:r w:rsidRPr="005C7ABA">
        <w:rPr>
          <w:noProof/>
        </w:rPr>
        <w:t>с</w:t>
      </w:r>
      <w:r>
        <w:rPr>
          <w:noProof/>
        </w:rPr>
        <w:t xml:space="preserve"> </w:t>
      </w:r>
      <w:r w:rsidRPr="005C7ABA">
        <w:rPr>
          <w:noProof/>
        </w:rPr>
        <w:t>другими</w:t>
      </w:r>
      <w:r>
        <w:rPr>
          <w:noProof/>
        </w:rPr>
        <w:t xml:space="preserve"> </w:t>
      </w:r>
      <w:r w:rsidRPr="005C7ABA">
        <w:rPr>
          <w:noProof/>
        </w:rPr>
        <w:t>элементами.</w:t>
      </w:r>
      <w:r>
        <w:rPr>
          <w:noProof/>
        </w:rPr>
        <w:br w:type="page"/>
      </w:r>
    </w:p>
    <w:p w:rsidR="00307D2C" w:rsidRPr="00307D2C" w:rsidRDefault="00C90B38" w:rsidP="00F66B5F">
      <w:pPr>
        <w:pStyle w:val="2"/>
        <w:spacing w:line="360" w:lineRule="auto"/>
        <w:ind w:firstLine="709"/>
        <w:jc w:val="both"/>
      </w:pPr>
      <w:bookmarkStart w:id="9" w:name="_Toc10205101"/>
      <w:r>
        <w:lastRenderedPageBreak/>
        <w:t>2.2</w:t>
      </w:r>
      <w:r w:rsidR="00307D2C">
        <w:t xml:space="preserve"> О</w:t>
      </w:r>
      <w:r w:rsidR="00307D2C" w:rsidRPr="00307D2C">
        <w:t>сновные принципы автоматизированного проектирования</w:t>
      </w:r>
      <w:bookmarkEnd w:id="9"/>
    </w:p>
    <w:p w:rsidR="00307D2C" w:rsidRPr="005A1B63" w:rsidRDefault="00307D2C" w:rsidP="00FD6674">
      <w:pPr>
        <w:spacing w:line="360" w:lineRule="auto"/>
        <w:ind w:firstLine="709"/>
        <w:jc w:val="both"/>
      </w:pPr>
      <w:r>
        <w:t xml:space="preserve">Любой из элементов САПР </w:t>
      </w:r>
      <w:r w:rsidRPr="005A1B63">
        <w:t>является, в свою очередь, сложной само</w:t>
      </w:r>
      <w:r w:rsidRPr="005A1B63">
        <w:softHyphen/>
        <w:t>стоятельной подсистемой.</w:t>
      </w:r>
    </w:p>
    <w:p w:rsidR="00307D2C" w:rsidRPr="005A1B63" w:rsidRDefault="00307D2C" w:rsidP="00F31BFE">
      <w:pPr>
        <w:pStyle w:val="a3"/>
        <w:spacing w:line="360" w:lineRule="auto"/>
        <w:jc w:val="both"/>
      </w:pPr>
      <w:r w:rsidRPr="005A1B63">
        <w:t>Существуют следующие основные принципы автоматизированного проектирования:</w:t>
      </w:r>
    </w:p>
    <w:p w:rsidR="00307D2C" w:rsidRPr="005A1B63" w:rsidRDefault="00307D2C" w:rsidP="00F31BFE">
      <w:pPr>
        <w:pStyle w:val="a3"/>
        <w:numPr>
          <w:ilvl w:val="0"/>
          <w:numId w:val="6"/>
        </w:numPr>
        <w:spacing w:line="360" w:lineRule="auto"/>
        <w:jc w:val="both"/>
      </w:pPr>
      <w:r w:rsidRPr="005A1B63">
        <w:t>проектирование «от общего к частному»;</w:t>
      </w:r>
    </w:p>
    <w:p w:rsidR="00307D2C" w:rsidRPr="005A1B63" w:rsidRDefault="00307D2C" w:rsidP="00F31BFE">
      <w:pPr>
        <w:pStyle w:val="a3"/>
        <w:numPr>
          <w:ilvl w:val="0"/>
          <w:numId w:val="6"/>
        </w:numPr>
        <w:spacing w:line="360" w:lineRule="auto"/>
        <w:jc w:val="both"/>
      </w:pPr>
      <w:r w:rsidRPr="005A1B63">
        <w:t>максимальное использование готовых про</w:t>
      </w:r>
      <w:r w:rsidRPr="005A1B63">
        <w:softHyphen/>
        <w:t>ектных решений;</w:t>
      </w:r>
    </w:p>
    <w:p w:rsidR="00307D2C" w:rsidRPr="005A1B63" w:rsidRDefault="00307D2C" w:rsidP="00F31BFE">
      <w:pPr>
        <w:pStyle w:val="a3"/>
        <w:numPr>
          <w:ilvl w:val="0"/>
          <w:numId w:val="6"/>
        </w:numPr>
        <w:spacing w:line="360" w:lineRule="auto"/>
        <w:jc w:val="both"/>
      </w:pPr>
      <w:r w:rsidRPr="005A1B63">
        <w:t>разумная целесообразность использования ЭВМ для автоматизации отдельных операций;</w:t>
      </w:r>
    </w:p>
    <w:p w:rsidR="00307D2C" w:rsidRPr="005A1B63" w:rsidRDefault="00307D2C" w:rsidP="00F31BFE">
      <w:pPr>
        <w:pStyle w:val="a3"/>
        <w:numPr>
          <w:ilvl w:val="0"/>
          <w:numId w:val="6"/>
        </w:numPr>
        <w:spacing w:line="360" w:lineRule="auto"/>
        <w:jc w:val="both"/>
      </w:pPr>
      <w:r w:rsidRPr="005A1B63">
        <w:t>постепенное пропорциональное наращива</w:t>
      </w:r>
      <w:r w:rsidRPr="005A1B63">
        <w:softHyphen/>
        <w:t>ние числа автоматизируемых процедур, объ</w:t>
      </w:r>
      <w:r w:rsidRPr="005A1B63">
        <w:softHyphen/>
        <w:t>ектов информационных</w:t>
      </w:r>
    </w:p>
    <w:p w:rsidR="00307D2C" w:rsidRPr="005A1B63" w:rsidRDefault="00307D2C" w:rsidP="00F31BFE">
      <w:pPr>
        <w:spacing w:line="360" w:lineRule="auto"/>
        <w:ind w:left="360"/>
        <w:jc w:val="both"/>
      </w:pPr>
      <w:r w:rsidRPr="005A1B63">
        <w:t xml:space="preserve">  баз и мощности вы</w:t>
      </w:r>
      <w:r w:rsidRPr="005A1B63">
        <w:softHyphen/>
        <w:t>числительных средств;</w:t>
      </w:r>
    </w:p>
    <w:p w:rsidR="00307D2C" w:rsidRPr="005A1B63" w:rsidRDefault="00307D2C" w:rsidP="00F31BFE">
      <w:pPr>
        <w:pStyle w:val="a3"/>
        <w:numPr>
          <w:ilvl w:val="0"/>
          <w:numId w:val="7"/>
        </w:numPr>
        <w:spacing w:line="360" w:lineRule="auto"/>
        <w:jc w:val="both"/>
      </w:pPr>
      <w:r w:rsidRPr="005A1B63">
        <w:t>максимальная автоматизация трудоемких нетворческих операций.</w:t>
      </w:r>
    </w:p>
    <w:p w:rsidR="00307D2C" w:rsidRPr="00307D2C" w:rsidRDefault="00307D2C" w:rsidP="00307D2C">
      <w:pPr>
        <w:pStyle w:val="a3"/>
        <w:spacing w:before="80" w:line="360" w:lineRule="auto"/>
        <w:ind w:right="200"/>
        <w:rPr>
          <w:caps/>
          <w:sz w:val="24"/>
        </w:rPr>
      </w:pPr>
    </w:p>
    <w:p w:rsidR="00F523D4" w:rsidRDefault="00F523D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DF7993" w:rsidRPr="001E79A9" w:rsidRDefault="00B417E8" w:rsidP="00324674">
      <w:pPr>
        <w:pStyle w:val="2"/>
        <w:ind w:firstLine="709"/>
      </w:pPr>
      <w:bookmarkStart w:id="10" w:name="_Toc10205102"/>
      <w:r w:rsidRPr="001E79A9">
        <w:lastRenderedPageBreak/>
        <w:t>2.</w:t>
      </w:r>
      <w:r w:rsidR="00C90B38">
        <w:t>3</w:t>
      </w:r>
      <w:r w:rsidR="003463C5" w:rsidRPr="001E79A9">
        <w:t xml:space="preserve"> </w:t>
      </w:r>
      <w:r w:rsidR="00DF7993" w:rsidRPr="001E79A9">
        <w:t xml:space="preserve">Возможности и области применения </w:t>
      </w:r>
      <w:r w:rsidR="003463C5" w:rsidRPr="001E79A9">
        <w:rPr>
          <w:lang w:val="en-US"/>
        </w:rPr>
        <w:t>SolidWorks</w:t>
      </w:r>
      <w:bookmarkEnd w:id="10"/>
    </w:p>
    <w:p w:rsidR="00F66B5F" w:rsidRDefault="00F66B5F" w:rsidP="00C02252">
      <w:pPr>
        <w:shd w:val="clear" w:color="auto" w:fill="FFFFFF"/>
        <w:spacing w:after="150" w:line="360" w:lineRule="auto"/>
        <w:jc w:val="both"/>
        <w:rPr>
          <w:iCs/>
        </w:rPr>
      </w:pPr>
    </w:p>
    <w:p w:rsidR="00DF7993" w:rsidRPr="00DF7993" w:rsidRDefault="00DF7993" w:rsidP="00FD6674">
      <w:pPr>
        <w:shd w:val="clear" w:color="auto" w:fill="FFFFFF"/>
        <w:spacing w:after="150" w:line="360" w:lineRule="auto"/>
        <w:ind w:firstLine="709"/>
        <w:jc w:val="both"/>
        <w:rPr>
          <w:iCs/>
        </w:rPr>
      </w:pPr>
      <w:r w:rsidRPr="00DF7993">
        <w:rPr>
          <w:iCs/>
        </w:rPr>
        <w:t>Основная цель разработки платформы – это повышение эффективности труда инженеров с помощью обеспечения взаимодействия с электронно-вычислительными машинами. Оно достигается следующими факторами: </w:t>
      </w:r>
    </w:p>
    <w:p w:rsidR="00DF7993" w:rsidRPr="00DF7993" w:rsidRDefault="00DF7993" w:rsidP="003775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iCs/>
        </w:rPr>
      </w:pPr>
      <w:r w:rsidRPr="00DF7993">
        <w:rPr>
          <w:iCs/>
        </w:rPr>
        <w:t>облегчается процесс конструирования для сотрудников всех отраслей;</w:t>
      </w:r>
    </w:p>
    <w:p w:rsidR="00DF7993" w:rsidRPr="00DF7993" w:rsidRDefault="00DF7993" w:rsidP="003775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iCs/>
        </w:rPr>
      </w:pPr>
      <w:r w:rsidRPr="00DF7993">
        <w:rPr>
          <w:iCs/>
        </w:rPr>
        <w:t>уменьшаются сроки завершения проектов в целом;</w:t>
      </w:r>
    </w:p>
    <w:p w:rsidR="00DF7993" w:rsidRPr="00DF7993" w:rsidRDefault="00DF7993" w:rsidP="003775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iCs/>
        </w:rPr>
      </w:pPr>
      <w:r w:rsidRPr="00DF7993">
        <w:rPr>
          <w:iCs/>
        </w:rPr>
        <w:t>сокращается начальная стоимость работы проектирования за счет устранения издержек и оплаты многочасового труда работников;</w:t>
      </w:r>
    </w:p>
    <w:p w:rsidR="00DF7993" w:rsidRPr="00DF7993" w:rsidRDefault="00DF7993" w:rsidP="003775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iCs/>
        </w:rPr>
      </w:pPr>
      <w:r w:rsidRPr="00DF7993">
        <w:rPr>
          <w:iCs/>
        </w:rPr>
        <w:t>улучшается качество готового продукта и каждого отдельного этапа;</w:t>
      </w:r>
    </w:p>
    <w:p w:rsidR="00DF7993" w:rsidRPr="00DF7993" w:rsidRDefault="00DF7993" w:rsidP="003775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iCs/>
        </w:rPr>
      </w:pPr>
      <w:r w:rsidRPr="00DF7993">
        <w:rPr>
          <w:iCs/>
        </w:rPr>
        <w:t>практически убирается статья расходов на тестирование изделий и устранение погрешностей.</w:t>
      </w:r>
    </w:p>
    <w:p w:rsidR="00DF7993" w:rsidRPr="00DF7993" w:rsidRDefault="00DF7993" w:rsidP="003775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iCs/>
        </w:rPr>
      </w:pPr>
      <w:r w:rsidRPr="00DF7993">
        <w:rPr>
          <w:iCs/>
        </w:rPr>
        <w:t>Такой результат достигается за счет ряда достоинств автоматизации:</w:t>
      </w:r>
    </w:p>
    <w:p w:rsidR="00DF7993" w:rsidRPr="00DF7993" w:rsidRDefault="00DF7993" w:rsidP="003775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iCs/>
        </w:rPr>
      </w:pPr>
      <w:r w:rsidRPr="00DF7993">
        <w:rPr>
          <w:iCs/>
        </w:rPr>
        <w:t>обширная и доступная информационная база, заложенная в структуре программы;</w:t>
      </w:r>
    </w:p>
    <w:p w:rsidR="00DF7993" w:rsidRPr="00DF7993" w:rsidRDefault="00DF7993" w:rsidP="003775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iCs/>
        </w:rPr>
      </w:pPr>
      <w:r w:rsidRPr="00DF7993">
        <w:rPr>
          <w:iCs/>
        </w:rPr>
        <w:t>автоматический сбор и классификация всех сопутствующих документов;</w:t>
      </w:r>
    </w:p>
    <w:p w:rsidR="00DF7993" w:rsidRPr="00DF7993" w:rsidRDefault="00DF7993" w:rsidP="003775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iCs/>
        </w:rPr>
      </w:pPr>
      <w:r w:rsidRPr="00DF7993">
        <w:rPr>
          <w:iCs/>
        </w:rPr>
        <w:t>возможность системы параллельного конструирования и, соответственно, предоставления объема работ на текущий момент моделирования;</w:t>
      </w:r>
    </w:p>
    <w:p w:rsidR="00DF7993" w:rsidRPr="00DF7993" w:rsidRDefault="00DF7993" w:rsidP="003775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iCs/>
        </w:rPr>
      </w:pPr>
      <w:r w:rsidRPr="00DF7993">
        <w:rPr>
          <w:iCs/>
        </w:rPr>
        <w:t>заложенная в программе библиотека готовых решений;</w:t>
      </w:r>
    </w:p>
    <w:p w:rsidR="00DF7993" w:rsidRPr="00DF7993" w:rsidRDefault="00DF7993" w:rsidP="003775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iCs/>
        </w:rPr>
      </w:pPr>
      <w:r w:rsidRPr="00DF7993">
        <w:rPr>
          <w:iCs/>
        </w:rPr>
        <w:t>режим проверки и испытаний готового продукта путем математического моделирования;</w:t>
      </w:r>
    </w:p>
    <w:p w:rsidR="00895C07" w:rsidRDefault="00DF7993" w:rsidP="0037756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0" w:firstLine="0"/>
        <w:jc w:val="both"/>
        <w:rPr>
          <w:iCs/>
        </w:rPr>
      </w:pPr>
      <w:r w:rsidRPr="00DF7993">
        <w:rPr>
          <w:iCs/>
        </w:rPr>
        <w:t>подбор и предложение максимально выгодных методов моделир</w:t>
      </w:r>
      <w:r w:rsidR="00A51552">
        <w:rPr>
          <w:iCs/>
        </w:rPr>
        <w:t>ования при минимизации расходов.</w:t>
      </w:r>
    </w:p>
    <w:p w:rsidR="008762A6" w:rsidRDefault="00895C07" w:rsidP="00895C07">
      <w:pPr>
        <w:rPr>
          <w:iCs/>
        </w:rPr>
      </w:pPr>
      <w:r>
        <w:rPr>
          <w:iCs/>
        </w:rPr>
        <w:br w:type="page"/>
      </w:r>
    </w:p>
    <w:p w:rsidR="00895C07" w:rsidRPr="00332A84" w:rsidRDefault="00895C07" w:rsidP="00895C07">
      <w:pPr>
        <w:pStyle w:val="a5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32A84">
        <w:rPr>
          <w:color w:val="000000"/>
          <w:sz w:val="28"/>
          <w:szCs w:val="28"/>
        </w:rPr>
        <w:lastRenderedPageBreak/>
        <w:t>Конечно, одно из главных применений САПР - их использование в конструкторской деятельности: от создания микросхем, до проектирования кораблей и самолетов.</w:t>
      </w:r>
      <w:r w:rsidR="00332A84">
        <w:rPr>
          <w:color w:val="000000"/>
          <w:sz w:val="28"/>
          <w:szCs w:val="28"/>
        </w:rPr>
        <w:t xml:space="preserve"> </w:t>
      </w:r>
      <w:r w:rsidR="008C188C" w:rsidRPr="00332A84">
        <w:rPr>
          <w:color w:val="000000"/>
          <w:sz w:val="28"/>
          <w:szCs w:val="28"/>
        </w:rPr>
        <w:t>Но и в области</w:t>
      </w:r>
      <w:r w:rsidR="00332A84">
        <w:rPr>
          <w:color w:val="000000"/>
          <w:sz w:val="28"/>
          <w:szCs w:val="28"/>
        </w:rPr>
        <w:t xml:space="preserve"> телекоммуникаций применение автоматизированного подхода к проектированию активно применяется, как разработчиками оборудования, так и проектировщиками схем для монтажных работ. Такой подход не только экономит время и деньги, н</w:t>
      </w:r>
      <w:r w:rsidR="00040906">
        <w:rPr>
          <w:color w:val="000000"/>
          <w:sz w:val="28"/>
          <w:szCs w:val="28"/>
        </w:rPr>
        <w:t>о и повышает качество чертежей и документаций на выходе.</w:t>
      </w:r>
    </w:p>
    <w:p w:rsidR="00895C07" w:rsidRDefault="00895C07" w:rsidP="00895C07">
      <w:pPr>
        <w:pStyle w:val="a5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95C07">
        <w:rPr>
          <w:color w:val="000000"/>
          <w:sz w:val="28"/>
          <w:szCs w:val="28"/>
        </w:rPr>
        <w:t>Естественно, САПР используются не только в электронике и инженерии. Для создания и редактирования электронных карт, управлении сельским хозяйством, транспортом тоже используют САПР, они помогают создавать 3D ландшафты. САПР также нашли применение в медицине при проектировании имплантатов, особенно для костей и суставов.</w:t>
      </w:r>
    </w:p>
    <w:p w:rsidR="00895C07" w:rsidRPr="00895C07" w:rsidRDefault="00895C07" w:rsidP="00895C07">
      <w:pPr>
        <w:pStyle w:val="a5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95C07">
        <w:rPr>
          <w:color w:val="000000"/>
          <w:sz w:val="28"/>
          <w:szCs w:val="28"/>
        </w:rPr>
        <w:t>САПР среднего уровня обеспечивает поверхностное и твердотельное моделирование в трехмерном пространстве, а также выпуск документации на проектируемые модели. Область применения САПР этого уровня - машиностроение (трехмерное проектирование), архитектура, геодезия и многое другое. Оно позволяет инженерам-конструкторам, которые работают в различных областях электроники, механики, архитектуры сильно повысить производительность контроля, документирования и проектирования изделий.</w:t>
      </w:r>
    </w:p>
    <w:p w:rsidR="00092998" w:rsidRDefault="00895C07" w:rsidP="00895C07">
      <w:pPr>
        <w:pStyle w:val="a5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95C07">
        <w:rPr>
          <w:color w:val="000000"/>
          <w:sz w:val="28"/>
          <w:szCs w:val="28"/>
        </w:rPr>
        <w:t>САПР верхнего уровня позволяет производить комплексное решение задач в моделировании объектов, выпуска конструкторской документации, расчетов, помогает решить специфические прикладные задачи. Примером может послужить расчет и прокладка газового трубопровода. Системы САПР верхнего уровня применяются в различных областях архитектуры, строительства, машиностроения и многих других.</w:t>
      </w:r>
    </w:p>
    <w:p w:rsidR="00092998" w:rsidRDefault="00092998">
      <w:pPr>
        <w:rPr>
          <w:rFonts w:eastAsia="Times New Roman"/>
          <w:color w:val="000000"/>
          <w:lang w:eastAsia="ru-RU"/>
        </w:rPr>
      </w:pPr>
      <w:r>
        <w:rPr>
          <w:color w:val="000000"/>
        </w:rPr>
        <w:br w:type="page"/>
      </w:r>
    </w:p>
    <w:p w:rsidR="00895C07" w:rsidRPr="00895C07" w:rsidRDefault="00895C07" w:rsidP="00F75EF8">
      <w:pPr>
        <w:pStyle w:val="a5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95C07">
        <w:rPr>
          <w:color w:val="000000"/>
          <w:sz w:val="28"/>
          <w:szCs w:val="28"/>
        </w:rPr>
        <w:lastRenderedPageBreak/>
        <w:t xml:space="preserve">Системы Автоматизированного проектирования нижнего уровня в основном применяются при выпуске конструкторской документации, обычно она не связана друг с другом. А также САПР, которые обеспечивают выпуск комплектов конструкторской документации (КД), включая документы (экспликации, спецификации и т.п.) текстовые, сборочные, </w:t>
      </w:r>
      <w:proofErr w:type="spellStart"/>
      <w:r w:rsidRPr="00895C07">
        <w:rPr>
          <w:color w:val="000000"/>
          <w:sz w:val="28"/>
          <w:szCs w:val="28"/>
        </w:rPr>
        <w:t>подсборочные</w:t>
      </w:r>
      <w:proofErr w:type="spellEnd"/>
      <w:r w:rsidRPr="00895C07">
        <w:rPr>
          <w:color w:val="000000"/>
          <w:sz w:val="28"/>
          <w:szCs w:val="28"/>
        </w:rPr>
        <w:t>, увязанные друг с другом. Применяются такие системы в создании проектов с различной степенью сложности в области строительства, архитектуры, геодезии, генплана, машиностроения и других.</w:t>
      </w:r>
    </w:p>
    <w:p w:rsidR="00895C07" w:rsidRPr="00040906" w:rsidRDefault="00895C07" w:rsidP="00040906">
      <w:pPr>
        <w:jc w:val="center"/>
        <w:rPr>
          <w:b/>
        </w:rPr>
      </w:pPr>
      <w:r w:rsidRPr="00040906">
        <w:rPr>
          <w:b/>
        </w:rPr>
        <w:t>Вывод об эффективности использования САПР</w:t>
      </w:r>
      <w:r w:rsidR="00040906">
        <w:rPr>
          <w:b/>
        </w:rPr>
        <w:t>.</w:t>
      </w:r>
    </w:p>
    <w:p w:rsidR="00895C07" w:rsidRPr="00895C07" w:rsidRDefault="00895C07" w:rsidP="00895C07">
      <w:pPr>
        <w:pStyle w:val="a5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95C07">
        <w:rPr>
          <w:color w:val="000000"/>
          <w:sz w:val="28"/>
          <w:szCs w:val="28"/>
        </w:rPr>
        <w:t>Безусловно, для того, чтобы использование систем автоматизированного проектирования приносило хорошие результаты, первое и в общем достаточное условие - использование САПР на предприятии должно приносить количественный или качественный выигрыш с учетом всех затрат на поддержание работы системы.</w:t>
      </w:r>
    </w:p>
    <w:p w:rsidR="00F75EF8" w:rsidRDefault="00895C07" w:rsidP="00895C07">
      <w:pPr>
        <w:pStyle w:val="a5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95C07">
        <w:rPr>
          <w:color w:val="000000"/>
          <w:sz w:val="28"/>
          <w:szCs w:val="28"/>
        </w:rPr>
        <w:t>О преимуществах автоматизированного производства можно говорить бесконечно. Это позволяет распределить работу между человеком и компьютером, оставляя за человеком творческое проектирование, постановление задач и поиск наилучших креативных решений, а всю техническую часть для реализации идей в это время выполнит машина. Уместное внедрение такой технологии в производство значительно сократит сроки на выполнение задач и количество персонала, необходимого для работы над проектом, а также улучшит качество выпускаемой продукции. Кроме того, САПР помогают предусмотреть возможные ошибки. При помощи CAE систем, которые помогают рассчитать возможные нагрузки, протестировать изделие можно еще до этапа производства, а это может значительно сэкономить расходы компании.</w:t>
      </w:r>
    </w:p>
    <w:p w:rsidR="00F75EF8" w:rsidRDefault="00F75EF8">
      <w:pPr>
        <w:rPr>
          <w:rFonts w:eastAsia="Times New Roman"/>
          <w:color w:val="000000"/>
          <w:lang w:eastAsia="ru-RU"/>
        </w:rPr>
      </w:pPr>
      <w:r>
        <w:rPr>
          <w:color w:val="000000"/>
        </w:rPr>
        <w:br w:type="page"/>
      </w:r>
    </w:p>
    <w:p w:rsidR="00895C07" w:rsidRPr="00895C07" w:rsidRDefault="00895C07" w:rsidP="00F75EF8">
      <w:pPr>
        <w:pStyle w:val="a5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95C07">
        <w:rPr>
          <w:color w:val="000000"/>
          <w:sz w:val="28"/>
          <w:szCs w:val="28"/>
        </w:rPr>
        <w:lastRenderedPageBreak/>
        <w:t>Как мы понимаем, у каждой системы есть свои недостатки. Несмотря на то, что с каждым годом их меньше, а возможности программ всё шире, возникает необходимость в квалифицированных специалистах, которые смогут поддерживать работу всей системы.</w:t>
      </w:r>
    </w:p>
    <w:p w:rsidR="00895C07" w:rsidRPr="00895C07" w:rsidRDefault="00895C07" w:rsidP="00895C07">
      <w:pPr>
        <w:pStyle w:val="a5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95C07">
        <w:rPr>
          <w:color w:val="000000"/>
          <w:sz w:val="28"/>
          <w:szCs w:val="28"/>
        </w:rPr>
        <w:t>Потому чрезвычайно важно обучение новых специалистов в областях управления производством, разработки программного обеспечения, работы с 2D и 3D графикой, инженерии, механики и т.д. Все они должны быть «</w:t>
      </w:r>
      <w:proofErr w:type="gramStart"/>
      <w:r w:rsidRPr="00895C07">
        <w:rPr>
          <w:color w:val="000000"/>
          <w:sz w:val="28"/>
          <w:szCs w:val="28"/>
        </w:rPr>
        <w:t>на ты</w:t>
      </w:r>
      <w:proofErr w:type="gramEnd"/>
      <w:r w:rsidRPr="00895C07">
        <w:rPr>
          <w:color w:val="000000"/>
          <w:sz w:val="28"/>
          <w:szCs w:val="28"/>
        </w:rPr>
        <w:t>» с современными технологиями.</w:t>
      </w:r>
    </w:p>
    <w:p w:rsidR="00C02252" w:rsidRPr="00895C07" w:rsidRDefault="00C02252" w:rsidP="00895C07">
      <w:pPr>
        <w:pStyle w:val="a3"/>
        <w:numPr>
          <w:ilvl w:val="0"/>
          <w:numId w:val="4"/>
        </w:numPr>
        <w:rPr>
          <w:b/>
          <w:bCs/>
          <w:noProof/>
          <w:sz w:val="32"/>
          <w:szCs w:val="32"/>
        </w:rPr>
      </w:pPr>
      <w:r w:rsidRPr="00895C07">
        <w:rPr>
          <w:b/>
          <w:bCs/>
          <w:noProof/>
          <w:sz w:val="32"/>
          <w:szCs w:val="32"/>
        </w:rPr>
        <w:br w:type="page"/>
      </w:r>
    </w:p>
    <w:p w:rsidR="00F43F6C" w:rsidRPr="005C7ABA" w:rsidRDefault="00F43F6C" w:rsidP="00324674">
      <w:pPr>
        <w:pStyle w:val="2"/>
        <w:ind w:firstLine="709"/>
        <w:rPr>
          <w:noProof/>
        </w:rPr>
      </w:pPr>
      <w:bookmarkStart w:id="11" w:name="_Toc10205103"/>
      <w:r w:rsidRPr="00F36F33">
        <w:rPr>
          <w:noProof/>
        </w:rPr>
        <w:lastRenderedPageBreak/>
        <w:t>2.</w:t>
      </w:r>
      <w:r w:rsidR="00C90B38">
        <w:rPr>
          <w:noProof/>
        </w:rPr>
        <w:t>4</w:t>
      </w:r>
      <w:r>
        <w:rPr>
          <w:noProof/>
        </w:rPr>
        <w:t xml:space="preserve"> Принцип работы</w:t>
      </w:r>
      <w:bookmarkEnd w:id="11"/>
    </w:p>
    <w:p w:rsidR="00F43F6C" w:rsidRPr="005C7ABA" w:rsidRDefault="00F43F6C" w:rsidP="00F43F6C">
      <w:pPr>
        <w:spacing w:after="0" w:line="360" w:lineRule="auto"/>
        <w:ind w:firstLine="709"/>
        <w:jc w:val="both"/>
        <w:rPr>
          <w:noProof/>
        </w:rPr>
      </w:pPr>
    </w:p>
    <w:p w:rsidR="00F43F6C" w:rsidRPr="005C7ABA" w:rsidRDefault="00F43F6C" w:rsidP="00F43F6C">
      <w:pPr>
        <w:spacing w:after="0" w:line="360" w:lineRule="auto"/>
        <w:ind w:firstLine="709"/>
        <w:jc w:val="both"/>
        <w:rPr>
          <w:noProof/>
        </w:rPr>
      </w:pPr>
      <w:r w:rsidRPr="005C7ABA">
        <w:rPr>
          <w:noProof/>
        </w:rPr>
        <w:t>Проектирование</w:t>
      </w:r>
      <w:r>
        <w:rPr>
          <w:noProof/>
        </w:rPr>
        <w:t xml:space="preserve"> </w:t>
      </w:r>
      <w:r w:rsidRPr="005C7ABA">
        <w:rPr>
          <w:noProof/>
        </w:rPr>
        <w:t>сборок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SolidWorks</w:t>
      </w:r>
      <w:r>
        <w:rPr>
          <w:noProof/>
        </w:rPr>
        <w:t xml:space="preserve"> </w:t>
      </w:r>
      <w:r w:rsidRPr="005C7ABA">
        <w:rPr>
          <w:noProof/>
        </w:rPr>
        <w:t>осуществляется</w:t>
      </w:r>
      <w:r>
        <w:rPr>
          <w:noProof/>
        </w:rPr>
        <w:t xml:space="preserve"> </w:t>
      </w:r>
      <w:r w:rsidRPr="005C7ABA">
        <w:rPr>
          <w:noProof/>
        </w:rPr>
        <w:t>по</w:t>
      </w:r>
      <w:r>
        <w:rPr>
          <w:noProof/>
        </w:rPr>
        <w:t xml:space="preserve"> </w:t>
      </w:r>
      <w:r w:rsidRPr="005C7ABA">
        <w:rPr>
          <w:noProof/>
        </w:rPr>
        <w:t>двум</w:t>
      </w:r>
      <w:r>
        <w:rPr>
          <w:noProof/>
        </w:rPr>
        <w:t xml:space="preserve"> </w:t>
      </w:r>
      <w:r w:rsidRPr="005C7ABA">
        <w:rPr>
          <w:noProof/>
        </w:rPr>
        <w:t>основным</w:t>
      </w:r>
      <w:r>
        <w:rPr>
          <w:noProof/>
        </w:rPr>
        <w:t xml:space="preserve"> </w:t>
      </w:r>
      <w:r w:rsidRPr="005C7ABA">
        <w:rPr>
          <w:noProof/>
        </w:rPr>
        <w:t>методам:</w:t>
      </w:r>
      <w:r>
        <w:rPr>
          <w:noProof/>
        </w:rPr>
        <w:t xml:space="preserve"> </w:t>
      </w:r>
      <w:r w:rsidRPr="005C7ABA">
        <w:rPr>
          <w:noProof/>
        </w:rPr>
        <w:t>"снизу</w:t>
      </w:r>
      <w:r>
        <w:rPr>
          <w:noProof/>
        </w:rPr>
        <w:t xml:space="preserve"> </w:t>
      </w:r>
      <w:r w:rsidRPr="005C7ABA">
        <w:rPr>
          <w:noProof/>
        </w:rPr>
        <w:t>вверх"</w:t>
      </w:r>
      <w:r>
        <w:rPr>
          <w:noProof/>
        </w:rPr>
        <w:t xml:space="preserve"> </w:t>
      </w:r>
      <w:r w:rsidRPr="005C7ABA">
        <w:rPr>
          <w:noProof/>
        </w:rPr>
        <w:t>или</w:t>
      </w:r>
      <w:r>
        <w:rPr>
          <w:noProof/>
        </w:rPr>
        <w:t xml:space="preserve"> </w:t>
      </w:r>
      <w:r w:rsidRPr="005C7ABA">
        <w:rPr>
          <w:noProof/>
        </w:rPr>
        <w:t>"сверху</w:t>
      </w:r>
      <w:r>
        <w:rPr>
          <w:noProof/>
        </w:rPr>
        <w:t xml:space="preserve"> </w:t>
      </w:r>
      <w:r w:rsidRPr="005C7ABA">
        <w:rPr>
          <w:noProof/>
        </w:rPr>
        <w:t>вниз",</w:t>
      </w:r>
      <w:r>
        <w:rPr>
          <w:noProof/>
        </w:rPr>
        <w:t xml:space="preserve"> </w:t>
      </w:r>
      <w:r w:rsidRPr="005C7ABA">
        <w:rPr>
          <w:noProof/>
        </w:rPr>
        <w:t>а</w:t>
      </w:r>
      <w:r>
        <w:rPr>
          <w:noProof/>
        </w:rPr>
        <w:t xml:space="preserve"> </w:t>
      </w:r>
      <w:r w:rsidRPr="005C7ABA">
        <w:rPr>
          <w:noProof/>
        </w:rPr>
        <w:t>также</w:t>
      </w:r>
      <w:r>
        <w:rPr>
          <w:noProof/>
        </w:rPr>
        <w:t xml:space="preserve"> </w:t>
      </w:r>
      <w:r w:rsidRPr="005C7ABA">
        <w:rPr>
          <w:noProof/>
        </w:rPr>
        <w:t>их</w:t>
      </w:r>
      <w:r>
        <w:rPr>
          <w:noProof/>
        </w:rPr>
        <w:t xml:space="preserve"> </w:t>
      </w:r>
      <w:r w:rsidRPr="005C7ABA">
        <w:rPr>
          <w:noProof/>
        </w:rPr>
        <w:t>сочетанием.</w:t>
      </w:r>
      <w:r>
        <w:rPr>
          <w:noProof/>
        </w:rPr>
        <w:t xml:space="preserve"> </w:t>
      </w:r>
      <w:r w:rsidRPr="005C7ABA">
        <w:rPr>
          <w:noProof/>
        </w:rPr>
        <w:t>При</w:t>
      </w:r>
      <w:r>
        <w:rPr>
          <w:noProof/>
        </w:rPr>
        <w:t xml:space="preserve"> </w:t>
      </w:r>
      <w:r w:rsidRPr="005C7ABA">
        <w:rPr>
          <w:noProof/>
        </w:rPr>
        <w:t>проектировании</w:t>
      </w:r>
      <w:r>
        <w:rPr>
          <w:noProof/>
        </w:rPr>
        <w:t xml:space="preserve"> </w:t>
      </w:r>
      <w:r w:rsidRPr="005C7ABA">
        <w:rPr>
          <w:noProof/>
        </w:rPr>
        <w:t>"снизу</w:t>
      </w:r>
      <w:r>
        <w:rPr>
          <w:noProof/>
        </w:rPr>
        <w:t xml:space="preserve"> </w:t>
      </w:r>
      <w:r w:rsidRPr="005C7ABA">
        <w:rPr>
          <w:noProof/>
        </w:rPr>
        <w:t>вверх"</w:t>
      </w:r>
      <w:r>
        <w:rPr>
          <w:noProof/>
        </w:rPr>
        <w:t xml:space="preserve"> </w:t>
      </w:r>
      <w:r w:rsidRPr="005C7ABA">
        <w:rPr>
          <w:noProof/>
        </w:rPr>
        <w:t>сначала</w:t>
      </w:r>
      <w:r>
        <w:rPr>
          <w:noProof/>
        </w:rPr>
        <w:t xml:space="preserve"> </w:t>
      </w:r>
      <w:r w:rsidRPr="005C7ABA">
        <w:rPr>
          <w:noProof/>
        </w:rPr>
        <w:t>создаются</w:t>
      </w:r>
      <w:r>
        <w:rPr>
          <w:noProof/>
        </w:rPr>
        <w:t xml:space="preserve"> </w:t>
      </w:r>
      <w:r w:rsidRPr="005C7ABA">
        <w:rPr>
          <w:noProof/>
        </w:rPr>
        <w:t>детали,</w:t>
      </w:r>
      <w:r>
        <w:rPr>
          <w:noProof/>
        </w:rPr>
        <w:t xml:space="preserve"> </w:t>
      </w:r>
      <w:r w:rsidRPr="005C7ABA">
        <w:rPr>
          <w:noProof/>
        </w:rPr>
        <w:t>затем</w:t>
      </w:r>
      <w:r>
        <w:rPr>
          <w:noProof/>
        </w:rPr>
        <w:t xml:space="preserve"> </w:t>
      </w:r>
      <w:r w:rsidRPr="005C7ABA">
        <w:rPr>
          <w:noProof/>
        </w:rPr>
        <w:t>они</w:t>
      </w:r>
      <w:r>
        <w:rPr>
          <w:noProof/>
        </w:rPr>
        <w:t xml:space="preserve"> </w:t>
      </w:r>
      <w:r w:rsidRPr="005C7ABA">
        <w:rPr>
          <w:noProof/>
        </w:rPr>
        <w:t>вставляются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сборку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сопрягаются</w:t>
      </w:r>
      <w:r>
        <w:rPr>
          <w:noProof/>
        </w:rPr>
        <w:t xml:space="preserve"> </w:t>
      </w:r>
      <w:r w:rsidRPr="005C7ABA">
        <w:rPr>
          <w:noProof/>
        </w:rPr>
        <w:t>согласно</w:t>
      </w:r>
      <w:r>
        <w:rPr>
          <w:noProof/>
        </w:rPr>
        <w:t xml:space="preserve"> </w:t>
      </w:r>
      <w:r w:rsidRPr="005C7ABA">
        <w:rPr>
          <w:noProof/>
        </w:rPr>
        <w:t>требованиям</w:t>
      </w:r>
      <w:r>
        <w:rPr>
          <w:noProof/>
        </w:rPr>
        <w:t xml:space="preserve"> </w:t>
      </w:r>
      <w:r w:rsidRPr="005C7ABA">
        <w:rPr>
          <w:noProof/>
        </w:rPr>
        <w:t>проекта.</w:t>
      </w:r>
      <w:r>
        <w:rPr>
          <w:noProof/>
        </w:rPr>
        <w:t xml:space="preserve"> </w:t>
      </w:r>
      <w:r w:rsidRPr="005C7ABA">
        <w:rPr>
          <w:noProof/>
        </w:rPr>
        <w:t>Метод</w:t>
      </w:r>
      <w:r>
        <w:rPr>
          <w:noProof/>
        </w:rPr>
        <w:t xml:space="preserve"> </w:t>
      </w:r>
      <w:r w:rsidRPr="005C7ABA">
        <w:rPr>
          <w:noProof/>
        </w:rPr>
        <w:t>проектирования</w:t>
      </w:r>
      <w:r>
        <w:rPr>
          <w:noProof/>
        </w:rPr>
        <w:t xml:space="preserve"> </w:t>
      </w:r>
      <w:r w:rsidRPr="005C7ABA">
        <w:rPr>
          <w:noProof/>
        </w:rPr>
        <w:t>"сверху</w:t>
      </w:r>
      <w:r>
        <w:rPr>
          <w:noProof/>
        </w:rPr>
        <w:t xml:space="preserve"> </w:t>
      </w:r>
      <w:r w:rsidRPr="005C7ABA">
        <w:rPr>
          <w:noProof/>
        </w:rPr>
        <w:t>вниз"</w:t>
      </w:r>
      <w:r>
        <w:rPr>
          <w:noProof/>
        </w:rPr>
        <w:t xml:space="preserve"> </w:t>
      </w:r>
      <w:r w:rsidRPr="005C7ABA">
        <w:rPr>
          <w:noProof/>
        </w:rPr>
        <w:t>отличается</w:t>
      </w:r>
      <w:r>
        <w:rPr>
          <w:noProof/>
        </w:rPr>
        <w:t xml:space="preserve"> </w:t>
      </w:r>
      <w:r w:rsidRPr="005C7ABA">
        <w:rPr>
          <w:noProof/>
        </w:rPr>
        <w:t>тем,</w:t>
      </w:r>
      <w:r>
        <w:rPr>
          <w:noProof/>
        </w:rPr>
        <w:t xml:space="preserve"> </w:t>
      </w:r>
      <w:r w:rsidRPr="005C7ABA">
        <w:rPr>
          <w:noProof/>
        </w:rPr>
        <w:t>что</w:t>
      </w:r>
      <w:r>
        <w:rPr>
          <w:noProof/>
        </w:rPr>
        <w:t xml:space="preserve"> </w:t>
      </w:r>
      <w:r w:rsidRPr="005C7ABA">
        <w:rPr>
          <w:noProof/>
        </w:rPr>
        <w:t>работа</w:t>
      </w:r>
      <w:r>
        <w:rPr>
          <w:noProof/>
        </w:rPr>
        <w:t xml:space="preserve"> </w:t>
      </w:r>
      <w:r w:rsidRPr="005C7ABA">
        <w:rPr>
          <w:noProof/>
        </w:rPr>
        <w:t>начинается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сборке.</w:t>
      </w:r>
      <w:r>
        <w:rPr>
          <w:noProof/>
        </w:rPr>
        <w:t xml:space="preserve"> </w:t>
      </w:r>
      <w:r w:rsidRPr="005C7ABA">
        <w:rPr>
          <w:noProof/>
        </w:rPr>
        <w:t>Проектирование</w:t>
      </w:r>
      <w:r>
        <w:rPr>
          <w:noProof/>
        </w:rPr>
        <w:t xml:space="preserve"> </w:t>
      </w:r>
      <w:r w:rsidRPr="005C7ABA">
        <w:rPr>
          <w:noProof/>
        </w:rPr>
        <w:t>"сверху</w:t>
      </w:r>
      <w:r>
        <w:rPr>
          <w:noProof/>
        </w:rPr>
        <w:t xml:space="preserve"> </w:t>
      </w:r>
      <w:r w:rsidRPr="005C7ABA">
        <w:rPr>
          <w:noProof/>
        </w:rPr>
        <w:t>вниз"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контексте</w:t>
      </w:r>
      <w:r>
        <w:rPr>
          <w:noProof/>
        </w:rPr>
        <w:t xml:space="preserve"> </w:t>
      </w:r>
      <w:r w:rsidRPr="005C7ABA">
        <w:rPr>
          <w:noProof/>
        </w:rPr>
        <w:t>сборки</w:t>
      </w:r>
      <w:r>
        <w:rPr>
          <w:noProof/>
        </w:rPr>
        <w:t xml:space="preserve"> </w:t>
      </w:r>
      <w:r w:rsidRPr="005C7ABA">
        <w:rPr>
          <w:noProof/>
        </w:rPr>
        <w:t>позволяет</w:t>
      </w:r>
      <w:r>
        <w:rPr>
          <w:noProof/>
        </w:rPr>
        <w:t xml:space="preserve"> </w:t>
      </w:r>
      <w:r w:rsidRPr="005C7ABA">
        <w:rPr>
          <w:noProof/>
        </w:rPr>
        <w:t>создавать</w:t>
      </w:r>
      <w:r>
        <w:rPr>
          <w:noProof/>
        </w:rPr>
        <w:t xml:space="preserve"> </w:t>
      </w:r>
      <w:r w:rsidRPr="005C7ABA">
        <w:rPr>
          <w:noProof/>
        </w:rPr>
        <w:t>ссылки</w:t>
      </w:r>
      <w:r>
        <w:rPr>
          <w:noProof/>
        </w:rPr>
        <w:t xml:space="preserve"> </w:t>
      </w:r>
      <w:r w:rsidRPr="005C7ABA">
        <w:rPr>
          <w:noProof/>
        </w:rPr>
        <w:t>на</w:t>
      </w:r>
      <w:r>
        <w:rPr>
          <w:noProof/>
        </w:rPr>
        <w:t xml:space="preserve"> </w:t>
      </w:r>
      <w:r w:rsidRPr="005C7ABA">
        <w:rPr>
          <w:noProof/>
        </w:rPr>
        <w:t>геометрию</w:t>
      </w:r>
      <w:r>
        <w:rPr>
          <w:noProof/>
        </w:rPr>
        <w:t xml:space="preserve"> </w:t>
      </w:r>
      <w:r w:rsidRPr="005C7ABA">
        <w:rPr>
          <w:noProof/>
        </w:rPr>
        <w:t>исходной</w:t>
      </w:r>
      <w:r>
        <w:rPr>
          <w:noProof/>
        </w:rPr>
        <w:t xml:space="preserve"> </w:t>
      </w:r>
      <w:r w:rsidRPr="005C7ABA">
        <w:rPr>
          <w:noProof/>
        </w:rPr>
        <w:t>модели,</w:t>
      </w:r>
      <w:r>
        <w:rPr>
          <w:noProof/>
        </w:rPr>
        <w:t xml:space="preserve"> </w:t>
      </w:r>
      <w:r w:rsidRPr="005C7ABA">
        <w:rPr>
          <w:noProof/>
        </w:rPr>
        <w:t>таким</w:t>
      </w:r>
      <w:r>
        <w:rPr>
          <w:noProof/>
        </w:rPr>
        <w:t xml:space="preserve"> </w:t>
      </w:r>
      <w:r w:rsidRPr="005C7ABA">
        <w:rPr>
          <w:noProof/>
        </w:rPr>
        <w:t>образом,</w:t>
      </w:r>
      <w:r>
        <w:rPr>
          <w:noProof/>
        </w:rPr>
        <w:t xml:space="preserve"> </w:t>
      </w:r>
      <w:r w:rsidRPr="005C7ABA">
        <w:rPr>
          <w:noProof/>
        </w:rPr>
        <w:t>что</w:t>
      </w:r>
      <w:r>
        <w:rPr>
          <w:noProof/>
        </w:rPr>
        <w:t xml:space="preserve"> </w:t>
      </w:r>
      <w:r w:rsidRPr="005C7ABA">
        <w:rPr>
          <w:noProof/>
        </w:rPr>
        <w:t>если</w:t>
      </w:r>
      <w:r>
        <w:rPr>
          <w:noProof/>
        </w:rPr>
        <w:t xml:space="preserve"> </w:t>
      </w:r>
      <w:r w:rsidRPr="005C7ABA">
        <w:rPr>
          <w:noProof/>
        </w:rPr>
        <w:t>изменяется</w:t>
      </w:r>
      <w:r>
        <w:rPr>
          <w:noProof/>
        </w:rPr>
        <w:t xml:space="preserve"> </w:t>
      </w:r>
      <w:r w:rsidRPr="005C7ABA">
        <w:rPr>
          <w:noProof/>
        </w:rPr>
        <w:t>размер</w:t>
      </w:r>
      <w:r>
        <w:rPr>
          <w:noProof/>
        </w:rPr>
        <w:t xml:space="preserve"> </w:t>
      </w:r>
      <w:r w:rsidRPr="005C7ABA">
        <w:rPr>
          <w:noProof/>
        </w:rPr>
        <w:t>исходной</w:t>
      </w:r>
      <w:r>
        <w:rPr>
          <w:noProof/>
        </w:rPr>
        <w:t xml:space="preserve"> </w:t>
      </w:r>
      <w:r w:rsidRPr="005C7ABA">
        <w:rPr>
          <w:noProof/>
        </w:rPr>
        <w:t>модели,</w:t>
      </w:r>
      <w:r>
        <w:rPr>
          <w:noProof/>
        </w:rPr>
        <w:t xml:space="preserve"> </w:t>
      </w:r>
      <w:r w:rsidRPr="005C7ABA">
        <w:rPr>
          <w:noProof/>
        </w:rPr>
        <w:t>связанная</w:t>
      </w:r>
      <w:r>
        <w:rPr>
          <w:noProof/>
        </w:rPr>
        <w:t xml:space="preserve"> </w:t>
      </w:r>
      <w:r w:rsidRPr="005C7ABA">
        <w:rPr>
          <w:noProof/>
        </w:rPr>
        <w:t>с</w:t>
      </w:r>
      <w:r>
        <w:rPr>
          <w:noProof/>
        </w:rPr>
        <w:t xml:space="preserve"> </w:t>
      </w:r>
      <w:r w:rsidRPr="005C7ABA">
        <w:rPr>
          <w:noProof/>
        </w:rPr>
        <w:t>ней</w:t>
      </w:r>
      <w:r>
        <w:rPr>
          <w:noProof/>
        </w:rPr>
        <w:t xml:space="preserve"> </w:t>
      </w:r>
      <w:r w:rsidRPr="005C7ABA">
        <w:rPr>
          <w:noProof/>
        </w:rPr>
        <w:t>деталь</w:t>
      </w:r>
      <w:r>
        <w:rPr>
          <w:noProof/>
        </w:rPr>
        <w:t xml:space="preserve"> </w:t>
      </w:r>
      <w:r w:rsidRPr="005C7ABA">
        <w:rPr>
          <w:noProof/>
        </w:rPr>
        <w:t>обновляется</w:t>
      </w:r>
      <w:r>
        <w:rPr>
          <w:noProof/>
        </w:rPr>
        <w:t xml:space="preserve"> </w:t>
      </w:r>
      <w:r w:rsidRPr="005C7ABA">
        <w:rPr>
          <w:noProof/>
        </w:rPr>
        <w:t>автоматически.</w:t>
      </w:r>
      <w:r>
        <w:rPr>
          <w:noProof/>
        </w:rPr>
        <w:t xml:space="preserve"> </w:t>
      </w:r>
      <w:r w:rsidRPr="005C7ABA">
        <w:rPr>
          <w:noProof/>
        </w:rPr>
        <w:t>Для</w:t>
      </w:r>
      <w:r>
        <w:rPr>
          <w:noProof/>
        </w:rPr>
        <w:t xml:space="preserve"> </w:t>
      </w:r>
      <w:r w:rsidRPr="005C7ABA">
        <w:rPr>
          <w:noProof/>
        </w:rPr>
        <w:t>повышения</w:t>
      </w:r>
      <w:r>
        <w:rPr>
          <w:noProof/>
        </w:rPr>
        <w:t xml:space="preserve"> </w:t>
      </w:r>
      <w:r w:rsidRPr="005C7ABA">
        <w:rPr>
          <w:noProof/>
        </w:rPr>
        <w:t>производительности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удобства</w:t>
      </w:r>
      <w:r>
        <w:rPr>
          <w:noProof/>
        </w:rPr>
        <w:t xml:space="preserve"> </w:t>
      </w:r>
      <w:r w:rsidRPr="005C7ABA">
        <w:rPr>
          <w:noProof/>
        </w:rPr>
        <w:t>работы</w:t>
      </w:r>
      <w:r>
        <w:rPr>
          <w:noProof/>
        </w:rPr>
        <w:t xml:space="preserve"> </w:t>
      </w:r>
      <w:r w:rsidRPr="005C7ABA">
        <w:rPr>
          <w:noProof/>
        </w:rPr>
        <w:t>с</w:t>
      </w:r>
      <w:r>
        <w:rPr>
          <w:noProof/>
        </w:rPr>
        <w:t xml:space="preserve"> </w:t>
      </w:r>
      <w:r w:rsidRPr="005C7ABA">
        <w:rPr>
          <w:noProof/>
        </w:rPr>
        <w:t>большими</w:t>
      </w:r>
      <w:r>
        <w:rPr>
          <w:noProof/>
        </w:rPr>
        <w:t xml:space="preserve"> </w:t>
      </w:r>
      <w:r w:rsidRPr="005C7ABA">
        <w:rPr>
          <w:noProof/>
        </w:rPr>
        <w:t>сборками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их</w:t>
      </w:r>
      <w:r>
        <w:rPr>
          <w:noProof/>
        </w:rPr>
        <w:t xml:space="preserve"> </w:t>
      </w:r>
      <w:r w:rsidRPr="005C7ABA">
        <w:rPr>
          <w:noProof/>
        </w:rPr>
        <w:t>чертежами,</w:t>
      </w:r>
      <w:r>
        <w:rPr>
          <w:noProof/>
        </w:rPr>
        <w:t xml:space="preserve"> </w:t>
      </w:r>
      <w:r w:rsidRPr="005C7ABA">
        <w:rPr>
          <w:noProof/>
        </w:rPr>
        <w:t>содержащими</w:t>
      </w:r>
      <w:r>
        <w:rPr>
          <w:noProof/>
        </w:rPr>
        <w:t xml:space="preserve"> </w:t>
      </w:r>
      <w:r w:rsidRPr="005C7ABA">
        <w:rPr>
          <w:noProof/>
        </w:rPr>
        <w:t>десятки</w:t>
      </w:r>
      <w:r>
        <w:rPr>
          <w:noProof/>
        </w:rPr>
        <w:t xml:space="preserve"> </w:t>
      </w:r>
      <w:r w:rsidRPr="005C7ABA">
        <w:rPr>
          <w:noProof/>
        </w:rPr>
        <w:t>тысяч</w:t>
      </w:r>
      <w:r>
        <w:rPr>
          <w:noProof/>
        </w:rPr>
        <w:t xml:space="preserve"> </w:t>
      </w:r>
      <w:r w:rsidRPr="005C7ABA">
        <w:rPr>
          <w:noProof/>
        </w:rPr>
        <w:t>деталей,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SolidWorks</w:t>
      </w:r>
      <w:r>
        <w:rPr>
          <w:noProof/>
        </w:rPr>
        <w:t xml:space="preserve"> </w:t>
      </w:r>
      <w:r w:rsidRPr="005C7ABA">
        <w:rPr>
          <w:noProof/>
        </w:rPr>
        <w:t>предусмотрен</w:t>
      </w:r>
      <w:r>
        <w:rPr>
          <w:noProof/>
        </w:rPr>
        <w:t xml:space="preserve"> </w:t>
      </w:r>
      <w:r w:rsidRPr="005C7ABA">
        <w:rPr>
          <w:noProof/>
        </w:rPr>
        <w:t>специальный</w:t>
      </w:r>
      <w:r>
        <w:rPr>
          <w:noProof/>
        </w:rPr>
        <w:t xml:space="preserve"> </w:t>
      </w:r>
      <w:r w:rsidRPr="005C7ABA">
        <w:rPr>
          <w:noProof/>
        </w:rPr>
        <w:t>режим,</w:t>
      </w:r>
      <w:r>
        <w:rPr>
          <w:noProof/>
        </w:rPr>
        <w:t xml:space="preserve"> </w:t>
      </w:r>
      <w:r w:rsidRPr="005C7ABA">
        <w:rPr>
          <w:noProof/>
        </w:rPr>
        <w:t>позволяющий</w:t>
      </w:r>
      <w:r>
        <w:rPr>
          <w:noProof/>
        </w:rPr>
        <w:t xml:space="preserve"> </w:t>
      </w:r>
      <w:r w:rsidRPr="005C7ABA">
        <w:rPr>
          <w:noProof/>
        </w:rPr>
        <w:t>сократить</w:t>
      </w:r>
      <w:r>
        <w:rPr>
          <w:noProof/>
        </w:rPr>
        <w:t xml:space="preserve"> </w:t>
      </w:r>
      <w:r w:rsidRPr="005C7ABA">
        <w:rPr>
          <w:noProof/>
        </w:rPr>
        <w:t>время</w:t>
      </w:r>
      <w:r>
        <w:rPr>
          <w:noProof/>
        </w:rPr>
        <w:t xml:space="preserve"> </w:t>
      </w:r>
      <w:r w:rsidRPr="005C7ABA">
        <w:rPr>
          <w:noProof/>
        </w:rPr>
        <w:t>загрузки</w:t>
      </w:r>
      <w:r>
        <w:rPr>
          <w:noProof/>
        </w:rPr>
        <w:t xml:space="preserve"> </w:t>
      </w:r>
      <w:r w:rsidRPr="005C7ABA">
        <w:rPr>
          <w:noProof/>
        </w:rPr>
        <w:t>файла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рационально</w:t>
      </w:r>
      <w:r>
        <w:rPr>
          <w:noProof/>
        </w:rPr>
        <w:t xml:space="preserve"> </w:t>
      </w:r>
      <w:r w:rsidRPr="005C7ABA">
        <w:rPr>
          <w:noProof/>
        </w:rPr>
        <w:t>распределять</w:t>
      </w:r>
      <w:r>
        <w:rPr>
          <w:noProof/>
        </w:rPr>
        <w:t xml:space="preserve"> </w:t>
      </w:r>
      <w:r w:rsidRPr="005C7ABA">
        <w:rPr>
          <w:noProof/>
        </w:rPr>
        <w:t>ресурсы</w:t>
      </w:r>
      <w:r>
        <w:rPr>
          <w:noProof/>
        </w:rPr>
        <w:t xml:space="preserve"> </w:t>
      </w:r>
      <w:r w:rsidRPr="005C7ABA">
        <w:rPr>
          <w:noProof/>
        </w:rPr>
        <w:t>компьютера</w:t>
      </w:r>
      <w:r>
        <w:rPr>
          <w:noProof/>
        </w:rPr>
        <w:t xml:space="preserve"> </w:t>
      </w:r>
      <w:r w:rsidRPr="005C7ABA">
        <w:rPr>
          <w:noProof/>
        </w:rPr>
        <w:t>за</w:t>
      </w:r>
      <w:r>
        <w:rPr>
          <w:noProof/>
        </w:rPr>
        <w:t xml:space="preserve"> </w:t>
      </w:r>
      <w:r w:rsidRPr="005C7ABA">
        <w:rPr>
          <w:noProof/>
        </w:rPr>
        <w:t>счет</w:t>
      </w:r>
      <w:r>
        <w:rPr>
          <w:noProof/>
        </w:rPr>
        <w:t xml:space="preserve"> </w:t>
      </w:r>
      <w:r w:rsidRPr="005C7ABA">
        <w:rPr>
          <w:noProof/>
        </w:rPr>
        <w:t>отображения</w:t>
      </w:r>
      <w:r>
        <w:rPr>
          <w:noProof/>
        </w:rPr>
        <w:t xml:space="preserve"> </w:t>
      </w:r>
      <w:r w:rsidRPr="005C7ABA">
        <w:rPr>
          <w:noProof/>
        </w:rPr>
        <w:t>сокращенной</w:t>
      </w:r>
      <w:r>
        <w:rPr>
          <w:noProof/>
        </w:rPr>
        <w:t xml:space="preserve"> </w:t>
      </w:r>
      <w:r w:rsidRPr="005C7ABA">
        <w:rPr>
          <w:noProof/>
        </w:rPr>
        <w:t>информации</w:t>
      </w:r>
      <w:r>
        <w:rPr>
          <w:noProof/>
        </w:rPr>
        <w:t xml:space="preserve"> </w:t>
      </w:r>
      <w:r w:rsidRPr="005C7ABA">
        <w:rPr>
          <w:noProof/>
        </w:rPr>
        <w:t>о</w:t>
      </w:r>
      <w:r>
        <w:rPr>
          <w:noProof/>
        </w:rPr>
        <w:t xml:space="preserve"> </w:t>
      </w:r>
      <w:r w:rsidRPr="005C7ABA">
        <w:rPr>
          <w:noProof/>
        </w:rPr>
        <w:t>компонентах</w:t>
      </w:r>
      <w:r>
        <w:rPr>
          <w:noProof/>
        </w:rPr>
        <w:t xml:space="preserve"> </w:t>
      </w:r>
      <w:r w:rsidRPr="005C7ABA">
        <w:rPr>
          <w:noProof/>
        </w:rPr>
        <w:t>сборки.</w:t>
      </w:r>
      <w:r>
        <w:rPr>
          <w:noProof/>
        </w:rPr>
        <w:t xml:space="preserve"> </w:t>
      </w:r>
      <w:r w:rsidRPr="005C7ABA">
        <w:rPr>
          <w:noProof/>
        </w:rPr>
        <w:t>Инструменты</w:t>
      </w:r>
      <w:r>
        <w:rPr>
          <w:noProof/>
        </w:rPr>
        <w:t xml:space="preserve"> </w:t>
      </w:r>
      <w:r w:rsidRPr="005C7ABA">
        <w:rPr>
          <w:noProof/>
        </w:rPr>
        <w:t>для</w:t>
      </w:r>
      <w:r>
        <w:rPr>
          <w:noProof/>
        </w:rPr>
        <w:t xml:space="preserve"> </w:t>
      </w:r>
      <w:r w:rsidRPr="005C7ABA">
        <w:rPr>
          <w:noProof/>
        </w:rPr>
        <w:t>работы</w:t>
      </w:r>
      <w:r>
        <w:rPr>
          <w:noProof/>
        </w:rPr>
        <w:t xml:space="preserve"> </w:t>
      </w:r>
      <w:r w:rsidRPr="005C7ABA">
        <w:rPr>
          <w:noProof/>
        </w:rPr>
        <w:t>со</w:t>
      </w:r>
      <w:r>
        <w:rPr>
          <w:noProof/>
        </w:rPr>
        <w:t xml:space="preserve"> </w:t>
      </w:r>
      <w:r w:rsidRPr="005C7ABA">
        <w:rPr>
          <w:noProof/>
        </w:rPr>
        <w:t>сборками:</w:t>
      </w:r>
    </w:p>
    <w:p w:rsidR="00F43F6C" w:rsidRPr="005C7ABA" w:rsidRDefault="00F43F6C" w:rsidP="00F43F6C">
      <w:pPr>
        <w:spacing w:after="0" w:line="360" w:lineRule="auto"/>
        <w:ind w:firstLine="709"/>
        <w:jc w:val="both"/>
        <w:rPr>
          <w:noProof/>
        </w:rPr>
      </w:pPr>
      <w:r>
        <w:rPr>
          <w:noProof/>
        </w:rPr>
        <w:t xml:space="preserve">- </w:t>
      </w:r>
      <w:r w:rsidRPr="005C7ABA">
        <w:rPr>
          <w:noProof/>
        </w:rPr>
        <w:t>добавление</w:t>
      </w:r>
      <w:r>
        <w:rPr>
          <w:noProof/>
        </w:rPr>
        <w:t xml:space="preserve"> </w:t>
      </w:r>
      <w:r w:rsidRPr="005C7ABA">
        <w:rPr>
          <w:noProof/>
        </w:rPr>
        <w:t>существующего</w:t>
      </w:r>
      <w:r>
        <w:rPr>
          <w:noProof/>
        </w:rPr>
        <w:t xml:space="preserve"> </w:t>
      </w:r>
      <w:r w:rsidRPr="005C7ABA">
        <w:rPr>
          <w:noProof/>
        </w:rPr>
        <w:t>узла</w:t>
      </w:r>
      <w:r>
        <w:rPr>
          <w:noProof/>
        </w:rPr>
        <w:t xml:space="preserve"> </w:t>
      </w:r>
      <w:r w:rsidRPr="005C7ABA">
        <w:rPr>
          <w:noProof/>
        </w:rPr>
        <w:t>или</w:t>
      </w:r>
      <w:r>
        <w:rPr>
          <w:noProof/>
        </w:rPr>
        <w:t xml:space="preserve"> </w:t>
      </w:r>
      <w:r w:rsidRPr="005C7ABA">
        <w:rPr>
          <w:noProof/>
        </w:rPr>
        <w:t>детали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сборку;</w:t>
      </w:r>
    </w:p>
    <w:p w:rsidR="00F43F6C" w:rsidRPr="005C7ABA" w:rsidRDefault="00F43F6C" w:rsidP="00F43F6C">
      <w:pPr>
        <w:spacing w:after="0" w:line="360" w:lineRule="auto"/>
        <w:ind w:firstLine="709"/>
        <w:jc w:val="both"/>
        <w:rPr>
          <w:noProof/>
        </w:rPr>
      </w:pPr>
      <w:r>
        <w:rPr>
          <w:noProof/>
        </w:rPr>
        <w:t xml:space="preserve">- </w:t>
      </w:r>
      <w:r w:rsidRPr="005C7ABA">
        <w:rPr>
          <w:noProof/>
        </w:rPr>
        <w:t>перемещение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вращение</w:t>
      </w:r>
      <w:r>
        <w:rPr>
          <w:noProof/>
        </w:rPr>
        <w:t xml:space="preserve"> </w:t>
      </w:r>
      <w:r w:rsidRPr="005C7ABA">
        <w:rPr>
          <w:noProof/>
        </w:rPr>
        <w:t>компонентов</w:t>
      </w:r>
      <w:r>
        <w:rPr>
          <w:noProof/>
        </w:rPr>
        <w:t xml:space="preserve"> </w:t>
      </w:r>
      <w:r w:rsidRPr="005C7ABA">
        <w:rPr>
          <w:noProof/>
        </w:rPr>
        <w:t>сборки;</w:t>
      </w:r>
    </w:p>
    <w:p w:rsidR="00F43F6C" w:rsidRPr="005C7ABA" w:rsidRDefault="00F43F6C" w:rsidP="00F43F6C">
      <w:pPr>
        <w:spacing w:after="0" w:line="360" w:lineRule="auto"/>
        <w:ind w:firstLine="709"/>
        <w:jc w:val="both"/>
        <w:rPr>
          <w:noProof/>
        </w:rPr>
      </w:pPr>
      <w:r>
        <w:rPr>
          <w:noProof/>
        </w:rPr>
        <w:t xml:space="preserve">- </w:t>
      </w:r>
      <w:r w:rsidRPr="005C7ABA">
        <w:rPr>
          <w:noProof/>
        </w:rPr>
        <w:t>сопряжение</w:t>
      </w:r>
      <w:r>
        <w:rPr>
          <w:noProof/>
        </w:rPr>
        <w:t xml:space="preserve"> </w:t>
      </w:r>
      <w:r w:rsidRPr="005C7ABA">
        <w:rPr>
          <w:noProof/>
        </w:rPr>
        <w:t>компонентов</w:t>
      </w:r>
      <w:r>
        <w:rPr>
          <w:noProof/>
        </w:rPr>
        <w:t xml:space="preserve"> </w:t>
      </w:r>
      <w:r w:rsidRPr="005C7ABA">
        <w:rPr>
          <w:noProof/>
        </w:rPr>
        <w:t>сборки,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том</w:t>
      </w:r>
      <w:r>
        <w:rPr>
          <w:noProof/>
        </w:rPr>
        <w:t xml:space="preserve"> </w:t>
      </w:r>
      <w:r w:rsidRPr="005C7ABA">
        <w:rPr>
          <w:noProof/>
        </w:rPr>
        <w:t>числе</w:t>
      </w:r>
      <w:r>
        <w:rPr>
          <w:noProof/>
        </w:rPr>
        <w:t xml:space="preserve"> </w:t>
      </w:r>
      <w:r w:rsidRPr="005C7ABA">
        <w:rPr>
          <w:noProof/>
        </w:rPr>
        <w:t>по</w:t>
      </w:r>
      <w:r>
        <w:rPr>
          <w:noProof/>
        </w:rPr>
        <w:t xml:space="preserve"> </w:t>
      </w:r>
      <w:r w:rsidRPr="005C7ABA">
        <w:rPr>
          <w:noProof/>
        </w:rPr>
        <w:t>принципу</w:t>
      </w:r>
      <w:r>
        <w:rPr>
          <w:noProof/>
        </w:rPr>
        <w:t xml:space="preserve"> </w:t>
      </w:r>
      <w:r w:rsidRPr="005C7ABA">
        <w:rPr>
          <w:noProof/>
        </w:rPr>
        <w:t>симметричности,</w:t>
      </w:r>
      <w:r>
        <w:rPr>
          <w:noProof/>
        </w:rPr>
        <w:t xml:space="preserve"> </w:t>
      </w:r>
      <w:r w:rsidRPr="005C7ABA">
        <w:rPr>
          <w:noProof/>
        </w:rPr>
        <w:t>кулачка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редуктора;</w:t>
      </w:r>
    </w:p>
    <w:p w:rsidR="00F43F6C" w:rsidRPr="005C7ABA" w:rsidRDefault="00F43F6C" w:rsidP="00F43F6C">
      <w:pPr>
        <w:spacing w:after="0" w:line="360" w:lineRule="auto"/>
        <w:ind w:firstLine="709"/>
        <w:jc w:val="both"/>
        <w:rPr>
          <w:noProof/>
        </w:rPr>
      </w:pPr>
      <w:r>
        <w:rPr>
          <w:noProof/>
        </w:rPr>
        <w:t xml:space="preserve">- </w:t>
      </w:r>
      <w:r w:rsidRPr="005C7ABA">
        <w:rPr>
          <w:noProof/>
        </w:rPr>
        <w:t>создание</w:t>
      </w:r>
      <w:r>
        <w:rPr>
          <w:noProof/>
        </w:rPr>
        <w:t xml:space="preserve"> </w:t>
      </w:r>
      <w:r w:rsidRPr="005C7ABA">
        <w:rPr>
          <w:noProof/>
        </w:rPr>
        <w:t>видов</w:t>
      </w:r>
      <w:r>
        <w:rPr>
          <w:noProof/>
        </w:rPr>
        <w:t xml:space="preserve"> </w:t>
      </w:r>
      <w:r w:rsidRPr="005C7ABA">
        <w:rPr>
          <w:noProof/>
        </w:rPr>
        <w:t>с</w:t>
      </w:r>
      <w:r>
        <w:rPr>
          <w:noProof/>
        </w:rPr>
        <w:t xml:space="preserve"> </w:t>
      </w:r>
      <w:r w:rsidRPr="005C7ABA">
        <w:rPr>
          <w:noProof/>
        </w:rPr>
        <w:t>разнесенными</w:t>
      </w:r>
      <w:r>
        <w:rPr>
          <w:noProof/>
        </w:rPr>
        <w:t xml:space="preserve"> </w:t>
      </w:r>
      <w:r w:rsidRPr="005C7ABA">
        <w:rPr>
          <w:noProof/>
        </w:rPr>
        <w:t>компонентами;</w:t>
      </w:r>
    </w:p>
    <w:p w:rsidR="00F43F6C" w:rsidRPr="005C7ABA" w:rsidRDefault="00F43F6C" w:rsidP="00F43F6C">
      <w:pPr>
        <w:spacing w:after="0" w:line="360" w:lineRule="auto"/>
        <w:ind w:firstLine="709"/>
        <w:jc w:val="both"/>
        <w:rPr>
          <w:noProof/>
        </w:rPr>
      </w:pPr>
      <w:r>
        <w:rPr>
          <w:noProof/>
        </w:rPr>
        <w:t xml:space="preserve">- </w:t>
      </w:r>
      <w:r w:rsidRPr="005C7ABA">
        <w:rPr>
          <w:noProof/>
        </w:rPr>
        <w:t>скрытие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отображение</w:t>
      </w:r>
      <w:r>
        <w:rPr>
          <w:noProof/>
        </w:rPr>
        <w:t xml:space="preserve"> </w:t>
      </w:r>
      <w:r w:rsidRPr="005C7ABA">
        <w:rPr>
          <w:noProof/>
        </w:rPr>
        <w:t>компонентов;</w:t>
      </w:r>
    </w:p>
    <w:p w:rsidR="00F43F6C" w:rsidRPr="005C7ABA" w:rsidRDefault="00F43F6C" w:rsidP="00F43F6C">
      <w:pPr>
        <w:spacing w:after="0" w:line="360" w:lineRule="auto"/>
        <w:ind w:firstLine="709"/>
        <w:jc w:val="both"/>
        <w:rPr>
          <w:noProof/>
        </w:rPr>
      </w:pPr>
      <w:r>
        <w:rPr>
          <w:noProof/>
        </w:rPr>
        <w:t xml:space="preserve">- </w:t>
      </w:r>
      <w:r w:rsidRPr="005C7ABA">
        <w:rPr>
          <w:noProof/>
        </w:rPr>
        <w:t>настройки</w:t>
      </w:r>
      <w:r>
        <w:rPr>
          <w:noProof/>
        </w:rPr>
        <w:t xml:space="preserve"> </w:t>
      </w:r>
      <w:r w:rsidRPr="005C7ABA">
        <w:rPr>
          <w:noProof/>
        </w:rPr>
        <w:t>прозрачности</w:t>
      </w:r>
      <w:r>
        <w:rPr>
          <w:noProof/>
        </w:rPr>
        <w:t xml:space="preserve"> </w:t>
      </w:r>
      <w:r w:rsidRPr="005C7ABA">
        <w:rPr>
          <w:noProof/>
        </w:rPr>
        <w:t>компонентов</w:t>
      </w:r>
      <w:r>
        <w:rPr>
          <w:noProof/>
        </w:rPr>
        <w:t xml:space="preserve"> </w:t>
      </w:r>
      <w:r w:rsidRPr="005C7ABA">
        <w:rPr>
          <w:noProof/>
        </w:rPr>
        <w:t>сборки;</w:t>
      </w:r>
    </w:p>
    <w:p w:rsidR="00F43F6C" w:rsidRPr="005C7ABA" w:rsidRDefault="00F43F6C" w:rsidP="00F43F6C">
      <w:pPr>
        <w:spacing w:after="0" w:line="360" w:lineRule="auto"/>
        <w:ind w:firstLine="709"/>
        <w:jc w:val="both"/>
        <w:rPr>
          <w:noProof/>
        </w:rPr>
      </w:pPr>
      <w:r>
        <w:rPr>
          <w:noProof/>
        </w:rPr>
        <w:t xml:space="preserve">- </w:t>
      </w:r>
      <w:r w:rsidRPr="005C7ABA">
        <w:rPr>
          <w:noProof/>
        </w:rPr>
        <w:t>проверка</w:t>
      </w:r>
      <w:r>
        <w:rPr>
          <w:noProof/>
        </w:rPr>
        <w:t xml:space="preserve"> </w:t>
      </w:r>
      <w:r w:rsidRPr="005C7ABA">
        <w:rPr>
          <w:noProof/>
        </w:rPr>
        <w:t>интерференции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измерение</w:t>
      </w:r>
      <w:r>
        <w:rPr>
          <w:noProof/>
        </w:rPr>
        <w:t xml:space="preserve"> </w:t>
      </w:r>
      <w:r w:rsidRPr="005C7ABA">
        <w:rPr>
          <w:noProof/>
        </w:rPr>
        <w:t>динамического</w:t>
      </w:r>
      <w:r>
        <w:rPr>
          <w:noProof/>
        </w:rPr>
        <w:t xml:space="preserve"> </w:t>
      </w:r>
      <w:r w:rsidRPr="005C7ABA">
        <w:rPr>
          <w:noProof/>
        </w:rPr>
        <w:t>зазора</w:t>
      </w:r>
      <w:r>
        <w:rPr>
          <w:noProof/>
        </w:rPr>
        <w:t xml:space="preserve"> </w:t>
      </w:r>
      <w:r w:rsidRPr="005C7ABA">
        <w:rPr>
          <w:noProof/>
        </w:rPr>
        <w:t>между</w:t>
      </w:r>
      <w:r>
        <w:rPr>
          <w:noProof/>
        </w:rPr>
        <w:t xml:space="preserve"> </w:t>
      </w:r>
      <w:r w:rsidRPr="005C7ABA">
        <w:rPr>
          <w:noProof/>
        </w:rPr>
        <w:t>компонентами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т.д.</w:t>
      </w:r>
      <w:r>
        <w:rPr>
          <w:noProof/>
        </w:rPr>
        <w:t xml:space="preserve"> </w:t>
      </w:r>
    </w:p>
    <w:p w:rsidR="00F43F6C" w:rsidRPr="005C7ABA" w:rsidRDefault="00F43F6C" w:rsidP="00F43F6C">
      <w:pPr>
        <w:spacing w:after="0" w:line="360" w:lineRule="auto"/>
        <w:ind w:firstLine="709"/>
        <w:jc w:val="both"/>
        <w:rPr>
          <w:noProof/>
        </w:rPr>
      </w:pPr>
      <w:r w:rsidRPr="005C7ABA">
        <w:rPr>
          <w:noProof/>
        </w:rPr>
        <w:t>При</w:t>
      </w:r>
      <w:r>
        <w:rPr>
          <w:noProof/>
        </w:rPr>
        <w:t xml:space="preserve"> </w:t>
      </w:r>
      <w:r w:rsidRPr="005C7ABA">
        <w:rPr>
          <w:noProof/>
        </w:rPr>
        <w:t>наложении</w:t>
      </w:r>
      <w:r>
        <w:rPr>
          <w:noProof/>
        </w:rPr>
        <w:t xml:space="preserve"> </w:t>
      </w:r>
      <w:r w:rsidRPr="005C7ABA">
        <w:rPr>
          <w:noProof/>
        </w:rPr>
        <w:t>соответствующих</w:t>
      </w:r>
      <w:r>
        <w:rPr>
          <w:noProof/>
        </w:rPr>
        <w:t xml:space="preserve"> </w:t>
      </w:r>
      <w:r w:rsidRPr="005C7ABA">
        <w:rPr>
          <w:noProof/>
        </w:rPr>
        <w:t>взаимосвязей</w:t>
      </w:r>
      <w:r>
        <w:rPr>
          <w:noProof/>
        </w:rPr>
        <w:t xml:space="preserve"> </w:t>
      </w:r>
      <w:r w:rsidRPr="005C7ABA">
        <w:rPr>
          <w:noProof/>
        </w:rPr>
        <w:t>между</w:t>
      </w:r>
      <w:r>
        <w:rPr>
          <w:noProof/>
        </w:rPr>
        <w:t xml:space="preserve"> </w:t>
      </w:r>
      <w:r w:rsidRPr="005C7ABA">
        <w:rPr>
          <w:noProof/>
        </w:rPr>
        <w:t>компонентами</w:t>
      </w:r>
      <w:r>
        <w:rPr>
          <w:noProof/>
        </w:rPr>
        <w:t xml:space="preserve"> </w:t>
      </w:r>
      <w:r w:rsidRPr="005C7ABA">
        <w:rPr>
          <w:noProof/>
        </w:rPr>
        <w:t>сборки</w:t>
      </w:r>
      <w:r>
        <w:rPr>
          <w:noProof/>
        </w:rPr>
        <w:t xml:space="preserve"> </w:t>
      </w:r>
      <w:r w:rsidRPr="005C7ABA">
        <w:rPr>
          <w:noProof/>
        </w:rPr>
        <w:t>возможно</w:t>
      </w:r>
      <w:r>
        <w:rPr>
          <w:noProof/>
        </w:rPr>
        <w:t xml:space="preserve"> </w:t>
      </w:r>
      <w:r w:rsidRPr="005C7ABA">
        <w:rPr>
          <w:noProof/>
        </w:rPr>
        <w:t>моделирование</w:t>
      </w:r>
      <w:r>
        <w:rPr>
          <w:noProof/>
        </w:rPr>
        <w:t xml:space="preserve"> </w:t>
      </w:r>
      <w:r w:rsidRPr="005C7ABA">
        <w:rPr>
          <w:noProof/>
        </w:rPr>
        <w:t>кинематики</w:t>
      </w:r>
      <w:r>
        <w:rPr>
          <w:noProof/>
        </w:rPr>
        <w:t xml:space="preserve"> </w:t>
      </w:r>
      <w:r w:rsidRPr="005C7ABA">
        <w:rPr>
          <w:noProof/>
        </w:rPr>
        <w:t>механизма</w:t>
      </w:r>
      <w:r>
        <w:rPr>
          <w:noProof/>
        </w:rPr>
        <w:t xml:space="preserve"> </w:t>
      </w:r>
      <w:r w:rsidRPr="005C7ABA">
        <w:rPr>
          <w:noProof/>
        </w:rPr>
        <w:t>сборки.</w:t>
      </w:r>
      <w:r>
        <w:rPr>
          <w:noProof/>
        </w:rPr>
        <w:t xml:space="preserve"> </w:t>
      </w:r>
      <w:r w:rsidRPr="005C7ABA">
        <w:rPr>
          <w:noProof/>
        </w:rPr>
        <w:t>Для</w:t>
      </w:r>
      <w:r>
        <w:rPr>
          <w:noProof/>
        </w:rPr>
        <w:t xml:space="preserve"> </w:t>
      </w:r>
      <w:r w:rsidRPr="005C7ABA">
        <w:rPr>
          <w:noProof/>
        </w:rPr>
        <w:t>этого</w:t>
      </w:r>
      <w:r>
        <w:rPr>
          <w:noProof/>
        </w:rPr>
        <w:t xml:space="preserve"> </w:t>
      </w:r>
      <w:r w:rsidRPr="005C7ABA">
        <w:rPr>
          <w:noProof/>
        </w:rPr>
        <w:t>к</w:t>
      </w:r>
      <w:r>
        <w:rPr>
          <w:noProof/>
        </w:rPr>
        <w:t xml:space="preserve"> </w:t>
      </w:r>
      <w:r w:rsidRPr="005C7ABA">
        <w:rPr>
          <w:noProof/>
        </w:rPr>
        <w:t>одному</w:t>
      </w:r>
      <w:r>
        <w:rPr>
          <w:noProof/>
        </w:rPr>
        <w:t xml:space="preserve"> </w:t>
      </w:r>
      <w:r w:rsidRPr="005C7ABA">
        <w:rPr>
          <w:noProof/>
        </w:rPr>
        <w:t>из</w:t>
      </w:r>
      <w:r>
        <w:rPr>
          <w:noProof/>
        </w:rPr>
        <w:t xml:space="preserve"> </w:t>
      </w:r>
      <w:r w:rsidRPr="005C7ABA">
        <w:rPr>
          <w:noProof/>
        </w:rPr>
        <w:t>взаимосвязанных</w:t>
      </w:r>
      <w:r>
        <w:rPr>
          <w:noProof/>
        </w:rPr>
        <w:t xml:space="preserve"> </w:t>
      </w:r>
      <w:r w:rsidRPr="005C7ABA">
        <w:rPr>
          <w:noProof/>
        </w:rPr>
        <w:t>компонентов,</w:t>
      </w:r>
      <w:r>
        <w:rPr>
          <w:noProof/>
        </w:rPr>
        <w:t xml:space="preserve"> </w:t>
      </w:r>
      <w:r w:rsidRPr="005C7ABA">
        <w:rPr>
          <w:noProof/>
        </w:rPr>
        <w:t>имеющему</w:t>
      </w:r>
      <w:r>
        <w:rPr>
          <w:noProof/>
        </w:rPr>
        <w:t xml:space="preserve"> </w:t>
      </w:r>
      <w:r w:rsidRPr="005C7ABA">
        <w:rPr>
          <w:noProof/>
        </w:rPr>
        <w:t>соответствующие</w:t>
      </w:r>
      <w:r>
        <w:rPr>
          <w:noProof/>
        </w:rPr>
        <w:t xml:space="preserve"> </w:t>
      </w:r>
      <w:r w:rsidRPr="005C7ABA">
        <w:rPr>
          <w:noProof/>
        </w:rPr>
        <w:t>степени</w:t>
      </w:r>
      <w:r>
        <w:rPr>
          <w:noProof/>
        </w:rPr>
        <w:t xml:space="preserve"> </w:t>
      </w:r>
      <w:r w:rsidRPr="005C7ABA">
        <w:rPr>
          <w:noProof/>
        </w:rPr>
        <w:t>свободы,</w:t>
      </w:r>
      <w:r>
        <w:rPr>
          <w:noProof/>
        </w:rPr>
        <w:t xml:space="preserve"> </w:t>
      </w:r>
      <w:r w:rsidRPr="005C7ABA">
        <w:rPr>
          <w:noProof/>
        </w:rPr>
        <w:t>прикладываются</w:t>
      </w:r>
      <w:r>
        <w:rPr>
          <w:noProof/>
        </w:rPr>
        <w:t xml:space="preserve"> </w:t>
      </w:r>
      <w:r w:rsidRPr="005C7ABA">
        <w:rPr>
          <w:noProof/>
        </w:rPr>
        <w:t>движители</w:t>
      </w:r>
      <w:r>
        <w:rPr>
          <w:noProof/>
        </w:rPr>
        <w:t xml:space="preserve"> </w:t>
      </w:r>
      <w:r w:rsidRPr="005C7ABA">
        <w:rPr>
          <w:noProof/>
        </w:rPr>
        <w:t>способные</w:t>
      </w:r>
      <w:r>
        <w:rPr>
          <w:noProof/>
        </w:rPr>
        <w:t xml:space="preserve"> </w:t>
      </w:r>
      <w:r w:rsidRPr="005C7ABA">
        <w:rPr>
          <w:noProof/>
        </w:rPr>
        <w:t>имитировать</w:t>
      </w:r>
      <w:r>
        <w:rPr>
          <w:noProof/>
        </w:rPr>
        <w:t xml:space="preserve"> </w:t>
      </w:r>
      <w:r w:rsidRPr="005C7ABA">
        <w:rPr>
          <w:noProof/>
        </w:rPr>
        <w:lastRenderedPageBreak/>
        <w:t>поступательное</w:t>
      </w:r>
      <w:r>
        <w:rPr>
          <w:noProof/>
        </w:rPr>
        <w:t xml:space="preserve"> </w:t>
      </w:r>
      <w:r w:rsidRPr="005C7ABA">
        <w:rPr>
          <w:noProof/>
        </w:rPr>
        <w:t>или</w:t>
      </w:r>
      <w:r>
        <w:rPr>
          <w:noProof/>
        </w:rPr>
        <w:t xml:space="preserve"> </w:t>
      </w:r>
      <w:r w:rsidRPr="005C7ABA">
        <w:rPr>
          <w:noProof/>
        </w:rPr>
        <w:t>вращательное</w:t>
      </w:r>
      <w:r>
        <w:rPr>
          <w:noProof/>
        </w:rPr>
        <w:t xml:space="preserve"> </w:t>
      </w:r>
      <w:r w:rsidRPr="005C7ABA">
        <w:rPr>
          <w:noProof/>
        </w:rPr>
        <w:t>движение,</w:t>
      </w:r>
      <w:r>
        <w:rPr>
          <w:noProof/>
        </w:rPr>
        <w:t xml:space="preserve"> </w:t>
      </w:r>
      <w:r w:rsidRPr="005C7ABA">
        <w:rPr>
          <w:noProof/>
        </w:rPr>
        <w:t>привод</w:t>
      </w:r>
      <w:r>
        <w:rPr>
          <w:noProof/>
        </w:rPr>
        <w:t xml:space="preserve"> </w:t>
      </w:r>
      <w:r w:rsidRPr="005C7ABA">
        <w:rPr>
          <w:noProof/>
        </w:rPr>
        <w:t>от</w:t>
      </w:r>
      <w:r>
        <w:rPr>
          <w:noProof/>
        </w:rPr>
        <w:t xml:space="preserve"> </w:t>
      </w:r>
      <w:r w:rsidRPr="005C7ABA">
        <w:rPr>
          <w:noProof/>
        </w:rPr>
        <w:t>пружины</w:t>
      </w:r>
      <w:r>
        <w:rPr>
          <w:noProof/>
        </w:rPr>
        <w:t xml:space="preserve"> </w:t>
      </w:r>
      <w:r w:rsidRPr="005C7ABA">
        <w:rPr>
          <w:noProof/>
        </w:rPr>
        <w:t>или</w:t>
      </w:r>
      <w:r>
        <w:rPr>
          <w:noProof/>
        </w:rPr>
        <w:t xml:space="preserve"> </w:t>
      </w:r>
      <w:r w:rsidRPr="005C7ABA">
        <w:rPr>
          <w:noProof/>
        </w:rPr>
        <w:t>действие</w:t>
      </w:r>
      <w:r>
        <w:rPr>
          <w:noProof/>
        </w:rPr>
        <w:t xml:space="preserve"> </w:t>
      </w:r>
      <w:r w:rsidRPr="005C7ABA">
        <w:rPr>
          <w:noProof/>
        </w:rPr>
        <w:t>сил</w:t>
      </w:r>
      <w:r>
        <w:rPr>
          <w:noProof/>
        </w:rPr>
        <w:t xml:space="preserve"> </w:t>
      </w:r>
      <w:r w:rsidRPr="005C7ABA">
        <w:rPr>
          <w:noProof/>
        </w:rPr>
        <w:t>гравитации.</w:t>
      </w:r>
      <w:r>
        <w:rPr>
          <w:noProof/>
        </w:rPr>
        <w:t xml:space="preserve"> </w:t>
      </w:r>
      <w:r w:rsidRPr="005C7ABA">
        <w:rPr>
          <w:noProof/>
        </w:rPr>
        <w:t>Оформление</w:t>
      </w:r>
      <w:r>
        <w:rPr>
          <w:noProof/>
        </w:rPr>
        <w:t xml:space="preserve"> </w:t>
      </w:r>
      <w:r w:rsidRPr="005C7ABA">
        <w:rPr>
          <w:noProof/>
        </w:rPr>
        <w:t>чертежей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SolidWorks</w:t>
      </w:r>
      <w:r>
        <w:rPr>
          <w:noProof/>
        </w:rPr>
        <w:t xml:space="preserve"> </w:t>
      </w:r>
      <w:r w:rsidRPr="005C7ABA">
        <w:rPr>
          <w:noProof/>
        </w:rPr>
        <w:t>осуществляется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соответствии</w:t>
      </w:r>
      <w:r>
        <w:rPr>
          <w:noProof/>
        </w:rPr>
        <w:t xml:space="preserve"> </w:t>
      </w:r>
      <w:r w:rsidRPr="005C7ABA">
        <w:rPr>
          <w:noProof/>
        </w:rPr>
        <w:t>с</w:t>
      </w:r>
      <w:r>
        <w:rPr>
          <w:noProof/>
        </w:rPr>
        <w:t xml:space="preserve"> </w:t>
      </w:r>
      <w:r w:rsidRPr="005C7ABA">
        <w:rPr>
          <w:noProof/>
        </w:rPr>
        <w:t>требованиями</w:t>
      </w:r>
      <w:r>
        <w:rPr>
          <w:noProof/>
        </w:rPr>
        <w:t xml:space="preserve"> </w:t>
      </w:r>
      <w:r w:rsidRPr="005C7ABA">
        <w:rPr>
          <w:noProof/>
        </w:rPr>
        <w:t>ЕСКД.</w:t>
      </w:r>
      <w:r>
        <w:rPr>
          <w:noProof/>
        </w:rPr>
        <w:t xml:space="preserve"> </w:t>
      </w:r>
    </w:p>
    <w:p w:rsidR="00F43F6C" w:rsidRPr="005C7ABA" w:rsidRDefault="00F43F6C" w:rsidP="00F43F6C">
      <w:pPr>
        <w:spacing w:after="0" w:line="360" w:lineRule="auto"/>
        <w:ind w:firstLine="709"/>
        <w:jc w:val="both"/>
        <w:rPr>
          <w:noProof/>
        </w:rPr>
      </w:pP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основе</w:t>
      </w:r>
      <w:r>
        <w:rPr>
          <w:noProof/>
        </w:rPr>
        <w:t xml:space="preserve"> </w:t>
      </w:r>
      <w:r w:rsidRPr="005C7ABA">
        <w:rPr>
          <w:noProof/>
        </w:rPr>
        <w:t>чертежа</w:t>
      </w:r>
      <w:r>
        <w:rPr>
          <w:noProof/>
        </w:rPr>
        <w:t xml:space="preserve"> </w:t>
      </w:r>
      <w:r w:rsidRPr="005C7ABA">
        <w:rPr>
          <w:noProof/>
        </w:rPr>
        <w:t>лежит</w:t>
      </w:r>
      <w:r>
        <w:rPr>
          <w:noProof/>
        </w:rPr>
        <w:t xml:space="preserve"> </w:t>
      </w:r>
      <w:r w:rsidRPr="005C7ABA">
        <w:rPr>
          <w:noProof/>
        </w:rPr>
        <w:t>трехмерная</w:t>
      </w:r>
      <w:r>
        <w:rPr>
          <w:noProof/>
        </w:rPr>
        <w:t xml:space="preserve"> </w:t>
      </w:r>
      <w:r w:rsidRPr="005C7ABA">
        <w:rPr>
          <w:noProof/>
        </w:rPr>
        <w:t>модель</w:t>
      </w:r>
      <w:r>
        <w:rPr>
          <w:noProof/>
        </w:rPr>
        <w:t xml:space="preserve"> </w:t>
      </w:r>
      <w:r w:rsidRPr="005C7ABA">
        <w:rPr>
          <w:noProof/>
        </w:rPr>
        <w:t>детали.</w:t>
      </w:r>
      <w:r>
        <w:rPr>
          <w:noProof/>
        </w:rPr>
        <w:t xml:space="preserve"> </w:t>
      </w:r>
      <w:r w:rsidRPr="005C7ABA">
        <w:rPr>
          <w:noProof/>
        </w:rPr>
        <w:t>Деталь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чертеж</w:t>
      </w:r>
      <w:r>
        <w:rPr>
          <w:noProof/>
        </w:rPr>
        <w:t xml:space="preserve"> </w:t>
      </w:r>
      <w:r w:rsidRPr="005C7ABA">
        <w:rPr>
          <w:noProof/>
        </w:rPr>
        <w:t>имеют</w:t>
      </w:r>
      <w:r>
        <w:rPr>
          <w:noProof/>
        </w:rPr>
        <w:t xml:space="preserve"> </w:t>
      </w:r>
      <w:r w:rsidRPr="005C7ABA">
        <w:rPr>
          <w:noProof/>
        </w:rPr>
        <w:t>взаимосвязи,</w:t>
      </w:r>
      <w:r>
        <w:rPr>
          <w:noProof/>
        </w:rPr>
        <w:t xml:space="preserve"> </w:t>
      </w:r>
      <w:r w:rsidRPr="005C7ABA">
        <w:rPr>
          <w:noProof/>
        </w:rPr>
        <w:t>автоматически</w:t>
      </w:r>
      <w:r>
        <w:rPr>
          <w:noProof/>
        </w:rPr>
        <w:t xml:space="preserve"> </w:t>
      </w:r>
      <w:r w:rsidRPr="005C7ABA">
        <w:rPr>
          <w:noProof/>
        </w:rPr>
        <w:t>обновляющие</w:t>
      </w:r>
      <w:r>
        <w:rPr>
          <w:noProof/>
        </w:rPr>
        <w:t xml:space="preserve"> </w:t>
      </w:r>
      <w:r w:rsidRPr="005C7ABA">
        <w:rPr>
          <w:noProof/>
        </w:rPr>
        <w:t>чертеж</w:t>
      </w:r>
      <w:r>
        <w:rPr>
          <w:noProof/>
        </w:rPr>
        <w:t xml:space="preserve"> </w:t>
      </w:r>
      <w:r w:rsidRPr="005C7ABA">
        <w:rPr>
          <w:noProof/>
        </w:rPr>
        <w:t>при</w:t>
      </w:r>
      <w:r>
        <w:rPr>
          <w:noProof/>
        </w:rPr>
        <w:t xml:space="preserve"> </w:t>
      </w:r>
      <w:r w:rsidRPr="005C7ABA">
        <w:rPr>
          <w:noProof/>
        </w:rPr>
        <w:t>изменениях</w:t>
      </w:r>
      <w:r>
        <w:rPr>
          <w:noProof/>
        </w:rPr>
        <w:t xml:space="preserve"> </w:t>
      </w:r>
      <w:r w:rsidRPr="005C7ABA">
        <w:rPr>
          <w:noProof/>
        </w:rPr>
        <w:t>детали,</w:t>
      </w:r>
      <w:r>
        <w:rPr>
          <w:noProof/>
        </w:rPr>
        <w:t xml:space="preserve"> </w:t>
      </w:r>
      <w:r w:rsidRPr="005C7ABA">
        <w:rPr>
          <w:noProof/>
        </w:rPr>
        <w:t>это</w:t>
      </w:r>
      <w:r>
        <w:rPr>
          <w:noProof/>
        </w:rPr>
        <w:t xml:space="preserve"> </w:t>
      </w:r>
      <w:r w:rsidRPr="005C7ABA">
        <w:rPr>
          <w:noProof/>
        </w:rPr>
        <w:t>обеспечивает</w:t>
      </w:r>
      <w:r>
        <w:rPr>
          <w:noProof/>
        </w:rPr>
        <w:t xml:space="preserve"> </w:t>
      </w:r>
      <w:r w:rsidRPr="005C7ABA">
        <w:rPr>
          <w:noProof/>
        </w:rPr>
        <w:t>постоянное</w:t>
      </w:r>
      <w:r>
        <w:rPr>
          <w:noProof/>
        </w:rPr>
        <w:t xml:space="preserve"> </w:t>
      </w:r>
      <w:r w:rsidRPr="005C7ABA">
        <w:rPr>
          <w:noProof/>
        </w:rPr>
        <w:t>соответствие</w:t>
      </w:r>
      <w:r>
        <w:rPr>
          <w:noProof/>
        </w:rPr>
        <w:t xml:space="preserve"> </w:t>
      </w:r>
      <w:r w:rsidRPr="005C7ABA">
        <w:rPr>
          <w:noProof/>
        </w:rPr>
        <w:t>модели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чертежа.</w:t>
      </w:r>
      <w:r>
        <w:rPr>
          <w:noProof/>
        </w:rPr>
        <w:t xml:space="preserve"> </w:t>
      </w:r>
      <w:r w:rsidRPr="005C7ABA">
        <w:rPr>
          <w:noProof/>
        </w:rPr>
        <w:t>На</w:t>
      </w:r>
      <w:r>
        <w:rPr>
          <w:noProof/>
        </w:rPr>
        <w:t xml:space="preserve"> </w:t>
      </w:r>
      <w:r w:rsidRPr="005C7ABA">
        <w:rPr>
          <w:noProof/>
        </w:rPr>
        <w:t>чертеж</w:t>
      </w:r>
      <w:r>
        <w:rPr>
          <w:noProof/>
        </w:rPr>
        <w:t xml:space="preserve"> </w:t>
      </w:r>
      <w:r w:rsidRPr="005C7ABA">
        <w:rPr>
          <w:noProof/>
        </w:rPr>
        <w:t>можно</w:t>
      </w:r>
      <w:r>
        <w:rPr>
          <w:noProof/>
        </w:rPr>
        <w:t xml:space="preserve"> </w:t>
      </w:r>
      <w:r w:rsidRPr="005C7ABA">
        <w:rPr>
          <w:noProof/>
        </w:rPr>
        <w:t>перенести</w:t>
      </w:r>
      <w:r>
        <w:rPr>
          <w:noProof/>
        </w:rPr>
        <w:t xml:space="preserve"> </w:t>
      </w:r>
      <w:r w:rsidRPr="005C7ABA">
        <w:rPr>
          <w:noProof/>
        </w:rPr>
        <w:t>стандартные</w:t>
      </w:r>
      <w:r>
        <w:rPr>
          <w:noProof/>
        </w:rPr>
        <w:t xml:space="preserve"> </w:t>
      </w:r>
      <w:r w:rsidRPr="005C7ABA">
        <w:rPr>
          <w:noProof/>
        </w:rPr>
        <w:t>виды</w:t>
      </w:r>
      <w:r>
        <w:rPr>
          <w:noProof/>
        </w:rPr>
        <w:t xml:space="preserve"> </w:t>
      </w:r>
      <w:r w:rsidRPr="005C7ABA">
        <w:rPr>
          <w:noProof/>
        </w:rPr>
        <w:t>или</w:t>
      </w:r>
      <w:r>
        <w:rPr>
          <w:noProof/>
        </w:rPr>
        <w:t xml:space="preserve"> </w:t>
      </w:r>
      <w:r w:rsidRPr="005C7ABA">
        <w:rPr>
          <w:noProof/>
        </w:rPr>
        <w:t>любой</w:t>
      </w:r>
      <w:r>
        <w:rPr>
          <w:noProof/>
        </w:rPr>
        <w:t xml:space="preserve"> </w:t>
      </w:r>
      <w:r w:rsidRPr="005C7ABA">
        <w:rPr>
          <w:noProof/>
        </w:rPr>
        <w:t>другой</w:t>
      </w:r>
      <w:r>
        <w:rPr>
          <w:noProof/>
        </w:rPr>
        <w:t xml:space="preserve"> </w:t>
      </w:r>
      <w:r w:rsidRPr="005C7ABA">
        <w:rPr>
          <w:noProof/>
        </w:rPr>
        <w:t>вид</w:t>
      </w:r>
      <w:r>
        <w:rPr>
          <w:noProof/>
        </w:rPr>
        <w:t xml:space="preserve"> </w:t>
      </w:r>
      <w:r w:rsidRPr="005C7ABA">
        <w:rPr>
          <w:noProof/>
        </w:rPr>
        <w:t>с</w:t>
      </w:r>
      <w:r>
        <w:rPr>
          <w:noProof/>
        </w:rPr>
        <w:t xml:space="preserve"> </w:t>
      </w:r>
      <w:r w:rsidRPr="005C7ABA">
        <w:rPr>
          <w:noProof/>
        </w:rPr>
        <w:t>модели,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том</w:t>
      </w:r>
      <w:r>
        <w:rPr>
          <w:noProof/>
        </w:rPr>
        <w:t xml:space="preserve"> </w:t>
      </w:r>
      <w:r w:rsidRPr="005C7ABA">
        <w:rPr>
          <w:noProof/>
        </w:rPr>
        <w:t>числе</w:t>
      </w:r>
      <w:r>
        <w:rPr>
          <w:noProof/>
        </w:rPr>
        <w:t xml:space="preserve"> </w:t>
      </w:r>
      <w:r w:rsidRPr="005C7ABA">
        <w:rPr>
          <w:noProof/>
        </w:rPr>
        <w:t>изометрический.</w:t>
      </w:r>
      <w:r>
        <w:rPr>
          <w:noProof/>
        </w:rPr>
        <w:t xml:space="preserve"> </w:t>
      </w:r>
      <w:r w:rsidRPr="005C7ABA">
        <w:rPr>
          <w:noProof/>
        </w:rPr>
        <w:t>Степень</w:t>
      </w:r>
      <w:r>
        <w:rPr>
          <w:noProof/>
        </w:rPr>
        <w:t xml:space="preserve"> </w:t>
      </w:r>
      <w:r w:rsidRPr="005C7ABA">
        <w:rPr>
          <w:noProof/>
        </w:rPr>
        <w:t>автоматического</w:t>
      </w:r>
      <w:r>
        <w:rPr>
          <w:noProof/>
        </w:rPr>
        <w:t xml:space="preserve"> </w:t>
      </w:r>
      <w:r w:rsidRPr="005C7ABA">
        <w:rPr>
          <w:noProof/>
        </w:rPr>
        <w:t>наполнения</w:t>
      </w:r>
      <w:r>
        <w:rPr>
          <w:noProof/>
        </w:rPr>
        <w:t xml:space="preserve"> </w:t>
      </w:r>
      <w:r w:rsidRPr="005C7ABA">
        <w:rPr>
          <w:noProof/>
        </w:rPr>
        <w:t>чертежного</w:t>
      </w:r>
      <w:r>
        <w:rPr>
          <w:noProof/>
        </w:rPr>
        <w:t xml:space="preserve"> </w:t>
      </w:r>
      <w:r w:rsidRPr="005C7ABA">
        <w:rPr>
          <w:noProof/>
        </w:rPr>
        <w:t>вида</w:t>
      </w:r>
      <w:r>
        <w:rPr>
          <w:noProof/>
        </w:rPr>
        <w:t xml:space="preserve"> </w:t>
      </w:r>
      <w:r w:rsidRPr="005C7ABA">
        <w:rPr>
          <w:noProof/>
        </w:rPr>
        <w:t>с</w:t>
      </w:r>
      <w:r>
        <w:rPr>
          <w:noProof/>
        </w:rPr>
        <w:t xml:space="preserve"> </w:t>
      </w:r>
      <w:r w:rsidRPr="005C7ABA">
        <w:rPr>
          <w:noProof/>
        </w:rPr>
        <w:t>модели</w:t>
      </w:r>
      <w:r>
        <w:rPr>
          <w:noProof/>
        </w:rPr>
        <w:t xml:space="preserve"> </w:t>
      </w:r>
      <w:r w:rsidRPr="005C7ABA">
        <w:rPr>
          <w:noProof/>
        </w:rPr>
        <w:t>регулируется</w:t>
      </w:r>
      <w:r>
        <w:rPr>
          <w:noProof/>
        </w:rPr>
        <w:t xml:space="preserve"> </w:t>
      </w:r>
      <w:r w:rsidRPr="005C7ABA">
        <w:rPr>
          <w:noProof/>
        </w:rPr>
        <w:t>настройками.</w:t>
      </w:r>
      <w:r>
        <w:rPr>
          <w:noProof/>
        </w:rPr>
        <w:t xml:space="preserve"> </w:t>
      </w:r>
      <w:r w:rsidRPr="005C7ABA">
        <w:rPr>
          <w:noProof/>
        </w:rPr>
        <w:t>Для</w:t>
      </w:r>
      <w:r>
        <w:rPr>
          <w:noProof/>
        </w:rPr>
        <w:t xml:space="preserve"> </w:t>
      </w:r>
      <w:r w:rsidRPr="005C7ABA">
        <w:rPr>
          <w:noProof/>
        </w:rPr>
        <w:t>оформления</w:t>
      </w:r>
      <w:r>
        <w:rPr>
          <w:noProof/>
        </w:rPr>
        <w:t xml:space="preserve"> </w:t>
      </w:r>
      <w:r w:rsidRPr="005C7ABA">
        <w:rPr>
          <w:noProof/>
        </w:rPr>
        <w:t>чертежа</w:t>
      </w:r>
      <w:r>
        <w:rPr>
          <w:noProof/>
        </w:rPr>
        <w:t xml:space="preserve"> </w:t>
      </w:r>
      <w:r w:rsidRPr="005C7ABA">
        <w:rPr>
          <w:noProof/>
        </w:rPr>
        <w:t>имеется</w:t>
      </w:r>
      <w:r>
        <w:rPr>
          <w:noProof/>
        </w:rPr>
        <w:t xml:space="preserve"> </w:t>
      </w:r>
      <w:r w:rsidRPr="005C7ABA">
        <w:rPr>
          <w:noProof/>
        </w:rPr>
        <w:t>инструмент</w:t>
      </w:r>
      <w:r>
        <w:rPr>
          <w:noProof/>
        </w:rPr>
        <w:t xml:space="preserve"> </w:t>
      </w:r>
      <w:r w:rsidRPr="005C7ABA">
        <w:rPr>
          <w:noProof/>
        </w:rPr>
        <w:t>позволяющий:</w:t>
      </w:r>
    </w:p>
    <w:p w:rsidR="00F43F6C" w:rsidRPr="005C7ABA" w:rsidRDefault="00F43F6C" w:rsidP="00F43F6C">
      <w:pPr>
        <w:spacing w:after="0" w:line="360" w:lineRule="auto"/>
        <w:ind w:firstLine="709"/>
        <w:jc w:val="both"/>
        <w:rPr>
          <w:noProof/>
        </w:rPr>
      </w:pPr>
      <w:r w:rsidRPr="005C7ABA">
        <w:rPr>
          <w:noProof/>
        </w:rPr>
        <w:t>автоматически</w:t>
      </w:r>
      <w:r>
        <w:rPr>
          <w:noProof/>
        </w:rPr>
        <w:t xml:space="preserve"> </w:t>
      </w:r>
      <w:r w:rsidRPr="005C7ABA">
        <w:rPr>
          <w:noProof/>
        </w:rPr>
        <w:t>получать</w:t>
      </w:r>
      <w:r>
        <w:rPr>
          <w:noProof/>
        </w:rPr>
        <w:t xml:space="preserve"> </w:t>
      </w:r>
      <w:r w:rsidRPr="005C7ABA">
        <w:rPr>
          <w:noProof/>
        </w:rPr>
        <w:t>совмещенные</w:t>
      </w:r>
      <w:r>
        <w:rPr>
          <w:noProof/>
        </w:rPr>
        <w:t xml:space="preserve"> </w:t>
      </w:r>
      <w:r w:rsidRPr="005C7ABA">
        <w:rPr>
          <w:noProof/>
        </w:rPr>
        <w:t>виды,</w:t>
      </w:r>
      <w:r>
        <w:rPr>
          <w:noProof/>
        </w:rPr>
        <w:t xml:space="preserve"> </w:t>
      </w:r>
      <w:r w:rsidRPr="005C7ABA">
        <w:rPr>
          <w:noProof/>
        </w:rPr>
        <w:t>местные</w:t>
      </w:r>
      <w:r>
        <w:rPr>
          <w:noProof/>
        </w:rPr>
        <w:t xml:space="preserve"> </w:t>
      </w:r>
      <w:r w:rsidRPr="005C7ABA">
        <w:rPr>
          <w:noProof/>
        </w:rPr>
        <w:t>виды,</w:t>
      </w:r>
      <w:r>
        <w:rPr>
          <w:noProof/>
        </w:rPr>
        <w:t xml:space="preserve"> </w:t>
      </w:r>
      <w:r w:rsidRPr="005C7ABA">
        <w:rPr>
          <w:noProof/>
        </w:rPr>
        <w:t>разрезы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сечения;</w:t>
      </w:r>
      <w:r>
        <w:rPr>
          <w:noProof/>
        </w:rPr>
        <w:t xml:space="preserve"> </w:t>
      </w:r>
    </w:p>
    <w:p w:rsidR="00F43F6C" w:rsidRPr="006B7F3D" w:rsidRDefault="00F43F6C" w:rsidP="00F43F6C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noProof/>
        </w:rPr>
      </w:pPr>
      <w:r w:rsidRPr="006B7F3D">
        <w:rPr>
          <w:noProof/>
        </w:rPr>
        <w:t>строить</w:t>
      </w:r>
      <w:r>
        <w:rPr>
          <w:noProof/>
        </w:rPr>
        <w:t xml:space="preserve"> </w:t>
      </w:r>
      <w:r w:rsidRPr="006B7F3D">
        <w:rPr>
          <w:noProof/>
        </w:rPr>
        <w:t>разрезы</w:t>
      </w:r>
      <w:r>
        <w:rPr>
          <w:noProof/>
        </w:rPr>
        <w:t xml:space="preserve"> </w:t>
      </w:r>
      <w:r w:rsidRPr="006B7F3D">
        <w:rPr>
          <w:noProof/>
        </w:rPr>
        <w:t>по</w:t>
      </w:r>
      <w:r>
        <w:rPr>
          <w:noProof/>
        </w:rPr>
        <w:t xml:space="preserve"> </w:t>
      </w:r>
      <w:r w:rsidRPr="006B7F3D">
        <w:rPr>
          <w:noProof/>
        </w:rPr>
        <w:t>разрезу,</w:t>
      </w:r>
    </w:p>
    <w:p w:rsidR="00F43F6C" w:rsidRPr="006B7F3D" w:rsidRDefault="00F43F6C" w:rsidP="00F43F6C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noProof/>
        </w:rPr>
      </w:pPr>
      <w:r w:rsidRPr="006B7F3D">
        <w:rPr>
          <w:noProof/>
        </w:rPr>
        <w:t>наносить</w:t>
      </w:r>
      <w:r>
        <w:rPr>
          <w:noProof/>
        </w:rPr>
        <w:t xml:space="preserve"> </w:t>
      </w:r>
      <w:r w:rsidRPr="006B7F3D">
        <w:rPr>
          <w:noProof/>
        </w:rPr>
        <w:t>размеры</w:t>
      </w:r>
      <w:r>
        <w:rPr>
          <w:noProof/>
        </w:rPr>
        <w:t xml:space="preserve"> </w:t>
      </w:r>
      <w:r w:rsidRPr="006B7F3D">
        <w:rPr>
          <w:noProof/>
        </w:rPr>
        <w:t>и</w:t>
      </w:r>
      <w:r>
        <w:rPr>
          <w:noProof/>
        </w:rPr>
        <w:t xml:space="preserve"> </w:t>
      </w:r>
      <w:r w:rsidRPr="006B7F3D">
        <w:rPr>
          <w:noProof/>
        </w:rPr>
        <w:t>обозначения</w:t>
      </w:r>
      <w:r>
        <w:rPr>
          <w:noProof/>
        </w:rPr>
        <w:t xml:space="preserve"> </w:t>
      </w:r>
      <w:r w:rsidRPr="006B7F3D">
        <w:rPr>
          <w:noProof/>
        </w:rPr>
        <w:t>параметров</w:t>
      </w:r>
      <w:r>
        <w:rPr>
          <w:noProof/>
        </w:rPr>
        <w:t xml:space="preserve"> </w:t>
      </w:r>
      <w:r w:rsidRPr="006B7F3D">
        <w:rPr>
          <w:noProof/>
        </w:rPr>
        <w:t>качества</w:t>
      </w:r>
      <w:r>
        <w:rPr>
          <w:noProof/>
        </w:rPr>
        <w:t xml:space="preserve"> </w:t>
      </w:r>
      <w:r w:rsidRPr="006B7F3D">
        <w:rPr>
          <w:noProof/>
        </w:rPr>
        <w:t>поверхности,</w:t>
      </w:r>
    </w:p>
    <w:p w:rsidR="00F43F6C" w:rsidRPr="006B7F3D" w:rsidRDefault="00F43F6C" w:rsidP="00F43F6C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noProof/>
        </w:rPr>
      </w:pPr>
      <w:r w:rsidRPr="006B7F3D">
        <w:rPr>
          <w:noProof/>
        </w:rPr>
        <w:t>добавлять</w:t>
      </w:r>
      <w:r>
        <w:rPr>
          <w:noProof/>
        </w:rPr>
        <w:t xml:space="preserve"> </w:t>
      </w:r>
      <w:r w:rsidRPr="006B7F3D">
        <w:rPr>
          <w:noProof/>
        </w:rPr>
        <w:t>примечания</w:t>
      </w:r>
      <w:r>
        <w:rPr>
          <w:noProof/>
        </w:rPr>
        <w:t xml:space="preserve"> </w:t>
      </w:r>
      <w:r w:rsidRPr="006B7F3D">
        <w:rPr>
          <w:noProof/>
        </w:rPr>
        <w:t>и</w:t>
      </w:r>
      <w:r>
        <w:rPr>
          <w:noProof/>
        </w:rPr>
        <w:t xml:space="preserve"> </w:t>
      </w:r>
      <w:r w:rsidRPr="006B7F3D">
        <w:rPr>
          <w:noProof/>
        </w:rPr>
        <w:t>технические</w:t>
      </w:r>
      <w:r>
        <w:rPr>
          <w:noProof/>
        </w:rPr>
        <w:t xml:space="preserve"> </w:t>
      </w:r>
      <w:r w:rsidRPr="006B7F3D">
        <w:rPr>
          <w:noProof/>
        </w:rPr>
        <w:t>условия,</w:t>
      </w:r>
    </w:p>
    <w:p w:rsidR="00F43F6C" w:rsidRPr="006B7F3D" w:rsidRDefault="00F43F6C" w:rsidP="00F43F6C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noProof/>
        </w:rPr>
      </w:pPr>
      <w:r w:rsidRPr="006B7F3D">
        <w:rPr>
          <w:noProof/>
        </w:rPr>
        <w:t>автоматически</w:t>
      </w:r>
      <w:r>
        <w:rPr>
          <w:noProof/>
        </w:rPr>
        <w:t xml:space="preserve"> </w:t>
      </w:r>
      <w:r w:rsidRPr="006B7F3D">
        <w:rPr>
          <w:noProof/>
        </w:rPr>
        <w:t>или</w:t>
      </w:r>
      <w:r>
        <w:rPr>
          <w:noProof/>
        </w:rPr>
        <w:t xml:space="preserve"> </w:t>
      </w:r>
      <w:r w:rsidRPr="006B7F3D">
        <w:rPr>
          <w:noProof/>
        </w:rPr>
        <w:t>вручную</w:t>
      </w:r>
      <w:r>
        <w:rPr>
          <w:noProof/>
        </w:rPr>
        <w:t xml:space="preserve"> </w:t>
      </w:r>
      <w:r w:rsidRPr="006B7F3D">
        <w:rPr>
          <w:noProof/>
        </w:rPr>
        <w:t>расставлять</w:t>
      </w:r>
      <w:r>
        <w:rPr>
          <w:noProof/>
        </w:rPr>
        <w:t xml:space="preserve"> </w:t>
      </w:r>
      <w:r w:rsidRPr="006B7F3D">
        <w:rPr>
          <w:noProof/>
        </w:rPr>
        <w:t>позиции,</w:t>
      </w:r>
    </w:p>
    <w:p w:rsidR="00F43F6C" w:rsidRPr="006B7F3D" w:rsidRDefault="00F43F6C" w:rsidP="00F43F6C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noProof/>
        </w:rPr>
      </w:pPr>
      <w:r w:rsidRPr="006B7F3D">
        <w:rPr>
          <w:noProof/>
        </w:rPr>
        <w:t>автоматическое</w:t>
      </w:r>
      <w:r>
        <w:rPr>
          <w:noProof/>
        </w:rPr>
        <w:t xml:space="preserve"> </w:t>
      </w:r>
      <w:r w:rsidRPr="006B7F3D">
        <w:rPr>
          <w:noProof/>
        </w:rPr>
        <w:t>формирование</w:t>
      </w:r>
      <w:r>
        <w:rPr>
          <w:noProof/>
        </w:rPr>
        <w:t xml:space="preserve"> </w:t>
      </w:r>
      <w:r w:rsidRPr="006B7F3D">
        <w:rPr>
          <w:noProof/>
        </w:rPr>
        <w:t>спецификации;</w:t>
      </w:r>
    </w:p>
    <w:p w:rsidR="00F43F6C" w:rsidRPr="006B7F3D" w:rsidRDefault="00F43F6C" w:rsidP="00F43F6C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noProof/>
        </w:rPr>
      </w:pPr>
      <w:r w:rsidRPr="006B7F3D">
        <w:rPr>
          <w:noProof/>
        </w:rPr>
        <w:t>указывать</w:t>
      </w:r>
      <w:r>
        <w:rPr>
          <w:noProof/>
        </w:rPr>
        <w:t xml:space="preserve"> </w:t>
      </w:r>
      <w:r w:rsidRPr="006B7F3D">
        <w:rPr>
          <w:noProof/>
        </w:rPr>
        <w:t>допуски</w:t>
      </w:r>
      <w:r>
        <w:rPr>
          <w:noProof/>
        </w:rPr>
        <w:t xml:space="preserve"> </w:t>
      </w:r>
      <w:r w:rsidRPr="006B7F3D">
        <w:rPr>
          <w:noProof/>
        </w:rPr>
        <w:t>и</w:t>
      </w:r>
      <w:r>
        <w:rPr>
          <w:noProof/>
        </w:rPr>
        <w:t xml:space="preserve"> </w:t>
      </w:r>
      <w:r w:rsidRPr="006B7F3D">
        <w:rPr>
          <w:noProof/>
        </w:rPr>
        <w:t>посадки</w:t>
      </w:r>
      <w:r>
        <w:rPr>
          <w:noProof/>
        </w:rPr>
        <w:t xml:space="preserve"> </w:t>
      </w:r>
      <w:r w:rsidRPr="006B7F3D">
        <w:rPr>
          <w:noProof/>
        </w:rPr>
        <w:t>из</w:t>
      </w:r>
      <w:r>
        <w:rPr>
          <w:noProof/>
        </w:rPr>
        <w:t xml:space="preserve"> </w:t>
      </w:r>
      <w:r w:rsidRPr="006B7F3D">
        <w:rPr>
          <w:noProof/>
        </w:rPr>
        <w:t>встроенной</w:t>
      </w:r>
      <w:r>
        <w:rPr>
          <w:noProof/>
        </w:rPr>
        <w:t xml:space="preserve"> </w:t>
      </w:r>
      <w:r w:rsidRPr="006B7F3D">
        <w:rPr>
          <w:noProof/>
        </w:rPr>
        <w:t>базы</w:t>
      </w:r>
      <w:r>
        <w:rPr>
          <w:noProof/>
        </w:rPr>
        <w:t xml:space="preserve"> </w:t>
      </w:r>
      <w:r w:rsidRPr="006B7F3D">
        <w:rPr>
          <w:noProof/>
        </w:rPr>
        <w:t>данных;</w:t>
      </w:r>
    </w:p>
    <w:p w:rsidR="00F43F6C" w:rsidRPr="006B7F3D" w:rsidRDefault="00F43F6C" w:rsidP="00F43F6C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noProof/>
        </w:rPr>
      </w:pPr>
      <w:r w:rsidRPr="006B7F3D">
        <w:rPr>
          <w:noProof/>
        </w:rPr>
        <w:t>автоматическое</w:t>
      </w:r>
      <w:r>
        <w:rPr>
          <w:noProof/>
        </w:rPr>
        <w:t xml:space="preserve"> </w:t>
      </w:r>
      <w:r w:rsidRPr="006B7F3D">
        <w:rPr>
          <w:noProof/>
        </w:rPr>
        <w:t>заполнение</w:t>
      </w:r>
      <w:r>
        <w:rPr>
          <w:noProof/>
        </w:rPr>
        <w:t xml:space="preserve"> </w:t>
      </w:r>
      <w:r w:rsidRPr="006B7F3D">
        <w:rPr>
          <w:noProof/>
        </w:rPr>
        <w:t>основной</w:t>
      </w:r>
      <w:r>
        <w:rPr>
          <w:noProof/>
        </w:rPr>
        <w:t xml:space="preserve"> </w:t>
      </w:r>
      <w:r w:rsidRPr="006B7F3D">
        <w:rPr>
          <w:noProof/>
        </w:rPr>
        <w:t>надписи;</w:t>
      </w:r>
    </w:p>
    <w:p w:rsidR="00F43F6C" w:rsidRPr="006B7F3D" w:rsidRDefault="00F43F6C" w:rsidP="00F43F6C">
      <w:pPr>
        <w:pStyle w:val="a3"/>
        <w:numPr>
          <w:ilvl w:val="0"/>
          <w:numId w:val="9"/>
        </w:numPr>
        <w:spacing w:after="0" w:line="360" w:lineRule="auto"/>
        <w:ind w:left="0"/>
        <w:jc w:val="both"/>
        <w:rPr>
          <w:noProof/>
        </w:rPr>
      </w:pPr>
      <w:r w:rsidRPr="006B7F3D">
        <w:rPr>
          <w:noProof/>
        </w:rPr>
        <w:t>копировать</w:t>
      </w:r>
      <w:r>
        <w:rPr>
          <w:noProof/>
        </w:rPr>
        <w:t xml:space="preserve"> </w:t>
      </w:r>
      <w:r w:rsidRPr="006B7F3D">
        <w:rPr>
          <w:noProof/>
        </w:rPr>
        <w:t>виды</w:t>
      </w:r>
      <w:r>
        <w:rPr>
          <w:noProof/>
        </w:rPr>
        <w:t xml:space="preserve"> </w:t>
      </w:r>
      <w:r w:rsidRPr="006B7F3D">
        <w:rPr>
          <w:noProof/>
        </w:rPr>
        <w:t>и</w:t>
      </w:r>
      <w:r>
        <w:rPr>
          <w:noProof/>
        </w:rPr>
        <w:t xml:space="preserve"> </w:t>
      </w:r>
      <w:r w:rsidRPr="006B7F3D">
        <w:rPr>
          <w:noProof/>
        </w:rPr>
        <w:t>создавать</w:t>
      </w:r>
      <w:r>
        <w:rPr>
          <w:noProof/>
        </w:rPr>
        <w:t xml:space="preserve"> </w:t>
      </w:r>
      <w:r w:rsidRPr="006B7F3D">
        <w:rPr>
          <w:noProof/>
        </w:rPr>
        <w:t>многолистовые</w:t>
      </w:r>
      <w:r>
        <w:rPr>
          <w:noProof/>
        </w:rPr>
        <w:t xml:space="preserve"> </w:t>
      </w:r>
      <w:r w:rsidRPr="006B7F3D">
        <w:rPr>
          <w:noProof/>
        </w:rPr>
        <w:t>чертежи</w:t>
      </w:r>
      <w:r>
        <w:rPr>
          <w:noProof/>
        </w:rPr>
        <w:t xml:space="preserve"> </w:t>
      </w:r>
      <w:r w:rsidRPr="006B7F3D">
        <w:rPr>
          <w:noProof/>
        </w:rPr>
        <w:t>и</w:t>
      </w:r>
      <w:r>
        <w:rPr>
          <w:noProof/>
        </w:rPr>
        <w:t xml:space="preserve"> </w:t>
      </w:r>
      <w:r w:rsidRPr="006B7F3D">
        <w:rPr>
          <w:noProof/>
        </w:rPr>
        <w:t>т.д.</w:t>
      </w:r>
    </w:p>
    <w:p w:rsidR="00F43F6C" w:rsidRPr="000E3640" w:rsidRDefault="00F43F6C" w:rsidP="00F43F6C">
      <w:pPr>
        <w:spacing w:after="0" w:line="360" w:lineRule="auto"/>
        <w:ind w:firstLine="709"/>
        <w:jc w:val="both"/>
        <w:rPr>
          <w:noProof/>
        </w:rPr>
      </w:pPr>
      <w:r w:rsidRPr="005C7ABA">
        <w:rPr>
          <w:noProof/>
        </w:rPr>
        <w:t>Процесс</w:t>
      </w:r>
      <w:r>
        <w:rPr>
          <w:noProof/>
        </w:rPr>
        <w:t xml:space="preserve"> </w:t>
      </w:r>
      <w:r w:rsidRPr="005C7ABA">
        <w:rPr>
          <w:noProof/>
        </w:rPr>
        <w:t>построения</w:t>
      </w:r>
      <w:r>
        <w:rPr>
          <w:noProof/>
        </w:rPr>
        <w:t xml:space="preserve"> </w:t>
      </w:r>
      <w:r w:rsidRPr="005C7ABA">
        <w:rPr>
          <w:noProof/>
        </w:rPr>
        <w:t>3-D</w:t>
      </w:r>
      <w:r>
        <w:rPr>
          <w:noProof/>
        </w:rPr>
        <w:t xml:space="preserve"> </w:t>
      </w:r>
      <w:r w:rsidRPr="005C7ABA">
        <w:rPr>
          <w:noProof/>
        </w:rPr>
        <w:t>модели</w:t>
      </w:r>
      <w:r>
        <w:rPr>
          <w:noProof/>
        </w:rPr>
        <w:t xml:space="preserve"> </w:t>
      </w:r>
      <w:r w:rsidRPr="005C7ABA">
        <w:rPr>
          <w:noProof/>
        </w:rPr>
        <w:t>основывается</w:t>
      </w:r>
      <w:r>
        <w:rPr>
          <w:noProof/>
        </w:rPr>
        <w:t xml:space="preserve"> </w:t>
      </w:r>
      <w:r w:rsidRPr="005C7ABA">
        <w:rPr>
          <w:noProof/>
        </w:rPr>
        <w:t>на</w:t>
      </w:r>
      <w:r>
        <w:rPr>
          <w:noProof/>
        </w:rPr>
        <w:t xml:space="preserve"> </w:t>
      </w:r>
      <w:r w:rsidRPr="005C7ABA">
        <w:rPr>
          <w:noProof/>
        </w:rPr>
        <w:t>создании</w:t>
      </w:r>
      <w:r>
        <w:rPr>
          <w:noProof/>
        </w:rPr>
        <w:t xml:space="preserve"> </w:t>
      </w:r>
      <w:r w:rsidRPr="005C7ABA">
        <w:rPr>
          <w:noProof/>
        </w:rPr>
        <w:t>элементарных</w:t>
      </w:r>
      <w:r>
        <w:rPr>
          <w:noProof/>
        </w:rPr>
        <w:t xml:space="preserve"> </w:t>
      </w:r>
      <w:r w:rsidRPr="005C7ABA">
        <w:rPr>
          <w:noProof/>
        </w:rPr>
        <w:t>геометрических</w:t>
      </w:r>
      <w:r>
        <w:rPr>
          <w:noProof/>
        </w:rPr>
        <w:t xml:space="preserve"> </w:t>
      </w:r>
      <w:r w:rsidRPr="005C7ABA">
        <w:rPr>
          <w:noProof/>
        </w:rPr>
        <w:t>примитивов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выполнения</w:t>
      </w:r>
      <w:r>
        <w:rPr>
          <w:noProof/>
        </w:rPr>
        <w:t xml:space="preserve"> </w:t>
      </w:r>
      <w:r w:rsidRPr="005C7ABA">
        <w:rPr>
          <w:noProof/>
        </w:rPr>
        <w:t>различных</w:t>
      </w:r>
      <w:r>
        <w:rPr>
          <w:noProof/>
        </w:rPr>
        <w:t xml:space="preserve"> </w:t>
      </w:r>
      <w:r w:rsidRPr="005C7ABA">
        <w:rPr>
          <w:noProof/>
        </w:rPr>
        <w:t>операций</w:t>
      </w:r>
      <w:r>
        <w:rPr>
          <w:noProof/>
        </w:rPr>
        <w:t xml:space="preserve"> </w:t>
      </w:r>
      <w:r w:rsidRPr="005C7ABA">
        <w:rPr>
          <w:noProof/>
        </w:rPr>
        <w:t>между</w:t>
      </w:r>
      <w:r>
        <w:rPr>
          <w:noProof/>
        </w:rPr>
        <w:t xml:space="preserve"> </w:t>
      </w:r>
      <w:r w:rsidRPr="005C7ABA">
        <w:rPr>
          <w:noProof/>
        </w:rPr>
        <w:t>ними.</w:t>
      </w:r>
      <w:r>
        <w:rPr>
          <w:noProof/>
        </w:rPr>
        <w:t xml:space="preserve"> </w:t>
      </w:r>
      <w:r w:rsidRPr="005C7ABA">
        <w:rPr>
          <w:noProof/>
        </w:rPr>
        <w:t>3-D</w:t>
      </w:r>
      <w:r>
        <w:rPr>
          <w:noProof/>
        </w:rPr>
        <w:t xml:space="preserve"> </w:t>
      </w:r>
      <w:r w:rsidRPr="005C7ABA">
        <w:rPr>
          <w:noProof/>
        </w:rPr>
        <w:t>модель</w:t>
      </w:r>
      <w:r>
        <w:rPr>
          <w:noProof/>
        </w:rPr>
        <w:t xml:space="preserve"> </w:t>
      </w:r>
      <w:r w:rsidRPr="005C7ABA">
        <w:rPr>
          <w:noProof/>
        </w:rPr>
        <w:t>несёт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себе</w:t>
      </w:r>
      <w:r>
        <w:rPr>
          <w:noProof/>
        </w:rPr>
        <w:t xml:space="preserve"> </w:t>
      </w:r>
      <w:r w:rsidRPr="005C7ABA">
        <w:rPr>
          <w:noProof/>
        </w:rPr>
        <w:t>наиболее</w:t>
      </w:r>
      <w:r>
        <w:rPr>
          <w:noProof/>
        </w:rPr>
        <w:t xml:space="preserve"> </w:t>
      </w:r>
      <w:r w:rsidRPr="005C7ABA">
        <w:rPr>
          <w:noProof/>
        </w:rPr>
        <w:t>полное</w:t>
      </w:r>
      <w:r>
        <w:rPr>
          <w:noProof/>
        </w:rPr>
        <w:t xml:space="preserve"> </w:t>
      </w:r>
      <w:r w:rsidRPr="005C7ABA">
        <w:rPr>
          <w:noProof/>
        </w:rPr>
        <w:t>описание</w:t>
      </w:r>
      <w:r>
        <w:rPr>
          <w:noProof/>
        </w:rPr>
        <w:t xml:space="preserve"> </w:t>
      </w:r>
      <w:r w:rsidRPr="005C7ABA">
        <w:rPr>
          <w:noProof/>
        </w:rPr>
        <w:t>геометрических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физических</w:t>
      </w:r>
      <w:r>
        <w:rPr>
          <w:noProof/>
        </w:rPr>
        <w:t xml:space="preserve"> </w:t>
      </w:r>
      <w:r w:rsidRPr="005C7ABA">
        <w:rPr>
          <w:noProof/>
        </w:rPr>
        <w:t>свойств</w:t>
      </w:r>
      <w:r>
        <w:rPr>
          <w:noProof/>
        </w:rPr>
        <w:t xml:space="preserve"> </w:t>
      </w:r>
      <w:r w:rsidRPr="005C7ABA">
        <w:rPr>
          <w:noProof/>
        </w:rPr>
        <w:t>объекта</w:t>
      </w:r>
      <w:r>
        <w:rPr>
          <w:noProof/>
        </w:rPr>
        <w:t xml:space="preserve"> </w:t>
      </w:r>
      <w:r w:rsidRPr="005C7ABA">
        <w:rPr>
          <w:noProof/>
        </w:rPr>
        <w:t>(объем,</w:t>
      </w:r>
      <w:r>
        <w:rPr>
          <w:noProof/>
        </w:rPr>
        <w:t xml:space="preserve"> </w:t>
      </w:r>
      <w:r w:rsidRPr="005C7ABA">
        <w:rPr>
          <w:noProof/>
        </w:rPr>
        <w:t>масса,</w:t>
      </w:r>
      <w:r>
        <w:rPr>
          <w:noProof/>
        </w:rPr>
        <w:t xml:space="preserve"> </w:t>
      </w:r>
      <w:r w:rsidRPr="005C7ABA">
        <w:rPr>
          <w:noProof/>
        </w:rPr>
        <w:t>моменты</w:t>
      </w:r>
      <w:r>
        <w:rPr>
          <w:noProof/>
        </w:rPr>
        <w:t xml:space="preserve"> </w:t>
      </w:r>
      <w:r w:rsidRPr="005C7ABA">
        <w:rPr>
          <w:noProof/>
        </w:rPr>
        <w:t>инерции).</w:t>
      </w:r>
      <w:r>
        <w:rPr>
          <w:noProof/>
        </w:rPr>
        <w:t xml:space="preserve"> </w:t>
      </w:r>
      <w:r w:rsidRPr="005C7ABA">
        <w:rPr>
          <w:noProof/>
        </w:rPr>
        <w:t>Твердотельная</w:t>
      </w:r>
      <w:r>
        <w:rPr>
          <w:noProof/>
        </w:rPr>
        <w:t xml:space="preserve"> </w:t>
      </w:r>
      <w:r w:rsidRPr="005C7ABA">
        <w:rPr>
          <w:noProof/>
        </w:rPr>
        <w:t>деталь</w:t>
      </w:r>
      <w:r>
        <w:rPr>
          <w:noProof/>
        </w:rPr>
        <w:t xml:space="preserve"> </w:t>
      </w:r>
      <w:r w:rsidRPr="005C7ABA">
        <w:rPr>
          <w:noProof/>
        </w:rPr>
        <w:t>является</w:t>
      </w:r>
      <w:r>
        <w:rPr>
          <w:noProof/>
        </w:rPr>
        <w:t xml:space="preserve"> </w:t>
      </w:r>
      <w:r w:rsidRPr="005C7ABA">
        <w:rPr>
          <w:noProof/>
        </w:rPr>
        <w:t>основой</w:t>
      </w:r>
      <w:r>
        <w:rPr>
          <w:noProof/>
        </w:rPr>
        <w:t xml:space="preserve"> </w:t>
      </w:r>
      <w:r w:rsidRPr="005C7ABA">
        <w:rPr>
          <w:noProof/>
        </w:rPr>
        <w:t>геометрической</w:t>
      </w:r>
      <w:r>
        <w:rPr>
          <w:noProof/>
        </w:rPr>
        <w:t xml:space="preserve"> </w:t>
      </w:r>
      <w:r w:rsidRPr="005C7ABA">
        <w:rPr>
          <w:noProof/>
        </w:rPr>
        <w:t>модели</w:t>
      </w:r>
      <w:r>
        <w:rPr>
          <w:noProof/>
        </w:rPr>
        <w:t xml:space="preserve"> </w:t>
      </w:r>
      <w:r w:rsidRPr="005C7ABA">
        <w:rPr>
          <w:noProof/>
        </w:rPr>
        <w:t>любого</w:t>
      </w:r>
      <w:r>
        <w:rPr>
          <w:noProof/>
        </w:rPr>
        <w:t xml:space="preserve"> </w:t>
      </w:r>
      <w:r w:rsidRPr="005C7ABA">
        <w:rPr>
          <w:noProof/>
        </w:rPr>
        <w:t>проекта.</w:t>
      </w:r>
      <w:r>
        <w:rPr>
          <w:noProof/>
        </w:rPr>
        <w:t xml:space="preserve"> </w:t>
      </w:r>
      <w:r w:rsidRPr="005C7ABA">
        <w:rPr>
          <w:noProof/>
        </w:rPr>
        <w:t>Существует</w:t>
      </w:r>
      <w:r>
        <w:rPr>
          <w:noProof/>
        </w:rPr>
        <w:t xml:space="preserve"> </w:t>
      </w:r>
      <w:r w:rsidRPr="005C7ABA">
        <w:rPr>
          <w:noProof/>
        </w:rPr>
        <w:t>возможность</w:t>
      </w:r>
      <w:r>
        <w:rPr>
          <w:noProof/>
        </w:rPr>
        <w:t xml:space="preserve"> </w:t>
      </w:r>
      <w:r w:rsidRPr="005C7ABA">
        <w:rPr>
          <w:noProof/>
        </w:rPr>
        <w:t>сохранять</w:t>
      </w:r>
      <w:r>
        <w:rPr>
          <w:noProof/>
        </w:rPr>
        <w:t xml:space="preserve"> </w:t>
      </w:r>
      <w:r w:rsidRPr="005C7ABA">
        <w:rPr>
          <w:noProof/>
        </w:rPr>
        <w:t>часто</w:t>
      </w:r>
      <w:r>
        <w:rPr>
          <w:noProof/>
        </w:rPr>
        <w:t xml:space="preserve"> </w:t>
      </w:r>
      <w:r w:rsidRPr="005C7ABA">
        <w:rPr>
          <w:noProof/>
        </w:rPr>
        <w:t>используемые</w:t>
      </w:r>
      <w:r>
        <w:rPr>
          <w:noProof/>
        </w:rPr>
        <w:t xml:space="preserve"> </w:t>
      </w:r>
      <w:r w:rsidRPr="005C7ABA">
        <w:rPr>
          <w:noProof/>
        </w:rPr>
        <w:t>элементы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библиотеке</w:t>
      </w:r>
      <w:r>
        <w:rPr>
          <w:noProof/>
        </w:rPr>
        <w:t xml:space="preserve"> </w:t>
      </w:r>
      <w:r w:rsidRPr="005C7ABA">
        <w:rPr>
          <w:noProof/>
        </w:rPr>
        <w:t>стандартных</w:t>
      </w:r>
      <w:r>
        <w:rPr>
          <w:noProof/>
        </w:rPr>
        <w:t xml:space="preserve"> </w:t>
      </w:r>
      <w:r w:rsidRPr="005C7ABA">
        <w:rPr>
          <w:noProof/>
        </w:rPr>
        <w:t>элементов.</w:t>
      </w:r>
      <w:r>
        <w:rPr>
          <w:noProof/>
        </w:rPr>
        <w:t xml:space="preserve"> </w:t>
      </w:r>
      <w:r w:rsidRPr="005C7ABA">
        <w:rPr>
          <w:noProof/>
        </w:rPr>
        <w:t>Также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пакет</w:t>
      </w:r>
      <w:r>
        <w:rPr>
          <w:noProof/>
        </w:rPr>
        <w:t xml:space="preserve"> </w:t>
      </w:r>
      <w:r w:rsidRPr="005C7ABA">
        <w:rPr>
          <w:noProof/>
        </w:rPr>
        <w:t>SolidWorks</w:t>
      </w:r>
      <w:r>
        <w:rPr>
          <w:noProof/>
        </w:rPr>
        <w:t xml:space="preserve"> </w:t>
      </w:r>
      <w:r w:rsidRPr="005C7ABA">
        <w:rPr>
          <w:noProof/>
        </w:rPr>
        <w:t>входит</w:t>
      </w:r>
      <w:r>
        <w:rPr>
          <w:noProof/>
        </w:rPr>
        <w:t xml:space="preserve"> </w:t>
      </w:r>
      <w:r w:rsidRPr="005C7ABA">
        <w:rPr>
          <w:noProof/>
        </w:rPr>
        <w:t>панель</w:t>
      </w:r>
      <w:r>
        <w:rPr>
          <w:noProof/>
        </w:rPr>
        <w:t xml:space="preserve"> </w:t>
      </w:r>
      <w:r w:rsidRPr="005C7ABA">
        <w:rPr>
          <w:noProof/>
        </w:rPr>
        <w:t>библиотечных</w:t>
      </w:r>
      <w:r>
        <w:rPr>
          <w:noProof/>
        </w:rPr>
        <w:t xml:space="preserve"> </w:t>
      </w:r>
      <w:r w:rsidRPr="005C7ABA">
        <w:rPr>
          <w:noProof/>
        </w:rPr>
        <w:t>элементов,</w:t>
      </w:r>
      <w:r>
        <w:rPr>
          <w:noProof/>
        </w:rPr>
        <w:t xml:space="preserve"> </w:t>
      </w:r>
      <w:r w:rsidRPr="005C7ABA">
        <w:rPr>
          <w:noProof/>
        </w:rPr>
        <w:t>которая</w:t>
      </w:r>
      <w:r>
        <w:rPr>
          <w:noProof/>
        </w:rPr>
        <w:t xml:space="preserve"> </w:t>
      </w:r>
      <w:r w:rsidRPr="005C7ABA">
        <w:rPr>
          <w:noProof/>
        </w:rPr>
        <w:t>включает</w:t>
      </w:r>
      <w:r>
        <w:rPr>
          <w:noProof/>
        </w:rPr>
        <w:t xml:space="preserve"> </w:t>
      </w:r>
      <w:r w:rsidRPr="005C7ABA">
        <w:rPr>
          <w:noProof/>
        </w:rPr>
        <w:t>стандартные</w:t>
      </w:r>
      <w:r>
        <w:rPr>
          <w:noProof/>
        </w:rPr>
        <w:t xml:space="preserve"> </w:t>
      </w:r>
      <w:r w:rsidRPr="005C7ABA">
        <w:rPr>
          <w:noProof/>
        </w:rPr>
        <w:t>детали</w:t>
      </w:r>
      <w:r>
        <w:rPr>
          <w:noProof/>
        </w:rPr>
        <w:t xml:space="preserve"> </w:t>
      </w:r>
      <w:r w:rsidRPr="005C7ABA">
        <w:rPr>
          <w:noProof/>
        </w:rPr>
        <w:t>машин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изделия.</w:t>
      </w:r>
      <w:r>
        <w:rPr>
          <w:noProof/>
        </w:rPr>
        <w:t xml:space="preserve"> </w:t>
      </w:r>
      <w:r w:rsidRPr="005C7ABA">
        <w:rPr>
          <w:noProof/>
        </w:rPr>
        <w:t>Готовые</w:t>
      </w:r>
      <w:r>
        <w:rPr>
          <w:noProof/>
        </w:rPr>
        <w:t xml:space="preserve"> </w:t>
      </w:r>
      <w:r w:rsidRPr="005C7ABA">
        <w:rPr>
          <w:noProof/>
        </w:rPr>
        <w:t>детали</w:t>
      </w:r>
      <w:r>
        <w:rPr>
          <w:noProof/>
        </w:rPr>
        <w:t xml:space="preserve"> </w:t>
      </w:r>
      <w:r w:rsidRPr="005C7ABA">
        <w:rPr>
          <w:noProof/>
        </w:rPr>
        <w:t>составляются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сборку</w:t>
      </w:r>
      <w:r>
        <w:rPr>
          <w:noProof/>
        </w:rPr>
        <w:t xml:space="preserve"> </w:t>
      </w:r>
      <w:r w:rsidRPr="005C7ABA">
        <w:rPr>
          <w:noProof/>
        </w:rPr>
        <w:t>с</w:t>
      </w:r>
      <w:r>
        <w:rPr>
          <w:noProof/>
        </w:rPr>
        <w:t xml:space="preserve"> </w:t>
      </w:r>
      <w:r w:rsidRPr="005C7ABA">
        <w:rPr>
          <w:noProof/>
        </w:rPr>
        <w:t>помощью</w:t>
      </w:r>
      <w:r>
        <w:rPr>
          <w:noProof/>
        </w:rPr>
        <w:t xml:space="preserve"> </w:t>
      </w:r>
      <w:r w:rsidRPr="005C7ABA">
        <w:rPr>
          <w:noProof/>
        </w:rPr>
        <w:lastRenderedPageBreak/>
        <w:t>соответствующих</w:t>
      </w:r>
      <w:r>
        <w:rPr>
          <w:noProof/>
        </w:rPr>
        <w:t xml:space="preserve"> </w:t>
      </w:r>
      <w:r w:rsidRPr="005C7ABA">
        <w:rPr>
          <w:noProof/>
        </w:rPr>
        <w:t>инструментов.</w:t>
      </w:r>
      <w:r>
        <w:rPr>
          <w:noProof/>
        </w:rPr>
        <w:t xml:space="preserve"> </w:t>
      </w:r>
      <w:r w:rsidRPr="005C7ABA">
        <w:rPr>
          <w:noProof/>
        </w:rPr>
        <w:t>Сборка</w:t>
      </w:r>
      <w:r>
        <w:rPr>
          <w:noProof/>
        </w:rPr>
        <w:t xml:space="preserve"> </w:t>
      </w:r>
      <w:r w:rsidRPr="005C7ABA">
        <w:rPr>
          <w:noProof/>
        </w:rPr>
        <w:t>компонентов</w:t>
      </w:r>
      <w:r>
        <w:rPr>
          <w:noProof/>
        </w:rPr>
        <w:t xml:space="preserve"> </w:t>
      </w:r>
      <w:r w:rsidRPr="005C7ABA">
        <w:rPr>
          <w:noProof/>
        </w:rPr>
        <w:t>может</w:t>
      </w:r>
      <w:r>
        <w:rPr>
          <w:noProof/>
        </w:rPr>
        <w:t xml:space="preserve"> </w:t>
      </w:r>
      <w:r w:rsidRPr="005C7ABA">
        <w:rPr>
          <w:noProof/>
        </w:rPr>
        <w:t>осуществляться</w:t>
      </w:r>
      <w:r>
        <w:rPr>
          <w:noProof/>
        </w:rPr>
        <w:t xml:space="preserve"> </w:t>
      </w:r>
      <w:r w:rsidRPr="005C7ABA">
        <w:rPr>
          <w:noProof/>
        </w:rPr>
        <w:t>как</w:t>
      </w:r>
      <w:r>
        <w:rPr>
          <w:noProof/>
        </w:rPr>
        <w:t xml:space="preserve"> </w:t>
      </w:r>
      <w:r w:rsidRPr="005C7ABA">
        <w:rPr>
          <w:noProof/>
        </w:rPr>
        <w:t>"сверху</w:t>
      </w:r>
      <w:r>
        <w:rPr>
          <w:noProof/>
        </w:rPr>
        <w:t xml:space="preserve"> </w:t>
      </w:r>
      <w:r w:rsidRPr="005C7ABA">
        <w:rPr>
          <w:noProof/>
        </w:rPr>
        <w:t>-</w:t>
      </w:r>
      <w:r>
        <w:rPr>
          <w:noProof/>
        </w:rPr>
        <w:t xml:space="preserve"> </w:t>
      </w:r>
      <w:r w:rsidRPr="005C7ABA">
        <w:rPr>
          <w:noProof/>
        </w:rPr>
        <w:t>вниз",</w:t>
      </w:r>
      <w:r>
        <w:rPr>
          <w:noProof/>
        </w:rPr>
        <w:t xml:space="preserve"> </w:t>
      </w:r>
      <w:r w:rsidRPr="005C7ABA">
        <w:rPr>
          <w:noProof/>
        </w:rPr>
        <w:t>так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"снизу-вверх".</w:t>
      </w:r>
      <w:r>
        <w:rPr>
          <w:noProof/>
        </w:rPr>
        <w:t xml:space="preserve"> </w:t>
      </w:r>
      <w:r w:rsidRPr="005C7ABA">
        <w:rPr>
          <w:noProof/>
        </w:rPr>
        <w:t>На</w:t>
      </w:r>
      <w:r>
        <w:rPr>
          <w:noProof/>
        </w:rPr>
        <w:t xml:space="preserve"> </w:t>
      </w:r>
      <w:r w:rsidRPr="005C7ABA">
        <w:rPr>
          <w:noProof/>
        </w:rPr>
        <w:t>основе</w:t>
      </w:r>
      <w:r>
        <w:rPr>
          <w:noProof/>
        </w:rPr>
        <w:t xml:space="preserve"> </w:t>
      </w:r>
      <w:r w:rsidRPr="005C7ABA">
        <w:rPr>
          <w:noProof/>
        </w:rPr>
        <w:t>созданных</w:t>
      </w:r>
      <w:r>
        <w:rPr>
          <w:noProof/>
        </w:rPr>
        <w:t xml:space="preserve"> </w:t>
      </w:r>
      <w:r w:rsidRPr="005C7ABA">
        <w:rPr>
          <w:noProof/>
        </w:rPr>
        <w:t>деталей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сборок</w:t>
      </w:r>
      <w:r>
        <w:rPr>
          <w:noProof/>
        </w:rPr>
        <w:t xml:space="preserve"> </w:t>
      </w:r>
      <w:r w:rsidRPr="005C7ABA">
        <w:rPr>
          <w:noProof/>
        </w:rPr>
        <w:t>составляется</w:t>
      </w:r>
      <w:r>
        <w:rPr>
          <w:noProof/>
        </w:rPr>
        <w:t xml:space="preserve"> </w:t>
      </w:r>
      <w:r w:rsidRPr="005C7ABA">
        <w:rPr>
          <w:noProof/>
        </w:rPr>
        <w:t>техническая</w:t>
      </w:r>
      <w:r>
        <w:rPr>
          <w:noProof/>
        </w:rPr>
        <w:t xml:space="preserve"> </w:t>
      </w:r>
      <w:r w:rsidRPr="005C7ABA">
        <w:rPr>
          <w:noProof/>
        </w:rPr>
        <w:t>документация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виде</w:t>
      </w:r>
      <w:r>
        <w:rPr>
          <w:noProof/>
        </w:rPr>
        <w:t xml:space="preserve"> </w:t>
      </w:r>
      <w:r w:rsidRPr="005C7ABA">
        <w:rPr>
          <w:noProof/>
        </w:rPr>
        <w:t>чертежных</w:t>
      </w:r>
      <w:r>
        <w:rPr>
          <w:noProof/>
        </w:rPr>
        <w:t xml:space="preserve"> </w:t>
      </w:r>
      <w:r w:rsidRPr="005C7ABA">
        <w:rPr>
          <w:noProof/>
        </w:rPr>
        <w:t>видов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их</w:t>
      </w:r>
      <w:r>
        <w:rPr>
          <w:noProof/>
        </w:rPr>
        <w:t xml:space="preserve"> </w:t>
      </w:r>
      <w:r w:rsidRPr="005C7ABA">
        <w:rPr>
          <w:noProof/>
        </w:rPr>
        <w:t>деталировок.</w:t>
      </w:r>
      <w:r>
        <w:rPr>
          <w:noProof/>
        </w:rPr>
        <w:t xml:space="preserve"> </w:t>
      </w:r>
      <w:r w:rsidRPr="005C7ABA">
        <w:rPr>
          <w:noProof/>
        </w:rPr>
        <w:t>Ассоциативная</w:t>
      </w:r>
      <w:r>
        <w:rPr>
          <w:noProof/>
        </w:rPr>
        <w:t xml:space="preserve"> </w:t>
      </w:r>
      <w:r w:rsidRPr="005C7ABA">
        <w:rPr>
          <w:noProof/>
        </w:rPr>
        <w:t>связь</w:t>
      </w:r>
      <w:r>
        <w:rPr>
          <w:noProof/>
        </w:rPr>
        <w:t xml:space="preserve"> </w:t>
      </w:r>
      <w:r w:rsidRPr="005C7ABA">
        <w:rPr>
          <w:noProof/>
        </w:rPr>
        <w:t>между</w:t>
      </w:r>
      <w:r>
        <w:rPr>
          <w:noProof/>
        </w:rPr>
        <w:t xml:space="preserve"> </w:t>
      </w:r>
      <w:r w:rsidRPr="005C7ABA">
        <w:rPr>
          <w:noProof/>
        </w:rPr>
        <w:t>деталями,</w:t>
      </w:r>
      <w:r>
        <w:rPr>
          <w:noProof/>
        </w:rPr>
        <w:t xml:space="preserve"> </w:t>
      </w:r>
      <w:r w:rsidRPr="005C7ABA">
        <w:rPr>
          <w:noProof/>
        </w:rPr>
        <w:t>сборками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чертежами</w:t>
      </w:r>
      <w:r>
        <w:rPr>
          <w:noProof/>
        </w:rPr>
        <w:t xml:space="preserve"> </w:t>
      </w:r>
      <w:r w:rsidRPr="005C7ABA">
        <w:rPr>
          <w:noProof/>
        </w:rPr>
        <w:t>гарантирует,</w:t>
      </w:r>
      <w:r>
        <w:rPr>
          <w:noProof/>
        </w:rPr>
        <w:t xml:space="preserve"> </w:t>
      </w:r>
      <w:r w:rsidRPr="005C7ABA">
        <w:rPr>
          <w:noProof/>
        </w:rPr>
        <w:t>что</w:t>
      </w:r>
      <w:r>
        <w:rPr>
          <w:noProof/>
        </w:rPr>
        <w:t xml:space="preserve"> </w:t>
      </w:r>
      <w:r w:rsidRPr="005C7ABA">
        <w:rPr>
          <w:noProof/>
        </w:rPr>
        <w:t>изменения,</w:t>
      </w:r>
      <w:r>
        <w:rPr>
          <w:noProof/>
        </w:rPr>
        <w:t xml:space="preserve"> </w:t>
      </w:r>
      <w:r w:rsidRPr="005C7ABA">
        <w:rPr>
          <w:noProof/>
        </w:rPr>
        <w:t>сделанные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одном</w:t>
      </w:r>
      <w:r>
        <w:rPr>
          <w:noProof/>
        </w:rPr>
        <w:t xml:space="preserve"> </w:t>
      </w:r>
      <w:r w:rsidRPr="005C7ABA">
        <w:rPr>
          <w:noProof/>
        </w:rPr>
        <w:t>виде,</w:t>
      </w:r>
      <w:r>
        <w:rPr>
          <w:noProof/>
        </w:rPr>
        <w:t xml:space="preserve"> </w:t>
      </w:r>
      <w:r w:rsidRPr="005C7ABA">
        <w:rPr>
          <w:noProof/>
        </w:rPr>
        <w:t>автоматически</w:t>
      </w:r>
      <w:r>
        <w:rPr>
          <w:noProof/>
        </w:rPr>
        <w:t xml:space="preserve"> </w:t>
      </w:r>
      <w:r w:rsidRPr="005C7ABA">
        <w:rPr>
          <w:noProof/>
        </w:rPr>
        <w:t>выполняются</w:t>
      </w:r>
      <w:r>
        <w:rPr>
          <w:noProof/>
        </w:rPr>
        <w:t xml:space="preserve"> </w:t>
      </w:r>
      <w:r w:rsidRPr="005C7ABA">
        <w:rPr>
          <w:noProof/>
        </w:rPr>
        <w:t>во</w:t>
      </w:r>
      <w:r>
        <w:rPr>
          <w:noProof/>
        </w:rPr>
        <w:t xml:space="preserve"> </w:t>
      </w:r>
      <w:r w:rsidRPr="005C7ABA">
        <w:rPr>
          <w:noProof/>
        </w:rPr>
        <w:t>всех</w:t>
      </w:r>
      <w:r>
        <w:rPr>
          <w:noProof/>
        </w:rPr>
        <w:t xml:space="preserve"> </w:t>
      </w:r>
      <w:r w:rsidRPr="005C7ABA">
        <w:rPr>
          <w:noProof/>
        </w:rPr>
        <w:t>остальных</w:t>
      </w:r>
      <w:r>
        <w:rPr>
          <w:noProof/>
        </w:rPr>
        <w:t xml:space="preserve"> </w:t>
      </w:r>
      <w:r w:rsidRPr="005C7ABA">
        <w:rPr>
          <w:noProof/>
        </w:rPr>
        <w:t>видах.</w:t>
      </w:r>
      <w:r>
        <w:rPr>
          <w:noProof/>
        </w:rPr>
        <w:t xml:space="preserve"> </w:t>
      </w:r>
      <w:r w:rsidRPr="005C7ABA">
        <w:rPr>
          <w:noProof/>
        </w:rPr>
        <w:t>Все</w:t>
      </w:r>
      <w:r>
        <w:rPr>
          <w:noProof/>
        </w:rPr>
        <w:t xml:space="preserve"> </w:t>
      </w:r>
      <w:r w:rsidRPr="005C7ABA">
        <w:rPr>
          <w:noProof/>
        </w:rPr>
        <w:t>производимые</w:t>
      </w:r>
      <w:r>
        <w:rPr>
          <w:noProof/>
        </w:rPr>
        <w:t xml:space="preserve"> </w:t>
      </w:r>
      <w:r w:rsidRPr="005C7ABA">
        <w:rPr>
          <w:noProof/>
        </w:rPr>
        <w:t>операции</w:t>
      </w:r>
      <w:r>
        <w:rPr>
          <w:noProof/>
        </w:rPr>
        <w:t xml:space="preserve"> </w:t>
      </w:r>
      <w:r w:rsidRPr="005C7ABA">
        <w:rPr>
          <w:noProof/>
        </w:rPr>
        <w:t>документируются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отображаются</w:t>
      </w:r>
      <w:r>
        <w:rPr>
          <w:noProof/>
        </w:rPr>
        <w:t xml:space="preserve"> </w:t>
      </w:r>
      <w:r w:rsidRPr="005C7ABA">
        <w:rPr>
          <w:noProof/>
        </w:rPr>
        <w:t>в</w:t>
      </w:r>
      <w:r>
        <w:rPr>
          <w:noProof/>
        </w:rPr>
        <w:t xml:space="preserve"> </w:t>
      </w:r>
      <w:r w:rsidRPr="005C7ABA">
        <w:rPr>
          <w:noProof/>
        </w:rPr>
        <w:t>дереве</w:t>
      </w:r>
      <w:r>
        <w:rPr>
          <w:noProof/>
        </w:rPr>
        <w:t xml:space="preserve"> </w:t>
      </w:r>
      <w:r w:rsidRPr="005C7ABA">
        <w:rPr>
          <w:noProof/>
        </w:rPr>
        <w:t>конструирования.</w:t>
      </w:r>
      <w:r>
        <w:rPr>
          <w:noProof/>
        </w:rPr>
        <w:t xml:space="preserve"> </w:t>
      </w:r>
      <w:r w:rsidRPr="005C7ABA">
        <w:rPr>
          <w:noProof/>
        </w:rPr>
        <w:t>Кроме</w:t>
      </w:r>
      <w:r>
        <w:rPr>
          <w:noProof/>
        </w:rPr>
        <w:t xml:space="preserve"> </w:t>
      </w:r>
      <w:r w:rsidRPr="005C7ABA">
        <w:rPr>
          <w:noProof/>
        </w:rPr>
        <w:t>того,</w:t>
      </w:r>
      <w:r>
        <w:rPr>
          <w:noProof/>
        </w:rPr>
        <w:t xml:space="preserve"> </w:t>
      </w:r>
      <w:r w:rsidRPr="005C7ABA">
        <w:rPr>
          <w:noProof/>
        </w:rPr>
        <w:t>дерево</w:t>
      </w:r>
      <w:r>
        <w:rPr>
          <w:noProof/>
        </w:rPr>
        <w:t xml:space="preserve"> </w:t>
      </w:r>
      <w:r w:rsidRPr="005C7ABA">
        <w:rPr>
          <w:noProof/>
        </w:rPr>
        <w:t>конструирования</w:t>
      </w:r>
      <w:r>
        <w:rPr>
          <w:noProof/>
        </w:rPr>
        <w:t xml:space="preserve"> </w:t>
      </w:r>
      <w:r w:rsidRPr="005C7ABA">
        <w:rPr>
          <w:noProof/>
        </w:rPr>
        <w:t>содержит</w:t>
      </w:r>
      <w:r>
        <w:rPr>
          <w:noProof/>
        </w:rPr>
        <w:t xml:space="preserve"> </w:t>
      </w:r>
      <w:r w:rsidRPr="005C7ABA">
        <w:rPr>
          <w:noProof/>
        </w:rPr>
        <w:t>информацию</w:t>
      </w:r>
      <w:r>
        <w:rPr>
          <w:noProof/>
        </w:rPr>
        <w:t xml:space="preserve"> </w:t>
      </w:r>
      <w:r w:rsidRPr="005C7ABA">
        <w:rPr>
          <w:noProof/>
        </w:rPr>
        <w:t>о</w:t>
      </w:r>
      <w:r>
        <w:rPr>
          <w:noProof/>
        </w:rPr>
        <w:t xml:space="preserve"> </w:t>
      </w:r>
      <w:r w:rsidRPr="005C7ABA">
        <w:rPr>
          <w:noProof/>
        </w:rPr>
        <w:t>материалах,</w:t>
      </w:r>
      <w:r>
        <w:rPr>
          <w:noProof/>
        </w:rPr>
        <w:t xml:space="preserve"> </w:t>
      </w:r>
      <w:r w:rsidRPr="005C7ABA">
        <w:rPr>
          <w:noProof/>
        </w:rPr>
        <w:t>освещении</w:t>
      </w:r>
      <w:r>
        <w:rPr>
          <w:noProof/>
        </w:rPr>
        <w:t xml:space="preserve"> </w:t>
      </w:r>
      <w:r w:rsidRPr="005C7ABA">
        <w:rPr>
          <w:noProof/>
        </w:rPr>
        <w:t>и</w:t>
      </w:r>
      <w:r>
        <w:rPr>
          <w:noProof/>
        </w:rPr>
        <w:t xml:space="preserve"> </w:t>
      </w:r>
      <w:r w:rsidRPr="005C7ABA">
        <w:rPr>
          <w:noProof/>
        </w:rPr>
        <w:t>пр.</w:t>
      </w:r>
      <w:r>
        <w:rPr>
          <w:noProof/>
        </w:rPr>
        <w:t xml:space="preserve"> </w:t>
      </w:r>
      <w:r w:rsidRPr="005C7ABA">
        <w:rPr>
          <w:noProof/>
        </w:rPr>
        <w:t>Дерево</w:t>
      </w:r>
      <w:r>
        <w:rPr>
          <w:noProof/>
        </w:rPr>
        <w:t xml:space="preserve"> </w:t>
      </w:r>
      <w:r w:rsidRPr="005C7ABA">
        <w:rPr>
          <w:noProof/>
        </w:rPr>
        <w:t>конструирования</w:t>
      </w:r>
      <w:r>
        <w:rPr>
          <w:noProof/>
        </w:rPr>
        <w:t xml:space="preserve"> </w:t>
      </w:r>
      <w:r w:rsidRPr="005C7ABA">
        <w:rPr>
          <w:noProof/>
        </w:rPr>
        <w:t>позволяет</w:t>
      </w:r>
      <w:r>
        <w:rPr>
          <w:noProof/>
        </w:rPr>
        <w:t xml:space="preserve"> </w:t>
      </w:r>
      <w:r w:rsidRPr="005C7ABA">
        <w:rPr>
          <w:noProof/>
        </w:rPr>
        <w:t>легко</w:t>
      </w:r>
      <w:r>
        <w:rPr>
          <w:noProof/>
        </w:rPr>
        <w:t xml:space="preserve"> </w:t>
      </w:r>
      <w:r w:rsidRPr="005C7ABA">
        <w:rPr>
          <w:noProof/>
        </w:rPr>
        <w:t>реда</w:t>
      </w:r>
      <w:r>
        <w:rPr>
          <w:noProof/>
        </w:rPr>
        <w:t>ктировать любой элемент модели.</w:t>
      </w:r>
    </w:p>
    <w:p w:rsidR="00F43F6C" w:rsidRDefault="00F43F6C">
      <w:pPr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br w:type="page"/>
      </w:r>
    </w:p>
    <w:p w:rsidR="0044473F" w:rsidRDefault="00B417E8" w:rsidP="00D8688C">
      <w:pPr>
        <w:pStyle w:val="2"/>
        <w:ind w:firstLine="709"/>
        <w:rPr>
          <w:noProof/>
        </w:rPr>
      </w:pPr>
      <w:bookmarkStart w:id="12" w:name="_Toc10205104"/>
      <w:r>
        <w:rPr>
          <w:noProof/>
        </w:rPr>
        <w:lastRenderedPageBreak/>
        <w:t>2</w:t>
      </w:r>
      <w:r w:rsidR="0044473F" w:rsidRPr="00B636DA">
        <w:rPr>
          <w:noProof/>
        </w:rPr>
        <w:t>.</w:t>
      </w:r>
      <w:r w:rsidR="00C90B38">
        <w:rPr>
          <w:noProof/>
        </w:rPr>
        <w:t>5</w:t>
      </w:r>
      <w:r w:rsidR="0044473F" w:rsidRPr="00B636DA">
        <w:rPr>
          <w:noProof/>
        </w:rPr>
        <w:t xml:space="preserve"> Решаемые задачи</w:t>
      </w:r>
      <w:bookmarkEnd w:id="12"/>
    </w:p>
    <w:p w:rsidR="00D8688C" w:rsidRPr="00B417E8" w:rsidRDefault="00D8688C" w:rsidP="00D8688C">
      <w:pPr>
        <w:pStyle w:val="2"/>
        <w:ind w:firstLine="709"/>
        <w:rPr>
          <w:noProof/>
        </w:rPr>
      </w:pPr>
    </w:p>
    <w:p w:rsidR="0044473F" w:rsidRPr="00B476A0" w:rsidRDefault="0044473F" w:rsidP="00C02252">
      <w:pPr>
        <w:spacing w:line="360" w:lineRule="auto"/>
        <w:ind w:firstLine="709"/>
        <w:jc w:val="both"/>
        <w:rPr>
          <w:noProof/>
        </w:rPr>
      </w:pPr>
      <w:r w:rsidRPr="00B636DA">
        <w:rPr>
          <w:b/>
          <w:bCs/>
          <w:noProof/>
        </w:rPr>
        <w:t>1. Конструкторская подготовка производства</w:t>
      </w:r>
      <w:r w:rsidRPr="00B476A0">
        <w:rPr>
          <w:noProof/>
        </w:rPr>
        <w:t xml:space="preserve"> (КПП):</w:t>
      </w:r>
    </w:p>
    <w:p w:rsidR="0044473F" w:rsidRPr="00B476A0" w:rsidRDefault="0044473F" w:rsidP="00C02252">
      <w:pPr>
        <w:pStyle w:val="a3"/>
        <w:numPr>
          <w:ilvl w:val="0"/>
          <w:numId w:val="4"/>
        </w:numPr>
        <w:spacing w:line="360" w:lineRule="auto"/>
        <w:jc w:val="both"/>
        <w:rPr>
          <w:noProof/>
        </w:rPr>
      </w:pPr>
      <w:r w:rsidRPr="00B476A0">
        <w:rPr>
          <w:noProof/>
        </w:rPr>
        <w:t>- 3D проектирование изделий (деталей и сборок) любой степени сложности с учетом специфики изготовления.</w:t>
      </w:r>
    </w:p>
    <w:p w:rsidR="0044473F" w:rsidRPr="00B476A0" w:rsidRDefault="0044473F" w:rsidP="00C02252">
      <w:pPr>
        <w:pStyle w:val="a3"/>
        <w:numPr>
          <w:ilvl w:val="0"/>
          <w:numId w:val="4"/>
        </w:numPr>
        <w:spacing w:line="360" w:lineRule="auto"/>
        <w:jc w:val="both"/>
        <w:rPr>
          <w:noProof/>
        </w:rPr>
      </w:pPr>
      <w:r w:rsidRPr="00B476A0">
        <w:rPr>
          <w:noProof/>
        </w:rPr>
        <w:t>- Создание конструкторской документации в строгом соответствии с ГОСТ. - Промышленный дизайн</w:t>
      </w:r>
    </w:p>
    <w:p w:rsidR="0044473F" w:rsidRPr="00B476A0" w:rsidRDefault="0044473F" w:rsidP="00C02252">
      <w:pPr>
        <w:pStyle w:val="a3"/>
        <w:numPr>
          <w:ilvl w:val="0"/>
          <w:numId w:val="4"/>
        </w:numPr>
        <w:spacing w:line="360" w:lineRule="auto"/>
        <w:jc w:val="both"/>
        <w:rPr>
          <w:noProof/>
        </w:rPr>
      </w:pPr>
      <w:r w:rsidRPr="00B476A0">
        <w:rPr>
          <w:noProof/>
        </w:rPr>
        <w:t xml:space="preserve"> - Проектирование коммуникаций (электрожгуты, трубопроводы и пр.).</w:t>
      </w:r>
    </w:p>
    <w:p w:rsidR="0044473F" w:rsidRPr="00B476A0" w:rsidRDefault="0044473F" w:rsidP="00C02252">
      <w:pPr>
        <w:pStyle w:val="a3"/>
        <w:numPr>
          <w:ilvl w:val="0"/>
          <w:numId w:val="4"/>
        </w:numPr>
        <w:spacing w:line="360" w:lineRule="auto"/>
        <w:jc w:val="both"/>
        <w:rPr>
          <w:noProof/>
        </w:rPr>
      </w:pPr>
      <w:r w:rsidRPr="00B476A0">
        <w:rPr>
          <w:noProof/>
        </w:rPr>
        <w:t>- Экспресс-анализ технологичности на этапе проектирования.</w:t>
      </w:r>
    </w:p>
    <w:p w:rsidR="0044473F" w:rsidRPr="00B476A0" w:rsidRDefault="0044473F" w:rsidP="00C02252">
      <w:pPr>
        <w:pStyle w:val="a3"/>
        <w:numPr>
          <w:ilvl w:val="0"/>
          <w:numId w:val="4"/>
        </w:numPr>
        <w:spacing w:line="360" w:lineRule="auto"/>
        <w:jc w:val="both"/>
        <w:rPr>
          <w:noProof/>
        </w:rPr>
      </w:pPr>
      <w:r w:rsidRPr="00B476A0">
        <w:rPr>
          <w:noProof/>
        </w:rPr>
        <w:t>- Управление данными и процессами на этапе КПП.</w:t>
      </w:r>
    </w:p>
    <w:p w:rsidR="0044473F" w:rsidRPr="00B476A0" w:rsidRDefault="0044473F" w:rsidP="00C02252">
      <w:pPr>
        <w:pStyle w:val="a3"/>
        <w:spacing w:line="360" w:lineRule="auto"/>
        <w:jc w:val="both"/>
        <w:rPr>
          <w:noProof/>
        </w:rPr>
      </w:pPr>
      <w:r w:rsidRPr="0044473F">
        <w:rPr>
          <w:b/>
          <w:bCs/>
          <w:noProof/>
        </w:rPr>
        <w:t>2. Технологическая подготовка производства</w:t>
      </w:r>
      <w:r w:rsidRPr="00B476A0">
        <w:rPr>
          <w:noProof/>
        </w:rPr>
        <w:t xml:space="preserve"> (ТПП):</w:t>
      </w:r>
    </w:p>
    <w:p w:rsidR="0044473F" w:rsidRPr="00B476A0" w:rsidRDefault="0044473F" w:rsidP="00C02252">
      <w:pPr>
        <w:pStyle w:val="a3"/>
        <w:numPr>
          <w:ilvl w:val="0"/>
          <w:numId w:val="4"/>
        </w:numPr>
        <w:spacing w:line="360" w:lineRule="auto"/>
        <w:jc w:val="both"/>
        <w:rPr>
          <w:noProof/>
        </w:rPr>
      </w:pPr>
      <w:r w:rsidRPr="00B476A0">
        <w:rPr>
          <w:noProof/>
        </w:rPr>
        <w:t>- Проектирование оснастки и прочих средств технологического оснащения</w:t>
      </w:r>
    </w:p>
    <w:p w:rsidR="0044473F" w:rsidRPr="00B476A0" w:rsidRDefault="0044473F" w:rsidP="00C02252">
      <w:pPr>
        <w:pStyle w:val="a3"/>
        <w:numPr>
          <w:ilvl w:val="0"/>
          <w:numId w:val="4"/>
        </w:numPr>
        <w:spacing w:line="360" w:lineRule="auto"/>
        <w:jc w:val="both"/>
        <w:rPr>
          <w:noProof/>
        </w:rPr>
      </w:pPr>
      <w:r w:rsidRPr="00B476A0">
        <w:rPr>
          <w:noProof/>
        </w:rPr>
        <w:t>- Анализ технологичности конструкции изделия.</w:t>
      </w:r>
    </w:p>
    <w:p w:rsidR="0044473F" w:rsidRPr="00B476A0" w:rsidRDefault="0044473F" w:rsidP="00C02252">
      <w:pPr>
        <w:pStyle w:val="a3"/>
        <w:numPr>
          <w:ilvl w:val="0"/>
          <w:numId w:val="4"/>
        </w:numPr>
        <w:spacing w:line="360" w:lineRule="auto"/>
        <w:jc w:val="both"/>
        <w:rPr>
          <w:noProof/>
        </w:rPr>
      </w:pPr>
      <w:r w:rsidRPr="00B476A0">
        <w:rPr>
          <w:noProof/>
        </w:rPr>
        <w:t>- Анализ технологичности процессов изготовления (литье пластмасс, анализ процессов штамповки, вытяжки, гибки и пр.).</w:t>
      </w:r>
    </w:p>
    <w:p w:rsidR="0044473F" w:rsidRPr="00B476A0" w:rsidRDefault="0044473F" w:rsidP="00C02252">
      <w:pPr>
        <w:pStyle w:val="a3"/>
        <w:numPr>
          <w:ilvl w:val="0"/>
          <w:numId w:val="4"/>
        </w:numPr>
        <w:spacing w:line="360" w:lineRule="auto"/>
        <w:jc w:val="both"/>
        <w:rPr>
          <w:noProof/>
        </w:rPr>
      </w:pPr>
      <w:r w:rsidRPr="00B476A0">
        <w:rPr>
          <w:noProof/>
        </w:rPr>
        <w:t>- Механообработка: разработка управляющих программ для станков с ЧПУ, верификация УП, имитация работы станка. Фрезерная, токарная, токарно-фрезерная и электроэрозионная обработка, лазерная, плазменная и гидроабразивная резка, вырубные штампы, координатно-измерительные машины.</w:t>
      </w:r>
    </w:p>
    <w:p w:rsidR="0044473F" w:rsidRPr="00B476A0" w:rsidRDefault="0044473F" w:rsidP="00C02252">
      <w:pPr>
        <w:pStyle w:val="a3"/>
        <w:numPr>
          <w:ilvl w:val="0"/>
          <w:numId w:val="4"/>
        </w:numPr>
        <w:spacing w:line="360" w:lineRule="auto"/>
        <w:jc w:val="both"/>
        <w:rPr>
          <w:noProof/>
        </w:rPr>
      </w:pPr>
      <w:r w:rsidRPr="00B476A0">
        <w:rPr>
          <w:noProof/>
        </w:rPr>
        <w:t>- Управление данными и процессами на этапе ТПП</w:t>
      </w:r>
    </w:p>
    <w:p w:rsidR="0044473F" w:rsidRPr="00B476A0" w:rsidRDefault="0044473F" w:rsidP="00C02252">
      <w:pPr>
        <w:pStyle w:val="a3"/>
        <w:spacing w:line="360" w:lineRule="auto"/>
        <w:jc w:val="both"/>
        <w:rPr>
          <w:noProof/>
        </w:rPr>
      </w:pPr>
      <w:r w:rsidRPr="0044473F">
        <w:rPr>
          <w:b/>
          <w:bCs/>
          <w:noProof/>
        </w:rPr>
        <w:t>3. Управление данными и процессами:</w:t>
      </w:r>
    </w:p>
    <w:p w:rsidR="0044473F" w:rsidRPr="00B476A0" w:rsidRDefault="0044473F" w:rsidP="00C02252">
      <w:pPr>
        <w:pStyle w:val="a3"/>
        <w:numPr>
          <w:ilvl w:val="0"/>
          <w:numId w:val="4"/>
        </w:numPr>
        <w:spacing w:line="360" w:lineRule="auto"/>
        <w:jc w:val="both"/>
        <w:rPr>
          <w:noProof/>
        </w:rPr>
      </w:pPr>
      <w:r w:rsidRPr="00B476A0">
        <w:rPr>
          <w:noProof/>
        </w:rPr>
        <w:t>- Работа с единой цифровой моделью изделия.</w:t>
      </w:r>
    </w:p>
    <w:p w:rsidR="0044473F" w:rsidRPr="00B476A0" w:rsidRDefault="0044473F" w:rsidP="00C02252">
      <w:pPr>
        <w:pStyle w:val="a3"/>
        <w:numPr>
          <w:ilvl w:val="0"/>
          <w:numId w:val="4"/>
        </w:numPr>
        <w:spacing w:line="360" w:lineRule="auto"/>
        <w:jc w:val="both"/>
        <w:rPr>
          <w:noProof/>
        </w:rPr>
      </w:pPr>
      <w:r w:rsidRPr="00B476A0">
        <w:rPr>
          <w:noProof/>
        </w:rPr>
        <w:t>- Электронный технический и распорядительный документооборот.</w:t>
      </w:r>
    </w:p>
    <w:p w:rsidR="0044473F" w:rsidRPr="00B476A0" w:rsidRDefault="0044473F" w:rsidP="00C02252">
      <w:pPr>
        <w:pStyle w:val="a3"/>
        <w:numPr>
          <w:ilvl w:val="0"/>
          <w:numId w:val="4"/>
        </w:numPr>
        <w:spacing w:line="360" w:lineRule="auto"/>
        <w:jc w:val="both"/>
        <w:rPr>
          <w:noProof/>
        </w:rPr>
      </w:pPr>
      <w:r w:rsidRPr="00B476A0">
        <w:rPr>
          <w:noProof/>
        </w:rPr>
        <w:t>- Технологии коллективной разработки.</w:t>
      </w:r>
    </w:p>
    <w:p w:rsidR="0044473F" w:rsidRPr="00B476A0" w:rsidRDefault="0044473F" w:rsidP="00C02252">
      <w:pPr>
        <w:pStyle w:val="a3"/>
        <w:numPr>
          <w:ilvl w:val="0"/>
          <w:numId w:val="4"/>
        </w:numPr>
        <w:spacing w:line="360" w:lineRule="auto"/>
        <w:jc w:val="both"/>
        <w:rPr>
          <w:noProof/>
        </w:rPr>
      </w:pPr>
      <w:r w:rsidRPr="00B476A0">
        <w:rPr>
          <w:noProof/>
        </w:rPr>
        <w:t>- Работа территориально-распределенных команд.</w:t>
      </w:r>
    </w:p>
    <w:p w:rsidR="0044473F" w:rsidRPr="00B476A0" w:rsidRDefault="0044473F" w:rsidP="00C02252">
      <w:pPr>
        <w:pStyle w:val="a3"/>
        <w:numPr>
          <w:ilvl w:val="0"/>
          <w:numId w:val="4"/>
        </w:numPr>
        <w:spacing w:line="360" w:lineRule="auto"/>
        <w:jc w:val="both"/>
        <w:rPr>
          <w:noProof/>
        </w:rPr>
      </w:pPr>
      <w:r w:rsidRPr="00B476A0">
        <w:rPr>
          <w:noProof/>
        </w:rPr>
        <w:t>- Ведение архива технической документации по ГОСТ</w:t>
      </w:r>
    </w:p>
    <w:p w:rsidR="0044473F" w:rsidRPr="00B476A0" w:rsidRDefault="0044473F" w:rsidP="00C02252">
      <w:pPr>
        <w:pStyle w:val="a3"/>
        <w:numPr>
          <w:ilvl w:val="0"/>
          <w:numId w:val="4"/>
        </w:numPr>
        <w:spacing w:line="360" w:lineRule="auto"/>
        <w:jc w:val="both"/>
        <w:rPr>
          <w:noProof/>
        </w:rPr>
      </w:pPr>
      <w:r w:rsidRPr="00B476A0">
        <w:rPr>
          <w:noProof/>
        </w:rPr>
        <w:t>- Проектное управление.</w:t>
      </w:r>
    </w:p>
    <w:p w:rsidR="0044473F" w:rsidRPr="00B476A0" w:rsidRDefault="0044473F" w:rsidP="00C02252">
      <w:pPr>
        <w:pStyle w:val="a3"/>
        <w:numPr>
          <w:ilvl w:val="0"/>
          <w:numId w:val="4"/>
        </w:numPr>
        <w:spacing w:line="360" w:lineRule="auto"/>
        <w:jc w:val="both"/>
        <w:rPr>
          <w:noProof/>
        </w:rPr>
      </w:pPr>
      <w:r w:rsidRPr="00B476A0">
        <w:rPr>
          <w:noProof/>
        </w:rPr>
        <w:lastRenderedPageBreak/>
        <w:t>- Защита данных. ЭЦП.</w:t>
      </w:r>
    </w:p>
    <w:p w:rsidR="00AF21D1" w:rsidRDefault="0044473F" w:rsidP="00C02252">
      <w:pPr>
        <w:pStyle w:val="a3"/>
        <w:numPr>
          <w:ilvl w:val="0"/>
          <w:numId w:val="4"/>
        </w:numPr>
        <w:spacing w:line="360" w:lineRule="auto"/>
        <w:jc w:val="both"/>
        <w:rPr>
          <w:noProof/>
        </w:rPr>
      </w:pPr>
      <w:r w:rsidRPr="00B476A0">
        <w:rPr>
          <w:noProof/>
        </w:rPr>
        <w:t>- Подготовка данных для ERP, расчет себестоимости.</w:t>
      </w:r>
    </w:p>
    <w:p w:rsidR="00D8688C" w:rsidRPr="00B636DA" w:rsidRDefault="00D8688C" w:rsidP="00D8688C">
      <w:pPr>
        <w:pStyle w:val="a3"/>
        <w:spacing w:line="360" w:lineRule="auto"/>
        <w:jc w:val="both"/>
        <w:rPr>
          <w:noProof/>
        </w:rPr>
      </w:pPr>
    </w:p>
    <w:p w:rsidR="000449AB" w:rsidRPr="00D8688C" w:rsidRDefault="00C5586E" w:rsidP="00D8688C">
      <w:pPr>
        <w:pStyle w:val="31"/>
        <w:ind w:left="720" w:hanging="720"/>
        <w:jc w:val="center"/>
        <w:rPr>
          <w:b/>
          <w:sz w:val="28"/>
          <w:szCs w:val="28"/>
        </w:rPr>
      </w:pPr>
      <w:r w:rsidRPr="00D8688C">
        <w:rPr>
          <w:b/>
          <w:sz w:val="28"/>
          <w:szCs w:val="28"/>
        </w:rPr>
        <w:t>Цель и функции автоматизированного проектирования</w:t>
      </w:r>
      <w:r w:rsidR="000449AB" w:rsidRPr="00D8688C">
        <w:rPr>
          <w:b/>
          <w:sz w:val="28"/>
          <w:szCs w:val="28"/>
        </w:rPr>
        <w:t>.</w:t>
      </w:r>
    </w:p>
    <w:p w:rsidR="00D8688C" w:rsidRDefault="00D8688C" w:rsidP="00D8688C">
      <w:pPr>
        <w:pStyle w:val="31"/>
        <w:ind w:firstLine="709"/>
        <w:rPr>
          <w:sz w:val="28"/>
          <w:szCs w:val="28"/>
        </w:rPr>
      </w:pPr>
    </w:p>
    <w:p w:rsidR="000449AB" w:rsidRPr="00273296" w:rsidRDefault="000449AB" w:rsidP="00D8688C">
      <w:pPr>
        <w:pStyle w:val="31"/>
        <w:ind w:firstLine="709"/>
        <w:rPr>
          <w:sz w:val="28"/>
          <w:szCs w:val="28"/>
        </w:rPr>
      </w:pPr>
      <w:r w:rsidRPr="00273296">
        <w:rPr>
          <w:sz w:val="28"/>
          <w:szCs w:val="28"/>
        </w:rPr>
        <w:t>Целью автоматизированного проектирова</w:t>
      </w:r>
      <w:r w:rsidRPr="00273296">
        <w:rPr>
          <w:sz w:val="28"/>
          <w:szCs w:val="28"/>
        </w:rPr>
        <w:softHyphen/>
        <w:t xml:space="preserve">ния является выдача конструкторско-технологической документации, представляющей собой обоснованные оптимальные проектные решения с максимальным использованием технических средств. </w:t>
      </w:r>
    </w:p>
    <w:p w:rsidR="000449AB" w:rsidRPr="00273296" w:rsidRDefault="000449AB" w:rsidP="000449AB">
      <w:pPr>
        <w:pStyle w:val="a3"/>
        <w:numPr>
          <w:ilvl w:val="0"/>
          <w:numId w:val="4"/>
        </w:numPr>
        <w:spacing w:line="360" w:lineRule="auto"/>
        <w:jc w:val="both"/>
      </w:pPr>
      <w:r w:rsidRPr="00273296">
        <w:t>К функциям автомати</w:t>
      </w:r>
      <w:r w:rsidRPr="00273296">
        <w:softHyphen/>
        <w:t>зированного проектирования относятся:</w:t>
      </w:r>
    </w:p>
    <w:p w:rsidR="000449AB" w:rsidRPr="00273296" w:rsidRDefault="000449AB" w:rsidP="000449AB">
      <w:pPr>
        <w:pStyle w:val="a3"/>
        <w:numPr>
          <w:ilvl w:val="0"/>
          <w:numId w:val="4"/>
        </w:numPr>
        <w:spacing w:line="360" w:lineRule="auto"/>
        <w:jc w:val="both"/>
      </w:pPr>
      <w:r w:rsidRPr="00273296">
        <w:t>-поиск аналогов отечественного и зару</w:t>
      </w:r>
      <w:r w:rsidRPr="00273296">
        <w:softHyphen/>
        <w:t>бежного оборудования; выбор сборочной единицы, удовлетворяю</w:t>
      </w:r>
      <w:r w:rsidRPr="00273296">
        <w:softHyphen/>
        <w:t>щей заданным техническим требованиям;</w:t>
      </w:r>
    </w:p>
    <w:p w:rsidR="000449AB" w:rsidRPr="00273296" w:rsidRDefault="000449AB" w:rsidP="000449AB">
      <w:pPr>
        <w:pStyle w:val="a3"/>
        <w:numPr>
          <w:ilvl w:val="0"/>
          <w:numId w:val="4"/>
        </w:numPr>
        <w:spacing w:line="360" w:lineRule="auto"/>
        <w:jc w:val="both"/>
      </w:pPr>
      <w:r w:rsidRPr="00273296">
        <w:t>-выделение модифицируемых элементов сбо</w:t>
      </w:r>
      <w:r w:rsidRPr="00273296">
        <w:softHyphen/>
        <w:t>рочной конструкции;</w:t>
      </w:r>
    </w:p>
    <w:p w:rsidR="000449AB" w:rsidRPr="00273296" w:rsidRDefault="000449AB" w:rsidP="000449AB">
      <w:pPr>
        <w:pStyle w:val="a3"/>
        <w:numPr>
          <w:ilvl w:val="0"/>
          <w:numId w:val="4"/>
        </w:numPr>
        <w:spacing w:line="360" w:lineRule="auto"/>
        <w:jc w:val="both"/>
      </w:pPr>
      <w:r w:rsidRPr="00273296">
        <w:t>-поиск детали (прототипа);</w:t>
      </w:r>
    </w:p>
    <w:p w:rsidR="000449AB" w:rsidRPr="00273296" w:rsidRDefault="000449AB" w:rsidP="000449AB">
      <w:pPr>
        <w:pStyle w:val="a3"/>
        <w:numPr>
          <w:ilvl w:val="0"/>
          <w:numId w:val="4"/>
        </w:numPr>
        <w:spacing w:line="360" w:lineRule="auto"/>
        <w:jc w:val="both"/>
      </w:pPr>
      <w:r w:rsidRPr="00273296">
        <w:t>-обогащение детали (прототипа) типовыми конструктивными элементами;</w:t>
      </w:r>
    </w:p>
    <w:p w:rsidR="000449AB" w:rsidRPr="00273296" w:rsidRDefault="000449AB" w:rsidP="000449AB">
      <w:pPr>
        <w:pStyle w:val="a3"/>
        <w:numPr>
          <w:ilvl w:val="0"/>
          <w:numId w:val="4"/>
        </w:numPr>
        <w:spacing w:line="360" w:lineRule="auto"/>
        <w:jc w:val="both"/>
      </w:pPr>
      <w:r w:rsidRPr="00273296">
        <w:t>-проверка детали на технологичность в ус</w:t>
      </w:r>
      <w:r w:rsidRPr="00273296">
        <w:softHyphen/>
        <w:t>ловиях конкретного производства и родствен</w:t>
      </w:r>
      <w:r w:rsidRPr="00273296">
        <w:softHyphen/>
        <w:t>ных предприятий;</w:t>
      </w:r>
    </w:p>
    <w:p w:rsidR="000449AB" w:rsidRPr="00273296" w:rsidRDefault="000449AB" w:rsidP="000449AB">
      <w:pPr>
        <w:pStyle w:val="a3"/>
        <w:numPr>
          <w:ilvl w:val="0"/>
          <w:numId w:val="4"/>
        </w:numPr>
        <w:spacing w:line="360" w:lineRule="auto"/>
        <w:jc w:val="both"/>
      </w:pPr>
      <w:r w:rsidRPr="00273296">
        <w:t>-проведение инженерно-экономических и оп</w:t>
      </w:r>
      <w:r w:rsidRPr="00273296">
        <w:softHyphen/>
        <w:t>тимизационных расчетов;</w:t>
      </w:r>
    </w:p>
    <w:p w:rsidR="009B0B36" w:rsidRDefault="000449AB" w:rsidP="009B0B36">
      <w:pPr>
        <w:pStyle w:val="a3"/>
        <w:numPr>
          <w:ilvl w:val="0"/>
          <w:numId w:val="4"/>
        </w:numPr>
        <w:tabs>
          <w:tab w:val="clear" w:pos="720"/>
          <w:tab w:val="left" w:pos="726"/>
        </w:tabs>
        <w:spacing w:line="360" w:lineRule="auto"/>
        <w:jc w:val="both"/>
        <w:rPr>
          <w:iCs/>
        </w:rPr>
      </w:pPr>
      <w:r w:rsidRPr="00273296">
        <w:t>-выдача конструкторско-технологической до</w:t>
      </w:r>
      <w:r w:rsidRPr="00273296">
        <w:softHyphen/>
        <w:t>кументации.</w:t>
      </w:r>
    </w:p>
    <w:p w:rsidR="00EF4166" w:rsidRPr="00EF4166" w:rsidRDefault="00EF4166" w:rsidP="00EF4166">
      <w:r>
        <w:br w:type="page"/>
      </w:r>
    </w:p>
    <w:p w:rsidR="00EF4166" w:rsidRDefault="00D8688C" w:rsidP="00D8688C">
      <w:pPr>
        <w:pStyle w:val="2"/>
        <w:ind w:firstLine="709"/>
        <w:rPr>
          <w:shd w:val="clear" w:color="auto" w:fill="FFFFFF"/>
          <w:lang w:val="en-US"/>
        </w:rPr>
      </w:pPr>
      <w:bookmarkStart w:id="13" w:name="_Toc10205105"/>
      <w:r>
        <w:rPr>
          <w:shd w:val="clear" w:color="auto" w:fill="FFFFFF"/>
        </w:rPr>
        <w:lastRenderedPageBreak/>
        <w:t>2.6</w:t>
      </w:r>
      <w:r w:rsidR="00EF4166" w:rsidRPr="00B04EC8">
        <w:rPr>
          <w:shd w:val="clear" w:color="auto" w:fill="FFFFFF"/>
        </w:rPr>
        <w:t xml:space="preserve"> Архитектура </w:t>
      </w:r>
      <w:r w:rsidR="00EF4166" w:rsidRPr="00B04EC8">
        <w:rPr>
          <w:shd w:val="clear" w:color="auto" w:fill="FFFFFF"/>
          <w:lang w:val="en-US"/>
        </w:rPr>
        <w:t>SolidWorks</w:t>
      </w:r>
      <w:bookmarkEnd w:id="13"/>
    </w:p>
    <w:p w:rsidR="00D8688C" w:rsidRPr="00C90B38" w:rsidRDefault="00D8688C" w:rsidP="00D8688C">
      <w:pPr>
        <w:pStyle w:val="2"/>
        <w:ind w:firstLine="709"/>
        <w:rPr>
          <w:shd w:val="clear" w:color="auto" w:fill="FFFFFF"/>
        </w:rPr>
      </w:pPr>
    </w:p>
    <w:p w:rsidR="00EF4166" w:rsidRPr="00B476A0" w:rsidRDefault="00EF4166" w:rsidP="00D8688C">
      <w:pPr>
        <w:pStyle w:val="BRYANT"/>
        <w:widowControl w:val="0"/>
        <w:rPr>
          <w:szCs w:val="28"/>
          <w:shd w:val="clear" w:color="auto" w:fill="FFFFFF"/>
          <w:lang w:val="en-US"/>
        </w:rPr>
      </w:pPr>
      <w:r w:rsidRPr="00B476A0">
        <w:rPr>
          <w:szCs w:val="28"/>
          <w:shd w:val="clear" w:color="auto" w:fill="FFFFFF"/>
        </w:rPr>
        <w:t xml:space="preserve">Программный комплекс </w:t>
      </w:r>
      <w:proofErr w:type="spellStart"/>
      <w:r w:rsidRPr="00B476A0">
        <w:rPr>
          <w:szCs w:val="28"/>
          <w:shd w:val="clear" w:color="auto" w:fill="FFFFFF"/>
        </w:rPr>
        <w:t>SolidWorks</w:t>
      </w:r>
      <w:proofErr w:type="spellEnd"/>
      <w:r w:rsidRPr="00B476A0">
        <w:rPr>
          <w:szCs w:val="28"/>
          <w:shd w:val="clear" w:color="auto" w:fill="FFFFFF"/>
        </w:rPr>
        <w:t xml:space="preserve"> предназначен для автоматизации работ промышленного предприятия на этапах конструкторской и технологической подготовки производства изделий любой степени сложности и назначения. Специализированные модули программного комплекса решают задачи на этапе производства и эксплуатации. Программный комплекс состоит из следующих компонентов</w:t>
      </w:r>
      <w:r w:rsidRPr="00B476A0">
        <w:rPr>
          <w:szCs w:val="28"/>
          <w:shd w:val="clear" w:color="auto" w:fill="FFFFFF"/>
          <w:lang w:val="en-US"/>
        </w:rPr>
        <w:t>:</w:t>
      </w:r>
    </w:p>
    <w:p w:rsidR="00EF4166" w:rsidRPr="00B476A0" w:rsidRDefault="00EF4166" w:rsidP="00EF4166">
      <w:pPr>
        <w:pStyle w:val="BRYANT"/>
        <w:widowControl w:val="0"/>
        <w:numPr>
          <w:ilvl w:val="0"/>
          <w:numId w:val="8"/>
        </w:numPr>
        <w:tabs>
          <w:tab w:val="left" w:pos="1134"/>
        </w:tabs>
        <w:ind w:left="0" w:firstLine="709"/>
        <w:rPr>
          <w:szCs w:val="28"/>
        </w:rPr>
      </w:pPr>
      <w:r w:rsidRPr="00B476A0">
        <w:rPr>
          <w:szCs w:val="28"/>
        </w:rPr>
        <w:t>Библиотека проектирования:</w:t>
      </w:r>
      <w:r w:rsidRPr="00B476A0">
        <w:rPr>
          <w:rStyle w:val="apple-converted-space"/>
          <w:szCs w:val="28"/>
        </w:rPr>
        <w:t xml:space="preserve"> </w:t>
      </w:r>
      <w:r w:rsidRPr="00B476A0">
        <w:rPr>
          <w:szCs w:val="28"/>
        </w:rPr>
        <w:t>Единая библиотека физических свойств материалов, текстур и штриховок. Типовые конструктивные элементы, стандартные детали и узлы, элементы листовых деталей, профили прокатного сортамента, и т.п. Библиотека стандартных отверстий.</w:t>
      </w:r>
    </w:p>
    <w:p w:rsidR="00EF4166" w:rsidRPr="00B476A0" w:rsidRDefault="00EF4166" w:rsidP="00EF4166">
      <w:pPr>
        <w:pStyle w:val="BRYANT"/>
        <w:widowControl w:val="0"/>
        <w:numPr>
          <w:ilvl w:val="0"/>
          <w:numId w:val="8"/>
        </w:numPr>
        <w:tabs>
          <w:tab w:val="left" w:pos="1134"/>
        </w:tabs>
        <w:ind w:left="0" w:firstLine="709"/>
        <w:rPr>
          <w:szCs w:val="28"/>
        </w:rPr>
      </w:pPr>
      <w:r w:rsidRPr="00B476A0">
        <w:rPr>
          <w:szCs w:val="28"/>
        </w:rPr>
        <w:t>Экспресс-анализ</w:t>
      </w:r>
      <w:r w:rsidRPr="00B476A0">
        <w:rPr>
          <w:rStyle w:val="a6"/>
          <w:szCs w:val="28"/>
        </w:rPr>
        <w:t>:</w:t>
      </w:r>
      <w:r w:rsidRPr="00B476A0">
        <w:rPr>
          <w:rStyle w:val="apple-converted-space"/>
          <w:szCs w:val="28"/>
        </w:rPr>
        <w:t xml:space="preserve"> </w:t>
      </w:r>
      <w:r w:rsidRPr="00B476A0">
        <w:rPr>
          <w:szCs w:val="28"/>
        </w:rPr>
        <w:t xml:space="preserve">динамики механизмов, прочности деталей - </w:t>
      </w:r>
      <w:proofErr w:type="spellStart"/>
      <w:r w:rsidRPr="00B476A0">
        <w:rPr>
          <w:szCs w:val="28"/>
        </w:rPr>
        <w:t>SimulationXpress</w:t>
      </w:r>
      <w:proofErr w:type="spellEnd"/>
      <w:r w:rsidRPr="00B476A0">
        <w:rPr>
          <w:szCs w:val="28"/>
        </w:rPr>
        <w:t xml:space="preserve">, </w:t>
      </w:r>
      <w:proofErr w:type="spellStart"/>
      <w:r w:rsidRPr="00B476A0">
        <w:rPr>
          <w:szCs w:val="28"/>
        </w:rPr>
        <w:t>аэро</w:t>
      </w:r>
      <w:proofErr w:type="spellEnd"/>
      <w:r w:rsidRPr="00B476A0">
        <w:rPr>
          <w:szCs w:val="28"/>
        </w:rPr>
        <w:t xml:space="preserve">/гидродинамики - </w:t>
      </w:r>
      <w:proofErr w:type="spellStart"/>
      <w:r w:rsidRPr="00B476A0">
        <w:rPr>
          <w:szCs w:val="28"/>
        </w:rPr>
        <w:t>FloXpress</w:t>
      </w:r>
      <w:proofErr w:type="spellEnd"/>
      <w:r w:rsidRPr="00B476A0">
        <w:rPr>
          <w:szCs w:val="28"/>
        </w:rPr>
        <w:t xml:space="preserve">, технологичности изготовления детали - </w:t>
      </w:r>
      <w:proofErr w:type="spellStart"/>
      <w:r w:rsidRPr="00B476A0">
        <w:rPr>
          <w:szCs w:val="28"/>
        </w:rPr>
        <w:t>DFMXpress</w:t>
      </w:r>
      <w:proofErr w:type="spellEnd"/>
      <w:r w:rsidRPr="00B476A0">
        <w:rPr>
          <w:szCs w:val="28"/>
        </w:rPr>
        <w:t>, литья пластмасс - e-</w:t>
      </w:r>
      <w:proofErr w:type="spellStart"/>
      <w:r w:rsidRPr="00B476A0">
        <w:rPr>
          <w:szCs w:val="28"/>
        </w:rPr>
        <w:t>SimpoeWorks</w:t>
      </w:r>
      <w:proofErr w:type="spellEnd"/>
      <w:r w:rsidRPr="00B476A0">
        <w:rPr>
          <w:szCs w:val="28"/>
        </w:rPr>
        <w:t>. Расчет массово-инерционных и геометрических характеристик модели, моделирование работы кулачков.</w:t>
      </w:r>
    </w:p>
    <w:p w:rsidR="007B1911" w:rsidRDefault="00EF4166" w:rsidP="00EF4166">
      <w:pPr>
        <w:pStyle w:val="BRYANT"/>
        <w:widowControl w:val="0"/>
        <w:numPr>
          <w:ilvl w:val="0"/>
          <w:numId w:val="8"/>
        </w:numPr>
        <w:tabs>
          <w:tab w:val="left" w:pos="1134"/>
        </w:tabs>
        <w:ind w:left="0" w:firstLine="709"/>
        <w:rPr>
          <w:szCs w:val="28"/>
        </w:rPr>
      </w:pPr>
      <w:r w:rsidRPr="00B476A0">
        <w:rPr>
          <w:szCs w:val="28"/>
        </w:rPr>
        <w:t>Экспертные системы</w:t>
      </w:r>
      <w:r w:rsidRPr="00B476A0">
        <w:rPr>
          <w:rStyle w:val="a6"/>
          <w:szCs w:val="28"/>
        </w:rPr>
        <w:t>:</w:t>
      </w:r>
      <w:r w:rsidRPr="00B476A0">
        <w:rPr>
          <w:rStyle w:val="apple-converted-space"/>
          <w:szCs w:val="28"/>
        </w:rPr>
        <w:t xml:space="preserve"> </w:t>
      </w:r>
      <w:proofErr w:type="spellStart"/>
      <w:r w:rsidRPr="00B476A0">
        <w:rPr>
          <w:szCs w:val="28"/>
        </w:rPr>
        <w:t>SketchXpert</w:t>
      </w:r>
      <w:proofErr w:type="spellEnd"/>
      <w:r w:rsidRPr="00B476A0">
        <w:rPr>
          <w:szCs w:val="28"/>
        </w:rPr>
        <w:t xml:space="preserve"> - анализ конфликтов в эскизах, поиск оптимального решения. </w:t>
      </w:r>
      <w:proofErr w:type="spellStart"/>
      <w:r w:rsidRPr="00B476A0">
        <w:rPr>
          <w:szCs w:val="28"/>
        </w:rPr>
        <w:t>FeatureXpert</w:t>
      </w:r>
      <w:proofErr w:type="spellEnd"/>
      <w:r w:rsidRPr="00B476A0">
        <w:rPr>
          <w:szCs w:val="28"/>
        </w:rPr>
        <w:t xml:space="preserve">, </w:t>
      </w:r>
      <w:proofErr w:type="spellStart"/>
      <w:r w:rsidRPr="00B476A0">
        <w:rPr>
          <w:szCs w:val="28"/>
        </w:rPr>
        <w:t>FilletXpert</w:t>
      </w:r>
      <w:proofErr w:type="spellEnd"/>
      <w:r w:rsidRPr="00B476A0">
        <w:rPr>
          <w:szCs w:val="28"/>
        </w:rPr>
        <w:t xml:space="preserve">, </w:t>
      </w:r>
      <w:proofErr w:type="spellStart"/>
      <w:r w:rsidRPr="00B476A0">
        <w:rPr>
          <w:szCs w:val="28"/>
        </w:rPr>
        <w:t>DraftXpert</w:t>
      </w:r>
      <w:proofErr w:type="spellEnd"/>
      <w:r w:rsidRPr="00B476A0">
        <w:rPr>
          <w:szCs w:val="28"/>
        </w:rPr>
        <w:t xml:space="preserve"> - автоматическое управление элементами </w:t>
      </w:r>
      <w:proofErr w:type="spellStart"/>
      <w:r w:rsidRPr="00B476A0">
        <w:rPr>
          <w:szCs w:val="28"/>
        </w:rPr>
        <w:t>скруглений</w:t>
      </w:r>
      <w:proofErr w:type="spellEnd"/>
      <w:r w:rsidRPr="00B476A0">
        <w:rPr>
          <w:szCs w:val="28"/>
        </w:rPr>
        <w:t xml:space="preserve"> и уклонов, оптимизация порядка построения модели. Instant3D - динамическое прямое редактирование 3D моделей деталей и сборок, стандартных </w:t>
      </w:r>
      <w:proofErr w:type="spellStart"/>
      <w:proofErr w:type="gramStart"/>
      <w:r w:rsidRPr="00B476A0">
        <w:rPr>
          <w:szCs w:val="28"/>
        </w:rPr>
        <w:t>компонентов.DimXpert</w:t>
      </w:r>
      <w:proofErr w:type="spellEnd"/>
      <w:proofErr w:type="gramEnd"/>
      <w:r w:rsidRPr="00B476A0">
        <w:rPr>
          <w:szCs w:val="28"/>
        </w:rPr>
        <w:t xml:space="preserve"> - автоматизированная простановка размеров и допусков в 3D модели, а так же размеров в чертежах, возможность работы с импортированной геометрией. </w:t>
      </w:r>
      <w:proofErr w:type="spellStart"/>
      <w:r w:rsidRPr="00B476A0">
        <w:rPr>
          <w:szCs w:val="28"/>
        </w:rPr>
        <w:t>AssemblyXpert</w:t>
      </w:r>
      <w:proofErr w:type="spellEnd"/>
      <w:r w:rsidRPr="00B476A0">
        <w:rPr>
          <w:szCs w:val="28"/>
        </w:rPr>
        <w:t xml:space="preserve"> - анализ производительности больших сборок, подготовка вариантов решений по улучшению быстродействия.</w:t>
      </w:r>
    </w:p>
    <w:p w:rsidR="00EF4166" w:rsidRPr="007B1911" w:rsidRDefault="007B1911" w:rsidP="007B1911">
      <w:pPr>
        <w:rPr>
          <w:rFonts w:eastAsia="Times New Roman"/>
          <w:lang w:eastAsia="ru-RU"/>
        </w:rPr>
      </w:pPr>
      <w:r>
        <w:br w:type="page"/>
      </w:r>
    </w:p>
    <w:p w:rsidR="00EF4166" w:rsidRPr="00B476A0" w:rsidRDefault="00EF4166" w:rsidP="00EF4166">
      <w:pPr>
        <w:pStyle w:val="BRYANT"/>
        <w:widowControl w:val="0"/>
        <w:numPr>
          <w:ilvl w:val="0"/>
          <w:numId w:val="8"/>
        </w:numPr>
        <w:tabs>
          <w:tab w:val="left" w:pos="1134"/>
        </w:tabs>
        <w:ind w:left="0" w:firstLine="709"/>
        <w:rPr>
          <w:szCs w:val="28"/>
        </w:rPr>
      </w:pPr>
      <w:r w:rsidRPr="00B476A0">
        <w:rPr>
          <w:szCs w:val="28"/>
        </w:rPr>
        <w:lastRenderedPageBreak/>
        <w:t>Оформление чертежей по ЕСКД</w:t>
      </w:r>
      <w:r w:rsidRPr="00B476A0">
        <w:rPr>
          <w:rStyle w:val="a6"/>
          <w:szCs w:val="28"/>
        </w:rPr>
        <w:t>:</w:t>
      </w:r>
      <w:r w:rsidRPr="00B476A0">
        <w:rPr>
          <w:rStyle w:val="apple-converted-space"/>
          <w:szCs w:val="28"/>
        </w:rPr>
        <w:t xml:space="preserve"> </w:t>
      </w:r>
      <w:r w:rsidRPr="00B476A0">
        <w:rPr>
          <w:rStyle w:val="a6"/>
          <w:szCs w:val="28"/>
        </w:rPr>
        <w:t>Анимация:</w:t>
      </w:r>
      <w:r w:rsidRPr="00B476A0">
        <w:rPr>
          <w:rStyle w:val="apple-converted-space"/>
          <w:szCs w:val="28"/>
        </w:rPr>
        <w:t xml:space="preserve"> </w:t>
      </w:r>
      <w:r w:rsidRPr="00B476A0">
        <w:rPr>
          <w:szCs w:val="28"/>
        </w:rPr>
        <w:t>Создание мультипликации (</w:t>
      </w:r>
      <w:proofErr w:type="spellStart"/>
      <w:r w:rsidRPr="00B476A0">
        <w:rPr>
          <w:szCs w:val="28"/>
        </w:rPr>
        <w:t>анимаций</w:t>
      </w:r>
      <w:proofErr w:type="spellEnd"/>
      <w:r w:rsidRPr="00B476A0">
        <w:rPr>
          <w:szCs w:val="28"/>
        </w:rPr>
        <w:t>) на основе 3D моделей.</w:t>
      </w:r>
    </w:p>
    <w:p w:rsidR="00EF4166" w:rsidRPr="00B476A0" w:rsidRDefault="00EF4166" w:rsidP="00EF4166">
      <w:pPr>
        <w:pStyle w:val="BRYANT"/>
        <w:widowControl w:val="0"/>
        <w:numPr>
          <w:ilvl w:val="0"/>
          <w:numId w:val="8"/>
        </w:numPr>
        <w:tabs>
          <w:tab w:val="left" w:pos="1134"/>
        </w:tabs>
        <w:ind w:left="0" w:firstLine="709"/>
        <w:rPr>
          <w:szCs w:val="28"/>
        </w:rPr>
      </w:pPr>
      <w:r w:rsidRPr="00B476A0">
        <w:rPr>
          <w:rStyle w:val="a6"/>
          <w:szCs w:val="28"/>
        </w:rPr>
        <w:t>API SDK</w:t>
      </w:r>
      <w:r w:rsidRPr="00B476A0">
        <w:rPr>
          <w:rStyle w:val="apple-converted-space"/>
          <w:szCs w:val="28"/>
        </w:rPr>
        <w:t xml:space="preserve"> </w:t>
      </w:r>
      <w:r w:rsidRPr="00B476A0">
        <w:rPr>
          <w:szCs w:val="28"/>
        </w:rPr>
        <w:t xml:space="preserve">Поддержка программирования на языках </w:t>
      </w:r>
      <w:proofErr w:type="spellStart"/>
      <w:r w:rsidRPr="00B476A0">
        <w:rPr>
          <w:szCs w:val="28"/>
        </w:rPr>
        <w:t>Visual</w:t>
      </w:r>
      <w:proofErr w:type="spellEnd"/>
      <w:r w:rsidRPr="00B476A0">
        <w:rPr>
          <w:szCs w:val="28"/>
        </w:rPr>
        <w:t xml:space="preserve"> </w:t>
      </w:r>
      <w:proofErr w:type="spellStart"/>
      <w:r w:rsidRPr="00B476A0">
        <w:rPr>
          <w:szCs w:val="28"/>
        </w:rPr>
        <w:t>Basic</w:t>
      </w:r>
      <w:proofErr w:type="spellEnd"/>
      <w:r w:rsidRPr="00B476A0">
        <w:rPr>
          <w:szCs w:val="28"/>
        </w:rPr>
        <w:t xml:space="preserve">, </w:t>
      </w:r>
      <w:proofErr w:type="spellStart"/>
      <w:r w:rsidRPr="00B476A0">
        <w:rPr>
          <w:szCs w:val="28"/>
        </w:rPr>
        <w:t>Visual</w:t>
      </w:r>
      <w:proofErr w:type="spellEnd"/>
      <w:r w:rsidRPr="00B476A0">
        <w:rPr>
          <w:szCs w:val="28"/>
        </w:rPr>
        <w:t xml:space="preserve"> C++ и др., запись и редактирование макросов (VBA).</w:t>
      </w:r>
    </w:p>
    <w:p w:rsidR="00EF4166" w:rsidRPr="00B476A0" w:rsidRDefault="00EF4166" w:rsidP="00EF4166">
      <w:pPr>
        <w:pStyle w:val="BRYANT"/>
        <w:widowControl w:val="0"/>
        <w:numPr>
          <w:ilvl w:val="0"/>
          <w:numId w:val="8"/>
        </w:numPr>
        <w:tabs>
          <w:tab w:val="left" w:pos="1134"/>
        </w:tabs>
        <w:ind w:left="0" w:firstLine="709"/>
        <w:rPr>
          <w:szCs w:val="28"/>
        </w:rPr>
      </w:pPr>
      <w:proofErr w:type="spellStart"/>
      <w:r w:rsidRPr="00B476A0">
        <w:rPr>
          <w:rStyle w:val="a6"/>
          <w:szCs w:val="28"/>
        </w:rPr>
        <w:t>SolidWorks</w:t>
      </w:r>
      <w:proofErr w:type="spellEnd"/>
      <w:r w:rsidRPr="00B476A0">
        <w:rPr>
          <w:rStyle w:val="a6"/>
          <w:szCs w:val="28"/>
        </w:rPr>
        <w:t xml:space="preserve"> </w:t>
      </w:r>
      <w:proofErr w:type="spellStart"/>
      <w:r w:rsidRPr="00B476A0">
        <w:rPr>
          <w:rStyle w:val="a6"/>
          <w:szCs w:val="28"/>
        </w:rPr>
        <w:t>Rx</w:t>
      </w:r>
      <w:proofErr w:type="spellEnd"/>
      <w:r w:rsidRPr="00B476A0">
        <w:rPr>
          <w:rStyle w:val="a6"/>
          <w:szCs w:val="28"/>
        </w:rPr>
        <w:t>:</w:t>
      </w:r>
      <w:r w:rsidRPr="00B476A0">
        <w:rPr>
          <w:rStyle w:val="apple-converted-space"/>
          <w:szCs w:val="28"/>
        </w:rPr>
        <w:t xml:space="preserve"> </w:t>
      </w:r>
      <w:r w:rsidRPr="00B476A0">
        <w:rPr>
          <w:szCs w:val="28"/>
        </w:rPr>
        <w:t xml:space="preserve">Утилита автоматической диагностики компьютера на соответствие требованиям </w:t>
      </w:r>
      <w:proofErr w:type="spellStart"/>
      <w:r w:rsidRPr="00B476A0">
        <w:rPr>
          <w:szCs w:val="28"/>
        </w:rPr>
        <w:t>SolidWorks</w:t>
      </w:r>
      <w:proofErr w:type="spellEnd"/>
      <w:r w:rsidRPr="00B476A0">
        <w:rPr>
          <w:szCs w:val="28"/>
        </w:rPr>
        <w:t>.</w:t>
      </w:r>
    </w:p>
    <w:p w:rsidR="00EF4166" w:rsidRPr="00B476A0" w:rsidRDefault="00EF4166" w:rsidP="00EF4166">
      <w:pPr>
        <w:pStyle w:val="BRYANT"/>
        <w:widowControl w:val="0"/>
        <w:numPr>
          <w:ilvl w:val="0"/>
          <w:numId w:val="8"/>
        </w:numPr>
        <w:tabs>
          <w:tab w:val="left" w:pos="1134"/>
        </w:tabs>
        <w:ind w:left="0" w:firstLine="709"/>
        <w:rPr>
          <w:szCs w:val="28"/>
          <w:lang w:val="en-US"/>
        </w:rPr>
      </w:pPr>
      <w:r w:rsidRPr="00B476A0">
        <w:rPr>
          <w:rStyle w:val="a6"/>
          <w:szCs w:val="28"/>
          <w:lang w:val="en-US"/>
        </w:rPr>
        <w:t>SolidWorks Explorer:</w:t>
      </w:r>
      <w:r w:rsidRPr="00B476A0">
        <w:rPr>
          <w:rStyle w:val="apple-converted-space"/>
          <w:szCs w:val="28"/>
          <w:lang w:val="en-US"/>
        </w:rPr>
        <w:t xml:space="preserve"> </w:t>
      </w:r>
      <w:r w:rsidRPr="00B476A0">
        <w:rPr>
          <w:szCs w:val="28"/>
        </w:rPr>
        <w:t>Проводник</w:t>
      </w:r>
      <w:r w:rsidRPr="00B476A0">
        <w:rPr>
          <w:szCs w:val="28"/>
          <w:lang w:val="en-US"/>
        </w:rPr>
        <w:t xml:space="preserve"> </w:t>
      </w:r>
      <w:r w:rsidRPr="00B476A0">
        <w:rPr>
          <w:szCs w:val="28"/>
        </w:rPr>
        <w:t>файлов</w:t>
      </w:r>
      <w:r w:rsidRPr="00B476A0">
        <w:rPr>
          <w:szCs w:val="28"/>
          <w:lang w:val="en-US"/>
        </w:rPr>
        <w:t xml:space="preserve"> SolidWorks.</w:t>
      </w:r>
    </w:p>
    <w:p w:rsidR="00EF4166" w:rsidRPr="00B476A0" w:rsidRDefault="00EF4166" w:rsidP="00EF4166">
      <w:pPr>
        <w:pStyle w:val="BRYANT"/>
        <w:widowControl w:val="0"/>
        <w:numPr>
          <w:ilvl w:val="0"/>
          <w:numId w:val="8"/>
        </w:numPr>
        <w:tabs>
          <w:tab w:val="left" w:pos="1134"/>
        </w:tabs>
        <w:ind w:left="0" w:firstLine="709"/>
        <w:rPr>
          <w:szCs w:val="28"/>
        </w:rPr>
      </w:pPr>
      <w:r w:rsidRPr="00B476A0">
        <w:rPr>
          <w:szCs w:val="28"/>
        </w:rPr>
        <w:t xml:space="preserve">3D </w:t>
      </w:r>
      <w:proofErr w:type="spellStart"/>
      <w:r w:rsidRPr="00B476A0">
        <w:rPr>
          <w:szCs w:val="28"/>
        </w:rPr>
        <w:t>Content</w:t>
      </w:r>
      <w:proofErr w:type="spellEnd"/>
      <w:r w:rsidRPr="00B476A0">
        <w:rPr>
          <w:szCs w:val="28"/>
        </w:rPr>
        <w:t xml:space="preserve"> </w:t>
      </w:r>
      <w:proofErr w:type="spellStart"/>
      <w:r w:rsidRPr="00B476A0">
        <w:rPr>
          <w:szCs w:val="28"/>
        </w:rPr>
        <w:t>Central</w:t>
      </w:r>
      <w:proofErr w:type="spellEnd"/>
      <w:r w:rsidRPr="00B476A0">
        <w:rPr>
          <w:szCs w:val="28"/>
        </w:rPr>
        <w:t>:</w:t>
      </w:r>
      <w:r w:rsidRPr="00B476A0">
        <w:rPr>
          <w:rStyle w:val="apple-converted-space"/>
          <w:szCs w:val="28"/>
        </w:rPr>
        <w:t xml:space="preserve"> </w:t>
      </w:r>
      <w:r w:rsidRPr="00B476A0">
        <w:rPr>
          <w:szCs w:val="28"/>
        </w:rPr>
        <w:t xml:space="preserve">Доступ к единой библиотеке стандартных компонентов поставщиков-производителей в формате </w:t>
      </w:r>
      <w:proofErr w:type="spellStart"/>
      <w:r w:rsidRPr="00B476A0">
        <w:rPr>
          <w:szCs w:val="28"/>
        </w:rPr>
        <w:t>SolidWorks</w:t>
      </w:r>
      <w:proofErr w:type="spellEnd"/>
      <w:r w:rsidRPr="00B476A0">
        <w:rPr>
          <w:szCs w:val="28"/>
        </w:rPr>
        <w:t>.</w:t>
      </w:r>
    </w:p>
    <w:p w:rsidR="00EF4166" w:rsidRPr="00B476A0" w:rsidRDefault="00EF4166" w:rsidP="00EF4166">
      <w:pPr>
        <w:pStyle w:val="BRYANT"/>
        <w:widowControl w:val="0"/>
        <w:numPr>
          <w:ilvl w:val="0"/>
          <w:numId w:val="8"/>
        </w:numPr>
        <w:tabs>
          <w:tab w:val="left" w:pos="1134"/>
        </w:tabs>
        <w:ind w:left="0" w:firstLine="709"/>
        <w:rPr>
          <w:szCs w:val="28"/>
        </w:rPr>
      </w:pPr>
      <w:proofErr w:type="spellStart"/>
      <w:r w:rsidRPr="00B476A0">
        <w:rPr>
          <w:rStyle w:val="a6"/>
          <w:szCs w:val="28"/>
        </w:rPr>
        <w:t>SolidWorks</w:t>
      </w:r>
      <w:proofErr w:type="spellEnd"/>
      <w:r w:rsidRPr="00B476A0">
        <w:rPr>
          <w:rStyle w:val="a6"/>
          <w:szCs w:val="28"/>
        </w:rPr>
        <w:t xml:space="preserve"> </w:t>
      </w:r>
      <w:proofErr w:type="spellStart"/>
      <w:r w:rsidRPr="00B476A0">
        <w:rPr>
          <w:rStyle w:val="a6"/>
          <w:szCs w:val="28"/>
        </w:rPr>
        <w:t>eDrawings</w:t>
      </w:r>
      <w:proofErr w:type="spellEnd"/>
      <w:r w:rsidRPr="00B476A0">
        <w:rPr>
          <w:szCs w:val="28"/>
        </w:rPr>
        <w:t xml:space="preserve">: Просмотр и вывод на печать документов </w:t>
      </w:r>
      <w:proofErr w:type="spellStart"/>
      <w:r w:rsidRPr="00B476A0">
        <w:rPr>
          <w:szCs w:val="28"/>
        </w:rPr>
        <w:t>SolidWorks</w:t>
      </w:r>
      <w:proofErr w:type="spellEnd"/>
      <w:r w:rsidRPr="00B476A0">
        <w:rPr>
          <w:szCs w:val="28"/>
        </w:rPr>
        <w:t xml:space="preserve">, </w:t>
      </w:r>
      <w:proofErr w:type="spellStart"/>
      <w:r w:rsidRPr="00B476A0">
        <w:rPr>
          <w:szCs w:val="28"/>
        </w:rPr>
        <w:t>Pro</w:t>
      </w:r>
      <w:proofErr w:type="spellEnd"/>
      <w:r w:rsidRPr="00B476A0">
        <w:rPr>
          <w:szCs w:val="28"/>
        </w:rPr>
        <w:t>/</w:t>
      </w:r>
      <w:proofErr w:type="spellStart"/>
      <w:r w:rsidRPr="00B476A0">
        <w:rPr>
          <w:szCs w:val="28"/>
        </w:rPr>
        <w:t>Engineer</w:t>
      </w:r>
      <w:proofErr w:type="spellEnd"/>
      <w:r w:rsidRPr="00B476A0">
        <w:rPr>
          <w:szCs w:val="28"/>
        </w:rPr>
        <w:t>, DWG, DXF.</w:t>
      </w:r>
    </w:p>
    <w:p w:rsidR="00F26358" w:rsidRDefault="00EF4166" w:rsidP="00EF4166">
      <w:pPr>
        <w:pStyle w:val="BRYANT"/>
        <w:widowControl w:val="0"/>
        <w:numPr>
          <w:ilvl w:val="0"/>
          <w:numId w:val="8"/>
        </w:numPr>
        <w:tabs>
          <w:tab w:val="left" w:pos="1134"/>
        </w:tabs>
        <w:ind w:left="0" w:firstLine="709"/>
        <w:rPr>
          <w:szCs w:val="28"/>
        </w:rPr>
      </w:pPr>
      <w:proofErr w:type="spellStart"/>
      <w:r w:rsidRPr="00B476A0">
        <w:rPr>
          <w:rStyle w:val="a6"/>
          <w:szCs w:val="28"/>
        </w:rPr>
        <w:t>DraftSight</w:t>
      </w:r>
      <w:proofErr w:type="spellEnd"/>
      <w:r w:rsidRPr="00B476A0">
        <w:rPr>
          <w:rStyle w:val="a6"/>
          <w:szCs w:val="28"/>
        </w:rPr>
        <w:t>:</w:t>
      </w:r>
      <w:r w:rsidRPr="00B476A0">
        <w:rPr>
          <w:rStyle w:val="apple-converted-space"/>
          <w:szCs w:val="28"/>
        </w:rPr>
        <w:t xml:space="preserve"> </w:t>
      </w:r>
      <w:r w:rsidRPr="00B476A0">
        <w:rPr>
          <w:szCs w:val="28"/>
        </w:rPr>
        <w:t xml:space="preserve">Работа с чертежами в формате DWG без ограничения номера версии. Ассоциативные связи с моделью </w:t>
      </w:r>
      <w:proofErr w:type="spellStart"/>
      <w:r w:rsidRPr="00B476A0">
        <w:rPr>
          <w:szCs w:val="28"/>
        </w:rPr>
        <w:t>SolidWorks</w:t>
      </w:r>
      <w:proofErr w:type="spellEnd"/>
      <w:r w:rsidRPr="00B476A0">
        <w:rPr>
          <w:szCs w:val="28"/>
        </w:rPr>
        <w:t>.</w:t>
      </w:r>
    </w:p>
    <w:p w:rsidR="00F26358" w:rsidRPr="00F26358" w:rsidRDefault="00F26358" w:rsidP="00F26358">
      <w:pPr>
        <w:pStyle w:val="1"/>
        <w:ind w:firstLine="709"/>
      </w:pPr>
      <w:r>
        <w:rPr>
          <w:szCs w:val="28"/>
        </w:rPr>
        <w:br w:type="page"/>
      </w:r>
      <w:bookmarkStart w:id="14" w:name="_Toc10205106"/>
      <w:r w:rsidRPr="00F26358">
        <w:lastRenderedPageBreak/>
        <w:t>3 Проектирование узла связи по технологии FTTB с применением средств программного комплекса APM SWR</w:t>
      </w:r>
      <w:bookmarkEnd w:id="14"/>
    </w:p>
    <w:p w:rsidR="00F26358" w:rsidRDefault="007E6A42" w:rsidP="007E6A42">
      <w:pPr>
        <w:pStyle w:val="2"/>
        <w:numPr>
          <w:ilvl w:val="1"/>
          <w:numId w:val="1"/>
        </w:numPr>
        <w:rPr>
          <w:szCs w:val="32"/>
        </w:rPr>
      </w:pPr>
      <w:bookmarkStart w:id="15" w:name="_Toc10205107"/>
      <w:r>
        <w:rPr>
          <w:szCs w:val="32"/>
        </w:rPr>
        <w:t>Основные э</w:t>
      </w:r>
      <w:r w:rsidR="00F26358" w:rsidRPr="00753489">
        <w:rPr>
          <w:szCs w:val="32"/>
        </w:rPr>
        <w:t>тапы проектирования узла связи</w:t>
      </w:r>
      <w:bookmarkEnd w:id="15"/>
    </w:p>
    <w:p w:rsidR="007E6A42" w:rsidRDefault="007E6A42" w:rsidP="007E6A42">
      <w:pPr>
        <w:pStyle w:val="2"/>
        <w:ind w:left="1429"/>
        <w:rPr>
          <w:szCs w:val="32"/>
        </w:rPr>
      </w:pPr>
    </w:p>
    <w:p w:rsidR="007E6A42" w:rsidRDefault="007E6A42" w:rsidP="007E6A42">
      <w:pPr>
        <w:pStyle w:val="a3"/>
        <w:spacing w:after="200" w:line="360" w:lineRule="auto"/>
        <w:ind w:left="0" w:firstLine="709"/>
        <w:jc w:val="both"/>
        <w:rPr>
          <w:color w:val="333333"/>
          <w:szCs w:val="23"/>
          <w:shd w:val="clear" w:color="auto" w:fill="FFFFFF"/>
        </w:rPr>
      </w:pPr>
      <w:r w:rsidRPr="007E6A42">
        <w:rPr>
          <w:szCs w:val="23"/>
          <w:shd w:val="clear" w:color="auto" w:fill="FFFFFF"/>
        </w:rPr>
        <w:t xml:space="preserve">Программный комплекс </w:t>
      </w:r>
      <w:r w:rsidRPr="007E6A42">
        <w:rPr>
          <w:szCs w:val="23"/>
          <w:shd w:val="clear" w:color="auto" w:fill="FFFFFF"/>
          <w:lang w:val="en-US"/>
        </w:rPr>
        <w:t>SolidWorks</w:t>
      </w:r>
      <w:r w:rsidRPr="007E6A42">
        <w:rPr>
          <w:szCs w:val="23"/>
          <w:shd w:val="clear" w:color="auto" w:fill="FFFFFF"/>
        </w:rPr>
        <w:t xml:space="preserve"> по праву считается одним из самых развитых и мощных инструментов проектирования, подготовки и управления производством, доступным на мировом рынке. </w:t>
      </w:r>
      <w:r w:rsidRPr="007E6A42">
        <w:rPr>
          <w:szCs w:val="23"/>
          <w:shd w:val="clear" w:color="auto" w:fill="FFFFFF"/>
          <w:lang w:val="en-US"/>
        </w:rPr>
        <w:t>SolidWorks</w:t>
      </w:r>
      <w:r w:rsidRPr="007E6A42">
        <w:rPr>
          <w:rFonts w:ascii="Segoe UI" w:hAnsi="Segoe UI" w:cs="Segoe UI"/>
          <w:color w:val="333333"/>
          <w:sz w:val="23"/>
          <w:szCs w:val="23"/>
          <w:shd w:val="clear" w:color="auto" w:fill="FFFFFF"/>
        </w:rPr>
        <w:t xml:space="preserve"> </w:t>
      </w:r>
      <w:r w:rsidRPr="007E6A42">
        <w:rPr>
          <w:color w:val="333333"/>
          <w:szCs w:val="23"/>
          <w:shd w:val="clear" w:color="auto" w:fill="FFFFFF"/>
        </w:rPr>
        <w:t xml:space="preserve">позволяет вести коллективную разработку оптических систем </w:t>
      </w:r>
      <w:proofErr w:type="gramStart"/>
      <w:r w:rsidRPr="007E6A42">
        <w:rPr>
          <w:color w:val="333333"/>
          <w:szCs w:val="23"/>
          <w:shd w:val="clear" w:color="auto" w:fill="FFFFFF"/>
        </w:rPr>
        <w:t>связи,  предоставляя</w:t>
      </w:r>
      <w:proofErr w:type="gramEnd"/>
      <w:r w:rsidRPr="007E6A42">
        <w:rPr>
          <w:color w:val="333333"/>
          <w:szCs w:val="23"/>
          <w:shd w:val="clear" w:color="auto" w:fill="FFFFFF"/>
        </w:rPr>
        <w:t xml:space="preserve"> инженеру полный набор инструментов для 2D- и 3D-проектирования. Внешне, для пользователя, это выглядит единым системным решением, позволяющим решать задачи комплексного проектирования, одновременно ведя работы над всеми составляющими современного изделия — механической и технической. </w:t>
      </w:r>
    </w:p>
    <w:p w:rsidR="007E6A42" w:rsidRPr="007E6A42" w:rsidRDefault="007E6A42" w:rsidP="007E6A42">
      <w:pPr>
        <w:pStyle w:val="a3"/>
        <w:spacing w:after="200" w:line="360" w:lineRule="auto"/>
        <w:ind w:left="0" w:firstLine="709"/>
        <w:jc w:val="both"/>
        <w:rPr>
          <w:color w:val="333333"/>
          <w:szCs w:val="23"/>
          <w:shd w:val="clear" w:color="auto" w:fill="FFFFFF"/>
        </w:rPr>
      </w:pPr>
      <w:r w:rsidRPr="007E6A42">
        <w:rPr>
          <w:color w:val="333333"/>
          <w:szCs w:val="23"/>
          <w:shd w:val="clear" w:color="auto" w:fill="FFFFFF"/>
        </w:rPr>
        <w:t xml:space="preserve">Проектирование систем связи и телекоммуникаций производится согласно схеме на рисунке 1. </w:t>
      </w:r>
    </w:p>
    <w:p w:rsidR="007E6A42" w:rsidRPr="00664FB3" w:rsidRDefault="007E6A42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0C831814" wp14:editId="1C3F6F51">
            <wp:extent cx="6156388" cy="381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Etapi proektirovani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036" cy="382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62E" w:rsidRPr="00664FB3">
        <w:t>Рисунок 3</w:t>
      </w:r>
      <w:r w:rsidRPr="00664FB3">
        <w:t xml:space="preserve"> – Основные этапы проектирования телекоммуникационных сетей</w:t>
      </w:r>
      <w:r>
        <w:rPr>
          <w:b/>
        </w:rPr>
        <w:br w:type="page"/>
      </w:r>
    </w:p>
    <w:p w:rsidR="00D15741" w:rsidRPr="00B71361" w:rsidRDefault="00D15741" w:rsidP="007F3038">
      <w:pPr>
        <w:jc w:val="center"/>
        <w:rPr>
          <w:b/>
        </w:rPr>
      </w:pPr>
      <w:r w:rsidRPr="000F6286">
        <w:rPr>
          <w:b/>
        </w:rPr>
        <w:lastRenderedPageBreak/>
        <w:t xml:space="preserve">Краткое описание технологии </w:t>
      </w:r>
      <w:r w:rsidRPr="000F6286">
        <w:rPr>
          <w:b/>
          <w:lang w:val="en-US"/>
        </w:rPr>
        <w:t>FTTB</w:t>
      </w:r>
    </w:p>
    <w:p w:rsidR="0079754B" w:rsidRPr="00B71361" w:rsidRDefault="0079754B" w:rsidP="000F6286">
      <w:pPr>
        <w:ind w:firstLine="709"/>
        <w:rPr>
          <w:b/>
        </w:rPr>
      </w:pPr>
    </w:p>
    <w:p w:rsidR="0079754B" w:rsidRDefault="0079754B" w:rsidP="0079754B">
      <w:pPr>
        <w:spacing w:line="360" w:lineRule="auto"/>
        <w:ind w:firstLine="709"/>
        <w:jc w:val="both"/>
      </w:pPr>
      <w:r>
        <w:t xml:space="preserve">Технология FTTB (англ. </w:t>
      </w:r>
      <w:proofErr w:type="spellStart"/>
      <w:r>
        <w:t>Fiber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 - волокно до здания) - на сегодняшний день наиболее востребованная в России технология строительства широкополосных сетей. Широкому распространению FTTB способствовали снижение цен на оптический кабель (ОК), появление дешевых оптических приемников, передатчиков и оптических усилителей (ОУ). Использование оптики в FTTB позволяет использовать для передачи данных быструю технологию </w:t>
      </w:r>
      <w:proofErr w:type="spellStart"/>
      <w:r>
        <w:t>Metro</w:t>
      </w:r>
      <w:proofErr w:type="spellEnd"/>
      <w:r>
        <w:t xml:space="preserve"> </w:t>
      </w:r>
      <w:proofErr w:type="spellStart"/>
      <w:r>
        <w:t>Ethernet</w:t>
      </w:r>
      <w:proofErr w:type="spellEnd"/>
      <w:r>
        <w:t>, избавляет от необходимости заземления несущего троса, исключает выход оборудования из строя от статического электричества, и облегчает согласование развертываемой сети в надзирающих инстанциях.</w:t>
      </w:r>
    </w:p>
    <w:p w:rsidR="0079754B" w:rsidRDefault="0079754B" w:rsidP="0079754B">
      <w:pPr>
        <w:shd w:val="clear" w:color="000000" w:fill="auto"/>
        <w:suppressAutoHyphens/>
        <w:spacing w:line="360" w:lineRule="auto"/>
        <w:ind w:firstLine="709"/>
        <w:jc w:val="both"/>
      </w:pPr>
      <w:r>
        <w:t>Сеть FTTB - это две наложенные сети: одна для услуг аналогового кабельного телевидения, другая - для услуги передачи данных. Объединяет их использование различных волокон в одних и тех же ОК на участках магистрали и в распределительных сетях узлов второго уровня. В остальном, в отличие от DOCSIS, при использовании FTTB все оборудование строго специализировано: либо передача ТВ, либо передача данных, и при выходе из строя одного оборудования другая услуга не страдает.</w:t>
      </w:r>
    </w:p>
    <w:p w:rsidR="0079754B" w:rsidRDefault="0079754B" w:rsidP="0079754B">
      <w:pPr>
        <w:shd w:val="clear" w:color="000000" w:fill="auto"/>
        <w:suppressAutoHyphens/>
        <w:spacing w:line="360" w:lineRule="auto"/>
        <w:ind w:firstLine="709"/>
        <w:jc w:val="both"/>
      </w:pPr>
      <w:r>
        <w:t xml:space="preserve">При использовании варианта FTTB оптическое волокно заводится в дом, как правило, на цокольный этаж или на чердак (что более экономически эффективно) и </w:t>
      </w:r>
      <w:proofErr w:type="spellStart"/>
      <w:r>
        <w:t>полключается</w:t>
      </w:r>
      <w:proofErr w:type="spellEnd"/>
      <w:r>
        <w:t xml:space="preserve"> к устройству ONU (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 </w:t>
      </w:r>
      <w:proofErr w:type="spellStart"/>
      <w:r>
        <w:t>Unit</w:t>
      </w:r>
      <w:proofErr w:type="spellEnd"/>
      <w:r>
        <w:t>). На стороне оператора связи устанавливается терминал оптической линии OLT (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Line</w:t>
      </w:r>
      <w:proofErr w:type="spellEnd"/>
      <w:r>
        <w:t xml:space="preserve"> </w:t>
      </w:r>
      <w:proofErr w:type="spellStart"/>
      <w:r>
        <w:t>Terminal</w:t>
      </w:r>
      <w:proofErr w:type="spellEnd"/>
      <w:r>
        <w:t xml:space="preserve">). OLT является </w:t>
      </w:r>
      <w:proofErr w:type="spellStart"/>
      <w:r>
        <w:t>primary</w:t>
      </w:r>
      <w:proofErr w:type="spellEnd"/>
      <w:r>
        <w:t xml:space="preserve"> устройством и определяет параметры обмена трафика (например, интервалы времени приема/передачи сигнала) с абонентскими устройствами ONU (или ONT, в случае FTTH). </w:t>
      </w:r>
    </w:p>
    <w:p w:rsidR="0079754B" w:rsidRDefault="0079754B" w:rsidP="0079754B">
      <w:pPr>
        <w:spacing w:line="360" w:lineRule="auto"/>
        <w:ind w:firstLine="709"/>
      </w:pPr>
      <w:r>
        <w:t xml:space="preserve">Дальнейшее распределение сети по дому происходит по «витой паре». </w:t>
      </w:r>
    </w:p>
    <w:p w:rsidR="0079754B" w:rsidRDefault="0079754B">
      <w:r>
        <w:br w:type="page"/>
      </w:r>
    </w:p>
    <w:p w:rsidR="0079754B" w:rsidRDefault="0079754B" w:rsidP="0079754B">
      <w:pPr>
        <w:shd w:val="clear" w:color="000000" w:fill="auto"/>
        <w:suppressAutoHyphens/>
        <w:spacing w:line="360" w:lineRule="auto"/>
        <w:ind w:firstLine="709"/>
        <w:jc w:val="both"/>
      </w:pPr>
      <w:r>
        <w:lastRenderedPageBreak/>
        <w:t>Этот подход целесообразно применять в случае развертывания сети в многоквартирных домах и бизнес-центрах среднего класса. Российские операторы связи разворачивают сети FTTB пока только в крупных городах, но в перспективе использование данной технологии повсеместно. В FTTB нет необходимости прокладывать дорогостоящий оптический кабель с большим количеством волокон, как при использовании FTTH.</w:t>
      </w:r>
    </w:p>
    <w:p w:rsidR="000F6286" w:rsidRPr="0079754B" w:rsidRDefault="000F6286" w:rsidP="000F6286">
      <w:pPr>
        <w:ind w:firstLine="709"/>
      </w:pPr>
    </w:p>
    <w:p w:rsidR="000F6286" w:rsidRPr="0079754B" w:rsidRDefault="000F6286" w:rsidP="000F6286">
      <w:pPr>
        <w:ind w:firstLine="709"/>
      </w:pPr>
    </w:p>
    <w:p w:rsidR="00D15741" w:rsidRDefault="00D15741">
      <w:pPr>
        <w:rPr>
          <w:rFonts w:eastAsia="Times New Roman"/>
          <w:b/>
          <w:bCs/>
          <w:sz w:val="32"/>
          <w:szCs w:val="36"/>
          <w:lang w:eastAsia="ru-RU"/>
        </w:rPr>
      </w:pPr>
      <w:r>
        <w:br w:type="page"/>
      </w:r>
    </w:p>
    <w:p w:rsidR="00CA0DCA" w:rsidRDefault="00CA0DCA" w:rsidP="00CA0DCA">
      <w:pPr>
        <w:pStyle w:val="2"/>
        <w:ind w:firstLine="709"/>
      </w:pPr>
      <w:bookmarkStart w:id="16" w:name="_Toc10205108"/>
      <w:r w:rsidRPr="00753489">
        <w:lastRenderedPageBreak/>
        <w:t xml:space="preserve">3.2 Проектирование сети ШПД </w:t>
      </w:r>
      <w:r>
        <w:t>FTTB</w:t>
      </w:r>
      <w:bookmarkEnd w:id="16"/>
    </w:p>
    <w:p w:rsidR="009B0B36" w:rsidRDefault="00CA0DCA" w:rsidP="00CA0DCA">
      <w:pPr>
        <w:spacing w:line="360" w:lineRule="auto"/>
        <w:ind w:firstLine="709"/>
        <w:jc w:val="both"/>
      </w:pPr>
      <w:r>
        <w:t xml:space="preserve">Для проектирования узла связи в программном комплексе </w:t>
      </w:r>
      <w:r>
        <w:rPr>
          <w:lang w:val="en-US"/>
        </w:rPr>
        <w:t>APM</w:t>
      </w:r>
      <w:r w:rsidRPr="00D45B45">
        <w:t xml:space="preserve"> </w:t>
      </w:r>
      <w:r>
        <w:rPr>
          <w:lang w:val="en-US"/>
        </w:rPr>
        <w:t>SWR</w:t>
      </w:r>
      <w:r w:rsidRPr="00D45B45">
        <w:t xml:space="preserve"> </w:t>
      </w:r>
      <w:r>
        <w:t>был составлен список составных элементов:</w:t>
      </w:r>
    </w:p>
    <w:p w:rsidR="00CA0DCA" w:rsidRPr="00CA0DCA" w:rsidRDefault="00CA0DCA" w:rsidP="00CA0DCA">
      <w:pPr>
        <w:pStyle w:val="a3"/>
        <w:numPr>
          <w:ilvl w:val="0"/>
          <w:numId w:val="7"/>
        </w:numPr>
        <w:spacing w:line="360" w:lineRule="auto"/>
        <w:ind w:left="0" w:firstLine="709"/>
        <w:jc w:val="both"/>
      </w:pPr>
      <w:r w:rsidRPr="00CA0DCA">
        <w:t xml:space="preserve">Узел агрегации (центральный коммутатор, магистральный оптический кросс, оптический </w:t>
      </w:r>
      <w:proofErr w:type="spellStart"/>
      <w:r w:rsidRPr="00CA0DCA">
        <w:t>патчкорд</w:t>
      </w:r>
      <w:proofErr w:type="spellEnd"/>
      <w:r w:rsidRPr="00CA0DCA">
        <w:t xml:space="preserve"> SM OB)</w:t>
      </w:r>
    </w:p>
    <w:p w:rsidR="00CA0DCA" w:rsidRPr="00CA0DCA" w:rsidRDefault="00CA0DCA" w:rsidP="00CA0DCA">
      <w:pPr>
        <w:pStyle w:val="a3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/>
          <w:sz w:val="29"/>
          <w:szCs w:val="29"/>
        </w:rPr>
      </w:pPr>
      <w:r w:rsidRPr="00CA0DCA">
        <w:t>Оптический модуль XFP </w:t>
      </w:r>
      <w:r>
        <w:t>10GBase-L</w:t>
      </w:r>
      <w:r w:rsidRPr="00CA0DCA">
        <w:t>– подключение кластера к MAN оператора</w:t>
      </w:r>
    </w:p>
    <w:p w:rsidR="00CA0DCA" w:rsidRPr="00076A40" w:rsidRDefault="00CA0DCA" w:rsidP="00CA0DCA">
      <w:pPr>
        <w:pStyle w:val="a3"/>
        <w:numPr>
          <w:ilvl w:val="0"/>
          <w:numId w:val="7"/>
        </w:numPr>
        <w:spacing w:line="360" w:lineRule="auto"/>
        <w:jc w:val="both"/>
      </w:pPr>
      <w:r w:rsidRPr="00076A40">
        <w:t>Оптические модули SFP</w:t>
      </w:r>
      <w:r>
        <w:t>1000Base-LX</w:t>
      </w:r>
    </w:p>
    <w:p w:rsidR="00CA0DCA" w:rsidRPr="00076A40" w:rsidRDefault="00CA0DCA" w:rsidP="00CA0DCA">
      <w:pPr>
        <w:pStyle w:val="a3"/>
        <w:numPr>
          <w:ilvl w:val="0"/>
          <w:numId w:val="7"/>
        </w:numPr>
        <w:spacing w:line="360" w:lineRule="auto"/>
        <w:jc w:val="both"/>
      </w:pPr>
      <w:r w:rsidRPr="00076A40">
        <w:t>Магистральный оптический кросс / SM оптические розетки</w:t>
      </w:r>
    </w:p>
    <w:p w:rsidR="00CA0DCA" w:rsidRPr="00076A40" w:rsidRDefault="00076A40" w:rsidP="00CA0DCA">
      <w:pPr>
        <w:pStyle w:val="a3"/>
        <w:numPr>
          <w:ilvl w:val="0"/>
          <w:numId w:val="7"/>
        </w:numPr>
        <w:spacing w:line="360" w:lineRule="auto"/>
        <w:jc w:val="both"/>
      </w:pPr>
      <w:proofErr w:type="spellStart"/>
      <w:r w:rsidRPr="00076A40">
        <w:t>Патчкорд</w:t>
      </w:r>
      <w:proofErr w:type="spellEnd"/>
      <w:r w:rsidRPr="00076A40">
        <w:t xml:space="preserve"> SM ОВ</w:t>
      </w:r>
    </w:p>
    <w:p w:rsidR="00076A40" w:rsidRPr="00076A40" w:rsidRDefault="00076A40" w:rsidP="00CA0DCA">
      <w:pPr>
        <w:pStyle w:val="a3"/>
        <w:numPr>
          <w:ilvl w:val="0"/>
          <w:numId w:val="7"/>
        </w:numPr>
        <w:spacing w:line="360" w:lineRule="auto"/>
        <w:jc w:val="both"/>
      </w:pPr>
      <w:r w:rsidRPr="00076A40">
        <w:t>Магистральный ОК – SM ОВ</w:t>
      </w:r>
    </w:p>
    <w:p w:rsidR="00076A40" w:rsidRPr="00076A40" w:rsidRDefault="00076A40" w:rsidP="00CA0DCA">
      <w:pPr>
        <w:pStyle w:val="a3"/>
        <w:numPr>
          <w:ilvl w:val="0"/>
          <w:numId w:val="7"/>
        </w:numPr>
        <w:spacing w:line="360" w:lineRule="auto"/>
        <w:jc w:val="both"/>
      </w:pPr>
      <w:r w:rsidRPr="00076A40">
        <w:t>Узел доступа / распределительный шкаф, настенный антивандальный шкаф / распределительный малогабаритный антивандальный шкаф</w:t>
      </w:r>
    </w:p>
    <w:p w:rsidR="00076A40" w:rsidRPr="00076A40" w:rsidRDefault="00076A40" w:rsidP="00CA0DCA">
      <w:pPr>
        <w:pStyle w:val="a3"/>
        <w:numPr>
          <w:ilvl w:val="0"/>
          <w:numId w:val="7"/>
        </w:numPr>
        <w:spacing w:line="360" w:lineRule="auto"/>
        <w:jc w:val="both"/>
      </w:pPr>
      <w:r w:rsidRPr="00076A40">
        <w:t>Магистральный оптический кросс / SM оптические розетки</w:t>
      </w:r>
    </w:p>
    <w:p w:rsidR="00076A40" w:rsidRPr="00076A40" w:rsidRDefault="00076A40" w:rsidP="00CA0DCA">
      <w:pPr>
        <w:pStyle w:val="a3"/>
        <w:numPr>
          <w:ilvl w:val="0"/>
          <w:numId w:val="7"/>
        </w:numPr>
        <w:spacing w:line="360" w:lineRule="auto"/>
        <w:jc w:val="both"/>
      </w:pPr>
      <w:r w:rsidRPr="00076A40">
        <w:t>Оптические модули SFP </w:t>
      </w:r>
      <w:r>
        <w:t>1000Base-LX</w:t>
      </w:r>
    </w:p>
    <w:p w:rsidR="00076A40" w:rsidRPr="00076A40" w:rsidRDefault="00076A40" w:rsidP="00CA0DCA">
      <w:pPr>
        <w:pStyle w:val="a3"/>
        <w:numPr>
          <w:ilvl w:val="0"/>
          <w:numId w:val="7"/>
        </w:numPr>
        <w:spacing w:line="360" w:lineRule="auto"/>
        <w:jc w:val="both"/>
      </w:pPr>
      <w:r w:rsidRPr="00076A40">
        <w:t>Абонентский оптический кросс / SМ оптические розетки</w:t>
      </w:r>
    </w:p>
    <w:p w:rsidR="00D15741" w:rsidRDefault="00076A40" w:rsidP="00D15741">
      <w:pPr>
        <w:pStyle w:val="a3"/>
        <w:numPr>
          <w:ilvl w:val="0"/>
          <w:numId w:val="7"/>
        </w:numPr>
        <w:spacing w:line="360" w:lineRule="auto"/>
        <w:jc w:val="both"/>
      </w:pPr>
      <w:proofErr w:type="spellStart"/>
      <w:r w:rsidRPr="00076A40">
        <w:t>Патчкорд</w:t>
      </w:r>
      <w:proofErr w:type="spellEnd"/>
      <w:r w:rsidRPr="00076A40">
        <w:t xml:space="preserve"> SМ ОВ «коммутатор – магистральный оптический кросс»</w:t>
      </w:r>
    </w:p>
    <w:p w:rsidR="00D15741" w:rsidRDefault="00D15741">
      <w:r>
        <w:br w:type="page"/>
      </w:r>
    </w:p>
    <w:p w:rsidR="00D15741" w:rsidRDefault="00D15741" w:rsidP="00D15741">
      <w:pPr>
        <w:spacing w:line="360" w:lineRule="auto"/>
        <w:jc w:val="both"/>
        <w:rPr>
          <w:b/>
          <w:color w:val="000000"/>
        </w:rPr>
      </w:pPr>
      <w:r>
        <w:rPr>
          <w:color w:val="000000"/>
        </w:rPr>
        <w:lastRenderedPageBreak/>
        <w:tab/>
      </w:r>
      <w:r w:rsidRPr="00D15741">
        <w:rPr>
          <w:b/>
          <w:color w:val="000000"/>
        </w:rPr>
        <w:t>Общее число абонентов при сто процентном подключении</w:t>
      </w:r>
      <w:r>
        <w:rPr>
          <w:b/>
          <w:color w:val="000000"/>
        </w:rPr>
        <w:t>.</w:t>
      </w:r>
    </w:p>
    <w:tbl>
      <w:tblPr>
        <w:tblStyle w:val="5"/>
        <w:tblW w:w="9284" w:type="dxa"/>
        <w:jc w:val="center"/>
        <w:tblLook w:val="04A0" w:firstRow="1" w:lastRow="0" w:firstColumn="1" w:lastColumn="0" w:noHBand="0" w:noVBand="1"/>
      </w:tblPr>
      <w:tblGrid>
        <w:gridCol w:w="4045"/>
        <w:gridCol w:w="2139"/>
        <w:gridCol w:w="837"/>
        <w:gridCol w:w="2263"/>
      </w:tblGrid>
      <w:tr w:rsidR="00D15741" w:rsidRPr="00D15741" w:rsidTr="000B1F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88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045" w:type="dxa"/>
            <w:tcBorders>
              <w:top w:val="single" w:sz="4" w:space="0" w:color="auto"/>
              <w:left w:val="single" w:sz="4" w:space="0" w:color="auto"/>
            </w:tcBorders>
            <w:hideMark/>
          </w:tcPr>
          <w:p w:rsidR="00D15741" w:rsidRPr="00D15741" w:rsidRDefault="00D15741" w:rsidP="00D1574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 w:val="0"/>
                <w:color w:val="000000"/>
                <w:sz w:val="28"/>
                <w:lang w:eastAsia="ru-RU"/>
              </w:rPr>
            </w:pPr>
            <w:r w:rsidRPr="00D15741">
              <w:rPr>
                <w:rFonts w:ascii="Times New Roman" w:eastAsia="Times New Roman" w:hAnsi="Times New Roman" w:cs="Times New Roman"/>
                <w:b/>
                <w:bCs/>
                <w:i w:val="0"/>
                <w:color w:val="000000"/>
                <w:sz w:val="28"/>
                <w:lang w:eastAsia="ru-RU"/>
              </w:rPr>
              <w:t>Этажность здания</w:t>
            </w:r>
          </w:p>
        </w:tc>
        <w:tc>
          <w:tcPr>
            <w:tcW w:w="5239" w:type="dxa"/>
            <w:gridSpan w:val="3"/>
            <w:tcBorders>
              <w:top w:val="single" w:sz="4" w:space="0" w:color="auto"/>
              <w:right w:val="single" w:sz="4" w:space="0" w:color="auto"/>
            </w:tcBorders>
            <w:hideMark/>
          </w:tcPr>
          <w:p w:rsidR="00D15741" w:rsidRPr="00D15741" w:rsidRDefault="00D15741" w:rsidP="00D15741">
            <w:pPr>
              <w:spacing w:line="255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 w:val="0"/>
                <w:color w:val="000000"/>
                <w:sz w:val="28"/>
                <w:lang w:eastAsia="ru-RU"/>
              </w:rPr>
            </w:pPr>
            <w:r w:rsidRPr="00D15741">
              <w:rPr>
                <w:rFonts w:ascii="Times New Roman" w:eastAsia="Times New Roman" w:hAnsi="Times New Roman" w:cs="Times New Roman"/>
                <w:b/>
                <w:bCs/>
                <w:i w:val="0"/>
                <w:color w:val="000000"/>
                <w:sz w:val="28"/>
                <w:lang w:eastAsia="ru-RU"/>
              </w:rPr>
              <w:t>Число абонентов / число подъездов</w:t>
            </w:r>
          </w:p>
        </w:tc>
      </w:tr>
      <w:tr w:rsidR="00D15741" w:rsidRPr="00D15741" w:rsidTr="000B1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tcBorders>
              <w:left w:val="single" w:sz="4" w:space="0" w:color="auto"/>
            </w:tcBorders>
            <w:hideMark/>
          </w:tcPr>
          <w:p w:rsidR="00D15741" w:rsidRPr="00D15741" w:rsidRDefault="00D15741" w:rsidP="00D15741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1574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5</w:t>
            </w:r>
          </w:p>
        </w:tc>
        <w:tc>
          <w:tcPr>
            <w:tcW w:w="2139" w:type="dxa"/>
            <w:hideMark/>
          </w:tcPr>
          <w:p w:rsidR="00D15741" w:rsidRPr="00D15741" w:rsidRDefault="00D15741" w:rsidP="00D15741">
            <w:pPr>
              <w:spacing w:line="315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ru-RU"/>
              </w:rPr>
            </w:pPr>
            <w:r w:rsidRPr="00D15741">
              <w:rPr>
                <w:rFonts w:eastAsia="Times New Roman"/>
                <w:color w:val="000000"/>
                <w:lang w:eastAsia="ru-RU"/>
              </w:rPr>
              <w:t>60</w:t>
            </w:r>
          </w:p>
        </w:tc>
        <w:tc>
          <w:tcPr>
            <w:tcW w:w="837" w:type="dxa"/>
            <w:hideMark/>
          </w:tcPr>
          <w:p w:rsidR="00D15741" w:rsidRPr="00D15741" w:rsidRDefault="00D15741" w:rsidP="00D15741">
            <w:pPr>
              <w:spacing w:line="3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D15741">
              <w:rPr>
                <w:rFonts w:eastAsia="Times New Roman"/>
                <w:color w:val="000000"/>
                <w:lang w:eastAsia="ru-RU"/>
              </w:rPr>
              <w:t>аб</w:t>
            </w:r>
            <w:proofErr w:type="spellEnd"/>
            <w:r w:rsidRPr="00D15741">
              <w:rPr>
                <w:rFonts w:eastAsia="Times New Roman"/>
                <w:color w:val="000000"/>
                <w:lang w:eastAsia="ru-RU"/>
              </w:rPr>
              <w:t xml:space="preserve">. / </w:t>
            </w:r>
          </w:p>
        </w:tc>
        <w:tc>
          <w:tcPr>
            <w:tcW w:w="2263" w:type="dxa"/>
            <w:tcBorders>
              <w:right w:val="single" w:sz="4" w:space="0" w:color="auto"/>
            </w:tcBorders>
            <w:hideMark/>
          </w:tcPr>
          <w:p w:rsidR="00D15741" w:rsidRPr="00D15741" w:rsidRDefault="00D15741" w:rsidP="00D15741">
            <w:pPr>
              <w:spacing w:line="315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ru-RU"/>
              </w:rPr>
            </w:pPr>
            <w:r w:rsidRPr="005E0A49">
              <w:rPr>
                <w:rFonts w:eastAsia="Times New Roman"/>
                <w:color w:val="000000"/>
                <w:lang w:eastAsia="ru-RU"/>
              </w:rPr>
              <w:t xml:space="preserve"> 3 </w:t>
            </w:r>
            <w:r w:rsidRPr="00D15741">
              <w:rPr>
                <w:rFonts w:eastAsia="Times New Roman"/>
                <w:color w:val="000000"/>
                <w:lang w:eastAsia="ru-RU"/>
              </w:rPr>
              <w:t>подъезда</w:t>
            </w:r>
          </w:p>
        </w:tc>
      </w:tr>
      <w:tr w:rsidR="00D15741" w:rsidRPr="00D15741" w:rsidTr="000B1FE8">
        <w:trPr>
          <w:trHeight w:val="9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D15741" w:rsidRPr="00D15741" w:rsidRDefault="00D15741" w:rsidP="00D15741">
            <w:pPr>
              <w:spacing w:line="15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1574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hideMark/>
          </w:tcPr>
          <w:p w:rsidR="00D15741" w:rsidRPr="00D15741" w:rsidRDefault="00D15741" w:rsidP="00D15741">
            <w:pPr>
              <w:spacing w:line="315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ru-RU"/>
              </w:rPr>
            </w:pPr>
            <w:r w:rsidRPr="00D15741">
              <w:rPr>
                <w:rFonts w:eastAsia="Times New Roman"/>
                <w:color w:val="000000"/>
                <w:lang w:eastAsia="ru-RU"/>
              </w:rPr>
              <w:t>120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hideMark/>
          </w:tcPr>
          <w:p w:rsidR="00D15741" w:rsidRPr="00D15741" w:rsidRDefault="005E0A49" w:rsidP="00D15741">
            <w:pPr>
              <w:spacing w:line="31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E0A49">
              <w:rPr>
                <w:rFonts w:eastAsia="Times New Roman"/>
                <w:color w:val="000000"/>
                <w:lang w:eastAsia="ru-RU"/>
              </w:rPr>
              <w:t>аб</w:t>
            </w:r>
            <w:proofErr w:type="spellEnd"/>
            <w:r w:rsidRPr="005E0A49">
              <w:rPr>
                <w:rFonts w:eastAsia="Times New Roman"/>
                <w:color w:val="000000"/>
                <w:lang w:eastAsia="ru-RU"/>
              </w:rPr>
              <w:t xml:space="preserve">. / </w:t>
            </w:r>
          </w:p>
        </w:tc>
        <w:tc>
          <w:tcPr>
            <w:tcW w:w="2263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D15741" w:rsidRPr="005E0A49" w:rsidRDefault="00D15741" w:rsidP="00D15741">
            <w:pPr>
              <w:spacing w:line="31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ru-RU"/>
              </w:rPr>
            </w:pPr>
            <w:r w:rsidRPr="005E0A49">
              <w:rPr>
                <w:rFonts w:eastAsia="Times New Roman"/>
                <w:color w:val="000000"/>
                <w:lang w:eastAsia="ru-RU"/>
              </w:rPr>
              <w:t xml:space="preserve"> 6 </w:t>
            </w:r>
            <w:r w:rsidRPr="00D15741">
              <w:rPr>
                <w:rFonts w:eastAsia="Times New Roman"/>
                <w:color w:val="000000"/>
                <w:lang w:eastAsia="ru-RU"/>
              </w:rPr>
              <w:t>подъездов</w:t>
            </w:r>
          </w:p>
          <w:p w:rsidR="005E0A49" w:rsidRPr="00D15741" w:rsidRDefault="005E0A49" w:rsidP="00D15741">
            <w:pPr>
              <w:spacing w:line="315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D15741" w:rsidRPr="00D15741" w:rsidTr="000B1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tcBorders>
              <w:top w:val="single" w:sz="4" w:space="0" w:color="auto"/>
              <w:left w:val="single" w:sz="4" w:space="0" w:color="auto"/>
            </w:tcBorders>
            <w:hideMark/>
          </w:tcPr>
          <w:p w:rsidR="00D15741" w:rsidRPr="00D15741" w:rsidRDefault="00D15741" w:rsidP="00D15741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1574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</w:tcBorders>
            <w:hideMark/>
          </w:tcPr>
          <w:p w:rsidR="00D15741" w:rsidRPr="00D15741" w:rsidRDefault="00D15741" w:rsidP="00D15741">
            <w:pPr>
              <w:spacing w:line="315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ru-RU"/>
              </w:rPr>
            </w:pPr>
            <w:r w:rsidRPr="00D15741">
              <w:rPr>
                <w:rFonts w:eastAsia="Times New Roman"/>
                <w:color w:val="000000"/>
                <w:lang w:eastAsia="ru-RU"/>
              </w:rPr>
              <w:t>72</w:t>
            </w:r>
          </w:p>
        </w:tc>
        <w:tc>
          <w:tcPr>
            <w:tcW w:w="837" w:type="dxa"/>
            <w:tcBorders>
              <w:top w:val="single" w:sz="4" w:space="0" w:color="auto"/>
            </w:tcBorders>
            <w:hideMark/>
          </w:tcPr>
          <w:p w:rsidR="00D15741" w:rsidRPr="00D15741" w:rsidRDefault="005E0A49" w:rsidP="00D15741">
            <w:pPr>
              <w:spacing w:line="30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5E0A49">
              <w:rPr>
                <w:rFonts w:eastAsia="Times New Roman"/>
                <w:color w:val="000000"/>
                <w:lang w:eastAsia="ru-RU"/>
              </w:rPr>
              <w:t>аб</w:t>
            </w:r>
            <w:proofErr w:type="spellEnd"/>
            <w:r w:rsidRPr="005E0A49">
              <w:rPr>
                <w:rFonts w:eastAsia="Times New Roman"/>
                <w:color w:val="000000"/>
                <w:lang w:eastAsia="ru-RU"/>
              </w:rPr>
              <w:t xml:space="preserve">. / </w:t>
            </w:r>
          </w:p>
        </w:tc>
        <w:tc>
          <w:tcPr>
            <w:tcW w:w="2263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D15741" w:rsidRPr="00D15741" w:rsidRDefault="00D15741" w:rsidP="00D15741">
            <w:pPr>
              <w:spacing w:line="315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ru-RU"/>
              </w:rPr>
            </w:pPr>
            <w:r w:rsidRPr="005E0A49">
              <w:rPr>
                <w:rFonts w:eastAsia="Times New Roman"/>
                <w:color w:val="000000"/>
                <w:lang w:eastAsia="ru-RU"/>
              </w:rPr>
              <w:t xml:space="preserve"> 2 </w:t>
            </w:r>
            <w:r w:rsidRPr="00D15741">
              <w:rPr>
                <w:rFonts w:eastAsia="Times New Roman"/>
                <w:color w:val="000000"/>
                <w:lang w:eastAsia="ru-RU"/>
              </w:rPr>
              <w:t>подъезда</w:t>
            </w:r>
          </w:p>
        </w:tc>
      </w:tr>
      <w:tr w:rsidR="00D15741" w:rsidRPr="00D15741" w:rsidTr="000B1FE8">
        <w:trPr>
          <w:trHeight w:val="8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D15741" w:rsidRPr="00D15741" w:rsidRDefault="00D15741" w:rsidP="00D15741">
            <w:pPr>
              <w:spacing w:line="15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1574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5239" w:type="dxa"/>
            <w:gridSpan w:val="3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D15741" w:rsidRPr="005E0A49" w:rsidRDefault="005E0A49" w:rsidP="005E0A49">
            <w:pPr>
              <w:spacing w:line="255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ru-RU"/>
              </w:rPr>
            </w:pPr>
            <w:r w:rsidRPr="005E0A49">
              <w:rPr>
                <w:rFonts w:eastAsia="Times New Roman"/>
                <w:color w:val="000000"/>
                <w:lang w:eastAsia="ru-RU"/>
              </w:rPr>
              <w:t xml:space="preserve">108 </w:t>
            </w:r>
            <w:proofErr w:type="spellStart"/>
            <w:r w:rsidRPr="005E0A49">
              <w:rPr>
                <w:rFonts w:eastAsia="Times New Roman"/>
                <w:color w:val="000000"/>
                <w:lang w:eastAsia="ru-RU"/>
              </w:rPr>
              <w:t>аб</w:t>
            </w:r>
            <w:proofErr w:type="spellEnd"/>
            <w:r w:rsidRPr="005E0A49">
              <w:rPr>
                <w:rFonts w:eastAsia="Times New Roman"/>
                <w:color w:val="000000"/>
                <w:lang w:eastAsia="ru-RU"/>
              </w:rPr>
              <w:t>. / 3 подъезда</w:t>
            </w:r>
          </w:p>
          <w:p w:rsidR="005E0A49" w:rsidRPr="00D15741" w:rsidRDefault="005E0A49" w:rsidP="005E0A49">
            <w:pPr>
              <w:spacing w:line="255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D15741" w:rsidRPr="00D15741" w:rsidTr="000B1F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tcBorders>
              <w:top w:val="single" w:sz="4" w:space="0" w:color="auto"/>
              <w:left w:val="single" w:sz="4" w:space="0" w:color="auto"/>
            </w:tcBorders>
            <w:hideMark/>
          </w:tcPr>
          <w:p w:rsidR="00D15741" w:rsidRPr="00D15741" w:rsidRDefault="00D15741" w:rsidP="00D15741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1574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20</w:t>
            </w:r>
          </w:p>
        </w:tc>
        <w:tc>
          <w:tcPr>
            <w:tcW w:w="5239" w:type="dxa"/>
            <w:gridSpan w:val="3"/>
            <w:tcBorders>
              <w:top w:val="single" w:sz="4" w:space="0" w:color="auto"/>
              <w:right w:val="single" w:sz="4" w:space="0" w:color="auto"/>
            </w:tcBorders>
            <w:hideMark/>
          </w:tcPr>
          <w:p w:rsidR="00D15741" w:rsidRPr="00D15741" w:rsidRDefault="00D15741" w:rsidP="00D15741">
            <w:pPr>
              <w:spacing w:line="255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ru-RU"/>
              </w:rPr>
            </w:pPr>
            <w:r w:rsidRPr="00D15741">
              <w:rPr>
                <w:rFonts w:eastAsia="Times New Roman"/>
                <w:color w:val="000000"/>
                <w:lang w:eastAsia="ru-RU"/>
              </w:rPr>
              <w:t xml:space="preserve">80 </w:t>
            </w:r>
            <w:proofErr w:type="spellStart"/>
            <w:r w:rsidRPr="00D15741">
              <w:rPr>
                <w:rFonts w:eastAsia="Times New Roman"/>
                <w:color w:val="000000"/>
                <w:lang w:eastAsia="ru-RU"/>
              </w:rPr>
              <w:t>аб</w:t>
            </w:r>
            <w:proofErr w:type="spellEnd"/>
            <w:r w:rsidRPr="00D15741">
              <w:rPr>
                <w:rFonts w:eastAsia="Times New Roman"/>
                <w:color w:val="000000"/>
                <w:lang w:eastAsia="ru-RU"/>
              </w:rPr>
              <w:t>. / 1 подъезд</w:t>
            </w:r>
          </w:p>
        </w:tc>
      </w:tr>
      <w:tr w:rsidR="00D15741" w:rsidRPr="00D15741" w:rsidTr="000B1FE8">
        <w:trPr>
          <w:trHeight w:val="8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D15741" w:rsidRPr="00D15741" w:rsidRDefault="00D15741" w:rsidP="00D15741">
            <w:pPr>
              <w:spacing w:line="15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15741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5239" w:type="dxa"/>
            <w:gridSpan w:val="3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D15741" w:rsidRPr="00D15741" w:rsidRDefault="00D15741" w:rsidP="00D15741">
            <w:pPr>
              <w:spacing w:line="255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ru-RU"/>
              </w:rPr>
            </w:pPr>
            <w:r w:rsidRPr="00D15741">
              <w:rPr>
                <w:rFonts w:eastAsia="Times New Roman"/>
                <w:color w:val="000000"/>
                <w:lang w:eastAsia="ru-RU"/>
              </w:rPr>
              <w:t xml:space="preserve">160 </w:t>
            </w:r>
            <w:proofErr w:type="spellStart"/>
            <w:r w:rsidRPr="00D15741">
              <w:rPr>
                <w:rFonts w:eastAsia="Times New Roman"/>
                <w:color w:val="000000"/>
                <w:lang w:eastAsia="ru-RU"/>
              </w:rPr>
              <w:t>аб</w:t>
            </w:r>
            <w:proofErr w:type="spellEnd"/>
            <w:r w:rsidRPr="00D15741">
              <w:rPr>
                <w:rFonts w:eastAsia="Times New Roman"/>
                <w:color w:val="000000"/>
                <w:lang w:eastAsia="ru-RU"/>
              </w:rPr>
              <w:t>. / 2 подъезда</w:t>
            </w:r>
          </w:p>
        </w:tc>
      </w:tr>
    </w:tbl>
    <w:p w:rsidR="0051705D" w:rsidRDefault="0051705D" w:rsidP="0051705D">
      <w:pPr>
        <w:spacing w:after="0" w:line="360" w:lineRule="auto"/>
        <w:rPr>
          <w:color w:val="000000"/>
        </w:rPr>
      </w:pPr>
    </w:p>
    <w:p w:rsidR="00D15741" w:rsidRPr="0051705D" w:rsidRDefault="0051705D" w:rsidP="0051705D">
      <w:pPr>
        <w:spacing w:after="0" w:line="360" w:lineRule="auto"/>
        <w:jc w:val="center"/>
        <w:rPr>
          <w:color w:val="000000"/>
        </w:rPr>
      </w:pPr>
      <w:r w:rsidRPr="0051705D">
        <w:rPr>
          <w:color w:val="000000"/>
        </w:rPr>
        <w:t xml:space="preserve">Таблица 1 </w:t>
      </w:r>
      <w:r>
        <w:rPr>
          <w:color w:val="000000"/>
        </w:rPr>
        <w:t>– Число абонентов при полном подключении</w:t>
      </w:r>
    </w:p>
    <w:p w:rsidR="00D15741" w:rsidRPr="00D15741" w:rsidRDefault="00D15741" w:rsidP="00D15741">
      <w:pPr>
        <w:spacing w:line="360" w:lineRule="auto"/>
        <w:jc w:val="both"/>
        <w:rPr>
          <w:b/>
          <w:color w:val="000000"/>
        </w:rPr>
      </w:pPr>
    </w:p>
    <w:p w:rsidR="00D15741" w:rsidRDefault="00D15741">
      <w:pPr>
        <w:rPr>
          <w:color w:val="000000"/>
        </w:rPr>
      </w:pPr>
      <w:r>
        <w:rPr>
          <w:color w:val="000000"/>
        </w:rPr>
        <w:br w:type="page"/>
      </w:r>
    </w:p>
    <w:p w:rsidR="000B1FE8" w:rsidRDefault="00D15741" w:rsidP="000B1FE8">
      <w:pPr>
        <w:spacing w:line="360" w:lineRule="auto"/>
        <w:ind w:firstLine="709"/>
        <w:jc w:val="both"/>
        <w:rPr>
          <w:szCs w:val="23"/>
          <w:shd w:val="clear" w:color="auto" w:fill="FFFFFF"/>
        </w:rPr>
      </w:pPr>
      <w:r>
        <w:rPr>
          <w:color w:val="000000"/>
        </w:rPr>
        <w:lastRenderedPageBreak/>
        <w:t xml:space="preserve">Вышеуказанные элементы были спроектированы в программном комплексе </w:t>
      </w:r>
      <w:r>
        <w:rPr>
          <w:color w:val="000000"/>
          <w:lang w:val="en-US"/>
        </w:rPr>
        <w:t>SolidWorks</w:t>
      </w:r>
      <w:r w:rsidRPr="00AD1DB5">
        <w:rPr>
          <w:color w:val="000000"/>
        </w:rPr>
        <w:t xml:space="preserve"> </w:t>
      </w:r>
      <w:r>
        <w:rPr>
          <w:color w:val="000000"/>
        </w:rPr>
        <w:t xml:space="preserve">и сведены в единый проект. </w:t>
      </w:r>
      <w:r w:rsidRPr="00281641">
        <w:rPr>
          <w:szCs w:val="23"/>
          <w:shd w:val="clear" w:color="auto" w:fill="FFFFFF"/>
        </w:rPr>
        <w:t xml:space="preserve">Одной из ключевых особенностей </w:t>
      </w:r>
      <w:proofErr w:type="gramStart"/>
      <w:r w:rsidRPr="00281641">
        <w:rPr>
          <w:szCs w:val="23"/>
          <w:shd w:val="clear" w:color="auto" w:fill="FFFFFF"/>
        </w:rPr>
        <w:t>данного  программного</w:t>
      </w:r>
      <w:proofErr w:type="gramEnd"/>
      <w:r w:rsidRPr="00281641">
        <w:rPr>
          <w:szCs w:val="23"/>
          <w:shd w:val="clear" w:color="auto" w:fill="FFFFFF"/>
        </w:rPr>
        <w:t xml:space="preserve"> комплекса является возможность синхронного проектирования системы связи, 3D-модели и всей сопутствующей документации. </w:t>
      </w:r>
    </w:p>
    <w:p w:rsidR="00D15741" w:rsidRDefault="00D15741" w:rsidP="00F13856">
      <w:pPr>
        <w:spacing w:line="360" w:lineRule="auto"/>
        <w:ind w:firstLine="567"/>
        <w:jc w:val="both"/>
        <w:rPr>
          <w:sz w:val="36"/>
        </w:rPr>
      </w:pPr>
      <w:r w:rsidRPr="00281641">
        <w:rPr>
          <w:szCs w:val="23"/>
          <w:shd w:val="clear" w:color="auto" w:fill="FFFFFF"/>
        </w:rPr>
        <w:t>То есть, мы имеем единую модель данных изделия, которая может быть представлена в виде 3D-модели, принципиальной оптической схемы изделия, перечня элементов, схем подключения и соединения и т.д. </w:t>
      </w:r>
      <w:r w:rsidRPr="00281641">
        <w:rPr>
          <w:sz w:val="36"/>
        </w:rPr>
        <w:t xml:space="preserve"> </w:t>
      </w:r>
    </w:p>
    <w:p w:rsidR="00D15741" w:rsidRDefault="00D15741" w:rsidP="00F13856">
      <w:pPr>
        <w:spacing w:line="360" w:lineRule="auto"/>
        <w:ind w:firstLine="426"/>
        <w:jc w:val="both"/>
        <w:rPr>
          <w:color w:val="000000"/>
        </w:rPr>
      </w:pPr>
      <w:r>
        <w:rPr>
          <w:color w:val="000000"/>
        </w:rPr>
        <w:t>Структурная схема сети</w:t>
      </w:r>
      <w:r w:rsidRPr="00D15741">
        <w:rPr>
          <w:color w:val="000000"/>
        </w:rPr>
        <w:t xml:space="preserve"> </w:t>
      </w:r>
      <w:r>
        <w:rPr>
          <w:color w:val="000000"/>
        </w:rPr>
        <w:t xml:space="preserve">ШПД по технологии </w:t>
      </w:r>
      <w:r>
        <w:rPr>
          <w:color w:val="000000"/>
          <w:lang w:val="en-US"/>
        </w:rPr>
        <w:t>FTTB</w:t>
      </w:r>
      <w:r w:rsidRPr="00281641">
        <w:rPr>
          <w:color w:val="000000"/>
        </w:rPr>
        <w:t xml:space="preserve"> </w:t>
      </w:r>
      <w:r w:rsidR="00F13856">
        <w:rPr>
          <w:color w:val="000000"/>
        </w:rPr>
        <w:t xml:space="preserve">показана на рисунке </w:t>
      </w:r>
      <w:r w:rsidR="00B80FFC">
        <w:rPr>
          <w:color w:val="000000"/>
        </w:rPr>
        <w:t>2</w:t>
      </w:r>
      <w:r>
        <w:rPr>
          <w:color w:val="000000"/>
        </w:rPr>
        <w:t>.</w:t>
      </w:r>
    </w:p>
    <w:p w:rsidR="002D3943" w:rsidRDefault="002D3943">
      <w:pPr>
        <w:rPr>
          <w:color w:val="000000"/>
        </w:rPr>
      </w:pPr>
      <w:r>
        <w:rPr>
          <w:color w:val="000000"/>
        </w:rPr>
        <w:br w:type="page"/>
      </w:r>
    </w:p>
    <w:p w:rsidR="002D3943" w:rsidRDefault="002D3943" w:rsidP="00D15741">
      <w:pPr>
        <w:spacing w:line="360" w:lineRule="auto"/>
        <w:ind w:firstLine="426"/>
        <w:jc w:val="both"/>
        <w:rPr>
          <w:color w:val="000000"/>
        </w:rPr>
        <w:sectPr w:rsidR="002D3943" w:rsidSect="003F3C9B">
          <w:footerReference w:type="default" r:id="rId14"/>
          <w:pgSz w:w="11906" w:h="16838" w:code="9"/>
          <w:pgMar w:top="1134" w:right="850" w:bottom="1134" w:left="1701" w:header="709" w:footer="709" w:gutter="0"/>
          <w:pgNumType w:start="1"/>
          <w:cols w:space="708"/>
          <w:titlePg/>
          <w:docGrid w:linePitch="381"/>
        </w:sectPr>
      </w:pPr>
    </w:p>
    <w:p w:rsidR="002D3943" w:rsidRDefault="003C2125" w:rsidP="002D3943">
      <w:pPr>
        <w:spacing w:before="100" w:beforeAutospacing="1" w:after="0" w:line="360" w:lineRule="auto"/>
        <w:jc w:val="both"/>
        <w:rPr>
          <w:color w:val="000000"/>
        </w:rPr>
      </w:pPr>
      <w:r>
        <w:rPr>
          <w:color w:val="000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3.25pt;height:417pt">
            <v:imagedata r:id="rId15" o:title="3"/>
          </v:shape>
        </w:pict>
      </w:r>
    </w:p>
    <w:p w:rsidR="00D15741" w:rsidRPr="002D3943" w:rsidRDefault="007A762E" w:rsidP="002D3943">
      <w:pPr>
        <w:spacing w:line="360" w:lineRule="auto"/>
        <w:ind w:firstLine="426"/>
        <w:jc w:val="center"/>
        <w:rPr>
          <w:color w:val="000000"/>
        </w:rPr>
      </w:pPr>
      <w:r>
        <w:rPr>
          <w:color w:val="000000"/>
        </w:rPr>
        <w:t>Рисунок 4</w:t>
      </w:r>
      <w:r w:rsidR="002D3943">
        <w:rPr>
          <w:color w:val="000000"/>
        </w:rPr>
        <w:t xml:space="preserve"> – Структурная схема сети ШПД по технологии </w:t>
      </w:r>
      <w:r w:rsidR="002D3943">
        <w:rPr>
          <w:color w:val="000000"/>
          <w:lang w:val="en-US"/>
        </w:rPr>
        <w:t>FTTB</w:t>
      </w:r>
      <w:r w:rsidR="002D3943">
        <w:rPr>
          <w:color w:val="000000"/>
        </w:rPr>
        <w:t xml:space="preserve"> (</w:t>
      </w:r>
      <w:r w:rsidR="005D6151">
        <w:rPr>
          <w:color w:val="000000"/>
        </w:rPr>
        <w:t xml:space="preserve">вид: </w:t>
      </w:r>
      <w:r w:rsidR="002D3943">
        <w:rPr>
          <w:color w:val="000000"/>
        </w:rPr>
        <w:t>изометрия)</w:t>
      </w:r>
    </w:p>
    <w:p w:rsidR="005B19CC" w:rsidRDefault="003C2125" w:rsidP="005B19CC">
      <w:pPr>
        <w:jc w:val="center"/>
        <w:rPr>
          <w:color w:val="000000"/>
        </w:rPr>
        <w:sectPr w:rsidR="005B19CC" w:rsidSect="009972E7">
          <w:pgSz w:w="16838" w:h="11906" w:orient="landscape" w:code="9"/>
          <w:pgMar w:top="1701" w:right="1134" w:bottom="851" w:left="1134" w:header="283" w:footer="283" w:gutter="0"/>
          <w:cols w:space="708"/>
          <w:docGrid w:linePitch="381"/>
        </w:sectPr>
      </w:pPr>
      <w:r>
        <w:rPr>
          <w:rFonts w:eastAsia="Times New Roman"/>
          <w:lang w:eastAsia="ru-RU"/>
        </w:rPr>
        <w:lastRenderedPageBreak/>
        <w:pict>
          <v:shape id="_x0000_i1026" type="#_x0000_t75" style="width:743.25pt;height:430.5pt">
            <v:imagedata r:id="rId16" o:title="2"/>
          </v:shape>
        </w:pict>
      </w:r>
      <w:r w:rsidR="002D3943" w:rsidRPr="002D3943">
        <w:rPr>
          <w:color w:val="000000"/>
        </w:rPr>
        <w:t xml:space="preserve"> </w:t>
      </w:r>
      <w:r w:rsidR="007A762E">
        <w:rPr>
          <w:color w:val="000000"/>
        </w:rPr>
        <w:t>Рисунок 5</w:t>
      </w:r>
      <w:r w:rsidR="002D3943">
        <w:rPr>
          <w:color w:val="000000"/>
        </w:rPr>
        <w:t xml:space="preserve"> – Структурная схема сети ШПД по технологии </w:t>
      </w:r>
      <w:r w:rsidR="002D3943">
        <w:rPr>
          <w:color w:val="000000"/>
          <w:lang w:val="en-US"/>
        </w:rPr>
        <w:t>FTTB</w:t>
      </w:r>
      <w:r w:rsidR="002D3943">
        <w:rPr>
          <w:color w:val="000000"/>
        </w:rPr>
        <w:t xml:space="preserve"> (вид сверху)</w:t>
      </w:r>
      <w:r w:rsidR="005B19CC">
        <w:rPr>
          <w:color w:val="000000"/>
        </w:rPr>
        <w:br w:type="page"/>
      </w:r>
    </w:p>
    <w:p w:rsidR="005B19CC" w:rsidRDefault="005B19CC" w:rsidP="005B19CC">
      <w:pPr>
        <w:spacing w:line="360" w:lineRule="auto"/>
        <w:ind w:firstLine="709"/>
        <w:jc w:val="both"/>
        <w:rPr>
          <w:color w:val="333333"/>
          <w:szCs w:val="23"/>
          <w:shd w:val="clear" w:color="auto" w:fill="FFFFFF"/>
        </w:rPr>
      </w:pPr>
      <w:r>
        <w:rPr>
          <w:color w:val="333333"/>
          <w:szCs w:val="23"/>
          <w:shd w:val="clear" w:color="auto" w:fill="FFFFFF"/>
          <w:lang w:val="en-US"/>
        </w:rPr>
        <w:lastRenderedPageBreak/>
        <w:t>S</w:t>
      </w:r>
      <w:r w:rsidRPr="00186313">
        <w:rPr>
          <w:color w:val="333333"/>
          <w:szCs w:val="23"/>
          <w:shd w:val="clear" w:color="auto" w:fill="FFFFFF"/>
          <w:lang w:val="en-US"/>
        </w:rPr>
        <w:t>olidWorks</w:t>
      </w:r>
      <w:r w:rsidRPr="00186313">
        <w:rPr>
          <w:color w:val="333333"/>
          <w:szCs w:val="23"/>
          <w:shd w:val="clear" w:color="auto" w:fill="FFFFFF"/>
        </w:rPr>
        <w:t xml:space="preserve"> позволяет вести параллельное проектирование, обеспечивая полную синхронность различных процессов разработки. Это означает, что размещение электрических аппаратов, реле, клемм, коробов для прокладки жгутов и других компонентов в контексте сборочной 3D-модели изделия может вестись параллельно с разработкой оптической принципиальной схемы и автоматическим формированием перечня элементов и таблиц подключений. </w:t>
      </w:r>
    </w:p>
    <w:p w:rsidR="005B19CC" w:rsidRDefault="005B19CC" w:rsidP="005B19CC">
      <w:pPr>
        <w:spacing w:line="360" w:lineRule="auto"/>
        <w:ind w:firstLine="709"/>
        <w:jc w:val="both"/>
        <w:rPr>
          <w:color w:val="333333"/>
          <w:szCs w:val="23"/>
          <w:shd w:val="clear" w:color="auto" w:fill="FFFFFF"/>
        </w:rPr>
      </w:pPr>
      <w:r w:rsidRPr="00186313">
        <w:rPr>
          <w:color w:val="333333"/>
          <w:szCs w:val="23"/>
          <w:shd w:val="clear" w:color="auto" w:fill="FFFFFF"/>
        </w:rPr>
        <w:t xml:space="preserve">Система </w:t>
      </w:r>
      <w:r w:rsidRPr="00186313">
        <w:rPr>
          <w:color w:val="333333"/>
          <w:szCs w:val="23"/>
          <w:shd w:val="clear" w:color="auto" w:fill="FFFFFF"/>
          <w:lang w:val="en-US"/>
        </w:rPr>
        <w:t>SolidWorks</w:t>
      </w:r>
      <w:r w:rsidRPr="00186313">
        <w:rPr>
          <w:color w:val="333333"/>
          <w:szCs w:val="23"/>
          <w:shd w:val="clear" w:color="auto" w:fill="FFFFFF"/>
        </w:rPr>
        <w:t xml:space="preserve">, выстроенная на базе единой модели инженерных данных, поддерживает постоянную ассоциативную связь между условным графическим обозначением любого элемента электрической принципиальной схемы и 3D-моделью соответствующего реального электрического аппарата. Система также «знает» соответствия точек подключения элемента схемы реальным коннекторам для подключения проводов, имеющимся в 3D-модели. </w:t>
      </w:r>
    </w:p>
    <w:p w:rsidR="005B19CC" w:rsidRDefault="005B19CC" w:rsidP="005B19CC">
      <w:pPr>
        <w:spacing w:line="360" w:lineRule="auto"/>
        <w:ind w:firstLine="709"/>
        <w:jc w:val="both"/>
        <w:rPr>
          <w:color w:val="333333"/>
          <w:szCs w:val="23"/>
          <w:shd w:val="clear" w:color="auto" w:fill="FFFFFF"/>
        </w:rPr>
      </w:pPr>
      <w:r w:rsidRPr="00186313">
        <w:rPr>
          <w:color w:val="333333"/>
          <w:szCs w:val="23"/>
          <w:shd w:val="clear" w:color="auto" w:fill="FFFFFF"/>
        </w:rPr>
        <w:t xml:space="preserve">Таким образом, система не только «понимает» электрическую схему изделия, но и контролирует соответствия всех ее компонентов объектам его сборочной 3D-модели. Очевидно, что при таком уровне «осведомленности» система может автоматически создавать в сборке все необходимые провода, соединяя аппараты в соответствии с принципиальной схемой, контролировать корректность подключений и многое другое. Разработчик в этой ситуации имеет возможность полностью сосредоточиться на интеллектуальной части работы: собрать определенные провода в жгуты, разместить жгуты в коробах, указать траектории </w:t>
      </w:r>
      <w:proofErr w:type="spellStart"/>
      <w:r w:rsidRPr="00186313">
        <w:rPr>
          <w:color w:val="333333"/>
          <w:szCs w:val="23"/>
          <w:shd w:val="clear" w:color="auto" w:fill="FFFFFF"/>
        </w:rPr>
        <w:t>огибания</w:t>
      </w:r>
      <w:proofErr w:type="spellEnd"/>
      <w:r w:rsidRPr="00186313">
        <w:rPr>
          <w:color w:val="333333"/>
          <w:szCs w:val="23"/>
          <w:shd w:val="clear" w:color="auto" w:fill="FFFFFF"/>
        </w:rPr>
        <w:t xml:space="preserve"> элементов конструкции и принять другие инженерные решения, доступные пока лишь инженерному мышлению человека. После этого остается выполнить проверку модели на корректность с точки зрения электрической принципиальной схемы и запустить процесс автоматического формирования ведомости материалов и кабельных изделий с учетом их реальных длин, оформить раскладку жгутов и других выходных документов.</w:t>
      </w:r>
    </w:p>
    <w:p w:rsidR="005B19CC" w:rsidRDefault="005B19CC">
      <w:pPr>
        <w:rPr>
          <w:color w:val="333333"/>
          <w:szCs w:val="23"/>
          <w:shd w:val="clear" w:color="auto" w:fill="FFFFFF"/>
        </w:rPr>
      </w:pPr>
      <w:r>
        <w:rPr>
          <w:color w:val="333333"/>
          <w:szCs w:val="23"/>
          <w:shd w:val="clear" w:color="auto" w:fill="FFFFFF"/>
        </w:rPr>
        <w:br w:type="page"/>
      </w:r>
    </w:p>
    <w:p w:rsidR="005B19CC" w:rsidRDefault="005B19CC" w:rsidP="005B19CC">
      <w:pPr>
        <w:spacing w:line="360" w:lineRule="auto"/>
        <w:jc w:val="both"/>
        <w:rPr>
          <w:color w:val="333333"/>
          <w:szCs w:val="23"/>
          <w:shd w:val="clear" w:color="auto" w:fill="FFFFFF"/>
        </w:rPr>
      </w:pPr>
      <w:r w:rsidRPr="0015367D">
        <w:rPr>
          <w:color w:val="333333"/>
          <w:szCs w:val="23"/>
          <w:shd w:val="clear" w:color="auto" w:fill="FFFFFF"/>
        </w:rPr>
        <w:lastRenderedPageBreak/>
        <w:t xml:space="preserve">Еще одним достоинством платформенного решения в основе комплекса </w:t>
      </w:r>
      <w:r w:rsidRPr="0015367D">
        <w:rPr>
          <w:color w:val="333333"/>
          <w:szCs w:val="23"/>
          <w:shd w:val="clear" w:color="auto" w:fill="FFFFFF"/>
          <w:lang w:val="en-US"/>
        </w:rPr>
        <w:t>SolidWorks</w:t>
      </w:r>
      <w:r w:rsidRPr="0015367D">
        <w:rPr>
          <w:color w:val="333333"/>
          <w:szCs w:val="23"/>
          <w:shd w:val="clear" w:color="auto" w:fill="FFFFFF"/>
        </w:rPr>
        <w:t xml:space="preserve"> является повсеместное использование в системе всевозможных библиотек и их полная открытость для совершенствования и пополнения. Это позволяет предприятию не только организовать коллективну</w:t>
      </w:r>
      <w:r>
        <w:rPr>
          <w:color w:val="333333"/>
          <w:szCs w:val="23"/>
          <w:shd w:val="clear" w:color="auto" w:fill="FFFFFF"/>
        </w:rPr>
        <w:t xml:space="preserve">ю работу над оптическими </w:t>
      </w:r>
      <w:r w:rsidRPr="0015367D">
        <w:rPr>
          <w:color w:val="333333"/>
          <w:szCs w:val="23"/>
          <w:shd w:val="clear" w:color="auto" w:fill="FFFFFF"/>
        </w:rPr>
        <w:t xml:space="preserve">изделиями, но и сформировать ограничительные перечни или библиотеки оригинальных элементов, характерных для специфики конкретного предприятия. Работа системы в единой информационной среде предприятия позволяет быстро наполнить «базу знаний» системы и добиться высокой производительности процесса электротехнического проектирования. </w:t>
      </w:r>
    </w:p>
    <w:p w:rsidR="00BA2BEA" w:rsidRDefault="005B19CC" w:rsidP="005B19CC">
      <w:pPr>
        <w:spacing w:line="360" w:lineRule="auto"/>
        <w:ind w:firstLine="709"/>
        <w:jc w:val="both"/>
        <w:rPr>
          <w:color w:val="333333"/>
          <w:szCs w:val="23"/>
          <w:shd w:val="clear" w:color="auto" w:fill="FFFFFF"/>
        </w:rPr>
      </w:pPr>
      <w:r w:rsidRPr="0015367D">
        <w:rPr>
          <w:color w:val="333333"/>
          <w:szCs w:val="23"/>
          <w:shd w:val="clear" w:color="auto" w:fill="FFFFFF"/>
        </w:rPr>
        <w:t xml:space="preserve">При этом все поставляемые библиотечные элементы содержат связанные между собой условные обозначения элементов схем, варианты их представления в виде 3D-моделей, связи точек подключения и 3D-коннекторов и многое другое, что, в конечном счете, делает весь процесс проектирования максимально эффективным. С технической точки зрения, в основе данного инструмента лежит мощнейший механизм структурных элементов, появившийся в системе </w:t>
      </w:r>
      <w:r>
        <w:rPr>
          <w:color w:val="333333"/>
          <w:szCs w:val="23"/>
          <w:shd w:val="clear" w:color="auto" w:fill="FFFFFF"/>
          <w:lang w:val="en-US"/>
        </w:rPr>
        <w:t>SolidWorks</w:t>
      </w:r>
      <w:r w:rsidR="00085539">
        <w:rPr>
          <w:color w:val="333333"/>
          <w:szCs w:val="23"/>
          <w:shd w:val="clear" w:color="auto" w:fill="FFFFFF"/>
        </w:rPr>
        <w:t xml:space="preserve"> </w:t>
      </w:r>
      <w:proofErr w:type="gramStart"/>
      <w:r w:rsidR="00085539">
        <w:rPr>
          <w:color w:val="333333"/>
          <w:szCs w:val="23"/>
          <w:shd w:val="clear" w:color="auto" w:fill="FFFFFF"/>
        </w:rPr>
        <w:t xml:space="preserve">в </w:t>
      </w:r>
      <w:r w:rsidRPr="0015367D">
        <w:rPr>
          <w:color w:val="333333"/>
          <w:szCs w:val="23"/>
          <w:shd w:val="clear" w:color="auto" w:fill="FFFFFF"/>
        </w:rPr>
        <w:t xml:space="preserve"> </w:t>
      </w:r>
      <w:r>
        <w:rPr>
          <w:color w:val="333333"/>
          <w:szCs w:val="23"/>
          <w:shd w:val="clear" w:color="auto" w:fill="FFFFFF"/>
        </w:rPr>
        <w:t>версии</w:t>
      </w:r>
      <w:proofErr w:type="gramEnd"/>
      <w:r>
        <w:rPr>
          <w:color w:val="333333"/>
          <w:szCs w:val="23"/>
          <w:shd w:val="clear" w:color="auto" w:fill="FFFFFF"/>
        </w:rPr>
        <w:t xml:space="preserve"> </w:t>
      </w:r>
      <w:r w:rsidR="00085539" w:rsidRPr="00085539">
        <w:rPr>
          <w:color w:val="333333"/>
          <w:szCs w:val="23"/>
          <w:shd w:val="clear" w:color="auto" w:fill="FFFFFF"/>
        </w:rPr>
        <w:t>20</w:t>
      </w:r>
      <w:r w:rsidRPr="005065FC">
        <w:rPr>
          <w:color w:val="333333"/>
          <w:szCs w:val="23"/>
          <w:shd w:val="clear" w:color="auto" w:fill="FFFFFF"/>
        </w:rPr>
        <w:t>18</w:t>
      </w:r>
      <w:r w:rsidR="00085539" w:rsidRPr="00085539">
        <w:rPr>
          <w:color w:val="333333"/>
          <w:szCs w:val="23"/>
          <w:shd w:val="clear" w:color="auto" w:fill="FFFFFF"/>
        </w:rPr>
        <w:t xml:space="preserve"> </w:t>
      </w:r>
      <w:r w:rsidR="00085539">
        <w:rPr>
          <w:color w:val="333333"/>
          <w:szCs w:val="23"/>
          <w:shd w:val="clear" w:color="auto" w:fill="FFFFFF"/>
        </w:rPr>
        <w:t>года</w:t>
      </w:r>
      <w:r w:rsidRPr="0015367D">
        <w:rPr>
          <w:color w:val="333333"/>
          <w:szCs w:val="23"/>
          <w:shd w:val="clear" w:color="auto" w:fill="FFFFFF"/>
        </w:rPr>
        <w:t xml:space="preserve"> и позволяющий описывать разные прикладные свойства и взаимосвязи объектов, наделяя их «интеллектом». Так, простая соединительная линия начинает «понимать», что она есть электрическое соединение определенного потенциала, соединяющее конкретные аппараты, которому будет соответствовать тот или иной пров</w:t>
      </w:r>
      <w:r>
        <w:rPr>
          <w:color w:val="333333"/>
          <w:szCs w:val="23"/>
          <w:shd w:val="clear" w:color="auto" w:fill="FFFFFF"/>
        </w:rPr>
        <w:t>одник в 3D-модели. Такие</w:t>
      </w:r>
      <w:r w:rsidRPr="0015367D">
        <w:rPr>
          <w:color w:val="333333"/>
          <w:szCs w:val="23"/>
          <w:shd w:val="clear" w:color="auto" w:fill="FFFFFF"/>
        </w:rPr>
        <w:t xml:space="preserve"> структурные элементы и составляют поставочные библиотеки, которые могут быть легко изменены и дополнены пользователями.</w:t>
      </w:r>
    </w:p>
    <w:p w:rsidR="00BA2BEA" w:rsidRDefault="00BA2BEA">
      <w:pPr>
        <w:rPr>
          <w:color w:val="333333"/>
          <w:szCs w:val="23"/>
          <w:shd w:val="clear" w:color="auto" w:fill="FFFFFF"/>
        </w:rPr>
      </w:pPr>
      <w:r>
        <w:rPr>
          <w:color w:val="333333"/>
          <w:szCs w:val="23"/>
          <w:shd w:val="clear" w:color="auto" w:fill="FFFFFF"/>
        </w:rPr>
        <w:br w:type="page"/>
      </w:r>
    </w:p>
    <w:p w:rsidR="00BA2BEA" w:rsidRPr="004B6BEA" w:rsidRDefault="00BA2BEA" w:rsidP="00BA2BEA">
      <w:pPr>
        <w:pStyle w:val="1"/>
        <w:jc w:val="center"/>
        <w:rPr>
          <w:rFonts w:eastAsia="Times New Roman"/>
          <w:lang w:eastAsia="ru-RU"/>
        </w:rPr>
      </w:pPr>
      <w:bookmarkStart w:id="17" w:name="_Toc10205109"/>
      <w:r w:rsidRPr="00A6765A">
        <w:rPr>
          <w:rFonts w:eastAsia="Times New Roman"/>
          <w:lang w:eastAsia="ru-RU"/>
        </w:rPr>
        <w:lastRenderedPageBreak/>
        <w:t>ЗАКЛЮЧЕНИЕ</w:t>
      </w:r>
      <w:bookmarkEnd w:id="17"/>
    </w:p>
    <w:p w:rsidR="00BA2BEA" w:rsidRDefault="00BA2BEA" w:rsidP="00BA2BEA">
      <w:pPr>
        <w:jc w:val="center"/>
        <w:rPr>
          <w:rFonts w:eastAsia="Times New Roman"/>
          <w:b/>
          <w:sz w:val="32"/>
          <w:szCs w:val="32"/>
          <w:lang w:eastAsia="ru-RU"/>
        </w:rPr>
      </w:pPr>
    </w:p>
    <w:p w:rsidR="00BA2BEA" w:rsidRDefault="00BA2BEA" w:rsidP="00B71361">
      <w:pPr>
        <w:spacing w:after="0" w:line="360" w:lineRule="auto"/>
        <w:ind w:firstLine="709"/>
        <w:jc w:val="both"/>
        <w:rPr>
          <w:shd w:val="clear" w:color="auto" w:fill="FFFFFF"/>
        </w:rPr>
      </w:pPr>
      <w:r>
        <w:rPr>
          <w:color w:val="000000"/>
        </w:rPr>
        <w:t xml:space="preserve">Основные результаты </w:t>
      </w:r>
      <w:r w:rsidR="00232BE0">
        <w:rPr>
          <w:color w:val="000000"/>
        </w:rPr>
        <w:t xml:space="preserve">курсовой работы </w:t>
      </w:r>
      <w:r>
        <w:rPr>
          <w:color w:val="000000"/>
        </w:rPr>
        <w:t>состоят в следующем</w:t>
      </w:r>
      <w:r w:rsidRPr="00BA1F87">
        <w:rPr>
          <w:color w:val="000000"/>
        </w:rPr>
        <w:t>:</w:t>
      </w:r>
    </w:p>
    <w:p w:rsidR="00BA2BEA" w:rsidRPr="00B71361" w:rsidRDefault="00B71361" w:rsidP="00B71361">
      <w:pPr>
        <w:pStyle w:val="a3"/>
        <w:numPr>
          <w:ilvl w:val="0"/>
          <w:numId w:val="15"/>
        </w:numPr>
        <w:spacing w:after="0" w:line="360" w:lineRule="auto"/>
        <w:jc w:val="both"/>
      </w:pPr>
      <w:r>
        <w:t xml:space="preserve">Проведен обзор средств автоматизированного проектирования (САПР). </w:t>
      </w:r>
      <w:r w:rsidR="00BA2BEA" w:rsidRPr="00B71361">
        <w:rPr>
          <w:shd w:val="clear" w:color="auto" w:fill="FFFFFF"/>
        </w:rPr>
        <w:t xml:space="preserve">И полагаясь на это, </w:t>
      </w:r>
      <w:r>
        <w:rPr>
          <w:shd w:val="clear" w:color="auto" w:fill="FFFFFF"/>
        </w:rPr>
        <w:t>разработана схема</w:t>
      </w:r>
      <w:r w:rsidR="00BA2BEA" w:rsidRPr="00B7136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основных этапов проектирования </w:t>
      </w:r>
      <w:r w:rsidR="00BA2BEA" w:rsidRPr="00B71361">
        <w:rPr>
          <w:shd w:val="clear" w:color="auto" w:fill="FFFFFF"/>
        </w:rPr>
        <w:t>современных оптических сетей связи.</w:t>
      </w:r>
    </w:p>
    <w:p w:rsidR="00B71361" w:rsidRPr="00262B3F" w:rsidRDefault="00BA2BEA" w:rsidP="00B71361">
      <w:pPr>
        <w:spacing w:after="0" w:line="240" w:lineRule="auto"/>
        <w:ind w:firstLine="709"/>
        <w:jc w:val="both"/>
      </w:pPr>
      <w:r>
        <w:rPr>
          <w:noProof/>
          <w:highlight w:val="white"/>
          <w:shd w:val="clear" w:color="auto" w:fill="FFFFFF"/>
        </w:rPr>
        <w:t>2</w:t>
      </w:r>
      <w:r w:rsidR="00B71361">
        <w:rPr>
          <w:noProof/>
          <w:highlight w:val="white"/>
          <w:shd w:val="clear" w:color="auto" w:fill="FFFFFF"/>
        </w:rPr>
        <w:t>.</w:t>
      </w:r>
      <w:r w:rsidR="00B71361">
        <w:rPr>
          <w:noProof/>
          <w:shd w:val="clear" w:color="auto" w:fill="FFFFFF"/>
        </w:rPr>
        <w:t xml:space="preserve"> </w:t>
      </w:r>
      <w:r w:rsidR="00B71361">
        <w:t>Изучены принципы и регламенты проектирования телекоммуникационных систем.</w:t>
      </w:r>
    </w:p>
    <w:p w:rsidR="0081795F" w:rsidRDefault="00BA2BEA" w:rsidP="00B71361">
      <w:pPr>
        <w:pStyle w:val="a5"/>
        <w:shd w:val="clear" w:color="auto" w:fill="FFFFFF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475EB1">
        <w:rPr>
          <w:noProof/>
          <w:sz w:val="28"/>
          <w:szCs w:val="28"/>
          <w:shd w:val="clear" w:color="auto" w:fill="FFFFFF"/>
        </w:rPr>
        <w:t>3</w:t>
      </w:r>
      <w:r w:rsidR="00B71361">
        <w:rPr>
          <w:noProof/>
          <w:sz w:val="28"/>
          <w:szCs w:val="28"/>
          <w:shd w:val="clear" w:color="auto" w:fill="FFFFFF"/>
        </w:rPr>
        <w:t xml:space="preserve">. </w:t>
      </w:r>
      <w:r w:rsidR="00B71361" w:rsidRPr="00B71361">
        <w:rPr>
          <w:rFonts w:eastAsiaTheme="minorHAnsi"/>
          <w:sz w:val="28"/>
          <w:szCs w:val="28"/>
          <w:lang w:eastAsia="en-US"/>
        </w:rPr>
        <w:t xml:space="preserve">Разработана </w:t>
      </w:r>
      <w:r w:rsidR="0081795F">
        <w:rPr>
          <w:rFonts w:eastAsiaTheme="minorHAnsi"/>
          <w:sz w:val="28"/>
          <w:szCs w:val="28"/>
          <w:lang w:eastAsia="en-US"/>
        </w:rPr>
        <w:t>структурная схема</w:t>
      </w:r>
      <w:r w:rsidR="00B71361" w:rsidRPr="00B71361">
        <w:rPr>
          <w:rFonts w:eastAsiaTheme="minorHAnsi"/>
          <w:sz w:val="28"/>
          <w:szCs w:val="28"/>
          <w:lang w:eastAsia="en-US"/>
        </w:rPr>
        <w:t xml:space="preserve"> (проект) </w:t>
      </w:r>
      <w:r w:rsidR="0081795F">
        <w:rPr>
          <w:rFonts w:eastAsiaTheme="minorHAnsi"/>
          <w:sz w:val="28"/>
          <w:szCs w:val="28"/>
          <w:lang w:eastAsia="en-US"/>
        </w:rPr>
        <w:t xml:space="preserve">современного </w:t>
      </w:r>
      <w:r w:rsidR="00B71361" w:rsidRPr="00B71361">
        <w:rPr>
          <w:rFonts w:eastAsiaTheme="minorHAnsi"/>
          <w:sz w:val="28"/>
          <w:szCs w:val="28"/>
          <w:lang w:eastAsia="en-US"/>
        </w:rPr>
        <w:t>узла связи по технологии FTTB с применением средств программного комплекса APM SWR.</w:t>
      </w:r>
    </w:p>
    <w:p w:rsidR="0081795F" w:rsidRDefault="0081795F" w:rsidP="00B71361">
      <w:pPr>
        <w:pStyle w:val="a5"/>
        <w:shd w:val="clear" w:color="auto" w:fill="FFFFFF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результате данного исследования доказано, что программный комплекс </w:t>
      </w:r>
      <w:r>
        <w:rPr>
          <w:sz w:val="28"/>
          <w:szCs w:val="28"/>
          <w:shd w:val="clear" w:color="auto" w:fill="FFFFFF"/>
          <w:lang w:val="en-US"/>
        </w:rPr>
        <w:t>SolidWorks</w:t>
      </w:r>
      <w:r w:rsidRPr="0081795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отлично подходит для проектирования в области телекоммуникаций, содержит в себе весь необходимый инструментарий для построения узлов связи, как малых (городских), так и крупных (магистральных).</w:t>
      </w:r>
    </w:p>
    <w:p w:rsidR="00BA2BEA" w:rsidRDefault="0081795F" w:rsidP="00B71361">
      <w:pPr>
        <w:pStyle w:val="a5"/>
        <w:shd w:val="clear" w:color="auto" w:fill="FFFFFF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Система автоматизированного проектирования APM SWR является очень </w:t>
      </w:r>
      <w:r w:rsidR="00BA2BEA" w:rsidRPr="00475EB1">
        <w:rPr>
          <w:sz w:val="28"/>
          <w:szCs w:val="28"/>
          <w:shd w:val="clear" w:color="auto" w:fill="FFFFFF"/>
        </w:rPr>
        <w:t>актуальной и</w:t>
      </w:r>
      <w:r>
        <w:rPr>
          <w:sz w:val="28"/>
          <w:szCs w:val="28"/>
          <w:shd w:val="clear" w:color="auto" w:fill="FFFFFF"/>
        </w:rPr>
        <w:t xml:space="preserve"> современной в настоящее время.</w:t>
      </w:r>
    </w:p>
    <w:p w:rsidR="00BA2BEA" w:rsidRDefault="00BA2BEA">
      <w:pPr>
        <w:rPr>
          <w:color w:val="333333"/>
          <w:szCs w:val="23"/>
          <w:shd w:val="clear" w:color="auto" w:fill="FFFFFF"/>
        </w:rPr>
      </w:pPr>
      <w:r>
        <w:rPr>
          <w:color w:val="333333"/>
          <w:szCs w:val="23"/>
          <w:shd w:val="clear" w:color="auto" w:fill="FFFFFF"/>
        </w:rPr>
        <w:br w:type="page"/>
      </w:r>
    </w:p>
    <w:p w:rsidR="00BA2BEA" w:rsidRDefault="00BA2BEA" w:rsidP="00BA2BEA">
      <w:pPr>
        <w:pStyle w:val="1"/>
        <w:jc w:val="center"/>
      </w:pPr>
      <w:bookmarkStart w:id="18" w:name="_Toc10205110"/>
      <w:r w:rsidRPr="002A665A">
        <w:lastRenderedPageBreak/>
        <w:t>СПИСОК ИСПОЛЬЗОВАННЫХ ИСТОЧНИКОВ</w:t>
      </w:r>
      <w:bookmarkEnd w:id="18"/>
    </w:p>
    <w:p w:rsidR="00BA2BEA" w:rsidRPr="00BA2BEA" w:rsidRDefault="00BA2BEA" w:rsidP="00BA2BEA"/>
    <w:p w:rsidR="00BA2BEA" w:rsidRPr="00BA2BEA" w:rsidRDefault="00BA2BEA" w:rsidP="008742D0">
      <w:pPr>
        <w:pStyle w:val="a3"/>
        <w:numPr>
          <w:ilvl w:val="0"/>
          <w:numId w:val="11"/>
        </w:numPr>
        <w:spacing w:after="0" w:line="360" w:lineRule="auto"/>
        <w:ind w:hanging="502"/>
        <w:jc w:val="both"/>
        <w:rPr>
          <w:bCs/>
        </w:rPr>
      </w:pPr>
      <w:proofErr w:type="spellStart"/>
      <w:r w:rsidRPr="0001164C">
        <w:t>SolidWorks</w:t>
      </w:r>
      <w:proofErr w:type="spellEnd"/>
      <w:r w:rsidRPr="0001164C">
        <w:t xml:space="preserve">. Компьютерное моделирование в инженерной практике / А.А. </w:t>
      </w:r>
      <w:proofErr w:type="spellStart"/>
      <w:r w:rsidRPr="0001164C">
        <w:t>Алямовский</w:t>
      </w:r>
      <w:proofErr w:type="spellEnd"/>
      <w:r w:rsidRPr="0001164C">
        <w:t xml:space="preserve"> и др. - М.: БХВ-Петербург</w:t>
      </w:r>
      <w:r w:rsidRPr="00BA2BEA">
        <w:t xml:space="preserve">, </w:t>
      </w:r>
      <w:r w:rsidRPr="00BA2BEA">
        <w:rPr>
          <w:bCs/>
        </w:rPr>
        <w:t>2018</w:t>
      </w:r>
      <w:r w:rsidR="00552A19">
        <w:t>. – 368</w:t>
      </w:r>
      <w:r w:rsidR="00552A19" w:rsidRPr="00A6765A">
        <w:t>с.</w:t>
      </w:r>
    </w:p>
    <w:p w:rsidR="00BA2BEA" w:rsidRPr="0001164C" w:rsidRDefault="00BA2BEA" w:rsidP="008742D0">
      <w:pPr>
        <w:spacing w:after="0" w:line="360" w:lineRule="auto"/>
        <w:ind w:firstLine="709"/>
        <w:jc w:val="both"/>
      </w:pPr>
      <w:r w:rsidRPr="0001164C">
        <w:t xml:space="preserve">2. </w:t>
      </w:r>
      <w:proofErr w:type="spellStart"/>
      <w:r w:rsidRPr="0001164C">
        <w:t>Алямовский</w:t>
      </w:r>
      <w:proofErr w:type="spellEnd"/>
      <w:r w:rsidRPr="0001164C">
        <w:t xml:space="preserve">, А. А. Инженерные расчеты и </w:t>
      </w:r>
      <w:proofErr w:type="spellStart"/>
      <w:r w:rsidRPr="0001164C">
        <w:t>SolidWorks</w:t>
      </w:r>
      <w:proofErr w:type="spellEnd"/>
      <w:r w:rsidRPr="0001164C">
        <w:t xml:space="preserve"> </w:t>
      </w:r>
      <w:proofErr w:type="spellStart"/>
      <w:r w:rsidRPr="0001164C">
        <w:t>Simulation</w:t>
      </w:r>
      <w:proofErr w:type="spellEnd"/>
      <w:r w:rsidRPr="0001164C">
        <w:t>, 2017</w:t>
      </w:r>
      <w:r w:rsidR="00552A19">
        <w:t>. – 385</w:t>
      </w:r>
      <w:r w:rsidR="00552A19" w:rsidRPr="00A6765A">
        <w:t>с.</w:t>
      </w:r>
    </w:p>
    <w:p w:rsidR="00BA2BEA" w:rsidRPr="0001164C" w:rsidRDefault="00BA2BEA" w:rsidP="008742D0">
      <w:pPr>
        <w:spacing w:after="0" w:line="360" w:lineRule="auto"/>
        <w:ind w:firstLine="709"/>
        <w:jc w:val="both"/>
      </w:pPr>
      <w:r>
        <w:t xml:space="preserve">3. </w:t>
      </w:r>
      <w:r w:rsidRPr="0001164C">
        <w:t xml:space="preserve">Основы расчета конструкций в среде </w:t>
      </w:r>
      <w:proofErr w:type="spellStart"/>
      <w:r w:rsidRPr="0001164C">
        <w:t>SolidWorks</w:t>
      </w:r>
      <w:proofErr w:type="spellEnd"/>
      <w:r w:rsidRPr="0001164C">
        <w:t xml:space="preserve"> / Андрей </w:t>
      </w:r>
      <w:proofErr w:type="spellStart"/>
      <w:r w:rsidRPr="0001164C">
        <w:t>Алямовский</w:t>
      </w:r>
      <w:proofErr w:type="spellEnd"/>
      <w:r w:rsidRPr="0001164C">
        <w:t>. - М.: ДМК Пресс, 2017</w:t>
      </w:r>
      <w:r w:rsidR="00552A19">
        <w:t>. – 448</w:t>
      </w:r>
      <w:r w:rsidR="00552A19" w:rsidRPr="00A6765A">
        <w:t>с.</w:t>
      </w:r>
    </w:p>
    <w:p w:rsidR="00BA2BEA" w:rsidRDefault="00BA2BEA" w:rsidP="008742D0">
      <w:pPr>
        <w:spacing w:after="0" w:line="360" w:lineRule="auto"/>
        <w:ind w:firstLine="709"/>
        <w:jc w:val="both"/>
      </w:pPr>
      <w:r>
        <w:t>4</w:t>
      </w:r>
      <w:r w:rsidRPr="0001164C">
        <w:t xml:space="preserve">. Большаков, В. 3D-моделирование в </w:t>
      </w:r>
      <w:proofErr w:type="spellStart"/>
      <w:r w:rsidRPr="0001164C">
        <w:t>AutoCAD</w:t>
      </w:r>
      <w:proofErr w:type="spellEnd"/>
      <w:r w:rsidRPr="0001164C">
        <w:t xml:space="preserve">, КОМПАС-3D, </w:t>
      </w:r>
      <w:proofErr w:type="spellStart"/>
      <w:r w:rsidRPr="0001164C">
        <w:t>SolidWorks</w:t>
      </w:r>
      <w:proofErr w:type="spellEnd"/>
      <w:r w:rsidRPr="0001164C">
        <w:t xml:space="preserve">, </w:t>
      </w:r>
      <w:proofErr w:type="spellStart"/>
      <w:r w:rsidRPr="0001164C">
        <w:t>Inventor</w:t>
      </w:r>
      <w:proofErr w:type="spellEnd"/>
      <w:r w:rsidRPr="0001164C">
        <w:t>, T-</w:t>
      </w:r>
      <w:proofErr w:type="spellStart"/>
      <w:r w:rsidRPr="0001164C">
        <w:t>Flex</w:t>
      </w:r>
      <w:proofErr w:type="spellEnd"/>
      <w:r w:rsidRPr="0001164C">
        <w:t xml:space="preserve"> / В. Большаков, А. Бочков, А. Сергеев, 2017</w:t>
      </w:r>
      <w:r w:rsidR="00552A19">
        <w:t>. – 580</w:t>
      </w:r>
      <w:r w:rsidR="00552A19" w:rsidRPr="00A6765A">
        <w:t>с.</w:t>
      </w:r>
    </w:p>
    <w:p w:rsidR="00BA2BEA" w:rsidRDefault="00BA2BEA" w:rsidP="008742D0">
      <w:pPr>
        <w:spacing w:after="0" w:line="360" w:lineRule="auto"/>
        <w:ind w:firstLine="709"/>
        <w:jc w:val="both"/>
      </w:pPr>
      <w:r>
        <w:t>5</w:t>
      </w:r>
      <w:r w:rsidRPr="0001164C">
        <w:t xml:space="preserve">. </w:t>
      </w:r>
      <w:proofErr w:type="spellStart"/>
      <w:r w:rsidRPr="0001164C">
        <w:t>Дударева</w:t>
      </w:r>
      <w:proofErr w:type="spellEnd"/>
      <w:r w:rsidRPr="0001164C">
        <w:t xml:space="preserve">, Н. </w:t>
      </w:r>
      <w:proofErr w:type="spellStart"/>
      <w:r w:rsidRPr="0001164C">
        <w:t>SolidWorks</w:t>
      </w:r>
      <w:proofErr w:type="spellEnd"/>
      <w:r w:rsidRPr="0001164C">
        <w:t xml:space="preserve"> 2018 для начинающих / Н. </w:t>
      </w:r>
      <w:proofErr w:type="spellStart"/>
      <w:r w:rsidRPr="0001164C">
        <w:t>Дударева</w:t>
      </w:r>
      <w:proofErr w:type="spellEnd"/>
      <w:r w:rsidRPr="0001164C">
        <w:t xml:space="preserve">. - М.: Книга по Требованию, </w:t>
      </w:r>
      <w:r w:rsidRPr="00BA2BEA">
        <w:rPr>
          <w:bCs/>
        </w:rPr>
        <w:t>2018</w:t>
      </w:r>
      <w:r>
        <w:t>. – 490</w:t>
      </w:r>
      <w:r w:rsidRPr="00A6765A">
        <w:t>с.</w:t>
      </w:r>
      <w:r w:rsidRPr="0001164C">
        <w:br/>
      </w:r>
      <w:r w:rsidR="008742D0">
        <w:t xml:space="preserve">           6.</w:t>
      </w:r>
      <w:r w:rsidRPr="0001164C">
        <w:t xml:space="preserve"> </w:t>
      </w:r>
      <w:proofErr w:type="spellStart"/>
      <w:r w:rsidRPr="0001164C">
        <w:t>Дударева</w:t>
      </w:r>
      <w:proofErr w:type="spellEnd"/>
      <w:r w:rsidRPr="0001164C">
        <w:t xml:space="preserve">, Н. </w:t>
      </w:r>
      <w:proofErr w:type="spellStart"/>
      <w:r w:rsidRPr="0001164C">
        <w:t>SolidWorks</w:t>
      </w:r>
      <w:proofErr w:type="spellEnd"/>
      <w:r w:rsidRPr="0001164C">
        <w:t xml:space="preserve"> 2018 на примерах / Н. </w:t>
      </w:r>
      <w:proofErr w:type="spellStart"/>
      <w:r w:rsidRPr="0001164C">
        <w:t>Дударева</w:t>
      </w:r>
      <w:proofErr w:type="spellEnd"/>
      <w:r w:rsidRPr="0001164C">
        <w:t>. - М.: БХВ-Петербург, 2018</w:t>
      </w:r>
      <w:r>
        <w:t>. – 398</w:t>
      </w:r>
      <w:r w:rsidRPr="00A6765A">
        <w:t>с.</w:t>
      </w:r>
    </w:p>
    <w:p w:rsidR="00BA2BEA" w:rsidRDefault="00BA2BEA" w:rsidP="008742D0">
      <w:pPr>
        <w:spacing w:after="0" w:line="360" w:lineRule="auto"/>
        <w:ind w:firstLine="709"/>
        <w:jc w:val="both"/>
      </w:pPr>
      <w:r>
        <w:t>7</w:t>
      </w:r>
      <w:r w:rsidRPr="0001164C">
        <w:t xml:space="preserve">. Пономарев, Николай </w:t>
      </w:r>
      <w:proofErr w:type="spellStart"/>
      <w:r w:rsidRPr="0001164C">
        <w:t>SolidWorks</w:t>
      </w:r>
      <w:proofErr w:type="spellEnd"/>
      <w:r w:rsidRPr="0001164C">
        <w:t xml:space="preserve"> 2018/2019. Компьютерное моделирование в инженерной практике / Николай Пономарев. - М.: БХВ-Петербург, </w:t>
      </w:r>
      <w:r w:rsidRPr="00BA2BEA">
        <w:rPr>
          <w:bCs/>
        </w:rPr>
        <w:t>2019</w:t>
      </w:r>
      <w:r>
        <w:t>. – 338</w:t>
      </w:r>
      <w:r w:rsidRPr="00A6765A">
        <w:t>с.</w:t>
      </w:r>
    </w:p>
    <w:p w:rsidR="00BA2BEA" w:rsidRDefault="00BA2BEA" w:rsidP="008742D0">
      <w:pPr>
        <w:spacing w:after="0" w:line="360" w:lineRule="auto"/>
        <w:ind w:firstLine="709"/>
        <w:jc w:val="both"/>
        <w:rPr>
          <w:bCs/>
        </w:rPr>
      </w:pPr>
      <w:r>
        <w:t>8</w:t>
      </w:r>
      <w:r w:rsidRPr="0001164C">
        <w:t xml:space="preserve">. Соллогуб, А. </w:t>
      </w:r>
      <w:proofErr w:type="spellStart"/>
      <w:r w:rsidRPr="0001164C">
        <w:t>SolidWorks</w:t>
      </w:r>
      <w:proofErr w:type="spellEnd"/>
      <w:r w:rsidRPr="0001164C">
        <w:t xml:space="preserve"> 2017. Технология трехмерного моделирования / А. Соллогуб, З. </w:t>
      </w:r>
      <w:proofErr w:type="spellStart"/>
      <w:r w:rsidRPr="0001164C">
        <w:t>Сабирова</w:t>
      </w:r>
      <w:proofErr w:type="spellEnd"/>
      <w:r w:rsidRPr="0001164C">
        <w:t xml:space="preserve">. - М.: БХВ-Петербург, </w:t>
      </w:r>
      <w:r w:rsidRPr="00BA2BEA">
        <w:rPr>
          <w:bCs/>
        </w:rPr>
        <w:t>2017</w:t>
      </w:r>
      <w:r w:rsidR="00552A19">
        <w:t>. – 352</w:t>
      </w:r>
      <w:r w:rsidR="00552A19" w:rsidRPr="00A6765A">
        <w:t>с.</w:t>
      </w:r>
    </w:p>
    <w:p w:rsidR="00BA2BEA" w:rsidRPr="00A6765A" w:rsidRDefault="00BA2BEA" w:rsidP="008742D0">
      <w:pPr>
        <w:spacing w:after="0" w:line="360" w:lineRule="auto"/>
        <w:ind w:firstLine="709"/>
        <w:jc w:val="both"/>
      </w:pPr>
      <w:r>
        <w:t xml:space="preserve">9. </w:t>
      </w:r>
      <w:r w:rsidRPr="00A6765A">
        <w:t>Волоконно-оптическая техника;</w:t>
      </w:r>
      <w:r>
        <w:t xml:space="preserve"> </w:t>
      </w:r>
      <w:r w:rsidRPr="00A6765A">
        <w:t>современное состояние и новые перспективы.</w:t>
      </w:r>
      <w:r>
        <w:t xml:space="preserve"> 5</w:t>
      </w:r>
      <w:r w:rsidRPr="00A6765A">
        <w:t>-е издание,</w:t>
      </w:r>
      <w:r>
        <w:t xml:space="preserve"> переработанное и дополненное</w:t>
      </w:r>
      <w:r w:rsidRPr="00A6765A">
        <w:t xml:space="preserve"> / Сб. статей под ред. </w:t>
      </w:r>
    </w:p>
    <w:p w:rsidR="00BA2BEA" w:rsidRDefault="00BA2BEA" w:rsidP="008742D0">
      <w:pPr>
        <w:spacing w:after="0" w:line="360" w:lineRule="auto"/>
        <w:jc w:val="both"/>
      </w:pPr>
      <w:r w:rsidRPr="00A6765A">
        <w:t xml:space="preserve">Дмитриева С.А. и </w:t>
      </w:r>
      <w:proofErr w:type="spellStart"/>
      <w:r w:rsidRPr="00A6765A">
        <w:t>Слепова</w:t>
      </w:r>
      <w:proofErr w:type="spellEnd"/>
      <w:r w:rsidRPr="00A6765A">
        <w:t xml:space="preserve"> Н.Н. –</w:t>
      </w:r>
      <w:r>
        <w:t xml:space="preserve"> </w:t>
      </w:r>
      <w:r w:rsidRPr="00A6765A">
        <w:t xml:space="preserve">М.: </w:t>
      </w:r>
      <w:proofErr w:type="spellStart"/>
      <w:r w:rsidRPr="00A6765A">
        <w:t>Техносфера</w:t>
      </w:r>
      <w:proofErr w:type="spellEnd"/>
      <w:r w:rsidRPr="00A6765A">
        <w:t>,</w:t>
      </w:r>
      <w:r>
        <w:t xml:space="preserve"> </w:t>
      </w:r>
      <w:r w:rsidRPr="00A6765A">
        <w:t>20</w:t>
      </w:r>
      <w:r>
        <w:t>18</w:t>
      </w:r>
      <w:r w:rsidR="00552A19">
        <w:t xml:space="preserve">. </w:t>
      </w:r>
      <w:r w:rsidR="00552A19" w:rsidRPr="00A6765A">
        <w:t>– 496с.</w:t>
      </w:r>
    </w:p>
    <w:p w:rsidR="00BA2BEA" w:rsidRPr="00A6765A" w:rsidRDefault="00BA2BEA" w:rsidP="008742D0">
      <w:pPr>
        <w:spacing w:after="0" w:line="360" w:lineRule="auto"/>
        <w:ind w:firstLine="709"/>
        <w:jc w:val="both"/>
      </w:pPr>
      <w:r>
        <w:t xml:space="preserve">10. </w:t>
      </w:r>
      <w:proofErr w:type="spellStart"/>
      <w:r w:rsidRPr="00A6765A">
        <w:t>Фриман</w:t>
      </w:r>
      <w:proofErr w:type="spellEnd"/>
      <w:r>
        <w:t xml:space="preserve"> Р. Волоконно-оптические сети. 5-е издание</w:t>
      </w:r>
      <w:r w:rsidRPr="00A6765A">
        <w:t xml:space="preserve"> –</w:t>
      </w:r>
      <w:r>
        <w:t xml:space="preserve"> </w:t>
      </w:r>
      <w:r w:rsidRPr="00A6765A">
        <w:t xml:space="preserve">М.: </w:t>
      </w:r>
      <w:proofErr w:type="spellStart"/>
      <w:r w:rsidRPr="00A6765A">
        <w:t>Техносфера</w:t>
      </w:r>
      <w:proofErr w:type="spellEnd"/>
      <w:r w:rsidRPr="00A6765A">
        <w:t>, 20</w:t>
      </w:r>
      <w:r>
        <w:t xml:space="preserve">18. </w:t>
      </w:r>
      <w:r w:rsidRPr="00A6765A">
        <w:t>– 496с.</w:t>
      </w:r>
    </w:p>
    <w:p w:rsidR="00BA2BEA" w:rsidRDefault="00BA2BEA" w:rsidP="00BA2BEA">
      <w:pPr>
        <w:spacing w:after="0" w:line="360" w:lineRule="auto"/>
        <w:ind w:firstLine="851"/>
        <w:jc w:val="both"/>
        <w:rPr>
          <w:bCs/>
        </w:rPr>
      </w:pPr>
    </w:p>
    <w:p w:rsidR="00BA2BEA" w:rsidRPr="00BA2BEA" w:rsidRDefault="00BA2BEA" w:rsidP="00BA2BEA">
      <w:pPr>
        <w:spacing w:after="0" w:line="360" w:lineRule="auto"/>
        <w:ind w:firstLine="851"/>
        <w:jc w:val="both"/>
      </w:pPr>
    </w:p>
    <w:p w:rsidR="00BA2BEA" w:rsidRPr="00BA2BEA" w:rsidRDefault="00BA2BEA" w:rsidP="00BA2BEA"/>
    <w:p w:rsidR="00CA0DCA" w:rsidRPr="005B19CC" w:rsidRDefault="00CA0DCA" w:rsidP="005B19CC">
      <w:pPr>
        <w:spacing w:line="360" w:lineRule="auto"/>
        <w:ind w:firstLine="709"/>
        <w:jc w:val="both"/>
        <w:rPr>
          <w:color w:val="333333"/>
          <w:szCs w:val="23"/>
          <w:shd w:val="clear" w:color="auto" w:fill="FFFFFF"/>
        </w:rPr>
      </w:pPr>
    </w:p>
    <w:sectPr w:rsidR="00CA0DCA" w:rsidRPr="005B19CC" w:rsidSect="005B19CC"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185" w:rsidRDefault="00C32185" w:rsidP="00EF4166">
      <w:pPr>
        <w:spacing w:after="0" w:line="240" w:lineRule="auto"/>
      </w:pPr>
      <w:r>
        <w:separator/>
      </w:r>
    </w:p>
  </w:endnote>
  <w:endnote w:type="continuationSeparator" w:id="0">
    <w:p w:rsidR="00C32185" w:rsidRDefault="00C32185" w:rsidP="00EF4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0310452"/>
      <w:docPartObj>
        <w:docPartGallery w:val="Page Numbers (Bottom of Page)"/>
        <w:docPartUnique/>
      </w:docPartObj>
    </w:sdtPr>
    <w:sdtEndPr/>
    <w:sdtContent>
      <w:p w:rsidR="003F3C9B" w:rsidRDefault="003F3C9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125">
          <w:rPr>
            <w:noProof/>
          </w:rPr>
          <w:t>2</w:t>
        </w:r>
        <w:r>
          <w:fldChar w:fldCharType="end"/>
        </w:r>
      </w:p>
    </w:sdtContent>
  </w:sdt>
  <w:p w:rsidR="003F3C9B" w:rsidRDefault="003F3C9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185" w:rsidRDefault="00C32185" w:rsidP="00EF4166">
      <w:pPr>
        <w:spacing w:after="0" w:line="240" w:lineRule="auto"/>
      </w:pPr>
      <w:r>
        <w:separator/>
      </w:r>
    </w:p>
  </w:footnote>
  <w:footnote w:type="continuationSeparator" w:id="0">
    <w:p w:rsidR="00C32185" w:rsidRDefault="00C32185" w:rsidP="00EF41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E3457"/>
    <w:multiLevelType w:val="hybridMultilevel"/>
    <w:tmpl w:val="D8DCF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5244A"/>
    <w:multiLevelType w:val="hybridMultilevel"/>
    <w:tmpl w:val="2ECCD8B0"/>
    <w:lvl w:ilvl="0" w:tplc="59C8BF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D39D5"/>
    <w:multiLevelType w:val="hybridMultilevel"/>
    <w:tmpl w:val="D22ED47C"/>
    <w:lvl w:ilvl="0" w:tplc="87C29958">
      <w:start w:val="1"/>
      <w:numFmt w:val="bullet"/>
      <w:lvlText w:val="-"/>
      <w:lvlJc w:val="left"/>
      <w:pPr>
        <w:ind w:firstLine="709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1283629"/>
    <w:multiLevelType w:val="hybridMultilevel"/>
    <w:tmpl w:val="5D5C17A8"/>
    <w:lvl w:ilvl="0" w:tplc="8A4C1DF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261E759D"/>
    <w:multiLevelType w:val="hybridMultilevel"/>
    <w:tmpl w:val="6CBE3EFA"/>
    <w:lvl w:ilvl="0" w:tplc="5C8615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BB5D86"/>
    <w:multiLevelType w:val="multilevel"/>
    <w:tmpl w:val="8BC2F8AE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56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6" w15:restartNumberingAfterBreak="0">
    <w:nsid w:val="3B0622C3"/>
    <w:multiLevelType w:val="hybridMultilevel"/>
    <w:tmpl w:val="61AEA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302CC"/>
    <w:multiLevelType w:val="multilevel"/>
    <w:tmpl w:val="3788A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4503BD"/>
    <w:multiLevelType w:val="hybridMultilevel"/>
    <w:tmpl w:val="F2D6B7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66A35FB"/>
    <w:multiLevelType w:val="hybridMultilevel"/>
    <w:tmpl w:val="3CD076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8566B5C"/>
    <w:multiLevelType w:val="multilevel"/>
    <w:tmpl w:val="4D96E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1" w15:restartNumberingAfterBreak="0">
    <w:nsid w:val="70AC528E"/>
    <w:multiLevelType w:val="hybridMultilevel"/>
    <w:tmpl w:val="007C0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782812"/>
    <w:multiLevelType w:val="multilevel"/>
    <w:tmpl w:val="605639C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25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2" w:hanging="2160"/>
      </w:pPr>
      <w:rPr>
        <w:rFonts w:hint="default"/>
      </w:rPr>
    </w:lvl>
  </w:abstractNum>
  <w:abstractNum w:abstractNumId="13" w15:restartNumberingAfterBreak="0">
    <w:nsid w:val="7ADA5D74"/>
    <w:multiLevelType w:val="hybridMultilevel"/>
    <w:tmpl w:val="DAE4DB82"/>
    <w:lvl w:ilvl="0" w:tplc="92F067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7BA37569"/>
    <w:multiLevelType w:val="multilevel"/>
    <w:tmpl w:val="1A940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2"/>
  </w:num>
  <w:num w:numId="3">
    <w:abstractNumId w:val="5"/>
  </w:num>
  <w:num w:numId="4">
    <w:abstractNumId w:val="14"/>
  </w:num>
  <w:num w:numId="5">
    <w:abstractNumId w:val="3"/>
  </w:num>
  <w:num w:numId="6">
    <w:abstractNumId w:val="8"/>
  </w:num>
  <w:num w:numId="7">
    <w:abstractNumId w:val="9"/>
  </w:num>
  <w:num w:numId="8">
    <w:abstractNumId w:val="7"/>
  </w:num>
  <w:num w:numId="9">
    <w:abstractNumId w:val="2"/>
  </w:num>
  <w:num w:numId="10">
    <w:abstractNumId w:val="11"/>
  </w:num>
  <w:num w:numId="11">
    <w:abstractNumId w:val="13"/>
  </w:num>
  <w:num w:numId="12">
    <w:abstractNumId w:val="1"/>
  </w:num>
  <w:num w:numId="13">
    <w:abstractNumId w:val="0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949"/>
    <w:rsid w:val="000306EE"/>
    <w:rsid w:val="00040906"/>
    <w:rsid w:val="000449AB"/>
    <w:rsid w:val="00066552"/>
    <w:rsid w:val="0007631C"/>
    <w:rsid w:val="00076A40"/>
    <w:rsid w:val="00085539"/>
    <w:rsid w:val="00092998"/>
    <w:rsid w:val="00094B85"/>
    <w:rsid w:val="000B1FE8"/>
    <w:rsid w:val="000F6286"/>
    <w:rsid w:val="00121215"/>
    <w:rsid w:val="00122DD7"/>
    <w:rsid w:val="00145564"/>
    <w:rsid w:val="00150CC1"/>
    <w:rsid w:val="00170471"/>
    <w:rsid w:val="00171509"/>
    <w:rsid w:val="001B3C05"/>
    <w:rsid w:val="001D127F"/>
    <w:rsid w:val="001E24D1"/>
    <w:rsid w:val="001E79A9"/>
    <w:rsid w:val="00214853"/>
    <w:rsid w:val="00232BE0"/>
    <w:rsid w:val="002A4A07"/>
    <w:rsid w:val="002B251D"/>
    <w:rsid w:val="002B42BF"/>
    <w:rsid w:val="002D2A27"/>
    <w:rsid w:val="002D3943"/>
    <w:rsid w:val="00301CB7"/>
    <w:rsid w:val="00307D2C"/>
    <w:rsid w:val="00313230"/>
    <w:rsid w:val="00320DF1"/>
    <w:rsid w:val="00324674"/>
    <w:rsid w:val="00332A84"/>
    <w:rsid w:val="003351A9"/>
    <w:rsid w:val="003463C5"/>
    <w:rsid w:val="00377569"/>
    <w:rsid w:val="003A1764"/>
    <w:rsid w:val="003C2125"/>
    <w:rsid w:val="003D787C"/>
    <w:rsid w:val="003E07DC"/>
    <w:rsid w:val="003F3C9B"/>
    <w:rsid w:val="00422E45"/>
    <w:rsid w:val="0044473F"/>
    <w:rsid w:val="00477880"/>
    <w:rsid w:val="004F5500"/>
    <w:rsid w:val="00501310"/>
    <w:rsid w:val="00512101"/>
    <w:rsid w:val="00515FAC"/>
    <w:rsid w:val="0051705D"/>
    <w:rsid w:val="00526785"/>
    <w:rsid w:val="00552A19"/>
    <w:rsid w:val="005767F7"/>
    <w:rsid w:val="005A08DC"/>
    <w:rsid w:val="005B0ECF"/>
    <w:rsid w:val="005B19CC"/>
    <w:rsid w:val="005D6151"/>
    <w:rsid w:val="005E0A49"/>
    <w:rsid w:val="005F5D43"/>
    <w:rsid w:val="00614492"/>
    <w:rsid w:val="00664FB3"/>
    <w:rsid w:val="006A6E27"/>
    <w:rsid w:val="006A7CEF"/>
    <w:rsid w:val="006B3753"/>
    <w:rsid w:val="006B41F8"/>
    <w:rsid w:val="006D111C"/>
    <w:rsid w:val="006D7CDE"/>
    <w:rsid w:val="006F0992"/>
    <w:rsid w:val="006F302B"/>
    <w:rsid w:val="00724384"/>
    <w:rsid w:val="007272B6"/>
    <w:rsid w:val="0079754B"/>
    <w:rsid w:val="007A2AB3"/>
    <w:rsid w:val="007A30BA"/>
    <w:rsid w:val="007A762E"/>
    <w:rsid w:val="007B1911"/>
    <w:rsid w:val="007E6A42"/>
    <w:rsid w:val="007F3038"/>
    <w:rsid w:val="007F46C1"/>
    <w:rsid w:val="0081795F"/>
    <w:rsid w:val="0084208A"/>
    <w:rsid w:val="00843970"/>
    <w:rsid w:val="00852E72"/>
    <w:rsid w:val="00856DFC"/>
    <w:rsid w:val="0087426B"/>
    <w:rsid w:val="008742D0"/>
    <w:rsid w:val="0087464B"/>
    <w:rsid w:val="008762A6"/>
    <w:rsid w:val="00880EFD"/>
    <w:rsid w:val="00895C07"/>
    <w:rsid w:val="008C1475"/>
    <w:rsid w:val="008C188C"/>
    <w:rsid w:val="008E7696"/>
    <w:rsid w:val="008F373A"/>
    <w:rsid w:val="00952949"/>
    <w:rsid w:val="00961621"/>
    <w:rsid w:val="009852FC"/>
    <w:rsid w:val="00985F16"/>
    <w:rsid w:val="009972E7"/>
    <w:rsid w:val="00997663"/>
    <w:rsid w:val="009A492E"/>
    <w:rsid w:val="009B0B36"/>
    <w:rsid w:val="009D03E8"/>
    <w:rsid w:val="00A51552"/>
    <w:rsid w:val="00A66C4F"/>
    <w:rsid w:val="00AA3E72"/>
    <w:rsid w:val="00AF21D1"/>
    <w:rsid w:val="00B04EC8"/>
    <w:rsid w:val="00B0762B"/>
    <w:rsid w:val="00B417E8"/>
    <w:rsid w:val="00B636DA"/>
    <w:rsid w:val="00B67E68"/>
    <w:rsid w:val="00B70F91"/>
    <w:rsid w:val="00B71361"/>
    <w:rsid w:val="00B767C7"/>
    <w:rsid w:val="00B80FFC"/>
    <w:rsid w:val="00B90155"/>
    <w:rsid w:val="00BA2BEA"/>
    <w:rsid w:val="00BA3B5D"/>
    <w:rsid w:val="00BA49C5"/>
    <w:rsid w:val="00BD1F96"/>
    <w:rsid w:val="00BE0742"/>
    <w:rsid w:val="00C00F78"/>
    <w:rsid w:val="00C02252"/>
    <w:rsid w:val="00C20B4E"/>
    <w:rsid w:val="00C25530"/>
    <w:rsid w:val="00C27ACE"/>
    <w:rsid w:val="00C32185"/>
    <w:rsid w:val="00C5586E"/>
    <w:rsid w:val="00C83F7F"/>
    <w:rsid w:val="00C860F9"/>
    <w:rsid w:val="00C87559"/>
    <w:rsid w:val="00C90B38"/>
    <w:rsid w:val="00C92FAB"/>
    <w:rsid w:val="00CA0DCA"/>
    <w:rsid w:val="00CA1C37"/>
    <w:rsid w:val="00CB4122"/>
    <w:rsid w:val="00CB53A0"/>
    <w:rsid w:val="00CD450E"/>
    <w:rsid w:val="00CF2748"/>
    <w:rsid w:val="00D0315F"/>
    <w:rsid w:val="00D0374A"/>
    <w:rsid w:val="00D15741"/>
    <w:rsid w:val="00D40F55"/>
    <w:rsid w:val="00D857BE"/>
    <w:rsid w:val="00D8688C"/>
    <w:rsid w:val="00DC41D8"/>
    <w:rsid w:val="00DD6E4E"/>
    <w:rsid w:val="00DF7993"/>
    <w:rsid w:val="00E20923"/>
    <w:rsid w:val="00E276E6"/>
    <w:rsid w:val="00E664B9"/>
    <w:rsid w:val="00ED6A5D"/>
    <w:rsid w:val="00EE1D6B"/>
    <w:rsid w:val="00EF4166"/>
    <w:rsid w:val="00EF733D"/>
    <w:rsid w:val="00F02320"/>
    <w:rsid w:val="00F07196"/>
    <w:rsid w:val="00F13856"/>
    <w:rsid w:val="00F13FEF"/>
    <w:rsid w:val="00F26358"/>
    <w:rsid w:val="00F31BFE"/>
    <w:rsid w:val="00F42378"/>
    <w:rsid w:val="00F43F6C"/>
    <w:rsid w:val="00F50526"/>
    <w:rsid w:val="00F523D4"/>
    <w:rsid w:val="00F5332D"/>
    <w:rsid w:val="00F66B5F"/>
    <w:rsid w:val="00F75EF8"/>
    <w:rsid w:val="00F94CBB"/>
    <w:rsid w:val="00FA2D66"/>
    <w:rsid w:val="00FC0A37"/>
    <w:rsid w:val="00FD6674"/>
    <w:rsid w:val="00FF2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5D2224-206B-4F53-AE54-9105FD861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492E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link w:val="20"/>
    <w:uiPriority w:val="9"/>
    <w:qFormat/>
    <w:rsid w:val="009A49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2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17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basedOn w:val="a"/>
    <w:link w:val="32"/>
    <w:rsid w:val="00CF2748"/>
    <w:pPr>
      <w:widowControl w:val="0"/>
      <w:spacing w:after="0" w:line="360" w:lineRule="auto"/>
      <w:ind w:firstLine="720"/>
      <w:jc w:val="both"/>
    </w:pPr>
    <w:rPr>
      <w:rFonts w:eastAsia="Times New Roman"/>
      <w:snapToGrid w:val="0"/>
      <w:sz w:val="20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CF2748"/>
    <w:rPr>
      <w:rFonts w:eastAsia="Times New Roman"/>
      <w:snapToGrid w:val="0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51210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56DF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A492E"/>
    <w:rPr>
      <w:rFonts w:eastAsia="Times New Roman"/>
      <w:b/>
      <w:bCs/>
      <w:sz w:val="32"/>
      <w:szCs w:val="36"/>
      <w:lang w:eastAsia="ru-RU"/>
    </w:rPr>
  </w:style>
  <w:style w:type="paragraph" w:styleId="a5">
    <w:name w:val="Normal (Web)"/>
    <w:basedOn w:val="a"/>
    <w:uiPriority w:val="99"/>
    <w:unhideWhenUsed/>
    <w:rsid w:val="00DF799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417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FR1">
    <w:name w:val="FR1"/>
    <w:rsid w:val="000449AB"/>
    <w:pPr>
      <w:widowControl w:val="0"/>
      <w:spacing w:after="0" w:line="240" w:lineRule="auto"/>
      <w:jc w:val="both"/>
    </w:pPr>
    <w:rPr>
      <w:rFonts w:ascii="Arial" w:eastAsia="Times New Roman" w:hAnsi="Arial"/>
      <w:b/>
      <w:snapToGrid w:val="0"/>
      <w:sz w:val="16"/>
      <w:szCs w:val="20"/>
      <w:lang w:eastAsia="ru-RU"/>
    </w:rPr>
  </w:style>
  <w:style w:type="character" w:styleId="a6">
    <w:name w:val="Strong"/>
    <w:basedOn w:val="a0"/>
    <w:uiPriority w:val="22"/>
    <w:qFormat/>
    <w:rsid w:val="00EF4166"/>
    <w:rPr>
      <w:rFonts w:ascii="Times New Roman" w:hAnsi="Times New Roman" w:cs="Times New Roman" w:hint="default"/>
      <w:b/>
      <w:bCs/>
    </w:rPr>
  </w:style>
  <w:style w:type="paragraph" w:customStyle="1" w:styleId="BRYANT">
    <w:name w:val="BRYANT"/>
    <w:basedOn w:val="a"/>
    <w:uiPriority w:val="99"/>
    <w:semiHidden/>
    <w:qFormat/>
    <w:rsid w:val="00EF4166"/>
    <w:pPr>
      <w:spacing w:after="0" w:line="360" w:lineRule="auto"/>
      <w:ind w:firstLine="709"/>
      <w:jc w:val="both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EF4166"/>
    <w:rPr>
      <w:rFonts w:ascii="Times New Roman" w:hAnsi="Times New Roman" w:cs="Times New Roman" w:hint="default"/>
    </w:rPr>
  </w:style>
  <w:style w:type="paragraph" w:styleId="a7">
    <w:name w:val="header"/>
    <w:basedOn w:val="a"/>
    <w:link w:val="a8"/>
    <w:uiPriority w:val="99"/>
    <w:unhideWhenUsed/>
    <w:rsid w:val="00EF41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F4166"/>
  </w:style>
  <w:style w:type="paragraph" w:styleId="a9">
    <w:name w:val="footer"/>
    <w:basedOn w:val="a"/>
    <w:link w:val="aa"/>
    <w:uiPriority w:val="99"/>
    <w:unhideWhenUsed/>
    <w:rsid w:val="00EF41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F4166"/>
  </w:style>
  <w:style w:type="paragraph" w:styleId="ab">
    <w:name w:val="annotation text"/>
    <w:basedOn w:val="a"/>
    <w:link w:val="ac"/>
    <w:uiPriority w:val="99"/>
    <w:semiHidden/>
    <w:unhideWhenUsed/>
    <w:rsid w:val="00B04EC8"/>
    <w:pPr>
      <w:spacing w:after="200" w:line="240" w:lineRule="auto"/>
    </w:pPr>
    <w:rPr>
      <w:rFonts w:asciiTheme="minorHAnsi" w:eastAsia="Times New Roman" w:hAnsiTheme="minorHAnsi"/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04EC8"/>
    <w:rPr>
      <w:rFonts w:asciiTheme="minorHAnsi" w:eastAsia="Times New Roman" w:hAnsiTheme="minorHAnsi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9A492E"/>
    <w:rPr>
      <w:rFonts w:eastAsiaTheme="majorEastAsia" w:cstheme="majorBidi"/>
      <w:b/>
      <w:sz w:val="32"/>
      <w:szCs w:val="32"/>
    </w:rPr>
  </w:style>
  <w:style w:type="character" w:customStyle="1" w:styleId="ft60">
    <w:name w:val="ft60"/>
    <w:basedOn w:val="a0"/>
    <w:rsid w:val="00CA0DCA"/>
  </w:style>
  <w:style w:type="character" w:customStyle="1" w:styleId="ft61">
    <w:name w:val="ft61"/>
    <w:basedOn w:val="a0"/>
    <w:rsid w:val="00076A40"/>
  </w:style>
  <w:style w:type="paragraph" w:customStyle="1" w:styleId="p139">
    <w:name w:val="p139"/>
    <w:basedOn w:val="a"/>
    <w:rsid w:val="00D1574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140">
    <w:name w:val="p140"/>
    <w:basedOn w:val="a"/>
    <w:rsid w:val="00D1574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141">
    <w:name w:val="p141"/>
    <w:basedOn w:val="a"/>
    <w:rsid w:val="00D1574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142">
    <w:name w:val="p142"/>
    <w:basedOn w:val="a"/>
    <w:rsid w:val="00D1574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23">
    <w:name w:val="p23"/>
    <w:basedOn w:val="a"/>
    <w:rsid w:val="00D1574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24">
    <w:name w:val="p24"/>
    <w:basedOn w:val="a"/>
    <w:rsid w:val="00D1574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143">
    <w:name w:val="p143"/>
    <w:basedOn w:val="a"/>
    <w:rsid w:val="00D1574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D15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Plain Table 5"/>
    <w:basedOn w:val="a1"/>
    <w:uiPriority w:val="45"/>
    <w:rsid w:val="005E0A4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e">
    <w:name w:val="Body Text Indent"/>
    <w:basedOn w:val="a"/>
    <w:link w:val="af"/>
    <w:uiPriority w:val="99"/>
    <w:semiHidden/>
    <w:unhideWhenUsed/>
    <w:rsid w:val="005767F7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5767F7"/>
  </w:style>
  <w:style w:type="paragraph" w:styleId="af0">
    <w:name w:val="Body Text"/>
    <w:basedOn w:val="a"/>
    <w:link w:val="af1"/>
    <w:uiPriority w:val="99"/>
    <w:semiHidden/>
    <w:unhideWhenUsed/>
    <w:rsid w:val="005767F7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5767F7"/>
  </w:style>
  <w:style w:type="paragraph" w:styleId="af2">
    <w:name w:val="TOC Heading"/>
    <w:basedOn w:val="1"/>
    <w:next w:val="a"/>
    <w:uiPriority w:val="39"/>
    <w:unhideWhenUsed/>
    <w:qFormat/>
    <w:rsid w:val="00DC41D8"/>
    <w:pPr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C41D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C41D8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4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dobzor.ru/IntelliCAD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ED9D0-6CA0-45BA-AA7F-EB4C6E731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41</Pages>
  <Words>6843</Words>
  <Characters>39011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5</cp:revision>
  <dcterms:created xsi:type="dcterms:W3CDTF">2019-05-31T11:34:00Z</dcterms:created>
  <dcterms:modified xsi:type="dcterms:W3CDTF">2019-06-06T19:02:00Z</dcterms:modified>
</cp:coreProperties>
</file>