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0139" w14:textId="7235A04F" w:rsidR="00E84AFF" w:rsidRDefault="003214B5">
      <w:r>
        <w:rPr>
          <w:noProof/>
        </w:rPr>
        <w:drawing>
          <wp:anchor distT="0" distB="0" distL="114300" distR="114300" simplePos="0" relativeHeight="251660288" behindDoc="0" locked="0" layoutInCell="1" allowOverlap="1" wp14:anchorId="7A2CCB5F" wp14:editId="3988ED09">
            <wp:simplePos x="0" y="0"/>
            <wp:positionH relativeFrom="margin">
              <wp:posOffset>-1042035</wp:posOffset>
            </wp:positionH>
            <wp:positionV relativeFrom="paragraph">
              <wp:posOffset>-701040</wp:posOffset>
            </wp:positionV>
            <wp:extent cx="7486650" cy="10629900"/>
            <wp:effectExtent l="0" t="0" r="0" b="0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53EB84" w14:textId="447EE153" w:rsidR="003214B5" w:rsidRDefault="003214B5"/>
    <w:p w14:paraId="5296F3BC" w14:textId="04115130" w:rsidR="003214B5" w:rsidRDefault="003214B5"/>
    <w:p w14:paraId="27644268" w14:textId="4C544A73" w:rsidR="003214B5" w:rsidRDefault="003214B5"/>
    <w:p w14:paraId="58B9003B" w14:textId="3A43BB57" w:rsidR="00331F30" w:rsidRDefault="00331F30"/>
    <w:p w14:paraId="15DCBBBD" w14:textId="77777777" w:rsidR="00331F30" w:rsidRDefault="00331F30" w:rsidP="00331F30">
      <w:pPr>
        <w:pStyle w:val="1"/>
      </w:pPr>
      <w:r>
        <w:br w:type="page"/>
      </w:r>
      <w:r>
        <w:lastRenderedPageBreak/>
        <w:t>Отчет о проверке № 5459425</w:t>
      </w:r>
    </w:p>
    <w:tbl>
      <w:tblPr>
        <w:tblStyle w:val="TableGrid"/>
        <w:tblW w:w="8553" w:type="dxa"/>
        <w:tblInd w:w="0" w:type="dxa"/>
        <w:tblLook w:val="04A0" w:firstRow="1" w:lastRow="0" w:firstColumn="1" w:lastColumn="0" w:noHBand="0" w:noVBand="1"/>
      </w:tblPr>
      <w:tblGrid>
        <w:gridCol w:w="5220"/>
        <w:gridCol w:w="3333"/>
      </w:tblGrid>
      <w:tr w:rsidR="00331F30" w14:paraId="714B5A09" w14:textId="77777777" w:rsidTr="00F515BA">
        <w:trPr>
          <w:trHeight w:val="343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501AF3F0" w14:textId="77777777" w:rsidR="00331F30" w:rsidRDefault="00331F30" w:rsidP="00F515BA">
            <w:pPr>
              <w:spacing w:after="28" w:line="259" w:lineRule="auto"/>
            </w:pPr>
            <w:r>
              <w:rPr>
                <w:sz w:val="14"/>
              </w:rPr>
              <w:t>Дата выгрузки: 2021-06-06 22:59:14</w:t>
            </w:r>
          </w:p>
          <w:p w14:paraId="350D1375" w14:textId="77777777" w:rsidR="00331F30" w:rsidRDefault="00331F30" w:rsidP="00F515BA">
            <w:pPr>
              <w:spacing w:line="259" w:lineRule="auto"/>
            </w:pPr>
            <w:r>
              <w:rPr>
                <w:sz w:val="14"/>
              </w:rPr>
              <w:t xml:space="preserve">Пользователь: </w:t>
            </w:r>
            <w:r>
              <w:rPr>
                <w:color w:val="386D99"/>
                <w:sz w:val="14"/>
              </w:rPr>
              <w:t>kiselvadi@bk.ru</w:t>
            </w:r>
            <w:r>
              <w:rPr>
                <w:sz w:val="14"/>
              </w:rPr>
              <w:t xml:space="preserve"> ID: 5459425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51B03E1A" w14:textId="77777777" w:rsidR="00331F30" w:rsidRDefault="00331F30" w:rsidP="00F515BA">
            <w:pPr>
              <w:spacing w:line="259" w:lineRule="auto"/>
            </w:pPr>
            <w:r>
              <w:rPr>
                <w:sz w:val="14"/>
              </w:rPr>
              <w:t xml:space="preserve">Отчет предоставлен сервисом «Антиплагиат» на сайте </w:t>
            </w:r>
            <w:hyperlink r:id="rId7">
              <w:r>
                <w:rPr>
                  <w:color w:val="386D99"/>
                  <w:sz w:val="14"/>
                </w:rPr>
                <w:t>www.antiplagius.ru/</w:t>
              </w:r>
            </w:hyperlink>
          </w:p>
        </w:tc>
      </w:tr>
    </w:tbl>
    <w:p w14:paraId="72CA0F5E" w14:textId="77777777" w:rsidR="00331F30" w:rsidRDefault="00331F30" w:rsidP="00331F30">
      <w:pPr>
        <w:spacing w:after="414"/>
      </w:pPr>
      <w:r>
        <w:rPr>
          <w:noProof/>
        </w:rPr>
        <mc:AlternateContent>
          <mc:Choice Requires="wpg">
            <w:drawing>
              <wp:inline distT="0" distB="0" distL="0" distR="0" wp14:anchorId="25DE75AB" wp14:editId="6254D86B">
                <wp:extent cx="6629400" cy="9525"/>
                <wp:effectExtent l="0" t="0" r="0" b="0"/>
                <wp:docPr id="3266" name="Group 3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9525"/>
                          <a:chOff x="0" y="0"/>
                          <a:chExt cx="6629400" cy="9525"/>
                        </a:xfrm>
                      </wpg:grpSpPr>
                      <wps:wsp>
                        <wps:cNvPr id="4161" name="Shape 4161"/>
                        <wps:cNvSpPr/>
                        <wps:spPr>
                          <a:xfrm>
                            <a:off x="0" y="0"/>
                            <a:ext cx="6629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00" h="9525">
                                <a:moveTo>
                                  <a:pt x="0" y="0"/>
                                </a:moveTo>
                                <a:lnTo>
                                  <a:pt x="6629400" y="0"/>
                                </a:lnTo>
                                <a:lnTo>
                                  <a:pt x="66294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A856EC" id="Group 3266" o:spid="_x0000_s1026" style="width:522pt;height:.75pt;mso-position-horizontal-relative:char;mso-position-vertical-relative:line" coordsize="66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ESfQIAAFUGAAAOAAAAZHJzL2Uyb0RvYy54bWykVdtu2zAMfR+wfxD8vtjx2qw14vSh3fIy&#10;bMXafYAiyxdAlgRJiZO/H0XLipdiHdC2gE1LhxTPIcWs7469IAdubKdkmSwXWUK4ZKrqZFMmv5+/&#10;fbpJiHVUVlQoycvkxG1yt/n4YT3ogueqVaLihkAQaYtBl0nrnC7S1LKW99QulOYSNmtleurg0zRp&#10;ZegA0XuR5lm2SgdlKm0U49bC6sO4mWwwfl1z5n7WteWOiDKB3Bw+DT53/plu1rRoDNVtx0Ia9A1Z&#10;9LSTcGgM9UAdJXvTvQjVd8woq2q3YKpPVV13jCMHYLPMLthsjdpr5NIUQ6OjTCDthU5vDst+HB4N&#10;6aoy+ZyvVgmRtIcq4cEEV0CgQTcF4LZGP+lHExaa8ctzPtam929gQ44o7SlKy4+OMFhcrfLbqwwq&#10;wGDv9jq/HpVnLZTnhRNrv77mlk5Hpj6zmMigoYXsWSX7PpWeWqo5im89+6DS1XK1nFRCBMEVFAVx&#10;USJbWFDrXfpEorRge+u2XKHO9PDdurFxq8mi7WSxo5xMA+3/auNr6ryfT9KbZJgVqg118pu9OvBn&#10;hTB3US3I8bwr5BwVaz61A2AnxPTWGG+OnJrjn2BoolkP/QeGNzxiwPA8N+tgIHew5+oK6WXwnUph&#10;HtWCOrzYfedgUImuhymXf8mglaECGBhevvXGaqPlToJ7sYT8xWu4XHgp/II1ze5eGHKgfhzhHwan&#10;Qrc0rIa4ARrOgDjev+6EiCGX6PpXyPsb/x8iBLD34zgJo2c2erKQzTgOYagA6WkoArPohCcr6aK/&#10;hFGOh8zYenOnqhMOCBQE7iJKg7MLeYQ564fj/BtR51+DzR8AAAD//wMAUEsDBBQABgAIAAAAIQCu&#10;CEg+2gAAAAQBAAAPAAAAZHJzL2Rvd25yZXYueG1sTI9BS8NAEIXvgv9hGcGb3URbkZhNKUU9FcFW&#10;EG/T7DQJzc6G7DZJ/71TL3oZ5vGGN9/Ll5Nr1UB9aDwbSGcJKOLS24YrA5+717snUCEiW2w9k4Ez&#10;BVgW11c5ZtaP/EHDNlZKQjhkaKCOscu0DmVNDsPMd8TiHXzvMIrsK217HCXctfo+SR61w4blQ40d&#10;rWsqj9uTM/A24rh6SF+GzfGwPn/vFu9fm5SMub2ZVs+gIk3x7xgu+IIOhTDt/YltUK0BKRJ/58VL&#10;5nPRe9kWoItc/4cvfgAAAP//AwBQSwECLQAUAAYACAAAACEAtoM4kv4AAADhAQAAEwAAAAAAAAAA&#10;AAAAAAAAAAAAW0NvbnRlbnRfVHlwZXNdLnhtbFBLAQItABQABgAIAAAAIQA4/SH/1gAAAJQBAAAL&#10;AAAAAAAAAAAAAAAAAC8BAABfcmVscy8ucmVsc1BLAQItABQABgAIAAAAIQBAsIESfQIAAFUGAAAO&#10;AAAAAAAAAAAAAAAAAC4CAABkcnMvZTJvRG9jLnhtbFBLAQItABQABgAIAAAAIQCuCEg+2gAAAAQB&#10;AAAPAAAAAAAAAAAAAAAAANcEAABkcnMvZG93bnJldi54bWxQSwUGAAAAAAQABADzAAAA3gUAAAAA&#10;">
                <v:shape id="Shape 4161" o:spid="_x0000_s1027" style="position:absolute;width:66294;height:95;visibility:visible;mso-wrap-style:square;v-text-anchor:top" coordsize="6629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IMtxAAAAN0AAAAPAAAAZHJzL2Rvd25yZXYueG1sRI9Bi8Iw&#10;FITvgv8hPMGbphWR3a5RRBEEL9pd9/xo3ralzUtpYlv/vRGEPQ4z8w2z3g6mFh21rrSsIJ5HIIgz&#10;q0vOFfx8H2cfIJxH1lhbJgUPcrDdjEdrTLTt+Upd6nMRIOwSVFB43yRSuqwgg25uG+Lg/dnWoA+y&#10;zaVusQ9wU8tFFK2kwZLDQoEN7QvKqvRuFPRXvHX64e+3w29l9sv0XF0+z0pNJ8PuC4Snwf+H3+2T&#10;VrCMVzG83oQnIDdPAAAA//8DAFBLAQItABQABgAIAAAAIQDb4fbL7gAAAIUBAAATAAAAAAAAAAAA&#10;AAAAAAAAAABbQ29udGVudF9UeXBlc10ueG1sUEsBAi0AFAAGAAgAAAAhAFr0LFu/AAAAFQEAAAsA&#10;AAAAAAAAAAAAAAAAHwEAAF9yZWxzLy5yZWxzUEsBAi0AFAAGAAgAAAAhANVAgy3EAAAA3QAAAA8A&#10;AAAAAAAAAAAAAAAABwIAAGRycy9kb3ducmV2LnhtbFBLBQYAAAAAAwADALcAAAD4AgAAAAA=&#10;" path="m,l6629400,r,9525l,9525,,e" fillcolor="#c8c8c8" stroked="f" strokeweight="0">
                  <v:stroke miterlimit="83231f" joinstyle="miter"/>
                  <v:path arrowok="t" textboxrect="0,0,6629400,952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926" w:type="dxa"/>
        <w:tblInd w:w="0" w:type="dxa"/>
        <w:tblLook w:val="04A0" w:firstRow="1" w:lastRow="0" w:firstColumn="1" w:lastColumn="0" w:noHBand="0" w:noVBand="1"/>
      </w:tblPr>
      <w:tblGrid>
        <w:gridCol w:w="5220"/>
        <w:gridCol w:w="2694"/>
        <w:gridCol w:w="2012"/>
      </w:tblGrid>
      <w:tr w:rsidR="00331F30" w14:paraId="5FACB09B" w14:textId="77777777" w:rsidTr="00F515BA">
        <w:trPr>
          <w:trHeight w:val="747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CBC6BFA" w14:textId="77777777" w:rsidR="00331F30" w:rsidRDefault="00331F30" w:rsidP="00F515BA">
            <w:pPr>
              <w:spacing w:after="133" w:line="259" w:lineRule="auto"/>
            </w:pPr>
            <w:r>
              <w:rPr>
                <w:sz w:val="18"/>
              </w:rPr>
              <w:t>Информация о документе</w:t>
            </w:r>
          </w:p>
          <w:p w14:paraId="73874623" w14:textId="77777777" w:rsidR="00331F30" w:rsidRDefault="00331F30" w:rsidP="00F515BA">
            <w:pPr>
              <w:spacing w:after="28" w:line="259" w:lineRule="auto"/>
            </w:pPr>
            <w:r>
              <w:rPr>
                <w:sz w:val="14"/>
              </w:rPr>
              <w:t>№ документа: 5459425</w:t>
            </w:r>
          </w:p>
          <w:p w14:paraId="279A9145" w14:textId="77777777" w:rsidR="00331F30" w:rsidRDefault="00331F30" w:rsidP="00F515BA">
            <w:pPr>
              <w:spacing w:line="259" w:lineRule="auto"/>
            </w:pPr>
            <w:r>
              <w:rPr>
                <w:sz w:val="14"/>
              </w:rPr>
              <w:t xml:space="preserve">Имя исходного файла: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FC3D4E9" w14:textId="77777777" w:rsidR="00331F30" w:rsidRDefault="00331F30" w:rsidP="00F515BA">
            <w:pPr>
              <w:spacing w:after="133" w:line="259" w:lineRule="auto"/>
            </w:pPr>
            <w:r>
              <w:rPr>
                <w:sz w:val="18"/>
              </w:rPr>
              <w:t>Информация об отчете</w:t>
            </w:r>
          </w:p>
          <w:p w14:paraId="46CBEE79" w14:textId="77777777" w:rsidR="00331F30" w:rsidRDefault="00331F30" w:rsidP="00F515BA">
            <w:pPr>
              <w:spacing w:after="28" w:line="259" w:lineRule="auto"/>
            </w:pPr>
            <w:r>
              <w:rPr>
                <w:sz w:val="14"/>
              </w:rPr>
              <w:t>Дата: Отчет от 2021-06-06 22:59:14</w:t>
            </w:r>
          </w:p>
          <w:p w14:paraId="18886D4E" w14:textId="77777777" w:rsidR="00331F30" w:rsidRDefault="00331F30" w:rsidP="00F515BA">
            <w:pPr>
              <w:spacing w:line="259" w:lineRule="auto"/>
            </w:pPr>
            <w:r>
              <w:rPr>
                <w:sz w:val="14"/>
              </w:rPr>
              <w:t>Оценка оригинальности: 76.9%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5F88A" w14:textId="77777777" w:rsidR="00331F30" w:rsidRDefault="00331F30" w:rsidP="00F515BA">
            <w:pPr>
              <w:spacing w:line="259" w:lineRule="auto"/>
            </w:pPr>
            <w:r>
              <w:rPr>
                <w:sz w:val="14"/>
              </w:rPr>
              <w:t xml:space="preserve"> - Последний готовый отчет</w:t>
            </w:r>
          </w:p>
        </w:tc>
      </w:tr>
    </w:tbl>
    <w:p w14:paraId="7F00086A" w14:textId="77777777" w:rsidR="00331F30" w:rsidRDefault="00331F30" w:rsidP="00331F30">
      <w:pPr>
        <w:spacing w:after="25" w:line="265" w:lineRule="auto"/>
        <w:ind w:left="-5" w:right="48" w:hanging="10"/>
      </w:pPr>
      <w:r>
        <w:rPr>
          <w:sz w:val="14"/>
        </w:rPr>
        <w:t>Издержки_производства_и_экономическое_поведение_производителя.docx</w:t>
      </w:r>
      <w:r>
        <w:rPr>
          <w:color w:val="F36B6F"/>
          <w:sz w:val="14"/>
        </w:rPr>
        <w:t>Заимствования: 23.1%</w:t>
      </w:r>
    </w:p>
    <w:p w14:paraId="3F4FD01B" w14:textId="77777777" w:rsidR="00331F30" w:rsidRDefault="00331F30" w:rsidP="00331F30">
      <w:pPr>
        <w:spacing w:after="25" w:line="265" w:lineRule="auto"/>
        <w:ind w:left="-5" w:right="48" w:hanging="10"/>
      </w:pPr>
      <w:r>
        <w:rPr>
          <w:sz w:val="14"/>
        </w:rPr>
        <w:t>Размер файла: 158.8 КБ</w:t>
      </w:r>
    </w:p>
    <w:p w14:paraId="73EF708D" w14:textId="77777777" w:rsidR="00331F30" w:rsidRDefault="00331F30" w:rsidP="00331F30">
      <w:pPr>
        <w:spacing w:after="25" w:line="265" w:lineRule="auto"/>
        <w:ind w:left="-5" w:right="4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FF5CA8" wp14:editId="3E92866D">
                <wp:simplePos x="0" y="0"/>
                <wp:positionH relativeFrom="column">
                  <wp:posOffset>3352800</wp:posOffset>
                </wp:positionH>
                <wp:positionV relativeFrom="paragraph">
                  <wp:posOffset>19017</wp:posOffset>
                </wp:positionV>
                <wp:extent cx="3276600" cy="171450"/>
                <wp:effectExtent l="0" t="0" r="0" b="0"/>
                <wp:wrapSquare wrapText="bothSides"/>
                <wp:docPr id="3267" name="Group 3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0" cy="171450"/>
                          <a:chOff x="0" y="0"/>
                          <a:chExt cx="3276600" cy="171450"/>
                        </a:xfrm>
                      </wpg:grpSpPr>
                      <wps:wsp>
                        <wps:cNvPr id="4163" name="Shape 4163"/>
                        <wps:cNvSpPr/>
                        <wps:spPr>
                          <a:xfrm>
                            <a:off x="0" y="0"/>
                            <a:ext cx="32766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00" h="171450">
                                <a:moveTo>
                                  <a:pt x="0" y="0"/>
                                </a:moveTo>
                                <a:lnTo>
                                  <a:pt x="3276600" y="0"/>
                                </a:lnTo>
                                <a:lnTo>
                                  <a:pt x="327660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C4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2522982" y="0"/>
                            <a:ext cx="753618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618" h="171450">
                                <a:moveTo>
                                  <a:pt x="0" y="0"/>
                                </a:moveTo>
                                <a:lnTo>
                                  <a:pt x="753618" y="0"/>
                                </a:lnTo>
                                <a:lnTo>
                                  <a:pt x="753618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B6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EF65E" id="Group 3267" o:spid="_x0000_s1026" style="position:absolute;margin-left:264pt;margin-top:1.5pt;width:258pt;height:13.5pt;z-index:251659264" coordsize="3276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071QIAAAAKAAAOAAAAZHJzL2Uyb0RvYy54bWzsVttu2zAMfR+wfxD8vvqS1OmMJAXWrn0Z&#10;tmLtPkCV5QsgS4Kkxsnfj2Jkx22xBmi3YQ9rAZuWSIo8JE+0PN92gmy4sa2Sqyg9SSLCJVNlK+tV&#10;9OPu6sNZRKyjsqRCSb6KdtxG5+v375a9LnimGiVKbgg4kbbo9SpqnNNFHFvW8I7aE6W5hM1KmY46&#10;+DR1XBrag/dOxFmS5HGvTKmNYtxaWL3cb0Zr9F9VnLlvVWW5I2IVQWwOnwaf9/4Zr5e0qA3VTctC&#10;GPQVUXS0lXDo6OqSOkoeTPvMVdcyo6yq3AlTXayqqmUcc4Bs0uRJNtdGPWjMpS76Wo8wAbRPcHq1&#10;W/Z1c2NIW66iWZYvIiJpB1XCgwmuAEC9rgvQuzb6Vt+YsFDvv3zO28p0/g3ZkC1Cuxuh5VtHGCzO&#10;skWeJ1ABBnvpIp2fBuxZAwV6Zsaazy8bxsOxsY9uDKbX0Eb2gJR9G1K3DdUcC2A9AgGpeZrPBqRQ&#10;g+AKAoN6I0y2sIDYGzEaU6UFe7DumitEm26+WLdv33KQaDNIbCsH0cAQvNj+mjpv58P0Iukn5WrG&#10;avntTm34nUJF96RmEOVhV8ip1lj7oS1Ad9AY3hr9TTUPTfJLdWinR910RBE7btQBwWe7XgYBEQB5&#10;irGQHgzftRS4qRLU4ZB3rQPSEm0H4GSLBNoa6oCO4eVbcF91lNxOcA+YkN95BYOGA+IXrKnvL4Qh&#10;G+qpCf/QORW6oWE1+A2q4Qzw4+2rVojRZYqmj1xezP1/8BCUvR1HVhwtk70lC9HsqREIBpIeCBIy&#10;G43wZCXdaC+B1vGQSbZevFflDskCAYGZ9Dzyd4Zz/mw4EQZ/PAzx8eHMTrPs41mGzRVYaqCxxeks&#10;T+En7TGLAUADB067549O6BDJ7xjQwdfR+Zwo/h/P/e0Bav+q8bya5Z/yq39pPPGXFK4ZSDPhSuTv&#10;MdNv5LfDxW39EwAA//8DAFBLAwQUAAYACAAAACEAP3pT/N8AAAAJAQAADwAAAGRycy9kb3ducmV2&#10;LnhtbEyPy2rDMBBF94X+g5hCd43kPEpwLYcQ2q5CoUmhdKdYE9vEGhlLsZ2/73jVruZxhzvnZpvR&#10;NaLHLtSeNCQzBQKp8LamUsPX8e1pDSJEQ9Y0nlDDDQNs8vu7zKTWD/SJ/SGWgk0opEZDFWObShmK&#10;Cp0JM98isXb2nTORx66UtjMDm7tGzpV6ls7UxB8q0+KuwuJyuDoN74MZtovktd9fzrvbz3H18b1P&#10;UOvHh3H7AiLiGP+OYcJndMiZ6eSvZINoNKzma84SNSy4TLpaLrk7TQsFMs/k/wT5LwAAAP//AwBQ&#10;SwECLQAUAAYACAAAACEAtoM4kv4AAADhAQAAEwAAAAAAAAAAAAAAAAAAAAAAW0NvbnRlbnRfVHlw&#10;ZXNdLnhtbFBLAQItABQABgAIAAAAIQA4/SH/1gAAAJQBAAALAAAAAAAAAAAAAAAAAC8BAABfcmVs&#10;cy8ucmVsc1BLAQItABQABgAIAAAAIQDITI071QIAAAAKAAAOAAAAAAAAAAAAAAAAAC4CAABkcnMv&#10;ZTJvRG9jLnhtbFBLAQItABQABgAIAAAAIQA/elP83wAAAAkBAAAPAAAAAAAAAAAAAAAAAC8FAABk&#10;cnMvZG93bnJldi54bWxQSwUGAAAAAAQABADzAAAAOwYAAAAA&#10;">
                <v:shape id="Shape 4163" o:spid="_x0000_s1027" style="position:absolute;width:32766;height:1714;visibility:visible;mso-wrap-style:square;v-text-anchor:top" coordsize="32766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4VSwgAAAN0AAAAPAAAAZHJzL2Rvd25yZXYueG1sRI/RisIw&#10;FETfBf8hXMEX0bTuIlKNogvL6uNqP+DSXJtic1ObaLt/vxEEH4eZOcOst72txYNaXzlWkM4SEMSF&#10;0xWXCvLz93QJwgdkjbVjUvBHHrab4WCNmXYd/9LjFEoRIewzVGBCaDIpfWHIop+5hjh6F9daDFG2&#10;pdQtdhFuazlPkoW0WHFcMNjQl6HierpbBXLi8urHyHt3LPc1HTik+U0rNR71uxWIQH14h1/tg1bw&#10;mS4+4PkmPgG5+QcAAP//AwBQSwECLQAUAAYACAAAACEA2+H2y+4AAACFAQAAEwAAAAAAAAAAAAAA&#10;AAAAAAAAW0NvbnRlbnRfVHlwZXNdLnhtbFBLAQItABQABgAIAAAAIQBa9CxbvwAAABUBAAALAAAA&#10;AAAAAAAAAAAAAB8BAABfcmVscy8ucmVsc1BLAQItABQABgAIAAAAIQDWV4VSwgAAAN0AAAAPAAAA&#10;AAAAAAAAAAAAAAcCAABkcnMvZG93bnJldi54bWxQSwUGAAAAAAMAAwC3AAAA9gIAAAAA&#10;" path="m,l3276600,r,171450l,171450,,e" fillcolor="#c4c4c4" stroked="f" strokeweight="0">
                  <v:stroke miterlimit="83231f" joinstyle="miter"/>
                  <v:path arrowok="t" textboxrect="0,0,3276600,171450"/>
                </v:shape>
                <v:shape id="Shape 4164" o:spid="_x0000_s1028" style="position:absolute;left:25229;width:7537;height:1714;visibility:visible;mso-wrap-style:square;v-text-anchor:top" coordsize="753618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xLhxgAAAN0AAAAPAAAAZHJzL2Rvd25yZXYueG1sRI/RasJA&#10;FETfC/7DcoW+FN1EU5XUVUQolFIfkvoBl91rkpq9G7NbjX/fLRT6OMzMGWa9HWwrrtT7xrGCdJqA&#10;INbONFwpOH6+TlYgfEA22DomBXfysN2MHtaYG3fjgq5lqESEsM9RQR1Cl0vpdU0W/dR1xNE7ud5i&#10;iLKvpOnxFuG2lbMkWUiLDceFGjva16TP5beNlHm1f8+0ftbLr/LwkT4Vl+5YKPU4HnYvIAIN4T/8&#10;134zCrJ0kcHvm/gE5OYHAAD//wMAUEsBAi0AFAAGAAgAAAAhANvh9svuAAAAhQEAABMAAAAAAAAA&#10;AAAAAAAAAAAAAFtDb250ZW50X1R5cGVzXS54bWxQSwECLQAUAAYACAAAACEAWvQsW78AAAAVAQAA&#10;CwAAAAAAAAAAAAAAAAAfAQAAX3JlbHMvLnJlbHNQSwECLQAUAAYACAAAACEAry8S4cYAAADdAAAA&#10;DwAAAAAAAAAAAAAAAAAHAgAAZHJzL2Rvd25yZXYueG1sUEsFBgAAAAADAAMAtwAAAPoCAAAAAA==&#10;" path="m,l753618,r,171450l,171450,,e" fillcolor="#f36b6f" stroked="f" strokeweight="0">
                  <v:stroke miterlimit="83231f" joinstyle="miter"/>
                  <v:path arrowok="t" textboxrect="0,0,753618,171450"/>
                </v:shape>
                <w10:wrap type="square"/>
              </v:group>
            </w:pict>
          </mc:Fallback>
        </mc:AlternateContent>
      </w:r>
      <w:r>
        <w:rPr>
          <w:sz w:val="14"/>
        </w:rPr>
        <w:t>Размер текста: 47982</w:t>
      </w:r>
    </w:p>
    <w:p w14:paraId="43BDBBC5" w14:textId="77777777" w:rsidR="00331F30" w:rsidRDefault="00331F30" w:rsidP="00331F30">
      <w:pPr>
        <w:spacing w:after="25" w:line="265" w:lineRule="auto"/>
        <w:ind w:left="-5" w:right="48" w:hanging="10"/>
      </w:pPr>
      <w:r>
        <w:rPr>
          <w:sz w:val="14"/>
        </w:rPr>
        <w:t>Слов в тексте: 7041</w:t>
      </w:r>
    </w:p>
    <w:p w14:paraId="60D959CB" w14:textId="77777777" w:rsidR="00331F30" w:rsidRDefault="00331F30" w:rsidP="00331F30">
      <w:pPr>
        <w:tabs>
          <w:tab w:val="center" w:pos="6129"/>
          <w:tab w:val="right" w:pos="10488"/>
        </w:tabs>
        <w:spacing w:after="371" w:line="265" w:lineRule="auto"/>
        <w:ind w:left="-15"/>
      </w:pPr>
      <w:r>
        <w:rPr>
          <w:sz w:val="14"/>
        </w:rPr>
        <w:t>Число предложений: 281</w:t>
      </w:r>
      <w:r>
        <w:rPr>
          <w:sz w:val="14"/>
        </w:rPr>
        <w:tab/>
        <w:t>Оригинальность: 76.9%</w:t>
      </w:r>
      <w:r>
        <w:rPr>
          <w:sz w:val="14"/>
        </w:rPr>
        <w:tab/>
      </w:r>
      <w:r>
        <w:rPr>
          <w:color w:val="F36B6F"/>
          <w:sz w:val="14"/>
        </w:rPr>
        <w:t>Заимствования: 23.1%</w:t>
      </w:r>
    </w:p>
    <w:p w14:paraId="0D56A9CD" w14:textId="77777777" w:rsidR="00331F30" w:rsidRDefault="00331F30" w:rsidP="00331F30">
      <w:pPr>
        <w:ind w:left="-5" w:hanging="10"/>
      </w:pPr>
      <w:r>
        <w:rPr>
          <w:sz w:val="18"/>
        </w:rPr>
        <w:t>Источники:</w:t>
      </w:r>
    </w:p>
    <w:tbl>
      <w:tblPr>
        <w:tblStyle w:val="TableGrid"/>
        <w:tblW w:w="10440" w:type="dxa"/>
        <w:tblInd w:w="0" w:type="dxa"/>
        <w:tblCellMar>
          <w:top w:w="145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844"/>
        <w:gridCol w:w="699"/>
        <w:gridCol w:w="6709"/>
        <w:gridCol w:w="2188"/>
      </w:tblGrid>
      <w:tr w:rsidR="00331F30" w14:paraId="50C909B1" w14:textId="77777777" w:rsidTr="00F515BA">
        <w:trPr>
          <w:trHeight w:val="380"/>
        </w:trPr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BCC3E9" w14:textId="77777777" w:rsidR="00331F30" w:rsidRDefault="00331F30" w:rsidP="00F515BA">
            <w:pPr>
              <w:spacing w:line="259" w:lineRule="auto"/>
              <w:ind w:left="73"/>
            </w:pPr>
            <w:r>
              <w:t>Доля в тексте</w:t>
            </w:r>
          </w:p>
        </w:tc>
        <w:tc>
          <w:tcPr>
            <w:tcW w:w="8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4B4A273" w14:textId="77777777" w:rsidR="00331F30" w:rsidRDefault="00331F30" w:rsidP="00F515BA">
            <w:pPr>
              <w:spacing w:line="259" w:lineRule="auto"/>
            </w:pPr>
            <w:r>
              <w:t>Ссылка</w:t>
            </w:r>
          </w:p>
        </w:tc>
      </w:tr>
      <w:tr w:rsidR="00331F30" w14:paraId="368ACA24" w14:textId="77777777" w:rsidTr="00F515BA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844" w:type="dxa"/>
          <w:wAfter w:w="2188" w:type="dxa"/>
          <w:trHeight w:val="26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4B85A524" w14:textId="77777777" w:rsidR="00331F30" w:rsidRDefault="00331F30" w:rsidP="00F515BA">
            <w:pPr>
              <w:spacing w:line="259" w:lineRule="auto"/>
            </w:pPr>
            <w:r>
              <w:t>15.4%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</w:tcPr>
          <w:p w14:paraId="611D27C0" w14:textId="77777777" w:rsidR="00331F30" w:rsidRDefault="00961ABB" w:rsidP="00F515BA">
            <w:pPr>
              <w:spacing w:line="259" w:lineRule="auto"/>
              <w:ind w:left="78"/>
            </w:pPr>
            <w:hyperlink r:id="rId8">
              <w:r w:rsidR="00331F30">
                <w:rPr>
                  <w:color w:val="386D99"/>
                </w:rPr>
                <w:t>https://be5.biz/ekonomika/e009/10.html</w:t>
              </w:r>
            </w:hyperlink>
          </w:p>
        </w:tc>
      </w:tr>
      <w:tr w:rsidR="00331F30" w14:paraId="4FD44755" w14:textId="77777777" w:rsidTr="00F515BA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844" w:type="dxa"/>
          <w:wAfter w:w="2188" w:type="dxa"/>
          <w:trHeight w:val="38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9954F" w14:textId="77777777" w:rsidR="00331F30" w:rsidRDefault="00331F30" w:rsidP="00F515BA">
            <w:pPr>
              <w:spacing w:line="259" w:lineRule="auto"/>
            </w:pPr>
            <w:r>
              <w:t>12.3%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19D17" w14:textId="77777777" w:rsidR="00331F30" w:rsidRDefault="00961ABB" w:rsidP="00F515BA">
            <w:pPr>
              <w:spacing w:line="259" w:lineRule="auto"/>
              <w:ind w:left="78"/>
            </w:pPr>
            <w:hyperlink r:id="rId9">
              <w:r w:rsidR="00331F30">
                <w:rPr>
                  <w:color w:val="386D99"/>
                </w:rPr>
                <w:t>https://dprm.ru/ekonomika/suschnost-i-struktura-izderzhek</w:t>
              </w:r>
            </w:hyperlink>
          </w:p>
        </w:tc>
      </w:tr>
      <w:tr w:rsidR="00331F30" w14:paraId="75F20010" w14:textId="77777777" w:rsidTr="00F515BA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844" w:type="dxa"/>
          <w:wAfter w:w="2188" w:type="dxa"/>
          <w:trHeight w:val="26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168C3" w14:textId="77777777" w:rsidR="00331F30" w:rsidRDefault="00331F30" w:rsidP="00F515BA">
            <w:pPr>
              <w:spacing w:line="259" w:lineRule="auto"/>
              <w:ind w:left="95"/>
            </w:pPr>
            <w:r>
              <w:t>6.1%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CD55C" w14:textId="77777777" w:rsidR="00331F30" w:rsidRDefault="00961ABB" w:rsidP="00F515BA">
            <w:pPr>
              <w:spacing w:line="259" w:lineRule="auto"/>
              <w:ind w:left="78"/>
            </w:pPr>
            <w:hyperlink r:id="rId10">
              <w:r w:rsidR="00331F30">
                <w:rPr>
                  <w:color w:val="386D99"/>
                </w:rPr>
                <w:t>https://inlib.biz/ekonomicheskaya-teoriya_826/101-suschnost-klassifikatsiya-26816.html</w:t>
              </w:r>
            </w:hyperlink>
          </w:p>
        </w:tc>
      </w:tr>
    </w:tbl>
    <w:p w14:paraId="5FF95741" w14:textId="77777777" w:rsidR="00331F30" w:rsidRDefault="00331F30" w:rsidP="00331F30">
      <w:pPr>
        <w:spacing w:after="152"/>
        <w:ind w:left="-5" w:hanging="10"/>
      </w:pPr>
      <w:r>
        <w:rPr>
          <w:sz w:val="18"/>
        </w:rPr>
        <w:t>Информация о документе:</w:t>
      </w:r>
    </w:p>
    <w:p w14:paraId="1A8D5006" w14:textId="5AE1B7A1" w:rsidR="003214B5" w:rsidRDefault="00331F30">
      <w:r>
        <w:t xml:space="preserve">министерство высшего образования и науки </w:t>
      </w:r>
      <w:proofErr w:type="spellStart"/>
      <w:r>
        <w:t>рф</w:t>
      </w:r>
      <w:proofErr w:type="spellEnd"/>
      <w:r>
        <w:t xml:space="preserve"> государственное образовательное учреждение высшего образования кубанский государственный университет экономический факультет кафедра теоретической экономики курсовая работа издержки производства и экономическое поведение производителя выполнил а студент ка i курса экономического факультета специальность менеджмент </w:t>
      </w:r>
      <w:proofErr w:type="spellStart"/>
      <w:r>
        <w:t>умб</w:t>
      </w:r>
      <w:proofErr w:type="spellEnd"/>
      <w:r>
        <w:t xml:space="preserve"> группа 110 </w:t>
      </w:r>
      <w:proofErr w:type="spellStart"/>
      <w:r>
        <w:t>фиокиселева</w:t>
      </w:r>
      <w:proofErr w:type="spellEnd"/>
      <w:r>
        <w:t xml:space="preserve"> да научный руководитель </w:t>
      </w:r>
      <w:proofErr w:type="spellStart"/>
      <w:r>
        <w:t>канд</w:t>
      </w:r>
      <w:proofErr w:type="spellEnd"/>
      <w:r>
        <w:t xml:space="preserve"> </w:t>
      </w:r>
      <w:proofErr w:type="spellStart"/>
      <w:r>
        <w:t>экон</w:t>
      </w:r>
      <w:proofErr w:type="spellEnd"/>
      <w:r>
        <w:t xml:space="preserve"> наук </w:t>
      </w:r>
      <w:proofErr w:type="spellStart"/>
      <w:r>
        <w:t>доц</w:t>
      </w:r>
      <w:proofErr w:type="spellEnd"/>
      <w:r>
        <w:t xml:space="preserve"> </w:t>
      </w:r>
      <w:proofErr w:type="spellStart"/>
      <w:r>
        <w:t>фио</w:t>
      </w:r>
      <w:proofErr w:type="spellEnd"/>
      <w:r>
        <w:t xml:space="preserve"> </w:t>
      </w:r>
      <w:proofErr w:type="spellStart"/>
      <w:r>
        <w:t>нормоконтролер</w:t>
      </w:r>
      <w:proofErr w:type="spellEnd"/>
      <w:r>
        <w:t xml:space="preserve"> </w:t>
      </w:r>
      <w:proofErr w:type="spellStart"/>
      <w:r>
        <w:t>фио</w:t>
      </w:r>
      <w:proofErr w:type="spellEnd"/>
      <w:r>
        <w:t xml:space="preserve"> </w:t>
      </w:r>
      <w:proofErr w:type="spellStart"/>
      <w:r>
        <w:t>краснодар</w:t>
      </w:r>
      <w:proofErr w:type="spellEnd"/>
      <w:r>
        <w:t xml:space="preserve"> 2021 содержание введение03 1 теоретико-методические аспекты формирования издержек производства 6 11 исторический аспект трансформирования категории издержек 6 12 сущность и понятие издержек производства на предприятии 10 13 экономическая роль издержек производства 19 2 характеристика экономического поведения производителя при выборе стратегии управления экономическими издержками 23 21 классификация издержек производства на предприятии 23 21 методические подходы к управлению издержками производства на предприятии заключение список использованных источников введение одной из самых актуальный и серьезных проблем в условиях рынка на сегодняшний день является управление издержками на предприятии </w:t>
      </w:r>
      <w:proofErr w:type="spellStart"/>
      <w:r>
        <w:t>тк</w:t>
      </w:r>
      <w:proofErr w:type="spellEnd"/>
      <w:r>
        <w:t xml:space="preserve"> основная экономическая деятельность происходит внутри предприятия именно в нем создается нужная обществу продукция и оказываются необходимые услуги на каждом предприятии должны быть сосредоточены квалифицированные кадры которые будут решать вопросы по экономному расходованию </w:t>
      </w:r>
      <w:r>
        <w:rPr>
          <w:color w:val="F56B69"/>
          <w:shd w:val="clear" w:color="auto" w:fill="FEF0F0"/>
        </w:rPr>
        <w:t xml:space="preserve">ресурсов применению </w:t>
      </w:r>
      <w:r>
        <w:t xml:space="preserve">высокопроизводительной техники и технологии любое предприятие </w:t>
      </w:r>
      <w:r>
        <w:rPr>
          <w:color w:val="F56B69"/>
          <w:shd w:val="clear" w:color="auto" w:fill="FEF0F0"/>
        </w:rPr>
        <w:t>стремится к снижению издержек</w:t>
      </w:r>
      <w:r>
        <w:t xml:space="preserve"> до минимума при производстве и реализации продукции конкурентные преимущества предприятие получает за счет низкого уровня издержек это способствует в достижении высоких размеров прибыли а также влияет на осуществление своей ценовой политики количество товара продаваемого фирмой на рынке зависит от двух факторов во-первых зависимость от цен на себестоимость продукции и эффективного использования имеющихся ресурсов во-вторых зависимость от установленной цены уже произведенного товара на рынке </w:t>
      </w:r>
      <w:r>
        <w:rPr>
          <w:color w:val="F56B69"/>
          <w:shd w:val="clear" w:color="auto" w:fill="FEF0F0"/>
        </w:rPr>
        <w:t>таким образом</w:t>
      </w:r>
      <w:r>
        <w:t xml:space="preserve"> можно сделать </w:t>
      </w:r>
      <w:r>
        <w:rPr>
          <w:color w:val="F56B69"/>
          <w:shd w:val="clear" w:color="auto" w:fill="FEF0F0"/>
        </w:rPr>
        <w:t>вывод что производство товара</w:t>
      </w:r>
      <w:r>
        <w:t xml:space="preserve"> требует затрат экономических ресурсов которые имеют определенные сложившиеся цены на </w:t>
      </w:r>
      <w:r>
        <w:rPr>
          <w:color w:val="F56B69"/>
          <w:shd w:val="clear" w:color="auto" w:fill="FEF0F0"/>
        </w:rPr>
        <w:t>конкурентоспособность предприятия большое</w:t>
      </w:r>
      <w:r>
        <w:t xml:space="preserve"> влияние оказывает уровень затрат на производство продукции предприятие запасается соответствующими ресурсами для выпуска продукции величина которых влияет на уровень экономического развит</w:t>
      </w:r>
    </w:p>
    <w:sectPr w:rsidR="0032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3E2C" w14:textId="77777777" w:rsidR="00961ABB" w:rsidRDefault="00961ABB" w:rsidP="003214B5">
      <w:pPr>
        <w:spacing w:after="0" w:line="240" w:lineRule="auto"/>
      </w:pPr>
      <w:r>
        <w:separator/>
      </w:r>
    </w:p>
  </w:endnote>
  <w:endnote w:type="continuationSeparator" w:id="0">
    <w:p w14:paraId="728B4876" w14:textId="77777777" w:rsidR="00961ABB" w:rsidRDefault="00961ABB" w:rsidP="0032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8A99" w14:textId="77777777" w:rsidR="00961ABB" w:rsidRDefault="00961ABB" w:rsidP="003214B5">
      <w:pPr>
        <w:spacing w:after="0" w:line="240" w:lineRule="auto"/>
      </w:pPr>
      <w:r>
        <w:separator/>
      </w:r>
    </w:p>
  </w:footnote>
  <w:footnote w:type="continuationSeparator" w:id="0">
    <w:p w14:paraId="7F7E425B" w14:textId="77777777" w:rsidR="00961ABB" w:rsidRDefault="00961ABB" w:rsidP="00321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35"/>
    <w:rsid w:val="00047A35"/>
    <w:rsid w:val="002C7435"/>
    <w:rsid w:val="003214B5"/>
    <w:rsid w:val="00331F30"/>
    <w:rsid w:val="00473F97"/>
    <w:rsid w:val="0059736B"/>
    <w:rsid w:val="008C3D11"/>
    <w:rsid w:val="009252FF"/>
    <w:rsid w:val="00961ABB"/>
    <w:rsid w:val="009B3C1B"/>
    <w:rsid w:val="00AA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EEA8"/>
  <w15:chartTrackingRefBased/>
  <w15:docId w15:val="{9C5238F8-3A8B-4F07-A8C2-8ACB5F28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3214B5"/>
    <w:pPr>
      <w:keepNext/>
      <w:keepLines/>
      <w:spacing w:after="0"/>
      <w:ind w:left="2414"/>
      <w:outlineLvl w:val="0"/>
    </w:pPr>
    <w:rPr>
      <w:rFonts w:ascii="Calibri" w:eastAsia="Calibri" w:hAnsi="Calibri" w:cs="Calibri"/>
      <w:color w:val="000000"/>
      <w:sz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14B5"/>
  </w:style>
  <w:style w:type="paragraph" w:styleId="a5">
    <w:name w:val="footer"/>
    <w:basedOn w:val="a"/>
    <w:link w:val="a6"/>
    <w:uiPriority w:val="99"/>
    <w:unhideWhenUsed/>
    <w:rsid w:val="00321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14B5"/>
  </w:style>
  <w:style w:type="character" w:customStyle="1" w:styleId="10">
    <w:name w:val="Заголовок 1 Знак"/>
    <w:basedOn w:val="a0"/>
    <w:link w:val="1"/>
    <w:rsid w:val="003214B5"/>
    <w:rPr>
      <w:rFonts w:ascii="Calibri" w:eastAsia="Calibri" w:hAnsi="Calibri" w:cs="Calibri"/>
      <w:color w:val="000000"/>
      <w:sz w:val="33"/>
      <w:lang w:eastAsia="ru-RU"/>
    </w:rPr>
  </w:style>
  <w:style w:type="table" w:customStyle="1" w:styleId="TableGrid">
    <w:name w:val="TableGrid"/>
    <w:rsid w:val="003214B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5.biz/ekonomika/e009/1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ntiplagius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inlib.biz/ekonomicheskaya-teoriya_826/101-suschnost-klassifikatsiya-26816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prm.ru/ekonomika/suschnost-i-struktura-izderzh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киселева</dc:creator>
  <cp:keywords/>
  <dc:description/>
  <cp:lastModifiedBy>диана киселева</cp:lastModifiedBy>
  <cp:revision>2</cp:revision>
  <dcterms:created xsi:type="dcterms:W3CDTF">2021-06-09T21:51:00Z</dcterms:created>
  <dcterms:modified xsi:type="dcterms:W3CDTF">2021-06-09T21:51:00Z</dcterms:modified>
</cp:coreProperties>
</file>