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61F2" w14:textId="77777777" w:rsidR="00A2724E" w:rsidRPr="00A2724E" w:rsidRDefault="00A2724E" w:rsidP="00A2724E">
      <w:pPr>
        <w:shd w:val="clear" w:color="auto" w:fill="FFFFFF"/>
        <w:spacing w:after="0" w:line="0" w:lineRule="auto"/>
        <w:rPr>
          <w:rFonts w:ascii="ff1" w:eastAsia="Times New Roman" w:hAnsi="ff1" w:cs="Times New Roman"/>
          <w:color w:val="000000"/>
          <w:sz w:val="84"/>
          <w:szCs w:val="84"/>
          <w:lang w:eastAsia="ru-RU"/>
        </w:rPr>
      </w:pPr>
      <w:r w:rsidRPr="00A2724E">
        <w:rPr>
          <w:rFonts w:ascii="ff1" w:eastAsia="Times New Roman" w:hAnsi="ff1" w:cs="Times New Roman"/>
          <w:color w:val="000000"/>
          <w:sz w:val="84"/>
          <w:szCs w:val="84"/>
          <w:lang w:eastAsia="ru-RU"/>
        </w:rPr>
        <w:t xml:space="preserve">развитие системы бухгалтерского учета в </w:t>
      </w:r>
    </w:p>
    <w:p w14:paraId="2CC74D1E" w14:textId="77777777" w:rsidR="00A2724E" w:rsidRPr="00A2724E" w:rsidRDefault="00A2724E" w:rsidP="00A2724E">
      <w:pPr>
        <w:shd w:val="clear" w:color="auto" w:fill="FFFFFF"/>
        <w:spacing w:after="0" w:line="0" w:lineRule="auto"/>
        <w:rPr>
          <w:rFonts w:ascii="ff1" w:eastAsia="Times New Roman" w:hAnsi="ff1" w:cs="Times New Roman"/>
          <w:color w:val="000000"/>
          <w:sz w:val="84"/>
          <w:szCs w:val="84"/>
          <w:lang w:eastAsia="ru-RU"/>
        </w:rPr>
      </w:pPr>
      <w:r w:rsidRPr="00A2724E">
        <w:rPr>
          <w:rFonts w:ascii="ff1" w:eastAsia="Times New Roman" w:hAnsi="ff1" w:cs="Times New Roman"/>
          <w:color w:val="000000"/>
          <w:sz w:val="84"/>
          <w:szCs w:val="84"/>
          <w:lang w:eastAsia="ru-RU"/>
        </w:rPr>
        <w:t>Китае</w:t>
      </w:r>
    </w:p>
    <w:p w14:paraId="304922CD" w14:textId="77777777" w:rsidR="00A2724E" w:rsidRPr="00A2724E" w:rsidRDefault="00A2724E" w:rsidP="00A2724E">
      <w:pPr>
        <w:shd w:val="clear" w:color="auto" w:fill="FFFFFF"/>
        <w:spacing w:after="0" w:line="0" w:lineRule="auto"/>
        <w:rPr>
          <w:rFonts w:ascii="ff1" w:eastAsia="Times New Roman" w:hAnsi="ff1" w:cs="Times New Roman"/>
          <w:color w:val="000000"/>
          <w:sz w:val="84"/>
          <w:szCs w:val="84"/>
          <w:lang w:eastAsia="ru-RU"/>
        </w:rPr>
      </w:pPr>
      <w:r w:rsidRPr="00A2724E">
        <w:rPr>
          <w:rFonts w:ascii="ff1" w:eastAsia="Times New Roman" w:hAnsi="ff1" w:cs="Times New Roman"/>
          <w:color w:val="000000"/>
          <w:sz w:val="84"/>
          <w:szCs w:val="84"/>
          <w:lang w:eastAsia="ru-RU"/>
        </w:rPr>
        <w:t xml:space="preserve">развитие системы бухгалтерского учета в </w:t>
      </w:r>
    </w:p>
    <w:p w14:paraId="00C8CD25" w14:textId="77777777" w:rsidR="00A2724E" w:rsidRPr="00A2724E" w:rsidRDefault="00A2724E" w:rsidP="00A2724E">
      <w:pPr>
        <w:shd w:val="clear" w:color="auto" w:fill="FFFFFF"/>
        <w:spacing w:after="0" w:line="0" w:lineRule="auto"/>
        <w:rPr>
          <w:rFonts w:ascii="ff1" w:eastAsia="Times New Roman" w:hAnsi="ff1" w:cs="Times New Roman"/>
          <w:color w:val="000000"/>
          <w:sz w:val="84"/>
          <w:szCs w:val="84"/>
          <w:lang w:eastAsia="ru-RU"/>
        </w:rPr>
      </w:pPr>
      <w:r w:rsidRPr="00A2724E">
        <w:rPr>
          <w:rFonts w:ascii="ff1" w:eastAsia="Times New Roman" w:hAnsi="ff1" w:cs="Times New Roman"/>
          <w:color w:val="000000"/>
          <w:sz w:val="84"/>
          <w:szCs w:val="84"/>
          <w:lang w:eastAsia="ru-RU"/>
        </w:rPr>
        <w:t>Китае</w:t>
      </w:r>
    </w:p>
    <w:p w14:paraId="40B9DA4F" w14:textId="77777777" w:rsidR="009E1C6E" w:rsidRPr="009E1C6E" w:rsidRDefault="009E1C6E" w:rsidP="009E1C6E">
      <w:pPr>
        <w:spacing w:line="276" w:lineRule="auto"/>
        <w:jc w:val="center"/>
        <w:rPr>
          <w:rFonts w:ascii="Times New Roman" w:hAnsi="Times New Roman" w:cs="Times New Roman"/>
          <w:caps/>
          <w:sz w:val="23"/>
          <w:szCs w:val="23"/>
        </w:rPr>
      </w:pPr>
      <w:r w:rsidRPr="009E1C6E">
        <w:rPr>
          <w:rFonts w:ascii="Times New Roman" w:hAnsi="Times New Roman" w:cs="Times New Roman"/>
          <w:caps/>
          <w:sz w:val="23"/>
          <w:szCs w:val="23"/>
        </w:rPr>
        <w:t>Министерство науки и высшего образования Российской Федерации</w:t>
      </w:r>
    </w:p>
    <w:p w14:paraId="34F8D102" w14:textId="77777777" w:rsidR="009E1C6E" w:rsidRPr="009E1C6E" w:rsidRDefault="009E1C6E" w:rsidP="009E1C6E">
      <w:pPr>
        <w:pStyle w:val="21"/>
        <w:spacing w:line="276" w:lineRule="auto"/>
        <w:rPr>
          <w:rFonts w:ascii="Times New Roman" w:hAnsi="Times New Roman" w:cs="Times New Roman"/>
          <w:i/>
          <w:sz w:val="24"/>
          <w:szCs w:val="24"/>
        </w:rPr>
      </w:pPr>
      <w:r w:rsidRPr="009E1C6E">
        <w:rPr>
          <w:rFonts w:ascii="Times New Roman" w:hAnsi="Times New Roman" w:cs="Times New Roman"/>
          <w:i/>
          <w:sz w:val="24"/>
          <w:szCs w:val="24"/>
        </w:rPr>
        <w:t xml:space="preserve">федеральное государственное бюджетное образовательное </w:t>
      </w:r>
      <w:r w:rsidRPr="009E1C6E">
        <w:rPr>
          <w:rFonts w:ascii="Times New Roman" w:hAnsi="Times New Roman" w:cs="Times New Roman"/>
          <w:i/>
          <w:sz w:val="24"/>
          <w:szCs w:val="24"/>
        </w:rPr>
        <w:br/>
        <w:t>учреждение высшего образования</w:t>
      </w:r>
    </w:p>
    <w:p w14:paraId="4876F811" w14:textId="77777777" w:rsidR="009E1C6E" w:rsidRPr="009E1C6E" w:rsidRDefault="009E1C6E" w:rsidP="009E1C6E">
      <w:pPr>
        <w:spacing w:line="276" w:lineRule="auto"/>
        <w:jc w:val="center"/>
        <w:rPr>
          <w:rFonts w:ascii="Times New Roman" w:hAnsi="Times New Roman" w:cs="Times New Roman"/>
          <w:b/>
          <w:sz w:val="28"/>
          <w:szCs w:val="26"/>
        </w:rPr>
      </w:pPr>
      <w:r w:rsidRPr="009E1C6E">
        <w:rPr>
          <w:rFonts w:ascii="Times New Roman" w:hAnsi="Times New Roman" w:cs="Times New Roman"/>
          <w:b/>
          <w:sz w:val="28"/>
          <w:szCs w:val="26"/>
        </w:rPr>
        <w:t>«КУБАНСКИЙ ГОСУДАРСТВЕННЫЙ УНИВЕРСИТЕТ»</w:t>
      </w:r>
    </w:p>
    <w:p w14:paraId="171782D0" w14:textId="77777777" w:rsidR="009E1C6E" w:rsidRPr="009E1C6E" w:rsidRDefault="009E1C6E" w:rsidP="009E1C6E">
      <w:pPr>
        <w:spacing w:line="276" w:lineRule="auto"/>
        <w:jc w:val="center"/>
        <w:rPr>
          <w:rFonts w:ascii="Times New Roman" w:hAnsi="Times New Roman" w:cs="Times New Roman"/>
          <w:b/>
          <w:sz w:val="26"/>
          <w:szCs w:val="26"/>
        </w:rPr>
      </w:pPr>
      <w:r w:rsidRPr="009E1C6E">
        <w:rPr>
          <w:rFonts w:ascii="Times New Roman" w:hAnsi="Times New Roman" w:cs="Times New Roman"/>
          <w:b/>
          <w:sz w:val="26"/>
          <w:szCs w:val="26"/>
        </w:rPr>
        <w:t>(ФГБОУ ВО «КубГУ»)</w:t>
      </w:r>
    </w:p>
    <w:p w14:paraId="7C0228D8" w14:textId="77777777" w:rsidR="009E1C6E" w:rsidRPr="009E1C6E" w:rsidRDefault="009E1C6E" w:rsidP="009E1C6E">
      <w:pPr>
        <w:spacing w:line="276" w:lineRule="auto"/>
        <w:jc w:val="center"/>
        <w:rPr>
          <w:rFonts w:ascii="Times New Roman" w:hAnsi="Times New Roman" w:cs="Times New Roman"/>
          <w:b/>
          <w:sz w:val="26"/>
          <w:szCs w:val="26"/>
        </w:rPr>
      </w:pPr>
    </w:p>
    <w:p w14:paraId="79E5EB04" w14:textId="77777777" w:rsidR="009E1C6E" w:rsidRPr="009E1C6E" w:rsidRDefault="009E1C6E" w:rsidP="009E1C6E">
      <w:pPr>
        <w:spacing w:line="276" w:lineRule="auto"/>
        <w:jc w:val="center"/>
        <w:rPr>
          <w:rFonts w:ascii="Times New Roman" w:hAnsi="Times New Roman" w:cs="Times New Roman"/>
          <w:b/>
          <w:sz w:val="26"/>
          <w:szCs w:val="26"/>
        </w:rPr>
      </w:pPr>
      <w:r w:rsidRPr="009E1C6E">
        <w:rPr>
          <w:rFonts w:ascii="Times New Roman" w:hAnsi="Times New Roman" w:cs="Times New Roman"/>
          <w:b/>
          <w:sz w:val="26"/>
          <w:szCs w:val="26"/>
        </w:rPr>
        <w:t>Экономический факультет</w:t>
      </w:r>
    </w:p>
    <w:p w14:paraId="0475DEBC" w14:textId="77777777" w:rsidR="009E1C6E" w:rsidRPr="009E1C6E" w:rsidRDefault="009E1C6E" w:rsidP="009E1C6E">
      <w:pPr>
        <w:spacing w:line="276" w:lineRule="auto"/>
        <w:jc w:val="center"/>
        <w:rPr>
          <w:rFonts w:ascii="Times New Roman" w:hAnsi="Times New Roman" w:cs="Times New Roman"/>
          <w:b/>
          <w:sz w:val="26"/>
          <w:szCs w:val="26"/>
        </w:rPr>
      </w:pPr>
      <w:r w:rsidRPr="009E1C6E">
        <w:rPr>
          <w:rFonts w:ascii="Times New Roman" w:hAnsi="Times New Roman" w:cs="Times New Roman"/>
          <w:b/>
          <w:sz w:val="26"/>
          <w:szCs w:val="26"/>
        </w:rPr>
        <w:t>Кафедра бухгалтерского учета, аудита</w:t>
      </w:r>
      <w:r w:rsidRPr="009E1C6E">
        <w:rPr>
          <w:rFonts w:ascii="Times New Roman" w:hAnsi="Times New Roman" w:cs="Times New Roman"/>
          <w:b/>
          <w:sz w:val="26"/>
          <w:szCs w:val="26"/>
        </w:rPr>
        <w:br/>
        <w:t>и автоматизированной обработки данных</w:t>
      </w:r>
    </w:p>
    <w:p w14:paraId="38EE8387" w14:textId="77777777" w:rsidR="009E1C6E" w:rsidRPr="009E1C6E" w:rsidRDefault="009E1C6E" w:rsidP="009E1C6E">
      <w:pPr>
        <w:jc w:val="center"/>
        <w:rPr>
          <w:rFonts w:ascii="Times New Roman" w:hAnsi="Times New Roman" w:cs="Times New Roman"/>
          <w:sz w:val="28"/>
          <w:szCs w:val="28"/>
        </w:rPr>
      </w:pPr>
    </w:p>
    <w:p w14:paraId="51521757" w14:textId="77777777" w:rsidR="009E1C6E" w:rsidRPr="009E1C6E" w:rsidRDefault="009E1C6E" w:rsidP="009E1C6E">
      <w:pPr>
        <w:jc w:val="center"/>
        <w:rPr>
          <w:rFonts w:ascii="Times New Roman" w:hAnsi="Times New Roman" w:cs="Times New Roman"/>
          <w:sz w:val="28"/>
          <w:szCs w:val="28"/>
        </w:rPr>
      </w:pPr>
    </w:p>
    <w:p w14:paraId="55564DE1" w14:textId="77777777" w:rsidR="009E1C6E" w:rsidRPr="009E1C6E" w:rsidRDefault="009E1C6E" w:rsidP="009E1C6E">
      <w:pPr>
        <w:spacing w:line="360" w:lineRule="auto"/>
        <w:jc w:val="center"/>
        <w:rPr>
          <w:rFonts w:ascii="Times New Roman" w:hAnsi="Times New Roman" w:cs="Times New Roman"/>
          <w:b/>
          <w:szCs w:val="32"/>
        </w:rPr>
      </w:pPr>
      <w:r w:rsidRPr="009E1C6E">
        <w:rPr>
          <w:rFonts w:ascii="Times New Roman" w:hAnsi="Times New Roman" w:cs="Times New Roman"/>
          <w:b/>
          <w:szCs w:val="32"/>
        </w:rPr>
        <w:t>КУРСОВАЯ РАБОТА</w:t>
      </w:r>
    </w:p>
    <w:p w14:paraId="6AF69271" w14:textId="48CE0E5D" w:rsidR="009E1C6E" w:rsidRPr="009E1C6E" w:rsidRDefault="009E1C6E" w:rsidP="009E1C6E">
      <w:pPr>
        <w:spacing w:line="312" w:lineRule="auto"/>
        <w:jc w:val="center"/>
        <w:rPr>
          <w:rFonts w:ascii="Times New Roman" w:hAnsi="Times New Roman" w:cs="Times New Roman"/>
          <w:caps/>
          <w:sz w:val="34"/>
          <w:szCs w:val="34"/>
        </w:rPr>
      </w:pPr>
      <w:r w:rsidRPr="009E1C6E">
        <w:rPr>
          <w:rFonts w:ascii="Times New Roman" w:hAnsi="Times New Roman" w:cs="Times New Roman"/>
          <w:caps/>
          <w:sz w:val="34"/>
          <w:szCs w:val="34"/>
        </w:rPr>
        <w:t>“</w:t>
      </w:r>
      <w:r w:rsidRPr="009E1C6E">
        <w:rPr>
          <w:rFonts w:ascii="Times New Roman" w:hAnsi="Times New Roman" w:cs="Times New Roman"/>
        </w:rPr>
        <w:t xml:space="preserve"> </w:t>
      </w:r>
      <w:r w:rsidRPr="009E1C6E">
        <w:rPr>
          <w:rFonts w:ascii="Times New Roman" w:hAnsi="Times New Roman" w:cs="Times New Roman"/>
          <w:caps/>
          <w:sz w:val="34"/>
          <w:szCs w:val="34"/>
        </w:rPr>
        <w:t>Система бухгалтерского учета в Китае”</w:t>
      </w:r>
    </w:p>
    <w:p w14:paraId="105CF3DD" w14:textId="77777777" w:rsidR="009E1C6E" w:rsidRPr="009E1C6E" w:rsidRDefault="009E1C6E" w:rsidP="009E1C6E">
      <w:pPr>
        <w:spacing w:line="360" w:lineRule="auto"/>
        <w:jc w:val="center"/>
        <w:rPr>
          <w:rFonts w:ascii="Times New Roman" w:hAnsi="Times New Roman" w:cs="Times New Roman"/>
          <w:smallCaps/>
          <w:sz w:val="26"/>
          <w:szCs w:val="26"/>
        </w:rPr>
      </w:pPr>
    </w:p>
    <w:p w14:paraId="59040DAC" w14:textId="77777777" w:rsidR="009E1C6E" w:rsidRPr="009E1C6E" w:rsidRDefault="009E1C6E" w:rsidP="009E1C6E">
      <w:pPr>
        <w:rPr>
          <w:rFonts w:ascii="Times New Roman" w:hAnsi="Times New Roman" w:cs="Times New Roman"/>
          <w:sz w:val="24"/>
          <w:szCs w:val="28"/>
        </w:rPr>
      </w:pPr>
    </w:p>
    <w:p w14:paraId="0B8D55A8" w14:textId="77777777" w:rsidR="009E1C6E" w:rsidRPr="009E1C6E" w:rsidRDefault="009E1C6E" w:rsidP="009E1C6E">
      <w:pPr>
        <w:rPr>
          <w:rFonts w:ascii="Times New Roman" w:hAnsi="Times New Roman" w:cs="Times New Roman"/>
          <w:sz w:val="24"/>
          <w:szCs w:val="28"/>
        </w:rPr>
      </w:pPr>
    </w:p>
    <w:tbl>
      <w:tblPr>
        <w:tblW w:w="0" w:type="auto"/>
        <w:jc w:val="center"/>
        <w:tblLook w:val="04A0" w:firstRow="1" w:lastRow="0" w:firstColumn="1" w:lastColumn="0" w:noHBand="0" w:noVBand="1"/>
      </w:tblPr>
      <w:tblGrid>
        <w:gridCol w:w="2928"/>
        <w:gridCol w:w="623"/>
        <w:gridCol w:w="1620"/>
        <w:gridCol w:w="1374"/>
        <w:gridCol w:w="1497"/>
        <w:gridCol w:w="1498"/>
      </w:tblGrid>
      <w:tr w:rsidR="009E1C6E" w:rsidRPr="009E1C6E" w14:paraId="44C16774" w14:textId="77777777" w:rsidTr="00DD45D6">
        <w:trPr>
          <w:jc w:val="center"/>
        </w:trPr>
        <w:tc>
          <w:tcPr>
            <w:tcW w:w="2928" w:type="dxa"/>
            <w:hideMark/>
          </w:tcPr>
          <w:p w14:paraId="481BBD29" w14:textId="2409E76B" w:rsidR="009E1C6E" w:rsidRPr="009E1C6E" w:rsidRDefault="009E1C6E" w:rsidP="00DD45D6">
            <w:pPr>
              <w:spacing w:line="360" w:lineRule="auto"/>
              <w:rPr>
                <w:rFonts w:ascii="Times New Roman" w:hAnsi="Times New Roman" w:cs="Times New Roman"/>
                <w:sz w:val="26"/>
                <w:szCs w:val="26"/>
              </w:rPr>
            </w:pPr>
            <w:r w:rsidRPr="009E1C6E">
              <w:rPr>
                <w:rFonts w:ascii="Times New Roman" w:hAnsi="Times New Roman" w:cs="Times New Roman"/>
                <w:sz w:val="26"/>
                <w:szCs w:val="26"/>
              </w:rPr>
              <w:t>Работу выполнила</w:t>
            </w:r>
          </w:p>
        </w:tc>
        <w:tc>
          <w:tcPr>
            <w:tcW w:w="2243" w:type="dxa"/>
            <w:gridSpan w:val="2"/>
            <w:tcBorders>
              <w:top w:val="nil"/>
              <w:left w:val="nil"/>
              <w:bottom w:val="single" w:sz="4" w:space="0" w:color="auto"/>
              <w:right w:val="nil"/>
            </w:tcBorders>
          </w:tcPr>
          <w:p w14:paraId="6B34B166" w14:textId="77777777" w:rsidR="009E1C6E" w:rsidRPr="009E1C6E" w:rsidRDefault="009E1C6E" w:rsidP="00DD45D6">
            <w:pPr>
              <w:spacing w:line="360" w:lineRule="auto"/>
              <w:rPr>
                <w:rFonts w:ascii="Times New Roman" w:hAnsi="Times New Roman" w:cs="Times New Roman"/>
                <w:sz w:val="26"/>
                <w:szCs w:val="26"/>
              </w:rPr>
            </w:pPr>
          </w:p>
        </w:tc>
        <w:tc>
          <w:tcPr>
            <w:tcW w:w="4369" w:type="dxa"/>
            <w:gridSpan w:val="3"/>
            <w:hideMark/>
          </w:tcPr>
          <w:p w14:paraId="5F867849" w14:textId="20CFA330" w:rsidR="009E1C6E" w:rsidRPr="009E1C6E" w:rsidRDefault="009E1C6E" w:rsidP="00DD45D6">
            <w:pPr>
              <w:spacing w:line="360" w:lineRule="auto"/>
              <w:jc w:val="right"/>
              <w:rPr>
                <w:rFonts w:ascii="Times New Roman" w:hAnsi="Times New Roman" w:cs="Times New Roman"/>
                <w:sz w:val="26"/>
                <w:szCs w:val="26"/>
              </w:rPr>
            </w:pPr>
            <w:r w:rsidRPr="009E1C6E">
              <w:rPr>
                <w:rFonts w:ascii="Times New Roman" w:hAnsi="Times New Roman" w:cs="Times New Roman"/>
                <w:sz w:val="26"/>
                <w:szCs w:val="26"/>
              </w:rPr>
              <w:t>Языкова Виктория Викторовна</w:t>
            </w:r>
          </w:p>
        </w:tc>
      </w:tr>
      <w:tr w:rsidR="009E1C6E" w:rsidRPr="009E1C6E" w14:paraId="6D01D4E5" w14:textId="77777777" w:rsidTr="00DD45D6">
        <w:trPr>
          <w:trHeight w:val="57"/>
          <w:jc w:val="center"/>
        </w:trPr>
        <w:tc>
          <w:tcPr>
            <w:tcW w:w="2928" w:type="dxa"/>
          </w:tcPr>
          <w:p w14:paraId="4AAAAC4D" w14:textId="77777777" w:rsidR="009E1C6E" w:rsidRPr="009E1C6E" w:rsidRDefault="009E1C6E" w:rsidP="00DD45D6">
            <w:pPr>
              <w:spacing w:line="360" w:lineRule="auto"/>
              <w:rPr>
                <w:rFonts w:ascii="Times New Roman" w:hAnsi="Times New Roman" w:cs="Times New Roman"/>
                <w:sz w:val="6"/>
                <w:szCs w:val="6"/>
              </w:rPr>
            </w:pPr>
          </w:p>
        </w:tc>
        <w:tc>
          <w:tcPr>
            <w:tcW w:w="2243" w:type="dxa"/>
            <w:gridSpan w:val="2"/>
            <w:tcBorders>
              <w:top w:val="single" w:sz="4" w:space="0" w:color="auto"/>
              <w:left w:val="nil"/>
              <w:right w:val="nil"/>
            </w:tcBorders>
          </w:tcPr>
          <w:p w14:paraId="10A0D3AD" w14:textId="77777777" w:rsidR="009E1C6E" w:rsidRPr="009E1C6E" w:rsidRDefault="009E1C6E" w:rsidP="00DD45D6">
            <w:pPr>
              <w:spacing w:line="360" w:lineRule="auto"/>
              <w:rPr>
                <w:rFonts w:ascii="Times New Roman" w:hAnsi="Times New Roman" w:cs="Times New Roman"/>
                <w:sz w:val="6"/>
                <w:szCs w:val="6"/>
              </w:rPr>
            </w:pPr>
          </w:p>
        </w:tc>
        <w:tc>
          <w:tcPr>
            <w:tcW w:w="4369" w:type="dxa"/>
            <w:gridSpan w:val="3"/>
          </w:tcPr>
          <w:p w14:paraId="04E55530" w14:textId="77777777" w:rsidR="009E1C6E" w:rsidRPr="009E1C6E" w:rsidRDefault="009E1C6E" w:rsidP="00DD45D6">
            <w:pPr>
              <w:spacing w:line="360" w:lineRule="auto"/>
              <w:jc w:val="right"/>
              <w:rPr>
                <w:rFonts w:ascii="Times New Roman" w:hAnsi="Times New Roman" w:cs="Times New Roman"/>
                <w:sz w:val="6"/>
                <w:szCs w:val="6"/>
              </w:rPr>
            </w:pPr>
          </w:p>
        </w:tc>
      </w:tr>
      <w:tr w:rsidR="009E1C6E" w:rsidRPr="009E1C6E" w14:paraId="0927563A" w14:textId="77777777" w:rsidTr="00DD45D6">
        <w:trPr>
          <w:jc w:val="center"/>
        </w:trPr>
        <w:tc>
          <w:tcPr>
            <w:tcW w:w="3551" w:type="dxa"/>
            <w:gridSpan w:val="2"/>
            <w:hideMark/>
          </w:tcPr>
          <w:p w14:paraId="7A5159D0" w14:textId="77777777" w:rsidR="009E1C6E" w:rsidRPr="009E1C6E" w:rsidRDefault="009E1C6E" w:rsidP="00DD45D6">
            <w:pPr>
              <w:spacing w:line="360" w:lineRule="auto"/>
              <w:rPr>
                <w:rFonts w:ascii="Times New Roman" w:hAnsi="Times New Roman" w:cs="Times New Roman"/>
                <w:sz w:val="26"/>
                <w:szCs w:val="26"/>
              </w:rPr>
            </w:pPr>
            <w:r w:rsidRPr="009E1C6E">
              <w:rPr>
                <w:rFonts w:ascii="Times New Roman" w:hAnsi="Times New Roman" w:cs="Times New Roman"/>
                <w:sz w:val="26"/>
                <w:szCs w:val="26"/>
              </w:rPr>
              <w:t>Направление подготовки</w:t>
            </w:r>
          </w:p>
        </w:tc>
        <w:tc>
          <w:tcPr>
            <w:tcW w:w="2994" w:type="dxa"/>
            <w:gridSpan w:val="2"/>
            <w:hideMark/>
          </w:tcPr>
          <w:p w14:paraId="1DEF6DE3" w14:textId="77777777" w:rsidR="009E1C6E" w:rsidRPr="009E1C6E" w:rsidRDefault="009E1C6E" w:rsidP="00DD45D6">
            <w:pPr>
              <w:spacing w:line="360" w:lineRule="auto"/>
              <w:rPr>
                <w:rFonts w:ascii="Times New Roman" w:hAnsi="Times New Roman" w:cs="Times New Roman"/>
                <w:sz w:val="26"/>
                <w:szCs w:val="26"/>
              </w:rPr>
            </w:pPr>
            <w:r w:rsidRPr="009E1C6E">
              <w:rPr>
                <w:rFonts w:ascii="Times New Roman" w:hAnsi="Times New Roman" w:cs="Times New Roman"/>
                <w:sz w:val="26"/>
                <w:szCs w:val="26"/>
              </w:rPr>
              <w:t>38.03.01 Экономика</w:t>
            </w:r>
          </w:p>
        </w:tc>
        <w:tc>
          <w:tcPr>
            <w:tcW w:w="1497" w:type="dxa"/>
          </w:tcPr>
          <w:p w14:paraId="0557518B" w14:textId="77777777" w:rsidR="009E1C6E" w:rsidRPr="009E1C6E" w:rsidRDefault="009E1C6E" w:rsidP="00DD45D6">
            <w:pPr>
              <w:spacing w:line="360" w:lineRule="auto"/>
              <w:jc w:val="right"/>
              <w:rPr>
                <w:rFonts w:ascii="Times New Roman" w:hAnsi="Times New Roman" w:cs="Times New Roman"/>
                <w:sz w:val="26"/>
                <w:szCs w:val="26"/>
              </w:rPr>
            </w:pPr>
            <w:r w:rsidRPr="009E1C6E">
              <w:rPr>
                <w:rFonts w:ascii="Times New Roman" w:hAnsi="Times New Roman" w:cs="Times New Roman"/>
                <w:sz w:val="26"/>
                <w:szCs w:val="26"/>
              </w:rPr>
              <w:t>курс</w:t>
            </w:r>
          </w:p>
        </w:tc>
        <w:tc>
          <w:tcPr>
            <w:tcW w:w="1498" w:type="dxa"/>
          </w:tcPr>
          <w:p w14:paraId="01DFFE31" w14:textId="77777777" w:rsidR="009E1C6E" w:rsidRPr="009E1C6E" w:rsidRDefault="009E1C6E" w:rsidP="00DD45D6">
            <w:pPr>
              <w:spacing w:line="360" w:lineRule="auto"/>
              <w:rPr>
                <w:rFonts w:ascii="Times New Roman" w:hAnsi="Times New Roman" w:cs="Times New Roman"/>
                <w:sz w:val="26"/>
                <w:szCs w:val="26"/>
              </w:rPr>
            </w:pPr>
            <w:r w:rsidRPr="009E1C6E">
              <w:rPr>
                <w:rFonts w:ascii="Times New Roman" w:hAnsi="Times New Roman" w:cs="Times New Roman"/>
                <w:sz w:val="26"/>
                <w:szCs w:val="26"/>
              </w:rPr>
              <w:t>2</w:t>
            </w:r>
          </w:p>
        </w:tc>
      </w:tr>
      <w:tr w:rsidR="009E1C6E" w:rsidRPr="009E1C6E" w14:paraId="6A1513A7" w14:textId="77777777" w:rsidTr="00DD45D6">
        <w:trPr>
          <w:jc w:val="center"/>
        </w:trPr>
        <w:tc>
          <w:tcPr>
            <w:tcW w:w="3551" w:type="dxa"/>
            <w:gridSpan w:val="2"/>
          </w:tcPr>
          <w:p w14:paraId="452399EF" w14:textId="77777777" w:rsidR="009E1C6E" w:rsidRPr="009E1C6E" w:rsidRDefault="009E1C6E" w:rsidP="00DD45D6">
            <w:pPr>
              <w:spacing w:line="360" w:lineRule="auto"/>
              <w:rPr>
                <w:rFonts w:ascii="Times New Roman" w:hAnsi="Times New Roman" w:cs="Times New Roman"/>
                <w:sz w:val="26"/>
                <w:szCs w:val="26"/>
              </w:rPr>
            </w:pPr>
            <w:r w:rsidRPr="009E1C6E">
              <w:rPr>
                <w:rFonts w:ascii="Times New Roman" w:hAnsi="Times New Roman" w:cs="Times New Roman"/>
                <w:sz w:val="26"/>
                <w:szCs w:val="26"/>
              </w:rPr>
              <w:t>Направленность (профиль)</w:t>
            </w:r>
          </w:p>
        </w:tc>
        <w:tc>
          <w:tcPr>
            <w:tcW w:w="5989" w:type="dxa"/>
            <w:gridSpan w:val="4"/>
          </w:tcPr>
          <w:p w14:paraId="01D52C67" w14:textId="77777777" w:rsidR="009E1C6E" w:rsidRPr="009E1C6E" w:rsidRDefault="009E1C6E" w:rsidP="00DD45D6">
            <w:pPr>
              <w:spacing w:line="360" w:lineRule="auto"/>
              <w:jc w:val="right"/>
              <w:rPr>
                <w:rFonts w:ascii="Times New Roman" w:hAnsi="Times New Roman" w:cs="Times New Roman"/>
                <w:sz w:val="26"/>
                <w:szCs w:val="26"/>
              </w:rPr>
            </w:pPr>
            <w:r w:rsidRPr="009E1C6E">
              <w:rPr>
                <w:rFonts w:ascii="Times New Roman" w:hAnsi="Times New Roman" w:cs="Times New Roman"/>
                <w:sz w:val="26"/>
                <w:szCs w:val="26"/>
              </w:rPr>
              <w:t>Мировая экономика</w:t>
            </w:r>
          </w:p>
        </w:tc>
      </w:tr>
      <w:tr w:rsidR="009E1C6E" w:rsidRPr="009E1C6E" w14:paraId="5E5375BD" w14:textId="77777777" w:rsidTr="00DD45D6">
        <w:trPr>
          <w:jc w:val="center"/>
        </w:trPr>
        <w:tc>
          <w:tcPr>
            <w:tcW w:w="2928" w:type="dxa"/>
          </w:tcPr>
          <w:p w14:paraId="459FDC44" w14:textId="77777777" w:rsidR="009E1C6E" w:rsidRPr="009E1C6E" w:rsidRDefault="009E1C6E" w:rsidP="00DD45D6">
            <w:pPr>
              <w:spacing w:line="312" w:lineRule="auto"/>
              <w:rPr>
                <w:rFonts w:ascii="Times New Roman" w:hAnsi="Times New Roman" w:cs="Times New Roman"/>
                <w:sz w:val="26"/>
                <w:szCs w:val="26"/>
              </w:rPr>
            </w:pPr>
            <w:r w:rsidRPr="009E1C6E">
              <w:rPr>
                <w:rFonts w:ascii="Times New Roman" w:hAnsi="Times New Roman" w:cs="Times New Roman"/>
                <w:sz w:val="26"/>
                <w:szCs w:val="26"/>
              </w:rPr>
              <w:t>Научный руководитель канд. экон. наук, доц.</w:t>
            </w:r>
          </w:p>
        </w:tc>
        <w:tc>
          <w:tcPr>
            <w:tcW w:w="2243" w:type="dxa"/>
            <w:gridSpan w:val="2"/>
            <w:tcBorders>
              <w:top w:val="nil"/>
              <w:left w:val="nil"/>
              <w:bottom w:val="single" w:sz="4" w:space="0" w:color="auto"/>
              <w:right w:val="nil"/>
            </w:tcBorders>
          </w:tcPr>
          <w:p w14:paraId="20D1EB15" w14:textId="77777777" w:rsidR="009E1C6E" w:rsidRPr="009E1C6E" w:rsidRDefault="009E1C6E" w:rsidP="00DD45D6">
            <w:pPr>
              <w:spacing w:line="312" w:lineRule="auto"/>
              <w:rPr>
                <w:rFonts w:ascii="Times New Roman" w:hAnsi="Times New Roman" w:cs="Times New Roman"/>
                <w:sz w:val="26"/>
                <w:szCs w:val="26"/>
              </w:rPr>
            </w:pPr>
          </w:p>
        </w:tc>
        <w:tc>
          <w:tcPr>
            <w:tcW w:w="4369" w:type="dxa"/>
            <w:gridSpan w:val="3"/>
            <w:vAlign w:val="bottom"/>
          </w:tcPr>
          <w:p w14:paraId="303437F5" w14:textId="3962AC6D" w:rsidR="009E1C6E" w:rsidRPr="009E1C6E" w:rsidRDefault="009E1C6E" w:rsidP="009E1C6E">
            <w:pPr>
              <w:spacing w:line="312" w:lineRule="auto"/>
              <w:jc w:val="right"/>
              <w:rPr>
                <w:rFonts w:ascii="Times New Roman" w:hAnsi="Times New Roman" w:cs="Times New Roman"/>
                <w:sz w:val="26"/>
                <w:szCs w:val="26"/>
              </w:rPr>
            </w:pPr>
            <w:r w:rsidRPr="009E1C6E">
              <w:rPr>
                <w:rFonts w:ascii="Times New Roman" w:hAnsi="Times New Roman" w:cs="Times New Roman"/>
                <w:sz w:val="26"/>
                <w:szCs w:val="26"/>
              </w:rPr>
              <w:t>Е.В. Оломская</w:t>
            </w:r>
          </w:p>
        </w:tc>
      </w:tr>
      <w:tr w:rsidR="009E1C6E" w:rsidRPr="009E1C6E" w14:paraId="025FF294" w14:textId="77777777" w:rsidTr="00DD45D6">
        <w:trPr>
          <w:jc w:val="center"/>
        </w:trPr>
        <w:tc>
          <w:tcPr>
            <w:tcW w:w="2928" w:type="dxa"/>
            <w:hideMark/>
          </w:tcPr>
          <w:p w14:paraId="42D8B54B" w14:textId="77777777" w:rsidR="009E1C6E" w:rsidRPr="009E1C6E" w:rsidRDefault="009E1C6E" w:rsidP="00DD45D6">
            <w:pPr>
              <w:spacing w:line="312" w:lineRule="auto"/>
              <w:rPr>
                <w:rFonts w:ascii="Times New Roman" w:hAnsi="Times New Roman" w:cs="Times New Roman"/>
                <w:sz w:val="26"/>
                <w:szCs w:val="26"/>
              </w:rPr>
            </w:pPr>
            <w:r w:rsidRPr="009E1C6E">
              <w:rPr>
                <w:rFonts w:ascii="Times New Roman" w:hAnsi="Times New Roman" w:cs="Times New Roman"/>
                <w:sz w:val="26"/>
                <w:szCs w:val="26"/>
              </w:rPr>
              <w:t xml:space="preserve">Нормоконтролер </w:t>
            </w:r>
          </w:p>
          <w:p w14:paraId="0EAFCBBA" w14:textId="77777777" w:rsidR="009E1C6E" w:rsidRPr="009E1C6E" w:rsidRDefault="009E1C6E" w:rsidP="00DD45D6">
            <w:pPr>
              <w:spacing w:line="312" w:lineRule="auto"/>
              <w:rPr>
                <w:rFonts w:ascii="Times New Roman" w:hAnsi="Times New Roman" w:cs="Times New Roman"/>
                <w:sz w:val="26"/>
                <w:szCs w:val="26"/>
              </w:rPr>
            </w:pPr>
            <w:r w:rsidRPr="009E1C6E">
              <w:rPr>
                <w:rFonts w:ascii="Times New Roman" w:hAnsi="Times New Roman" w:cs="Times New Roman"/>
                <w:sz w:val="26"/>
                <w:szCs w:val="26"/>
              </w:rPr>
              <w:t>канд. экон. наук, доц.</w:t>
            </w:r>
          </w:p>
        </w:tc>
        <w:tc>
          <w:tcPr>
            <w:tcW w:w="2243" w:type="dxa"/>
            <w:gridSpan w:val="2"/>
            <w:tcBorders>
              <w:top w:val="nil"/>
              <w:left w:val="nil"/>
              <w:bottom w:val="single" w:sz="4" w:space="0" w:color="auto"/>
              <w:right w:val="nil"/>
            </w:tcBorders>
          </w:tcPr>
          <w:p w14:paraId="09274B02" w14:textId="77777777" w:rsidR="009E1C6E" w:rsidRPr="009E1C6E" w:rsidRDefault="009E1C6E" w:rsidP="00DD45D6">
            <w:pPr>
              <w:spacing w:line="312" w:lineRule="auto"/>
              <w:rPr>
                <w:rFonts w:ascii="Times New Roman" w:hAnsi="Times New Roman" w:cs="Times New Roman"/>
                <w:sz w:val="26"/>
                <w:szCs w:val="26"/>
              </w:rPr>
            </w:pPr>
          </w:p>
        </w:tc>
        <w:tc>
          <w:tcPr>
            <w:tcW w:w="4369" w:type="dxa"/>
            <w:gridSpan w:val="3"/>
            <w:vAlign w:val="bottom"/>
            <w:hideMark/>
          </w:tcPr>
          <w:p w14:paraId="43753430" w14:textId="7779A6AC" w:rsidR="009E1C6E" w:rsidRPr="009E1C6E" w:rsidRDefault="009E1C6E" w:rsidP="00DD45D6">
            <w:pPr>
              <w:spacing w:line="312" w:lineRule="auto"/>
              <w:jc w:val="right"/>
              <w:rPr>
                <w:rFonts w:ascii="Times New Roman" w:hAnsi="Times New Roman" w:cs="Times New Roman"/>
                <w:sz w:val="26"/>
                <w:szCs w:val="26"/>
              </w:rPr>
            </w:pPr>
            <w:r w:rsidRPr="009E1C6E">
              <w:rPr>
                <w:rFonts w:ascii="Times New Roman" w:hAnsi="Times New Roman" w:cs="Times New Roman"/>
                <w:sz w:val="26"/>
                <w:szCs w:val="26"/>
              </w:rPr>
              <w:t>Е.В. Оломская</w:t>
            </w:r>
          </w:p>
        </w:tc>
      </w:tr>
    </w:tbl>
    <w:p w14:paraId="63E209CF" w14:textId="24D902A8" w:rsidR="009E1C6E" w:rsidRPr="009E1C6E" w:rsidRDefault="009E1C6E" w:rsidP="00B87C12">
      <w:pPr>
        <w:rPr>
          <w:rFonts w:ascii="Times New Roman" w:hAnsi="Times New Roman" w:cs="Times New Roman"/>
          <w:sz w:val="26"/>
          <w:szCs w:val="26"/>
          <w:u w:val="single"/>
        </w:rPr>
      </w:pPr>
    </w:p>
    <w:p w14:paraId="07AD2048" w14:textId="77777777" w:rsidR="00F803B7" w:rsidRDefault="009E1C6E" w:rsidP="00F803B7">
      <w:pPr>
        <w:spacing w:before="120"/>
        <w:jc w:val="center"/>
        <w:rPr>
          <w:rFonts w:ascii="Times New Roman" w:hAnsi="Times New Roman" w:cs="Times New Roman"/>
          <w:sz w:val="28"/>
          <w:szCs w:val="28"/>
        </w:rPr>
      </w:pPr>
      <w:r w:rsidRPr="009E1C6E">
        <w:rPr>
          <w:rFonts w:ascii="Times New Roman" w:hAnsi="Times New Roman" w:cs="Times New Roman"/>
          <w:sz w:val="28"/>
          <w:szCs w:val="28"/>
        </w:rPr>
        <w:t>Краснодар</w:t>
      </w:r>
    </w:p>
    <w:p w14:paraId="0563B533" w14:textId="457A80D4" w:rsidR="009E1C6E" w:rsidRPr="009E1C6E" w:rsidRDefault="009E1C6E" w:rsidP="00F803B7">
      <w:pPr>
        <w:spacing w:before="120"/>
        <w:jc w:val="center"/>
        <w:rPr>
          <w:rFonts w:ascii="Times New Roman" w:hAnsi="Times New Roman" w:cs="Times New Roman"/>
          <w:sz w:val="28"/>
          <w:szCs w:val="28"/>
        </w:rPr>
      </w:pPr>
      <w:r w:rsidRPr="009E1C6E">
        <w:rPr>
          <w:rFonts w:ascii="Times New Roman" w:hAnsi="Times New Roman" w:cs="Times New Roman"/>
          <w:sz w:val="28"/>
          <w:szCs w:val="28"/>
        </w:rPr>
        <w:t>2022</w:t>
      </w:r>
    </w:p>
    <w:p w14:paraId="5D2B1A33" w14:textId="77777777" w:rsidR="009E1C6E" w:rsidRDefault="009E1C6E" w:rsidP="009E1C6E">
      <w:pPr>
        <w:spacing w:line="360" w:lineRule="auto"/>
        <w:jc w:val="center"/>
        <w:rPr>
          <w:b/>
          <w:bCs/>
          <w:szCs w:val="32"/>
        </w:rPr>
      </w:pPr>
    </w:p>
    <w:p w14:paraId="12A652A3" w14:textId="77777777" w:rsidR="009E1C6E" w:rsidRPr="009E1C6E" w:rsidRDefault="009E1C6E" w:rsidP="009E1C6E">
      <w:pPr>
        <w:spacing w:line="360" w:lineRule="auto"/>
        <w:jc w:val="center"/>
        <w:rPr>
          <w:rFonts w:ascii="Times New Roman" w:hAnsi="Times New Roman" w:cs="Times New Roman"/>
          <w:b/>
          <w:bCs/>
          <w:sz w:val="28"/>
          <w:szCs w:val="28"/>
        </w:rPr>
      </w:pPr>
      <w:r w:rsidRPr="009E1C6E">
        <w:rPr>
          <w:rFonts w:ascii="Times New Roman" w:hAnsi="Times New Roman" w:cs="Times New Roman"/>
          <w:b/>
          <w:bCs/>
          <w:sz w:val="28"/>
          <w:szCs w:val="28"/>
        </w:rPr>
        <w:t>СОДЕРЖАНИЕ</w:t>
      </w:r>
    </w:p>
    <w:p w14:paraId="11BCF82E" w14:textId="6E9B42B8"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Введение</w:t>
      </w:r>
      <w:r w:rsidRPr="009E1C6E">
        <w:rPr>
          <w:rFonts w:ascii="Times New Roman" w:hAnsi="Times New Roman" w:cs="Times New Roman"/>
          <w:sz w:val="28"/>
          <w:szCs w:val="28"/>
        </w:rPr>
        <w:tab/>
      </w:r>
      <w:r w:rsidR="007E3923">
        <w:rPr>
          <w:rFonts w:ascii="Times New Roman" w:hAnsi="Times New Roman" w:cs="Times New Roman"/>
          <w:sz w:val="28"/>
          <w:szCs w:val="28"/>
        </w:rPr>
        <w:t>3</w:t>
      </w:r>
    </w:p>
    <w:p w14:paraId="12E277B4" w14:textId="77777777" w:rsid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 xml:space="preserve">1 Теоретические аспекты исследования системы бухгалтерского учета в </w:t>
      </w:r>
    </w:p>
    <w:p w14:paraId="1989C2B2" w14:textId="1FCC8028"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Китае</w:t>
      </w:r>
      <w:r w:rsidRPr="009E1C6E">
        <w:rPr>
          <w:rFonts w:ascii="Times New Roman" w:hAnsi="Times New Roman" w:cs="Times New Roman"/>
          <w:sz w:val="28"/>
          <w:szCs w:val="28"/>
        </w:rPr>
        <w:tab/>
      </w:r>
      <w:r w:rsidR="007E3923">
        <w:rPr>
          <w:rFonts w:ascii="Times New Roman" w:hAnsi="Times New Roman" w:cs="Times New Roman"/>
          <w:sz w:val="28"/>
          <w:szCs w:val="28"/>
        </w:rPr>
        <w:t>5</w:t>
      </w:r>
    </w:p>
    <w:p w14:paraId="54FEF32A" w14:textId="47B651E5"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 xml:space="preserve">    1.1 Развитие системы бухгалтерского учета в Китае</w:t>
      </w:r>
      <w:r w:rsidRPr="009E1C6E">
        <w:rPr>
          <w:rFonts w:ascii="Times New Roman" w:hAnsi="Times New Roman" w:cs="Times New Roman"/>
          <w:sz w:val="28"/>
          <w:szCs w:val="28"/>
        </w:rPr>
        <w:tab/>
      </w:r>
      <w:r w:rsidR="007E3923">
        <w:rPr>
          <w:rFonts w:ascii="Times New Roman" w:hAnsi="Times New Roman" w:cs="Times New Roman"/>
          <w:sz w:val="28"/>
          <w:szCs w:val="28"/>
        </w:rPr>
        <w:t>5</w:t>
      </w:r>
    </w:p>
    <w:p w14:paraId="53C37D8E" w14:textId="7FF6B92E"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 xml:space="preserve">    1.2 Особенности ведения бухгалтерского учета и формирования отчетности в Китае</w:t>
      </w:r>
      <w:r w:rsidRPr="009E1C6E">
        <w:rPr>
          <w:rFonts w:ascii="Times New Roman" w:hAnsi="Times New Roman" w:cs="Times New Roman"/>
          <w:sz w:val="28"/>
          <w:szCs w:val="28"/>
        </w:rPr>
        <w:tab/>
      </w:r>
      <w:r w:rsidR="004242C8">
        <w:rPr>
          <w:rFonts w:ascii="Times New Roman" w:hAnsi="Times New Roman" w:cs="Times New Roman"/>
          <w:sz w:val="28"/>
          <w:szCs w:val="28"/>
        </w:rPr>
        <w:t>9</w:t>
      </w:r>
    </w:p>
    <w:p w14:paraId="0DB48EA0" w14:textId="059F28A1"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 xml:space="preserve">    1.3 </w:t>
      </w:r>
      <w:r w:rsidR="00F803B7" w:rsidRPr="00F803B7">
        <w:rPr>
          <w:rFonts w:ascii="Times New Roman" w:hAnsi="Times New Roman" w:cs="Times New Roman"/>
          <w:sz w:val="28"/>
          <w:szCs w:val="28"/>
        </w:rPr>
        <w:t>Налогообложения в Китае</w:t>
      </w:r>
      <w:r w:rsidRPr="009E1C6E">
        <w:rPr>
          <w:rFonts w:ascii="Times New Roman" w:hAnsi="Times New Roman" w:cs="Times New Roman"/>
          <w:sz w:val="28"/>
          <w:szCs w:val="28"/>
        </w:rPr>
        <w:tab/>
      </w:r>
      <w:r w:rsidR="004242C8">
        <w:rPr>
          <w:rFonts w:ascii="Times New Roman" w:hAnsi="Times New Roman" w:cs="Times New Roman"/>
          <w:sz w:val="28"/>
          <w:szCs w:val="28"/>
        </w:rPr>
        <w:t>13</w:t>
      </w:r>
    </w:p>
    <w:p w14:paraId="62D04207" w14:textId="271B51DF"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2 Практическая часть</w:t>
      </w:r>
      <w:r w:rsidRPr="009E1C6E">
        <w:rPr>
          <w:rFonts w:ascii="Times New Roman" w:hAnsi="Times New Roman" w:cs="Times New Roman"/>
          <w:sz w:val="28"/>
          <w:szCs w:val="28"/>
        </w:rPr>
        <w:tab/>
      </w:r>
      <w:r w:rsidR="004242C8">
        <w:rPr>
          <w:rFonts w:ascii="Times New Roman" w:hAnsi="Times New Roman" w:cs="Times New Roman"/>
          <w:sz w:val="28"/>
          <w:szCs w:val="28"/>
        </w:rPr>
        <w:t>16</w:t>
      </w:r>
    </w:p>
    <w:p w14:paraId="6A81DF55" w14:textId="6E18444D"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Заключение</w:t>
      </w:r>
      <w:r w:rsidRPr="009E1C6E">
        <w:rPr>
          <w:rFonts w:ascii="Times New Roman" w:hAnsi="Times New Roman" w:cs="Times New Roman"/>
          <w:sz w:val="28"/>
          <w:szCs w:val="28"/>
        </w:rPr>
        <w:tab/>
      </w:r>
      <w:r w:rsidR="004242C8">
        <w:rPr>
          <w:rFonts w:ascii="Times New Roman" w:hAnsi="Times New Roman" w:cs="Times New Roman"/>
          <w:sz w:val="28"/>
          <w:szCs w:val="28"/>
        </w:rPr>
        <w:t>29</w:t>
      </w:r>
    </w:p>
    <w:p w14:paraId="1361A316" w14:textId="495AE68C"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Список использованных источников</w:t>
      </w:r>
      <w:r w:rsidRPr="009E1C6E">
        <w:rPr>
          <w:rFonts w:ascii="Times New Roman" w:hAnsi="Times New Roman" w:cs="Times New Roman"/>
          <w:sz w:val="28"/>
          <w:szCs w:val="28"/>
        </w:rPr>
        <w:tab/>
      </w:r>
      <w:r w:rsidR="004242C8">
        <w:rPr>
          <w:rFonts w:ascii="Times New Roman" w:hAnsi="Times New Roman" w:cs="Times New Roman"/>
          <w:sz w:val="28"/>
          <w:szCs w:val="28"/>
        </w:rPr>
        <w:t>30</w:t>
      </w:r>
    </w:p>
    <w:p w14:paraId="23BA495A" w14:textId="4A9AC507" w:rsidR="009E1C6E" w:rsidRPr="009E1C6E" w:rsidRDefault="009E1C6E" w:rsidP="009E1C6E">
      <w:pPr>
        <w:tabs>
          <w:tab w:val="left" w:leader="dot" w:pos="8789"/>
        </w:tabs>
        <w:spacing w:line="360" w:lineRule="auto"/>
        <w:ind w:hanging="284"/>
        <w:rPr>
          <w:rFonts w:ascii="Times New Roman" w:hAnsi="Times New Roman" w:cs="Times New Roman"/>
          <w:sz w:val="28"/>
          <w:szCs w:val="28"/>
        </w:rPr>
      </w:pPr>
      <w:r w:rsidRPr="009E1C6E">
        <w:rPr>
          <w:rFonts w:ascii="Times New Roman" w:hAnsi="Times New Roman" w:cs="Times New Roman"/>
          <w:sz w:val="28"/>
          <w:szCs w:val="28"/>
        </w:rPr>
        <w:t>Приложения</w:t>
      </w:r>
      <w:r w:rsidRPr="009E1C6E">
        <w:rPr>
          <w:rFonts w:ascii="Times New Roman" w:hAnsi="Times New Roman" w:cs="Times New Roman"/>
          <w:sz w:val="28"/>
          <w:szCs w:val="28"/>
        </w:rPr>
        <w:tab/>
      </w:r>
      <w:r w:rsidR="004242C8">
        <w:rPr>
          <w:rFonts w:ascii="Times New Roman" w:hAnsi="Times New Roman" w:cs="Times New Roman"/>
          <w:sz w:val="28"/>
          <w:szCs w:val="28"/>
        </w:rPr>
        <w:t>33</w:t>
      </w:r>
    </w:p>
    <w:p w14:paraId="14D67906" w14:textId="77777777" w:rsidR="009E1C6E" w:rsidRDefault="009E1C6E" w:rsidP="00AF36FB">
      <w:pPr>
        <w:spacing w:line="360" w:lineRule="auto"/>
        <w:jc w:val="both"/>
        <w:rPr>
          <w:rFonts w:ascii="Times New Roman" w:hAnsi="Times New Roman" w:cs="Times New Roman"/>
          <w:sz w:val="28"/>
          <w:szCs w:val="28"/>
        </w:rPr>
      </w:pPr>
    </w:p>
    <w:p w14:paraId="72356A48" w14:textId="77777777" w:rsidR="009E1C6E" w:rsidRDefault="009E1C6E" w:rsidP="00AF36FB">
      <w:pPr>
        <w:spacing w:line="360" w:lineRule="auto"/>
        <w:jc w:val="both"/>
        <w:rPr>
          <w:rFonts w:ascii="Times New Roman" w:hAnsi="Times New Roman" w:cs="Times New Roman"/>
          <w:sz w:val="28"/>
          <w:szCs w:val="28"/>
        </w:rPr>
      </w:pPr>
    </w:p>
    <w:p w14:paraId="2A831E65" w14:textId="77777777" w:rsidR="009E1C6E" w:rsidRDefault="009E1C6E" w:rsidP="00AF36FB">
      <w:pPr>
        <w:spacing w:line="360" w:lineRule="auto"/>
        <w:jc w:val="both"/>
        <w:rPr>
          <w:rFonts w:ascii="Times New Roman" w:hAnsi="Times New Roman" w:cs="Times New Roman"/>
          <w:sz w:val="28"/>
          <w:szCs w:val="28"/>
        </w:rPr>
      </w:pPr>
    </w:p>
    <w:p w14:paraId="27B31C49" w14:textId="77777777" w:rsidR="009E1C6E" w:rsidRDefault="009E1C6E" w:rsidP="00AF36FB">
      <w:pPr>
        <w:spacing w:line="360" w:lineRule="auto"/>
        <w:jc w:val="both"/>
        <w:rPr>
          <w:rFonts w:ascii="Times New Roman" w:hAnsi="Times New Roman" w:cs="Times New Roman"/>
          <w:sz w:val="28"/>
          <w:szCs w:val="28"/>
        </w:rPr>
      </w:pPr>
    </w:p>
    <w:p w14:paraId="416AA540" w14:textId="77777777" w:rsidR="009E1C6E" w:rsidRDefault="009E1C6E" w:rsidP="00AF36FB">
      <w:pPr>
        <w:spacing w:line="360" w:lineRule="auto"/>
        <w:jc w:val="both"/>
        <w:rPr>
          <w:rFonts w:ascii="Times New Roman" w:hAnsi="Times New Roman" w:cs="Times New Roman"/>
          <w:sz w:val="28"/>
          <w:szCs w:val="28"/>
        </w:rPr>
      </w:pPr>
    </w:p>
    <w:p w14:paraId="79FA247E" w14:textId="77777777" w:rsidR="009E1C6E" w:rsidRDefault="009E1C6E" w:rsidP="00AF36FB">
      <w:pPr>
        <w:spacing w:line="360" w:lineRule="auto"/>
        <w:jc w:val="both"/>
        <w:rPr>
          <w:rFonts w:ascii="Times New Roman" w:hAnsi="Times New Roman" w:cs="Times New Roman"/>
          <w:sz w:val="28"/>
          <w:szCs w:val="28"/>
        </w:rPr>
      </w:pPr>
    </w:p>
    <w:p w14:paraId="7B7873FC" w14:textId="77777777" w:rsidR="009E1C6E" w:rsidRDefault="009E1C6E" w:rsidP="00AF36FB">
      <w:pPr>
        <w:spacing w:line="360" w:lineRule="auto"/>
        <w:jc w:val="both"/>
        <w:rPr>
          <w:rFonts w:ascii="Times New Roman" w:hAnsi="Times New Roman" w:cs="Times New Roman"/>
          <w:sz w:val="28"/>
          <w:szCs w:val="28"/>
        </w:rPr>
      </w:pPr>
    </w:p>
    <w:p w14:paraId="2D990104" w14:textId="77777777" w:rsidR="009E1C6E" w:rsidRDefault="009E1C6E" w:rsidP="00AF36FB">
      <w:pPr>
        <w:spacing w:line="360" w:lineRule="auto"/>
        <w:jc w:val="both"/>
        <w:rPr>
          <w:rFonts w:ascii="Times New Roman" w:hAnsi="Times New Roman" w:cs="Times New Roman"/>
          <w:sz w:val="28"/>
          <w:szCs w:val="28"/>
        </w:rPr>
      </w:pPr>
    </w:p>
    <w:p w14:paraId="618E8FD0" w14:textId="713AFB31" w:rsidR="009E1C6E" w:rsidRDefault="00917FF9" w:rsidP="009E1C6E">
      <w:pPr>
        <w:spacing w:line="360" w:lineRule="auto"/>
        <w:jc w:val="center"/>
        <w:rPr>
          <w:rFonts w:ascii="Times New Roman" w:hAnsi="Times New Roman" w:cs="Times New Roman"/>
          <w:b/>
          <w:sz w:val="32"/>
          <w:szCs w:val="32"/>
        </w:rPr>
      </w:pPr>
      <w:r w:rsidRPr="009E1C6E">
        <w:rPr>
          <w:rFonts w:ascii="Times New Roman" w:hAnsi="Times New Roman" w:cs="Times New Roman"/>
          <w:b/>
          <w:sz w:val="32"/>
          <w:szCs w:val="32"/>
        </w:rPr>
        <w:lastRenderedPageBreak/>
        <w:t>ВВЕДЕНИЕ</w:t>
      </w:r>
    </w:p>
    <w:p w14:paraId="7EC37804" w14:textId="77777777" w:rsidR="009E1C6E" w:rsidRPr="009E1C6E" w:rsidRDefault="009E1C6E" w:rsidP="009E1C6E">
      <w:pPr>
        <w:spacing w:after="0" w:line="360" w:lineRule="auto"/>
        <w:ind w:firstLine="709"/>
        <w:jc w:val="center"/>
        <w:rPr>
          <w:rFonts w:ascii="Times New Roman" w:hAnsi="Times New Roman" w:cs="Times New Roman"/>
          <w:b/>
          <w:sz w:val="32"/>
          <w:szCs w:val="32"/>
        </w:rPr>
      </w:pPr>
    </w:p>
    <w:p w14:paraId="4CAFBD72" w14:textId="6391541B" w:rsidR="002000D6" w:rsidRPr="00EB4FCA" w:rsidRDefault="002000D6"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Системы бухгалтерского учета различных стран отличаются своим многообразием. На современном уровне экономической интеграции стран, бухгалтерский учет становится одним из средств международного общения. Опыт Китая всегда имел большое значение для различных стран. Государственное регулирование бухгалтерского учета осуществлялось на протяжение всей его истории и получило наиболее полное завершение после 1949 года, когда были созданы различные виды отраслевого учета.</w:t>
      </w:r>
    </w:p>
    <w:p w14:paraId="59548658" w14:textId="4D8964F6" w:rsidR="00BA52CE" w:rsidRPr="00EB4FCA" w:rsidRDefault="00BA52CE"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Куайцзифа (кит. - законодательство о бухгалтерском учете) - это общее название правовых норм, регулирующих экономические отношения, складывающиеся при осуществлении государственными органами и предприятиями бухгалтерского учета. При этом последний является видом управленческих действий по проведению расчетов и контроля хозяйственной деятельности и составляет важную часть экономического управления.</w:t>
      </w:r>
    </w:p>
    <w:p w14:paraId="5C356EC2" w14:textId="0EA42819" w:rsidR="00917FF9" w:rsidRPr="00EB4FCA" w:rsidRDefault="00917FF9"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i/>
          <w:sz w:val="28"/>
          <w:szCs w:val="28"/>
        </w:rPr>
        <w:t xml:space="preserve">Актуальность темы курсовой работы. </w:t>
      </w:r>
      <w:r w:rsidRPr="00EB4FCA">
        <w:rPr>
          <w:rFonts w:ascii="Times New Roman" w:hAnsi="Times New Roman" w:cs="Times New Roman"/>
          <w:sz w:val="28"/>
          <w:szCs w:val="28"/>
        </w:rPr>
        <w:t xml:space="preserve">На сегодняшний день Китай — первая индустриальная экономика мира, которая борется с экономическим доминированием США. Китай – выгодный партнер для Российской Федерации, как в краткосрочной, так и в долгосрочной перспективе, именно поэтому данная тема курсовой </w:t>
      </w:r>
      <w:r w:rsidR="0054154A">
        <w:rPr>
          <w:rFonts w:ascii="Times New Roman" w:hAnsi="Times New Roman" w:cs="Times New Roman"/>
          <w:sz w:val="28"/>
          <w:szCs w:val="28"/>
        </w:rPr>
        <w:t xml:space="preserve">работы </w:t>
      </w:r>
      <w:r w:rsidRPr="00EB4FCA">
        <w:rPr>
          <w:rFonts w:ascii="Times New Roman" w:hAnsi="Times New Roman" w:cs="Times New Roman"/>
          <w:sz w:val="28"/>
          <w:szCs w:val="28"/>
        </w:rPr>
        <w:t>является наиболее актуальной в 2022 году. Она поможет глубже ознакомиться со спецификой системы бухгалтерского учета в этой стране и, следовательно, на шаг приблизить формирование экономической политики России в отношении КНР.</w:t>
      </w:r>
    </w:p>
    <w:p w14:paraId="5F4C51D2" w14:textId="2FE21089" w:rsidR="002000D6" w:rsidRPr="00EB4FCA" w:rsidRDefault="00917FF9"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i/>
          <w:sz w:val="28"/>
          <w:szCs w:val="28"/>
        </w:rPr>
        <w:t>Целью курсовой работы</w:t>
      </w:r>
      <w:r w:rsidRPr="00EB4FCA">
        <w:rPr>
          <w:rFonts w:ascii="Times New Roman" w:hAnsi="Times New Roman" w:cs="Times New Roman"/>
          <w:sz w:val="28"/>
          <w:szCs w:val="28"/>
        </w:rPr>
        <w:t xml:space="preserve"> является изучение </w:t>
      </w:r>
      <w:r w:rsidR="002000D6" w:rsidRPr="00EB4FCA">
        <w:rPr>
          <w:rFonts w:ascii="Times New Roman" w:hAnsi="Times New Roman" w:cs="Times New Roman"/>
          <w:sz w:val="28"/>
          <w:szCs w:val="28"/>
        </w:rPr>
        <w:t>организации бухгалтерского учета в Китае.</w:t>
      </w:r>
    </w:p>
    <w:p w14:paraId="33128273" w14:textId="4DD77FBD" w:rsidR="00917FF9" w:rsidRPr="00EB4FCA" w:rsidRDefault="00917FF9"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Для достижения этой цели поставлены следующие </w:t>
      </w:r>
      <w:r w:rsidRPr="00EB4FCA">
        <w:rPr>
          <w:rFonts w:ascii="Times New Roman" w:hAnsi="Times New Roman" w:cs="Times New Roman"/>
          <w:i/>
          <w:sz w:val="28"/>
          <w:szCs w:val="28"/>
        </w:rPr>
        <w:t>задачи</w:t>
      </w:r>
      <w:r w:rsidRPr="00EB4FCA">
        <w:rPr>
          <w:rFonts w:ascii="Times New Roman" w:hAnsi="Times New Roman" w:cs="Times New Roman"/>
          <w:sz w:val="28"/>
          <w:szCs w:val="28"/>
        </w:rPr>
        <w:t>:</w:t>
      </w:r>
      <w:r w:rsidRPr="00EB4FCA">
        <w:rPr>
          <w:rFonts w:ascii="Times New Roman" w:hAnsi="Times New Roman" w:cs="Times New Roman"/>
          <w:sz w:val="28"/>
          <w:szCs w:val="28"/>
        </w:rPr>
        <w:tab/>
      </w:r>
      <w:r w:rsidRPr="00EB4FCA">
        <w:rPr>
          <w:rFonts w:ascii="Times New Roman" w:hAnsi="Times New Roman" w:cs="Times New Roman"/>
          <w:sz w:val="28"/>
          <w:szCs w:val="28"/>
        </w:rPr>
        <w:tab/>
      </w:r>
      <w:r w:rsidRPr="00EB4FCA">
        <w:rPr>
          <w:rFonts w:ascii="Times New Roman" w:hAnsi="Times New Roman" w:cs="Times New Roman"/>
          <w:sz w:val="28"/>
          <w:szCs w:val="28"/>
        </w:rPr>
        <w:tab/>
      </w:r>
    </w:p>
    <w:p w14:paraId="7ABDF29E" w14:textId="2A81129E" w:rsidR="002000D6" w:rsidRPr="00EB4FCA" w:rsidRDefault="009E1C6E" w:rsidP="009E1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154A">
        <w:rPr>
          <w:rFonts w:ascii="Times New Roman" w:hAnsi="Times New Roman" w:cs="Times New Roman"/>
          <w:sz w:val="28"/>
          <w:szCs w:val="28"/>
        </w:rPr>
        <w:t xml:space="preserve">изучить </w:t>
      </w:r>
      <w:r w:rsidR="002000D6" w:rsidRPr="00EB4FCA">
        <w:rPr>
          <w:rFonts w:ascii="Times New Roman" w:hAnsi="Times New Roman" w:cs="Times New Roman"/>
          <w:sz w:val="28"/>
          <w:szCs w:val="28"/>
        </w:rPr>
        <w:t>развитие системы бухгалтерского учета в Китае;</w:t>
      </w:r>
    </w:p>
    <w:p w14:paraId="64118DC9" w14:textId="306D9581" w:rsidR="002000D6" w:rsidRDefault="009E1C6E" w:rsidP="009E1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000D6" w:rsidRPr="00EB4FCA">
        <w:rPr>
          <w:rFonts w:ascii="Times New Roman" w:hAnsi="Times New Roman" w:cs="Times New Roman"/>
          <w:sz w:val="28"/>
          <w:szCs w:val="28"/>
        </w:rPr>
        <w:t xml:space="preserve"> </w:t>
      </w:r>
      <w:r w:rsidR="0054154A">
        <w:rPr>
          <w:rFonts w:ascii="Times New Roman" w:hAnsi="Times New Roman" w:cs="Times New Roman"/>
          <w:sz w:val="28"/>
          <w:szCs w:val="28"/>
        </w:rPr>
        <w:t>рассмотреть</w:t>
      </w:r>
      <w:r>
        <w:rPr>
          <w:rFonts w:ascii="Times New Roman" w:hAnsi="Times New Roman" w:cs="Times New Roman"/>
          <w:sz w:val="28"/>
          <w:szCs w:val="28"/>
        </w:rPr>
        <w:t xml:space="preserve"> </w:t>
      </w:r>
      <w:r w:rsidR="002000D6" w:rsidRPr="00EB4FCA">
        <w:rPr>
          <w:rFonts w:ascii="Times New Roman" w:hAnsi="Times New Roman" w:cs="Times New Roman"/>
          <w:sz w:val="28"/>
          <w:szCs w:val="28"/>
        </w:rPr>
        <w:t>план счетов бухгалтерского учета;</w:t>
      </w:r>
    </w:p>
    <w:p w14:paraId="6200F0B6" w14:textId="15628B66" w:rsidR="00151B29" w:rsidRPr="0054154A" w:rsidRDefault="00151B29" w:rsidP="009E1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4154A">
        <w:rPr>
          <w:rFonts w:ascii="Times New Roman" w:hAnsi="Times New Roman" w:cs="Times New Roman"/>
          <w:color w:val="FFFFFF" w:themeColor="background1"/>
          <w:sz w:val="28"/>
          <w:szCs w:val="28"/>
        </w:rPr>
        <w:t>.</w:t>
      </w:r>
      <w:r w:rsidR="0054154A">
        <w:rPr>
          <w:rFonts w:ascii="Times New Roman" w:hAnsi="Times New Roman" w:cs="Times New Roman"/>
          <w:color w:val="000000" w:themeColor="text1"/>
          <w:sz w:val="28"/>
          <w:szCs w:val="28"/>
        </w:rPr>
        <w:t>выделить о</w:t>
      </w:r>
      <w:r>
        <w:rPr>
          <w:rFonts w:ascii="Times New Roman" w:hAnsi="Times New Roman" w:cs="Times New Roman"/>
          <w:sz w:val="28"/>
          <w:szCs w:val="28"/>
        </w:rPr>
        <w:t>собенности ведения бухгалтерского отчета и формирования отчетности в Китае</w:t>
      </w:r>
      <w:r w:rsidR="0054154A" w:rsidRPr="0054154A">
        <w:rPr>
          <w:rFonts w:ascii="Times New Roman" w:hAnsi="Times New Roman" w:cs="Times New Roman"/>
          <w:sz w:val="28"/>
          <w:szCs w:val="28"/>
        </w:rPr>
        <w:t>;</w:t>
      </w:r>
    </w:p>
    <w:p w14:paraId="10793190" w14:textId="64BA355F" w:rsidR="002000D6" w:rsidRPr="00EB4FCA" w:rsidRDefault="009E1C6E" w:rsidP="009E1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00D6" w:rsidRPr="00EB4FCA">
        <w:rPr>
          <w:rFonts w:ascii="Times New Roman" w:hAnsi="Times New Roman" w:cs="Times New Roman"/>
          <w:sz w:val="28"/>
          <w:szCs w:val="28"/>
        </w:rPr>
        <w:t xml:space="preserve"> </w:t>
      </w:r>
      <w:r w:rsidR="0054154A">
        <w:rPr>
          <w:rFonts w:ascii="Times New Roman" w:hAnsi="Times New Roman" w:cs="Times New Roman"/>
          <w:sz w:val="28"/>
          <w:szCs w:val="28"/>
        </w:rPr>
        <w:t>ознакомиться с налоговым законодательством</w:t>
      </w:r>
      <w:r w:rsidR="002000D6" w:rsidRPr="00EB4FCA">
        <w:rPr>
          <w:rFonts w:ascii="Times New Roman" w:hAnsi="Times New Roman" w:cs="Times New Roman"/>
          <w:sz w:val="28"/>
          <w:szCs w:val="28"/>
        </w:rPr>
        <w:t xml:space="preserve"> Китая.</w:t>
      </w:r>
    </w:p>
    <w:p w14:paraId="1D67F708" w14:textId="3C1BA20D" w:rsidR="00917FF9" w:rsidRPr="00EB4FCA" w:rsidRDefault="00917FF9" w:rsidP="009E1C6E">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i/>
          <w:sz w:val="28"/>
          <w:szCs w:val="28"/>
        </w:rPr>
        <w:t>Информационной базой</w:t>
      </w:r>
      <w:r w:rsidRPr="00EB4FCA">
        <w:rPr>
          <w:rFonts w:ascii="Times New Roman" w:hAnsi="Times New Roman" w:cs="Times New Roman"/>
          <w:sz w:val="28"/>
          <w:szCs w:val="28"/>
        </w:rPr>
        <w:t xml:space="preserve"> для написания работы послужили научные статьи, учебные пособия, монограммы, учебные пособия, труды отечественных экономистов, материалы периодических изданий, ресурсы интернета. </w:t>
      </w:r>
    </w:p>
    <w:p w14:paraId="4FC46F79" w14:textId="77777777" w:rsidR="009E1C6E" w:rsidRDefault="009E1C6E" w:rsidP="009E1C6E">
      <w:pPr>
        <w:spacing w:after="0" w:line="360" w:lineRule="auto"/>
        <w:ind w:firstLine="709"/>
        <w:jc w:val="both"/>
        <w:rPr>
          <w:rFonts w:ascii="Times New Roman" w:hAnsi="Times New Roman" w:cs="Times New Roman"/>
          <w:sz w:val="28"/>
          <w:szCs w:val="28"/>
        </w:rPr>
      </w:pPr>
    </w:p>
    <w:p w14:paraId="05D165D0" w14:textId="77777777" w:rsidR="009E1C6E" w:rsidRDefault="009E1C6E" w:rsidP="00AF36FB">
      <w:pPr>
        <w:spacing w:line="360" w:lineRule="auto"/>
        <w:jc w:val="both"/>
        <w:rPr>
          <w:rFonts w:ascii="Times New Roman" w:hAnsi="Times New Roman" w:cs="Times New Roman"/>
          <w:sz w:val="28"/>
          <w:szCs w:val="28"/>
        </w:rPr>
      </w:pPr>
    </w:p>
    <w:p w14:paraId="00F202BB" w14:textId="77777777" w:rsidR="009E1C6E" w:rsidRDefault="009E1C6E" w:rsidP="00AF36FB">
      <w:pPr>
        <w:spacing w:line="360" w:lineRule="auto"/>
        <w:jc w:val="both"/>
        <w:rPr>
          <w:rFonts w:ascii="Times New Roman" w:hAnsi="Times New Roman" w:cs="Times New Roman"/>
          <w:sz w:val="28"/>
          <w:szCs w:val="28"/>
        </w:rPr>
      </w:pPr>
    </w:p>
    <w:p w14:paraId="6CD56990" w14:textId="77777777" w:rsidR="009E1C6E" w:rsidRDefault="009E1C6E" w:rsidP="00AF36FB">
      <w:pPr>
        <w:spacing w:line="360" w:lineRule="auto"/>
        <w:jc w:val="both"/>
        <w:rPr>
          <w:rFonts w:ascii="Times New Roman" w:hAnsi="Times New Roman" w:cs="Times New Roman"/>
          <w:sz w:val="28"/>
          <w:szCs w:val="28"/>
        </w:rPr>
      </w:pPr>
    </w:p>
    <w:p w14:paraId="71669294" w14:textId="77777777" w:rsidR="009E1C6E" w:rsidRDefault="009E1C6E" w:rsidP="00AF36FB">
      <w:pPr>
        <w:spacing w:line="360" w:lineRule="auto"/>
        <w:jc w:val="both"/>
        <w:rPr>
          <w:rFonts w:ascii="Times New Roman" w:hAnsi="Times New Roman" w:cs="Times New Roman"/>
          <w:sz w:val="28"/>
          <w:szCs w:val="28"/>
        </w:rPr>
      </w:pPr>
    </w:p>
    <w:p w14:paraId="5D7BFEFC" w14:textId="77777777" w:rsidR="009E1C6E" w:rsidRDefault="009E1C6E" w:rsidP="00AF36FB">
      <w:pPr>
        <w:spacing w:line="360" w:lineRule="auto"/>
        <w:jc w:val="both"/>
        <w:rPr>
          <w:rFonts w:ascii="Times New Roman" w:hAnsi="Times New Roman" w:cs="Times New Roman"/>
          <w:sz w:val="28"/>
          <w:szCs w:val="28"/>
        </w:rPr>
      </w:pPr>
    </w:p>
    <w:p w14:paraId="74F4A461" w14:textId="77777777" w:rsidR="009E1C6E" w:rsidRDefault="009E1C6E" w:rsidP="00AF36FB">
      <w:pPr>
        <w:spacing w:line="360" w:lineRule="auto"/>
        <w:jc w:val="both"/>
        <w:rPr>
          <w:rFonts w:ascii="Times New Roman" w:hAnsi="Times New Roman" w:cs="Times New Roman"/>
          <w:sz w:val="28"/>
          <w:szCs w:val="28"/>
        </w:rPr>
      </w:pPr>
    </w:p>
    <w:p w14:paraId="58AB7DA4" w14:textId="77777777" w:rsidR="009E1C6E" w:rsidRDefault="009E1C6E" w:rsidP="00AF36FB">
      <w:pPr>
        <w:spacing w:line="360" w:lineRule="auto"/>
        <w:jc w:val="both"/>
        <w:rPr>
          <w:rFonts w:ascii="Times New Roman" w:hAnsi="Times New Roman" w:cs="Times New Roman"/>
          <w:sz w:val="28"/>
          <w:szCs w:val="28"/>
        </w:rPr>
      </w:pPr>
    </w:p>
    <w:p w14:paraId="033BF3C3" w14:textId="77777777" w:rsidR="009E1C6E" w:rsidRDefault="009E1C6E" w:rsidP="00AF36FB">
      <w:pPr>
        <w:spacing w:line="360" w:lineRule="auto"/>
        <w:jc w:val="both"/>
        <w:rPr>
          <w:rFonts w:ascii="Times New Roman" w:hAnsi="Times New Roman" w:cs="Times New Roman"/>
          <w:sz w:val="28"/>
          <w:szCs w:val="28"/>
        </w:rPr>
      </w:pPr>
    </w:p>
    <w:p w14:paraId="4BE89B32" w14:textId="77777777" w:rsidR="009E1C6E" w:rsidRDefault="009E1C6E" w:rsidP="00AF36FB">
      <w:pPr>
        <w:spacing w:line="360" w:lineRule="auto"/>
        <w:jc w:val="both"/>
        <w:rPr>
          <w:rFonts w:ascii="Times New Roman" w:hAnsi="Times New Roman" w:cs="Times New Roman"/>
          <w:sz w:val="28"/>
          <w:szCs w:val="28"/>
        </w:rPr>
      </w:pPr>
    </w:p>
    <w:p w14:paraId="6EA02DE5" w14:textId="77777777" w:rsidR="009E1C6E" w:rsidRDefault="009E1C6E" w:rsidP="00AF36FB">
      <w:pPr>
        <w:spacing w:line="360" w:lineRule="auto"/>
        <w:jc w:val="both"/>
        <w:rPr>
          <w:rFonts w:ascii="Times New Roman" w:hAnsi="Times New Roman" w:cs="Times New Roman"/>
          <w:sz w:val="28"/>
          <w:szCs w:val="28"/>
        </w:rPr>
      </w:pPr>
    </w:p>
    <w:p w14:paraId="315FF5AA" w14:textId="77777777" w:rsidR="009E1C6E" w:rsidRDefault="009E1C6E" w:rsidP="00AF36FB">
      <w:pPr>
        <w:spacing w:line="360" w:lineRule="auto"/>
        <w:jc w:val="both"/>
        <w:rPr>
          <w:rFonts w:ascii="Times New Roman" w:hAnsi="Times New Roman" w:cs="Times New Roman"/>
          <w:sz w:val="28"/>
          <w:szCs w:val="28"/>
        </w:rPr>
      </w:pPr>
    </w:p>
    <w:p w14:paraId="0CDFC2AF" w14:textId="77777777" w:rsidR="009E1C6E" w:rsidRDefault="009E1C6E" w:rsidP="00AF36FB">
      <w:pPr>
        <w:spacing w:line="360" w:lineRule="auto"/>
        <w:jc w:val="both"/>
        <w:rPr>
          <w:rFonts w:ascii="Times New Roman" w:hAnsi="Times New Roman" w:cs="Times New Roman"/>
          <w:sz w:val="28"/>
          <w:szCs w:val="28"/>
        </w:rPr>
      </w:pPr>
    </w:p>
    <w:p w14:paraId="4BD14951" w14:textId="77777777" w:rsidR="009E1C6E" w:rsidRDefault="009E1C6E" w:rsidP="00AF36FB">
      <w:pPr>
        <w:spacing w:line="360" w:lineRule="auto"/>
        <w:jc w:val="both"/>
        <w:rPr>
          <w:rFonts w:ascii="Times New Roman" w:hAnsi="Times New Roman" w:cs="Times New Roman"/>
          <w:sz w:val="28"/>
          <w:szCs w:val="28"/>
        </w:rPr>
      </w:pPr>
    </w:p>
    <w:p w14:paraId="17AE8353" w14:textId="3447B1E3" w:rsidR="00151B29" w:rsidRDefault="00151B29" w:rsidP="00151B29">
      <w:pPr>
        <w:spacing w:line="360" w:lineRule="auto"/>
        <w:jc w:val="both"/>
        <w:rPr>
          <w:rFonts w:ascii="Times New Roman" w:hAnsi="Times New Roman" w:cs="Times New Roman"/>
          <w:sz w:val="28"/>
          <w:szCs w:val="28"/>
        </w:rPr>
      </w:pPr>
    </w:p>
    <w:p w14:paraId="2EE0FB3D" w14:textId="36E2038A" w:rsidR="00151B29" w:rsidRPr="00151B29" w:rsidRDefault="00BA52CE" w:rsidP="00151B29">
      <w:pPr>
        <w:spacing w:line="480" w:lineRule="auto"/>
        <w:ind w:firstLine="567"/>
        <w:jc w:val="both"/>
        <w:rPr>
          <w:rFonts w:ascii="Times New Roman" w:hAnsi="Times New Roman" w:cs="Times New Roman"/>
          <w:sz w:val="28"/>
          <w:szCs w:val="28"/>
        </w:rPr>
      </w:pPr>
      <w:r w:rsidRPr="00151B29">
        <w:rPr>
          <w:rFonts w:ascii="Times New Roman" w:hAnsi="Times New Roman" w:cs="Times New Roman"/>
          <w:b/>
          <w:sz w:val="28"/>
          <w:szCs w:val="28"/>
        </w:rPr>
        <w:lastRenderedPageBreak/>
        <w:t> </w:t>
      </w:r>
      <w:r w:rsidR="00151B29" w:rsidRPr="00151B29">
        <w:rPr>
          <w:rFonts w:ascii="Times New Roman" w:hAnsi="Times New Roman" w:cs="Times New Roman"/>
          <w:b/>
          <w:sz w:val="28"/>
          <w:szCs w:val="28"/>
        </w:rPr>
        <w:t>1 Теоретические аспекты исследования системы бухгалтерского учета в Китае</w:t>
      </w:r>
      <w:r w:rsidRPr="00151B29">
        <w:rPr>
          <w:rFonts w:ascii="Times New Roman" w:hAnsi="Times New Roman" w:cs="Times New Roman"/>
          <w:b/>
          <w:sz w:val="28"/>
          <w:szCs w:val="28"/>
        </w:rPr>
        <w:t> </w:t>
      </w:r>
    </w:p>
    <w:p w14:paraId="1AE72D19" w14:textId="0EC2F91B" w:rsidR="008A42D4" w:rsidRDefault="00151B29" w:rsidP="008A42D4">
      <w:pPr>
        <w:pStyle w:val="a4"/>
        <w:numPr>
          <w:ilvl w:val="1"/>
          <w:numId w:val="12"/>
        </w:numPr>
        <w:spacing w:after="0" w:line="480" w:lineRule="auto"/>
        <w:jc w:val="both"/>
        <w:rPr>
          <w:rFonts w:ascii="Times New Roman" w:hAnsi="Times New Roman" w:cs="Times New Roman"/>
          <w:b/>
          <w:sz w:val="28"/>
          <w:szCs w:val="28"/>
        </w:rPr>
      </w:pPr>
      <w:r w:rsidRPr="008A42D4">
        <w:rPr>
          <w:rFonts w:ascii="Times New Roman" w:hAnsi="Times New Roman" w:cs="Times New Roman"/>
          <w:b/>
          <w:sz w:val="28"/>
          <w:szCs w:val="28"/>
        </w:rPr>
        <w:t>Развитие системы бухгалтерского учета в Китае</w:t>
      </w:r>
    </w:p>
    <w:p w14:paraId="68DB327C" w14:textId="77777777" w:rsidR="008A42D4" w:rsidRPr="008A42D4" w:rsidRDefault="008A42D4" w:rsidP="008A42D4">
      <w:pPr>
        <w:pStyle w:val="a4"/>
        <w:spacing w:after="0" w:line="480" w:lineRule="auto"/>
        <w:ind w:left="1059"/>
        <w:jc w:val="both"/>
        <w:rPr>
          <w:rFonts w:ascii="Times New Roman" w:hAnsi="Times New Roman" w:cs="Times New Roman"/>
          <w:b/>
          <w:sz w:val="28"/>
          <w:szCs w:val="28"/>
        </w:rPr>
      </w:pPr>
    </w:p>
    <w:p w14:paraId="5AF9497A" w14:textId="0A2B69F9" w:rsidR="00BA52CE" w:rsidRPr="00EB4FCA" w:rsidRDefault="00BA52CE" w:rsidP="00151B29">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  Китай – одна из древнейших цивилизаций. Его история насчитывает 690 </w:t>
      </w:r>
      <w:r w:rsidR="00D2777A" w:rsidRPr="00EB4FCA">
        <w:rPr>
          <w:rFonts w:ascii="Times New Roman" w:hAnsi="Times New Roman" w:cs="Times New Roman"/>
          <w:sz w:val="28"/>
          <w:szCs w:val="28"/>
        </w:rPr>
        <w:t>тысяч лет</w:t>
      </w:r>
      <w:r w:rsidRPr="00EB4FCA">
        <w:rPr>
          <w:rFonts w:ascii="Times New Roman" w:hAnsi="Times New Roman" w:cs="Times New Roman"/>
          <w:sz w:val="28"/>
          <w:szCs w:val="28"/>
        </w:rPr>
        <w:t>, об этом свидетельствуют следы стоянки синантропа (пекинского человека) в пещерах Чжо-укоудяна, которые расположены в 40 километрах к юго-западу от Пекина. Интересно, что сами жители сей загадочной страны никогда не называли её Китаем. Это название дали ей арабские купцы, которые посетили эти края во времена правления племени киданей. В далекие времена основой мировоззрения китайцев было представление о Великом небе. Считалось, что их земля – середина Поднебесной земли, поэтому именовали свою родину – Срединным государством (Чжунго) или Поднебесной (Тянься). Себя же жители Поднебесной называют чжунгожень – люди Срединного государства</w:t>
      </w:r>
      <w:r w:rsidR="00C2497B">
        <w:rPr>
          <w:rFonts w:ascii="Times New Roman" w:hAnsi="Times New Roman" w:cs="Times New Roman"/>
          <w:sz w:val="28"/>
          <w:szCs w:val="28"/>
          <w:lang w:val="en-US"/>
        </w:rPr>
        <w:t>[1]</w:t>
      </w:r>
      <w:r w:rsidRPr="00EB4FCA">
        <w:rPr>
          <w:rFonts w:ascii="Times New Roman" w:hAnsi="Times New Roman" w:cs="Times New Roman"/>
          <w:sz w:val="28"/>
          <w:szCs w:val="28"/>
        </w:rPr>
        <w:t>.</w:t>
      </w:r>
    </w:p>
    <w:p w14:paraId="2884BEEA" w14:textId="7EB4AFA1" w:rsidR="00BA52CE" w:rsidRPr="00EB4FCA" w:rsidRDefault="00BA52CE" w:rsidP="008A42D4">
      <w:pPr>
        <w:spacing w:after="0" w:line="360" w:lineRule="auto"/>
        <w:ind w:firstLine="426"/>
        <w:jc w:val="both"/>
        <w:rPr>
          <w:rFonts w:ascii="Times New Roman" w:hAnsi="Times New Roman" w:cs="Times New Roman"/>
          <w:sz w:val="28"/>
          <w:szCs w:val="28"/>
        </w:rPr>
      </w:pPr>
      <w:r w:rsidRPr="00EB4FCA">
        <w:rPr>
          <w:rFonts w:ascii="Times New Roman" w:hAnsi="Times New Roman" w:cs="Times New Roman"/>
          <w:sz w:val="28"/>
          <w:szCs w:val="28"/>
        </w:rPr>
        <w:t>     </w:t>
      </w:r>
      <w:r w:rsidR="008A42D4">
        <w:rPr>
          <w:rFonts w:ascii="Times New Roman" w:hAnsi="Times New Roman" w:cs="Times New Roman"/>
          <w:sz w:val="28"/>
          <w:szCs w:val="28"/>
        </w:rPr>
        <w:t>Уже</w:t>
      </w:r>
      <w:r w:rsidR="008A42D4">
        <w:rPr>
          <w:rFonts w:ascii="Times New Roman" w:hAnsi="Times New Roman" w:cs="Times New Roman"/>
          <w:color w:val="FFFFFF" w:themeColor="background1"/>
          <w:sz w:val="28"/>
          <w:szCs w:val="28"/>
        </w:rPr>
        <w:t>л</w:t>
      </w:r>
      <w:r w:rsidR="008A42D4" w:rsidRPr="008A42D4">
        <w:rPr>
          <w:rFonts w:ascii="Times New Roman" w:hAnsi="Times New Roman" w:cs="Times New Roman"/>
          <w:color w:val="FFFFFF" w:themeColor="background1"/>
          <w:sz w:val="28"/>
          <w:szCs w:val="28"/>
        </w:rPr>
        <w:t>л</w:t>
      </w:r>
      <w:r w:rsidRPr="00EB4FCA">
        <w:rPr>
          <w:rFonts w:ascii="Times New Roman" w:hAnsi="Times New Roman" w:cs="Times New Roman"/>
          <w:sz w:val="28"/>
          <w:szCs w:val="28"/>
        </w:rPr>
        <w:t xml:space="preserve">в древние времена в Поднебесной пользовались такими понятиями, </w:t>
      </w:r>
      <w:r w:rsidR="00D2777A" w:rsidRPr="00EB4FCA">
        <w:rPr>
          <w:rFonts w:ascii="Times New Roman" w:hAnsi="Times New Roman" w:cs="Times New Roman"/>
          <w:sz w:val="28"/>
          <w:szCs w:val="28"/>
        </w:rPr>
        <w:t>как «</w:t>
      </w:r>
      <w:r w:rsidRPr="00EB4FCA">
        <w:rPr>
          <w:rFonts w:ascii="Times New Roman" w:hAnsi="Times New Roman" w:cs="Times New Roman"/>
          <w:sz w:val="28"/>
          <w:szCs w:val="28"/>
        </w:rPr>
        <w:t>чжэн» (имущество, приход) и «фу» (долг, расход, недостача). Первое упоминание об учётной системе Китая относится к 2000 г. до н. э.</w:t>
      </w:r>
    </w:p>
    <w:p w14:paraId="079CD893" w14:textId="1C1AB155" w:rsidR="00BA52CE" w:rsidRPr="00EB4FCA" w:rsidRDefault="00BA52CE" w:rsidP="00151B29">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В процессе развития торговых отношений с другими странами учёт в Китае постоянно совершенствовался. Примерно в V в. до н. э. для упрощения вычислений китайцы изобрели суан-пан, в переводе на русский язык – счёты, которые они сконструировали, видоизменив известную в древности счетную доску – абак</w:t>
      </w:r>
      <w:r w:rsidR="00C2497B" w:rsidRPr="00C2497B">
        <w:rPr>
          <w:rFonts w:ascii="Times New Roman" w:hAnsi="Times New Roman" w:cs="Times New Roman"/>
          <w:sz w:val="28"/>
          <w:szCs w:val="28"/>
        </w:rPr>
        <w:t>[2]</w:t>
      </w:r>
      <w:r w:rsidRPr="00EB4FCA">
        <w:rPr>
          <w:rFonts w:ascii="Times New Roman" w:hAnsi="Times New Roman" w:cs="Times New Roman"/>
          <w:sz w:val="28"/>
          <w:szCs w:val="28"/>
        </w:rPr>
        <w:t>.</w:t>
      </w:r>
    </w:p>
    <w:p w14:paraId="272D3068" w14:textId="6461B67D" w:rsidR="00BA52CE" w:rsidRPr="00EB4FCA" w:rsidRDefault="008A42D4" w:rsidP="008A42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2CE" w:rsidRPr="00EB4FCA">
        <w:rPr>
          <w:rFonts w:ascii="Times New Roman" w:hAnsi="Times New Roman" w:cs="Times New Roman"/>
          <w:sz w:val="28"/>
          <w:szCs w:val="28"/>
        </w:rPr>
        <w:t>  Во II в. до н.э. в </w:t>
      </w:r>
      <w:r w:rsidR="00D2777A" w:rsidRPr="00EB4FCA">
        <w:rPr>
          <w:rFonts w:ascii="Times New Roman" w:hAnsi="Times New Roman" w:cs="Times New Roman"/>
          <w:sz w:val="28"/>
          <w:szCs w:val="28"/>
        </w:rPr>
        <w:t>Поднебесной был</w:t>
      </w:r>
      <w:r w:rsidR="00BA52CE" w:rsidRPr="00EB4FCA">
        <w:rPr>
          <w:rFonts w:ascii="Times New Roman" w:hAnsi="Times New Roman" w:cs="Times New Roman"/>
          <w:sz w:val="28"/>
          <w:szCs w:val="28"/>
        </w:rPr>
        <w:t> написан учебник «</w:t>
      </w:r>
      <w:r w:rsidR="00D2777A" w:rsidRPr="00EB4FCA">
        <w:rPr>
          <w:rFonts w:ascii="Times New Roman" w:hAnsi="Times New Roman" w:cs="Times New Roman"/>
          <w:sz w:val="28"/>
          <w:szCs w:val="28"/>
        </w:rPr>
        <w:t>Математика» в</w:t>
      </w:r>
      <w:r w:rsidR="00BA52CE" w:rsidRPr="00EB4FCA">
        <w:rPr>
          <w:rFonts w:ascii="Times New Roman" w:hAnsi="Times New Roman" w:cs="Times New Roman"/>
          <w:sz w:val="28"/>
          <w:szCs w:val="28"/>
        </w:rPr>
        <w:t> девяти книгах, а в 124 г.  до н. э. открыт первый </w:t>
      </w:r>
      <w:r w:rsidR="00D2777A" w:rsidRPr="00EB4FCA">
        <w:rPr>
          <w:rFonts w:ascii="Times New Roman" w:hAnsi="Times New Roman" w:cs="Times New Roman"/>
          <w:sz w:val="28"/>
          <w:szCs w:val="28"/>
        </w:rPr>
        <w:t>императорский колледж</w:t>
      </w:r>
      <w:r w:rsidR="00BA52CE" w:rsidRPr="00EB4FCA">
        <w:rPr>
          <w:rFonts w:ascii="Times New Roman" w:hAnsi="Times New Roman" w:cs="Times New Roman"/>
          <w:sz w:val="28"/>
          <w:szCs w:val="28"/>
        </w:rPr>
        <w:t xml:space="preserve">, где будущие китайские чиновники могли получить хорошее образование. Известно, что они использовали различные алгоритмы расчетов в нормировании, в </w:t>
      </w:r>
      <w:r w:rsidR="00BA52CE" w:rsidRPr="00EB4FCA">
        <w:rPr>
          <w:rFonts w:ascii="Times New Roman" w:hAnsi="Times New Roman" w:cs="Times New Roman"/>
          <w:sz w:val="28"/>
          <w:szCs w:val="28"/>
        </w:rPr>
        <w:lastRenderedPageBreak/>
        <w:t xml:space="preserve">налогообложении, для определения площади земельного </w:t>
      </w:r>
      <w:r w:rsidR="00D2777A" w:rsidRPr="00EB4FCA">
        <w:rPr>
          <w:rFonts w:ascii="Times New Roman" w:hAnsi="Times New Roman" w:cs="Times New Roman"/>
          <w:sz w:val="28"/>
          <w:szCs w:val="28"/>
        </w:rPr>
        <w:t>участка, оценки</w:t>
      </w:r>
      <w:r w:rsidR="00BA52CE" w:rsidRPr="00EB4FCA">
        <w:rPr>
          <w:rFonts w:ascii="Times New Roman" w:hAnsi="Times New Roman" w:cs="Times New Roman"/>
          <w:sz w:val="28"/>
          <w:szCs w:val="28"/>
        </w:rPr>
        <w:t xml:space="preserve"> работ, прихода и расхода имущества, расчёта процентов по займам.</w:t>
      </w:r>
    </w:p>
    <w:p w14:paraId="1AACF625" w14:textId="34FB6AFE" w:rsidR="00BA52CE" w:rsidRPr="00EB4FCA" w:rsidRDefault="00201D13" w:rsidP="00201D13">
      <w:pPr>
        <w:spacing w:after="0" w:line="360" w:lineRule="auto"/>
        <w:ind w:right="-92" w:firstLine="709"/>
        <w:jc w:val="both"/>
        <w:rPr>
          <w:rFonts w:ascii="Times New Roman" w:hAnsi="Times New Roman" w:cs="Times New Roman"/>
          <w:sz w:val="28"/>
          <w:szCs w:val="28"/>
        </w:rPr>
      </w:pPr>
      <w:r>
        <w:rPr>
          <w:rFonts w:ascii="Times New Roman" w:hAnsi="Times New Roman" w:cs="Times New Roman"/>
          <w:sz w:val="28"/>
          <w:szCs w:val="28"/>
        </w:rPr>
        <w:t>     </w:t>
      </w:r>
      <w:r w:rsidR="00BA52CE" w:rsidRPr="00EB4FCA">
        <w:rPr>
          <w:rFonts w:ascii="Times New Roman" w:hAnsi="Times New Roman" w:cs="Times New Roman"/>
          <w:sz w:val="28"/>
          <w:szCs w:val="28"/>
        </w:rPr>
        <w:t>На протяжении всей истории учёт в Китае вёлся под </w:t>
      </w:r>
      <w:r>
        <w:rPr>
          <w:rFonts w:ascii="Times New Roman" w:hAnsi="Times New Roman" w:cs="Times New Roman"/>
          <w:sz w:val="28"/>
          <w:szCs w:val="28"/>
        </w:rPr>
        <w:t>жёстким контролем г</w:t>
      </w:r>
      <w:r w:rsidR="00BA52CE" w:rsidRPr="00EB4FCA">
        <w:rPr>
          <w:rFonts w:ascii="Times New Roman" w:hAnsi="Times New Roman" w:cs="Times New Roman"/>
          <w:sz w:val="28"/>
          <w:szCs w:val="28"/>
        </w:rPr>
        <w:t>осударства. Ситуация не изменилась ни с падением императорских династий и провозглашением Китайской республики в 1911 г., ни с образованием КНР в 1949 г.</w:t>
      </w:r>
    </w:p>
    <w:p w14:paraId="786BAB4D" w14:textId="626345CF" w:rsidR="00BA52CE" w:rsidRPr="00EB4FCA" w:rsidRDefault="00BA52CE" w:rsidP="00151B29">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Впервые закон «О бухгалтерском учёте» был опубликован в Китае в 1914 г. Со временем нормативная</w:t>
      </w:r>
      <w:r w:rsidR="00201D13">
        <w:rPr>
          <w:rFonts w:ascii="Times New Roman" w:hAnsi="Times New Roman" w:cs="Times New Roman"/>
          <w:sz w:val="28"/>
          <w:szCs w:val="28"/>
        </w:rPr>
        <w:t xml:space="preserve"> </w:t>
      </w:r>
      <w:r w:rsidRPr="00EB4FCA">
        <w:rPr>
          <w:rFonts w:ascii="Times New Roman" w:hAnsi="Times New Roman" w:cs="Times New Roman"/>
          <w:sz w:val="28"/>
          <w:szCs w:val="28"/>
        </w:rPr>
        <w:t xml:space="preserve"> база была дополнена другими законодательными актами, </w:t>
      </w:r>
      <w:r w:rsidR="00D2777A" w:rsidRPr="00EB4FCA">
        <w:rPr>
          <w:rFonts w:ascii="Times New Roman" w:hAnsi="Times New Roman" w:cs="Times New Roman"/>
          <w:sz w:val="28"/>
          <w:szCs w:val="28"/>
        </w:rPr>
        <w:t>например,</w:t>
      </w:r>
      <w:r w:rsidRPr="00EB4FCA">
        <w:rPr>
          <w:rFonts w:ascii="Times New Roman" w:hAnsi="Times New Roman" w:cs="Times New Roman"/>
          <w:sz w:val="28"/>
          <w:szCs w:val="28"/>
        </w:rPr>
        <w:t xml:space="preserve"> «Правилами ведения бухгалтерского учёта на железных дорогах» (1915 г.); «Методом единой системы бухгалтерского учёта» (1927 г.); законом «О бухгалтерах» (1947 г.)</w:t>
      </w:r>
      <w:r w:rsidR="00C2497B" w:rsidRPr="00C2497B">
        <w:rPr>
          <w:rFonts w:ascii="Times New Roman" w:hAnsi="Times New Roman" w:cs="Times New Roman"/>
          <w:sz w:val="28"/>
          <w:szCs w:val="28"/>
        </w:rPr>
        <w:t>[3]</w:t>
      </w:r>
      <w:r w:rsidRPr="00EB4FCA">
        <w:rPr>
          <w:rFonts w:ascii="Times New Roman" w:hAnsi="Times New Roman" w:cs="Times New Roman"/>
          <w:sz w:val="28"/>
          <w:szCs w:val="28"/>
        </w:rPr>
        <w:t>.</w:t>
      </w:r>
    </w:p>
    <w:p w14:paraId="55979C36" w14:textId="77777777" w:rsidR="00BA52CE" w:rsidRPr="00EB4FCA" w:rsidRDefault="00BA52CE" w:rsidP="00151B29">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С 1951 г. управлением системой бухгалтерского учёта на всех предприятиях Китая стало заниматься Министерство Финансов КНР. Ему были поручены разработка систем учёта и утверждение различных форм отчётности.</w:t>
      </w:r>
    </w:p>
    <w:p w14:paraId="672A243A" w14:textId="77777777" w:rsidR="004242C8" w:rsidRDefault="00BA52CE" w:rsidP="004242C8">
      <w:pPr>
        <w:spacing w:after="0" w:line="360" w:lineRule="auto"/>
        <w:ind w:firstLine="709"/>
        <w:jc w:val="both"/>
        <w:rPr>
          <w:rFonts w:ascii="Times New Roman" w:hAnsi="Times New Roman" w:cs="Times New Roman"/>
          <w:sz w:val="24"/>
          <w:szCs w:val="24"/>
        </w:rPr>
      </w:pPr>
      <w:r w:rsidRPr="00EB4FCA">
        <w:rPr>
          <w:rFonts w:ascii="Times New Roman" w:hAnsi="Times New Roman" w:cs="Times New Roman"/>
          <w:sz w:val="28"/>
          <w:szCs w:val="28"/>
        </w:rPr>
        <w:t>    Выделяют пять периодов развития и </w:t>
      </w:r>
      <w:r w:rsidR="00D2777A" w:rsidRPr="00EB4FCA">
        <w:rPr>
          <w:rFonts w:ascii="Times New Roman" w:hAnsi="Times New Roman" w:cs="Times New Roman"/>
          <w:sz w:val="28"/>
          <w:szCs w:val="28"/>
        </w:rPr>
        <w:t>становления бухгалтерского</w:t>
      </w:r>
      <w:r w:rsidR="004242C8">
        <w:rPr>
          <w:rFonts w:ascii="Times New Roman" w:hAnsi="Times New Roman" w:cs="Times New Roman"/>
          <w:sz w:val="28"/>
          <w:szCs w:val="28"/>
        </w:rPr>
        <w:t xml:space="preserve"> учета в Китае.</w:t>
      </w:r>
    </w:p>
    <w:p w14:paraId="15D1CADE" w14:textId="1FD173A2" w:rsidR="00BA52CE" w:rsidRDefault="008A42D4" w:rsidP="004242C8">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w:t>
      </w:r>
      <w:r w:rsidR="004242C8">
        <w:rPr>
          <w:rFonts w:ascii="Times New Roman" w:hAnsi="Times New Roman" w:cs="Times New Roman"/>
          <w:sz w:val="28"/>
          <w:szCs w:val="28"/>
        </w:rPr>
        <w:t>.1</w:t>
      </w:r>
      <w:r>
        <w:rPr>
          <w:rFonts w:ascii="Times New Roman" w:hAnsi="Times New Roman" w:cs="Times New Roman"/>
          <w:sz w:val="28"/>
          <w:szCs w:val="28"/>
        </w:rPr>
        <w:t xml:space="preserve"> – </w:t>
      </w:r>
      <w:r w:rsidRPr="008A42D4">
        <w:rPr>
          <w:rFonts w:ascii="Times New Roman" w:hAnsi="Times New Roman" w:cs="Times New Roman"/>
          <w:sz w:val="28"/>
          <w:szCs w:val="28"/>
        </w:rPr>
        <w:t xml:space="preserve">  Периодизация развития учета в Китае </w:t>
      </w:r>
      <w:r w:rsidRPr="009A2BC1">
        <w:rPr>
          <w:rFonts w:ascii="Times New Roman" w:hAnsi="Times New Roman" w:cs="Times New Roman"/>
          <w:sz w:val="28"/>
          <w:szCs w:val="28"/>
        </w:rPr>
        <w:t>[</w:t>
      </w:r>
      <w:r w:rsidR="00C2497B" w:rsidRPr="00C2497B">
        <w:rPr>
          <w:rFonts w:ascii="Times New Roman" w:hAnsi="Times New Roman" w:cs="Times New Roman"/>
          <w:sz w:val="28"/>
          <w:szCs w:val="28"/>
        </w:rPr>
        <w:t>4</w:t>
      </w:r>
      <w:r>
        <w:rPr>
          <w:rFonts w:ascii="Times New Roman" w:hAnsi="Times New Roman" w:cs="Times New Roman"/>
          <w:sz w:val="28"/>
          <w:szCs w:val="28"/>
        </w:rPr>
        <w:t>]</w:t>
      </w:r>
    </w:p>
    <w:p w14:paraId="0072C066" w14:textId="77777777" w:rsidR="008A42D4" w:rsidRPr="00126E2E" w:rsidRDefault="008A42D4" w:rsidP="004242C8">
      <w:pPr>
        <w:spacing w:after="0" w:line="360" w:lineRule="auto"/>
        <w:rPr>
          <w:rFonts w:ascii="Times New Roman" w:hAnsi="Times New Roman" w:cs="Times New Roman"/>
          <w:sz w:val="25"/>
          <w:szCs w:val="25"/>
        </w:rPr>
      </w:pPr>
    </w:p>
    <w:tbl>
      <w:tblPr>
        <w:tblW w:w="9781" w:type="dxa"/>
        <w:tblInd w:w="-15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579"/>
        <w:gridCol w:w="7202"/>
      </w:tblGrid>
      <w:tr w:rsidR="00BA52CE" w:rsidRPr="00126E2E" w14:paraId="1C27308D" w14:textId="77777777" w:rsidTr="004242C8">
        <w:trPr>
          <w:trHeight w:val="360"/>
        </w:trPr>
        <w:tc>
          <w:tcPr>
            <w:tcW w:w="2579" w:type="dxa"/>
            <w:tcBorders>
              <w:top w:val="outset" w:sz="6" w:space="0" w:color="auto"/>
              <w:left w:val="outset" w:sz="6" w:space="0" w:color="auto"/>
              <w:bottom w:val="outset" w:sz="6" w:space="0" w:color="auto"/>
              <w:right w:val="outset" w:sz="6" w:space="0" w:color="auto"/>
            </w:tcBorders>
            <w:hideMark/>
          </w:tcPr>
          <w:p w14:paraId="04BD1798" w14:textId="7B977DCC" w:rsidR="00BA52CE" w:rsidRPr="00126E2E" w:rsidRDefault="00AF36FB" w:rsidP="00AF36FB">
            <w:pPr>
              <w:spacing w:line="360" w:lineRule="auto"/>
              <w:jc w:val="both"/>
              <w:rPr>
                <w:rFonts w:ascii="Times New Roman" w:hAnsi="Times New Roman" w:cs="Times New Roman"/>
                <w:sz w:val="25"/>
                <w:szCs w:val="25"/>
              </w:rPr>
            </w:pPr>
            <w:r w:rsidRPr="00126E2E">
              <w:rPr>
                <w:rFonts w:ascii="Times New Roman" w:hAnsi="Times New Roman" w:cs="Times New Roman"/>
                <w:sz w:val="25"/>
                <w:szCs w:val="25"/>
              </w:rPr>
              <w:t xml:space="preserve">      П</w:t>
            </w:r>
            <w:r w:rsidR="00BA52CE" w:rsidRPr="00126E2E">
              <w:rPr>
                <w:rFonts w:ascii="Times New Roman" w:hAnsi="Times New Roman" w:cs="Times New Roman"/>
                <w:sz w:val="25"/>
                <w:szCs w:val="25"/>
              </w:rPr>
              <w:t>ериоды</w:t>
            </w:r>
          </w:p>
        </w:tc>
        <w:tc>
          <w:tcPr>
            <w:tcW w:w="7202" w:type="dxa"/>
            <w:tcBorders>
              <w:top w:val="outset" w:sz="6" w:space="0" w:color="auto"/>
              <w:left w:val="outset" w:sz="6" w:space="0" w:color="auto"/>
              <w:bottom w:val="outset" w:sz="6" w:space="0" w:color="auto"/>
              <w:right w:val="outset" w:sz="6" w:space="0" w:color="auto"/>
            </w:tcBorders>
            <w:hideMark/>
          </w:tcPr>
          <w:p w14:paraId="34A795B6" w14:textId="718675E6" w:rsidR="00BA52CE" w:rsidRPr="00126E2E" w:rsidRDefault="00AF36FB" w:rsidP="00AF36FB">
            <w:pPr>
              <w:spacing w:line="360" w:lineRule="auto"/>
              <w:jc w:val="both"/>
              <w:rPr>
                <w:rFonts w:ascii="Times New Roman" w:hAnsi="Times New Roman" w:cs="Times New Roman"/>
                <w:sz w:val="25"/>
                <w:szCs w:val="25"/>
              </w:rPr>
            </w:pPr>
            <w:r w:rsidRPr="00126E2E">
              <w:rPr>
                <w:rFonts w:ascii="Times New Roman" w:hAnsi="Times New Roman" w:cs="Times New Roman"/>
                <w:sz w:val="25"/>
                <w:szCs w:val="25"/>
              </w:rPr>
              <w:t xml:space="preserve">                     </w:t>
            </w:r>
            <w:r w:rsidR="00BA52CE" w:rsidRPr="00126E2E">
              <w:rPr>
                <w:rFonts w:ascii="Times New Roman" w:hAnsi="Times New Roman" w:cs="Times New Roman"/>
                <w:sz w:val="25"/>
                <w:szCs w:val="25"/>
              </w:rPr>
              <w:t>Характеристика периодов</w:t>
            </w:r>
          </w:p>
        </w:tc>
      </w:tr>
      <w:tr w:rsidR="00BA52CE" w:rsidRPr="00126E2E" w14:paraId="2A3DC0C9" w14:textId="77777777" w:rsidTr="004242C8">
        <w:trPr>
          <w:trHeight w:val="38"/>
        </w:trPr>
        <w:tc>
          <w:tcPr>
            <w:tcW w:w="2579" w:type="dxa"/>
            <w:tcBorders>
              <w:top w:val="outset" w:sz="6" w:space="0" w:color="auto"/>
              <w:left w:val="outset" w:sz="6" w:space="0" w:color="auto"/>
              <w:bottom w:val="outset" w:sz="6" w:space="0" w:color="auto"/>
              <w:right w:val="outset" w:sz="6" w:space="0" w:color="auto"/>
            </w:tcBorders>
            <w:hideMark/>
          </w:tcPr>
          <w:p w14:paraId="267E4500" w14:textId="71B3DDF8" w:rsidR="00BA52CE" w:rsidRPr="00126E2E" w:rsidRDefault="00D2777A" w:rsidP="00055E5C">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Первый период</w:t>
            </w:r>
            <w:r w:rsidR="00BA52CE" w:rsidRPr="00126E2E">
              <w:rPr>
                <w:rFonts w:ascii="Times New Roman" w:hAnsi="Times New Roman" w:cs="Times New Roman"/>
                <w:sz w:val="25"/>
                <w:szCs w:val="25"/>
              </w:rPr>
              <w:t xml:space="preserve"> —</w:t>
            </w:r>
          </w:p>
          <w:p w14:paraId="5529D82E" w14:textId="77777777" w:rsidR="00BA52CE" w:rsidRPr="00126E2E" w:rsidRDefault="00BA52CE" w:rsidP="00055E5C">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становление и на-</w:t>
            </w:r>
          </w:p>
          <w:p w14:paraId="41574BFB" w14:textId="77777777" w:rsidR="00BA52CE" w:rsidRPr="00126E2E" w:rsidRDefault="00BA52CE" w:rsidP="00055E5C">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чальное развитие</w:t>
            </w:r>
          </w:p>
          <w:p w14:paraId="4D0AABE8" w14:textId="77777777" w:rsidR="00BA52CE" w:rsidRPr="00126E2E" w:rsidRDefault="00BA52CE" w:rsidP="00055E5C">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социалистического</w:t>
            </w:r>
          </w:p>
          <w:p w14:paraId="2D71C750" w14:textId="77777777" w:rsidR="00BA52CE" w:rsidRPr="00126E2E" w:rsidRDefault="00BA52CE" w:rsidP="00055E5C">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учета (1949-1957).</w:t>
            </w:r>
          </w:p>
        </w:tc>
        <w:tc>
          <w:tcPr>
            <w:tcW w:w="7202" w:type="dxa"/>
            <w:tcBorders>
              <w:top w:val="outset" w:sz="6" w:space="0" w:color="auto"/>
              <w:left w:val="outset" w:sz="6" w:space="0" w:color="auto"/>
              <w:bottom w:val="outset" w:sz="6" w:space="0" w:color="auto"/>
              <w:right w:val="outset" w:sz="6" w:space="0" w:color="auto"/>
            </w:tcBorders>
            <w:hideMark/>
          </w:tcPr>
          <w:p w14:paraId="474B2E58" w14:textId="14CABFF2" w:rsidR="00BA52CE" w:rsidRPr="00126E2E" w:rsidRDefault="00BA52CE" w:rsidP="004242C8">
            <w:pPr>
              <w:spacing w:line="360" w:lineRule="auto"/>
              <w:ind w:left="123" w:right="266"/>
              <w:jc w:val="both"/>
              <w:rPr>
                <w:rFonts w:ascii="Times New Roman" w:hAnsi="Times New Roman" w:cs="Times New Roman"/>
                <w:sz w:val="25"/>
                <w:szCs w:val="25"/>
              </w:rPr>
            </w:pPr>
            <w:r w:rsidRPr="00126E2E">
              <w:rPr>
                <w:rFonts w:ascii="Times New Roman" w:hAnsi="Times New Roman" w:cs="Times New Roman"/>
                <w:sz w:val="25"/>
                <w:szCs w:val="25"/>
              </w:rPr>
              <w:t xml:space="preserve">После создания Китайской народной республики бухгалтерская служба была </w:t>
            </w:r>
            <w:r w:rsidR="00D2777A" w:rsidRPr="00126E2E">
              <w:rPr>
                <w:rFonts w:ascii="Times New Roman" w:hAnsi="Times New Roman" w:cs="Times New Roman"/>
                <w:sz w:val="25"/>
                <w:szCs w:val="25"/>
              </w:rPr>
              <w:t>упорядочена и</w:t>
            </w:r>
            <w:r w:rsidRPr="00126E2E">
              <w:rPr>
                <w:rFonts w:ascii="Times New Roman" w:hAnsi="Times New Roman" w:cs="Times New Roman"/>
                <w:sz w:val="25"/>
                <w:szCs w:val="25"/>
              </w:rPr>
              <w:t xml:space="preserve"> реорганизована. На основе изучения бух учета в СССР и обособления знаний его ведения в Китае, была создана единая система бухгалтерского учета, которая включала в себя порядок составления первичных документов, регистрацию хозяйственных операций и </w:t>
            </w:r>
            <w:r w:rsidR="00D2777A" w:rsidRPr="00126E2E">
              <w:rPr>
                <w:rFonts w:ascii="Times New Roman" w:hAnsi="Times New Roman" w:cs="Times New Roman"/>
                <w:sz w:val="25"/>
                <w:szCs w:val="25"/>
              </w:rPr>
              <w:t>их</w:t>
            </w:r>
            <w:r w:rsidRPr="00126E2E">
              <w:rPr>
                <w:rFonts w:ascii="Times New Roman" w:hAnsi="Times New Roman" w:cs="Times New Roman"/>
                <w:sz w:val="25"/>
                <w:szCs w:val="25"/>
              </w:rPr>
              <w:t xml:space="preserve"> отображение на счетах с помощью способа двойной записи, составления отчетности.  </w:t>
            </w:r>
          </w:p>
        </w:tc>
      </w:tr>
    </w:tbl>
    <w:p w14:paraId="47CB62AD" w14:textId="77777777" w:rsidR="004242C8" w:rsidRDefault="004242C8"/>
    <w:p w14:paraId="2E47FBC3" w14:textId="66759469" w:rsidR="004242C8" w:rsidRPr="004242C8" w:rsidRDefault="004242C8">
      <w:pPr>
        <w:rPr>
          <w:rFonts w:ascii="Times New Roman" w:hAnsi="Times New Roman" w:cs="Times New Roman"/>
          <w:sz w:val="28"/>
          <w:szCs w:val="28"/>
        </w:rPr>
      </w:pPr>
      <w:r w:rsidRPr="004242C8">
        <w:rPr>
          <w:rFonts w:ascii="Times New Roman" w:hAnsi="Times New Roman" w:cs="Times New Roman"/>
          <w:sz w:val="28"/>
          <w:szCs w:val="28"/>
        </w:rPr>
        <w:lastRenderedPageBreak/>
        <w:t>Продолжение таблицы 1.1</w:t>
      </w:r>
    </w:p>
    <w:tbl>
      <w:tblPr>
        <w:tblW w:w="9781" w:type="dxa"/>
        <w:tblInd w:w="-15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579"/>
        <w:gridCol w:w="7202"/>
      </w:tblGrid>
      <w:tr w:rsidR="00BA52CE" w:rsidRPr="00126E2E" w14:paraId="4CE46A05" w14:textId="77777777" w:rsidTr="004242C8">
        <w:trPr>
          <w:trHeight w:val="1272"/>
        </w:trPr>
        <w:tc>
          <w:tcPr>
            <w:tcW w:w="2579" w:type="dxa"/>
            <w:tcBorders>
              <w:top w:val="outset" w:sz="6" w:space="0" w:color="auto"/>
              <w:left w:val="outset" w:sz="6" w:space="0" w:color="auto"/>
              <w:bottom w:val="outset" w:sz="6" w:space="0" w:color="auto"/>
              <w:right w:val="outset" w:sz="6" w:space="0" w:color="auto"/>
            </w:tcBorders>
            <w:hideMark/>
          </w:tcPr>
          <w:p w14:paraId="1E19A3A8" w14:textId="273F6B0F" w:rsidR="00BA52CE" w:rsidRPr="00126E2E" w:rsidRDefault="00D2777A"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Второй п</w:t>
            </w:r>
            <w:r w:rsidR="00BA52CE" w:rsidRPr="00126E2E">
              <w:rPr>
                <w:rFonts w:ascii="Times New Roman" w:hAnsi="Times New Roman" w:cs="Times New Roman"/>
                <w:sz w:val="25"/>
                <w:szCs w:val="25"/>
              </w:rPr>
              <w:t>epиoд —упадок бухгалтер-</w:t>
            </w:r>
          </w:p>
          <w:p w14:paraId="58A82631"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ского учета во вре-</w:t>
            </w:r>
          </w:p>
          <w:p w14:paraId="45CE0E8D" w14:textId="1FD87CD3" w:rsidR="00BA52CE" w:rsidRPr="00126E2E" w:rsidRDefault="00D2777A"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мя так</w:t>
            </w:r>
            <w:r w:rsidR="00BA52CE" w:rsidRPr="00126E2E">
              <w:rPr>
                <w:rFonts w:ascii="Times New Roman" w:hAnsi="Times New Roman" w:cs="Times New Roman"/>
                <w:sz w:val="25"/>
                <w:szCs w:val="25"/>
              </w:rPr>
              <w:t> называемого</w:t>
            </w:r>
          </w:p>
          <w:p w14:paraId="0D110E84" w14:textId="6721E68E"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w:t>
            </w:r>
            <w:r w:rsidR="00D2777A" w:rsidRPr="00126E2E">
              <w:rPr>
                <w:rFonts w:ascii="Times New Roman" w:hAnsi="Times New Roman" w:cs="Times New Roman"/>
                <w:sz w:val="25"/>
                <w:szCs w:val="25"/>
              </w:rPr>
              <w:t>большого прыжка</w:t>
            </w:r>
            <w:r w:rsidRPr="00126E2E">
              <w:rPr>
                <w:rFonts w:ascii="Times New Roman" w:hAnsi="Times New Roman" w:cs="Times New Roman"/>
                <w:sz w:val="25"/>
                <w:szCs w:val="25"/>
              </w:rPr>
              <w:t>"</w:t>
            </w:r>
          </w:p>
          <w:p w14:paraId="6266A8E1"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(1958-1960).</w:t>
            </w:r>
          </w:p>
        </w:tc>
        <w:tc>
          <w:tcPr>
            <w:tcW w:w="7202" w:type="dxa"/>
            <w:tcBorders>
              <w:top w:val="outset" w:sz="6" w:space="0" w:color="auto"/>
              <w:left w:val="outset" w:sz="6" w:space="0" w:color="auto"/>
              <w:bottom w:val="outset" w:sz="6" w:space="0" w:color="auto"/>
              <w:right w:val="outset" w:sz="6" w:space="0" w:color="auto"/>
            </w:tcBorders>
            <w:hideMark/>
          </w:tcPr>
          <w:p w14:paraId="1769B228" w14:textId="70AF0B15" w:rsidR="00BA52CE" w:rsidRPr="00126E2E" w:rsidRDefault="00BA52CE" w:rsidP="004242C8">
            <w:pPr>
              <w:spacing w:line="360" w:lineRule="auto"/>
              <w:ind w:left="123" w:right="266"/>
              <w:jc w:val="both"/>
              <w:rPr>
                <w:rFonts w:ascii="Times New Roman" w:hAnsi="Times New Roman" w:cs="Times New Roman"/>
                <w:sz w:val="25"/>
                <w:szCs w:val="25"/>
              </w:rPr>
            </w:pPr>
            <w:r w:rsidRPr="00126E2E">
              <w:rPr>
                <w:rFonts w:ascii="Times New Roman" w:hAnsi="Times New Roman" w:cs="Times New Roman"/>
                <w:sz w:val="25"/>
                <w:szCs w:val="25"/>
              </w:rPr>
              <w:t xml:space="preserve">В </w:t>
            </w:r>
            <w:r w:rsidR="00D2777A" w:rsidRPr="00126E2E">
              <w:rPr>
                <w:rFonts w:ascii="Times New Roman" w:hAnsi="Times New Roman" w:cs="Times New Roman"/>
                <w:sz w:val="25"/>
                <w:szCs w:val="25"/>
              </w:rPr>
              <w:t>Китае появилось</w:t>
            </w:r>
            <w:r w:rsidRPr="00126E2E">
              <w:rPr>
                <w:rFonts w:ascii="Times New Roman" w:hAnsi="Times New Roman" w:cs="Times New Roman"/>
                <w:sz w:val="25"/>
                <w:szCs w:val="25"/>
              </w:rPr>
              <w:t> течение, которое </w:t>
            </w:r>
            <w:r w:rsidR="00D2777A" w:rsidRPr="00126E2E">
              <w:rPr>
                <w:rFonts w:ascii="Times New Roman" w:hAnsi="Times New Roman" w:cs="Times New Roman"/>
                <w:sz w:val="25"/>
                <w:szCs w:val="25"/>
              </w:rPr>
              <w:t>имело за</w:t>
            </w:r>
            <w:r w:rsidRPr="00126E2E">
              <w:rPr>
                <w:rFonts w:ascii="Times New Roman" w:hAnsi="Times New Roman" w:cs="Times New Roman"/>
                <w:sz w:val="25"/>
                <w:szCs w:val="25"/>
              </w:rPr>
              <w:t xml:space="preserve"> цель ликвидацию старого </w:t>
            </w:r>
            <w:r w:rsidR="00D2777A" w:rsidRPr="00126E2E">
              <w:rPr>
                <w:rFonts w:ascii="Times New Roman" w:hAnsi="Times New Roman" w:cs="Times New Roman"/>
                <w:sz w:val="25"/>
                <w:szCs w:val="25"/>
              </w:rPr>
              <w:t>учета и</w:t>
            </w:r>
            <w:r w:rsidRPr="00126E2E">
              <w:rPr>
                <w:rFonts w:ascii="Times New Roman" w:hAnsi="Times New Roman" w:cs="Times New Roman"/>
                <w:sz w:val="25"/>
                <w:szCs w:val="25"/>
              </w:rPr>
              <w:t> внедрение "нового". На практике это отобразилось в потере системного подхода к методике и организации учета, его упрощении, отказе от составления учетных регистров (бухгалтерских книг и тому подобное), в намерении составления бухгалтерского баланса предприятия по данным первичной документации.</w:t>
            </w:r>
          </w:p>
        </w:tc>
      </w:tr>
      <w:tr w:rsidR="00BA52CE" w:rsidRPr="00126E2E" w14:paraId="4883A831" w14:textId="77777777" w:rsidTr="004242C8">
        <w:trPr>
          <w:trHeight w:val="2473"/>
        </w:trPr>
        <w:tc>
          <w:tcPr>
            <w:tcW w:w="2579" w:type="dxa"/>
            <w:tcBorders>
              <w:top w:val="outset" w:sz="6" w:space="0" w:color="auto"/>
              <w:left w:val="outset" w:sz="6" w:space="0" w:color="auto"/>
              <w:bottom w:val="outset" w:sz="6" w:space="0" w:color="auto"/>
              <w:right w:val="outset" w:sz="6" w:space="0" w:color="auto"/>
            </w:tcBorders>
            <w:hideMark/>
          </w:tcPr>
          <w:p w14:paraId="71C41236"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Tpeтий пepиoд —</w:t>
            </w:r>
          </w:p>
          <w:p w14:paraId="09FB9E00" w14:textId="3BAA18A5" w:rsidR="00BA52CE" w:rsidRPr="00126E2E" w:rsidRDefault="00D2777A"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упорядочивание и</w:t>
            </w:r>
          </w:p>
          <w:p w14:paraId="14E92D8F"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усовершенствова-</w:t>
            </w:r>
          </w:p>
          <w:p w14:paraId="50858C55"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ние бухгалтерского</w:t>
            </w:r>
          </w:p>
          <w:p w14:paraId="2E657A5D"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учета (1961-1965).</w:t>
            </w:r>
          </w:p>
        </w:tc>
        <w:tc>
          <w:tcPr>
            <w:tcW w:w="7202" w:type="dxa"/>
            <w:tcBorders>
              <w:top w:val="outset" w:sz="6" w:space="0" w:color="auto"/>
              <w:left w:val="outset" w:sz="6" w:space="0" w:color="auto"/>
              <w:bottom w:val="outset" w:sz="6" w:space="0" w:color="auto"/>
              <w:right w:val="outset" w:sz="6" w:space="0" w:color="auto"/>
            </w:tcBorders>
            <w:hideMark/>
          </w:tcPr>
          <w:p w14:paraId="06140154" w14:textId="6091A1B2" w:rsidR="00BA52CE" w:rsidRPr="00126E2E" w:rsidRDefault="00BA52CE" w:rsidP="004242C8">
            <w:pPr>
              <w:spacing w:line="360" w:lineRule="auto"/>
              <w:ind w:left="123" w:right="266"/>
              <w:jc w:val="both"/>
              <w:rPr>
                <w:rFonts w:ascii="Times New Roman" w:hAnsi="Times New Roman" w:cs="Times New Roman"/>
                <w:sz w:val="25"/>
                <w:szCs w:val="25"/>
              </w:rPr>
            </w:pPr>
            <w:r w:rsidRPr="00126E2E">
              <w:rPr>
                <w:rFonts w:ascii="Times New Roman" w:hAnsi="Times New Roman" w:cs="Times New Roman"/>
                <w:sz w:val="25"/>
                <w:szCs w:val="25"/>
              </w:rPr>
              <w:t xml:space="preserve">К </w:t>
            </w:r>
            <w:r w:rsidR="00D2777A" w:rsidRPr="00126E2E">
              <w:rPr>
                <w:rFonts w:ascii="Times New Roman" w:hAnsi="Times New Roman" w:cs="Times New Roman"/>
                <w:sz w:val="25"/>
                <w:szCs w:val="25"/>
              </w:rPr>
              <w:t>этому периоду</w:t>
            </w:r>
            <w:r w:rsidRPr="00126E2E">
              <w:rPr>
                <w:rFonts w:ascii="Times New Roman" w:hAnsi="Times New Roman" w:cs="Times New Roman"/>
                <w:sz w:val="25"/>
                <w:szCs w:val="25"/>
              </w:rPr>
              <w:t> принадлежит публикация таких важных нормативных документов, как "Правила ведения бухгалтерского учета государственных предприятий" и многие другие. В результате приложенных усилий в стране был преодолен хаос и воспроизведена система бухгалтерского учета.</w:t>
            </w:r>
          </w:p>
        </w:tc>
      </w:tr>
      <w:tr w:rsidR="00BA52CE" w:rsidRPr="00126E2E" w14:paraId="3C3FB9D7" w14:textId="77777777" w:rsidTr="004242C8">
        <w:trPr>
          <w:trHeight w:val="4214"/>
        </w:trPr>
        <w:tc>
          <w:tcPr>
            <w:tcW w:w="2579" w:type="dxa"/>
            <w:tcBorders>
              <w:top w:val="outset" w:sz="6" w:space="0" w:color="auto"/>
              <w:left w:val="outset" w:sz="6" w:space="0" w:color="auto"/>
              <w:bottom w:val="outset" w:sz="6" w:space="0" w:color="auto"/>
              <w:right w:val="outset" w:sz="6" w:space="0" w:color="auto"/>
            </w:tcBorders>
            <w:hideMark/>
          </w:tcPr>
          <w:p w14:paraId="7DD82DDF"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Четвертый пepиoд</w:t>
            </w:r>
          </w:p>
          <w:p w14:paraId="6964CE8D"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 "культурная ре-</w:t>
            </w:r>
          </w:p>
          <w:p w14:paraId="5B54F1E1"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волюция" (1966-</w:t>
            </w:r>
          </w:p>
          <w:p w14:paraId="64D02BD6"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1975).</w:t>
            </w:r>
          </w:p>
        </w:tc>
        <w:tc>
          <w:tcPr>
            <w:tcW w:w="7202" w:type="dxa"/>
            <w:tcBorders>
              <w:top w:val="outset" w:sz="6" w:space="0" w:color="auto"/>
              <w:left w:val="outset" w:sz="6" w:space="0" w:color="auto"/>
              <w:bottom w:val="outset" w:sz="6" w:space="0" w:color="auto"/>
              <w:right w:val="outset" w:sz="6" w:space="0" w:color="auto"/>
            </w:tcBorders>
            <w:hideMark/>
          </w:tcPr>
          <w:p w14:paraId="51E0E861" w14:textId="114692FC" w:rsidR="00BA52CE" w:rsidRPr="00126E2E" w:rsidRDefault="00BA52CE" w:rsidP="00201D13">
            <w:pPr>
              <w:spacing w:line="360" w:lineRule="auto"/>
              <w:ind w:left="123" w:right="266"/>
              <w:jc w:val="both"/>
              <w:rPr>
                <w:rFonts w:ascii="Times New Roman" w:hAnsi="Times New Roman" w:cs="Times New Roman"/>
                <w:sz w:val="25"/>
                <w:szCs w:val="25"/>
              </w:rPr>
            </w:pPr>
            <w:r w:rsidRPr="00126E2E">
              <w:rPr>
                <w:rFonts w:ascii="Times New Roman" w:hAnsi="Times New Roman" w:cs="Times New Roman"/>
                <w:sz w:val="25"/>
                <w:szCs w:val="25"/>
              </w:rPr>
              <w:t>Спocо6 двой</w:t>
            </w:r>
            <w:r w:rsidR="004242C8">
              <w:rPr>
                <w:rFonts w:ascii="Times New Roman" w:hAnsi="Times New Roman" w:cs="Times New Roman"/>
                <w:sz w:val="25"/>
                <w:szCs w:val="25"/>
              </w:rPr>
              <w:t>ной записи по дебету и кредиту </w:t>
            </w:r>
            <w:r w:rsidRPr="00126E2E">
              <w:rPr>
                <w:rFonts w:ascii="Times New Roman" w:hAnsi="Times New Roman" w:cs="Times New Roman"/>
                <w:sz w:val="25"/>
                <w:szCs w:val="25"/>
              </w:rPr>
              <w:t>счетов назывался капиталистическим, значительно сократились научные исследования в сфере учета. Только в трех высших учебных заведениях страны продолжалась подготовка за специальностью "Бухгалтерский учет", а во</w:t>
            </w:r>
            <w:r w:rsidR="004242C8">
              <w:rPr>
                <w:rFonts w:ascii="Times New Roman" w:hAnsi="Times New Roman" w:cs="Times New Roman"/>
                <w:sz w:val="25"/>
                <w:szCs w:val="25"/>
              </w:rPr>
              <w:t xml:space="preserve"> всех других она была отменена. </w:t>
            </w:r>
            <w:r w:rsidRPr="00126E2E">
              <w:rPr>
                <w:rFonts w:ascii="Times New Roman" w:hAnsi="Times New Roman" w:cs="Times New Roman"/>
                <w:sz w:val="25"/>
                <w:szCs w:val="25"/>
              </w:rPr>
              <w:t>Общий правовой нигилизм коснулся бухгалтерского учета. Это время отмечено лишь "Правилами бухгалтерского учета на государственных предприятиях (в опытном порядке)", разработанными Министерством финансов в 1973 г.</w:t>
            </w:r>
          </w:p>
        </w:tc>
      </w:tr>
    </w:tbl>
    <w:p w14:paraId="11177F6A" w14:textId="306DB47A" w:rsidR="004242C8" w:rsidRDefault="004242C8"/>
    <w:p w14:paraId="7BB16EB4" w14:textId="5E20CDFF" w:rsidR="004242C8" w:rsidRDefault="004242C8"/>
    <w:p w14:paraId="2B8B9C5C" w14:textId="01C0535D" w:rsidR="004242C8" w:rsidRDefault="004242C8"/>
    <w:p w14:paraId="4A4AB74E" w14:textId="265F35F6" w:rsidR="004242C8" w:rsidRDefault="004242C8"/>
    <w:p w14:paraId="2DA5E0FB" w14:textId="77777777" w:rsidR="004242C8" w:rsidRDefault="004242C8"/>
    <w:p w14:paraId="4656EEEE" w14:textId="02732CBD" w:rsidR="004242C8" w:rsidRPr="004242C8" w:rsidRDefault="004242C8">
      <w:pPr>
        <w:rPr>
          <w:rFonts w:ascii="Times New Roman" w:hAnsi="Times New Roman" w:cs="Times New Roman"/>
          <w:sz w:val="28"/>
          <w:szCs w:val="28"/>
        </w:rPr>
      </w:pPr>
      <w:r w:rsidRPr="004242C8">
        <w:rPr>
          <w:rFonts w:ascii="Times New Roman" w:hAnsi="Times New Roman" w:cs="Times New Roman"/>
          <w:sz w:val="28"/>
          <w:szCs w:val="28"/>
        </w:rPr>
        <w:lastRenderedPageBreak/>
        <w:t>Продолжение таблицы 1.1</w:t>
      </w:r>
    </w:p>
    <w:tbl>
      <w:tblPr>
        <w:tblW w:w="9781" w:type="dxa"/>
        <w:tblInd w:w="-15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579"/>
        <w:gridCol w:w="7202"/>
      </w:tblGrid>
      <w:tr w:rsidR="00BA52CE" w:rsidRPr="00126E2E" w14:paraId="57FF7C08" w14:textId="77777777" w:rsidTr="004242C8">
        <w:trPr>
          <w:trHeight w:val="549"/>
        </w:trPr>
        <w:tc>
          <w:tcPr>
            <w:tcW w:w="2579" w:type="dxa"/>
            <w:tcBorders>
              <w:top w:val="outset" w:sz="6" w:space="0" w:color="auto"/>
              <w:left w:val="outset" w:sz="6" w:space="0" w:color="auto"/>
              <w:bottom w:val="outset" w:sz="6" w:space="0" w:color="auto"/>
              <w:right w:val="outset" w:sz="6" w:space="0" w:color="auto"/>
            </w:tcBorders>
            <w:hideMark/>
          </w:tcPr>
          <w:p w14:paraId="73C93675"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Пятый пepиод —</w:t>
            </w:r>
          </w:p>
          <w:p w14:paraId="093B200B" w14:textId="4F517278" w:rsidR="00BA52CE" w:rsidRPr="00126E2E" w:rsidRDefault="00D2777A"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упорядочивание и</w:t>
            </w:r>
          </w:p>
          <w:p w14:paraId="3C48EB16"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ускорение развития</w:t>
            </w:r>
          </w:p>
          <w:p w14:paraId="546F8175" w14:textId="77777777" w:rsidR="00BA52CE" w:rsidRPr="00126E2E" w:rsidRDefault="00BA52CE" w:rsidP="004242C8">
            <w:pPr>
              <w:spacing w:after="0" w:line="360" w:lineRule="auto"/>
              <w:ind w:left="130"/>
              <w:jc w:val="both"/>
              <w:rPr>
                <w:rFonts w:ascii="Times New Roman" w:hAnsi="Times New Roman" w:cs="Times New Roman"/>
                <w:sz w:val="25"/>
                <w:szCs w:val="25"/>
              </w:rPr>
            </w:pPr>
            <w:r w:rsidRPr="00126E2E">
              <w:rPr>
                <w:rFonts w:ascii="Times New Roman" w:hAnsi="Times New Roman" w:cs="Times New Roman"/>
                <w:sz w:val="25"/>
                <w:szCs w:val="25"/>
              </w:rPr>
              <w:t>бухгалтерского учета(после 1976 г.).</w:t>
            </w:r>
          </w:p>
        </w:tc>
        <w:tc>
          <w:tcPr>
            <w:tcW w:w="7202" w:type="dxa"/>
            <w:tcBorders>
              <w:top w:val="outset" w:sz="6" w:space="0" w:color="auto"/>
              <w:left w:val="outset" w:sz="6" w:space="0" w:color="auto"/>
              <w:bottom w:val="outset" w:sz="6" w:space="0" w:color="auto"/>
              <w:right w:val="outset" w:sz="6" w:space="0" w:color="auto"/>
            </w:tcBorders>
            <w:hideMark/>
          </w:tcPr>
          <w:p w14:paraId="54C656DF" w14:textId="5B0E99D5" w:rsidR="00BA52CE" w:rsidRPr="00126E2E" w:rsidRDefault="00BA52CE" w:rsidP="004242C8">
            <w:pPr>
              <w:spacing w:line="360" w:lineRule="auto"/>
              <w:ind w:left="123" w:right="266"/>
              <w:jc w:val="both"/>
              <w:rPr>
                <w:rFonts w:ascii="Times New Roman" w:hAnsi="Times New Roman" w:cs="Times New Roman"/>
                <w:sz w:val="25"/>
                <w:szCs w:val="25"/>
              </w:rPr>
            </w:pPr>
            <w:r w:rsidRPr="00126E2E">
              <w:rPr>
                <w:rFonts w:ascii="Times New Roman" w:hAnsi="Times New Roman" w:cs="Times New Roman"/>
                <w:sz w:val="25"/>
                <w:szCs w:val="25"/>
              </w:rPr>
              <w:t>После преодоления застоя началось усиление роли учета в управлении производством. При этих условиях развернулись работы по совершенствованию методики и организации бухгалтерского учета в объединениях и на предприятиях,усилилась научно-исследовательская работа, значительно выросли количество научных работников в системе учета.</w:t>
            </w:r>
          </w:p>
        </w:tc>
      </w:tr>
    </w:tbl>
    <w:p w14:paraId="6C45DA02" w14:textId="77777777" w:rsidR="00055E5C" w:rsidRPr="00126E2E" w:rsidRDefault="00BA52CE" w:rsidP="004242C8">
      <w:pPr>
        <w:spacing w:line="240" w:lineRule="auto"/>
        <w:jc w:val="both"/>
        <w:rPr>
          <w:rFonts w:ascii="Times New Roman" w:hAnsi="Times New Roman" w:cs="Times New Roman"/>
          <w:sz w:val="25"/>
          <w:szCs w:val="25"/>
        </w:rPr>
      </w:pPr>
      <w:r w:rsidRPr="00126E2E">
        <w:rPr>
          <w:rFonts w:ascii="Times New Roman" w:hAnsi="Times New Roman" w:cs="Times New Roman"/>
          <w:sz w:val="25"/>
          <w:szCs w:val="25"/>
        </w:rPr>
        <w:t>     </w:t>
      </w:r>
    </w:p>
    <w:p w14:paraId="7F4622A2" w14:textId="67EF8ECA" w:rsidR="00BA52CE" w:rsidRPr="00EB4FCA" w:rsidRDefault="00D2777A" w:rsidP="00055E5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Финансовые отделы</w:t>
      </w:r>
      <w:r w:rsidR="00BA52CE" w:rsidRPr="00EB4FCA">
        <w:rPr>
          <w:rFonts w:ascii="Times New Roman" w:hAnsi="Times New Roman" w:cs="Times New Roman"/>
          <w:sz w:val="28"/>
          <w:szCs w:val="28"/>
        </w:rPr>
        <w:t xml:space="preserve"> провинций, автономных областей и муниципалитетов на местах </w:t>
      </w:r>
      <w:r w:rsidRPr="00EB4FCA">
        <w:rPr>
          <w:rFonts w:ascii="Times New Roman" w:hAnsi="Times New Roman" w:cs="Times New Roman"/>
          <w:sz w:val="28"/>
          <w:szCs w:val="28"/>
        </w:rPr>
        <w:t>могут принимать</w:t>
      </w:r>
      <w:r w:rsidR="00BA52CE" w:rsidRPr="00EB4FCA">
        <w:rPr>
          <w:rFonts w:ascii="Times New Roman" w:hAnsi="Times New Roman" w:cs="Times New Roman"/>
          <w:sz w:val="28"/>
          <w:szCs w:val="28"/>
        </w:rPr>
        <w:t> дополнительные положения и правила для выполнения установленного порядка ведения учёта и представлять их для утверждения и регистрации в вышестоящие органы.</w:t>
      </w:r>
    </w:p>
    <w:p w14:paraId="40AB97FD" w14:textId="37781E16" w:rsidR="00BA52CE" w:rsidRPr="00EB4FCA" w:rsidRDefault="00BA52CE" w:rsidP="00055E5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w:t>
      </w:r>
      <w:r w:rsidR="00D2777A" w:rsidRPr="00EB4FCA">
        <w:rPr>
          <w:rFonts w:ascii="Times New Roman" w:hAnsi="Times New Roman" w:cs="Times New Roman"/>
          <w:sz w:val="28"/>
          <w:szCs w:val="28"/>
        </w:rPr>
        <w:t>Основным документом</w:t>
      </w:r>
      <w:r w:rsidRPr="00EB4FCA">
        <w:rPr>
          <w:rFonts w:ascii="Times New Roman" w:hAnsi="Times New Roman" w:cs="Times New Roman"/>
          <w:sz w:val="28"/>
          <w:szCs w:val="28"/>
        </w:rPr>
        <w:t xml:space="preserve">, регулирующим </w:t>
      </w:r>
      <w:r w:rsidR="00D2777A" w:rsidRPr="00EB4FCA">
        <w:rPr>
          <w:rFonts w:ascii="Times New Roman" w:hAnsi="Times New Roman" w:cs="Times New Roman"/>
          <w:sz w:val="28"/>
          <w:szCs w:val="28"/>
        </w:rPr>
        <w:t>бухгалтерский учёт</w:t>
      </w:r>
      <w:r w:rsidRPr="00EB4FCA">
        <w:rPr>
          <w:rFonts w:ascii="Times New Roman" w:hAnsi="Times New Roman" w:cs="Times New Roman"/>
          <w:sz w:val="28"/>
          <w:szCs w:val="28"/>
        </w:rPr>
        <w:t xml:space="preserve"> в Китае, является Закон </w:t>
      </w:r>
      <w:r w:rsidR="00D2777A" w:rsidRPr="00EB4FCA">
        <w:rPr>
          <w:rFonts w:ascii="Times New Roman" w:hAnsi="Times New Roman" w:cs="Times New Roman"/>
          <w:sz w:val="28"/>
          <w:szCs w:val="28"/>
        </w:rPr>
        <w:t>КНР «</w:t>
      </w:r>
      <w:r w:rsidRPr="00EB4FCA">
        <w:rPr>
          <w:rFonts w:ascii="Times New Roman" w:hAnsi="Times New Roman" w:cs="Times New Roman"/>
          <w:sz w:val="28"/>
          <w:szCs w:val="28"/>
        </w:rPr>
        <w:t>О бухгалтерском </w:t>
      </w:r>
      <w:r w:rsidR="00D2777A" w:rsidRPr="00EB4FCA">
        <w:rPr>
          <w:rFonts w:ascii="Times New Roman" w:hAnsi="Times New Roman" w:cs="Times New Roman"/>
          <w:sz w:val="28"/>
          <w:szCs w:val="28"/>
        </w:rPr>
        <w:t>учёте», принятый</w:t>
      </w:r>
      <w:r w:rsidRPr="00EB4FCA">
        <w:rPr>
          <w:rFonts w:ascii="Times New Roman" w:hAnsi="Times New Roman" w:cs="Times New Roman"/>
          <w:sz w:val="28"/>
          <w:szCs w:val="28"/>
        </w:rPr>
        <w:t xml:space="preserve"> в 1985 г., с изменениями, внесёнными в 1993 г.</w:t>
      </w:r>
    </w:p>
    <w:p w14:paraId="11F2978F" w14:textId="31E207D3" w:rsidR="00BA52CE" w:rsidRPr="00EB4FCA" w:rsidRDefault="00BA52CE" w:rsidP="00055E5C">
      <w:pPr>
        <w:spacing w:after="0" w:line="360" w:lineRule="auto"/>
        <w:ind w:firstLine="284"/>
        <w:jc w:val="both"/>
        <w:rPr>
          <w:rFonts w:ascii="Times New Roman" w:hAnsi="Times New Roman" w:cs="Times New Roman"/>
          <w:sz w:val="28"/>
          <w:szCs w:val="28"/>
        </w:rPr>
      </w:pPr>
      <w:r w:rsidRPr="00EB4FCA">
        <w:rPr>
          <w:rFonts w:ascii="Times New Roman" w:hAnsi="Times New Roman" w:cs="Times New Roman"/>
          <w:sz w:val="28"/>
          <w:szCs w:val="28"/>
        </w:rPr>
        <w:t>     </w:t>
      </w:r>
      <w:r w:rsidR="00055E5C">
        <w:rPr>
          <w:rFonts w:ascii="Times New Roman" w:hAnsi="Times New Roman" w:cs="Times New Roman"/>
          <w:sz w:val="28"/>
          <w:szCs w:val="28"/>
        </w:rPr>
        <w:t> </w:t>
      </w:r>
      <w:r w:rsidRPr="00EB4FCA">
        <w:rPr>
          <w:rFonts w:ascii="Times New Roman" w:hAnsi="Times New Roman" w:cs="Times New Roman"/>
          <w:sz w:val="28"/>
          <w:szCs w:val="28"/>
        </w:rPr>
        <w:t>В Китае разрешено вести </w:t>
      </w:r>
      <w:r w:rsidR="00D2777A" w:rsidRPr="00EB4FCA">
        <w:rPr>
          <w:rFonts w:ascii="Times New Roman" w:hAnsi="Times New Roman" w:cs="Times New Roman"/>
          <w:sz w:val="28"/>
          <w:szCs w:val="28"/>
        </w:rPr>
        <w:t>учёт автоматизировано</w:t>
      </w:r>
      <w:r w:rsidRPr="00EB4FCA">
        <w:rPr>
          <w:rFonts w:ascii="Times New Roman" w:hAnsi="Times New Roman" w:cs="Times New Roman"/>
          <w:sz w:val="28"/>
          <w:szCs w:val="28"/>
        </w:rPr>
        <w:t>. При этом программное обеспечение и полученные формы отчётности должны соответствовать положениям Министерства Финансов.</w:t>
      </w:r>
    </w:p>
    <w:p w14:paraId="5F8E9893" w14:textId="10AAC016" w:rsidR="0006253A" w:rsidRDefault="00055E5C" w:rsidP="000625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2004" w:rsidRPr="00EB4FCA">
        <w:rPr>
          <w:rFonts w:ascii="Times New Roman" w:hAnsi="Times New Roman" w:cs="Times New Roman"/>
          <w:sz w:val="28"/>
          <w:szCs w:val="28"/>
        </w:rPr>
        <w:t>Таким образом, современный учет в Китае прошел ряд важных этапов в своем становлении и продолжает совершенствоваться в настоящее время</w:t>
      </w:r>
      <w:r w:rsidR="00C2497B" w:rsidRPr="00C2497B">
        <w:rPr>
          <w:rFonts w:ascii="Times New Roman" w:hAnsi="Times New Roman" w:cs="Times New Roman"/>
          <w:sz w:val="28"/>
          <w:szCs w:val="28"/>
        </w:rPr>
        <w:t>[5]</w:t>
      </w:r>
      <w:r w:rsidR="00592004" w:rsidRPr="00EB4FCA">
        <w:rPr>
          <w:rFonts w:ascii="Times New Roman" w:hAnsi="Times New Roman" w:cs="Times New Roman"/>
          <w:sz w:val="28"/>
          <w:szCs w:val="28"/>
        </w:rPr>
        <w:t xml:space="preserve">. </w:t>
      </w:r>
    </w:p>
    <w:p w14:paraId="143EF354" w14:textId="77777777" w:rsidR="00F803B7" w:rsidRDefault="00F803B7" w:rsidP="001638CC">
      <w:pPr>
        <w:spacing w:after="0" w:line="360" w:lineRule="auto"/>
        <w:ind w:firstLine="709"/>
        <w:jc w:val="both"/>
        <w:rPr>
          <w:rFonts w:ascii="Times New Roman" w:hAnsi="Times New Roman" w:cs="Times New Roman"/>
          <w:sz w:val="28"/>
          <w:szCs w:val="28"/>
        </w:rPr>
      </w:pPr>
    </w:p>
    <w:p w14:paraId="5F89D81B" w14:textId="2F2BD57D" w:rsidR="00F803B7" w:rsidRPr="008607E3" w:rsidRDefault="00F803B7" w:rsidP="008607E3">
      <w:pPr>
        <w:pStyle w:val="a4"/>
        <w:numPr>
          <w:ilvl w:val="1"/>
          <w:numId w:val="12"/>
        </w:numPr>
        <w:spacing w:after="0" w:line="360" w:lineRule="auto"/>
        <w:jc w:val="both"/>
        <w:rPr>
          <w:rFonts w:ascii="Times New Roman" w:hAnsi="Times New Roman" w:cs="Times New Roman"/>
          <w:b/>
          <w:sz w:val="28"/>
          <w:szCs w:val="28"/>
        </w:rPr>
      </w:pPr>
      <w:r w:rsidRPr="008607E3">
        <w:rPr>
          <w:rFonts w:ascii="Times New Roman" w:hAnsi="Times New Roman" w:cs="Times New Roman"/>
          <w:b/>
          <w:sz w:val="28"/>
          <w:szCs w:val="28"/>
        </w:rPr>
        <w:t>Особенности ведения бухгалтерского учета и формирования отчетности в Китае</w:t>
      </w:r>
    </w:p>
    <w:p w14:paraId="167C072C" w14:textId="77777777" w:rsidR="008607E3" w:rsidRPr="008607E3" w:rsidRDefault="008607E3" w:rsidP="008607E3">
      <w:pPr>
        <w:pStyle w:val="a4"/>
        <w:spacing w:after="0" w:line="360" w:lineRule="auto"/>
        <w:ind w:left="1059"/>
        <w:jc w:val="both"/>
        <w:rPr>
          <w:rFonts w:ascii="Times New Roman" w:hAnsi="Times New Roman" w:cs="Times New Roman"/>
          <w:b/>
          <w:sz w:val="28"/>
          <w:szCs w:val="28"/>
        </w:rPr>
      </w:pPr>
    </w:p>
    <w:p w14:paraId="37D361E0" w14:textId="6B76D1EA"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Вопросами отчетности в Китае занимается Министерство финансов КНР, которое отвечает за создание единой государственной системы отчетности в стране, министерства финансов местных народных правительств – на местах</w:t>
      </w:r>
      <w:r w:rsidR="00C2497B" w:rsidRPr="00C2497B">
        <w:rPr>
          <w:rFonts w:ascii="Times New Roman" w:hAnsi="Times New Roman" w:cs="Times New Roman"/>
          <w:sz w:val="28"/>
          <w:szCs w:val="28"/>
        </w:rPr>
        <w:t>[6]</w:t>
      </w:r>
      <w:r w:rsidRPr="00EB4FCA">
        <w:rPr>
          <w:rFonts w:ascii="Times New Roman" w:hAnsi="Times New Roman" w:cs="Times New Roman"/>
          <w:sz w:val="28"/>
          <w:szCs w:val="28"/>
        </w:rPr>
        <w:t>.</w:t>
      </w:r>
    </w:p>
    <w:p w14:paraId="435EA01F" w14:textId="77777777"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lastRenderedPageBreak/>
        <w:t>Государственные ведомства, в том числе и воинские части, а также различные хозяйственные единицы в соответствии с единой государственной системой отчетности разрабатывают собственные методы ведения бухгалтерского учета, сведения о которых направляются в местные министерства финансов и различные ведомства.</w:t>
      </w:r>
    </w:p>
    <w:p w14:paraId="2031A59F" w14:textId="18E8189F"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Для ведения работы по бухгалтерскому учету на предприятиях создаются бухгалтерии, которые могут возглавляться главным бухгалтером, или так называемым фуцзэжень (ответственным лицом)</w:t>
      </w:r>
      <w:r w:rsidR="00AA1BFA" w:rsidRPr="00AA1BFA">
        <w:rPr>
          <w:rFonts w:ascii="Times New Roman" w:hAnsi="Times New Roman" w:cs="Times New Roman"/>
          <w:sz w:val="28"/>
          <w:szCs w:val="28"/>
        </w:rPr>
        <w:t>[21]</w:t>
      </w:r>
      <w:r w:rsidRPr="00EB4FCA">
        <w:rPr>
          <w:rFonts w:ascii="Times New Roman" w:hAnsi="Times New Roman" w:cs="Times New Roman"/>
          <w:sz w:val="28"/>
          <w:szCs w:val="28"/>
        </w:rPr>
        <w:t>.</w:t>
      </w:r>
    </w:p>
    <w:p w14:paraId="2BAB8EDE" w14:textId="492479A2"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При смене бухгалтером места работы проводиться сдача –приемка дел под наблюдением главного бухгалтера или ответственного лица. Если это касается главного бухгалтера или ответственного лица, то данная процедура находится под наблюдением руководителя предприятия.</w:t>
      </w:r>
    </w:p>
    <w:p w14:paraId="2363FB66" w14:textId="14A01B03"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Основными принципами бухгалтерского учета в Китае являются</w:t>
      </w:r>
      <w:r w:rsidR="00C2497B" w:rsidRPr="00C2497B">
        <w:rPr>
          <w:rFonts w:ascii="Times New Roman" w:hAnsi="Times New Roman" w:cs="Times New Roman"/>
          <w:sz w:val="28"/>
          <w:szCs w:val="28"/>
        </w:rPr>
        <w:t>[7,8]</w:t>
      </w:r>
      <w:r w:rsidRPr="00EB4FCA">
        <w:rPr>
          <w:rFonts w:ascii="Times New Roman" w:hAnsi="Times New Roman" w:cs="Times New Roman"/>
          <w:sz w:val="28"/>
          <w:szCs w:val="28"/>
        </w:rPr>
        <w:t>:</w:t>
      </w:r>
    </w:p>
    <w:p w14:paraId="4DB04575" w14:textId="241A4E72"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8607E3">
        <w:rPr>
          <w:rFonts w:ascii="Times New Roman" w:hAnsi="Times New Roman" w:cs="Times New Roman"/>
          <w:sz w:val="28"/>
          <w:szCs w:val="28"/>
        </w:rPr>
        <w:t xml:space="preserve"> б</w:t>
      </w:r>
      <w:r w:rsidR="00EB4FCA" w:rsidRPr="00EB4FCA">
        <w:rPr>
          <w:rFonts w:ascii="Times New Roman" w:hAnsi="Times New Roman" w:cs="Times New Roman"/>
          <w:sz w:val="28"/>
          <w:szCs w:val="28"/>
        </w:rPr>
        <w:t>ухгалтерские расчёты основываются на фактически произведённых экономических действиях, правдиво отражая финансовую ситу</w:t>
      </w:r>
      <w:r w:rsidR="001C5CB3">
        <w:rPr>
          <w:rFonts w:ascii="Times New Roman" w:hAnsi="Times New Roman" w:cs="Times New Roman"/>
          <w:sz w:val="28"/>
          <w:szCs w:val="28"/>
        </w:rPr>
        <w:t>ацию и хозяйственные результаты;</w:t>
      </w:r>
    </w:p>
    <w:p w14:paraId="7E656554" w14:textId="0E77C67E" w:rsidR="00EB4FCA" w:rsidRPr="001C5CB3"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8607E3">
        <w:rPr>
          <w:rFonts w:ascii="Times New Roman" w:hAnsi="Times New Roman" w:cs="Times New Roman"/>
          <w:sz w:val="28"/>
          <w:szCs w:val="28"/>
        </w:rPr>
        <w:t xml:space="preserve"> б</w:t>
      </w:r>
      <w:r w:rsidR="00EB4FCA" w:rsidRPr="00EB4FCA">
        <w:rPr>
          <w:rFonts w:ascii="Times New Roman" w:hAnsi="Times New Roman" w:cs="Times New Roman"/>
          <w:sz w:val="28"/>
          <w:szCs w:val="28"/>
        </w:rPr>
        <w:t xml:space="preserve">ухгалтерская информация отвечает требованиям государственного макроэкономического </w:t>
      </w:r>
      <w:r w:rsidR="00D2777A" w:rsidRPr="00EB4FCA">
        <w:rPr>
          <w:rFonts w:ascii="Times New Roman" w:hAnsi="Times New Roman" w:cs="Times New Roman"/>
          <w:sz w:val="28"/>
          <w:szCs w:val="28"/>
        </w:rPr>
        <w:t>регулирования и</w:t>
      </w:r>
      <w:r w:rsidR="00EB4FCA" w:rsidRPr="00EB4FCA">
        <w:rPr>
          <w:rFonts w:ascii="Times New Roman" w:hAnsi="Times New Roman" w:cs="Times New Roman"/>
          <w:sz w:val="28"/>
          <w:szCs w:val="28"/>
        </w:rPr>
        <w:t xml:space="preserve"> предоставляет возможность для её всестороннего понимания</w:t>
      </w:r>
      <w:r w:rsidR="001C5CB3" w:rsidRPr="001C5CB3">
        <w:rPr>
          <w:rFonts w:ascii="Times New Roman" w:hAnsi="Times New Roman" w:cs="Times New Roman"/>
          <w:sz w:val="28"/>
          <w:szCs w:val="28"/>
        </w:rPr>
        <w:t>;</w:t>
      </w:r>
    </w:p>
    <w:p w14:paraId="12ED40D4" w14:textId="5D2D826A"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8607E3" w:rsidRPr="008607E3">
        <w:rPr>
          <w:rFonts w:ascii="Times New Roman" w:hAnsi="Times New Roman" w:cs="Times New Roman"/>
          <w:color w:val="FFFFFF" w:themeColor="background1"/>
          <w:sz w:val="28"/>
          <w:szCs w:val="28"/>
        </w:rPr>
        <w:t>о</w:t>
      </w:r>
      <w:r w:rsidR="008607E3">
        <w:rPr>
          <w:rFonts w:ascii="Times New Roman" w:hAnsi="Times New Roman" w:cs="Times New Roman"/>
          <w:sz w:val="28"/>
          <w:szCs w:val="28"/>
        </w:rPr>
        <w:t>б</w:t>
      </w:r>
      <w:r w:rsidR="00EB4FCA" w:rsidRPr="00EB4FCA">
        <w:rPr>
          <w:rFonts w:ascii="Times New Roman" w:hAnsi="Times New Roman" w:cs="Times New Roman"/>
          <w:sz w:val="28"/>
          <w:szCs w:val="28"/>
        </w:rPr>
        <w:t>ухгалтерские расчёты осуществляются в соответствии с установленными методами, их показатели должны согласовывать</w:t>
      </w:r>
      <w:r w:rsidR="001C5CB3">
        <w:rPr>
          <w:rFonts w:ascii="Times New Roman" w:hAnsi="Times New Roman" w:cs="Times New Roman"/>
          <w:sz w:val="28"/>
          <w:szCs w:val="28"/>
        </w:rPr>
        <w:t>ся и быть взаимно сопоставимыми;</w:t>
      </w:r>
    </w:p>
    <w:p w14:paraId="32DCBB7D" w14:textId="520E11DF"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751821">
        <w:rPr>
          <w:rFonts w:ascii="Times New Roman" w:hAnsi="Times New Roman" w:cs="Times New Roman"/>
          <w:sz w:val="28"/>
          <w:szCs w:val="28"/>
        </w:rPr>
        <w:t xml:space="preserve"> м</w:t>
      </w:r>
      <w:r w:rsidR="00EB4FCA" w:rsidRPr="00EB4FCA">
        <w:rPr>
          <w:rFonts w:ascii="Times New Roman" w:hAnsi="Times New Roman" w:cs="Times New Roman"/>
          <w:sz w:val="28"/>
          <w:szCs w:val="28"/>
        </w:rPr>
        <w:t xml:space="preserve">етод </w:t>
      </w:r>
      <w:r w:rsidR="00D2777A" w:rsidRPr="00EB4FCA">
        <w:rPr>
          <w:rFonts w:ascii="Times New Roman" w:hAnsi="Times New Roman" w:cs="Times New Roman"/>
          <w:sz w:val="28"/>
          <w:szCs w:val="28"/>
        </w:rPr>
        <w:t>ведения бухгалтерского</w:t>
      </w:r>
      <w:r w:rsidR="00EB4FCA" w:rsidRPr="00EB4FCA">
        <w:rPr>
          <w:rFonts w:ascii="Times New Roman" w:hAnsi="Times New Roman" w:cs="Times New Roman"/>
          <w:sz w:val="28"/>
          <w:szCs w:val="28"/>
        </w:rPr>
        <w:t xml:space="preserve"> учёта в </w:t>
      </w:r>
      <w:r w:rsidR="00D2777A" w:rsidRPr="00EB4FCA">
        <w:rPr>
          <w:rFonts w:ascii="Times New Roman" w:hAnsi="Times New Roman" w:cs="Times New Roman"/>
          <w:sz w:val="28"/>
          <w:szCs w:val="28"/>
        </w:rPr>
        <w:t>течение отчётного</w:t>
      </w:r>
      <w:r w:rsidR="00EB4FCA" w:rsidRPr="00EB4FCA">
        <w:rPr>
          <w:rFonts w:ascii="Times New Roman" w:hAnsi="Times New Roman" w:cs="Times New Roman"/>
          <w:sz w:val="28"/>
          <w:szCs w:val="28"/>
        </w:rPr>
        <w:t xml:space="preserve"> периода должен быть единым; бухгалтерские расчёты должны производиться своевременно; бухгалтерские записи и отчёты должны быть чёткими</w:t>
      </w:r>
      <w:r w:rsidR="001C5CB3">
        <w:rPr>
          <w:rFonts w:ascii="Times New Roman" w:hAnsi="Times New Roman" w:cs="Times New Roman"/>
          <w:sz w:val="28"/>
          <w:szCs w:val="28"/>
        </w:rPr>
        <w:t xml:space="preserve"> и пригодными для использования;</w:t>
      </w:r>
    </w:p>
    <w:p w14:paraId="59118645" w14:textId="13A734C3"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lastRenderedPageBreak/>
        <w:t>–</w:t>
      </w:r>
      <w:r w:rsidR="00751821" w:rsidRPr="00751821">
        <w:rPr>
          <w:rFonts w:ascii="Times New Roman" w:hAnsi="Times New Roman" w:cs="Times New Roman"/>
          <w:color w:val="FFFFFF" w:themeColor="background1"/>
          <w:sz w:val="28"/>
          <w:szCs w:val="28"/>
        </w:rPr>
        <w:t>п</w:t>
      </w:r>
      <w:r w:rsidR="00751821">
        <w:rPr>
          <w:rFonts w:ascii="Times New Roman" w:hAnsi="Times New Roman" w:cs="Times New Roman"/>
          <w:sz w:val="28"/>
          <w:szCs w:val="28"/>
        </w:rPr>
        <w:t>д</w:t>
      </w:r>
      <w:r w:rsidR="00D2777A" w:rsidRPr="00EB4FCA">
        <w:rPr>
          <w:rFonts w:ascii="Times New Roman" w:hAnsi="Times New Roman" w:cs="Times New Roman"/>
          <w:sz w:val="28"/>
          <w:szCs w:val="28"/>
        </w:rPr>
        <w:t>оходы должны</w:t>
      </w:r>
      <w:r w:rsidR="00EB4FCA" w:rsidRPr="00EB4FCA">
        <w:rPr>
          <w:rFonts w:ascii="Times New Roman" w:hAnsi="Times New Roman" w:cs="Times New Roman"/>
          <w:sz w:val="28"/>
          <w:szCs w:val="28"/>
        </w:rPr>
        <w:t xml:space="preserve"> соизмеряться с себестоимостью и затратами; бухгалтерские расчёты возможных убытков и изд</w:t>
      </w:r>
      <w:r w:rsidR="001C5CB3">
        <w:rPr>
          <w:rFonts w:ascii="Times New Roman" w:hAnsi="Times New Roman" w:cs="Times New Roman"/>
          <w:sz w:val="28"/>
          <w:szCs w:val="28"/>
        </w:rPr>
        <w:t>ержек должны быть справедливыми;</w:t>
      </w:r>
    </w:p>
    <w:p w14:paraId="1058F96F" w14:textId="0C67C088"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751821">
        <w:rPr>
          <w:rFonts w:ascii="Times New Roman" w:hAnsi="Times New Roman" w:cs="Times New Roman"/>
          <w:sz w:val="28"/>
          <w:szCs w:val="28"/>
        </w:rPr>
        <w:t xml:space="preserve"> к</w:t>
      </w:r>
      <w:r w:rsidR="00D2777A" w:rsidRPr="00EB4FCA">
        <w:rPr>
          <w:rFonts w:ascii="Times New Roman" w:hAnsi="Times New Roman" w:cs="Times New Roman"/>
          <w:sz w:val="28"/>
          <w:szCs w:val="28"/>
        </w:rPr>
        <w:t>аждый объект</w:t>
      </w:r>
      <w:r w:rsidR="00EB4FCA" w:rsidRPr="00EB4FCA">
        <w:rPr>
          <w:rFonts w:ascii="Times New Roman" w:hAnsi="Times New Roman" w:cs="Times New Roman"/>
          <w:sz w:val="28"/>
          <w:szCs w:val="28"/>
        </w:rPr>
        <w:t xml:space="preserve"> имущественных ресурсов должен рассчитывать</w:t>
      </w:r>
      <w:r w:rsidR="00751821">
        <w:rPr>
          <w:rFonts w:ascii="Times New Roman" w:hAnsi="Times New Roman" w:cs="Times New Roman"/>
          <w:sz w:val="28"/>
          <w:szCs w:val="28"/>
        </w:rPr>
        <w:t>ся по фактической себестоимости;</w:t>
      </w:r>
    </w:p>
    <w:p w14:paraId="175B1744" w14:textId="3C03DB53" w:rsidR="00EB4FCA" w:rsidRPr="00EB4FCA" w:rsidRDefault="001E60A1" w:rsidP="001638CC">
      <w:pPr>
        <w:spacing w:after="0" w:line="360" w:lineRule="auto"/>
        <w:ind w:firstLine="709"/>
        <w:jc w:val="both"/>
        <w:rPr>
          <w:rFonts w:ascii="Times New Roman" w:hAnsi="Times New Roman" w:cs="Times New Roman"/>
          <w:sz w:val="28"/>
          <w:szCs w:val="28"/>
        </w:rPr>
      </w:pPr>
      <w:r w:rsidRPr="001E60A1">
        <w:rPr>
          <w:rFonts w:ascii="Times New Roman" w:hAnsi="Times New Roman" w:cs="Times New Roman"/>
          <w:sz w:val="28"/>
          <w:szCs w:val="28"/>
        </w:rPr>
        <w:t>–</w:t>
      </w:r>
      <w:r w:rsidR="00751821">
        <w:rPr>
          <w:rFonts w:ascii="Times New Roman" w:hAnsi="Times New Roman" w:cs="Times New Roman"/>
          <w:sz w:val="28"/>
          <w:szCs w:val="28"/>
        </w:rPr>
        <w:t xml:space="preserve"> ф</w:t>
      </w:r>
      <w:r w:rsidR="00EB4FCA" w:rsidRPr="00EB4FCA">
        <w:rPr>
          <w:rFonts w:ascii="Times New Roman" w:hAnsi="Times New Roman" w:cs="Times New Roman"/>
          <w:sz w:val="28"/>
          <w:szCs w:val="28"/>
        </w:rPr>
        <w:t>инансовый отчёт должен всесторонне отражать финансовую ситуацию и хозяйственный результат деятельности предприятий.</w:t>
      </w:r>
    </w:p>
    <w:p w14:paraId="5A98C356" w14:textId="77777777"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Бухгалтерские счета классифицируются в разрезе пяти элементов, составляющих основное бухгалтерское уравнение:</w:t>
      </w:r>
    </w:p>
    <w:p w14:paraId="318A9475" w14:textId="2473B35A"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 счет активов - предназначен для учета видов имущества, которым располагает данное предприятия и которое находится в его обороте </w:t>
      </w:r>
      <w:r w:rsidR="00D2777A" w:rsidRPr="00EB4FCA">
        <w:rPr>
          <w:rFonts w:ascii="Times New Roman" w:hAnsi="Times New Roman" w:cs="Times New Roman"/>
          <w:sz w:val="28"/>
          <w:szCs w:val="28"/>
        </w:rPr>
        <w:t>(денежные</w:t>
      </w:r>
      <w:r w:rsidRPr="00EB4FCA">
        <w:rPr>
          <w:rFonts w:ascii="Times New Roman" w:hAnsi="Times New Roman" w:cs="Times New Roman"/>
          <w:sz w:val="28"/>
          <w:szCs w:val="28"/>
        </w:rPr>
        <w:t xml:space="preserve"> средства в банке, счета к получению, земля, запасы, сооружения, векселя </w:t>
      </w:r>
      <w:r w:rsidR="00D2777A" w:rsidRPr="00EB4FCA">
        <w:rPr>
          <w:rFonts w:ascii="Times New Roman" w:hAnsi="Times New Roman" w:cs="Times New Roman"/>
          <w:sz w:val="28"/>
          <w:szCs w:val="28"/>
        </w:rPr>
        <w:t>к получению</w:t>
      </w:r>
      <w:r w:rsidRPr="00EB4FCA">
        <w:rPr>
          <w:rFonts w:ascii="Times New Roman" w:hAnsi="Times New Roman" w:cs="Times New Roman"/>
          <w:sz w:val="28"/>
          <w:szCs w:val="28"/>
        </w:rPr>
        <w:t>, торговые товарные запасы, производственные запасы);</w:t>
      </w:r>
    </w:p>
    <w:p w14:paraId="2C6E1AA8" w14:textId="56E66175"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w:t>
      </w:r>
      <w:r w:rsidR="00D32487" w:rsidRPr="00D32487">
        <w:rPr>
          <w:rFonts w:ascii="Times New Roman" w:hAnsi="Times New Roman" w:cs="Times New Roman"/>
          <w:color w:val="FFFFFF" w:themeColor="background1"/>
          <w:sz w:val="28"/>
          <w:szCs w:val="28"/>
        </w:rPr>
        <w:t>э</w:t>
      </w:r>
      <w:r w:rsidR="001E60A1">
        <w:rPr>
          <w:rFonts w:ascii="Times New Roman" w:hAnsi="Times New Roman" w:cs="Times New Roman"/>
          <w:sz w:val="28"/>
          <w:szCs w:val="28"/>
        </w:rPr>
        <w:t>счета финансовых обязательств -</w:t>
      </w:r>
      <w:r w:rsidRPr="00EB4FCA">
        <w:rPr>
          <w:rFonts w:ascii="Times New Roman" w:hAnsi="Times New Roman" w:cs="Times New Roman"/>
          <w:sz w:val="28"/>
          <w:szCs w:val="28"/>
        </w:rPr>
        <w:t xml:space="preserve"> кредиторская задолженность и долговые обязательства предприятиями перед банками, бюджетами, другими предприятиями, наемными работниками;</w:t>
      </w:r>
    </w:p>
    <w:p w14:paraId="170163D1" w14:textId="4605456D"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счета</w:t>
      </w:r>
      <w:r w:rsidR="001E60A1">
        <w:rPr>
          <w:rFonts w:ascii="Times New Roman" w:hAnsi="Times New Roman" w:cs="Times New Roman"/>
          <w:sz w:val="28"/>
          <w:szCs w:val="28"/>
        </w:rPr>
        <w:t xml:space="preserve"> капитала собственника -</w:t>
      </w:r>
      <w:r w:rsidRPr="00EB4FCA">
        <w:rPr>
          <w:rFonts w:ascii="Times New Roman" w:hAnsi="Times New Roman" w:cs="Times New Roman"/>
          <w:sz w:val="28"/>
          <w:szCs w:val="28"/>
        </w:rPr>
        <w:t xml:space="preserve"> счета данной группы характеризуют размер участия собственников в финансировании имущества данного предприятия (акционерный капитал, накопленная прибыль, дополнительные инвестиции собственника). Количество и состав счетов, относящихся к этой группе, зависит от формы собственности предприятия;</w:t>
      </w:r>
    </w:p>
    <w:p w14:paraId="2B5F1907" w14:textId="1FB6E026" w:rsidR="00EB4FCA" w:rsidRPr="00EB4FCA" w:rsidRDefault="001E60A1"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счета доходов -</w:t>
      </w:r>
      <w:r w:rsidR="00EB4FCA" w:rsidRPr="00EB4FCA">
        <w:rPr>
          <w:rFonts w:ascii="Times New Roman" w:hAnsi="Times New Roman" w:cs="Times New Roman"/>
          <w:sz w:val="28"/>
          <w:szCs w:val="28"/>
        </w:rPr>
        <w:t xml:space="preserve"> отражают стоимость, полученных предприятием от продажи готовой продукции, выполненных и оказанных услуг, а также доходы, полученные от реализации имущества </w:t>
      </w:r>
      <w:r w:rsidR="00D2777A" w:rsidRPr="00EB4FCA">
        <w:rPr>
          <w:rFonts w:ascii="Times New Roman" w:hAnsi="Times New Roman" w:cs="Times New Roman"/>
          <w:sz w:val="28"/>
          <w:szCs w:val="28"/>
        </w:rPr>
        <w:t>предприятия;</w:t>
      </w:r>
      <w:r w:rsidR="00EB4FCA" w:rsidRPr="00EB4FCA">
        <w:rPr>
          <w:rFonts w:ascii="Times New Roman" w:hAnsi="Times New Roman" w:cs="Times New Roman"/>
          <w:sz w:val="28"/>
          <w:szCs w:val="28"/>
        </w:rPr>
        <w:t xml:space="preserve"> </w:t>
      </w:r>
      <w:r w:rsidR="00D2777A" w:rsidRPr="00EB4FCA">
        <w:rPr>
          <w:rFonts w:ascii="Times New Roman" w:hAnsi="Times New Roman" w:cs="Times New Roman"/>
          <w:sz w:val="28"/>
          <w:szCs w:val="28"/>
        </w:rPr>
        <w:t>доходы,</w:t>
      </w:r>
      <w:r w:rsidR="00EB4FCA" w:rsidRPr="00EB4FCA">
        <w:rPr>
          <w:rFonts w:ascii="Times New Roman" w:hAnsi="Times New Roman" w:cs="Times New Roman"/>
          <w:sz w:val="28"/>
          <w:szCs w:val="28"/>
        </w:rPr>
        <w:t xml:space="preserve"> полученные в виде дивидендов на инвестиции, сделанные в ценные бумаги других предприятий; доходы, полученные в виде процентов за предоставленные отсрочки платежей.</w:t>
      </w:r>
    </w:p>
    <w:p w14:paraId="14245325" w14:textId="7FFA5822" w:rsidR="00EB4FCA" w:rsidRDefault="001E60A1"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счета расходов -</w:t>
      </w:r>
      <w:r w:rsidR="00EB4FCA" w:rsidRPr="00EB4FCA">
        <w:rPr>
          <w:rFonts w:ascii="Times New Roman" w:hAnsi="Times New Roman" w:cs="Times New Roman"/>
          <w:sz w:val="28"/>
          <w:szCs w:val="28"/>
        </w:rPr>
        <w:t xml:space="preserve"> под расходами понимается все затраты ресурсов, в результате которых стало возможно получение в отчетном периоде определенных доходов (стоимость реализованных товаров по закупочным ценам, затраты сырья и материалов, затраты на рекламу, амортизация оборудования). [2]</w:t>
      </w:r>
    </w:p>
    <w:p w14:paraId="6F94A6C6" w14:textId="46DE156D"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В Китае бухгалтерский учет ведется в соответствии с едиными требованиями. Основными требованиями к финансовой отчетности в Китае является отражение сведений</w:t>
      </w:r>
      <w:r w:rsidR="00AA1BFA" w:rsidRPr="00AA1BFA">
        <w:rPr>
          <w:rFonts w:ascii="Times New Roman" w:hAnsi="Times New Roman" w:cs="Times New Roman"/>
          <w:sz w:val="28"/>
          <w:szCs w:val="28"/>
        </w:rPr>
        <w:t>[22</w:t>
      </w:r>
      <w:bookmarkStart w:id="0" w:name="_GoBack"/>
      <w:bookmarkEnd w:id="0"/>
      <w:r w:rsidR="00AA1BFA" w:rsidRPr="00AA1BFA">
        <w:rPr>
          <w:rFonts w:ascii="Times New Roman" w:hAnsi="Times New Roman" w:cs="Times New Roman"/>
          <w:sz w:val="28"/>
          <w:szCs w:val="28"/>
        </w:rPr>
        <w:t>]</w:t>
      </w:r>
      <w:r w:rsidRPr="00EB4FCA">
        <w:rPr>
          <w:rFonts w:ascii="Times New Roman" w:hAnsi="Times New Roman" w:cs="Times New Roman"/>
          <w:sz w:val="28"/>
          <w:szCs w:val="28"/>
        </w:rPr>
        <w:t>:</w:t>
      </w:r>
    </w:p>
    <w:p w14:paraId="34CEE8C0" w14:textId="182EE951" w:rsidR="00EB4FCA" w:rsidRPr="00EB4FCA" w:rsidRDefault="00D32487"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4FCA" w:rsidRPr="00EB4FCA">
        <w:rPr>
          <w:rFonts w:ascii="Times New Roman" w:hAnsi="Times New Roman" w:cs="Times New Roman"/>
          <w:sz w:val="28"/>
          <w:szCs w:val="28"/>
        </w:rPr>
        <w:t xml:space="preserve"> о денежных средствах и поступлениях от ценных бумаг;</w:t>
      </w:r>
    </w:p>
    <w:p w14:paraId="00C3DA1B" w14:textId="48A748C7" w:rsidR="00EB4FCA" w:rsidRPr="00EB4FCA" w:rsidRDefault="00D32487"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487">
        <w:rPr>
          <w:rFonts w:ascii="Times New Roman" w:hAnsi="Times New Roman" w:cs="Times New Roman"/>
          <w:color w:val="FFFFFF" w:themeColor="background1"/>
          <w:sz w:val="28"/>
          <w:szCs w:val="28"/>
        </w:rPr>
        <w:t>р</w:t>
      </w:r>
      <w:r w:rsidR="00EB4FCA" w:rsidRPr="00EB4FCA">
        <w:rPr>
          <w:rFonts w:ascii="Times New Roman" w:hAnsi="Times New Roman" w:cs="Times New Roman"/>
          <w:sz w:val="28"/>
          <w:szCs w:val="28"/>
        </w:rPr>
        <w:t>о приемке, отчуждении и использовании ценностей; о долговых обязательствах и расчетах;</w:t>
      </w:r>
    </w:p>
    <w:p w14:paraId="7492F4CE" w14:textId="46FA6B51" w:rsidR="00EB4FCA" w:rsidRPr="00EB4FCA" w:rsidRDefault="00D32487"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4FCA" w:rsidRPr="00EB4FCA">
        <w:rPr>
          <w:rFonts w:ascii="Times New Roman" w:hAnsi="Times New Roman" w:cs="Times New Roman"/>
          <w:sz w:val="28"/>
          <w:szCs w:val="28"/>
        </w:rPr>
        <w:t xml:space="preserve"> об увеличении капитала и понесенных затратах;</w:t>
      </w:r>
    </w:p>
    <w:p w14:paraId="44C6691D" w14:textId="17284778" w:rsidR="00EB4FCA" w:rsidRPr="00EB4FCA" w:rsidRDefault="00D32487" w:rsidP="00163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4FCA" w:rsidRPr="00EB4FCA">
        <w:rPr>
          <w:rFonts w:ascii="Times New Roman" w:hAnsi="Times New Roman" w:cs="Times New Roman"/>
          <w:sz w:val="28"/>
          <w:szCs w:val="28"/>
        </w:rPr>
        <w:t xml:space="preserve"> о расчете доходов, расходов себестоимости и других данных.</w:t>
      </w:r>
    </w:p>
    <w:p w14:paraId="0ABB60AB" w14:textId="1BEA4723"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Данные для отчетности формируются на основе бухгалтерских документов, к которым относятся главная и вспомогательные бухгалтерские книги, мемориальные книги. Допускается параллельное использование ручного и автоматизированного учета</w:t>
      </w:r>
      <w:r w:rsidR="00C2497B">
        <w:rPr>
          <w:rFonts w:ascii="Times New Roman" w:hAnsi="Times New Roman" w:cs="Times New Roman"/>
          <w:sz w:val="28"/>
          <w:szCs w:val="28"/>
          <w:lang w:val="en-US"/>
        </w:rPr>
        <w:t>[9,10]</w:t>
      </w:r>
      <w:r w:rsidRPr="00EB4FCA">
        <w:rPr>
          <w:rFonts w:ascii="Times New Roman" w:hAnsi="Times New Roman" w:cs="Times New Roman"/>
          <w:sz w:val="28"/>
          <w:szCs w:val="28"/>
        </w:rPr>
        <w:t>.</w:t>
      </w:r>
    </w:p>
    <w:p w14:paraId="51783F82" w14:textId="77777777"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Все бухгалтерские документы и финансовые отчеты ведутся на китайском языке. Одновременно они могут оформляться на каком-либо иностранном языке либо на языке национального меньшинства. Бухгалтерские документы и финансовые отчеты хранятся 15 лет.</w:t>
      </w:r>
    </w:p>
    <w:p w14:paraId="0D2951B2" w14:textId="486794B1"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Записи в документах осуществляются в национальной валюте Китая, но могут вестись и в другой валюте, если об этом имеется соглашение, </w:t>
      </w:r>
      <w:r w:rsidR="00D2777A" w:rsidRPr="00EB4FCA">
        <w:rPr>
          <w:rFonts w:ascii="Times New Roman" w:hAnsi="Times New Roman" w:cs="Times New Roman"/>
          <w:sz w:val="28"/>
          <w:szCs w:val="28"/>
        </w:rPr>
        <w:t>например,</w:t>
      </w:r>
      <w:r w:rsidRPr="00EB4FCA">
        <w:rPr>
          <w:rFonts w:ascii="Times New Roman" w:hAnsi="Times New Roman" w:cs="Times New Roman"/>
          <w:sz w:val="28"/>
          <w:szCs w:val="28"/>
        </w:rPr>
        <w:t xml:space="preserve"> между партнерами на совместном предприятии. Если используется ино</w:t>
      </w:r>
      <w:r w:rsidRPr="00EB4FCA">
        <w:rPr>
          <w:rFonts w:ascii="Times New Roman" w:hAnsi="Times New Roman" w:cs="Times New Roman"/>
          <w:sz w:val="28"/>
          <w:szCs w:val="28"/>
        </w:rPr>
        <w:softHyphen/>
        <w:t>странная валюта, данные финансовых отчетов должны быть конверти</w:t>
      </w:r>
      <w:r w:rsidRPr="00EB4FCA">
        <w:rPr>
          <w:rFonts w:ascii="Times New Roman" w:hAnsi="Times New Roman" w:cs="Times New Roman"/>
          <w:sz w:val="28"/>
          <w:szCs w:val="28"/>
        </w:rPr>
        <w:softHyphen/>
        <w:t>рованы в юани в конце года</w:t>
      </w:r>
      <w:r w:rsidR="00C2497B" w:rsidRPr="00C2497B">
        <w:rPr>
          <w:rFonts w:ascii="Times New Roman" w:hAnsi="Times New Roman" w:cs="Times New Roman"/>
          <w:sz w:val="28"/>
          <w:szCs w:val="28"/>
        </w:rPr>
        <w:t>[11]</w:t>
      </w:r>
      <w:r w:rsidRPr="00EB4FCA">
        <w:rPr>
          <w:rFonts w:ascii="Times New Roman" w:hAnsi="Times New Roman" w:cs="Times New Roman"/>
          <w:sz w:val="28"/>
          <w:szCs w:val="28"/>
        </w:rPr>
        <w:t>.</w:t>
      </w:r>
    </w:p>
    <w:p w14:paraId="052FC99F" w14:textId="77777777"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Финансовый год начинается в Китае 1 января и заканчивается 31 декабря. В течение этого периода учет ведется нарастающим итогом. Каждая структура </w:t>
      </w:r>
      <w:r w:rsidRPr="00EB4FCA">
        <w:rPr>
          <w:rFonts w:ascii="Times New Roman" w:hAnsi="Times New Roman" w:cs="Times New Roman"/>
          <w:sz w:val="28"/>
          <w:szCs w:val="28"/>
        </w:rPr>
        <w:lastRenderedPageBreak/>
        <w:t>формирует финансовую отчетность и направляет ее ежемесячно, ежеквартально, ежегодно в контролирующие ведомства. Отчетные документы подписываются руководителем и ответственным лицом из бухгалтерии. Если на предприятии учреждена должность главного бухгалтера, то второй, после руководителя, ставится его подпись.</w:t>
      </w:r>
    </w:p>
    <w:p w14:paraId="155695D5" w14:textId="6A14EF78" w:rsidR="00EB4FCA" w:rsidRPr="00EB4FCA" w:rsidRDefault="00EB4FCA" w:rsidP="001638CC">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 xml:space="preserve">Важнейшей задачей бухгалтерии и ее сотрудников является осуществление внутреннего контроля за отчетностью на предприятии. На бухгалтеров возлагается обязанность по обеспечению легальности, действительности, точности и целостности отчетных данных. В силу обнаружения серьезных недостатков руководителю предприятия представляется письменное замечание, на которое он обязан отреагировать в течение десяти дней. Если такое замечание не будет </w:t>
      </w:r>
      <w:r w:rsidR="00D2777A" w:rsidRPr="00EB4FCA">
        <w:rPr>
          <w:rFonts w:ascii="Times New Roman" w:hAnsi="Times New Roman" w:cs="Times New Roman"/>
          <w:sz w:val="28"/>
          <w:szCs w:val="28"/>
        </w:rPr>
        <w:t>пред</w:t>
      </w:r>
      <w:r w:rsidR="00D2777A">
        <w:rPr>
          <w:rFonts w:ascii="Times New Roman" w:hAnsi="Times New Roman" w:cs="Times New Roman"/>
          <w:sz w:val="28"/>
          <w:szCs w:val="28"/>
        </w:rPr>
        <w:t>оставлено,</w:t>
      </w:r>
      <w:r w:rsidRPr="00EB4FCA">
        <w:rPr>
          <w:rFonts w:ascii="Times New Roman" w:hAnsi="Times New Roman" w:cs="Times New Roman"/>
          <w:sz w:val="28"/>
          <w:szCs w:val="28"/>
        </w:rPr>
        <w:t xml:space="preserve"> то ответственные сотрудники бухгалтерии несут административную ответственность наравне с руководителем. При наличии состава пре</w:t>
      </w:r>
      <w:r w:rsidRPr="00EB4FCA">
        <w:rPr>
          <w:rFonts w:ascii="Times New Roman" w:hAnsi="Times New Roman" w:cs="Times New Roman"/>
          <w:sz w:val="28"/>
          <w:szCs w:val="28"/>
        </w:rPr>
        <w:softHyphen/>
        <w:t>ступления в действиях бухгалтеров и руководителей предприятий возможно применение наказания в соответствии с Уголовным кодекс КНР</w:t>
      </w:r>
      <w:r w:rsidR="00C2497B">
        <w:rPr>
          <w:rFonts w:ascii="Times New Roman" w:hAnsi="Times New Roman" w:cs="Times New Roman"/>
          <w:sz w:val="28"/>
          <w:szCs w:val="28"/>
        </w:rPr>
        <w:t>[</w:t>
      </w:r>
      <w:r w:rsidR="00C2497B" w:rsidRPr="00C2497B">
        <w:rPr>
          <w:rFonts w:ascii="Times New Roman" w:hAnsi="Times New Roman" w:cs="Times New Roman"/>
          <w:sz w:val="28"/>
          <w:szCs w:val="28"/>
        </w:rPr>
        <w:t>13</w:t>
      </w:r>
      <w:r w:rsidR="00C2497B">
        <w:rPr>
          <w:rFonts w:ascii="Times New Roman" w:hAnsi="Times New Roman" w:cs="Times New Roman"/>
          <w:sz w:val="28"/>
          <w:szCs w:val="28"/>
        </w:rPr>
        <w:t>]</w:t>
      </w:r>
      <w:r w:rsidRPr="00EB4FCA">
        <w:rPr>
          <w:rFonts w:ascii="Times New Roman" w:hAnsi="Times New Roman" w:cs="Times New Roman"/>
          <w:sz w:val="28"/>
          <w:szCs w:val="28"/>
        </w:rPr>
        <w:t>.</w:t>
      </w:r>
    </w:p>
    <w:p w14:paraId="05DF4D63" w14:textId="00C49852" w:rsidR="00ED7EF5" w:rsidRDefault="00EB4FCA" w:rsidP="007E3923">
      <w:pPr>
        <w:spacing w:after="0" w:line="360" w:lineRule="auto"/>
        <w:ind w:firstLine="709"/>
        <w:jc w:val="both"/>
        <w:rPr>
          <w:rFonts w:ascii="Times New Roman" w:hAnsi="Times New Roman" w:cs="Times New Roman"/>
          <w:sz w:val="28"/>
          <w:szCs w:val="28"/>
        </w:rPr>
      </w:pPr>
      <w:r w:rsidRPr="00EB4FCA">
        <w:rPr>
          <w:rFonts w:ascii="Times New Roman" w:hAnsi="Times New Roman" w:cs="Times New Roman"/>
          <w:sz w:val="28"/>
          <w:szCs w:val="28"/>
        </w:rPr>
        <w:t>Правовая регламентация бухгалтерского учета Китая имеет глу</w:t>
      </w:r>
      <w:r w:rsidRPr="00EB4FCA">
        <w:rPr>
          <w:rFonts w:ascii="Times New Roman" w:hAnsi="Times New Roman" w:cs="Times New Roman"/>
          <w:sz w:val="28"/>
          <w:szCs w:val="28"/>
        </w:rPr>
        <w:softHyphen/>
        <w:t>бокие исторические корни. Многочисленные акты 50-х годов представ</w:t>
      </w:r>
      <w:r w:rsidRPr="00EB4FCA">
        <w:rPr>
          <w:rFonts w:ascii="Times New Roman" w:hAnsi="Times New Roman" w:cs="Times New Roman"/>
          <w:sz w:val="28"/>
          <w:szCs w:val="28"/>
        </w:rPr>
        <w:softHyphen/>
        <w:t>ляли собой попытку создания единой системы бухгалтерского учета нового государства. Многие из них так и не нашли практического применения. Тем не менее именно они заложили основу современного законодательства о бухгалтерском учете Китая, которое в целом соответствует международным стандартам. [3</w:t>
      </w:r>
      <w:r w:rsidR="00C2497B">
        <w:rPr>
          <w:rFonts w:ascii="Times New Roman" w:hAnsi="Times New Roman" w:cs="Times New Roman"/>
          <w:sz w:val="28"/>
          <w:szCs w:val="28"/>
          <w:lang w:val="en-US"/>
        </w:rPr>
        <w:t>,15</w:t>
      </w:r>
      <w:r w:rsidRPr="00EB4FCA">
        <w:rPr>
          <w:rFonts w:ascii="Times New Roman" w:hAnsi="Times New Roman" w:cs="Times New Roman"/>
          <w:sz w:val="28"/>
          <w:szCs w:val="28"/>
        </w:rPr>
        <w:t>]</w:t>
      </w:r>
    </w:p>
    <w:p w14:paraId="39E74C48" w14:textId="77777777" w:rsidR="007E3923" w:rsidRDefault="007E3923" w:rsidP="007E3923">
      <w:pPr>
        <w:spacing w:after="0" w:line="360" w:lineRule="auto"/>
        <w:ind w:firstLine="709"/>
        <w:jc w:val="both"/>
        <w:rPr>
          <w:rFonts w:ascii="Times New Roman" w:hAnsi="Times New Roman" w:cs="Times New Roman"/>
          <w:sz w:val="28"/>
          <w:szCs w:val="28"/>
        </w:rPr>
      </w:pPr>
    </w:p>
    <w:p w14:paraId="776A0628" w14:textId="04357015" w:rsidR="00ED7EF5" w:rsidRPr="00ED7EF5" w:rsidRDefault="0006253A" w:rsidP="00ED7EF5">
      <w:pPr>
        <w:pStyle w:val="a4"/>
        <w:numPr>
          <w:ilvl w:val="1"/>
          <w:numId w:val="1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Налогообложение</w:t>
      </w:r>
      <w:r w:rsidR="00ED7EF5" w:rsidRPr="00ED7EF5">
        <w:rPr>
          <w:rFonts w:ascii="Times New Roman" w:hAnsi="Times New Roman" w:cs="Times New Roman"/>
          <w:b/>
          <w:sz w:val="28"/>
          <w:szCs w:val="28"/>
        </w:rPr>
        <w:t xml:space="preserve"> в Китае</w:t>
      </w:r>
    </w:p>
    <w:p w14:paraId="2E0DC7C0" w14:textId="77777777" w:rsidR="00ED7EF5" w:rsidRPr="00ED7EF5" w:rsidRDefault="00ED7EF5" w:rsidP="00ED7EF5">
      <w:pPr>
        <w:pStyle w:val="a4"/>
        <w:spacing w:after="0" w:line="360" w:lineRule="auto"/>
        <w:ind w:left="1059"/>
        <w:jc w:val="both"/>
        <w:rPr>
          <w:rFonts w:ascii="Times New Roman" w:hAnsi="Times New Roman" w:cs="Times New Roman"/>
          <w:b/>
          <w:sz w:val="28"/>
          <w:szCs w:val="28"/>
        </w:rPr>
      </w:pPr>
    </w:p>
    <w:p w14:paraId="52EAD6CD" w14:textId="4FE1FC71" w:rsidR="00F803B7" w:rsidRPr="00F803B7" w:rsidRDefault="0006253A" w:rsidP="00F803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Налогообложением в Китае </w:t>
      </w:r>
      <w:r w:rsidR="00F803B7" w:rsidRPr="00F803B7">
        <w:rPr>
          <w:rFonts w:ascii="Times New Roman" w:hAnsi="Times New Roman" w:cs="Times New Roman"/>
          <w:sz w:val="28"/>
          <w:szCs w:val="28"/>
        </w:rPr>
        <w:t xml:space="preserve">занимаются два ведомства: Государственная Налоговая Администрация КНР и Министерство Финансов. Они принимают решения по вопросам о ставке налогов, предоставлению или исключению льгот. </w:t>
      </w:r>
      <w:r w:rsidR="00F803B7" w:rsidRPr="00F803B7">
        <w:rPr>
          <w:rFonts w:ascii="Times New Roman" w:hAnsi="Times New Roman" w:cs="Times New Roman"/>
          <w:sz w:val="28"/>
          <w:szCs w:val="28"/>
        </w:rPr>
        <w:lastRenderedPageBreak/>
        <w:t>За пополнение казны Китая за счёт налогов отвечает Государственная Налоговая Администрация КНР, поэтому составление планов сбора налогов лежит на ней. Государственные налоговые управления подчиняются Государственной Налоговой Администрации, а местные налоговые управления являются о</w:t>
      </w:r>
      <w:r w:rsidR="00F803B7">
        <w:rPr>
          <w:rFonts w:ascii="Times New Roman" w:hAnsi="Times New Roman" w:cs="Times New Roman"/>
          <w:sz w:val="28"/>
          <w:szCs w:val="28"/>
        </w:rPr>
        <w:t>рганами местного правительства</w:t>
      </w:r>
      <w:r w:rsidR="00C2497B" w:rsidRPr="00C2497B">
        <w:rPr>
          <w:rFonts w:ascii="Times New Roman" w:hAnsi="Times New Roman" w:cs="Times New Roman"/>
          <w:sz w:val="28"/>
          <w:szCs w:val="28"/>
        </w:rPr>
        <w:t>[14</w:t>
      </w:r>
      <w:r w:rsidR="00C2497B">
        <w:rPr>
          <w:rFonts w:ascii="Times New Roman" w:hAnsi="Times New Roman" w:cs="Times New Roman"/>
          <w:sz w:val="28"/>
          <w:szCs w:val="28"/>
        </w:rPr>
        <w:t>,16</w:t>
      </w:r>
      <w:r w:rsidR="00C2497B" w:rsidRPr="00C2497B">
        <w:rPr>
          <w:rFonts w:ascii="Times New Roman" w:hAnsi="Times New Roman" w:cs="Times New Roman"/>
          <w:sz w:val="28"/>
          <w:szCs w:val="28"/>
        </w:rPr>
        <w:t>]</w:t>
      </w:r>
      <w:r w:rsidR="00F803B7">
        <w:rPr>
          <w:rFonts w:ascii="Times New Roman" w:hAnsi="Times New Roman" w:cs="Times New Roman"/>
          <w:sz w:val="28"/>
          <w:szCs w:val="28"/>
        </w:rPr>
        <w:t>.</w:t>
      </w:r>
    </w:p>
    <w:p w14:paraId="1626DCAB" w14:textId="10537DA1"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Экономическое развитие страны стало причиной проведения налоговой реформы, которую руководство КНР начало в 1994 г. К этому моменту налоговая система Китая была слишком разветвлённой и разнообразной. Она насчитывала около 30 видов налогов. Сейчас их количество снизилось до 21, и все налоги Китая можн</w:t>
      </w:r>
      <w:r>
        <w:rPr>
          <w:rFonts w:ascii="Times New Roman" w:hAnsi="Times New Roman" w:cs="Times New Roman"/>
          <w:sz w:val="28"/>
          <w:szCs w:val="28"/>
        </w:rPr>
        <w:t>о разделить на три уровня</w:t>
      </w:r>
      <w:r w:rsidR="00AA1BFA" w:rsidRPr="00AA1BFA">
        <w:rPr>
          <w:rFonts w:ascii="Times New Roman" w:hAnsi="Times New Roman" w:cs="Times New Roman"/>
          <w:sz w:val="28"/>
          <w:szCs w:val="28"/>
        </w:rPr>
        <w:t>[20]</w:t>
      </w:r>
      <w:r>
        <w:rPr>
          <w:rFonts w:ascii="Times New Roman" w:hAnsi="Times New Roman" w:cs="Times New Roman"/>
          <w:sz w:val="28"/>
          <w:szCs w:val="28"/>
        </w:rPr>
        <w:t>:</w:t>
      </w:r>
    </w:p>
    <w:p w14:paraId="6BEC49EF" w14:textId="64EF63A3" w:rsidR="00F803B7" w:rsidRPr="00F803B7" w:rsidRDefault="0006253A" w:rsidP="00F803B7">
      <w:pPr>
        <w:spacing w:after="0" w:line="360" w:lineRule="auto"/>
        <w:ind w:firstLine="709"/>
        <w:jc w:val="both"/>
        <w:rPr>
          <w:rFonts w:ascii="Times New Roman" w:hAnsi="Times New Roman" w:cs="Times New Roman"/>
          <w:sz w:val="28"/>
          <w:szCs w:val="28"/>
        </w:rPr>
      </w:pPr>
      <w:r w:rsidRPr="0006253A">
        <w:rPr>
          <w:rFonts w:ascii="Times New Roman" w:hAnsi="Times New Roman" w:cs="Times New Roman"/>
          <w:sz w:val="28"/>
          <w:szCs w:val="28"/>
        </w:rPr>
        <w:t>–</w:t>
      </w:r>
      <w:r>
        <w:rPr>
          <w:rFonts w:ascii="Times New Roman" w:hAnsi="Times New Roman" w:cs="Times New Roman"/>
          <w:sz w:val="28"/>
          <w:szCs w:val="28"/>
        </w:rPr>
        <w:t xml:space="preserve"> </w:t>
      </w:r>
      <w:r w:rsidR="00F803B7" w:rsidRPr="00F803B7">
        <w:rPr>
          <w:rFonts w:ascii="Times New Roman" w:hAnsi="Times New Roman" w:cs="Times New Roman"/>
          <w:sz w:val="28"/>
          <w:szCs w:val="28"/>
        </w:rPr>
        <w:t>центральные налоги (таможенные пошлины, потребительский налог, бизнес-налог);</w:t>
      </w:r>
    </w:p>
    <w:p w14:paraId="62DD5068" w14:textId="09BECD74" w:rsidR="00F803B7" w:rsidRPr="00F803B7" w:rsidRDefault="0006253A" w:rsidP="00F803B7">
      <w:pPr>
        <w:spacing w:after="0" w:line="360" w:lineRule="auto"/>
        <w:ind w:firstLine="709"/>
        <w:jc w:val="both"/>
        <w:rPr>
          <w:rFonts w:ascii="Times New Roman" w:hAnsi="Times New Roman" w:cs="Times New Roman"/>
          <w:sz w:val="28"/>
          <w:szCs w:val="28"/>
        </w:rPr>
      </w:pPr>
      <w:r w:rsidRPr="0006253A">
        <w:rPr>
          <w:rFonts w:ascii="Times New Roman" w:hAnsi="Times New Roman" w:cs="Times New Roman"/>
          <w:sz w:val="28"/>
          <w:szCs w:val="28"/>
        </w:rPr>
        <w:t>–</w:t>
      </w:r>
      <w:r>
        <w:rPr>
          <w:rFonts w:ascii="Times New Roman" w:hAnsi="Times New Roman" w:cs="Times New Roman"/>
          <w:sz w:val="28"/>
          <w:szCs w:val="28"/>
        </w:rPr>
        <w:t xml:space="preserve"> </w:t>
      </w:r>
      <w:r w:rsidR="00F803B7" w:rsidRPr="00F803B7">
        <w:rPr>
          <w:rFonts w:ascii="Times New Roman" w:hAnsi="Times New Roman" w:cs="Times New Roman"/>
          <w:sz w:val="28"/>
          <w:szCs w:val="28"/>
        </w:rPr>
        <w:t>совместные налоги (НДС, налог на использование природных ресурсов, налог на ценные бумаги);</w:t>
      </w:r>
    </w:p>
    <w:p w14:paraId="5F6285EA" w14:textId="701C22D7" w:rsidR="00F803B7" w:rsidRPr="00F803B7" w:rsidRDefault="0006253A" w:rsidP="00F803B7">
      <w:pPr>
        <w:spacing w:after="0" w:line="360" w:lineRule="auto"/>
        <w:ind w:firstLine="709"/>
        <w:jc w:val="both"/>
        <w:rPr>
          <w:rFonts w:ascii="Times New Roman" w:hAnsi="Times New Roman" w:cs="Times New Roman"/>
          <w:sz w:val="28"/>
          <w:szCs w:val="28"/>
        </w:rPr>
      </w:pPr>
      <w:r w:rsidRPr="0006253A">
        <w:rPr>
          <w:rFonts w:ascii="Times New Roman" w:hAnsi="Times New Roman" w:cs="Times New Roman"/>
          <w:sz w:val="28"/>
          <w:szCs w:val="28"/>
        </w:rPr>
        <w:t>–</w:t>
      </w:r>
      <w:r>
        <w:rPr>
          <w:rFonts w:ascii="Times New Roman" w:hAnsi="Times New Roman" w:cs="Times New Roman"/>
          <w:sz w:val="28"/>
          <w:szCs w:val="28"/>
        </w:rPr>
        <w:t xml:space="preserve"> </w:t>
      </w:r>
      <w:r w:rsidR="00F803B7" w:rsidRPr="00F803B7">
        <w:rPr>
          <w:rFonts w:ascii="Times New Roman" w:hAnsi="Times New Roman" w:cs="Times New Roman"/>
          <w:sz w:val="28"/>
          <w:szCs w:val="28"/>
        </w:rPr>
        <w:t>местные налоги (налог на прибыль, налог на недвижимость, подоходный налог с физических лиц, налог на наследство).</w:t>
      </w:r>
    </w:p>
    <w:p w14:paraId="741EE287" w14:textId="019D6AAF"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С 1 января 2008 г. исчисление и уплата налога на прибыль в Китае регулируется Законом «О подоходном налоге с предприятий» от 16.03.07. Единая ставка налога равна 25</w:t>
      </w:r>
      <w:r>
        <w:rPr>
          <w:rFonts w:ascii="Times New Roman" w:hAnsi="Times New Roman" w:cs="Times New Roman"/>
          <w:sz w:val="28"/>
          <w:szCs w:val="28"/>
        </w:rPr>
        <w:t xml:space="preserve"> % (ранее она составляла 33 %).</w:t>
      </w:r>
    </w:p>
    <w:p w14:paraId="793E2380" w14:textId="3B258DAA"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 xml:space="preserve">В законе предусмотрены льготы для отраслей, поддерживаемых государством. Малорентабельные предприятия, соответствующие определённым требованиям, уплачивают налог по ставке 20 %. Высокотехнологичные предприятия, которые отвечают установленным критериям, подлежат </w:t>
      </w:r>
      <w:r>
        <w:rPr>
          <w:rFonts w:ascii="Times New Roman" w:hAnsi="Times New Roman" w:cs="Times New Roman"/>
          <w:sz w:val="28"/>
          <w:szCs w:val="28"/>
        </w:rPr>
        <w:t>налогообложению по ставке 15 %</w:t>
      </w:r>
      <w:r w:rsidR="00AA1BFA" w:rsidRPr="00AA1BFA">
        <w:rPr>
          <w:rFonts w:ascii="Times New Roman" w:hAnsi="Times New Roman" w:cs="Times New Roman"/>
          <w:sz w:val="28"/>
          <w:szCs w:val="28"/>
        </w:rPr>
        <w:t>[14]</w:t>
      </w:r>
      <w:r>
        <w:rPr>
          <w:rFonts w:ascii="Times New Roman" w:hAnsi="Times New Roman" w:cs="Times New Roman"/>
          <w:sz w:val="28"/>
          <w:szCs w:val="28"/>
        </w:rPr>
        <w:t>.</w:t>
      </w:r>
    </w:p>
    <w:p w14:paraId="688CBBE5" w14:textId="2110D1DD"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Кроме того, законом предусмотрено увеличение налоговых вычетов на благотворительность, налоговые льготы для экологических, энерго-</w:t>
      </w:r>
      <w:r>
        <w:rPr>
          <w:rFonts w:ascii="Times New Roman" w:hAnsi="Times New Roman" w:cs="Times New Roman"/>
          <w:sz w:val="28"/>
          <w:szCs w:val="28"/>
        </w:rPr>
        <w:t xml:space="preserve"> и водосберегающих производств.</w:t>
      </w:r>
    </w:p>
    <w:p w14:paraId="00FA6A39" w14:textId="6FBFA6A2" w:rsidR="00F803B7" w:rsidRPr="00AA1BFA"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lastRenderedPageBreak/>
        <w:t>НДС в Китае был введён в 1979 г. До 1994 г. по этому налогу насчитывалось двенадцать групп ставок. Сейчас основная ставка равна 17 %, льготная – 13 %, и ставка при небольших объёмах товаров и услуг – 6 %. С 1994 г. сфера применения НДС заметно расширилась, постепенно вытеснив бизнес-налог. Интересно, что возмещение НДС в Китае не приветствуется и скорее всего в ближа</w:t>
      </w:r>
      <w:r>
        <w:rPr>
          <w:rFonts w:ascii="Times New Roman" w:hAnsi="Times New Roman" w:cs="Times New Roman"/>
          <w:sz w:val="28"/>
          <w:szCs w:val="28"/>
        </w:rPr>
        <w:t>йшее время будет прекращено</w:t>
      </w:r>
      <w:r w:rsidR="00AA1BFA" w:rsidRPr="00AA1BFA">
        <w:rPr>
          <w:rFonts w:ascii="Times New Roman" w:hAnsi="Times New Roman" w:cs="Times New Roman"/>
          <w:sz w:val="28"/>
          <w:szCs w:val="28"/>
        </w:rPr>
        <w:t>.</w:t>
      </w:r>
    </w:p>
    <w:p w14:paraId="54B3532D" w14:textId="3DEF00DC"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Подоходный налог с физических лиц исчисляется по прогрессивной шкале. Кроме того, ставка может быть различной по регионам. Китайский налогоплательщик имеет возможность вести переговоры с налоговым органом о размере уплачиваемого им подоходного налога. Интересно, что до 1994 г. этот налог практически не применялся из-за чрезвычайно низкого уровня личных доходов граждан КНР. Потребительский налог по своей сути напоминает российский акциз. Он взимается в дополнение к НДС при некоторых видах потребления, а именно: сигарет, алкоголя, косметики, ювелирных изделий, бензина, автомобилей и т.д. Потребительский налог уплачивается предприятиями и частными лицами при импорте товара, его производстве и переработке. Он взимается один раз в процессе бизнеса по ставке, которая может находиться в пределах от 3 до 50 % в з</w:t>
      </w:r>
      <w:r>
        <w:rPr>
          <w:rFonts w:ascii="Times New Roman" w:hAnsi="Times New Roman" w:cs="Times New Roman"/>
          <w:sz w:val="28"/>
          <w:szCs w:val="28"/>
        </w:rPr>
        <w:t>ависимости от вида потребления</w:t>
      </w:r>
      <w:r w:rsidR="00AA1BFA" w:rsidRPr="00AA1BFA">
        <w:rPr>
          <w:rFonts w:ascii="Times New Roman" w:hAnsi="Times New Roman" w:cs="Times New Roman"/>
          <w:sz w:val="28"/>
          <w:szCs w:val="28"/>
        </w:rPr>
        <w:t>[17]</w:t>
      </w:r>
      <w:r>
        <w:rPr>
          <w:rFonts w:ascii="Times New Roman" w:hAnsi="Times New Roman" w:cs="Times New Roman"/>
          <w:sz w:val="28"/>
          <w:szCs w:val="28"/>
        </w:rPr>
        <w:t>.</w:t>
      </w:r>
    </w:p>
    <w:p w14:paraId="2DC81FB6" w14:textId="20846BD1"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И наконец, о налоге, который не существует в российской налоговой системе, – это бизнес-налог. В настоящее время действие бизнес-налога распространяется на предприятия транспорта, строительства, банковские и страховые учреждения, почтово-телеграфные предприятия и предприятия связи, культурно-спортивные учреждения, предприятия шоу- бизнеса и сферы обслуживания. Ранее бизнес-налог взимался также с предприятий торговли, а начиная с 1994 г. применяется только для так называемой третьей производственной сферы, или сферы услуг.</w:t>
      </w:r>
    </w:p>
    <w:p w14:paraId="3C31C768" w14:textId="014DDB25"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lastRenderedPageBreak/>
        <w:t>Так, уже не подпадают под налогообложение бизнес-налогом оптовая, розничная торговля и оказание коммунальных услуг (операции по этим видам деятельн</w:t>
      </w:r>
      <w:r w:rsidR="0006253A">
        <w:rPr>
          <w:rFonts w:ascii="Times New Roman" w:hAnsi="Times New Roman" w:cs="Times New Roman"/>
          <w:sz w:val="28"/>
          <w:szCs w:val="28"/>
        </w:rPr>
        <w:t>ости теперь облагаются НДС) [</w:t>
      </w:r>
      <w:r w:rsidR="00AA1BFA" w:rsidRPr="00AA1BFA">
        <w:rPr>
          <w:rFonts w:ascii="Times New Roman" w:hAnsi="Times New Roman" w:cs="Times New Roman"/>
          <w:sz w:val="28"/>
          <w:szCs w:val="28"/>
        </w:rPr>
        <w:t>18,19</w:t>
      </w:r>
      <w:r>
        <w:rPr>
          <w:rFonts w:ascii="Times New Roman" w:hAnsi="Times New Roman" w:cs="Times New Roman"/>
          <w:sz w:val="28"/>
          <w:szCs w:val="28"/>
        </w:rPr>
        <w:t>].</w:t>
      </w:r>
    </w:p>
    <w:p w14:paraId="2613588B" w14:textId="5BD6C1A1" w:rsidR="00F803B7" w:rsidRPr="00F803B7" w:rsidRDefault="00F803B7" w:rsidP="00F803B7">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Представляется, что бизнес-налог является пережитком прошлого Китая. Некоторые предприниматели, в частности представители банков, выступают за его отмену. По их подсчётам, этот налог повышает эффективную ставку налогообложения прибы</w:t>
      </w:r>
      <w:r>
        <w:rPr>
          <w:rFonts w:ascii="Times New Roman" w:hAnsi="Times New Roman" w:cs="Times New Roman"/>
          <w:sz w:val="28"/>
          <w:szCs w:val="28"/>
        </w:rPr>
        <w:t>ли и тормозит развитие бизнеса.</w:t>
      </w:r>
    </w:p>
    <w:p w14:paraId="5ABEA9F9" w14:textId="3E9E2F2C" w:rsidR="00B351FC" w:rsidRDefault="00F803B7" w:rsidP="0006253A">
      <w:pPr>
        <w:spacing w:after="0" w:line="360" w:lineRule="auto"/>
        <w:ind w:firstLine="709"/>
        <w:jc w:val="both"/>
        <w:rPr>
          <w:rFonts w:ascii="Times New Roman" w:hAnsi="Times New Roman" w:cs="Times New Roman"/>
          <w:sz w:val="28"/>
          <w:szCs w:val="28"/>
        </w:rPr>
      </w:pPr>
      <w:r w:rsidRPr="00F803B7">
        <w:rPr>
          <w:rFonts w:ascii="Times New Roman" w:hAnsi="Times New Roman" w:cs="Times New Roman"/>
          <w:sz w:val="28"/>
          <w:szCs w:val="28"/>
        </w:rPr>
        <w:t xml:space="preserve">Нарушение налогового законодательства в Китае имеет суровые последствия. Кроме погашения задолженности налогоплательщик обязан заплатить штраф, размер которого может достичь пятикратного размера долга. </w:t>
      </w:r>
    </w:p>
    <w:p w14:paraId="558490A9" w14:textId="042A0DB0" w:rsidR="0006253A" w:rsidRDefault="0006253A" w:rsidP="0006253A">
      <w:pPr>
        <w:spacing w:after="0" w:line="360" w:lineRule="auto"/>
        <w:ind w:firstLine="709"/>
        <w:jc w:val="both"/>
        <w:rPr>
          <w:rFonts w:ascii="Times New Roman" w:hAnsi="Times New Roman" w:cs="Times New Roman"/>
          <w:b/>
          <w:sz w:val="32"/>
          <w:szCs w:val="32"/>
        </w:rPr>
      </w:pPr>
      <w:r>
        <w:rPr>
          <w:rFonts w:ascii="Times New Roman" w:hAnsi="Times New Roman" w:cs="Times New Roman"/>
          <w:sz w:val="28"/>
          <w:szCs w:val="28"/>
        </w:rPr>
        <w:t xml:space="preserve">Таким образом, правительство Китая делает все возможное для жесткого надзора над экономической сферой жизни. </w:t>
      </w:r>
    </w:p>
    <w:p w14:paraId="253EC4A0" w14:textId="7409EAD0" w:rsidR="00ED7EF5" w:rsidRDefault="00ED7EF5" w:rsidP="00AF36FB">
      <w:pPr>
        <w:spacing w:line="360" w:lineRule="auto"/>
        <w:jc w:val="both"/>
        <w:rPr>
          <w:rFonts w:ascii="Times New Roman" w:hAnsi="Times New Roman" w:cs="Times New Roman"/>
          <w:b/>
          <w:sz w:val="32"/>
          <w:szCs w:val="32"/>
        </w:rPr>
      </w:pPr>
    </w:p>
    <w:p w14:paraId="3B8232B6" w14:textId="3AE855FF" w:rsidR="00ED7EF5" w:rsidRDefault="00ED7EF5" w:rsidP="00AF36FB">
      <w:pPr>
        <w:spacing w:line="360" w:lineRule="auto"/>
        <w:jc w:val="both"/>
        <w:rPr>
          <w:rFonts w:ascii="Times New Roman" w:hAnsi="Times New Roman" w:cs="Times New Roman"/>
          <w:b/>
          <w:sz w:val="32"/>
          <w:szCs w:val="32"/>
        </w:rPr>
      </w:pPr>
    </w:p>
    <w:p w14:paraId="7E37EE8D" w14:textId="39DFD8C6" w:rsidR="00E31CE3" w:rsidRDefault="00E31CE3" w:rsidP="00AF36FB">
      <w:pPr>
        <w:spacing w:line="360" w:lineRule="auto"/>
        <w:jc w:val="both"/>
        <w:rPr>
          <w:rFonts w:ascii="Times New Roman" w:hAnsi="Times New Roman" w:cs="Times New Roman"/>
          <w:b/>
          <w:sz w:val="32"/>
          <w:szCs w:val="32"/>
        </w:rPr>
      </w:pPr>
    </w:p>
    <w:p w14:paraId="5B8BF5D3" w14:textId="1E7E6F55" w:rsidR="00E31CE3" w:rsidRDefault="00E31CE3" w:rsidP="00AF36FB">
      <w:pPr>
        <w:spacing w:line="360" w:lineRule="auto"/>
        <w:jc w:val="both"/>
        <w:rPr>
          <w:rFonts w:ascii="Times New Roman" w:hAnsi="Times New Roman" w:cs="Times New Roman"/>
          <w:b/>
          <w:sz w:val="32"/>
          <w:szCs w:val="32"/>
        </w:rPr>
      </w:pPr>
    </w:p>
    <w:p w14:paraId="7381CFB7" w14:textId="09CCD087" w:rsidR="00E31CE3" w:rsidRDefault="00E31CE3" w:rsidP="00AF36FB">
      <w:pPr>
        <w:spacing w:line="360" w:lineRule="auto"/>
        <w:jc w:val="both"/>
        <w:rPr>
          <w:rFonts w:ascii="Times New Roman" w:hAnsi="Times New Roman" w:cs="Times New Roman"/>
          <w:b/>
          <w:sz w:val="32"/>
          <w:szCs w:val="32"/>
        </w:rPr>
      </w:pPr>
    </w:p>
    <w:p w14:paraId="116875D5" w14:textId="6B785F32" w:rsidR="00E31CE3" w:rsidRDefault="00E31CE3" w:rsidP="00AF36FB">
      <w:pPr>
        <w:spacing w:line="360" w:lineRule="auto"/>
        <w:jc w:val="both"/>
        <w:rPr>
          <w:rFonts w:ascii="Times New Roman" w:hAnsi="Times New Roman" w:cs="Times New Roman"/>
          <w:b/>
          <w:sz w:val="32"/>
          <w:szCs w:val="32"/>
        </w:rPr>
      </w:pPr>
    </w:p>
    <w:p w14:paraId="03E8E4AC" w14:textId="5A6BC043" w:rsidR="00E31CE3" w:rsidRDefault="00E31CE3" w:rsidP="00AF36FB">
      <w:pPr>
        <w:spacing w:line="360" w:lineRule="auto"/>
        <w:jc w:val="both"/>
        <w:rPr>
          <w:rFonts w:ascii="Times New Roman" w:hAnsi="Times New Roman" w:cs="Times New Roman"/>
          <w:b/>
          <w:sz w:val="32"/>
          <w:szCs w:val="32"/>
        </w:rPr>
      </w:pPr>
    </w:p>
    <w:p w14:paraId="72BBBACE" w14:textId="77777777" w:rsidR="00E31CE3" w:rsidRDefault="00E31CE3" w:rsidP="00AF36FB">
      <w:pPr>
        <w:spacing w:line="360" w:lineRule="auto"/>
        <w:jc w:val="both"/>
        <w:rPr>
          <w:rFonts w:ascii="Times New Roman" w:hAnsi="Times New Roman" w:cs="Times New Roman"/>
          <w:b/>
          <w:sz w:val="32"/>
          <w:szCs w:val="32"/>
        </w:rPr>
      </w:pPr>
    </w:p>
    <w:p w14:paraId="123A5C6C" w14:textId="63F857B3" w:rsidR="00ED7EF5" w:rsidRDefault="00ED7EF5" w:rsidP="00AF36FB">
      <w:pPr>
        <w:spacing w:line="360" w:lineRule="auto"/>
        <w:jc w:val="both"/>
        <w:rPr>
          <w:rFonts w:ascii="Times New Roman" w:hAnsi="Times New Roman" w:cs="Times New Roman"/>
          <w:b/>
          <w:sz w:val="32"/>
          <w:szCs w:val="32"/>
        </w:rPr>
      </w:pPr>
    </w:p>
    <w:p w14:paraId="1BC60AC5" w14:textId="50912E0A" w:rsidR="003B4191" w:rsidRPr="003B4191" w:rsidRDefault="00D73503" w:rsidP="003B4191">
      <w:pPr>
        <w:pStyle w:val="a4"/>
        <w:keepNext/>
        <w:keepLines/>
        <w:widowControl w:val="0"/>
        <w:numPr>
          <w:ilvl w:val="0"/>
          <w:numId w:val="12"/>
        </w:numPr>
        <w:spacing w:after="0" w:line="480" w:lineRule="auto"/>
        <w:ind w:firstLine="709"/>
        <w:jc w:val="both"/>
        <w:outlineLvl w:val="0"/>
        <w:rPr>
          <w:rFonts w:ascii="Times New Roman" w:eastAsia="Times New Roman" w:hAnsi="Times New Roman" w:cs="Times New Roman"/>
          <w:b/>
          <w:bCs/>
          <w:color w:val="000000"/>
          <w:sz w:val="28"/>
          <w:szCs w:val="28"/>
        </w:rPr>
      </w:pPr>
      <w:bookmarkStart w:id="1" w:name="_Toc99132308"/>
      <w:r w:rsidRPr="00DA397A">
        <w:rPr>
          <w:rFonts w:ascii="Times New Roman" w:eastAsia="Times New Roman" w:hAnsi="Times New Roman" w:cs="Times New Roman"/>
          <w:b/>
          <w:bCs/>
          <w:color w:val="000000"/>
          <w:sz w:val="28"/>
          <w:szCs w:val="28"/>
        </w:rPr>
        <w:lastRenderedPageBreak/>
        <w:t>Прак</w:t>
      </w:r>
      <w:r w:rsidR="00DA397A">
        <w:rPr>
          <w:rFonts w:ascii="Times New Roman" w:eastAsia="Times New Roman" w:hAnsi="Times New Roman" w:cs="Times New Roman"/>
          <w:b/>
          <w:bCs/>
          <w:color w:val="000000"/>
          <w:sz w:val="28"/>
          <w:szCs w:val="28"/>
        </w:rPr>
        <w:t xml:space="preserve">тическая часть </w:t>
      </w:r>
    </w:p>
    <w:p w14:paraId="5911F1C4" w14:textId="033703A9" w:rsidR="00DA397A" w:rsidRDefault="00DA397A" w:rsidP="003B4191">
      <w:pPr>
        <w:keepNext/>
        <w:keepLines/>
        <w:widowControl w:val="0"/>
        <w:spacing w:after="0" w:line="480" w:lineRule="auto"/>
        <w:ind w:firstLine="709"/>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D73503" w:rsidRPr="00DA397A">
        <w:rPr>
          <w:rFonts w:ascii="Times New Roman" w:eastAsia="Times New Roman" w:hAnsi="Times New Roman" w:cs="Times New Roman"/>
          <w:b/>
          <w:bCs/>
          <w:color w:val="000000"/>
          <w:sz w:val="28"/>
          <w:szCs w:val="28"/>
        </w:rPr>
        <w:t>Вариант 3. Коэффициент</w:t>
      </w:r>
      <w:bookmarkEnd w:id="1"/>
      <w:r>
        <w:rPr>
          <w:rFonts w:ascii="Times New Roman" w:eastAsia="Times New Roman" w:hAnsi="Times New Roman" w:cs="Times New Roman"/>
          <w:b/>
          <w:bCs/>
          <w:color w:val="000000"/>
          <w:sz w:val="28"/>
          <w:szCs w:val="28"/>
        </w:rPr>
        <w:t xml:space="preserve"> 9</w:t>
      </w:r>
    </w:p>
    <w:p w14:paraId="037EB3E9" w14:textId="77777777" w:rsidR="00DA397A" w:rsidRPr="00DA397A" w:rsidRDefault="00DA397A" w:rsidP="00DA397A">
      <w:pPr>
        <w:keepNext/>
        <w:keepLines/>
        <w:widowControl w:val="0"/>
        <w:spacing w:after="0" w:line="360" w:lineRule="auto"/>
        <w:jc w:val="both"/>
        <w:outlineLvl w:val="0"/>
        <w:rPr>
          <w:rFonts w:ascii="Times New Roman" w:eastAsia="Times New Roman" w:hAnsi="Times New Roman" w:cs="Times New Roman"/>
          <w:b/>
          <w:bCs/>
          <w:color w:val="000000"/>
          <w:sz w:val="28"/>
          <w:szCs w:val="28"/>
        </w:rPr>
      </w:pPr>
    </w:p>
    <w:p w14:paraId="7F9FC6DE"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01.10.2021 г. было зарегистрировано ООО «Гамма» с уставным капиталом 9000000 р. Собственниками в качестве вклада в уставный капитал были внесены оборудование к установке на сумму 3600000 р. и денежные средства в размере 5400000 р. на расчетный счет.</w:t>
      </w:r>
    </w:p>
    <w:p w14:paraId="2F9D2BC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 За отчетный период произошли факты хозяйственной жизни, представленные в таблице 2.1. </w:t>
      </w:r>
    </w:p>
    <w:p w14:paraId="3BA67319"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На основе данных для выполнения задачи: </w:t>
      </w:r>
    </w:p>
    <w:p w14:paraId="7B9A6A2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1) составить вступительный баланс; </w:t>
      </w:r>
    </w:p>
    <w:p w14:paraId="6DE880B0"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2) в журнале регистрации хозяйственных операций отразить все операции с указанием их номера и корреспонденции счетов и типов ФХЖ, подсчитать итог журнала; </w:t>
      </w:r>
    </w:p>
    <w:p w14:paraId="0B9DC445"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3) заполнить главную книгу; </w:t>
      </w:r>
    </w:p>
    <w:p w14:paraId="3E7F46E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4) составить оборотно-сальдовую ведомость; </w:t>
      </w:r>
    </w:p>
    <w:p w14:paraId="33D11DA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5) заполнить отчет о финансовых результатах; </w:t>
      </w:r>
    </w:p>
    <w:p w14:paraId="786C9AC3"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6) составить баланс на конец отчетного периода.</w:t>
      </w:r>
    </w:p>
    <w:p w14:paraId="797A2306" w14:textId="77777777" w:rsidR="00D73503" w:rsidRPr="00D73503" w:rsidRDefault="00D73503" w:rsidP="00D73503">
      <w:pPr>
        <w:spacing w:after="200" w:line="276" w:lineRule="auto"/>
        <w:rPr>
          <w:rFonts w:ascii="Times New Roman" w:eastAsia="Calibri" w:hAnsi="Times New Roman" w:cs="Times New Roman"/>
          <w:sz w:val="28"/>
        </w:rPr>
      </w:pPr>
      <w:r w:rsidRPr="00D73503">
        <w:rPr>
          <w:rFonts w:ascii="Times New Roman" w:eastAsia="Calibri" w:hAnsi="Times New Roman" w:cs="Times New Roman"/>
          <w:sz w:val="28"/>
        </w:rPr>
        <w:t>Таблица 2.1 — Факты хозяйственной жизни (вариант 3, коэффициент 9)</w:t>
      </w:r>
    </w:p>
    <w:tbl>
      <w:tblPr>
        <w:tblStyle w:val="a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3"/>
        <w:gridCol w:w="7671"/>
        <w:gridCol w:w="1266"/>
      </w:tblGrid>
      <w:tr w:rsidR="00D73503" w:rsidRPr="00D73503" w14:paraId="0C4F4517" w14:textId="77777777" w:rsidTr="00D73503">
        <w:tc>
          <w:tcPr>
            <w:tcW w:w="633" w:type="dxa"/>
            <w:vAlign w:val="center"/>
          </w:tcPr>
          <w:p w14:paraId="5D9E8481"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 п/п</w:t>
            </w:r>
          </w:p>
        </w:tc>
        <w:tc>
          <w:tcPr>
            <w:tcW w:w="7671" w:type="dxa"/>
            <w:vAlign w:val="center"/>
          </w:tcPr>
          <w:p w14:paraId="254E3549"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Содержание факта хозяйственной жизни ФХЖ</w:t>
            </w:r>
          </w:p>
        </w:tc>
        <w:tc>
          <w:tcPr>
            <w:tcW w:w="1266" w:type="dxa"/>
            <w:vAlign w:val="center"/>
          </w:tcPr>
          <w:p w14:paraId="445F04F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Сумма, р.</w:t>
            </w:r>
          </w:p>
        </w:tc>
      </w:tr>
      <w:tr w:rsidR="00D73503" w:rsidRPr="00D73503" w14:paraId="0044D222" w14:textId="77777777" w:rsidTr="00D73503">
        <w:tc>
          <w:tcPr>
            <w:tcW w:w="633" w:type="dxa"/>
            <w:vAlign w:val="center"/>
          </w:tcPr>
          <w:p w14:paraId="581A3B67"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1</w:t>
            </w:r>
          </w:p>
        </w:tc>
        <w:tc>
          <w:tcPr>
            <w:tcW w:w="7671" w:type="dxa"/>
          </w:tcPr>
          <w:p w14:paraId="0165B32A"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Приобретены материалы у поставщика, включая НДС 20%</w:t>
            </w:r>
          </w:p>
        </w:tc>
        <w:tc>
          <w:tcPr>
            <w:tcW w:w="1266" w:type="dxa"/>
          </w:tcPr>
          <w:p w14:paraId="35971672"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r>
      <w:tr w:rsidR="00D73503" w:rsidRPr="00D73503" w14:paraId="10027262" w14:textId="77777777" w:rsidTr="00D73503">
        <w:tc>
          <w:tcPr>
            <w:tcW w:w="633" w:type="dxa"/>
            <w:vAlign w:val="center"/>
          </w:tcPr>
          <w:p w14:paraId="6B3E2290"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2</w:t>
            </w:r>
          </w:p>
        </w:tc>
        <w:tc>
          <w:tcPr>
            <w:tcW w:w="7671" w:type="dxa"/>
          </w:tcPr>
          <w:p w14:paraId="49C0E1B4"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Списан к возмещению НДС по приобретенным материалам</w:t>
            </w:r>
          </w:p>
        </w:tc>
        <w:tc>
          <w:tcPr>
            <w:tcW w:w="1266" w:type="dxa"/>
          </w:tcPr>
          <w:p w14:paraId="079F9421"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r w:rsidR="00D73503" w:rsidRPr="00D73503" w14:paraId="51DF66D6" w14:textId="77777777" w:rsidTr="00D73503">
        <w:tc>
          <w:tcPr>
            <w:tcW w:w="633" w:type="dxa"/>
            <w:vAlign w:val="center"/>
          </w:tcPr>
          <w:p w14:paraId="48EADC83"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3</w:t>
            </w:r>
          </w:p>
        </w:tc>
        <w:tc>
          <w:tcPr>
            <w:tcW w:w="7671" w:type="dxa"/>
          </w:tcPr>
          <w:p w14:paraId="751A6F4B"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Оплачен счет поставщика</w:t>
            </w:r>
          </w:p>
        </w:tc>
        <w:tc>
          <w:tcPr>
            <w:tcW w:w="1266" w:type="dxa"/>
          </w:tcPr>
          <w:p w14:paraId="122C8B0F"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r w:rsidR="00D73503" w:rsidRPr="00D73503" w14:paraId="75BA40A6" w14:textId="77777777" w:rsidTr="00D73503">
        <w:tc>
          <w:tcPr>
            <w:tcW w:w="633" w:type="dxa"/>
            <w:vAlign w:val="center"/>
          </w:tcPr>
          <w:p w14:paraId="0278F5EA"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4</w:t>
            </w:r>
          </w:p>
        </w:tc>
        <w:tc>
          <w:tcPr>
            <w:tcW w:w="7671" w:type="dxa"/>
          </w:tcPr>
          <w:p w14:paraId="757EC123"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Полученное от учредителя оборудование передано в монтаж</w:t>
            </w:r>
          </w:p>
        </w:tc>
        <w:tc>
          <w:tcPr>
            <w:tcW w:w="1266" w:type="dxa"/>
          </w:tcPr>
          <w:p w14:paraId="1AC43F39"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r w:rsidR="00D73503" w:rsidRPr="00D73503" w14:paraId="027179D5" w14:textId="77777777" w:rsidTr="00D73503">
        <w:tc>
          <w:tcPr>
            <w:tcW w:w="633" w:type="dxa"/>
            <w:vAlign w:val="center"/>
          </w:tcPr>
          <w:p w14:paraId="054F236F"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5</w:t>
            </w:r>
          </w:p>
        </w:tc>
        <w:tc>
          <w:tcPr>
            <w:tcW w:w="7671" w:type="dxa"/>
            <w:vAlign w:val="bottom"/>
          </w:tcPr>
          <w:p w14:paraId="480F080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Принят к оплате счет подрядной организации за монтаж оборудования, включая НДС 20%</w:t>
            </w:r>
          </w:p>
        </w:tc>
        <w:tc>
          <w:tcPr>
            <w:tcW w:w="1266" w:type="dxa"/>
          </w:tcPr>
          <w:p w14:paraId="03B2EE6D"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tc>
      </w:tr>
      <w:tr w:rsidR="00D73503" w:rsidRPr="00D73503" w14:paraId="307546AE" w14:textId="77777777" w:rsidTr="00D73503">
        <w:tc>
          <w:tcPr>
            <w:tcW w:w="633" w:type="dxa"/>
            <w:vAlign w:val="center"/>
          </w:tcPr>
          <w:p w14:paraId="565B96A0"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6</w:t>
            </w:r>
          </w:p>
        </w:tc>
        <w:tc>
          <w:tcPr>
            <w:tcW w:w="7671" w:type="dxa"/>
          </w:tcPr>
          <w:p w14:paraId="12AE6573"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Списан к возмещению НДС по принятому к оплате счету</w:t>
            </w:r>
          </w:p>
        </w:tc>
        <w:tc>
          <w:tcPr>
            <w:tcW w:w="1266" w:type="dxa"/>
          </w:tcPr>
          <w:p w14:paraId="4776B7C8"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r w:rsidR="00D73503" w:rsidRPr="00D73503" w14:paraId="5E7A1DCD" w14:textId="77777777" w:rsidTr="00D73503">
        <w:tc>
          <w:tcPr>
            <w:tcW w:w="633" w:type="dxa"/>
            <w:vAlign w:val="center"/>
          </w:tcPr>
          <w:p w14:paraId="1E253E94"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7</w:t>
            </w:r>
          </w:p>
        </w:tc>
        <w:tc>
          <w:tcPr>
            <w:tcW w:w="7671" w:type="dxa"/>
          </w:tcPr>
          <w:p w14:paraId="15DE848B"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Введено в эксплуатацию оборудование</w:t>
            </w:r>
          </w:p>
        </w:tc>
        <w:tc>
          <w:tcPr>
            <w:tcW w:w="1266" w:type="dxa"/>
          </w:tcPr>
          <w:p w14:paraId="148F74A2"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bl>
    <w:p w14:paraId="5C077047" w14:textId="181E163F" w:rsidR="003B4191" w:rsidRDefault="003B4191">
      <w:r w:rsidRPr="00D73503">
        <w:rPr>
          <w:rFonts w:ascii="Times New Roman" w:eastAsia="Calibri" w:hAnsi="Times New Roman" w:cs="Times New Roman"/>
          <w:sz w:val="28"/>
        </w:rPr>
        <w:lastRenderedPageBreak/>
        <w:t>Продолжение таблицы 2.1</w:t>
      </w:r>
    </w:p>
    <w:tbl>
      <w:tblPr>
        <w:tblStyle w:val="a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3"/>
        <w:gridCol w:w="7672"/>
        <w:gridCol w:w="1266"/>
      </w:tblGrid>
      <w:tr w:rsidR="00D73503" w:rsidRPr="00D73503" w14:paraId="0A54F9C6" w14:textId="77777777" w:rsidTr="003B4191">
        <w:tc>
          <w:tcPr>
            <w:tcW w:w="633" w:type="dxa"/>
            <w:vMerge w:val="restart"/>
            <w:vAlign w:val="center"/>
          </w:tcPr>
          <w:p w14:paraId="0DD62F19"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8</w:t>
            </w:r>
          </w:p>
        </w:tc>
        <w:tc>
          <w:tcPr>
            <w:tcW w:w="7672" w:type="dxa"/>
            <w:vAlign w:val="bottom"/>
          </w:tcPr>
          <w:p w14:paraId="6CD97B97"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Отпущены со склада материалы:                                                                                             а) в производство продукции А</w:t>
            </w:r>
          </w:p>
        </w:tc>
        <w:tc>
          <w:tcPr>
            <w:tcW w:w="1266" w:type="dxa"/>
          </w:tcPr>
          <w:p w14:paraId="6E6741D2"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r>
      <w:tr w:rsidR="00D73503" w:rsidRPr="00D73503" w14:paraId="7905963C" w14:textId="77777777" w:rsidTr="003B4191">
        <w:tc>
          <w:tcPr>
            <w:tcW w:w="633" w:type="dxa"/>
            <w:vMerge/>
            <w:vAlign w:val="center"/>
          </w:tcPr>
          <w:p w14:paraId="78FEC45E"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7672" w:type="dxa"/>
            <w:vAlign w:val="bottom"/>
          </w:tcPr>
          <w:p w14:paraId="60C0472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б) в производство продукции Б</w:t>
            </w:r>
          </w:p>
        </w:tc>
        <w:tc>
          <w:tcPr>
            <w:tcW w:w="1266" w:type="dxa"/>
          </w:tcPr>
          <w:p w14:paraId="4B7595EE"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450000</w:t>
            </w:r>
          </w:p>
        </w:tc>
      </w:tr>
      <w:tr w:rsidR="00D73503" w:rsidRPr="00D73503" w14:paraId="758F8E48" w14:textId="77777777" w:rsidTr="003B4191">
        <w:tc>
          <w:tcPr>
            <w:tcW w:w="633" w:type="dxa"/>
            <w:vMerge/>
            <w:vAlign w:val="center"/>
          </w:tcPr>
          <w:p w14:paraId="666186A3"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7672" w:type="dxa"/>
            <w:vAlign w:val="bottom"/>
          </w:tcPr>
          <w:p w14:paraId="46770B62"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 на цеховые нужды</w:t>
            </w:r>
          </w:p>
        </w:tc>
        <w:tc>
          <w:tcPr>
            <w:tcW w:w="1266" w:type="dxa"/>
          </w:tcPr>
          <w:p w14:paraId="5FFC8538"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180000</w:t>
            </w:r>
          </w:p>
        </w:tc>
      </w:tr>
      <w:tr w:rsidR="00D73503" w:rsidRPr="00D73503" w14:paraId="4F86D86C" w14:textId="77777777" w:rsidTr="003B4191">
        <w:tc>
          <w:tcPr>
            <w:tcW w:w="633" w:type="dxa"/>
            <w:vMerge/>
            <w:vAlign w:val="center"/>
          </w:tcPr>
          <w:p w14:paraId="1F52514D"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7672" w:type="dxa"/>
            <w:vAlign w:val="bottom"/>
          </w:tcPr>
          <w:p w14:paraId="3405B53D"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г) на управленческие нужды</w:t>
            </w:r>
          </w:p>
        </w:tc>
        <w:tc>
          <w:tcPr>
            <w:tcW w:w="1266" w:type="dxa"/>
          </w:tcPr>
          <w:p w14:paraId="5A06BCD3"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45000</w:t>
            </w:r>
          </w:p>
        </w:tc>
      </w:tr>
      <w:tr w:rsidR="00D73503" w:rsidRPr="00D73503" w14:paraId="48494ACC" w14:textId="77777777" w:rsidTr="003B4191">
        <w:tc>
          <w:tcPr>
            <w:tcW w:w="633" w:type="dxa"/>
            <w:vAlign w:val="center"/>
          </w:tcPr>
          <w:p w14:paraId="0329850C" w14:textId="77777777" w:rsidR="00D73503" w:rsidRPr="00D73503" w:rsidRDefault="00D73503" w:rsidP="00D73503">
            <w:pPr>
              <w:widowControl w:val="0"/>
              <w:jc w:val="center"/>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9</w:t>
            </w:r>
          </w:p>
        </w:tc>
        <w:tc>
          <w:tcPr>
            <w:tcW w:w="7672" w:type="dxa"/>
            <w:vAlign w:val="bottom"/>
          </w:tcPr>
          <w:p w14:paraId="6AE1E0B8"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Начислена амортизация производственного оборудования линейным методом за месяц (срок полезного использования — 10 лет)</w:t>
            </w:r>
          </w:p>
        </w:tc>
        <w:tc>
          <w:tcPr>
            <w:tcW w:w="1266" w:type="dxa"/>
          </w:tcPr>
          <w:p w14:paraId="7676D7FF" w14:textId="77777777" w:rsidR="00D73503" w:rsidRPr="00D73503" w:rsidRDefault="00D73503" w:rsidP="00D73503">
            <w:pPr>
              <w:widowControl w:val="0"/>
              <w:spacing w:line="360" w:lineRule="auto"/>
              <w:ind w:firstLine="60"/>
              <w:jc w:val="both"/>
              <w:rPr>
                <w:rFonts w:ascii="Times New Roman" w:eastAsia="Calibri" w:hAnsi="Times New Roman" w:cs="Times New Roman"/>
                <w:sz w:val="24"/>
                <w:szCs w:val="24"/>
              </w:rPr>
            </w:pPr>
          </w:p>
        </w:tc>
      </w:tr>
      <w:tr w:rsidR="00D73503" w:rsidRPr="00D73503" w14:paraId="7D0E06AB"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Merge w:val="restart"/>
            <w:vAlign w:val="center"/>
          </w:tcPr>
          <w:p w14:paraId="2B3BD485"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10</w:t>
            </w:r>
          </w:p>
        </w:tc>
        <w:tc>
          <w:tcPr>
            <w:tcW w:w="7672" w:type="dxa"/>
          </w:tcPr>
          <w:p w14:paraId="3154CEA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Начислена заработная плата:                                                                                     а) рабочим, изготавливающим изделие А</w:t>
            </w:r>
          </w:p>
        </w:tc>
        <w:tc>
          <w:tcPr>
            <w:tcW w:w="1266" w:type="dxa"/>
          </w:tcPr>
          <w:p w14:paraId="1D87C7F0"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270000</w:t>
            </w:r>
          </w:p>
        </w:tc>
      </w:tr>
      <w:tr w:rsidR="00D73503" w:rsidRPr="00D73503" w14:paraId="1FB6A724" w14:textId="77777777" w:rsidTr="00D73503">
        <w:tc>
          <w:tcPr>
            <w:tcW w:w="633" w:type="dxa"/>
            <w:vMerge/>
            <w:vAlign w:val="center"/>
          </w:tcPr>
          <w:p w14:paraId="1E22CF1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386ED69B"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б) рабочим, изготавливающим изделие Б</w:t>
            </w:r>
          </w:p>
        </w:tc>
        <w:tc>
          <w:tcPr>
            <w:tcW w:w="1266" w:type="dxa"/>
          </w:tcPr>
          <w:p w14:paraId="0F2BD5D3"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225000</w:t>
            </w:r>
          </w:p>
        </w:tc>
      </w:tr>
      <w:tr w:rsidR="00D73503" w:rsidRPr="00D73503" w14:paraId="6EA83899" w14:textId="77777777" w:rsidTr="00D73503">
        <w:tc>
          <w:tcPr>
            <w:tcW w:w="633" w:type="dxa"/>
            <w:vMerge/>
            <w:vAlign w:val="center"/>
          </w:tcPr>
          <w:p w14:paraId="3D36DF5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7D236046"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 персоналу цеха</w:t>
            </w:r>
          </w:p>
        </w:tc>
        <w:tc>
          <w:tcPr>
            <w:tcW w:w="1266" w:type="dxa"/>
          </w:tcPr>
          <w:p w14:paraId="513162CD"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315000</w:t>
            </w:r>
          </w:p>
        </w:tc>
      </w:tr>
      <w:tr w:rsidR="00D73503" w:rsidRPr="00D73503" w14:paraId="6F0B784E" w14:textId="77777777" w:rsidTr="00D73503">
        <w:tc>
          <w:tcPr>
            <w:tcW w:w="633" w:type="dxa"/>
            <w:vMerge/>
            <w:vAlign w:val="center"/>
          </w:tcPr>
          <w:p w14:paraId="4690358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25623DE8"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г) аппарату заводоуправления</w:t>
            </w:r>
          </w:p>
        </w:tc>
        <w:tc>
          <w:tcPr>
            <w:tcW w:w="1266" w:type="dxa"/>
          </w:tcPr>
          <w:p w14:paraId="44EDBA28"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r>
      <w:tr w:rsidR="00D73503" w:rsidRPr="00D73503" w14:paraId="14AED9E5" w14:textId="77777777" w:rsidTr="00D73503">
        <w:tc>
          <w:tcPr>
            <w:tcW w:w="633" w:type="dxa"/>
            <w:vMerge w:val="restart"/>
            <w:vAlign w:val="center"/>
          </w:tcPr>
          <w:p w14:paraId="2613382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11</w:t>
            </w:r>
          </w:p>
        </w:tc>
        <w:tc>
          <w:tcPr>
            <w:tcW w:w="7672" w:type="dxa"/>
            <w:vAlign w:val="bottom"/>
          </w:tcPr>
          <w:p w14:paraId="4A5D242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Начислены взносы во внебюджетные фонды (30%):                                                   а) рабочим, изготавливающим изделие А</w:t>
            </w:r>
          </w:p>
        </w:tc>
        <w:tc>
          <w:tcPr>
            <w:tcW w:w="1266" w:type="dxa"/>
            <w:vAlign w:val="center"/>
          </w:tcPr>
          <w:p w14:paraId="723FCD2B"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18CB18C6" w14:textId="77777777" w:rsidTr="00D73503">
        <w:tc>
          <w:tcPr>
            <w:tcW w:w="633" w:type="dxa"/>
            <w:vMerge/>
            <w:vAlign w:val="center"/>
          </w:tcPr>
          <w:p w14:paraId="12E9CFA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2ECF182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рабочим, изготавливающим изделие Б</w:t>
            </w:r>
          </w:p>
        </w:tc>
        <w:tc>
          <w:tcPr>
            <w:tcW w:w="1266" w:type="dxa"/>
            <w:vAlign w:val="center"/>
          </w:tcPr>
          <w:p w14:paraId="59DD45C9"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7F9649BC" w14:textId="77777777" w:rsidTr="00D73503">
        <w:tc>
          <w:tcPr>
            <w:tcW w:w="633" w:type="dxa"/>
            <w:vMerge/>
            <w:vAlign w:val="center"/>
          </w:tcPr>
          <w:p w14:paraId="428214D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136706D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 персоналу цеха</w:t>
            </w:r>
          </w:p>
        </w:tc>
        <w:tc>
          <w:tcPr>
            <w:tcW w:w="1266" w:type="dxa"/>
            <w:vAlign w:val="center"/>
          </w:tcPr>
          <w:p w14:paraId="727EA53F"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4C9F43D9" w14:textId="77777777" w:rsidTr="00D73503">
        <w:tc>
          <w:tcPr>
            <w:tcW w:w="633" w:type="dxa"/>
            <w:vMerge/>
            <w:vAlign w:val="center"/>
          </w:tcPr>
          <w:p w14:paraId="4397A83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2C1CDD49"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г) аппарату заводоуправления</w:t>
            </w:r>
          </w:p>
        </w:tc>
        <w:tc>
          <w:tcPr>
            <w:tcW w:w="1266" w:type="dxa"/>
            <w:vAlign w:val="center"/>
          </w:tcPr>
          <w:p w14:paraId="6A61FFCD"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14A53AC0" w14:textId="77777777" w:rsidTr="00D73503">
        <w:tc>
          <w:tcPr>
            <w:tcW w:w="633" w:type="dxa"/>
            <w:vAlign w:val="center"/>
          </w:tcPr>
          <w:p w14:paraId="14FAB6A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12</w:t>
            </w:r>
          </w:p>
        </w:tc>
        <w:tc>
          <w:tcPr>
            <w:tcW w:w="7672" w:type="dxa"/>
            <w:vAlign w:val="bottom"/>
          </w:tcPr>
          <w:p w14:paraId="713DB779"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 из заработной платы работников налог на доходы физических лиц</w:t>
            </w:r>
          </w:p>
        </w:tc>
        <w:tc>
          <w:tcPr>
            <w:tcW w:w="1266" w:type="dxa"/>
            <w:vAlign w:val="center"/>
          </w:tcPr>
          <w:p w14:paraId="67B48D7F"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2F9E9F41"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21CB83A9"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13</w:t>
            </w:r>
          </w:p>
        </w:tc>
        <w:tc>
          <w:tcPr>
            <w:tcW w:w="7672" w:type="dxa"/>
          </w:tcPr>
          <w:p w14:paraId="1786AEC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Удержаны из заработной платы алименты</w:t>
            </w:r>
          </w:p>
        </w:tc>
        <w:tc>
          <w:tcPr>
            <w:tcW w:w="1266" w:type="dxa"/>
          </w:tcPr>
          <w:p w14:paraId="24ECE875"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r>
      <w:tr w:rsidR="00D73503" w:rsidRPr="00D73503" w14:paraId="396D25E0"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Merge w:val="restart"/>
            <w:vAlign w:val="center"/>
          </w:tcPr>
          <w:p w14:paraId="735056C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14</w:t>
            </w:r>
          </w:p>
        </w:tc>
        <w:tc>
          <w:tcPr>
            <w:tcW w:w="7672" w:type="dxa"/>
          </w:tcPr>
          <w:p w14:paraId="6C1E0C2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Акцептован счет поставщика за электроэнергию, потребленную на:                   а) производственные нужды, включая НДС 20%</w:t>
            </w:r>
          </w:p>
        </w:tc>
        <w:tc>
          <w:tcPr>
            <w:tcW w:w="1266" w:type="dxa"/>
          </w:tcPr>
          <w:p w14:paraId="57C4F162"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r>
      <w:tr w:rsidR="00D73503" w:rsidRPr="00D73503" w14:paraId="5A7865F7"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Merge/>
            <w:vAlign w:val="center"/>
          </w:tcPr>
          <w:p w14:paraId="2B52E41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2604CE1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управленческие нужды, включая НДС 20%</w:t>
            </w:r>
          </w:p>
        </w:tc>
        <w:tc>
          <w:tcPr>
            <w:tcW w:w="1266" w:type="dxa"/>
          </w:tcPr>
          <w:p w14:paraId="21627D94"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37800</w:t>
            </w:r>
          </w:p>
        </w:tc>
      </w:tr>
      <w:tr w:rsidR="00D73503" w:rsidRPr="00D73503" w14:paraId="2D9F23D8"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57EC8E5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15</w:t>
            </w:r>
          </w:p>
        </w:tc>
        <w:tc>
          <w:tcPr>
            <w:tcW w:w="7672" w:type="dxa"/>
          </w:tcPr>
          <w:p w14:paraId="291DA91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 к возмещению НДС по счету</w:t>
            </w:r>
          </w:p>
        </w:tc>
        <w:tc>
          <w:tcPr>
            <w:tcW w:w="1266" w:type="dxa"/>
          </w:tcPr>
          <w:p w14:paraId="71ED09D5"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p>
        </w:tc>
      </w:tr>
      <w:tr w:rsidR="00D73503" w:rsidRPr="00D73503" w14:paraId="5D7436D0"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bottom"/>
          </w:tcPr>
          <w:p w14:paraId="4D2EEBD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16</w:t>
            </w:r>
          </w:p>
        </w:tc>
        <w:tc>
          <w:tcPr>
            <w:tcW w:w="7672" w:type="dxa"/>
            <w:vAlign w:val="bottom"/>
          </w:tcPr>
          <w:p w14:paraId="1C1B415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Перечислено поставщику за электроэнергию</w:t>
            </w:r>
          </w:p>
        </w:tc>
        <w:tc>
          <w:tcPr>
            <w:tcW w:w="1266" w:type="dxa"/>
          </w:tcPr>
          <w:p w14:paraId="5CA5BDEE"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p>
        </w:tc>
      </w:tr>
      <w:tr w:rsidR="00D73503" w:rsidRPr="00D73503" w14:paraId="7C521D7F"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4E67C43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17</w:t>
            </w:r>
          </w:p>
        </w:tc>
        <w:tc>
          <w:tcPr>
            <w:tcW w:w="7672" w:type="dxa"/>
          </w:tcPr>
          <w:p w14:paraId="7DDF7F7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Акцептован счет поставщика за услуги связи, включая НДС 20%</w:t>
            </w:r>
          </w:p>
        </w:tc>
        <w:tc>
          <w:tcPr>
            <w:tcW w:w="1266" w:type="dxa"/>
          </w:tcPr>
          <w:p w14:paraId="02290FDC"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r>
      <w:tr w:rsidR="00D73503" w:rsidRPr="00D73503" w14:paraId="168A57BE"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7542824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18</w:t>
            </w:r>
          </w:p>
        </w:tc>
        <w:tc>
          <w:tcPr>
            <w:tcW w:w="7672" w:type="dxa"/>
          </w:tcPr>
          <w:p w14:paraId="138CD95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 к возмещению НДС по счету</w:t>
            </w:r>
          </w:p>
        </w:tc>
        <w:tc>
          <w:tcPr>
            <w:tcW w:w="1266" w:type="dxa"/>
          </w:tcPr>
          <w:p w14:paraId="1D7B1967"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p>
        </w:tc>
      </w:tr>
      <w:tr w:rsidR="00D73503" w:rsidRPr="00D73503" w14:paraId="0BCE9F7B"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bottom"/>
          </w:tcPr>
          <w:p w14:paraId="5454C6E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19</w:t>
            </w:r>
          </w:p>
        </w:tc>
        <w:tc>
          <w:tcPr>
            <w:tcW w:w="7672" w:type="dxa"/>
            <w:vAlign w:val="bottom"/>
          </w:tcPr>
          <w:p w14:paraId="535F4C3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Перечислено поставщику за услуги связи</w:t>
            </w:r>
          </w:p>
        </w:tc>
        <w:tc>
          <w:tcPr>
            <w:tcW w:w="1266" w:type="dxa"/>
          </w:tcPr>
          <w:p w14:paraId="09FB6141"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p>
        </w:tc>
      </w:tr>
      <w:tr w:rsidR="00D73503" w:rsidRPr="00D73503" w14:paraId="55F7A385"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10C8F34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20</w:t>
            </w:r>
          </w:p>
        </w:tc>
        <w:tc>
          <w:tcPr>
            <w:tcW w:w="7672" w:type="dxa"/>
            <w:vAlign w:val="bottom"/>
          </w:tcPr>
          <w:p w14:paraId="08288F4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Принят к оплате счет аудиторской компании за предоставленные услуги, включая НДС 20%</w:t>
            </w:r>
          </w:p>
        </w:tc>
        <w:tc>
          <w:tcPr>
            <w:tcW w:w="1266" w:type="dxa"/>
          </w:tcPr>
          <w:p w14:paraId="170C8283"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108000</w:t>
            </w:r>
          </w:p>
        </w:tc>
      </w:tr>
      <w:tr w:rsidR="00D73503" w:rsidRPr="00D73503" w14:paraId="7E259E4F"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8490D8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21</w:t>
            </w:r>
          </w:p>
        </w:tc>
        <w:tc>
          <w:tcPr>
            <w:tcW w:w="7672" w:type="dxa"/>
          </w:tcPr>
          <w:p w14:paraId="45995A5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 к возмещению НДС по счету</w:t>
            </w:r>
          </w:p>
        </w:tc>
        <w:tc>
          <w:tcPr>
            <w:tcW w:w="1266" w:type="dxa"/>
            <w:vAlign w:val="center"/>
          </w:tcPr>
          <w:p w14:paraId="272CD64A"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14B28ED1"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Merge w:val="restart"/>
            <w:vAlign w:val="center"/>
          </w:tcPr>
          <w:p w14:paraId="04373D3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22</w:t>
            </w:r>
          </w:p>
        </w:tc>
        <w:tc>
          <w:tcPr>
            <w:tcW w:w="7672" w:type="dxa"/>
            <w:vAlign w:val="bottom"/>
          </w:tcPr>
          <w:p w14:paraId="5633BB2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Распределены и списаны на счета основного производства (пропорционально прямым материальным затратам) общепроизводственные расходы:                                                                     а) изделие А</w:t>
            </w:r>
          </w:p>
        </w:tc>
        <w:tc>
          <w:tcPr>
            <w:tcW w:w="1266" w:type="dxa"/>
            <w:vAlign w:val="center"/>
          </w:tcPr>
          <w:p w14:paraId="199F70AE"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5816E933" w14:textId="77777777" w:rsidTr="00D7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Merge/>
            <w:vAlign w:val="center"/>
          </w:tcPr>
          <w:p w14:paraId="211DA5F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0974DDD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изделие Б</w:t>
            </w:r>
          </w:p>
        </w:tc>
        <w:tc>
          <w:tcPr>
            <w:tcW w:w="1266" w:type="dxa"/>
            <w:vAlign w:val="center"/>
          </w:tcPr>
          <w:p w14:paraId="636FEE54"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bl>
    <w:p w14:paraId="44AB0A58" w14:textId="77777777" w:rsidR="003B4191" w:rsidRPr="00D73503" w:rsidRDefault="003B4191" w:rsidP="003B4191">
      <w:pPr>
        <w:widowControl w:val="0"/>
        <w:spacing w:after="0" w:line="360" w:lineRule="auto"/>
        <w:ind w:firstLine="709"/>
        <w:jc w:val="both"/>
        <w:rPr>
          <w:rFonts w:ascii="Times New Roman" w:eastAsia="Calibri" w:hAnsi="Times New Roman" w:cs="Times New Roman"/>
          <w:sz w:val="28"/>
        </w:rPr>
      </w:pPr>
    </w:p>
    <w:p w14:paraId="46AF81E4" w14:textId="77777777" w:rsidR="003B4191" w:rsidRDefault="003B4191" w:rsidP="003B4191">
      <w:pPr>
        <w:rPr>
          <w:rFonts w:ascii="Times New Roman" w:eastAsia="Calibri" w:hAnsi="Times New Roman" w:cs="Times New Roman"/>
          <w:sz w:val="28"/>
          <w:szCs w:val="28"/>
        </w:rPr>
      </w:pPr>
    </w:p>
    <w:p w14:paraId="50B2F07B" w14:textId="1C3C0C45" w:rsidR="003B4191" w:rsidRDefault="003B4191" w:rsidP="003B4191">
      <w:r w:rsidRPr="00D73503">
        <w:rPr>
          <w:rFonts w:ascii="Times New Roman" w:eastAsia="Calibri" w:hAnsi="Times New Roman" w:cs="Times New Roman"/>
          <w:sz w:val="28"/>
          <w:szCs w:val="28"/>
        </w:rPr>
        <w:lastRenderedPageBreak/>
        <w:t>Продолжение таблицы 2.1</w:t>
      </w:r>
    </w:p>
    <w:tbl>
      <w:tblPr>
        <w:tblStyle w:val="a8"/>
        <w:tblW w:w="0" w:type="auto"/>
        <w:tblInd w:w="-2" w:type="dxa"/>
        <w:tblLook w:val="04A0" w:firstRow="1" w:lastRow="0" w:firstColumn="1" w:lastColumn="0" w:noHBand="0" w:noVBand="1"/>
      </w:tblPr>
      <w:tblGrid>
        <w:gridCol w:w="633"/>
        <w:gridCol w:w="7672"/>
        <w:gridCol w:w="1266"/>
      </w:tblGrid>
      <w:tr w:rsidR="00D73503" w:rsidRPr="00D73503" w14:paraId="3E750B17" w14:textId="77777777" w:rsidTr="003B4191">
        <w:tc>
          <w:tcPr>
            <w:tcW w:w="633" w:type="dxa"/>
            <w:vMerge w:val="restart"/>
            <w:vAlign w:val="center"/>
          </w:tcPr>
          <w:p w14:paraId="01FD3DD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23</w:t>
            </w:r>
          </w:p>
        </w:tc>
        <w:tc>
          <w:tcPr>
            <w:tcW w:w="7672" w:type="dxa"/>
            <w:vAlign w:val="bottom"/>
          </w:tcPr>
          <w:p w14:paraId="6B39512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Выпущена из производства и учтена на складе готовая продукция по фактической себестоимости:                                                                                а) изделие А</w:t>
            </w:r>
          </w:p>
        </w:tc>
        <w:tc>
          <w:tcPr>
            <w:tcW w:w="1266" w:type="dxa"/>
            <w:vAlign w:val="center"/>
          </w:tcPr>
          <w:p w14:paraId="10EBBB17"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58BEA59F" w14:textId="77777777" w:rsidTr="003B4191">
        <w:tc>
          <w:tcPr>
            <w:tcW w:w="633" w:type="dxa"/>
            <w:vMerge/>
            <w:vAlign w:val="center"/>
          </w:tcPr>
          <w:p w14:paraId="2B3751D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044C635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изделие Б</w:t>
            </w:r>
          </w:p>
        </w:tc>
        <w:tc>
          <w:tcPr>
            <w:tcW w:w="1266" w:type="dxa"/>
            <w:vAlign w:val="center"/>
          </w:tcPr>
          <w:p w14:paraId="018B5168"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11362E03" w14:textId="77777777" w:rsidTr="003B4191">
        <w:tc>
          <w:tcPr>
            <w:tcW w:w="633" w:type="dxa"/>
            <w:vMerge w:val="restart"/>
            <w:vAlign w:val="center"/>
          </w:tcPr>
          <w:p w14:paraId="24E4B05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24</w:t>
            </w:r>
          </w:p>
        </w:tc>
        <w:tc>
          <w:tcPr>
            <w:tcW w:w="7672" w:type="dxa"/>
          </w:tcPr>
          <w:p w14:paraId="744E986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Списаны материалы на упаковку:                                                                     а) изделия А</w:t>
            </w:r>
          </w:p>
        </w:tc>
        <w:tc>
          <w:tcPr>
            <w:tcW w:w="1266" w:type="dxa"/>
          </w:tcPr>
          <w:p w14:paraId="063A9A18"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90000</w:t>
            </w:r>
          </w:p>
        </w:tc>
      </w:tr>
      <w:tr w:rsidR="00D73503" w:rsidRPr="00D73503" w14:paraId="782D7BD0" w14:textId="77777777" w:rsidTr="003B4191">
        <w:tc>
          <w:tcPr>
            <w:tcW w:w="633" w:type="dxa"/>
            <w:vMerge/>
            <w:vAlign w:val="center"/>
          </w:tcPr>
          <w:p w14:paraId="668FF1C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3B3AF3C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изделия Б</w:t>
            </w:r>
          </w:p>
        </w:tc>
        <w:tc>
          <w:tcPr>
            <w:tcW w:w="1266" w:type="dxa"/>
          </w:tcPr>
          <w:p w14:paraId="5FA5D6C7"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63000</w:t>
            </w:r>
          </w:p>
        </w:tc>
      </w:tr>
      <w:tr w:rsidR="00D73503" w:rsidRPr="00D73503" w14:paraId="012F0153" w14:textId="77777777" w:rsidTr="003B4191">
        <w:tc>
          <w:tcPr>
            <w:tcW w:w="633" w:type="dxa"/>
          </w:tcPr>
          <w:p w14:paraId="03F3CD8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25</w:t>
            </w:r>
          </w:p>
        </w:tc>
        <w:tc>
          <w:tcPr>
            <w:tcW w:w="7672" w:type="dxa"/>
          </w:tcPr>
          <w:p w14:paraId="3B1F99E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Признан доход от продажи продукции А</w:t>
            </w:r>
          </w:p>
        </w:tc>
        <w:tc>
          <w:tcPr>
            <w:tcW w:w="1266" w:type="dxa"/>
          </w:tcPr>
          <w:p w14:paraId="46608DDC"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2700000</w:t>
            </w:r>
          </w:p>
        </w:tc>
      </w:tr>
      <w:tr w:rsidR="00D73503" w:rsidRPr="00D73503" w14:paraId="457FB18D" w14:textId="77777777" w:rsidTr="003B4191">
        <w:tc>
          <w:tcPr>
            <w:tcW w:w="633" w:type="dxa"/>
          </w:tcPr>
          <w:p w14:paraId="03527CD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26</w:t>
            </w:r>
          </w:p>
        </w:tc>
        <w:tc>
          <w:tcPr>
            <w:tcW w:w="7672" w:type="dxa"/>
          </w:tcPr>
          <w:p w14:paraId="0E8AD8C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 НДС с объема продаж изделия А</w:t>
            </w:r>
          </w:p>
        </w:tc>
        <w:tc>
          <w:tcPr>
            <w:tcW w:w="1266" w:type="dxa"/>
          </w:tcPr>
          <w:p w14:paraId="7FAA5B5B"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p>
        </w:tc>
      </w:tr>
      <w:tr w:rsidR="00D73503" w:rsidRPr="00D73503" w14:paraId="72DBF67D" w14:textId="77777777" w:rsidTr="003B4191">
        <w:tc>
          <w:tcPr>
            <w:tcW w:w="633" w:type="dxa"/>
            <w:vAlign w:val="bottom"/>
          </w:tcPr>
          <w:p w14:paraId="4ECB374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27</w:t>
            </w:r>
          </w:p>
        </w:tc>
        <w:tc>
          <w:tcPr>
            <w:tcW w:w="7672" w:type="dxa"/>
            <w:vAlign w:val="bottom"/>
          </w:tcPr>
          <w:p w14:paraId="65147C7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Признан доход от продажи продукции Б</w:t>
            </w:r>
          </w:p>
        </w:tc>
        <w:tc>
          <w:tcPr>
            <w:tcW w:w="1266" w:type="dxa"/>
          </w:tcPr>
          <w:p w14:paraId="5DF749ED"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3780000</w:t>
            </w:r>
          </w:p>
        </w:tc>
      </w:tr>
      <w:tr w:rsidR="00D73503" w:rsidRPr="00D73503" w14:paraId="38744192" w14:textId="77777777" w:rsidTr="003B4191">
        <w:tc>
          <w:tcPr>
            <w:tcW w:w="633" w:type="dxa"/>
          </w:tcPr>
          <w:p w14:paraId="0664CF29" w14:textId="77777777" w:rsidR="00D73503" w:rsidRPr="00D73503" w:rsidRDefault="00D73503" w:rsidP="00D73503">
            <w:pPr>
              <w:widowControl w:val="0"/>
              <w:spacing w:line="20" w:lineRule="atLeast"/>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28</w:t>
            </w:r>
          </w:p>
        </w:tc>
        <w:tc>
          <w:tcPr>
            <w:tcW w:w="7672" w:type="dxa"/>
          </w:tcPr>
          <w:p w14:paraId="646C01B4" w14:textId="77777777" w:rsidR="00D73503" w:rsidRPr="00D73503" w:rsidRDefault="00D73503" w:rsidP="00D73503">
            <w:pPr>
              <w:widowControl w:val="0"/>
              <w:spacing w:line="20" w:lineRule="atLeast"/>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Выделена сумма НДС с объема продаж изделия Б</w:t>
            </w:r>
          </w:p>
        </w:tc>
        <w:tc>
          <w:tcPr>
            <w:tcW w:w="1266" w:type="dxa"/>
          </w:tcPr>
          <w:p w14:paraId="1E8A3DDE" w14:textId="77777777" w:rsidR="00D73503" w:rsidRPr="00D73503" w:rsidRDefault="00D73503" w:rsidP="00D73503">
            <w:pPr>
              <w:widowControl w:val="0"/>
              <w:spacing w:line="20" w:lineRule="atLeast"/>
              <w:ind w:firstLine="59"/>
              <w:jc w:val="both"/>
              <w:rPr>
                <w:rFonts w:ascii="Times New Roman" w:eastAsia="Calibri" w:hAnsi="Times New Roman" w:cs="Times New Roman"/>
                <w:sz w:val="24"/>
                <w:szCs w:val="24"/>
              </w:rPr>
            </w:pPr>
          </w:p>
        </w:tc>
      </w:tr>
      <w:tr w:rsidR="00D73503" w:rsidRPr="00D73503" w14:paraId="5A838099" w14:textId="77777777" w:rsidTr="003B4191">
        <w:tc>
          <w:tcPr>
            <w:tcW w:w="633" w:type="dxa"/>
            <w:vMerge w:val="restart"/>
            <w:vAlign w:val="center"/>
          </w:tcPr>
          <w:p w14:paraId="5F04424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29</w:t>
            </w:r>
          </w:p>
        </w:tc>
        <w:tc>
          <w:tcPr>
            <w:tcW w:w="7672" w:type="dxa"/>
          </w:tcPr>
          <w:p w14:paraId="417049A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Списана производственная себестоимость проданной продукции:                      а) изделие А</w:t>
            </w:r>
          </w:p>
        </w:tc>
        <w:tc>
          <w:tcPr>
            <w:tcW w:w="1266" w:type="dxa"/>
          </w:tcPr>
          <w:p w14:paraId="0BC68907"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720000</w:t>
            </w:r>
          </w:p>
        </w:tc>
      </w:tr>
      <w:tr w:rsidR="00D73503" w:rsidRPr="00D73503" w14:paraId="04475F04" w14:textId="77777777" w:rsidTr="003B4191">
        <w:tc>
          <w:tcPr>
            <w:tcW w:w="633" w:type="dxa"/>
            <w:vMerge/>
            <w:vAlign w:val="center"/>
          </w:tcPr>
          <w:p w14:paraId="01E94A1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6DCD473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изделие Б</w:t>
            </w:r>
          </w:p>
        </w:tc>
        <w:tc>
          <w:tcPr>
            <w:tcW w:w="1266" w:type="dxa"/>
          </w:tcPr>
          <w:p w14:paraId="773340BC" w14:textId="77777777" w:rsidR="00D73503" w:rsidRPr="00D73503" w:rsidRDefault="00D73503" w:rsidP="00D73503">
            <w:pPr>
              <w:widowControl w:val="0"/>
              <w:spacing w:line="360" w:lineRule="auto"/>
              <w:ind w:firstLine="5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675000</w:t>
            </w:r>
          </w:p>
        </w:tc>
      </w:tr>
      <w:tr w:rsidR="00D73503" w:rsidRPr="00D73503" w14:paraId="24E333B7" w14:textId="77777777" w:rsidTr="003B4191">
        <w:tc>
          <w:tcPr>
            <w:tcW w:w="633" w:type="dxa"/>
            <w:vMerge w:val="restart"/>
            <w:vAlign w:val="center"/>
          </w:tcPr>
          <w:p w14:paraId="4114D38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30</w:t>
            </w:r>
          </w:p>
        </w:tc>
        <w:tc>
          <w:tcPr>
            <w:tcW w:w="7672" w:type="dxa"/>
          </w:tcPr>
          <w:p w14:paraId="5703A8E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Распределены и списаны общехозяйственные расходы на расходы отчетного периода (пропорционально прямым материальным затратам):</w:t>
            </w:r>
          </w:p>
          <w:p w14:paraId="42745F7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а) изделия А</w:t>
            </w:r>
          </w:p>
        </w:tc>
        <w:tc>
          <w:tcPr>
            <w:tcW w:w="1266" w:type="dxa"/>
            <w:vAlign w:val="center"/>
          </w:tcPr>
          <w:p w14:paraId="058044FC" w14:textId="77777777" w:rsidR="00D73503" w:rsidRPr="00D73503" w:rsidRDefault="00D73503" w:rsidP="00D73503">
            <w:pPr>
              <w:widowControl w:val="0"/>
              <w:ind w:firstLine="59"/>
              <w:jc w:val="center"/>
              <w:rPr>
                <w:rFonts w:ascii="Times New Roman" w:eastAsia="Lucida Sans Unicode" w:hAnsi="Times New Roman" w:cs="Times New Roman"/>
                <w:color w:val="000000"/>
                <w:sz w:val="24"/>
                <w:szCs w:val="24"/>
                <w:lang w:eastAsia="ru-RU"/>
              </w:rPr>
            </w:pPr>
          </w:p>
        </w:tc>
      </w:tr>
      <w:tr w:rsidR="00D73503" w:rsidRPr="00D73503" w14:paraId="18BB6F67" w14:textId="77777777" w:rsidTr="003B4191">
        <w:tc>
          <w:tcPr>
            <w:tcW w:w="633" w:type="dxa"/>
            <w:vMerge/>
            <w:vAlign w:val="center"/>
          </w:tcPr>
          <w:p w14:paraId="3B43C7D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3256BDE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изделия Б</w:t>
            </w:r>
          </w:p>
        </w:tc>
        <w:tc>
          <w:tcPr>
            <w:tcW w:w="1266" w:type="dxa"/>
            <w:vAlign w:val="center"/>
          </w:tcPr>
          <w:p w14:paraId="44C01A3D"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066403C0" w14:textId="77777777" w:rsidTr="003B4191">
        <w:tc>
          <w:tcPr>
            <w:tcW w:w="633" w:type="dxa"/>
            <w:vMerge w:val="restart"/>
            <w:vAlign w:val="center"/>
          </w:tcPr>
          <w:p w14:paraId="69AD82B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31</w:t>
            </w:r>
          </w:p>
        </w:tc>
        <w:tc>
          <w:tcPr>
            <w:tcW w:w="7672" w:type="dxa"/>
          </w:tcPr>
          <w:p w14:paraId="407C2DC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Списаны коммерческие расходы:                                                                   а) изделия А</w:t>
            </w:r>
          </w:p>
        </w:tc>
        <w:tc>
          <w:tcPr>
            <w:tcW w:w="1266" w:type="dxa"/>
            <w:vAlign w:val="center"/>
          </w:tcPr>
          <w:p w14:paraId="76F3E9FA"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52D1563E" w14:textId="77777777" w:rsidTr="003B4191">
        <w:tc>
          <w:tcPr>
            <w:tcW w:w="633" w:type="dxa"/>
            <w:vMerge/>
            <w:vAlign w:val="bottom"/>
          </w:tcPr>
          <w:p w14:paraId="45F08DD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387DD6E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изделия Б</w:t>
            </w:r>
          </w:p>
        </w:tc>
        <w:tc>
          <w:tcPr>
            <w:tcW w:w="1266" w:type="dxa"/>
            <w:vAlign w:val="center"/>
          </w:tcPr>
          <w:p w14:paraId="4EA95FE9"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90000</w:t>
            </w:r>
          </w:p>
        </w:tc>
      </w:tr>
      <w:tr w:rsidR="00D73503" w:rsidRPr="00D73503" w14:paraId="58384AB3" w14:textId="77777777" w:rsidTr="003B4191">
        <w:tc>
          <w:tcPr>
            <w:tcW w:w="633" w:type="dxa"/>
            <w:vMerge w:val="restart"/>
            <w:vAlign w:val="center"/>
          </w:tcPr>
          <w:p w14:paraId="43E6783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32</w:t>
            </w:r>
          </w:p>
        </w:tc>
        <w:tc>
          <w:tcPr>
            <w:tcW w:w="7672" w:type="dxa"/>
            <w:vAlign w:val="bottom"/>
          </w:tcPr>
          <w:p w14:paraId="7B9FB5B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Выявлен финансовый результат от продаж:                                                              а) изделие А</w:t>
            </w:r>
          </w:p>
        </w:tc>
        <w:tc>
          <w:tcPr>
            <w:tcW w:w="1266" w:type="dxa"/>
            <w:vAlign w:val="center"/>
          </w:tcPr>
          <w:p w14:paraId="390A38F8"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63000</w:t>
            </w:r>
          </w:p>
        </w:tc>
      </w:tr>
      <w:tr w:rsidR="00D73503" w:rsidRPr="00D73503" w14:paraId="3C331DF4" w14:textId="77777777" w:rsidTr="003B4191">
        <w:tc>
          <w:tcPr>
            <w:tcW w:w="633" w:type="dxa"/>
            <w:vMerge/>
            <w:vAlign w:val="center"/>
          </w:tcPr>
          <w:p w14:paraId="02968F3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65020BA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изделие Б</w:t>
            </w:r>
          </w:p>
        </w:tc>
        <w:tc>
          <w:tcPr>
            <w:tcW w:w="1266" w:type="dxa"/>
            <w:vAlign w:val="center"/>
          </w:tcPr>
          <w:p w14:paraId="1A86B0A3"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6D910E96" w14:textId="77777777" w:rsidTr="003B4191">
        <w:tc>
          <w:tcPr>
            <w:tcW w:w="633" w:type="dxa"/>
            <w:vAlign w:val="center"/>
          </w:tcPr>
          <w:p w14:paraId="1010F11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33</w:t>
            </w:r>
          </w:p>
        </w:tc>
        <w:tc>
          <w:tcPr>
            <w:tcW w:w="7672" w:type="dxa"/>
            <w:vAlign w:val="bottom"/>
          </w:tcPr>
          <w:p w14:paraId="74FD8B7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Поступили денежные средства от покупателей в оплату продукции А и Б</w:t>
            </w:r>
          </w:p>
        </w:tc>
        <w:tc>
          <w:tcPr>
            <w:tcW w:w="1266" w:type="dxa"/>
            <w:vAlign w:val="center"/>
          </w:tcPr>
          <w:p w14:paraId="3DDD4AF3"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7BA53531" w14:textId="77777777" w:rsidTr="003B4191">
        <w:tc>
          <w:tcPr>
            <w:tcW w:w="633" w:type="dxa"/>
            <w:vAlign w:val="bottom"/>
          </w:tcPr>
          <w:p w14:paraId="70E9872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34</w:t>
            </w:r>
          </w:p>
        </w:tc>
        <w:tc>
          <w:tcPr>
            <w:tcW w:w="7672" w:type="dxa"/>
            <w:vAlign w:val="bottom"/>
          </w:tcPr>
          <w:p w14:paraId="49F3BEC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Выявлена недостача готовой продукции Б на складе</w:t>
            </w:r>
          </w:p>
        </w:tc>
        <w:tc>
          <w:tcPr>
            <w:tcW w:w="1266" w:type="dxa"/>
            <w:vAlign w:val="center"/>
          </w:tcPr>
          <w:p w14:paraId="26EA0A98"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05A5DD93" w14:textId="77777777" w:rsidTr="003B4191">
        <w:tc>
          <w:tcPr>
            <w:tcW w:w="633" w:type="dxa"/>
          </w:tcPr>
          <w:p w14:paraId="0BF6A00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35</w:t>
            </w:r>
          </w:p>
        </w:tc>
        <w:tc>
          <w:tcPr>
            <w:tcW w:w="7672" w:type="dxa"/>
          </w:tcPr>
          <w:p w14:paraId="0F66C0F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Списана недостача на виновное лицо</w:t>
            </w:r>
          </w:p>
        </w:tc>
        <w:tc>
          <w:tcPr>
            <w:tcW w:w="1266" w:type="dxa"/>
            <w:vAlign w:val="center"/>
          </w:tcPr>
          <w:p w14:paraId="74052D40"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r>
      <w:tr w:rsidR="00D73503" w:rsidRPr="00D73503" w14:paraId="2604989E" w14:textId="77777777" w:rsidTr="003B4191">
        <w:tc>
          <w:tcPr>
            <w:tcW w:w="633" w:type="dxa"/>
          </w:tcPr>
          <w:p w14:paraId="4732047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36</w:t>
            </w:r>
          </w:p>
        </w:tc>
        <w:tc>
          <w:tcPr>
            <w:tcW w:w="7672" w:type="dxa"/>
          </w:tcPr>
          <w:p w14:paraId="64E29F6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Сумма недостачи полностью внесена работником в кассу</w:t>
            </w:r>
          </w:p>
        </w:tc>
        <w:tc>
          <w:tcPr>
            <w:tcW w:w="1266" w:type="dxa"/>
            <w:vAlign w:val="center"/>
          </w:tcPr>
          <w:p w14:paraId="650904A8"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723A553F" w14:textId="77777777" w:rsidTr="003B4191">
        <w:tc>
          <w:tcPr>
            <w:tcW w:w="633" w:type="dxa"/>
            <w:vAlign w:val="center"/>
          </w:tcPr>
          <w:p w14:paraId="195FBB5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37</w:t>
            </w:r>
          </w:p>
        </w:tc>
        <w:tc>
          <w:tcPr>
            <w:tcW w:w="7672" w:type="dxa"/>
            <w:vAlign w:val="bottom"/>
          </w:tcPr>
          <w:p w14:paraId="08A2DF9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Получены денежные средства с расчетного счета на выдачу заработной платы</w:t>
            </w:r>
          </w:p>
        </w:tc>
        <w:tc>
          <w:tcPr>
            <w:tcW w:w="1266" w:type="dxa"/>
            <w:vAlign w:val="center"/>
          </w:tcPr>
          <w:p w14:paraId="6B673A74"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0D65FA74" w14:textId="77777777" w:rsidTr="003B4191">
        <w:tc>
          <w:tcPr>
            <w:tcW w:w="633" w:type="dxa"/>
          </w:tcPr>
          <w:p w14:paraId="42E53B5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38</w:t>
            </w:r>
          </w:p>
        </w:tc>
        <w:tc>
          <w:tcPr>
            <w:tcW w:w="7672" w:type="dxa"/>
          </w:tcPr>
          <w:p w14:paraId="6F21356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Выдана заработная плата работникам</w:t>
            </w:r>
          </w:p>
        </w:tc>
        <w:tc>
          <w:tcPr>
            <w:tcW w:w="1266" w:type="dxa"/>
            <w:vAlign w:val="center"/>
          </w:tcPr>
          <w:p w14:paraId="680B1D0A"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3B4E1890" w14:textId="77777777" w:rsidTr="003B4191">
        <w:tc>
          <w:tcPr>
            <w:tcW w:w="633" w:type="dxa"/>
            <w:vMerge w:val="restart"/>
            <w:vAlign w:val="center"/>
          </w:tcPr>
          <w:p w14:paraId="1C45E43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39</w:t>
            </w:r>
          </w:p>
        </w:tc>
        <w:tc>
          <w:tcPr>
            <w:tcW w:w="7672" w:type="dxa"/>
          </w:tcPr>
          <w:p w14:paraId="40520FE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Признан доход от продажи материалов сторонней организации</w:t>
            </w:r>
          </w:p>
        </w:tc>
        <w:tc>
          <w:tcPr>
            <w:tcW w:w="1266" w:type="dxa"/>
            <w:vAlign w:val="center"/>
          </w:tcPr>
          <w:p w14:paraId="273870DA"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296489D4" w14:textId="77777777" w:rsidTr="003B4191">
        <w:tc>
          <w:tcPr>
            <w:tcW w:w="633" w:type="dxa"/>
            <w:vMerge/>
            <w:vAlign w:val="center"/>
          </w:tcPr>
          <w:p w14:paraId="3E111D1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3195A77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 НДС с продажи материалов</w:t>
            </w:r>
          </w:p>
        </w:tc>
        <w:tc>
          <w:tcPr>
            <w:tcW w:w="1266" w:type="dxa"/>
            <w:vAlign w:val="center"/>
          </w:tcPr>
          <w:p w14:paraId="55473FB9"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486000</w:t>
            </w:r>
          </w:p>
        </w:tc>
      </w:tr>
      <w:tr w:rsidR="00D73503" w:rsidRPr="00D73503" w14:paraId="14359BEA" w14:textId="77777777" w:rsidTr="003B4191">
        <w:tc>
          <w:tcPr>
            <w:tcW w:w="633" w:type="dxa"/>
            <w:vMerge/>
            <w:vAlign w:val="center"/>
          </w:tcPr>
          <w:p w14:paraId="110859E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086D4B6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Списана стоимость проданных материалов</w:t>
            </w:r>
          </w:p>
        </w:tc>
        <w:tc>
          <w:tcPr>
            <w:tcW w:w="1266" w:type="dxa"/>
            <w:vAlign w:val="center"/>
          </w:tcPr>
          <w:p w14:paraId="63F39F5D"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p>
        </w:tc>
      </w:tr>
      <w:tr w:rsidR="00D73503" w:rsidRPr="00D73503" w14:paraId="57CC1C99" w14:textId="77777777" w:rsidTr="003B4191">
        <w:tc>
          <w:tcPr>
            <w:tcW w:w="633" w:type="dxa"/>
          </w:tcPr>
          <w:p w14:paraId="67AB0D6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40</w:t>
            </w:r>
          </w:p>
        </w:tc>
        <w:tc>
          <w:tcPr>
            <w:tcW w:w="7672" w:type="dxa"/>
          </w:tcPr>
          <w:p w14:paraId="282E783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Отражена сумма штрафных санкций к уплате</w:t>
            </w:r>
          </w:p>
        </w:tc>
        <w:tc>
          <w:tcPr>
            <w:tcW w:w="1266" w:type="dxa"/>
            <w:vAlign w:val="center"/>
          </w:tcPr>
          <w:p w14:paraId="19C5E418"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180000</w:t>
            </w:r>
          </w:p>
        </w:tc>
      </w:tr>
      <w:tr w:rsidR="00D73503" w:rsidRPr="00D73503" w14:paraId="000653D0" w14:textId="77777777" w:rsidTr="003B4191">
        <w:tc>
          <w:tcPr>
            <w:tcW w:w="633" w:type="dxa"/>
          </w:tcPr>
          <w:p w14:paraId="4C71F60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41</w:t>
            </w:r>
          </w:p>
        </w:tc>
        <w:tc>
          <w:tcPr>
            <w:tcW w:w="7672" w:type="dxa"/>
          </w:tcPr>
          <w:p w14:paraId="4AF8E36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Перечислены суммы штрафов</w:t>
            </w:r>
          </w:p>
        </w:tc>
        <w:tc>
          <w:tcPr>
            <w:tcW w:w="1266" w:type="dxa"/>
            <w:vAlign w:val="center"/>
          </w:tcPr>
          <w:p w14:paraId="4937E2D8" w14:textId="77777777" w:rsidR="00D73503" w:rsidRPr="00D73503" w:rsidRDefault="00D73503" w:rsidP="00D73503">
            <w:pPr>
              <w:widowControl w:val="0"/>
              <w:spacing w:line="360" w:lineRule="auto"/>
              <w:ind w:firstLine="201"/>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18000</w:t>
            </w:r>
          </w:p>
        </w:tc>
      </w:tr>
    </w:tbl>
    <w:p w14:paraId="7B10C17D" w14:textId="77777777" w:rsidR="003B4191" w:rsidRPr="00D73503" w:rsidRDefault="003B4191" w:rsidP="003B4191">
      <w:pPr>
        <w:widowControl w:val="0"/>
        <w:spacing w:after="0" w:line="360" w:lineRule="auto"/>
        <w:ind w:firstLine="709"/>
        <w:jc w:val="both"/>
        <w:rPr>
          <w:rFonts w:ascii="Times New Roman" w:eastAsia="Calibri" w:hAnsi="Times New Roman" w:cs="Times New Roman"/>
          <w:sz w:val="28"/>
        </w:rPr>
      </w:pPr>
    </w:p>
    <w:p w14:paraId="722286B7" w14:textId="4CDBCF9F" w:rsidR="003B4191" w:rsidRDefault="003B4191" w:rsidP="003B4191">
      <w:r w:rsidRPr="00D73503">
        <w:rPr>
          <w:rFonts w:ascii="Times New Roman" w:eastAsia="Calibri" w:hAnsi="Times New Roman" w:cs="Times New Roman"/>
          <w:sz w:val="28"/>
          <w:szCs w:val="28"/>
        </w:rPr>
        <w:t>Продолжение таблицы 2.1</w:t>
      </w:r>
    </w:p>
    <w:tbl>
      <w:tblPr>
        <w:tblStyle w:val="a8"/>
        <w:tblW w:w="0" w:type="auto"/>
        <w:tblInd w:w="-2" w:type="dxa"/>
        <w:tblLook w:val="04A0" w:firstRow="1" w:lastRow="0" w:firstColumn="1" w:lastColumn="0" w:noHBand="0" w:noVBand="1"/>
      </w:tblPr>
      <w:tblGrid>
        <w:gridCol w:w="633"/>
        <w:gridCol w:w="7672"/>
        <w:gridCol w:w="1266"/>
      </w:tblGrid>
      <w:tr w:rsidR="00D73503" w:rsidRPr="00D73503" w14:paraId="1097FE02" w14:textId="77777777" w:rsidTr="003B4191">
        <w:tc>
          <w:tcPr>
            <w:tcW w:w="633" w:type="dxa"/>
            <w:vAlign w:val="center"/>
          </w:tcPr>
          <w:p w14:paraId="0DC9EFC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42</w:t>
            </w:r>
          </w:p>
        </w:tc>
        <w:tc>
          <w:tcPr>
            <w:tcW w:w="7672" w:type="dxa"/>
            <w:vAlign w:val="bottom"/>
          </w:tcPr>
          <w:p w14:paraId="1700C5B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Определен финансовый результат от прочих доходов и расходов</w:t>
            </w:r>
          </w:p>
        </w:tc>
        <w:tc>
          <w:tcPr>
            <w:tcW w:w="1266" w:type="dxa"/>
            <w:vAlign w:val="center"/>
          </w:tcPr>
          <w:p w14:paraId="13ADE0DB"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27FC8DCC" w14:textId="77777777" w:rsidTr="003B4191">
        <w:tc>
          <w:tcPr>
            <w:tcW w:w="633" w:type="dxa"/>
          </w:tcPr>
          <w:p w14:paraId="31F848D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43</w:t>
            </w:r>
          </w:p>
        </w:tc>
        <w:tc>
          <w:tcPr>
            <w:tcW w:w="7672" w:type="dxa"/>
          </w:tcPr>
          <w:p w14:paraId="1D0F5E0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 налог на прибыль</w:t>
            </w:r>
          </w:p>
        </w:tc>
        <w:tc>
          <w:tcPr>
            <w:tcW w:w="1266" w:type="dxa"/>
            <w:vAlign w:val="center"/>
          </w:tcPr>
          <w:p w14:paraId="71962454"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66134AC3" w14:textId="77777777" w:rsidTr="003B4191">
        <w:tc>
          <w:tcPr>
            <w:tcW w:w="633" w:type="dxa"/>
            <w:vAlign w:val="center"/>
          </w:tcPr>
          <w:p w14:paraId="1ED8988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44</w:t>
            </w:r>
          </w:p>
        </w:tc>
        <w:tc>
          <w:tcPr>
            <w:tcW w:w="7672" w:type="dxa"/>
            <w:vAlign w:val="bottom"/>
          </w:tcPr>
          <w:p w14:paraId="765FA56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Заключительными оборотами года закрыт счет прибылей и убытков</w:t>
            </w:r>
          </w:p>
        </w:tc>
        <w:tc>
          <w:tcPr>
            <w:tcW w:w="1266" w:type="dxa"/>
            <w:vAlign w:val="center"/>
          </w:tcPr>
          <w:p w14:paraId="4E59CCD1"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7B936878" w14:textId="77777777" w:rsidTr="003B4191">
        <w:tc>
          <w:tcPr>
            <w:tcW w:w="633" w:type="dxa"/>
            <w:vAlign w:val="center"/>
          </w:tcPr>
          <w:p w14:paraId="0D27F6B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45</w:t>
            </w:r>
          </w:p>
        </w:tc>
        <w:tc>
          <w:tcPr>
            <w:tcW w:w="7672" w:type="dxa"/>
            <w:vAlign w:val="bottom"/>
          </w:tcPr>
          <w:p w14:paraId="5130256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По решению собрания акционеров 5% прибыли направлено на образование резервного капитала</w:t>
            </w:r>
          </w:p>
        </w:tc>
        <w:tc>
          <w:tcPr>
            <w:tcW w:w="1266" w:type="dxa"/>
            <w:vAlign w:val="center"/>
          </w:tcPr>
          <w:p w14:paraId="3F174A8A"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3EED0263" w14:textId="77777777" w:rsidTr="003B4191">
        <w:tc>
          <w:tcPr>
            <w:tcW w:w="633" w:type="dxa"/>
            <w:vAlign w:val="center"/>
          </w:tcPr>
          <w:p w14:paraId="611BC9B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46</w:t>
            </w:r>
          </w:p>
        </w:tc>
        <w:tc>
          <w:tcPr>
            <w:tcW w:w="7672" w:type="dxa"/>
            <w:vAlign w:val="bottom"/>
          </w:tcPr>
          <w:p w14:paraId="021650B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Начислены дивиденды (25%) акционерам, не являющимся работниками организации</w:t>
            </w:r>
          </w:p>
        </w:tc>
        <w:tc>
          <w:tcPr>
            <w:tcW w:w="1266" w:type="dxa"/>
            <w:vAlign w:val="center"/>
          </w:tcPr>
          <w:p w14:paraId="2D235127" w14:textId="77777777" w:rsidR="00D73503" w:rsidRPr="00D73503" w:rsidRDefault="00D73503" w:rsidP="00D73503">
            <w:pPr>
              <w:widowControl w:val="0"/>
              <w:ind w:firstLine="201"/>
              <w:jc w:val="both"/>
              <w:rPr>
                <w:rFonts w:ascii="Times New Roman" w:eastAsia="Lucida Sans Unicode" w:hAnsi="Times New Roman" w:cs="Times New Roman"/>
                <w:color w:val="000000"/>
                <w:sz w:val="24"/>
                <w:szCs w:val="24"/>
                <w:lang w:eastAsia="ru-RU"/>
              </w:rPr>
            </w:pPr>
          </w:p>
        </w:tc>
      </w:tr>
      <w:tr w:rsidR="00D73503" w:rsidRPr="00D73503" w14:paraId="09273CB4" w14:textId="77777777" w:rsidTr="003B4191">
        <w:tc>
          <w:tcPr>
            <w:tcW w:w="633" w:type="dxa"/>
            <w:vAlign w:val="center"/>
          </w:tcPr>
          <w:p w14:paraId="258169C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47</w:t>
            </w:r>
          </w:p>
        </w:tc>
        <w:tc>
          <w:tcPr>
            <w:tcW w:w="7672" w:type="dxa"/>
            <w:vAlign w:val="bottom"/>
          </w:tcPr>
          <w:p w14:paraId="70C4D58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Начислены дивиденды (25%) акционерам, являющимся работниками организации</w:t>
            </w:r>
          </w:p>
        </w:tc>
        <w:tc>
          <w:tcPr>
            <w:tcW w:w="1266" w:type="dxa"/>
            <w:vAlign w:val="center"/>
          </w:tcPr>
          <w:p w14:paraId="4A3FB59E"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48D544AC" w14:textId="77777777" w:rsidTr="003B4191">
        <w:tc>
          <w:tcPr>
            <w:tcW w:w="633" w:type="dxa"/>
          </w:tcPr>
          <w:p w14:paraId="415071C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48</w:t>
            </w:r>
          </w:p>
        </w:tc>
        <w:tc>
          <w:tcPr>
            <w:tcW w:w="7672" w:type="dxa"/>
          </w:tcPr>
          <w:p w14:paraId="46289A9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 НДФЛ с суммы начисленных дивидендов</w:t>
            </w:r>
          </w:p>
        </w:tc>
        <w:tc>
          <w:tcPr>
            <w:tcW w:w="1266" w:type="dxa"/>
            <w:vAlign w:val="center"/>
          </w:tcPr>
          <w:p w14:paraId="1EC00D91"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2D056DEC" w14:textId="77777777" w:rsidTr="003B4191">
        <w:tc>
          <w:tcPr>
            <w:tcW w:w="633" w:type="dxa"/>
            <w:vMerge w:val="restart"/>
            <w:vAlign w:val="center"/>
          </w:tcPr>
          <w:p w14:paraId="38B861E3"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49</w:t>
            </w:r>
          </w:p>
        </w:tc>
        <w:tc>
          <w:tcPr>
            <w:tcW w:w="7672" w:type="dxa"/>
            <w:vAlign w:val="bottom"/>
          </w:tcPr>
          <w:p w14:paraId="14900E6B"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Перечислены дивиденды акционерам, не являющимся работниками организации</w:t>
            </w:r>
          </w:p>
        </w:tc>
        <w:tc>
          <w:tcPr>
            <w:tcW w:w="1266" w:type="dxa"/>
            <w:vAlign w:val="center"/>
          </w:tcPr>
          <w:p w14:paraId="7585E740"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6CF6487F" w14:textId="77777777" w:rsidTr="003B4191">
        <w:tc>
          <w:tcPr>
            <w:tcW w:w="633" w:type="dxa"/>
            <w:vMerge/>
            <w:vAlign w:val="center"/>
          </w:tcPr>
          <w:p w14:paraId="4456D15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672" w:type="dxa"/>
            <w:vAlign w:val="bottom"/>
          </w:tcPr>
          <w:p w14:paraId="51A927C8"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Перечислены дивиденды акционерам, являющимся работниками организации</w:t>
            </w:r>
          </w:p>
        </w:tc>
        <w:tc>
          <w:tcPr>
            <w:tcW w:w="1266" w:type="dxa"/>
            <w:vAlign w:val="center"/>
          </w:tcPr>
          <w:p w14:paraId="6167FA32"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70CFD195" w14:textId="77777777" w:rsidTr="003B4191">
        <w:tc>
          <w:tcPr>
            <w:tcW w:w="633" w:type="dxa"/>
            <w:vAlign w:val="center"/>
          </w:tcPr>
          <w:p w14:paraId="3F482566"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50</w:t>
            </w:r>
          </w:p>
        </w:tc>
        <w:tc>
          <w:tcPr>
            <w:tcW w:w="7672" w:type="dxa"/>
            <w:vAlign w:val="center"/>
          </w:tcPr>
          <w:p w14:paraId="4DCF9E3C"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Оплачена задолженность по налогам и взносам во внебюджетные фонды</w:t>
            </w:r>
          </w:p>
        </w:tc>
        <w:tc>
          <w:tcPr>
            <w:tcW w:w="1266" w:type="dxa"/>
            <w:vAlign w:val="center"/>
          </w:tcPr>
          <w:p w14:paraId="30F63804"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bl>
    <w:p w14:paraId="6FA8430D" w14:textId="77777777" w:rsidR="00D73503" w:rsidRPr="00D73503" w:rsidRDefault="00D73503" w:rsidP="00D73503">
      <w:pPr>
        <w:widowControl w:val="0"/>
        <w:spacing w:after="0" w:line="240" w:lineRule="auto"/>
        <w:ind w:firstLine="709"/>
        <w:jc w:val="both"/>
        <w:rPr>
          <w:rFonts w:ascii="Times New Roman" w:eastAsia="Calibri" w:hAnsi="Times New Roman" w:cs="Times New Roman"/>
          <w:color w:val="000000"/>
          <w:sz w:val="28"/>
        </w:rPr>
      </w:pPr>
    </w:p>
    <w:p w14:paraId="252148BA"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Сформируем вступительный баланс с помощью хозяйственных операций:</w:t>
      </w:r>
    </w:p>
    <w:p w14:paraId="08EFDCEB"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а) 01.10.2021 г. было зарегистрировано ООО «Гамма» с уставным капиталом 9000000 р.: </w:t>
      </w:r>
    </w:p>
    <w:p w14:paraId="74FAD293"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Дебет 75.1 «Расчеты по вкладам в уставный капитал»</w:t>
      </w:r>
    </w:p>
    <w:p w14:paraId="556D3BE0"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Кредит 80 «Уставный капитал»</w:t>
      </w:r>
      <w:r w:rsidRPr="00D73503">
        <w:rPr>
          <w:rFonts w:ascii="Times New Roman" w:eastAsia="Calibri" w:hAnsi="Times New Roman" w:cs="Times New Roman"/>
          <w:iCs/>
          <w:color w:val="000000"/>
          <w:sz w:val="28"/>
          <w:szCs w:val="28"/>
          <w:shd w:val="clear" w:color="auto" w:fill="FFFFFF"/>
          <w:lang w:eastAsia="ru-RU" w:bidi="ru-RU"/>
        </w:rPr>
        <w:t xml:space="preserve"> </w:t>
      </w:r>
      <w:r w:rsidRPr="00D73503">
        <w:rPr>
          <w:rFonts w:ascii="Times New Roman" w:eastAsia="Calibri" w:hAnsi="Times New Roman" w:cs="Times New Roman"/>
          <w:i/>
          <w:sz w:val="28"/>
        </w:rPr>
        <w:t>— 9000000 р.</w:t>
      </w:r>
    </w:p>
    <w:p w14:paraId="5A9EDE8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б) Собственниками в качестве вклада в уставный капитал было внесено оборудование к установке на сумму 3600000 р.:</w:t>
      </w:r>
    </w:p>
    <w:p w14:paraId="1BCCFA27"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Дебет 07 «Оборудование к установке»</w:t>
      </w:r>
    </w:p>
    <w:p w14:paraId="21A57AB8"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Кредит 75.1 «Расчеты по вкладам в уставный капитал»</w:t>
      </w:r>
      <w:r w:rsidRPr="00D73503">
        <w:rPr>
          <w:rFonts w:ascii="Times New Roman" w:eastAsia="Calibri" w:hAnsi="Times New Roman" w:cs="Times New Roman"/>
          <w:iCs/>
          <w:color w:val="000000"/>
          <w:sz w:val="28"/>
          <w:szCs w:val="28"/>
          <w:shd w:val="clear" w:color="auto" w:fill="FFFFFF"/>
          <w:lang w:eastAsia="ru-RU" w:bidi="ru-RU"/>
        </w:rPr>
        <w:t xml:space="preserve"> </w:t>
      </w:r>
      <w:r w:rsidRPr="00D73503">
        <w:rPr>
          <w:rFonts w:ascii="Times New Roman" w:eastAsia="Calibri" w:hAnsi="Times New Roman" w:cs="Times New Roman"/>
          <w:i/>
          <w:sz w:val="28"/>
        </w:rPr>
        <w:t>— 3600000 р.</w:t>
      </w:r>
    </w:p>
    <w:p w14:paraId="6461A26F"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в) Собственниками в качестве вклада в уставный капитал были внесены денежные средства в размере 5400000 р. на расчетный счет. </w:t>
      </w:r>
    </w:p>
    <w:p w14:paraId="10A16201"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Дебет 51 «Расчетный счет»</w:t>
      </w:r>
    </w:p>
    <w:p w14:paraId="1A398680" w14:textId="77777777" w:rsidR="00D73503" w:rsidRPr="00D73503" w:rsidRDefault="00D73503" w:rsidP="00D73503">
      <w:pPr>
        <w:widowControl w:val="0"/>
        <w:spacing w:after="0" w:line="360" w:lineRule="auto"/>
        <w:ind w:firstLine="709"/>
        <w:jc w:val="both"/>
        <w:rPr>
          <w:rFonts w:ascii="Times New Roman" w:eastAsia="Calibri" w:hAnsi="Times New Roman" w:cs="Times New Roman"/>
          <w:i/>
          <w:sz w:val="28"/>
        </w:rPr>
      </w:pPr>
      <w:r w:rsidRPr="00D73503">
        <w:rPr>
          <w:rFonts w:ascii="Times New Roman" w:eastAsia="Calibri" w:hAnsi="Times New Roman" w:cs="Times New Roman"/>
          <w:i/>
          <w:sz w:val="28"/>
        </w:rPr>
        <w:t>Кредит 75.1 «Расчеты по вкладам в уставный капитал»</w:t>
      </w:r>
      <w:r w:rsidRPr="00D73503">
        <w:rPr>
          <w:rFonts w:ascii="Times New Roman" w:eastAsia="Calibri" w:hAnsi="Times New Roman" w:cs="Times New Roman"/>
          <w:iCs/>
          <w:color w:val="000000"/>
          <w:sz w:val="28"/>
          <w:szCs w:val="28"/>
          <w:shd w:val="clear" w:color="auto" w:fill="FFFFFF"/>
          <w:lang w:eastAsia="ru-RU" w:bidi="ru-RU"/>
        </w:rPr>
        <w:t xml:space="preserve"> </w:t>
      </w:r>
      <w:r w:rsidRPr="00D73503">
        <w:rPr>
          <w:rFonts w:ascii="Times New Roman" w:eastAsia="Calibri" w:hAnsi="Times New Roman" w:cs="Times New Roman"/>
          <w:i/>
          <w:sz w:val="28"/>
        </w:rPr>
        <w:t>— 5400000 р.</w:t>
      </w:r>
    </w:p>
    <w:p w14:paraId="2BE99094" w14:textId="77777777" w:rsidR="00D73503" w:rsidRPr="00D73503" w:rsidRDefault="00D73503" w:rsidP="00D73503">
      <w:pPr>
        <w:spacing w:after="0" w:line="360" w:lineRule="auto"/>
        <w:ind w:firstLine="720"/>
        <w:jc w:val="both"/>
        <w:rPr>
          <w:rFonts w:ascii="Times New Roman" w:eastAsia="Times New Roman" w:hAnsi="Times New Roman" w:cs="Times New Roman"/>
          <w:sz w:val="28"/>
          <w:szCs w:val="28"/>
          <w:lang w:eastAsia="ru-RU"/>
        </w:rPr>
      </w:pPr>
      <w:r w:rsidRPr="00D73503">
        <w:rPr>
          <w:rFonts w:ascii="Times New Roman" w:eastAsia="Times New Roman" w:hAnsi="Times New Roman" w:cs="Times New Roman"/>
          <w:sz w:val="28"/>
          <w:szCs w:val="28"/>
          <w:lang w:eastAsia="ru-RU"/>
        </w:rPr>
        <w:t>В соответствии с указанной информацией представим вступительный баланс в таблице 2.2. (Приложение А).</w:t>
      </w:r>
    </w:p>
    <w:p w14:paraId="3A5C3A75"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lastRenderedPageBreak/>
        <w:t xml:space="preserve">Таким образом, валюта вступительного баланса ООО «Гамма» составила </w:t>
      </w:r>
      <w:r w:rsidRPr="00D73503">
        <w:rPr>
          <w:rFonts w:ascii="Times New Roman" w:eastAsia="Calibri" w:hAnsi="Times New Roman" w:cs="Times New Roman"/>
          <w:sz w:val="28"/>
          <w:szCs w:val="28"/>
          <w:shd w:val="clear" w:color="auto" w:fill="FFFFFF"/>
        </w:rPr>
        <w:t>9000000</w:t>
      </w:r>
      <w:r w:rsidRPr="00D73503">
        <w:rPr>
          <w:rFonts w:ascii="Times New Roman" w:eastAsia="Calibri" w:hAnsi="Times New Roman" w:cs="Times New Roman"/>
          <w:sz w:val="24"/>
          <w:shd w:val="clear" w:color="auto" w:fill="FFFFFF"/>
        </w:rPr>
        <w:t xml:space="preserve"> </w:t>
      </w:r>
      <w:r w:rsidRPr="00D73503">
        <w:rPr>
          <w:rFonts w:ascii="Times New Roman" w:eastAsia="Calibri" w:hAnsi="Times New Roman" w:cs="Times New Roman"/>
          <w:sz w:val="28"/>
        </w:rPr>
        <w:t>р.</w:t>
      </w:r>
    </w:p>
    <w:p w14:paraId="7F3B7949"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В журнале регистрации хозяйственных операций в таблице 2.3 отразим все операции с указанием их номера и корреспонденции счетов и типов ФХЖ, подсчитаем итог журнала.</w:t>
      </w:r>
    </w:p>
    <w:p w14:paraId="27A8DD1B" w14:textId="77777777" w:rsidR="00D73503" w:rsidRPr="00D73503" w:rsidRDefault="00D73503" w:rsidP="00CB1283">
      <w:pPr>
        <w:widowControl w:val="0"/>
        <w:spacing w:after="0" w:line="360" w:lineRule="auto"/>
        <w:jc w:val="both"/>
        <w:rPr>
          <w:rFonts w:ascii="Times New Roman" w:eastAsia="Calibri" w:hAnsi="Times New Roman" w:cs="Times New Roman"/>
          <w:sz w:val="28"/>
        </w:rPr>
      </w:pPr>
      <w:r w:rsidRPr="00D73503">
        <w:rPr>
          <w:rFonts w:ascii="Times New Roman" w:eastAsia="Calibri" w:hAnsi="Times New Roman" w:cs="Times New Roman"/>
          <w:sz w:val="28"/>
        </w:rPr>
        <w:t>Таблица 2.3 – Журнал хозяйственных операций.</w:t>
      </w:r>
    </w:p>
    <w:tbl>
      <w:tblPr>
        <w:tblStyle w:val="a8"/>
        <w:tblW w:w="9464" w:type="dxa"/>
        <w:tblLook w:val="04A0" w:firstRow="1" w:lastRow="0" w:firstColumn="1" w:lastColumn="0" w:noHBand="0" w:noVBand="1"/>
      </w:tblPr>
      <w:tblGrid>
        <w:gridCol w:w="542"/>
        <w:gridCol w:w="3837"/>
        <w:gridCol w:w="732"/>
        <w:gridCol w:w="1000"/>
        <w:gridCol w:w="959"/>
        <w:gridCol w:w="1260"/>
        <w:gridCol w:w="1134"/>
      </w:tblGrid>
      <w:tr w:rsidR="00D73503" w:rsidRPr="00D73503" w14:paraId="7F246E6C" w14:textId="77777777" w:rsidTr="00D73503">
        <w:trPr>
          <w:trHeight w:val="625"/>
        </w:trPr>
        <w:tc>
          <w:tcPr>
            <w:tcW w:w="542" w:type="dxa"/>
            <w:vMerge w:val="restart"/>
            <w:vAlign w:val="center"/>
          </w:tcPr>
          <w:p w14:paraId="14372AC1"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w:t>
            </w:r>
          </w:p>
          <w:p w14:paraId="236FEEB4"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п/п</w:t>
            </w:r>
          </w:p>
        </w:tc>
        <w:tc>
          <w:tcPr>
            <w:tcW w:w="3837" w:type="dxa"/>
            <w:vMerge w:val="restart"/>
            <w:tcMar>
              <w:left w:w="28" w:type="dxa"/>
              <w:right w:w="28" w:type="dxa"/>
            </w:tcMar>
            <w:vAlign w:val="center"/>
          </w:tcPr>
          <w:p w14:paraId="182538E6"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Содержание ФХЖ</w:t>
            </w:r>
          </w:p>
        </w:tc>
        <w:tc>
          <w:tcPr>
            <w:tcW w:w="732" w:type="dxa"/>
            <w:vMerge w:val="restart"/>
            <w:tcMar>
              <w:left w:w="28" w:type="dxa"/>
              <w:right w:w="28" w:type="dxa"/>
            </w:tcMar>
            <w:vAlign w:val="center"/>
          </w:tcPr>
          <w:p w14:paraId="67048A4C"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Тип ФХЖ</w:t>
            </w:r>
          </w:p>
        </w:tc>
        <w:tc>
          <w:tcPr>
            <w:tcW w:w="1959" w:type="dxa"/>
            <w:gridSpan w:val="2"/>
            <w:tcMar>
              <w:left w:w="28" w:type="dxa"/>
              <w:right w:w="28" w:type="dxa"/>
            </w:tcMar>
            <w:vAlign w:val="center"/>
          </w:tcPr>
          <w:p w14:paraId="343A6F09"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Корреспонденция счетов</w:t>
            </w:r>
          </w:p>
        </w:tc>
        <w:tc>
          <w:tcPr>
            <w:tcW w:w="2394" w:type="dxa"/>
            <w:gridSpan w:val="2"/>
            <w:vAlign w:val="center"/>
          </w:tcPr>
          <w:p w14:paraId="40C2758D"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Сумма, р.</w:t>
            </w:r>
          </w:p>
        </w:tc>
      </w:tr>
      <w:tr w:rsidR="00D73503" w:rsidRPr="00D73503" w14:paraId="5DC1A560" w14:textId="77777777" w:rsidTr="00D73503">
        <w:trPr>
          <w:trHeight w:val="197"/>
        </w:trPr>
        <w:tc>
          <w:tcPr>
            <w:tcW w:w="542" w:type="dxa"/>
            <w:vMerge/>
            <w:vAlign w:val="center"/>
          </w:tcPr>
          <w:p w14:paraId="33AD1B06" w14:textId="77777777" w:rsidR="00D73503" w:rsidRPr="00D73503" w:rsidRDefault="00D73503" w:rsidP="00D73503">
            <w:pPr>
              <w:widowControl w:val="0"/>
              <w:rPr>
                <w:rFonts w:ascii="Times New Roman" w:eastAsia="Calibri" w:hAnsi="Times New Roman" w:cs="Times New Roman"/>
                <w:color w:val="000000"/>
                <w:sz w:val="24"/>
                <w:shd w:val="clear" w:color="auto" w:fill="FFFFFF"/>
              </w:rPr>
            </w:pPr>
          </w:p>
        </w:tc>
        <w:tc>
          <w:tcPr>
            <w:tcW w:w="3837" w:type="dxa"/>
            <w:vMerge/>
            <w:tcMar>
              <w:left w:w="28" w:type="dxa"/>
              <w:right w:w="28" w:type="dxa"/>
            </w:tcMar>
            <w:vAlign w:val="center"/>
          </w:tcPr>
          <w:p w14:paraId="12F27D57" w14:textId="77777777" w:rsidR="00D73503" w:rsidRPr="00D73503" w:rsidRDefault="00D73503" w:rsidP="00D73503">
            <w:pPr>
              <w:widowControl w:val="0"/>
              <w:rPr>
                <w:rFonts w:ascii="Times New Roman" w:eastAsia="Calibri" w:hAnsi="Times New Roman" w:cs="Times New Roman"/>
                <w:color w:val="000000"/>
                <w:sz w:val="24"/>
                <w:shd w:val="clear" w:color="auto" w:fill="FFFFFF"/>
              </w:rPr>
            </w:pPr>
          </w:p>
        </w:tc>
        <w:tc>
          <w:tcPr>
            <w:tcW w:w="732" w:type="dxa"/>
            <w:vMerge/>
            <w:tcMar>
              <w:left w:w="28" w:type="dxa"/>
              <w:right w:w="28" w:type="dxa"/>
            </w:tcMar>
          </w:tcPr>
          <w:p w14:paraId="7BBF2301" w14:textId="77777777" w:rsidR="00D73503" w:rsidRPr="00D73503" w:rsidRDefault="00D73503" w:rsidP="00D73503">
            <w:pPr>
              <w:widowControl w:val="0"/>
              <w:rPr>
                <w:rFonts w:ascii="Times New Roman" w:eastAsia="Calibri" w:hAnsi="Times New Roman" w:cs="Times New Roman"/>
                <w:color w:val="000000"/>
                <w:sz w:val="24"/>
                <w:shd w:val="clear" w:color="auto" w:fill="FFFFFF"/>
              </w:rPr>
            </w:pPr>
          </w:p>
        </w:tc>
        <w:tc>
          <w:tcPr>
            <w:tcW w:w="1000" w:type="dxa"/>
            <w:tcMar>
              <w:left w:w="28" w:type="dxa"/>
              <w:right w:w="28" w:type="dxa"/>
            </w:tcMar>
            <w:vAlign w:val="center"/>
          </w:tcPr>
          <w:p w14:paraId="6EAEEA9A"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Дебет</w:t>
            </w:r>
          </w:p>
        </w:tc>
        <w:tc>
          <w:tcPr>
            <w:tcW w:w="959" w:type="dxa"/>
            <w:vAlign w:val="center"/>
          </w:tcPr>
          <w:p w14:paraId="476AFEEB"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Кредит</w:t>
            </w:r>
          </w:p>
        </w:tc>
        <w:tc>
          <w:tcPr>
            <w:tcW w:w="1260" w:type="dxa"/>
            <w:vAlign w:val="center"/>
          </w:tcPr>
          <w:p w14:paraId="6EC269A4"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Частная</w:t>
            </w:r>
          </w:p>
        </w:tc>
        <w:tc>
          <w:tcPr>
            <w:tcW w:w="1134" w:type="dxa"/>
            <w:vAlign w:val="center"/>
          </w:tcPr>
          <w:p w14:paraId="335BA47A"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Общая</w:t>
            </w:r>
          </w:p>
        </w:tc>
      </w:tr>
      <w:tr w:rsidR="00D73503" w:rsidRPr="00D73503" w14:paraId="1521FD7A" w14:textId="77777777" w:rsidTr="00D73503">
        <w:trPr>
          <w:trHeight w:val="197"/>
        </w:trPr>
        <w:tc>
          <w:tcPr>
            <w:tcW w:w="542" w:type="dxa"/>
            <w:vMerge w:val="restart"/>
            <w:vAlign w:val="center"/>
          </w:tcPr>
          <w:p w14:paraId="68F23188"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1</w:t>
            </w:r>
          </w:p>
        </w:tc>
        <w:tc>
          <w:tcPr>
            <w:tcW w:w="3837" w:type="dxa"/>
            <w:vMerge w:val="restart"/>
            <w:tcMar>
              <w:left w:w="28" w:type="dxa"/>
              <w:right w:w="28" w:type="dxa"/>
            </w:tcMar>
          </w:tcPr>
          <w:p w14:paraId="2E63308F"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Приобретены материалы у поставщика, включая НДС 20%</w:t>
            </w:r>
          </w:p>
        </w:tc>
        <w:tc>
          <w:tcPr>
            <w:tcW w:w="732" w:type="dxa"/>
            <w:tcMar>
              <w:left w:w="28" w:type="dxa"/>
              <w:right w:w="28" w:type="dxa"/>
            </w:tcMar>
            <w:vAlign w:val="center"/>
          </w:tcPr>
          <w:p w14:paraId="2E4AA4FC"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M I</w:t>
            </w:r>
          </w:p>
        </w:tc>
        <w:tc>
          <w:tcPr>
            <w:tcW w:w="1000" w:type="dxa"/>
            <w:tcMar>
              <w:left w:w="28" w:type="dxa"/>
              <w:right w:w="28" w:type="dxa"/>
            </w:tcMar>
            <w:vAlign w:val="center"/>
          </w:tcPr>
          <w:p w14:paraId="00A81285"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10</w:t>
            </w:r>
          </w:p>
        </w:tc>
        <w:tc>
          <w:tcPr>
            <w:tcW w:w="959" w:type="dxa"/>
            <w:vAlign w:val="center"/>
          </w:tcPr>
          <w:p w14:paraId="4ADB29EB"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60</w:t>
            </w:r>
          </w:p>
        </w:tc>
        <w:tc>
          <w:tcPr>
            <w:tcW w:w="1260" w:type="dxa"/>
            <w:vAlign w:val="center"/>
          </w:tcPr>
          <w:p w14:paraId="54E3FFA7"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1800000</w:t>
            </w:r>
          </w:p>
        </w:tc>
        <w:tc>
          <w:tcPr>
            <w:tcW w:w="1134" w:type="dxa"/>
            <w:vMerge w:val="restart"/>
            <w:vAlign w:val="center"/>
          </w:tcPr>
          <w:p w14:paraId="49D38275"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p w14:paraId="5240A5B5"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p>
        </w:tc>
      </w:tr>
      <w:tr w:rsidR="00D73503" w:rsidRPr="00D73503" w14:paraId="3A2C7D51" w14:textId="77777777" w:rsidTr="00D73503">
        <w:trPr>
          <w:trHeight w:val="197"/>
        </w:trPr>
        <w:tc>
          <w:tcPr>
            <w:tcW w:w="542" w:type="dxa"/>
            <w:vMerge/>
            <w:vAlign w:val="center"/>
          </w:tcPr>
          <w:p w14:paraId="5405FA4D" w14:textId="77777777" w:rsidR="00D73503" w:rsidRPr="00D73503" w:rsidRDefault="00D73503" w:rsidP="00D73503">
            <w:pPr>
              <w:widowControl w:val="0"/>
              <w:jc w:val="center"/>
              <w:rPr>
                <w:rFonts w:ascii="Times New Roman" w:eastAsia="Lucida Sans Unicode" w:hAnsi="Times New Roman" w:cs="Times New Roman"/>
                <w:color w:val="000000"/>
                <w:sz w:val="24"/>
                <w:szCs w:val="24"/>
                <w:shd w:val="clear" w:color="auto" w:fill="FFFFFF"/>
                <w:lang w:eastAsia="ru-RU"/>
              </w:rPr>
            </w:pPr>
          </w:p>
        </w:tc>
        <w:tc>
          <w:tcPr>
            <w:tcW w:w="3837" w:type="dxa"/>
            <w:vMerge/>
            <w:tcMar>
              <w:left w:w="28" w:type="dxa"/>
              <w:right w:w="28" w:type="dxa"/>
            </w:tcMar>
          </w:tcPr>
          <w:p w14:paraId="046032AB"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p>
        </w:tc>
        <w:tc>
          <w:tcPr>
            <w:tcW w:w="732" w:type="dxa"/>
            <w:tcMar>
              <w:left w:w="28" w:type="dxa"/>
              <w:right w:w="28" w:type="dxa"/>
            </w:tcMar>
            <w:vAlign w:val="center"/>
          </w:tcPr>
          <w:p w14:paraId="798483AA"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lang w:val="en-US"/>
              </w:rPr>
              <w:t>M I</w:t>
            </w:r>
          </w:p>
        </w:tc>
        <w:tc>
          <w:tcPr>
            <w:tcW w:w="1000" w:type="dxa"/>
            <w:tcMar>
              <w:left w:w="28" w:type="dxa"/>
              <w:right w:w="28" w:type="dxa"/>
            </w:tcMar>
            <w:vAlign w:val="center"/>
          </w:tcPr>
          <w:p w14:paraId="6BBBFDC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19</w:t>
            </w:r>
          </w:p>
        </w:tc>
        <w:tc>
          <w:tcPr>
            <w:tcW w:w="959" w:type="dxa"/>
            <w:vAlign w:val="center"/>
          </w:tcPr>
          <w:p w14:paraId="2603A03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60</w:t>
            </w:r>
          </w:p>
        </w:tc>
        <w:tc>
          <w:tcPr>
            <w:tcW w:w="1260" w:type="dxa"/>
            <w:vAlign w:val="center"/>
          </w:tcPr>
          <w:p w14:paraId="742677F5"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360000</w:t>
            </w:r>
          </w:p>
        </w:tc>
        <w:tc>
          <w:tcPr>
            <w:tcW w:w="1134" w:type="dxa"/>
            <w:vMerge/>
            <w:vAlign w:val="center"/>
          </w:tcPr>
          <w:p w14:paraId="02D4D643"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rPr>
            </w:pPr>
          </w:p>
        </w:tc>
      </w:tr>
      <w:tr w:rsidR="00D73503" w:rsidRPr="00D73503" w14:paraId="6EEB359B" w14:textId="77777777" w:rsidTr="00D73503">
        <w:trPr>
          <w:trHeight w:val="197"/>
        </w:trPr>
        <w:tc>
          <w:tcPr>
            <w:tcW w:w="542" w:type="dxa"/>
            <w:vAlign w:val="center"/>
          </w:tcPr>
          <w:p w14:paraId="57D05003"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2</w:t>
            </w:r>
          </w:p>
        </w:tc>
        <w:tc>
          <w:tcPr>
            <w:tcW w:w="3837" w:type="dxa"/>
            <w:tcMar>
              <w:left w:w="28" w:type="dxa"/>
              <w:right w:w="28" w:type="dxa"/>
            </w:tcMar>
          </w:tcPr>
          <w:p w14:paraId="6D9A6DC9"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Списан к возмещению НДС по приобретенным материалам</w:t>
            </w:r>
          </w:p>
        </w:tc>
        <w:tc>
          <w:tcPr>
            <w:tcW w:w="732" w:type="dxa"/>
            <w:tcMar>
              <w:left w:w="28" w:type="dxa"/>
              <w:right w:w="28" w:type="dxa"/>
            </w:tcMar>
            <w:vAlign w:val="center"/>
          </w:tcPr>
          <w:p w14:paraId="5872AB0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М </w:t>
            </w:r>
            <w:r w:rsidRPr="00D73503">
              <w:rPr>
                <w:rFonts w:ascii="Times New Roman" w:eastAsia="Calibri" w:hAnsi="Times New Roman" w:cs="Times New Roman"/>
                <w:color w:val="000000"/>
                <w:sz w:val="24"/>
                <w:shd w:val="clear" w:color="auto" w:fill="FFFFFF"/>
                <w:lang w:val="en-US"/>
              </w:rPr>
              <w:t>III</w:t>
            </w:r>
          </w:p>
        </w:tc>
        <w:tc>
          <w:tcPr>
            <w:tcW w:w="1000" w:type="dxa"/>
            <w:tcMar>
              <w:left w:w="28" w:type="dxa"/>
              <w:right w:w="28" w:type="dxa"/>
            </w:tcMar>
            <w:vAlign w:val="center"/>
          </w:tcPr>
          <w:p w14:paraId="42184B3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68</w:t>
            </w:r>
          </w:p>
        </w:tc>
        <w:tc>
          <w:tcPr>
            <w:tcW w:w="959" w:type="dxa"/>
            <w:vAlign w:val="center"/>
          </w:tcPr>
          <w:p w14:paraId="390A59BE"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19</w:t>
            </w:r>
          </w:p>
        </w:tc>
        <w:tc>
          <w:tcPr>
            <w:tcW w:w="1260" w:type="dxa"/>
            <w:vAlign w:val="center"/>
          </w:tcPr>
          <w:p w14:paraId="5D21A2EA"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c>
          <w:tcPr>
            <w:tcW w:w="1134" w:type="dxa"/>
            <w:vAlign w:val="center"/>
          </w:tcPr>
          <w:p w14:paraId="6E73E37D"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r>
      <w:tr w:rsidR="00D73503" w:rsidRPr="00D73503" w14:paraId="52E76627" w14:textId="77777777" w:rsidTr="00D73503">
        <w:trPr>
          <w:trHeight w:val="197"/>
        </w:trPr>
        <w:tc>
          <w:tcPr>
            <w:tcW w:w="542" w:type="dxa"/>
            <w:vAlign w:val="center"/>
          </w:tcPr>
          <w:p w14:paraId="50747D9C"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3</w:t>
            </w:r>
          </w:p>
        </w:tc>
        <w:tc>
          <w:tcPr>
            <w:tcW w:w="3837" w:type="dxa"/>
            <w:tcMar>
              <w:left w:w="28" w:type="dxa"/>
              <w:right w:w="28" w:type="dxa"/>
            </w:tcMar>
          </w:tcPr>
          <w:p w14:paraId="20039EB8"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Оплачен счет поставщика</w:t>
            </w:r>
          </w:p>
        </w:tc>
        <w:tc>
          <w:tcPr>
            <w:tcW w:w="732" w:type="dxa"/>
            <w:tcMar>
              <w:left w:w="28" w:type="dxa"/>
              <w:right w:w="28" w:type="dxa"/>
            </w:tcMar>
          </w:tcPr>
          <w:p w14:paraId="45ECB28A"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М </w:t>
            </w:r>
            <w:r w:rsidRPr="00D73503">
              <w:rPr>
                <w:rFonts w:ascii="Times New Roman" w:eastAsia="Calibri" w:hAnsi="Times New Roman" w:cs="Times New Roman"/>
                <w:color w:val="000000"/>
                <w:sz w:val="24"/>
                <w:shd w:val="clear" w:color="auto" w:fill="FFFFFF"/>
                <w:lang w:val="en-US"/>
              </w:rPr>
              <w:t>III</w:t>
            </w:r>
          </w:p>
        </w:tc>
        <w:tc>
          <w:tcPr>
            <w:tcW w:w="1000" w:type="dxa"/>
            <w:tcMar>
              <w:left w:w="28" w:type="dxa"/>
              <w:right w:w="28" w:type="dxa"/>
            </w:tcMar>
            <w:vAlign w:val="center"/>
          </w:tcPr>
          <w:p w14:paraId="248A2CBB"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60</w:t>
            </w:r>
          </w:p>
        </w:tc>
        <w:tc>
          <w:tcPr>
            <w:tcW w:w="959" w:type="dxa"/>
            <w:vAlign w:val="center"/>
          </w:tcPr>
          <w:p w14:paraId="63E2B82E"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51</w:t>
            </w:r>
          </w:p>
        </w:tc>
        <w:tc>
          <w:tcPr>
            <w:tcW w:w="1260" w:type="dxa"/>
            <w:vAlign w:val="center"/>
          </w:tcPr>
          <w:p w14:paraId="0BC0AA09"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c>
          <w:tcPr>
            <w:tcW w:w="1134" w:type="dxa"/>
            <w:vAlign w:val="center"/>
          </w:tcPr>
          <w:p w14:paraId="7947CF44"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r>
      <w:tr w:rsidR="00D73503" w:rsidRPr="00D73503" w14:paraId="67067764" w14:textId="77777777" w:rsidTr="00D73503">
        <w:trPr>
          <w:trHeight w:val="197"/>
        </w:trPr>
        <w:tc>
          <w:tcPr>
            <w:tcW w:w="542" w:type="dxa"/>
            <w:vAlign w:val="center"/>
          </w:tcPr>
          <w:p w14:paraId="442F3F1B"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4</w:t>
            </w:r>
          </w:p>
        </w:tc>
        <w:tc>
          <w:tcPr>
            <w:tcW w:w="3837" w:type="dxa"/>
            <w:tcMar>
              <w:left w:w="28" w:type="dxa"/>
              <w:right w:w="28" w:type="dxa"/>
            </w:tcMar>
          </w:tcPr>
          <w:p w14:paraId="6394C460"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Полученное от учредителя оборудование передано в монтаж</w:t>
            </w:r>
          </w:p>
        </w:tc>
        <w:tc>
          <w:tcPr>
            <w:tcW w:w="732" w:type="dxa"/>
            <w:tcMar>
              <w:left w:w="28" w:type="dxa"/>
              <w:right w:w="28" w:type="dxa"/>
            </w:tcMar>
            <w:vAlign w:val="center"/>
          </w:tcPr>
          <w:p w14:paraId="5D3E815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Mar>
              <w:left w:w="28" w:type="dxa"/>
              <w:right w:w="28" w:type="dxa"/>
            </w:tcMar>
            <w:vAlign w:val="center"/>
          </w:tcPr>
          <w:p w14:paraId="41F51171"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08</w:t>
            </w:r>
          </w:p>
        </w:tc>
        <w:tc>
          <w:tcPr>
            <w:tcW w:w="959" w:type="dxa"/>
            <w:vAlign w:val="center"/>
          </w:tcPr>
          <w:p w14:paraId="71AAFB48"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07</w:t>
            </w:r>
          </w:p>
        </w:tc>
        <w:tc>
          <w:tcPr>
            <w:tcW w:w="1260" w:type="dxa"/>
            <w:vAlign w:val="center"/>
          </w:tcPr>
          <w:p w14:paraId="4776F430"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3600000</w:t>
            </w:r>
          </w:p>
        </w:tc>
        <w:tc>
          <w:tcPr>
            <w:tcW w:w="1134" w:type="dxa"/>
            <w:vAlign w:val="center"/>
          </w:tcPr>
          <w:p w14:paraId="3982B92B"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3600000</w:t>
            </w:r>
          </w:p>
        </w:tc>
      </w:tr>
      <w:tr w:rsidR="00D73503" w:rsidRPr="00D73503" w14:paraId="093F78EC" w14:textId="77777777" w:rsidTr="00D73503">
        <w:trPr>
          <w:trHeight w:val="197"/>
        </w:trPr>
        <w:tc>
          <w:tcPr>
            <w:tcW w:w="542" w:type="dxa"/>
            <w:vMerge w:val="restart"/>
            <w:vAlign w:val="center"/>
          </w:tcPr>
          <w:p w14:paraId="7E1F302F"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5</w:t>
            </w:r>
          </w:p>
        </w:tc>
        <w:tc>
          <w:tcPr>
            <w:tcW w:w="3837" w:type="dxa"/>
            <w:vMerge w:val="restart"/>
            <w:tcMar>
              <w:left w:w="28" w:type="dxa"/>
              <w:right w:w="28" w:type="dxa"/>
            </w:tcMar>
            <w:vAlign w:val="bottom"/>
          </w:tcPr>
          <w:p w14:paraId="0D887AC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Принят к оплате счет подрядной организации за монтаж оборудования, включая НДС 20%</w:t>
            </w:r>
          </w:p>
        </w:tc>
        <w:tc>
          <w:tcPr>
            <w:tcW w:w="732" w:type="dxa"/>
            <w:tcMar>
              <w:left w:w="28" w:type="dxa"/>
              <w:right w:w="28" w:type="dxa"/>
            </w:tcMar>
            <w:vAlign w:val="center"/>
          </w:tcPr>
          <w:p w14:paraId="47DA055F"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M I</w:t>
            </w:r>
          </w:p>
        </w:tc>
        <w:tc>
          <w:tcPr>
            <w:tcW w:w="1000" w:type="dxa"/>
            <w:tcMar>
              <w:left w:w="28" w:type="dxa"/>
              <w:right w:w="28" w:type="dxa"/>
            </w:tcMar>
            <w:vAlign w:val="center"/>
          </w:tcPr>
          <w:p w14:paraId="120CDD63"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08</w:t>
            </w:r>
          </w:p>
        </w:tc>
        <w:tc>
          <w:tcPr>
            <w:tcW w:w="959" w:type="dxa"/>
            <w:vAlign w:val="center"/>
          </w:tcPr>
          <w:p w14:paraId="1295EA92"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60</w:t>
            </w:r>
          </w:p>
        </w:tc>
        <w:tc>
          <w:tcPr>
            <w:tcW w:w="1260" w:type="dxa"/>
            <w:vAlign w:val="center"/>
          </w:tcPr>
          <w:p w14:paraId="1C54A115"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675000</w:t>
            </w:r>
          </w:p>
        </w:tc>
        <w:tc>
          <w:tcPr>
            <w:tcW w:w="1134" w:type="dxa"/>
            <w:vMerge w:val="restart"/>
            <w:vAlign w:val="center"/>
          </w:tcPr>
          <w:p w14:paraId="75B46563"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p w14:paraId="24A2811A"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0</w:t>
            </w:r>
          </w:p>
        </w:tc>
      </w:tr>
      <w:tr w:rsidR="00D73503" w:rsidRPr="00D73503" w14:paraId="2C02F5C3" w14:textId="77777777" w:rsidTr="00D73503">
        <w:trPr>
          <w:trHeight w:val="197"/>
        </w:trPr>
        <w:tc>
          <w:tcPr>
            <w:tcW w:w="542" w:type="dxa"/>
            <w:vMerge/>
            <w:vAlign w:val="center"/>
          </w:tcPr>
          <w:p w14:paraId="630EAB3B" w14:textId="77777777" w:rsidR="00D73503" w:rsidRPr="00D73503" w:rsidRDefault="00D73503" w:rsidP="00D73503">
            <w:pPr>
              <w:widowControl w:val="0"/>
              <w:jc w:val="center"/>
              <w:rPr>
                <w:rFonts w:ascii="Times New Roman" w:eastAsia="Lucida Sans Unicode" w:hAnsi="Times New Roman" w:cs="Times New Roman"/>
                <w:color w:val="000000"/>
                <w:sz w:val="24"/>
                <w:szCs w:val="24"/>
                <w:shd w:val="clear" w:color="auto" w:fill="FFFFFF"/>
                <w:lang w:eastAsia="ru-RU"/>
              </w:rPr>
            </w:pPr>
          </w:p>
        </w:tc>
        <w:tc>
          <w:tcPr>
            <w:tcW w:w="3837" w:type="dxa"/>
            <w:vMerge/>
            <w:tcMar>
              <w:left w:w="28" w:type="dxa"/>
              <w:right w:w="28" w:type="dxa"/>
            </w:tcMar>
            <w:vAlign w:val="bottom"/>
          </w:tcPr>
          <w:p w14:paraId="44CBEACC"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p>
        </w:tc>
        <w:tc>
          <w:tcPr>
            <w:tcW w:w="732" w:type="dxa"/>
            <w:tcMar>
              <w:left w:w="28" w:type="dxa"/>
              <w:right w:w="28" w:type="dxa"/>
            </w:tcMar>
            <w:vAlign w:val="center"/>
          </w:tcPr>
          <w:p w14:paraId="5DFB7152"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lang w:val="en-US"/>
              </w:rPr>
              <w:t>M I</w:t>
            </w:r>
          </w:p>
        </w:tc>
        <w:tc>
          <w:tcPr>
            <w:tcW w:w="1000" w:type="dxa"/>
            <w:tcMar>
              <w:left w:w="28" w:type="dxa"/>
              <w:right w:w="28" w:type="dxa"/>
            </w:tcMar>
            <w:vAlign w:val="center"/>
          </w:tcPr>
          <w:p w14:paraId="12372F22"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19</w:t>
            </w:r>
          </w:p>
        </w:tc>
        <w:tc>
          <w:tcPr>
            <w:tcW w:w="959" w:type="dxa"/>
            <w:vAlign w:val="center"/>
          </w:tcPr>
          <w:p w14:paraId="6A17E4BF"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60</w:t>
            </w:r>
          </w:p>
        </w:tc>
        <w:tc>
          <w:tcPr>
            <w:tcW w:w="1260" w:type="dxa"/>
            <w:vAlign w:val="center"/>
          </w:tcPr>
          <w:p w14:paraId="31AF5279"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lang w:val="en-US"/>
              </w:rPr>
            </w:pPr>
            <w:r w:rsidRPr="00D73503">
              <w:rPr>
                <w:rFonts w:ascii="Times New Roman" w:eastAsia="Calibri" w:hAnsi="Times New Roman" w:cs="Times New Roman"/>
                <w:sz w:val="24"/>
                <w:szCs w:val="24"/>
              </w:rPr>
              <w:t>135000</w:t>
            </w:r>
          </w:p>
        </w:tc>
        <w:tc>
          <w:tcPr>
            <w:tcW w:w="1134" w:type="dxa"/>
            <w:vMerge/>
            <w:vAlign w:val="center"/>
          </w:tcPr>
          <w:p w14:paraId="2DFBB2B1"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rPr>
            </w:pPr>
          </w:p>
        </w:tc>
      </w:tr>
      <w:tr w:rsidR="00D73503" w:rsidRPr="00D73503" w14:paraId="08E20FB6" w14:textId="77777777" w:rsidTr="00D73503">
        <w:trPr>
          <w:trHeight w:val="197"/>
        </w:trPr>
        <w:tc>
          <w:tcPr>
            <w:tcW w:w="542" w:type="dxa"/>
            <w:vAlign w:val="center"/>
          </w:tcPr>
          <w:p w14:paraId="089AFBEE"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6</w:t>
            </w:r>
          </w:p>
        </w:tc>
        <w:tc>
          <w:tcPr>
            <w:tcW w:w="3837" w:type="dxa"/>
            <w:tcMar>
              <w:left w:w="28" w:type="dxa"/>
              <w:right w:w="28" w:type="dxa"/>
            </w:tcMar>
          </w:tcPr>
          <w:p w14:paraId="3CBF94E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Списан к возмещению НДС по принятому к оплате счету</w:t>
            </w:r>
          </w:p>
        </w:tc>
        <w:tc>
          <w:tcPr>
            <w:tcW w:w="732" w:type="dxa"/>
            <w:tcMar>
              <w:left w:w="28" w:type="dxa"/>
              <w:right w:w="28" w:type="dxa"/>
            </w:tcMar>
            <w:vAlign w:val="center"/>
          </w:tcPr>
          <w:p w14:paraId="1CBF572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М </w:t>
            </w:r>
            <w:r w:rsidRPr="00D73503">
              <w:rPr>
                <w:rFonts w:ascii="Times New Roman" w:eastAsia="Calibri" w:hAnsi="Times New Roman" w:cs="Times New Roman"/>
                <w:color w:val="000000"/>
                <w:sz w:val="24"/>
                <w:shd w:val="clear" w:color="auto" w:fill="FFFFFF"/>
                <w:lang w:val="en-US"/>
              </w:rPr>
              <w:t>III</w:t>
            </w:r>
          </w:p>
        </w:tc>
        <w:tc>
          <w:tcPr>
            <w:tcW w:w="1000" w:type="dxa"/>
            <w:tcMar>
              <w:left w:w="28" w:type="dxa"/>
              <w:right w:w="28" w:type="dxa"/>
            </w:tcMar>
            <w:vAlign w:val="center"/>
          </w:tcPr>
          <w:p w14:paraId="737F3DB8"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68</w:t>
            </w:r>
          </w:p>
        </w:tc>
        <w:tc>
          <w:tcPr>
            <w:tcW w:w="959" w:type="dxa"/>
            <w:vAlign w:val="center"/>
          </w:tcPr>
          <w:p w14:paraId="736FB1C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19</w:t>
            </w:r>
          </w:p>
        </w:tc>
        <w:tc>
          <w:tcPr>
            <w:tcW w:w="1260" w:type="dxa"/>
            <w:vAlign w:val="center"/>
          </w:tcPr>
          <w:p w14:paraId="1F041BE7"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135000</w:t>
            </w:r>
          </w:p>
        </w:tc>
        <w:tc>
          <w:tcPr>
            <w:tcW w:w="1134" w:type="dxa"/>
            <w:vAlign w:val="center"/>
          </w:tcPr>
          <w:p w14:paraId="7BAF2316"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135000</w:t>
            </w:r>
          </w:p>
        </w:tc>
      </w:tr>
      <w:tr w:rsidR="00D73503" w:rsidRPr="00D73503" w14:paraId="629D1078" w14:textId="77777777" w:rsidTr="00D73503">
        <w:trPr>
          <w:trHeight w:val="197"/>
        </w:trPr>
        <w:tc>
          <w:tcPr>
            <w:tcW w:w="542" w:type="dxa"/>
            <w:vAlign w:val="center"/>
          </w:tcPr>
          <w:p w14:paraId="63817163"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shd w:val="clear" w:color="auto" w:fill="FFFFFF"/>
                <w:lang w:eastAsia="ru-RU"/>
              </w:rPr>
              <w:t>7</w:t>
            </w:r>
          </w:p>
        </w:tc>
        <w:tc>
          <w:tcPr>
            <w:tcW w:w="3837" w:type="dxa"/>
            <w:tcMar>
              <w:left w:w="28" w:type="dxa"/>
              <w:right w:w="28" w:type="dxa"/>
            </w:tcMar>
          </w:tcPr>
          <w:p w14:paraId="77E7CC9C"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Введено в эксплуатацию оборудование</w:t>
            </w:r>
          </w:p>
        </w:tc>
        <w:tc>
          <w:tcPr>
            <w:tcW w:w="732" w:type="dxa"/>
            <w:tcMar>
              <w:left w:w="28" w:type="dxa"/>
              <w:right w:w="28" w:type="dxa"/>
            </w:tcMar>
          </w:tcPr>
          <w:p w14:paraId="12A1813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Mar>
              <w:left w:w="28" w:type="dxa"/>
              <w:right w:w="28" w:type="dxa"/>
            </w:tcMar>
            <w:vAlign w:val="center"/>
          </w:tcPr>
          <w:p w14:paraId="58E7279F"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01</w:t>
            </w:r>
          </w:p>
        </w:tc>
        <w:tc>
          <w:tcPr>
            <w:tcW w:w="959" w:type="dxa"/>
            <w:vAlign w:val="center"/>
          </w:tcPr>
          <w:p w14:paraId="36E7D64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08</w:t>
            </w:r>
          </w:p>
        </w:tc>
        <w:tc>
          <w:tcPr>
            <w:tcW w:w="1260" w:type="dxa"/>
            <w:vAlign w:val="center"/>
          </w:tcPr>
          <w:p w14:paraId="771441A0"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4275000</w:t>
            </w:r>
          </w:p>
        </w:tc>
        <w:tc>
          <w:tcPr>
            <w:tcW w:w="1134" w:type="dxa"/>
            <w:vAlign w:val="center"/>
          </w:tcPr>
          <w:p w14:paraId="5F267D2D"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4275000</w:t>
            </w:r>
          </w:p>
        </w:tc>
      </w:tr>
      <w:tr w:rsidR="00D73503" w:rsidRPr="00D73503" w14:paraId="0F80225F" w14:textId="77777777" w:rsidTr="00D73503">
        <w:trPr>
          <w:trHeight w:val="197"/>
        </w:trPr>
        <w:tc>
          <w:tcPr>
            <w:tcW w:w="542" w:type="dxa"/>
            <w:vMerge w:val="restart"/>
          </w:tcPr>
          <w:p w14:paraId="3E8DC5BA" w14:textId="77777777" w:rsidR="00D73503" w:rsidRPr="00D73503" w:rsidRDefault="00D73503" w:rsidP="00D73503">
            <w:pPr>
              <w:widowControl w:val="0"/>
              <w:jc w:val="center"/>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8</w:t>
            </w:r>
          </w:p>
        </w:tc>
        <w:tc>
          <w:tcPr>
            <w:tcW w:w="3837" w:type="dxa"/>
          </w:tcPr>
          <w:p w14:paraId="5FE74D4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Отпущены со склада материалы:                                                                                             а) в производство продукции А</w:t>
            </w:r>
          </w:p>
        </w:tc>
        <w:tc>
          <w:tcPr>
            <w:tcW w:w="732" w:type="dxa"/>
          </w:tcPr>
          <w:p w14:paraId="478BAAE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Pr>
          <w:p w14:paraId="5428362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20</w:t>
            </w:r>
            <w:r w:rsidRPr="00D73503">
              <w:rPr>
                <w:rFonts w:ascii="Times New Roman" w:eastAsia="Calibri" w:hAnsi="Times New Roman" w:cs="Times New Roman"/>
                <w:color w:val="000000"/>
                <w:sz w:val="24"/>
                <w:shd w:val="clear" w:color="auto" w:fill="FFFFFF"/>
              </w:rPr>
              <w:t>.</w:t>
            </w:r>
            <w:r w:rsidRPr="00D73503">
              <w:rPr>
                <w:rFonts w:ascii="Times New Roman" w:eastAsia="Calibri" w:hAnsi="Times New Roman" w:cs="Times New Roman"/>
                <w:color w:val="000000"/>
                <w:sz w:val="24"/>
                <w:shd w:val="clear" w:color="auto" w:fill="FFFFFF"/>
                <w:lang w:val="en-US"/>
              </w:rPr>
              <w:t>1</w:t>
            </w:r>
          </w:p>
        </w:tc>
        <w:tc>
          <w:tcPr>
            <w:tcW w:w="959" w:type="dxa"/>
          </w:tcPr>
          <w:p w14:paraId="25B29F5C"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10</w:t>
            </w:r>
          </w:p>
        </w:tc>
        <w:tc>
          <w:tcPr>
            <w:tcW w:w="1260" w:type="dxa"/>
            <w:vAlign w:val="center"/>
          </w:tcPr>
          <w:p w14:paraId="50984571"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c>
          <w:tcPr>
            <w:tcW w:w="1134" w:type="dxa"/>
            <w:vMerge w:val="restart"/>
            <w:vAlign w:val="center"/>
          </w:tcPr>
          <w:p w14:paraId="7CACE2A7"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1035000</w:t>
            </w:r>
          </w:p>
        </w:tc>
      </w:tr>
      <w:tr w:rsidR="00D73503" w:rsidRPr="00D73503" w14:paraId="6A39F95D" w14:textId="77777777" w:rsidTr="00D73503">
        <w:trPr>
          <w:trHeight w:val="197"/>
        </w:trPr>
        <w:tc>
          <w:tcPr>
            <w:tcW w:w="542" w:type="dxa"/>
            <w:vMerge/>
          </w:tcPr>
          <w:p w14:paraId="41B35A2C"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3837" w:type="dxa"/>
          </w:tcPr>
          <w:p w14:paraId="189724A6"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б) в производство продукции Б</w:t>
            </w:r>
          </w:p>
        </w:tc>
        <w:tc>
          <w:tcPr>
            <w:tcW w:w="732" w:type="dxa"/>
          </w:tcPr>
          <w:p w14:paraId="7965C5E6"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Pr>
          <w:p w14:paraId="50660157"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20</w:t>
            </w:r>
            <w:r w:rsidRPr="00D73503">
              <w:rPr>
                <w:rFonts w:ascii="Times New Roman" w:eastAsia="Calibri" w:hAnsi="Times New Roman" w:cs="Times New Roman"/>
                <w:color w:val="000000"/>
                <w:sz w:val="24"/>
                <w:shd w:val="clear" w:color="auto" w:fill="FFFFFF"/>
              </w:rPr>
              <w:t>.</w:t>
            </w:r>
            <w:r w:rsidRPr="00D73503">
              <w:rPr>
                <w:rFonts w:ascii="Times New Roman" w:eastAsia="Calibri" w:hAnsi="Times New Roman" w:cs="Times New Roman"/>
                <w:color w:val="000000"/>
                <w:sz w:val="24"/>
                <w:shd w:val="clear" w:color="auto" w:fill="FFFFFF"/>
                <w:lang w:val="en-US"/>
              </w:rPr>
              <w:t>2</w:t>
            </w:r>
          </w:p>
        </w:tc>
        <w:tc>
          <w:tcPr>
            <w:tcW w:w="959" w:type="dxa"/>
          </w:tcPr>
          <w:p w14:paraId="744E38F3"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lang w:val="en-US"/>
              </w:rPr>
            </w:pPr>
            <w:r w:rsidRPr="00D73503">
              <w:rPr>
                <w:rFonts w:ascii="Times New Roman" w:eastAsia="Calibri" w:hAnsi="Times New Roman" w:cs="Times New Roman"/>
                <w:color w:val="000000"/>
                <w:sz w:val="24"/>
                <w:shd w:val="clear" w:color="auto" w:fill="FFFFFF"/>
                <w:lang w:val="en-US"/>
              </w:rPr>
              <w:t>10</w:t>
            </w:r>
          </w:p>
        </w:tc>
        <w:tc>
          <w:tcPr>
            <w:tcW w:w="1260" w:type="dxa"/>
            <w:vAlign w:val="center"/>
          </w:tcPr>
          <w:p w14:paraId="77EBB404"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450000</w:t>
            </w:r>
          </w:p>
        </w:tc>
        <w:tc>
          <w:tcPr>
            <w:tcW w:w="1134" w:type="dxa"/>
            <w:vMerge/>
            <w:vAlign w:val="center"/>
          </w:tcPr>
          <w:p w14:paraId="2865F378"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rPr>
            </w:pPr>
          </w:p>
        </w:tc>
      </w:tr>
      <w:tr w:rsidR="00D73503" w:rsidRPr="00D73503" w14:paraId="11A38521" w14:textId="77777777" w:rsidTr="00D73503">
        <w:trPr>
          <w:trHeight w:val="197"/>
        </w:trPr>
        <w:tc>
          <w:tcPr>
            <w:tcW w:w="542" w:type="dxa"/>
            <w:vMerge/>
          </w:tcPr>
          <w:p w14:paraId="4D205C85"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3837" w:type="dxa"/>
          </w:tcPr>
          <w:p w14:paraId="6D8A3E32"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 на цеховые нужды</w:t>
            </w:r>
          </w:p>
        </w:tc>
        <w:tc>
          <w:tcPr>
            <w:tcW w:w="732" w:type="dxa"/>
          </w:tcPr>
          <w:p w14:paraId="6B80E2DF"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Pr>
          <w:p w14:paraId="4A8C75A1"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25</w:t>
            </w:r>
          </w:p>
        </w:tc>
        <w:tc>
          <w:tcPr>
            <w:tcW w:w="959" w:type="dxa"/>
          </w:tcPr>
          <w:p w14:paraId="09897BA1"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10</w:t>
            </w:r>
          </w:p>
        </w:tc>
        <w:tc>
          <w:tcPr>
            <w:tcW w:w="1260" w:type="dxa"/>
            <w:vAlign w:val="center"/>
          </w:tcPr>
          <w:p w14:paraId="7A5896AB"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180000</w:t>
            </w:r>
          </w:p>
        </w:tc>
        <w:tc>
          <w:tcPr>
            <w:tcW w:w="1134" w:type="dxa"/>
            <w:vMerge/>
            <w:vAlign w:val="center"/>
          </w:tcPr>
          <w:p w14:paraId="33990D64"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rPr>
            </w:pPr>
          </w:p>
        </w:tc>
      </w:tr>
      <w:tr w:rsidR="00D73503" w:rsidRPr="00D73503" w14:paraId="4106CD8F" w14:textId="77777777" w:rsidTr="00D73503">
        <w:trPr>
          <w:trHeight w:val="197"/>
        </w:trPr>
        <w:tc>
          <w:tcPr>
            <w:tcW w:w="542" w:type="dxa"/>
            <w:vMerge/>
          </w:tcPr>
          <w:p w14:paraId="4937079F" w14:textId="77777777" w:rsidR="00D73503" w:rsidRPr="00D73503" w:rsidRDefault="00D73503" w:rsidP="00D73503">
            <w:pPr>
              <w:widowControl w:val="0"/>
              <w:jc w:val="center"/>
              <w:rPr>
                <w:rFonts w:ascii="Times New Roman" w:eastAsia="Calibri" w:hAnsi="Times New Roman" w:cs="Times New Roman"/>
                <w:color w:val="FF0000"/>
                <w:sz w:val="24"/>
              </w:rPr>
            </w:pPr>
          </w:p>
        </w:tc>
        <w:tc>
          <w:tcPr>
            <w:tcW w:w="3837" w:type="dxa"/>
          </w:tcPr>
          <w:p w14:paraId="5F2C4749" w14:textId="77777777" w:rsidR="00D73503" w:rsidRPr="00D73503" w:rsidRDefault="00D73503" w:rsidP="00D73503">
            <w:pPr>
              <w:widowControl w:val="0"/>
              <w:rPr>
                <w:rFonts w:ascii="Times New Roman" w:eastAsia="Calibri" w:hAnsi="Times New Roman" w:cs="Times New Roman"/>
                <w:color w:val="000000"/>
                <w:sz w:val="24"/>
              </w:rPr>
            </w:pPr>
            <w:r w:rsidRPr="00D73503">
              <w:rPr>
                <w:rFonts w:ascii="Times New Roman" w:eastAsia="Calibri" w:hAnsi="Times New Roman" w:cs="Times New Roman"/>
                <w:color w:val="000000"/>
                <w:sz w:val="24"/>
                <w:shd w:val="clear" w:color="auto" w:fill="FFFFFF"/>
              </w:rPr>
              <w:t>г) на управленческие нужды</w:t>
            </w:r>
          </w:p>
        </w:tc>
        <w:tc>
          <w:tcPr>
            <w:tcW w:w="732" w:type="dxa"/>
          </w:tcPr>
          <w:p w14:paraId="40B7A445"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 xml:space="preserve">П </w:t>
            </w:r>
            <w:r w:rsidRPr="00D73503">
              <w:rPr>
                <w:rFonts w:ascii="Times New Roman" w:eastAsia="Calibri" w:hAnsi="Times New Roman" w:cs="Times New Roman"/>
                <w:color w:val="000000"/>
                <w:sz w:val="24"/>
                <w:shd w:val="clear" w:color="auto" w:fill="FFFFFF"/>
                <w:lang w:val="en-US"/>
              </w:rPr>
              <w:t>II</w:t>
            </w:r>
          </w:p>
        </w:tc>
        <w:tc>
          <w:tcPr>
            <w:tcW w:w="1000" w:type="dxa"/>
          </w:tcPr>
          <w:p w14:paraId="6025C25B"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26</w:t>
            </w:r>
          </w:p>
        </w:tc>
        <w:tc>
          <w:tcPr>
            <w:tcW w:w="959" w:type="dxa"/>
          </w:tcPr>
          <w:p w14:paraId="239E0E5A"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10</w:t>
            </w:r>
          </w:p>
        </w:tc>
        <w:tc>
          <w:tcPr>
            <w:tcW w:w="1260" w:type="dxa"/>
            <w:vAlign w:val="center"/>
          </w:tcPr>
          <w:p w14:paraId="01995EC0"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45000</w:t>
            </w:r>
          </w:p>
        </w:tc>
        <w:tc>
          <w:tcPr>
            <w:tcW w:w="1134" w:type="dxa"/>
            <w:vMerge/>
            <w:vAlign w:val="center"/>
          </w:tcPr>
          <w:p w14:paraId="73D4AD3C" w14:textId="77777777" w:rsidR="00D73503" w:rsidRPr="00D73503" w:rsidRDefault="00D73503" w:rsidP="00D73503">
            <w:pPr>
              <w:widowControl w:val="0"/>
              <w:jc w:val="center"/>
              <w:rPr>
                <w:rFonts w:ascii="Times New Roman" w:eastAsia="Calibri" w:hAnsi="Times New Roman" w:cs="Times New Roman"/>
                <w:color w:val="000000"/>
                <w:sz w:val="24"/>
                <w:szCs w:val="24"/>
                <w:shd w:val="clear" w:color="auto" w:fill="FFFFFF"/>
              </w:rPr>
            </w:pPr>
          </w:p>
        </w:tc>
      </w:tr>
      <w:tr w:rsidR="00D73503" w:rsidRPr="00D73503" w14:paraId="4C8493FA" w14:textId="77777777" w:rsidTr="00D73503">
        <w:trPr>
          <w:trHeight w:val="197"/>
        </w:trPr>
        <w:tc>
          <w:tcPr>
            <w:tcW w:w="542" w:type="dxa"/>
            <w:vAlign w:val="center"/>
          </w:tcPr>
          <w:p w14:paraId="3D08C895" w14:textId="77777777" w:rsidR="00D73503" w:rsidRPr="00D73503" w:rsidRDefault="00D73503" w:rsidP="00D73503">
            <w:pPr>
              <w:widowControl w:val="0"/>
              <w:jc w:val="center"/>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9</w:t>
            </w:r>
          </w:p>
        </w:tc>
        <w:tc>
          <w:tcPr>
            <w:tcW w:w="3837" w:type="dxa"/>
            <w:tcMar>
              <w:left w:w="28" w:type="dxa"/>
              <w:right w:w="28" w:type="dxa"/>
            </w:tcMar>
            <w:vAlign w:val="bottom"/>
          </w:tcPr>
          <w:p w14:paraId="1503C99C"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Начислена амортизация производственного оборудования линейным методом за месяц (срок полезного использования — 10 лет)</w:t>
            </w:r>
          </w:p>
        </w:tc>
        <w:tc>
          <w:tcPr>
            <w:tcW w:w="732" w:type="dxa"/>
            <w:tcMar>
              <w:left w:w="28" w:type="dxa"/>
              <w:right w:w="28" w:type="dxa"/>
            </w:tcMar>
            <w:vAlign w:val="center"/>
          </w:tcPr>
          <w:p w14:paraId="4D5A121B"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II</w:t>
            </w:r>
          </w:p>
        </w:tc>
        <w:tc>
          <w:tcPr>
            <w:tcW w:w="1000" w:type="dxa"/>
            <w:tcMar>
              <w:left w:w="28" w:type="dxa"/>
              <w:right w:w="28" w:type="dxa"/>
            </w:tcMar>
            <w:vAlign w:val="center"/>
          </w:tcPr>
          <w:p w14:paraId="137564A3"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25</w:t>
            </w:r>
          </w:p>
        </w:tc>
        <w:tc>
          <w:tcPr>
            <w:tcW w:w="959" w:type="dxa"/>
            <w:vAlign w:val="center"/>
          </w:tcPr>
          <w:p w14:paraId="19A277FD"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02</w:t>
            </w:r>
          </w:p>
        </w:tc>
        <w:tc>
          <w:tcPr>
            <w:tcW w:w="1260" w:type="dxa"/>
            <w:vAlign w:val="center"/>
          </w:tcPr>
          <w:p w14:paraId="08E1F649"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35626,5</w:t>
            </w:r>
          </w:p>
        </w:tc>
        <w:tc>
          <w:tcPr>
            <w:tcW w:w="1134" w:type="dxa"/>
            <w:vAlign w:val="center"/>
          </w:tcPr>
          <w:p w14:paraId="5FB20C09"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35626,5</w:t>
            </w:r>
          </w:p>
        </w:tc>
      </w:tr>
      <w:tr w:rsidR="00D73503" w:rsidRPr="00D73503" w14:paraId="11D3C041" w14:textId="77777777" w:rsidTr="00D73503">
        <w:trPr>
          <w:trHeight w:val="197"/>
        </w:trPr>
        <w:tc>
          <w:tcPr>
            <w:tcW w:w="542" w:type="dxa"/>
            <w:vMerge w:val="restart"/>
            <w:vAlign w:val="center"/>
          </w:tcPr>
          <w:p w14:paraId="152DCE7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10</w:t>
            </w:r>
          </w:p>
        </w:tc>
        <w:tc>
          <w:tcPr>
            <w:tcW w:w="3837" w:type="dxa"/>
            <w:tcMar>
              <w:left w:w="28" w:type="dxa"/>
              <w:right w:w="28" w:type="dxa"/>
            </w:tcMar>
          </w:tcPr>
          <w:p w14:paraId="195578C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Начислена заработная плата:                                                                                     а) рабочим, изготавливающим изделие А</w:t>
            </w:r>
          </w:p>
        </w:tc>
        <w:tc>
          <w:tcPr>
            <w:tcW w:w="732" w:type="dxa"/>
            <w:tcMar>
              <w:left w:w="28" w:type="dxa"/>
              <w:right w:w="28" w:type="dxa"/>
            </w:tcMar>
            <w:vAlign w:val="bottom"/>
          </w:tcPr>
          <w:p w14:paraId="7F064453" w14:textId="77777777" w:rsidR="00D73503" w:rsidRPr="00D73503" w:rsidRDefault="00D73503" w:rsidP="00D73503">
            <w:pPr>
              <w:widowControl w:val="0"/>
              <w:jc w:val="center"/>
              <w:rPr>
                <w:rFonts w:ascii="Times New Roman" w:eastAsia="Calibri" w:hAnsi="Times New Roman" w:cs="Times New Roman"/>
                <w:sz w:val="24"/>
                <w:shd w:val="clear" w:color="auto" w:fill="FFFFFF"/>
                <w:lang w:val="en-US"/>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2E78178B"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20.1</w:t>
            </w:r>
          </w:p>
        </w:tc>
        <w:tc>
          <w:tcPr>
            <w:tcW w:w="959" w:type="dxa"/>
            <w:vAlign w:val="bottom"/>
          </w:tcPr>
          <w:p w14:paraId="502BFED8"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1260" w:type="dxa"/>
            <w:vAlign w:val="center"/>
          </w:tcPr>
          <w:p w14:paraId="42DC8C05"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270000</w:t>
            </w:r>
          </w:p>
        </w:tc>
        <w:tc>
          <w:tcPr>
            <w:tcW w:w="1134" w:type="dxa"/>
            <w:vMerge w:val="restart"/>
            <w:vAlign w:val="center"/>
          </w:tcPr>
          <w:p w14:paraId="21F476B5"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1170000</w:t>
            </w:r>
          </w:p>
          <w:p w14:paraId="3A7ABDE5"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p>
        </w:tc>
      </w:tr>
      <w:tr w:rsidR="00D73503" w:rsidRPr="00D73503" w14:paraId="6E24E2D4" w14:textId="77777777" w:rsidTr="00D73503">
        <w:trPr>
          <w:trHeight w:val="197"/>
        </w:trPr>
        <w:tc>
          <w:tcPr>
            <w:tcW w:w="542" w:type="dxa"/>
            <w:vMerge/>
            <w:vAlign w:val="center"/>
          </w:tcPr>
          <w:p w14:paraId="03832AB9"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37" w:type="dxa"/>
            <w:tcMar>
              <w:left w:w="28" w:type="dxa"/>
              <w:right w:w="28" w:type="dxa"/>
            </w:tcMar>
            <w:vAlign w:val="bottom"/>
          </w:tcPr>
          <w:p w14:paraId="5A0ABC05"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б) рабочим, изготавливающим изделие Б</w:t>
            </w:r>
          </w:p>
        </w:tc>
        <w:tc>
          <w:tcPr>
            <w:tcW w:w="732" w:type="dxa"/>
            <w:tcMar>
              <w:left w:w="28" w:type="dxa"/>
              <w:right w:w="28" w:type="dxa"/>
            </w:tcMar>
          </w:tcPr>
          <w:p w14:paraId="68DBEA3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57B587D0"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20.2</w:t>
            </w:r>
          </w:p>
        </w:tc>
        <w:tc>
          <w:tcPr>
            <w:tcW w:w="959" w:type="dxa"/>
            <w:vAlign w:val="center"/>
          </w:tcPr>
          <w:p w14:paraId="6A28211C"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1260" w:type="dxa"/>
            <w:vAlign w:val="center"/>
          </w:tcPr>
          <w:p w14:paraId="208B1441"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r w:rsidRPr="00D73503">
              <w:rPr>
                <w:rFonts w:ascii="Times New Roman" w:eastAsia="Calibri" w:hAnsi="Times New Roman" w:cs="Times New Roman"/>
                <w:color w:val="000000"/>
                <w:sz w:val="24"/>
                <w:szCs w:val="24"/>
              </w:rPr>
              <w:t>225000</w:t>
            </w:r>
          </w:p>
        </w:tc>
        <w:tc>
          <w:tcPr>
            <w:tcW w:w="1134" w:type="dxa"/>
            <w:vMerge/>
            <w:vAlign w:val="center"/>
          </w:tcPr>
          <w:p w14:paraId="1294B65E"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29840BE8" w14:textId="77777777" w:rsidTr="00D73503">
        <w:trPr>
          <w:trHeight w:val="197"/>
        </w:trPr>
        <w:tc>
          <w:tcPr>
            <w:tcW w:w="542" w:type="dxa"/>
            <w:vMerge/>
            <w:vAlign w:val="center"/>
          </w:tcPr>
          <w:p w14:paraId="181EBF1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37" w:type="dxa"/>
            <w:tcMar>
              <w:left w:w="28" w:type="dxa"/>
              <w:right w:w="28" w:type="dxa"/>
            </w:tcMar>
            <w:vAlign w:val="bottom"/>
          </w:tcPr>
          <w:p w14:paraId="6E9510A5"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в) персоналу цеха</w:t>
            </w:r>
          </w:p>
        </w:tc>
        <w:tc>
          <w:tcPr>
            <w:tcW w:w="732" w:type="dxa"/>
            <w:tcMar>
              <w:left w:w="28" w:type="dxa"/>
              <w:right w:w="28" w:type="dxa"/>
            </w:tcMar>
          </w:tcPr>
          <w:p w14:paraId="67AC747D" w14:textId="77777777" w:rsidR="00D73503" w:rsidRPr="00D73503" w:rsidRDefault="00D73503" w:rsidP="00D73503">
            <w:pPr>
              <w:widowControl w:val="0"/>
              <w:jc w:val="center"/>
              <w:rPr>
                <w:rFonts w:ascii="Times New Roman" w:eastAsia="Calibri" w:hAnsi="Times New Roman" w:cs="Times New Roman"/>
                <w:sz w:val="24"/>
                <w:shd w:val="clear" w:color="auto" w:fill="FFFFFF"/>
                <w:lang w:val="en-US"/>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5DFDC4A3"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25</w:t>
            </w:r>
          </w:p>
        </w:tc>
        <w:tc>
          <w:tcPr>
            <w:tcW w:w="959" w:type="dxa"/>
            <w:vAlign w:val="center"/>
          </w:tcPr>
          <w:p w14:paraId="6B6D8A43"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1260" w:type="dxa"/>
            <w:vAlign w:val="center"/>
          </w:tcPr>
          <w:p w14:paraId="645E1F81"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r w:rsidRPr="00D73503">
              <w:rPr>
                <w:rFonts w:ascii="Times New Roman" w:eastAsia="Calibri" w:hAnsi="Times New Roman" w:cs="Times New Roman"/>
                <w:color w:val="000000"/>
                <w:sz w:val="24"/>
                <w:szCs w:val="24"/>
              </w:rPr>
              <w:t>315000</w:t>
            </w:r>
          </w:p>
        </w:tc>
        <w:tc>
          <w:tcPr>
            <w:tcW w:w="1134" w:type="dxa"/>
            <w:vMerge/>
            <w:vAlign w:val="center"/>
          </w:tcPr>
          <w:p w14:paraId="09EB78C0"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3A08CE41" w14:textId="77777777" w:rsidTr="00D73503">
        <w:trPr>
          <w:trHeight w:val="197"/>
        </w:trPr>
        <w:tc>
          <w:tcPr>
            <w:tcW w:w="542" w:type="dxa"/>
            <w:vMerge/>
            <w:vAlign w:val="center"/>
          </w:tcPr>
          <w:p w14:paraId="49C998E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37" w:type="dxa"/>
            <w:tcMar>
              <w:left w:w="28" w:type="dxa"/>
              <w:right w:w="28" w:type="dxa"/>
            </w:tcMar>
            <w:vAlign w:val="bottom"/>
          </w:tcPr>
          <w:p w14:paraId="55FC872D"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г) аппарату заводоуправления</w:t>
            </w:r>
          </w:p>
        </w:tc>
        <w:tc>
          <w:tcPr>
            <w:tcW w:w="732" w:type="dxa"/>
            <w:tcMar>
              <w:left w:w="28" w:type="dxa"/>
              <w:right w:w="28" w:type="dxa"/>
            </w:tcMar>
          </w:tcPr>
          <w:p w14:paraId="53DAA356"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05B8F9DB"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26</w:t>
            </w:r>
          </w:p>
        </w:tc>
        <w:tc>
          <w:tcPr>
            <w:tcW w:w="959" w:type="dxa"/>
            <w:vAlign w:val="center"/>
          </w:tcPr>
          <w:p w14:paraId="2455F158"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1260" w:type="dxa"/>
            <w:vAlign w:val="center"/>
          </w:tcPr>
          <w:p w14:paraId="10188BF2"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r w:rsidRPr="00D73503">
              <w:rPr>
                <w:rFonts w:ascii="Times New Roman" w:eastAsia="Calibri" w:hAnsi="Times New Roman" w:cs="Times New Roman"/>
                <w:color w:val="000000"/>
                <w:sz w:val="24"/>
                <w:szCs w:val="24"/>
              </w:rPr>
              <w:t>360000</w:t>
            </w:r>
          </w:p>
        </w:tc>
        <w:tc>
          <w:tcPr>
            <w:tcW w:w="1134" w:type="dxa"/>
            <w:vMerge/>
            <w:vAlign w:val="center"/>
          </w:tcPr>
          <w:p w14:paraId="18BD87A0"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bl>
    <w:p w14:paraId="42994465" w14:textId="325E018E" w:rsidR="00BA17EC" w:rsidRDefault="00BA17EC">
      <w:r w:rsidRPr="00DE72AF">
        <w:rPr>
          <w:rFonts w:ascii="Times New Roman" w:hAnsi="Times New Roman" w:cs="Times New Roman"/>
          <w:sz w:val="28"/>
          <w:szCs w:val="28"/>
        </w:rPr>
        <w:lastRenderedPageBreak/>
        <w:t>Продолжение таблицы 2.3</w:t>
      </w:r>
    </w:p>
    <w:tbl>
      <w:tblPr>
        <w:tblStyle w:val="a8"/>
        <w:tblW w:w="9464" w:type="dxa"/>
        <w:tblLook w:val="04A0" w:firstRow="1" w:lastRow="0" w:firstColumn="1" w:lastColumn="0" w:noHBand="0" w:noVBand="1"/>
      </w:tblPr>
      <w:tblGrid>
        <w:gridCol w:w="541"/>
        <w:gridCol w:w="17"/>
        <w:gridCol w:w="3809"/>
        <w:gridCol w:w="696"/>
        <w:gridCol w:w="37"/>
        <w:gridCol w:w="999"/>
        <w:gridCol w:w="958"/>
        <w:gridCol w:w="1261"/>
        <w:gridCol w:w="1146"/>
      </w:tblGrid>
      <w:tr w:rsidR="00D73503" w:rsidRPr="00D73503" w14:paraId="4F653D93" w14:textId="77777777" w:rsidTr="00BA17EC">
        <w:trPr>
          <w:trHeight w:val="197"/>
        </w:trPr>
        <w:tc>
          <w:tcPr>
            <w:tcW w:w="541" w:type="dxa"/>
            <w:vMerge w:val="restart"/>
            <w:vAlign w:val="center"/>
          </w:tcPr>
          <w:p w14:paraId="7EDD783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11</w:t>
            </w:r>
          </w:p>
        </w:tc>
        <w:tc>
          <w:tcPr>
            <w:tcW w:w="3828" w:type="dxa"/>
            <w:gridSpan w:val="2"/>
            <w:tcMar>
              <w:left w:w="28" w:type="dxa"/>
              <w:right w:w="28" w:type="dxa"/>
            </w:tcMar>
            <w:vAlign w:val="bottom"/>
          </w:tcPr>
          <w:p w14:paraId="115ABA3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Начислены взносы во внебюджетные фонды (30%):                                                   а) рабочим, изготавливающим изделие А</w:t>
            </w:r>
          </w:p>
        </w:tc>
        <w:tc>
          <w:tcPr>
            <w:tcW w:w="734" w:type="dxa"/>
            <w:gridSpan w:val="2"/>
            <w:tcMar>
              <w:left w:w="28" w:type="dxa"/>
              <w:right w:w="28" w:type="dxa"/>
            </w:tcMar>
            <w:vAlign w:val="bottom"/>
          </w:tcPr>
          <w:p w14:paraId="60A5B15B" w14:textId="77777777" w:rsidR="00D73503" w:rsidRPr="00D73503" w:rsidRDefault="00D73503" w:rsidP="00D73503">
            <w:pPr>
              <w:widowControl w:val="0"/>
              <w:jc w:val="center"/>
              <w:rPr>
                <w:rFonts w:ascii="Times New Roman" w:eastAsia="Calibri" w:hAnsi="Times New Roman" w:cs="Times New Roman"/>
                <w:sz w:val="24"/>
                <w:shd w:val="clear" w:color="auto" w:fill="FFFFFF"/>
                <w:lang w:val="en-US"/>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4F91DBCE"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20.1</w:t>
            </w:r>
          </w:p>
        </w:tc>
        <w:tc>
          <w:tcPr>
            <w:tcW w:w="959" w:type="dxa"/>
            <w:vAlign w:val="bottom"/>
          </w:tcPr>
          <w:p w14:paraId="29AA4F5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69</w:t>
            </w:r>
          </w:p>
        </w:tc>
        <w:tc>
          <w:tcPr>
            <w:tcW w:w="1261" w:type="dxa"/>
            <w:vAlign w:val="center"/>
          </w:tcPr>
          <w:p w14:paraId="05B1BC55"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81000</w:t>
            </w:r>
          </w:p>
        </w:tc>
        <w:tc>
          <w:tcPr>
            <w:tcW w:w="1141" w:type="dxa"/>
            <w:vMerge w:val="restart"/>
            <w:vAlign w:val="center"/>
          </w:tcPr>
          <w:p w14:paraId="0E92BD8F"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351000</w:t>
            </w:r>
          </w:p>
          <w:p w14:paraId="2E7EBEAA"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p>
        </w:tc>
      </w:tr>
      <w:tr w:rsidR="00D73503" w:rsidRPr="00D73503" w14:paraId="3E40C03E" w14:textId="77777777" w:rsidTr="00BA17EC">
        <w:trPr>
          <w:trHeight w:val="197"/>
        </w:trPr>
        <w:tc>
          <w:tcPr>
            <w:tcW w:w="541" w:type="dxa"/>
            <w:vMerge/>
            <w:vAlign w:val="center"/>
          </w:tcPr>
          <w:p w14:paraId="79F8049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tcMar>
              <w:left w:w="28" w:type="dxa"/>
              <w:right w:w="28" w:type="dxa"/>
            </w:tcMar>
            <w:vAlign w:val="bottom"/>
          </w:tcPr>
          <w:p w14:paraId="3AD627E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рабочим, изготавливающим изделие Б</w:t>
            </w:r>
          </w:p>
        </w:tc>
        <w:tc>
          <w:tcPr>
            <w:tcW w:w="734" w:type="dxa"/>
            <w:gridSpan w:val="2"/>
            <w:tcMar>
              <w:left w:w="28" w:type="dxa"/>
              <w:right w:w="28" w:type="dxa"/>
            </w:tcMar>
          </w:tcPr>
          <w:p w14:paraId="44C557D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61C73F7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20.2</w:t>
            </w:r>
          </w:p>
        </w:tc>
        <w:tc>
          <w:tcPr>
            <w:tcW w:w="959" w:type="dxa"/>
            <w:vAlign w:val="bottom"/>
          </w:tcPr>
          <w:p w14:paraId="33DAEE88"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69</w:t>
            </w:r>
          </w:p>
        </w:tc>
        <w:tc>
          <w:tcPr>
            <w:tcW w:w="1261" w:type="dxa"/>
            <w:vAlign w:val="center"/>
          </w:tcPr>
          <w:p w14:paraId="70FDAE9F" w14:textId="77777777" w:rsidR="00D73503" w:rsidRPr="00D73503" w:rsidRDefault="00D73503" w:rsidP="00D73503">
            <w:pPr>
              <w:widowControl w:val="0"/>
              <w:ind w:hanging="89"/>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67500</w:t>
            </w:r>
          </w:p>
        </w:tc>
        <w:tc>
          <w:tcPr>
            <w:tcW w:w="1141" w:type="dxa"/>
            <w:vMerge/>
            <w:vAlign w:val="center"/>
          </w:tcPr>
          <w:p w14:paraId="4F20F416"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06AF8543" w14:textId="77777777" w:rsidTr="00BA17EC">
        <w:trPr>
          <w:trHeight w:val="197"/>
        </w:trPr>
        <w:tc>
          <w:tcPr>
            <w:tcW w:w="541" w:type="dxa"/>
            <w:vMerge/>
            <w:vAlign w:val="center"/>
          </w:tcPr>
          <w:p w14:paraId="551BD29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tcMar>
              <w:left w:w="28" w:type="dxa"/>
              <w:right w:w="28" w:type="dxa"/>
            </w:tcMar>
            <w:vAlign w:val="bottom"/>
          </w:tcPr>
          <w:p w14:paraId="276B541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 персоналу цеха</w:t>
            </w:r>
          </w:p>
        </w:tc>
        <w:tc>
          <w:tcPr>
            <w:tcW w:w="734" w:type="dxa"/>
            <w:gridSpan w:val="2"/>
            <w:tcMar>
              <w:left w:w="28" w:type="dxa"/>
              <w:right w:w="28" w:type="dxa"/>
            </w:tcMar>
          </w:tcPr>
          <w:p w14:paraId="5B867ACE" w14:textId="77777777" w:rsidR="00D73503" w:rsidRPr="00D73503" w:rsidRDefault="00D73503" w:rsidP="00D73503">
            <w:pPr>
              <w:widowControl w:val="0"/>
              <w:jc w:val="center"/>
              <w:rPr>
                <w:rFonts w:ascii="Times New Roman" w:eastAsia="Calibri" w:hAnsi="Times New Roman" w:cs="Times New Roman"/>
                <w:sz w:val="24"/>
                <w:shd w:val="clear" w:color="auto" w:fill="FFFFFF"/>
                <w:lang w:val="en-US"/>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5122195C"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25</w:t>
            </w:r>
          </w:p>
        </w:tc>
        <w:tc>
          <w:tcPr>
            <w:tcW w:w="959" w:type="dxa"/>
            <w:vAlign w:val="bottom"/>
          </w:tcPr>
          <w:p w14:paraId="2433C72C"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69</w:t>
            </w:r>
          </w:p>
        </w:tc>
        <w:tc>
          <w:tcPr>
            <w:tcW w:w="1261" w:type="dxa"/>
            <w:vAlign w:val="center"/>
          </w:tcPr>
          <w:p w14:paraId="716CBA46" w14:textId="77777777" w:rsidR="00D73503" w:rsidRPr="00D73503" w:rsidRDefault="00D73503" w:rsidP="00D73503">
            <w:pPr>
              <w:widowControl w:val="0"/>
              <w:ind w:hanging="89"/>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94500</w:t>
            </w:r>
          </w:p>
        </w:tc>
        <w:tc>
          <w:tcPr>
            <w:tcW w:w="1141" w:type="dxa"/>
            <w:vMerge/>
            <w:vAlign w:val="center"/>
          </w:tcPr>
          <w:p w14:paraId="733300B8"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23B98D2E" w14:textId="77777777" w:rsidTr="00BA17EC">
        <w:trPr>
          <w:trHeight w:val="197"/>
        </w:trPr>
        <w:tc>
          <w:tcPr>
            <w:tcW w:w="541" w:type="dxa"/>
            <w:vMerge/>
            <w:vAlign w:val="center"/>
          </w:tcPr>
          <w:p w14:paraId="16981CE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tcMar>
              <w:left w:w="28" w:type="dxa"/>
              <w:right w:w="28" w:type="dxa"/>
            </w:tcMar>
            <w:vAlign w:val="bottom"/>
          </w:tcPr>
          <w:p w14:paraId="6499A148"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г) аппарату заводоуправления</w:t>
            </w:r>
          </w:p>
        </w:tc>
        <w:tc>
          <w:tcPr>
            <w:tcW w:w="734" w:type="dxa"/>
            <w:gridSpan w:val="2"/>
            <w:tcMar>
              <w:left w:w="28" w:type="dxa"/>
              <w:right w:w="28" w:type="dxa"/>
            </w:tcMar>
          </w:tcPr>
          <w:p w14:paraId="74CD3F6A"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center"/>
          </w:tcPr>
          <w:p w14:paraId="0106B3CE"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26</w:t>
            </w:r>
          </w:p>
        </w:tc>
        <w:tc>
          <w:tcPr>
            <w:tcW w:w="959" w:type="dxa"/>
            <w:vAlign w:val="bottom"/>
          </w:tcPr>
          <w:p w14:paraId="792CA7B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69</w:t>
            </w:r>
          </w:p>
        </w:tc>
        <w:tc>
          <w:tcPr>
            <w:tcW w:w="1261" w:type="dxa"/>
            <w:vAlign w:val="center"/>
          </w:tcPr>
          <w:p w14:paraId="412A4AE8" w14:textId="77777777" w:rsidR="00D73503" w:rsidRPr="00D73503" w:rsidRDefault="00D73503" w:rsidP="00D73503">
            <w:pPr>
              <w:widowControl w:val="0"/>
              <w:ind w:hanging="89"/>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108000</w:t>
            </w:r>
          </w:p>
        </w:tc>
        <w:tc>
          <w:tcPr>
            <w:tcW w:w="1141" w:type="dxa"/>
            <w:vMerge/>
            <w:vAlign w:val="center"/>
          </w:tcPr>
          <w:p w14:paraId="0E88733C"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41578A73" w14:textId="77777777" w:rsidTr="00BA17EC">
        <w:trPr>
          <w:trHeight w:val="197"/>
        </w:trPr>
        <w:tc>
          <w:tcPr>
            <w:tcW w:w="541" w:type="dxa"/>
            <w:vAlign w:val="center"/>
          </w:tcPr>
          <w:p w14:paraId="2069E306"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12</w:t>
            </w:r>
          </w:p>
        </w:tc>
        <w:tc>
          <w:tcPr>
            <w:tcW w:w="3828" w:type="dxa"/>
            <w:gridSpan w:val="2"/>
            <w:tcMar>
              <w:left w:w="28" w:type="dxa"/>
              <w:right w:w="28" w:type="dxa"/>
            </w:tcMar>
            <w:vAlign w:val="bottom"/>
          </w:tcPr>
          <w:p w14:paraId="1937115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 из заработной платы работников налог на доходы физических лиц</w:t>
            </w:r>
          </w:p>
        </w:tc>
        <w:tc>
          <w:tcPr>
            <w:tcW w:w="729" w:type="dxa"/>
            <w:gridSpan w:val="2"/>
            <w:tcMar>
              <w:left w:w="28" w:type="dxa"/>
              <w:right w:w="28" w:type="dxa"/>
            </w:tcMar>
            <w:vAlign w:val="center"/>
          </w:tcPr>
          <w:p w14:paraId="70A0AD8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1000" w:type="dxa"/>
            <w:tcMar>
              <w:left w:w="28" w:type="dxa"/>
              <w:right w:w="28" w:type="dxa"/>
            </w:tcMar>
            <w:vAlign w:val="center"/>
          </w:tcPr>
          <w:p w14:paraId="5F2E61CB"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8"/>
              </w:rPr>
              <w:t>70</w:t>
            </w:r>
          </w:p>
        </w:tc>
        <w:tc>
          <w:tcPr>
            <w:tcW w:w="959" w:type="dxa"/>
            <w:vAlign w:val="center"/>
          </w:tcPr>
          <w:p w14:paraId="116AA0DC"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8"/>
              </w:rPr>
              <w:t>68</w:t>
            </w:r>
          </w:p>
        </w:tc>
        <w:tc>
          <w:tcPr>
            <w:tcW w:w="1261" w:type="dxa"/>
            <w:vAlign w:val="center"/>
          </w:tcPr>
          <w:p w14:paraId="42A9D1EB"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152100</w:t>
            </w:r>
          </w:p>
        </w:tc>
        <w:tc>
          <w:tcPr>
            <w:tcW w:w="1146" w:type="dxa"/>
            <w:vAlign w:val="center"/>
          </w:tcPr>
          <w:p w14:paraId="07E6EE7B"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152100</w:t>
            </w:r>
          </w:p>
        </w:tc>
      </w:tr>
      <w:tr w:rsidR="00D73503" w:rsidRPr="00D73503" w14:paraId="4FA3333F" w14:textId="77777777" w:rsidTr="00BA17EC">
        <w:trPr>
          <w:trHeight w:val="197"/>
        </w:trPr>
        <w:tc>
          <w:tcPr>
            <w:tcW w:w="541" w:type="dxa"/>
          </w:tcPr>
          <w:p w14:paraId="5667263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13</w:t>
            </w:r>
          </w:p>
        </w:tc>
        <w:tc>
          <w:tcPr>
            <w:tcW w:w="3828" w:type="dxa"/>
            <w:gridSpan w:val="2"/>
            <w:tcMar>
              <w:left w:w="28" w:type="dxa"/>
              <w:right w:w="28" w:type="dxa"/>
            </w:tcMar>
          </w:tcPr>
          <w:p w14:paraId="4E32981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Удержаны из заработной платы алименты</w:t>
            </w:r>
          </w:p>
        </w:tc>
        <w:tc>
          <w:tcPr>
            <w:tcW w:w="729" w:type="dxa"/>
            <w:gridSpan w:val="2"/>
            <w:tcMar>
              <w:left w:w="28" w:type="dxa"/>
              <w:right w:w="28" w:type="dxa"/>
            </w:tcMar>
          </w:tcPr>
          <w:p w14:paraId="0600E74C"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1000" w:type="dxa"/>
            <w:tcMar>
              <w:left w:w="28" w:type="dxa"/>
              <w:right w:w="28" w:type="dxa"/>
            </w:tcMar>
            <w:vAlign w:val="bottom"/>
          </w:tcPr>
          <w:p w14:paraId="6BB612A4"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8"/>
              </w:rPr>
              <w:t>70</w:t>
            </w:r>
          </w:p>
        </w:tc>
        <w:tc>
          <w:tcPr>
            <w:tcW w:w="959" w:type="dxa"/>
            <w:vAlign w:val="bottom"/>
          </w:tcPr>
          <w:p w14:paraId="42F61B15"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8"/>
              </w:rPr>
              <w:t>76</w:t>
            </w:r>
          </w:p>
        </w:tc>
        <w:tc>
          <w:tcPr>
            <w:tcW w:w="1261" w:type="dxa"/>
            <w:vAlign w:val="center"/>
          </w:tcPr>
          <w:p w14:paraId="7679D80E"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27000</w:t>
            </w:r>
          </w:p>
        </w:tc>
        <w:tc>
          <w:tcPr>
            <w:tcW w:w="1146" w:type="dxa"/>
            <w:vAlign w:val="center"/>
          </w:tcPr>
          <w:p w14:paraId="3B6292B6"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27000</w:t>
            </w:r>
          </w:p>
        </w:tc>
      </w:tr>
      <w:tr w:rsidR="00D73503" w:rsidRPr="00D73503" w14:paraId="22715442" w14:textId="77777777" w:rsidTr="00BA17EC">
        <w:trPr>
          <w:trHeight w:val="864"/>
        </w:trPr>
        <w:tc>
          <w:tcPr>
            <w:tcW w:w="541" w:type="dxa"/>
            <w:vMerge w:val="restart"/>
            <w:vAlign w:val="center"/>
          </w:tcPr>
          <w:p w14:paraId="42F1DDA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14</w:t>
            </w:r>
          </w:p>
        </w:tc>
        <w:tc>
          <w:tcPr>
            <w:tcW w:w="3828" w:type="dxa"/>
            <w:gridSpan w:val="2"/>
            <w:vMerge w:val="restart"/>
            <w:tcMar>
              <w:left w:w="28" w:type="dxa"/>
              <w:right w:w="28" w:type="dxa"/>
            </w:tcMar>
          </w:tcPr>
          <w:p w14:paraId="53D0A9A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Акцептован счет поставщика за электроэнергию, потребленную на:                   а) производственные нужды, включая НДС 20%</w:t>
            </w:r>
          </w:p>
        </w:tc>
        <w:tc>
          <w:tcPr>
            <w:tcW w:w="729" w:type="dxa"/>
            <w:gridSpan w:val="2"/>
            <w:tcMar>
              <w:left w:w="28" w:type="dxa"/>
              <w:right w:w="28" w:type="dxa"/>
            </w:tcMar>
            <w:vAlign w:val="bottom"/>
          </w:tcPr>
          <w:p w14:paraId="070A4E88" w14:textId="77777777" w:rsidR="00D73503" w:rsidRPr="00D73503" w:rsidRDefault="00D73503" w:rsidP="00D73503">
            <w:pPr>
              <w:widowControl w:val="0"/>
              <w:jc w:val="center"/>
              <w:rPr>
                <w:rFonts w:ascii="Times New Roman" w:eastAsia="Calibri" w:hAnsi="Times New Roman" w:cs="Times New Roman"/>
                <w:sz w:val="24"/>
                <w:shd w:val="clear" w:color="auto" w:fill="FFFFFF"/>
                <w:lang w:val="en-US"/>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3173747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25</w:t>
            </w:r>
          </w:p>
        </w:tc>
        <w:tc>
          <w:tcPr>
            <w:tcW w:w="959" w:type="dxa"/>
            <w:vAlign w:val="bottom"/>
          </w:tcPr>
          <w:p w14:paraId="35482138"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60</w:t>
            </w:r>
          </w:p>
        </w:tc>
        <w:tc>
          <w:tcPr>
            <w:tcW w:w="1261" w:type="dxa"/>
            <w:vAlign w:val="center"/>
          </w:tcPr>
          <w:p w14:paraId="2B2F4453"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45000</w:t>
            </w:r>
          </w:p>
        </w:tc>
        <w:tc>
          <w:tcPr>
            <w:tcW w:w="1146" w:type="dxa"/>
            <w:vMerge w:val="restart"/>
            <w:vAlign w:val="center"/>
          </w:tcPr>
          <w:p w14:paraId="4F5CFBF8"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54000</w:t>
            </w:r>
          </w:p>
          <w:p w14:paraId="3D3B2E70"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p>
        </w:tc>
      </w:tr>
      <w:tr w:rsidR="00D73503" w:rsidRPr="00D73503" w14:paraId="6D452ED9" w14:textId="77777777" w:rsidTr="00BA17EC">
        <w:trPr>
          <w:trHeight w:val="197"/>
        </w:trPr>
        <w:tc>
          <w:tcPr>
            <w:tcW w:w="541" w:type="dxa"/>
            <w:vMerge/>
            <w:vAlign w:val="center"/>
          </w:tcPr>
          <w:p w14:paraId="70BA2C1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vMerge/>
            <w:tcMar>
              <w:left w:w="28" w:type="dxa"/>
              <w:right w:w="28" w:type="dxa"/>
            </w:tcMar>
          </w:tcPr>
          <w:p w14:paraId="313A261A"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29" w:type="dxa"/>
            <w:gridSpan w:val="2"/>
            <w:tcMar>
              <w:left w:w="28" w:type="dxa"/>
              <w:right w:w="28" w:type="dxa"/>
            </w:tcMar>
            <w:vAlign w:val="bottom"/>
          </w:tcPr>
          <w:p w14:paraId="1ED492AE"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5C0BF1E1"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19</w:t>
            </w:r>
          </w:p>
        </w:tc>
        <w:tc>
          <w:tcPr>
            <w:tcW w:w="959" w:type="dxa"/>
            <w:vAlign w:val="bottom"/>
          </w:tcPr>
          <w:p w14:paraId="514B2851"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60</w:t>
            </w:r>
          </w:p>
        </w:tc>
        <w:tc>
          <w:tcPr>
            <w:tcW w:w="1261" w:type="dxa"/>
            <w:vAlign w:val="center"/>
          </w:tcPr>
          <w:p w14:paraId="4B5694A0" w14:textId="77777777" w:rsidR="00D73503" w:rsidRPr="00D73503" w:rsidRDefault="00D73503" w:rsidP="00D73503">
            <w:pPr>
              <w:widowControl w:val="0"/>
              <w:ind w:hanging="89"/>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9000</w:t>
            </w:r>
          </w:p>
        </w:tc>
        <w:tc>
          <w:tcPr>
            <w:tcW w:w="1146" w:type="dxa"/>
            <w:vMerge/>
            <w:vAlign w:val="center"/>
          </w:tcPr>
          <w:p w14:paraId="539098DD"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56F1C483" w14:textId="77777777" w:rsidTr="00BA17EC">
        <w:trPr>
          <w:trHeight w:val="197"/>
        </w:trPr>
        <w:tc>
          <w:tcPr>
            <w:tcW w:w="541" w:type="dxa"/>
            <w:vMerge/>
            <w:vAlign w:val="center"/>
          </w:tcPr>
          <w:p w14:paraId="12232F8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vMerge w:val="restart"/>
            <w:tcMar>
              <w:left w:w="28" w:type="dxa"/>
              <w:right w:w="28" w:type="dxa"/>
            </w:tcMar>
            <w:vAlign w:val="bottom"/>
          </w:tcPr>
          <w:p w14:paraId="6AE1EDE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управленческие нужды, включая НДС 20%</w:t>
            </w:r>
          </w:p>
        </w:tc>
        <w:tc>
          <w:tcPr>
            <w:tcW w:w="729" w:type="dxa"/>
            <w:gridSpan w:val="2"/>
            <w:tcMar>
              <w:left w:w="28" w:type="dxa"/>
              <w:right w:w="28" w:type="dxa"/>
            </w:tcMar>
            <w:vAlign w:val="bottom"/>
          </w:tcPr>
          <w:p w14:paraId="7871B8A5"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3DC59571"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26</w:t>
            </w:r>
          </w:p>
        </w:tc>
        <w:tc>
          <w:tcPr>
            <w:tcW w:w="959" w:type="dxa"/>
            <w:vAlign w:val="bottom"/>
          </w:tcPr>
          <w:p w14:paraId="6002E17F"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60</w:t>
            </w:r>
          </w:p>
        </w:tc>
        <w:tc>
          <w:tcPr>
            <w:tcW w:w="1261" w:type="dxa"/>
            <w:vAlign w:val="center"/>
          </w:tcPr>
          <w:p w14:paraId="6991AFFB"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31500</w:t>
            </w:r>
          </w:p>
        </w:tc>
        <w:tc>
          <w:tcPr>
            <w:tcW w:w="1146" w:type="dxa"/>
            <w:vMerge w:val="restart"/>
            <w:vAlign w:val="center"/>
          </w:tcPr>
          <w:p w14:paraId="15193123"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r w:rsidRPr="00D73503">
              <w:rPr>
                <w:rFonts w:ascii="Times New Roman" w:eastAsia="Calibri" w:hAnsi="Times New Roman" w:cs="Times New Roman"/>
                <w:color w:val="000000"/>
                <w:sz w:val="24"/>
                <w:szCs w:val="24"/>
              </w:rPr>
              <w:t>37800</w:t>
            </w:r>
          </w:p>
          <w:p w14:paraId="027ED659"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4"/>
                <w:szCs w:val="24"/>
              </w:rPr>
            </w:pPr>
          </w:p>
        </w:tc>
      </w:tr>
      <w:tr w:rsidR="00D73503" w:rsidRPr="00D73503" w14:paraId="0E9205ED" w14:textId="77777777" w:rsidTr="00BA17EC">
        <w:trPr>
          <w:trHeight w:val="63"/>
        </w:trPr>
        <w:tc>
          <w:tcPr>
            <w:tcW w:w="541" w:type="dxa"/>
            <w:vMerge/>
            <w:vAlign w:val="center"/>
          </w:tcPr>
          <w:p w14:paraId="140CA791"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28" w:type="dxa"/>
            <w:gridSpan w:val="2"/>
            <w:vMerge/>
            <w:tcMar>
              <w:left w:w="28" w:type="dxa"/>
              <w:right w:w="28" w:type="dxa"/>
            </w:tcMar>
            <w:vAlign w:val="bottom"/>
          </w:tcPr>
          <w:p w14:paraId="4485253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729" w:type="dxa"/>
            <w:gridSpan w:val="2"/>
            <w:tcMar>
              <w:left w:w="28" w:type="dxa"/>
              <w:right w:w="28" w:type="dxa"/>
            </w:tcMar>
            <w:vAlign w:val="bottom"/>
          </w:tcPr>
          <w:p w14:paraId="42F18A05"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w:t>
            </w:r>
          </w:p>
        </w:tc>
        <w:tc>
          <w:tcPr>
            <w:tcW w:w="1000" w:type="dxa"/>
            <w:tcMar>
              <w:left w:w="28" w:type="dxa"/>
              <w:right w:w="28" w:type="dxa"/>
            </w:tcMar>
            <w:vAlign w:val="bottom"/>
          </w:tcPr>
          <w:p w14:paraId="4748AFE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19</w:t>
            </w:r>
          </w:p>
        </w:tc>
        <w:tc>
          <w:tcPr>
            <w:tcW w:w="959" w:type="dxa"/>
            <w:vAlign w:val="bottom"/>
          </w:tcPr>
          <w:p w14:paraId="4A90A20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60</w:t>
            </w:r>
          </w:p>
        </w:tc>
        <w:tc>
          <w:tcPr>
            <w:tcW w:w="1261" w:type="dxa"/>
            <w:vAlign w:val="center"/>
          </w:tcPr>
          <w:p w14:paraId="29A3FAF3" w14:textId="77777777" w:rsidR="00D73503" w:rsidRPr="00D73503" w:rsidRDefault="00D73503" w:rsidP="00D73503">
            <w:pPr>
              <w:widowControl w:val="0"/>
              <w:ind w:hanging="89"/>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6300</w:t>
            </w:r>
          </w:p>
        </w:tc>
        <w:tc>
          <w:tcPr>
            <w:tcW w:w="1146" w:type="dxa"/>
            <w:vMerge/>
            <w:vAlign w:val="center"/>
          </w:tcPr>
          <w:p w14:paraId="12DEF60D" w14:textId="77777777" w:rsidR="00D73503" w:rsidRPr="00D73503" w:rsidRDefault="00D73503" w:rsidP="00D73503">
            <w:pPr>
              <w:widowControl w:val="0"/>
              <w:ind w:hanging="89"/>
              <w:jc w:val="center"/>
              <w:rPr>
                <w:rFonts w:ascii="Times New Roman" w:eastAsia="Calibri" w:hAnsi="Times New Roman" w:cs="Times New Roman"/>
                <w:color w:val="000000"/>
                <w:sz w:val="24"/>
                <w:szCs w:val="24"/>
                <w:shd w:val="clear" w:color="auto" w:fill="FFFFFF"/>
              </w:rPr>
            </w:pPr>
          </w:p>
        </w:tc>
      </w:tr>
      <w:tr w:rsidR="00D73503" w:rsidRPr="00D73503" w14:paraId="66001604" w14:textId="77777777" w:rsidTr="00BA17EC">
        <w:trPr>
          <w:trHeight w:val="197"/>
        </w:trPr>
        <w:tc>
          <w:tcPr>
            <w:tcW w:w="541" w:type="dxa"/>
          </w:tcPr>
          <w:p w14:paraId="458D9AD2"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15</w:t>
            </w:r>
          </w:p>
        </w:tc>
        <w:tc>
          <w:tcPr>
            <w:tcW w:w="3828" w:type="dxa"/>
            <w:gridSpan w:val="2"/>
            <w:tcMar>
              <w:left w:w="28" w:type="dxa"/>
              <w:right w:w="28" w:type="dxa"/>
            </w:tcMar>
          </w:tcPr>
          <w:p w14:paraId="64794F1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 к возмещению НДС по счету</w:t>
            </w:r>
          </w:p>
        </w:tc>
        <w:tc>
          <w:tcPr>
            <w:tcW w:w="697" w:type="dxa"/>
            <w:tcMar>
              <w:left w:w="28" w:type="dxa"/>
              <w:right w:w="28" w:type="dxa"/>
            </w:tcMar>
            <w:vAlign w:val="center"/>
          </w:tcPr>
          <w:p w14:paraId="1CDB24C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1032" w:type="dxa"/>
            <w:gridSpan w:val="2"/>
            <w:tcMar>
              <w:left w:w="28" w:type="dxa"/>
              <w:right w:w="28" w:type="dxa"/>
            </w:tcMar>
            <w:vAlign w:val="center"/>
          </w:tcPr>
          <w:p w14:paraId="1E1ECBD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959" w:type="dxa"/>
            <w:vAlign w:val="center"/>
          </w:tcPr>
          <w:p w14:paraId="1E7E15D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19</w:t>
            </w:r>
          </w:p>
        </w:tc>
        <w:tc>
          <w:tcPr>
            <w:tcW w:w="1261" w:type="dxa"/>
            <w:vAlign w:val="center"/>
          </w:tcPr>
          <w:p w14:paraId="66190883"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15300</w:t>
            </w:r>
          </w:p>
        </w:tc>
        <w:tc>
          <w:tcPr>
            <w:tcW w:w="1146" w:type="dxa"/>
            <w:vAlign w:val="center"/>
          </w:tcPr>
          <w:p w14:paraId="69686BE5"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15300</w:t>
            </w:r>
          </w:p>
        </w:tc>
      </w:tr>
      <w:tr w:rsidR="00D73503" w:rsidRPr="00D73503" w14:paraId="3FE3A15C" w14:textId="77777777" w:rsidTr="00BA17EC">
        <w:trPr>
          <w:trHeight w:val="197"/>
        </w:trPr>
        <w:tc>
          <w:tcPr>
            <w:tcW w:w="541" w:type="dxa"/>
            <w:vAlign w:val="bottom"/>
          </w:tcPr>
          <w:p w14:paraId="2C5991E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16</w:t>
            </w:r>
          </w:p>
        </w:tc>
        <w:tc>
          <w:tcPr>
            <w:tcW w:w="3828" w:type="dxa"/>
            <w:gridSpan w:val="2"/>
            <w:tcMar>
              <w:left w:w="28" w:type="dxa"/>
              <w:right w:w="28" w:type="dxa"/>
            </w:tcMar>
            <w:vAlign w:val="bottom"/>
          </w:tcPr>
          <w:p w14:paraId="033E83A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Перечислено поставщику за электроэнергию</w:t>
            </w:r>
          </w:p>
        </w:tc>
        <w:tc>
          <w:tcPr>
            <w:tcW w:w="697" w:type="dxa"/>
            <w:tcMar>
              <w:left w:w="28" w:type="dxa"/>
              <w:right w:w="28" w:type="dxa"/>
            </w:tcMar>
            <w:vAlign w:val="center"/>
          </w:tcPr>
          <w:p w14:paraId="104DCE34"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1032" w:type="dxa"/>
            <w:gridSpan w:val="2"/>
            <w:tcMar>
              <w:left w:w="28" w:type="dxa"/>
              <w:right w:w="28" w:type="dxa"/>
            </w:tcMar>
            <w:vAlign w:val="center"/>
          </w:tcPr>
          <w:p w14:paraId="13EC524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60</w:t>
            </w:r>
          </w:p>
        </w:tc>
        <w:tc>
          <w:tcPr>
            <w:tcW w:w="959" w:type="dxa"/>
            <w:vAlign w:val="center"/>
          </w:tcPr>
          <w:p w14:paraId="6C1D067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51</w:t>
            </w:r>
          </w:p>
        </w:tc>
        <w:tc>
          <w:tcPr>
            <w:tcW w:w="1261" w:type="dxa"/>
            <w:vAlign w:val="center"/>
          </w:tcPr>
          <w:p w14:paraId="308D140A"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91800</w:t>
            </w:r>
          </w:p>
        </w:tc>
        <w:tc>
          <w:tcPr>
            <w:tcW w:w="1146" w:type="dxa"/>
            <w:vAlign w:val="center"/>
          </w:tcPr>
          <w:p w14:paraId="2F468832"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91800</w:t>
            </w:r>
          </w:p>
        </w:tc>
      </w:tr>
      <w:tr w:rsidR="00D73503" w:rsidRPr="00D73503" w14:paraId="4D414EEC" w14:textId="77777777" w:rsidTr="00BA17EC">
        <w:trPr>
          <w:trHeight w:val="197"/>
        </w:trPr>
        <w:tc>
          <w:tcPr>
            <w:tcW w:w="541" w:type="dxa"/>
            <w:vMerge w:val="restart"/>
            <w:vAlign w:val="center"/>
          </w:tcPr>
          <w:p w14:paraId="1AB20CEF"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17</w:t>
            </w:r>
          </w:p>
        </w:tc>
        <w:tc>
          <w:tcPr>
            <w:tcW w:w="3828" w:type="dxa"/>
            <w:gridSpan w:val="2"/>
            <w:vMerge w:val="restart"/>
            <w:tcMar>
              <w:left w:w="28" w:type="dxa"/>
              <w:right w:w="28" w:type="dxa"/>
            </w:tcMar>
          </w:tcPr>
          <w:p w14:paraId="3BA6DD6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Акцептован счет поставщика за услуги связи, включая НДС 20%</w:t>
            </w:r>
          </w:p>
        </w:tc>
        <w:tc>
          <w:tcPr>
            <w:tcW w:w="697" w:type="dxa"/>
            <w:tcMar>
              <w:left w:w="28" w:type="dxa"/>
              <w:right w:w="28" w:type="dxa"/>
            </w:tcMar>
          </w:tcPr>
          <w:p w14:paraId="0B87A0B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2" w:type="dxa"/>
            <w:gridSpan w:val="2"/>
            <w:tcMar>
              <w:left w:w="28" w:type="dxa"/>
              <w:right w:w="28" w:type="dxa"/>
            </w:tcMar>
            <w:vAlign w:val="center"/>
          </w:tcPr>
          <w:p w14:paraId="6D2C609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26</w:t>
            </w:r>
          </w:p>
        </w:tc>
        <w:tc>
          <w:tcPr>
            <w:tcW w:w="959" w:type="dxa"/>
            <w:vAlign w:val="center"/>
          </w:tcPr>
          <w:p w14:paraId="5A828D3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60</w:t>
            </w:r>
          </w:p>
        </w:tc>
        <w:tc>
          <w:tcPr>
            <w:tcW w:w="1261" w:type="dxa"/>
            <w:vAlign w:val="center"/>
          </w:tcPr>
          <w:p w14:paraId="5D6F993E"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45000</w:t>
            </w:r>
          </w:p>
        </w:tc>
        <w:tc>
          <w:tcPr>
            <w:tcW w:w="1146" w:type="dxa"/>
            <w:vMerge w:val="restart"/>
            <w:vAlign w:val="center"/>
          </w:tcPr>
          <w:p w14:paraId="1D56D6D0"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54000</w:t>
            </w:r>
          </w:p>
          <w:p w14:paraId="277BA3A2"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p>
        </w:tc>
      </w:tr>
      <w:tr w:rsidR="00D73503" w:rsidRPr="00D73503" w14:paraId="75CCDCCC" w14:textId="77777777" w:rsidTr="00BA17EC">
        <w:trPr>
          <w:trHeight w:val="197"/>
        </w:trPr>
        <w:tc>
          <w:tcPr>
            <w:tcW w:w="541" w:type="dxa"/>
            <w:vMerge/>
            <w:vAlign w:val="center"/>
          </w:tcPr>
          <w:p w14:paraId="5D7DA21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28" w:type="dxa"/>
            <w:gridSpan w:val="2"/>
            <w:vMerge/>
            <w:tcMar>
              <w:left w:w="28" w:type="dxa"/>
              <w:right w:w="28" w:type="dxa"/>
            </w:tcMar>
          </w:tcPr>
          <w:p w14:paraId="37C0AEA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697" w:type="dxa"/>
            <w:tcMar>
              <w:left w:w="28" w:type="dxa"/>
              <w:right w:w="28" w:type="dxa"/>
            </w:tcMar>
          </w:tcPr>
          <w:p w14:paraId="75F89255"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2" w:type="dxa"/>
            <w:gridSpan w:val="2"/>
            <w:tcMar>
              <w:left w:w="28" w:type="dxa"/>
              <w:right w:w="28" w:type="dxa"/>
            </w:tcMar>
            <w:vAlign w:val="center"/>
          </w:tcPr>
          <w:p w14:paraId="5C12AF07"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19</w:t>
            </w:r>
          </w:p>
        </w:tc>
        <w:tc>
          <w:tcPr>
            <w:tcW w:w="959" w:type="dxa"/>
            <w:vAlign w:val="center"/>
          </w:tcPr>
          <w:p w14:paraId="53D18BF7"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60</w:t>
            </w:r>
          </w:p>
        </w:tc>
        <w:tc>
          <w:tcPr>
            <w:tcW w:w="1261" w:type="dxa"/>
            <w:vAlign w:val="center"/>
          </w:tcPr>
          <w:p w14:paraId="28F35634" w14:textId="77777777" w:rsidR="00D73503" w:rsidRPr="00D73503" w:rsidRDefault="00D73503" w:rsidP="00D73503">
            <w:pPr>
              <w:widowControl w:val="0"/>
              <w:ind w:hanging="89"/>
              <w:jc w:val="center"/>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9000</w:t>
            </w:r>
          </w:p>
        </w:tc>
        <w:tc>
          <w:tcPr>
            <w:tcW w:w="1146" w:type="dxa"/>
            <w:vMerge/>
            <w:vAlign w:val="center"/>
          </w:tcPr>
          <w:p w14:paraId="1A3EC9B5" w14:textId="77777777" w:rsidR="00D73503" w:rsidRPr="00D73503" w:rsidRDefault="00D73503" w:rsidP="00D73503">
            <w:pPr>
              <w:widowControl w:val="0"/>
              <w:ind w:hanging="89"/>
              <w:jc w:val="center"/>
              <w:rPr>
                <w:rFonts w:ascii="Times New Roman" w:eastAsia="Calibri" w:hAnsi="Times New Roman" w:cs="Times New Roman"/>
                <w:color w:val="000000"/>
                <w:sz w:val="23"/>
                <w:szCs w:val="23"/>
                <w:shd w:val="clear" w:color="auto" w:fill="FFFFFF"/>
              </w:rPr>
            </w:pPr>
          </w:p>
        </w:tc>
      </w:tr>
      <w:tr w:rsidR="00D73503" w:rsidRPr="00D73503" w14:paraId="78575B8D" w14:textId="77777777" w:rsidTr="00BA17EC">
        <w:trPr>
          <w:trHeight w:val="197"/>
        </w:trPr>
        <w:tc>
          <w:tcPr>
            <w:tcW w:w="541" w:type="dxa"/>
          </w:tcPr>
          <w:p w14:paraId="4F3F7937"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18</w:t>
            </w:r>
          </w:p>
        </w:tc>
        <w:tc>
          <w:tcPr>
            <w:tcW w:w="3828" w:type="dxa"/>
            <w:gridSpan w:val="2"/>
            <w:tcMar>
              <w:left w:w="28" w:type="dxa"/>
              <w:right w:w="28" w:type="dxa"/>
            </w:tcMar>
          </w:tcPr>
          <w:p w14:paraId="511A1D9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 к возмещению НДС по счету</w:t>
            </w:r>
          </w:p>
        </w:tc>
        <w:tc>
          <w:tcPr>
            <w:tcW w:w="697" w:type="dxa"/>
            <w:tcMar>
              <w:left w:w="28" w:type="dxa"/>
              <w:right w:w="28" w:type="dxa"/>
            </w:tcMar>
            <w:vAlign w:val="center"/>
          </w:tcPr>
          <w:p w14:paraId="71EE88F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1032" w:type="dxa"/>
            <w:gridSpan w:val="2"/>
            <w:tcMar>
              <w:left w:w="28" w:type="dxa"/>
              <w:right w:w="28" w:type="dxa"/>
            </w:tcMar>
            <w:vAlign w:val="center"/>
          </w:tcPr>
          <w:p w14:paraId="670A4F4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959" w:type="dxa"/>
            <w:vAlign w:val="center"/>
          </w:tcPr>
          <w:p w14:paraId="118FB93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19</w:t>
            </w:r>
          </w:p>
        </w:tc>
        <w:tc>
          <w:tcPr>
            <w:tcW w:w="1261" w:type="dxa"/>
            <w:vAlign w:val="center"/>
          </w:tcPr>
          <w:p w14:paraId="51C096AB"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9000</w:t>
            </w:r>
          </w:p>
        </w:tc>
        <w:tc>
          <w:tcPr>
            <w:tcW w:w="1146" w:type="dxa"/>
            <w:vAlign w:val="center"/>
          </w:tcPr>
          <w:p w14:paraId="6461005A"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9000</w:t>
            </w:r>
          </w:p>
        </w:tc>
      </w:tr>
      <w:tr w:rsidR="00D73503" w:rsidRPr="00D73503" w14:paraId="56048D10" w14:textId="77777777" w:rsidTr="00BA17EC">
        <w:trPr>
          <w:trHeight w:val="197"/>
        </w:trPr>
        <w:tc>
          <w:tcPr>
            <w:tcW w:w="541" w:type="dxa"/>
            <w:vAlign w:val="bottom"/>
          </w:tcPr>
          <w:p w14:paraId="4A602EC7"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19</w:t>
            </w:r>
          </w:p>
        </w:tc>
        <w:tc>
          <w:tcPr>
            <w:tcW w:w="3828" w:type="dxa"/>
            <w:gridSpan w:val="2"/>
            <w:tcMar>
              <w:left w:w="28" w:type="dxa"/>
              <w:right w:w="28" w:type="dxa"/>
            </w:tcMar>
            <w:vAlign w:val="bottom"/>
          </w:tcPr>
          <w:p w14:paraId="66EF5A30"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Перечислено поставщику за услуги связи</w:t>
            </w:r>
          </w:p>
        </w:tc>
        <w:tc>
          <w:tcPr>
            <w:tcW w:w="697" w:type="dxa"/>
            <w:tcMar>
              <w:left w:w="28" w:type="dxa"/>
              <w:right w:w="28" w:type="dxa"/>
            </w:tcMar>
            <w:vAlign w:val="center"/>
          </w:tcPr>
          <w:p w14:paraId="0763D1BC"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1032" w:type="dxa"/>
            <w:gridSpan w:val="2"/>
            <w:tcMar>
              <w:left w:w="28" w:type="dxa"/>
              <w:right w:w="28" w:type="dxa"/>
            </w:tcMar>
            <w:vAlign w:val="center"/>
          </w:tcPr>
          <w:p w14:paraId="1B71DB2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60</w:t>
            </w:r>
          </w:p>
        </w:tc>
        <w:tc>
          <w:tcPr>
            <w:tcW w:w="959" w:type="dxa"/>
            <w:vAlign w:val="center"/>
          </w:tcPr>
          <w:p w14:paraId="79F180C5"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51</w:t>
            </w:r>
          </w:p>
        </w:tc>
        <w:tc>
          <w:tcPr>
            <w:tcW w:w="1261" w:type="dxa"/>
            <w:vAlign w:val="center"/>
          </w:tcPr>
          <w:p w14:paraId="40E5ED58"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54000</w:t>
            </w:r>
          </w:p>
        </w:tc>
        <w:tc>
          <w:tcPr>
            <w:tcW w:w="1146" w:type="dxa"/>
            <w:vAlign w:val="center"/>
          </w:tcPr>
          <w:p w14:paraId="4FCF1279"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54000</w:t>
            </w:r>
          </w:p>
        </w:tc>
      </w:tr>
      <w:tr w:rsidR="00D73503" w:rsidRPr="00D73503" w14:paraId="6A66DD5D" w14:textId="77777777" w:rsidTr="00BA17EC">
        <w:trPr>
          <w:trHeight w:val="549"/>
        </w:trPr>
        <w:tc>
          <w:tcPr>
            <w:tcW w:w="541" w:type="dxa"/>
            <w:vMerge w:val="restart"/>
            <w:vAlign w:val="center"/>
          </w:tcPr>
          <w:p w14:paraId="07A4883E"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20</w:t>
            </w:r>
          </w:p>
        </w:tc>
        <w:tc>
          <w:tcPr>
            <w:tcW w:w="3828" w:type="dxa"/>
            <w:gridSpan w:val="2"/>
            <w:vMerge w:val="restart"/>
            <w:tcMar>
              <w:left w:w="28" w:type="dxa"/>
              <w:right w:w="28" w:type="dxa"/>
            </w:tcMar>
            <w:vAlign w:val="bottom"/>
          </w:tcPr>
          <w:p w14:paraId="4E0B557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Принят к оплате счет аудиторской компании за предоставленные услуги, включая НДС 20%</w:t>
            </w:r>
          </w:p>
        </w:tc>
        <w:tc>
          <w:tcPr>
            <w:tcW w:w="697" w:type="dxa"/>
            <w:tcMar>
              <w:left w:w="28" w:type="dxa"/>
              <w:right w:w="28" w:type="dxa"/>
            </w:tcMar>
            <w:vAlign w:val="bottom"/>
          </w:tcPr>
          <w:p w14:paraId="23D99C4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2" w:type="dxa"/>
            <w:gridSpan w:val="2"/>
            <w:tcMar>
              <w:left w:w="28" w:type="dxa"/>
              <w:right w:w="28" w:type="dxa"/>
            </w:tcMar>
            <w:vAlign w:val="bottom"/>
          </w:tcPr>
          <w:p w14:paraId="6E4C390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26</w:t>
            </w:r>
          </w:p>
        </w:tc>
        <w:tc>
          <w:tcPr>
            <w:tcW w:w="959" w:type="dxa"/>
            <w:vAlign w:val="bottom"/>
          </w:tcPr>
          <w:p w14:paraId="7D34FCC9"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76</w:t>
            </w:r>
          </w:p>
        </w:tc>
        <w:tc>
          <w:tcPr>
            <w:tcW w:w="1261" w:type="dxa"/>
            <w:vAlign w:val="center"/>
          </w:tcPr>
          <w:p w14:paraId="74D2A839"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90000</w:t>
            </w:r>
          </w:p>
        </w:tc>
        <w:tc>
          <w:tcPr>
            <w:tcW w:w="1146" w:type="dxa"/>
            <w:vMerge w:val="restart"/>
            <w:vAlign w:val="center"/>
          </w:tcPr>
          <w:p w14:paraId="508C80A0"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108000</w:t>
            </w:r>
          </w:p>
          <w:p w14:paraId="392F65F3"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p>
        </w:tc>
      </w:tr>
      <w:tr w:rsidR="00D73503" w:rsidRPr="00D73503" w14:paraId="6601AE61" w14:textId="77777777" w:rsidTr="00BA17EC">
        <w:trPr>
          <w:trHeight w:val="197"/>
        </w:trPr>
        <w:tc>
          <w:tcPr>
            <w:tcW w:w="541" w:type="dxa"/>
            <w:vMerge/>
            <w:vAlign w:val="center"/>
          </w:tcPr>
          <w:p w14:paraId="07471A92"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28" w:type="dxa"/>
            <w:gridSpan w:val="2"/>
            <w:vMerge/>
            <w:tcMar>
              <w:left w:w="28" w:type="dxa"/>
              <w:right w:w="28" w:type="dxa"/>
            </w:tcMar>
            <w:vAlign w:val="bottom"/>
          </w:tcPr>
          <w:p w14:paraId="4DD30816"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697" w:type="dxa"/>
            <w:tcMar>
              <w:left w:w="28" w:type="dxa"/>
              <w:right w:w="28" w:type="dxa"/>
            </w:tcMar>
            <w:vAlign w:val="bottom"/>
          </w:tcPr>
          <w:p w14:paraId="33EA24E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2" w:type="dxa"/>
            <w:gridSpan w:val="2"/>
            <w:tcMar>
              <w:left w:w="28" w:type="dxa"/>
              <w:right w:w="28" w:type="dxa"/>
            </w:tcMar>
            <w:vAlign w:val="bottom"/>
          </w:tcPr>
          <w:p w14:paraId="3896CE3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19</w:t>
            </w:r>
          </w:p>
        </w:tc>
        <w:tc>
          <w:tcPr>
            <w:tcW w:w="959" w:type="dxa"/>
            <w:vAlign w:val="bottom"/>
          </w:tcPr>
          <w:p w14:paraId="0C721071"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76</w:t>
            </w:r>
          </w:p>
        </w:tc>
        <w:tc>
          <w:tcPr>
            <w:tcW w:w="1261" w:type="dxa"/>
            <w:vAlign w:val="center"/>
          </w:tcPr>
          <w:p w14:paraId="0EED6737" w14:textId="77777777" w:rsidR="00D73503" w:rsidRPr="00D73503" w:rsidRDefault="00D73503" w:rsidP="00D73503">
            <w:pPr>
              <w:widowControl w:val="0"/>
              <w:ind w:hanging="89"/>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rPr>
              <w:t>18000</w:t>
            </w:r>
          </w:p>
        </w:tc>
        <w:tc>
          <w:tcPr>
            <w:tcW w:w="1146" w:type="dxa"/>
            <w:vMerge/>
            <w:vAlign w:val="center"/>
          </w:tcPr>
          <w:p w14:paraId="449D6A3E" w14:textId="77777777" w:rsidR="00D73503" w:rsidRPr="00D73503" w:rsidRDefault="00D73503" w:rsidP="00D73503">
            <w:pPr>
              <w:widowControl w:val="0"/>
              <w:ind w:hanging="89"/>
              <w:jc w:val="center"/>
              <w:rPr>
                <w:rFonts w:ascii="Times New Roman" w:eastAsia="Calibri" w:hAnsi="Times New Roman" w:cs="Times New Roman"/>
                <w:color w:val="000000"/>
                <w:sz w:val="23"/>
                <w:szCs w:val="23"/>
                <w:shd w:val="clear" w:color="auto" w:fill="FFFFFF"/>
              </w:rPr>
            </w:pPr>
          </w:p>
        </w:tc>
      </w:tr>
      <w:tr w:rsidR="00D73503" w:rsidRPr="00D73503" w14:paraId="483A4980" w14:textId="77777777" w:rsidTr="00BA17EC">
        <w:trPr>
          <w:trHeight w:val="197"/>
        </w:trPr>
        <w:tc>
          <w:tcPr>
            <w:tcW w:w="541" w:type="dxa"/>
          </w:tcPr>
          <w:p w14:paraId="698BA19E"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21</w:t>
            </w:r>
          </w:p>
        </w:tc>
        <w:tc>
          <w:tcPr>
            <w:tcW w:w="3828" w:type="dxa"/>
            <w:gridSpan w:val="2"/>
            <w:tcMar>
              <w:left w:w="28" w:type="dxa"/>
              <w:right w:w="28" w:type="dxa"/>
            </w:tcMar>
          </w:tcPr>
          <w:p w14:paraId="2CC41732"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 к возмещению НДС по счету</w:t>
            </w:r>
          </w:p>
        </w:tc>
        <w:tc>
          <w:tcPr>
            <w:tcW w:w="697" w:type="dxa"/>
            <w:tcMar>
              <w:left w:w="28" w:type="dxa"/>
              <w:right w:w="28" w:type="dxa"/>
            </w:tcMar>
            <w:vAlign w:val="center"/>
          </w:tcPr>
          <w:p w14:paraId="79BAA91C"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1032" w:type="dxa"/>
            <w:gridSpan w:val="2"/>
            <w:tcMar>
              <w:left w:w="28" w:type="dxa"/>
              <w:right w:w="28" w:type="dxa"/>
            </w:tcMar>
            <w:vAlign w:val="center"/>
          </w:tcPr>
          <w:p w14:paraId="08F6901C"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959" w:type="dxa"/>
            <w:vAlign w:val="center"/>
          </w:tcPr>
          <w:p w14:paraId="76033C3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19</w:t>
            </w:r>
          </w:p>
        </w:tc>
        <w:tc>
          <w:tcPr>
            <w:tcW w:w="1261" w:type="dxa"/>
            <w:vAlign w:val="center"/>
          </w:tcPr>
          <w:p w14:paraId="752AE798"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18000</w:t>
            </w:r>
          </w:p>
        </w:tc>
        <w:tc>
          <w:tcPr>
            <w:tcW w:w="1146" w:type="dxa"/>
            <w:vAlign w:val="center"/>
          </w:tcPr>
          <w:p w14:paraId="0A03A0BE"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r w:rsidRPr="00D73503">
              <w:rPr>
                <w:rFonts w:ascii="Times New Roman" w:eastAsia="Calibri" w:hAnsi="Times New Roman" w:cs="Times New Roman"/>
                <w:color w:val="000000"/>
                <w:sz w:val="23"/>
                <w:szCs w:val="23"/>
              </w:rPr>
              <w:t>18000</w:t>
            </w:r>
          </w:p>
        </w:tc>
      </w:tr>
      <w:tr w:rsidR="00D73503" w:rsidRPr="00D73503" w14:paraId="2444134A" w14:textId="77777777" w:rsidTr="00BA17EC">
        <w:trPr>
          <w:trHeight w:val="197"/>
        </w:trPr>
        <w:tc>
          <w:tcPr>
            <w:tcW w:w="541" w:type="dxa"/>
          </w:tcPr>
          <w:p w14:paraId="7F22A157"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22</w:t>
            </w:r>
          </w:p>
        </w:tc>
        <w:tc>
          <w:tcPr>
            <w:tcW w:w="3828" w:type="dxa"/>
            <w:gridSpan w:val="2"/>
            <w:tcMar>
              <w:left w:w="28" w:type="dxa"/>
              <w:right w:w="28" w:type="dxa"/>
            </w:tcMar>
          </w:tcPr>
          <w:p w14:paraId="6E9491BF"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Распределены и списаны на счета основного производства (пропорционально прямым материальным затратам)</w:t>
            </w:r>
          </w:p>
        </w:tc>
        <w:tc>
          <w:tcPr>
            <w:tcW w:w="697" w:type="dxa"/>
            <w:tcMar>
              <w:left w:w="28" w:type="dxa"/>
              <w:right w:w="28" w:type="dxa"/>
            </w:tcMar>
            <w:vAlign w:val="center"/>
          </w:tcPr>
          <w:p w14:paraId="54A83210"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p>
        </w:tc>
        <w:tc>
          <w:tcPr>
            <w:tcW w:w="1032" w:type="dxa"/>
            <w:gridSpan w:val="2"/>
            <w:tcMar>
              <w:left w:w="28" w:type="dxa"/>
              <w:right w:w="28" w:type="dxa"/>
            </w:tcMar>
            <w:vAlign w:val="center"/>
          </w:tcPr>
          <w:p w14:paraId="53957C6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p>
        </w:tc>
        <w:tc>
          <w:tcPr>
            <w:tcW w:w="959" w:type="dxa"/>
            <w:vAlign w:val="center"/>
          </w:tcPr>
          <w:p w14:paraId="28D19D0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p>
        </w:tc>
        <w:tc>
          <w:tcPr>
            <w:tcW w:w="1261" w:type="dxa"/>
            <w:vAlign w:val="center"/>
          </w:tcPr>
          <w:p w14:paraId="0C8134AA"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p>
        </w:tc>
        <w:tc>
          <w:tcPr>
            <w:tcW w:w="1146" w:type="dxa"/>
            <w:vAlign w:val="center"/>
          </w:tcPr>
          <w:p w14:paraId="53CE168D" w14:textId="77777777" w:rsidR="00D73503" w:rsidRPr="00D73503" w:rsidRDefault="00D73503" w:rsidP="00D73503">
            <w:pPr>
              <w:widowControl w:val="0"/>
              <w:spacing w:line="360" w:lineRule="auto"/>
              <w:ind w:hanging="89"/>
              <w:jc w:val="center"/>
              <w:rPr>
                <w:rFonts w:ascii="Times New Roman" w:eastAsia="Calibri" w:hAnsi="Times New Roman" w:cs="Times New Roman"/>
                <w:color w:val="000000"/>
                <w:sz w:val="23"/>
                <w:szCs w:val="23"/>
              </w:rPr>
            </w:pPr>
          </w:p>
        </w:tc>
      </w:tr>
      <w:tr w:rsidR="00D73503" w:rsidRPr="00D73503" w14:paraId="5561FFE2" w14:textId="77777777" w:rsidTr="00BA17EC">
        <w:trPr>
          <w:trHeight w:val="197"/>
        </w:trPr>
        <w:tc>
          <w:tcPr>
            <w:tcW w:w="558" w:type="dxa"/>
            <w:gridSpan w:val="2"/>
            <w:vMerge w:val="restart"/>
            <w:vAlign w:val="center"/>
          </w:tcPr>
          <w:p w14:paraId="62A4BF38"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22</w:t>
            </w:r>
          </w:p>
        </w:tc>
        <w:tc>
          <w:tcPr>
            <w:tcW w:w="3811" w:type="dxa"/>
            <w:tcMar>
              <w:left w:w="28" w:type="dxa"/>
              <w:right w:w="28" w:type="dxa"/>
            </w:tcMar>
            <w:vAlign w:val="bottom"/>
          </w:tcPr>
          <w:p w14:paraId="6548B02B"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общепроизводственные расходы:                                                                     а) изделие А</w:t>
            </w:r>
          </w:p>
        </w:tc>
        <w:tc>
          <w:tcPr>
            <w:tcW w:w="697" w:type="dxa"/>
            <w:tcMar>
              <w:left w:w="28" w:type="dxa"/>
              <w:right w:w="28" w:type="dxa"/>
            </w:tcMar>
            <w:vAlign w:val="bottom"/>
          </w:tcPr>
          <w:p w14:paraId="309B3FE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2" w:type="dxa"/>
            <w:gridSpan w:val="2"/>
            <w:tcMar>
              <w:left w:w="28" w:type="dxa"/>
              <w:right w:w="28" w:type="dxa"/>
            </w:tcMar>
            <w:vAlign w:val="bottom"/>
          </w:tcPr>
          <w:p w14:paraId="4EEE87E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20.1</w:t>
            </w:r>
          </w:p>
        </w:tc>
        <w:tc>
          <w:tcPr>
            <w:tcW w:w="959" w:type="dxa"/>
            <w:vAlign w:val="bottom"/>
          </w:tcPr>
          <w:p w14:paraId="2FE0C21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25</w:t>
            </w:r>
          </w:p>
        </w:tc>
        <w:tc>
          <w:tcPr>
            <w:tcW w:w="1261" w:type="dxa"/>
            <w:vAlign w:val="center"/>
          </w:tcPr>
          <w:p w14:paraId="5C8210DE"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297805,5</w:t>
            </w:r>
          </w:p>
        </w:tc>
        <w:tc>
          <w:tcPr>
            <w:tcW w:w="1146" w:type="dxa"/>
            <w:vMerge w:val="restart"/>
            <w:vAlign w:val="center"/>
          </w:tcPr>
          <w:p w14:paraId="04CDF6CF"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670126,5</w:t>
            </w:r>
          </w:p>
          <w:p w14:paraId="6C8214B9"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42F65ACA" w14:textId="77777777" w:rsidTr="00BA17EC">
        <w:trPr>
          <w:trHeight w:val="197"/>
        </w:trPr>
        <w:tc>
          <w:tcPr>
            <w:tcW w:w="558" w:type="dxa"/>
            <w:gridSpan w:val="2"/>
            <w:vMerge/>
            <w:vAlign w:val="center"/>
          </w:tcPr>
          <w:p w14:paraId="2BA2528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11" w:type="dxa"/>
            <w:tcMar>
              <w:left w:w="28" w:type="dxa"/>
              <w:right w:w="28" w:type="dxa"/>
            </w:tcMar>
            <w:vAlign w:val="bottom"/>
          </w:tcPr>
          <w:p w14:paraId="0D45AFB6"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б) изделие Б</w:t>
            </w:r>
          </w:p>
        </w:tc>
        <w:tc>
          <w:tcPr>
            <w:tcW w:w="697" w:type="dxa"/>
            <w:tcMar>
              <w:left w:w="28" w:type="dxa"/>
              <w:right w:w="28" w:type="dxa"/>
            </w:tcMar>
            <w:vAlign w:val="bottom"/>
          </w:tcPr>
          <w:p w14:paraId="45728D5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2" w:type="dxa"/>
            <w:gridSpan w:val="2"/>
            <w:tcMar>
              <w:left w:w="28" w:type="dxa"/>
              <w:right w:w="28" w:type="dxa"/>
            </w:tcMar>
            <w:vAlign w:val="bottom"/>
          </w:tcPr>
          <w:p w14:paraId="56A5339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20.2</w:t>
            </w:r>
          </w:p>
        </w:tc>
        <w:tc>
          <w:tcPr>
            <w:tcW w:w="959" w:type="dxa"/>
            <w:vAlign w:val="bottom"/>
          </w:tcPr>
          <w:p w14:paraId="1AB94B20"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25</w:t>
            </w:r>
          </w:p>
        </w:tc>
        <w:tc>
          <w:tcPr>
            <w:tcW w:w="1261" w:type="dxa"/>
            <w:vAlign w:val="center"/>
          </w:tcPr>
          <w:p w14:paraId="5183DC99" w14:textId="77777777" w:rsidR="00D73503" w:rsidRPr="00D73503" w:rsidRDefault="00D73503" w:rsidP="00D73503">
            <w:pPr>
              <w:widowControl w:val="0"/>
              <w:ind w:hanging="50"/>
              <w:jc w:val="center"/>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372321</w:t>
            </w:r>
          </w:p>
        </w:tc>
        <w:tc>
          <w:tcPr>
            <w:tcW w:w="1146" w:type="dxa"/>
            <w:vMerge/>
            <w:vAlign w:val="center"/>
          </w:tcPr>
          <w:p w14:paraId="4AB2A87B"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p>
        </w:tc>
      </w:tr>
      <w:tr w:rsidR="00D73503" w:rsidRPr="00D73503" w14:paraId="599CD44C" w14:textId="77777777" w:rsidTr="00BA17EC">
        <w:trPr>
          <w:trHeight w:val="197"/>
        </w:trPr>
        <w:tc>
          <w:tcPr>
            <w:tcW w:w="558" w:type="dxa"/>
            <w:gridSpan w:val="2"/>
            <w:vMerge w:val="restart"/>
            <w:vAlign w:val="center"/>
          </w:tcPr>
          <w:p w14:paraId="0005C4A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23</w:t>
            </w:r>
          </w:p>
        </w:tc>
        <w:tc>
          <w:tcPr>
            <w:tcW w:w="3811" w:type="dxa"/>
            <w:tcMar>
              <w:left w:w="28" w:type="dxa"/>
              <w:right w:w="28" w:type="dxa"/>
            </w:tcMar>
            <w:vAlign w:val="bottom"/>
          </w:tcPr>
          <w:p w14:paraId="78555F1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Выпущена из производства и учтена на складе готовая продукция по фактической себестоимости:                                                                                а) изделие А</w:t>
            </w:r>
          </w:p>
        </w:tc>
        <w:tc>
          <w:tcPr>
            <w:tcW w:w="697" w:type="dxa"/>
            <w:tcMar>
              <w:left w:w="28" w:type="dxa"/>
              <w:right w:w="28" w:type="dxa"/>
            </w:tcMar>
            <w:vAlign w:val="bottom"/>
          </w:tcPr>
          <w:p w14:paraId="7E2E69F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2" w:type="dxa"/>
            <w:gridSpan w:val="2"/>
            <w:tcMar>
              <w:left w:w="28" w:type="dxa"/>
              <w:right w:w="28" w:type="dxa"/>
            </w:tcMar>
            <w:vAlign w:val="bottom"/>
          </w:tcPr>
          <w:p w14:paraId="55A5458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43.1</w:t>
            </w:r>
          </w:p>
        </w:tc>
        <w:tc>
          <w:tcPr>
            <w:tcW w:w="959" w:type="dxa"/>
            <w:vAlign w:val="bottom"/>
          </w:tcPr>
          <w:p w14:paraId="40687F64"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20.1</w:t>
            </w:r>
          </w:p>
        </w:tc>
        <w:tc>
          <w:tcPr>
            <w:tcW w:w="1261" w:type="dxa"/>
            <w:vAlign w:val="center"/>
          </w:tcPr>
          <w:p w14:paraId="03EC0024"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1008805,5</w:t>
            </w:r>
          </w:p>
        </w:tc>
        <w:tc>
          <w:tcPr>
            <w:tcW w:w="1146" w:type="dxa"/>
            <w:vMerge w:val="restart"/>
            <w:vAlign w:val="center"/>
          </w:tcPr>
          <w:p w14:paraId="0FCE0C45"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2123626,5</w:t>
            </w:r>
          </w:p>
          <w:p w14:paraId="6EB96677"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3DF4CEFF" w14:textId="77777777" w:rsidTr="00BA17EC">
        <w:trPr>
          <w:trHeight w:val="197"/>
        </w:trPr>
        <w:tc>
          <w:tcPr>
            <w:tcW w:w="558" w:type="dxa"/>
            <w:gridSpan w:val="2"/>
            <w:vMerge/>
            <w:vAlign w:val="center"/>
          </w:tcPr>
          <w:p w14:paraId="7089453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11" w:type="dxa"/>
            <w:tcMar>
              <w:left w:w="28" w:type="dxa"/>
              <w:right w:w="28" w:type="dxa"/>
            </w:tcMar>
            <w:vAlign w:val="bottom"/>
          </w:tcPr>
          <w:p w14:paraId="5D3063FB"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б) изделие Б</w:t>
            </w:r>
          </w:p>
        </w:tc>
        <w:tc>
          <w:tcPr>
            <w:tcW w:w="697" w:type="dxa"/>
            <w:tcMar>
              <w:left w:w="28" w:type="dxa"/>
              <w:right w:w="28" w:type="dxa"/>
            </w:tcMar>
            <w:vAlign w:val="bottom"/>
          </w:tcPr>
          <w:p w14:paraId="247885B4"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2" w:type="dxa"/>
            <w:gridSpan w:val="2"/>
            <w:tcMar>
              <w:left w:w="28" w:type="dxa"/>
              <w:right w:w="28" w:type="dxa"/>
            </w:tcMar>
            <w:vAlign w:val="bottom"/>
          </w:tcPr>
          <w:p w14:paraId="3EAE04FC"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43.2</w:t>
            </w:r>
          </w:p>
        </w:tc>
        <w:tc>
          <w:tcPr>
            <w:tcW w:w="959" w:type="dxa"/>
            <w:vAlign w:val="bottom"/>
          </w:tcPr>
          <w:p w14:paraId="3502130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20.2</w:t>
            </w:r>
          </w:p>
        </w:tc>
        <w:tc>
          <w:tcPr>
            <w:tcW w:w="1261" w:type="dxa"/>
            <w:vAlign w:val="center"/>
          </w:tcPr>
          <w:p w14:paraId="2BA111CB" w14:textId="77777777" w:rsidR="00D73503" w:rsidRPr="00D73503" w:rsidRDefault="00D73503" w:rsidP="00D73503">
            <w:pPr>
              <w:widowControl w:val="0"/>
              <w:ind w:hanging="50"/>
              <w:jc w:val="center"/>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1114821</w:t>
            </w:r>
          </w:p>
        </w:tc>
        <w:tc>
          <w:tcPr>
            <w:tcW w:w="1146" w:type="dxa"/>
            <w:vMerge/>
            <w:vAlign w:val="center"/>
          </w:tcPr>
          <w:p w14:paraId="5D346433"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p>
        </w:tc>
      </w:tr>
    </w:tbl>
    <w:p w14:paraId="0ADDD535" w14:textId="71769C2F" w:rsidR="00BA17EC" w:rsidRDefault="00BA17EC">
      <w:r w:rsidRPr="00D73503">
        <w:rPr>
          <w:rFonts w:ascii="Times New Roman" w:eastAsia="Calibri" w:hAnsi="Times New Roman" w:cs="Times New Roman"/>
          <w:sz w:val="28"/>
        </w:rPr>
        <w:lastRenderedPageBreak/>
        <w:t>Продолжение таблицы 2.3</w:t>
      </w:r>
    </w:p>
    <w:tbl>
      <w:tblPr>
        <w:tblStyle w:val="a8"/>
        <w:tblW w:w="9464" w:type="dxa"/>
        <w:tblLook w:val="04A0" w:firstRow="1" w:lastRow="0" w:firstColumn="1" w:lastColumn="0" w:noHBand="0" w:noVBand="1"/>
      </w:tblPr>
      <w:tblGrid>
        <w:gridCol w:w="514"/>
        <w:gridCol w:w="24"/>
        <w:gridCol w:w="21"/>
        <w:gridCol w:w="3813"/>
        <w:gridCol w:w="17"/>
        <w:gridCol w:w="682"/>
        <w:gridCol w:w="26"/>
        <w:gridCol w:w="993"/>
        <w:gridCol w:w="12"/>
        <w:gridCol w:w="958"/>
        <w:gridCol w:w="1260"/>
        <w:gridCol w:w="39"/>
        <w:gridCol w:w="1105"/>
      </w:tblGrid>
      <w:tr w:rsidR="00D73503" w:rsidRPr="00D73503" w14:paraId="3C77EB2E" w14:textId="77777777" w:rsidTr="00BA17EC">
        <w:trPr>
          <w:trHeight w:val="197"/>
        </w:trPr>
        <w:tc>
          <w:tcPr>
            <w:tcW w:w="559" w:type="dxa"/>
            <w:gridSpan w:val="3"/>
            <w:vMerge w:val="restart"/>
            <w:vAlign w:val="center"/>
          </w:tcPr>
          <w:p w14:paraId="73B5D7A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24</w:t>
            </w:r>
          </w:p>
        </w:tc>
        <w:tc>
          <w:tcPr>
            <w:tcW w:w="3813" w:type="dxa"/>
            <w:tcMar>
              <w:left w:w="28" w:type="dxa"/>
              <w:right w:w="28" w:type="dxa"/>
            </w:tcMar>
          </w:tcPr>
          <w:p w14:paraId="221E819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Списаны материалы на упаковку:                                                                     а) изделия А</w:t>
            </w:r>
          </w:p>
        </w:tc>
        <w:tc>
          <w:tcPr>
            <w:tcW w:w="699" w:type="dxa"/>
            <w:gridSpan w:val="2"/>
            <w:tcMar>
              <w:left w:w="28" w:type="dxa"/>
              <w:right w:w="28" w:type="dxa"/>
            </w:tcMar>
            <w:vAlign w:val="bottom"/>
          </w:tcPr>
          <w:p w14:paraId="075EAE5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565203D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44.1</w:t>
            </w:r>
          </w:p>
        </w:tc>
        <w:tc>
          <w:tcPr>
            <w:tcW w:w="958" w:type="dxa"/>
            <w:vAlign w:val="bottom"/>
          </w:tcPr>
          <w:p w14:paraId="2369FB3E"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10</w:t>
            </w:r>
          </w:p>
        </w:tc>
        <w:tc>
          <w:tcPr>
            <w:tcW w:w="1260" w:type="dxa"/>
            <w:vAlign w:val="center"/>
          </w:tcPr>
          <w:p w14:paraId="33D82C7A"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w:t>
            </w:r>
          </w:p>
        </w:tc>
        <w:tc>
          <w:tcPr>
            <w:tcW w:w="1144" w:type="dxa"/>
            <w:gridSpan w:val="2"/>
            <w:vMerge w:val="restart"/>
            <w:vAlign w:val="center"/>
          </w:tcPr>
          <w:p w14:paraId="072F0B95"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153000</w:t>
            </w:r>
          </w:p>
          <w:p w14:paraId="32DBFCA4"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46315B21" w14:textId="77777777" w:rsidTr="00BA17EC">
        <w:trPr>
          <w:trHeight w:val="197"/>
        </w:trPr>
        <w:tc>
          <w:tcPr>
            <w:tcW w:w="559" w:type="dxa"/>
            <w:gridSpan w:val="3"/>
            <w:vMerge/>
            <w:vAlign w:val="center"/>
          </w:tcPr>
          <w:p w14:paraId="5F86281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13" w:type="dxa"/>
            <w:tcMar>
              <w:left w:w="28" w:type="dxa"/>
              <w:right w:w="28" w:type="dxa"/>
            </w:tcMar>
            <w:vAlign w:val="bottom"/>
          </w:tcPr>
          <w:p w14:paraId="38BDC9A9"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б) изделия Б</w:t>
            </w:r>
          </w:p>
        </w:tc>
        <w:tc>
          <w:tcPr>
            <w:tcW w:w="699" w:type="dxa"/>
            <w:gridSpan w:val="2"/>
            <w:tcMar>
              <w:left w:w="28" w:type="dxa"/>
              <w:right w:w="28" w:type="dxa"/>
            </w:tcMar>
            <w:vAlign w:val="bottom"/>
          </w:tcPr>
          <w:p w14:paraId="63EE2C2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432123F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44.2</w:t>
            </w:r>
          </w:p>
        </w:tc>
        <w:tc>
          <w:tcPr>
            <w:tcW w:w="958" w:type="dxa"/>
            <w:vAlign w:val="bottom"/>
          </w:tcPr>
          <w:p w14:paraId="696CC8D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10</w:t>
            </w:r>
          </w:p>
        </w:tc>
        <w:tc>
          <w:tcPr>
            <w:tcW w:w="1260" w:type="dxa"/>
            <w:vAlign w:val="center"/>
          </w:tcPr>
          <w:p w14:paraId="0D61B65A"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rPr>
              <w:t>63000</w:t>
            </w:r>
          </w:p>
        </w:tc>
        <w:tc>
          <w:tcPr>
            <w:tcW w:w="1144" w:type="dxa"/>
            <w:gridSpan w:val="2"/>
            <w:vMerge/>
            <w:vAlign w:val="center"/>
          </w:tcPr>
          <w:p w14:paraId="789D50CA"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p>
        </w:tc>
      </w:tr>
      <w:tr w:rsidR="00D73503" w:rsidRPr="00D73503" w14:paraId="745841CB" w14:textId="77777777" w:rsidTr="00BA17EC">
        <w:trPr>
          <w:trHeight w:val="197"/>
        </w:trPr>
        <w:tc>
          <w:tcPr>
            <w:tcW w:w="559" w:type="dxa"/>
            <w:gridSpan w:val="3"/>
          </w:tcPr>
          <w:p w14:paraId="6E81E3AB"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25</w:t>
            </w:r>
          </w:p>
        </w:tc>
        <w:tc>
          <w:tcPr>
            <w:tcW w:w="3813" w:type="dxa"/>
            <w:tcMar>
              <w:left w:w="28" w:type="dxa"/>
              <w:right w:w="28" w:type="dxa"/>
            </w:tcMar>
          </w:tcPr>
          <w:p w14:paraId="0807F96E"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Признан доход от продажи продукции А</w:t>
            </w:r>
          </w:p>
        </w:tc>
        <w:tc>
          <w:tcPr>
            <w:tcW w:w="699" w:type="dxa"/>
            <w:gridSpan w:val="2"/>
            <w:tcMar>
              <w:left w:w="28" w:type="dxa"/>
              <w:right w:w="28" w:type="dxa"/>
            </w:tcMar>
          </w:tcPr>
          <w:p w14:paraId="34F8B06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1" w:type="dxa"/>
            <w:gridSpan w:val="3"/>
            <w:tcMar>
              <w:left w:w="28" w:type="dxa"/>
              <w:right w:w="28" w:type="dxa"/>
            </w:tcMar>
            <w:vAlign w:val="center"/>
          </w:tcPr>
          <w:p w14:paraId="439519AB"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62</w:t>
            </w:r>
          </w:p>
        </w:tc>
        <w:tc>
          <w:tcPr>
            <w:tcW w:w="958" w:type="dxa"/>
            <w:vAlign w:val="center"/>
          </w:tcPr>
          <w:p w14:paraId="4A06875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90.1</w:t>
            </w:r>
          </w:p>
        </w:tc>
        <w:tc>
          <w:tcPr>
            <w:tcW w:w="1260" w:type="dxa"/>
            <w:vAlign w:val="center"/>
          </w:tcPr>
          <w:p w14:paraId="7782123A"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2700000</w:t>
            </w:r>
          </w:p>
        </w:tc>
        <w:tc>
          <w:tcPr>
            <w:tcW w:w="1144" w:type="dxa"/>
            <w:gridSpan w:val="2"/>
            <w:vAlign w:val="center"/>
          </w:tcPr>
          <w:p w14:paraId="5402392C"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2700000</w:t>
            </w:r>
          </w:p>
        </w:tc>
      </w:tr>
      <w:tr w:rsidR="00D73503" w:rsidRPr="00D73503" w14:paraId="76814232" w14:textId="77777777" w:rsidTr="00DE72AF">
        <w:trPr>
          <w:trHeight w:val="197"/>
        </w:trPr>
        <w:tc>
          <w:tcPr>
            <w:tcW w:w="559" w:type="dxa"/>
            <w:gridSpan w:val="3"/>
          </w:tcPr>
          <w:p w14:paraId="78E10FC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26</w:t>
            </w:r>
          </w:p>
        </w:tc>
        <w:tc>
          <w:tcPr>
            <w:tcW w:w="3813" w:type="dxa"/>
            <w:tcMar>
              <w:left w:w="28" w:type="dxa"/>
              <w:right w:w="28" w:type="dxa"/>
            </w:tcMar>
          </w:tcPr>
          <w:p w14:paraId="6D26B85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Начислен НДС с объема продаж изделия А</w:t>
            </w:r>
          </w:p>
        </w:tc>
        <w:tc>
          <w:tcPr>
            <w:tcW w:w="699" w:type="dxa"/>
            <w:gridSpan w:val="2"/>
            <w:tcMar>
              <w:left w:w="28" w:type="dxa"/>
              <w:right w:w="28" w:type="dxa"/>
            </w:tcMar>
            <w:vAlign w:val="center"/>
          </w:tcPr>
          <w:p w14:paraId="017A5E8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1031" w:type="dxa"/>
            <w:gridSpan w:val="3"/>
            <w:tcMar>
              <w:left w:w="28" w:type="dxa"/>
              <w:right w:w="28" w:type="dxa"/>
            </w:tcMar>
            <w:vAlign w:val="center"/>
          </w:tcPr>
          <w:p w14:paraId="4E89768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90.3</w:t>
            </w:r>
          </w:p>
        </w:tc>
        <w:tc>
          <w:tcPr>
            <w:tcW w:w="958" w:type="dxa"/>
            <w:vAlign w:val="center"/>
          </w:tcPr>
          <w:p w14:paraId="0A94DAD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1260" w:type="dxa"/>
            <w:vAlign w:val="center"/>
          </w:tcPr>
          <w:p w14:paraId="0B9BEEC1"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450000</w:t>
            </w:r>
          </w:p>
        </w:tc>
        <w:tc>
          <w:tcPr>
            <w:tcW w:w="1144" w:type="dxa"/>
            <w:gridSpan w:val="2"/>
            <w:vAlign w:val="center"/>
          </w:tcPr>
          <w:p w14:paraId="78231FA0"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450000</w:t>
            </w:r>
          </w:p>
        </w:tc>
      </w:tr>
      <w:tr w:rsidR="00D73503" w:rsidRPr="00D73503" w14:paraId="2D3C9F78" w14:textId="77777777" w:rsidTr="00DE72AF">
        <w:trPr>
          <w:trHeight w:val="197"/>
        </w:trPr>
        <w:tc>
          <w:tcPr>
            <w:tcW w:w="559" w:type="dxa"/>
            <w:gridSpan w:val="3"/>
            <w:vAlign w:val="bottom"/>
          </w:tcPr>
          <w:p w14:paraId="57D568C8"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27</w:t>
            </w:r>
          </w:p>
        </w:tc>
        <w:tc>
          <w:tcPr>
            <w:tcW w:w="3813" w:type="dxa"/>
            <w:tcMar>
              <w:left w:w="28" w:type="dxa"/>
              <w:right w:w="28" w:type="dxa"/>
            </w:tcMar>
            <w:vAlign w:val="bottom"/>
          </w:tcPr>
          <w:p w14:paraId="31219ACC"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Признан доход от продажи продукции Б</w:t>
            </w:r>
          </w:p>
        </w:tc>
        <w:tc>
          <w:tcPr>
            <w:tcW w:w="699" w:type="dxa"/>
            <w:gridSpan w:val="2"/>
            <w:tcMar>
              <w:left w:w="28" w:type="dxa"/>
              <w:right w:w="28" w:type="dxa"/>
            </w:tcMar>
          </w:tcPr>
          <w:p w14:paraId="713C4B4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1031" w:type="dxa"/>
            <w:gridSpan w:val="3"/>
            <w:tcMar>
              <w:left w:w="28" w:type="dxa"/>
              <w:right w:w="28" w:type="dxa"/>
            </w:tcMar>
            <w:vAlign w:val="center"/>
          </w:tcPr>
          <w:p w14:paraId="31214527"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62</w:t>
            </w:r>
          </w:p>
        </w:tc>
        <w:tc>
          <w:tcPr>
            <w:tcW w:w="958" w:type="dxa"/>
            <w:vAlign w:val="center"/>
          </w:tcPr>
          <w:p w14:paraId="6466B8F7"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90.1</w:t>
            </w:r>
          </w:p>
        </w:tc>
        <w:tc>
          <w:tcPr>
            <w:tcW w:w="1260" w:type="dxa"/>
            <w:vAlign w:val="center"/>
          </w:tcPr>
          <w:p w14:paraId="53D2C6BA"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3780000</w:t>
            </w:r>
          </w:p>
        </w:tc>
        <w:tc>
          <w:tcPr>
            <w:tcW w:w="1144" w:type="dxa"/>
            <w:gridSpan w:val="2"/>
            <w:vAlign w:val="center"/>
          </w:tcPr>
          <w:p w14:paraId="581EB618"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3780000</w:t>
            </w:r>
          </w:p>
        </w:tc>
      </w:tr>
      <w:tr w:rsidR="00D73503" w:rsidRPr="00D73503" w14:paraId="07F51FC7" w14:textId="77777777" w:rsidTr="00DE72AF">
        <w:trPr>
          <w:trHeight w:val="197"/>
        </w:trPr>
        <w:tc>
          <w:tcPr>
            <w:tcW w:w="559" w:type="dxa"/>
            <w:gridSpan w:val="3"/>
          </w:tcPr>
          <w:p w14:paraId="09BE95E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28</w:t>
            </w:r>
          </w:p>
        </w:tc>
        <w:tc>
          <w:tcPr>
            <w:tcW w:w="3813" w:type="dxa"/>
            <w:tcMar>
              <w:left w:w="28" w:type="dxa"/>
              <w:right w:w="28" w:type="dxa"/>
            </w:tcMar>
          </w:tcPr>
          <w:p w14:paraId="6F88F06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Выделена сумма НДС с объема продаж изделия Б</w:t>
            </w:r>
          </w:p>
        </w:tc>
        <w:tc>
          <w:tcPr>
            <w:tcW w:w="699" w:type="dxa"/>
            <w:gridSpan w:val="2"/>
            <w:tcMar>
              <w:left w:w="28" w:type="dxa"/>
              <w:right w:w="28" w:type="dxa"/>
            </w:tcMar>
            <w:vAlign w:val="center"/>
          </w:tcPr>
          <w:p w14:paraId="737B1EBE"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1031" w:type="dxa"/>
            <w:gridSpan w:val="3"/>
            <w:tcMar>
              <w:left w:w="28" w:type="dxa"/>
              <w:right w:w="28" w:type="dxa"/>
            </w:tcMar>
            <w:vAlign w:val="center"/>
          </w:tcPr>
          <w:p w14:paraId="555746F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90.3</w:t>
            </w:r>
          </w:p>
        </w:tc>
        <w:tc>
          <w:tcPr>
            <w:tcW w:w="958" w:type="dxa"/>
            <w:vAlign w:val="center"/>
          </w:tcPr>
          <w:p w14:paraId="1049AFB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1260" w:type="dxa"/>
            <w:vAlign w:val="center"/>
          </w:tcPr>
          <w:p w14:paraId="75E6FEB5"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630000</w:t>
            </w:r>
          </w:p>
        </w:tc>
        <w:tc>
          <w:tcPr>
            <w:tcW w:w="1144" w:type="dxa"/>
            <w:gridSpan w:val="2"/>
            <w:vAlign w:val="center"/>
          </w:tcPr>
          <w:p w14:paraId="39C64FEE"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630000</w:t>
            </w:r>
          </w:p>
        </w:tc>
      </w:tr>
      <w:tr w:rsidR="00BA6704" w:rsidRPr="00D73503" w14:paraId="66DB550E" w14:textId="77777777" w:rsidTr="00DE72AF">
        <w:trPr>
          <w:trHeight w:val="197"/>
        </w:trPr>
        <w:tc>
          <w:tcPr>
            <w:tcW w:w="559" w:type="dxa"/>
            <w:gridSpan w:val="3"/>
          </w:tcPr>
          <w:p w14:paraId="78CEB06C" w14:textId="77777777" w:rsidR="00BA6704" w:rsidRPr="00D73503" w:rsidRDefault="00BA6704" w:rsidP="00D73503">
            <w:pPr>
              <w:widowControl w:val="0"/>
              <w:rPr>
                <w:rFonts w:ascii="Times New Roman" w:eastAsia="Lucida Sans Unicode" w:hAnsi="Times New Roman" w:cs="Times New Roman"/>
                <w:color w:val="000000"/>
                <w:sz w:val="23"/>
                <w:szCs w:val="23"/>
                <w:lang w:eastAsia="ru-RU"/>
              </w:rPr>
            </w:pPr>
          </w:p>
        </w:tc>
        <w:tc>
          <w:tcPr>
            <w:tcW w:w="3813" w:type="dxa"/>
            <w:tcMar>
              <w:left w:w="28" w:type="dxa"/>
              <w:right w:w="28" w:type="dxa"/>
            </w:tcMar>
          </w:tcPr>
          <w:p w14:paraId="2C531B8B" w14:textId="77777777" w:rsidR="00BA6704" w:rsidRPr="00D73503" w:rsidRDefault="00BA6704" w:rsidP="00D73503">
            <w:pPr>
              <w:widowControl w:val="0"/>
              <w:rPr>
                <w:rFonts w:ascii="Times New Roman" w:eastAsia="Lucida Sans Unicode" w:hAnsi="Times New Roman" w:cs="Times New Roman"/>
                <w:color w:val="000000"/>
                <w:sz w:val="23"/>
                <w:szCs w:val="23"/>
                <w:lang w:eastAsia="ru-RU"/>
              </w:rPr>
            </w:pPr>
          </w:p>
        </w:tc>
        <w:tc>
          <w:tcPr>
            <w:tcW w:w="699" w:type="dxa"/>
            <w:gridSpan w:val="2"/>
            <w:tcMar>
              <w:left w:w="28" w:type="dxa"/>
              <w:right w:w="28" w:type="dxa"/>
            </w:tcMar>
            <w:vAlign w:val="center"/>
          </w:tcPr>
          <w:p w14:paraId="0B54642A" w14:textId="77777777" w:rsidR="00BA6704" w:rsidRPr="00D73503" w:rsidRDefault="00BA6704" w:rsidP="00D73503">
            <w:pPr>
              <w:widowControl w:val="0"/>
              <w:jc w:val="center"/>
              <w:rPr>
                <w:rFonts w:ascii="Times New Roman" w:eastAsia="Calibri" w:hAnsi="Times New Roman" w:cs="Times New Roman"/>
                <w:sz w:val="23"/>
                <w:szCs w:val="23"/>
                <w:shd w:val="clear" w:color="auto" w:fill="FFFFFF"/>
              </w:rPr>
            </w:pPr>
          </w:p>
        </w:tc>
        <w:tc>
          <w:tcPr>
            <w:tcW w:w="1031" w:type="dxa"/>
            <w:gridSpan w:val="3"/>
            <w:tcMar>
              <w:left w:w="28" w:type="dxa"/>
              <w:right w:w="28" w:type="dxa"/>
            </w:tcMar>
            <w:vAlign w:val="center"/>
          </w:tcPr>
          <w:p w14:paraId="3F93495E" w14:textId="77777777" w:rsidR="00BA6704" w:rsidRPr="00D73503" w:rsidRDefault="00BA6704" w:rsidP="00D73503">
            <w:pPr>
              <w:widowControl w:val="0"/>
              <w:jc w:val="center"/>
              <w:rPr>
                <w:rFonts w:ascii="Times New Roman" w:eastAsia="Calibri" w:hAnsi="Times New Roman" w:cs="Times New Roman"/>
                <w:sz w:val="23"/>
                <w:szCs w:val="23"/>
                <w:shd w:val="clear" w:color="auto" w:fill="FFFFFF"/>
              </w:rPr>
            </w:pPr>
          </w:p>
        </w:tc>
        <w:tc>
          <w:tcPr>
            <w:tcW w:w="958" w:type="dxa"/>
            <w:vAlign w:val="center"/>
          </w:tcPr>
          <w:p w14:paraId="10727823" w14:textId="77777777" w:rsidR="00BA6704" w:rsidRPr="00D73503" w:rsidRDefault="00BA6704" w:rsidP="00D73503">
            <w:pPr>
              <w:widowControl w:val="0"/>
              <w:jc w:val="center"/>
              <w:rPr>
                <w:rFonts w:ascii="Times New Roman" w:eastAsia="Calibri" w:hAnsi="Times New Roman" w:cs="Times New Roman"/>
                <w:sz w:val="23"/>
                <w:szCs w:val="23"/>
                <w:shd w:val="clear" w:color="auto" w:fill="FFFFFF"/>
              </w:rPr>
            </w:pPr>
          </w:p>
        </w:tc>
        <w:tc>
          <w:tcPr>
            <w:tcW w:w="1260" w:type="dxa"/>
            <w:vAlign w:val="center"/>
          </w:tcPr>
          <w:p w14:paraId="12779A27" w14:textId="77777777" w:rsidR="00BA6704" w:rsidRPr="00D73503" w:rsidRDefault="00BA6704" w:rsidP="00D73503">
            <w:pPr>
              <w:widowControl w:val="0"/>
              <w:spacing w:line="360" w:lineRule="auto"/>
              <w:ind w:hanging="50"/>
              <w:jc w:val="center"/>
              <w:rPr>
                <w:rFonts w:ascii="Times New Roman" w:eastAsia="Calibri" w:hAnsi="Times New Roman" w:cs="Times New Roman"/>
                <w:sz w:val="23"/>
                <w:szCs w:val="23"/>
              </w:rPr>
            </w:pPr>
          </w:p>
        </w:tc>
        <w:tc>
          <w:tcPr>
            <w:tcW w:w="1144" w:type="dxa"/>
            <w:gridSpan w:val="2"/>
            <w:vAlign w:val="center"/>
          </w:tcPr>
          <w:p w14:paraId="11618FEE" w14:textId="77777777" w:rsidR="00BA6704" w:rsidRPr="00D73503" w:rsidRDefault="00BA6704"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2D263FFF" w14:textId="77777777" w:rsidTr="00DE72AF">
        <w:trPr>
          <w:trHeight w:val="197"/>
        </w:trPr>
        <w:tc>
          <w:tcPr>
            <w:tcW w:w="559" w:type="dxa"/>
            <w:gridSpan w:val="3"/>
            <w:vMerge w:val="restart"/>
            <w:vAlign w:val="center"/>
          </w:tcPr>
          <w:p w14:paraId="61D0BF40"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29</w:t>
            </w:r>
          </w:p>
        </w:tc>
        <w:tc>
          <w:tcPr>
            <w:tcW w:w="3813" w:type="dxa"/>
            <w:tcMar>
              <w:left w:w="28" w:type="dxa"/>
              <w:right w:w="28" w:type="dxa"/>
            </w:tcMar>
          </w:tcPr>
          <w:p w14:paraId="2045EFA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Списана производственная себестоимость проданной продукции:                                           а) изделие А</w:t>
            </w:r>
          </w:p>
        </w:tc>
        <w:tc>
          <w:tcPr>
            <w:tcW w:w="699" w:type="dxa"/>
            <w:gridSpan w:val="2"/>
            <w:tcMar>
              <w:left w:w="28" w:type="dxa"/>
              <w:right w:w="28" w:type="dxa"/>
            </w:tcMar>
            <w:vAlign w:val="bottom"/>
          </w:tcPr>
          <w:p w14:paraId="36081870"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6F9E45B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90.2</w:t>
            </w:r>
          </w:p>
        </w:tc>
        <w:tc>
          <w:tcPr>
            <w:tcW w:w="958" w:type="dxa"/>
            <w:vAlign w:val="bottom"/>
          </w:tcPr>
          <w:p w14:paraId="25E4A2AB"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43.1</w:t>
            </w:r>
          </w:p>
        </w:tc>
        <w:tc>
          <w:tcPr>
            <w:tcW w:w="1260" w:type="dxa"/>
            <w:vAlign w:val="center"/>
          </w:tcPr>
          <w:p w14:paraId="4F414E44"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720000</w:t>
            </w:r>
          </w:p>
        </w:tc>
        <w:tc>
          <w:tcPr>
            <w:tcW w:w="1144" w:type="dxa"/>
            <w:gridSpan w:val="2"/>
            <w:vMerge w:val="restart"/>
            <w:vAlign w:val="center"/>
          </w:tcPr>
          <w:p w14:paraId="17645FDF"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1395000</w:t>
            </w:r>
          </w:p>
          <w:p w14:paraId="00BEA756"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5B6E572F" w14:textId="77777777" w:rsidTr="00DE72AF">
        <w:trPr>
          <w:trHeight w:val="197"/>
        </w:trPr>
        <w:tc>
          <w:tcPr>
            <w:tcW w:w="559" w:type="dxa"/>
            <w:gridSpan w:val="3"/>
            <w:vMerge/>
            <w:vAlign w:val="center"/>
          </w:tcPr>
          <w:p w14:paraId="2F71E47E"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13" w:type="dxa"/>
            <w:tcMar>
              <w:left w:w="28" w:type="dxa"/>
              <w:right w:w="28" w:type="dxa"/>
            </w:tcMar>
            <w:vAlign w:val="bottom"/>
          </w:tcPr>
          <w:p w14:paraId="3F57865C"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б) изделие Б</w:t>
            </w:r>
          </w:p>
        </w:tc>
        <w:tc>
          <w:tcPr>
            <w:tcW w:w="699" w:type="dxa"/>
            <w:gridSpan w:val="2"/>
            <w:tcMar>
              <w:left w:w="28" w:type="dxa"/>
              <w:right w:w="28" w:type="dxa"/>
            </w:tcMar>
            <w:vAlign w:val="bottom"/>
          </w:tcPr>
          <w:p w14:paraId="1BCA4BAE"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3AC622A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90.2</w:t>
            </w:r>
          </w:p>
        </w:tc>
        <w:tc>
          <w:tcPr>
            <w:tcW w:w="958" w:type="dxa"/>
            <w:vAlign w:val="bottom"/>
          </w:tcPr>
          <w:p w14:paraId="5E2D708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43.2</w:t>
            </w:r>
          </w:p>
        </w:tc>
        <w:tc>
          <w:tcPr>
            <w:tcW w:w="1260" w:type="dxa"/>
            <w:vAlign w:val="center"/>
          </w:tcPr>
          <w:p w14:paraId="104407C0"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rPr>
              <w:t>675000</w:t>
            </w:r>
          </w:p>
        </w:tc>
        <w:tc>
          <w:tcPr>
            <w:tcW w:w="1144" w:type="dxa"/>
            <w:gridSpan w:val="2"/>
            <w:vMerge/>
            <w:vAlign w:val="center"/>
          </w:tcPr>
          <w:p w14:paraId="1CEA1683"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p>
        </w:tc>
      </w:tr>
      <w:tr w:rsidR="00D73503" w:rsidRPr="00D73503" w14:paraId="3002EA20" w14:textId="77777777" w:rsidTr="00DE72AF">
        <w:trPr>
          <w:trHeight w:val="197"/>
        </w:trPr>
        <w:tc>
          <w:tcPr>
            <w:tcW w:w="559" w:type="dxa"/>
            <w:gridSpan w:val="3"/>
            <w:vMerge w:val="restart"/>
            <w:vAlign w:val="center"/>
          </w:tcPr>
          <w:p w14:paraId="33139DBC"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30</w:t>
            </w:r>
          </w:p>
        </w:tc>
        <w:tc>
          <w:tcPr>
            <w:tcW w:w="3813" w:type="dxa"/>
            <w:tcMar>
              <w:left w:w="28" w:type="dxa"/>
              <w:right w:w="28" w:type="dxa"/>
            </w:tcMar>
          </w:tcPr>
          <w:p w14:paraId="12971236"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Распределены и списаны общехозяйственные расходы на расходы отчетного периода (пропорционально прямым материальным затратам):                        а) изделия А</w:t>
            </w:r>
          </w:p>
        </w:tc>
        <w:tc>
          <w:tcPr>
            <w:tcW w:w="699" w:type="dxa"/>
            <w:gridSpan w:val="2"/>
            <w:tcMar>
              <w:left w:w="28" w:type="dxa"/>
              <w:right w:w="28" w:type="dxa"/>
            </w:tcMar>
            <w:vAlign w:val="bottom"/>
          </w:tcPr>
          <w:p w14:paraId="48A25E1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18003BE0"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90.2</w:t>
            </w:r>
          </w:p>
        </w:tc>
        <w:tc>
          <w:tcPr>
            <w:tcW w:w="958" w:type="dxa"/>
            <w:vAlign w:val="bottom"/>
          </w:tcPr>
          <w:p w14:paraId="5C05B79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26</w:t>
            </w:r>
          </w:p>
        </w:tc>
        <w:tc>
          <w:tcPr>
            <w:tcW w:w="1260" w:type="dxa"/>
            <w:vAlign w:val="center"/>
          </w:tcPr>
          <w:p w14:paraId="62613D66"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301968</w:t>
            </w:r>
          </w:p>
        </w:tc>
        <w:tc>
          <w:tcPr>
            <w:tcW w:w="1144" w:type="dxa"/>
            <w:gridSpan w:val="2"/>
            <w:vMerge w:val="restart"/>
            <w:vAlign w:val="center"/>
          </w:tcPr>
          <w:p w14:paraId="477D6392"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679500</w:t>
            </w:r>
          </w:p>
          <w:p w14:paraId="3061B8FF"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D73503" w:rsidRPr="00D73503" w14:paraId="1372C2FB" w14:textId="77777777" w:rsidTr="00DE72AF">
        <w:trPr>
          <w:trHeight w:val="197"/>
        </w:trPr>
        <w:tc>
          <w:tcPr>
            <w:tcW w:w="559" w:type="dxa"/>
            <w:gridSpan w:val="3"/>
            <w:vMerge/>
            <w:vAlign w:val="center"/>
          </w:tcPr>
          <w:p w14:paraId="7ADC9F25"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813" w:type="dxa"/>
            <w:tcMar>
              <w:left w:w="28" w:type="dxa"/>
              <w:right w:w="28" w:type="dxa"/>
            </w:tcMar>
            <w:vAlign w:val="bottom"/>
          </w:tcPr>
          <w:p w14:paraId="7CD2404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б) изделия Б</w:t>
            </w:r>
          </w:p>
        </w:tc>
        <w:tc>
          <w:tcPr>
            <w:tcW w:w="699" w:type="dxa"/>
            <w:gridSpan w:val="2"/>
            <w:tcMar>
              <w:left w:w="28" w:type="dxa"/>
              <w:right w:w="28" w:type="dxa"/>
            </w:tcMar>
            <w:vAlign w:val="bottom"/>
          </w:tcPr>
          <w:p w14:paraId="28F7FA85"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1031" w:type="dxa"/>
            <w:gridSpan w:val="3"/>
            <w:tcMar>
              <w:left w:w="28" w:type="dxa"/>
              <w:right w:w="28" w:type="dxa"/>
            </w:tcMar>
            <w:vAlign w:val="bottom"/>
          </w:tcPr>
          <w:p w14:paraId="4C52925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90.2</w:t>
            </w:r>
          </w:p>
        </w:tc>
        <w:tc>
          <w:tcPr>
            <w:tcW w:w="958" w:type="dxa"/>
            <w:vAlign w:val="bottom"/>
          </w:tcPr>
          <w:p w14:paraId="16C5CFA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26</w:t>
            </w:r>
          </w:p>
        </w:tc>
        <w:tc>
          <w:tcPr>
            <w:tcW w:w="1260" w:type="dxa"/>
            <w:vAlign w:val="center"/>
          </w:tcPr>
          <w:p w14:paraId="3DBC19A7" w14:textId="77777777" w:rsidR="00D73503" w:rsidRPr="00D73503" w:rsidRDefault="00D73503" w:rsidP="00D73503">
            <w:pPr>
              <w:widowControl w:val="0"/>
              <w:ind w:hanging="50"/>
              <w:jc w:val="center"/>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377532</w:t>
            </w:r>
          </w:p>
        </w:tc>
        <w:tc>
          <w:tcPr>
            <w:tcW w:w="1144" w:type="dxa"/>
            <w:gridSpan w:val="2"/>
            <w:vMerge/>
            <w:vAlign w:val="center"/>
          </w:tcPr>
          <w:p w14:paraId="7430E94A" w14:textId="77777777" w:rsidR="00D73503" w:rsidRPr="00D73503" w:rsidRDefault="00D73503" w:rsidP="00D73503">
            <w:pPr>
              <w:widowControl w:val="0"/>
              <w:ind w:hanging="50"/>
              <w:jc w:val="center"/>
              <w:rPr>
                <w:rFonts w:ascii="Times New Roman" w:eastAsia="Calibri" w:hAnsi="Times New Roman" w:cs="Times New Roman"/>
                <w:color w:val="000000"/>
                <w:sz w:val="23"/>
                <w:szCs w:val="23"/>
                <w:shd w:val="clear" w:color="auto" w:fill="FFFFFF"/>
              </w:rPr>
            </w:pPr>
          </w:p>
        </w:tc>
      </w:tr>
      <w:tr w:rsidR="00BA6704" w:rsidRPr="00D73503" w14:paraId="463169FF" w14:textId="77777777" w:rsidTr="00BA17EC">
        <w:trPr>
          <w:trHeight w:val="197"/>
        </w:trPr>
        <w:tc>
          <w:tcPr>
            <w:tcW w:w="514" w:type="dxa"/>
            <w:vMerge w:val="restart"/>
            <w:vAlign w:val="center"/>
          </w:tcPr>
          <w:p w14:paraId="2D866CD0"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31</w:t>
            </w:r>
          </w:p>
        </w:tc>
        <w:tc>
          <w:tcPr>
            <w:tcW w:w="3875" w:type="dxa"/>
            <w:gridSpan w:val="4"/>
            <w:tcMar>
              <w:left w:w="28" w:type="dxa"/>
              <w:right w:w="28" w:type="dxa"/>
            </w:tcMar>
          </w:tcPr>
          <w:p w14:paraId="1909202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Списаны коммерческие расходы:                                                                   а) изделия А</w:t>
            </w:r>
          </w:p>
        </w:tc>
        <w:tc>
          <w:tcPr>
            <w:tcW w:w="708" w:type="dxa"/>
            <w:gridSpan w:val="2"/>
            <w:tcMar>
              <w:left w:w="28" w:type="dxa"/>
              <w:right w:w="28" w:type="dxa"/>
            </w:tcMar>
            <w:vAlign w:val="bottom"/>
          </w:tcPr>
          <w:p w14:paraId="0E229784"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993" w:type="dxa"/>
            <w:tcMar>
              <w:left w:w="28" w:type="dxa"/>
              <w:right w:w="28" w:type="dxa"/>
            </w:tcMar>
            <w:vAlign w:val="bottom"/>
          </w:tcPr>
          <w:p w14:paraId="601B4A4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90.7</w:t>
            </w:r>
          </w:p>
        </w:tc>
        <w:tc>
          <w:tcPr>
            <w:tcW w:w="970" w:type="dxa"/>
            <w:gridSpan w:val="2"/>
            <w:vAlign w:val="bottom"/>
          </w:tcPr>
          <w:p w14:paraId="11FDE09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44.1</w:t>
            </w:r>
          </w:p>
        </w:tc>
        <w:tc>
          <w:tcPr>
            <w:tcW w:w="1299" w:type="dxa"/>
            <w:gridSpan w:val="2"/>
            <w:vAlign w:val="center"/>
          </w:tcPr>
          <w:p w14:paraId="539D9CF4"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w:t>
            </w:r>
          </w:p>
        </w:tc>
        <w:tc>
          <w:tcPr>
            <w:tcW w:w="1105" w:type="dxa"/>
            <w:vMerge w:val="restart"/>
            <w:vAlign w:val="center"/>
          </w:tcPr>
          <w:p w14:paraId="609B1AE6"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153000</w:t>
            </w:r>
          </w:p>
          <w:p w14:paraId="3963D6BA"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p>
        </w:tc>
      </w:tr>
      <w:tr w:rsidR="00BA6704" w:rsidRPr="00D73503" w14:paraId="0ADC3C7D" w14:textId="77777777" w:rsidTr="00BA17EC">
        <w:trPr>
          <w:trHeight w:val="197"/>
        </w:trPr>
        <w:tc>
          <w:tcPr>
            <w:tcW w:w="514" w:type="dxa"/>
            <w:vMerge/>
            <w:vAlign w:val="bottom"/>
          </w:tcPr>
          <w:p w14:paraId="70BC3FF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75" w:type="dxa"/>
            <w:gridSpan w:val="4"/>
            <w:tcMar>
              <w:left w:w="28" w:type="dxa"/>
              <w:right w:w="28" w:type="dxa"/>
            </w:tcMar>
            <w:vAlign w:val="bottom"/>
          </w:tcPr>
          <w:p w14:paraId="00EEC8E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изделия Б</w:t>
            </w:r>
          </w:p>
        </w:tc>
        <w:tc>
          <w:tcPr>
            <w:tcW w:w="708" w:type="dxa"/>
            <w:gridSpan w:val="2"/>
            <w:tcMar>
              <w:left w:w="28" w:type="dxa"/>
              <w:right w:w="28" w:type="dxa"/>
            </w:tcMar>
            <w:vAlign w:val="bottom"/>
          </w:tcPr>
          <w:p w14:paraId="639D8481"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II</w:t>
            </w:r>
          </w:p>
        </w:tc>
        <w:tc>
          <w:tcPr>
            <w:tcW w:w="993" w:type="dxa"/>
            <w:tcMar>
              <w:left w:w="28" w:type="dxa"/>
              <w:right w:w="28" w:type="dxa"/>
            </w:tcMar>
            <w:vAlign w:val="bottom"/>
          </w:tcPr>
          <w:p w14:paraId="2CF1331D"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90.7</w:t>
            </w:r>
          </w:p>
        </w:tc>
        <w:tc>
          <w:tcPr>
            <w:tcW w:w="970" w:type="dxa"/>
            <w:gridSpan w:val="2"/>
            <w:vAlign w:val="bottom"/>
          </w:tcPr>
          <w:p w14:paraId="3C42B43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44.2</w:t>
            </w:r>
          </w:p>
        </w:tc>
        <w:tc>
          <w:tcPr>
            <w:tcW w:w="1299" w:type="dxa"/>
            <w:gridSpan w:val="2"/>
            <w:vAlign w:val="center"/>
          </w:tcPr>
          <w:p w14:paraId="66081278" w14:textId="77777777" w:rsidR="00D73503" w:rsidRPr="00D73503" w:rsidRDefault="00D73503" w:rsidP="00D73503">
            <w:pPr>
              <w:widowControl w:val="0"/>
              <w:ind w:hanging="50"/>
              <w:jc w:val="center"/>
              <w:rPr>
                <w:rFonts w:ascii="Times New Roman" w:eastAsia="Calibri" w:hAnsi="Times New Roman" w:cs="Times New Roman"/>
                <w:color w:val="000000"/>
                <w:sz w:val="24"/>
                <w:szCs w:val="24"/>
                <w:shd w:val="clear" w:color="auto" w:fill="FFFFFF"/>
              </w:rPr>
            </w:pPr>
            <w:r w:rsidRPr="00D73503">
              <w:rPr>
                <w:rFonts w:ascii="Times New Roman" w:eastAsia="Calibri" w:hAnsi="Times New Roman" w:cs="Times New Roman"/>
                <w:sz w:val="24"/>
                <w:szCs w:val="24"/>
              </w:rPr>
              <w:t>63000</w:t>
            </w:r>
          </w:p>
        </w:tc>
        <w:tc>
          <w:tcPr>
            <w:tcW w:w="1105" w:type="dxa"/>
            <w:vMerge/>
            <w:vAlign w:val="center"/>
          </w:tcPr>
          <w:p w14:paraId="5EB96ECB" w14:textId="77777777" w:rsidR="00D73503" w:rsidRPr="00D73503" w:rsidRDefault="00D73503" w:rsidP="00D73503">
            <w:pPr>
              <w:widowControl w:val="0"/>
              <w:ind w:hanging="50"/>
              <w:jc w:val="center"/>
              <w:rPr>
                <w:rFonts w:ascii="Times New Roman" w:eastAsia="Calibri" w:hAnsi="Times New Roman" w:cs="Times New Roman"/>
                <w:color w:val="000000"/>
                <w:sz w:val="24"/>
                <w:szCs w:val="24"/>
                <w:shd w:val="clear" w:color="auto" w:fill="FFFFFF"/>
              </w:rPr>
            </w:pPr>
          </w:p>
        </w:tc>
      </w:tr>
      <w:tr w:rsidR="00BA6704" w:rsidRPr="00D73503" w14:paraId="062D38C7" w14:textId="77777777" w:rsidTr="00BA17EC">
        <w:trPr>
          <w:trHeight w:val="197"/>
        </w:trPr>
        <w:tc>
          <w:tcPr>
            <w:tcW w:w="514" w:type="dxa"/>
            <w:vMerge w:val="restart"/>
            <w:vAlign w:val="center"/>
          </w:tcPr>
          <w:p w14:paraId="3E09399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32</w:t>
            </w:r>
          </w:p>
        </w:tc>
        <w:tc>
          <w:tcPr>
            <w:tcW w:w="3875" w:type="dxa"/>
            <w:gridSpan w:val="4"/>
            <w:tcMar>
              <w:left w:w="28" w:type="dxa"/>
              <w:right w:w="28" w:type="dxa"/>
            </w:tcMar>
            <w:vAlign w:val="bottom"/>
          </w:tcPr>
          <w:p w14:paraId="02F40A5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Выявлен финансовый результат от продаж:                                                              а) изделие А</w:t>
            </w:r>
          </w:p>
        </w:tc>
        <w:tc>
          <w:tcPr>
            <w:tcW w:w="708" w:type="dxa"/>
            <w:gridSpan w:val="2"/>
            <w:tcMar>
              <w:left w:w="28" w:type="dxa"/>
              <w:right w:w="28" w:type="dxa"/>
            </w:tcMar>
            <w:vAlign w:val="bottom"/>
          </w:tcPr>
          <w:p w14:paraId="673D57F6"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993" w:type="dxa"/>
            <w:tcMar>
              <w:left w:w="28" w:type="dxa"/>
              <w:right w:w="28" w:type="dxa"/>
            </w:tcMar>
            <w:vAlign w:val="bottom"/>
          </w:tcPr>
          <w:p w14:paraId="37646697"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0"/>
              </w:rPr>
              <w:t>90.9</w:t>
            </w:r>
          </w:p>
        </w:tc>
        <w:tc>
          <w:tcPr>
            <w:tcW w:w="970" w:type="dxa"/>
            <w:gridSpan w:val="2"/>
            <w:vAlign w:val="bottom"/>
          </w:tcPr>
          <w:p w14:paraId="21C080C1" w14:textId="77777777" w:rsidR="00D73503" w:rsidRPr="00D73503" w:rsidRDefault="00D73503" w:rsidP="00D73503">
            <w:pPr>
              <w:widowControl w:val="0"/>
              <w:jc w:val="center"/>
              <w:rPr>
                <w:rFonts w:ascii="Times New Roman" w:eastAsia="Calibri" w:hAnsi="Times New Roman" w:cs="Times New Roman"/>
                <w:sz w:val="24"/>
                <w:szCs w:val="20"/>
              </w:rPr>
            </w:pPr>
            <w:r w:rsidRPr="00D73503">
              <w:rPr>
                <w:rFonts w:ascii="Times New Roman" w:eastAsia="Calibri" w:hAnsi="Times New Roman" w:cs="Times New Roman"/>
                <w:sz w:val="24"/>
                <w:szCs w:val="20"/>
              </w:rPr>
              <w:t>99</w:t>
            </w:r>
          </w:p>
        </w:tc>
        <w:tc>
          <w:tcPr>
            <w:tcW w:w="1299" w:type="dxa"/>
            <w:gridSpan w:val="2"/>
            <w:vAlign w:val="center"/>
          </w:tcPr>
          <w:p w14:paraId="7118340B"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1138032</w:t>
            </w:r>
          </w:p>
        </w:tc>
        <w:tc>
          <w:tcPr>
            <w:tcW w:w="1105" w:type="dxa"/>
            <w:vMerge w:val="restart"/>
            <w:vAlign w:val="center"/>
          </w:tcPr>
          <w:p w14:paraId="48917239"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3172500</w:t>
            </w:r>
          </w:p>
          <w:p w14:paraId="0ED7C1A9"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p>
        </w:tc>
      </w:tr>
      <w:tr w:rsidR="00BA6704" w:rsidRPr="00D73503" w14:paraId="6D77ED56" w14:textId="77777777" w:rsidTr="00BA17EC">
        <w:trPr>
          <w:trHeight w:val="197"/>
        </w:trPr>
        <w:tc>
          <w:tcPr>
            <w:tcW w:w="514" w:type="dxa"/>
            <w:vMerge/>
            <w:vAlign w:val="center"/>
          </w:tcPr>
          <w:p w14:paraId="0FE7EF9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75" w:type="dxa"/>
            <w:gridSpan w:val="4"/>
            <w:tcMar>
              <w:left w:w="28" w:type="dxa"/>
              <w:right w:w="28" w:type="dxa"/>
            </w:tcMar>
            <w:vAlign w:val="bottom"/>
          </w:tcPr>
          <w:p w14:paraId="4FDFC175"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б) изделие Б</w:t>
            </w:r>
          </w:p>
        </w:tc>
        <w:tc>
          <w:tcPr>
            <w:tcW w:w="708" w:type="dxa"/>
            <w:gridSpan w:val="2"/>
            <w:tcMar>
              <w:left w:w="28" w:type="dxa"/>
              <w:right w:w="28" w:type="dxa"/>
            </w:tcMar>
            <w:vAlign w:val="bottom"/>
          </w:tcPr>
          <w:p w14:paraId="560D8F87"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993" w:type="dxa"/>
            <w:tcMar>
              <w:left w:w="28" w:type="dxa"/>
              <w:right w:w="28" w:type="dxa"/>
            </w:tcMar>
            <w:vAlign w:val="center"/>
          </w:tcPr>
          <w:p w14:paraId="614808B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90.9</w:t>
            </w:r>
          </w:p>
        </w:tc>
        <w:tc>
          <w:tcPr>
            <w:tcW w:w="970" w:type="dxa"/>
            <w:gridSpan w:val="2"/>
            <w:vAlign w:val="center"/>
          </w:tcPr>
          <w:p w14:paraId="2382D95A"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99</w:t>
            </w:r>
          </w:p>
        </w:tc>
        <w:tc>
          <w:tcPr>
            <w:tcW w:w="1299" w:type="dxa"/>
            <w:gridSpan w:val="2"/>
            <w:vAlign w:val="center"/>
          </w:tcPr>
          <w:p w14:paraId="6DD9241D" w14:textId="77777777" w:rsidR="00D73503" w:rsidRPr="00D73503" w:rsidRDefault="00D73503" w:rsidP="00D73503">
            <w:pPr>
              <w:widowControl w:val="0"/>
              <w:ind w:hanging="5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2034468</w:t>
            </w:r>
          </w:p>
        </w:tc>
        <w:tc>
          <w:tcPr>
            <w:tcW w:w="1105" w:type="dxa"/>
            <w:vMerge/>
            <w:vAlign w:val="center"/>
          </w:tcPr>
          <w:p w14:paraId="3E4B653F" w14:textId="77777777" w:rsidR="00D73503" w:rsidRPr="00D73503" w:rsidRDefault="00D73503" w:rsidP="00D73503">
            <w:pPr>
              <w:widowControl w:val="0"/>
              <w:ind w:hanging="50"/>
              <w:jc w:val="center"/>
              <w:rPr>
                <w:rFonts w:ascii="Times New Roman" w:eastAsia="Calibri" w:hAnsi="Times New Roman" w:cs="Times New Roman"/>
                <w:color w:val="000000"/>
                <w:sz w:val="24"/>
                <w:szCs w:val="24"/>
                <w:shd w:val="clear" w:color="auto" w:fill="FFFFFF"/>
              </w:rPr>
            </w:pPr>
          </w:p>
        </w:tc>
      </w:tr>
      <w:tr w:rsidR="00BA6704" w:rsidRPr="00D73503" w14:paraId="2E9EE59F" w14:textId="77777777" w:rsidTr="00BA17EC">
        <w:trPr>
          <w:trHeight w:val="197"/>
        </w:trPr>
        <w:tc>
          <w:tcPr>
            <w:tcW w:w="514" w:type="dxa"/>
            <w:vAlign w:val="center"/>
          </w:tcPr>
          <w:p w14:paraId="2CD8F91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33</w:t>
            </w:r>
          </w:p>
        </w:tc>
        <w:tc>
          <w:tcPr>
            <w:tcW w:w="3875" w:type="dxa"/>
            <w:gridSpan w:val="4"/>
            <w:tcMar>
              <w:left w:w="28" w:type="dxa"/>
              <w:right w:w="28" w:type="dxa"/>
            </w:tcMar>
            <w:vAlign w:val="bottom"/>
          </w:tcPr>
          <w:p w14:paraId="1AD8190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Поступили денежные средства от покупателей в оплату продукции А и Б</w:t>
            </w:r>
          </w:p>
        </w:tc>
        <w:tc>
          <w:tcPr>
            <w:tcW w:w="708" w:type="dxa"/>
            <w:gridSpan w:val="2"/>
            <w:tcMar>
              <w:left w:w="28" w:type="dxa"/>
              <w:right w:w="28" w:type="dxa"/>
            </w:tcMar>
            <w:vAlign w:val="center"/>
          </w:tcPr>
          <w:p w14:paraId="6F460F0A"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II</w:t>
            </w:r>
          </w:p>
        </w:tc>
        <w:tc>
          <w:tcPr>
            <w:tcW w:w="993" w:type="dxa"/>
            <w:tcMar>
              <w:left w:w="28" w:type="dxa"/>
              <w:right w:w="28" w:type="dxa"/>
            </w:tcMar>
            <w:vAlign w:val="center"/>
          </w:tcPr>
          <w:p w14:paraId="6DBBF47B"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51</w:t>
            </w:r>
          </w:p>
        </w:tc>
        <w:tc>
          <w:tcPr>
            <w:tcW w:w="970" w:type="dxa"/>
            <w:gridSpan w:val="2"/>
            <w:vAlign w:val="center"/>
          </w:tcPr>
          <w:p w14:paraId="5E9F0AA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62</w:t>
            </w:r>
          </w:p>
        </w:tc>
        <w:tc>
          <w:tcPr>
            <w:tcW w:w="1299" w:type="dxa"/>
            <w:gridSpan w:val="2"/>
            <w:vAlign w:val="center"/>
          </w:tcPr>
          <w:p w14:paraId="16682E71"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6480000</w:t>
            </w:r>
          </w:p>
        </w:tc>
        <w:tc>
          <w:tcPr>
            <w:tcW w:w="1105" w:type="dxa"/>
            <w:vAlign w:val="center"/>
          </w:tcPr>
          <w:p w14:paraId="35CA5801"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6480000</w:t>
            </w:r>
          </w:p>
        </w:tc>
      </w:tr>
      <w:tr w:rsidR="00BA6704" w:rsidRPr="00D73503" w14:paraId="5D861F44" w14:textId="77777777" w:rsidTr="00BA17EC">
        <w:trPr>
          <w:trHeight w:val="197"/>
        </w:trPr>
        <w:tc>
          <w:tcPr>
            <w:tcW w:w="514" w:type="dxa"/>
            <w:vAlign w:val="bottom"/>
          </w:tcPr>
          <w:p w14:paraId="20DBD4A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34</w:t>
            </w:r>
          </w:p>
        </w:tc>
        <w:tc>
          <w:tcPr>
            <w:tcW w:w="3875" w:type="dxa"/>
            <w:gridSpan w:val="4"/>
            <w:tcMar>
              <w:left w:w="28" w:type="dxa"/>
              <w:right w:w="28" w:type="dxa"/>
            </w:tcMar>
            <w:vAlign w:val="bottom"/>
          </w:tcPr>
          <w:p w14:paraId="2C793CD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Выявлена недостача готовой продукции Б на складе</w:t>
            </w:r>
          </w:p>
        </w:tc>
        <w:tc>
          <w:tcPr>
            <w:tcW w:w="708" w:type="dxa"/>
            <w:gridSpan w:val="2"/>
            <w:tcMar>
              <w:left w:w="28" w:type="dxa"/>
              <w:right w:w="28" w:type="dxa"/>
            </w:tcMar>
            <w:vAlign w:val="center"/>
          </w:tcPr>
          <w:p w14:paraId="421F0254"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II</w:t>
            </w:r>
          </w:p>
        </w:tc>
        <w:tc>
          <w:tcPr>
            <w:tcW w:w="993" w:type="dxa"/>
            <w:tcMar>
              <w:left w:w="28" w:type="dxa"/>
              <w:right w:w="28" w:type="dxa"/>
            </w:tcMar>
            <w:vAlign w:val="center"/>
          </w:tcPr>
          <w:p w14:paraId="3AA939A4"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94</w:t>
            </w:r>
          </w:p>
        </w:tc>
        <w:tc>
          <w:tcPr>
            <w:tcW w:w="970" w:type="dxa"/>
            <w:gridSpan w:val="2"/>
            <w:vAlign w:val="center"/>
          </w:tcPr>
          <w:p w14:paraId="09151C5A"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43.2</w:t>
            </w:r>
          </w:p>
        </w:tc>
        <w:tc>
          <w:tcPr>
            <w:tcW w:w="1299" w:type="dxa"/>
            <w:gridSpan w:val="2"/>
            <w:vAlign w:val="center"/>
          </w:tcPr>
          <w:p w14:paraId="09ED5F06"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c>
          <w:tcPr>
            <w:tcW w:w="1105" w:type="dxa"/>
            <w:vAlign w:val="center"/>
          </w:tcPr>
          <w:p w14:paraId="726310BD"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r>
      <w:tr w:rsidR="00BA6704" w:rsidRPr="00D73503" w14:paraId="1FB81D39" w14:textId="77777777" w:rsidTr="00BA17EC">
        <w:trPr>
          <w:trHeight w:val="197"/>
        </w:trPr>
        <w:tc>
          <w:tcPr>
            <w:tcW w:w="514" w:type="dxa"/>
          </w:tcPr>
          <w:p w14:paraId="7D6A503C"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35</w:t>
            </w:r>
          </w:p>
        </w:tc>
        <w:tc>
          <w:tcPr>
            <w:tcW w:w="3875" w:type="dxa"/>
            <w:gridSpan w:val="4"/>
            <w:tcMar>
              <w:left w:w="28" w:type="dxa"/>
              <w:right w:w="28" w:type="dxa"/>
            </w:tcMar>
          </w:tcPr>
          <w:p w14:paraId="72951A8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Списана недостача на виновное лицо</w:t>
            </w:r>
          </w:p>
        </w:tc>
        <w:tc>
          <w:tcPr>
            <w:tcW w:w="708" w:type="dxa"/>
            <w:gridSpan w:val="2"/>
            <w:tcMar>
              <w:left w:w="28" w:type="dxa"/>
              <w:right w:w="28" w:type="dxa"/>
            </w:tcMar>
            <w:vAlign w:val="center"/>
          </w:tcPr>
          <w:p w14:paraId="5D26F239"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II</w:t>
            </w:r>
          </w:p>
        </w:tc>
        <w:tc>
          <w:tcPr>
            <w:tcW w:w="993" w:type="dxa"/>
            <w:tcMar>
              <w:left w:w="28" w:type="dxa"/>
              <w:right w:w="28" w:type="dxa"/>
            </w:tcMar>
            <w:vAlign w:val="center"/>
          </w:tcPr>
          <w:p w14:paraId="3A275E6E"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73</w:t>
            </w:r>
          </w:p>
        </w:tc>
        <w:tc>
          <w:tcPr>
            <w:tcW w:w="970" w:type="dxa"/>
            <w:gridSpan w:val="2"/>
            <w:vAlign w:val="center"/>
          </w:tcPr>
          <w:p w14:paraId="135E871E" w14:textId="77777777" w:rsidR="00D73503" w:rsidRPr="00D73503" w:rsidRDefault="00D73503" w:rsidP="00D73503">
            <w:pPr>
              <w:widowControl w:val="0"/>
              <w:jc w:val="center"/>
              <w:rPr>
                <w:rFonts w:ascii="Times New Roman" w:eastAsia="Calibri" w:hAnsi="Times New Roman" w:cs="Times New Roman"/>
                <w:color w:val="000000"/>
                <w:sz w:val="24"/>
                <w:shd w:val="clear" w:color="auto" w:fill="FFFFFF"/>
              </w:rPr>
            </w:pPr>
            <w:r w:rsidRPr="00D73503">
              <w:rPr>
                <w:rFonts w:ascii="Times New Roman" w:eastAsia="Calibri" w:hAnsi="Times New Roman" w:cs="Times New Roman"/>
                <w:color w:val="000000"/>
                <w:sz w:val="24"/>
                <w:shd w:val="clear" w:color="auto" w:fill="FFFFFF"/>
              </w:rPr>
              <w:t>94</w:t>
            </w:r>
          </w:p>
        </w:tc>
        <w:tc>
          <w:tcPr>
            <w:tcW w:w="1299" w:type="dxa"/>
            <w:gridSpan w:val="2"/>
            <w:vAlign w:val="center"/>
          </w:tcPr>
          <w:p w14:paraId="2C72459E"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c>
          <w:tcPr>
            <w:tcW w:w="1105" w:type="dxa"/>
            <w:vAlign w:val="center"/>
          </w:tcPr>
          <w:p w14:paraId="36E58F52" w14:textId="77777777" w:rsidR="00D73503" w:rsidRPr="00D73503" w:rsidRDefault="00D73503" w:rsidP="00D73503">
            <w:pPr>
              <w:widowControl w:val="0"/>
              <w:spacing w:line="360" w:lineRule="auto"/>
              <w:ind w:hanging="50"/>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r>
      <w:tr w:rsidR="00BA6704" w:rsidRPr="00D73503" w14:paraId="393CD889" w14:textId="77777777" w:rsidTr="00BA17EC">
        <w:trPr>
          <w:trHeight w:val="197"/>
        </w:trPr>
        <w:tc>
          <w:tcPr>
            <w:tcW w:w="514" w:type="dxa"/>
          </w:tcPr>
          <w:p w14:paraId="7545E4C7"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36</w:t>
            </w:r>
          </w:p>
        </w:tc>
        <w:tc>
          <w:tcPr>
            <w:tcW w:w="3875" w:type="dxa"/>
            <w:gridSpan w:val="4"/>
            <w:tcMar>
              <w:left w:w="28" w:type="dxa"/>
              <w:right w:w="28" w:type="dxa"/>
            </w:tcMar>
          </w:tcPr>
          <w:p w14:paraId="156694A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Сумма недостачи полностью внесена работником в кассу</w:t>
            </w:r>
          </w:p>
        </w:tc>
        <w:tc>
          <w:tcPr>
            <w:tcW w:w="708" w:type="dxa"/>
            <w:gridSpan w:val="2"/>
            <w:tcMar>
              <w:left w:w="28" w:type="dxa"/>
              <w:right w:w="28" w:type="dxa"/>
            </w:tcMar>
            <w:vAlign w:val="center"/>
          </w:tcPr>
          <w:p w14:paraId="1B6206AA"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993" w:type="dxa"/>
            <w:tcMar>
              <w:left w:w="28" w:type="dxa"/>
              <w:right w:w="28" w:type="dxa"/>
            </w:tcMar>
            <w:vAlign w:val="center"/>
          </w:tcPr>
          <w:p w14:paraId="1AA6777C"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50</w:t>
            </w:r>
          </w:p>
        </w:tc>
        <w:tc>
          <w:tcPr>
            <w:tcW w:w="970" w:type="dxa"/>
            <w:gridSpan w:val="2"/>
            <w:vAlign w:val="center"/>
          </w:tcPr>
          <w:p w14:paraId="7F428DB6"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73</w:t>
            </w:r>
          </w:p>
        </w:tc>
        <w:tc>
          <w:tcPr>
            <w:tcW w:w="1299" w:type="dxa"/>
            <w:gridSpan w:val="2"/>
            <w:vAlign w:val="center"/>
          </w:tcPr>
          <w:p w14:paraId="37436BC4"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27000</w:t>
            </w:r>
          </w:p>
        </w:tc>
        <w:tc>
          <w:tcPr>
            <w:tcW w:w="1105" w:type="dxa"/>
            <w:vAlign w:val="center"/>
          </w:tcPr>
          <w:p w14:paraId="308A005E" w14:textId="77777777" w:rsidR="00D73503" w:rsidRPr="00D73503" w:rsidRDefault="00D73503" w:rsidP="00D73503">
            <w:pPr>
              <w:widowControl w:val="0"/>
              <w:spacing w:line="360" w:lineRule="auto"/>
              <w:ind w:hanging="50"/>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27000</w:t>
            </w:r>
          </w:p>
        </w:tc>
      </w:tr>
      <w:tr w:rsidR="00BA6704" w:rsidRPr="00D73503" w14:paraId="036BBED8" w14:textId="77777777" w:rsidTr="00BA17EC">
        <w:tblPrEx>
          <w:tblCellMar>
            <w:left w:w="57" w:type="dxa"/>
            <w:right w:w="57" w:type="dxa"/>
          </w:tblCellMar>
        </w:tblPrEx>
        <w:trPr>
          <w:trHeight w:val="197"/>
        </w:trPr>
        <w:tc>
          <w:tcPr>
            <w:tcW w:w="538" w:type="dxa"/>
            <w:gridSpan w:val="2"/>
            <w:vAlign w:val="center"/>
          </w:tcPr>
          <w:p w14:paraId="6E4BD70F"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37</w:t>
            </w:r>
          </w:p>
        </w:tc>
        <w:tc>
          <w:tcPr>
            <w:tcW w:w="3851" w:type="dxa"/>
            <w:gridSpan w:val="3"/>
            <w:tcMar>
              <w:left w:w="28" w:type="dxa"/>
              <w:right w:w="28" w:type="dxa"/>
            </w:tcMar>
            <w:vAlign w:val="bottom"/>
          </w:tcPr>
          <w:p w14:paraId="6E864BB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Получены денежные средства с расчетного счета на выдачу заработной платы</w:t>
            </w:r>
          </w:p>
        </w:tc>
        <w:tc>
          <w:tcPr>
            <w:tcW w:w="708" w:type="dxa"/>
            <w:gridSpan w:val="2"/>
            <w:tcMar>
              <w:left w:w="28" w:type="dxa"/>
              <w:right w:w="28" w:type="dxa"/>
            </w:tcMar>
            <w:vAlign w:val="center"/>
          </w:tcPr>
          <w:p w14:paraId="31148414"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993" w:type="dxa"/>
            <w:tcMar>
              <w:left w:w="28" w:type="dxa"/>
              <w:right w:w="28" w:type="dxa"/>
            </w:tcMar>
            <w:vAlign w:val="center"/>
          </w:tcPr>
          <w:p w14:paraId="7B1BB4D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50</w:t>
            </w:r>
          </w:p>
        </w:tc>
        <w:tc>
          <w:tcPr>
            <w:tcW w:w="970" w:type="dxa"/>
            <w:gridSpan w:val="2"/>
            <w:vAlign w:val="center"/>
          </w:tcPr>
          <w:p w14:paraId="70F50061"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51</w:t>
            </w:r>
          </w:p>
        </w:tc>
        <w:tc>
          <w:tcPr>
            <w:tcW w:w="1299" w:type="dxa"/>
            <w:gridSpan w:val="2"/>
            <w:vAlign w:val="center"/>
          </w:tcPr>
          <w:p w14:paraId="021C81A7"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c>
          <w:tcPr>
            <w:tcW w:w="1105" w:type="dxa"/>
            <w:vAlign w:val="center"/>
          </w:tcPr>
          <w:p w14:paraId="1AA69340"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r>
      <w:tr w:rsidR="00BA6704" w:rsidRPr="00D73503" w14:paraId="6DB1F069" w14:textId="77777777" w:rsidTr="00BA17EC">
        <w:tblPrEx>
          <w:tblCellMar>
            <w:left w:w="57" w:type="dxa"/>
            <w:right w:w="57" w:type="dxa"/>
          </w:tblCellMar>
        </w:tblPrEx>
        <w:trPr>
          <w:trHeight w:val="197"/>
        </w:trPr>
        <w:tc>
          <w:tcPr>
            <w:tcW w:w="538" w:type="dxa"/>
            <w:gridSpan w:val="2"/>
          </w:tcPr>
          <w:p w14:paraId="57851E9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38</w:t>
            </w:r>
          </w:p>
        </w:tc>
        <w:tc>
          <w:tcPr>
            <w:tcW w:w="3851" w:type="dxa"/>
            <w:gridSpan w:val="3"/>
            <w:tcMar>
              <w:left w:w="28" w:type="dxa"/>
              <w:right w:w="28" w:type="dxa"/>
            </w:tcMar>
          </w:tcPr>
          <w:p w14:paraId="28F4451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Выдана заработная плата работникам</w:t>
            </w:r>
          </w:p>
        </w:tc>
        <w:tc>
          <w:tcPr>
            <w:tcW w:w="708" w:type="dxa"/>
            <w:gridSpan w:val="2"/>
            <w:tcMar>
              <w:left w:w="28" w:type="dxa"/>
              <w:right w:w="28" w:type="dxa"/>
            </w:tcMar>
          </w:tcPr>
          <w:p w14:paraId="3E0AD427"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993" w:type="dxa"/>
            <w:tcMar>
              <w:left w:w="28" w:type="dxa"/>
              <w:right w:w="28" w:type="dxa"/>
            </w:tcMar>
            <w:vAlign w:val="center"/>
          </w:tcPr>
          <w:p w14:paraId="4079A560"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70</w:t>
            </w:r>
          </w:p>
        </w:tc>
        <w:tc>
          <w:tcPr>
            <w:tcW w:w="970" w:type="dxa"/>
            <w:gridSpan w:val="2"/>
            <w:vAlign w:val="center"/>
          </w:tcPr>
          <w:p w14:paraId="15CA191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50</w:t>
            </w:r>
          </w:p>
        </w:tc>
        <w:tc>
          <w:tcPr>
            <w:tcW w:w="1299" w:type="dxa"/>
            <w:gridSpan w:val="2"/>
            <w:vAlign w:val="center"/>
          </w:tcPr>
          <w:p w14:paraId="05321AB9"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c>
          <w:tcPr>
            <w:tcW w:w="1105" w:type="dxa"/>
            <w:vAlign w:val="center"/>
          </w:tcPr>
          <w:p w14:paraId="6E37CC9F"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r>
    </w:tbl>
    <w:p w14:paraId="1AE32F62" w14:textId="77777777" w:rsidR="00BA17EC" w:rsidRDefault="00BA17EC">
      <w:pPr>
        <w:rPr>
          <w:rFonts w:ascii="Times New Roman" w:eastAsia="Calibri" w:hAnsi="Times New Roman" w:cs="Times New Roman"/>
          <w:sz w:val="28"/>
        </w:rPr>
      </w:pPr>
    </w:p>
    <w:p w14:paraId="77F79840" w14:textId="77777777" w:rsidR="00BA17EC" w:rsidRDefault="00BA17EC">
      <w:pPr>
        <w:rPr>
          <w:rFonts w:ascii="Times New Roman" w:eastAsia="Calibri" w:hAnsi="Times New Roman" w:cs="Times New Roman"/>
          <w:sz w:val="28"/>
        </w:rPr>
      </w:pPr>
    </w:p>
    <w:p w14:paraId="3B023B60" w14:textId="31A0916C" w:rsidR="00BA17EC" w:rsidRDefault="00BA17EC">
      <w:r w:rsidRPr="00D73503">
        <w:rPr>
          <w:rFonts w:ascii="Times New Roman" w:eastAsia="Calibri" w:hAnsi="Times New Roman" w:cs="Times New Roman"/>
          <w:sz w:val="28"/>
        </w:rPr>
        <w:lastRenderedPageBreak/>
        <w:t>Продолжение таблицы 2.3</w:t>
      </w:r>
    </w:p>
    <w:tbl>
      <w:tblPr>
        <w:tblStyle w:val="a8"/>
        <w:tblW w:w="9467" w:type="dxa"/>
        <w:tblInd w:w="-3" w:type="dxa"/>
        <w:tblCellMar>
          <w:left w:w="57" w:type="dxa"/>
          <w:right w:w="57" w:type="dxa"/>
        </w:tblCellMar>
        <w:tblLook w:val="04A0" w:firstRow="1" w:lastRow="0" w:firstColumn="1" w:lastColumn="0" w:noHBand="0" w:noVBand="1"/>
      </w:tblPr>
      <w:tblGrid>
        <w:gridCol w:w="496"/>
        <w:gridCol w:w="27"/>
        <w:gridCol w:w="9"/>
        <w:gridCol w:w="3765"/>
        <w:gridCol w:w="691"/>
        <w:gridCol w:w="975"/>
        <w:gridCol w:w="950"/>
        <w:gridCol w:w="1254"/>
        <w:gridCol w:w="1300"/>
      </w:tblGrid>
      <w:tr w:rsidR="00BA6704" w:rsidRPr="00D73503" w14:paraId="3F0E5EED" w14:textId="77777777" w:rsidTr="00E31CE3">
        <w:trPr>
          <w:trHeight w:val="197"/>
        </w:trPr>
        <w:tc>
          <w:tcPr>
            <w:tcW w:w="532" w:type="dxa"/>
            <w:gridSpan w:val="3"/>
            <w:vMerge w:val="restart"/>
            <w:vAlign w:val="center"/>
          </w:tcPr>
          <w:p w14:paraId="5E60E7B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39</w:t>
            </w:r>
          </w:p>
        </w:tc>
        <w:tc>
          <w:tcPr>
            <w:tcW w:w="3765" w:type="dxa"/>
            <w:tcMar>
              <w:left w:w="28" w:type="dxa"/>
              <w:right w:w="28" w:type="dxa"/>
            </w:tcMar>
          </w:tcPr>
          <w:p w14:paraId="46A5AC19"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Признан доход от продажи материалов сторонней организации</w:t>
            </w:r>
          </w:p>
        </w:tc>
        <w:tc>
          <w:tcPr>
            <w:tcW w:w="691" w:type="dxa"/>
            <w:tcMar>
              <w:left w:w="28" w:type="dxa"/>
              <w:right w:w="28" w:type="dxa"/>
            </w:tcMar>
            <w:vAlign w:val="center"/>
          </w:tcPr>
          <w:p w14:paraId="5CC80E67"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975" w:type="dxa"/>
            <w:tcMar>
              <w:left w:w="28" w:type="dxa"/>
              <w:right w:w="28" w:type="dxa"/>
            </w:tcMar>
            <w:vAlign w:val="center"/>
          </w:tcPr>
          <w:p w14:paraId="01DD5EA9"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62</w:t>
            </w:r>
          </w:p>
        </w:tc>
        <w:tc>
          <w:tcPr>
            <w:tcW w:w="950" w:type="dxa"/>
            <w:vAlign w:val="center"/>
          </w:tcPr>
          <w:p w14:paraId="248539AF"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91.1</w:t>
            </w:r>
          </w:p>
        </w:tc>
        <w:tc>
          <w:tcPr>
            <w:tcW w:w="1254" w:type="dxa"/>
            <w:vAlign w:val="center"/>
          </w:tcPr>
          <w:p w14:paraId="2602C293"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486000</w:t>
            </w:r>
          </w:p>
        </w:tc>
        <w:tc>
          <w:tcPr>
            <w:tcW w:w="1300" w:type="dxa"/>
            <w:vAlign w:val="center"/>
          </w:tcPr>
          <w:p w14:paraId="52EF3D45"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486000</w:t>
            </w:r>
          </w:p>
        </w:tc>
      </w:tr>
      <w:tr w:rsidR="00BA6704" w:rsidRPr="00D73503" w14:paraId="6BE533C8" w14:textId="77777777" w:rsidTr="00E31CE3">
        <w:trPr>
          <w:trHeight w:val="197"/>
        </w:trPr>
        <w:tc>
          <w:tcPr>
            <w:tcW w:w="532" w:type="dxa"/>
            <w:gridSpan w:val="3"/>
            <w:vMerge/>
          </w:tcPr>
          <w:p w14:paraId="255C824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765" w:type="dxa"/>
            <w:tcMar>
              <w:left w:w="28" w:type="dxa"/>
              <w:right w:w="28" w:type="dxa"/>
            </w:tcMar>
            <w:vAlign w:val="bottom"/>
          </w:tcPr>
          <w:p w14:paraId="68FF22B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Начислен НДС с продажи материалов</w:t>
            </w:r>
          </w:p>
        </w:tc>
        <w:tc>
          <w:tcPr>
            <w:tcW w:w="691" w:type="dxa"/>
            <w:tcMar>
              <w:left w:w="28" w:type="dxa"/>
              <w:right w:w="28" w:type="dxa"/>
            </w:tcMar>
            <w:vAlign w:val="center"/>
          </w:tcPr>
          <w:p w14:paraId="1EE33AB8"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0E506AD5"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91.2</w:t>
            </w:r>
          </w:p>
        </w:tc>
        <w:tc>
          <w:tcPr>
            <w:tcW w:w="950" w:type="dxa"/>
            <w:vAlign w:val="center"/>
          </w:tcPr>
          <w:p w14:paraId="3E1F1385"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68</w:t>
            </w:r>
          </w:p>
        </w:tc>
        <w:tc>
          <w:tcPr>
            <w:tcW w:w="1254" w:type="dxa"/>
            <w:vAlign w:val="center"/>
          </w:tcPr>
          <w:p w14:paraId="493C9A40"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81000</w:t>
            </w:r>
          </w:p>
        </w:tc>
        <w:tc>
          <w:tcPr>
            <w:tcW w:w="1300" w:type="dxa"/>
            <w:vAlign w:val="center"/>
          </w:tcPr>
          <w:p w14:paraId="34F66749"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81000</w:t>
            </w:r>
          </w:p>
        </w:tc>
      </w:tr>
      <w:tr w:rsidR="00BA6704" w:rsidRPr="00D73503" w14:paraId="5AA8D9AF" w14:textId="77777777" w:rsidTr="00E31CE3">
        <w:trPr>
          <w:trHeight w:val="197"/>
        </w:trPr>
        <w:tc>
          <w:tcPr>
            <w:tcW w:w="532" w:type="dxa"/>
            <w:gridSpan w:val="3"/>
            <w:vMerge/>
          </w:tcPr>
          <w:p w14:paraId="53007ECF"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p>
        </w:tc>
        <w:tc>
          <w:tcPr>
            <w:tcW w:w="3765" w:type="dxa"/>
            <w:tcMar>
              <w:left w:w="28" w:type="dxa"/>
              <w:right w:w="28" w:type="dxa"/>
            </w:tcMar>
            <w:vAlign w:val="bottom"/>
          </w:tcPr>
          <w:p w14:paraId="550DAE7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Списана стоимость проданных материалов</w:t>
            </w:r>
          </w:p>
        </w:tc>
        <w:tc>
          <w:tcPr>
            <w:tcW w:w="691" w:type="dxa"/>
            <w:tcMar>
              <w:left w:w="28" w:type="dxa"/>
              <w:right w:w="28" w:type="dxa"/>
            </w:tcMar>
            <w:vAlign w:val="center"/>
          </w:tcPr>
          <w:p w14:paraId="08EB7203"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II</w:t>
            </w:r>
          </w:p>
        </w:tc>
        <w:tc>
          <w:tcPr>
            <w:tcW w:w="975" w:type="dxa"/>
            <w:tcMar>
              <w:left w:w="28" w:type="dxa"/>
              <w:right w:w="28" w:type="dxa"/>
            </w:tcMar>
            <w:vAlign w:val="center"/>
          </w:tcPr>
          <w:p w14:paraId="4B81A1F3"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91.2</w:t>
            </w:r>
          </w:p>
        </w:tc>
        <w:tc>
          <w:tcPr>
            <w:tcW w:w="950" w:type="dxa"/>
            <w:vAlign w:val="center"/>
          </w:tcPr>
          <w:p w14:paraId="472EBE58"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10</w:t>
            </w:r>
          </w:p>
        </w:tc>
        <w:tc>
          <w:tcPr>
            <w:tcW w:w="1254" w:type="dxa"/>
            <w:vAlign w:val="center"/>
          </w:tcPr>
          <w:p w14:paraId="6749125A"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180000</w:t>
            </w:r>
          </w:p>
        </w:tc>
        <w:tc>
          <w:tcPr>
            <w:tcW w:w="1300" w:type="dxa"/>
            <w:vAlign w:val="center"/>
          </w:tcPr>
          <w:p w14:paraId="79520579"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180000</w:t>
            </w:r>
          </w:p>
        </w:tc>
      </w:tr>
      <w:tr w:rsidR="00BA6704" w:rsidRPr="00D73503" w14:paraId="673C0110" w14:textId="77777777" w:rsidTr="00E31CE3">
        <w:trPr>
          <w:trHeight w:val="197"/>
        </w:trPr>
        <w:tc>
          <w:tcPr>
            <w:tcW w:w="532" w:type="dxa"/>
            <w:gridSpan w:val="3"/>
          </w:tcPr>
          <w:p w14:paraId="1AB3E99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40</w:t>
            </w:r>
          </w:p>
        </w:tc>
        <w:tc>
          <w:tcPr>
            <w:tcW w:w="3765" w:type="dxa"/>
            <w:tcMar>
              <w:left w:w="28" w:type="dxa"/>
              <w:right w:w="28" w:type="dxa"/>
            </w:tcMar>
          </w:tcPr>
          <w:p w14:paraId="0315FA1D"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Отражена сумма штрафных санкций к уплате</w:t>
            </w:r>
          </w:p>
        </w:tc>
        <w:tc>
          <w:tcPr>
            <w:tcW w:w="691" w:type="dxa"/>
            <w:tcMar>
              <w:left w:w="28" w:type="dxa"/>
              <w:right w:w="28" w:type="dxa"/>
            </w:tcMar>
            <w:vAlign w:val="center"/>
          </w:tcPr>
          <w:p w14:paraId="7D28E859"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w:t>
            </w:r>
          </w:p>
        </w:tc>
        <w:tc>
          <w:tcPr>
            <w:tcW w:w="975" w:type="dxa"/>
            <w:tcMar>
              <w:left w:w="28" w:type="dxa"/>
              <w:right w:w="28" w:type="dxa"/>
            </w:tcMar>
            <w:vAlign w:val="center"/>
          </w:tcPr>
          <w:p w14:paraId="256698EB"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91.2</w:t>
            </w:r>
          </w:p>
        </w:tc>
        <w:tc>
          <w:tcPr>
            <w:tcW w:w="950" w:type="dxa"/>
            <w:vAlign w:val="center"/>
          </w:tcPr>
          <w:p w14:paraId="6C054037" w14:textId="77777777" w:rsidR="00D73503" w:rsidRPr="00D73503" w:rsidRDefault="00D73503" w:rsidP="00D73503">
            <w:pPr>
              <w:widowControl w:val="0"/>
              <w:jc w:val="center"/>
              <w:rPr>
                <w:rFonts w:ascii="Times New Roman" w:eastAsia="Calibri" w:hAnsi="Times New Roman" w:cs="Times New Roman"/>
                <w:color w:val="000000"/>
                <w:sz w:val="23"/>
                <w:szCs w:val="23"/>
                <w:shd w:val="clear" w:color="auto" w:fill="FFFFFF"/>
              </w:rPr>
            </w:pPr>
            <w:r w:rsidRPr="00D73503">
              <w:rPr>
                <w:rFonts w:ascii="Times New Roman" w:eastAsia="Calibri" w:hAnsi="Times New Roman" w:cs="Times New Roman"/>
                <w:color w:val="000000"/>
                <w:sz w:val="23"/>
                <w:szCs w:val="23"/>
                <w:shd w:val="clear" w:color="auto" w:fill="FFFFFF"/>
              </w:rPr>
              <w:t>76</w:t>
            </w:r>
          </w:p>
        </w:tc>
        <w:tc>
          <w:tcPr>
            <w:tcW w:w="1254" w:type="dxa"/>
            <w:vAlign w:val="center"/>
          </w:tcPr>
          <w:p w14:paraId="207D7DCF"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w:t>
            </w:r>
          </w:p>
        </w:tc>
        <w:tc>
          <w:tcPr>
            <w:tcW w:w="1300" w:type="dxa"/>
            <w:vAlign w:val="center"/>
          </w:tcPr>
          <w:p w14:paraId="0950438C"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w:t>
            </w:r>
          </w:p>
        </w:tc>
      </w:tr>
      <w:tr w:rsidR="00BA6704" w:rsidRPr="00D73503" w14:paraId="4C608F7B" w14:textId="77777777" w:rsidTr="00E31CE3">
        <w:trPr>
          <w:trHeight w:val="197"/>
        </w:trPr>
        <w:tc>
          <w:tcPr>
            <w:tcW w:w="523" w:type="dxa"/>
            <w:gridSpan w:val="2"/>
          </w:tcPr>
          <w:p w14:paraId="0401AD4A"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41</w:t>
            </w:r>
          </w:p>
        </w:tc>
        <w:tc>
          <w:tcPr>
            <w:tcW w:w="3774" w:type="dxa"/>
            <w:gridSpan w:val="2"/>
            <w:tcMar>
              <w:left w:w="28" w:type="dxa"/>
              <w:right w:w="28" w:type="dxa"/>
            </w:tcMar>
          </w:tcPr>
          <w:p w14:paraId="4F61A7A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Перечислены суммы штрафов</w:t>
            </w:r>
          </w:p>
        </w:tc>
        <w:tc>
          <w:tcPr>
            <w:tcW w:w="691" w:type="dxa"/>
            <w:tcMar>
              <w:left w:w="28" w:type="dxa"/>
              <w:right w:w="28" w:type="dxa"/>
            </w:tcMar>
            <w:vAlign w:val="center"/>
          </w:tcPr>
          <w:p w14:paraId="7068AAB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М </w:t>
            </w:r>
            <w:r w:rsidRPr="00D73503">
              <w:rPr>
                <w:rFonts w:ascii="Times New Roman" w:eastAsia="Calibri" w:hAnsi="Times New Roman" w:cs="Times New Roman"/>
                <w:sz w:val="23"/>
                <w:szCs w:val="23"/>
                <w:shd w:val="clear" w:color="auto" w:fill="FFFFFF"/>
                <w:lang w:val="en-US"/>
              </w:rPr>
              <w:t>III</w:t>
            </w:r>
          </w:p>
        </w:tc>
        <w:tc>
          <w:tcPr>
            <w:tcW w:w="975" w:type="dxa"/>
            <w:tcMar>
              <w:left w:w="28" w:type="dxa"/>
              <w:right w:w="28" w:type="dxa"/>
            </w:tcMar>
            <w:vAlign w:val="center"/>
          </w:tcPr>
          <w:p w14:paraId="7A6A4FD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76</w:t>
            </w:r>
          </w:p>
        </w:tc>
        <w:tc>
          <w:tcPr>
            <w:tcW w:w="950" w:type="dxa"/>
            <w:vAlign w:val="center"/>
          </w:tcPr>
          <w:p w14:paraId="5B87281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51</w:t>
            </w:r>
          </w:p>
        </w:tc>
        <w:tc>
          <w:tcPr>
            <w:tcW w:w="1254" w:type="dxa"/>
            <w:vAlign w:val="center"/>
          </w:tcPr>
          <w:p w14:paraId="6B1A64A7"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w:t>
            </w:r>
          </w:p>
        </w:tc>
        <w:tc>
          <w:tcPr>
            <w:tcW w:w="1300" w:type="dxa"/>
            <w:vAlign w:val="center"/>
          </w:tcPr>
          <w:p w14:paraId="6E945A7E"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w:t>
            </w:r>
          </w:p>
        </w:tc>
      </w:tr>
      <w:tr w:rsidR="00BA6704" w:rsidRPr="00D73503" w14:paraId="40D695B4" w14:textId="77777777" w:rsidTr="00E31CE3">
        <w:trPr>
          <w:trHeight w:val="197"/>
        </w:trPr>
        <w:tc>
          <w:tcPr>
            <w:tcW w:w="523" w:type="dxa"/>
            <w:gridSpan w:val="2"/>
            <w:vAlign w:val="center"/>
          </w:tcPr>
          <w:p w14:paraId="2F6D375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42</w:t>
            </w:r>
          </w:p>
        </w:tc>
        <w:tc>
          <w:tcPr>
            <w:tcW w:w="3774" w:type="dxa"/>
            <w:gridSpan w:val="2"/>
            <w:tcMar>
              <w:left w:w="28" w:type="dxa"/>
              <w:right w:w="28" w:type="dxa"/>
            </w:tcMar>
            <w:vAlign w:val="bottom"/>
          </w:tcPr>
          <w:p w14:paraId="0BF05C99"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Определен финансовый результат от прочих доходов и расходов</w:t>
            </w:r>
          </w:p>
        </w:tc>
        <w:tc>
          <w:tcPr>
            <w:tcW w:w="691" w:type="dxa"/>
            <w:tcMar>
              <w:left w:w="28" w:type="dxa"/>
              <w:right w:w="28" w:type="dxa"/>
            </w:tcMar>
            <w:vAlign w:val="center"/>
          </w:tcPr>
          <w:p w14:paraId="1F1D0D3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389089DD"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91.09</w:t>
            </w:r>
          </w:p>
        </w:tc>
        <w:tc>
          <w:tcPr>
            <w:tcW w:w="950" w:type="dxa"/>
            <w:vAlign w:val="center"/>
          </w:tcPr>
          <w:p w14:paraId="1C05B46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99</w:t>
            </w:r>
          </w:p>
        </w:tc>
        <w:tc>
          <w:tcPr>
            <w:tcW w:w="1254" w:type="dxa"/>
            <w:vAlign w:val="center"/>
          </w:tcPr>
          <w:p w14:paraId="21E7D54D"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207000</w:t>
            </w:r>
          </w:p>
        </w:tc>
        <w:tc>
          <w:tcPr>
            <w:tcW w:w="1300" w:type="dxa"/>
            <w:vAlign w:val="center"/>
          </w:tcPr>
          <w:p w14:paraId="55EEAFAE"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207000</w:t>
            </w:r>
          </w:p>
        </w:tc>
      </w:tr>
      <w:tr w:rsidR="00BA6704" w:rsidRPr="00D73503" w14:paraId="3C45D653" w14:textId="77777777" w:rsidTr="00E31CE3">
        <w:trPr>
          <w:trHeight w:val="197"/>
        </w:trPr>
        <w:tc>
          <w:tcPr>
            <w:tcW w:w="523" w:type="dxa"/>
            <w:gridSpan w:val="2"/>
          </w:tcPr>
          <w:p w14:paraId="0339FF06"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43</w:t>
            </w:r>
          </w:p>
        </w:tc>
        <w:tc>
          <w:tcPr>
            <w:tcW w:w="3774" w:type="dxa"/>
            <w:gridSpan w:val="2"/>
            <w:tcMar>
              <w:left w:w="28" w:type="dxa"/>
              <w:right w:w="28" w:type="dxa"/>
            </w:tcMar>
          </w:tcPr>
          <w:p w14:paraId="62F93A7B"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Начислен налог на прибыль</w:t>
            </w:r>
          </w:p>
        </w:tc>
        <w:tc>
          <w:tcPr>
            <w:tcW w:w="691" w:type="dxa"/>
            <w:tcMar>
              <w:left w:w="28" w:type="dxa"/>
              <w:right w:w="28" w:type="dxa"/>
            </w:tcMar>
          </w:tcPr>
          <w:p w14:paraId="0E456E7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18AB4CF5"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99</w:t>
            </w:r>
          </w:p>
        </w:tc>
        <w:tc>
          <w:tcPr>
            <w:tcW w:w="950" w:type="dxa"/>
            <w:vAlign w:val="center"/>
          </w:tcPr>
          <w:p w14:paraId="7EB40D4B"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68</w:t>
            </w:r>
          </w:p>
        </w:tc>
        <w:tc>
          <w:tcPr>
            <w:tcW w:w="1254" w:type="dxa"/>
            <w:vAlign w:val="center"/>
          </w:tcPr>
          <w:p w14:paraId="5C6F0296"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c>
          <w:tcPr>
            <w:tcW w:w="1300" w:type="dxa"/>
            <w:vAlign w:val="center"/>
          </w:tcPr>
          <w:p w14:paraId="29C31693"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r>
      <w:tr w:rsidR="00BA6704" w:rsidRPr="00D73503" w14:paraId="15B7A87B" w14:textId="77777777" w:rsidTr="00E31CE3">
        <w:trPr>
          <w:trHeight w:val="197"/>
        </w:trPr>
        <w:tc>
          <w:tcPr>
            <w:tcW w:w="523" w:type="dxa"/>
            <w:gridSpan w:val="2"/>
            <w:vAlign w:val="center"/>
          </w:tcPr>
          <w:p w14:paraId="5E3C0E95"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44</w:t>
            </w:r>
          </w:p>
        </w:tc>
        <w:tc>
          <w:tcPr>
            <w:tcW w:w="3774" w:type="dxa"/>
            <w:gridSpan w:val="2"/>
            <w:tcMar>
              <w:left w:w="28" w:type="dxa"/>
              <w:right w:w="28" w:type="dxa"/>
            </w:tcMar>
            <w:vAlign w:val="bottom"/>
          </w:tcPr>
          <w:p w14:paraId="41086191"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Заключительными оборотами года закрыт счет прибылей и убытков</w:t>
            </w:r>
          </w:p>
        </w:tc>
        <w:tc>
          <w:tcPr>
            <w:tcW w:w="691" w:type="dxa"/>
            <w:tcMar>
              <w:left w:w="28" w:type="dxa"/>
              <w:right w:w="28" w:type="dxa"/>
            </w:tcMar>
            <w:vAlign w:val="center"/>
          </w:tcPr>
          <w:p w14:paraId="7993BFAE"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342D6568"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99</w:t>
            </w:r>
          </w:p>
        </w:tc>
        <w:tc>
          <w:tcPr>
            <w:tcW w:w="950" w:type="dxa"/>
            <w:vAlign w:val="center"/>
          </w:tcPr>
          <w:p w14:paraId="4C980F8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84</w:t>
            </w:r>
          </w:p>
        </w:tc>
        <w:tc>
          <w:tcPr>
            <w:tcW w:w="1254" w:type="dxa"/>
            <w:vAlign w:val="center"/>
          </w:tcPr>
          <w:p w14:paraId="0098E2ED"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2703600</w:t>
            </w:r>
          </w:p>
        </w:tc>
        <w:tc>
          <w:tcPr>
            <w:tcW w:w="1300" w:type="dxa"/>
            <w:vAlign w:val="center"/>
          </w:tcPr>
          <w:p w14:paraId="04463DA5"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2703600</w:t>
            </w:r>
          </w:p>
        </w:tc>
      </w:tr>
      <w:tr w:rsidR="00BA6704" w:rsidRPr="00D73503" w14:paraId="2C120C9F" w14:textId="77777777" w:rsidTr="00E31CE3">
        <w:trPr>
          <w:trHeight w:val="197"/>
        </w:trPr>
        <w:tc>
          <w:tcPr>
            <w:tcW w:w="523" w:type="dxa"/>
            <w:gridSpan w:val="2"/>
            <w:vAlign w:val="center"/>
          </w:tcPr>
          <w:p w14:paraId="41C724DF"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45</w:t>
            </w:r>
          </w:p>
        </w:tc>
        <w:tc>
          <w:tcPr>
            <w:tcW w:w="3774" w:type="dxa"/>
            <w:gridSpan w:val="2"/>
            <w:tcMar>
              <w:left w:w="28" w:type="dxa"/>
              <w:right w:w="28" w:type="dxa"/>
            </w:tcMar>
            <w:vAlign w:val="bottom"/>
          </w:tcPr>
          <w:p w14:paraId="0FDE63B3"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По решению собрания акционеров 5% прибыли направлено на образование резервного капитала</w:t>
            </w:r>
          </w:p>
        </w:tc>
        <w:tc>
          <w:tcPr>
            <w:tcW w:w="691" w:type="dxa"/>
            <w:tcMar>
              <w:left w:w="28" w:type="dxa"/>
              <w:right w:w="28" w:type="dxa"/>
            </w:tcMar>
            <w:vAlign w:val="center"/>
          </w:tcPr>
          <w:p w14:paraId="61A38A2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59F859AE"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84</w:t>
            </w:r>
          </w:p>
        </w:tc>
        <w:tc>
          <w:tcPr>
            <w:tcW w:w="950" w:type="dxa"/>
            <w:vAlign w:val="center"/>
          </w:tcPr>
          <w:p w14:paraId="27953BAF"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82</w:t>
            </w:r>
          </w:p>
        </w:tc>
        <w:tc>
          <w:tcPr>
            <w:tcW w:w="1254" w:type="dxa"/>
            <w:vAlign w:val="center"/>
          </w:tcPr>
          <w:p w14:paraId="231F6964"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135180</w:t>
            </w:r>
          </w:p>
        </w:tc>
        <w:tc>
          <w:tcPr>
            <w:tcW w:w="1300" w:type="dxa"/>
            <w:vAlign w:val="center"/>
          </w:tcPr>
          <w:p w14:paraId="071AD961"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135180</w:t>
            </w:r>
          </w:p>
        </w:tc>
      </w:tr>
      <w:tr w:rsidR="00BA6704" w:rsidRPr="00D73503" w14:paraId="3D4C4643" w14:textId="77777777" w:rsidTr="00E31CE3">
        <w:trPr>
          <w:trHeight w:val="197"/>
        </w:trPr>
        <w:tc>
          <w:tcPr>
            <w:tcW w:w="523" w:type="dxa"/>
            <w:gridSpan w:val="2"/>
            <w:vAlign w:val="center"/>
          </w:tcPr>
          <w:p w14:paraId="4B7AF3F2"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46</w:t>
            </w:r>
          </w:p>
        </w:tc>
        <w:tc>
          <w:tcPr>
            <w:tcW w:w="3774" w:type="dxa"/>
            <w:gridSpan w:val="2"/>
            <w:tcMar>
              <w:left w:w="28" w:type="dxa"/>
              <w:right w:w="28" w:type="dxa"/>
            </w:tcMar>
            <w:vAlign w:val="bottom"/>
          </w:tcPr>
          <w:p w14:paraId="46ED6FFE"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Начислены дивиденды (25%) акционерам, не являющимся работниками организации</w:t>
            </w:r>
          </w:p>
        </w:tc>
        <w:tc>
          <w:tcPr>
            <w:tcW w:w="691" w:type="dxa"/>
            <w:tcMar>
              <w:left w:w="28" w:type="dxa"/>
              <w:right w:w="28" w:type="dxa"/>
            </w:tcMar>
            <w:vAlign w:val="center"/>
          </w:tcPr>
          <w:p w14:paraId="1DEE3E63"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57DC3102"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84</w:t>
            </w:r>
          </w:p>
        </w:tc>
        <w:tc>
          <w:tcPr>
            <w:tcW w:w="950" w:type="dxa"/>
            <w:vAlign w:val="center"/>
          </w:tcPr>
          <w:p w14:paraId="3550F9C9"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75</w:t>
            </w:r>
          </w:p>
        </w:tc>
        <w:tc>
          <w:tcPr>
            <w:tcW w:w="1254" w:type="dxa"/>
            <w:vAlign w:val="center"/>
          </w:tcPr>
          <w:p w14:paraId="7E8B689C"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c>
          <w:tcPr>
            <w:tcW w:w="1300" w:type="dxa"/>
            <w:vAlign w:val="center"/>
          </w:tcPr>
          <w:p w14:paraId="45392BA6"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r>
      <w:tr w:rsidR="00BA6704" w:rsidRPr="00D73503" w14:paraId="583505E4" w14:textId="77777777" w:rsidTr="00E31CE3">
        <w:trPr>
          <w:trHeight w:val="197"/>
        </w:trPr>
        <w:tc>
          <w:tcPr>
            <w:tcW w:w="523" w:type="dxa"/>
            <w:gridSpan w:val="2"/>
            <w:vAlign w:val="center"/>
          </w:tcPr>
          <w:p w14:paraId="323052B4"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47</w:t>
            </w:r>
          </w:p>
        </w:tc>
        <w:tc>
          <w:tcPr>
            <w:tcW w:w="3774" w:type="dxa"/>
            <w:gridSpan w:val="2"/>
            <w:tcMar>
              <w:left w:w="28" w:type="dxa"/>
              <w:right w:w="28" w:type="dxa"/>
            </w:tcMar>
            <w:vAlign w:val="bottom"/>
          </w:tcPr>
          <w:p w14:paraId="02E19F7B" w14:textId="77777777" w:rsidR="00D73503" w:rsidRPr="00D73503" w:rsidRDefault="00D73503" w:rsidP="00D73503">
            <w:pPr>
              <w:widowControl w:val="0"/>
              <w:rPr>
                <w:rFonts w:ascii="Times New Roman" w:eastAsia="Lucida Sans Unicode" w:hAnsi="Times New Roman" w:cs="Times New Roman"/>
                <w:color w:val="000000"/>
                <w:sz w:val="23"/>
                <w:szCs w:val="23"/>
                <w:lang w:eastAsia="ru-RU"/>
              </w:rPr>
            </w:pPr>
            <w:r w:rsidRPr="00D73503">
              <w:rPr>
                <w:rFonts w:ascii="Times New Roman" w:eastAsia="Lucida Sans Unicode" w:hAnsi="Times New Roman" w:cs="Times New Roman"/>
                <w:color w:val="000000"/>
                <w:sz w:val="23"/>
                <w:szCs w:val="23"/>
                <w:lang w:eastAsia="ru-RU"/>
              </w:rPr>
              <w:t>Начислены дивиденды (25%) акционерам, являющимся работниками организации</w:t>
            </w:r>
          </w:p>
        </w:tc>
        <w:tc>
          <w:tcPr>
            <w:tcW w:w="691" w:type="dxa"/>
            <w:tcMar>
              <w:left w:w="28" w:type="dxa"/>
              <w:right w:w="28" w:type="dxa"/>
            </w:tcMar>
            <w:vAlign w:val="center"/>
          </w:tcPr>
          <w:p w14:paraId="24AFEE3A"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 xml:space="preserve">П </w:t>
            </w:r>
            <w:r w:rsidRPr="00D73503">
              <w:rPr>
                <w:rFonts w:ascii="Times New Roman" w:eastAsia="Calibri" w:hAnsi="Times New Roman" w:cs="Times New Roman"/>
                <w:sz w:val="23"/>
                <w:szCs w:val="23"/>
                <w:shd w:val="clear" w:color="auto" w:fill="FFFFFF"/>
                <w:lang w:val="en-US"/>
              </w:rPr>
              <w:t>IV</w:t>
            </w:r>
          </w:p>
        </w:tc>
        <w:tc>
          <w:tcPr>
            <w:tcW w:w="975" w:type="dxa"/>
            <w:tcMar>
              <w:left w:w="28" w:type="dxa"/>
              <w:right w:w="28" w:type="dxa"/>
            </w:tcMar>
            <w:vAlign w:val="center"/>
          </w:tcPr>
          <w:p w14:paraId="0C52F7EC"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84</w:t>
            </w:r>
          </w:p>
        </w:tc>
        <w:tc>
          <w:tcPr>
            <w:tcW w:w="950" w:type="dxa"/>
            <w:vAlign w:val="center"/>
          </w:tcPr>
          <w:p w14:paraId="65FDE2D6" w14:textId="77777777" w:rsidR="00D73503" w:rsidRPr="00D73503" w:rsidRDefault="00D73503" w:rsidP="00D73503">
            <w:pPr>
              <w:widowControl w:val="0"/>
              <w:jc w:val="center"/>
              <w:rPr>
                <w:rFonts w:ascii="Times New Roman" w:eastAsia="Calibri" w:hAnsi="Times New Roman" w:cs="Times New Roman"/>
                <w:sz w:val="23"/>
                <w:szCs w:val="23"/>
                <w:shd w:val="clear" w:color="auto" w:fill="FFFFFF"/>
              </w:rPr>
            </w:pPr>
            <w:r w:rsidRPr="00D73503">
              <w:rPr>
                <w:rFonts w:ascii="Times New Roman" w:eastAsia="Calibri" w:hAnsi="Times New Roman" w:cs="Times New Roman"/>
                <w:sz w:val="23"/>
                <w:szCs w:val="23"/>
                <w:shd w:val="clear" w:color="auto" w:fill="FFFFFF"/>
              </w:rPr>
              <w:t>70</w:t>
            </w:r>
          </w:p>
        </w:tc>
        <w:tc>
          <w:tcPr>
            <w:tcW w:w="1254" w:type="dxa"/>
            <w:vAlign w:val="center"/>
          </w:tcPr>
          <w:p w14:paraId="57F41E3B"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c>
          <w:tcPr>
            <w:tcW w:w="1300" w:type="dxa"/>
            <w:vAlign w:val="center"/>
          </w:tcPr>
          <w:p w14:paraId="4B38AC41" w14:textId="77777777" w:rsidR="00D73503" w:rsidRPr="00D73503" w:rsidRDefault="00D73503" w:rsidP="00D73503">
            <w:pPr>
              <w:widowControl w:val="0"/>
              <w:spacing w:line="360"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r>
      <w:tr w:rsidR="00D73503" w:rsidRPr="00D73503" w14:paraId="77AD90E4" w14:textId="77777777" w:rsidTr="00E31CE3">
        <w:trPr>
          <w:trHeight w:val="197"/>
        </w:trPr>
        <w:tc>
          <w:tcPr>
            <w:tcW w:w="496" w:type="dxa"/>
            <w:vMerge w:val="restart"/>
            <w:vAlign w:val="center"/>
          </w:tcPr>
          <w:p w14:paraId="2A10882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48</w:t>
            </w:r>
          </w:p>
        </w:tc>
        <w:tc>
          <w:tcPr>
            <w:tcW w:w="3801" w:type="dxa"/>
            <w:gridSpan w:val="3"/>
            <w:vMerge w:val="restart"/>
            <w:tcMar>
              <w:left w:w="28" w:type="dxa"/>
              <w:right w:w="28" w:type="dxa"/>
            </w:tcMar>
            <w:vAlign w:val="bottom"/>
          </w:tcPr>
          <w:p w14:paraId="5744969D"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Удержан НДФЛ с суммы начисленных дивидендов</w:t>
            </w:r>
          </w:p>
        </w:tc>
        <w:tc>
          <w:tcPr>
            <w:tcW w:w="691" w:type="dxa"/>
            <w:tcMar>
              <w:left w:w="28" w:type="dxa"/>
              <w:right w:w="28" w:type="dxa"/>
            </w:tcMar>
            <w:vAlign w:val="center"/>
          </w:tcPr>
          <w:p w14:paraId="7D52D953"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975" w:type="dxa"/>
            <w:tcMar>
              <w:left w:w="28" w:type="dxa"/>
              <w:right w:w="28" w:type="dxa"/>
            </w:tcMar>
            <w:vAlign w:val="center"/>
          </w:tcPr>
          <w:p w14:paraId="6E68529D"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75</w:t>
            </w:r>
          </w:p>
        </w:tc>
        <w:tc>
          <w:tcPr>
            <w:tcW w:w="950" w:type="dxa"/>
            <w:vAlign w:val="center"/>
          </w:tcPr>
          <w:p w14:paraId="33364ED7"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68</w:t>
            </w:r>
          </w:p>
        </w:tc>
        <w:tc>
          <w:tcPr>
            <w:tcW w:w="1254" w:type="dxa"/>
            <w:vAlign w:val="center"/>
          </w:tcPr>
          <w:p w14:paraId="457B670C"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87867</w:t>
            </w:r>
          </w:p>
        </w:tc>
        <w:tc>
          <w:tcPr>
            <w:tcW w:w="1300" w:type="dxa"/>
            <w:vMerge w:val="restart"/>
            <w:vAlign w:val="center"/>
          </w:tcPr>
          <w:p w14:paraId="2A2D0224"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175734</w:t>
            </w:r>
          </w:p>
          <w:p w14:paraId="1BB7DD32"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p>
        </w:tc>
      </w:tr>
      <w:tr w:rsidR="00D73503" w:rsidRPr="00D73503" w14:paraId="4F7E9FAD" w14:textId="77777777" w:rsidTr="00E31CE3">
        <w:trPr>
          <w:trHeight w:val="197"/>
        </w:trPr>
        <w:tc>
          <w:tcPr>
            <w:tcW w:w="496" w:type="dxa"/>
            <w:vMerge/>
            <w:vAlign w:val="center"/>
          </w:tcPr>
          <w:p w14:paraId="589C70D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01" w:type="dxa"/>
            <w:gridSpan w:val="3"/>
            <w:vMerge/>
            <w:tcMar>
              <w:left w:w="28" w:type="dxa"/>
              <w:right w:w="28" w:type="dxa"/>
            </w:tcMar>
            <w:vAlign w:val="bottom"/>
          </w:tcPr>
          <w:p w14:paraId="04A1C53F"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691" w:type="dxa"/>
            <w:tcMar>
              <w:left w:w="28" w:type="dxa"/>
              <w:right w:w="28" w:type="dxa"/>
            </w:tcMar>
            <w:vAlign w:val="center"/>
          </w:tcPr>
          <w:p w14:paraId="4D18ACE5"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П </w:t>
            </w:r>
            <w:r w:rsidRPr="00D73503">
              <w:rPr>
                <w:rFonts w:ascii="Times New Roman" w:eastAsia="Calibri" w:hAnsi="Times New Roman" w:cs="Times New Roman"/>
                <w:sz w:val="24"/>
                <w:shd w:val="clear" w:color="auto" w:fill="FFFFFF"/>
                <w:lang w:val="en-US"/>
              </w:rPr>
              <w:t>IV</w:t>
            </w:r>
          </w:p>
        </w:tc>
        <w:tc>
          <w:tcPr>
            <w:tcW w:w="975" w:type="dxa"/>
            <w:tcMar>
              <w:left w:w="28" w:type="dxa"/>
              <w:right w:w="28" w:type="dxa"/>
            </w:tcMar>
            <w:vAlign w:val="center"/>
          </w:tcPr>
          <w:p w14:paraId="46ADB11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950" w:type="dxa"/>
            <w:vAlign w:val="center"/>
          </w:tcPr>
          <w:p w14:paraId="106EDE40"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68</w:t>
            </w:r>
          </w:p>
        </w:tc>
        <w:tc>
          <w:tcPr>
            <w:tcW w:w="1254" w:type="dxa"/>
            <w:vAlign w:val="center"/>
          </w:tcPr>
          <w:p w14:paraId="08510782" w14:textId="77777777" w:rsidR="00D73503" w:rsidRPr="00D73503" w:rsidRDefault="00D73503" w:rsidP="00D73503">
            <w:pPr>
              <w:widowControl w:val="0"/>
              <w:jc w:val="center"/>
              <w:rPr>
                <w:rFonts w:ascii="Times New Roman" w:eastAsia="Lucida Sans Unicode" w:hAnsi="Times New Roman" w:cs="Times New Roman"/>
                <w:color w:val="000000"/>
                <w:sz w:val="24"/>
                <w:szCs w:val="24"/>
                <w:shd w:val="clear" w:color="auto" w:fill="FFFFFF"/>
                <w:lang w:eastAsia="ru-RU"/>
              </w:rPr>
            </w:pPr>
            <w:r w:rsidRPr="00D73503">
              <w:rPr>
                <w:rFonts w:ascii="Times New Roman" w:eastAsia="Lucida Sans Unicode" w:hAnsi="Times New Roman" w:cs="Times New Roman"/>
                <w:color w:val="000000"/>
                <w:sz w:val="24"/>
                <w:szCs w:val="24"/>
                <w:lang w:eastAsia="ru-RU"/>
              </w:rPr>
              <w:t>87867</w:t>
            </w:r>
          </w:p>
        </w:tc>
        <w:tc>
          <w:tcPr>
            <w:tcW w:w="1300" w:type="dxa"/>
            <w:vMerge/>
            <w:vAlign w:val="center"/>
          </w:tcPr>
          <w:p w14:paraId="2799B9EE"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0BC046FF" w14:textId="77777777" w:rsidTr="00E31CE3">
        <w:trPr>
          <w:trHeight w:val="197"/>
        </w:trPr>
        <w:tc>
          <w:tcPr>
            <w:tcW w:w="496" w:type="dxa"/>
            <w:vMerge w:val="restart"/>
            <w:vAlign w:val="center"/>
          </w:tcPr>
          <w:p w14:paraId="47C07CE0"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49</w:t>
            </w:r>
          </w:p>
        </w:tc>
        <w:tc>
          <w:tcPr>
            <w:tcW w:w="3801" w:type="dxa"/>
            <w:gridSpan w:val="3"/>
            <w:tcMar>
              <w:left w:w="28" w:type="dxa"/>
              <w:right w:w="28" w:type="dxa"/>
            </w:tcMar>
            <w:vAlign w:val="bottom"/>
          </w:tcPr>
          <w:p w14:paraId="3E836CB9"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Перечислены дивиденды акционерам, не являющимся работниками организации</w:t>
            </w:r>
          </w:p>
        </w:tc>
        <w:tc>
          <w:tcPr>
            <w:tcW w:w="691" w:type="dxa"/>
            <w:tcMar>
              <w:left w:w="28" w:type="dxa"/>
              <w:right w:w="28" w:type="dxa"/>
            </w:tcMar>
            <w:vAlign w:val="center"/>
          </w:tcPr>
          <w:p w14:paraId="52EEDCC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III</w:t>
            </w:r>
          </w:p>
        </w:tc>
        <w:tc>
          <w:tcPr>
            <w:tcW w:w="975" w:type="dxa"/>
            <w:tcMar>
              <w:left w:w="28" w:type="dxa"/>
              <w:right w:w="28" w:type="dxa"/>
            </w:tcMar>
            <w:vAlign w:val="center"/>
          </w:tcPr>
          <w:p w14:paraId="3097D95E"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75</w:t>
            </w:r>
          </w:p>
        </w:tc>
        <w:tc>
          <w:tcPr>
            <w:tcW w:w="950" w:type="dxa"/>
            <w:vAlign w:val="center"/>
          </w:tcPr>
          <w:p w14:paraId="4C7AAB4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51</w:t>
            </w:r>
          </w:p>
        </w:tc>
        <w:tc>
          <w:tcPr>
            <w:tcW w:w="1254" w:type="dxa"/>
            <w:vAlign w:val="center"/>
          </w:tcPr>
          <w:p w14:paraId="1909FBF2"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c>
          <w:tcPr>
            <w:tcW w:w="1300" w:type="dxa"/>
            <w:vAlign w:val="center"/>
          </w:tcPr>
          <w:p w14:paraId="2F132006"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r>
      <w:tr w:rsidR="00D73503" w:rsidRPr="00D73503" w14:paraId="5568F7ED" w14:textId="77777777" w:rsidTr="00E31CE3">
        <w:trPr>
          <w:trHeight w:val="197"/>
        </w:trPr>
        <w:tc>
          <w:tcPr>
            <w:tcW w:w="496" w:type="dxa"/>
            <w:vMerge/>
            <w:vAlign w:val="center"/>
          </w:tcPr>
          <w:p w14:paraId="6A705CAE"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01" w:type="dxa"/>
            <w:gridSpan w:val="3"/>
            <w:tcMar>
              <w:left w:w="28" w:type="dxa"/>
              <w:right w:w="28" w:type="dxa"/>
            </w:tcMar>
            <w:vAlign w:val="bottom"/>
          </w:tcPr>
          <w:p w14:paraId="73A07A51"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Перечислены дивиденды акционерам, являющимся работниками организации</w:t>
            </w:r>
          </w:p>
        </w:tc>
        <w:tc>
          <w:tcPr>
            <w:tcW w:w="691" w:type="dxa"/>
            <w:tcMar>
              <w:left w:w="28" w:type="dxa"/>
              <w:right w:w="28" w:type="dxa"/>
            </w:tcMar>
            <w:vAlign w:val="center"/>
          </w:tcPr>
          <w:p w14:paraId="6E815FF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III</w:t>
            </w:r>
          </w:p>
        </w:tc>
        <w:tc>
          <w:tcPr>
            <w:tcW w:w="975" w:type="dxa"/>
            <w:tcMar>
              <w:left w:w="28" w:type="dxa"/>
              <w:right w:w="28" w:type="dxa"/>
            </w:tcMar>
            <w:vAlign w:val="center"/>
          </w:tcPr>
          <w:p w14:paraId="744BB8AF"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70</w:t>
            </w:r>
          </w:p>
        </w:tc>
        <w:tc>
          <w:tcPr>
            <w:tcW w:w="950" w:type="dxa"/>
            <w:vAlign w:val="center"/>
          </w:tcPr>
          <w:p w14:paraId="17F8FAB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51</w:t>
            </w:r>
          </w:p>
        </w:tc>
        <w:tc>
          <w:tcPr>
            <w:tcW w:w="1254" w:type="dxa"/>
            <w:vAlign w:val="center"/>
          </w:tcPr>
          <w:p w14:paraId="45B678DF"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c>
          <w:tcPr>
            <w:tcW w:w="1300" w:type="dxa"/>
            <w:vAlign w:val="center"/>
          </w:tcPr>
          <w:p w14:paraId="0447E6AC"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r>
      <w:tr w:rsidR="00D73503" w:rsidRPr="00D73503" w14:paraId="5A8C29B4" w14:textId="77777777" w:rsidTr="00E31CE3">
        <w:trPr>
          <w:trHeight w:val="197"/>
        </w:trPr>
        <w:tc>
          <w:tcPr>
            <w:tcW w:w="496" w:type="dxa"/>
            <w:vMerge w:val="restart"/>
            <w:vAlign w:val="center"/>
          </w:tcPr>
          <w:p w14:paraId="36FC15B7"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50</w:t>
            </w:r>
          </w:p>
        </w:tc>
        <w:tc>
          <w:tcPr>
            <w:tcW w:w="3801" w:type="dxa"/>
            <w:gridSpan w:val="3"/>
            <w:vMerge w:val="restart"/>
            <w:tcMar>
              <w:left w:w="28" w:type="dxa"/>
              <w:right w:w="28" w:type="dxa"/>
            </w:tcMar>
            <w:vAlign w:val="bottom"/>
          </w:tcPr>
          <w:p w14:paraId="7FD9E66B"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6"/>
                <w:lang w:eastAsia="ru-RU"/>
              </w:rPr>
              <w:t>Оплачена задолженность по налогам и взносам во внебюджетные фонды</w:t>
            </w:r>
          </w:p>
        </w:tc>
        <w:tc>
          <w:tcPr>
            <w:tcW w:w="691" w:type="dxa"/>
            <w:tcMar>
              <w:left w:w="28" w:type="dxa"/>
              <w:right w:w="28" w:type="dxa"/>
            </w:tcMar>
            <w:vAlign w:val="center"/>
          </w:tcPr>
          <w:p w14:paraId="65698803"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III</w:t>
            </w:r>
          </w:p>
        </w:tc>
        <w:tc>
          <w:tcPr>
            <w:tcW w:w="975" w:type="dxa"/>
            <w:tcMar>
              <w:left w:w="28" w:type="dxa"/>
              <w:right w:w="28" w:type="dxa"/>
            </w:tcMar>
            <w:vAlign w:val="center"/>
          </w:tcPr>
          <w:p w14:paraId="1C93BFB9"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68</w:t>
            </w:r>
          </w:p>
        </w:tc>
        <w:tc>
          <w:tcPr>
            <w:tcW w:w="950" w:type="dxa"/>
            <w:vAlign w:val="center"/>
          </w:tcPr>
          <w:p w14:paraId="6B2ECD8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51</w:t>
            </w:r>
          </w:p>
        </w:tc>
        <w:tc>
          <w:tcPr>
            <w:tcW w:w="1254" w:type="dxa"/>
            <w:vAlign w:val="center"/>
          </w:tcPr>
          <w:p w14:paraId="7D8EE1FE"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1627434</w:t>
            </w:r>
          </w:p>
        </w:tc>
        <w:tc>
          <w:tcPr>
            <w:tcW w:w="1300" w:type="dxa"/>
            <w:vMerge w:val="restart"/>
            <w:vAlign w:val="center"/>
          </w:tcPr>
          <w:p w14:paraId="6D80D185"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1978425</w:t>
            </w:r>
          </w:p>
          <w:p w14:paraId="01F2CC16"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p>
        </w:tc>
      </w:tr>
      <w:tr w:rsidR="00D73503" w:rsidRPr="00D73503" w14:paraId="5C9A141C" w14:textId="77777777" w:rsidTr="00E31CE3">
        <w:trPr>
          <w:trHeight w:val="197"/>
        </w:trPr>
        <w:tc>
          <w:tcPr>
            <w:tcW w:w="496" w:type="dxa"/>
            <w:vMerge/>
            <w:vAlign w:val="center"/>
          </w:tcPr>
          <w:p w14:paraId="4E28C3B2"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01" w:type="dxa"/>
            <w:gridSpan w:val="3"/>
            <w:vMerge/>
            <w:tcMar>
              <w:left w:w="28" w:type="dxa"/>
              <w:right w:w="28" w:type="dxa"/>
            </w:tcMar>
            <w:vAlign w:val="bottom"/>
          </w:tcPr>
          <w:p w14:paraId="0CE86453"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691" w:type="dxa"/>
            <w:tcMar>
              <w:left w:w="28" w:type="dxa"/>
              <w:right w:w="28" w:type="dxa"/>
            </w:tcMar>
            <w:vAlign w:val="center"/>
          </w:tcPr>
          <w:p w14:paraId="4A5D83C4"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 xml:space="preserve">М </w:t>
            </w:r>
            <w:r w:rsidRPr="00D73503">
              <w:rPr>
                <w:rFonts w:ascii="Times New Roman" w:eastAsia="Calibri" w:hAnsi="Times New Roman" w:cs="Times New Roman"/>
                <w:sz w:val="24"/>
                <w:shd w:val="clear" w:color="auto" w:fill="FFFFFF"/>
                <w:lang w:val="en-US"/>
              </w:rPr>
              <w:t>III</w:t>
            </w:r>
          </w:p>
        </w:tc>
        <w:tc>
          <w:tcPr>
            <w:tcW w:w="975" w:type="dxa"/>
            <w:tcMar>
              <w:left w:w="28" w:type="dxa"/>
              <w:right w:w="28" w:type="dxa"/>
            </w:tcMar>
            <w:vAlign w:val="center"/>
          </w:tcPr>
          <w:p w14:paraId="0094D837"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69</w:t>
            </w:r>
          </w:p>
        </w:tc>
        <w:tc>
          <w:tcPr>
            <w:tcW w:w="950" w:type="dxa"/>
            <w:vAlign w:val="center"/>
          </w:tcPr>
          <w:p w14:paraId="69375992"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r w:rsidRPr="00D73503">
              <w:rPr>
                <w:rFonts w:ascii="Times New Roman" w:eastAsia="Calibri" w:hAnsi="Times New Roman" w:cs="Times New Roman"/>
                <w:sz w:val="24"/>
                <w:shd w:val="clear" w:color="auto" w:fill="FFFFFF"/>
              </w:rPr>
              <w:t>51</w:t>
            </w:r>
          </w:p>
        </w:tc>
        <w:tc>
          <w:tcPr>
            <w:tcW w:w="1254" w:type="dxa"/>
            <w:vAlign w:val="center"/>
          </w:tcPr>
          <w:p w14:paraId="0B741A99"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351000</w:t>
            </w:r>
          </w:p>
        </w:tc>
        <w:tc>
          <w:tcPr>
            <w:tcW w:w="1300" w:type="dxa"/>
            <w:vMerge/>
            <w:vAlign w:val="center"/>
          </w:tcPr>
          <w:p w14:paraId="002D1563" w14:textId="77777777" w:rsidR="00D73503" w:rsidRPr="00D73503" w:rsidRDefault="00D73503" w:rsidP="00D73503">
            <w:pPr>
              <w:widowControl w:val="0"/>
              <w:jc w:val="center"/>
              <w:rPr>
                <w:rFonts w:ascii="Times New Roman" w:eastAsia="Lucida Sans Unicode" w:hAnsi="Times New Roman" w:cs="Times New Roman"/>
                <w:color w:val="000000"/>
                <w:sz w:val="24"/>
                <w:szCs w:val="24"/>
                <w:lang w:eastAsia="ru-RU"/>
              </w:rPr>
            </w:pPr>
          </w:p>
        </w:tc>
      </w:tr>
      <w:tr w:rsidR="00D73503" w:rsidRPr="00D73503" w14:paraId="22846B65" w14:textId="77777777" w:rsidTr="00E31CE3">
        <w:trPr>
          <w:trHeight w:val="197"/>
        </w:trPr>
        <w:tc>
          <w:tcPr>
            <w:tcW w:w="496" w:type="dxa"/>
            <w:vAlign w:val="center"/>
          </w:tcPr>
          <w:p w14:paraId="1E026944" w14:textId="77777777" w:rsidR="00D73503" w:rsidRPr="00D73503" w:rsidRDefault="00D73503" w:rsidP="00D73503">
            <w:pPr>
              <w:widowControl w:val="0"/>
              <w:rPr>
                <w:rFonts w:ascii="Times New Roman" w:eastAsia="Lucida Sans Unicode" w:hAnsi="Times New Roman" w:cs="Times New Roman"/>
                <w:color w:val="000000"/>
                <w:sz w:val="24"/>
                <w:szCs w:val="24"/>
                <w:lang w:eastAsia="ru-RU"/>
              </w:rPr>
            </w:pPr>
          </w:p>
        </w:tc>
        <w:tc>
          <w:tcPr>
            <w:tcW w:w="3801" w:type="dxa"/>
            <w:gridSpan w:val="3"/>
            <w:tcMar>
              <w:left w:w="28" w:type="dxa"/>
              <w:right w:w="28" w:type="dxa"/>
            </w:tcMar>
            <w:vAlign w:val="center"/>
          </w:tcPr>
          <w:p w14:paraId="5D8D1790" w14:textId="77777777" w:rsidR="00D73503" w:rsidRPr="00D73503" w:rsidRDefault="00D73503" w:rsidP="00D73503">
            <w:pPr>
              <w:widowControl w:val="0"/>
              <w:rPr>
                <w:rFonts w:ascii="Times New Roman" w:eastAsia="Lucida Sans Unicode" w:hAnsi="Times New Roman" w:cs="Times New Roman"/>
                <w:color w:val="000000"/>
                <w:sz w:val="24"/>
                <w:szCs w:val="26"/>
                <w:lang w:eastAsia="ru-RU"/>
              </w:rPr>
            </w:pPr>
            <w:r w:rsidRPr="00D73503">
              <w:rPr>
                <w:rFonts w:ascii="Times New Roman" w:eastAsia="Lucida Sans Unicode" w:hAnsi="Times New Roman" w:cs="Times New Roman"/>
                <w:color w:val="000000"/>
                <w:sz w:val="24"/>
                <w:szCs w:val="26"/>
                <w:lang w:eastAsia="ru-RU"/>
              </w:rPr>
              <w:t>Итого сумма хозяйственных операций</w:t>
            </w:r>
          </w:p>
        </w:tc>
        <w:tc>
          <w:tcPr>
            <w:tcW w:w="691" w:type="dxa"/>
            <w:tcMar>
              <w:left w:w="28" w:type="dxa"/>
              <w:right w:w="28" w:type="dxa"/>
            </w:tcMar>
            <w:vAlign w:val="center"/>
          </w:tcPr>
          <w:p w14:paraId="08CDE28E"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p>
        </w:tc>
        <w:tc>
          <w:tcPr>
            <w:tcW w:w="975" w:type="dxa"/>
            <w:tcMar>
              <w:left w:w="28" w:type="dxa"/>
              <w:right w:w="28" w:type="dxa"/>
            </w:tcMar>
            <w:vAlign w:val="center"/>
          </w:tcPr>
          <w:p w14:paraId="5D7922FF"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p>
        </w:tc>
        <w:tc>
          <w:tcPr>
            <w:tcW w:w="950" w:type="dxa"/>
            <w:vAlign w:val="center"/>
          </w:tcPr>
          <w:p w14:paraId="0B40806F" w14:textId="77777777" w:rsidR="00D73503" w:rsidRPr="00D73503" w:rsidRDefault="00D73503" w:rsidP="00D73503">
            <w:pPr>
              <w:widowControl w:val="0"/>
              <w:jc w:val="center"/>
              <w:rPr>
                <w:rFonts w:ascii="Times New Roman" w:eastAsia="Calibri" w:hAnsi="Times New Roman" w:cs="Times New Roman"/>
                <w:sz w:val="24"/>
                <w:shd w:val="clear" w:color="auto" w:fill="FFFFFF"/>
              </w:rPr>
            </w:pPr>
          </w:p>
        </w:tc>
        <w:tc>
          <w:tcPr>
            <w:tcW w:w="1254" w:type="dxa"/>
            <w:vAlign w:val="center"/>
          </w:tcPr>
          <w:p w14:paraId="448BD61A"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50267893,5</w:t>
            </w:r>
          </w:p>
        </w:tc>
        <w:tc>
          <w:tcPr>
            <w:tcW w:w="1300" w:type="dxa"/>
            <w:vAlign w:val="center"/>
          </w:tcPr>
          <w:p w14:paraId="43A16AA1" w14:textId="77777777" w:rsidR="00D73503" w:rsidRPr="00D73503" w:rsidRDefault="00D73503" w:rsidP="00D73503">
            <w:pPr>
              <w:widowControl w:val="0"/>
              <w:spacing w:line="36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50267893,5</w:t>
            </w:r>
          </w:p>
        </w:tc>
      </w:tr>
    </w:tbl>
    <w:p w14:paraId="4D18D16A"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4C26B389"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Проводка 9.</w:t>
      </w:r>
    </w:p>
    <w:p w14:paraId="03C27B6B"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При линейном методе сумма начисленной амортизации за месяц рассчитывается как произведение его первоначальной стоимости и нормы амортизации, определенной для данного имущества.</w:t>
      </w:r>
    </w:p>
    <w:p w14:paraId="570579E2" w14:textId="1F930EE4"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lastRenderedPageBreak/>
        <w:t xml:space="preserve">Сумма амортизации за месяц = </w:t>
      </w:r>
      <w:r w:rsidR="00E31CE3" w:rsidRPr="00E31CE3">
        <w:rPr>
          <w:rFonts w:ascii="Times New Roman" w:eastAsia="Arial Unicode MS" w:hAnsi="Times New Roman" w:cs="Times New Roman"/>
          <w:color w:val="000000"/>
          <w:sz w:val="28"/>
          <w:szCs w:val="28"/>
          <w:u w:color="000000"/>
          <w:bdr w:val="nil"/>
          <w:lang w:eastAsia="ru-RU"/>
        </w:rPr>
        <w:t>4275000</w:t>
      </w:r>
      <w:r w:rsidRPr="00D73503">
        <w:rPr>
          <w:rFonts w:ascii="Times New Roman" w:eastAsia="Arial Unicode MS" w:hAnsi="Times New Roman" w:cs="Times New Roman"/>
          <w:color w:val="000000"/>
          <w:sz w:val="28"/>
          <w:szCs w:val="28"/>
          <w:u w:color="000000"/>
          <w:bdr w:val="nil"/>
          <w:lang w:eastAsia="ru-RU"/>
        </w:rPr>
        <w:t xml:space="preserve"> х (1/120) = </w:t>
      </w:r>
      <w:r w:rsidR="00E31CE3" w:rsidRPr="00E31CE3">
        <w:rPr>
          <w:rFonts w:ascii="Times New Roman" w:eastAsia="Arial Unicode MS" w:hAnsi="Times New Roman" w:cs="Times New Roman"/>
          <w:color w:val="000000"/>
          <w:sz w:val="28"/>
          <w:szCs w:val="28"/>
          <w:u w:color="000000"/>
          <w:bdr w:val="nil"/>
          <w:lang w:eastAsia="ru-RU"/>
        </w:rPr>
        <w:t>35626,5</w:t>
      </w:r>
      <w:r w:rsidRPr="00D73503">
        <w:rPr>
          <w:rFonts w:ascii="Times New Roman" w:eastAsia="Arial Unicode MS" w:hAnsi="Times New Roman" w:cs="Times New Roman"/>
          <w:color w:val="000000"/>
          <w:sz w:val="28"/>
          <w:szCs w:val="28"/>
          <w:u w:color="000000"/>
          <w:bdr w:val="nil"/>
          <w:lang w:eastAsia="ru-RU"/>
        </w:rPr>
        <w:t xml:space="preserve"> р.</w:t>
      </w:r>
    </w:p>
    <w:p w14:paraId="0821ADEB"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Проводка 21</w:t>
      </w:r>
    </w:p>
    <w:p w14:paraId="0F19C98B" w14:textId="7ABF0922" w:rsid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Распределим пропорционально материальным затратам на счета основного производства общепроизводственные расходы в таблице 2.4.</w:t>
      </w:r>
    </w:p>
    <w:p w14:paraId="0DCE522B" w14:textId="77777777" w:rsidR="002771F3" w:rsidRPr="00D73503" w:rsidRDefault="002771F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p>
    <w:p w14:paraId="6B55A3AC" w14:textId="77777777" w:rsidR="00D73503" w:rsidRPr="00D73503" w:rsidRDefault="00D73503" w:rsidP="00D73503">
      <w:pPr>
        <w:widowControl w:val="0"/>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Таблица 2.4 - Ведомость распределения общепроизводственных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18"/>
        <w:gridCol w:w="3944"/>
        <w:gridCol w:w="1276"/>
      </w:tblGrid>
      <w:tr w:rsidR="00D73503" w:rsidRPr="00D73503" w14:paraId="4DA9D461" w14:textId="77777777" w:rsidTr="00D73503">
        <w:tc>
          <w:tcPr>
            <w:tcW w:w="1418" w:type="dxa"/>
          </w:tcPr>
          <w:p w14:paraId="4F74F6F1"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Изделие</w:t>
            </w:r>
          </w:p>
        </w:tc>
        <w:tc>
          <w:tcPr>
            <w:tcW w:w="2718" w:type="dxa"/>
          </w:tcPr>
          <w:p w14:paraId="55326653"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Материальные затраты</w:t>
            </w:r>
          </w:p>
        </w:tc>
        <w:tc>
          <w:tcPr>
            <w:tcW w:w="3944" w:type="dxa"/>
          </w:tcPr>
          <w:p w14:paraId="098C51C7"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Коэффициент распределения</w:t>
            </w:r>
          </w:p>
        </w:tc>
        <w:tc>
          <w:tcPr>
            <w:tcW w:w="1276" w:type="dxa"/>
          </w:tcPr>
          <w:p w14:paraId="6729E7AD"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Счет 25</w:t>
            </w:r>
          </w:p>
        </w:tc>
      </w:tr>
      <w:tr w:rsidR="005568C7" w:rsidRPr="00D73503" w14:paraId="4885B6A0" w14:textId="77777777" w:rsidTr="00834F77">
        <w:tc>
          <w:tcPr>
            <w:tcW w:w="1418" w:type="dxa"/>
          </w:tcPr>
          <w:p w14:paraId="074562BC"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0"/>
                <w:lang w:eastAsia="ru-RU"/>
              </w:rPr>
            </w:pPr>
            <w:r w:rsidRPr="00D73503">
              <w:rPr>
                <w:rFonts w:ascii="Times New Roman" w:eastAsia="Lucida Sans Unicode" w:hAnsi="Times New Roman" w:cs="Times New Roman"/>
                <w:color w:val="000000"/>
                <w:sz w:val="24"/>
                <w:szCs w:val="24"/>
                <w:lang w:eastAsia="ru-RU"/>
              </w:rPr>
              <w:t>А</w:t>
            </w:r>
          </w:p>
        </w:tc>
        <w:tc>
          <w:tcPr>
            <w:tcW w:w="2718" w:type="dxa"/>
          </w:tcPr>
          <w:p w14:paraId="0BE98371"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c>
          <w:tcPr>
            <w:tcW w:w="3944" w:type="dxa"/>
            <w:vAlign w:val="bottom"/>
          </w:tcPr>
          <w:p w14:paraId="186441EC" w14:textId="7DF6DB5F" w:rsidR="005568C7" w:rsidRPr="005568C7" w:rsidRDefault="005568C7" w:rsidP="005568C7">
            <w:pPr>
              <w:widowControl w:val="0"/>
              <w:spacing w:after="0" w:line="360" w:lineRule="auto"/>
              <w:ind w:firstLine="1314"/>
              <w:jc w:val="both"/>
              <w:rPr>
                <w:rFonts w:ascii="Times New Roman" w:eastAsia="Calibri" w:hAnsi="Times New Roman" w:cs="Times New Roman"/>
                <w:sz w:val="24"/>
                <w:szCs w:val="24"/>
              </w:rPr>
            </w:pPr>
            <w:r w:rsidRPr="005568C7">
              <w:rPr>
                <w:rFonts w:ascii="Times New Roman" w:hAnsi="Times New Roman" w:cs="Times New Roman"/>
                <w:sz w:val="24"/>
                <w:szCs w:val="24"/>
              </w:rPr>
              <w:t>0,4444</w:t>
            </w:r>
          </w:p>
        </w:tc>
        <w:tc>
          <w:tcPr>
            <w:tcW w:w="1276" w:type="dxa"/>
          </w:tcPr>
          <w:p w14:paraId="5941B33B" w14:textId="77777777" w:rsidR="005568C7" w:rsidRPr="00D73503" w:rsidRDefault="005568C7" w:rsidP="005568C7">
            <w:pPr>
              <w:widowControl w:val="0"/>
              <w:spacing w:after="0" w:line="360" w:lineRule="auto"/>
              <w:ind w:left="-813" w:firstLine="813"/>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297805,5</w:t>
            </w:r>
          </w:p>
        </w:tc>
      </w:tr>
      <w:tr w:rsidR="005568C7" w:rsidRPr="00D73503" w14:paraId="014535DF" w14:textId="77777777" w:rsidTr="00834F77">
        <w:tc>
          <w:tcPr>
            <w:tcW w:w="1418" w:type="dxa"/>
          </w:tcPr>
          <w:p w14:paraId="4CBBE9F2"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0"/>
                <w:lang w:eastAsia="ru-RU"/>
              </w:rPr>
            </w:pPr>
            <w:r w:rsidRPr="00D73503">
              <w:rPr>
                <w:rFonts w:ascii="Times New Roman" w:eastAsia="Lucida Sans Unicode" w:hAnsi="Times New Roman" w:cs="Times New Roman"/>
                <w:color w:val="000000"/>
                <w:sz w:val="24"/>
                <w:szCs w:val="24"/>
                <w:lang w:eastAsia="ru-RU"/>
              </w:rPr>
              <w:t>В</w:t>
            </w:r>
          </w:p>
        </w:tc>
        <w:tc>
          <w:tcPr>
            <w:tcW w:w="2718" w:type="dxa"/>
          </w:tcPr>
          <w:p w14:paraId="600AD03D"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450000</w:t>
            </w:r>
          </w:p>
        </w:tc>
        <w:tc>
          <w:tcPr>
            <w:tcW w:w="3944" w:type="dxa"/>
            <w:vAlign w:val="bottom"/>
          </w:tcPr>
          <w:p w14:paraId="19E3A082" w14:textId="0A0BA217" w:rsidR="005568C7" w:rsidRPr="005568C7" w:rsidRDefault="005568C7" w:rsidP="005568C7">
            <w:pPr>
              <w:widowControl w:val="0"/>
              <w:spacing w:after="0" w:line="360" w:lineRule="auto"/>
              <w:ind w:firstLine="1314"/>
              <w:jc w:val="both"/>
              <w:rPr>
                <w:rFonts w:ascii="Times New Roman" w:eastAsia="Calibri" w:hAnsi="Times New Roman" w:cs="Times New Roman"/>
                <w:sz w:val="24"/>
                <w:szCs w:val="24"/>
              </w:rPr>
            </w:pPr>
            <w:r w:rsidRPr="005568C7">
              <w:rPr>
                <w:rFonts w:ascii="Times New Roman" w:hAnsi="Times New Roman" w:cs="Times New Roman"/>
                <w:sz w:val="24"/>
                <w:szCs w:val="24"/>
              </w:rPr>
              <w:t>0,5556</w:t>
            </w:r>
          </w:p>
        </w:tc>
        <w:tc>
          <w:tcPr>
            <w:tcW w:w="1276" w:type="dxa"/>
          </w:tcPr>
          <w:p w14:paraId="4C9167BA" w14:textId="77777777" w:rsidR="005568C7" w:rsidRPr="00D73503" w:rsidRDefault="005568C7" w:rsidP="005568C7">
            <w:pPr>
              <w:widowControl w:val="0"/>
              <w:spacing w:after="0" w:line="360" w:lineRule="auto"/>
              <w:ind w:left="-813" w:firstLine="813"/>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372321</w:t>
            </w:r>
          </w:p>
        </w:tc>
      </w:tr>
      <w:tr w:rsidR="005568C7" w:rsidRPr="00D73503" w14:paraId="06A7B46E" w14:textId="77777777" w:rsidTr="00834F77">
        <w:tc>
          <w:tcPr>
            <w:tcW w:w="1418" w:type="dxa"/>
          </w:tcPr>
          <w:p w14:paraId="573063AF"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0"/>
                <w:lang w:eastAsia="ru-RU"/>
              </w:rPr>
            </w:pPr>
            <w:r w:rsidRPr="00D73503">
              <w:rPr>
                <w:rFonts w:ascii="Times New Roman" w:eastAsia="Lucida Sans Unicode" w:hAnsi="Times New Roman" w:cs="Times New Roman"/>
                <w:color w:val="000000"/>
                <w:sz w:val="24"/>
                <w:szCs w:val="24"/>
                <w:lang w:eastAsia="ru-RU"/>
              </w:rPr>
              <w:t>Итого</w:t>
            </w:r>
          </w:p>
        </w:tc>
        <w:tc>
          <w:tcPr>
            <w:tcW w:w="2718" w:type="dxa"/>
          </w:tcPr>
          <w:p w14:paraId="766D08D7"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tc>
        <w:tc>
          <w:tcPr>
            <w:tcW w:w="3944" w:type="dxa"/>
            <w:vAlign w:val="bottom"/>
          </w:tcPr>
          <w:p w14:paraId="4FF9045C" w14:textId="2F248173" w:rsidR="005568C7" w:rsidRPr="005568C7" w:rsidRDefault="005568C7" w:rsidP="005568C7">
            <w:pPr>
              <w:widowControl w:val="0"/>
              <w:spacing w:after="0" w:line="360" w:lineRule="auto"/>
              <w:ind w:firstLine="1314"/>
              <w:jc w:val="both"/>
              <w:rPr>
                <w:rFonts w:ascii="Times New Roman" w:eastAsia="Calibri" w:hAnsi="Times New Roman" w:cs="Times New Roman"/>
                <w:sz w:val="24"/>
                <w:szCs w:val="24"/>
              </w:rPr>
            </w:pPr>
            <w:r w:rsidRPr="005568C7">
              <w:rPr>
                <w:rFonts w:ascii="Times New Roman" w:hAnsi="Times New Roman" w:cs="Times New Roman"/>
                <w:sz w:val="24"/>
                <w:szCs w:val="24"/>
              </w:rPr>
              <w:t>1,0000</w:t>
            </w:r>
          </w:p>
        </w:tc>
        <w:tc>
          <w:tcPr>
            <w:tcW w:w="1276" w:type="dxa"/>
          </w:tcPr>
          <w:p w14:paraId="1F2918C3" w14:textId="77777777" w:rsidR="005568C7" w:rsidRPr="00D73503" w:rsidRDefault="005568C7" w:rsidP="005568C7">
            <w:pPr>
              <w:widowControl w:val="0"/>
              <w:spacing w:after="0" w:line="360" w:lineRule="auto"/>
              <w:ind w:left="-813" w:firstLine="813"/>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670126,5</w:t>
            </w:r>
          </w:p>
        </w:tc>
      </w:tr>
    </w:tbl>
    <w:p w14:paraId="6AC18D4A"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p>
    <w:p w14:paraId="1E564BF7"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Проводка 30</w:t>
      </w:r>
    </w:p>
    <w:p w14:paraId="6FAD14C6"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Распределим пропорционально материальным затратам на счета основного производства общехозяйственные расходы в таблице 2.5.</w:t>
      </w:r>
    </w:p>
    <w:p w14:paraId="5E02EC29" w14:textId="77777777" w:rsidR="00D73503" w:rsidRPr="00D73503" w:rsidRDefault="00D73503" w:rsidP="00D73503">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p>
    <w:p w14:paraId="312AC107" w14:textId="77777777" w:rsidR="00D73503" w:rsidRPr="00D73503" w:rsidRDefault="00D73503" w:rsidP="00D73503">
      <w:pPr>
        <w:widowControl w:val="0"/>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8"/>
          <w:szCs w:val="28"/>
          <w:u w:color="000000"/>
          <w:bdr w:val="nil"/>
          <w:lang w:eastAsia="ru-RU"/>
        </w:rPr>
      </w:pPr>
      <w:r w:rsidRPr="00D73503">
        <w:rPr>
          <w:rFonts w:ascii="Times New Roman" w:eastAsia="Arial Unicode MS" w:hAnsi="Times New Roman" w:cs="Times New Roman"/>
          <w:color w:val="000000"/>
          <w:sz w:val="28"/>
          <w:szCs w:val="28"/>
          <w:u w:color="000000"/>
          <w:bdr w:val="nil"/>
          <w:lang w:eastAsia="ru-RU"/>
        </w:rPr>
        <w:t>Таблица 2.5 - Ведомость распределения общехозяйственных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18"/>
        <w:gridCol w:w="3944"/>
        <w:gridCol w:w="1276"/>
      </w:tblGrid>
      <w:tr w:rsidR="00D73503" w:rsidRPr="00D73503" w14:paraId="2C62D945" w14:textId="77777777" w:rsidTr="00D73503">
        <w:tc>
          <w:tcPr>
            <w:tcW w:w="1418" w:type="dxa"/>
          </w:tcPr>
          <w:p w14:paraId="503C051B"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Изделие</w:t>
            </w:r>
          </w:p>
        </w:tc>
        <w:tc>
          <w:tcPr>
            <w:tcW w:w="2718" w:type="dxa"/>
          </w:tcPr>
          <w:p w14:paraId="299CB54D"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Материальные затраты</w:t>
            </w:r>
          </w:p>
        </w:tc>
        <w:tc>
          <w:tcPr>
            <w:tcW w:w="3944" w:type="dxa"/>
          </w:tcPr>
          <w:p w14:paraId="7BE4124D"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Коэффициент распределения</w:t>
            </w:r>
          </w:p>
        </w:tc>
        <w:tc>
          <w:tcPr>
            <w:tcW w:w="1276" w:type="dxa"/>
          </w:tcPr>
          <w:p w14:paraId="779F112D" w14:textId="77777777" w:rsidR="00D73503" w:rsidRPr="00D73503" w:rsidRDefault="00D73503" w:rsidP="00D73503">
            <w:pPr>
              <w:widowControl w:val="0"/>
              <w:spacing w:after="0" w:line="240" w:lineRule="auto"/>
              <w:jc w:val="center"/>
              <w:rPr>
                <w:rFonts w:ascii="Times New Roman" w:eastAsia="Calibri" w:hAnsi="Times New Roman" w:cs="Times New Roman"/>
                <w:sz w:val="24"/>
              </w:rPr>
            </w:pPr>
            <w:r w:rsidRPr="00D73503">
              <w:rPr>
                <w:rFonts w:ascii="Times New Roman" w:eastAsia="Calibri" w:hAnsi="Times New Roman" w:cs="Times New Roman"/>
                <w:sz w:val="24"/>
              </w:rPr>
              <w:t>Счет 26</w:t>
            </w:r>
          </w:p>
        </w:tc>
      </w:tr>
      <w:tr w:rsidR="005568C7" w:rsidRPr="00D73503" w14:paraId="05EAA4BE" w14:textId="77777777" w:rsidTr="00D73503">
        <w:tc>
          <w:tcPr>
            <w:tcW w:w="1418" w:type="dxa"/>
          </w:tcPr>
          <w:p w14:paraId="6735F186"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А</w:t>
            </w:r>
          </w:p>
        </w:tc>
        <w:tc>
          <w:tcPr>
            <w:tcW w:w="2718" w:type="dxa"/>
          </w:tcPr>
          <w:p w14:paraId="1B7F8A22"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360000</w:t>
            </w:r>
          </w:p>
        </w:tc>
        <w:tc>
          <w:tcPr>
            <w:tcW w:w="3944" w:type="dxa"/>
          </w:tcPr>
          <w:p w14:paraId="06E2F5C6" w14:textId="2352FF02" w:rsidR="005568C7" w:rsidRPr="005568C7" w:rsidRDefault="005568C7" w:rsidP="005568C7">
            <w:pPr>
              <w:widowControl w:val="0"/>
              <w:spacing w:after="0" w:line="360" w:lineRule="auto"/>
              <w:ind w:hanging="103"/>
              <w:jc w:val="center"/>
              <w:rPr>
                <w:rFonts w:ascii="Times New Roman" w:eastAsia="Calibri" w:hAnsi="Times New Roman" w:cs="Times New Roman"/>
                <w:sz w:val="24"/>
                <w:szCs w:val="24"/>
              </w:rPr>
            </w:pPr>
            <w:r w:rsidRPr="005568C7">
              <w:rPr>
                <w:rFonts w:ascii="Times New Roman" w:hAnsi="Times New Roman" w:cs="Times New Roman"/>
                <w:sz w:val="24"/>
                <w:szCs w:val="24"/>
              </w:rPr>
              <w:t>0,4444</w:t>
            </w:r>
          </w:p>
        </w:tc>
        <w:tc>
          <w:tcPr>
            <w:tcW w:w="1276" w:type="dxa"/>
          </w:tcPr>
          <w:p w14:paraId="4BFB61FB" w14:textId="77777777" w:rsidR="005568C7" w:rsidRPr="00D73503" w:rsidRDefault="005568C7" w:rsidP="005568C7">
            <w:pPr>
              <w:widowControl w:val="0"/>
              <w:spacing w:after="0" w:line="360" w:lineRule="auto"/>
              <w:ind w:firstLine="18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301968</w:t>
            </w:r>
          </w:p>
        </w:tc>
      </w:tr>
      <w:tr w:rsidR="005568C7" w:rsidRPr="00D73503" w14:paraId="646FB5A5" w14:textId="77777777" w:rsidTr="00D73503">
        <w:tc>
          <w:tcPr>
            <w:tcW w:w="1418" w:type="dxa"/>
          </w:tcPr>
          <w:p w14:paraId="15BEB63D"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В</w:t>
            </w:r>
          </w:p>
        </w:tc>
        <w:tc>
          <w:tcPr>
            <w:tcW w:w="2718" w:type="dxa"/>
          </w:tcPr>
          <w:p w14:paraId="5061F1E4"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450000</w:t>
            </w:r>
          </w:p>
        </w:tc>
        <w:tc>
          <w:tcPr>
            <w:tcW w:w="3944" w:type="dxa"/>
          </w:tcPr>
          <w:p w14:paraId="5889865A" w14:textId="24FD9CBB" w:rsidR="005568C7" w:rsidRPr="005568C7" w:rsidRDefault="005568C7" w:rsidP="005568C7">
            <w:pPr>
              <w:widowControl w:val="0"/>
              <w:spacing w:after="0" w:line="360" w:lineRule="auto"/>
              <w:ind w:hanging="103"/>
              <w:jc w:val="center"/>
              <w:rPr>
                <w:rFonts w:ascii="Times New Roman" w:eastAsia="Calibri" w:hAnsi="Times New Roman" w:cs="Times New Roman"/>
                <w:sz w:val="24"/>
                <w:szCs w:val="24"/>
              </w:rPr>
            </w:pPr>
            <w:r w:rsidRPr="005568C7">
              <w:rPr>
                <w:rFonts w:ascii="Times New Roman" w:hAnsi="Times New Roman" w:cs="Times New Roman"/>
                <w:sz w:val="24"/>
                <w:szCs w:val="24"/>
              </w:rPr>
              <w:t>0,5556</w:t>
            </w:r>
          </w:p>
        </w:tc>
        <w:tc>
          <w:tcPr>
            <w:tcW w:w="1276" w:type="dxa"/>
          </w:tcPr>
          <w:p w14:paraId="2EF41253" w14:textId="77777777" w:rsidR="005568C7" w:rsidRPr="00D73503" w:rsidRDefault="005568C7" w:rsidP="005568C7">
            <w:pPr>
              <w:widowControl w:val="0"/>
              <w:spacing w:after="0" w:line="360" w:lineRule="auto"/>
              <w:ind w:firstLine="18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377532</w:t>
            </w:r>
          </w:p>
        </w:tc>
      </w:tr>
      <w:tr w:rsidR="005568C7" w:rsidRPr="00D73503" w14:paraId="0370C5EB" w14:textId="77777777" w:rsidTr="00D73503">
        <w:tc>
          <w:tcPr>
            <w:tcW w:w="1418" w:type="dxa"/>
          </w:tcPr>
          <w:p w14:paraId="2C985D53" w14:textId="77777777" w:rsidR="005568C7" w:rsidRPr="00D73503" w:rsidRDefault="005568C7" w:rsidP="005568C7">
            <w:pPr>
              <w:widowControl w:val="0"/>
              <w:spacing w:after="0" w:line="240" w:lineRule="auto"/>
              <w:jc w:val="center"/>
              <w:rPr>
                <w:rFonts w:ascii="Times New Roman" w:eastAsia="Lucida Sans Unicode" w:hAnsi="Times New Roman" w:cs="Times New Roman"/>
                <w:color w:val="000000"/>
                <w:sz w:val="24"/>
                <w:szCs w:val="24"/>
                <w:lang w:eastAsia="ru-RU"/>
              </w:rPr>
            </w:pPr>
            <w:r w:rsidRPr="00D73503">
              <w:rPr>
                <w:rFonts w:ascii="Times New Roman" w:eastAsia="Lucida Sans Unicode" w:hAnsi="Times New Roman" w:cs="Times New Roman"/>
                <w:color w:val="000000"/>
                <w:sz w:val="24"/>
                <w:szCs w:val="24"/>
                <w:lang w:eastAsia="ru-RU"/>
              </w:rPr>
              <w:t>Итого</w:t>
            </w:r>
          </w:p>
        </w:tc>
        <w:tc>
          <w:tcPr>
            <w:tcW w:w="2718" w:type="dxa"/>
          </w:tcPr>
          <w:p w14:paraId="6C40FF95" w14:textId="77777777" w:rsidR="005568C7" w:rsidRPr="00D73503" w:rsidRDefault="005568C7" w:rsidP="005568C7">
            <w:pPr>
              <w:widowControl w:val="0"/>
              <w:spacing w:after="0" w:line="360" w:lineRule="auto"/>
              <w:ind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tc>
        <w:tc>
          <w:tcPr>
            <w:tcW w:w="3944" w:type="dxa"/>
          </w:tcPr>
          <w:p w14:paraId="1499ED72" w14:textId="3232E197" w:rsidR="005568C7" w:rsidRPr="005568C7" w:rsidRDefault="005568C7" w:rsidP="005568C7">
            <w:pPr>
              <w:widowControl w:val="0"/>
              <w:spacing w:after="0" w:line="360" w:lineRule="auto"/>
              <w:ind w:hanging="103"/>
              <w:jc w:val="center"/>
              <w:rPr>
                <w:rFonts w:ascii="Times New Roman" w:eastAsia="Calibri" w:hAnsi="Times New Roman" w:cs="Times New Roman"/>
                <w:sz w:val="24"/>
                <w:szCs w:val="24"/>
              </w:rPr>
            </w:pPr>
            <w:r w:rsidRPr="005568C7">
              <w:rPr>
                <w:rFonts w:ascii="Times New Roman" w:hAnsi="Times New Roman" w:cs="Times New Roman"/>
                <w:sz w:val="24"/>
                <w:szCs w:val="24"/>
              </w:rPr>
              <w:t>1,0000</w:t>
            </w:r>
          </w:p>
        </w:tc>
        <w:tc>
          <w:tcPr>
            <w:tcW w:w="1276" w:type="dxa"/>
          </w:tcPr>
          <w:p w14:paraId="7036DAB2" w14:textId="77777777" w:rsidR="005568C7" w:rsidRPr="00D73503" w:rsidRDefault="005568C7" w:rsidP="005568C7">
            <w:pPr>
              <w:widowControl w:val="0"/>
              <w:spacing w:after="0" w:line="360" w:lineRule="auto"/>
              <w:ind w:firstLine="180"/>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679500</w:t>
            </w:r>
          </w:p>
        </w:tc>
      </w:tr>
    </w:tbl>
    <w:p w14:paraId="1865878A" w14:textId="77777777" w:rsidR="00D73503" w:rsidRPr="00D73503" w:rsidRDefault="00D73503" w:rsidP="00D73503">
      <w:pPr>
        <w:spacing w:after="200" w:line="276" w:lineRule="auto"/>
        <w:rPr>
          <w:rFonts w:ascii="Times New Roman" w:eastAsia="Calibri" w:hAnsi="Times New Roman" w:cs="Times New Roman"/>
          <w:sz w:val="28"/>
        </w:rPr>
      </w:pPr>
    </w:p>
    <w:p w14:paraId="0A0D7155"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Проводка 42 </w:t>
      </w:r>
    </w:p>
    <w:p w14:paraId="40C18632"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В результате вычислений получаем прибыль до налогообложения, равную прибыли от основной деятельности - 3172500 р. и прибыли от прочих доходов и расходов – 207000р., равную </w:t>
      </w:r>
      <w:r w:rsidRPr="00D73503">
        <w:rPr>
          <w:rFonts w:ascii="Times New Roman" w:eastAsia="Calibri" w:hAnsi="Times New Roman" w:cs="Times New Roman"/>
          <w:sz w:val="28"/>
          <w:lang w:eastAsia="ru-RU"/>
        </w:rPr>
        <w:t>3379500</w:t>
      </w:r>
      <w:r w:rsidRPr="00D73503">
        <w:rPr>
          <w:rFonts w:ascii="Times New Roman" w:eastAsia="Calibri" w:hAnsi="Times New Roman" w:cs="Times New Roman"/>
          <w:sz w:val="28"/>
        </w:rPr>
        <w:t xml:space="preserve"> р.</w:t>
      </w:r>
    </w:p>
    <w:p w14:paraId="5B460E78"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Вычисляем налог на прибыль:</w:t>
      </w:r>
    </w:p>
    <w:p w14:paraId="29A5F76C"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lang w:eastAsia="ru-RU"/>
        </w:rPr>
        <w:t>3379500 х 0,2 = 675900</w:t>
      </w:r>
      <w:r w:rsidRPr="00D73503">
        <w:rPr>
          <w:rFonts w:ascii="Times New Roman" w:eastAsia="Calibri" w:hAnsi="Times New Roman" w:cs="Times New Roman"/>
          <w:sz w:val="28"/>
        </w:rPr>
        <w:t xml:space="preserve"> р.</w:t>
      </w:r>
    </w:p>
    <w:p w14:paraId="5F11BE4D" w14:textId="77777777" w:rsidR="00D73503" w:rsidRPr="00D73503" w:rsidRDefault="00D73503" w:rsidP="00D73503">
      <w:pPr>
        <w:widowControl w:val="0"/>
        <w:spacing w:after="0" w:line="240" w:lineRule="auto"/>
        <w:ind w:firstLine="709"/>
        <w:jc w:val="both"/>
        <w:rPr>
          <w:rFonts w:ascii="Times New Roman" w:eastAsia="Calibri" w:hAnsi="Times New Roman" w:cs="Times New Roman"/>
          <w:sz w:val="28"/>
        </w:rPr>
      </w:pPr>
    </w:p>
    <w:p w14:paraId="46BE8888"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Проводка 45 </w:t>
      </w:r>
    </w:p>
    <w:p w14:paraId="1688AD37"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lastRenderedPageBreak/>
        <w:t>2703600 х 0,05 = 135180 р.</w:t>
      </w:r>
    </w:p>
    <w:p w14:paraId="1469C85C" w14:textId="77777777" w:rsidR="00D73503" w:rsidRPr="00D73503" w:rsidRDefault="00D73503" w:rsidP="00D73503">
      <w:pPr>
        <w:widowControl w:val="0"/>
        <w:spacing w:after="0" w:line="240" w:lineRule="auto"/>
        <w:ind w:firstLine="709"/>
        <w:jc w:val="both"/>
        <w:rPr>
          <w:rFonts w:ascii="Times New Roman" w:eastAsia="Calibri" w:hAnsi="Times New Roman" w:cs="Times New Roman"/>
          <w:sz w:val="28"/>
        </w:rPr>
      </w:pPr>
    </w:p>
    <w:p w14:paraId="39383FCC"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Проводки 46 и 47</w:t>
      </w:r>
    </w:p>
    <w:p w14:paraId="3DF44ECD"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2703600 х 0,25 = 675900 р.</w:t>
      </w:r>
    </w:p>
    <w:p w14:paraId="607FD235" w14:textId="77777777" w:rsidR="00D73503" w:rsidRPr="00D73503" w:rsidRDefault="00D73503" w:rsidP="00D73503">
      <w:pPr>
        <w:widowControl w:val="0"/>
        <w:spacing w:after="0" w:line="240" w:lineRule="auto"/>
        <w:ind w:firstLine="709"/>
        <w:jc w:val="both"/>
        <w:rPr>
          <w:rFonts w:ascii="Times New Roman" w:eastAsia="Calibri" w:hAnsi="Times New Roman" w:cs="Times New Roman"/>
          <w:sz w:val="28"/>
        </w:rPr>
      </w:pPr>
    </w:p>
    <w:p w14:paraId="22B01CE3"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 xml:space="preserve">Проводка 48 </w:t>
      </w:r>
    </w:p>
    <w:p w14:paraId="5950FDF1"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rPr>
        <w:t>675900 х 0,13 = 87867 р</w:t>
      </w:r>
    </w:p>
    <w:p w14:paraId="132AD959"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6DE0FA27"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r w:rsidRPr="00D73503">
        <w:rPr>
          <w:rFonts w:ascii="Times New Roman" w:eastAsia="Calibri" w:hAnsi="Times New Roman" w:cs="Times New Roman"/>
          <w:sz w:val="28"/>
          <w:szCs w:val="28"/>
        </w:rPr>
        <w:t xml:space="preserve">Счета главной книги </w:t>
      </w:r>
      <w:r w:rsidRPr="00D73503">
        <w:rPr>
          <w:rFonts w:ascii="Times New Roman" w:eastAsia="Calibri" w:hAnsi="Times New Roman" w:cs="Times New Roman"/>
          <w:sz w:val="28"/>
        </w:rPr>
        <w:t>ООО «Гамма»</w:t>
      </w:r>
    </w:p>
    <w:tbl>
      <w:tblPr>
        <w:tblW w:w="9476" w:type="dxa"/>
        <w:tblInd w:w="98" w:type="dxa"/>
        <w:tblLayout w:type="fixed"/>
        <w:tblLook w:val="04A0" w:firstRow="1" w:lastRow="0" w:firstColumn="1" w:lastColumn="0" w:noHBand="0" w:noVBand="1"/>
      </w:tblPr>
      <w:tblGrid>
        <w:gridCol w:w="714"/>
        <w:gridCol w:w="1423"/>
        <w:gridCol w:w="574"/>
        <w:gridCol w:w="1127"/>
        <w:gridCol w:w="1476"/>
        <w:gridCol w:w="236"/>
        <w:gridCol w:w="423"/>
        <w:gridCol w:w="1649"/>
        <w:gridCol w:w="659"/>
        <w:gridCol w:w="1195"/>
      </w:tblGrid>
      <w:tr w:rsidR="00D73503" w:rsidRPr="00D73503" w14:paraId="598BDA23" w14:textId="77777777" w:rsidTr="00D73503">
        <w:trPr>
          <w:trHeight w:val="140"/>
        </w:trPr>
        <w:tc>
          <w:tcPr>
            <w:tcW w:w="3838" w:type="dxa"/>
            <w:gridSpan w:val="4"/>
            <w:tcBorders>
              <w:top w:val="nil"/>
              <w:left w:val="nil"/>
              <w:bottom w:val="nil"/>
              <w:right w:val="nil"/>
            </w:tcBorders>
            <w:shd w:val="clear" w:color="auto" w:fill="auto"/>
            <w:noWrap/>
            <w:vAlign w:val="bottom"/>
            <w:hideMark/>
          </w:tcPr>
          <w:p w14:paraId="6AE9ADA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01</w:t>
            </w:r>
          </w:p>
        </w:tc>
        <w:tc>
          <w:tcPr>
            <w:tcW w:w="1476" w:type="dxa"/>
            <w:tcBorders>
              <w:top w:val="nil"/>
              <w:left w:val="nil"/>
              <w:bottom w:val="nil"/>
              <w:right w:val="nil"/>
            </w:tcBorders>
            <w:shd w:val="clear" w:color="auto" w:fill="auto"/>
            <w:noWrap/>
            <w:vAlign w:val="bottom"/>
            <w:hideMark/>
          </w:tcPr>
          <w:p w14:paraId="21B84A9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36118799"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02</w:t>
            </w:r>
          </w:p>
        </w:tc>
      </w:tr>
      <w:tr w:rsidR="00D73503" w:rsidRPr="00D73503" w14:paraId="4B5B33E0" w14:textId="77777777" w:rsidTr="00D73503">
        <w:trPr>
          <w:trHeight w:val="187"/>
        </w:trPr>
        <w:tc>
          <w:tcPr>
            <w:tcW w:w="3838" w:type="dxa"/>
            <w:gridSpan w:val="4"/>
            <w:tcBorders>
              <w:top w:val="nil"/>
              <w:left w:val="nil"/>
              <w:bottom w:val="nil"/>
              <w:right w:val="nil"/>
            </w:tcBorders>
            <w:shd w:val="clear" w:color="auto" w:fill="auto"/>
            <w:vAlign w:val="bottom"/>
            <w:hideMark/>
          </w:tcPr>
          <w:p w14:paraId="653C5D95"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Основные средства</w:t>
            </w:r>
          </w:p>
        </w:tc>
        <w:tc>
          <w:tcPr>
            <w:tcW w:w="1476" w:type="dxa"/>
            <w:tcBorders>
              <w:top w:val="nil"/>
              <w:left w:val="nil"/>
              <w:bottom w:val="nil"/>
              <w:right w:val="nil"/>
            </w:tcBorders>
            <w:shd w:val="clear" w:color="auto" w:fill="auto"/>
            <w:noWrap/>
            <w:vAlign w:val="bottom"/>
            <w:hideMark/>
          </w:tcPr>
          <w:p w14:paraId="57DF1A6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2504FC99"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Амортизация основных средств</w:t>
            </w:r>
          </w:p>
        </w:tc>
      </w:tr>
      <w:tr w:rsidR="00D73503" w:rsidRPr="00D73503" w14:paraId="350B66DA" w14:textId="77777777" w:rsidTr="00D73503">
        <w:trPr>
          <w:trHeight w:val="218"/>
        </w:trPr>
        <w:tc>
          <w:tcPr>
            <w:tcW w:w="714" w:type="dxa"/>
            <w:tcBorders>
              <w:top w:val="nil"/>
              <w:left w:val="nil"/>
              <w:bottom w:val="single" w:sz="8" w:space="0" w:color="auto"/>
              <w:right w:val="nil"/>
            </w:tcBorders>
            <w:shd w:val="clear" w:color="auto" w:fill="auto"/>
            <w:noWrap/>
            <w:vAlign w:val="bottom"/>
            <w:hideMark/>
          </w:tcPr>
          <w:p w14:paraId="04E1FE5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6CE7A4B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0DA6575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4171AF9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416A584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27C856A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4BB148D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6B4449D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35D12F2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74022A2B" w14:textId="77777777" w:rsidTr="00D73503">
        <w:trPr>
          <w:trHeight w:val="231"/>
        </w:trPr>
        <w:tc>
          <w:tcPr>
            <w:tcW w:w="714" w:type="dxa"/>
            <w:tcBorders>
              <w:top w:val="nil"/>
              <w:left w:val="nil"/>
              <w:bottom w:val="single" w:sz="8" w:space="0" w:color="auto"/>
              <w:right w:val="nil"/>
            </w:tcBorders>
            <w:shd w:val="clear" w:color="auto" w:fill="auto"/>
            <w:noWrap/>
            <w:vAlign w:val="bottom"/>
            <w:hideMark/>
          </w:tcPr>
          <w:p w14:paraId="1175980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6757294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15D75A9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01BC205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293255C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B11331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2DE1157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2F01BE4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70EDF5F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561ADFB7" w14:textId="77777777" w:rsidTr="00D73503">
        <w:trPr>
          <w:trHeight w:val="234"/>
        </w:trPr>
        <w:tc>
          <w:tcPr>
            <w:tcW w:w="714" w:type="dxa"/>
            <w:tcBorders>
              <w:top w:val="nil"/>
              <w:left w:val="nil"/>
              <w:bottom w:val="nil"/>
              <w:right w:val="nil"/>
            </w:tcBorders>
            <w:shd w:val="clear" w:color="auto" w:fill="auto"/>
            <w:noWrap/>
            <w:vAlign w:val="bottom"/>
            <w:hideMark/>
          </w:tcPr>
          <w:p w14:paraId="1218B63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7)</w:t>
            </w:r>
          </w:p>
        </w:tc>
        <w:tc>
          <w:tcPr>
            <w:tcW w:w="1423" w:type="dxa"/>
            <w:tcBorders>
              <w:top w:val="nil"/>
              <w:left w:val="nil"/>
              <w:bottom w:val="nil"/>
              <w:right w:val="single" w:sz="8" w:space="0" w:color="auto"/>
            </w:tcBorders>
            <w:shd w:val="clear" w:color="auto" w:fill="auto"/>
            <w:noWrap/>
            <w:vAlign w:val="bottom"/>
            <w:hideMark/>
          </w:tcPr>
          <w:p w14:paraId="5913734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c>
          <w:tcPr>
            <w:tcW w:w="574" w:type="dxa"/>
            <w:tcBorders>
              <w:top w:val="nil"/>
              <w:left w:val="nil"/>
              <w:bottom w:val="nil"/>
              <w:right w:val="nil"/>
            </w:tcBorders>
            <w:shd w:val="clear" w:color="auto" w:fill="auto"/>
            <w:noWrap/>
            <w:vAlign w:val="bottom"/>
            <w:hideMark/>
          </w:tcPr>
          <w:p w14:paraId="5A39A0E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6FDF071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A203EF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21C97B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3DF54FB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06FF686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w:t>
            </w:r>
          </w:p>
        </w:tc>
        <w:tc>
          <w:tcPr>
            <w:tcW w:w="1195" w:type="dxa"/>
            <w:tcBorders>
              <w:top w:val="nil"/>
              <w:left w:val="nil"/>
              <w:bottom w:val="nil"/>
              <w:right w:val="nil"/>
            </w:tcBorders>
            <w:shd w:val="clear" w:color="auto" w:fill="auto"/>
            <w:noWrap/>
            <w:vAlign w:val="bottom"/>
            <w:hideMark/>
          </w:tcPr>
          <w:p w14:paraId="0F554A9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35626,5</w:t>
            </w:r>
          </w:p>
        </w:tc>
      </w:tr>
      <w:tr w:rsidR="00D73503" w:rsidRPr="00D73503" w14:paraId="03F9579B" w14:textId="77777777" w:rsidTr="00D73503">
        <w:trPr>
          <w:trHeight w:val="252"/>
        </w:trPr>
        <w:tc>
          <w:tcPr>
            <w:tcW w:w="714" w:type="dxa"/>
            <w:tcBorders>
              <w:top w:val="single" w:sz="8" w:space="0" w:color="auto"/>
              <w:left w:val="nil"/>
              <w:bottom w:val="single" w:sz="8" w:space="0" w:color="auto"/>
              <w:right w:val="nil"/>
            </w:tcBorders>
            <w:shd w:val="clear" w:color="auto" w:fill="auto"/>
            <w:noWrap/>
            <w:vAlign w:val="bottom"/>
            <w:hideMark/>
          </w:tcPr>
          <w:p w14:paraId="6005420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44C3CD0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c>
          <w:tcPr>
            <w:tcW w:w="574" w:type="dxa"/>
            <w:tcBorders>
              <w:top w:val="single" w:sz="8" w:space="0" w:color="auto"/>
              <w:left w:val="nil"/>
              <w:bottom w:val="single" w:sz="8" w:space="0" w:color="auto"/>
              <w:right w:val="nil"/>
            </w:tcBorders>
            <w:shd w:val="clear" w:color="auto" w:fill="auto"/>
            <w:noWrap/>
            <w:vAlign w:val="bottom"/>
            <w:hideMark/>
          </w:tcPr>
          <w:p w14:paraId="269C88D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single" w:sz="8" w:space="0" w:color="auto"/>
            </w:tcBorders>
            <w:shd w:val="clear" w:color="auto" w:fill="auto"/>
            <w:noWrap/>
            <w:vAlign w:val="bottom"/>
            <w:hideMark/>
          </w:tcPr>
          <w:p w14:paraId="5E3B568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25738DD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5D15B3F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nil"/>
            </w:tcBorders>
            <w:shd w:val="clear" w:color="auto" w:fill="auto"/>
            <w:noWrap/>
            <w:vAlign w:val="bottom"/>
            <w:hideMark/>
          </w:tcPr>
          <w:p w14:paraId="24A7024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single" w:sz="8" w:space="0" w:color="auto"/>
              <w:left w:val="nil"/>
              <w:bottom w:val="single" w:sz="8" w:space="0" w:color="auto"/>
              <w:right w:val="nil"/>
            </w:tcBorders>
            <w:shd w:val="clear" w:color="auto" w:fill="auto"/>
            <w:noWrap/>
            <w:vAlign w:val="bottom"/>
            <w:hideMark/>
          </w:tcPr>
          <w:p w14:paraId="360EF99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7789FE9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35626,5</w:t>
            </w:r>
          </w:p>
        </w:tc>
      </w:tr>
      <w:tr w:rsidR="00D73503" w:rsidRPr="00D73503" w14:paraId="4E1550B0" w14:textId="77777777" w:rsidTr="00D73503">
        <w:trPr>
          <w:trHeight w:val="127"/>
        </w:trPr>
        <w:tc>
          <w:tcPr>
            <w:tcW w:w="714" w:type="dxa"/>
            <w:tcBorders>
              <w:top w:val="nil"/>
              <w:left w:val="nil"/>
              <w:bottom w:val="nil"/>
              <w:right w:val="nil"/>
            </w:tcBorders>
            <w:shd w:val="clear" w:color="auto" w:fill="auto"/>
            <w:noWrap/>
            <w:vAlign w:val="bottom"/>
            <w:hideMark/>
          </w:tcPr>
          <w:p w14:paraId="0FA279F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672D324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c>
          <w:tcPr>
            <w:tcW w:w="574" w:type="dxa"/>
            <w:tcBorders>
              <w:top w:val="nil"/>
              <w:left w:val="nil"/>
              <w:bottom w:val="nil"/>
              <w:right w:val="nil"/>
            </w:tcBorders>
            <w:shd w:val="clear" w:color="auto" w:fill="auto"/>
            <w:noWrap/>
            <w:vAlign w:val="bottom"/>
            <w:hideMark/>
          </w:tcPr>
          <w:p w14:paraId="4BEF715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3BDBE76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7E4846B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5CE739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4C36154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51DBAE1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nil"/>
              <w:right w:val="nil"/>
            </w:tcBorders>
            <w:shd w:val="clear" w:color="auto" w:fill="auto"/>
            <w:noWrap/>
            <w:vAlign w:val="bottom"/>
            <w:hideMark/>
          </w:tcPr>
          <w:p w14:paraId="73B3A6D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35626,5</w:t>
            </w:r>
          </w:p>
        </w:tc>
      </w:tr>
      <w:tr w:rsidR="00D73503" w:rsidRPr="00D73503" w14:paraId="35CE143C" w14:textId="77777777" w:rsidTr="00D73503">
        <w:trPr>
          <w:trHeight w:val="85"/>
        </w:trPr>
        <w:tc>
          <w:tcPr>
            <w:tcW w:w="714" w:type="dxa"/>
            <w:tcBorders>
              <w:top w:val="nil"/>
              <w:left w:val="nil"/>
              <w:bottom w:val="nil"/>
              <w:right w:val="nil"/>
            </w:tcBorders>
            <w:shd w:val="clear" w:color="auto" w:fill="auto"/>
            <w:noWrap/>
            <w:vAlign w:val="bottom"/>
            <w:hideMark/>
          </w:tcPr>
          <w:p w14:paraId="22C5591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07F68E9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18C8C6D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69800DD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70A03A6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DEEB72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59F50C5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28E72FC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4821051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603DFA2C" w14:textId="77777777" w:rsidTr="00D73503">
        <w:trPr>
          <w:trHeight w:val="197"/>
        </w:trPr>
        <w:tc>
          <w:tcPr>
            <w:tcW w:w="3838" w:type="dxa"/>
            <w:gridSpan w:val="4"/>
            <w:tcBorders>
              <w:top w:val="nil"/>
              <w:left w:val="nil"/>
              <w:bottom w:val="nil"/>
              <w:right w:val="nil"/>
            </w:tcBorders>
            <w:shd w:val="clear" w:color="auto" w:fill="auto"/>
            <w:noWrap/>
            <w:vAlign w:val="bottom"/>
            <w:hideMark/>
          </w:tcPr>
          <w:p w14:paraId="3DEB0E73"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07</w:t>
            </w:r>
          </w:p>
        </w:tc>
        <w:tc>
          <w:tcPr>
            <w:tcW w:w="1476" w:type="dxa"/>
            <w:tcBorders>
              <w:top w:val="nil"/>
              <w:left w:val="nil"/>
              <w:bottom w:val="nil"/>
              <w:right w:val="nil"/>
            </w:tcBorders>
            <w:shd w:val="clear" w:color="auto" w:fill="auto"/>
            <w:noWrap/>
            <w:vAlign w:val="bottom"/>
            <w:hideMark/>
          </w:tcPr>
          <w:p w14:paraId="7D9624A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0408CA1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08</w:t>
            </w:r>
          </w:p>
        </w:tc>
      </w:tr>
      <w:tr w:rsidR="00D73503" w:rsidRPr="00D73503" w14:paraId="541AB3AE" w14:textId="77777777" w:rsidTr="00D73503">
        <w:trPr>
          <w:trHeight w:val="230"/>
        </w:trPr>
        <w:tc>
          <w:tcPr>
            <w:tcW w:w="3838" w:type="dxa"/>
            <w:gridSpan w:val="4"/>
            <w:tcBorders>
              <w:top w:val="nil"/>
              <w:left w:val="nil"/>
              <w:bottom w:val="nil"/>
              <w:right w:val="nil"/>
            </w:tcBorders>
            <w:shd w:val="clear" w:color="auto" w:fill="auto"/>
            <w:vAlign w:val="bottom"/>
            <w:hideMark/>
          </w:tcPr>
          <w:p w14:paraId="44B342B3"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Оборудование к установке</w:t>
            </w:r>
          </w:p>
        </w:tc>
        <w:tc>
          <w:tcPr>
            <w:tcW w:w="1476" w:type="dxa"/>
            <w:tcBorders>
              <w:top w:val="nil"/>
              <w:left w:val="nil"/>
              <w:bottom w:val="nil"/>
              <w:right w:val="nil"/>
            </w:tcBorders>
            <w:shd w:val="clear" w:color="auto" w:fill="auto"/>
            <w:noWrap/>
            <w:vAlign w:val="bottom"/>
            <w:hideMark/>
          </w:tcPr>
          <w:p w14:paraId="2C12A94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62F4602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Вложения во внеоборотные активы</w:t>
            </w:r>
          </w:p>
        </w:tc>
      </w:tr>
      <w:tr w:rsidR="00D73503" w:rsidRPr="00D73503" w14:paraId="3D564C67" w14:textId="77777777" w:rsidTr="00D73503">
        <w:trPr>
          <w:trHeight w:val="134"/>
        </w:trPr>
        <w:tc>
          <w:tcPr>
            <w:tcW w:w="714" w:type="dxa"/>
            <w:tcBorders>
              <w:top w:val="nil"/>
              <w:left w:val="nil"/>
              <w:bottom w:val="single" w:sz="8" w:space="0" w:color="auto"/>
              <w:right w:val="nil"/>
            </w:tcBorders>
            <w:shd w:val="clear" w:color="auto" w:fill="auto"/>
            <w:noWrap/>
            <w:vAlign w:val="bottom"/>
            <w:hideMark/>
          </w:tcPr>
          <w:p w14:paraId="1F6BF46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0B8CC7C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32D7D58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1D27B8D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17EBFD2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535BBF9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01D12E4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50E9961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C2FB59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35164537" w14:textId="77777777" w:rsidTr="00D73503">
        <w:trPr>
          <w:trHeight w:val="145"/>
        </w:trPr>
        <w:tc>
          <w:tcPr>
            <w:tcW w:w="714" w:type="dxa"/>
            <w:tcBorders>
              <w:top w:val="nil"/>
              <w:left w:val="nil"/>
              <w:bottom w:val="single" w:sz="8" w:space="0" w:color="auto"/>
              <w:right w:val="nil"/>
            </w:tcBorders>
            <w:shd w:val="clear" w:color="auto" w:fill="auto"/>
            <w:noWrap/>
            <w:vAlign w:val="bottom"/>
            <w:hideMark/>
          </w:tcPr>
          <w:p w14:paraId="32BDF07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3BC0134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3600000</w:t>
            </w:r>
          </w:p>
        </w:tc>
        <w:tc>
          <w:tcPr>
            <w:tcW w:w="574" w:type="dxa"/>
            <w:tcBorders>
              <w:top w:val="nil"/>
              <w:left w:val="nil"/>
              <w:bottom w:val="nil"/>
              <w:right w:val="nil"/>
            </w:tcBorders>
            <w:shd w:val="clear" w:color="auto" w:fill="auto"/>
            <w:noWrap/>
            <w:vAlign w:val="bottom"/>
            <w:hideMark/>
          </w:tcPr>
          <w:p w14:paraId="52AF534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2B1B444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01838E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4C4CDF1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3C16A2D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4B72AC4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0948489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25AF1A2B" w14:textId="77777777" w:rsidTr="00D73503">
        <w:trPr>
          <w:trHeight w:val="150"/>
        </w:trPr>
        <w:tc>
          <w:tcPr>
            <w:tcW w:w="714" w:type="dxa"/>
            <w:tcBorders>
              <w:top w:val="nil"/>
              <w:left w:val="nil"/>
              <w:bottom w:val="nil"/>
              <w:right w:val="nil"/>
            </w:tcBorders>
            <w:shd w:val="clear" w:color="auto" w:fill="auto"/>
            <w:noWrap/>
            <w:vAlign w:val="bottom"/>
            <w:hideMark/>
          </w:tcPr>
          <w:p w14:paraId="326A1FD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2C53E17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28FE00E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w:t>
            </w:r>
          </w:p>
        </w:tc>
        <w:tc>
          <w:tcPr>
            <w:tcW w:w="1127" w:type="dxa"/>
            <w:tcBorders>
              <w:top w:val="nil"/>
              <w:left w:val="nil"/>
              <w:bottom w:val="nil"/>
              <w:right w:val="nil"/>
            </w:tcBorders>
            <w:shd w:val="clear" w:color="auto" w:fill="auto"/>
            <w:noWrap/>
            <w:vAlign w:val="bottom"/>
            <w:hideMark/>
          </w:tcPr>
          <w:p w14:paraId="33747F5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3600000</w:t>
            </w:r>
          </w:p>
        </w:tc>
        <w:tc>
          <w:tcPr>
            <w:tcW w:w="1476" w:type="dxa"/>
            <w:tcBorders>
              <w:top w:val="nil"/>
              <w:left w:val="nil"/>
              <w:bottom w:val="nil"/>
              <w:right w:val="nil"/>
            </w:tcBorders>
            <w:shd w:val="clear" w:color="auto" w:fill="auto"/>
            <w:noWrap/>
            <w:vAlign w:val="bottom"/>
            <w:hideMark/>
          </w:tcPr>
          <w:p w14:paraId="17472BD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06A9AA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w:t>
            </w:r>
          </w:p>
        </w:tc>
        <w:tc>
          <w:tcPr>
            <w:tcW w:w="1649" w:type="dxa"/>
            <w:tcBorders>
              <w:top w:val="nil"/>
              <w:left w:val="nil"/>
              <w:bottom w:val="nil"/>
              <w:right w:val="single" w:sz="8" w:space="0" w:color="auto"/>
            </w:tcBorders>
            <w:shd w:val="clear" w:color="auto" w:fill="auto"/>
            <w:noWrap/>
            <w:vAlign w:val="bottom"/>
            <w:hideMark/>
          </w:tcPr>
          <w:p w14:paraId="34BB923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3600000</w:t>
            </w:r>
          </w:p>
        </w:tc>
        <w:tc>
          <w:tcPr>
            <w:tcW w:w="659" w:type="dxa"/>
            <w:tcBorders>
              <w:top w:val="nil"/>
              <w:left w:val="nil"/>
              <w:bottom w:val="nil"/>
              <w:right w:val="nil"/>
            </w:tcBorders>
            <w:shd w:val="clear" w:color="auto" w:fill="auto"/>
            <w:noWrap/>
            <w:vAlign w:val="bottom"/>
            <w:hideMark/>
          </w:tcPr>
          <w:p w14:paraId="1AE545D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7)</w:t>
            </w:r>
          </w:p>
        </w:tc>
        <w:tc>
          <w:tcPr>
            <w:tcW w:w="1195" w:type="dxa"/>
            <w:tcBorders>
              <w:top w:val="nil"/>
              <w:left w:val="nil"/>
              <w:bottom w:val="nil"/>
              <w:right w:val="nil"/>
            </w:tcBorders>
            <w:shd w:val="clear" w:color="auto" w:fill="auto"/>
            <w:noWrap/>
            <w:vAlign w:val="bottom"/>
            <w:hideMark/>
          </w:tcPr>
          <w:p w14:paraId="68B5E8C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r>
      <w:tr w:rsidR="00D73503" w:rsidRPr="00D73503" w14:paraId="26404BEB" w14:textId="77777777" w:rsidTr="00D73503">
        <w:trPr>
          <w:trHeight w:val="187"/>
        </w:trPr>
        <w:tc>
          <w:tcPr>
            <w:tcW w:w="714" w:type="dxa"/>
            <w:tcBorders>
              <w:top w:val="nil"/>
              <w:left w:val="nil"/>
              <w:bottom w:val="nil"/>
              <w:right w:val="nil"/>
            </w:tcBorders>
            <w:shd w:val="clear" w:color="auto" w:fill="auto"/>
            <w:noWrap/>
            <w:vAlign w:val="bottom"/>
            <w:hideMark/>
          </w:tcPr>
          <w:p w14:paraId="498BA63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0D7511A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5F32326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23C5000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79FA9A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33BFE4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w:t>
            </w:r>
          </w:p>
        </w:tc>
        <w:tc>
          <w:tcPr>
            <w:tcW w:w="1649" w:type="dxa"/>
            <w:tcBorders>
              <w:top w:val="nil"/>
              <w:left w:val="nil"/>
              <w:bottom w:val="nil"/>
              <w:right w:val="single" w:sz="8" w:space="0" w:color="auto"/>
            </w:tcBorders>
            <w:shd w:val="clear" w:color="auto" w:fill="auto"/>
            <w:noWrap/>
            <w:vAlign w:val="bottom"/>
            <w:hideMark/>
          </w:tcPr>
          <w:p w14:paraId="4F95B8E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675000</w:t>
            </w:r>
          </w:p>
        </w:tc>
        <w:tc>
          <w:tcPr>
            <w:tcW w:w="659" w:type="dxa"/>
            <w:tcBorders>
              <w:top w:val="nil"/>
              <w:left w:val="nil"/>
              <w:bottom w:val="nil"/>
              <w:right w:val="nil"/>
            </w:tcBorders>
            <w:shd w:val="clear" w:color="auto" w:fill="auto"/>
            <w:noWrap/>
            <w:vAlign w:val="bottom"/>
            <w:hideMark/>
          </w:tcPr>
          <w:p w14:paraId="3DE2BBE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3E50364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037B544D" w14:textId="77777777" w:rsidTr="00D73503">
        <w:trPr>
          <w:trHeight w:val="214"/>
        </w:trPr>
        <w:tc>
          <w:tcPr>
            <w:tcW w:w="714" w:type="dxa"/>
            <w:tcBorders>
              <w:top w:val="single" w:sz="8" w:space="0" w:color="auto"/>
              <w:left w:val="nil"/>
              <w:bottom w:val="single" w:sz="8" w:space="0" w:color="auto"/>
              <w:right w:val="nil"/>
            </w:tcBorders>
            <w:shd w:val="clear" w:color="auto" w:fill="auto"/>
            <w:noWrap/>
            <w:vAlign w:val="bottom"/>
            <w:hideMark/>
          </w:tcPr>
          <w:p w14:paraId="0BAD3A5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0FA39F0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single" w:sz="8" w:space="0" w:color="auto"/>
              <w:left w:val="nil"/>
              <w:bottom w:val="single" w:sz="8" w:space="0" w:color="auto"/>
              <w:right w:val="nil"/>
            </w:tcBorders>
            <w:shd w:val="clear" w:color="auto" w:fill="auto"/>
            <w:noWrap/>
            <w:vAlign w:val="bottom"/>
            <w:hideMark/>
          </w:tcPr>
          <w:p w14:paraId="13199D3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single" w:sz="8" w:space="0" w:color="auto"/>
            </w:tcBorders>
            <w:shd w:val="clear" w:color="auto" w:fill="auto"/>
            <w:noWrap/>
            <w:vAlign w:val="bottom"/>
            <w:hideMark/>
          </w:tcPr>
          <w:p w14:paraId="58B0817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3600000</w:t>
            </w:r>
          </w:p>
        </w:tc>
        <w:tc>
          <w:tcPr>
            <w:tcW w:w="1476" w:type="dxa"/>
            <w:tcBorders>
              <w:top w:val="nil"/>
              <w:left w:val="nil"/>
              <w:bottom w:val="nil"/>
              <w:right w:val="nil"/>
            </w:tcBorders>
            <w:shd w:val="clear" w:color="auto" w:fill="auto"/>
            <w:noWrap/>
            <w:vAlign w:val="bottom"/>
            <w:hideMark/>
          </w:tcPr>
          <w:p w14:paraId="0662DD0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19C68E5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714E906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c>
          <w:tcPr>
            <w:tcW w:w="659" w:type="dxa"/>
            <w:tcBorders>
              <w:top w:val="single" w:sz="8" w:space="0" w:color="auto"/>
              <w:left w:val="nil"/>
              <w:bottom w:val="single" w:sz="8" w:space="0" w:color="auto"/>
              <w:right w:val="nil"/>
            </w:tcBorders>
            <w:shd w:val="clear" w:color="auto" w:fill="auto"/>
            <w:noWrap/>
            <w:vAlign w:val="bottom"/>
            <w:hideMark/>
          </w:tcPr>
          <w:p w14:paraId="6E072E4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14:paraId="2487A96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4275000</w:t>
            </w:r>
          </w:p>
        </w:tc>
      </w:tr>
      <w:tr w:rsidR="00D73503" w:rsidRPr="00D73503" w14:paraId="3E2102AB" w14:textId="77777777" w:rsidTr="00D73503">
        <w:trPr>
          <w:trHeight w:val="89"/>
        </w:trPr>
        <w:tc>
          <w:tcPr>
            <w:tcW w:w="714" w:type="dxa"/>
            <w:tcBorders>
              <w:top w:val="nil"/>
              <w:left w:val="nil"/>
              <w:bottom w:val="nil"/>
              <w:right w:val="nil"/>
            </w:tcBorders>
            <w:shd w:val="clear" w:color="auto" w:fill="auto"/>
            <w:noWrap/>
            <w:vAlign w:val="bottom"/>
            <w:hideMark/>
          </w:tcPr>
          <w:p w14:paraId="2D5DCD1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0290B66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04B2743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4D216A4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15F6FFC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FBF1F4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221ECFA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1311787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204625B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1F930FAA" w14:textId="77777777" w:rsidTr="00D73503">
        <w:trPr>
          <w:trHeight w:val="182"/>
        </w:trPr>
        <w:tc>
          <w:tcPr>
            <w:tcW w:w="714" w:type="dxa"/>
            <w:tcBorders>
              <w:top w:val="nil"/>
              <w:left w:val="nil"/>
              <w:bottom w:val="nil"/>
              <w:right w:val="nil"/>
            </w:tcBorders>
            <w:shd w:val="clear" w:color="auto" w:fill="auto"/>
            <w:noWrap/>
            <w:vAlign w:val="bottom"/>
            <w:hideMark/>
          </w:tcPr>
          <w:p w14:paraId="13702E45"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51ABBFDE"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44EC8755"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41109FFF"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35D6C47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B3CDAD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38A4EF8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2A86046E"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7264C97F"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r>
      <w:tr w:rsidR="00D73503" w:rsidRPr="00D73503" w14:paraId="6432E891" w14:textId="77777777" w:rsidTr="00D73503">
        <w:trPr>
          <w:trHeight w:val="145"/>
        </w:trPr>
        <w:tc>
          <w:tcPr>
            <w:tcW w:w="3838" w:type="dxa"/>
            <w:gridSpan w:val="4"/>
            <w:tcBorders>
              <w:top w:val="nil"/>
              <w:left w:val="nil"/>
              <w:bottom w:val="nil"/>
              <w:right w:val="nil"/>
            </w:tcBorders>
            <w:shd w:val="clear" w:color="auto" w:fill="auto"/>
            <w:noWrap/>
            <w:vAlign w:val="bottom"/>
            <w:hideMark/>
          </w:tcPr>
          <w:p w14:paraId="67CCB06A"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10</w:t>
            </w:r>
          </w:p>
        </w:tc>
        <w:tc>
          <w:tcPr>
            <w:tcW w:w="1476" w:type="dxa"/>
            <w:tcBorders>
              <w:top w:val="nil"/>
              <w:left w:val="nil"/>
              <w:bottom w:val="nil"/>
              <w:right w:val="nil"/>
            </w:tcBorders>
            <w:shd w:val="clear" w:color="auto" w:fill="auto"/>
            <w:noWrap/>
            <w:vAlign w:val="bottom"/>
            <w:hideMark/>
          </w:tcPr>
          <w:p w14:paraId="3298D38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2BF8005E"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19</w:t>
            </w:r>
          </w:p>
        </w:tc>
      </w:tr>
      <w:tr w:rsidR="00D73503" w:rsidRPr="00D73503" w14:paraId="1265BDCC" w14:textId="77777777" w:rsidTr="00D73503">
        <w:trPr>
          <w:trHeight w:val="178"/>
        </w:trPr>
        <w:tc>
          <w:tcPr>
            <w:tcW w:w="3838" w:type="dxa"/>
            <w:gridSpan w:val="4"/>
            <w:tcBorders>
              <w:top w:val="nil"/>
              <w:left w:val="nil"/>
              <w:bottom w:val="nil"/>
              <w:right w:val="nil"/>
            </w:tcBorders>
            <w:shd w:val="clear" w:color="auto" w:fill="auto"/>
            <w:vAlign w:val="bottom"/>
            <w:hideMark/>
          </w:tcPr>
          <w:p w14:paraId="1010FB63"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Материалы</w:t>
            </w:r>
          </w:p>
        </w:tc>
        <w:tc>
          <w:tcPr>
            <w:tcW w:w="1476" w:type="dxa"/>
            <w:tcBorders>
              <w:top w:val="nil"/>
              <w:left w:val="nil"/>
              <w:bottom w:val="nil"/>
              <w:right w:val="nil"/>
            </w:tcBorders>
            <w:shd w:val="clear" w:color="auto" w:fill="auto"/>
            <w:noWrap/>
            <w:vAlign w:val="bottom"/>
            <w:hideMark/>
          </w:tcPr>
          <w:p w14:paraId="7688D05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79AD8F77"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НДС по приобретенным ценностям</w:t>
            </w:r>
          </w:p>
        </w:tc>
      </w:tr>
      <w:tr w:rsidR="00D73503" w:rsidRPr="00D73503" w14:paraId="444D5B53" w14:textId="77777777" w:rsidTr="00D73503">
        <w:trPr>
          <w:trHeight w:val="82"/>
        </w:trPr>
        <w:tc>
          <w:tcPr>
            <w:tcW w:w="714" w:type="dxa"/>
            <w:tcBorders>
              <w:top w:val="nil"/>
              <w:left w:val="nil"/>
              <w:bottom w:val="single" w:sz="8" w:space="0" w:color="auto"/>
              <w:right w:val="nil"/>
            </w:tcBorders>
            <w:shd w:val="clear" w:color="auto" w:fill="auto"/>
            <w:noWrap/>
            <w:vAlign w:val="bottom"/>
            <w:hideMark/>
          </w:tcPr>
          <w:p w14:paraId="642EEE6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777E026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382FCAD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1C86743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6D24A24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3172E1F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1F5304D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4EEE671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AF641F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5B809C99" w14:textId="77777777" w:rsidTr="00D73503">
        <w:trPr>
          <w:trHeight w:val="48"/>
        </w:trPr>
        <w:tc>
          <w:tcPr>
            <w:tcW w:w="714" w:type="dxa"/>
            <w:tcBorders>
              <w:top w:val="nil"/>
              <w:left w:val="nil"/>
              <w:bottom w:val="single" w:sz="8" w:space="0" w:color="auto"/>
              <w:right w:val="nil"/>
            </w:tcBorders>
            <w:shd w:val="clear" w:color="auto" w:fill="auto"/>
            <w:noWrap/>
            <w:vAlign w:val="bottom"/>
            <w:hideMark/>
          </w:tcPr>
          <w:p w14:paraId="66B55AA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5663171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701" w:type="dxa"/>
            <w:gridSpan w:val="2"/>
            <w:vMerge w:val="restart"/>
            <w:tcBorders>
              <w:top w:val="nil"/>
              <w:left w:val="nil"/>
              <w:right w:val="nil"/>
            </w:tcBorders>
            <w:shd w:val="clear" w:color="auto" w:fill="auto"/>
            <w:noWrap/>
            <w:hideMark/>
          </w:tcPr>
          <w:p w14:paraId="327A0BE6" w14:textId="77777777" w:rsidR="00D73503" w:rsidRPr="00D73503" w:rsidRDefault="00D73503" w:rsidP="00D73503">
            <w:pPr>
              <w:spacing w:after="0" w:line="216" w:lineRule="auto"/>
              <w:ind w:right="176"/>
              <w:jc w:val="right"/>
              <w:rPr>
                <w:rFonts w:ascii="Times New Roman" w:eastAsia="Times New Roman" w:hAnsi="Times New Roman" w:cs="Times New Roman"/>
                <w:color w:val="000000"/>
                <w:sz w:val="24"/>
                <w:szCs w:val="24"/>
                <w:lang w:eastAsia="ru-RU"/>
              </w:rPr>
            </w:pPr>
          </w:p>
          <w:p w14:paraId="0F274D06" w14:textId="77777777" w:rsidR="00D73503" w:rsidRPr="00D73503" w:rsidRDefault="00D73503" w:rsidP="00D73503">
            <w:pPr>
              <w:spacing w:after="0" w:line="216" w:lineRule="auto"/>
              <w:ind w:right="1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8)    </w:t>
            </w:r>
            <w:r w:rsidRPr="00D73503">
              <w:rPr>
                <w:rFonts w:ascii="Times New Roman" w:eastAsia="Calibri" w:hAnsi="Times New Roman" w:cs="Times New Roman"/>
                <w:sz w:val="24"/>
                <w:szCs w:val="24"/>
              </w:rPr>
              <w:t>1035000</w:t>
            </w:r>
          </w:p>
          <w:p w14:paraId="71C2AA2E" w14:textId="77777777" w:rsidR="00D73503" w:rsidRPr="00D73503" w:rsidRDefault="00D73503" w:rsidP="00D73503">
            <w:pPr>
              <w:spacing w:after="0" w:line="216" w:lineRule="auto"/>
              <w:ind w:right="1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24)    </w:t>
            </w:r>
            <w:r w:rsidRPr="00D73503">
              <w:rPr>
                <w:rFonts w:ascii="Times New Roman" w:eastAsia="Calibri" w:hAnsi="Times New Roman" w:cs="Times New Roman"/>
                <w:sz w:val="24"/>
                <w:szCs w:val="24"/>
              </w:rPr>
              <w:t>153000</w:t>
            </w:r>
          </w:p>
          <w:p w14:paraId="5407A018" w14:textId="77777777" w:rsidR="00D73503" w:rsidRPr="00D73503" w:rsidRDefault="00D73503" w:rsidP="00D73503">
            <w:pPr>
              <w:spacing w:after="0" w:line="216" w:lineRule="auto"/>
              <w:ind w:right="1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39)    </w:t>
            </w:r>
            <w:r w:rsidRPr="00D73503">
              <w:rPr>
                <w:rFonts w:ascii="Times New Roman" w:eastAsia="Calibri" w:hAnsi="Times New Roman" w:cs="Times New Roman"/>
                <w:sz w:val="24"/>
                <w:szCs w:val="24"/>
              </w:rPr>
              <w:t>180000</w:t>
            </w:r>
          </w:p>
          <w:p w14:paraId="43959C73" w14:textId="77777777" w:rsidR="00D73503" w:rsidRPr="00D73503" w:rsidRDefault="00D73503" w:rsidP="00D73503">
            <w:pPr>
              <w:spacing w:after="0" w:line="216" w:lineRule="auto"/>
              <w:ind w:right="1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D9FB88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5377CBB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35CF2B2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67B78B2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0762270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531E6AB7" w14:textId="77777777" w:rsidTr="00D73503">
        <w:trPr>
          <w:trHeight w:val="112"/>
        </w:trPr>
        <w:tc>
          <w:tcPr>
            <w:tcW w:w="2137" w:type="dxa"/>
            <w:gridSpan w:val="2"/>
            <w:vMerge w:val="restart"/>
            <w:tcBorders>
              <w:top w:val="nil"/>
              <w:left w:val="nil"/>
              <w:right w:val="single" w:sz="8" w:space="0" w:color="auto"/>
            </w:tcBorders>
            <w:shd w:val="clear" w:color="auto" w:fill="auto"/>
            <w:noWrap/>
            <w:hideMark/>
          </w:tcPr>
          <w:p w14:paraId="70047DFC" w14:textId="77777777" w:rsidR="00D73503" w:rsidRPr="00D73503" w:rsidRDefault="00D73503" w:rsidP="00D73503">
            <w:pPr>
              <w:widowControl w:val="0"/>
              <w:numPr>
                <w:ilvl w:val="0"/>
                <w:numId w:val="26"/>
              </w:numPr>
              <w:spacing w:after="0" w:line="216" w:lineRule="auto"/>
              <w:contextualSpacing/>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      1800000</w:t>
            </w:r>
          </w:p>
          <w:p w14:paraId="776215A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08E63B5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037EE940"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p>
        </w:tc>
        <w:tc>
          <w:tcPr>
            <w:tcW w:w="1701" w:type="dxa"/>
            <w:gridSpan w:val="2"/>
            <w:vMerge/>
            <w:tcBorders>
              <w:left w:val="single" w:sz="8" w:space="0" w:color="auto"/>
              <w:right w:val="nil"/>
            </w:tcBorders>
            <w:shd w:val="clear" w:color="auto" w:fill="auto"/>
            <w:noWrap/>
            <w:vAlign w:val="bottom"/>
            <w:hideMark/>
          </w:tcPr>
          <w:p w14:paraId="36C6E6A9"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vAlign w:val="bottom"/>
            <w:hideMark/>
          </w:tcPr>
          <w:p w14:paraId="078BB3E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val="restart"/>
            <w:tcBorders>
              <w:top w:val="nil"/>
              <w:left w:val="nil"/>
              <w:right w:val="single" w:sz="8" w:space="0" w:color="auto"/>
            </w:tcBorders>
            <w:shd w:val="clear" w:color="auto" w:fill="auto"/>
            <w:noWrap/>
            <w:hideMark/>
          </w:tcPr>
          <w:p w14:paraId="15810B2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             </w:t>
            </w:r>
            <w:r w:rsidRPr="00D73503">
              <w:rPr>
                <w:rFonts w:ascii="Times New Roman" w:eastAsia="Calibri" w:hAnsi="Times New Roman" w:cs="Times New Roman"/>
                <w:sz w:val="24"/>
                <w:szCs w:val="24"/>
              </w:rPr>
              <w:t>1620000</w:t>
            </w:r>
          </w:p>
          <w:p w14:paraId="129551B4" w14:textId="77777777" w:rsidR="00D73503" w:rsidRPr="00D73503" w:rsidRDefault="00D73503" w:rsidP="00D73503">
            <w:pPr>
              <w:spacing w:after="0" w:line="216" w:lineRule="auto"/>
              <w:jc w:val="right"/>
              <w:rPr>
                <w:rFonts w:ascii="Times New Roman" w:eastAsia="Calibri" w:hAnsi="Times New Roman" w:cs="Times New Roman"/>
                <w:sz w:val="24"/>
                <w:szCs w:val="24"/>
              </w:rPr>
            </w:pPr>
            <w:r w:rsidRPr="00D73503">
              <w:rPr>
                <w:rFonts w:ascii="Times New Roman" w:eastAsia="Times New Roman" w:hAnsi="Times New Roman" w:cs="Times New Roman"/>
                <w:color w:val="000000"/>
                <w:sz w:val="24"/>
                <w:szCs w:val="24"/>
                <w:lang w:eastAsia="ru-RU"/>
              </w:rPr>
              <w:t xml:space="preserve">   5)</w:t>
            </w:r>
            <w:r w:rsidRPr="00D73503">
              <w:rPr>
                <w:rFonts w:ascii="Times New Roman" w:eastAsia="Calibri" w:hAnsi="Times New Roman" w:cs="Times New Roman"/>
                <w:sz w:val="24"/>
                <w:szCs w:val="24"/>
              </w:rPr>
              <w:t xml:space="preserve">               607500</w:t>
            </w:r>
          </w:p>
          <w:p w14:paraId="056C0FE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14а)                </w:t>
            </w:r>
            <w:r w:rsidRPr="00D73503">
              <w:rPr>
                <w:rFonts w:ascii="Times New Roman" w:eastAsia="Calibri" w:hAnsi="Times New Roman" w:cs="Times New Roman"/>
                <w:sz w:val="24"/>
                <w:szCs w:val="24"/>
              </w:rPr>
              <w:t>40500</w:t>
            </w:r>
          </w:p>
          <w:p w14:paraId="1DAADC8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14б)                </w:t>
            </w:r>
            <w:r w:rsidRPr="00D73503">
              <w:rPr>
                <w:rFonts w:ascii="Times New Roman" w:eastAsia="Calibri" w:hAnsi="Times New Roman" w:cs="Times New Roman"/>
                <w:sz w:val="24"/>
                <w:szCs w:val="24"/>
              </w:rPr>
              <w:t>28350</w:t>
            </w:r>
          </w:p>
          <w:p w14:paraId="3EDABEB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17)                </w:t>
            </w:r>
            <w:r w:rsidRPr="00D73503">
              <w:rPr>
                <w:rFonts w:ascii="Times New Roman" w:eastAsia="Calibri" w:hAnsi="Times New Roman" w:cs="Times New Roman"/>
                <w:sz w:val="24"/>
                <w:szCs w:val="24"/>
              </w:rPr>
              <w:t>40500</w:t>
            </w:r>
          </w:p>
          <w:p w14:paraId="68D381F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20)                </w:t>
            </w:r>
            <w:r w:rsidRPr="00D73503">
              <w:rPr>
                <w:rFonts w:ascii="Times New Roman" w:eastAsia="Calibri" w:hAnsi="Times New Roman" w:cs="Times New Roman"/>
                <w:sz w:val="24"/>
                <w:szCs w:val="24"/>
              </w:rPr>
              <w:t>81000</w:t>
            </w:r>
          </w:p>
        </w:tc>
        <w:tc>
          <w:tcPr>
            <w:tcW w:w="1854" w:type="dxa"/>
            <w:gridSpan w:val="2"/>
            <w:vMerge w:val="restart"/>
            <w:tcBorders>
              <w:top w:val="nil"/>
              <w:left w:val="single" w:sz="8" w:space="0" w:color="auto"/>
            </w:tcBorders>
            <w:shd w:val="clear" w:color="auto" w:fill="auto"/>
            <w:noWrap/>
            <w:hideMark/>
          </w:tcPr>
          <w:p w14:paraId="152DDAD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         </w:t>
            </w:r>
            <w:r w:rsidRPr="00D73503">
              <w:rPr>
                <w:rFonts w:ascii="Times New Roman" w:eastAsia="Calibri" w:hAnsi="Times New Roman" w:cs="Times New Roman"/>
                <w:sz w:val="24"/>
                <w:szCs w:val="24"/>
              </w:rPr>
              <w:t>1620000</w:t>
            </w:r>
          </w:p>
          <w:p w14:paraId="1B322CF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6)           </w:t>
            </w:r>
            <w:r w:rsidRPr="00D73503">
              <w:rPr>
                <w:rFonts w:ascii="Times New Roman" w:eastAsia="Calibri" w:hAnsi="Times New Roman" w:cs="Times New Roman"/>
                <w:sz w:val="24"/>
                <w:szCs w:val="24"/>
              </w:rPr>
              <w:t>607500</w:t>
            </w:r>
          </w:p>
          <w:p w14:paraId="6EF41A6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15)           </w:t>
            </w:r>
            <w:r w:rsidRPr="00D73503">
              <w:rPr>
                <w:rFonts w:ascii="Times New Roman" w:eastAsia="Calibri" w:hAnsi="Times New Roman" w:cs="Times New Roman"/>
                <w:sz w:val="24"/>
                <w:szCs w:val="24"/>
              </w:rPr>
              <w:t>68850</w:t>
            </w:r>
          </w:p>
          <w:p w14:paraId="25A4F7D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18)           </w:t>
            </w:r>
            <w:r w:rsidRPr="00D73503">
              <w:rPr>
                <w:rFonts w:ascii="Times New Roman" w:eastAsia="Calibri" w:hAnsi="Times New Roman" w:cs="Times New Roman"/>
                <w:sz w:val="24"/>
                <w:szCs w:val="24"/>
              </w:rPr>
              <w:t>40500</w:t>
            </w:r>
          </w:p>
          <w:p w14:paraId="44C4F60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21)           </w:t>
            </w:r>
            <w:r w:rsidRPr="00D73503">
              <w:rPr>
                <w:rFonts w:ascii="Times New Roman" w:eastAsia="Calibri" w:hAnsi="Times New Roman" w:cs="Times New Roman"/>
                <w:sz w:val="24"/>
                <w:szCs w:val="24"/>
              </w:rPr>
              <w:t>81000</w:t>
            </w:r>
          </w:p>
        </w:tc>
      </w:tr>
      <w:tr w:rsidR="00D73503" w:rsidRPr="00D73503" w14:paraId="21E794DD" w14:textId="77777777" w:rsidTr="00D73503">
        <w:trPr>
          <w:trHeight w:val="149"/>
        </w:trPr>
        <w:tc>
          <w:tcPr>
            <w:tcW w:w="2137" w:type="dxa"/>
            <w:gridSpan w:val="2"/>
            <w:vMerge/>
            <w:tcBorders>
              <w:left w:val="nil"/>
              <w:right w:val="single" w:sz="8" w:space="0" w:color="auto"/>
            </w:tcBorders>
            <w:shd w:val="clear" w:color="auto" w:fill="auto"/>
            <w:noWrap/>
            <w:vAlign w:val="bottom"/>
            <w:hideMark/>
          </w:tcPr>
          <w:p w14:paraId="50F0CCF7"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701" w:type="dxa"/>
            <w:gridSpan w:val="2"/>
            <w:vMerge/>
            <w:tcBorders>
              <w:left w:val="single" w:sz="8" w:space="0" w:color="auto"/>
              <w:right w:val="nil"/>
            </w:tcBorders>
            <w:shd w:val="clear" w:color="auto" w:fill="auto"/>
            <w:noWrap/>
            <w:vAlign w:val="bottom"/>
            <w:hideMark/>
          </w:tcPr>
          <w:p w14:paraId="40F3FB71"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vAlign w:val="bottom"/>
            <w:hideMark/>
          </w:tcPr>
          <w:p w14:paraId="6B02047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4772A1C6"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tcBorders>
            <w:shd w:val="clear" w:color="auto" w:fill="auto"/>
            <w:noWrap/>
            <w:hideMark/>
          </w:tcPr>
          <w:p w14:paraId="13B500AC"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r>
      <w:tr w:rsidR="00D73503" w:rsidRPr="00D73503" w14:paraId="0D6D48B9" w14:textId="77777777" w:rsidTr="00D73503">
        <w:trPr>
          <w:trHeight w:val="182"/>
        </w:trPr>
        <w:tc>
          <w:tcPr>
            <w:tcW w:w="2137" w:type="dxa"/>
            <w:gridSpan w:val="2"/>
            <w:vMerge/>
            <w:tcBorders>
              <w:left w:val="nil"/>
              <w:right w:val="single" w:sz="8" w:space="0" w:color="auto"/>
            </w:tcBorders>
            <w:shd w:val="clear" w:color="auto" w:fill="auto"/>
            <w:noWrap/>
            <w:vAlign w:val="bottom"/>
            <w:hideMark/>
          </w:tcPr>
          <w:p w14:paraId="4C46959C"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701" w:type="dxa"/>
            <w:gridSpan w:val="2"/>
            <w:vMerge/>
            <w:tcBorders>
              <w:left w:val="single" w:sz="8" w:space="0" w:color="auto"/>
              <w:right w:val="nil"/>
            </w:tcBorders>
            <w:shd w:val="clear" w:color="auto" w:fill="auto"/>
            <w:noWrap/>
            <w:vAlign w:val="bottom"/>
            <w:hideMark/>
          </w:tcPr>
          <w:p w14:paraId="4AE66BC5"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vAlign w:val="bottom"/>
            <w:hideMark/>
          </w:tcPr>
          <w:p w14:paraId="04C1463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05AEE002"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tcBorders>
            <w:shd w:val="clear" w:color="auto" w:fill="auto"/>
            <w:noWrap/>
            <w:hideMark/>
          </w:tcPr>
          <w:p w14:paraId="20D45929"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r>
      <w:tr w:rsidR="00D73503" w:rsidRPr="00D73503" w14:paraId="734A9EE6" w14:textId="77777777" w:rsidTr="00D73503">
        <w:trPr>
          <w:trHeight w:val="213"/>
        </w:trPr>
        <w:tc>
          <w:tcPr>
            <w:tcW w:w="2137" w:type="dxa"/>
            <w:gridSpan w:val="2"/>
            <w:vMerge/>
            <w:tcBorders>
              <w:left w:val="nil"/>
              <w:right w:val="single" w:sz="8" w:space="0" w:color="auto"/>
            </w:tcBorders>
            <w:shd w:val="clear" w:color="auto" w:fill="auto"/>
            <w:noWrap/>
            <w:vAlign w:val="bottom"/>
            <w:hideMark/>
          </w:tcPr>
          <w:p w14:paraId="348B97FB"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701" w:type="dxa"/>
            <w:gridSpan w:val="2"/>
            <w:vMerge/>
            <w:tcBorders>
              <w:left w:val="single" w:sz="8" w:space="0" w:color="auto"/>
              <w:right w:val="nil"/>
            </w:tcBorders>
            <w:shd w:val="clear" w:color="auto" w:fill="auto"/>
            <w:noWrap/>
            <w:vAlign w:val="bottom"/>
            <w:hideMark/>
          </w:tcPr>
          <w:p w14:paraId="6A52498E"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71DCB07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3A6AA3F1"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tcBorders>
            <w:shd w:val="clear" w:color="auto" w:fill="auto"/>
            <w:noWrap/>
            <w:hideMark/>
          </w:tcPr>
          <w:p w14:paraId="28201ECE"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r>
      <w:tr w:rsidR="00D73503" w:rsidRPr="00D73503" w14:paraId="5480FB2F" w14:textId="77777777" w:rsidTr="00D73503">
        <w:trPr>
          <w:trHeight w:val="213"/>
        </w:trPr>
        <w:tc>
          <w:tcPr>
            <w:tcW w:w="2137" w:type="dxa"/>
            <w:gridSpan w:val="2"/>
            <w:vMerge/>
            <w:tcBorders>
              <w:left w:val="nil"/>
              <w:right w:val="single" w:sz="8" w:space="0" w:color="auto"/>
            </w:tcBorders>
            <w:shd w:val="clear" w:color="auto" w:fill="auto"/>
            <w:noWrap/>
            <w:vAlign w:val="bottom"/>
          </w:tcPr>
          <w:p w14:paraId="10BEC422"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701" w:type="dxa"/>
            <w:gridSpan w:val="2"/>
            <w:vMerge/>
            <w:tcBorders>
              <w:left w:val="single" w:sz="8" w:space="0" w:color="auto"/>
              <w:right w:val="nil"/>
            </w:tcBorders>
            <w:shd w:val="clear" w:color="auto" w:fill="auto"/>
            <w:noWrap/>
            <w:vAlign w:val="bottom"/>
          </w:tcPr>
          <w:p w14:paraId="01771975"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tcPr>
          <w:p w14:paraId="51184D7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tcPr>
          <w:p w14:paraId="2C6064F0"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tcBorders>
            <w:shd w:val="clear" w:color="auto" w:fill="auto"/>
            <w:noWrap/>
          </w:tcPr>
          <w:p w14:paraId="090D0B8E"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r>
      <w:tr w:rsidR="00D73503" w:rsidRPr="00D73503" w14:paraId="3326FF75" w14:textId="77777777" w:rsidTr="00D73503">
        <w:trPr>
          <w:trHeight w:val="247"/>
        </w:trPr>
        <w:tc>
          <w:tcPr>
            <w:tcW w:w="2137" w:type="dxa"/>
            <w:gridSpan w:val="2"/>
            <w:tcBorders>
              <w:top w:val="single" w:sz="8" w:space="0" w:color="auto"/>
              <w:left w:val="nil"/>
              <w:bottom w:val="single" w:sz="8" w:space="0" w:color="auto"/>
              <w:right w:val="single" w:sz="8" w:space="0" w:color="auto"/>
            </w:tcBorders>
            <w:shd w:val="clear" w:color="auto" w:fill="auto"/>
            <w:noWrap/>
            <w:hideMark/>
          </w:tcPr>
          <w:p w14:paraId="7331278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об. </w:t>
            </w:r>
            <w:r w:rsidRPr="00D73503">
              <w:rPr>
                <w:rFonts w:ascii="Times New Roman" w:eastAsia="Calibri" w:hAnsi="Times New Roman" w:cs="Times New Roman"/>
                <w:sz w:val="24"/>
                <w:szCs w:val="24"/>
              </w:rPr>
              <w:t>8100000</w:t>
            </w:r>
          </w:p>
        </w:tc>
        <w:tc>
          <w:tcPr>
            <w:tcW w:w="1701" w:type="dxa"/>
            <w:gridSpan w:val="2"/>
            <w:tcBorders>
              <w:top w:val="single" w:sz="8" w:space="0" w:color="auto"/>
              <w:left w:val="nil"/>
              <w:bottom w:val="single" w:sz="8" w:space="0" w:color="auto"/>
              <w:right w:val="nil"/>
            </w:tcBorders>
            <w:shd w:val="clear" w:color="auto" w:fill="auto"/>
            <w:noWrap/>
            <w:hideMark/>
          </w:tcPr>
          <w:p w14:paraId="3FC6E7CC" w14:textId="77777777" w:rsidR="00D73503" w:rsidRPr="00D73503" w:rsidRDefault="00D73503" w:rsidP="00D73503">
            <w:pPr>
              <w:widowControl w:val="0"/>
              <w:spacing w:after="0" w:line="216" w:lineRule="auto"/>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об. 1368000</w:t>
            </w:r>
          </w:p>
        </w:tc>
        <w:tc>
          <w:tcPr>
            <w:tcW w:w="1476" w:type="dxa"/>
            <w:tcBorders>
              <w:top w:val="nil"/>
              <w:left w:val="nil"/>
              <w:bottom w:val="nil"/>
              <w:right w:val="nil"/>
            </w:tcBorders>
            <w:shd w:val="clear" w:color="auto" w:fill="auto"/>
            <w:noWrap/>
            <w:vAlign w:val="bottom"/>
            <w:hideMark/>
          </w:tcPr>
          <w:p w14:paraId="4CB750F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hideMark/>
          </w:tcPr>
          <w:p w14:paraId="2FA9844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hideMark/>
          </w:tcPr>
          <w:p w14:paraId="1545216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2417850</w:t>
            </w:r>
          </w:p>
        </w:tc>
        <w:tc>
          <w:tcPr>
            <w:tcW w:w="659" w:type="dxa"/>
            <w:tcBorders>
              <w:top w:val="single" w:sz="8" w:space="0" w:color="auto"/>
              <w:left w:val="nil"/>
              <w:bottom w:val="single" w:sz="8" w:space="0" w:color="auto"/>
              <w:right w:val="nil"/>
            </w:tcBorders>
            <w:shd w:val="clear" w:color="auto" w:fill="auto"/>
            <w:noWrap/>
            <w:hideMark/>
          </w:tcPr>
          <w:p w14:paraId="181FB62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hideMark/>
          </w:tcPr>
          <w:p w14:paraId="139AC29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2417850</w:t>
            </w:r>
          </w:p>
        </w:tc>
      </w:tr>
      <w:tr w:rsidR="00D73503" w:rsidRPr="00D73503" w14:paraId="0BC512C9" w14:textId="77777777" w:rsidTr="00D73503">
        <w:trPr>
          <w:trHeight w:val="179"/>
        </w:trPr>
        <w:tc>
          <w:tcPr>
            <w:tcW w:w="714" w:type="dxa"/>
            <w:tcBorders>
              <w:top w:val="nil"/>
              <w:left w:val="nil"/>
              <w:bottom w:val="nil"/>
              <w:right w:val="nil"/>
            </w:tcBorders>
            <w:shd w:val="clear" w:color="auto" w:fill="auto"/>
            <w:noWrap/>
            <w:vAlign w:val="bottom"/>
            <w:hideMark/>
          </w:tcPr>
          <w:p w14:paraId="7A22E99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hideMark/>
          </w:tcPr>
          <w:p w14:paraId="2869427E" w14:textId="77777777" w:rsidR="00D73503" w:rsidRPr="00D73503" w:rsidRDefault="00D73503" w:rsidP="00D73503">
            <w:pPr>
              <w:widowControl w:val="0"/>
              <w:spacing w:after="0" w:line="216" w:lineRule="auto"/>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1944000</w:t>
            </w:r>
          </w:p>
        </w:tc>
        <w:tc>
          <w:tcPr>
            <w:tcW w:w="574" w:type="dxa"/>
            <w:tcBorders>
              <w:top w:val="nil"/>
              <w:left w:val="nil"/>
              <w:bottom w:val="nil"/>
              <w:right w:val="nil"/>
            </w:tcBorders>
            <w:shd w:val="clear" w:color="auto" w:fill="auto"/>
            <w:noWrap/>
            <w:hideMark/>
          </w:tcPr>
          <w:p w14:paraId="6928AB6C"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127" w:type="dxa"/>
            <w:tcBorders>
              <w:top w:val="nil"/>
              <w:left w:val="nil"/>
              <w:bottom w:val="nil"/>
              <w:right w:val="nil"/>
            </w:tcBorders>
            <w:shd w:val="clear" w:color="auto" w:fill="auto"/>
            <w:noWrap/>
            <w:hideMark/>
          </w:tcPr>
          <w:p w14:paraId="58452B4B"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vAlign w:val="bottom"/>
            <w:hideMark/>
          </w:tcPr>
          <w:p w14:paraId="709ACD0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7DB7D41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105054B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74CDD82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17EA1F7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2F34D032" w14:textId="77777777" w:rsidTr="00D73503">
        <w:trPr>
          <w:trHeight w:val="62"/>
        </w:trPr>
        <w:tc>
          <w:tcPr>
            <w:tcW w:w="714" w:type="dxa"/>
            <w:tcBorders>
              <w:top w:val="nil"/>
              <w:left w:val="nil"/>
              <w:bottom w:val="nil"/>
              <w:right w:val="nil"/>
            </w:tcBorders>
            <w:shd w:val="clear" w:color="auto" w:fill="auto"/>
            <w:noWrap/>
            <w:vAlign w:val="bottom"/>
            <w:hideMark/>
          </w:tcPr>
          <w:p w14:paraId="226E6F9B"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423" w:type="dxa"/>
            <w:tcBorders>
              <w:top w:val="nil"/>
              <w:left w:val="nil"/>
              <w:bottom w:val="nil"/>
              <w:right w:val="nil"/>
            </w:tcBorders>
            <w:shd w:val="clear" w:color="auto" w:fill="auto"/>
            <w:noWrap/>
            <w:vAlign w:val="bottom"/>
            <w:hideMark/>
          </w:tcPr>
          <w:p w14:paraId="01BC44D6"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2EA969B6"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344925CA"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753B897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815F806"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649" w:type="dxa"/>
            <w:tcBorders>
              <w:top w:val="nil"/>
              <w:left w:val="nil"/>
              <w:bottom w:val="nil"/>
              <w:right w:val="nil"/>
            </w:tcBorders>
            <w:shd w:val="clear" w:color="auto" w:fill="auto"/>
            <w:noWrap/>
            <w:vAlign w:val="bottom"/>
            <w:hideMark/>
          </w:tcPr>
          <w:p w14:paraId="4DD8A478"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659" w:type="dxa"/>
            <w:tcBorders>
              <w:top w:val="nil"/>
              <w:left w:val="nil"/>
              <w:bottom w:val="nil"/>
              <w:right w:val="nil"/>
            </w:tcBorders>
            <w:shd w:val="clear" w:color="auto" w:fill="auto"/>
            <w:noWrap/>
            <w:vAlign w:val="bottom"/>
            <w:hideMark/>
          </w:tcPr>
          <w:p w14:paraId="0B2A6278"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195" w:type="dxa"/>
            <w:tcBorders>
              <w:top w:val="nil"/>
              <w:left w:val="nil"/>
              <w:bottom w:val="nil"/>
              <w:right w:val="nil"/>
            </w:tcBorders>
            <w:shd w:val="clear" w:color="auto" w:fill="auto"/>
            <w:noWrap/>
            <w:vAlign w:val="bottom"/>
            <w:hideMark/>
          </w:tcPr>
          <w:p w14:paraId="74104505"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r>
      <w:tr w:rsidR="00D73503" w:rsidRPr="00D73503" w14:paraId="3CC2B5B9" w14:textId="77777777" w:rsidTr="00D73503">
        <w:trPr>
          <w:trHeight w:val="94"/>
        </w:trPr>
        <w:tc>
          <w:tcPr>
            <w:tcW w:w="3838" w:type="dxa"/>
            <w:gridSpan w:val="4"/>
            <w:tcBorders>
              <w:top w:val="nil"/>
              <w:left w:val="nil"/>
              <w:bottom w:val="nil"/>
              <w:right w:val="nil"/>
            </w:tcBorders>
            <w:shd w:val="clear" w:color="auto" w:fill="auto"/>
            <w:noWrap/>
            <w:vAlign w:val="bottom"/>
            <w:hideMark/>
          </w:tcPr>
          <w:p w14:paraId="1823DFEA"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20.1</w:t>
            </w:r>
          </w:p>
        </w:tc>
        <w:tc>
          <w:tcPr>
            <w:tcW w:w="1476" w:type="dxa"/>
            <w:tcBorders>
              <w:top w:val="nil"/>
              <w:left w:val="nil"/>
              <w:bottom w:val="nil"/>
              <w:right w:val="nil"/>
            </w:tcBorders>
            <w:shd w:val="clear" w:color="auto" w:fill="auto"/>
            <w:noWrap/>
            <w:vAlign w:val="bottom"/>
            <w:hideMark/>
          </w:tcPr>
          <w:p w14:paraId="3351CE01"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6458C677"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20.2</w:t>
            </w:r>
          </w:p>
        </w:tc>
      </w:tr>
      <w:tr w:rsidR="00D73503" w:rsidRPr="00D73503" w14:paraId="685D90DE" w14:textId="77777777" w:rsidTr="00D73503">
        <w:trPr>
          <w:trHeight w:val="140"/>
        </w:trPr>
        <w:tc>
          <w:tcPr>
            <w:tcW w:w="3838" w:type="dxa"/>
            <w:gridSpan w:val="4"/>
            <w:tcBorders>
              <w:top w:val="nil"/>
              <w:left w:val="nil"/>
              <w:bottom w:val="nil"/>
              <w:right w:val="nil"/>
            </w:tcBorders>
            <w:shd w:val="clear" w:color="auto" w:fill="auto"/>
            <w:vAlign w:val="bottom"/>
            <w:hideMark/>
          </w:tcPr>
          <w:p w14:paraId="14C242AA" w14:textId="5AAA5451"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Основное производство</w:t>
            </w:r>
          </w:p>
        </w:tc>
        <w:tc>
          <w:tcPr>
            <w:tcW w:w="1476" w:type="dxa"/>
            <w:tcBorders>
              <w:top w:val="nil"/>
              <w:left w:val="nil"/>
              <w:bottom w:val="nil"/>
              <w:right w:val="nil"/>
            </w:tcBorders>
            <w:shd w:val="clear" w:color="auto" w:fill="auto"/>
            <w:noWrap/>
            <w:vAlign w:val="bottom"/>
            <w:hideMark/>
          </w:tcPr>
          <w:p w14:paraId="7B844008"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1B996FAA" w14:textId="53717F1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Основное производство</w:t>
            </w:r>
          </w:p>
        </w:tc>
      </w:tr>
      <w:tr w:rsidR="00D73503" w:rsidRPr="00D73503" w14:paraId="7404361A" w14:textId="77777777" w:rsidTr="00D73503">
        <w:trPr>
          <w:trHeight w:val="172"/>
        </w:trPr>
        <w:tc>
          <w:tcPr>
            <w:tcW w:w="714" w:type="dxa"/>
            <w:tcBorders>
              <w:top w:val="nil"/>
              <w:left w:val="nil"/>
              <w:bottom w:val="single" w:sz="8" w:space="0" w:color="auto"/>
              <w:right w:val="nil"/>
            </w:tcBorders>
            <w:shd w:val="clear" w:color="auto" w:fill="auto"/>
            <w:noWrap/>
            <w:vAlign w:val="bottom"/>
            <w:hideMark/>
          </w:tcPr>
          <w:p w14:paraId="688B72C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48BE5BB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49D129C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783CE79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538DC1C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004FF06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15C62B4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6E76514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4C18F1E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478E16BA" w14:textId="77777777" w:rsidTr="00D73503">
        <w:trPr>
          <w:trHeight w:val="197"/>
        </w:trPr>
        <w:tc>
          <w:tcPr>
            <w:tcW w:w="714" w:type="dxa"/>
            <w:tcBorders>
              <w:top w:val="nil"/>
              <w:left w:val="nil"/>
              <w:bottom w:val="single" w:sz="8" w:space="0" w:color="auto"/>
              <w:right w:val="nil"/>
            </w:tcBorders>
            <w:shd w:val="clear" w:color="auto" w:fill="auto"/>
            <w:noWrap/>
            <w:hideMark/>
          </w:tcPr>
          <w:p w14:paraId="609C7CD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hideMark/>
          </w:tcPr>
          <w:p w14:paraId="6E6DB4BE" w14:textId="77777777" w:rsidR="00D73503" w:rsidRPr="00D73503" w:rsidRDefault="00D73503" w:rsidP="00D73503">
            <w:pPr>
              <w:spacing w:after="0" w:line="216" w:lineRule="auto"/>
              <w:ind w:firstLineChars="100" w:firstLine="24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701" w:type="dxa"/>
            <w:gridSpan w:val="2"/>
            <w:vMerge w:val="restart"/>
            <w:tcBorders>
              <w:top w:val="nil"/>
              <w:left w:val="nil"/>
              <w:right w:val="nil"/>
            </w:tcBorders>
            <w:shd w:val="clear" w:color="auto" w:fill="auto"/>
            <w:noWrap/>
            <w:hideMark/>
          </w:tcPr>
          <w:p w14:paraId="01BBD42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p w14:paraId="1DC6FB8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lastRenderedPageBreak/>
              <w:t>23)</w:t>
            </w:r>
            <w:r w:rsidRPr="00D73503">
              <w:rPr>
                <w:rFonts w:ascii="Times New Roman" w:eastAsia="Calibri" w:hAnsi="Times New Roman" w:cs="Times New Roman"/>
                <w:sz w:val="24"/>
                <w:szCs w:val="24"/>
              </w:rPr>
              <w:t>1008805,5</w:t>
            </w:r>
          </w:p>
          <w:p w14:paraId="75ACC462" w14:textId="77777777" w:rsidR="00D73503" w:rsidRPr="00D73503" w:rsidRDefault="00D73503" w:rsidP="00D73503">
            <w:pPr>
              <w:spacing w:after="0" w:line="216" w:lineRule="auto"/>
              <w:jc w:val="both"/>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hideMark/>
          </w:tcPr>
          <w:p w14:paraId="7FF6DFF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hideMark/>
          </w:tcPr>
          <w:p w14:paraId="3CFB8E1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hideMark/>
          </w:tcPr>
          <w:p w14:paraId="19876745" w14:textId="77777777" w:rsidR="00D73503" w:rsidRPr="00D73503" w:rsidRDefault="00D73503" w:rsidP="00D73503">
            <w:pPr>
              <w:spacing w:after="0" w:line="216" w:lineRule="auto"/>
              <w:ind w:firstLineChars="100" w:firstLine="24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854" w:type="dxa"/>
            <w:gridSpan w:val="2"/>
            <w:vMerge w:val="restart"/>
            <w:tcBorders>
              <w:top w:val="nil"/>
              <w:left w:val="nil"/>
              <w:right w:val="nil"/>
            </w:tcBorders>
            <w:shd w:val="clear" w:color="auto" w:fill="auto"/>
            <w:noWrap/>
            <w:hideMark/>
          </w:tcPr>
          <w:p w14:paraId="7A91842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3B87ADF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lastRenderedPageBreak/>
              <w:t>23б)     1114821</w:t>
            </w:r>
          </w:p>
          <w:p w14:paraId="5F291EC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1470B0C6" w14:textId="77777777" w:rsidTr="00D73503">
        <w:trPr>
          <w:trHeight w:val="862"/>
        </w:trPr>
        <w:tc>
          <w:tcPr>
            <w:tcW w:w="2137" w:type="dxa"/>
            <w:gridSpan w:val="2"/>
            <w:vMerge w:val="restart"/>
            <w:tcBorders>
              <w:top w:val="nil"/>
              <w:left w:val="nil"/>
              <w:right w:val="single" w:sz="8" w:space="0" w:color="auto"/>
            </w:tcBorders>
            <w:shd w:val="clear" w:color="auto" w:fill="auto"/>
            <w:noWrap/>
            <w:hideMark/>
          </w:tcPr>
          <w:p w14:paraId="310AA90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lastRenderedPageBreak/>
              <w:t xml:space="preserve">8а)          </w:t>
            </w:r>
            <w:r w:rsidRPr="00D73503">
              <w:rPr>
                <w:rFonts w:ascii="Times New Roman" w:eastAsia="Calibri" w:hAnsi="Times New Roman" w:cs="Times New Roman"/>
                <w:sz w:val="24"/>
                <w:szCs w:val="24"/>
              </w:rPr>
              <w:t>360000</w:t>
            </w:r>
          </w:p>
          <w:p w14:paraId="010321A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10а)          </w:t>
            </w:r>
            <w:r w:rsidRPr="00D73503">
              <w:rPr>
                <w:rFonts w:ascii="Times New Roman" w:eastAsia="Calibri" w:hAnsi="Times New Roman" w:cs="Times New Roman"/>
                <w:sz w:val="24"/>
                <w:szCs w:val="24"/>
              </w:rPr>
              <w:t>270000</w:t>
            </w:r>
          </w:p>
          <w:p w14:paraId="702EA84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  11а)            </w:t>
            </w:r>
            <w:r w:rsidRPr="00D73503">
              <w:rPr>
                <w:rFonts w:ascii="Times New Roman" w:eastAsia="Calibri" w:hAnsi="Times New Roman" w:cs="Times New Roman"/>
                <w:sz w:val="24"/>
                <w:szCs w:val="24"/>
              </w:rPr>
              <w:t>81000</w:t>
            </w:r>
          </w:p>
          <w:p w14:paraId="48FBB1B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22а)       </w:t>
            </w:r>
            <w:r w:rsidRPr="00D73503">
              <w:rPr>
                <w:rFonts w:ascii="Times New Roman" w:eastAsia="Calibri" w:hAnsi="Times New Roman" w:cs="Times New Roman"/>
                <w:sz w:val="24"/>
                <w:szCs w:val="24"/>
              </w:rPr>
              <w:t>297805,5</w:t>
            </w:r>
          </w:p>
        </w:tc>
        <w:tc>
          <w:tcPr>
            <w:tcW w:w="1701" w:type="dxa"/>
            <w:gridSpan w:val="2"/>
            <w:vMerge/>
            <w:tcBorders>
              <w:left w:val="single" w:sz="8" w:space="0" w:color="auto"/>
              <w:right w:val="nil"/>
            </w:tcBorders>
            <w:shd w:val="clear" w:color="auto" w:fill="auto"/>
            <w:noWrap/>
            <w:hideMark/>
          </w:tcPr>
          <w:p w14:paraId="7ADDCF1C"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hideMark/>
          </w:tcPr>
          <w:p w14:paraId="2A5F5B43"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2308" w:type="dxa"/>
            <w:gridSpan w:val="3"/>
            <w:vMerge w:val="restart"/>
            <w:tcBorders>
              <w:top w:val="nil"/>
              <w:left w:val="nil"/>
              <w:right w:val="single" w:sz="8" w:space="0" w:color="auto"/>
            </w:tcBorders>
            <w:shd w:val="clear" w:color="auto" w:fill="auto"/>
            <w:noWrap/>
            <w:hideMark/>
          </w:tcPr>
          <w:p w14:paraId="273CD70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8б)            </w:t>
            </w:r>
            <w:r w:rsidRPr="00D73503">
              <w:rPr>
                <w:rFonts w:ascii="Times New Roman" w:eastAsia="Calibri" w:hAnsi="Times New Roman" w:cs="Times New Roman"/>
                <w:sz w:val="24"/>
                <w:szCs w:val="24"/>
              </w:rPr>
              <w:t>450000</w:t>
            </w:r>
          </w:p>
          <w:p w14:paraId="64112E0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10б)           </w:t>
            </w:r>
            <w:r w:rsidRPr="00D73503">
              <w:rPr>
                <w:rFonts w:ascii="Times New Roman" w:eastAsia="Calibri" w:hAnsi="Times New Roman" w:cs="Times New Roman"/>
                <w:sz w:val="24"/>
                <w:szCs w:val="24"/>
              </w:rPr>
              <w:t>225000</w:t>
            </w:r>
          </w:p>
          <w:p w14:paraId="021EEB1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11б)             </w:t>
            </w:r>
            <w:r w:rsidRPr="00D73503">
              <w:rPr>
                <w:rFonts w:ascii="Times New Roman" w:eastAsia="Calibri" w:hAnsi="Times New Roman" w:cs="Times New Roman"/>
                <w:sz w:val="24"/>
                <w:szCs w:val="24"/>
              </w:rPr>
              <w:t>67500</w:t>
            </w:r>
          </w:p>
          <w:p w14:paraId="772E1F4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22б)           </w:t>
            </w:r>
            <w:r w:rsidRPr="00D73503">
              <w:rPr>
                <w:rFonts w:ascii="Times New Roman" w:eastAsia="Calibri" w:hAnsi="Times New Roman" w:cs="Times New Roman"/>
                <w:sz w:val="24"/>
                <w:szCs w:val="24"/>
              </w:rPr>
              <w:t>372321</w:t>
            </w:r>
          </w:p>
        </w:tc>
        <w:tc>
          <w:tcPr>
            <w:tcW w:w="1854" w:type="dxa"/>
            <w:gridSpan w:val="2"/>
            <w:vMerge/>
            <w:tcBorders>
              <w:left w:val="single" w:sz="8" w:space="0" w:color="auto"/>
              <w:right w:val="nil"/>
            </w:tcBorders>
            <w:shd w:val="clear" w:color="auto" w:fill="auto"/>
            <w:noWrap/>
            <w:hideMark/>
          </w:tcPr>
          <w:p w14:paraId="3F720683"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00948321" w14:textId="77777777" w:rsidTr="00D73503">
        <w:trPr>
          <w:trHeight w:val="97"/>
        </w:trPr>
        <w:tc>
          <w:tcPr>
            <w:tcW w:w="2137" w:type="dxa"/>
            <w:gridSpan w:val="2"/>
            <w:vMerge/>
            <w:tcBorders>
              <w:left w:val="nil"/>
              <w:right w:val="single" w:sz="8" w:space="0" w:color="auto"/>
            </w:tcBorders>
            <w:shd w:val="clear" w:color="auto" w:fill="auto"/>
            <w:noWrap/>
            <w:vAlign w:val="bottom"/>
            <w:hideMark/>
          </w:tcPr>
          <w:p w14:paraId="423A65F6"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701" w:type="dxa"/>
            <w:gridSpan w:val="2"/>
            <w:vMerge/>
            <w:tcBorders>
              <w:left w:val="single" w:sz="8" w:space="0" w:color="auto"/>
              <w:right w:val="nil"/>
            </w:tcBorders>
            <w:shd w:val="clear" w:color="auto" w:fill="auto"/>
            <w:noWrap/>
            <w:vAlign w:val="bottom"/>
            <w:hideMark/>
          </w:tcPr>
          <w:p w14:paraId="55665386"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519F2E9E" w14:textId="77777777" w:rsidR="00D73503" w:rsidRPr="00D73503" w:rsidRDefault="00D73503" w:rsidP="00D73503">
            <w:pPr>
              <w:spacing w:after="0" w:line="216" w:lineRule="auto"/>
              <w:jc w:val="both"/>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62CC55AA" w14:textId="77777777" w:rsidR="00D73503" w:rsidRPr="00D73503" w:rsidRDefault="00D73503" w:rsidP="00D73503">
            <w:pPr>
              <w:widowControl w:val="0"/>
              <w:spacing w:after="0" w:line="216" w:lineRule="auto"/>
              <w:ind w:firstLine="31"/>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53FF34AC"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104650FB" w14:textId="77777777" w:rsidTr="00D73503">
        <w:trPr>
          <w:trHeight w:val="130"/>
        </w:trPr>
        <w:tc>
          <w:tcPr>
            <w:tcW w:w="2137" w:type="dxa"/>
            <w:gridSpan w:val="2"/>
            <w:vMerge/>
            <w:tcBorders>
              <w:left w:val="nil"/>
              <w:right w:val="single" w:sz="8" w:space="0" w:color="auto"/>
            </w:tcBorders>
            <w:shd w:val="clear" w:color="auto" w:fill="auto"/>
            <w:noWrap/>
            <w:vAlign w:val="bottom"/>
            <w:hideMark/>
          </w:tcPr>
          <w:p w14:paraId="5C7737E4"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701" w:type="dxa"/>
            <w:gridSpan w:val="2"/>
            <w:vMerge/>
            <w:tcBorders>
              <w:left w:val="single" w:sz="8" w:space="0" w:color="auto"/>
              <w:right w:val="nil"/>
            </w:tcBorders>
            <w:shd w:val="clear" w:color="auto" w:fill="auto"/>
            <w:noWrap/>
            <w:vAlign w:val="bottom"/>
            <w:hideMark/>
          </w:tcPr>
          <w:p w14:paraId="64A81ACA"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018B17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6E5C11C4" w14:textId="77777777" w:rsidR="00D73503" w:rsidRPr="00D73503" w:rsidRDefault="00D73503" w:rsidP="00D73503">
            <w:pPr>
              <w:widowControl w:val="0"/>
              <w:spacing w:after="0" w:line="216" w:lineRule="auto"/>
              <w:ind w:firstLine="31"/>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5D22849D"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031C9A4C" w14:textId="77777777" w:rsidTr="00D73503">
        <w:trPr>
          <w:trHeight w:val="68"/>
        </w:trPr>
        <w:tc>
          <w:tcPr>
            <w:tcW w:w="2137" w:type="dxa"/>
            <w:gridSpan w:val="2"/>
            <w:vMerge/>
            <w:tcBorders>
              <w:left w:val="nil"/>
              <w:bottom w:val="nil"/>
              <w:right w:val="single" w:sz="8" w:space="0" w:color="auto"/>
            </w:tcBorders>
            <w:shd w:val="clear" w:color="auto" w:fill="auto"/>
            <w:noWrap/>
            <w:vAlign w:val="bottom"/>
            <w:hideMark/>
          </w:tcPr>
          <w:p w14:paraId="749D6DC5" w14:textId="77777777" w:rsidR="00D73503" w:rsidRPr="00D73503" w:rsidRDefault="00D73503" w:rsidP="00D73503">
            <w:pPr>
              <w:widowControl w:val="0"/>
              <w:spacing w:after="0" w:line="216" w:lineRule="auto"/>
              <w:jc w:val="right"/>
              <w:rPr>
                <w:rFonts w:ascii="Times New Roman" w:eastAsia="Calibri" w:hAnsi="Times New Roman" w:cs="Times New Roman"/>
                <w:sz w:val="24"/>
                <w:szCs w:val="24"/>
              </w:rPr>
            </w:pPr>
          </w:p>
        </w:tc>
        <w:tc>
          <w:tcPr>
            <w:tcW w:w="1701" w:type="dxa"/>
            <w:gridSpan w:val="2"/>
            <w:vMerge/>
            <w:tcBorders>
              <w:left w:val="single" w:sz="8" w:space="0" w:color="auto"/>
              <w:bottom w:val="nil"/>
              <w:right w:val="nil"/>
            </w:tcBorders>
            <w:shd w:val="clear" w:color="auto" w:fill="auto"/>
            <w:noWrap/>
            <w:vAlign w:val="bottom"/>
            <w:hideMark/>
          </w:tcPr>
          <w:p w14:paraId="56890E6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62FB998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bottom w:val="nil"/>
              <w:right w:val="single" w:sz="8" w:space="0" w:color="auto"/>
            </w:tcBorders>
            <w:shd w:val="clear" w:color="auto" w:fill="auto"/>
            <w:noWrap/>
            <w:vAlign w:val="bottom"/>
            <w:hideMark/>
          </w:tcPr>
          <w:p w14:paraId="693CDA41" w14:textId="77777777" w:rsidR="00D73503" w:rsidRPr="00D73503" w:rsidRDefault="00D73503" w:rsidP="00D73503">
            <w:pPr>
              <w:widowControl w:val="0"/>
              <w:spacing w:after="0" w:line="216" w:lineRule="auto"/>
              <w:ind w:firstLine="31"/>
              <w:jc w:val="right"/>
              <w:rPr>
                <w:rFonts w:ascii="Times New Roman" w:eastAsia="Calibri" w:hAnsi="Times New Roman" w:cs="Times New Roman"/>
                <w:sz w:val="24"/>
                <w:szCs w:val="24"/>
              </w:rPr>
            </w:pPr>
          </w:p>
        </w:tc>
        <w:tc>
          <w:tcPr>
            <w:tcW w:w="1854" w:type="dxa"/>
            <w:gridSpan w:val="2"/>
            <w:vMerge/>
            <w:tcBorders>
              <w:left w:val="single" w:sz="8" w:space="0" w:color="auto"/>
              <w:bottom w:val="nil"/>
              <w:right w:val="nil"/>
            </w:tcBorders>
            <w:shd w:val="clear" w:color="auto" w:fill="auto"/>
            <w:noWrap/>
            <w:vAlign w:val="bottom"/>
            <w:hideMark/>
          </w:tcPr>
          <w:p w14:paraId="5E8DDB2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r>
      <w:tr w:rsidR="00D73503" w:rsidRPr="00D73503" w14:paraId="4346D21E" w14:textId="77777777" w:rsidTr="00D73503">
        <w:trPr>
          <w:trHeight w:val="174"/>
        </w:trPr>
        <w:tc>
          <w:tcPr>
            <w:tcW w:w="2137" w:type="dxa"/>
            <w:gridSpan w:val="2"/>
            <w:tcBorders>
              <w:top w:val="single" w:sz="8" w:space="0" w:color="auto"/>
              <w:left w:val="nil"/>
              <w:bottom w:val="single" w:sz="8" w:space="0" w:color="auto"/>
              <w:right w:val="single" w:sz="8" w:space="0" w:color="auto"/>
            </w:tcBorders>
            <w:shd w:val="clear" w:color="auto" w:fill="auto"/>
            <w:noWrap/>
            <w:hideMark/>
          </w:tcPr>
          <w:p w14:paraId="7B57FB2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об. </w:t>
            </w:r>
            <w:r w:rsidRPr="00D73503">
              <w:rPr>
                <w:rFonts w:ascii="Times New Roman" w:eastAsia="Calibri" w:hAnsi="Times New Roman" w:cs="Times New Roman"/>
                <w:sz w:val="24"/>
                <w:szCs w:val="24"/>
              </w:rPr>
              <w:t>1008805,5</w:t>
            </w:r>
          </w:p>
        </w:tc>
        <w:tc>
          <w:tcPr>
            <w:tcW w:w="1701" w:type="dxa"/>
            <w:gridSpan w:val="2"/>
            <w:tcBorders>
              <w:top w:val="single" w:sz="8" w:space="0" w:color="auto"/>
              <w:left w:val="nil"/>
              <w:bottom w:val="single" w:sz="8" w:space="0" w:color="auto"/>
              <w:right w:val="nil"/>
            </w:tcBorders>
            <w:shd w:val="clear" w:color="auto" w:fill="auto"/>
            <w:noWrap/>
            <w:hideMark/>
          </w:tcPr>
          <w:p w14:paraId="794ABAB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r w:rsidRPr="00D73503">
              <w:rPr>
                <w:rFonts w:ascii="Times New Roman" w:eastAsia="Calibri" w:hAnsi="Times New Roman" w:cs="Times New Roman"/>
                <w:sz w:val="24"/>
                <w:szCs w:val="24"/>
              </w:rPr>
              <w:t>1008805,5</w:t>
            </w:r>
          </w:p>
        </w:tc>
        <w:tc>
          <w:tcPr>
            <w:tcW w:w="1476" w:type="dxa"/>
            <w:tcBorders>
              <w:top w:val="nil"/>
              <w:left w:val="nil"/>
              <w:bottom w:val="nil"/>
              <w:right w:val="nil"/>
            </w:tcBorders>
            <w:shd w:val="clear" w:color="auto" w:fill="auto"/>
            <w:noWrap/>
            <w:hideMark/>
          </w:tcPr>
          <w:p w14:paraId="42EA1490"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2308" w:type="dxa"/>
            <w:gridSpan w:val="3"/>
            <w:tcBorders>
              <w:top w:val="single" w:sz="8" w:space="0" w:color="auto"/>
              <w:left w:val="nil"/>
              <w:bottom w:val="single" w:sz="8" w:space="0" w:color="auto"/>
              <w:right w:val="single" w:sz="8" w:space="0" w:color="auto"/>
            </w:tcBorders>
            <w:shd w:val="clear" w:color="auto" w:fill="auto"/>
            <w:noWrap/>
            <w:vAlign w:val="bottom"/>
            <w:hideMark/>
          </w:tcPr>
          <w:p w14:paraId="2923AB8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об. </w:t>
            </w:r>
            <w:r w:rsidRPr="00D73503">
              <w:rPr>
                <w:rFonts w:ascii="Times New Roman" w:eastAsia="Calibri" w:hAnsi="Times New Roman" w:cs="Times New Roman"/>
                <w:sz w:val="24"/>
                <w:szCs w:val="24"/>
              </w:rPr>
              <w:t>1114821</w:t>
            </w:r>
          </w:p>
        </w:tc>
        <w:tc>
          <w:tcPr>
            <w:tcW w:w="1854" w:type="dxa"/>
            <w:gridSpan w:val="2"/>
            <w:tcBorders>
              <w:top w:val="single" w:sz="8" w:space="0" w:color="auto"/>
              <w:left w:val="nil"/>
              <w:bottom w:val="single" w:sz="8" w:space="0" w:color="auto"/>
              <w:right w:val="nil"/>
            </w:tcBorders>
            <w:shd w:val="clear" w:color="auto" w:fill="auto"/>
            <w:noWrap/>
            <w:vAlign w:val="bottom"/>
            <w:hideMark/>
          </w:tcPr>
          <w:p w14:paraId="58795F3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об.1114821</w:t>
            </w:r>
          </w:p>
        </w:tc>
      </w:tr>
      <w:tr w:rsidR="00D73503" w:rsidRPr="00D73503" w14:paraId="0644B781" w14:textId="77777777" w:rsidTr="00D73503">
        <w:trPr>
          <w:trHeight w:val="64"/>
        </w:trPr>
        <w:tc>
          <w:tcPr>
            <w:tcW w:w="714" w:type="dxa"/>
            <w:tcBorders>
              <w:top w:val="nil"/>
              <w:left w:val="nil"/>
              <w:bottom w:val="nil"/>
              <w:right w:val="nil"/>
            </w:tcBorders>
            <w:shd w:val="clear" w:color="auto" w:fill="auto"/>
            <w:noWrap/>
            <w:vAlign w:val="bottom"/>
            <w:hideMark/>
          </w:tcPr>
          <w:p w14:paraId="0EF79C8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4C3C691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4497875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0430107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42F4625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46EB8B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16B22FE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4CE3C94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59AE141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7AAC4773" w14:textId="77777777" w:rsidTr="00D73503">
        <w:trPr>
          <w:trHeight w:val="130"/>
        </w:trPr>
        <w:tc>
          <w:tcPr>
            <w:tcW w:w="714" w:type="dxa"/>
            <w:tcBorders>
              <w:top w:val="nil"/>
              <w:left w:val="nil"/>
              <w:bottom w:val="nil"/>
              <w:right w:val="nil"/>
            </w:tcBorders>
            <w:shd w:val="clear" w:color="auto" w:fill="auto"/>
            <w:noWrap/>
            <w:vAlign w:val="bottom"/>
            <w:hideMark/>
          </w:tcPr>
          <w:p w14:paraId="154095D9"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423" w:type="dxa"/>
            <w:tcBorders>
              <w:top w:val="nil"/>
              <w:left w:val="nil"/>
              <w:bottom w:val="nil"/>
              <w:right w:val="nil"/>
            </w:tcBorders>
            <w:shd w:val="clear" w:color="auto" w:fill="auto"/>
            <w:noWrap/>
            <w:vAlign w:val="bottom"/>
            <w:hideMark/>
          </w:tcPr>
          <w:p w14:paraId="69C17255"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3D4C122D"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2A622662" w14:textId="77777777" w:rsidR="00D73503" w:rsidRPr="00D73503" w:rsidRDefault="00D73503" w:rsidP="00D73503">
            <w:pPr>
              <w:spacing w:after="0" w:line="216" w:lineRule="auto"/>
              <w:jc w:val="right"/>
              <w:rPr>
                <w:rFonts w:ascii="Calibri" w:eastAsia="Times New Roman" w:hAnsi="Calibri"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126755D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155FE71"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649" w:type="dxa"/>
            <w:tcBorders>
              <w:top w:val="nil"/>
              <w:left w:val="nil"/>
              <w:bottom w:val="nil"/>
              <w:right w:val="nil"/>
            </w:tcBorders>
            <w:shd w:val="clear" w:color="auto" w:fill="auto"/>
            <w:noWrap/>
            <w:vAlign w:val="bottom"/>
            <w:hideMark/>
          </w:tcPr>
          <w:p w14:paraId="7B0EF1E4"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659" w:type="dxa"/>
            <w:tcBorders>
              <w:top w:val="nil"/>
              <w:left w:val="nil"/>
              <w:bottom w:val="nil"/>
              <w:right w:val="nil"/>
            </w:tcBorders>
            <w:shd w:val="clear" w:color="auto" w:fill="auto"/>
            <w:noWrap/>
            <w:vAlign w:val="bottom"/>
            <w:hideMark/>
          </w:tcPr>
          <w:p w14:paraId="0762A48E"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c>
          <w:tcPr>
            <w:tcW w:w="1195" w:type="dxa"/>
            <w:tcBorders>
              <w:top w:val="nil"/>
              <w:left w:val="nil"/>
              <w:bottom w:val="nil"/>
              <w:right w:val="nil"/>
            </w:tcBorders>
            <w:shd w:val="clear" w:color="auto" w:fill="auto"/>
            <w:noWrap/>
            <w:vAlign w:val="bottom"/>
            <w:hideMark/>
          </w:tcPr>
          <w:p w14:paraId="6E4F7E46" w14:textId="77777777" w:rsidR="00D73503" w:rsidRPr="00D73503" w:rsidRDefault="00D73503" w:rsidP="00D73503">
            <w:pPr>
              <w:spacing w:after="0" w:line="216" w:lineRule="auto"/>
              <w:jc w:val="right"/>
              <w:rPr>
                <w:rFonts w:ascii="Calibri" w:eastAsia="Times New Roman" w:hAnsi="Calibri" w:cs="Times New Roman"/>
                <w:color w:val="000000"/>
                <w:lang w:eastAsia="ru-RU"/>
              </w:rPr>
            </w:pPr>
          </w:p>
        </w:tc>
      </w:tr>
      <w:tr w:rsidR="00D73503" w:rsidRPr="00D73503" w14:paraId="5257A638" w14:textId="77777777" w:rsidTr="00D73503">
        <w:trPr>
          <w:trHeight w:val="120"/>
        </w:trPr>
        <w:tc>
          <w:tcPr>
            <w:tcW w:w="3838" w:type="dxa"/>
            <w:gridSpan w:val="4"/>
            <w:tcBorders>
              <w:top w:val="nil"/>
              <w:left w:val="nil"/>
              <w:bottom w:val="nil"/>
              <w:right w:val="nil"/>
            </w:tcBorders>
            <w:shd w:val="clear" w:color="auto" w:fill="auto"/>
            <w:noWrap/>
            <w:vAlign w:val="bottom"/>
            <w:hideMark/>
          </w:tcPr>
          <w:p w14:paraId="3E3E0914"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25</w:t>
            </w:r>
          </w:p>
        </w:tc>
        <w:tc>
          <w:tcPr>
            <w:tcW w:w="1476" w:type="dxa"/>
            <w:tcBorders>
              <w:top w:val="nil"/>
              <w:left w:val="nil"/>
              <w:bottom w:val="nil"/>
              <w:right w:val="nil"/>
            </w:tcBorders>
            <w:shd w:val="clear" w:color="auto" w:fill="auto"/>
            <w:noWrap/>
            <w:vAlign w:val="bottom"/>
            <w:hideMark/>
          </w:tcPr>
          <w:p w14:paraId="6CEF194F"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2BAACBC2"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26</w:t>
            </w:r>
          </w:p>
        </w:tc>
      </w:tr>
      <w:tr w:rsidR="00D73503" w:rsidRPr="00D73503" w14:paraId="07BB8DBD" w14:textId="77777777" w:rsidTr="00D73503">
        <w:trPr>
          <w:trHeight w:val="165"/>
        </w:trPr>
        <w:tc>
          <w:tcPr>
            <w:tcW w:w="3838" w:type="dxa"/>
            <w:gridSpan w:val="4"/>
            <w:tcBorders>
              <w:top w:val="nil"/>
              <w:left w:val="nil"/>
              <w:bottom w:val="nil"/>
              <w:right w:val="nil"/>
            </w:tcBorders>
            <w:shd w:val="clear" w:color="auto" w:fill="auto"/>
            <w:vAlign w:val="bottom"/>
            <w:hideMark/>
          </w:tcPr>
          <w:p w14:paraId="07909CE5"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Общепроизводственные расходы</w:t>
            </w:r>
          </w:p>
        </w:tc>
        <w:tc>
          <w:tcPr>
            <w:tcW w:w="1476" w:type="dxa"/>
            <w:tcBorders>
              <w:top w:val="nil"/>
              <w:left w:val="nil"/>
              <w:bottom w:val="nil"/>
              <w:right w:val="nil"/>
            </w:tcBorders>
            <w:shd w:val="clear" w:color="auto" w:fill="auto"/>
            <w:noWrap/>
            <w:vAlign w:val="bottom"/>
            <w:hideMark/>
          </w:tcPr>
          <w:p w14:paraId="51DFBBE8"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0F388E66" w14:textId="77777777" w:rsidR="00D73503" w:rsidRPr="00D73503" w:rsidRDefault="00D73503" w:rsidP="00E31CE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Общехозяйственные расходы</w:t>
            </w:r>
          </w:p>
        </w:tc>
      </w:tr>
      <w:tr w:rsidR="00D73503" w:rsidRPr="00D73503" w14:paraId="00933C3B" w14:textId="77777777" w:rsidTr="00D73503">
        <w:trPr>
          <w:trHeight w:val="198"/>
        </w:trPr>
        <w:tc>
          <w:tcPr>
            <w:tcW w:w="714" w:type="dxa"/>
            <w:tcBorders>
              <w:top w:val="nil"/>
              <w:left w:val="nil"/>
              <w:bottom w:val="single" w:sz="8" w:space="0" w:color="auto"/>
              <w:right w:val="nil"/>
            </w:tcBorders>
            <w:shd w:val="clear" w:color="auto" w:fill="auto"/>
            <w:noWrap/>
            <w:vAlign w:val="bottom"/>
            <w:hideMark/>
          </w:tcPr>
          <w:p w14:paraId="4139455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4D2688A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5A554B4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1535D01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4C7DC2E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0FAACDA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269FEF7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60B338E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569A82A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0AD996E0" w14:textId="77777777" w:rsidTr="00D73503">
        <w:trPr>
          <w:trHeight w:val="209"/>
        </w:trPr>
        <w:tc>
          <w:tcPr>
            <w:tcW w:w="714" w:type="dxa"/>
            <w:tcBorders>
              <w:top w:val="nil"/>
              <w:left w:val="nil"/>
              <w:bottom w:val="single" w:sz="8" w:space="0" w:color="auto"/>
              <w:right w:val="nil"/>
            </w:tcBorders>
            <w:shd w:val="clear" w:color="auto" w:fill="auto"/>
            <w:noWrap/>
            <w:hideMark/>
          </w:tcPr>
          <w:p w14:paraId="2B7A44B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hideMark/>
          </w:tcPr>
          <w:p w14:paraId="0CAA79BF" w14:textId="77777777" w:rsidR="00D73503" w:rsidRPr="00D73503" w:rsidRDefault="00D73503" w:rsidP="00D73503">
            <w:pPr>
              <w:spacing w:after="0" w:line="216" w:lineRule="auto"/>
              <w:ind w:firstLineChars="100" w:firstLine="24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701" w:type="dxa"/>
            <w:gridSpan w:val="2"/>
            <w:vMerge w:val="restart"/>
            <w:tcBorders>
              <w:top w:val="nil"/>
              <w:left w:val="nil"/>
              <w:right w:val="nil"/>
            </w:tcBorders>
            <w:shd w:val="clear" w:color="auto" w:fill="auto"/>
            <w:noWrap/>
            <w:hideMark/>
          </w:tcPr>
          <w:p w14:paraId="030D56E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31CB110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22)   </w:t>
            </w:r>
            <w:r w:rsidRPr="00D73503">
              <w:rPr>
                <w:rFonts w:ascii="Times New Roman" w:eastAsia="Calibri" w:hAnsi="Times New Roman" w:cs="Times New Roman"/>
                <w:sz w:val="24"/>
                <w:szCs w:val="24"/>
              </w:rPr>
              <w:t>670126,5</w:t>
            </w: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659117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hideMark/>
          </w:tcPr>
          <w:p w14:paraId="3200329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hideMark/>
          </w:tcPr>
          <w:p w14:paraId="4CA10AD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854" w:type="dxa"/>
            <w:gridSpan w:val="2"/>
            <w:vMerge w:val="restart"/>
            <w:tcBorders>
              <w:top w:val="nil"/>
              <w:left w:val="nil"/>
              <w:right w:val="nil"/>
            </w:tcBorders>
            <w:shd w:val="clear" w:color="auto" w:fill="auto"/>
            <w:noWrap/>
            <w:hideMark/>
          </w:tcPr>
          <w:p w14:paraId="592ABBD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p w14:paraId="5775151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30)         679500</w:t>
            </w:r>
          </w:p>
          <w:p w14:paraId="41B752C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p w14:paraId="30F03979"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659F6870" w14:textId="77777777" w:rsidTr="00D73503">
        <w:trPr>
          <w:trHeight w:val="228"/>
        </w:trPr>
        <w:tc>
          <w:tcPr>
            <w:tcW w:w="2137" w:type="dxa"/>
            <w:gridSpan w:val="2"/>
            <w:vMerge w:val="restart"/>
            <w:tcBorders>
              <w:top w:val="nil"/>
              <w:left w:val="nil"/>
              <w:right w:val="single" w:sz="12" w:space="0" w:color="auto"/>
            </w:tcBorders>
            <w:shd w:val="clear" w:color="auto" w:fill="auto"/>
            <w:noWrap/>
            <w:hideMark/>
          </w:tcPr>
          <w:p w14:paraId="587DC087"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xml:space="preserve">8в)          </w:t>
            </w:r>
            <w:r w:rsidRPr="00D73503">
              <w:rPr>
                <w:rFonts w:ascii="Times New Roman" w:eastAsia="Calibri" w:hAnsi="Times New Roman" w:cs="Times New Roman"/>
                <w:sz w:val="24"/>
                <w:szCs w:val="24"/>
              </w:rPr>
              <w:t>180000</w:t>
            </w:r>
          </w:p>
          <w:p w14:paraId="6B4FDAE0"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xml:space="preserve">9)          </w:t>
            </w:r>
            <w:r w:rsidRPr="00D73503">
              <w:rPr>
                <w:rFonts w:ascii="Times New Roman" w:eastAsia="Calibri" w:hAnsi="Times New Roman" w:cs="Times New Roman"/>
                <w:sz w:val="24"/>
                <w:szCs w:val="24"/>
              </w:rPr>
              <w:t>35626,5</w:t>
            </w:r>
          </w:p>
          <w:p w14:paraId="718CA96D"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xml:space="preserve">10в)         </w:t>
            </w:r>
            <w:r w:rsidRPr="00D73503">
              <w:rPr>
                <w:rFonts w:ascii="Times New Roman" w:eastAsia="Calibri" w:hAnsi="Times New Roman" w:cs="Times New Roman"/>
                <w:sz w:val="24"/>
                <w:szCs w:val="24"/>
              </w:rPr>
              <w:t>315000</w:t>
            </w:r>
          </w:p>
          <w:p w14:paraId="3C4CA3B9"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xml:space="preserve">11в)           </w:t>
            </w:r>
            <w:r w:rsidRPr="00D73503">
              <w:rPr>
                <w:rFonts w:ascii="Times New Roman" w:eastAsia="Calibri" w:hAnsi="Times New Roman" w:cs="Times New Roman"/>
                <w:sz w:val="24"/>
                <w:szCs w:val="24"/>
              </w:rPr>
              <w:t>94500</w:t>
            </w:r>
          </w:p>
          <w:p w14:paraId="6331C40D"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xml:space="preserve">14)            </w:t>
            </w:r>
            <w:r w:rsidRPr="00D73503">
              <w:rPr>
                <w:rFonts w:ascii="Times New Roman" w:eastAsia="Calibri" w:hAnsi="Times New Roman" w:cs="Times New Roman"/>
                <w:sz w:val="24"/>
                <w:szCs w:val="24"/>
              </w:rPr>
              <w:t>45000</w:t>
            </w:r>
          </w:p>
        </w:tc>
        <w:tc>
          <w:tcPr>
            <w:tcW w:w="1701" w:type="dxa"/>
            <w:gridSpan w:val="2"/>
            <w:vMerge/>
            <w:tcBorders>
              <w:left w:val="single" w:sz="12" w:space="0" w:color="auto"/>
              <w:right w:val="nil"/>
            </w:tcBorders>
            <w:shd w:val="clear" w:color="auto" w:fill="auto"/>
            <w:noWrap/>
            <w:hideMark/>
          </w:tcPr>
          <w:p w14:paraId="073B0A62" w14:textId="77777777" w:rsidR="00D73503" w:rsidRPr="00D73503" w:rsidRDefault="00D73503" w:rsidP="00D73503">
            <w:pPr>
              <w:widowControl w:val="0"/>
              <w:spacing w:after="0" w:line="216" w:lineRule="auto"/>
              <w:ind w:hanging="238"/>
              <w:jc w:val="right"/>
              <w:rPr>
                <w:rFonts w:ascii="Times New Roman" w:eastAsia="Calibri" w:hAnsi="Times New Roman" w:cs="Times New Roman"/>
                <w:sz w:val="24"/>
                <w:szCs w:val="24"/>
              </w:rPr>
            </w:pPr>
          </w:p>
        </w:tc>
        <w:tc>
          <w:tcPr>
            <w:tcW w:w="1476" w:type="dxa"/>
            <w:tcBorders>
              <w:top w:val="nil"/>
              <w:left w:val="nil"/>
              <w:bottom w:val="nil"/>
              <w:right w:val="nil"/>
            </w:tcBorders>
            <w:shd w:val="clear" w:color="auto" w:fill="auto"/>
            <w:noWrap/>
            <w:hideMark/>
          </w:tcPr>
          <w:p w14:paraId="7F09F50A"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2308" w:type="dxa"/>
            <w:gridSpan w:val="3"/>
            <w:vMerge w:val="restart"/>
            <w:tcBorders>
              <w:top w:val="nil"/>
              <w:left w:val="nil"/>
              <w:right w:val="single" w:sz="8" w:space="0" w:color="auto"/>
            </w:tcBorders>
            <w:shd w:val="clear" w:color="auto" w:fill="auto"/>
            <w:noWrap/>
            <w:hideMark/>
          </w:tcPr>
          <w:p w14:paraId="3C0A7D9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8г)            </w:t>
            </w:r>
            <w:r w:rsidRPr="00D73503">
              <w:rPr>
                <w:rFonts w:ascii="Times New Roman" w:eastAsia="Calibri" w:hAnsi="Times New Roman" w:cs="Times New Roman"/>
                <w:sz w:val="24"/>
                <w:szCs w:val="24"/>
              </w:rPr>
              <w:t>45000</w:t>
            </w:r>
          </w:p>
          <w:p w14:paraId="7981C8F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10г)          </w:t>
            </w:r>
            <w:r w:rsidRPr="00D73503">
              <w:rPr>
                <w:rFonts w:ascii="Times New Roman" w:eastAsia="Calibri" w:hAnsi="Times New Roman" w:cs="Times New Roman"/>
                <w:sz w:val="24"/>
                <w:szCs w:val="24"/>
              </w:rPr>
              <w:t>360000</w:t>
            </w:r>
          </w:p>
          <w:p w14:paraId="0307E99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11г)          </w:t>
            </w:r>
            <w:r w:rsidRPr="00D73503">
              <w:rPr>
                <w:rFonts w:ascii="Times New Roman" w:eastAsia="Calibri" w:hAnsi="Times New Roman" w:cs="Times New Roman"/>
                <w:sz w:val="24"/>
                <w:szCs w:val="24"/>
              </w:rPr>
              <w:t>108000</w:t>
            </w:r>
          </w:p>
          <w:p w14:paraId="6199773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14б)            </w:t>
            </w:r>
            <w:r w:rsidRPr="00D73503">
              <w:rPr>
                <w:rFonts w:ascii="Times New Roman" w:eastAsia="Calibri" w:hAnsi="Times New Roman" w:cs="Times New Roman"/>
                <w:sz w:val="24"/>
                <w:szCs w:val="24"/>
              </w:rPr>
              <w:t>31500</w:t>
            </w:r>
          </w:p>
          <w:p w14:paraId="577F2A4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17)            </w:t>
            </w:r>
            <w:r w:rsidRPr="00D73503">
              <w:rPr>
                <w:rFonts w:ascii="Times New Roman" w:eastAsia="Calibri" w:hAnsi="Times New Roman" w:cs="Times New Roman"/>
                <w:sz w:val="24"/>
                <w:szCs w:val="24"/>
              </w:rPr>
              <w:t>45000</w:t>
            </w:r>
          </w:p>
          <w:p w14:paraId="448610E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20)            </w:t>
            </w:r>
            <w:r w:rsidRPr="00D73503">
              <w:rPr>
                <w:rFonts w:ascii="Times New Roman" w:eastAsia="Calibri" w:hAnsi="Times New Roman" w:cs="Times New Roman"/>
                <w:sz w:val="24"/>
                <w:szCs w:val="24"/>
              </w:rPr>
              <w:t>90000</w:t>
            </w:r>
          </w:p>
        </w:tc>
        <w:tc>
          <w:tcPr>
            <w:tcW w:w="1854" w:type="dxa"/>
            <w:gridSpan w:val="2"/>
            <w:vMerge/>
            <w:tcBorders>
              <w:left w:val="single" w:sz="8" w:space="0" w:color="auto"/>
              <w:right w:val="nil"/>
            </w:tcBorders>
            <w:shd w:val="clear" w:color="auto" w:fill="auto"/>
            <w:noWrap/>
            <w:hideMark/>
          </w:tcPr>
          <w:p w14:paraId="66444F34"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4D2B55D7" w14:textId="77777777" w:rsidTr="00D73503">
        <w:trPr>
          <w:trHeight w:val="244"/>
        </w:trPr>
        <w:tc>
          <w:tcPr>
            <w:tcW w:w="2137" w:type="dxa"/>
            <w:gridSpan w:val="2"/>
            <w:vMerge/>
            <w:tcBorders>
              <w:left w:val="nil"/>
              <w:right w:val="single" w:sz="12" w:space="0" w:color="auto"/>
            </w:tcBorders>
            <w:shd w:val="clear" w:color="auto" w:fill="auto"/>
            <w:noWrap/>
            <w:vAlign w:val="bottom"/>
            <w:hideMark/>
          </w:tcPr>
          <w:p w14:paraId="2F7675C4" w14:textId="77777777" w:rsidR="00D73503" w:rsidRPr="00D73503" w:rsidRDefault="00D73503" w:rsidP="00D73503">
            <w:pPr>
              <w:widowControl w:val="0"/>
              <w:spacing w:after="0" w:line="216" w:lineRule="auto"/>
              <w:ind w:hanging="238"/>
              <w:jc w:val="right"/>
              <w:rPr>
                <w:rFonts w:ascii="Times New Roman" w:eastAsia="Calibri" w:hAnsi="Times New Roman" w:cs="Times New Roman"/>
                <w:sz w:val="24"/>
                <w:szCs w:val="24"/>
              </w:rPr>
            </w:pPr>
          </w:p>
        </w:tc>
        <w:tc>
          <w:tcPr>
            <w:tcW w:w="1701" w:type="dxa"/>
            <w:gridSpan w:val="2"/>
            <w:vMerge/>
            <w:tcBorders>
              <w:left w:val="single" w:sz="12" w:space="0" w:color="auto"/>
              <w:right w:val="nil"/>
            </w:tcBorders>
            <w:shd w:val="clear" w:color="auto" w:fill="auto"/>
            <w:noWrap/>
            <w:vAlign w:val="bottom"/>
            <w:hideMark/>
          </w:tcPr>
          <w:p w14:paraId="6E90BB50" w14:textId="77777777" w:rsidR="00D73503" w:rsidRPr="00D73503" w:rsidRDefault="00D73503" w:rsidP="00D73503">
            <w:pPr>
              <w:widowControl w:val="0"/>
              <w:spacing w:after="0" w:line="216" w:lineRule="auto"/>
              <w:ind w:hanging="238"/>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416EE77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56B2C6BA"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237EA922"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1CE5D941" w14:textId="77777777" w:rsidTr="00D73503">
        <w:trPr>
          <w:trHeight w:val="156"/>
        </w:trPr>
        <w:tc>
          <w:tcPr>
            <w:tcW w:w="2137" w:type="dxa"/>
            <w:gridSpan w:val="2"/>
            <w:vMerge/>
            <w:tcBorders>
              <w:left w:val="nil"/>
              <w:right w:val="single" w:sz="12" w:space="0" w:color="auto"/>
            </w:tcBorders>
            <w:shd w:val="clear" w:color="auto" w:fill="auto"/>
            <w:noWrap/>
            <w:vAlign w:val="bottom"/>
            <w:hideMark/>
          </w:tcPr>
          <w:p w14:paraId="128906CE" w14:textId="77777777" w:rsidR="00D73503" w:rsidRPr="00D73503" w:rsidRDefault="00D73503" w:rsidP="00D73503">
            <w:pPr>
              <w:widowControl w:val="0"/>
              <w:spacing w:after="0" w:line="216" w:lineRule="auto"/>
              <w:ind w:hanging="238"/>
              <w:jc w:val="right"/>
              <w:rPr>
                <w:rFonts w:ascii="Times New Roman" w:eastAsia="Calibri" w:hAnsi="Times New Roman" w:cs="Times New Roman"/>
                <w:sz w:val="24"/>
                <w:szCs w:val="24"/>
              </w:rPr>
            </w:pPr>
          </w:p>
        </w:tc>
        <w:tc>
          <w:tcPr>
            <w:tcW w:w="1701" w:type="dxa"/>
            <w:gridSpan w:val="2"/>
            <w:vMerge/>
            <w:tcBorders>
              <w:left w:val="single" w:sz="12" w:space="0" w:color="auto"/>
              <w:right w:val="nil"/>
            </w:tcBorders>
            <w:shd w:val="clear" w:color="auto" w:fill="auto"/>
            <w:noWrap/>
            <w:vAlign w:val="bottom"/>
            <w:hideMark/>
          </w:tcPr>
          <w:p w14:paraId="2DD6BD51" w14:textId="77777777" w:rsidR="00D73503" w:rsidRPr="00D73503" w:rsidRDefault="00D73503" w:rsidP="00D73503">
            <w:pPr>
              <w:widowControl w:val="0"/>
              <w:spacing w:after="0" w:line="216" w:lineRule="auto"/>
              <w:ind w:hanging="238"/>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22993E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301C1010"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3FA0F50D"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41BE3367" w14:textId="77777777" w:rsidTr="00D73503">
        <w:trPr>
          <w:trHeight w:val="188"/>
        </w:trPr>
        <w:tc>
          <w:tcPr>
            <w:tcW w:w="2137" w:type="dxa"/>
            <w:gridSpan w:val="2"/>
            <w:vMerge/>
            <w:tcBorders>
              <w:left w:val="nil"/>
              <w:right w:val="single" w:sz="12" w:space="0" w:color="auto"/>
            </w:tcBorders>
            <w:shd w:val="clear" w:color="auto" w:fill="auto"/>
            <w:noWrap/>
            <w:vAlign w:val="bottom"/>
            <w:hideMark/>
          </w:tcPr>
          <w:p w14:paraId="38CC4ACF" w14:textId="77777777" w:rsidR="00D73503" w:rsidRPr="00D73503" w:rsidRDefault="00D73503" w:rsidP="00D73503">
            <w:pPr>
              <w:widowControl w:val="0"/>
              <w:spacing w:after="0" w:line="216" w:lineRule="auto"/>
              <w:ind w:hanging="238"/>
              <w:jc w:val="right"/>
              <w:rPr>
                <w:rFonts w:ascii="Times New Roman" w:eastAsia="Calibri" w:hAnsi="Times New Roman" w:cs="Times New Roman"/>
                <w:sz w:val="24"/>
                <w:szCs w:val="24"/>
              </w:rPr>
            </w:pPr>
          </w:p>
        </w:tc>
        <w:tc>
          <w:tcPr>
            <w:tcW w:w="1701" w:type="dxa"/>
            <w:gridSpan w:val="2"/>
            <w:vMerge/>
            <w:tcBorders>
              <w:left w:val="single" w:sz="12" w:space="0" w:color="auto"/>
              <w:right w:val="nil"/>
            </w:tcBorders>
            <w:shd w:val="clear" w:color="auto" w:fill="auto"/>
            <w:noWrap/>
            <w:vAlign w:val="bottom"/>
            <w:hideMark/>
          </w:tcPr>
          <w:p w14:paraId="105EC9E2" w14:textId="77777777" w:rsidR="00D73503" w:rsidRPr="00D73503" w:rsidRDefault="00D73503" w:rsidP="00D73503">
            <w:pPr>
              <w:widowControl w:val="0"/>
              <w:spacing w:after="0" w:line="216" w:lineRule="auto"/>
              <w:ind w:hanging="238"/>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1F739F0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31A94ED3"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4741C8B9"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5A57FCA9" w14:textId="77777777" w:rsidTr="00D73503">
        <w:trPr>
          <w:trHeight w:val="301"/>
        </w:trPr>
        <w:tc>
          <w:tcPr>
            <w:tcW w:w="2137" w:type="dxa"/>
            <w:gridSpan w:val="2"/>
            <w:vMerge/>
            <w:tcBorders>
              <w:left w:val="nil"/>
              <w:bottom w:val="nil"/>
              <w:right w:val="single" w:sz="12" w:space="0" w:color="auto"/>
            </w:tcBorders>
            <w:shd w:val="clear" w:color="auto" w:fill="auto"/>
            <w:noWrap/>
            <w:vAlign w:val="bottom"/>
            <w:hideMark/>
          </w:tcPr>
          <w:p w14:paraId="38C6DA39" w14:textId="77777777" w:rsidR="00D73503" w:rsidRPr="00D73503" w:rsidRDefault="00D73503" w:rsidP="00D73503">
            <w:pPr>
              <w:widowControl w:val="0"/>
              <w:spacing w:after="0" w:line="216" w:lineRule="auto"/>
              <w:ind w:hanging="238"/>
              <w:jc w:val="right"/>
              <w:rPr>
                <w:rFonts w:ascii="Times New Roman" w:eastAsia="Calibri" w:hAnsi="Times New Roman" w:cs="Times New Roman"/>
                <w:sz w:val="24"/>
                <w:szCs w:val="24"/>
              </w:rPr>
            </w:pPr>
          </w:p>
        </w:tc>
        <w:tc>
          <w:tcPr>
            <w:tcW w:w="1701" w:type="dxa"/>
            <w:gridSpan w:val="2"/>
            <w:vMerge/>
            <w:tcBorders>
              <w:left w:val="single" w:sz="12" w:space="0" w:color="auto"/>
              <w:right w:val="nil"/>
            </w:tcBorders>
            <w:shd w:val="clear" w:color="auto" w:fill="auto"/>
            <w:noWrap/>
            <w:vAlign w:val="bottom"/>
            <w:hideMark/>
          </w:tcPr>
          <w:p w14:paraId="3FAE9473" w14:textId="77777777" w:rsidR="00D73503" w:rsidRPr="00D73503" w:rsidRDefault="00D73503" w:rsidP="00D73503">
            <w:pPr>
              <w:widowControl w:val="0"/>
              <w:spacing w:after="0" w:line="216" w:lineRule="auto"/>
              <w:ind w:hanging="238"/>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781CE2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39CE87DC"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433EC6A8" w14:textId="77777777" w:rsidR="00D73503" w:rsidRPr="00D73503" w:rsidRDefault="00D73503" w:rsidP="00D73503">
            <w:pPr>
              <w:widowControl w:val="0"/>
              <w:spacing w:after="0" w:line="216" w:lineRule="auto"/>
              <w:ind w:firstLine="709"/>
              <w:jc w:val="right"/>
              <w:rPr>
                <w:rFonts w:ascii="Times New Roman" w:eastAsia="Times New Roman" w:hAnsi="Times New Roman" w:cs="Times New Roman"/>
                <w:color w:val="000000"/>
                <w:sz w:val="24"/>
                <w:szCs w:val="24"/>
                <w:lang w:eastAsia="ru-RU"/>
              </w:rPr>
            </w:pPr>
          </w:p>
        </w:tc>
      </w:tr>
      <w:tr w:rsidR="00D73503" w:rsidRPr="00D73503" w14:paraId="13372C39" w14:textId="77777777" w:rsidTr="00D73503">
        <w:trPr>
          <w:trHeight w:val="68"/>
        </w:trPr>
        <w:tc>
          <w:tcPr>
            <w:tcW w:w="714" w:type="dxa"/>
            <w:tcBorders>
              <w:top w:val="nil"/>
              <w:left w:val="nil"/>
              <w:bottom w:val="nil"/>
              <w:right w:val="nil"/>
            </w:tcBorders>
            <w:shd w:val="clear" w:color="auto" w:fill="auto"/>
            <w:noWrap/>
            <w:vAlign w:val="bottom"/>
            <w:hideMark/>
          </w:tcPr>
          <w:p w14:paraId="7C84D33B"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0EA87799" w14:textId="77777777" w:rsidR="00D73503" w:rsidRPr="00D73503" w:rsidRDefault="00D73503" w:rsidP="00D73503">
            <w:pPr>
              <w:spacing w:after="0" w:line="216" w:lineRule="auto"/>
              <w:ind w:hanging="238"/>
              <w:jc w:val="right"/>
              <w:rPr>
                <w:rFonts w:ascii="Times New Roman" w:eastAsia="Times New Roman" w:hAnsi="Times New Roman" w:cs="Times New Roman"/>
                <w:sz w:val="24"/>
                <w:szCs w:val="24"/>
                <w:lang w:eastAsia="ru-RU"/>
              </w:rPr>
            </w:pPr>
            <w:r w:rsidRPr="00D73503">
              <w:rPr>
                <w:rFonts w:ascii="Times New Roman" w:eastAsia="Times New Roman" w:hAnsi="Times New Roman" w:cs="Times New Roman"/>
                <w:sz w:val="24"/>
                <w:szCs w:val="24"/>
                <w:lang w:eastAsia="ru-RU"/>
              </w:rPr>
              <w:t> </w:t>
            </w:r>
          </w:p>
        </w:tc>
        <w:tc>
          <w:tcPr>
            <w:tcW w:w="1701" w:type="dxa"/>
            <w:gridSpan w:val="2"/>
            <w:vMerge/>
            <w:tcBorders>
              <w:left w:val="nil"/>
              <w:bottom w:val="nil"/>
              <w:right w:val="nil"/>
            </w:tcBorders>
            <w:shd w:val="clear" w:color="auto" w:fill="auto"/>
            <w:noWrap/>
            <w:vAlign w:val="bottom"/>
            <w:hideMark/>
          </w:tcPr>
          <w:p w14:paraId="7000D11E" w14:textId="77777777" w:rsidR="00D73503" w:rsidRPr="00D73503" w:rsidRDefault="00D73503" w:rsidP="00D73503">
            <w:pPr>
              <w:spacing w:after="0" w:line="216" w:lineRule="auto"/>
              <w:ind w:hanging="238"/>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6A63500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vMerge/>
            <w:tcBorders>
              <w:left w:val="nil"/>
              <w:bottom w:val="nil"/>
              <w:right w:val="single" w:sz="8" w:space="0" w:color="auto"/>
            </w:tcBorders>
            <w:shd w:val="clear" w:color="auto" w:fill="auto"/>
            <w:noWrap/>
            <w:vAlign w:val="bottom"/>
            <w:hideMark/>
          </w:tcPr>
          <w:p w14:paraId="7F01039C" w14:textId="77777777" w:rsidR="00D73503" w:rsidRPr="00D73503" w:rsidRDefault="00D73503" w:rsidP="00D73503">
            <w:pPr>
              <w:widowControl w:val="0"/>
              <w:spacing w:after="0" w:line="216" w:lineRule="auto"/>
              <w:ind w:firstLine="709"/>
              <w:jc w:val="right"/>
              <w:rPr>
                <w:rFonts w:ascii="Times New Roman" w:eastAsia="Calibri" w:hAnsi="Times New Roman" w:cs="Times New Roman"/>
                <w:sz w:val="24"/>
                <w:szCs w:val="24"/>
              </w:rPr>
            </w:pPr>
          </w:p>
        </w:tc>
        <w:tc>
          <w:tcPr>
            <w:tcW w:w="1854" w:type="dxa"/>
            <w:gridSpan w:val="2"/>
            <w:vMerge/>
            <w:tcBorders>
              <w:left w:val="single" w:sz="8" w:space="0" w:color="auto"/>
              <w:bottom w:val="single" w:sz="8" w:space="0" w:color="auto"/>
              <w:right w:val="nil"/>
            </w:tcBorders>
            <w:shd w:val="clear" w:color="auto" w:fill="auto"/>
            <w:noWrap/>
            <w:vAlign w:val="bottom"/>
            <w:hideMark/>
          </w:tcPr>
          <w:p w14:paraId="64F4824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r>
      <w:tr w:rsidR="00D73503" w:rsidRPr="00D73503" w14:paraId="3BA7FEEF" w14:textId="77777777" w:rsidTr="00D73503">
        <w:trPr>
          <w:trHeight w:val="301"/>
        </w:trPr>
        <w:tc>
          <w:tcPr>
            <w:tcW w:w="714" w:type="dxa"/>
            <w:tcBorders>
              <w:top w:val="single" w:sz="8" w:space="0" w:color="auto"/>
              <w:left w:val="nil"/>
              <w:bottom w:val="single" w:sz="8" w:space="0" w:color="auto"/>
              <w:right w:val="nil"/>
            </w:tcBorders>
            <w:shd w:val="clear" w:color="auto" w:fill="auto"/>
            <w:noWrap/>
            <w:hideMark/>
          </w:tcPr>
          <w:p w14:paraId="46A84A4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hideMark/>
          </w:tcPr>
          <w:p w14:paraId="4136F2F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670126,5</w:t>
            </w:r>
          </w:p>
        </w:tc>
        <w:tc>
          <w:tcPr>
            <w:tcW w:w="574" w:type="dxa"/>
            <w:tcBorders>
              <w:top w:val="single" w:sz="8" w:space="0" w:color="auto"/>
              <w:left w:val="nil"/>
              <w:bottom w:val="single" w:sz="8" w:space="0" w:color="auto"/>
              <w:right w:val="nil"/>
            </w:tcBorders>
            <w:shd w:val="clear" w:color="auto" w:fill="auto"/>
            <w:noWrap/>
            <w:hideMark/>
          </w:tcPr>
          <w:p w14:paraId="7412DD4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hideMark/>
          </w:tcPr>
          <w:p w14:paraId="12BF721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670126,5</w:t>
            </w:r>
          </w:p>
        </w:tc>
        <w:tc>
          <w:tcPr>
            <w:tcW w:w="1476" w:type="dxa"/>
            <w:tcBorders>
              <w:top w:val="nil"/>
              <w:left w:val="nil"/>
              <w:bottom w:val="nil"/>
              <w:right w:val="nil"/>
            </w:tcBorders>
            <w:shd w:val="clear" w:color="auto" w:fill="auto"/>
            <w:noWrap/>
            <w:hideMark/>
          </w:tcPr>
          <w:p w14:paraId="5589987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2308" w:type="dxa"/>
            <w:gridSpan w:val="3"/>
            <w:tcBorders>
              <w:top w:val="single" w:sz="8" w:space="0" w:color="auto"/>
              <w:left w:val="nil"/>
              <w:bottom w:val="single" w:sz="8" w:space="0" w:color="auto"/>
              <w:right w:val="single" w:sz="8" w:space="0" w:color="auto"/>
            </w:tcBorders>
            <w:shd w:val="clear" w:color="auto" w:fill="auto"/>
            <w:noWrap/>
            <w:hideMark/>
          </w:tcPr>
          <w:p w14:paraId="1AAB674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об. </w:t>
            </w:r>
            <w:r w:rsidRPr="00D73503">
              <w:rPr>
                <w:rFonts w:ascii="Times New Roman" w:eastAsia="Calibri" w:hAnsi="Times New Roman" w:cs="Times New Roman"/>
                <w:sz w:val="24"/>
                <w:szCs w:val="24"/>
              </w:rPr>
              <w:t>679500</w:t>
            </w:r>
          </w:p>
        </w:tc>
        <w:tc>
          <w:tcPr>
            <w:tcW w:w="1854" w:type="dxa"/>
            <w:gridSpan w:val="2"/>
            <w:tcBorders>
              <w:top w:val="nil"/>
              <w:left w:val="nil"/>
              <w:bottom w:val="single" w:sz="8" w:space="0" w:color="auto"/>
            </w:tcBorders>
            <w:shd w:val="clear" w:color="auto" w:fill="auto"/>
            <w:noWrap/>
            <w:hideMark/>
          </w:tcPr>
          <w:p w14:paraId="3CA5B1E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 679500</w:t>
            </w:r>
          </w:p>
        </w:tc>
      </w:tr>
      <w:tr w:rsidR="00D73503" w:rsidRPr="00D73503" w14:paraId="3202F729" w14:textId="77777777" w:rsidTr="00D73503">
        <w:trPr>
          <w:trHeight w:val="301"/>
        </w:trPr>
        <w:tc>
          <w:tcPr>
            <w:tcW w:w="714" w:type="dxa"/>
            <w:tcBorders>
              <w:top w:val="nil"/>
              <w:left w:val="nil"/>
              <w:bottom w:val="nil"/>
              <w:right w:val="nil"/>
            </w:tcBorders>
            <w:shd w:val="clear" w:color="auto" w:fill="auto"/>
            <w:noWrap/>
            <w:vAlign w:val="bottom"/>
            <w:hideMark/>
          </w:tcPr>
          <w:p w14:paraId="36EBD9E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1112A2B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12FA459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264C814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60086F5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EA326D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141579E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16F208B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5E45ACC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21713911" w14:textId="77777777" w:rsidTr="00D73503">
        <w:trPr>
          <w:trHeight w:val="117"/>
        </w:trPr>
        <w:tc>
          <w:tcPr>
            <w:tcW w:w="3838" w:type="dxa"/>
            <w:gridSpan w:val="4"/>
            <w:tcBorders>
              <w:top w:val="nil"/>
              <w:left w:val="nil"/>
              <w:bottom w:val="nil"/>
              <w:right w:val="nil"/>
            </w:tcBorders>
            <w:shd w:val="clear" w:color="auto" w:fill="auto"/>
            <w:noWrap/>
            <w:vAlign w:val="bottom"/>
            <w:hideMark/>
          </w:tcPr>
          <w:p w14:paraId="36D0ACB2"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43.1</w:t>
            </w:r>
          </w:p>
        </w:tc>
        <w:tc>
          <w:tcPr>
            <w:tcW w:w="1476" w:type="dxa"/>
            <w:tcBorders>
              <w:top w:val="nil"/>
              <w:left w:val="nil"/>
              <w:bottom w:val="nil"/>
              <w:right w:val="nil"/>
            </w:tcBorders>
            <w:shd w:val="clear" w:color="auto" w:fill="auto"/>
            <w:noWrap/>
            <w:vAlign w:val="bottom"/>
            <w:hideMark/>
          </w:tcPr>
          <w:p w14:paraId="7E7E097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443E3482"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43.2</w:t>
            </w:r>
          </w:p>
        </w:tc>
      </w:tr>
      <w:tr w:rsidR="00D73503" w:rsidRPr="00D73503" w14:paraId="3E59BC94" w14:textId="77777777" w:rsidTr="00D73503">
        <w:trPr>
          <w:trHeight w:val="60"/>
        </w:trPr>
        <w:tc>
          <w:tcPr>
            <w:tcW w:w="3838" w:type="dxa"/>
            <w:gridSpan w:val="4"/>
            <w:tcBorders>
              <w:top w:val="nil"/>
              <w:left w:val="nil"/>
              <w:bottom w:val="nil"/>
              <w:right w:val="nil"/>
            </w:tcBorders>
            <w:shd w:val="clear" w:color="auto" w:fill="auto"/>
            <w:vAlign w:val="bottom"/>
            <w:hideMark/>
          </w:tcPr>
          <w:p w14:paraId="0FA712D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Готовая продукция </w:t>
            </w:r>
          </w:p>
        </w:tc>
        <w:tc>
          <w:tcPr>
            <w:tcW w:w="1476" w:type="dxa"/>
            <w:tcBorders>
              <w:top w:val="nil"/>
              <w:left w:val="nil"/>
              <w:bottom w:val="nil"/>
              <w:right w:val="nil"/>
            </w:tcBorders>
            <w:shd w:val="clear" w:color="auto" w:fill="auto"/>
            <w:noWrap/>
            <w:vAlign w:val="bottom"/>
            <w:hideMark/>
          </w:tcPr>
          <w:p w14:paraId="178AE83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46FBA0EF"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Готовая продукция </w:t>
            </w:r>
          </w:p>
        </w:tc>
      </w:tr>
      <w:tr w:rsidR="00D73503" w:rsidRPr="00D73503" w14:paraId="3C116B69" w14:textId="77777777" w:rsidTr="00D73503">
        <w:trPr>
          <w:trHeight w:val="76"/>
        </w:trPr>
        <w:tc>
          <w:tcPr>
            <w:tcW w:w="714" w:type="dxa"/>
            <w:tcBorders>
              <w:top w:val="nil"/>
              <w:left w:val="nil"/>
              <w:bottom w:val="single" w:sz="8" w:space="0" w:color="auto"/>
              <w:right w:val="nil"/>
            </w:tcBorders>
            <w:shd w:val="clear" w:color="auto" w:fill="auto"/>
            <w:noWrap/>
            <w:vAlign w:val="bottom"/>
            <w:hideMark/>
          </w:tcPr>
          <w:p w14:paraId="13A445B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20146AE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4A561AC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644F001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45C449F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1656D5D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1C5545C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0E63E75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9AF104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4659F9D4" w14:textId="77777777" w:rsidTr="00D73503">
        <w:trPr>
          <w:trHeight w:val="89"/>
        </w:trPr>
        <w:tc>
          <w:tcPr>
            <w:tcW w:w="714" w:type="dxa"/>
            <w:tcBorders>
              <w:top w:val="nil"/>
              <w:left w:val="nil"/>
              <w:bottom w:val="single" w:sz="8" w:space="0" w:color="auto"/>
              <w:right w:val="nil"/>
            </w:tcBorders>
            <w:shd w:val="clear" w:color="auto" w:fill="auto"/>
            <w:noWrap/>
            <w:vAlign w:val="bottom"/>
            <w:hideMark/>
          </w:tcPr>
          <w:p w14:paraId="0352644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0ADDB61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769E351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2E689E4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7E8DB59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1D7BE5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3512E2B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309015E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22A59BE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46250E9C" w14:textId="77777777" w:rsidTr="00D73503">
        <w:trPr>
          <w:trHeight w:val="93"/>
        </w:trPr>
        <w:tc>
          <w:tcPr>
            <w:tcW w:w="714" w:type="dxa"/>
            <w:tcBorders>
              <w:top w:val="nil"/>
              <w:left w:val="nil"/>
              <w:bottom w:val="nil"/>
              <w:right w:val="nil"/>
            </w:tcBorders>
            <w:shd w:val="clear" w:color="auto" w:fill="auto"/>
            <w:noWrap/>
            <w:vAlign w:val="bottom"/>
            <w:hideMark/>
          </w:tcPr>
          <w:p w14:paraId="04D213D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23а)</w:t>
            </w:r>
          </w:p>
        </w:tc>
        <w:tc>
          <w:tcPr>
            <w:tcW w:w="1423" w:type="dxa"/>
            <w:tcBorders>
              <w:top w:val="nil"/>
              <w:left w:val="nil"/>
              <w:bottom w:val="nil"/>
              <w:right w:val="single" w:sz="8" w:space="0" w:color="auto"/>
            </w:tcBorders>
            <w:shd w:val="clear" w:color="auto" w:fill="auto"/>
            <w:noWrap/>
            <w:vAlign w:val="bottom"/>
            <w:hideMark/>
          </w:tcPr>
          <w:p w14:paraId="0A508A3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1008805,5</w:t>
            </w:r>
          </w:p>
        </w:tc>
        <w:tc>
          <w:tcPr>
            <w:tcW w:w="574" w:type="dxa"/>
            <w:tcBorders>
              <w:top w:val="nil"/>
              <w:left w:val="nil"/>
              <w:bottom w:val="nil"/>
              <w:right w:val="nil"/>
            </w:tcBorders>
            <w:shd w:val="clear" w:color="auto" w:fill="auto"/>
            <w:noWrap/>
            <w:vAlign w:val="bottom"/>
            <w:hideMark/>
          </w:tcPr>
          <w:p w14:paraId="4ED3D2D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29)</w:t>
            </w:r>
          </w:p>
        </w:tc>
        <w:tc>
          <w:tcPr>
            <w:tcW w:w="1127" w:type="dxa"/>
            <w:tcBorders>
              <w:top w:val="nil"/>
              <w:left w:val="nil"/>
              <w:bottom w:val="nil"/>
              <w:right w:val="nil"/>
            </w:tcBorders>
            <w:shd w:val="clear" w:color="auto" w:fill="auto"/>
            <w:noWrap/>
            <w:vAlign w:val="bottom"/>
            <w:hideMark/>
          </w:tcPr>
          <w:p w14:paraId="2F4BB6E1" w14:textId="77777777" w:rsidR="00D73503" w:rsidRPr="00D73503" w:rsidRDefault="00D73503" w:rsidP="00D73503">
            <w:pPr>
              <w:spacing w:after="0" w:line="216" w:lineRule="auto"/>
              <w:jc w:val="both"/>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720000</w:t>
            </w:r>
          </w:p>
        </w:tc>
        <w:tc>
          <w:tcPr>
            <w:tcW w:w="1476" w:type="dxa"/>
            <w:tcBorders>
              <w:top w:val="nil"/>
              <w:left w:val="nil"/>
              <w:bottom w:val="nil"/>
              <w:right w:val="nil"/>
            </w:tcBorders>
            <w:shd w:val="clear" w:color="auto" w:fill="auto"/>
            <w:noWrap/>
            <w:vAlign w:val="bottom"/>
            <w:hideMark/>
          </w:tcPr>
          <w:p w14:paraId="06B3A17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4472AC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23б)</w:t>
            </w:r>
          </w:p>
        </w:tc>
        <w:tc>
          <w:tcPr>
            <w:tcW w:w="1649" w:type="dxa"/>
            <w:tcBorders>
              <w:top w:val="nil"/>
              <w:left w:val="nil"/>
              <w:bottom w:val="nil"/>
              <w:right w:val="single" w:sz="8" w:space="0" w:color="auto"/>
            </w:tcBorders>
            <w:shd w:val="clear" w:color="auto" w:fill="auto"/>
            <w:noWrap/>
            <w:vAlign w:val="bottom"/>
            <w:hideMark/>
          </w:tcPr>
          <w:p w14:paraId="293FE8A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1114821</w:t>
            </w:r>
          </w:p>
        </w:tc>
        <w:tc>
          <w:tcPr>
            <w:tcW w:w="659" w:type="dxa"/>
            <w:tcBorders>
              <w:top w:val="nil"/>
              <w:left w:val="nil"/>
              <w:bottom w:val="nil"/>
              <w:right w:val="nil"/>
            </w:tcBorders>
            <w:shd w:val="clear" w:color="auto" w:fill="auto"/>
            <w:noWrap/>
            <w:vAlign w:val="bottom"/>
            <w:hideMark/>
          </w:tcPr>
          <w:p w14:paraId="13CC636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29б)</w:t>
            </w:r>
          </w:p>
        </w:tc>
        <w:tc>
          <w:tcPr>
            <w:tcW w:w="1195" w:type="dxa"/>
            <w:tcBorders>
              <w:top w:val="nil"/>
              <w:left w:val="nil"/>
              <w:bottom w:val="nil"/>
              <w:right w:val="nil"/>
            </w:tcBorders>
            <w:shd w:val="clear" w:color="auto" w:fill="auto"/>
            <w:noWrap/>
            <w:vAlign w:val="bottom"/>
            <w:hideMark/>
          </w:tcPr>
          <w:p w14:paraId="230D09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675000</w:t>
            </w:r>
          </w:p>
        </w:tc>
      </w:tr>
      <w:tr w:rsidR="00D73503" w:rsidRPr="00D73503" w14:paraId="03D5970F" w14:textId="77777777" w:rsidTr="00D73503">
        <w:trPr>
          <w:trHeight w:val="110"/>
        </w:trPr>
        <w:tc>
          <w:tcPr>
            <w:tcW w:w="714" w:type="dxa"/>
            <w:tcBorders>
              <w:top w:val="single" w:sz="8" w:space="0" w:color="auto"/>
              <w:left w:val="nil"/>
              <w:bottom w:val="single" w:sz="8" w:space="0" w:color="auto"/>
              <w:right w:val="nil"/>
            </w:tcBorders>
            <w:shd w:val="clear" w:color="auto" w:fill="auto"/>
            <w:noWrap/>
            <w:vAlign w:val="bottom"/>
            <w:hideMark/>
          </w:tcPr>
          <w:p w14:paraId="16AE50A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3859430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1008805,5</w:t>
            </w:r>
          </w:p>
        </w:tc>
        <w:tc>
          <w:tcPr>
            <w:tcW w:w="574" w:type="dxa"/>
            <w:tcBorders>
              <w:top w:val="single" w:sz="8" w:space="0" w:color="auto"/>
              <w:left w:val="nil"/>
              <w:bottom w:val="single" w:sz="8" w:space="0" w:color="auto"/>
              <w:right w:val="nil"/>
            </w:tcBorders>
            <w:shd w:val="clear" w:color="auto" w:fill="auto"/>
            <w:noWrap/>
            <w:vAlign w:val="bottom"/>
            <w:hideMark/>
          </w:tcPr>
          <w:p w14:paraId="536C4E8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7D0CC690" w14:textId="77777777" w:rsidR="00D73503" w:rsidRPr="00D73503" w:rsidRDefault="00D73503" w:rsidP="00D73503">
            <w:pPr>
              <w:spacing w:after="0" w:line="216" w:lineRule="auto"/>
              <w:jc w:val="both"/>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720000</w:t>
            </w:r>
          </w:p>
        </w:tc>
        <w:tc>
          <w:tcPr>
            <w:tcW w:w="1476" w:type="dxa"/>
            <w:tcBorders>
              <w:top w:val="nil"/>
              <w:left w:val="nil"/>
              <w:bottom w:val="nil"/>
              <w:right w:val="nil"/>
            </w:tcBorders>
            <w:shd w:val="clear" w:color="auto" w:fill="auto"/>
            <w:noWrap/>
            <w:vAlign w:val="bottom"/>
            <w:hideMark/>
          </w:tcPr>
          <w:p w14:paraId="6E2A6D6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6CB3382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327EB54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1114821</w:t>
            </w:r>
          </w:p>
        </w:tc>
        <w:tc>
          <w:tcPr>
            <w:tcW w:w="659" w:type="dxa"/>
            <w:tcBorders>
              <w:top w:val="single" w:sz="8" w:space="0" w:color="auto"/>
              <w:left w:val="nil"/>
              <w:bottom w:val="single" w:sz="8" w:space="0" w:color="auto"/>
              <w:right w:val="nil"/>
            </w:tcBorders>
            <w:shd w:val="clear" w:color="auto" w:fill="auto"/>
            <w:noWrap/>
            <w:vAlign w:val="bottom"/>
            <w:hideMark/>
          </w:tcPr>
          <w:p w14:paraId="41FDD8D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4274545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675000</w:t>
            </w:r>
          </w:p>
        </w:tc>
      </w:tr>
      <w:tr w:rsidR="00D73503" w:rsidRPr="00D73503" w14:paraId="48A2CF20" w14:textId="77777777" w:rsidTr="00D73503">
        <w:trPr>
          <w:trHeight w:val="142"/>
        </w:trPr>
        <w:tc>
          <w:tcPr>
            <w:tcW w:w="714" w:type="dxa"/>
            <w:tcBorders>
              <w:top w:val="nil"/>
              <w:left w:val="nil"/>
              <w:bottom w:val="nil"/>
              <w:right w:val="nil"/>
            </w:tcBorders>
            <w:shd w:val="clear" w:color="auto" w:fill="auto"/>
            <w:noWrap/>
            <w:vAlign w:val="bottom"/>
            <w:hideMark/>
          </w:tcPr>
          <w:p w14:paraId="3410C60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028AFC5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288805,5</w:t>
            </w:r>
          </w:p>
        </w:tc>
        <w:tc>
          <w:tcPr>
            <w:tcW w:w="574" w:type="dxa"/>
            <w:tcBorders>
              <w:top w:val="nil"/>
              <w:left w:val="nil"/>
              <w:bottom w:val="nil"/>
              <w:right w:val="nil"/>
            </w:tcBorders>
            <w:shd w:val="clear" w:color="auto" w:fill="auto"/>
            <w:noWrap/>
            <w:vAlign w:val="bottom"/>
            <w:hideMark/>
          </w:tcPr>
          <w:p w14:paraId="28FFC67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776C83F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190E897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DBBAC9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03D9C07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439821</w:t>
            </w:r>
          </w:p>
        </w:tc>
        <w:tc>
          <w:tcPr>
            <w:tcW w:w="659" w:type="dxa"/>
            <w:tcBorders>
              <w:top w:val="nil"/>
              <w:left w:val="nil"/>
              <w:bottom w:val="nil"/>
              <w:right w:val="nil"/>
            </w:tcBorders>
            <w:shd w:val="clear" w:color="auto" w:fill="auto"/>
            <w:noWrap/>
            <w:vAlign w:val="bottom"/>
            <w:hideMark/>
          </w:tcPr>
          <w:p w14:paraId="53B9E00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1CD5943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36EEE1E4" w14:textId="77777777" w:rsidTr="00D73503">
        <w:trPr>
          <w:trHeight w:val="60"/>
        </w:trPr>
        <w:tc>
          <w:tcPr>
            <w:tcW w:w="714" w:type="dxa"/>
            <w:tcBorders>
              <w:top w:val="nil"/>
              <w:left w:val="nil"/>
              <w:bottom w:val="nil"/>
              <w:right w:val="nil"/>
            </w:tcBorders>
            <w:shd w:val="clear" w:color="auto" w:fill="auto"/>
            <w:noWrap/>
            <w:vAlign w:val="bottom"/>
            <w:hideMark/>
          </w:tcPr>
          <w:p w14:paraId="28F0E8BA"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423" w:type="dxa"/>
            <w:tcBorders>
              <w:top w:val="nil"/>
              <w:left w:val="nil"/>
              <w:bottom w:val="nil"/>
              <w:right w:val="nil"/>
            </w:tcBorders>
            <w:shd w:val="clear" w:color="auto" w:fill="auto"/>
            <w:noWrap/>
            <w:vAlign w:val="bottom"/>
            <w:hideMark/>
          </w:tcPr>
          <w:p w14:paraId="3D1CE2D7"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18371F96"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15C369ED"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04C377E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9DC75DE"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649" w:type="dxa"/>
            <w:tcBorders>
              <w:top w:val="nil"/>
              <w:left w:val="nil"/>
              <w:bottom w:val="nil"/>
              <w:right w:val="nil"/>
            </w:tcBorders>
            <w:shd w:val="clear" w:color="auto" w:fill="auto"/>
            <w:noWrap/>
            <w:vAlign w:val="bottom"/>
            <w:hideMark/>
          </w:tcPr>
          <w:p w14:paraId="79A2BD61"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659" w:type="dxa"/>
            <w:tcBorders>
              <w:top w:val="nil"/>
              <w:left w:val="nil"/>
              <w:bottom w:val="nil"/>
              <w:right w:val="nil"/>
            </w:tcBorders>
            <w:shd w:val="clear" w:color="auto" w:fill="auto"/>
            <w:noWrap/>
            <w:vAlign w:val="bottom"/>
            <w:hideMark/>
          </w:tcPr>
          <w:p w14:paraId="73483C7A"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195" w:type="dxa"/>
            <w:tcBorders>
              <w:top w:val="nil"/>
              <w:left w:val="nil"/>
              <w:bottom w:val="nil"/>
              <w:right w:val="nil"/>
            </w:tcBorders>
            <w:shd w:val="clear" w:color="auto" w:fill="auto"/>
            <w:noWrap/>
            <w:vAlign w:val="bottom"/>
            <w:hideMark/>
          </w:tcPr>
          <w:p w14:paraId="35451978"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r>
      <w:tr w:rsidR="00D73503" w:rsidRPr="00D73503" w14:paraId="13747442" w14:textId="77777777" w:rsidTr="00D73503">
        <w:trPr>
          <w:trHeight w:val="60"/>
        </w:trPr>
        <w:tc>
          <w:tcPr>
            <w:tcW w:w="3838" w:type="dxa"/>
            <w:gridSpan w:val="4"/>
            <w:tcBorders>
              <w:top w:val="nil"/>
              <w:left w:val="nil"/>
              <w:bottom w:val="nil"/>
              <w:right w:val="nil"/>
            </w:tcBorders>
            <w:shd w:val="clear" w:color="auto" w:fill="auto"/>
            <w:noWrap/>
            <w:vAlign w:val="bottom"/>
            <w:hideMark/>
          </w:tcPr>
          <w:p w14:paraId="055CC4B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44</w:t>
            </w:r>
          </w:p>
        </w:tc>
        <w:tc>
          <w:tcPr>
            <w:tcW w:w="1476" w:type="dxa"/>
            <w:tcBorders>
              <w:top w:val="nil"/>
              <w:left w:val="nil"/>
              <w:bottom w:val="nil"/>
              <w:right w:val="nil"/>
            </w:tcBorders>
            <w:shd w:val="clear" w:color="auto" w:fill="auto"/>
            <w:noWrap/>
            <w:vAlign w:val="bottom"/>
            <w:hideMark/>
          </w:tcPr>
          <w:p w14:paraId="52F4697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057FD0A8"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50</w:t>
            </w:r>
          </w:p>
        </w:tc>
      </w:tr>
      <w:tr w:rsidR="00D73503" w:rsidRPr="00D73503" w14:paraId="28556727" w14:textId="77777777" w:rsidTr="00D73503">
        <w:trPr>
          <w:trHeight w:val="88"/>
        </w:trPr>
        <w:tc>
          <w:tcPr>
            <w:tcW w:w="3838" w:type="dxa"/>
            <w:gridSpan w:val="4"/>
            <w:tcBorders>
              <w:top w:val="nil"/>
              <w:left w:val="nil"/>
              <w:bottom w:val="nil"/>
              <w:right w:val="nil"/>
            </w:tcBorders>
            <w:shd w:val="clear" w:color="auto" w:fill="auto"/>
            <w:vAlign w:val="bottom"/>
            <w:hideMark/>
          </w:tcPr>
          <w:p w14:paraId="759CB66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Расходы на продажу</w:t>
            </w:r>
          </w:p>
        </w:tc>
        <w:tc>
          <w:tcPr>
            <w:tcW w:w="1476" w:type="dxa"/>
            <w:tcBorders>
              <w:top w:val="nil"/>
              <w:left w:val="nil"/>
              <w:bottom w:val="nil"/>
              <w:right w:val="nil"/>
            </w:tcBorders>
            <w:shd w:val="clear" w:color="auto" w:fill="auto"/>
            <w:noWrap/>
            <w:vAlign w:val="bottom"/>
            <w:hideMark/>
          </w:tcPr>
          <w:p w14:paraId="180F8B7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2766A85B"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Касса</w:t>
            </w:r>
          </w:p>
        </w:tc>
      </w:tr>
      <w:tr w:rsidR="00D73503" w:rsidRPr="00D73503" w14:paraId="1CD1D77A" w14:textId="77777777" w:rsidTr="00D73503">
        <w:trPr>
          <w:trHeight w:val="134"/>
        </w:trPr>
        <w:tc>
          <w:tcPr>
            <w:tcW w:w="714" w:type="dxa"/>
            <w:tcBorders>
              <w:top w:val="nil"/>
              <w:left w:val="nil"/>
              <w:bottom w:val="single" w:sz="8" w:space="0" w:color="auto"/>
              <w:right w:val="nil"/>
            </w:tcBorders>
            <w:shd w:val="clear" w:color="auto" w:fill="auto"/>
            <w:noWrap/>
            <w:vAlign w:val="bottom"/>
            <w:hideMark/>
          </w:tcPr>
          <w:p w14:paraId="6F63109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467F7CD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23E6239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4EF05AF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75DF241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0C77E56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6EA7E3C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39DB0B5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34EB06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1A468B43" w14:textId="77777777" w:rsidTr="00D73503">
        <w:trPr>
          <w:trHeight w:val="40"/>
        </w:trPr>
        <w:tc>
          <w:tcPr>
            <w:tcW w:w="714" w:type="dxa"/>
            <w:tcBorders>
              <w:top w:val="nil"/>
              <w:left w:val="nil"/>
              <w:bottom w:val="single" w:sz="8" w:space="0" w:color="auto"/>
              <w:right w:val="nil"/>
            </w:tcBorders>
            <w:shd w:val="clear" w:color="auto" w:fill="auto"/>
            <w:noWrap/>
            <w:vAlign w:val="bottom"/>
            <w:hideMark/>
          </w:tcPr>
          <w:p w14:paraId="3944336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0875706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1C65114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6C54BB0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09985E3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3562B63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26F49D0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113972A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63F071B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18730F18" w14:textId="77777777" w:rsidTr="00D73503">
        <w:trPr>
          <w:trHeight w:val="40"/>
        </w:trPr>
        <w:tc>
          <w:tcPr>
            <w:tcW w:w="714" w:type="dxa"/>
            <w:tcBorders>
              <w:top w:val="nil"/>
              <w:left w:val="nil"/>
              <w:bottom w:val="nil"/>
              <w:right w:val="nil"/>
            </w:tcBorders>
            <w:shd w:val="clear" w:color="auto" w:fill="auto"/>
            <w:noWrap/>
            <w:vAlign w:val="bottom"/>
            <w:hideMark/>
          </w:tcPr>
          <w:p w14:paraId="1F595BC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24)</w:t>
            </w:r>
          </w:p>
        </w:tc>
        <w:tc>
          <w:tcPr>
            <w:tcW w:w="1423" w:type="dxa"/>
            <w:tcBorders>
              <w:top w:val="nil"/>
              <w:left w:val="nil"/>
              <w:bottom w:val="nil"/>
              <w:right w:val="single" w:sz="8" w:space="0" w:color="auto"/>
            </w:tcBorders>
            <w:shd w:val="clear" w:color="auto" w:fill="auto"/>
            <w:noWrap/>
            <w:vAlign w:val="bottom"/>
            <w:hideMark/>
          </w:tcPr>
          <w:p w14:paraId="42221A3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153000</w:t>
            </w:r>
          </w:p>
        </w:tc>
        <w:tc>
          <w:tcPr>
            <w:tcW w:w="574" w:type="dxa"/>
            <w:tcBorders>
              <w:top w:val="nil"/>
              <w:left w:val="nil"/>
              <w:bottom w:val="nil"/>
              <w:right w:val="nil"/>
            </w:tcBorders>
            <w:shd w:val="clear" w:color="auto" w:fill="auto"/>
            <w:noWrap/>
            <w:vAlign w:val="bottom"/>
            <w:hideMark/>
          </w:tcPr>
          <w:p w14:paraId="31536ED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31)</w:t>
            </w:r>
          </w:p>
        </w:tc>
        <w:tc>
          <w:tcPr>
            <w:tcW w:w="1127" w:type="dxa"/>
            <w:tcBorders>
              <w:top w:val="nil"/>
              <w:left w:val="nil"/>
              <w:bottom w:val="nil"/>
              <w:right w:val="nil"/>
            </w:tcBorders>
            <w:shd w:val="clear" w:color="auto" w:fill="auto"/>
            <w:noWrap/>
            <w:vAlign w:val="bottom"/>
            <w:hideMark/>
          </w:tcPr>
          <w:p w14:paraId="68CF176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153000</w:t>
            </w:r>
          </w:p>
        </w:tc>
        <w:tc>
          <w:tcPr>
            <w:tcW w:w="1476" w:type="dxa"/>
            <w:tcBorders>
              <w:top w:val="nil"/>
              <w:left w:val="nil"/>
              <w:bottom w:val="nil"/>
              <w:right w:val="nil"/>
            </w:tcBorders>
            <w:shd w:val="clear" w:color="auto" w:fill="auto"/>
            <w:noWrap/>
            <w:vAlign w:val="bottom"/>
            <w:hideMark/>
          </w:tcPr>
          <w:p w14:paraId="6BC27FB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FAAAED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37</w:t>
            </w:r>
          </w:p>
        </w:tc>
        <w:tc>
          <w:tcPr>
            <w:tcW w:w="1649" w:type="dxa"/>
            <w:tcBorders>
              <w:top w:val="nil"/>
              <w:left w:val="nil"/>
              <w:bottom w:val="nil"/>
              <w:right w:val="single" w:sz="8" w:space="0" w:color="auto"/>
            </w:tcBorders>
            <w:shd w:val="clear" w:color="auto" w:fill="auto"/>
            <w:noWrap/>
            <w:vAlign w:val="bottom"/>
            <w:hideMark/>
          </w:tcPr>
          <w:p w14:paraId="7202C88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990900</w:t>
            </w:r>
          </w:p>
        </w:tc>
        <w:tc>
          <w:tcPr>
            <w:tcW w:w="659" w:type="dxa"/>
            <w:tcBorders>
              <w:top w:val="nil"/>
              <w:left w:val="nil"/>
              <w:bottom w:val="nil"/>
              <w:right w:val="nil"/>
            </w:tcBorders>
            <w:shd w:val="clear" w:color="auto" w:fill="auto"/>
            <w:noWrap/>
            <w:vAlign w:val="bottom"/>
            <w:hideMark/>
          </w:tcPr>
          <w:p w14:paraId="6FD382A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38)</w:t>
            </w:r>
          </w:p>
        </w:tc>
        <w:tc>
          <w:tcPr>
            <w:tcW w:w="1195" w:type="dxa"/>
            <w:tcBorders>
              <w:top w:val="nil"/>
              <w:left w:val="nil"/>
              <w:bottom w:val="nil"/>
              <w:right w:val="nil"/>
            </w:tcBorders>
            <w:shd w:val="clear" w:color="auto" w:fill="auto"/>
            <w:noWrap/>
            <w:vAlign w:val="bottom"/>
            <w:hideMark/>
          </w:tcPr>
          <w:p w14:paraId="2048806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990900</w:t>
            </w:r>
          </w:p>
        </w:tc>
      </w:tr>
      <w:tr w:rsidR="00D73503" w:rsidRPr="00D73503" w14:paraId="0BE069F2" w14:textId="77777777" w:rsidTr="00D73503">
        <w:trPr>
          <w:trHeight w:val="40"/>
        </w:trPr>
        <w:tc>
          <w:tcPr>
            <w:tcW w:w="714" w:type="dxa"/>
            <w:tcBorders>
              <w:top w:val="single" w:sz="8" w:space="0" w:color="auto"/>
              <w:left w:val="nil"/>
              <w:bottom w:val="single" w:sz="8" w:space="0" w:color="auto"/>
              <w:right w:val="nil"/>
            </w:tcBorders>
            <w:shd w:val="clear" w:color="auto" w:fill="auto"/>
            <w:noWrap/>
            <w:vAlign w:val="bottom"/>
            <w:hideMark/>
          </w:tcPr>
          <w:p w14:paraId="1116C21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3121CDC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153000</w:t>
            </w:r>
          </w:p>
        </w:tc>
        <w:tc>
          <w:tcPr>
            <w:tcW w:w="574" w:type="dxa"/>
            <w:tcBorders>
              <w:top w:val="single" w:sz="8" w:space="0" w:color="auto"/>
              <w:left w:val="nil"/>
              <w:bottom w:val="single" w:sz="8" w:space="0" w:color="auto"/>
              <w:right w:val="nil"/>
            </w:tcBorders>
            <w:shd w:val="clear" w:color="auto" w:fill="auto"/>
            <w:noWrap/>
            <w:vAlign w:val="bottom"/>
            <w:hideMark/>
          </w:tcPr>
          <w:p w14:paraId="78E0B6D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5FD43F7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153000</w:t>
            </w:r>
          </w:p>
        </w:tc>
        <w:tc>
          <w:tcPr>
            <w:tcW w:w="1476" w:type="dxa"/>
            <w:tcBorders>
              <w:top w:val="nil"/>
              <w:left w:val="nil"/>
              <w:bottom w:val="nil"/>
              <w:right w:val="nil"/>
            </w:tcBorders>
            <w:shd w:val="clear" w:color="auto" w:fill="auto"/>
            <w:noWrap/>
            <w:vAlign w:val="bottom"/>
            <w:hideMark/>
          </w:tcPr>
          <w:p w14:paraId="6C9453F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1166BF8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2DCE043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990900</w:t>
            </w:r>
          </w:p>
        </w:tc>
        <w:tc>
          <w:tcPr>
            <w:tcW w:w="659" w:type="dxa"/>
            <w:tcBorders>
              <w:top w:val="single" w:sz="8" w:space="0" w:color="auto"/>
              <w:left w:val="nil"/>
              <w:bottom w:val="single" w:sz="8" w:space="0" w:color="auto"/>
              <w:right w:val="nil"/>
            </w:tcBorders>
            <w:shd w:val="clear" w:color="auto" w:fill="auto"/>
            <w:noWrap/>
            <w:vAlign w:val="bottom"/>
            <w:hideMark/>
          </w:tcPr>
          <w:p w14:paraId="5383B27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7E61E02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990900</w:t>
            </w:r>
          </w:p>
        </w:tc>
      </w:tr>
      <w:tr w:rsidR="00D73503" w:rsidRPr="00D73503" w14:paraId="0856BAE3" w14:textId="77777777" w:rsidTr="00D73503">
        <w:trPr>
          <w:trHeight w:val="44"/>
        </w:trPr>
        <w:tc>
          <w:tcPr>
            <w:tcW w:w="714" w:type="dxa"/>
            <w:tcBorders>
              <w:top w:val="nil"/>
              <w:left w:val="nil"/>
              <w:bottom w:val="nil"/>
              <w:right w:val="nil"/>
            </w:tcBorders>
            <w:shd w:val="clear" w:color="auto" w:fill="auto"/>
            <w:noWrap/>
            <w:vAlign w:val="bottom"/>
            <w:hideMark/>
          </w:tcPr>
          <w:p w14:paraId="3B4D2A7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1A6361B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71A76ED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3F53CFA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0D52E1B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FA9CFF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single" w:sz="8" w:space="0" w:color="auto"/>
            </w:tcBorders>
            <w:shd w:val="clear" w:color="auto" w:fill="auto"/>
            <w:noWrap/>
            <w:vAlign w:val="bottom"/>
            <w:hideMark/>
          </w:tcPr>
          <w:p w14:paraId="709D2B0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nil"/>
              <w:right w:val="nil"/>
            </w:tcBorders>
            <w:shd w:val="clear" w:color="auto" w:fill="auto"/>
            <w:noWrap/>
            <w:vAlign w:val="bottom"/>
            <w:hideMark/>
          </w:tcPr>
          <w:p w14:paraId="58895B2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287AC14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1E9EB63C" w14:textId="77777777" w:rsidTr="00D73503">
        <w:trPr>
          <w:trHeight w:val="82"/>
        </w:trPr>
        <w:tc>
          <w:tcPr>
            <w:tcW w:w="714" w:type="dxa"/>
            <w:tcBorders>
              <w:top w:val="nil"/>
              <w:left w:val="nil"/>
              <w:bottom w:val="nil"/>
              <w:right w:val="nil"/>
            </w:tcBorders>
            <w:shd w:val="clear" w:color="auto" w:fill="auto"/>
            <w:noWrap/>
            <w:vAlign w:val="bottom"/>
            <w:hideMark/>
          </w:tcPr>
          <w:p w14:paraId="024C3903"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423" w:type="dxa"/>
            <w:tcBorders>
              <w:top w:val="nil"/>
              <w:left w:val="nil"/>
              <w:bottom w:val="nil"/>
              <w:right w:val="nil"/>
            </w:tcBorders>
            <w:shd w:val="clear" w:color="auto" w:fill="auto"/>
            <w:noWrap/>
            <w:vAlign w:val="bottom"/>
            <w:hideMark/>
          </w:tcPr>
          <w:p w14:paraId="4133D173"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7BF70CCE"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4FB33E7C"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A70FA6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B443091"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649" w:type="dxa"/>
            <w:tcBorders>
              <w:top w:val="nil"/>
              <w:left w:val="nil"/>
              <w:bottom w:val="nil"/>
              <w:right w:val="nil"/>
            </w:tcBorders>
            <w:shd w:val="clear" w:color="auto" w:fill="auto"/>
            <w:noWrap/>
            <w:vAlign w:val="bottom"/>
            <w:hideMark/>
          </w:tcPr>
          <w:p w14:paraId="12080604"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659" w:type="dxa"/>
            <w:tcBorders>
              <w:top w:val="nil"/>
              <w:left w:val="nil"/>
              <w:bottom w:val="nil"/>
              <w:right w:val="nil"/>
            </w:tcBorders>
            <w:shd w:val="clear" w:color="auto" w:fill="auto"/>
            <w:noWrap/>
            <w:vAlign w:val="bottom"/>
            <w:hideMark/>
          </w:tcPr>
          <w:p w14:paraId="58DB8B0A"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c>
          <w:tcPr>
            <w:tcW w:w="1195" w:type="dxa"/>
            <w:tcBorders>
              <w:top w:val="nil"/>
              <w:left w:val="nil"/>
              <w:bottom w:val="nil"/>
              <w:right w:val="nil"/>
            </w:tcBorders>
            <w:shd w:val="clear" w:color="auto" w:fill="auto"/>
            <w:noWrap/>
            <w:vAlign w:val="bottom"/>
            <w:hideMark/>
          </w:tcPr>
          <w:p w14:paraId="7971D253" w14:textId="77777777" w:rsidR="00D73503" w:rsidRPr="00D73503" w:rsidRDefault="00D73503" w:rsidP="00D73503">
            <w:pPr>
              <w:spacing w:after="0" w:line="216" w:lineRule="auto"/>
              <w:rPr>
                <w:rFonts w:ascii="Calibri" w:eastAsia="Times New Roman" w:hAnsi="Calibri" w:cs="Times New Roman"/>
                <w:color w:val="000000"/>
                <w:sz w:val="16"/>
                <w:szCs w:val="16"/>
                <w:lang w:eastAsia="ru-RU"/>
              </w:rPr>
            </w:pPr>
          </w:p>
        </w:tc>
      </w:tr>
      <w:tr w:rsidR="00D73503" w:rsidRPr="00D73503" w14:paraId="1136CAB3" w14:textId="77777777" w:rsidTr="00D73503">
        <w:trPr>
          <w:trHeight w:val="114"/>
        </w:trPr>
        <w:tc>
          <w:tcPr>
            <w:tcW w:w="3838" w:type="dxa"/>
            <w:gridSpan w:val="4"/>
            <w:tcBorders>
              <w:top w:val="nil"/>
              <w:left w:val="nil"/>
              <w:bottom w:val="nil"/>
              <w:right w:val="nil"/>
            </w:tcBorders>
            <w:shd w:val="clear" w:color="auto" w:fill="auto"/>
            <w:noWrap/>
            <w:vAlign w:val="bottom"/>
            <w:hideMark/>
          </w:tcPr>
          <w:p w14:paraId="49C1EDD8"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51</w:t>
            </w:r>
          </w:p>
        </w:tc>
        <w:tc>
          <w:tcPr>
            <w:tcW w:w="1476" w:type="dxa"/>
            <w:tcBorders>
              <w:top w:val="nil"/>
              <w:left w:val="nil"/>
              <w:bottom w:val="nil"/>
              <w:right w:val="nil"/>
            </w:tcBorders>
            <w:shd w:val="clear" w:color="auto" w:fill="auto"/>
            <w:noWrap/>
            <w:vAlign w:val="bottom"/>
            <w:hideMark/>
          </w:tcPr>
          <w:p w14:paraId="2FCE4D5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1879BC3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60</w:t>
            </w:r>
          </w:p>
        </w:tc>
      </w:tr>
      <w:tr w:rsidR="00D73503" w:rsidRPr="00D73503" w14:paraId="2FCE2084" w14:textId="77777777" w:rsidTr="00D73503">
        <w:trPr>
          <w:trHeight w:val="429"/>
        </w:trPr>
        <w:tc>
          <w:tcPr>
            <w:tcW w:w="3838" w:type="dxa"/>
            <w:gridSpan w:val="4"/>
            <w:tcBorders>
              <w:top w:val="nil"/>
              <w:left w:val="nil"/>
              <w:bottom w:val="nil"/>
              <w:right w:val="nil"/>
            </w:tcBorders>
            <w:shd w:val="clear" w:color="auto" w:fill="auto"/>
            <w:vAlign w:val="bottom"/>
            <w:hideMark/>
          </w:tcPr>
          <w:p w14:paraId="7E0AEF65"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Расчетные счета</w:t>
            </w:r>
          </w:p>
        </w:tc>
        <w:tc>
          <w:tcPr>
            <w:tcW w:w="1476" w:type="dxa"/>
            <w:tcBorders>
              <w:top w:val="nil"/>
              <w:left w:val="nil"/>
              <w:bottom w:val="nil"/>
              <w:right w:val="nil"/>
            </w:tcBorders>
            <w:shd w:val="clear" w:color="auto" w:fill="auto"/>
            <w:noWrap/>
            <w:vAlign w:val="bottom"/>
            <w:hideMark/>
          </w:tcPr>
          <w:p w14:paraId="048EE2A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7899653F" w14:textId="77777777" w:rsidR="00D73503" w:rsidRPr="00D73503" w:rsidRDefault="00D73503" w:rsidP="00D73503">
            <w:pPr>
              <w:spacing w:after="0" w:line="216" w:lineRule="auto"/>
              <w:ind w:left="-592"/>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с поставщиками и подрядчиками</w:t>
            </w:r>
          </w:p>
        </w:tc>
      </w:tr>
      <w:tr w:rsidR="00D73503" w:rsidRPr="00D73503" w14:paraId="61B46717" w14:textId="77777777" w:rsidTr="00D73503">
        <w:trPr>
          <w:trHeight w:val="60"/>
        </w:trPr>
        <w:tc>
          <w:tcPr>
            <w:tcW w:w="714" w:type="dxa"/>
            <w:tcBorders>
              <w:top w:val="nil"/>
              <w:left w:val="nil"/>
              <w:bottom w:val="single" w:sz="8" w:space="0" w:color="auto"/>
              <w:right w:val="nil"/>
            </w:tcBorders>
            <w:shd w:val="clear" w:color="auto" w:fill="auto"/>
            <w:noWrap/>
            <w:vAlign w:val="bottom"/>
            <w:hideMark/>
          </w:tcPr>
          <w:p w14:paraId="11C240E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64405BF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14151D9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091C5A2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1FBA9A0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54B2CF0F"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6ABE6337"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24F11CFC"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50F1A785"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1A370A12" w14:textId="77777777" w:rsidTr="00D73503">
        <w:trPr>
          <w:trHeight w:val="40"/>
        </w:trPr>
        <w:tc>
          <w:tcPr>
            <w:tcW w:w="714" w:type="dxa"/>
            <w:tcBorders>
              <w:top w:val="nil"/>
              <w:left w:val="nil"/>
              <w:bottom w:val="single" w:sz="8" w:space="0" w:color="auto"/>
              <w:right w:val="nil"/>
            </w:tcBorders>
            <w:shd w:val="clear" w:color="auto" w:fill="auto"/>
            <w:noWrap/>
            <w:vAlign w:val="bottom"/>
            <w:hideMark/>
          </w:tcPr>
          <w:p w14:paraId="60E3CC0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1E16E6E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5400000</w:t>
            </w:r>
          </w:p>
        </w:tc>
        <w:tc>
          <w:tcPr>
            <w:tcW w:w="574" w:type="dxa"/>
            <w:tcBorders>
              <w:top w:val="nil"/>
              <w:left w:val="nil"/>
              <w:bottom w:val="nil"/>
              <w:right w:val="nil"/>
            </w:tcBorders>
            <w:shd w:val="clear" w:color="auto" w:fill="auto"/>
            <w:noWrap/>
            <w:vAlign w:val="bottom"/>
            <w:hideMark/>
          </w:tcPr>
          <w:p w14:paraId="6FA44AB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0CD3F7F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3ADBDD4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1FC3AE07"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30F80ADA"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single" w:sz="8" w:space="0" w:color="auto"/>
              <w:right w:val="nil"/>
            </w:tcBorders>
            <w:shd w:val="clear" w:color="auto" w:fill="auto"/>
            <w:noWrap/>
            <w:vAlign w:val="bottom"/>
            <w:hideMark/>
          </w:tcPr>
          <w:p w14:paraId="36C50B89"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40586567"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4F855C18" w14:textId="77777777" w:rsidTr="00D73503">
        <w:trPr>
          <w:trHeight w:val="40"/>
        </w:trPr>
        <w:tc>
          <w:tcPr>
            <w:tcW w:w="714" w:type="dxa"/>
            <w:tcBorders>
              <w:top w:val="nil"/>
              <w:left w:val="nil"/>
              <w:bottom w:val="nil"/>
              <w:right w:val="nil"/>
            </w:tcBorders>
            <w:shd w:val="clear" w:color="auto" w:fill="auto"/>
            <w:noWrap/>
            <w:vAlign w:val="bottom"/>
            <w:hideMark/>
          </w:tcPr>
          <w:p w14:paraId="4C8A0C5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33)</w:t>
            </w:r>
          </w:p>
        </w:tc>
        <w:tc>
          <w:tcPr>
            <w:tcW w:w="1423" w:type="dxa"/>
            <w:tcBorders>
              <w:top w:val="nil"/>
              <w:left w:val="nil"/>
              <w:bottom w:val="nil"/>
              <w:right w:val="single" w:sz="8" w:space="0" w:color="auto"/>
            </w:tcBorders>
            <w:shd w:val="clear" w:color="auto" w:fill="auto"/>
            <w:noWrap/>
            <w:vAlign w:val="bottom"/>
            <w:hideMark/>
          </w:tcPr>
          <w:p w14:paraId="67090B9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6480000</w:t>
            </w:r>
          </w:p>
        </w:tc>
        <w:tc>
          <w:tcPr>
            <w:tcW w:w="574" w:type="dxa"/>
            <w:tcBorders>
              <w:top w:val="nil"/>
              <w:left w:val="nil"/>
              <w:bottom w:val="nil"/>
              <w:right w:val="nil"/>
            </w:tcBorders>
            <w:shd w:val="clear" w:color="auto" w:fill="auto"/>
            <w:noWrap/>
            <w:vAlign w:val="bottom"/>
            <w:hideMark/>
          </w:tcPr>
          <w:p w14:paraId="610FC9AC" w14:textId="77777777" w:rsidR="00D73503" w:rsidRPr="00D73503" w:rsidRDefault="00D73503" w:rsidP="00D73503">
            <w:pPr>
              <w:spacing w:after="0" w:line="216" w:lineRule="auto"/>
              <w:ind w:left="-672" w:right="107" w:firstLine="10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       </w:t>
            </w:r>
          </w:p>
        </w:tc>
        <w:tc>
          <w:tcPr>
            <w:tcW w:w="1127" w:type="dxa"/>
            <w:tcBorders>
              <w:top w:val="nil"/>
              <w:left w:val="nil"/>
              <w:bottom w:val="nil"/>
              <w:right w:val="nil"/>
            </w:tcBorders>
            <w:shd w:val="clear" w:color="auto" w:fill="auto"/>
            <w:noWrap/>
            <w:hideMark/>
          </w:tcPr>
          <w:p w14:paraId="35B8AF71"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c>
          <w:tcPr>
            <w:tcW w:w="1476" w:type="dxa"/>
            <w:tcBorders>
              <w:top w:val="nil"/>
              <w:left w:val="nil"/>
              <w:bottom w:val="nil"/>
              <w:right w:val="nil"/>
            </w:tcBorders>
            <w:shd w:val="clear" w:color="auto" w:fill="auto"/>
            <w:noWrap/>
            <w:vAlign w:val="bottom"/>
            <w:hideMark/>
          </w:tcPr>
          <w:p w14:paraId="092F415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74EB7947"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w:t>
            </w:r>
          </w:p>
        </w:tc>
        <w:tc>
          <w:tcPr>
            <w:tcW w:w="1649" w:type="dxa"/>
            <w:tcBorders>
              <w:top w:val="nil"/>
              <w:left w:val="nil"/>
              <w:bottom w:val="nil"/>
              <w:right w:val="single" w:sz="8" w:space="0" w:color="auto"/>
            </w:tcBorders>
            <w:shd w:val="clear" w:color="auto" w:fill="auto"/>
            <w:noWrap/>
            <w:hideMark/>
          </w:tcPr>
          <w:p w14:paraId="08989999"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c>
          <w:tcPr>
            <w:tcW w:w="659" w:type="dxa"/>
            <w:tcBorders>
              <w:top w:val="nil"/>
              <w:left w:val="nil"/>
              <w:bottom w:val="nil"/>
              <w:right w:val="nil"/>
            </w:tcBorders>
            <w:shd w:val="clear" w:color="auto" w:fill="auto"/>
            <w:noWrap/>
            <w:vAlign w:val="bottom"/>
            <w:hideMark/>
          </w:tcPr>
          <w:p w14:paraId="61493F59"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w:t>
            </w:r>
          </w:p>
        </w:tc>
        <w:tc>
          <w:tcPr>
            <w:tcW w:w="1195" w:type="dxa"/>
            <w:tcBorders>
              <w:top w:val="nil"/>
              <w:left w:val="nil"/>
              <w:bottom w:val="nil"/>
              <w:right w:val="nil"/>
            </w:tcBorders>
            <w:shd w:val="clear" w:color="auto" w:fill="auto"/>
            <w:noWrap/>
            <w:hideMark/>
          </w:tcPr>
          <w:p w14:paraId="52101F15"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r>
      <w:tr w:rsidR="00D73503" w:rsidRPr="00D73503" w14:paraId="163C5E29" w14:textId="77777777" w:rsidTr="00D73503">
        <w:trPr>
          <w:trHeight w:val="60"/>
        </w:trPr>
        <w:tc>
          <w:tcPr>
            <w:tcW w:w="714" w:type="dxa"/>
            <w:tcBorders>
              <w:top w:val="nil"/>
              <w:left w:val="nil"/>
              <w:bottom w:val="nil"/>
              <w:right w:val="nil"/>
            </w:tcBorders>
            <w:shd w:val="clear" w:color="auto" w:fill="auto"/>
            <w:noWrap/>
            <w:vAlign w:val="bottom"/>
            <w:hideMark/>
          </w:tcPr>
          <w:p w14:paraId="4A2ADB0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6921CBB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50906D4A"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16)</w:t>
            </w:r>
          </w:p>
        </w:tc>
        <w:tc>
          <w:tcPr>
            <w:tcW w:w="1127" w:type="dxa"/>
            <w:tcBorders>
              <w:top w:val="nil"/>
              <w:left w:val="nil"/>
              <w:bottom w:val="nil"/>
              <w:right w:val="nil"/>
            </w:tcBorders>
            <w:shd w:val="clear" w:color="auto" w:fill="auto"/>
            <w:noWrap/>
            <w:hideMark/>
          </w:tcPr>
          <w:p w14:paraId="4FBD92DD"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91800</w:t>
            </w:r>
          </w:p>
        </w:tc>
        <w:tc>
          <w:tcPr>
            <w:tcW w:w="1476" w:type="dxa"/>
            <w:tcBorders>
              <w:top w:val="nil"/>
              <w:left w:val="nil"/>
              <w:bottom w:val="nil"/>
              <w:right w:val="nil"/>
            </w:tcBorders>
            <w:shd w:val="clear" w:color="auto" w:fill="auto"/>
            <w:noWrap/>
            <w:vAlign w:val="bottom"/>
            <w:hideMark/>
          </w:tcPr>
          <w:p w14:paraId="36B8001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BE8BACA"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16)</w:t>
            </w:r>
          </w:p>
        </w:tc>
        <w:tc>
          <w:tcPr>
            <w:tcW w:w="1649" w:type="dxa"/>
            <w:tcBorders>
              <w:top w:val="nil"/>
              <w:left w:val="nil"/>
              <w:bottom w:val="nil"/>
              <w:right w:val="single" w:sz="8" w:space="0" w:color="auto"/>
            </w:tcBorders>
            <w:shd w:val="clear" w:color="auto" w:fill="auto"/>
            <w:noWrap/>
            <w:hideMark/>
          </w:tcPr>
          <w:p w14:paraId="3A52ACF4"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91800</w:t>
            </w:r>
          </w:p>
        </w:tc>
        <w:tc>
          <w:tcPr>
            <w:tcW w:w="659" w:type="dxa"/>
            <w:tcBorders>
              <w:top w:val="nil"/>
              <w:left w:val="nil"/>
              <w:bottom w:val="nil"/>
              <w:right w:val="nil"/>
            </w:tcBorders>
            <w:shd w:val="clear" w:color="auto" w:fill="auto"/>
            <w:noWrap/>
            <w:vAlign w:val="bottom"/>
            <w:hideMark/>
          </w:tcPr>
          <w:p w14:paraId="10C1D0C1"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w:t>
            </w:r>
          </w:p>
        </w:tc>
        <w:tc>
          <w:tcPr>
            <w:tcW w:w="1195" w:type="dxa"/>
            <w:tcBorders>
              <w:top w:val="nil"/>
              <w:left w:val="nil"/>
              <w:bottom w:val="nil"/>
              <w:right w:val="nil"/>
            </w:tcBorders>
            <w:shd w:val="clear" w:color="auto" w:fill="auto"/>
            <w:noWrap/>
            <w:hideMark/>
          </w:tcPr>
          <w:p w14:paraId="767233DB"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tc>
      </w:tr>
      <w:tr w:rsidR="00D73503" w:rsidRPr="00D73503" w14:paraId="0D524F9B" w14:textId="77777777" w:rsidTr="00D73503">
        <w:trPr>
          <w:trHeight w:val="60"/>
        </w:trPr>
        <w:tc>
          <w:tcPr>
            <w:tcW w:w="714" w:type="dxa"/>
            <w:tcBorders>
              <w:top w:val="nil"/>
              <w:left w:val="nil"/>
              <w:bottom w:val="nil"/>
              <w:right w:val="nil"/>
            </w:tcBorders>
            <w:shd w:val="clear" w:color="auto" w:fill="auto"/>
            <w:noWrap/>
            <w:vAlign w:val="bottom"/>
            <w:hideMark/>
          </w:tcPr>
          <w:p w14:paraId="24F4F94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650BDCF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132947E7"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19)</w:t>
            </w:r>
          </w:p>
        </w:tc>
        <w:tc>
          <w:tcPr>
            <w:tcW w:w="1127" w:type="dxa"/>
            <w:tcBorders>
              <w:top w:val="nil"/>
              <w:left w:val="nil"/>
              <w:bottom w:val="nil"/>
              <w:right w:val="nil"/>
            </w:tcBorders>
            <w:shd w:val="clear" w:color="auto" w:fill="auto"/>
            <w:noWrap/>
            <w:hideMark/>
          </w:tcPr>
          <w:p w14:paraId="31B81DAB"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c>
          <w:tcPr>
            <w:tcW w:w="1476" w:type="dxa"/>
            <w:tcBorders>
              <w:top w:val="nil"/>
              <w:left w:val="nil"/>
              <w:bottom w:val="nil"/>
              <w:right w:val="nil"/>
            </w:tcBorders>
            <w:shd w:val="clear" w:color="auto" w:fill="auto"/>
            <w:noWrap/>
            <w:vAlign w:val="bottom"/>
            <w:hideMark/>
          </w:tcPr>
          <w:p w14:paraId="7F56FE2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7617151"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19)</w:t>
            </w:r>
          </w:p>
        </w:tc>
        <w:tc>
          <w:tcPr>
            <w:tcW w:w="1649" w:type="dxa"/>
            <w:tcBorders>
              <w:top w:val="nil"/>
              <w:left w:val="nil"/>
              <w:bottom w:val="nil"/>
              <w:right w:val="single" w:sz="8" w:space="0" w:color="auto"/>
            </w:tcBorders>
            <w:shd w:val="clear" w:color="auto" w:fill="auto"/>
            <w:noWrap/>
            <w:hideMark/>
          </w:tcPr>
          <w:p w14:paraId="0045052D"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c>
          <w:tcPr>
            <w:tcW w:w="659" w:type="dxa"/>
            <w:tcBorders>
              <w:top w:val="nil"/>
              <w:left w:val="nil"/>
              <w:bottom w:val="nil"/>
              <w:right w:val="nil"/>
            </w:tcBorders>
            <w:shd w:val="clear" w:color="auto" w:fill="auto"/>
            <w:noWrap/>
            <w:vAlign w:val="bottom"/>
            <w:hideMark/>
          </w:tcPr>
          <w:p w14:paraId="72E42D2B"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14а)</w:t>
            </w:r>
          </w:p>
        </w:tc>
        <w:tc>
          <w:tcPr>
            <w:tcW w:w="1195" w:type="dxa"/>
            <w:tcBorders>
              <w:top w:val="nil"/>
              <w:left w:val="nil"/>
              <w:bottom w:val="nil"/>
              <w:right w:val="nil"/>
            </w:tcBorders>
            <w:shd w:val="clear" w:color="auto" w:fill="auto"/>
            <w:noWrap/>
            <w:hideMark/>
          </w:tcPr>
          <w:p w14:paraId="36A5AFB4"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r>
      <w:tr w:rsidR="00D73503" w:rsidRPr="00D73503" w14:paraId="2217BA7E" w14:textId="77777777" w:rsidTr="00D73503">
        <w:trPr>
          <w:trHeight w:val="84"/>
        </w:trPr>
        <w:tc>
          <w:tcPr>
            <w:tcW w:w="714" w:type="dxa"/>
            <w:tcBorders>
              <w:top w:val="nil"/>
              <w:left w:val="nil"/>
              <w:bottom w:val="nil"/>
              <w:right w:val="nil"/>
            </w:tcBorders>
            <w:shd w:val="clear" w:color="auto" w:fill="auto"/>
            <w:noWrap/>
            <w:vAlign w:val="bottom"/>
            <w:hideMark/>
          </w:tcPr>
          <w:p w14:paraId="29C49E2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76F4753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1B41B585"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37)</w:t>
            </w:r>
          </w:p>
        </w:tc>
        <w:tc>
          <w:tcPr>
            <w:tcW w:w="1127" w:type="dxa"/>
            <w:tcBorders>
              <w:top w:val="nil"/>
              <w:left w:val="nil"/>
              <w:bottom w:val="nil"/>
              <w:right w:val="nil"/>
            </w:tcBorders>
            <w:shd w:val="clear" w:color="auto" w:fill="auto"/>
            <w:noWrap/>
            <w:hideMark/>
          </w:tcPr>
          <w:p w14:paraId="42DD7094"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990900</w:t>
            </w:r>
          </w:p>
        </w:tc>
        <w:tc>
          <w:tcPr>
            <w:tcW w:w="1476" w:type="dxa"/>
            <w:tcBorders>
              <w:top w:val="nil"/>
              <w:left w:val="nil"/>
              <w:bottom w:val="nil"/>
              <w:right w:val="nil"/>
            </w:tcBorders>
            <w:shd w:val="clear" w:color="auto" w:fill="auto"/>
            <w:noWrap/>
            <w:vAlign w:val="bottom"/>
            <w:hideMark/>
          </w:tcPr>
          <w:p w14:paraId="4434BF9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6A81925"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69D966DF"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544C6F53"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14б)</w:t>
            </w:r>
          </w:p>
        </w:tc>
        <w:tc>
          <w:tcPr>
            <w:tcW w:w="1195" w:type="dxa"/>
            <w:tcBorders>
              <w:top w:val="nil"/>
              <w:left w:val="nil"/>
              <w:bottom w:val="nil"/>
              <w:right w:val="nil"/>
            </w:tcBorders>
            <w:shd w:val="clear" w:color="auto" w:fill="auto"/>
            <w:noWrap/>
            <w:hideMark/>
          </w:tcPr>
          <w:p w14:paraId="135795BA"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37800</w:t>
            </w:r>
          </w:p>
        </w:tc>
      </w:tr>
      <w:tr w:rsidR="00D73503" w:rsidRPr="00D73503" w14:paraId="7EA36E48" w14:textId="77777777" w:rsidTr="00D73503">
        <w:trPr>
          <w:trHeight w:val="116"/>
        </w:trPr>
        <w:tc>
          <w:tcPr>
            <w:tcW w:w="714" w:type="dxa"/>
            <w:tcBorders>
              <w:top w:val="nil"/>
              <w:left w:val="nil"/>
              <w:bottom w:val="nil"/>
              <w:right w:val="nil"/>
            </w:tcBorders>
            <w:shd w:val="clear" w:color="auto" w:fill="auto"/>
            <w:noWrap/>
            <w:vAlign w:val="bottom"/>
            <w:hideMark/>
          </w:tcPr>
          <w:p w14:paraId="035A36E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6F958E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16D41146"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40)</w:t>
            </w:r>
          </w:p>
        </w:tc>
        <w:tc>
          <w:tcPr>
            <w:tcW w:w="1127" w:type="dxa"/>
            <w:tcBorders>
              <w:top w:val="nil"/>
              <w:left w:val="nil"/>
              <w:bottom w:val="nil"/>
              <w:right w:val="nil"/>
            </w:tcBorders>
            <w:shd w:val="clear" w:color="auto" w:fill="auto"/>
            <w:noWrap/>
            <w:hideMark/>
          </w:tcPr>
          <w:p w14:paraId="60A77A3A"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18000</w:t>
            </w:r>
          </w:p>
        </w:tc>
        <w:tc>
          <w:tcPr>
            <w:tcW w:w="1476" w:type="dxa"/>
            <w:tcBorders>
              <w:top w:val="nil"/>
              <w:left w:val="nil"/>
              <w:bottom w:val="nil"/>
              <w:right w:val="nil"/>
            </w:tcBorders>
            <w:shd w:val="clear" w:color="auto" w:fill="auto"/>
            <w:noWrap/>
            <w:vAlign w:val="bottom"/>
            <w:hideMark/>
          </w:tcPr>
          <w:p w14:paraId="1408EE1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5A1EAB4"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1FB5BDC8"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1A3E5296"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17)</w:t>
            </w:r>
          </w:p>
        </w:tc>
        <w:tc>
          <w:tcPr>
            <w:tcW w:w="1195" w:type="dxa"/>
            <w:tcBorders>
              <w:top w:val="nil"/>
              <w:left w:val="nil"/>
              <w:bottom w:val="nil"/>
              <w:right w:val="nil"/>
            </w:tcBorders>
            <w:shd w:val="clear" w:color="auto" w:fill="auto"/>
            <w:noWrap/>
            <w:hideMark/>
          </w:tcPr>
          <w:p w14:paraId="63F30F6B"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54000</w:t>
            </w:r>
          </w:p>
        </w:tc>
      </w:tr>
      <w:tr w:rsidR="00D73503" w:rsidRPr="00D73503" w14:paraId="40910A18" w14:textId="77777777" w:rsidTr="00D73503">
        <w:trPr>
          <w:trHeight w:val="148"/>
        </w:trPr>
        <w:tc>
          <w:tcPr>
            <w:tcW w:w="714" w:type="dxa"/>
            <w:tcBorders>
              <w:top w:val="nil"/>
              <w:left w:val="nil"/>
              <w:bottom w:val="nil"/>
              <w:right w:val="nil"/>
            </w:tcBorders>
            <w:shd w:val="clear" w:color="auto" w:fill="auto"/>
            <w:noWrap/>
            <w:vAlign w:val="bottom"/>
            <w:hideMark/>
          </w:tcPr>
          <w:p w14:paraId="5ECACE5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255BE31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51229A67"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49)</w:t>
            </w:r>
          </w:p>
        </w:tc>
        <w:tc>
          <w:tcPr>
            <w:tcW w:w="1127" w:type="dxa"/>
            <w:tcBorders>
              <w:top w:val="nil"/>
              <w:left w:val="nil"/>
              <w:bottom w:val="nil"/>
              <w:right w:val="nil"/>
            </w:tcBorders>
            <w:shd w:val="clear" w:color="auto" w:fill="auto"/>
            <w:noWrap/>
            <w:hideMark/>
          </w:tcPr>
          <w:p w14:paraId="378A4719"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1176066</w:t>
            </w:r>
          </w:p>
        </w:tc>
        <w:tc>
          <w:tcPr>
            <w:tcW w:w="1476" w:type="dxa"/>
            <w:tcBorders>
              <w:top w:val="nil"/>
              <w:left w:val="nil"/>
              <w:bottom w:val="nil"/>
              <w:right w:val="nil"/>
            </w:tcBorders>
            <w:shd w:val="clear" w:color="auto" w:fill="auto"/>
            <w:noWrap/>
            <w:vAlign w:val="bottom"/>
            <w:hideMark/>
          </w:tcPr>
          <w:p w14:paraId="4ED6503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ED0286C"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62AB73ED" w14:textId="77777777" w:rsidR="00D73503" w:rsidRPr="00D73503" w:rsidRDefault="00D73503" w:rsidP="00D73503">
            <w:pPr>
              <w:spacing w:after="0" w:line="216" w:lineRule="auto"/>
              <w:ind w:left="-590"/>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668B29E1"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hideMark/>
          </w:tcPr>
          <w:p w14:paraId="03D29454"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2160000</w:t>
            </w:r>
          </w:p>
        </w:tc>
      </w:tr>
      <w:tr w:rsidR="00D73503" w:rsidRPr="00D73503" w14:paraId="798AD632" w14:textId="77777777" w:rsidTr="00D73503">
        <w:trPr>
          <w:trHeight w:val="60"/>
        </w:trPr>
        <w:tc>
          <w:tcPr>
            <w:tcW w:w="714" w:type="dxa"/>
            <w:tcBorders>
              <w:top w:val="nil"/>
              <w:left w:val="nil"/>
              <w:bottom w:val="single" w:sz="8" w:space="0" w:color="auto"/>
              <w:right w:val="nil"/>
            </w:tcBorders>
            <w:shd w:val="clear" w:color="auto" w:fill="auto"/>
            <w:noWrap/>
            <w:vAlign w:val="bottom"/>
            <w:hideMark/>
          </w:tcPr>
          <w:p w14:paraId="173D21A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1F418CF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30CAA705" w14:textId="77777777" w:rsidR="00D73503" w:rsidRPr="00D73503" w:rsidRDefault="00D73503" w:rsidP="00D73503">
            <w:pPr>
              <w:spacing w:after="0" w:line="216" w:lineRule="auto"/>
              <w:ind w:left="-672" w:right="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50)</w:t>
            </w:r>
          </w:p>
        </w:tc>
        <w:tc>
          <w:tcPr>
            <w:tcW w:w="1127" w:type="dxa"/>
            <w:tcBorders>
              <w:top w:val="nil"/>
              <w:left w:val="nil"/>
              <w:bottom w:val="nil"/>
              <w:right w:val="nil"/>
            </w:tcBorders>
            <w:shd w:val="clear" w:color="auto" w:fill="auto"/>
            <w:noWrap/>
            <w:hideMark/>
          </w:tcPr>
          <w:p w14:paraId="69762DE0" w14:textId="77777777" w:rsidR="00D73503" w:rsidRPr="00D73503" w:rsidRDefault="00D73503" w:rsidP="00D73503">
            <w:pPr>
              <w:widowControl w:val="0"/>
              <w:spacing w:after="0" w:line="216" w:lineRule="auto"/>
              <w:ind w:left="-822" w:firstLine="84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1978434</w:t>
            </w:r>
          </w:p>
        </w:tc>
        <w:tc>
          <w:tcPr>
            <w:tcW w:w="1476" w:type="dxa"/>
            <w:tcBorders>
              <w:top w:val="nil"/>
              <w:left w:val="nil"/>
              <w:bottom w:val="nil"/>
              <w:right w:val="nil"/>
            </w:tcBorders>
            <w:shd w:val="clear" w:color="auto" w:fill="auto"/>
            <w:noWrap/>
            <w:vAlign w:val="bottom"/>
            <w:hideMark/>
          </w:tcPr>
          <w:p w14:paraId="75CADA0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21ABE06"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56F89550" w14:textId="77777777" w:rsidR="00D73503" w:rsidRPr="00D73503" w:rsidRDefault="00D73503" w:rsidP="00D73503">
            <w:pPr>
              <w:spacing w:after="0" w:line="216" w:lineRule="auto"/>
              <w:ind w:left="-590"/>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1985138E" w14:textId="77777777" w:rsidR="00D73503" w:rsidRPr="00D73503" w:rsidRDefault="00D73503" w:rsidP="00D73503">
            <w:pPr>
              <w:spacing w:after="0" w:line="216" w:lineRule="auto"/>
              <w:ind w:left="-590"/>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214BF1E0" w14:textId="77777777" w:rsidR="00D73503" w:rsidRPr="00D73503" w:rsidRDefault="00D73503" w:rsidP="00D73503">
            <w:pPr>
              <w:spacing w:after="0" w:line="216" w:lineRule="auto"/>
              <w:ind w:left="-590"/>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296454DB" w14:textId="77777777" w:rsidTr="00D73503">
        <w:trPr>
          <w:trHeight w:val="64"/>
        </w:trPr>
        <w:tc>
          <w:tcPr>
            <w:tcW w:w="714" w:type="dxa"/>
            <w:tcBorders>
              <w:top w:val="nil"/>
              <w:left w:val="nil"/>
              <w:bottom w:val="single" w:sz="8" w:space="0" w:color="auto"/>
              <w:right w:val="nil"/>
            </w:tcBorders>
            <w:shd w:val="clear" w:color="auto" w:fill="auto"/>
            <w:noWrap/>
            <w:vAlign w:val="bottom"/>
            <w:hideMark/>
          </w:tcPr>
          <w:p w14:paraId="5E48225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105B40B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6480000</w:t>
            </w:r>
          </w:p>
        </w:tc>
        <w:tc>
          <w:tcPr>
            <w:tcW w:w="574" w:type="dxa"/>
            <w:tcBorders>
              <w:top w:val="single" w:sz="8" w:space="0" w:color="auto"/>
              <w:left w:val="nil"/>
              <w:bottom w:val="single" w:sz="8" w:space="0" w:color="auto"/>
              <w:right w:val="nil"/>
            </w:tcBorders>
            <w:shd w:val="clear" w:color="auto" w:fill="auto"/>
            <w:noWrap/>
            <w:vAlign w:val="bottom"/>
            <w:hideMark/>
          </w:tcPr>
          <w:p w14:paraId="17CDD09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hideMark/>
          </w:tcPr>
          <w:p w14:paraId="4DC92313" w14:textId="77777777" w:rsidR="00D73503" w:rsidRPr="00D73503" w:rsidRDefault="00D73503" w:rsidP="00D73503">
            <w:pPr>
              <w:widowControl w:val="0"/>
              <w:spacing w:after="0" w:line="216" w:lineRule="auto"/>
              <w:ind w:left="-822"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6469200</w:t>
            </w:r>
          </w:p>
        </w:tc>
        <w:tc>
          <w:tcPr>
            <w:tcW w:w="1476" w:type="dxa"/>
            <w:tcBorders>
              <w:top w:val="nil"/>
              <w:left w:val="nil"/>
              <w:bottom w:val="nil"/>
              <w:right w:val="nil"/>
            </w:tcBorders>
            <w:shd w:val="clear" w:color="auto" w:fill="auto"/>
            <w:noWrap/>
            <w:vAlign w:val="bottom"/>
            <w:hideMark/>
          </w:tcPr>
          <w:p w14:paraId="38537C6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75D82F7D"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01A2D7D5"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2305800</w:t>
            </w:r>
          </w:p>
        </w:tc>
        <w:tc>
          <w:tcPr>
            <w:tcW w:w="659" w:type="dxa"/>
            <w:tcBorders>
              <w:top w:val="single" w:sz="8" w:space="0" w:color="auto"/>
              <w:left w:val="nil"/>
              <w:bottom w:val="single" w:sz="8" w:space="0" w:color="auto"/>
              <w:right w:val="nil"/>
            </w:tcBorders>
            <w:shd w:val="clear" w:color="auto" w:fill="auto"/>
            <w:noWrap/>
            <w:vAlign w:val="bottom"/>
            <w:hideMark/>
          </w:tcPr>
          <w:p w14:paraId="5F3EBEF3" w14:textId="77777777" w:rsidR="00D73503" w:rsidRPr="00D73503" w:rsidRDefault="00D73503" w:rsidP="00D73503">
            <w:pPr>
              <w:spacing w:after="0" w:line="216" w:lineRule="auto"/>
              <w:ind w:left="-590"/>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hideMark/>
          </w:tcPr>
          <w:p w14:paraId="05304F71" w14:textId="77777777" w:rsidR="00D73503" w:rsidRPr="00D73503" w:rsidRDefault="00D73503" w:rsidP="00D73503">
            <w:pPr>
              <w:widowControl w:val="0"/>
              <w:spacing w:after="0" w:line="216" w:lineRule="auto"/>
              <w:ind w:left="-590"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3115800</w:t>
            </w:r>
          </w:p>
        </w:tc>
      </w:tr>
      <w:tr w:rsidR="00D73503" w:rsidRPr="00D73503" w14:paraId="776B032D" w14:textId="77777777" w:rsidTr="00D73503">
        <w:trPr>
          <w:trHeight w:val="81"/>
        </w:trPr>
        <w:tc>
          <w:tcPr>
            <w:tcW w:w="714" w:type="dxa"/>
            <w:tcBorders>
              <w:top w:val="nil"/>
              <w:left w:val="nil"/>
              <w:bottom w:val="nil"/>
              <w:right w:val="nil"/>
            </w:tcBorders>
            <w:shd w:val="clear" w:color="auto" w:fill="auto"/>
            <w:noWrap/>
            <w:vAlign w:val="bottom"/>
            <w:hideMark/>
          </w:tcPr>
          <w:p w14:paraId="09180EE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lastRenderedPageBreak/>
              <w:t>с.</w:t>
            </w:r>
          </w:p>
        </w:tc>
        <w:tc>
          <w:tcPr>
            <w:tcW w:w="1423" w:type="dxa"/>
            <w:tcBorders>
              <w:top w:val="nil"/>
              <w:left w:val="nil"/>
              <w:bottom w:val="nil"/>
              <w:right w:val="single" w:sz="8" w:space="0" w:color="auto"/>
            </w:tcBorders>
            <w:shd w:val="clear" w:color="auto" w:fill="auto"/>
            <w:noWrap/>
            <w:vAlign w:val="bottom"/>
            <w:hideMark/>
          </w:tcPr>
          <w:p w14:paraId="7AFFA5D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5410800</w:t>
            </w:r>
          </w:p>
        </w:tc>
        <w:tc>
          <w:tcPr>
            <w:tcW w:w="574" w:type="dxa"/>
            <w:tcBorders>
              <w:top w:val="nil"/>
              <w:left w:val="nil"/>
              <w:bottom w:val="nil"/>
              <w:right w:val="nil"/>
            </w:tcBorders>
            <w:shd w:val="clear" w:color="auto" w:fill="auto"/>
            <w:noWrap/>
            <w:vAlign w:val="bottom"/>
            <w:hideMark/>
          </w:tcPr>
          <w:p w14:paraId="3C8A8D6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2A5FE0AB" w14:textId="77777777" w:rsidR="00D73503" w:rsidRPr="00D73503" w:rsidRDefault="00D73503" w:rsidP="00D73503">
            <w:pPr>
              <w:spacing w:after="0" w:line="216" w:lineRule="auto"/>
              <w:ind w:left="-823"/>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3B3ACCB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9CBBAEE"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nil"/>
              <w:right w:val="nil"/>
            </w:tcBorders>
            <w:shd w:val="clear" w:color="auto" w:fill="auto"/>
            <w:vAlign w:val="bottom"/>
            <w:hideMark/>
          </w:tcPr>
          <w:p w14:paraId="77CF165F"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5E9A3983" w14:textId="77777777" w:rsidR="00D73503" w:rsidRPr="00D73503" w:rsidRDefault="00D73503" w:rsidP="00D73503">
            <w:pPr>
              <w:spacing w:after="0" w:line="216" w:lineRule="auto"/>
              <w:ind w:left="-59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hideMark/>
          </w:tcPr>
          <w:p w14:paraId="5D9D524C" w14:textId="77777777" w:rsidR="00D73503" w:rsidRPr="00D73503" w:rsidRDefault="00D73503" w:rsidP="00D73503">
            <w:pPr>
              <w:widowControl w:val="0"/>
              <w:spacing w:after="0" w:line="360" w:lineRule="auto"/>
              <w:ind w:left="-592"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810000</w:t>
            </w:r>
          </w:p>
        </w:tc>
      </w:tr>
      <w:tr w:rsidR="00D73503" w:rsidRPr="00D73503" w14:paraId="6ED19673" w14:textId="77777777" w:rsidTr="00D73503">
        <w:trPr>
          <w:trHeight w:val="106"/>
        </w:trPr>
        <w:tc>
          <w:tcPr>
            <w:tcW w:w="714" w:type="dxa"/>
            <w:tcBorders>
              <w:top w:val="nil"/>
              <w:left w:val="nil"/>
              <w:bottom w:val="nil"/>
              <w:right w:val="nil"/>
            </w:tcBorders>
            <w:shd w:val="clear" w:color="auto" w:fill="auto"/>
            <w:noWrap/>
            <w:vAlign w:val="bottom"/>
            <w:hideMark/>
          </w:tcPr>
          <w:p w14:paraId="5F65BFD2" w14:textId="77777777" w:rsidR="00D73503" w:rsidRPr="00D73503" w:rsidRDefault="00D73503" w:rsidP="00D73503">
            <w:pPr>
              <w:spacing w:after="0" w:line="216" w:lineRule="auto"/>
              <w:rPr>
                <w:rFonts w:ascii="Times New Roman" w:eastAsia="Times New Roman" w:hAnsi="Times New Roman" w:cs="Times New Roman"/>
                <w:color w:val="000000"/>
                <w:sz w:val="16"/>
                <w:szCs w:val="16"/>
                <w:lang w:eastAsia="ru-RU"/>
              </w:rPr>
            </w:pPr>
          </w:p>
        </w:tc>
        <w:tc>
          <w:tcPr>
            <w:tcW w:w="1423" w:type="dxa"/>
            <w:tcBorders>
              <w:top w:val="nil"/>
              <w:left w:val="nil"/>
              <w:bottom w:val="nil"/>
              <w:right w:val="nil"/>
            </w:tcBorders>
            <w:shd w:val="clear" w:color="auto" w:fill="auto"/>
            <w:noWrap/>
            <w:vAlign w:val="bottom"/>
            <w:hideMark/>
          </w:tcPr>
          <w:p w14:paraId="5D7CB979" w14:textId="77777777" w:rsidR="00D73503" w:rsidRPr="00D73503" w:rsidRDefault="00D73503" w:rsidP="00D73503">
            <w:pPr>
              <w:spacing w:after="0" w:line="216" w:lineRule="auto"/>
              <w:rPr>
                <w:rFonts w:ascii="Times New Roman" w:eastAsia="Times New Roman" w:hAnsi="Times New Roman" w:cs="Times New Roman"/>
                <w:color w:val="000000"/>
                <w:sz w:val="16"/>
                <w:szCs w:val="16"/>
                <w:lang w:eastAsia="ru-RU"/>
              </w:rPr>
            </w:pPr>
          </w:p>
        </w:tc>
        <w:tc>
          <w:tcPr>
            <w:tcW w:w="574" w:type="dxa"/>
            <w:tcBorders>
              <w:top w:val="nil"/>
              <w:left w:val="nil"/>
              <w:bottom w:val="nil"/>
              <w:right w:val="nil"/>
            </w:tcBorders>
            <w:shd w:val="clear" w:color="auto" w:fill="auto"/>
            <w:noWrap/>
            <w:vAlign w:val="bottom"/>
            <w:hideMark/>
          </w:tcPr>
          <w:p w14:paraId="14E43D2A" w14:textId="77777777" w:rsidR="00D73503" w:rsidRPr="00D73503" w:rsidRDefault="00D73503" w:rsidP="00D73503">
            <w:pPr>
              <w:spacing w:after="0" w:line="216" w:lineRule="auto"/>
              <w:rPr>
                <w:rFonts w:ascii="Times New Roman" w:eastAsia="Times New Roman" w:hAnsi="Times New Roman" w:cs="Times New Roman"/>
                <w:color w:val="000000"/>
                <w:sz w:val="16"/>
                <w:szCs w:val="16"/>
                <w:lang w:eastAsia="ru-RU"/>
              </w:rPr>
            </w:pPr>
          </w:p>
        </w:tc>
        <w:tc>
          <w:tcPr>
            <w:tcW w:w="1127" w:type="dxa"/>
            <w:tcBorders>
              <w:top w:val="nil"/>
              <w:left w:val="nil"/>
              <w:bottom w:val="nil"/>
              <w:right w:val="nil"/>
            </w:tcBorders>
            <w:shd w:val="clear" w:color="auto" w:fill="auto"/>
            <w:noWrap/>
            <w:vAlign w:val="bottom"/>
            <w:hideMark/>
          </w:tcPr>
          <w:p w14:paraId="130B1E72" w14:textId="77777777" w:rsidR="00D73503" w:rsidRPr="00D73503" w:rsidRDefault="00D73503" w:rsidP="00D73503">
            <w:pPr>
              <w:spacing w:after="0" w:line="216" w:lineRule="auto"/>
              <w:rPr>
                <w:rFonts w:ascii="Times New Roman" w:eastAsia="Times New Roman" w:hAnsi="Times New Roman" w:cs="Times New Roman"/>
                <w:color w:val="000000"/>
                <w:sz w:val="16"/>
                <w:szCs w:val="16"/>
                <w:lang w:eastAsia="ru-RU"/>
              </w:rPr>
            </w:pPr>
          </w:p>
        </w:tc>
        <w:tc>
          <w:tcPr>
            <w:tcW w:w="1476" w:type="dxa"/>
            <w:tcBorders>
              <w:top w:val="nil"/>
              <w:left w:val="nil"/>
              <w:bottom w:val="nil"/>
              <w:right w:val="nil"/>
            </w:tcBorders>
            <w:shd w:val="clear" w:color="auto" w:fill="auto"/>
            <w:noWrap/>
            <w:vAlign w:val="bottom"/>
            <w:hideMark/>
          </w:tcPr>
          <w:p w14:paraId="2C9BB902" w14:textId="77777777" w:rsidR="00D73503" w:rsidRPr="00D73503" w:rsidRDefault="00D73503" w:rsidP="00D73503">
            <w:pPr>
              <w:spacing w:after="0" w:line="216" w:lineRule="auto"/>
              <w:rPr>
                <w:rFonts w:ascii="Times New Roman" w:eastAsia="Times New Roman" w:hAnsi="Times New Roman" w:cs="Times New Roman"/>
                <w:color w:val="000000"/>
                <w:sz w:val="16"/>
                <w:szCs w:val="16"/>
                <w:lang w:eastAsia="ru-RU"/>
              </w:rPr>
            </w:pPr>
          </w:p>
        </w:tc>
        <w:tc>
          <w:tcPr>
            <w:tcW w:w="659" w:type="dxa"/>
            <w:gridSpan w:val="2"/>
            <w:tcBorders>
              <w:top w:val="nil"/>
              <w:left w:val="nil"/>
              <w:bottom w:val="nil"/>
              <w:right w:val="nil"/>
            </w:tcBorders>
            <w:shd w:val="clear" w:color="auto" w:fill="auto"/>
            <w:noWrap/>
            <w:vAlign w:val="bottom"/>
            <w:hideMark/>
          </w:tcPr>
          <w:p w14:paraId="6D15410A"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636D0921"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6904116D"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5C1D65A7" w14:textId="77777777" w:rsidR="00D73503" w:rsidRPr="00D73503" w:rsidRDefault="00D73503" w:rsidP="00D73503">
            <w:pPr>
              <w:spacing w:after="0" w:line="216" w:lineRule="auto"/>
              <w:ind w:left="-592"/>
              <w:rPr>
                <w:rFonts w:ascii="Times New Roman" w:eastAsia="Times New Roman" w:hAnsi="Times New Roman" w:cs="Times New Roman"/>
                <w:color w:val="000000"/>
                <w:sz w:val="24"/>
                <w:szCs w:val="24"/>
                <w:lang w:eastAsia="ru-RU"/>
              </w:rPr>
            </w:pPr>
          </w:p>
        </w:tc>
      </w:tr>
      <w:tr w:rsidR="00D73503" w:rsidRPr="00D73503" w14:paraId="41B1CE0E" w14:textId="77777777" w:rsidTr="00D73503">
        <w:trPr>
          <w:trHeight w:val="80"/>
        </w:trPr>
        <w:tc>
          <w:tcPr>
            <w:tcW w:w="3838" w:type="dxa"/>
            <w:gridSpan w:val="4"/>
            <w:tcBorders>
              <w:top w:val="nil"/>
              <w:left w:val="nil"/>
              <w:bottom w:val="nil"/>
              <w:right w:val="nil"/>
            </w:tcBorders>
            <w:shd w:val="clear" w:color="auto" w:fill="auto"/>
            <w:noWrap/>
            <w:vAlign w:val="bottom"/>
            <w:hideMark/>
          </w:tcPr>
          <w:p w14:paraId="7985B15C"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62</w:t>
            </w:r>
          </w:p>
        </w:tc>
        <w:tc>
          <w:tcPr>
            <w:tcW w:w="1476" w:type="dxa"/>
            <w:tcBorders>
              <w:top w:val="nil"/>
              <w:left w:val="nil"/>
              <w:bottom w:val="nil"/>
              <w:right w:val="nil"/>
            </w:tcBorders>
            <w:shd w:val="clear" w:color="auto" w:fill="auto"/>
            <w:noWrap/>
            <w:vAlign w:val="bottom"/>
            <w:hideMark/>
          </w:tcPr>
          <w:p w14:paraId="18F212B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19C55099" w14:textId="77777777" w:rsidR="00D73503" w:rsidRPr="00D73503" w:rsidRDefault="00D73503" w:rsidP="00D73503">
            <w:pPr>
              <w:spacing w:after="0" w:line="216" w:lineRule="auto"/>
              <w:ind w:left="-592"/>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68</w:t>
            </w:r>
          </w:p>
        </w:tc>
      </w:tr>
      <w:tr w:rsidR="00D73503" w:rsidRPr="00D73503" w14:paraId="572878BF" w14:textId="77777777" w:rsidTr="00D73503">
        <w:trPr>
          <w:trHeight w:val="126"/>
        </w:trPr>
        <w:tc>
          <w:tcPr>
            <w:tcW w:w="3838" w:type="dxa"/>
            <w:gridSpan w:val="4"/>
            <w:tcBorders>
              <w:top w:val="nil"/>
              <w:left w:val="nil"/>
              <w:bottom w:val="nil"/>
              <w:right w:val="nil"/>
            </w:tcBorders>
            <w:shd w:val="clear" w:color="auto" w:fill="auto"/>
            <w:vAlign w:val="bottom"/>
            <w:hideMark/>
          </w:tcPr>
          <w:p w14:paraId="5D3ACC12"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с покупателями и заказчиками</w:t>
            </w:r>
          </w:p>
        </w:tc>
        <w:tc>
          <w:tcPr>
            <w:tcW w:w="1476" w:type="dxa"/>
            <w:tcBorders>
              <w:top w:val="nil"/>
              <w:left w:val="nil"/>
              <w:bottom w:val="nil"/>
              <w:right w:val="nil"/>
            </w:tcBorders>
            <w:shd w:val="clear" w:color="auto" w:fill="auto"/>
            <w:noWrap/>
            <w:vAlign w:val="bottom"/>
            <w:hideMark/>
          </w:tcPr>
          <w:p w14:paraId="33B3B85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10B3A75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по налогам и сборам</w:t>
            </w:r>
          </w:p>
        </w:tc>
      </w:tr>
      <w:tr w:rsidR="00D73503" w:rsidRPr="00D73503" w14:paraId="517222DC" w14:textId="77777777" w:rsidTr="00D73503">
        <w:trPr>
          <w:trHeight w:val="60"/>
        </w:trPr>
        <w:tc>
          <w:tcPr>
            <w:tcW w:w="714" w:type="dxa"/>
            <w:tcBorders>
              <w:top w:val="nil"/>
              <w:left w:val="nil"/>
              <w:bottom w:val="single" w:sz="8" w:space="0" w:color="auto"/>
              <w:right w:val="nil"/>
            </w:tcBorders>
            <w:shd w:val="clear" w:color="auto" w:fill="auto"/>
            <w:noWrap/>
            <w:vAlign w:val="bottom"/>
            <w:hideMark/>
          </w:tcPr>
          <w:p w14:paraId="46AD08A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7732FE7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7A59BDE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5FD62AB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3630ACE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0466FE2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7E2FFF6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1265A38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603E4F3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4FFEDD13" w14:textId="77777777" w:rsidTr="00D73503">
        <w:trPr>
          <w:trHeight w:val="48"/>
        </w:trPr>
        <w:tc>
          <w:tcPr>
            <w:tcW w:w="714" w:type="dxa"/>
            <w:tcBorders>
              <w:top w:val="nil"/>
              <w:left w:val="nil"/>
              <w:bottom w:val="single" w:sz="8" w:space="0" w:color="auto"/>
              <w:right w:val="nil"/>
            </w:tcBorders>
            <w:shd w:val="clear" w:color="auto" w:fill="auto"/>
            <w:noWrap/>
            <w:vAlign w:val="bottom"/>
            <w:hideMark/>
          </w:tcPr>
          <w:p w14:paraId="22B0340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5CC7DB4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single" w:sz="8" w:space="0" w:color="auto"/>
              <w:right w:val="nil"/>
            </w:tcBorders>
            <w:shd w:val="clear" w:color="auto" w:fill="auto"/>
            <w:noWrap/>
            <w:vAlign w:val="bottom"/>
            <w:hideMark/>
          </w:tcPr>
          <w:p w14:paraId="7A345FF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single" w:sz="8" w:space="0" w:color="auto"/>
              <w:right w:val="nil"/>
            </w:tcBorders>
            <w:shd w:val="clear" w:color="auto" w:fill="auto"/>
            <w:noWrap/>
            <w:vAlign w:val="bottom"/>
            <w:hideMark/>
          </w:tcPr>
          <w:p w14:paraId="4651E4B7" w14:textId="77777777" w:rsidR="00D73503" w:rsidRPr="00D73503" w:rsidRDefault="00D73503" w:rsidP="00D73503">
            <w:pPr>
              <w:spacing w:after="0" w:line="216" w:lineRule="auto"/>
              <w:ind w:hanging="8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4EC008A3" w14:textId="77777777" w:rsidR="00D73503" w:rsidRPr="00D73503" w:rsidRDefault="00D73503" w:rsidP="00D73503">
            <w:pPr>
              <w:spacing w:after="0" w:line="216" w:lineRule="auto"/>
              <w:ind w:hanging="876"/>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14:paraId="38182BFC" w14:textId="77777777" w:rsidR="00D73503" w:rsidRPr="00D73503" w:rsidRDefault="00D73503" w:rsidP="00D73503">
            <w:pPr>
              <w:spacing w:after="0" w:line="216" w:lineRule="auto"/>
              <w:ind w:hanging="8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2072" w:type="dxa"/>
            <w:gridSpan w:val="2"/>
            <w:tcBorders>
              <w:top w:val="nil"/>
              <w:left w:val="nil"/>
              <w:bottom w:val="nil"/>
              <w:right w:val="single" w:sz="8" w:space="0" w:color="auto"/>
            </w:tcBorders>
            <w:shd w:val="clear" w:color="auto" w:fill="auto"/>
            <w:noWrap/>
            <w:vAlign w:val="bottom"/>
            <w:hideMark/>
          </w:tcPr>
          <w:p w14:paraId="125C2310" w14:textId="77777777" w:rsidR="00D73503" w:rsidRPr="00D73503" w:rsidRDefault="00D73503" w:rsidP="00D73503">
            <w:pPr>
              <w:spacing w:after="0" w:line="216" w:lineRule="auto"/>
              <w:ind w:hanging="876"/>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73B9DF5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3CBA3E9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759B47D5" w14:textId="77777777" w:rsidTr="00D73503">
        <w:trPr>
          <w:trHeight w:val="157"/>
        </w:trPr>
        <w:tc>
          <w:tcPr>
            <w:tcW w:w="2137" w:type="dxa"/>
            <w:gridSpan w:val="2"/>
            <w:tcBorders>
              <w:top w:val="nil"/>
              <w:left w:val="nil"/>
              <w:right w:val="single" w:sz="8" w:space="0" w:color="auto"/>
            </w:tcBorders>
            <w:shd w:val="clear" w:color="auto" w:fill="auto"/>
            <w:noWrap/>
          </w:tcPr>
          <w:p w14:paraId="7F73F5A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p w14:paraId="1EA4A42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25)         2700000</w:t>
            </w:r>
          </w:p>
          <w:p w14:paraId="2D3AF9F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27)         3780000</w:t>
            </w:r>
          </w:p>
          <w:p w14:paraId="4A9515C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39)           486000</w:t>
            </w:r>
          </w:p>
        </w:tc>
        <w:tc>
          <w:tcPr>
            <w:tcW w:w="1701" w:type="dxa"/>
            <w:gridSpan w:val="2"/>
            <w:tcBorders>
              <w:top w:val="nil"/>
              <w:left w:val="single" w:sz="8" w:space="0" w:color="auto"/>
              <w:right w:val="nil"/>
            </w:tcBorders>
            <w:shd w:val="clear" w:color="auto" w:fill="auto"/>
            <w:noWrap/>
          </w:tcPr>
          <w:p w14:paraId="54708BD1" w14:textId="77777777" w:rsidR="00D73503" w:rsidRPr="00D73503" w:rsidRDefault="00D73503" w:rsidP="00D73503">
            <w:pPr>
              <w:spacing w:after="0" w:line="216" w:lineRule="auto"/>
              <w:ind w:hanging="876"/>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33) 6480000</w:t>
            </w:r>
          </w:p>
        </w:tc>
        <w:tc>
          <w:tcPr>
            <w:tcW w:w="1476" w:type="dxa"/>
            <w:tcBorders>
              <w:top w:val="nil"/>
              <w:left w:val="nil"/>
              <w:bottom w:val="nil"/>
              <w:right w:val="nil"/>
            </w:tcBorders>
            <w:shd w:val="clear" w:color="auto" w:fill="auto"/>
            <w:noWrap/>
          </w:tcPr>
          <w:p w14:paraId="7CB0B0AE" w14:textId="77777777" w:rsidR="00D73503" w:rsidRPr="00D73503" w:rsidRDefault="00D73503" w:rsidP="00D73503">
            <w:pPr>
              <w:widowControl w:val="0"/>
              <w:spacing w:after="0" w:line="216" w:lineRule="auto"/>
              <w:ind w:hanging="876"/>
              <w:jc w:val="both"/>
              <w:rPr>
                <w:rFonts w:ascii="Times New Roman" w:eastAsia="Calibri" w:hAnsi="Times New Roman" w:cs="Times New Roman"/>
                <w:sz w:val="24"/>
                <w:szCs w:val="24"/>
              </w:rPr>
            </w:pPr>
          </w:p>
        </w:tc>
        <w:tc>
          <w:tcPr>
            <w:tcW w:w="236" w:type="dxa"/>
            <w:tcBorders>
              <w:top w:val="nil"/>
              <w:left w:val="nil"/>
              <w:bottom w:val="nil"/>
              <w:right w:val="nil"/>
            </w:tcBorders>
            <w:shd w:val="clear" w:color="auto" w:fill="auto"/>
            <w:noWrap/>
            <w:vAlign w:val="bottom"/>
          </w:tcPr>
          <w:p w14:paraId="217708A9" w14:textId="77777777" w:rsidR="00D73503" w:rsidRPr="00D73503" w:rsidRDefault="00D73503" w:rsidP="00D73503">
            <w:pPr>
              <w:spacing w:after="0" w:line="216" w:lineRule="auto"/>
              <w:ind w:hanging="876"/>
              <w:jc w:val="right"/>
              <w:rPr>
                <w:rFonts w:ascii="Times New Roman" w:eastAsia="Times New Roman" w:hAnsi="Times New Roman" w:cs="Times New Roman"/>
                <w:color w:val="000000"/>
                <w:sz w:val="24"/>
                <w:szCs w:val="24"/>
                <w:lang w:eastAsia="ru-RU"/>
              </w:rPr>
            </w:pPr>
          </w:p>
        </w:tc>
        <w:tc>
          <w:tcPr>
            <w:tcW w:w="2072" w:type="dxa"/>
            <w:gridSpan w:val="2"/>
            <w:tcBorders>
              <w:top w:val="nil"/>
              <w:left w:val="nil"/>
              <w:bottom w:val="nil"/>
              <w:right w:val="single" w:sz="8" w:space="0" w:color="auto"/>
            </w:tcBorders>
            <w:shd w:val="clear" w:color="auto" w:fill="auto"/>
            <w:noWrap/>
          </w:tcPr>
          <w:p w14:paraId="6E940233"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2)             360000</w:t>
            </w:r>
          </w:p>
          <w:p w14:paraId="3F255151"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6)             135000</w:t>
            </w:r>
          </w:p>
          <w:p w14:paraId="15AD74C2"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15)              15300</w:t>
            </w:r>
          </w:p>
          <w:p w14:paraId="3A64F245"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18)                9000</w:t>
            </w:r>
          </w:p>
          <w:p w14:paraId="4DAF18F5"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21)              18000</w:t>
            </w:r>
          </w:p>
          <w:p w14:paraId="515D4B51" w14:textId="77777777" w:rsidR="00D73503" w:rsidRPr="00D73503" w:rsidRDefault="00D73503" w:rsidP="00D73503">
            <w:pPr>
              <w:widowControl w:val="0"/>
              <w:spacing w:after="0" w:line="216" w:lineRule="auto"/>
              <w:ind w:left="-543" w:hanging="876"/>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50)          1627434</w:t>
            </w:r>
          </w:p>
        </w:tc>
        <w:tc>
          <w:tcPr>
            <w:tcW w:w="1854" w:type="dxa"/>
            <w:gridSpan w:val="2"/>
            <w:tcBorders>
              <w:top w:val="nil"/>
              <w:left w:val="nil"/>
            </w:tcBorders>
            <w:shd w:val="clear" w:color="auto" w:fill="auto"/>
            <w:noWrap/>
          </w:tcPr>
          <w:p w14:paraId="031F33E0"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12)         </w:t>
            </w:r>
            <w:r w:rsidRPr="00D73503">
              <w:rPr>
                <w:rFonts w:ascii="Times New Roman" w:eastAsia="Calibri" w:hAnsi="Times New Roman" w:cs="Times New Roman"/>
                <w:sz w:val="24"/>
                <w:szCs w:val="24"/>
              </w:rPr>
              <w:t>152100</w:t>
            </w:r>
          </w:p>
          <w:p w14:paraId="5F15DCDC"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26)         </w:t>
            </w:r>
            <w:r w:rsidRPr="00D73503">
              <w:rPr>
                <w:rFonts w:ascii="Times New Roman" w:eastAsia="Calibri" w:hAnsi="Times New Roman" w:cs="Times New Roman"/>
                <w:sz w:val="24"/>
                <w:szCs w:val="24"/>
              </w:rPr>
              <w:t>450000</w:t>
            </w:r>
          </w:p>
          <w:p w14:paraId="64C6BE83"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28)         </w:t>
            </w:r>
            <w:r w:rsidRPr="00D73503">
              <w:rPr>
                <w:rFonts w:ascii="Times New Roman" w:eastAsia="Calibri" w:hAnsi="Times New Roman" w:cs="Times New Roman"/>
                <w:sz w:val="24"/>
                <w:szCs w:val="24"/>
              </w:rPr>
              <w:t>630000</w:t>
            </w:r>
          </w:p>
          <w:p w14:paraId="37878939"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39)           </w:t>
            </w:r>
            <w:r w:rsidRPr="00D73503">
              <w:rPr>
                <w:rFonts w:ascii="Times New Roman" w:eastAsia="Calibri" w:hAnsi="Times New Roman" w:cs="Times New Roman"/>
                <w:sz w:val="24"/>
                <w:szCs w:val="24"/>
              </w:rPr>
              <w:t>81000</w:t>
            </w:r>
          </w:p>
          <w:p w14:paraId="65A81D2E"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43)         </w:t>
            </w:r>
            <w:r w:rsidRPr="00D73503">
              <w:rPr>
                <w:rFonts w:ascii="Times New Roman" w:eastAsia="Calibri" w:hAnsi="Times New Roman" w:cs="Times New Roman"/>
                <w:sz w:val="24"/>
                <w:szCs w:val="24"/>
              </w:rPr>
              <w:t>675900</w:t>
            </w:r>
          </w:p>
          <w:p w14:paraId="7D7466DE" w14:textId="77777777" w:rsidR="00D73503" w:rsidRPr="00D73503" w:rsidRDefault="00D73503" w:rsidP="00D73503">
            <w:pPr>
              <w:widowControl w:val="0"/>
              <w:spacing w:after="0" w:line="216" w:lineRule="auto"/>
              <w:ind w:firstLine="24"/>
              <w:jc w:val="right"/>
              <w:rPr>
                <w:rFonts w:ascii="Times New Roman" w:eastAsia="Calibri" w:hAnsi="Times New Roman" w:cs="Times New Roman"/>
                <w:sz w:val="24"/>
                <w:szCs w:val="24"/>
              </w:rPr>
            </w:pPr>
            <w:r w:rsidRPr="00D73503">
              <w:rPr>
                <w:rFonts w:ascii="Times New Roman" w:eastAsia="Times New Roman" w:hAnsi="Times New Roman" w:cs="Times New Roman"/>
                <w:color w:val="000000"/>
                <w:sz w:val="24"/>
                <w:szCs w:val="24"/>
                <w:lang w:eastAsia="ru-RU"/>
              </w:rPr>
              <w:t xml:space="preserve">48)         </w:t>
            </w:r>
            <w:r w:rsidRPr="00D73503">
              <w:rPr>
                <w:rFonts w:ascii="Times New Roman" w:eastAsia="Calibri" w:hAnsi="Times New Roman" w:cs="Times New Roman"/>
                <w:sz w:val="24"/>
                <w:szCs w:val="24"/>
              </w:rPr>
              <w:t>175734</w:t>
            </w:r>
          </w:p>
        </w:tc>
      </w:tr>
      <w:tr w:rsidR="00D73503" w:rsidRPr="00D73503" w14:paraId="73A5367F" w14:textId="77777777" w:rsidTr="00D73503">
        <w:trPr>
          <w:trHeight w:val="427"/>
        </w:trPr>
        <w:tc>
          <w:tcPr>
            <w:tcW w:w="2137" w:type="dxa"/>
            <w:gridSpan w:val="2"/>
            <w:tcBorders>
              <w:top w:val="single" w:sz="8" w:space="0" w:color="auto"/>
              <w:left w:val="nil"/>
              <w:bottom w:val="single" w:sz="8" w:space="0" w:color="auto"/>
              <w:right w:val="single" w:sz="8" w:space="0" w:color="auto"/>
            </w:tcBorders>
            <w:shd w:val="clear" w:color="auto" w:fill="auto"/>
            <w:noWrap/>
            <w:vAlign w:val="bottom"/>
            <w:hideMark/>
          </w:tcPr>
          <w:p w14:paraId="611FB9E0" w14:textId="77777777" w:rsidR="00D73503" w:rsidRPr="00D73503" w:rsidRDefault="00D73503" w:rsidP="00D73503">
            <w:pPr>
              <w:spacing w:after="0" w:line="216" w:lineRule="auto"/>
              <w:jc w:val="both"/>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r w:rsidRPr="00D73503">
              <w:rPr>
                <w:rFonts w:ascii="Times New Roman" w:eastAsia="Calibri" w:hAnsi="Times New Roman" w:cs="Times New Roman"/>
                <w:sz w:val="24"/>
                <w:szCs w:val="24"/>
              </w:rPr>
              <w:t>6966000</w:t>
            </w:r>
          </w:p>
        </w:tc>
        <w:tc>
          <w:tcPr>
            <w:tcW w:w="574" w:type="dxa"/>
            <w:tcBorders>
              <w:top w:val="single" w:sz="8" w:space="0" w:color="auto"/>
              <w:left w:val="nil"/>
              <w:bottom w:val="single" w:sz="8" w:space="0" w:color="auto"/>
              <w:right w:val="nil"/>
            </w:tcBorders>
            <w:shd w:val="clear" w:color="auto" w:fill="auto"/>
            <w:noWrap/>
            <w:vAlign w:val="bottom"/>
            <w:hideMark/>
          </w:tcPr>
          <w:p w14:paraId="192ABE30" w14:textId="77777777" w:rsidR="00D73503" w:rsidRPr="00D73503" w:rsidRDefault="00D73503" w:rsidP="00D73503">
            <w:pPr>
              <w:spacing w:after="0" w:line="216" w:lineRule="auto"/>
              <w:ind w:firstLine="3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17CEFBE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6480000</w:t>
            </w:r>
          </w:p>
        </w:tc>
        <w:tc>
          <w:tcPr>
            <w:tcW w:w="1476" w:type="dxa"/>
            <w:tcBorders>
              <w:top w:val="nil"/>
              <w:left w:val="nil"/>
              <w:bottom w:val="nil"/>
              <w:right w:val="nil"/>
            </w:tcBorders>
            <w:shd w:val="clear" w:color="auto" w:fill="auto"/>
            <w:noWrap/>
            <w:vAlign w:val="bottom"/>
            <w:hideMark/>
          </w:tcPr>
          <w:p w14:paraId="7AA3675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2308" w:type="dxa"/>
            <w:gridSpan w:val="3"/>
            <w:tcBorders>
              <w:top w:val="single" w:sz="8" w:space="0" w:color="auto"/>
              <w:left w:val="nil"/>
              <w:bottom w:val="single" w:sz="8" w:space="0" w:color="auto"/>
              <w:right w:val="single" w:sz="8" w:space="0" w:color="auto"/>
            </w:tcBorders>
            <w:shd w:val="clear" w:color="auto" w:fill="auto"/>
            <w:noWrap/>
            <w:vAlign w:val="bottom"/>
            <w:hideMark/>
          </w:tcPr>
          <w:p w14:paraId="69BFA5C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oб. </w:t>
            </w:r>
            <w:r w:rsidRPr="00D73503">
              <w:rPr>
                <w:rFonts w:ascii="Times New Roman" w:eastAsia="Calibri" w:hAnsi="Times New Roman" w:cs="Times New Roman"/>
                <w:sz w:val="24"/>
                <w:szCs w:val="24"/>
              </w:rPr>
              <w:t>2164734</w:t>
            </w:r>
          </w:p>
        </w:tc>
        <w:tc>
          <w:tcPr>
            <w:tcW w:w="1854" w:type="dxa"/>
            <w:gridSpan w:val="2"/>
            <w:tcBorders>
              <w:top w:val="single" w:sz="8" w:space="0" w:color="auto"/>
              <w:left w:val="nil"/>
              <w:bottom w:val="single" w:sz="8" w:space="0" w:color="auto"/>
              <w:right w:val="nil"/>
            </w:tcBorders>
            <w:shd w:val="clear" w:color="auto" w:fill="auto"/>
            <w:noWrap/>
            <w:vAlign w:val="bottom"/>
            <w:hideMark/>
          </w:tcPr>
          <w:p w14:paraId="7847C032" w14:textId="77777777" w:rsidR="00D73503" w:rsidRPr="00D73503" w:rsidRDefault="00D73503" w:rsidP="00D73503">
            <w:pPr>
              <w:spacing w:after="0" w:line="216" w:lineRule="auto"/>
              <w:ind w:firstLine="24"/>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об.2164734</w:t>
            </w:r>
          </w:p>
        </w:tc>
      </w:tr>
      <w:tr w:rsidR="00D73503" w:rsidRPr="00D73503" w14:paraId="1E545CDB" w14:textId="77777777" w:rsidTr="00D73503">
        <w:trPr>
          <w:trHeight w:val="40"/>
        </w:trPr>
        <w:tc>
          <w:tcPr>
            <w:tcW w:w="714" w:type="dxa"/>
            <w:tcBorders>
              <w:top w:val="nil"/>
              <w:left w:val="nil"/>
              <w:bottom w:val="nil"/>
              <w:right w:val="nil"/>
            </w:tcBorders>
            <w:shd w:val="clear" w:color="auto" w:fill="auto"/>
            <w:noWrap/>
            <w:vAlign w:val="bottom"/>
            <w:hideMark/>
          </w:tcPr>
          <w:p w14:paraId="24289B8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hideMark/>
          </w:tcPr>
          <w:p w14:paraId="44E43BFA" w14:textId="77777777" w:rsidR="00D73503" w:rsidRPr="00D73503" w:rsidRDefault="00D73503" w:rsidP="00D73503">
            <w:pPr>
              <w:widowControl w:val="0"/>
              <w:spacing w:after="0" w:line="216" w:lineRule="auto"/>
              <w:ind w:firstLine="35"/>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486000</w:t>
            </w:r>
          </w:p>
        </w:tc>
        <w:tc>
          <w:tcPr>
            <w:tcW w:w="574" w:type="dxa"/>
            <w:tcBorders>
              <w:top w:val="nil"/>
              <w:left w:val="nil"/>
              <w:bottom w:val="nil"/>
              <w:right w:val="nil"/>
            </w:tcBorders>
            <w:shd w:val="clear" w:color="auto" w:fill="auto"/>
            <w:noWrap/>
            <w:vAlign w:val="bottom"/>
            <w:hideMark/>
          </w:tcPr>
          <w:p w14:paraId="02DDB1CD" w14:textId="77777777" w:rsidR="00D73503" w:rsidRPr="00D73503" w:rsidRDefault="00D73503" w:rsidP="00D73503">
            <w:pPr>
              <w:spacing w:after="0" w:line="216" w:lineRule="auto"/>
              <w:ind w:firstLine="3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nil"/>
              <w:right w:val="nil"/>
            </w:tcBorders>
            <w:shd w:val="clear" w:color="auto" w:fill="auto"/>
            <w:noWrap/>
            <w:vAlign w:val="bottom"/>
            <w:hideMark/>
          </w:tcPr>
          <w:p w14:paraId="0DFABFF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67A447C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4632365"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r w:rsidRPr="00D73503">
              <w:rPr>
                <w:rFonts w:ascii="Calibri" w:eastAsia="Times New Roman" w:hAnsi="Calibri" w:cs="Times New Roman"/>
                <w:color w:val="000000"/>
                <w:sz w:val="24"/>
                <w:szCs w:val="24"/>
                <w:lang w:eastAsia="ru-RU"/>
              </w:rPr>
              <w:t> </w:t>
            </w:r>
          </w:p>
        </w:tc>
        <w:tc>
          <w:tcPr>
            <w:tcW w:w="1649" w:type="dxa"/>
            <w:tcBorders>
              <w:top w:val="nil"/>
              <w:left w:val="nil"/>
              <w:bottom w:val="nil"/>
              <w:right w:val="nil"/>
            </w:tcBorders>
            <w:shd w:val="clear" w:color="auto" w:fill="auto"/>
            <w:noWrap/>
            <w:vAlign w:val="bottom"/>
            <w:hideMark/>
          </w:tcPr>
          <w:p w14:paraId="0A519BB5" w14:textId="77777777" w:rsidR="00D73503" w:rsidRPr="00D73503" w:rsidRDefault="00D73503" w:rsidP="00D73503">
            <w:pPr>
              <w:spacing w:after="0" w:line="216" w:lineRule="auto"/>
              <w:rPr>
                <w:rFonts w:ascii="Calibri" w:eastAsia="Times New Roman" w:hAnsi="Calibri" w:cs="Times New Roman"/>
                <w:color w:val="000000"/>
                <w:sz w:val="24"/>
                <w:szCs w:val="24"/>
                <w:lang w:eastAsia="ru-RU"/>
              </w:rPr>
            </w:pPr>
            <w:r w:rsidRPr="00D73503">
              <w:rPr>
                <w:rFonts w:ascii="Calibri" w:eastAsia="Times New Roman" w:hAnsi="Calibri"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77CF233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nil"/>
              <w:right w:val="nil"/>
            </w:tcBorders>
            <w:shd w:val="clear" w:color="auto" w:fill="auto"/>
            <w:noWrap/>
            <w:vAlign w:val="bottom"/>
            <w:hideMark/>
          </w:tcPr>
          <w:p w14:paraId="6086616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08F9C380" w14:textId="77777777" w:rsidTr="00D73503">
        <w:trPr>
          <w:trHeight w:val="60"/>
        </w:trPr>
        <w:tc>
          <w:tcPr>
            <w:tcW w:w="714" w:type="dxa"/>
            <w:tcBorders>
              <w:top w:val="nil"/>
              <w:left w:val="nil"/>
              <w:bottom w:val="nil"/>
              <w:right w:val="nil"/>
            </w:tcBorders>
            <w:shd w:val="clear" w:color="auto" w:fill="auto"/>
            <w:noWrap/>
            <w:vAlign w:val="bottom"/>
            <w:hideMark/>
          </w:tcPr>
          <w:p w14:paraId="257AF14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7886578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54D9AF9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3E32E96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42303C2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F807F0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0F97229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3416C0E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67F3A47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39F524B9" w14:textId="77777777" w:rsidTr="00D73503">
        <w:trPr>
          <w:trHeight w:val="60"/>
        </w:trPr>
        <w:tc>
          <w:tcPr>
            <w:tcW w:w="3838" w:type="dxa"/>
            <w:gridSpan w:val="4"/>
            <w:tcBorders>
              <w:top w:val="nil"/>
              <w:left w:val="nil"/>
              <w:bottom w:val="nil"/>
              <w:right w:val="nil"/>
            </w:tcBorders>
            <w:shd w:val="clear" w:color="auto" w:fill="auto"/>
            <w:noWrap/>
            <w:vAlign w:val="bottom"/>
            <w:hideMark/>
          </w:tcPr>
          <w:p w14:paraId="70CDBD8B"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69</w:t>
            </w:r>
          </w:p>
        </w:tc>
        <w:tc>
          <w:tcPr>
            <w:tcW w:w="1476" w:type="dxa"/>
            <w:tcBorders>
              <w:top w:val="nil"/>
              <w:left w:val="nil"/>
              <w:bottom w:val="nil"/>
              <w:right w:val="nil"/>
            </w:tcBorders>
            <w:shd w:val="clear" w:color="auto" w:fill="auto"/>
            <w:noWrap/>
            <w:vAlign w:val="bottom"/>
            <w:hideMark/>
          </w:tcPr>
          <w:p w14:paraId="1FED789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74389691"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70</w:t>
            </w:r>
          </w:p>
        </w:tc>
      </w:tr>
      <w:tr w:rsidR="00D73503" w:rsidRPr="00D73503" w14:paraId="4FA09789" w14:textId="77777777" w:rsidTr="00D73503">
        <w:trPr>
          <w:trHeight w:val="357"/>
        </w:trPr>
        <w:tc>
          <w:tcPr>
            <w:tcW w:w="3838" w:type="dxa"/>
            <w:gridSpan w:val="4"/>
            <w:tcBorders>
              <w:top w:val="nil"/>
              <w:left w:val="nil"/>
              <w:bottom w:val="nil"/>
              <w:right w:val="nil"/>
            </w:tcBorders>
            <w:shd w:val="clear" w:color="auto" w:fill="auto"/>
            <w:vAlign w:val="bottom"/>
            <w:hideMark/>
          </w:tcPr>
          <w:p w14:paraId="0C8EA45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по социальному страхованию и обеспечению</w:t>
            </w:r>
          </w:p>
        </w:tc>
        <w:tc>
          <w:tcPr>
            <w:tcW w:w="1476" w:type="dxa"/>
            <w:tcBorders>
              <w:top w:val="nil"/>
              <w:left w:val="nil"/>
              <w:bottom w:val="nil"/>
              <w:right w:val="nil"/>
            </w:tcBorders>
            <w:shd w:val="clear" w:color="auto" w:fill="auto"/>
            <w:noWrap/>
            <w:vAlign w:val="bottom"/>
            <w:hideMark/>
          </w:tcPr>
          <w:p w14:paraId="5743CDB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center"/>
            <w:hideMark/>
          </w:tcPr>
          <w:p w14:paraId="5F36AD3B"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с персоналом по оплате труда</w:t>
            </w:r>
          </w:p>
        </w:tc>
      </w:tr>
      <w:tr w:rsidR="00D73503" w:rsidRPr="00D73503" w14:paraId="26CCFDA3" w14:textId="77777777" w:rsidTr="00D73503">
        <w:trPr>
          <w:trHeight w:val="60"/>
        </w:trPr>
        <w:tc>
          <w:tcPr>
            <w:tcW w:w="714" w:type="dxa"/>
            <w:tcBorders>
              <w:top w:val="nil"/>
              <w:left w:val="nil"/>
              <w:bottom w:val="single" w:sz="8" w:space="0" w:color="auto"/>
              <w:right w:val="nil"/>
            </w:tcBorders>
            <w:shd w:val="clear" w:color="auto" w:fill="auto"/>
            <w:noWrap/>
            <w:vAlign w:val="bottom"/>
            <w:hideMark/>
          </w:tcPr>
          <w:p w14:paraId="5EE23A3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27E0027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57CC12D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4AFC44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4ACFA24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1A90446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2B9DAE8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5B3DACA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6815C90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2E48AB8C" w14:textId="77777777" w:rsidTr="00D73503">
        <w:trPr>
          <w:trHeight w:val="40"/>
        </w:trPr>
        <w:tc>
          <w:tcPr>
            <w:tcW w:w="714" w:type="dxa"/>
            <w:tcBorders>
              <w:top w:val="nil"/>
              <w:left w:val="nil"/>
              <w:bottom w:val="nil"/>
              <w:right w:val="nil"/>
            </w:tcBorders>
            <w:shd w:val="clear" w:color="auto" w:fill="auto"/>
            <w:noWrap/>
            <w:vAlign w:val="bottom"/>
            <w:hideMark/>
          </w:tcPr>
          <w:p w14:paraId="212B1AA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0DA93FC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30FF512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single" w:sz="8" w:space="0" w:color="auto"/>
              <w:right w:val="nil"/>
            </w:tcBorders>
            <w:shd w:val="clear" w:color="auto" w:fill="auto"/>
            <w:noWrap/>
            <w:vAlign w:val="bottom"/>
            <w:hideMark/>
          </w:tcPr>
          <w:p w14:paraId="4DD881E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05FB909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EE6FABA"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1E2D6D7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4FCC408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69D5130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0C890DA7" w14:textId="77777777" w:rsidTr="00D73503">
        <w:trPr>
          <w:trHeight w:val="40"/>
        </w:trPr>
        <w:tc>
          <w:tcPr>
            <w:tcW w:w="714" w:type="dxa"/>
            <w:tcBorders>
              <w:top w:val="nil"/>
              <w:left w:val="nil"/>
              <w:bottom w:val="nil"/>
              <w:right w:val="nil"/>
            </w:tcBorders>
            <w:shd w:val="clear" w:color="auto" w:fill="auto"/>
            <w:noWrap/>
            <w:vAlign w:val="bottom"/>
            <w:hideMark/>
          </w:tcPr>
          <w:p w14:paraId="34E9DAD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50)</w:t>
            </w:r>
          </w:p>
        </w:tc>
        <w:tc>
          <w:tcPr>
            <w:tcW w:w="1423" w:type="dxa"/>
            <w:tcBorders>
              <w:top w:val="nil"/>
              <w:left w:val="nil"/>
              <w:bottom w:val="nil"/>
              <w:right w:val="single" w:sz="8" w:space="0" w:color="auto"/>
            </w:tcBorders>
            <w:shd w:val="clear" w:color="auto" w:fill="auto"/>
            <w:noWrap/>
            <w:vAlign w:val="bottom"/>
            <w:hideMark/>
          </w:tcPr>
          <w:p w14:paraId="0A7C96A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351000</w:t>
            </w:r>
          </w:p>
        </w:tc>
        <w:tc>
          <w:tcPr>
            <w:tcW w:w="574" w:type="dxa"/>
            <w:tcBorders>
              <w:top w:val="nil"/>
              <w:left w:val="nil"/>
              <w:bottom w:val="nil"/>
              <w:right w:val="nil"/>
            </w:tcBorders>
            <w:shd w:val="clear" w:color="auto" w:fill="auto"/>
            <w:noWrap/>
            <w:vAlign w:val="bottom"/>
            <w:hideMark/>
          </w:tcPr>
          <w:p w14:paraId="68ABB7B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11)</w:t>
            </w:r>
          </w:p>
        </w:tc>
        <w:tc>
          <w:tcPr>
            <w:tcW w:w="1127" w:type="dxa"/>
            <w:tcBorders>
              <w:top w:val="nil"/>
              <w:left w:val="nil"/>
              <w:bottom w:val="nil"/>
              <w:right w:val="nil"/>
            </w:tcBorders>
            <w:shd w:val="clear" w:color="auto" w:fill="auto"/>
            <w:noWrap/>
            <w:vAlign w:val="bottom"/>
            <w:hideMark/>
          </w:tcPr>
          <w:p w14:paraId="1EB3D2C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351000</w:t>
            </w:r>
          </w:p>
        </w:tc>
        <w:tc>
          <w:tcPr>
            <w:tcW w:w="1476" w:type="dxa"/>
            <w:tcBorders>
              <w:top w:val="nil"/>
              <w:left w:val="nil"/>
              <w:bottom w:val="nil"/>
              <w:right w:val="nil"/>
            </w:tcBorders>
            <w:shd w:val="clear" w:color="auto" w:fill="auto"/>
            <w:noWrap/>
            <w:vAlign w:val="bottom"/>
            <w:hideMark/>
          </w:tcPr>
          <w:p w14:paraId="73A9FA5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AF540C8"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12)</w:t>
            </w:r>
          </w:p>
        </w:tc>
        <w:tc>
          <w:tcPr>
            <w:tcW w:w="1649" w:type="dxa"/>
            <w:tcBorders>
              <w:top w:val="nil"/>
              <w:left w:val="nil"/>
              <w:bottom w:val="nil"/>
              <w:right w:val="single" w:sz="8" w:space="0" w:color="auto"/>
            </w:tcBorders>
            <w:shd w:val="clear" w:color="auto" w:fill="auto"/>
            <w:noWrap/>
            <w:vAlign w:val="bottom"/>
            <w:hideMark/>
          </w:tcPr>
          <w:p w14:paraId="0DC31199"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152100</w:t>
            </w:r>
          </w:p>
        </w:tc>
        <w:tc>
          <w:tcPr>
            <w:tcW w:w="659" w:type="dxa"/>
            <w:tcBorders>
              <w:top w:val="nil"/>
              <w:left w:val="nil"/>
              <w:bottom w:val="nil"/>
              <w:right w:val="nil"/>
            </w:tcBorders>
            <w:shd w:val="clear" w:color="auto" w:fill="auto"/>
            <w:noWrap/>
            <w:hideMark/>
          </w:tcPr>
          <w:p w14:paraId="0F86E55D"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10)</w:t>
            </w:r>
          </w:p>
        </w:tc>
        <w:tc>
          <w:tcPr>
            <w:tcW w:w="1195" w:type="dxa"/>
            <w:tcBorders>
              <w:top w:val="nil"/>
              <w:left w:val="nil"/>
              <w:bottom w:val="nil"/>
              <w:right w:val="nil"/>
            </w:tcBorders>
            <w:shd w:val="clear" w:color="auto" w:fill="auto"/>
            <w:noWrap/>
            <w:hideMark/>
          </w:tcPr>
          <w:p w14:paraId="4519DEE7"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1170000</w:t>
            </w:r>
          </w:p>
        </w:tc>
      </w:tr>
      <w:tr w:rsidR="00D73503" w:rsidRPr="00D73503" w14:paraId="2496BCB8" w14:textId="77777777" w:rsidTr="00D73503">
        <w:trPr>
          <w:trHeight w:val="64"/>
        </w:trPr>
        <w:tc>
          <w:tcPr>
            <w:tcW w:w="714" w:type="dxa"/>
            <w:tcBorders>
              <w:top w:val="nil"/>
              <w:left w:val="nil"/>
              <w:bottom w:val="nil"/>
              <w:right w:val="nil"/>
            </w:tcBorders>
            <w:shd w:val="clear" w:color="auto" w:fill="auto"/>
            <w:noWrap/>
            <w:vAlign w:val="bottom"/>
            <w:hideMark/>
          </w:tcPr>
          <w:p w14:paraId="00DD68F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491035B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0DE904C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3F69D33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9D894E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64D67841"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w:t>
            </w:r>
          </w:p>
        </w:tc>
        <w:tc>
          <w:tcPr>
            <w:tcW w:w="1649" w:type="dxa"/>
            <w:tcBorders>
              <w:top w:val="nil"/>
              <w:left w:val="nil"/>
              <w:bottom w:val="nil"/>
              <w:right w:val="single" w:sz="8" w:space="0" w:color="auto"/>
            </w:tcBorders>
            <w:shd w:val="clear" w:color="auto" w:fill="auto"/>
            <w:noWrap/>
            <w:vAlign w:val="bottom"/>
            <w:hideMark/>
          </w:tcPr>
          <w:p w14:paraId="12D030E1"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27000</w:t>
            </w:r>
          </w:p>
        </w:tc>
        <w:tc>
          <w:tcPr>
            <w:tcW w:w="659" w:type="dxa"/>
            <w:tcBorders>
              <w:top w:val="nil"/>
              <w:left w:val="nil"/>
              <w:bottom w:val="nil"/>
              <w:right w:val="nil"/>
            </w:tcBorders>
            <w:shd w:val="clear" w:color="auto" w:fill="auto"/>
            <w:noWrap/>
            <w:hideMark/>
          </w:tcPr>
          <w:p w14:paraId="57EFE45B"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47)</w:t>
            </w:r>
          </w:p>
        </w:tc>
        <w:tc>
          <w:tcPr>
            <w:tcW w:w="1195" w:type="dxa"/>
            <w:tcBorders>
              <w:top w:val="nil"/>
              <w:left w:val="nil"/>
              <w:bottom w:val="nil"/>
              <w:right w:val="nil"/>
            </w:tcBorders>
            <w:shd w:val="clear" w:color="auto" w:fill="auto"/>
            <w:noWrap/>
            <w:hideMark/>
          </w:tcPr>
          <w:p w14:paraId="29184EE0"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675900</w:t>
            </w:r>
          </w:p>
        </w:tc>
      </w:tr>
      <w:tr w:rsidR="00D73503" w:rsidRPr="00D73503" w14:paraId="517EE307" w14:textId="77777777" w:rsidTr="00D73503">
        <w:trPr>
          <w:trHeight w:val="301"/>
        </w:trPr>
        <w:tc>
          <w:tcPr>
            <w:tcW w:w="714" w:type="dxa"/>
            <w:tcBorders>
              <w:top w:val="nil"/>
              <w:left w:val="nil"/>
              <w:bottom w:val="nil"/>
              <w:right w:val="nil"/>
            </w:tcBorders>
            <w:shd w:val="clear" w:color="auto" w:fill="auto"/>
            <w:noWrap/>
            <w:vAlign w:val="bottom"/>
            <w:hideMark/>
          </w:tcPr>
          <w:p w14:paraId="45D2B46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F600A9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62842D8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03D2B37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453B8A8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83E8D5A"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38)</w:t>
            </w:r>
          </w:p>
        </w:tc>
        <w:tc>
          <w:tcPr>
            <w:tcW w:w="1649" w:type="dxa"/>
            <w:tcBorders>
              <w:top w:val="nil"/>
              <w:left w:val="nil"/>
              <w:bottom w:val="nil"/>
              <w:right w:val="single" w:sz="8" w:space="0" w:color="auto"/>
            </w:tcBorders>
            <w:shd w:val="clear" w:color="auto" w:fill="auto"/>
            <w:noWrap/>
            <w:vAlign w:val="bottom"/>
            <w:hideMark/>
          </w:tcPr>
          <w:p w14:paraId="32C17888"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990900</w:t>
            </w:r>
          </w:p>
        </w:tc>
        <w:tc>
          <w:tcPr>
            <w:tcW w:w="659" w:type="dxa"/>
            <w:tcBorders>
              <w:top w:val="nil"/>
              <w:left w:val="nil"/>
              <w:bottom w:val="nil"/>
              <w:right w:val="nil"/>
            </w:tcBorders>
            <w:shd w:val="clear" w:color="auto" w:fill="auto"/>
            <w:noWrap/>
            <w:hideMark/>
          </w:tcPr>
          <w:p w14:paraId="4339D425"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hideMark/>
          </w:tcPr>
          <w:p w14:paraId="1C8C6802"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01A78C92" w14:textId="77777777" w:rsidTr="00D73503">
        <w:trPr>
          <w:trHeight w:val="301"/>
        </w:trPr>
        <w:tc>
          <w:tcPr>
            <w:tcW w:w="714" w:type="dxa"/>
            <w:tcBorders>
              <w:top w:val="nil"/>
              <w:left w:val="nil"/>
              <w:bottom w:val="nil"/>
              <w:right w:val="nil"/>
            </w:tcBorders>
            <w:shd w:val="clear" w:color="auto" w:fill="auto"/>
            <w:noWrap/>
            <w:vAlign w:val="bottom"/>
            <w:hideMark/>
          </w:tcPr>
          <w:p w14:paraId="0BD8564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0572369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09A3ED3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70CFDB4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711B0DA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35E78C9F"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48)</w:t>
            </w:r>
          </w:p>
        </w:tc>
        <w:tc>
          <w:tcPr>
            <w:tcW w:w="1649" w:type="dxa"/>
            <w:tcBorders>
              <w:top w:val="nil"/>
              <w:left w:val="nil"/>
              <w:bottom w:val="nil"/>
              <w:right w:val="single" w:sz="8" w:space="0" w:color="auto"/>
            </w:tcBorders>
            <w:shd w:val="clear" w:color="auto" w:fill="auto"/>
            <w:noWrap/>
            <w:vAlign w:val="bottom"/>
            <w:hideMark/>
          </w:tcPr>
          <w:p w14:paraId="0F0A7838"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87867</w:t>
            </w:r>
          </w:p>
        </w:tc>
        <w:tc>
          <w:tcPr>
            <w:tcW w:w="659" w:type="dxa"/>
            <w:tcBorders>
              <w:top w:val="nil"/>
              <w:left w:val="nil"/>
              <w:bottom w:val="nil"/>
              <w:right w:val="nil"/>
            </w:tcBorders>
            <w:shd w:val="clear" w:color="auto" w:fill="auto"/>
            <w:noWrap/>
            <w:hideMark/>
          </w:tcPr>
          <w:p w14:paraId="1FB2C8A0"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hideMark/>
          </w:tcPr>
          <w:p w14:paraId="28C75228"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0941F243" w14:textId="77777777" w:rsidTr="00D73503">
        <w:trPr>
          <w:trHeight w:val="301"/>
        </w:trPr>
        <w:tc>
          <w:tcPr>
            <w:tcW w:w="714" w:type="dxa"/>
            <w:tcBorders>
              <w:top w:val="nil"/>
              <w:left w:val="nil"/>
              <w:bottom w:val="nil"/>
              <w:right w:val="nil"/>
            </w:tcBorders>
            <w:shd w:val="clear" w:color="auto" w:fill="auto"/>
            <w:noWrap/>
            <w:vAlign w:val="bottom"/>
            <w:hideMark/>
          </w:tcPr>
          <w:p w14:paraId="13C86DD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0B29CE4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5DDB7FF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48C8830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4F577B5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6A244DC3" w14:textId="77777777" w:rsidR="00D73503" w:rsidRPr="00D73503" w:rsidRDefault="00D73503" w:rsidP="00D73503">
            <w:pPr>
              <w:spacing w:after="0" w:line="216" w:lineRule="auto"/>
              <w:ind w:right="-9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49)</w:t>
            </w:r>
          </w:p>
        </w:tc>
        <w:tc>
          <w:tcPr>
            <w:tcW w:w="1649" w:type="dxa"/>
            <w:tcBorders>
              <w:top w:val="nil"/>
              <w:left w:val="nil"/>
              <w:bottom w:val="nil"/>
              <w:right w:val="single" w:sz="8" w:space="0" w:color="auto"/>
            </w:tcBorders>
            <w:shd w:val="clear" w:color="auto" w:fill="auto"/>
            <w:noWrap/>
            <w:vAlign w:val="bottom"/>
            <w:hideMark/>
          </w:tcPr>
          <w:p w14:paraId="0DC82DC6"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c>
          <w:tcPr>
            <w:tcW w:w="659" w:type="dxa"/>
            <w:tcBorders>
              <w:top w:val="nil"/>
              <w:left w:val="nil"/>
              <w:bottom w:val="nil"/>
              <w:right w:val="nil"/>
            </w:tcBorders>
            <w:shd w:val="clear" w:color="auto" w:fill="auto"/>
            <w:noWrap/>
            <w:hideMark/>
          </w:tcPr>
          <w:p w14:paraId="5390C90A"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hideMark/>
          </w:tcPr>
          <w:p w14:paraId="747D62BD"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05080D67" w14:textId="77777777" w:rsidTr="00D73503">
        <w:trPr>
          <w:trHeight w:val="301"/>
        </w:trPr>
        <w:tc>
          <w:tcPr>
            <w:tcW w:w="714" w:type="dxa"/>
            <w:tcBorders>
              <w:top w:val="single" w:sz="8" w:space="0" w:color="auto"/>
              <w:left w:val="nil"/>
              <w:bottom w:val="single" w:sz="8" w:space="0" w:color="auto"/>
              <w:right w:val="nil"/>
            </w:tcBorders>
            <w:shd w:val="clear" w:color="auto" w:fill="auto"/>
            <w:noWrap/>
            <w:vAlign w:val="bottom"/>
            <w:hideMark/>
          </w:tcPr>
          <w:p w14:paraId="41F7A2B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542A576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351000</w:t>
            </w:r>
          </w:p>
        </w:tc>
        <w:tc>
          <w:tcPr>
            <w:tcW w:w="574" w:type="dxa"/>
            <w:tcBorders>
              <w:top w:val="single" w:sz="8" w:space="0" w:color="auto"/>
              <w:left w:val="nil"/>
              <w:bottom w:val="single" w:sz="8" w:space="0" w:color="auto"/>
              <w:right w:val="nil"/>
            </w:tcBorders>
            <w:shd w:val="clear" w:color="auto" w:fill="auto"/>
            <w:noWrap/>
            <w:vAlign w:val="bottom"/>
            <w:hideMark/>
          </w:tcPr>
          <w:p w14:paraId="77677C6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581C7CE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351000</w:t>
            </w:r>
          </w:p>
        </w:tc>
        <w:tc>
          <w:tcPr>
            <w:tcW w:w="1476" w:type="dxa"/>
            <w:tcBorders>
              <w:top w:val="nil"/>
              <w:left w:val="nil"/>
              <w:bottom w:val="nil"/>
              <w:right w:val="nil"/>
            </w:tcBorders>
            <w:shd w:val="clear" w:color="auto" w:fill="auto"/>
            <w:noWrap/>
            <w:vAlign w:val="bottom"/>
            <w:hideMark/>
          </w:tcPr>
          <w:p w14:paraId="57F0323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hideMark/>
          </w:tcPr>
          <w:p w14:paraId="34C407D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hideMark/>
          </w:tcPr>
          <w:p w14:paraId="5F6E3127" w14:textId="77777777" w:rsidR="00D73503" w:rsidRPr="00D73503" w:rsidRDefault="00D73503" w:rsidP="00D73503">
            <w:pPr>
              <w:widowControl w:val="0"/>
              <w:spacing w:after="0" w:line="216" w:lineRule="auto"/>
              <w:ind w:left="-828" w:firstLine="709"/>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1845900</w:t>
            </w:r>
          </w:p>
        </w:tc>
        <w:tc>
          <w:tcPr>
            <w:tcW w:w="659" w:type="dxa"/>
            <w:tcBorders>
              <w:top w:val="single" w:sz="8" w:space="0" w:color="auto"/>
              <w:left w:val="nil"/>
              <w:bottom w:val="single" w:sz="8" w:space="0" w:color="auto"/>
              <w:right w:val="nil"/>
            </w:tcBorders>
            <w:shd w:val="clear" w:color="auto" w:fill="auto"/>
            <w:noWrap/>
            <w:hideMark/>
          </w:tcPr>
          <w:p w14:paraId="216081C8"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hideMark/>
          </w:tcPr>
          <w:p w14:paraId="0E5F9C9E" w14:textId="77777777" w:rsidR="00D73503" w:rsidRPr="00D73503" w:rsidRDefault="00D73503" w:rsidP="00D73503">
            <w:pPr>
              <w:spacing w:after="0" w:line="216" w:lineRule="auto"/>
              <w:ind w:left="-828"/>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1845900</w:t>
            </w:r>
          </w:p>
        </w:tc>
      </w:tr>
      <w:tr w:rsidR="00D73503" w:rsidRPr="00D73503" w14:paraId="795D2790" w14:textId="77777777" w:rsidTr="00D73503">
        <w:trPr>
          <w:trHeight w:val="48"/>
        </w:trPr>
        <w:tc>
          <w:tcPr>
            <w:tcW w:w="714" w:type="dxa"/>
            <w:tcBorders>
              <w:top w:val="nil"/>
              <w:left w:val="nil"/>
              <w:bottom w:val="nil"/>
              <w:right w:val="nil"/>
            </w:tcBorders>
            <w:shd w:val="clear" w:color="auto" w:fill="auto"/>
            <w:noWrap/>
            <w:vAlign w:val="bottom"/>
            <w:hideMark/>
          </w:tcPr>
          <w:p w14:paraId="20F6DE2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9B4EDF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6D1AAD6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nil"/>
              <w:right w:val="nil"/>
            </w:tcBorders>
            <w:shd w:val="clear" w:color="auto" w:fill="auto"/>
            <w:noWrap/>
            <w:vAlign w:val="bottom"/>
            <w:hideMark/>
          </w:tcPr>
          <w:p w14:paraId="337AD5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0A5034E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2094AF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798CEA0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2DFAC64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0895E41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05723D6F" w14:textId="77777777" w:rsidTr="00D73503">
        <w:trPr>
          <w:trHeight w:val="301"/>
        </w:trPr>
        <w:tc>
          <w:tcPr>
            <w:tcW w:w="3838" w:type="dxa"/>
            <w:gridSpan w:val="4"/>
            <w:tcBorders>
              <w:top w:val="nil"/>
              <w:left w:val="nil"/>
              <w:bottom w:val="nil"/>
              <w:right w:val="nil"/>
            </w:tcBorders>
            <w:shd w:val="clear" w:color="auto" w:fill="auto"/>
            <w:noWrap/>
            <w:vAlign w:val="bottom"/>
            <w:hideMark/>
          </w:tcPr>
          <w:p w14:paraId="05C3C942"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75</w:t>
            </w:r>
          </w:p>
        </w:tc>
        <w:tc>
          <w:tcPr>
            <w:tcW w:w="1476" w:type="dxa"/>
            <w:tcBorders>
              <w:top w:val="nil"/>
              <w:left w:val="nil"/>
              <w:bottom w:val="nil"/>
              <w:right w:val="nil"/>
            </w:tcBorders>
            <w:shd w:val="clear" w:color="auto" w:fill="auto"/>
            <w:noWrap/>
            <w:vAlign w:val="bottom"/>
            <w:hideMark/>
          </w:tcPr>
          <w:p w14:paraId="430CABE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582B052C"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76</w:t>
            </w:r>
          </w:p>
        </w:tc>
      </w:tr>
      <w:tr w:rsidR="00D73503" w:rsidRPr="00D73503" w14:paraId="3A232F64" w14:textId="77777777" w:rsidTr="00D73503">
        <w:trPr>
          <w:trHeight w:val="589"/>
        </w:trPr>
        <w:tc>
          <w:tcPr>
            <w:tcW w:w="3838" w:type="dxa"/>
            <w:gridSpan w:val="4"/>
            <w:tcBorders>
              <w:top w:val="nil"/>
              <w:left w:val="nil"/>
              <w:bottom w:val="nil"/>
              <w:right w:val="nil"/>
            </w:tcBorders>
            <w:shd w:val="clear" w:color="auto" w:fill="auto"/>
            <w:vAlign w:val="center"/>
            <w:hideMark/>
          </w:tcPr>
          <w:p w14:paraId="0AAB73A4"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с учредителями</w:t>
            </w:r>
          </w:p>
        </w:tc>
        <w:tc>
          <w:tcPr>
            <w:tcW w:w="1476" w:type="dxa"/>
            <w:tcBorders>
              <w:top w:val="nil"/>
              <w:left w:val="nil"/>
              <w:bottom w:val="nil"/>
              <w:right w:val="nil"/>
            </w:tcBorders>
            <w:shd w:val="clear" w:color="auto" w:fill="auto"/>
            <w:noWrap/>
            <w:vAlign w:val="bottom"/>
            <w:hideMark/>
          </w:tcPr>
          <w:p w14:paraId="6E80036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400FD31F"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Расчеты с разными дебиторами и кредиторами</w:t>
            </w:r>
          </w:p>
        </w:tc>
      </w:tr>
      <w:tr w:rsidR="00D73503" w:rsidRPr="00D73503" w14:paraId="16300398" w14:textId="77777777" w:rsidTr="00D73503">
        <w:trPr>
          <w:trHeight w:val="301"/>
        </w:trPr>
        <w:tc>
          <w:tcPr>
            <w:tcW w:w="714" w:type="dxa"/>
            <w:tcBorders>
              <w:top w:val="nil"/>
              <w:left w:val="nil"/>
              <w:bottom w:val="single" w:sz="8" w:space="0" w:color="auto"/>
              <w:right w:val="nil"/>
            </w:tcBorders>
            <w:shd w:val="clear" w:color="auto" w:fill="auto"/>
            <w:noWrap/>
            <w:vAlign w:val="bottom"/>
            <w:hideMark/>
          </w:tcPr>
          <w:p w14:paraId="72DDF51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480FF3B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2706235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3186118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7F5C255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0D12442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10CCED8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20C0FC5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69DFE4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37A8A4E0" w14:textId="77777777" w:rsidTr="00D73503">
        <w:trPr>
          <w:trHeight w:val="301"/>
        </w:trPr>
        <w:tc>
          <w:tcPr>
            <w:tcW w:w="714" w:type="dxa"/>
            <w:tcBorders>
              <w:top w:val="nil"/>
              <w:left w:val="nil"/>
              <w:bottom w:val="single" w:sz="8" w:space="0" w:color="auto"/>
              <w:right w:val="nil"/>
            </w:tcBorders>
            <w:shd w:val="clear" w:color="auto" w:fill="auto"/>
            <w:noWrap/>
            <w:vAlign w:val="bottom"/>
            <w:hideMark/>
          </w:tcPr>
          <w:p w14:paraId="4B069AF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single" w:sz="8" w:space="0" w:color="auto"/>
              <w:right w:val="single" w:sz="8" w:space="0" w:color="auto"/>
            </w:tcBorders>
            <w:shd w:val="clear" w:color="auto" w:fill="auto"/>
            <w:noWrap/>
            <w:vAlign w:val="bottom"/>
            <w:hideMark/>
          </w:tcPr>
          <w:p w14:paraId="57749B4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2F76A61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75CDFD3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7A7830C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6FF3F74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649" w:type="dxa"/>
            <w:tcBorders>
              <w:top w:val="nil"/>
              <w:left w:val="nil"/>
              <w:bottom w:val="single" w:sz="8" w:space="0" w:color="auto"/>
              <w:right w:val="single" w:sz="8" w:space="0" w:color="auto"/>
            </w:tcBorders>
            <w:shd w:val="clear" w:color="auto" w:fill="auto"/>
            <w:noWrap/>
            <w:vAlign w:val="bottom"/>
            <w:hideMark/>
          </w:tcPr>
          <w:p w14:paraId="7D61D5B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nil"/>
              <w:left w:val="nil"/>
              <w:bottom w:val="single" w:sz="8" w:space="0" w:color="auto"/>
              <w:right w:val="nil"/>
            </w:tcBorders>
            <w:shd w:val="clear" w:color="auto" w:fill="auto"/>
            <w:noWrap/>
            <w:vAlign w:val="bottom"/>
            <w:hideMark/>
          </w:tcPr>
          <w:p w14:paraId="2D511B4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1B917E5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14723A1D" w14:textId="77777777" w:rsidTr="00D73503">
        <w:trPr>
          <w:trHeight w:val="301"/>
        </w:trPr>
        <w:tc>
          <w:tcPr>
            <w:tcW w:w="714" w:type="dxa"/>
            <w:tcBorders>
              <w:top w:val="nil"/>
              <w:left w:val="nil"/>
              <w:bottom w:val="nil"/>
              <w:right w:val="nil"/>
            </w:tcBorders>
            <w:shd w:val="clear" w:color="auto" w:fill="auto"/>
            <w:noWrap/>
            <w:hideMark/>
          </w:tcPr>
          <w:p w14:paraId="5BC9F3F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48)</w:t>
            </w:r>
          </w:p>
        </w:tc>
        <w:tc>
          <w:tcPr>
            <w:tcW w:w="1423" w:type="dxa"/>
            <w:tcBorders>
              <w:top w:val="nil"/>
              <w:left w:val="nil"/>
              <w:bottom w:val="nil"/>
              <w:right w:val="single" w:sz="8" w:space="0" w:color="auto"/>
            </w:tcBorders>
            <w:shd w:val="clear" w:color="auto" w:fill="auto"/>
            <w:noWrap/>
            <w:hideMark/>
          </w:tcPr>
          <w:p w14:paraId="6DA1860C" w14:textId="77777777" w:rsidR="00D73503" w:rsidRPr="00D73503" w:rsidRDefault="00D73503" w:rsidP="00D73503">
            <w:pPr>
              <w:widowControl w:val="0"/>
              <w:spacing w:after="0" w:line="216" w:lineRule="auto"/>
              <w:ind w:hanging="107"/>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87867</w:t>
            </w:r>
          </w:p>
        </w:tc>
        <w:tc>
          <w:tcPr>
            <w:tcW w:w="574" w:type="dxa"/>
            <w:tcBorders>
              <w:top w:val="nil"/>
              <w:left w:val="nil"/>
              <w:bottom w:val="nil"/>
              <w:right w:val="nil"/>
            </w:tcBorders>
            <w:shd w:val="clear" w:color="auto" w:fill="auto"/>
            <w:noWrap/>
            <w:hideMark/>
          </w:tcPr>
          <w:p w14:paraId="68A07E7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46)</w:t>
            </w:r>
          </w:p>
        </w:tc>
        <w:tc>
          <w:tcPr>
            <w:tcW w:w="1127" w:type="dxa"/>
            <w:tcBorders>
              <w:top w:val="nil"/>
              <w:left w:val="nil"/>
              <w:bottom w:val="nil"/>
              <w:right w:val="nil"/>
            </w:tcBorders>
            <w:shd w:val="clear" w:color="auto" w:fill="auto"/>
            <w:noWrap/>
            <w:hideMark/>
          </w:tcPr>
          <w:p w14:paraId="7020315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675900</w:t>
            </w:r>
          </w:p>
        </w:tc>
        <w:tc>
          <w:tcPr>
            <w:tcW w:w="1476" w:type="dxa"/>
            <w:tcBorders>
              <w:top w:val="nil"/>
              <w:left w:val="nil"/>
              <w:bottom w:val="nil"/>
              <w:right w:val="nil"/>
            </w:tcBorders>
            <w:shd w:val="clear" w:color="auto" w:fill="auto"/>
            <w:noWrap/>
            <w:vAlign w:val="bottom"/>
            <w:hideMark/>
          </w:tcPr>
          <w:p w14:paraId="1E117A2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F86D50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41)</w:t>
            </w:r>
          </w:p>
        </w:tc>
        <w:tc>
          <w:tcPr>
            <w:tcW w:w="1649" w:type="dxa"/>
            <w:tcBorders>
              <w:top w:val="nil"/>
              <w:left w:val="nil"/>
              <w:bottom w:val="nil"/>
              <w:right w:val="single" w:sz="8" w:space="0" w:color="auto"/>
            </w:tcBorders>
            <w:shd w:val="clear" w:color="auto" w:fill="auto"/>
            <w:noWrap/>
            <w:vAlign w:val="bottom"/>
            <w:hideMark/>
          </w:tcPr>
          <w:p w14:paraId="12A61D6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18000</w:t>
            </w:r>
          </w:p>
        </w:tc>
        <w:tc>
          <w:tcPr>
            <w:tcW w:w="659" w:type="dxa"/>
            <w:tcBorders>
              <w:top w:val="nil"/>
              <w:left w:val="nil"/>
              <w:bottom w:val="nil"/>
              <w:right w:val="nil"/>
            </w:tcBorders>
            <w:shd w:val="clear" w:color="auto" w:fill="auto"/>
            <w:noWrap/>
            <w:vAlign w:val="bottom"/>
            <w:hideMark/>
          </w:tcPr>
          <w:p w14:paraId="09C26E9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w:t>
            </w:r>
          </w:p>
        </w:tc>
        <w:tc>
          <w:tcPr>
            <w:tcW w:w="1195" w:type="dxa"/>
            <w:tcBorders>
              <w:top w:val="nil"/>
              <w:left w:val="nil"/>
              <w:bottom w:val="nil"/>
              <w:right w:val="nil"/>
            </w:tcBorders>
            <w:shd w:val="clear" w:color="auto" w:fill="auto"/>
            <w:noWrap/>
            <w:vAlign w:val="bottom"/>
            <w:hideMark/>
          </w:tcPr>
          <w:p w14:paraId="0319EBA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27000</w:t>
            </w:r>
          </w:p>
        </w:tc>
      </w:tr>
      <w:tr w:rsidR="00D73503" w:rsidRPr="00D73503" w14:paraId="05EE48A7" w14:textId="77777777" w:rsidTr="00D73503">
        <w:trPr>
          <w:trHeight w:val="301"/>
        </w:trPr>
        <w:tc>
          <w:tcPr>
            <w:tcW w:w="714" w:type="dxa"/>
            <w:tcBorders>
              <w:top w:val="nil"/>
              <w:left w:val="nil"/>
              <w:bottom w:val="nil"/>
              <w:right w:val="nil"/>
            </w:tcBorders>
            <w:shd w:val="clear" w:color="auto" w:fill="auto"/>
            <w:noWrap/>
            <w:hideMark/>
          </w:tcPr>
          <w:p w14:paraId="7D2C393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49)</w:t>
            </w:r>
          </w:p>
        </w:tc>
        <w:tc>
          <w:tcPr>
            <w:tcW w:w="1423" w:type="dxa"/>
            <w:tcBorders>
              <w:top w:val="nil"/>
              <w:left w:val="nil"/>
              <w:bottom w:val="nil"/>
              <w:right w:val="single" w:sz="8" w:space="0" w:color="auto"/>
            </w:tcBorders>
            <w:shd w:val="clear" w:color="auto" w:fill="auto"/>
            <w:noWrap/>
            <w:hideMark/>
          </w:tcPr>
          <w:p w14:paraId="249BB2D2" w14:textId="77777777" w:rsidR="00D73503" w:rsidRPr="00D73503" w:rsidRDefault="00D73503" w:rsidP="00D73503">
            <w:pPr>
              <w:widowControl w:val="0"/>
              <w:spacing w:after="0" w:line="216" w:lineRule="auto"/>
              <w:ind w:hanging="107"/>
              <w:jc w:val="right"/>
              <w:rPr>
                <w:rFonts w:ascii="Times New Roman" w:eastAsia="Calibri" w:hAnsi="Times New Roman" w:cs="Times New Roman"/>
                <w:sz w:val="24"/>
                <w:szCs w:val="24"/>
              </w:rPr>
            </w:pPr>
            <w:r w:rsidRPr="00D73503">
              <w:rPr>
                <w:rFonts w:ascii="Times New Roman" w:eastAsia="Calibri" w:hAnsi="Times New Roman" w:cs="Times New Roman"/>
                <w:sz w:val="24"/>
                <w:szCs w:val="24"/>
              </w:rPr>
              <w:t>588033</w:t>
            </w:r>
          </w:p>
        </w:tc>
        <w:tc>
          <w:tcPr>
            <w:tcW w:w="574" w:type="dxa"/>
            <w:tcBorders>
              <w:top w:val="nil"/>
              <w:left w:val="nil"/>
              <w:bottom w:val="nil"/>
              <w:right w:val="nil"/>
            </w:tcBorders>
            <w:shd w:val="clear" w:color="auto" w:fill="auto"/>
            <w:noWrap/>
            <w:hideMark/>
          </w:tcPr>
          <w:p w14:paraId="0427F2D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0B9BDFB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75E1955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6A2B171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12221AE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416E33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20)</w:t>
            </w:r>
          </w:p>
        </w:tc>
        <w:tc>
          <w:tcPr>
            <w:tcW w:w="1195" w:type="dxa"/>
            <w:tcBorders>
              <w:top w:val="nil"/>
              <w:left w:val="nil"/>
              <w:bottom w:val="nil"/>
              <w:right w:val="nil"/>
            </w:tcBorders>
            <w:shd w:val="clear" w:color="auto" w:fill="auto"/>
            <w:noWrap/>
            <w:vAlign w:val="bottom"/>
            <w:hideMark/>
          </w:tcPr>
          <w:p w14:paraId="3BAD645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108000</w:t>
            </w:r>
          </w:p>
        </w:tc>
      </w:tr>
      <w:tr w:rsidR="00D73503" w:rsidRPr="00D73503" w14:paraId="44FD1731" w14:textId="77777777" w:rsidTr="00D73503">
        <w:trPr>
          <w:trHeight w:val="301"/>
        </w:trPr>
        <w:tc>
          <w:tcPr>
            <w:tcW w:w="714" w:type="dxa"/>
            <w:tcBorders>
              <w:top w:val="nil"/>
              <w:left w:val="nil"/>
              <w:bottom w:val="nil"/>
              <w:right w:val="nil"/>
            </w:tcBorders>
            <w:shd w:val="clear" w:color="auto" w:fill="auto"/>
            <w:noWrap/>
            <w:hideMark/>
          </w:tcPr>
          <w:p w14:paraId="2165DE4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hideMark/>
          </w:tcPr>
          <w:p w14:paraId="5C0BFDD6" w14:textId="77777777" w:rsidR="00D73503" w:rsidRPr="00D73503" w:rsidRDefault="00D73503" w:rsidP="00D73503">
            <w:pPr>
              <w:widowControl w:val="0"/>
              <w:spacing w:after="0" w:line="216" w:lineRule="auto"/>
              <w:ind w:hanging="107"/>
              <w:jc w:val="right"/>
              <w:rPr>
                <w:rFonts w:ascii="Times New Roman" w:eastAsia="Calibri" w:hAnsi="Times New Roman" w:cs="Times New Roman"/>
                <w:sz w:val="24"/>
                <w:szCs w:val="24"/>
              </w:rPr>
            </w:pPr>
          </w:p>
        </w:tc>
        <w:tc>
          <w:tcPr>
            <w:tcW w:w="574" w:type="dxa"/>
            <w:tcBorders>
              <w:top w:val="nil"/>
              <w:left w:val="nil"/>
              <w:bottom w:val="nil"/>
              <w:right w:val="nil"/>
            </w:tcBorders>
            <w:shd w:val="clear" w:color="auto" w:fill="auto"/>
            <w:noWrap/>
            <w:hideMark/>
          </w:tcPr>
          <w:p w14:paraId="5315EA9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0AD643C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58F312B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0021E62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2F8625D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4866057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40)</w:t>
            </w:r>
          </w:p>
        </w:tc>
        <w:tc>
          <w:tcPr>
            <w:tcW w:w="1195" w:type="dxa"/>
            <w:tcBorders>
              <w:top w:val="nil"/>
              <w:left w:val="nil"/>
              <w:bottom w:val="nil"/>
              <w:right w:val="nil"/>
            </w:tcBorders>
            <w:shd w:val="clear" w:color="auto" w:fill="auto"/>
            <w:noWrap/>
            <w:vAlign w:val="bottom"/>
            <w:hideMark/>
          </w:tcPr>
          <w:p w14:paraId="0CEB969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18000</w:t>
            </w:r>
          </w:p>
        </w:tc>
      </w:tr>
      <w:tr w:rsidR="00D73503" w:rsidRPr="00D73503" w14:paraId="02C8C35A" w14:textId="77777777" w:rsidTr="00D73503">
        <w:trPr>
          <w:trHeight w:val="301"/>
        </w:trPr>
        <w:tc>
          <w:tcPr>
            <w:tcW w:w="714" w:type="dxa"/>
            <w:tcBorders>
              <w:top w:val="single" w:sz="8" w:space="0" w:color="auto"/>
              <w:left w:val="nil"/>
              <w:bottom w:val="single" w:sz="8" w:space="0" w:color="auto"/>
              <w:right w:val="nil"/>
            </w:tcBorders>
            <w:shd w:val="clear" w:color="auto" w:fill="auto"/>
            <w:noWrap/>
            <w:vAlign w:val="bottom"/>
            <w:hideMark/>
          </w:tcPr>
          <w:p w14:paraId="3C6F81B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hideMark/>
          </w:tcPr>
          <w:p w14:paraId="1CCF9422" w14:textId="77777777" w:rsidR="00D73503" w:rsidRPr="00D73503" w:rsidRDefault="00D73503" w:rsidP="00D73503">
            <w:pPr>
              <w:widowControl w:val="0"/>
              <w:spacing w:after="0" w:line="216" w:lineRule="auto"/>
              <w:ind w:hanging="107"/>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675900</w:t>
            </w:r>
          </w:p>
        </w:tc>
        <w:tc>
          <w:tcPr>
            <w:tcW w:w="574" w:type="dxa"/>
            <w:tcBorders>
              <w:top w:val="single" w:sz="8" w:space="0" w:color="auto"/>
              <w:left w:val="nil"/>
              <w:bottom w:val="single" w:sz="8" w:space="0" w:color="auto"/>
              <w:right w:val="nil"/>
            </w:tcBorders>
            <w:shd w:val="clear" w:color="auto" w:fill="auto"/>
            <w:noWrap/>
            <w:vAlign w:val="bottom"/>
            <w:hideMark/>
          </w:tcPr>
          <w:p w14:paraId="6272A99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63E15D3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675900</w:t>
            </w:r>
          </w:p>
        </w:tc>
        <w:tc>
          <w:tcPr>
            <w:tcW w:w="1476" w:type="dxa"/>
            <w:tcBorders>
              <w:top w:val="nil"/>
              <w:left w:val="nil"/>
              <w:bottom w:val="nil"/>
              <w:right w:val="nil"/>
            </w:tcBorders>
            <w:shd w:val="clear" w:color="auto" w:fill="auto"/>
            <w:noWrap/>
            <w:vAlign w:val="bottom"/>
            <w:hideMark/>
          </w:tcPr>
          <w:p w14:paraId="57C148B7"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2D0F707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445B6DB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18000</w:t>
            </w:r>
          </w:p>
        </w:tc>
        <w:tc>
          <w:tcPr>
            <w:tcW w:w="659" w:type="dxa"/>
            <w:tcBorders>
              <w:top w:val="single" w:sz="8" w:space="0" w:color="auto"/>
              <w:left w:val="nil"/>
              <w:bottom w:val="single" w:sz="8" w:space="0" w:color="auto"/>
              <w:right w:val="nil"/>
            </w:tcBorders>
            <w:shd w:val="clear" w:color="auto" w:fill="auto"/>
            <w:noWrap/>
            <w:vAlign w:val="bottom"/>
            <w:hideMark/>
          </w:tcPr>
          <w:p w14:paraId="028CB41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6AE5891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153000</w:t>
            </w:r>
          </w:p>
        </w:tc>
      </w:tr>
      <w:tr w:rsidR="00D73503" w:rsidRPr="00D73503" w14:paraId="2A059FB5" w14:textId="77777777" w:rsidTr="00D73503">
        <w:trPr>
          <w:trHeight w:val="301"/>
        </w:trPr>
        <w:tc>
          <w:tcPr>
            <w:tcW w:w="714" w:type="dxa"/>
            <w:tcBorders>
              <w:top w:val="nil"/>
              <w:left w:val="nil"/>
              <w:bottom w:val="nil"/>
              <w:right w:val="nil"/>
            </w:tcBorders>
            <w:shd w:val="clear" w:color="auto" w:fill="auto"/>
            <w:noWrap/>
            <w:vAlign w:val="bottom"/>
            <w:hideMark/>
          </w:tcPr>
          <w:p w14:paraId="6AFAFA4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423" w:type="dxa"/>
            <w:tcBorders>
              <w:top w:val="nil"/>
              <w:left w:val="nil"/>
              <w:bottom w:val="nil"/>
              <w:right w:val="single" w:sz="8" w:space="0" w:color="auto"/>
            </w:tcBorders>
            <w:shd w:val="clear" w:color="auto" w:fill="auto"/>
            <w:noWrap/>
            <w:vAlign w:val="bottom"/>
            <w:hideMark/>
          </w:tcPr>
          <w:p w14:paraId="39608AE7" w14:textId="77777777" w:rsidR="00D73503" w:rsidRPr="00D73503" w:rsidRDefault="00D73503" w:rsidP="00D73503">
            <w:pPr>
              <w:spacing w:after="0" w:line="216" w:lineRule="auto"/>
              <w:ind w:hanging="1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nil"/>
              <w:left w:val="nil"/>
              <w:bottom w:val="nil"/>
              <w:right w:val="nil"/>
            </w:tcBorders>
            <w:shd w:val="clear" w:color="auto" w:fill="auto"/>
            <w:noWrap/>
            <w:vAlign w:val="bottom"/>
            <w:hideMark/>
          </w:tcPr>
          <w:p w14:paraId="47BD9C4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502234C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4B4E907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009734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25987EA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663EA86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nil"/>
              <w:right w:val="nil"/>
            </w:tcBorders>
            <w:shd w:val="clear" w:color="auto" w:fill="auto"/>
            <w:noWrap/>
            <w:vAlign w:val="bottom"/>
            <w:hideMark/>
          </w:tcPr>
          <w:p w14:paraId="0CD0317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135000</w:t>
            </w:r>
          </w:p>
        </w:tc>
      </w:tr>
      <w:tr w:rsidR="00D73503" w:rsidRPr="00D73503" w14:paraId="01A842F9" w14:textId="77777777" w:rsidTr="00D73503">
        <w:trPr>
          <w:trHeight w:val="301"/>
        </w:trPr>
        <w:tc>
          <w:tcPr>
            <w:tcW w:w="714" w:type="dxa"/>
            <w:tcBorders>
              <w:top w:val="nil"/>
              <w:left w:val="nil"/>
              <w:bottom w:val="nil"/>
              <w:right w:val="nil"/>
            </w:tcBorders>
            <w:shd w:val="clear" w:color="auto" w:fill="auto"/>
            <w:noWrap/>
            <w:vAlign w:val="bottom"/>
            <w:hideMark/>
          </w:tcPr>
          <w:p w14:paraId="34CCAC8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2B04C09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705C539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21009F2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FE765F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B3FFF7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413925D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486CA0B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0A5F360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1CA69BB9" w14:textId="77777777" w:rsidTr="00D73503">
        <w:trPr>
          <w:trHeight w:val="301"/>
        </w:trPr>
        <w:tc>
          <w:tcPr>
            <w:tcW w:w="3838" w:type="dxa"/>
            <w:gridSpan w:val="4"/>
            <w:tcBorders>
              <w:top w:val="nil"/>
              <w:left w:val="nil"/>
              <w:bottom w:val="nil"/>
              <w:right w:val="nil"/>
            </w:tcBorders>
            <w:shd w:val="clear" w:color="auto" w:fill="auto"/>
            <w:noWrap/>
            <w:vAlign w:val="bottom"/>
            <w:hideMark/>
          </w:tcPr>
          <w:p w14:paraId="2F1E062D"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80</w:t>
            </w:r>
          </w:p>
        </w:tc>
        <w:tc>
          <w:tcPr>
            <w:tcW w:w="1476" w:type="dxa"/>
            <w:tcBorders>
              <w:top w:val="nil"/>
              <w:left w:val="nil"/>
              <w:bottom w:val="nil"/>
              <w:right w:val="nil"/>
            </w:tcBorders>
            <w:shd w:val="clear" w:color="auto" w:fill="auto"/>
            <w:noWrap/>
            <w:vAlign w:val="bottom"/>
            <w:hideMark/>
          </w:tcPr>
          <w:p w14:paraId="2DDFBD4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7B6CEBFF"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82</w:t>
            </w:r>
          </w:p>
        </w:tc>
      </w:tr>
      <w:tr w:rsidR="00D73503" w:rsidRPr="00D73503" w14:paraId="22F656CB" w14:textId="77777777" w:rsidTr="00D73503">
        <w:trPr>
          <w:trHeight w:val="301"/>
        </w:trPr>
        <w:tc>
          <w:tcPr>
            <w:tcW w:w="3838" w:type="dxa"/>
            <w:gridSpan w:val="4"/>
            <w:tcBorders>
              <w:top w:val="nil"/>
              <w:left w:val="nil"/>
              <w:bottom w:val="nil"/>
              <w:right w:val="nil"/>
            </w:tcBorders>
            <w:shd w:val="clear" w:color="auto" w:fill="auto"/>
            <w:vAlign w:val="bottom"/>
            <w:hideMark/>
          </w:tcPr>
          <w:p w14:paraId="3EB0D0A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Уставный капитал</w:t>
            </w:r>
          </w:p>
        </w:tc>
        <w:tc>
          <w:tcPr>
            <w:tcW w:w="1476" w:type="dxa"/>
            <w:tcBorders>
              <w:top w:val="nil"/>
              <w:left w:val="nil"/>
              <w:bottom w:val="nil"/>
              <w:right w:val="nil"/>
            </w:tcBorders>
            <w:shd w:val="clear" w:color="auto" w:fill="auto"/>
            <w:noWrap/>
            <w:vAlign w:val="bottom"/>
            <w:hideMark/>
          </w:tcPr>
          <w:p w14:paraId="2041D60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18BCEDAA"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Резервный капитал</w:t>
            </w:r>
          </w:p>
        </w:tc>
      </w:tr>
      <w:tr w:rsidR="00D73503" w:rsidRPr="00D73503" w14:paraId="6DE5BB2B" w14:textId="77777777" w:rsidTr="00D73503">
        <w:trPr>
          <w:trHeight w:val="301"/>
        </w:trPr>
        <w:tc>
          <w:tcPr>
            <w:tcW w:w="714" w:type="dxa"/>
            <w:tcBorders>
              <w:top w:val="nil"/>
              <w:left w:val="nil"/>
              <w:bottom w:val="single" w:sz="8" w:space="0" w:color="auto"/>
              <w:right w:val="nil"/>
            </w:tcBorders>
            <w:shd w:val="clear" w:color="auto" w:fill="auto"/>
            <w:noWrap/>
            <w:vAlign w:val="bottom"/>
            <w:hideMark/>
          </w:tcPr>
          <w:p w14:paraId="5F6C80E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609967D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7830B79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7FFFB63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0FFECCE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3D06865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3E5B9C3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5B845B5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7FB2153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1D61EE6C" w14:textId="77777777" w:rsidTr="00D73503">
        <w:trPr>
          <w:trHeight w:val="301"/>
        </w:trPr>
        <w:tc>
          <w:tcPr>
            <w:tcW w:w="714" w:type="dxa"/>
            <w:tcBorders>
              <w:top w:val="nil"/>
              <w:left w:val="nil"/>
              <w:bottom w:val="nil"/>
              <w:right w:val="nil"/>
            </w:tcBorders>
            <w:shd w:val="clear" w:color="auto" w:fill="auto"/>
            <w:noWrap/>
            <w:vAlign w:val="bottom"/>
            <w:hideMark/>
          </w:tcPr>
          <w:p w14:paraId="214A641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DEFCAB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33406C9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single" w:sz="8" w:space="0" w:color="auto"/>
              <w:right w:val="nil"/>
            </w:tcBorders>
            <w:shd w:val="clear" w:color="auto" w:fill="auto"/>
            <w:noWrap/>
            <w:vAlign w:val="bottom"/>
            <w:hideMark/>
          </w:tcPr>
          <w:p w14:paraId="49932A8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9000000</w:t>
            </w:r>
          </w:p>
        </w:tc>
        <w:tc>
          <w:tcPr>
            <w:tcW w:w="1476" w:type="dxa"/>
            <w:tcBorders>
              <w:top w:val="nil"/>
              <w:left w:val="nil"/>
              <w:bottom w:val="nil"/>
              <w:right w:val="nil"/>
            </w:tcBorders>
            <w:shd w:val="clear" w:color="auto" w:fill="auto"/>
            <w:noWrap/>
            <w:vAlign w:val="bottom"/>
            <w:hideMark/>
          </w:tcPr>
          <w:p w14:paraId="2DD3946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8F0E39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3C58368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1F31B47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single" w:sz="8" w:space="0" w:color="auto"/>
              <w:right w:val="nil"/>
            </w:tcBorders>
            <w:shd w:val="clear" w:color="auto" w:fill="auto"/>
            <w:noWrap/>
            <w:vAlign w:val="bottom"/>
            <w:hideMark/>
          </w:tcPr>
          <w:p w14:paraId="50E5DD2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2893BBA0" w14:textId="77777777" w:rsidTr="00D73503">
        <w:trPr>
          <w:trHeight w:val="301"/>
        </w:trPr>
        <w:tc>
          <w:tcPr>
            <w:tcW w:w="714" w:type="dxa"/>
            <w:tcBorders>
              <w:top w:val="nil"/>
              <w:left w:val="nil"/>
              <w:bottom w:val="nil"/>
              <w:right w:val="nil"/>
            </w:tcBorders>
            <w:shd w:val="clear" w:color="auto" w:fill="auto"/>
            <w:noWrap/>
            <w:vAlign w:val="bottom"/>
            <w:hideMark/>
          </w:tcPr>
          <w:p w14:paraId="5104632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05B9DD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45C2109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4102B35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1FA6E59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60C2117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1025E77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192E82A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45)</w:t>
            </w:r>
          </w:p>
        </w:tc>
        <w:tc>
          <w:tcPr>
            <w:tcW w:w="1195" w:type="dxa"/>
            <w:tcBorders>
              <w:top w:val="nil"/>
              <w:left w:val="nil"/>
              <w:bottom w:val="nil"/>
              <w:right w:val="nil"/>
            </w:tcBorders>
            <w:shd w:val="clear" w:color="auto" w:fill="auto"/>
            <w:noWrap/>
            <w:vAlign w:val="bottom"/>
            <w:hideMark/>
          </w:tcPr>
          <w:p w14:paraId="2856E4C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135180</w:t>
            </w:r>
          </w:p>
        </w:tc>
      </w:tr>
      <w:tr w:rsidR="00D73503" w:rsidRPr="00D73503" w14:paraId="7B352DA8" w14:textId="77777777" w:rsidTr="00D73503">
        <w:trPr>
          <w:trHeight w:val="301"/>
        </w:trPr>
        <w:tc>
          <w:tcPr>
            <w:tcW w:w="714" w:type="dxa"/>
            <w:tcBorders>
              <w:top w:val="single" w:sz="8" w:space="0" w:color="auto"/>
              <w:left w:val="nil"/>
              <w:bottom w:val="single" w:sz="8" w:space="0" w:color="auto"/>
              <w:right w:val="nil"/>
            </w:tcBorders>
            <w:shd w:val="clear" w:color="auto" w:fill="auto"/>
            <w:noWrap/>
            <w:vAlign w:val="bottom"/>
            <w:hideMark/>
          </w:tcPr>
          <w:p w14:paraId="4691C35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60FFAEC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574" w:type="dxa"/>
            <w:tcBorders>
              <w:top w:val="single" w:sz="8" w:space="0" w:color="auto"/>
              <w:left w:val="nil"/>
              <w:bottom w:val="single" w:sz="8" w:space="0" w:color="auto"/>
              <w:right w:val="nil"/>
            </w:tcBorders>
            <w:shd w:val="clear" w:color="auto" w:fill="auto"/>
            <w:noWrap/>
            <w:vAlign w:val="bottom"/>
            <w:hideMark/>
          </w:tcPr>
          <w:p w14:paraId="4BE00D4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single" w:sz="8" w:space="0" w:color="auto"/>
            </w:tcBorders>
            <w:shd w:val="clear" w:color="auto" w:fill="auto"/>
            <w:noWrap/>
            <w:vAlign w:val="bottom"/>
            <w:hideMark/>
          </w:tcPr>
          <w:p w14:paraId="6D69937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064A103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625C263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0432832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659" w:type="dxa"/>
            <w:tcBorders>
              <w:top w:val="single" w:sz="8" w:space="0" w:color="auto"/>
              <w:left w:val="nil"/>
              <w:bottom w:val="single" w:sz="8" w:space="0" w:color="auto"/>
              <w:right w:val="nil"/>
            </w:tcBorders>
            <w:shd w:val="clear" w:color="auto" w:fill="auto"/>
            <w:noWrap/>
            <w:vAlign w:val="bottom"/>
            <w:hideMark/>
          </w:tcPr>
          <w:p w14:paraId="20DDC54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76E646C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135180</w:t>
            </w:r>
          </w:p>
        </w:tc>
      </w:tr>
      <w:tr w:rsidR="00D73503" w:rsidRPr="00D73503" w14:paraId="0A05B3AD" w14:textId="77777777" w:rsidTr="00D73503">
        <w:trPr>
          <w:trHeight w:val="301"/>
        </w:trPr>
        <w:tc>
          <w:tcPr>
            <w:tcW w:w="714" w:type="dxa"/>
            <w:tcBorders>
              <w:top w:val="nil"/>
              <w:left w:val="nil"/>
              <w:bottom w:val="nil"/>
              <w:right w:val="nil"/>
            </w:tcBorders>
            <w:shd w:val="clear" w:color="auto" w:fill="auto"/>
            <w:noWrap/>
            <w:vAlign w:val="bottom"/>
            <w:hideMark/>
          </w:tcPr>
          <w:p w14:paraId="4225744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1E99C9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6A28D81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nil"/>
              <w:right w:val="nil"/>
            </w:tcBorders>
            <w:shd w:val="clear" w:color="auto" w:fill="auto"/>
            <w:noWrap/>
            <w:vAlign w:val="bottom"/>
            <w:hideMark/>
          </w:tcPr>
          <w:p w14:paraId="3BF6F40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9000000</w:t>
            </w:r>
          </w:p>
        </w:tc>
        <w:tc>
          <w:tcPr>
            <w:tcW w:w="1476" w:type="dxa"/>
            <w:tcBorders>
              <w:top w:val="nil"/>
              <w:left w:val="nil"/>
              <w:bottom w:val="nil"/>
              <w:right w:val="nil"/>
            </w:tcBorders>
            <w:shd w:val="clear" w:color="auto" w:fill="auto"/>
            <w:noWrap/>
            <w:vAlign w:val="bottom"/>
            <w:hideMark/>
          </w:tcPr>
          <w:p w14:paraId="0BFB715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837686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10AC01F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31D356F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95" w:type="dxa"/>
            <w:tcBorders>
              <w:top w:val="nil"/>
              <w:left w:val="nil"/>
              <w:bottom w:val="nil"/>
              <w:right w:val="nil"/>
            </w:tcBorders>
            <w:shd w:val="clear" w:color="auto" w:fill="auto"/>
            <w:noWrap/>
            <w:vAlign w:val="bottom"/>
            <w:hideMark/>
          </w:tcPr>
          <w:p w14:paraId="13BB0D9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135180</w:t>
            </w:r>
          </w:p>
        </w:tc>
      </w:tr>
      <w:tr w:rsidR="00D73503" w:rsidRPr="00D73503" w14:paraId="63202B34" w14:textId="77777777" w:rsidTr="00D73503">
        <w:trPr>
          <w:trHeight w:val="301"/>
        </w:trPr>
        <w:tc>
          <w:tcPr>
            <w:tcW w:w="714" w:type="dxa"/>
            <w:tcBorders>
              <w:top w:val="nil"/>
              <w:left w:val="nil"/>
              <w:bottom w:val="nil"/>
              <w:right w:val="nil"/>
            </w:tcBorders>
            <w:shd w:val="clear" w:color="auto" w:fill="auto"/>
            <w:noWrap/>
            <w:vAlign w:val="bottom"/>
            <w:hideMark/>
          </w:tcPr>
          <w:p w14:paraId="17CAA87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54AD0AE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0D87686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1EBD0B4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5565ECF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4241BC7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6EE711A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319DA61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07F87EA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651B7752" w14:textId="77777777" w:rsidTr="00D73503">
        <w:trPr>
          <w:trHeight w:val="301"/>
        </w:trPr>
        <w:tc>
          <w:tcPr>
            <w:tcW w:w="3838" w:type="dxa"/>
            <w:gridSpan w:val="4"/>
            <w:tcBorders>
              <w:top w:val="nil"/>
              <w:left w:val="nil"/>
              <w:bottom w:val="nil"/>
              <w:right w:val="nil"/>
            </w:tcBorders>
            <w:shd w:val="clear" w:color="auto" w:fill="auto"/>
            <w:noWrap/>
            <w:vAlign w:val="bottom"/>
            <w:hideMark/>
          </w:tcPr>
          <w:p w14:paraId="642655DC"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84</w:t>
            </w:r>
          </w:p>
        </w:tc>
        <w:tc>
          <w:tcPr>
            <w:tcW w:w="1476" w:type="dxa"/>
            <w:tcBorders>
              <w:top w:val="nil"/>
              <w:left w:val="nil"/>
              <w:bottom w:val="nil"/>
              <w:right w:val="nil"/>
            </w:tcBorders>
            <w:shd w:val="clear" w:color="auto" w:fill="auto"/>
            <w:noWrap/>
            <w:vAlign w:val="bottom"/>
            <w:hideMark/>
          </w:tcPr>
          <w:p w14:paraId="2DB8CF4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25F5E33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90</w:t>
            </w:r>
          </w:p>
        </w:tc>
      </w:tr>
      <w:tr w:rsidR="00D73503" w:rsidRPr="00D73503" w14:paraId="254BE823" w14:textId="77777777" w:rsidTr="00D73503">
        <w:trPr>
          <w:trHeight w:val="301"/>
        </w:trPr>
        <w:tc>
          <w:tcPr>
            <w:tcW w:w="3838" w:type="dxa"/>
            <w:gridSpan w:val="4"/>
            <w:tcBorders>
              <w:top w:val="nil"/>
              <w:left w:val="nil"/>
              <w:bottom w:val="nil"/>
              <w:right w:val="nil"/>
            </w:tcBorders>
            <w:shd w:val="clear" w:color="auto" w:fill="auto"/>
            <w:vAlign w:val="bottom"/>
            <w:hideMark/>
          </w:tcPr>
          <w:p w14:paraId="69BD6EA9"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Нераспределенная прибыль</w:t>
            </w:r>
          </w:p>
        </w:tc>
        <w:tc>
          <w:tcPr>
            <w:tcW w:w="1476" w:type="dxa"/>
            <w:tcBorders>
              <w:top w:val="nil"/>
              <w:left w:val="nil"/>
              <w:bottom w:val="nil"/>
              <w:right w:val="nil"/>
            </w:tcBorders>
            <w:shd w:val="clear" w:color="auto" w:fill="auto"/>
            <w:noWrap/>
            <w:vAlign w:val="bottom"/>
            <w:hideMark/>
          </w:tcPr>
          <w:p w14:paraId="234B3C7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185C3AE3"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Продажи</w:t>
            </w:r>
          </w:p>
        </w:tc>
      </w:tr>
      <w:tr w:rsidR="00D73503" w:rsidRPr="00D73503" w14:paraId="7D55FF28" w14:textId="77777777" w:rsidTr="00D73503">
        <w:trPr>
          <w:trHeight w:val="301"/>
        </w:trPr>
        <w:tc>
          <w:tcPr>
            <w:tcW w:w="714" w:type="dxa"/>
            <w:tcBorders>
              <w:top w:val="nil"/>
              <w:left w:val="nil"/>
              <w:bottom w:val="single" w:sz="8" w:space="0" w:color="auto"/>
              <w:right w:val="nil"/>
            </w:tcBorders>
            <w:shd w:val="clear" w:color="auto" w:fill="auto"/>
            <w:noWrap/>
            <w:vAlign w:val="bottom"/>
            <w:hideMark/>
          </w:tcPr>
          <w:p w14:paraId="6C15601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0B14BA0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3531B70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4F472D28"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789C386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1C2D0F0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07A6553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131EDD8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2224EAF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5E086287" w14:textId="77777777" w:rsidTr="00D73503">
        <w:trPr>
          <w:trHeight w:val="48"/>
        </w:trPr>
        <w:tc>
          <w:tcPr>
            <w:tcW w:w="714" w:type="dxa"/>
            <w:tcBorders>
              <w:top w:val="nil"/>
              <w:left w:val="nil"/>
              <w:bottom w:val="nil"/>
              <w:right w:val="nil"/>
            </w:tcBorders>
            <w:shd w:val="clear" w:color="auto" w:fill="auto"/>
            <w:noWrap/>
            <w:vAlign w:val="bottom"/>
            <w:hideMark/>
          </w:tcPr>
          <w:p w14:paraId="672A990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683E0A0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2F143A0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single" w:sz="8" w:space="0" w:color="auto"/>
              <w:right w:val="nil"/>
            </w:tcBorders>
            <w:shd w:val="clear" w:color="auto" w:fill="auto"/>
            <w:noWrap/>
            <w:vAlign w:val="bottom"/>
            <w:hideMark/>
          </w:tcPr>
          <w:p w14:paraId="360356A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391FB69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0AC464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3C10C498" w14:textId="77777777" w:rsidR="00D73503" w:rsidRPr="00D73503" w:rsidRDefault="00D73503" w:rsidP="00D73503">
            <w:pPr>
              <w:spacing w:after="0" w:line="216" w:lineRule="auto"/>
              <w:ind w:left="-543"/>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854" w:type="dxa"/>
            <w:gridSpan w:val="2"/>
            <w:vMerge w:val="restart"/>
            <w:tcBorders>
              <w:top w:val="nil"/>
              <w:left w:val="nil"/>
              <w:right w:val="nil"/>
            </w:tcBorders>
            <w:shd w:val="clear" w:color="auto" w:fill="auto"/>
            <w:noWrap/>
            <w:vAlign w:val="bottom"/>
            <w:hideMark/>
          </w:tcPr>
          <w:p w14:paraId="6A52DAE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07A4A80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52CF2C1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25)      </w:t>
            </w:r>
            <w:r w:rsidRPr="00D73503">
              <w:rPr>
                <w:rFonts w:ascii="Times New Roman" w:eastAsia="Calibri" w:hAnsi="Times New Roman" w:cs="Times New Roman"/>
                <w:sz w:val="24"/>
                <w:szCs w:val="24"/>
              </w:rPr>
              <w:t>2700000</w:t>
            </w:r>
          </w:p>
          <w:p w14:paraId="70DC8CB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27)      </w:t>
            </w:r>
            <w:r w:rsidRPr="00D73503">
              <w:rPr>
                <w:rFonts w:ascii="Times New Roman" w:eastAsia="Calibri" w:hAnsi="Times New Roman" w:cs="Times New Roman"/>
                <w:sz w:val="24"/>
                <w:szCs w:val="24"/>
              </w:rPr>
              <w:t>3780000</w:t>
            </w:r>
          </w:p>
          <w:p w14:paraId="580EE7B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4EDC9AAB" w14:textId="77777777" w:rsidR="00D73503" w:rsidRPr="00D73503" w:rsidRDefault="00D73503" w:rsidP="00D73503">
            <w:pPr>
              <w:spacing w:after="0" w:line="216" w:lineRule="auto"/>
              <w:ind w:left="-1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002672A2"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7909E9D1" w14:textId="77777777" w:rsidTr="00D73503">
        <w:trPr>
          <w:trHeight w:val="301"/>
        </w:trPr>
        <w:tc>
          <w:tcPr>
            <w:tcW w:w="2137" w:type="dxa"/>
            <w:gridSpan w:val="2"/>
            <w:vMerge w:val="restart"/>
            <w:tcBorders>
              <w:top w:val="nil"/>
              <w:left w:val="nil"/>
              <w:right w:val="single" w:sz="8" w:space="0" w:color="auto"/>
            </w:tcBorders>
            <w:shd w:val="clear" w:color="auto" w:fill="auto"/>
            <w:noWrap/>
            <w:hideMark/>
          </w:tcPr>
          <w:p w14:paraId="02B8BF4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45              135180</w:t>
            </w:r>
          </w:p>
          <w:p w14:paraId="048F77D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46)             675900</w:t>
            </w:r>
          </w:p>
          <w:p w14:paraId="0EF5338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47)             675900</w:t>
            </w:r>
          </w:p>
          <w:p w14:paraId="6FC7546B"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4CFE8445" w14:textId="77777777" w:rsidR="00D73503" w:rsidRPr="00D73503" w:rsidRDefault="00D73503" w:rsidP="00D73503">
            <w:pPr>
              <w:spacing w:after="0" w:line="216" w:lineRule="auto"/>
              <w:ind w:right="207"/>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5B2522CE"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p>
        </w:tc>
        <w:tc>
          <w:tcPr>
            <w:tcW w:w="574" w:type="dxa"/>
            <w:tcBorders>
              <w:top w:val="nil"/>
              <w:left w:val="single" w:sz="8" w:space="0" w:color="auto"/>
              <w:bottom w:val="nil"/>
              <w:right w:val="nil"/>
            </w:tcBorders>
            <w:shd w:val="clear" w:color="auto" w:fill="auto"/>
            <w:noWrap/>
            <w:hideMark/>
          </w:tcPr>
          <w:p w14:paraId="3AB52D9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44)</w:t>
            </w:r>
          </w:p>
        </w:tc>
        <w:tc>
          <w:tcPr>
            <w:tcW w:w="1127" w:type="dxa"/>
            <w:tcBorders>
              <w:top w:val="nil"/>
              <w:left w:val="nil"/>
              <w:bottom w:val="nil"/>
              <w:right w:val="nil"/>
            </w:tcBorders>
            <w:shd w:val="clear" w:color="auto" w:fill="auto"/>
            <w:noWrap/>
            <w:hideMark/>
          </w:tcPr>
          <w:p w14:paraId="53A23A1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2703600</w:t>
            </w:r>
          </w:p>
        </w:tc>
        <w:tc>
          <w:tcPr>
            <w:tcW w:w="3784" w:type="dxa"/>
            <w:gridSpan w:val="4"/>
            <w:vMerge w:val="restart"/>
            <w:tcBorders>
              <w:top w:val="nil"/>
              <w:left w:val="nil"/>
              <w:right w:val="single" w:sz="8" w:space="0" w:color="auto"/>
            </w:tcBorders>
            <w:shd w:val="clear" w:color="auto" w:fill="auto"/>
            <w:noWrap/>
            <w:hideMark/>
          </w:tcPr>
          <w:p w14:paraId="119B6E7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26)            </w:t>
            </w:r>
            <w:r w:rsidRPr="00D73503">
              <w:rPr>
                <w:rFonts w:ascii="Times New Roman" w:eastAsia="Calibri" w:hAnsi="Times New Roman" w:cs="Times New Roman"/>
                <w:sz w:val="24"/>
                <w:szCs w:val="24"/>
              </w:rPr>
              <w:t>450000</w:t>
            </w:r>
          </w:p>
          <w:p w14:paraId="12E939C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28)            </w:t>
            </w:r>
            <w:r w:rsidRPr="00D73503">
              <w:rPr>
                <w:rFonts w:ascii="Times New Roman" w:eastAsia="Calibri" w:hAnsi="Times New Roman" w:cs="Times New Roman"/>
                <w:sz w:val="24"/>
                <w:szCs w:val="24"/>
              </w:rPr>
              <w:t>630000</w:t>
            </w:r>
          </w:p>
          <w:p w14:paraId="185A2E6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29)          </w:t>
            </w:r>
            <w:r w:rsidRPr="00D73503">
              <w:rPr>
                <w:rFonts w:ascii="Times New Roman" w:eastAsia="Calibri" w:hAnsi="Times New Roman" w:cs="Times New Roman"/>
                <w:sz w:val="24"/>
                <w:szCs w:val="24"/>
              </w:rPr>
              <w:t>1395000</w:t>
            </w:r>
          </w:p>
          <w:p w14:paraId="56B31E9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30)            </w:t>
            </w:r>
            <w:r w:rsidRPr="00D73503">
              <w:rPr>
                <w:rFonts w:ascii="Times New Roman" w:eastAsia="Calibri" w:hAnsi="Times New Roman" w:cs="Times New Roman"/>
                <w:sz w:val="24"/>
                <w:szCs w:val="24"/>
              </w:rPr>
              <w:t>679500</w:t>
            </w:r>
          </w:p>
          <w:p w14:paraId="30A8E29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31)            </w:t>
            </w:r>
            <w:r w:rsidRPr="00D73503">
              <w:rPr>
                <w:rFonts w:ascii="Times New Roman" w:eastAsia="Calibri" w:hAnsi="Times New Roman" w:cs="Times New Roman"/>
                <w:sz w:val="24"/>
                <w:szCs w:val="24"/>
              </w:rPr>
              <w:t>153000</w:t>
            </w:r>
          </w:p>
          <w:p w14:paraId="5A0997F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32)          </w:t>
            </w:r>
            <w:r w:rsidRPr="00D73503">
              <w:rPr>
                <w:rFonts w:ascii="Times New Roman" w:eastAsia="Calibri" w:hAnsi="Times New Roman" w:cs="Times New Roman"/>
                <w:sz w:val="24"/>
                <w:szCs w:val="24"/>
              </w:rPr>
              <w:t>3172500</w:t>
            </w:r>
          </w:p>
        </w:tc>
        <w:tc>
          <w:tcPr>
            <w:tcW w:w="1854" w:type="dxa"/>
            <w:gridSpan w:val="2"/>
            <w:vMerge/>
            <w:tcBorders>
              <w:left w:val="single" w:sz="8" w:space="0" w:color="auto"/>
              <w:right w:val="nil"/>
            </w:tcBorders>
            <w:shd w:val="clear" w:color="auto" w:fill="auto"/>
            <w:noWrap/>
            <w:vAlign w:val="bottom"/>
            <w:hideMark/>
          </w:tcPr>
          <w:p w14:paraId="3D18BCA5" w14:textId="77777777" w:rsidR="00D73503" w:rsidRPr="00D73503" w:rsidRDefault="00D73503" w:rsidP="00D73503">
            <w:pPr>
              <w:widowControl w:val="0"/>
              <w:spacing w:after="0" w:line="216" w:lineRule="auto"/>
              <w:ind w:firstLine="709"/>
              <w:rPr>
                <w:rFonts w:ascii="Times New Roman" w:eastAsia="Calibri" w:hAnsi="Times New Roman" w:cs="Times New Roman"/>
                <w:sz w:val="24"/>
                <w:szCs w:val="24"/>
              </w:rPr>
            </w:pPr>
          </w:p>
        </w:tc>
      </w:tr>
      <w:tr w:rsidR="00D73503" w:rsidRPr="00D73503" w14:paraId="1363D76C" w14:textId="77777777" w:rsidTr="00D73503">
        <w:trPr>
          <w:trHeight w:val="301"/>
        </w:trPr>
        <w:tc>
          <w:tcPr>
            <w:tcW w:w="2137" w:type="dxa"/>
            <w:gridSpan w:val="2"/>
            <w:vMerge/>
            <w:tcBorders>
              <w:left w:val="nil"/>
              <w:right w:val="single" w:sz="8" w:space="0" w:color="auto"/>
            </w:tcBorders>
            <w:shd w:val="clear" w:color="auto" w:fill="auto"/>
            <w:noWrap/>
            <w:hideMark/>
          </w:tcPr>
          <w:p w14:paraId="0C5BFC00" w14:textId="77777777" w:rsidR="00D73503" w:rsidRPr="00D73503" w:rsidRDefault="00D73503" w:rsidP="00D73503">
            <w:pPr>
              <w:widowControl w:val="0"/>
              <w:spacing w:after="0" w:line="216" w:lineRule="auto"/>
              <w:ind w:right="207" w:firstLine="709"/>
              <w:jc w:val="both"/>
              <w:rPr>
                <w:rFonts w:ascii="Times New Roman" w:eastAsia="Times New Roman" w:hAnsi="Times New Roman" w:cs="Times New Roman"/>
                <w:color w:val="000000"/>
                <w:sz w:val="24"/>
                <w:szCs w:val="24"/>
                <w:lang w:eastAsia="ru-RU"/>
              </w:rPr>
            </w:pPr>
          </w:p>
        </w:tc>
        <w:tc>
          <w:tcPr>
            <w:tcW w:w="574" w:type="dxa"/>
            <w:tcBorders>
              <w:top w:val="nil"/>
              <w:left w:val="single" w:sz="8" w:space="0" w:color="auto"/>
              <w:bottom w:val="nil"/>
              <w:right w:val="nil"/>
            </w:tcBorders>
            <w:shd w:val="clear" w:color="auto" w:fill="auto"/>
            <w:noWrap/>
            <w:hideMark/>
          </w:tcPr>
          <w:p w14:paraId="3FDF564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75FCD5A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3784" w:type="dxa"/>
            <w:gridSpan w:val="4"/>
            <w:vMerge/>
            <w:tcBorders>
              <w:left w:val="nil"/>
              <w:right w:val="single" w:sz="8" w:space="0" w:color="auto"/>
            </w:tcBorders>
            <w:shd w:val="clear" w:color="auto" w:fill="auto"/>
            <w:noWrap/>
            <w:hideMark/>
          </w:tcPr>
          <w:p w14:paraId="7F9E346C" w14:textId="77777777" w:rsidR="00D73503" w:rsidRPr="00D73503" w:rsidRDefault="00D73503" w:rsidP="00D73503">
            <w:pPr>
              <w:widowControl w:val="0"/>
              <w:spacing w:after="0" w:line="216" w:lineRule="auto"/>
              <w:ind w:left="-543"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734E06B2" w14:textId="77777777" w:rsidR="00D73503" w:rsidRPr="00D73503" w:rsidRDefault="00D73503" w:rsidP="00D73503">
            <w:pPr>
              <w:widowControl w:val="0"/>
              <w:spacing w:after="0" w:line="216" w:lineRule="auto"/>
              <w:ind w:firstLine="709"/>
              <w:rPr>
                <w:rFonts w:ascii="Times New Roman" w:eastAsia="Calibri" w:hAnsi="Times New Roman" w:cs="Times New Roman"/>
                <w:sz w:val="24"/>
                <w:szCs w:val="24"/>
              </w:rPr>
            </w:pPr>
          </w:p>
        </w:tc>
      </w:tr>
      <w:tr w:rsidR="00D73503" w:rsidRPr="00D73503" w14:paraId="7A6983B9" w14:textId="77777777" w:rsidTr="00D73503">
        <w:trPr>
          <w:trHeight w:val="301"/>
        </w:trPr>
        <w:tc>
          <w:tcPr>
            <w:tcW w:w="2137" w:type="dxa"/>
            <w:gridSpan w:val="2"/>
            <w:vMerge/>
            <w:tcBorders>
              <w:left w:val="nil"/>
              <w:right w:val="single" w:sz="8" w:space="0" w:color="auto"/>
            </w:tcBorders>
            <w:shd w:val="clear" w:color="auto" w:fill="auto"/>
            <w:noWrap/>
            <w:hideMark/>
          </w:tcPr>
          <w:p w14:paraId="784C0E57" w14:textId="77777777" w:rsidR="00D73503" w:rsidRPr="00D73503" w:rsidRDefault="00D73503" w:rsidP="00D73503">
            <w:pPr>
              <w:widowControl w:val="0"/>
              <w:spacing w:after="0" w:line="216" w:lineRule="auto"/>
              <w:ind w:right="207" w:firstLine="709"/>
              <w:jc w:val="both"/>
              <w:rPr>
                <w:rFonts w:ascii="Times New Roman" w:eastAsia="Times New Roman" w:hAnsi="Times New Roman" w:cs="Times New Roman"/>
                <w:color w:val="000000"/>
                <w:sz w:val="24"/>
                <w:szCs w:val="24"/>
                <w:lang w:eastAsia="ru-RU"/>
              </w:rPr>
            </w:pPr>
          </w:p>
        </w:tc>
        <w:tc>
          <w:tcPr>
            <w:tcW w:w="574" w:type="dxa"/>
            <w:tcBorders>
              <w:top w:val="nil"/>
              <w:left w:val="single" w:sz="8" w:space="0" w:color="auto"/>
              <w:bottom w:val="nil"/>
              <w:right w:val="nil"/>
            </w:tcBorders>
            <w:shd w:val="clear" w:color="auto" w:fill="auto"/>
            <w:noWrap/>
            <w:hideMark/>
          </w:tcPr>
          <w:p w14:paraId="18CF241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5DA7F27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3784" w:type="dxa"/>
            <w:gridSpan w:val="4"/>
            <w:vMerge/>
            <w:tcBorders>
              <w:left w:val="nil"/>
              <w:right w:val="single" w:sz="8" w:space="0" w:color="auto"/>
            </w:tcBorders>
            <w:shd w:val="clear" w:color="auto" w:fill="auto"/>
            <w:noWrap/>
            <w:hideMark/>
          </w:tcPr>
          <w:p w14:paraId="0F0EED2C" w14:textId="77777777" w:rsidR="00D73503" w:rsidRPr="00D73503" w:rsidRDefault="00D73503" w:rsidP="00D73503">
            <w:pPr>
              <w:widowControl w:val="0"/>
              <w:spacing w:after="0" w:line="216" w:lineRule="auto"/>
              <w:ind w:left="-543"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4AAD6E33" w14:textId="77777777" w:rsidR="00D73503" w:rsidRPr="00D73503" w:rsidRDefault="00D73503" w:rsidP="00D73503">
            <w:pPr>
              <w:widowControl w:val="0"/>
              <w:spacing w:after="0" w:line="216" w:lineRule="auto"/>
              <w:ind w:firstLine="709"/>
              <w:rPr>
                <w:rFonts w:ascii="Times New Roman" w:eastAsia="Times New Roman" w:hAnsi="Times New Roman" w:cs="Times New Roman"/>
                <w:color w:val="000000"/>
                <w:sz w:val="24"/>
                <w:szCs w:val="24"/>
                <w:lang w:eastAsia="ru-RU"/>
              </w:rPr>
            </w:pPr>
          </w:p>
        </w:tc>
      </w:tr>
      <w:tr w:rsidR="00D73503" w:rsidRPr="00D73503" w14:paraId="41C07C75" w14:textId="77777777" w:rsidTr="00D73503">
        <w:trPr>
          <w:trHeight w:val="301"/>
        </w:trPr>
        <w:tc>
          <w:tcPr>
            <w:tcW w:w="2137" w:type="dxa"/>
            <w:gridSpan w:val="2"/>
            <w:vMerge/>
            <w:tcBorders>
              <w:left w:val="nil"/>
              <w:right w:val="single" w:sz="8" w:space="0" w:color="auto"/>
            </w:tcBorders>
            <w:shd w:val="clear" w:color="auto" w:fill="auto"/>
            <w:noWrap/>
            <w:hideMark/>
          </w:tcPr>
          <w:p w14:paraId="3CEF514F" w14:textId="77777777" w:rsidR="00D73503" w:rsidRPr="00D73503" w:rsidRDefault="00D73503" w:rsidP="00D73503">
            <w:pPr>
              <w:widowControl w:val="0"/>
              <w:spacing w:after="0" w:line="216" w:lineRule="auto"/>
              <w:ind w:right="207" w:firstLine="709"/>
              <w:jc w:val="both"/>
              <w:rPr>
                <w:rFonts w:ascii="Times New Roman" w:eastAsia="Times New Roman" w:hAnsi="Times New Roman" w:cs="Times New Roman"/>
                <w:color w:val="000000"/>
                <w:sz w:val="24"/>
                <w:szCs w:val="24"/>
                <w:lang w:eastAsia="ru-RU"/>
              </w:rPr>
            </w:pPr>
          </w:p>
        </w:tc>
        <w:tc>
          <w:tcPr>
            <w:tcW w:w="574" w:type="dxa"/>
            <w:tcBorders>
              <w:top w:val="nil"/>
              <w:left w:val="single" w:sz="8" w:space="0" w:color="auto"/>
              <w:bottom w:val="nil"/>
              <w:right w:val="nil"/>
            </w:tcBorders>
            <w:shd w:val="clear" w:color="auto" w:fill="auto"/>
            <w:noWrap/>
            <w:hideMark/>
          </w:tcPr>
          <w:p w14:paraId="440F1C5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12BF0AE1"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3784" w:type="dxa"/>
            <w:gridSpan w:val="4"/>
            <w:vMerge/>
            <w:tcBorders>
              <w:left w:val="nil"/>
              <w:right w:val="single" w:sz="8" w:space="0" w:color="auto"/>
            </w:tcBorders>
            <w:shd w:val="clear" w:color="auto" w:fill="auto"/>
            <w:noWrap/>
            <w:hideMark/>
          </w:tcPr>
          <w:p w14:paraId="461101FA" w14:textId="77777777" w:rsidR="00D73503" w:rsidRPr="00D73503" w:rsidRDefault="00D73503" w:rsidP="00D73503">
            <w:pPr>
              <w:widowControl w:val="0"/>
              <w:spacing w:after="0" w:line="216" w:lineRule="auto"/>
              <w:ind w:left="-543"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15859C0E" w14:textId="77777777" w:rsidR="00D73503" w:rsidRPr="00D73503" w:rsidRDefault="00D73503" w:rsidP="00D73503">
            <w:pPr>
              <w:widowControl w:val="0"/>
              <w:spacing w:after="0" w:line="216" w:lineRule="auto"/>
              <w:ind w:firstLine="709"/>
              <w:rPr>
                <w:rFonts w:ascii="Times New Roman" w:eastAsia="Times New Roman" w:hAnsi="Times New Roman" w:cs="Times New Roman"/>
                <w:color w:val="000000"/>
                <w:sz w:val="24"/>
                <w:szCs w:val="24"/>
                <w:lang w:eastAsia="ru-RU"/>
              </w:rPr>
            </w:pPr>
          </w:p>
        </w:tc>
      </w:tr>
      <w:tr w:rsidR="00D73503" w:rsidRPr="00D73503" w14:paraId="5C9AD67D" w14:textId="77777777" w:rsidTr="00D73503">
        <w:trPr>
          <w:trHeight w:val="187"/>
        </w:trPr>
        <w:tc>
          <w:tcPr>
            <w:tcW w:w="2137" w:type="dxa"/>
            <w:gridSpan w:val="2"/>
            <w:vMerge/>
            <w:tcBorders>
              <w:left w:val="nil"/>
              <w:right w:val="single" w:sz="8" w:space="0" w:color="auto"/>
            </w:tcBorders>
            <w:shd w:val="clear" w:color="auto" w:fill="auto"/>
            <w:noWrap/>
            <w:hideMark/>
          </w:tcPr>
          <w:p w14:paraId="10737743" w14:textId="77777777" w:rsidR="00D73503" w:rsidRPr="00D73503" w:rsidRDefault="00D73503" w:rsidP="00D73503">
            <w:pPr>
              <w:widowControl w:val="0"/>
              <w:spacing w:after="0" w:line="216" w:lineRule="auto"/>
              <w:ind w:right="207" w:firstLine="709"/>
              <w:jc w:val="both"/>
              <w:rPr>
                <w:rFonts w:ascii="Times New Roman" w:eastAsia="Times New Roman" w:hAnsi="Times New Roman" w:cs="Times New Roman"/>
                <w:color w:val="000000"/>
                <w:sz w:val="24"/>
                <w:szCs w:val="24"/>
                <w:lang w:eastAsia="ru-RU"/>
              </w:rPr>
            </w:pPr>
          </w:p>
        </w:tc>
        <w:tc>
          <w:tcPr>
            <w:tcW w:w="574" w:type="dxa"/>
            <w:tcBorders>
              <w:top w:val="nil"/>
              <w:left w:val="single" w:sz="8" w:space="0" w:color="auto"/>
              <w:bottom w:val="nil"/>
              <w:right w:val="nil"/>
            </w:tcBorders>
            <w:shd w:val="clear" w:color="auto" w:fill="auto"/>
            <w:noWrap/>
            <w:hideMark/>
          </w:tcPr>
          <w:p w14:paraId="38B30840"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hideMark/>
          </w:tcPr>
          <w:p w14:paraId="475060F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3784" w:type="dxa"/>
            <w:gridSpan w:val="4"/>
            <w:vMerge/>
            <w:tcBorders>
              <w:left w:val="nil"/>
              <w:right w:val="single" w:sz="8" w:space="0" w:color="auto"/>
            </w:tcBorders>
            <w:shd w:val="clear" w:color="auto" w:fill="auto"/>
            <w:noWrap/>
            <w:hideMark/>
          </w:tcPr>
          <w:p w14:paraId="71A46B72" w14:textId="77777777" w:rsidR="00D73503" w:rsidRPr="00D73503" w:rsidRDefault="00D73503" w:rsidP="00D73503">
            <w:pPr>
              <w:widowControl w:val="0"/>
              <w:spacing w:after="0" w:line="216" w:lineRule="auto"/>
              <w:ind w:left="-543"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4BBAE974" w14:textId="77777777" w:rsidR="00D73503" w:rsidRPr="00D73503" w:rsidRDefault="00D73503" w:rsidP="00D73503">
            <w:pPr>
              <w:widowControl w:val="0"/>
              <w:spacing w:after="0" w:line="216" w:lineRule="auto"/>
              <w:ind w:firstLine="709"/>
              <w:rPr>
                <w:rFonts w:ascii="Times New Roman" w:eastAsia="Times New Roman" w:hAnsi="Times New Roman" w:cs="Times New Roman"/>
                <w:color w:val="000000"/>
                <w:sz w:val="24"/>
                <w:szCs w:val="24"/>
                <w:lang w:eastAsia="ru-RU"/>
              </w:rPr>
            </w:pPr>
          </w:p>
        </w:tc>
      </w:tr>
      <w:tr w:rsidR="00D73503" w:rsidRPr="00D73503" w14:paraId="6DAB25EC" w14:textId="77777777" w:rsidTr="00D73503">
        <w:trPr>
          <w:trHeight w:val="301"/>
        </w:trPr>
        <w:tc>
          <w:tcPr>
            <w:tcW w:w="714" w:type="dxa"/>
            <w:tcBorders>
              <w:top w:val="single" w:sz="8" w:space="0" w:color="auto"/>
              <w:left w:val="nil"/>
              <w:bottom w:val="single" w:sz="8" w:space="0" w:color="auto"/>
              <w:right w:val="nil"/>
            </w:tcBorders>
            <w:shd w:val="clear" w:color="auto" w:fill="auto"/>
            <w:noWrap/>
            <w:vAlign w:val="bottom"/>
            <w:hideMark/>
          </w:tcPr>
          <w:p w14:paraId="3B2360F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14:paraId="574B9841" w14:textId="77777777" w:rsidR="00D73503" w:rsidRPr="00D73503" w:rsidRDefault="00D73503" w:rsidP="00D73503">
            <w:pPr>
              <w:spacing w:after="0" w:line="216" w:lineRule="auto"/>
              <w:ind w:right="207"/>
              <w:jc w:val="both"/>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1486980</w:t>
            </w:r>
          </w:p>
        </w:tc>
        <w:tc>
          <w:tcPr>
            <w:tcW w:w="574" w:type="dxa"/>
            <w:tcBorders>
              <w:top w:val="single" w:sz="8" w:space="0" w:color="auto"/>
              <w:left w:val="nil"/>
              <w:bottom w:val="single" w:sz="8" w:space="0" w:color="auto"/>
              <w:right w:val="nil"/>
            </w:tcBorders>
            <w:shd w:val="clear" w:color="auto" w:fill="auto"/>
            <w:noWrap/>
            <w:vAlign w:val="bottom"/>
            <w:hideMark/>
          </w:tcPr>
          <w:p w14:paraId="0A1CDC1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103530F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2703600</w:t>
            </w:r>
          </w:p>
        </w:tc>
        <w:tc>
          <w:tcPr>
            <w:tcW w:w="1476" w:type="dxa"/>
            <w:tcBorders>
              <w:top w:val="nil"/>
              <w:left w:val="nil"/>
              <w:bottom w:val="nil"/>
              <w:right w:val="nil"/>
            </w:tcBorders>
            <w:shd w:val="clear" w:color="auto" w:fill="auto"/>
            <w:noWrap/>
            <w:vAlign w:val="bottom"/>
            <w:hideMark/>
          </w:tcPr>
          <w:p w14:paraId="63A3FA7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24CCDB2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hideMark/>
          </w:tcPr>
          <w:p w14:paraId="61FF85C2" w14:textId="77777777" w:rsidR="00D73503" w:rsidRPr="00D73503" w:rsidRDefault="00D73503" w:rsidP="00D73503">
            <w:pPr>
              <w:widowControl w:val="0"/>
              <w:spacing w:after="0" w:line="216" w:lineRule="auto"/>
              <w:ind w:left="-543" w:firstLine="709"/>
              <w:jc w:val="both"/>
              <w:rPr>
                <w:rFonts w:ascii="Times New Roman" w:eastAsia="Calibri" w:hAnsi="Times New Roman" w:cs="Times New Roman"/>
                <w:sz w:val="24"/>
                <w:szCs w:val="24"/>
              </w:rPr>
            </w:pPr>
            <w:r w:rsidRPr="00D73503">
              <w:rPr>
                <w:rFonts w:ascii="Times New Roman" w:eastAsia="Calibri" w:hAnsi="Times New Roman" w:cs="Times New Roman"/>
                <w:sz w:val="24"/>
                <w:szCs w:val="24"/>
              </w:rPr>
              <w:t>6480000</w:t>
            </w:r>
          </w:p>
        </w:tc>
        <w:tc>
          <w:tcPr>
            <w:tcW w:w="659" w:type="dxa"/>
            <w:tcBorders>
              <w:top w:val="single" w:sz="8" w:space="0" w:color="auto"/>
              <w:left w:val="nil"/>
              <w:bottom w:val="single" w:sz="8" w:space="0" w:color="auto"/>
              <w:right w:val="nil"/>
            </w:tcBorders>
            <w:shd w:val="clear" w:color="auto" w:fill="auto"/>
            <w:noWrap/>
            <w:vAlign w:val="bottom"/>
            <w:hideMark/>
          </w:tcPr>
          <w:p w14:paraId="22BB5E9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092864AE"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6480000</w:t>
            </w:r>
          </w:p>
        </w:tc>
      </w:tr>
      <w:tr w:rsidR="00D73503" w:rsidRPr="00D73503" w14:paraId="62BC73F2" w14:textId="77777777" w:rsidTr="00D73503">
        <w:trPr>
          <w:trHeight w:val="301"/>
        </w:trPr>
        <w:tc>
          <w:tcPr>
            <w:tcW w:w="714" w:type="dxa"/>
            <w:tcBorders>
              <w:top w:val="nil"/>
              <w:left w:val="nil"/>
              <w:bottom w:val="nil"/>
              <w:right w:val="nil"/>
            </w:tcBorders>
            <w:shd w:val="clear" w:color="auto" w:fill="auto"/>
            <w:noWrap/>
            <w:vAlign w:val="bottom"/>
            <w:hideMark/>
          </w:tcPr>
          <w:p w14:paraId="59DAD03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single" w:sz="8" w:space="0" w:color="auto"/>
            </w:tcBorders>
            <w:shd w:val="clear" w:color="auto" w:fill="auto"/>
            <w:noWrap/>
            <w:vAlign w:val="bottom"/>
            <w:hideMark/>
          </w:tcPr>
          <w:p w14:paraId="3A727CA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55253F7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w:t>
            </w:r>
          </w:p>
        </w:tc>
        <w:tc>
          <w:tcPr>
            <w:tcW w:w="1127" w:type="dxa"/>
            <w:tcBorders>
              <w:top w:val="nil"/>
              <w:left w:val="nil"/>
              <w:bottom w:val="nil"/>
              <w:right w:val="nil"/>
            </w:tcBorders>
            <w:shd w:val="clear" w:color="auto" w:fill="auto"/>
            <w:noWrap/>
            <w:vAlign w:val="bottom"/>
            <w:hideMark/>
          </w:tcPr>
          <w:p w14:paraId="110019B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1216620</w:t>
            </w:r>
          </w:p>
        </w:tc>
        <w:tc>
          <w:tcPr>
            <w:tcW w:w="1476" w:type="dxa"/>
            <w:tcBorders>
              <w:top w:val="nil"/>
              <w:left w:val="nil"/>
              <w:bottom w:val="nil"/>
              <w:right w:val="nil"/>
            </w:tcBorders>
            <w:shd w:val="clear" w:color="auto" w:fill="auto"/>
            <w:noWrap/>
            <w:vAlign w:val="bottom"/>
            <w:hideMark/>
          </w:tcPr>
          <w:p w14:paraId="4BE81DE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22D03A9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single" w:sz="8" w:space="0" w:color="auto"/>
            </w:tcBorders>
            <w:shd w:val="clear" w:color="auto" w:fill="auto"/>
            <w:noWrap/>
            <w:vAlign w:val="bottom"/>
            <w:hideMark/>
          </w:tcPr>
          <w:p w14:paraId="2965004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22C9B2C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2EDCABE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r w:rsidR="00D73503" w:rsidRPr="00D73503" w14:paraId="5E4EB759" w14:textId="77777777" w:rsidTr="00D73503">
        <w:trPr>
          <w:trHeight w:val="301"/>
        </w:trPr>
        <w:tc>
          <w:tcPr>
            <w:tcW w:w="714" w:type="dxa"/>
            <w:tcBorders>
              <w:top w:val="nil"/>
              <w:left w:val="nil"/>
              <w:bottom w:val="nil"/>
              <w:right w:val="nil"/>
            </w:tcBorders>
            <w:shd w:val="clear" w:color="auto" w:fill="auto"/>
            <w:noWrap/>
            <w:vAlign w:val="bottom"/>
            <w:hideMark/>
          </w:tcPr>
          <w:p w14:paraId="72B8E46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3A1E326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3381940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0D18CA3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0B12EC5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7000795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5D3C45B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6C4A629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7CB59CD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3FC1F466" w14:textId="77777777" w:rsidTr="00D73503">
        <w:trPr>
          <w:trHeight w:val="301"/>
        </w:trPr>
        <w:tc>
          <w:tcPr>
            <w:tcW w:w="714" w:type="dxa"/>
            <w:tcBorders>
              <w:top w:val="nil"/>
              <w:left w:val="nil"/>
              <w:bottom w:val="nil"/>
              <w:right w:val="nil"/>
            </w:tcBorders>
            <w:shd w:val="clear" w:color="auto" w:fill="auto"/>
            <w:noWrap/>
            <w:vAlign w:val="bottom"/>
            <w:hideMark/>
          </w:tcPr>
          <w:p w14:paraId="0CDCCA0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23" w:type="dxa"/>
            <w:tcBorders>
              <w:top w:val="nil"/>
              <w:left w:val="nil"/>
              <w:bottom w:val="nil"/>
              <w:right w:val="nil"/>
            </w:tcBorders>
            <w:shd w:val="clear" w:color="auto" w:fill="auto"/>
            <w:noWrap/>
            <w:vAlign w:val="bottom"/>
            <w:hideMark/>
          </w:tcPr>
          <w:p w14:paraId="0D3FD36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574" w:type="dxa"/>
            <w:tcBorders>
              <w:top w:val="nil"/>
              <w:left w:val="nil"/>
              <w:bottom w:val="nil"/>
              <w:right w:val="nil"/>
            </w:tcBorders>
            <w:shd w:val="clear" w:color="auto" w:fill="auto"/>
            <w:noWrap/>
            <w:vAlign w:val="bottom"/>
            <w:hideMark/>
          </w:tcPr>
          <w:p w14:paraId="649CD95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hideMark/>
          </w:tcPr>
          <w:p w14:paraId="704C06F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hideMark/>
          </w:tcPr>
          <w:p w14:paraId="2FB55DA6"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5BD66A4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649" w:type="dxa"/>
            <w:tcBorders>
              <w:top w:val="nil"/>
              <w:left w:val="nil"/>
              <w:bottom w:val="nil"/>
              <w:right w:val="nil"/>
            </w:tcBorders>
            <w:shd w:val="clear" w:color="auto" w:fill="auto"/>
            <w:noWrap/>
            <w:vAlign w:val="bottom"/>
            <w:hideMark/>
          </w:tcPr>
          <w:p w14:paraId="4BB79F0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14:paraId="5E5D823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1195" w:type="dxa"/>
            <w:tcBorders>
              <w:top w:val="nil"/>
              <w:left w:val="nil"/>
              <w:bottom w:val="nil"/>
              <w:right w:val="nil"/>
            </w:tcBorders>
            <w:shd w:val="clear" w:color="auto" w:fill="auto"/>
            <w:noWrap/>
            <w:vAlign w:val="bottom"/>
            <w:hideMark/>
          </w:tcPr>
          <w:p w14:paraId="4459B00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r>
      <w:tr w:rsidR="00D73503" w:rsidRPr="00D73503" w14:paraId="28FD71D1" w14:textId="77777777" w:rsidTr="00D73503">
        <w:trPr>
          <w:trHeight w:val="301"/>
        </w:trPr>
        <w:tc>
          <w:tcPr>
            <w:tcW w:w="3838" w:type="dxa"/>
            <w:gridSpan w:val="4"/>
            <w:tcBorders>
              <w:top w:val="nil"/>
              <w:left w:val="nil"/>
              <w:bottom w:val="nil"/>
              <w:right w:val="nil"/>
            </w:tcBorders>
            <w:shd w:val="clear" w:color="auto" w:fill="auto"/>
            <w:noWrap/>
            <w:vAlign w:val="bottom"/>
            <w:hideMark/>
          </w:tcPr>
          <w:p w14:paraId="0EC9C553"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91</w:t>
            </w:r>
          </w:p>
        </w:tc>
        <w:tc>
          <w:tcPr>
            <w:tcW w:w="1476" w:type="dxa"/>
            <w:tcBorders>
              <w:top w:val="nil"/>
              <w:left w:val="nil"/>
              <w:bottom w:val="nil"/>
              <w:right w:val="nil"/>
            </w:tcBorders>
            <w:shd w:val="clear" w:color="auto" w:fill="auto"/>
            <w:noWrap/>
            <w:vAlign w:val="bottom"/>
            <w:hideMark/>
          </w:tcPr>
          <w:p w14:paraId="6DA3B394"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noWrap/>
            <w:vAlign w:val="bottom"/>
            <w:hideMark/>
          </w:tcPr>
          <w:p w14:paraId="3C2D17F9"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Счет 99</w:t>
            </w:r>
          </w:p>
        </w:tc>
      </w:tr>
      <w:tr w:rsidR="00D73503" w:rsidRPr="00D73503" w14:paraId="4C14F9CE" w14:textId="77777777" w:rsidTr="00D73503">
        <w:trPr>
          <w:trHeight w:val="301"/>
        </w:trPr>
        <w:tc>
          <w:tcPr>
            <w:tcW w:w="3838" w:type="dxa"/>
            <w:gridSpan w:val="4"/>
            <w:tcBorders>
              <w:top w:val="nil"/>
              <w:left w:val="nil"/>
              <w:bottom w:val="nil"/>
              <w:right w:val="nil"/>
            </w:tcBorders>
            <w:shd w:val="clear" w:color="auto" w:fill="auto"/>
            <w:vAlign w:val="bottom"/>
            <w:hideMark/>
          </w:tcPr>
          <w:p w14:paraId="1E0427E9"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Прочие доходы и расходы</w:t>
            </w:r>
          </w:p>
        </w:tc>
        <w:tc>
          <w:tcPr>
            <w:tcW w:w="1476" w:type="dxa"/>
            <w:tcBorders>
              <w:top w:val="nil"/>
              <w:left w:val="nil"/>
              <w:bottom w:val="nil"/>
              <w:right w:val="nil"/>
            </w:tcBorders>
            <w:shd w:val="clear" w:color="auto" w:fill="auto"/>
            <w:noWrap/>
            <w:vAlign w:val="bottom"/>
            <w:hideMark/>
          </w:tcPr>
          <w:p w14:paraId="207BC5F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4162" w:type="dxa"/>
            <w:gridSpan w:val="5"/>
            <w:tcBorders>
              <w:top w:val="nil"/>
              <w:left w:val="nil"/>
              <w:bottom w:val="nil"/>
              <w:right w:val="nil"/>
            </w:tcBorders>
            <w:shd w:val="clear" w:color="auto" w:fill="auto"/>
            <w:vAlign w:val="bottom"/>
            <w:hideMark/>
          </w:tcPr>
          <w:p w14:paraId="4766C15D"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Прибыли и убытки</w:t>
            </w:r>
          </w:p>
        </w:tc>
      </w:tr>
      <w:tr w:rsidR="00D73503" w:rsidRPr="00D73503" w14:paraId="694D2CDD" w14:textId="77777777" w:rsidTr="00D73503">
        <w:trPr>
          <w:trHeight w:val="301"/>
        </w:trPr>
        <w:tc>
          <w:tcPr>
            <w:tcW w:w="714" w:type="dxa"/>
            <w:tcBorders>
              <w:top w:val="nil"/>
              <w:left w:val="nil"/>
              <w:bottom w:val="single" w:sz="8" w:space="0" w:color="auto"/>
              <w:right w:val="nil"/>
            </w:tcBorders>
            <w:shd w:val="clear" w:color="auto" w:fill="auto"/>
            <w:noWrap/>
            <w:vAlign w:val="bottom"/>
            <w:hideMark/>
          </w:tcPr>
          <w:p w14:paraId="5BC038B0"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423" w:type="dxa"/>
            <w:tcBorders>
              <w:top w:val="nil"/>
              <w:left w:val="nil"/>
              <w:bottom w:val="single" w:sz="8" w:space="0" w:color="auto"/>
              <w:right w:val="nil"/>
            </w:tcBorders>
            <w:shd w:val="clear" w:color="auto" w:fill="auto"/>
            <w:noWrap/>
            <w:vAlign w:val="bottom"/>
            <w:hideMark/>
          </w:tcPr>
          <w:p w14:paraId="784BA48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single" w:sz="8" w:space="0" w:color="auto"/>
              <w:right w:val="nil"/>
            </w:tcBorders>
            <w:shd w:val="clear" w:color="auto" w:fill="auto"/>
            <w:noWrap/>
            <w:vAlign w:val="bottom"/>
            <w:hideMark/>
          </w:tcPr>
          <w:p w14:paraId="08F2F0A3"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single" w:sz="8" w:space="0" w:color="auto"/>
              <w:right w:val="nil"/>
            </w:tcBorders>
            <w:shd w:val="clear" w:color="auto" w:fill="auto"/>
            <w:noWrap/>
            <w:vAlign w:val="bottom"/>
            <w:hideMark/>
          </w:tcPr>
          <w:p w14:paraId="6B0655C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c>
          <w:tcPr>
            <w:tcW w:w="1476" w:type="dxa"/>
            <w:tcBorders>
              <w:top w:val="nil"/>
              <w:left w:val="nil"/>
              <w:bottom w:val="nil"/>
              <w:right w:val="nil"/>
            </w:tcBorders>
            <w:shd w:val="clear" w:color="auto" w:fill="auto"/>
            <w:noWrap/>
            <w:vAlign w:val="bottom"/>
            <w:hideMark/>
          </w:tcPr>
          <w:p w14:paraId="6D15DF2D"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single" w:sz="8" w:space="0" w:color="auto"/>
              <w:right w:val="nil"/>
            </w:tcBorders>
            <w:shd w:val="clear" w:color="auto" w:fill="auto"/>
            <w:noWrap/>
            <w:vAlign w:val="bottom"/>
            <w:hideMark/>
          </w:tcPr>
          <w:p w14:paraId="7B1FB58F"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Д</w:t>
            </w:r>
          </w:p>
        </w:tc>
        <w:tc>
          <w:tcPr>
            <w:tcW w:w="1649" w:type="dxa"/>
            <w:tcBorders>
              <w:top w:val="nil"/>
              <w:left w:val="nil"/>
              <w:bottom w:val="single" w:sz="8" w:space="0" w:color="auto"/>
              <w:right w:val="nil"/>
            </w:tcBorders>
            <w:shd w:val="clear" w:color="auto" w:fill="auto"/>
            <w:noWrap/>
            <w:vAlign w:val="bottom"/>
            <w:hideMark/>
          </w:tcPr>
          <w:p w14:paraId="0A8524AA"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single" w:sz="8" w:space="0" w:color="auto"/>
              <w:right w:val="nil"/>
            </w:tcBorders>
            <w:shd w:val="clear" w:color="auto" w:fill="auto"/>
            <w:noWrap/>
            <w:vAlign w:val="bottom"/>
            <w:hideMark/>
          </w:tcPr>
          <w:p w14:paraId="30DC4F06"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single" w:sz="8" w:space="0" w:color="auto"/>
              <w:right w:val="nil"/>
            </w:tcBorders>
            <w:shd w:val="clear" w:color="auto" w:fill="auto"/>
            <w:noWrap/>
            <w:vAlign w:val="bottom"/>
            <w:hideMark/>
          </w:tcPr>
          <w:p w14:paraId="0ED054A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К</w:t>
            </w:r>
          </w:p>
        </w:tc>
      </w:tr>
      <w:tr w:rsidR="00D73503" w:rsidRPr="00D73503" w14:paraId="2BB2C5DD" w14:textId="77777777" w:rsidTr="00D73503">
        <w:trPr>
          <w:trHeight w:val="301"/>
        </w:trPr>
        <w:tc>
          <w:tcPr>
            <w:tcW w:w="2137" w:type="dxa"/>
            <w:gridSpan w:val="2"/>
            <w:vMerge w:val="restart"/>
            <w:tcBorders>
              <w:top w:val="nil"/>
              <w:left w:val="nil"/>
              <w:right w:val="single" w:sz="8" w:space="0" w:color="auto"/>
            </w:tcBorders>
            <w:shd w:val="clear" w:color="auto" w:fill="auto"/>
            <w:noWrap/>
            <w:hideMark/>
          </w:tcPr>
          <w:p w14:paraId="50BF071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39б)             </w:t>
            </w:r>
            <w:r w:rsidRPr="00D73503">
              <w:rPr>
                <w:rFonts w:ascii="Times New Roman" w:eastAsia="Calibri" w:hAnsi="Times New Roman" w:cs="Times New Roman"/>
                <w:sz w:val="24"/>
                <w:szCs w:val="24"/>
              </w:rPr>
              <w:t>81000</w:t>
            </w:r>
          </w:p>
          <w:p w14:paraId="4B7F809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39в)           </w:t>
            </w:r>
            <w:r w:rsidRPr="00D73503">
              <w:rPr>
                <w:rFonts w:ascii="Times New Roman" w:eastAsia="Calibri" w:hAnsi="Times New Roman" w:cs="Times New Roman"/>
                <w:sz w:val="24"/>
                <w:szCs w:val="24"/>
              </w:rPr>
              <w:t>180000</w:t>
            </w:r>
          </w:p>
          <w:p w14:paraId="7574805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40)               </w:t>
            </w:r>
            <w:r w:rsidRPr="00D73503">
              <w:rPr>
                <w:rFonts w:ascii="Times New Roman" w:eastAsia="Calibri" w:hAnsi="Times New Roman" w:cs="Times New Roman"/>
                <w:sz w:val="24"/>
                <w:szCs w:val="24"/>
              </w:rPr>
              <w:t>18000</w:t>
            </w:r>
          </w:p>
          <w:p w14:paraId="116C4387"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42)             </w:t>
            </w:r>
            <w:r w:rsidRPr="00D73503">
              <w:rPr>
                <w:rFonts w:ascii="Times New Roman" w:eastAsia="Calibri" w:hAnsi="Times New Roman" w:cs="Times New Roman"/>
                <w:sz w:val="24"/>
                <w:szCs w:val="24"/>
              </w:rPr>
              <w:t>207000</w:t>
            </w:r>
          </w:p>
        </w:tc>
        <w:tc>
          <w:tcPr>
            <w:tcW w:w="574" w:type="dxa"/>
            <w:tcBorders>
              <w:top w:val="nil"/>
              <w:left w:val="single" w:sz="8" w:space="0" w:color="auto"/>
              <w:bottom w:val="nil"/>
              <w:right w:val="nil"/>
            </w:tcBorders>
            <w:shd w:val="clear" w:color="auto" w:fill="auto"/>
            <w:noWrap/>
            <w:vAlign w:val="bottom"/>
            <w:hideMark/>
          </w:tcPr>
          <w:p w14:paraId="01675542"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39а)</w:t>
            </w:r>
          </w:p>
        </w:tc>
        <w:tc>
          <w:tcPr>
            <w:tcW w:w="1127" w:type="dxa"/>
            <w:tcBorders>
              <w:top w:val="nil"/>
              <w:left w:val="nil"/>
              <w:bottom w:val="nil"/>
              <w:right w:val="nil"/>
            </w:tcBorders>
            <w:shd w:val="clear" w:color="auto" w:fill="auto"/>
            <w:noWrap/>
            <w:vAlign w:val="bottom"/>
            <w:hideMark/>
          </w:tcPr>
          <w:p w14:paraId="743E75D4"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486000</w:t>
            </w:r>
          </w:p>
        </w:tc>
        <w:tc>
          <w:tcPr>
            <w:tcW w:w="1476" w:type="dxa"/>
            <w:tcBorders>
              <w:top w:val="nil"/>
              <w:left w:val="nil"/>
              <w:bottom w:val="nil"/>
              <w:right w:val="nil"/>
            </w:tcBorders>
            <w:shd w:val="clear" w:color="auto" w:fill="auto"/>
            <w:noWrap/>
            <w:vAlign w:val="bottom"/>
            <w:hideMark/>
          </w:tcPr>
          <w:p w14:paraId="1B3B3058"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2308" w:type="dxa"/>
            <w:gridSpan w:val="3"/>
            <w:vMerge w:val="restart"/>
            <w:tcBorders>
              <w:top w:val="nil"/>
              <w:left w:val="nil"/>
              <w:right w:val="single" w:sz="8" w:space="0" w:color="auto"/>
            </w:tcBorders>
            <w:shd w:val="clear" w:color="auto" w:fill="auto"/>
            <w:noWrap/>
            <w:hideMark/>
          </w:tcPr>
          <w:p w14:paraId="48BA5564"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p>
          <w:p w14:paraId="2F6ACAB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43)                </w:t>
            </w:r>
            <w:r w:rsidRPr="00D73503">
              <w:rPr>
                <w:rFonts w:ascii="Times New Roman" w:eastAsia="Calibri" w:hAnsi="Times New Roman" w:cs="Times New Roman"/>
                <w:sz w:val="24"/>
                <w:szCs w:val="24"/>
              </w:rPr>
              <w:t>675900</w:t>
            </w:r>
          </w:p>
          <w:p w14:paraId="2EEFFC8A"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44)              </w:t>
            </w:r>
            <w:r w:rsidRPr="00D73503">
              <w:rPr>
                <w:rFonts w:ascii="Times New Roman" w:eastAsia="Calibri" w:hAnsi="Times New Roman" w:cs="Times New Roman"/>
                <w:sz w:val="24"/>
                <w:szCs w:val="24"/>
              </w:rPr>
              <w:t>2703600</w:t>
            </w:r>
          </w:p>
          <w:p w14:paraId="47B81219"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p w14:paraId="7B9B2C5C" w14:textId="77777777" w:rsidR="00D73503" w:rsidRPr="00D73503" w:rsidRDefault="00D73503" w:rsidP="00D73503">
            <w:pPr>
              <w:widowControl w:val="0"/>
              <w:spacing w:after="0" w:line="216" w:lineRule="auto"/>
              <w:ind w:left="-685" w:firstLine="709"/>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854" w:type="dxa"/>
            <w:gridSpan w:val="2"/>
            <w:vMerge w:val="restart"/>
            <w:tcBorders>
              <w:top w:val="nil"/>
              <w:left w:val="single" w:sz="8" w:space="0" w:color="auto"/>
              <w:right w:val="nil"/>
            </w:tcBorders>
            <w:shd w:val="clear" w:color="auto" w:fill="auto"/>
            <w:noWrap/>
            <w:vAlign w:val="center"/>
            <w:hideMark/>
          </w:tcPr>
          <w:p w14:paraId="0B01B91D" w14:textId="77777777" w:rsidR="00D73503" w:rsidRPr="00D73503" w:rsidRDefault="00D73503" w:rsidP="00D73503">
            <w:pPr>
              <w:spacing w:after="0" w:line="216" w:lineRule="auto"/>
              <w:jc w:val="center"/>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32)      </w:t>
            </w:r>
            <w:r w:rsidRPr="00D73503">
              <w:rPr>
                <w:rFonts w:ascii="Times New Roman" w:eastAsia="Calibri" w:hAnsi="Times New Roman" w:cs="Times New Roman"/>
                <w:sz w:val="24"/>
                <w:szCs w:val="24"/>
              </w:rPr>
              <w:t>3172500</w:t>
            </w:r>
          </w:p>
          <w:p w14:paraId="5C27526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xml:space="preserve">42)         </w:t>
            </w:r>
            <w:r w:rsidRPr="00D73503">
              <w:rPr>
                <w:rFonts w:ascii="Times New Roman" w:eastAsia="Calibri" w:hAnsi="Times New Roman" w:cs="Times New Roman"/>
                <w:sz w:val="24"/>
                <w:szCs w:val="24"/>
              </w:rPr>
              <w:t>207000</w:t>
            </w:r>
          </w:p>
          <w:p w14:paraId="6B90C3C1" w14:textId="77777777" w:rsidR="00D73503" w:rsidRPr="00D73503" w:rsidRDefault="00D73503" w:rsidP="00D73503">
            <w:pPr>
              <w:widowControl w:val="0"/>
              <w:spacing w:after="0" w:line="216" w:lineRule="auto"/>
              <w:ind w:left="-685" w:firstLine="709"/>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r>
      <w:tr w:rsidR="00D73503" w:rsidRPr="00D73503" w14:paraId="0B16BD60" w14:textId="77777777" w:rsidTr="00D73503">
        <w:trPr>
          <w:trHeight w:val="301"/>
        </w:trPr>
        <w:tc>
          <w:tcPr>
            <w:tcW w:w="2137" w:type="dxa"/>
            <w:gridSpan w:val="2"/>
            <w:vMerge/>
            <w:tcBorders>
              <w:left w:val="nil"/>
              <w:right w:val="single" w:sz="8" w:space="0" w:color="auto"/>
            </w:tcBorders>
            <w:shd w:val="clear" w:color="auto" w:fill="auto"/>
            <w:noWrap/>
            <w:vAlign w:val="bottom"/>
            <w:hideMark/>
          </w:tcPr>
          <w:p w14:paraId="045D87C8" w14:textId="77777777" w:rsidR="00D73503" w:rsidRPr="00D73503" w:rsidRDefault="00D73503" w:rsidP="00D73503">
            <w:pPr>
              <w:widowControl w:val="0"/>
              <w:spacing w:after="0" w:line="216" w:lineRule="auto"/>
              <w:ind w:left="-532" w:firstLine="709"/>
              <w:jc w:val="both"/>
              <w:rPr>
                <w:rFonts w:ascii="Times New Roman" w:eastAsia="Calibri" w:hAnsi="Times New Roman" w:cs="Times New Roman"/>
                <w:sz w:val="24"/>
                <w:szCs w:val="24"/>
              </w:rPr>
            </w:pPr>
          </w:p>
        </w:tc>
        <w:tc>
          <w:tcPr>
            <w:tcW w:w="574" w:type="dxa"/>
            <w:tcBorders>
              <w:top w:val="nil"/>
              <w:left w:val="single" w:sz="8" w:space="0" w:color="auto"/>
              <w:bottom w:val="nil"/>
              <w:right w:val="nil"/>
            </w:tcBorders>
            <w:shd w:val="clear" w:color="auto" w:fill="auto"/>
            <w:noWrap/>
            <w:vAlign w:val="bottom"/>
          </w:tcPr>
          <w:p w14:paraId="132EA4A1"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p>
        </w:tc>
        <w:tc>
          <w:tcPr>
            <w:tcW w:w="1127" w:type="dxa"/>
            <w:tcBorders>
              <w:top w:val="nil"/>
              <w:left w:val="nil"/>
              <w:bottom w:val="nil"/>
              <w:right w:val="nil"/>
            </w:tcBorders>
            <w:shd w:val="clear" w:color="auto" w:fill="auto"/>
            <w:noWrap/>
            <w:vAlign w:val="bottom"/>
          </w:tcPr>
          <w:p w14:paraId="7F6E64F7"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p>
        </w:tc>
        <w:tc>
          <w:tcPr>
            <w:tcW w:w="1476" w:type="dxa"/>
            <w:tcBorders>
              <w:top w:val="nil"/>
              <w:left w:val="nil"/>
              <w:bottom w:val="nil"/>
              <w:right w:val="nil"/>
            </w:tcBorders>
            <w:shd w:val="clear" w:color="auto" w:fill="auto"/>
            <w:noWrap/>
            <w:vAlign w:val="bottom"/>
          </w:tcPr>
          <w:p w14:paraId="49244593"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0F8DFD56" w14:textId="77777777" w:rsidR="00D73503" w:rsidRPr="00D73503" w:rsidRDefault="00D73503" w:rsidP="00D73503">
            <w:pPr>
              <w:widowControl w:val="0"/>
              <w:spacing w:after="0" w:line="216" w:lineRule="auto"/>
              <w:ind w:left="-685" w:firstLine="709"/>
              <w:jc w:val="right"/>
              <w:rPr>
                <w:rFonts w:ascii="Times New Roman" w:eastAsia="Times New Roman" w:hAnsi="Times New Roman" w:cs="Times New Roman"/>
                <w:color w:val="000000"/>
                <w:sz w:val="24"/>
                <w:szCs w:val="24"/>
                <w:lang w:eastAsia="ru-RU"/>
              </w:rPr>
            </w:pPr>
          </w:p>
        </w:tc>
        <w:tc>
          <w:tcPr>
            <w:tcW w:w="1854" w:type="dxa"/>
            <w:gridSpan w:val="2"/>
            <w:vMerge/>
            <w:tcBorders>
              <w:left w:val="single" w:sz="8" w:space="0" w:color="auto"/>
              <w:right w:val="nil"/>
            </w:tcBorders>
            <w:shd w:val="clear" w:color="auto" w:fill="auto"/>
            <w:noWrap/>
            <w:vAlign w:val="bottom"/>
            <w:hideMark/>
          </w:tcPr>
          <w:p w14:paraId="553C730E" w14:textId="77777777" w:rsidR="00D73503" w:rsidRPr="00D73503" w:rsidRDefault="00D73503" w:rsidP="00D73503">
            <w:pPr>
              <w:widowControl w:val="0"/>
              <w:spacing w:after="0" w:line="216" w:lineRule="auto"/>
              <w:ind w:left="-685" w:firstLine="709"/>
              <w:jc w:val="both"/>
              <w:rPr>
                <w:rFonts w:ascii="Times New Roman" w:eastAsia="Calibri" w:hAnsi="Times New Roman" w:cs="Times New Roman"/>
                <w:sz w:val="24"/>
                <w:szCs w:val="24"/>
              </w:rPr>
            </w:pPr>
          </w:p>
        </w:tc>
      </w:tr>
      <w:tr w:rsidR="00D73503" w:rsidRPr="00D73503" w14:paraId="264F21C4" w14:textId="77777777" w:rsidTr="00D73503">
        <w:trPr>
          <w:trHeight w:val="301"/>
        </w:trPr>
        <w:tc>
          <w:tcPr>
            <w:tcW w:w="2137" w:type="dxa"/>
            <w:gridSpan w:val="2"/>
            <w:vMerge/>
            <w:tcBorders>
              <w:left w:val="nil"/>
              <w:right w:val="single" w:sz="8" w:space="0" w:color="auto"/>
            </w:tcBorders>
            <w:shd w:val="clear" w:color="auto" w:fill="auto"/>
            <w:noWrap/>
            <w:vAlign w:val="bottom"/>
          </w:tcPr>
          <w:p w14:paraId="026BC4D3" w14:textId="77777777" w:rsidR="00D73503" w:rsidRPr="00D73503" w:rsidRDefault="00D73503" w:rsidP="00D73503">
            <w:pPr>
              <w:widowControl w:val="0"/>
              <w:spacing w:after="0" w:line="216" w:lineRule="auto"/>
              <w:ind w:left="-532" w:firstLine="709"/>
              <w:jc w:val="both"/>
              <w:rPr>
                <w:rFonts w:ascii="Times New Roman" w:eastAsia="Calibri" w:hAnsi="Times New Roman" w:cs="Times New Roman"/>
                <w:sz w:val="24"/>
                <w:szCs w:val="24"/>
              </w:rPr>
            </w:pPr>
          </w:p>
        </w:tc>
        <w:tc>
          <w:tcPr>
            <w:tcW w:w="574" w:type="dxa"/>
            <w:tcBorders>
              <w:top w:val="nil"/>
              <w:left w:val="single" w:sz="8" w:space="0" w:color="auto"/>
              <w:bottom w:val="nil"/>
              <w:right w:val="nil"/>
            </w:tcBorders>
            <w:shd w:val="clear" w:color="auto" w:fill="auto"/>
            <w:noWrap/>
            <w:vAlign w:val="bottom"/>
            <w:hideMark/>
          </w:tcPr>
          <w:p w14:paraId="7B6A87EC" w14:textId="77777777" w:rsidR="00D73503" w:rsidRPr="00D73503" w:rsidRDefault="00D73503" w:rsidP="00D73503">
            <w:pPr>
              <w:spacing w:after="0" w:line="216" w:lineRule="auto"/>
              <w:ind w:left="-53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40ED6E8F" w14:textId="77777777" w:rsidR="00D73503" w:rsidRPr="00D73503" w:rsidRDefault="00D73503" w:rsidP="00D73503">
            <w:pPr>
              <w:spacing w:after="0" w:line="216" w:lineRule="auto"/>
              <w:ind w:left="-53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6FB73E3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2308" w:type="dxa"/>
            <w:gridSpan w:val="3"/>
            <w:vMerge/>
            <w:tcBorders>
              <w:left w:val="nil"/>
              <w:right w:val="single" w:sz="8" w:space="0" w:color="auto"/>
            </w:tcBorders>
            <w:shd w:val="clear" w:color="auto" w:fill="auto"/>
            <w:noWrap/>
            <w:vAlign w:val="bottom"/>
            <w:hideMark/>
          </w:tcPr>
          <w:p w14:paraId="63DB7F47" w14:textId="77777777" w:rsidR="00D73503" w:rsidRPr="00D73503" w:rsidRDefault="00D73503" w:rsidP="00D73503">
            <w:pPr>
              <w:widowControl w:val="0"/>
              <w:spacing w:after="0" w:line="216" w:lineRule="auto"/>
              <w:ind w:left="-685" w:firstLine="709"/>
              <w:jc w:val="right"/>
              <w:rPr>
                <w:rFonts w:ascii="Times New Roman" w:eastAsia="Calibri" w:hAnsi="Times New Roman" w:cs="Times New Roman"/>
                <w:sz w:val="24"/>
                <w:szCs w:val="24"/>
              </w:rPr>
            </w:pPr>
          </w:p>
        </w:tc>
        <w:tc>
          <w:tcPr>
            <w:tcW w:w="1854" w:type="dxa"/>
            <w:gridSpan w:val="2"/>
            <w:vMerge/>
            <w:tcBorders>
              <w:left w:val="single" w:sz="8" w:space="0" w:color="auto"/>
              <w:right w:val="nil"/>
            </w:tcBorders>
            <w:shd w:val="clear" w:color="auto" w:fill="auto"/>
            <w:noWrap/>
            <w:vAlign w:val="bottom"/>
            <w:hideMark/>
          </w:tcPr>
          <w:p w14:paraId="76AEADD1" w14:textId="77777777" w:rsidR="00D73503" w:rsidRPr="00D73503" w:rsidRDefault="00D73503" w:rsidP="00D73503">
            <w:pPr>
              <w:widowControl w:val="0"/>
              <w:spacing w:after="0" w:line="216" w:lineRule="auto"/>
              <w:ind w:left="-685" w:firstLine="709"/>
              <w:jc w:val="both"/>
              <w:rPr>
                <w:rFonts w:ascii="Times New Roman" w:eastAsia="Calibri" w:hAnsi="Times New Roman" w:cs="Times New Roman"/>
                <w:sz w:val="24"/>
                <w:szCs w:val="24"/>
              </w:rPr>
            </w:pPr>
          </w:p>
        </w:tc>
      </w:tr>
      <w:tr w:rsidR="00D73503" w:rsidRPr="00D73503" w14:paraId="15BFF709" w14:textId="77777777" w:rsidTr="00D73503">
        <w:trPr>
          <w:trHeight w:val="68"/>
        </w:trPr>
        <w:tc>
          <w:tcPr>
            <w:tcW w:w="2137" w:type="dxa"/>
            <w:gridSpan w:val="2"/>
            <w:vMerge/>
            <w:tcBorders>
              <w:left w:val="nil"/>
              <w:bottom w:val="nil"/>
              <w:right w:val="single" w:sz="8" w:space="0" w:color="auto"/>
            </w:tcBorders>
            <w:shd w:val="clear" w:color="auto" w:fill="auto"/>
            <w:noWrap/>
            <w:vAlign w:val="bottom"/>
          </w:tcPr>
          <w:p w14:paraId="44CF12FA" w14:textId="77777777" w:rsidR="00D73503" w:rsidRPr="00D73503" w:rsidRDefault="00D73503" w:rsidP="00D73503">
            <w:pPr>
              <w:widowControl w:val="0"/>
              <w:spacing w:after="0" w:line="216" w:lineRule="auto"/>
              <w:ind w:left="-532" w:firstLine="709"/>
              <w:jc w:val="both"/>
              <w:rPr>
                <w:rFonts w:ascii="Times New Roman" w:eastAsia="Calibri" w:hAnsi="Times New Roman" w:cs="Times New Roman"/>
                <w:sz w:val="24"/>
                <w:szCs w:val="24"/>
              </w:rPr>
            </w:pPr>
          </w:p>
        </w:tc>
        <w:tc>
          <w:tcPr>
            <w:tcW w:w="574" w:type="dxa"/>
            <w:tcBorders>
              <w:top w:val="nil"/>
              <w:left w:val="single" w:sz="8" w:space="0" w:color="auto"/>
              <w:bottom w:val="nil"/>
              <w:right w:val="nil"/>
            </w:tcBorders>
            <w:shd w:val="clear" w:color="auto" w:fill="auto"/>
            <w:noWrap/>
            <w:vAlign w:val="bottom"/>
            <w:hideMark/>
          </w:tcPr>
          <w:p w14:paraId="5717D231" w14:textId="77777777" w:rsidR="00D73503" w:rsidRPr="00D73503" w:rsidRDefault="00D73503" w:rsidP="00D73503">
            <w:pPr>
              <w:spacing w:after="0" w:line="216" w:lineRule="auto"/>
              <w:ind w:left="-53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47E785AE" w14:textId="77777777" w:rsidR="00D73503" w:rsidRPr="00D73503" w:rsidRDefault="00D73503" w:rsidP="00D73503">
            <w:pPr>
              <w:spacing w:after="0" w:line="216" w:lineRule="auto"/>
              <w:ind w:left="-532"/>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76" w:type="dxa"/>
            <w:tcBorders>
              <w:top w:val="nil"/>
              <w:left w:val="nil"/>
              <w:bottom w:val="nil"/>
              <w:right w:val="nil"/>
            </w:tcBorders>
            <w:shd w:val="clear" w:color="auto" w:fill="auto"/>
            <w:noWrap/>
            <w:vAlign w:val="bottom"/>
            <w:hideMark/>
          </w:tcPr>
          <w:p w14:paraId="180042EC"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2308" w:type="dxa"/>
            <w:gridSpan w:val="3"/>
            <w:vMerge/>
            <w:tcBorders>
              <w:left w:val="nil"/>
              <w:bottom w:val="nil"/>
              <w:right w:val="single" w:sz="8" w:space="0" w:color="auto"/>
            </w:tcBorders>
            <w:shd w:val="clear" w:color="auto" w:fill="auto"/>
            <w:noWrap/>
            <w:vAlign w:val="bottom"/>
            <w:hideMark/>
          </w:tcPr>
          <w:p w14:paraId="5D1421FD" w14:textId="77777777" w:rsidR="00D73503" w:rsidRPr="00D73503" w:rsidRDefault="00D73503" w:rsidP="00D73503">
            <w:pPr>
              <w:spacing w:after="0" w:line="216" w:lineRule="auto"/>
              <w:ind w:left="-685"/>
              <w:jc w:val="right"/>
              <w:rPr>
                <w:rFonts w:ascii="Times New Roman" w:eastAsia="Times New Roman" w:hAnsi="Times New Roman" w:cs="Times New Roman"/>
                <w:color w:val="000000"/>
                <w:sz w:val="24"/>
                <w:szCs w:val="24"/>
                <w:lang w:eastAsia="ru-RU"/>
              </w:rPr>
            </w:pPr>
          </w:p>
        </w:tc>
        <w:tc>
          <w:tcPr>
            <w:tcW w:w="1854" w:type="dxa"/>
            <w:gridSpan w:val="2"/>
            <w:vMerge/>
            <w:tcBorders>
              <w:left w:val="single" w:sz="8" w:space="0" w:color="auto"/>
              <w:bottom w:val="nil"/>
              <w:right w:val="nil"/>
            </w:tcBorders>
            <w:shd w:val="clear" w:color="auto" w:fill="auto"/>
            <w:noWrap/>
            <w:vAlign w:val="bottom"/>
            <w:hideMark/>
          </w:tcPr>
          <w:p w14:paraId="6868C0F9" w14:textId="77777777" w:rsidR="00D73503" w:rsidRPr="00D73503" w:rsidRDefault="00D73503" w:rsidP="00D73503">
            <w:pPr>
              <w:widowControl w:val="0"/>
              <w:spacing w:after="0" w:line="216" w:lineRule="auto"/>
              <w:ind w:left="-685" w:firstLine="709"/>
              <w:jc w:val="both"/>
              <w:rPr>
                <w:rFonts w:ascii="Times New Roman" w:eastAsia="Calibri" w:hAnsi="Times New Roman" w:cs="Times New Roman"/>
                <w:sz w:val="24"/>
                <w:szCs w:val="24"/>
              </w:rPr>
            </w:pPr>
          </w:p>
        </w:tc>
      </w:tr>
      <w:tr w:rsidR="00D73503" w:rsidRPr="00D73503" w14:paraId="2F7A52CF" w14:textId="77777777" w:rsidTr="00D73503">
        <w:trPr>
          <w:trHeight w:val="301"/>
        </w:trPr>
        <w:tc>
          <w:tcPr>
            <w:tcW w:w="2137" w:type="dxa"/>
            <w:gridSpan w:val="2"/>
            <w:tcBorders>
              <w:top w:val="single" w:sz="8" w:space="0" w:color="auto"/>
              <w:left w:val="nil"/>
              <w:bottom w:val="single" w:sz="8" w:space="0" w:color="auto"/>
              <w:right w:val="single" w:sz="8" w:space="0" w:color="auto"/>
            </w:tcBorders>
            <w:shd w:val="clear" w:color="auto" w:fill="auto"/>
            <w:noWrap/>
            <w:vAlign w:val="bottom"/>
            <w:hideMark/>
          </w:tcPr>
          <w:p w14:paraId="0074E14D"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r w:rsidRPr="00D73503">
              <w:rPr>
                <w:rFonts w:ascii="Times New Roman" w:eastAsia="Calibri" w:hAnsi="Times New Roman" w:cs="Times New Roman"/>
                <w:sz w:val="24"/>
                <w:szCs w:val="24"/>
              </w:rPr>
              <w:t>486000</w:t>
            </w:r>
          </w:p>
        </w:tc>
        <w:tc>
          <w:tcPr>
            <w:tcW w:w="574" w:type="dxa"/>
            <w:tcBorders>
              <w:top w:val="single" w:sz="8" w:space="0" w:color="auto"/>
              <w:left w:val="nil"/>
              <w:bottom w:val="single" w:sz="8" w:space="0" w:color="auto"/>
              <w:right w:val="nil"/>
            </w:tcBorders>
            <w:shd w:val="clear" w:color="auto" w:fill="auto"/>
            <w:noWrap/>
            <w:vAlign w:val="bottom"/>
            <w:hideMark/>
          </w:tcPr>
          <w:p w14:paraId="1EF3EFF6"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27" w:type="dxa"/>
            <w:tcBorders>
              <w:top w:val="single" w:sz="8" w:space="0" w:color="auto"/>
              <w:left w:val="nil"/>
              <w:bottom w:val="single" w:sz="8" w:space="0" w:color="auto"/>
              <w:right w:val="nil"/>
            </w:tcBorders>
            <w:shd w:val="clear" w:color="auto" w:fill="auto"/>
            <w:noWrap/>
            <w:vAlign w:val="bottom"/>
            <w:hideMark/>
          </w:tcPr>
          <w:p w14:paraId="0F49718F" w14:textId="77777777" w:rsidR="00D73503" w:rsidRPr="00D73503" w:rsidRDefault="00D73503" w:rsidP="00D73503">
            <w:pPr>
              <w:spacing w:after="0" w:line="216" w:lineRule="auto"/>
              <w:ind w:left="-532"/>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486000</w:t>
            </w:r>
          </w:p>
        </w:tc>
        <w:tc>
          <w:tcPr>
            <w:tcW w:w="1476" w:type="dxa"/>
            <w:tcBorders>
              <w:top w:val="nil"/>
              <w:left w:val="nil"/>
              <w:bottom w:val="nil"/>
              <w:right w:val="nil"/>
            </w:tcBorders>
            <w:shd w:val="clear" w:color="auto" w:fill="auto"/>
            <w:noWrap/>
            <w:vAlign w:val="bottom"/>
            <w:hideMark/>
          </w:tcPr>
          <w:p w14:paraId="0F963AF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single" w:sz="8" w:space="0" w:color="auto"/>
              <w:left w:val="nil"/>
              <w:bottom w:val="single" w:sz="8" w:space="0" w:color="auto"/>
              <w:right w:val="nil"/>
            </w:tcBorders>
            <w:shd w:val="clear" w:color="auto" w:fill="auto"/>
            <w:noWrap/>
            <w:vAlign w:val="bottom"/>
            <w:hideMark/>
          </w:tcPr>
          <w:p w14:paraId="1161579C"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14:paraId="5E6AC224" w14:textId="77777777" w:rsidR="00D73503" w:rsidRPr="00D73503" w:rsidRDefault="00D73503" w:rsidP="00D73503">
            <w:pPr>
              <w:spacing w:after="0" w:line="216" w:lineRule="auto"/>
              <w:ind w:left="-68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3379500</w:t>
            </w:r>
          </w:p>
        </w:tc>
        <w:tc>
          <w:tcPr>
            <w:tcW w:w="659" w:type="dxa"/>
            <w:tcBorders>
              <w:top w:val="single" w:sz="8" w:space="0" w:color="auto"/>
              <w:left w:val="nil"/>
              <w:bottom w:val="single" w:sz="8" w:space="0" w:color="auto"/>
              <w:right w:val="nil"/>
            </w:tcBorders>
            <w:shd w:val="clear" w:color="auto" w:fill="auto"/>
            <w:noWrap/>
            <w:vAlign w:val="bottom"/>
            <w:hideMark/>
          </w:tcPr>
          <w:p w14:paraId="40A6C5B1" w14:textId="77777777" w:rsidR="00D73503" w:rsidRPr="00D73503" w:rsidRDefault="00D73503" w:rsidP="00D73503">
            <w:pPr>
              <w:spacing w:after="0" w:line="216" w:lineRule="auto"/>
              <w:ind w:left="-68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об.</w:t>
            </w:r>
          </w:p>
        </w:tc>
        <w:tc>
          <w:tcPr>
            <w:tcW w:w="1195" w:type="dxa"/>
            <w:tcBorders>
              <w:top w:val="single" w:sz="8" w:space="0" w:color="auto"/>
              <w:left w:val="nil"/>
              <w:bottom w:val="single" w:sz="8" w:space="0" w:color="auto"/>
              <w:right w:val="nil"/>
            </w:tcBorders>
            <w:shd w:val="clear" w:color="auto" w:fill="auto"/>
            <w:noWrap/>
            <w:vAlign w:val="bottom"/>
            <w:hideMark/>
          </w:tcPr>
          <w:p w14:paraId="58FAFAF4" w14:textId="77777777" w:rsidR="00D73503" w:rsidRPr="00D73503" w:rsidRDefault="00D73503" w:rsidP="00D73503">
            <w:pPr>
              <w:spacing w:after="0" w:line="216" w:lineRule="auto"/>
              <w:ind w:left="-685"/>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3379500</w:t>
            </w:r>
          </w:p>
        </w:tc>
      </w:tr>
      <w:tr w:rsidR="00D73503" w:rsidRPr="00D73503" w14:paraId="6EDEE588" w14:textId="77777777" w:rsidTr="00D73503">
        <w:trPr>
          <w:trHeight w:val="301"/>
        </w:trPr>
        <w:tc>
          <w:tcPr>
            <w:tcW w:w="714" w:type="dxa"/>
            <w:tcBorders>
              <w:top w:val="nil"/>
              <w:left w:val="nil"/>
              <w:bottom w:val="nil"/>
              <w:right w:val="nil"/>
            </w:tcBorders>
            <w:shd w:val="clear" w:color="auto" w:fill="auto"/>
            <w:noWrap/>
            <w:vAlign w:val="bottom"/>
            <w:hideMark/>
          </w:tcPr>
          <w:p w14:paraId="02C7A5D2"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423" w:type="dxa"/>
            <w:tcBorders>
              <w:top w:val="nil"/>
              <w:left w:val="nil"/>
              <w:bottom w:val="nil"/>
              <w:right w:val="nil"/>
            </w:tcBorders>
            <w:shd w:val="clear" w:color="auto" w:fill="auto"/>
            <w:noWrap/>
            <w:vAlign w:val="bottom"/>
            <w:hideMark/>
          </w:tcPr>
          <w:p w14:paraId="40311BD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574" w:type="dxa"/>
            <w:tcBorders>
              <w:top w:val="nil"/>
              <w:left w:val="nil"/>
              <w:bottom w:val="nil"/>
              <w:right w:val="nil"/>
            </w:tcBorders>
            <w:shd w:val="clear" w:color="auto" w:fill="auto"/>
            <w:noWrap/>
            <w:vAlign w:val="bottom"/>
            <w:hideMark/>
          </w:tcPr>
          <w:p w14:paraId="3706DE6E"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27" w:type="dxa"/>
            <w:tcBorders>
              <w:top w:val="nil"/>
              <w:left w:val="nil"/>
              <w:bottom w:val="nil"/>
              <w:right w:val="nil"/>
            </w:tcBorders>
            <w:shd w:val="clear" w:color="auto" w:fill="auto"/>
            <w:noWrap/>
            <w:vAlign w:val="bottom"/>
            <w:hideMark/>
          </w:tcPr>
          <w:p w14:paraId="1D8FF715"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c>
          <w:tcPr>
            <w:tcW w:w="1476" w:type="dxa"/>
            <w:tcBorders>
              <w:top w:val="nil"/>
              <w:left w:val="nil"/>
              <w:bottom w:val="nil"/>
              <w:right w:val="nil"/>
            </w:tcBorders>
            <w:shd w:val="clear" w:color="auto" w:fill="auto"/>
            <w:noWrap/>
            <w:vAlign w:val="bottom"/>
            <w:hideMark/>
          </w:tcPr>
          <w:p w14:paraId="3706A14B"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p>
        </w:tc>
        <w:tc>
          <w:tcPr>
            <w:tcW w:w="659" w:type="dxa"/>
            <w:gridSpan w:val="2"/>
            <w:tcBorders>
              <w:top w:val="nil"/>
              <w:left w:val="nil"/>
              <w:bottom w:val="nil"/>
              <w:right w:val="nil"/>
            </w:tcBorders>
            <w:shd w:val="clear" w:color="auto" w:fill="auto"/>
            <w:noWrap/>
            <w:vAlign w:val="bottom"/>
            <w:hideMark/>
          </w:tcPr>
          <w:p w14:paraId="14668AB9"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649" w:type="dxa"/>
            <w:tcBorders>
              <w:top w:val="nil"/>
              <w:left w:val="nil"/>
              <w:bottom w:val="nil"/>
              <w:right w:val="nil"/>
            </w:tcBorders>
            <w:shd w:val="clear" w:color="auto" w:fill="auto"/>
            <w:noWrap/>
            <w:vAlign w:val="bottom"/>
            <w:hideMark/>
          </w:tcPr>
          <w:p w14:paraId="3CE491D5"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659" w:type="dxa"/>
            <w:tcBorders>
              <w:top w:val="nil"/>
              <w:left w:val="nil"/>
              <w:bottom w:val="nil"/>
              <w:right w:val="nil"/>
            </w:tcBorders>
            <w:shd w:val="clear" w:color="auto" w:fill="auto"/>
            <w:noWrap/>
            <w:vAlign w:val="bottom"/>
            <w:hideMark/>
          </w:tcPr>
          <w:p w14:paraId="27BB5BD1" w14:textId="77777777" w:rsidR="00D73503" w:rsidRPr="00D73503" w:rsidRDefault="00D73503" w:rsidP="00D73503">
            <w:pPr>
              <w:spacing w:after="0" w:line="216" w:lineRule="auto"/>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 </w:t>
            </w:r>
          </w:p>
        </w:tc>
        <w:tc>
          <w:tcPr>
            <w:tcW w:w="1195" w:type="dxa"/>
            <w:tcBorders>
              <w:top w:val="nil"/>
              <w:left w:val="nil"/>
              <w:bottom w:val="nil"/>
              <w:right w:val="nil"/>
            </w:tcBorders>
            <w:shd w:val="clear" w:color="auto" w:fill="auto"/>
            <w:noWrap/>
            <w:vAlign w:val="bottom"/>
            <w:hideMark/>
          </w:tcPr>
          <w:p w14:paraId="59BE26AF" w14:textId="77777777" w:rsidR="00D73503" w:rsidRPr="00D73503" w:rsidRDefault="00D73503" w:rsidP="00D73503">
            <w:pPr>
              <w:spacing w:after="0" w:line="216" w:lineRule="auto"/>
              <w:jc w:val="right"/>
              <w:rPr>
                <w:rFonts w:ascii="Times New Roman" w:eastAsia="Times New Roman" w:hAnsi="Times New Roman" w:cs="Times New Roman"/>
                <w:color w:val="000000"/>
                <w:sz w:val="24"/>
                <w:szCs w:val="24"/>
                <w:lang w:eastAsia="ru-RU"/>
              </w:rPr>
            </w:pPr>
            <w:r w:rsidRPr="00D73503">
              <w:rPr>
                <w:rFonts w:ascii="Times New Roman" w:eastAsia="Times New Roman" w:hAnsi="Times New Roman" w:cs="Times New Roman"/>
                <w:color w:val="000000"/>
                <w:sz w:val="24"/>
                <w:szCs w:val="24"/>
                <w:lang w:eastAsia="ru-RU"/>
              </w:rPr>
              <w:t>0</w:t>
            </w:r>
          </w:p>
        </w:tc>
      </w:tr>
    </w:tbl>
    <w:p w14:paraId="78188A10" w14:textId="77777777" w:rsidR="00D73503" w:rsidRPr="00D73503" w:rsidRDefault="00D73503" w:rsidP="00D73503">
      <w:pPr>
        <w:widowControl w:val="0"/>
        <w:spacing w:after="0" w:line="216" w:lineRule="auto"/>
        <w:jc w:val="both"/>
        <w:rPr>
          <w:rFonts w:ascii="Times New Roman" w:eastAsia="Calibri" w:hAnsi="Times New Roman" w:cs="Times New Roman"/>
          <w:sz w:val="24"/>
          <w:szCs w:val="24"/>
        </w:rPr>
      </w:pPr>
    </w:p>
    <w:p w14:paraId="60758B29" w14:textId="77777777" w:rsidR="00D73503" w:rsidRPr="00D73503" w:rsidRDefault="00D73503" w:rsidP="00D73503">
      <w:pPr>
        <w:keepNext/>
        <w:keepLines/>
        <w:widowControl w:val="0"/>
        <w:spacing w:after="0" w:line="360" w:lineRule="auto"/>
        <w:jc w:val="center"/>
        <w:outlineLvl w:val="0"/>
        <w:rPr>
          <w:rFonts w:ascii="Times New Roman" w:eastAsia="Times New Roman" w:hAnsi="Times New Roman" w:cs="Times New Roman"/>
          <w:b/>
          <w:bCs/>
          <w:caps/>
          <w:sz w:val="28"/>
          <w:szCs w:val="28"/>
        </w:rPr>
      </w:pPr>
      <w:bookmarkStart w:id="2" w:name="_Toc99132311"/>
    </w:p>
    <w:p w14:paraId="18688DC5"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7E138B4A"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4ED39616"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26319BBE"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58308204"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57F8C3EB"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7D8100DC"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590AE6BD"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1242D361"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28B3E73D" w14:textId="77777777" w:rsidR="00D73503" w:rsidRPr="00D85BB2" w:rsidRDefault="00D73503" w:rsidP="00D73503">
      <w:pPr>
        <w:widowControl w:val="0"/>
        <w:spacing w:after="0" w:line="360" w:lineRule="auto"/>
        <w:jc w:val="both"/>
        <w:rPr>
          <w:rFonts w:ascii="Times New Roman" w:eastAsia="Calibri" w:hAnsi="Times New Roman" w:cs="Times New Roman"/>
          <w:sz w:val="28"/>
          <w:lang w:val="en-US"/>
        </w:rPr>
      </w:pPr>
    </w:p>
    <w:p w14:paraId="02D41B6F" w14:textId="77777777" w:rsidR="00D85BB2" w:rsidRDefault="00D85BB2" w:rsidP="00D85BB2">
      <w:pPr>
        <w:pStyle w:val="1"/>
        <w:spacing w:before="0" w:after="180" w:line="360" w:lineRule="auto"/>
        <w:rPr>
          <w:rFonts w:eastAsia="Times New Roman"/>
        </w:rPr>
      </w:pPr>
      <w:r w:rsidRPr="00177248">
        <w:rPr>
          <w:rFonts w:eastAsia="Times New Roman"/>
        </w:rPr>
        <w:lastRenderedPageBreak/>
        <w:t>ЗАКЛЮЧЕНИЕ</w:t>
      </w:r>
    </w:p>
    <w:p w14:paraId="1E2D1B70" w14:textId="77777777" w:rsidR="00D85BB2" w:rsidRDefault="00D85BB2" w:rsidP="00D85BB2">
      <w:pPr>
        <w:spacing w:after="0" w:line="360" w:lineRule="auto"/>
        <w:ind w:firstLine="709"/>
        <w:jc w:val="both"/>
        <w:rPr>
          <w:rFonts w:ascii="Times New Roman" w:hAnsi="Times New Roman" w:cs="Times New Roman"/>
          <w:sz w:val="28"/>
          <w:szCs w:val="28"/>
        </w:rPr>
      </w:pPr>
      <w:r w:rsidRPr="008E0A10">
        <w:rPr>
          <w:rFonts w:ascii="Times New Roman" w:hAnsi="Times New Roman" w:cs="Times New Roman"/>
          <w:sz w:val="28"/>
          <w:szCs w:val="28"/>
        </w:rPr>
        <w:t>Таким образом,</w:t>
      </w:r>
      <w:r>
        <w:rPr>
          <w:rFonts w:ascii="Times New Roman" w:hAnsi="Times New Roman" w:cs="Times New Roman"/>
          <w:sz w:val="28"/>
          <w:szCs w:val="28"/>
        </w:rPr>
        <w:t xml:space="preserve"> разобрав все этапы становления и развития бухгалтерского учета в Китае, можно увидеть наглядно все события, которые повлияли на расцветание бухгалтерского учета.</w:t>
      </w:r>
    </w:p>
    <w:p w14:paraId="43824E50" w14:textId="4BEED13E" w:rsidR="00D85BB2" w:rsidRDefault="00D85BB2" w:rsidP="00D85BB2">
      <w:pPr>
        <w:spacing w:after="0" w:line="360" w:lineRule="auto"/>
        <w:ind w:firstLine="709"/>
        <w:jc w:val="both"/>
        <w:rPr>
          <w:rFonts w:ascii="Times New Roman" w:hAnsi="Times New Roman" w:cs="Times New Roman"/>
          <w:sz w:val="28"/>
          <w:szCs w:val="28"/>
        </w:rPr>
      </w:pPr>
      <w:r w:rsidRPr="00387C62">
        <w:rPr>
          <w:rFonts w:ascii="Times New Roman" w:hAnsi="Times New Roman" w:cs="Times New Roman"/>
          <w:sz w:val="28"/>
          <w:szCs w:val="28"/>
        </w:rPr>
        <w:t xml:space="preserve">Анализируя многовековую эволюцию бухгалтерского учета, можно установить определенные тенденции и закономерности в развитии его бухгалтерии. </w:t>
      </w:r>
    </w:p>
    <w:p w14:paraId="79032D7F" w14:textId="77777777" w:rsidR="00D85BB2" w:rsidRDefault="00D85BB2" w:rsidP="00D85B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разобраны и о</w:t>
      </w:r>
      <w:r w:rsidRPr="008E0A10">
        <w:rPr>
          <w:rFonts w:ascii="Times New Roman" w:hAnsi="Times New Roman" w:cs="Times New Roman"/>
          <w:sz w:val="28"/>
          <w:szCs w:val="28"/>
        </w:rPr>
        <w:t>сновны</w:t>
      </w:r>
      <w:r>
        <w:rPr>
          <w:rFonts w:ascii="Times New Roman" w:hAnsi="Times New Roman" w:cs="Times New Roman"/>
          <w:sz w:val="28"/>
          <w:szCs w:val="28"/>
        </w:rPr>
        <w:t>е</w:t>
      </w:r>
      <w:r w:rsidRPr="008E0A10">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8E0A10">
        <w:rPr>
          <w:rFonts w:ascii="Times New Roman" w:hAnsi="Times New Roman" w:cs="Times New Roman"/>
          <w:sz w:val="28"/>
          <w:szCs w:val="28"/>
        </w:rPr>
        <w:t xml:space="preserve"> к финансовой отчетности в Китае</w:t>
      </w:r>
      <w:r>
        <w:rPr>
          <w:rFonts w:ascii="Times New Roman" w:hAnsi="Times New Roman" w:cs="Times New Roman"/>
          <w:sz w:val="28"/>
          <w:szCs w:val="28"/>
        </w:rPr>
        <w:t>, такие как:</w:t>
      </w:r>
    </w:p>
    <w:p w14:paraId="09F56A8F" w14:textId="77777777" w:rsidR="00D85BB2" w:rsidRDefault="00D85BB2" w:rsidP="00D85BB2">
      <w:pPr>
        <w:spacing w:after="0" w:line="360" w:lineRule="auto"/>
        <w:ind w:firstLine="709"/>
        <w:jc w:val="both"/>
        <w:rPr>
          <w:rFonts w:ascii="Times New Roman" w:hAnsi="Times New Roman" w:cs="Times New Roman"/>
          <w:sz w:val="28"/>
          <w:szCs w:val="28"/>
        </w:rPr>
      </w:pPr>
      <w:r w:rsidRPr="000B78FC">
        <w:rPr>
          <w:rFonts w:ascii="Times New Roman" w:hAnsi="Times New Roman" w:cs="Times New Roman"/>
          <w:sz w:val="28"/>
          <w:szCs w:val="28"/>
        </w:rPr>
        <w:t>–</w:t>
      </w:r>
      <w:r w:rsidRPr="008E0A10">
        <w:rPr>
          <w:rFonts w:ascii="Times New Roman" w:hAnsi="Times New Roman" w:cs="Times New Roman"/>
          <w:sz w:val="28"/>
          <w:szCs w:val="28"/>
        </w:rPr>
        <w:t xml:space="preserve"> отражение сведений о денежных средствах и поступлениях от ценных бумаг; </w:t>
      </w:r>
    </w:p>
    <w:p w14:paraId="2705A886" w14:textId="77777777" w:rsidR="00D85BB2" w:rsidRDefault="00D85BB2" w:rsidP="00D85BB2">
      <w:pPr>
        <w:spacing w:after="0" w:line="360" w:lineRule="auto"/>
        <w:ind w:firstLine="709"/>
        <w:jc w:val="both"/>
        <w:rPr>
          <w:rFonts w:ascii="Times New Roman" w:hAnsi="Times New Roman" w:cs="Times New Roman"/>
          <w:sz w:val="28"/>
          <w:szCs w:val="28"/>
        </w:rPr>
      </w:pPr>
      <w:r w:rsidRPr="000B78FC">
        <w:rPr>
          <w:rFonts w:ascii="Times New Roman" w:hAnsi="Times New Roman" w:cs="Times New Roman"/>
          <w:sz w:val="28"/>
          <w:szCs w:val="28"/>
        </w:rPr>
        <w:t>–</w:t>
      </w:r>
      <w:r>
        <w:rPr>
          <w:rFonts w:ascii="Times New Roman" w:hAnsi="Times New Roman" w:cs="Times New Roman"/>
          <w:sz w:val="28"/>
          <w:szCs w:val="28"/>
        </w:rPr>
        <w:t xml:space="preserve"> </w:t>
      </w:r>
      <w:r w:rsidRPr="008E0A10">
        <w:rPr>
          <w:rFonts w:ascii="Times New Roman" w:hAnsi="Times New Roman" w:cs="Times New Roman"/>
          <w:sz w:val="28"/>
          <w:szCs w:val="28"/>
        </w:rPr>
        <w:t>прие</w:t>
      </w:r>
      <w:r>
        <w:rPr>
          <w:rFonts w:ascii="Times New Roman" w:hAnsi="Times New Roman" w:cs="Times New Roman"/>
          <w:sz w:val="28"/>
          <w:szCs w:val="28"/>
        </w:rPr>
        <w:t>м</w:t>
      </w:r>
      <w:r w:rsidRPr="008E0A10">
        <w:rPr>
          <w:rFonts w:ascii="Times New Roman" w:hAnsi="Times New Roman" w:cs="Times New Roman"/>
          <w:sz w:val="28"/>
          <w:szCs w:val="28"/>
        </w:rPr>
        <w:t xml:space="preserve">ке, отчуждении и использовании ценностей; </w:t>
      </w:r>
    </w:p>
    <w:p w14:paraId="1F1ED57A" w14:textId="77777777" w:rsidR="00D85BB2" w:rsidRDefault="00D85BB2" w:rsidP="00D85BB2">
      <w:pPr>
        <w:spacing w:after="0" w:line="360" w:lineRule="auto"/>
        <w:ind w:firstLine="709"/>
        <w:jc w:val="both"/>
        <w:rPr>
          <w:rFonts w:ascii="Times New Roman" w:hAnsi="Times New Roman" w:cs="Times New Roman"/>
          <w:sz w:val="28"/>
          <w:szCs w:val="28"/>
        </w:rPr>
      </w:pPr>
      <w:r w:rsidRPr="000B78FC">
        <w:rPr>
          <w:rFonts w:ascii="Times New Roman" w:hAnsi="Times New Roman" w:cs="Times New Roman"/>
          <w:sz w:val="28"/>
          <w:szCs w:val="28"/>
        </w:rPr>
        <w:t>–</w:t>
      </w:r>
      <w:r>
        <w:rPr>
          <w:rFonts w:ascii="Times New Roman" w:hAnsi="Times New Roman" w:cs="Times New Roman"/>
          <w:sz w:val="28"/>
          <w:szCs w:val="28"/>
        </w:rPr>
        <w:t xml:space="preserve"> </w:t>
      </w:r>
      <w:r w:rsidRPr="008E0A10">
        <w:rPr>
          <w:rFonts w:ascii="Times New Roman" w:hAnsi="Times New Roman" w:cs="Times New Roman"/>
          <w:sz w:val="28"/>
          <w:szCs w:val="28"/>
        </w:rPr>
        <w:t xml:space="preserve">о долговых обязательствах и расчетах; об увеличении капитала и понесенных затратах; </w:t>
      </w:r>
    </w:p>
    <w:p w14:paraId="7CF07704" w14:textId="77777777" w:rsidR="00D85BB2" w:rsidRPr="008E0A10" w:rsidRDefault="00D85BB2" w:rsidP="00D85BB2">
      <w:pPr>
        <w:spacing w:after="0" w:line="360" w:lineRule="auto"/>
        <w:ind w:firstLine="709"/>
        <w:jc w:val="both"/>
        <w:rPr>
          <w:rFonts w:ascii="Times New Roman" w:hAnsi="Times New Roman" w:cs="Times New Roman"/>
          <w:sz w:val="28"/>
          <w:szCs w:val="28"/>
        </w:rPr>
      </w:pPr>
      <w:r w:rsidRPr="000B78FC">
        <w:rPr>
          <w:rFonts w:ascii="Times New Roman" w:hAnsi="Times New Roman" w:cs="Times New Roman"/>
          <w:sz w:val="28"/>
          <w:szCs w:val="28"/>
        </w:rPr>
        <w:t>–</w:t>
      </w:r>
      <w:r>
        <w:rPr>
          <w:rFonts w:ascii="Times New Roman" w:hAnsi="Times New Roman" w:cs="Times New Roman"/>
          <w:sz w:val="28"/>
          <w:szCs w:val="28"/>
        </w:rPr>
        <w:t xml:space="preserve"> </w:t>
      </w:r>
      <w:r w:rsidRPr="008E0A10">
        <w:rPr>
          <w:rFonts w:ascii="Times New Roman" w:hAnsi="Times New Roman" w:cs="Times New Roman"/>
          <w:sz w:val="28"/>
          <w:szCs w:val="28"/>
        </w:rPr>
        <w:t>о расчете доходов, расходов и себестоимости; о других данных.</w:t>
      </w:r>
    </w:p>
    <w:p w14:paraId="3012E285" w14:textId="77777777" w:rsidR="00D85BB2" w:rsidRDefault="00D85BB2" w:rsidP="00D85BB2">
      <w:pPr>
        <w:spacing w:after="0" w:line="360" w:lineRule="auto"/>
        <w:ind w:firstLine="709"/>
        <w:jc w:val="both"/>
        <w:rPr>
          <w:rFonts w:ascii="Times New Roman" w:hAnsi="Times New Roman" w:cs="Times New Roman"/>
          <w:sz w:val="28"/>
          <w:szCs w:val="28"/>
        </w:rPr>
      </w:pPr>
      <w:r w:rsidRPr="00387C62">
        <w:rPr>
          <w:rFonts w:ascii="Times New Roman" w:hAnsi="Times New Roman" w:cs="Times New Roman"/>
          <w:sz w:val="28"/>
          <w:szCs w:val="28"/>
        </w:rPr>
        <w:t xml:space="preserve">Бухгалтерский учет </w:t>
      </w:r>
      <w:r>
        <w:rPr>
          <w:rFonts w:ascii="Times New Roman" w:hAnsi="Times New Roman" w:cs="Times New Roman"/>
          <w:sz w:val="28"/>
          <w:szCs w:val="28"/>
        </w:rPr>
        <w:t xml:space="preserve">В Китае </w:t>
      </w:r>
      <w:r w:rsidRPr="00387C62">
        <w:rPr>
          <w:rFonts w:ascii="Times New Roman" w:hAnsi="Times New Roman" w:cs="Times New Roman"/>
          <w:sz w:val="28"/>
          <w:szCs w:val="28"/>
        </w:rPr>
        <w:t>представляет собой информационную систему, которая оперирует данными об активах, состоянии капитала и обязательствах предприятия, по движению материальных ценностей, о доходах и расходах по затратам на производство и доходах от реализации продукции, и в итоге позволяет сформировать конечный финансовый результат хозяйственной деятельности предприятия за определенный период.</w:t>
      </w:r>
    </w:p>
    <w:p w14:paraId="5F88CAC7" w14:textId="1954A446" w:rsidR="00D85BB2" w:rsidRPr="000B78FC" w:rsidRDefault="00D85BB2" w:rsidP="00D85BB2">
      <w:pPr>
        <w:spacing w:after="0" w:line="360" w:lineRule="auto"/>
        <w:ind w:firstLine="709"/>
        <w:jc w:val="both"/>
        <w:rPr>
          <w:rFonts w:ascii="Times New Roman" w:hAnsi="Times New Roman" w:cs="Times New Roman"/>
          <w:sz w:val="28"/>
          <w:szCs w:val="28"/>
        </w:rPr>
      </w:pPr>
      <w:r w:rsidRPr="000B78FC">
        <w:rPr>
          <w:rFonts w:ascii="Times New Roman" w:hAnsi="Times New Roman" w:cs="Times New Roman"/>
          <w:sz w:val="28"/>
          <w:szCs w:val="28"/>
        </w:rPr>
        <w:t xml:space="preserve">По результатам </w:t>
      </w:r>
      <w:r w:rsidR="00C2497B">
        <w:rPr>
          <w:rFonts w:ascii="Times New Roman" w:hAnsi="Times New Roman" w:cs="Times New Roman"/>
          <w:sz w:val="28"/>
          <w:szCs w:val="28"/>
        </w:rPr>
        <w:t>изучения сущности, проблематики</w:t>
      </w:r>
      <w:r w:rsidRPr="000B78FC">
        <w:rPr>
          <w:rFonts w:ascii="Times New Roman" w:hAnsi="Times New Roman" w:cs="Times New Roman"/>
          <w:sz w:val="28"/>
          <w:szCs w:val="28"/>
        </w:rPr>
        <w:t xml:space="preserve"> и перспектив </w:t>
      </w:r>
      <w:r>
        <w:rPr>
          <w:rFonts w:ascii="Times New Roman" w:hAnsi="Times New Roman" w:cs="Times New Roman"/>
          <w:sz w:val="28"/>
          <w:szCs w:val="28"/>
        </w:rPr>
        <w:t>сист</w:t>
      </w:r>
      <w:r w:rsidR="002748E0">
        <w:rPr>
          <w:rFonts w:ascii="Times New Roman" w:hAnsi="Times New Roman" w:cs="Times New Roman"/>
          <w:sz w:val="28"/>
          <w:szCs w:val="28"/>
        </w:rPr>
        <w:t>е</w:t>
      </w:r>
      <w:r>
        <w:rPr>
          <w:rFonts w:ascii="Times New Roman" w:hAnsi="Times New Roman" w:cs="Times New Roman"/>
          <w:sz w:val="28"/>
          <w:szCs w:val="28"/>
        </w:rPr>
        <w:t>мы бухгалтерского учета Китая</w:t>
      </w:r>
      <w:r w:rsidRPr="000B78FC">
        <w:rPr>
          <w:rFonts w:ascii="Times New Roman" w:hAnsi="Times New Roman" w:cs="Times New Roman"/>
          <w:sz w:val="28"/>
          <w:szCs w:val="28"/>
        </w:rPr>
        <w:t xml:space="preserve"> цель исследования была достигнута.</w:t>
      </w:r>
    </w:p>
    <w:p w14:paraId="1DD8128E" w14:textId="77777777" w:rsidR="00D85BB2" w:rsidRPr="000B78FC" w:rsidRDefault="00D85BB2" w:rsidP="00D85BB2">
      <w:pPr>
        <w:spacing w:after="0" w:line="360" w:lineRule="auto"/>
        <w:ind w:firstLine="709"/>
        <w:jc w:val="both"/>
        <w:rPr>
          <w:rFonts w:ascii="Times New Roman" w:hAnsi="Times New Roman" w:cs="Times New Roman"/>
          <w:sz w:val="28"/>
          <w:szCs w:val="28"/>
        </w:rPr>
      </w:pPr>
    </w:p>
    <w:p w14:paraId="054C9866" w14:textId="77777777" w:rsidR="00D85BB2" w:rsidRPr="008E0A10" w:rsidRDefault="00D85BB2" w:rsidP="00D85BB2">
      <w:pPr>
        <w:spacing w:after="0" w:line="360" w:lineRule="auto"/>
        <w:ind w:firstLine="709"/>
        <w:jc w:val="both"/>
        <w:rPr>
          <w:rFonts w:ascii="Times New Roman" w:hAnsi="Times New Roman" w:cs="Times New Roman"/>
          <w:sz w:val="28"/>
          <w:szCs w:val="28"/>
        </w:rPr>
      </w:pPr>
    </w:p>
    <w:p w14:paraId="667F271E" w14:textId="77777777" w:rsidR="00D85BB2" w:rsidRDefault="00D85BB2" w:rsidP="00D85BB2">
      <w:pPr>
        <w:pStyle w:val="1"/>
        <w:spacing w:before="0" w:after="180" w:line="360" w:lineRule="auto"/>
      </w:pPr>
      <w:r w:rsidRPr="004D7471">
        <w:lastRenderedPageBreak/>
        <w:t>СПИСОК ИСПОЛЬЗОВАННЫХ ИСТОЧНИКОВ</w:t>
      </w:r>
    </w:p>
    <w:p w14:paraId="370C8E3A" w14:textId="77777777" w:rsidR="00D85BB2" w:rsidRPr="008902D9" w:rsidRDefault="00D85BB2" w:rsidP="00D85BB2">
      <w:pPr>
        <w:pStyle w:val="a4"/>
        <w:numPr>
          <w:ilvl w:val="0"/>
          <w:numId w:val="13"/>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8902D9">
        <w:rPr>
          <w:rFonts w:ascii="Times New Roman" w:eastAsia="Times New Roman" w:hAnsi="Times New Roman" w:cs="Times New Roman"/>
          <w:color w:val="000000"/>
          <w:sz w:val="28"/>
          <w:szCs w:val="28"/>
          <w:lang w:eastAsia="ru-RU"/>
        </w:rPr>
        <w:t>Китайская Народная Республика. Законы. О бухгалтерском учете : текст с изменениями и дополнениями на 29 декабря 1993 года :  принят на 9 заседании Постоянного Комитета Всекитайского Собрания Народных Представителей 6-го созыва, 21 января 1985 года // Законодательство Китая  : информационно-консультационная база данных законодательства КНР. —  Москва, 2008 — . — Загл. с титул. экрана.</w:t>
      </w:r>
    </w:p>
    <w:p w14:paraId="77B92939" w14:textId="68B9AD91"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Бабаева З.Ш.</w:t>
      </w:r>
      <w:r w:rsidRPr="009C5D68">
        <w:rPr>
          <w:rFonts w:ascii="Times New Roman" w:eastAsia="Calibri" w:hAnsi="Times New Roman" w:cs="Times New Roman"/>
          <w:sz w:val="28"/>
          <w:szCs w:val="28"/>
        </w:rPr>
        <w:t xml:space="preserve"> Система бухгалтерского учета в Китае: опыт государственного регулирования / З.Ш. Бабаева // Междунар</w:t>
      </w:r>
      <w:r w:rsidR="00AE1428">
        <w:rPr>
          <w:rFonts w:ascii="Times New Roman" w:eastAsia="Calibri" w:hAnsi="Times New Roman" w:cs="Times New Roman"/>
          <w:sz w:val="28"/>
          <w:szCs w:val="28"/>
        </w:rPr>
        <w:t>одный бухгалтерский учет. — 2019</w:t>
      </w:r>
      <w:r w:rsidRPr="009C5D68">
        <w:rPr>
          <w:rFonts w:ascii="Times New Roman" w:eastAsia="Calibri" w:hAnsi="Times New Roman" w:cs="Times New Roman"/>
          <w:sz w:val="28"/>
          <w:szCs w:val="28"/>
        </w:rPr>
        <w:t>. — № 29. — С. 61—64.</w:t>
      </w:r>
    </w:p>
    <w:p w14:paraId="156F6DF7"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Times New Roman" w:hAnsi="Times New Roman" w:cs="Times New Roman"/>
          <w:i/>
          <w:iCs/>
          <w:color w:val="000000"/>
          <w:sz w:val="28"/>
          <w:szCs w:val="28"/>
          <w:lang w:eastAsia="ru-RU"/>
        </w:rPr>
        <w:t>Бабаева, З.Ш.</w:t>
      </w:r>
      <w:r w:rsidRPr="009C5D68">
        <w:rPr>
          <w:rFonts w:ascii="Times New Roman" w:eastAsia="Times New Roman" w:hAnsi="Times New Roman" w:cs="Times New Roman"/>
          <w:color w:val="000000"/>
          <w:sz w:val="28"/>
          <w:szCs w:val="28"/>
          <w:lang w:eastAsia="ru-RU"/>
        </w:rPr>
        <w:t xml:space="preserve"> Бухгалтерский учет в зарубежных странах / З.Ш. Бабаева — М.: Феникс, 2007.— 256 с.</w:t>
      </w:r>
    </w:p>
    <w:p w14:paraId="6EDA52C0"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Times New Roman" w:hAnsi="Times New Roman" w:cs="Times New Roman"/>
          <w:i/>
          <w:iCs/>
          <w:color w:val="000000"/>
          <w:sz w:val="28"/>
          <w:szCs w:val="28"/>
          <w:lang w:eastAsia="ru-RU"/>
        </w:rPr>
        <w:t>Ван Юнсинь, Хэ Сюсянь, Яо Гуансянь</w:t>
      </w:r>
      <w:r w:rsidRPr="009C5D68">
        <w:rPr>
          <w:rFonts w:ascii="Times New Roman" w:eastAsia="Times New Roman" w:hAnsi="Times New Roman" w:cs="Times New Roman"/>
          <w:color w:val="000000"/>
          <w:sz w:val="28"/>
          <w:szCs w:val="28"/>
          <w:lang w:eastAsia="ru-RU"/>
        </w:rPr>
        <w:t xml:space="preserve"> Управленческий учет: учебное пособие / Ван Юнсинь, Хэ Сюсань, Яо Гуансянь. — Пекин : Издательство экономических наук, 2011. — 20 с.</w:t>
      </w:r>
    </w:p>
    <w:p w14:paraId="48A58E87" w14:textId="1D4C2E43" w:rsidR="00D85BB2" w:rsidRPr="009C5D68" w:rsidRDefault="00D85BB2" w:rsidP="00D85BB2">
      <w:pPr>
        <w:numPr>
          <w:ilvl w:val="0"/>
          <w:numId w:val="1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C5D68">
        <w:rPr>
          <w:rFonts w:ascii="Times New Roman" w:eastAsia="Times New Roman" w:hAnsi="Times New Roman" w:cs="Times New Roman"/>
          <w:i/>
          <w:iCs/>
          <w:color w:val="000000"/>
          <w:sz w:val="28"/>
          <w:szCs w:val="28"/>
          <w:lang w:eastAsia="ru-RU"/>
        </w:rPr>
        <w:t>Земляных В. А.</w:t>
      </w:r>
      <w:r w:rsidRPr="009C5D68">
        <w:rPr>
          <w:rFonts w:ascii="Times New Roman" w:eastAsia="Times New Roman" w:hAnsi="Times New Roman" w:cs="Times New Roman"/>
          <w:color w:val="000000"/>
          <w:sz w:val="28"/>
          <w:szCs w:val="28"/>
          <w:lang w:eastAsia="ru-RU"/>
        </w:rPr>
        <w:t xml:space="preserve"> Сравнительный анализ бухгалтерского учета и отчетности в европейских странах / В.А. Земляных // Актуальные в</w:t>
      </w:r>
      <w:r w:rsidR="00AE1428">
        <w:rPr>
          <w:rFonts w:ascii="Times New Roman" w:eastAsia="Times New Roman" w:hAnsi="Times New Roman" w:cs="Times New Roman"/>
          <w:color w:val="000000"/>
          <w:sz w:val="28"/>
          <w:szCs w:val="28"/>
          <w:lang w:eastAsia="ru-RU"/>
        </w:rPr>
        <w:t>опросы современной науки. — 2018</w:t>
      </w:r>
      <w:r w:rsidRPr="009C5D68">
        <w:rPr>
          <w:rFonts w:ascii="Times New Roman" w:eastAsia="Times New Roman" w:hAnsi="Times New Roman" w:cs="Times New Roman"/>
          <w:color w:val="000000"/>
          <w:sz w:val="28"/>
          <w:szCs w:val="28"/>
          <w:lang w:eastAsia="ru-RU"/>
        </w:rPr>
        <w:t>. — №10. — С. 198 — 207.</w:t>
      </w:r>
    </w:p>
    <w:p w14:paraId="1259B7C6"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Лымарь М.П.</w:t>
      </w:r>
      <w:r w:rsidRPr="009C5D68">
        <w:rPr>
          <w:rFonts w:ascii="Times New Roman" w:eastAsia="Calibri" w:hAnsi="Times New Roman" w:cs="Times New Roman"/>
          <w:sz w:val="28"/>
          <w:szCs w:val="28"/>
        </w:rPr>
        <w:t xml:space="preserve"> Особенности реформирования китайской системы бухгалтерского учета и отчетности государственного сектора / М.П. Лымарь //  Международный бухгалтерский учет. — 2015. — № 41. — С. 17 — 31.</w:t>
      </w:r>
    </w:p>
    <w:p w14:paraId="16EBDB88"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Times New Roman" w:hAnsi="Times New Roman" w:cs="Times New Roman"/>
          <w:i/>
          <w:iCs/>
          <w:color w:val="000000"/>
          <w:sz w:val="28"/>
          <w:szCs w:val="28"/>
          <w:lang w:eastAsia="ru-RU"/>
        </w:rPr>
        <w:t>Мазуренко,</w:t>
      </w:r>
      <w:r w:rsidRPr="009C5D68">
        <w:rPr>
          <w:rFonts w:ascii="Times New Roman" w:eastAsia="Times New Roman" w:hAnsi="Times New Roman" w:cs="Times New Roman"/>
          <w:color w:val="000000"/>
          <w:sz w:val="28"/>
          <w:szCs w:val="28"/>
          <w:lang w:eastAsia="ru-RU"/>
        </w:rPr>
        <w:t xml:space="preserve"> А.А Зарубежный бухгалтерский учет и аудит / А.А. Мазуренко — М.: КноРус, 2009. — 236с.</w:t>
      </w:r>
    </w:p>
    <w:p w14:paraId="7151B783" w14:textId="77777777" w:rsidR="00D85BB2" w:rsidRPr="009C5D68" w:rsidRDefault="00D85BB2" w:rsidP="00D85BB2">
      <w:pPr>
        <w:numPr>
          <w:ilvl w:val="0"/>
          <w:numId w:val="1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C5D68">
        <w:rPr>
          <w:rFonts w:ascii="Times New Roman" w:eastAsia="Times New Roman" w:hAnsi="Times New Roman" w:cs="Times New Roman"/>
          <w:i/>
          <w:iCs/>
          <w:color w:val="000000"/>
          <w:sz w:val="28"/>
          <w:szCs w:val="28"/>
          <w:lang w:eastAsia="ru-RU"/>
        </w:rPr>
        <w:t>Мао Хунтао</w:t>
      </w:r>
      <w:r w:rsidRPr="009C5D68">
        <w:rPr>
          <w:rFonts w:ascii="Times New Roman" w:eastAsia="Times New Roman" w:hAnsi="Times New Roman" w:cs="Times New Roman"/>
          <w:color w:val="000000"/>
          <w:sz w:val="28"/>
          <w:szCs w:val="28"/>
          <w:lang w:eastAsia="ru-RU"/>
        </w:rPr>
        <w:t>. Основные принципы бухгалтерского учета. Пекин: Издательство государственного университета Цинхуа, 2012. — 65с.</w:t>
      </w:r>
    </w:p>
    <w:p w14:paraId="66FA04E3" w14:textId="02C5A8D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lastRenderedPageBreak/>
        <w:t>Петров А. М.</w:t>
      </w:r>
      <w:r w:rsidRPr="009C5D68">
        <w:rPr>
          <w:rFonts w:ascii="Times New Roman" w:eastAsia="Calibri" w:hAnsi="Times New Roman" w:cs="Times New Roman"/>
          <w:sz w:val="28"/>
          <w:szCs w:val="28"/>
        </w:rPr>
        <w:t xml:space="preserve"> Общие вопросы методологии и организации бухгалтерского учета в России и Китае / А.М. Петро</w:t>
      </w:r>
      <w:r w:rsidR="00C2497B">
        <w:rPr>
          <w:rFonts w:ascii="Times New Roman" w:eastAsia="Calibri" w:hAnsi="Times New Roman" w:cs="Times New Roman"/>
          <w:sz w:val="28"/>
          <w:szCs w:val="28"/>
        </w:rPr>
        <w:t>в // Современный бухучет. — 2020</w:t>
      </w:r>
      <w:r w:rsidRPr="009C5D68">
        <w:rPr>
          <w:rFonts w:ascii="Times New Roman" w:eastAsia="Calibri" w:hAnsi="Times New Roman" w:cs="Times New Roman"/>
          <w:sz w:val="28"/>
          <w:szCs w:val="28"/>
        </w:rPr>
        <w:t>. — № 1. —С. 15 — 23</w:t>
      </w:r>
    </w:p>
    <w:p w14:paraId="209A72AD"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 xml:space="preserve"> Петров А.М. </w:t>
      </w:r>
      <w:r w:rsidRPr="009C5D68">
        <w:rPr>
          <w:rFonts w:ascii="Times New Roman" w:eastAsia="Calibri" w:hAnsi="Times New Roman" w:cs="Times New Roman"/>
          <w:sz w:val="28"/>
          <w:szCs w:val="28"/>
        </w:rPr>
        <w:t>Сравнительная характеристика основных положений, регулирующих бухгалтерский учет в России и Китае / А.М. Петров // Международный бухгалтерский учет. — 2014. — № 40. — С. 52 — 60.</w:t>
      </w:r>
    </w:p>
    <w:p w14:paraId="602E1423"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Петров А.М.</w:t>
      </w:r>
      <w:r w:rsidRPr="009C5D68">
        <w:rPr>
          <w:rFonts w:ascii="Times New Roman" w:eastAsia="Calibri" w:hAnsi="Times New Roman" w:cs="Times New Roman"/>
          <w:sz w:val="28"/>
          <w:szCs w:val="28"/>
        </w:rPr>
        <w:t xml:space="preserve"> Сравнительный анализ бухгалтерского учета активов в России и Китае / А.М. Петров // Международный бухгалтерский учет. — 2014. — № 27. — С. 34 — 48.</w:t>
      </w:r>
    </w:p>
    <w:p w14:paraId="62C772E1"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Петров И.П.</w:t>
      </w:r>
      <w:r w:rsidRPr="009C5D68">
        <w:rPr>
          <w:rFonts w:ascii="Times New Roman" w:eastAsia="Calibri" w:hAnsi="Times New Roman" w:cs="Times New Roman"/>
          <w:sz w:val="28"/>
          <w:szCs w:val="28"/>
        </w:rPr>
        <w:t xml:space="preserve"> Основные счета бухгалтерского учета, используемые на предприятиях КНР для отражения учета / И.П. Петров// Актуальные вопросы современной экономики. — 2015. — №7. — С. 36 — 42.</w:t>
      </w:r>
    </w:p>
    <w:p w14:paraId="188F1EB9" w14:textId="0E744E3F"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Поленова С.Н</w:t>
      </w:r>
      <w:r w:rsidRPr="009C5D68">
        <w:rPr>
          <w:rFonts w:ascii="Times New Roman" w:eastAsia="Calibri" w:hAnsi="Times New Roman" w:cs="Times New Roman"/>
          <w:sz w:val="28"/>
          <w:szCs w:val="28"/>
        </w:rPr>
        <w:t>. Природа регулирования бухгалтерского учета в Китае / С.Н. Поленова // Аудит и финансовый а</w:t>
      </w:r>
      <w:r w:rsidR="00C2497B">
        <w:rPr>
          <w:rFonts w:ascii="Times New Roman" w:eastAsia="Calibri" w:hAnsi="Times New Roman" w:cs="Times New Roman"/>
          <w:sz w:val="28"/>
          <w:szCs w:val="28"/>
        </w:rPr>
        <w:t>нализ. — 2019</w:t>
      </w:r>
      <w:r w:rsidRPr="009C5D68">
        <w:rPr>
          <w:rFonts w:ascii="Times New Roman" w:eastAsia="Calibri" w:hAnsi="Times New Roman" w:cs="Times New Roman"/>
          <w:sz w:val="28"/>
          <w:szCs w:val="28"/>
        </w:rPr>
        <w:t>. — № 6. — С. 82 — 92.</w:t>
      </w:r>
    </w:p>
    <w:p w14:paraId="459A51C9"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Сейдахметова Ф.С</w:t>
      </w:r>
      <w:r w:rsidRPr="009C5D68">
        <w:rPr>
          <w:rFonts w:ascii="Times New Roman" w:eastAsia="Calibri" w:hAnsi="Times New Roman" w:cs="Times New Roman"/>
          <w:sz w:val="28"/>
          <w:szCs w:val="28"/>
        </w:rPr>
        <w:t>. Развитие учетной системы в Китайской народной республике / Ф.С. Сейдахметова // Экономика и управление: проблемы, решения. — 2015. — № 4. — С. 73 — 78</w:t>
      </w:r>
    </w:p>
    <w:p w14:paraId="4C4056CC"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Сунь Линь</w:t>
      </w:r>
      <w:r w:rsidRPr="009C5D68">
        <w:rPr>
          <w:rFonts w:ascii="Times New Roman" w:eastAsia="Calibri" w:hAnsi="Times New Roman" w:cs="Times New Roman"/>
          <w:sz w:val="28"/>
          <w:szCs w:val="28"/>
        </w:rPr>
        <w:t xml:space="preserve"> Развитие регулирования учета в странах с переходной экономикой и исследование экономических последствий интернационализации положений по бухгалтерскому учету на примере Китая / Сунь Линь // Известия Санкт-Петербургского университета экономики и финансов. 2012. — № 3 (75). — С. 7 — 14.</w:t>
      </w:r>
    </w:p>
    <w:p w14:paraId="5B4EB496" w14:textId="77777777"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Чжан Шуан</w:t>
      </w:r>
      <w:r w:rsidRPr="009C5D68">
        <w:rPr>
          <w:rFonts w:ascii="Times New Roman" w:eastAsia="Calibri" w:hAnsi="Times New Roman" w:cs="Times New Roman"/>
          <w:sz w:val="28"/>
          <w:szCs w:val="28"/>
        </w:rPr>
        <w:t xml:space="preserve"> Сравнительная характеристика развитии китайских и российских стандартов бухгалтерского учета / Чжан Шуан // Науковедение. — 2014. — № 11. — С. 62 — 65.</w:t>
      </w:r>
    </w:p>
    <w:p w14:paraId="7572CE95" w14:textId="766ED419"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Юан Цзэминь</w:t>
      </w:r>
      <w:r w:rsidRPr="009C5D68">
        <w:rPr>
          <w:rFonts w:ascii="Times New Roman" w:eastAsia="Calibri" w:hAnsi="Times New Roman" w:cs="Times New Roman"/>
          <w:sz w:val="28"/>
          <w:szCs w:val="28"/>
        </w:rPr>
        <w:t xml:space="preserve"> Оценка нематериальных активов / Юан </w:t>
      </w:r>
      <w:r w:rsidR="00AE1428">
        <w:rPr>
          <w:rFonts w:ascii="Times New Roman" w:eastAsia="Calibri" w:hAnsi="Times New Roman" w:cs="Times New Roman"/>
          <w:sz w:val="28"/>
          <w:szCs w:val="28"/>
        </w:rPr>
        <w:t>Цземин// Экономика Китая. — 2020</w:t>
      </w:r>
      <w:r w:rsidRPr="009C5D68">
        <w:rPr>
          <w:rFonts w:ascii="Times New Roman" w:eastAsia="Calibri" w:hAnsi="Times New Roman" w:cs="Times New Roman"/>
          <w:sz w:val="28"/>
          <w:szCs w:val="28"/>
        </w:rPr>
        <w:t>. — № 10. — С. 15 — 20.</w:t>
      </w:r>
    </w:p>
    <w:p w14:paraId="506C2024" w14:textId="4DAA9CE3"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lastRenderedPageBreak/>
        <w:t>Юан Цзэминь</w:t>
      </w:r>
      <w:r w:rsidRPr="009C5D68">
        <w:rPr>
          <w:rFonts w:ascii="Times New Roman" w:eastAsia="Calibri" w:hAnsi="Times New Roman" w:cs="Times New Roman"/>
          <w:sz w:val="28"/>
          <w:szCs w:val="28"/>
        </w:rPr>
        <w:t xml:space="preserve"> Оценка нематериальных активов / Юан Цз</w:t>
      </w:r>
      <w:r w:rsidR="00AE1428">
        <w:rPr>
          <w:rFonts w:ascii="Times New Roman" w:eastAsia="Calibri" w:hAnsi="Times New Roman" w:cs="Times New Roman"/>
          <w:sz w:val="28"/>
          <w:szCs w:val="28"/>
        </w:rPr>
        <w:t>эминь // Экономика Китая. — 2021</w:t>
      </w:r>
      <w:r w:rsidRPr="009C5D68">
        <w:rPr>
          <w:rFonts w:ascii="Times New Roman" w:eastAsia="Calibri" w:hAnsi="Times New Roman" w:cs="Times New Roman"/>
          <w:sz w:val="28"/>
          <w:szCs w:val="28"/>
        </w:rPr>
        <w:t xml:space="preserve">. — № 10. — С. 15 — </w:t>
      </w:r>
      <w:r w:rsidRPr="00530768">
        <w:rPr>
          <w:rFonts w:ascii="Times New Roman" w:eastAsia="Calibri" w:hAnsi="Times New Roman" w:cs="Times New Roman"/>
          <w:sz w:val="28"/>
          <w:szCs w:val="28"/>
        </w:rPr>
        <w:t>2</w:t>
      </w:r>
      <w:r w:rsidRPr="00452F35">
        <w:rPr>
          <w:rFonts w:ascii="Times New Roman" w:eastAsia="Calibri" w:hAnsi="Times New Roman" w:cs="Times New Roman"/>
          <w:sz w:val="28"/>
          <w:szCs w:val="28"/>
        </w:rPr>
        <w:t>5</w:t>
      </w:r>
      <w:r w:rsidRPr="009C5D68">
        <w:rPr>
          <w:rFonts w:ascii="Times New Roman" w:eastAsia="Calibri" w:hAnsi="Times New Roman" w:cs="Times New Roman"/>
          <w:sz w:val="28"/>
          <w:szCs w:val="28"/>
        </w:rPr>
        <w:t>.</w:t>
      </w:r>
    </w:p>
    <w:p w14:paraId="5F19E236" w14:textId="3E891BF2"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Юан Цзэминь.</w:t>
      </w:r>
      <w:r w:rsidRPr="009C5D68">
        <w:rPr>
          <w:rFonts w:ascii="Times New Roman" w:eastAsia="Calibri" w:hAnsi="Times New Roman" w:cs="Times New Roman"/>
          <w:sz w:val="28"/>
          <w:szCs w:val="28"/>
        </w:rPr>
        <w:t xml:space="preserve"> Оценка нематериальных активов / Юан Цз</w:t>
      </w:r>
      <w:r w:rsidR="00AE1428">
        <w:rPr>
          <w:rFonts w:ascii="Times New Roman" w:eastAsia="Calibri" w:hAnsi="Times New Roman" w:cs="Times New Roman"/>
          <w:sz w:val="28"/>
          <w:szCs w:val="28"/>
        </w:rPr>
        <w:t>эминь // Экономика Китая. — 2017</w:t>
      </w:r>
      <w:r w:rsidRPr="009C5D68">
        <w:rPr>
          <w:rFonts w:ascii="Times New Roman" w:eastAsia="Calibri" w:hAnsi="Times New Roman" w:cs="Times New Roman"/>
          <w:sz w:val="28"/>
          <w:szCs w:val="28"/>
        </w:rPr>
        <w:t xml:space="preserve">. — № 10. —С. </w:t>
      </w:r>
      <w:r w:rsidRPr="00530768">
        <w:rPr>
          <w:rFonts w:ascii="Times New Roman" w:eastAsia="Calibri" w:hAnsi="Times New Roman" w:cs="Times New Roman"/>
          <w:sz w:val="28"/>
          <w:szCs w:val="28"/>
        </w:rPr>
        <w:t xml:space="preserve">10 </w:t>
      </w:r>
      <w:r w:rsidRPr="009C5D68">
        <w:rPr>
          <w:rFonts w:ascii="Times New Roman" w:eastAsia="Calibri" w:hAnsi="Times New Roman" w:cs="Times New Roman"/>
          <w:sz w:val="28"/>
          <w:szCs w:val="28"/>
        </w:rPr>
        <w:t>—</w:t>
      </w:r>
      <w:r w:rsidRPr="00530768">
        <w:rPr>
          <w:rFonts w:ascii="Times New Roman" w:eastAsia="Calibri" w:hAnsi="Times New Roman" w:cs="Times New Roman"/>
          <w:sz w:val="28"/>
          <w:szCs w:val="28"/>
        </w:rPr>
        <w:t>34</w:t>
      </w:r>
      <w:r w:rsidRPr="009C5D68">
        <w:rPr>
          <w:rFonts w:ascii="Times New Roman" w:eastAsia="Calibri" w:hAnsi="Times New Roman" w:cs="Times New Roman"/>
          <w:sz w:val="28"/>
          <w:szCs w:val="28"/>
        </w:rPr>
        <w:t>.</w:t>
      </w:r>
    </w:p>
    <w:p w14:paraId="7F082959" w14:textId="0993CC23" w:rsidR="00D85BB2" w:rsidRPr="009C5D68" w:rsidRDefault="00D85BB2" w:rsidP="00D85BB2">
      <w:pPr>
        <w:numPr>
          <w:ilvl w:val="0"/>
          <w:numId w:val="1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C5D68">
        <w:rPr>
          <w:rFonts w:ascii="Times New Roman" w:eastAsia="Times New Roman" w:hAnsi="Times New Roman" w:cs="Times New Roman"/>
          <w:i/>
          <w:iCs/>
          <w:color w:val="000000"/>
          <w:sz w:val="28"/>
          <w:szCs w:val="28"/>
          <w:lang w:eastAsia="ru-RU"/>
        </w:rPr>
        <w:t>Якимов М.В.</w:t>
      </w:r>
      <w:r w:rsidRPr="009C5D68">
        <w:rPr>
          <w:rFonts w:ascii="Times New Roman" w:eastAsia="Times New Roman" w:hAnsi="Times New Roman" w:cs="Times New Roman"/>
          <w:color w:val="000000"/>
          <w:sz w:val="28"/>
          <w:szCs w:val="28"/>
          <w:lang w:eastAsia="ru-RU"/>
        </w:rPr>
        <w:t xml:space="preserve"> Бухгалтерский учет в Китае / М.В. Якимо</w:t>
      </w:r>
      <w:r w:rsidR="00AE1428">
        <w:rPr>
          <w:rFonts w:ascii="Times New Roman" w:eastAsia="Times New Roman" w:hAnsi="Times New Roman" w:cs="Times New Roman"/>
          <w:color w:val="000000"/>
          <w:sz w:val="28"/>
          <w:szCs w:val="28"/>
          <w:lang w:eastAsia="ru-RU"/>
        </w:rPr>
        <w:t>в // Современный бухучет. — 2021</w:t>
      </w:r>
      <w:r w:rsidRPr="009C5D68">
        <w:rPr>
          <w:rFonts w:ascii="Times New Roman" w:eastAsia="Times New Roman" w:hAnsi="Times New Roman" w:cs="Times New Roman"/>
          <w:color w:val="000000"/>
          <w:sz w:val="28"/>
          <w:szCs w:val="28"/>
          <w:lang w:eastAsia="ru-RU"/>
        </w:rPr>
        <w:t xml:space="preserve">. — № 8. — С. </w:t>
      </w:r>
      <w:r w:rsidRPr="00530768">
        <w:rPr>
          <w:rFonts w:ascii="Times New Roman" w:eastAsia="Times New Roman" w:hAnsi="Times New Roman" w:cs="Times New Roman"/>
          <w:color w:val="000000"/>
          <w:sz w:val="28"/>
          <w:szCs w:val="28"/>
          <w:lang w:eastAsia="ru-RU"/>
        </w:rPr>
        <w:t xml:space="preserve">10 </w:t>
      </w:r>
      <w:r w:rsidRPr="009C5D68">
        <w:rPr>
          <w:rFonts w:ascii="Times New Roman" w:eastAsia="Times New Roman" w:hAnsi="Times New Roman" w:cs="Times New Roman"/>
          <w:color w:val="000000"/>
          <w:sz w:val="28"/>
          <w:szCs w:val="28"/>
          <w:lang w:eastAsia="ru-RU"/>
        </w:rPr>
        <w:t>— 27.</w:t>
      </w:r>
    </w:p>
    <w:p w14:paraId="77274592" w14:textId="685309E5" w:rsidR="00D85BB2" w:rsidRPr="009C5D68" w:rsidRDefault="00D85BB2" w:rsidP="00D85BB2">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9C5D68">
        <w:rPr>
          <w:rFonts w:ascii="Times New Roman" w:eastAsia="Calibri" w:hAnsi="Times New Roman" w:cs="Times New Roman"/>
          <w:i/>
          <w:iCs/>
          <w:sz w:val="28"/>
          <w:szCs w:val="28"/>
        </w:rPr>
        <w:t>Якимов М.</w:t>
      </w:r>
      <w:r w:rsidRPr="009C5D68">
        <w:rPr>
          <w:rFonts w:ascii="Times New Roman" w:eastAsia="Calibri" w:hAnsi="Times New Roman" w:cs="Times New Roman"/>
          <w:sz w:val="28"/>
          <w:szCs w:val="28"/>
        </w:rPr>
        <w:t xml:space="preserve"> Бухгалтерский учет в Кита</w:t>
      </w:r>
      <w:r w:rsidR="00AE1428">
        <w:rPr>
          <w:rFonts w:ascii="Times New Roman" w:eastAsia="Calibri" w:hAnsi="Times New Roman" w:cs="Times New Roman"/>
          <w:sz w:val="28"/>
          <w:szCs w:val="28"/>
        </w:rPr>
        <w:t>е // Современный бухучет. — 2019</w:t>
      </w:r>
      <w:r w:rsidRPr="009C5D68">
        <w:rPr>
          <w:rFonts w:ascii="Times New Roman" w:eastAsia="Calibri" w:hAnsi="Times New Roman" w:cs="Times New Roman"/>
          <w:sz w:val="28"/>
          <w:szCs w:val="28"/>
        </w:rPr>
        <w:t xml:space="preserve">. — № 8. — С. 22 — </w:t>
      </w:r>
      <w:r w:rsidRPr="00530768">
        <w:rPr>
          <w:rFonts w:ascii="Times New Roman" w:eastAsia="Calibri" w:hAnsi="Times New Roman" w:cs="Times New Roman"/>
          <w:sz w:val="28"/>
          <w:szCs w:val="28"/>
        </w:rPr>
        <w:t>45</w:t>
      </w:r>
      <w:r w:rsidRPr="009C5D68">
        <w:rPr>
          <w:rFonts w:ascii="Times New Roman" w:eastAsia="Calibri" w:hAnsi="Times New Roman" w:cs="Times New Roman"/>
          <w:sz w:val="28"/>
          <w:szCs w:val="28"/>
        </w:rPr>
        <w:t>.</w:t>
      </w:r>
    </w:p>
    <w:p w14:paraId="38A4F730" w14:textId="4D69BD31" w:rsidR="00D85BB2" w:rsidRPr="009C5D68" w:rsidRDefault="00D85BB2" w:rsidP="00D85BB2">
      <w:pPr>
        <w:numPr>
          <w:ilvl w:val="0"/>
          <w:numId w:val="13"/>
        </w:numPr>
        <w:spacing w:after="0" w:line="360" w:lineRule="auto"/>
        <w:ind w:left="0" w:firstLine="709"/>
        <w:contextualSpacing/>
        <w:jc w:val="both"/>
        <w:rPr>
          <w:rFonts w:ascii="Times New Roman" w:eastAsia="Times New Roman" w:hAnsi="Times New Roman" w:cs="Times New Roman"/>
          <w:color w:val="000000"/>
          <w:sz w:val="28"/>
          <w:szCs w:val="28"/>
          <w:lang w:val="en-US" w:eastAsia="ru-RU"/>
        </w:rPr>
      </w:pPr>
      <w:r w:rsidRPr="009C5D68">
        <w:rPr>
          <w:rFonts w:ascii="Times New Roman" w:eastAsia="Times New Roman" w:hAnsi="Times New Roman" w:cs="Times New Roman"/>
          <w:color w:val="000000"/>
          <w:sz w:val="28"/>
          <w:szCs w:val="28"/>
          <w:lang w:val="en-US" w:eastAsia="ru-RU"/>
        </w:rPr>
        <w:t>Chine`s accounting reform towards a principles-baced global regime / The Institute of Chartered Accountant</w:t>
      </w:r>
      <w:r w:rsidR="00AE1428">
        <w:rPr>
          <w:rFonts w:ascii="Times New Roman" w:eastAsia="Times New Roman" w:hAnsi="Times New Roman" w:cs="Times New Roman"/>
          <w:color w:val="000000"/>
          <w:sz w:val="28"/>
          <w:szCs w:val="28"/>
          <w:lang w:val="en-US" w:eastAsia="ru-RU"/>
        </w:rPr>
        <w:t>s of Scotland. — 202</w:t>
      </w:r>
      <w:r w:rsidRPr="009C5D68">
        <w:rPr>
          <w:rFonts w:ascii="Times New Roman" w:eastAsia="Times New Roman" w:hAnsi="Times New Roman" w:cs="Times New Roman"/>
          <w:color w:val="000000"/>
          <w:sz w:val="28"/>
          <w:szCs w:val="28"/>
          <w:lang w:val="en-US" w:eastAsia="ru-RU"/>
        </w:rPr>
        <w:t>0. — June. — C. 32.</w:t>
      </w:r>
    </w:p>
    <w:p w14:paraId="18BACF14" w14:textId="0A5621D7" w:rsidR="00D85BB2" w:rsidRDefault="00D85BB2">
      <w:pPr>
        <w:rPr>
          <w:rFonts w:ascii="Times New Roman" w:eastAsia="Calibri" w:hAnsi="Times New Roman" w:cs="Times New Roman"/>
          <w:sz w:val="28"/>
          <w:lang w:val="en-US"/>
        </w:rPr>
      </w:pPr>
      <w:r>
        <w:rPr>
          <w:rFonts w:ascii="Times New Roman" w:eastAsia="Calibri" w:hAnsi="Times New Roman" w:cs="Times New Roman"/>
          <w:sz w:val="28"/>
          <w:lang w:val="en-US"/>
        </w:rPr>
        <w:br w:type="page"/>
      </w:r>
    </w:p>
    <w:p w14:paraId="255CFC37" w14:textId="77777777" w:rsidR="00D73503" w:rsidRPr="00D85BB2" w:rsidRDefault="00D73503" w:rsidP="00D73503">
      <w:pPr>
        <w:widowControl w:val="0"/>
        <w:spacing w:after="0" w:line="360" w:lineRule="auto"/>
        <w:jc w:val="both"/>
        <w:rPr>
          <w:rFonts w:ascii="Times New Roman" w:eastAsia="Calibri" w:hAnsi="Times New Roman" w:cs="Times New Roman"/>
          <w:sz w:val="28"/>
          <w:lang w:val="en-US"/>
        </w:rPr>
      </w:pPr>
    </w:p>
    <w:p w14:paraId="2113D7DC" w14:textId="77777777" w:rsidR="002771F3" w:rsidRPr="00D85BB2" w:rsidRDefault="002771F3" w:rsidP="00D85BB2">
      <w:pPr>
        <w:keepNext/>
        <w:keepLines/>
        <w:widowControl w:val="0"/>
        <w:spacing w:after="0" w:line="360" w:lineRule="auto"/>
        <w:outlineLvl w:val="0"/>
        <w:rPr>
          <w:rFonts w:ascii="Times New Roman" w:eastAsia="Times New Roman" w:hAnsi="Times New Roman" w:cs="Times New Roman"/>
          <w:b/>
          <w:bCs/>
          <w:caps/>
          <w:sz w:val="28"/>
          <w:szCs w:val="28"/>
          <w:lang w:val="en-US"/>
        </w:rPr>
      </w:pPr>
    </w:p>
    <w:p w14:paraId="6DB76271" w14:textId="3F32F5FE" w:rsidR="00D73503" w:rsidRPr="00D73503" w:rsidRDefault="00D73503" w:rsidP="00D73503">
      <w:pPr>
        <w:keepNext/>
        <w:keepLines/>
        <w:widowControl w:val="0"/>
        <w:spacing w:after="0" w:line="360" w:lineRule="auto"/>
        <w:jc w:val="center"/>
        <w:outlineLvl w:val="0"/>
        <w:rPr>
          <w:rFonts w:ascii="Times New Roman" w:eastAsia="Times New Roman" w:hAnsi="Times New Roman" w:cs="Times New Roman"/>
          <w:b/>
          <w:bCs/>
          <w:caps/>
          <w:sz w:val="28"/>
          <w:szCs w:val="28"/>
        </w:rPr>
      </w:pPr>
      <w:r w:rsidRPr="00D73503">
        <w:rPr>
          <w:rFonts w:ascii="Times New Roman" w:eastAsia="Times New Roman" w:hAnsi="Times New Roman" w:cs="Times New Roman"/>
          <w:b/>
          <w:bCs/>
          <w:caps/>
          <w:sz w:val="28"/>
          <w:szCs w:val="28"/>
        </w:rPr>
        <w:t>ПРИЛОЖЕНИЯ</w:t>
      </w:r>
      <w:bookmarkEnd w:id="2"/>
    </w:p>
    <w:p w14:paraId="2F487207" w14:textId="77777777" w:rsidR="00D73503" w:rsidRPr="00D73503" w:rsidRDefault="00D73503" w:rsidP="00D73503">
      <w:pPr>
        <w:widowControl w:val="0"/>
        <w:spacing w:after="0" w:line="360" w:lineRule="auto"/>
        <w:jc w:val="center"/>
        <w:rPr>
          <w:rFonts w:ascii="Times New Roman" w:eastAsia="Calibri" w:hAnsi="Times New Roman" w:cs="Times New Roman"/>
          <w:b/>
          <w:sz w:val="28"/>
        </w:rPr>
      </w:pPr>
      <w:r w:rsidRPr="00D73503">
        <w:rPr>
          <w:rFonts w:ascii="Times New Roman" w:eastAsia="Calibri" w:hAnsi="Times New Roman" w:cs="Times New Roman"/>
          <w:b/>
          <w:sz w:val="28"/>
        </w:rPr>
        <w:t>Приложение А</w:t>
      </w:r>
    </w:p>
    <w:p w14:paraId="094B3C74"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p>
    <w:p w14:paraId="265AF3AD" w14:textId="77777777" w:rsidR="00D73503" w:rsidRPr="00D73503" w:rsidRDefault="00D73503" w:rsidP="00D73503">
      <w:pPr>
        <w:widowControl w:val="0"/>
        <w:spacing w:after="0" w:line="360" w:lineRule="auto"/>
        <w:jc w:val="both"/>
        <w:rPr>
          <w:rFonts w:ascii="Times New Roman" w:eastAsia="Calibri" w:hAnsi="Times New Roman" w:cs="Times New Roman"/>
          <w:sz w:val="28"/>
        </w:rPr>
      </w:pPr>
      <w:r w:rsidRPr="00D73503">
        <w:rPr>
          <w:rFonts w:ascii="Times New Roman" w:eastAsia="Calibri" w:hAnsi="Times New Roman" w:cs="Times New Roman"/>
          <w:sz w:val="28"/>
        </w:rPr>
        <w:t>Таблица 2.2 — Вступительный баланс</w:t>
      </w:r>
    </w:p>
    <w:tbl>
      <w:tblPr>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7"/>
        <w:gridCol w:w="1476"/>
        <w:gridCol w:w="3115"/>
        <w:gridCol w:w="1603"/>
      </w:tblGrid>
      <w:tr w:rsidR="00D73503" w:rsidRPr="00D73503" w14:paraId="0E48948E" w14:textId="77777777" w:rsidTr="00D73503">
        <w:trPr>
          <w:trHeight w:val="208"/>
        </w:trPr>
        <w:tc>
          <w:tcPr>
            <w:tcW w:w="5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2FCE8"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Актив</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0794"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Пассив</w:t>
            </w:r>
          </w:p>
        </w:tc>
      </w:tr>
      <w:tr w:rsidR="00D73503" w:rsidRPr="00D73503" w14:paraId="3CF24E12" w14:textId="77777777" w:rsidTr="00D73503">
        <w:trPr>
          <w:trHeight w:val="354"/>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7D29F"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Содержание статьи</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7D8BB"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Сумма, р.</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255E6"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Содержание статьи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63BD5"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Сумма, р.</w:t>
            </w:r>
          </w:p>
        </w:tc>
      </w:tr>
      <w:tr w:rsidR="00D73503" w:rsidRPr="00D73503" w14:paraId="6FCF9791" w14:textId="77777777" w:rsidTr="00D73503">
        <w:trPr>
          <w:trHeight w:val="46"/>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9CD66"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Оборудование к установке</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991F"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3600000</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416A6"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Уставный капитал</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B6B9"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9000000</w:t>
            </w:r>
          </w:p>
        </w:tc>
      </w:tr>
      <w:tr w:rsidR="00D73503" w:rsidRPr="00D73503" w14:paraId="27977155" w14:textId="77777777" w:rsidTr="00D73503">
        <w:trPr>
          <w:trHeight w:val="46"/>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69701"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Внеоборотные активы: всего</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C89F"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3600000</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C4BA2"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Капитал и резервы, всего</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77D1"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9000000</w:t>
            </w:r>
          </w:p>
        </w:tc>
      </w:tr>
      <w:tr w:rsidR="00D73503" w:rsidRPr="00D73503" w14:paraId="0E1895EC" w14:textId="77777777" w:rsidTr="00D73503">
        <w:trPr>
          <w:trHeight w:val="46"/>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38CA3"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Денежные средства</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4358"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5400000</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F8A2C"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6F8F"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p>
        </w:tc>
      </w:tr>
      <w:tr w:rsidR="00D73503" w:rsidRPr="00D73503" w14:paraId="1924AB79" w14:textId="77777777" w:rsidTr="00D73503">
        <w:trPr>
          <w:trHeight w:val="46"/>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C3176"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Оборотные активы: всего</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5496"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5400000</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3B45F"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44A2"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p>
        </w:tc>
      </w:tr>
      <w:tr w:rsidR="00D73503" w:rsidRPr="00D73503" w14:paraId="4DA0BBDC" w14:textId="77777777" w:rsidTr="00D73503">
        <w:trPr>
          <w:trHeight w:val="268"/>
        </w:trPr>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3071F"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Итого активов</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EBC1"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9000000</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52D7E" w14:textId="77777777" w:rsidR="00D73503" w:rsidRPr="00D73503" w:rsidRDefault="00D73503" w:rsidP="00D73503">
            <w:pPr>
              <w:widowControl w:val="0"/>
              <w:spacing w:after="0" w:line="240" w:lineRule="auto"/>
              <w:rPr>
                <w:rFonts w:ascii="Times New Roman" w:eastAsia="Calibri" w:hAnsi="Times New Roman" w:cs="Times New Roman"/>
                <w:sz w:val="24"/>
                <w:szCs w:val="24"/>
              </w:rPr>
            </w:pPr>
            <w:r w:rsidRPr="00D73503">
              <w:rPr>
                <w:rFonts w:ascii="Times New Roman" w:eastAsia="Calibri" w:hAnsi="Times New Roman" w:cs="Times New Roman"/>
                <w:sz w:val="24"/>
                <w:szCs w:val="24"/>
              </w:rPr>
              <w:t>Итого пассивов: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27A4" w14:textId="77777777" w:rsidR="00D73503" w:rsidRPr="00D73503" w:rsidRDefault="00D73503" w:rsidP="00D73503">
            <w:pPr>
              <w:widowControl w:val="0"/>
              <w:spacing w:after="0" w:line="240" w:lineRule="auto"/>
              <w:jc w:val="center"/>
              <w:rPr>
                <w:rFonts w:ascii="Times New Roman" w:eastAsia="Calibri" w:hAnsi="Times New Roman" w:cs="Times New Roman"/>
                <w:sz w:val="24"/>
                <w:szCs w:val="24"/>
              </w:rPr>
            </w:pPr>
            <w:r w:rsidRPr="00D73503">
              <w:rPr>
                <w:rFonts w:ascii="Times New Roman" w:eastAsia="Calibri" w:hAnsi="Times New Roman" w:cs="Times New Roman"/>
                <w:sz w:val="24"/>
                <w:szCs w:val="24"/>
              </w:rPr>
              <w:t>9000000</w:t>
            </w:r>
          </w:p>
        </w:tc>
      </w:tr>
    </w:tbl>
    <w:p w14:paraId="2A53B560" w14:textId="77777777" w:rsidR="00D73503" w:rsidRPr="00D73503" w:rsidRDefault="00D73503" w:rsidP="00D73503">
      <w:pPr>
        <w:widowControl w:val="0"/>
        <w:spacing w:after="0" w:line="240" w:lineRule="auto"/>
        <w:ind w:firstLine="709"/>
        <w:jc w:val="both"/>
        <w:rPr>
          <w:rFonts w:ascii="Times New Roman" w:eastAsia="Calibri" w:hAnsi="Times New Roman" w:cs="Times New Roman"/>
          <w:sz w:val="28"/>
          <w:szCs w:val="28"/>
        </w:rPr>
      </w:pPr>
    </w:p>
    <w:p w14:paraId="6861DE2B"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0D94FD9A" w14:textId="77777777" w:rsidR="00D73503" w:rsidRPr="00D73503" w:rsidRDefault="00D73503" w:rsidP="00D73503">
      <w:pPr>
        <w:widowControl w:val="0"/>
        <w:spacing w:after="0" w:line="360" w:lineRule="auto"/>
        <w:ind w:firstLine="709"/>
        <w:jc w:val="both"/>
        <w:rPr>
          <w:rFonts w:ascii="Times New Roman" w:eastAsia="Calibri" w:hAnsi="Times New Roman" w:cs="Times New Roman"/>
          <w:sz w:val="28"/>
        </w:rPr>
      </w:pPr>
    </w:p>
    <w:p w14:paraId="6D4889AD" w14:textId="77777777" w:rsidR="00D85BB2" w:rsidRPr="00D73503" w:rsidRDefault="00D73503" w:rsidP="00D73503">
      <w:pPr>
        <w:spacing w:after="200" w:line="276" w:lineRule="auto"/>
        <w:jc w:val="center"/>
        <w:rPr>
          <w:rFonts w:ascii="Times New Roman" w:eastAsia="Calibri" w:hAnsi="Times New Roman" w:cs="Times New Roman"/>
          <w:b/>
          <w:sz w:val="28"/>
        </w:rPr>
      </w:pPr>
      <w:r w:rsidRPr="00D73503">
        <w:rPr>
          <w:rFonts w:ascii="Times New Roman" w:eastAsia="Calibri" w:hAnsi="Times New Roman" w:cs="Times New Roman"/>
          <w:b/>
          <w:sz w:val="28"/>
        </w:rPr>
        <w:br w:type="page"/>
      </w:r>
    </w:p>
    <w:tbl>
      <w:tblPr>
        <w:tblStyle w:val="a8"/>
        <w:tblpPr w:leftFromText="180" w:rightFromText="180" w:vertAnchor="text" w:horzAnchor="margin" w:tblpY="740"/>
        <w:tblW w:w="9944" w:type="dxa"/>
        <w:tblCellMar>
          <w:left w:w="0" w:type="dxa"/>
          <w:right w:w="0" w:type="dxa"/>
        </w:tblCellMar>
        <w:tblLook w:val="04A0" w:firstRow="1" w:lastRow="0" w:firstColumn="1" w:lastColumn="0" w:noHBand="0" w:noVBand="1"/>
      </w:tblPr>
      <w:tblGrid>
        <w:gridCol w:w="620"/>
        <w:gridCol w:w="2500"/>
        <w:gridCol w:w="1016"/>
        <w:gridCol w:w="975"/>
        <w:gridCol w:w="1150"/>
        <w:gridCol w:w="1309"/>
        <w:gridCol w:w="1224"/>
        <w:gridCol w:w="1150"/>
      </w:tblGrid>
      <w:tr w:rsidR="00D85BB2" w:rsidRPr="00D73503" w14:paraId="24C646D4" w14:textId="77777777" w:rsidTr="00D85BB2">
        <w:trPr>
          <w:trHeight w:val="408"/>
        </w:trPr>
        <w:tc>
          <w:tcPr>
            <w:tcW w:w="620" w:type="dxa"/>
            <w:vMerge w:val="restart"/>
            <w:vAlign w:val="center"/>
          </w:tcPr>
          <w:p w14:paraId="12D691A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lastRenderedPageBreak/>
              <w:t>Счета</w:t>
            </w:r>
          </w:p>
        </w:tc>
        <w:tc>
          <w:tcPr>
            <w:tcW w:w="2500" w:type="dxa"/>
            <w:vMerge w:val="restart"/>
            <w:vAlign w:val="center"/>
          </w:tcPr>
          <w:p w14:paraId="4C9FA65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Наименование счета</w:t>
            </w:r>
          </w:p>
        </w:tc>
        <w:tc>
          <w:tcPr>
            <w:tcW w:w="1991" w:type="dxa"/>
            <w:gridSpan w:val="2"/>
          </w:tcPr>
          <w:p w14:paraId="23BD213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На начало периода</w:t>
            </w:r>
          </w:p>
        </w:tc>
        <w:tc>
          <w:tcPr>
            <w:tcW w:w="2459" w:type="dxa"/>
            <w:gridSpan w:val="2"/>
            <w:vAlign w:val="bottom"/>
          </w:tcPr>
          <w:p w14:paraId="29AEF02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Обороты</w:t>
            </w:r>
          </w:p>
        </w:tc>
        <w:tc>
          <w:tcPr>
            <w:tcW w:w="2374" w:type="dxa"/>
            <w:gridSpan w:val="2"/>
            <w:vAlign w:val="bottom"/>
          </w:tcPr>
          <w:p w14:paraId="373FC71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На конец периода</w:t>
            </w:r>
          </w:p>
        </w:tc>
      </w:tr>
      <w:tr w:rsidR="00D85BB2" w:rsidRPr="00D73503" w14:paraId="4F8D1274" w14:textId="77777777" w:rsidTr="00D85BB2">
        <w:trPr>
          <w:trHeight w:val="216"/>
        </w:trPr>
        <w:tc>
          <w:tcPr>
            <w:tcW w:w="620" w:type="dxa"/>
            <w:vMerge/>
            <w:vAlign w:val="center"/>
          </w:tcPr>
          <w:p w14:paraId="6597FBB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2500" w:type="dxa"/>
            <w:vMerge/>
          </w:tcPr>
          <w:p w14:paraId="129FBCD9" w14:textId="77777777" w:rsidR="00D85BB2" w:rsidRPr="00D73503" w:rsidRDefault="00D85BB2" w:rsidP="00D85BB2">
            <w:pPr>
              <w:widowControl w:val="0"/>
              <w:spacing w:line="216" w:lineRule="auto"/>
              <w:rPr>
                <w:rFonts w:ascii="Times New Roman" w:eastAsia="Calibri" w:hAnsi="Times New Roman" w:cs="Times New Roman"/>
                <w:sz w:val="23"/>
                <w:szCs w:val="23"/>
              </w:rPr>
            </w:pPr>
          </w:p>
        </w:tc>
        <w:tc>
          <w:tcPr>
            <w:tcW w:w="1016" w:type="dxa"/>
          </w:tcPr>
          <w:p w14:paraId="151C9AD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Дебет</w:t>
            </w:r>
          </w:p>
        </w:tc>
        <w:tc>
          <w:tcPr>
            <w:tcW w:w="975" w:type="dxa"/>
          </w:tcPr>
          <w:p w14:paraId="056DD57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Кредит</w:t>
            </w:r>
          </w:p>
        </w:tc>
        <w:tc>
          <w:tcPr>
            <w:tcW w:w="1150" w:type="dxa"/>
          </w:tcPr>
          <w:p w14:paraId="61A242F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Дебет</w:t>
            </w:r>
          </w:p>
        </w:tc>
        <w:tc>
          <w:tcPr>
            <w:tcW w:w="1309" w:type="dxa"/>
          </w:tcPr>
          <w:p w14:paraId="28F0D62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Кредит</w:t>
            </w:r>
          </w:p>
        </w:tc>
        <w:tc>
          <w:tcPr>
            <w:tcW w:w="1224" w:type="dxa"/>
          </w:tcPr>
          <w:p w14:paraId="3A55564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Дебет</w:t>
            </w:r>
          </w:p>
        </w:tc>
        <w:tc>
          <w:tcPr>
            <w:tcW w:w="1150" w:type="dxa"/>
          </w:tcPr>
          <w:p w14:paraId="76DB20F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Кредит</w:t>
            </w:r>
          </w:p>
        </w:tc>
      </w:tr>
      <w:tr w:rsidR="00D85BB2" w:rsidRPr="00D73503" w14:paraId="2A87BAA5" w14:textId="77777777" w:rsidTr="00D85BB2">
        <w:trPr>
          <w:trHeight w:val="197"/>
        </w:trPr>
        <w:tc>
          <w:tcPr>
            <w:tcW w:w="620" w:type="dxa"/>
            <w:vAlign w:val="center"/>
          </w:tcPr>
          <w:p w14:paraId="7209BAE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01</w:t>
            </w:r>
          </w:p>
        </w:tc>
        <w:tc>
          <w:tcPr>
            <w:tcW w:w="2500" w:type="dxa"/>
          </w:tcPr>
          <w:p w14:paraId="7A5392FE"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Основные средства</w:t>
            </w:r>
          </w:p>
        </w:tc>
        <w:tc>
          <w:tcPr>
            <w:tcW w:w="1016" w:type="dxa"/>
          </w:tcPr>
          <w:p w14:paraId="733B164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3CD2934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56A1EB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4275000</w:t>
            </w:r>
          </w:p>
        </w:tc>
        <w:tc>
          <w:tcPr>
            <w:tcW w:w="1309" w:type="dxa"/>
          </w:tcPr>
          <w:p w14:paraId="0329CE6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224" w:type="dxa"/>
          </w:tcPr>
          <w:p w14:paraId="75DF9FE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4275000</w:t>
            </w:r>
          </w:p>
        </w:tc>
        <w:tc>
          <w:tcPr>
            <w:tcW w:w="1150" w:type="dxa"/>
          </w:tcPr>
          <w:p w14:paraId="1F05548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263A2109" w14:textId="77777777" w:rsidTr="00D85BB2">
        <w:trPr>
          <w:trHeight w:val="416"/>
        </w:trPr>
        <w:tc>
          <w:tcPr>
            <w:tcW w:w="620" w:type="dxa"/>
            <w:vAlign w:val="center"/>
          </w:tcPr>
          <w:p w14:paraId="3410275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02</w:t>
            </w:r>
          </w:p>
        </w:tc>
        <w:tc>
          <w:tcPr>
            <w:tcW w:w="2500" w:type="dxa"/>
          </w:tcPr>
          <w:p w14:paraId="6AC2989C"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Амортизация основных средств</w:t>
            </w:r>
          </w:p>
        </w:tc>
        <w:tc>
          <w:tcPr>
            <w:tcW w:w="1016" w:type="dxa"/>
          </w:tcPr>
          <w:p w14:paraId="46658E9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411CCCC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8E849B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309" w:type="dxa"/>
          </w:tcPr>
          <w:p w14:paraId="52614C3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35626,5</w:t>
            </w:r>
          </w:p>
        </w:tc>
        <w:tc>
          <w:tcPr>
            <w:tcW w:w="1224" w:type="dxa"/>
          </w:tcPr>
          <w:p w14:paraId="79B4FC0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2F352E3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35626,5</w:t>
            </w:r>
          </w:p>
        </w:tc>
      </w:tr>
      <w:tr w:rsidR="00D85BB2" w:rsidRPr="00D73503" w14:paraId="26EE0DD0" w14:textId="77777777" w:rsidTr="00D85BB2">
        <w:trPr>
          <w:trHeight w:val="408"/>
        </w:trPr>
        <w:tc>
          <w:tcPr>
            <w:tcW w:w="620" w:type="dxa"/>
            <w:vAlign w:val="center"/>
          </w:tcPr>
          <w:p w14:paraId="1F122D3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07</w:t>
            </w:r>
          </w:p>
        </w:tc>
        <w:tc>
          <w:tcPr>
            <w:tcW w:w="2500" w:type="dxa"/>
          </w:tcPr>
          <w:p w14:paraId="175C58E4"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Оборудование к установке</w:t>
            </w:r>
          </w:p>
        </w:tc>
        <w:tc>
          <w:tcPr>
            <w:tcW w:w="1016" w:type="dxa"/>
          </w:tcPr>
          <w:p w14:paraId="4CCADD1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3600000</w:t>
            </w:r>
          </w:p>
        </w:tc>
        <w:tc>
          <w:tcPr>
            <w:tcW w:w="975" w:type="dxa"/>
          </w:tcPr>
          <w:p w14:paraId="1D91D43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E880A2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309" w:type="dxa"/>
          </w:tcPr>
          <w:p w14:paraId="43FADD9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3600000</w:t>
            </w:r>
          </w:p>
        </w:tc>
        <w:tc>
          <w:tcPr>
            <w:tcW w:w="1224" w:type="dxa"/>
          </w:tcPr>
          <w:p w14:paraId="0A13350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DE64B9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00DECC32" w14:textId="77777777" w:rsidTr="00D85BB2">
        <w:trPr>
          <w:trHeight w:val="408"/>
        </w:trPr>
        <w:tc>
          <w:tcPr>
            <w:tcW w:w="620" w:type="dxa"/>
            <w:vAlign w:val="center"/>
          </w:tcPr>
          <w:p w14:paraId="15949C0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08</w:t>
            </w:r>
          </w:p>
        </w:tc>
        <w:tc>
          <w:tcPr>
            <w:tcW w:w="2500" w:type="dxa"/>
          </w:tcPr>
          <w:p w14:paraId="0131E274"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Вложения во внеоборотные активы</w:t>
            </w:r>
          </w:p>
        </w:tc>
        <w:tc>
          <w:tcPr>
            <w:tcW w:w="1016" w:type="dxa"/>
          </w:tcPr>
          <w:p w14:paraId="71C93AE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4FE69E8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D5D170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4275000</w:t>
            </w:r>
          </w:p>
        </w:tc>
        <w:tc>
          <w:tcPr>
            <w:tcW w:w="1309" w:type="dxa"/>
          </w:tcPr>
          <w:p w14:paraId="5749744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4275000</w:t>
            </w:r>
          </w:p>
        </w:tc>
        <w:tc>
          <w:tcPr>
            <w:tcW w:w="1224" w:type="dxa"/>
          </w:tcPr>
          <w:p w14:paraId="37FDE67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227F189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5D5D732B" w14:textId="77777777" w:rsidTr="00D85BB2">
        <w:trPr>
          <w:trHeight w:val="207"/>
        </w:trPr>
        <w:tc>
          <w:tcPr>
            <w:tcW w:w="620" w:type="dxa"/>
            <w:vAlign w:val="center"/>
          </w:tcPr>
          <w:p w14:paraId="7E4C594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10</w:t>
            </w:r>
          </w:p>
        </w:tc>
        <w:tc>
          <w:tcPr>
            <w:tcW w:w="2500" w:type="dxa"/>
          </w:tcPr>
          <w:p w14:paraId="5208EA34"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Материалы</w:t>
            </w:r>
          </w:p>
        </w:tc>
        <w:tc>
          <w:tcPr>
            <w:tcW w:w="1016" w:type="dxa"/>
          </w:tcPr>
          <w:p w14:paraId="3B0DBF4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1970FB3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E6130D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1800000</w:t>
            </w:r>
          </w:p>
        </w:tc>
        <w:tc>
          <w:tcPr>
            <w:tcW w:w="1309" w:type="dxa"/>
          </w:tcPr>
          <w:p w14:paraId="119B57C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1368000</w:t>
            </w:r>
          </w:p>
        </w:tc>
        <w:tc>
          <w:tcPr>
            <w:tcW w:w="1224" w:type="dxa"/>
          </w:tcPr>
          <w:p w14:paraId="0F829B6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432000</w:t>
            </w:r>
          </w:p>
        </w:tc>
        <w:tc>
          <w:tcPr>
            <w:tcW w:w="1150" w:type="dxa"/>
          </w:tcPr>
          <w:p w14:paraId="20905D7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59347616" w14:textId="77777777" w:rsidTr="00D85BB2">
        <w:trPr>
          <w:trHeight w:val="817"/>
        </w:trPr>
        <w:tc>
          <w:tcPr>
            <w:tcW w:w="620" w:type="dxa"/>
            <w:vAlign w:val="center"/>
          </w:tcPr>
          <w:p w14:paraId="65181E8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19</w:t>
            </w:r>
          </w:p>
        </w:tc>
        <w:tc>
          <w:tcPr>
            <w:tcW w:w="2500" w:type="dxa"/>
          </w:tcPr>
          <w:p w14:paraId="6957D5B7"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Налог на добавленную стоимость по приобретенным ценностям</w:t>
            </w:r>
          </w:p>
        </w:tc>
        <w:tc>
          <w:tcPr>
            <w:tcW w:w="1016" w:type="dxa"/>
          </w:tcPr>
          <w:p w14:paraId="69AEC1E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7052388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D504D7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537300</w:t>
            </w:r>
          </w:p>
        </w:tc>
        <w:tc>
          <w:tcPr>
            <w:tcW w:w="1309" w:type="dxa"/>
          </w:tcPr>
          <w:p w14:paraId="2CB7C82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537300</w:t>
            </w:r>
          </w:p>
        </w:tc>
        <w:tc>
          <w:tcPr>
            <w:tcW w:w="1224" w:type="dxa"/>
          </w:tcPr>
          <w:p w14:paraId="21878EA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877DBB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D54FD77" w14:textId="77777777" w:rsidTr="00D85BB2">
        <w:trPr>
          <w:trHeight w:val="207"/>
        </w:trPr>
        <w:tc>
          <w:tcPr>
            <w:tcW w:w="620" w:type="dxa"/>
            <w:vAlign w:val="center"/>
          </w:tcPr>
          <w:p w14:paraId="4CA300D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20</w:t>
            </w:r>
          </w:p>
        </w:tc>
        <w:tc>
          <w:tcPr>
            <w:tcW w:w="2500" w:type="dxa"/>
          </w:tcPr>
          <w:p w14:paraId="2463D93A"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 xml:space="preserve">Основное производство </w:t>
            </w:r>
          </w:p>
        </w:tc>
        <w:tc>
          <w:tcPr>
            <w:tcW w:w="1016" w:type="dxa"/>
          </w:tcPr>
          <w:p w14:paraId="2591447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0FD2EA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BF37BD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2123626,5</w:t>
            </w:r>
          </w:p>
        </w:tc>
        <w:tc>
          <w:tcPr>
            <w:tcW w:w="1309" w:type="dxa"/>
          </w:tcPr>
          <w:p w14:paraId="66E278F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2123626,5</w:t>
            </w:r>
          </w:p>
        </w:tc>
        <w:tc>
          <w:tcPr>
            <w:tcW w:w="1224" w:type="dxa"/>
          </w:tcPr>
          <w:p w14:paraId="194671D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3E8B33F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31333D88" w14:textId="77777777" w:rsidTr="00D85BB2">
        <w:trPr>
          <w:trHeight w:val="408"/>
        </w:trPr>
        <w:tc>
          <w:tcPr>
            <w:tcW w:w="620" w:type="dxa"/>
            <w:vAlign w:val="center"/>
          </w:tcPr>
          <w:p w14:paraId="408CB8A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25</w:t>
            </w:r>
          </w:p>
        </w:tc>
        <w:tc>
          <w:tcPr>
            <w:tcW w:w="2500" w:type="dxa"/>
          </w:tcPr>
          <w:p w14:paraId="7195241A"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Общепроизводственные расходы</w:t>
            </w:r>
          </w:p>
        </w:tc>
        <w:tc>
          <w:tcPr>
            <w:tcW w:w="1016" w:type="dxa"/>
          </w:tcPr>
          <w:p w14:paraId="0196EB3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15C9601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978090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670126,5</w:t>
            </w:r>
          </w:p>
        </w:tc>
        <w:tc>
          <w:tcPr>
            <w:tcW w:w="1309" w:type="dxa"/>
          </w:tcPr>
          <w:p w14:paraId="3D0033F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670126,5</w:t>
            </w:r>
          </w:p>
        </w:tc>
        <w:tc>
          <w:tcPr>
            <w:tcW w:w="1224" w:type="dxa"/>
          </w:tcPr>
          <w:p w14:paraId="4BD7679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21AE27A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217CBC87" w14:textId="77777777" w:rsidTr="00D85BB2">
        <w:trPr>
          <w:trHeight w:val="408"/>
        </w:trPr>
        <w:tc>
          <w:tcPr>
            <w:tcW w:w="620" w:type="dxa"/>
            <w:vAlign w:val="center"/>
          </w:tcPr>
          <w:p w14:paraId="15CC4F6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26</w:t>
            </w:r>
          </w:p>
        </w:tc>
        <w:tc>
          <w:tcPr>
            <w:tcW w:w="2500" w:type="dxa"/>
          </w:tcPr>
          <w:p w14:paraId="5A0F7A83"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Общехозяйственные расходы</w:t>
            </w:r>
          </w:p>
        </w:tc>
        <w:tc>
          <w:tcPr>
            <w:tcW w:w="1016" w:type="dxa"/>
          </w:tcPr>
          <w:p w14:paraId="1EDBC7B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708A507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53D9E8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679500</w:t>
            </w:r>
          </w:p>
        </w:tc>
        <w:tc>
          <w:tcPr>
            <w:tcW w:w="1309" w:type="dxa"/>
          </w:tcPr>
          <w:p w14:paraId="27F85F6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679500</w:t>
            </w:r>
          </w:p>
        </w:tc>
        <w:tc>
          <w:tcPr>
            <w:tcW w:w="1224" w:type="dxa"/>
          </w:tcPr>
          <w:p w14:paraId="7E71375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86478D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C18B59B" w14:textId="77777777" w:rsidTr="00D85BB2">
        <w:trPr>
          <w:trHeight w:val="207"/>
        </w:trPr>
        <w:tc>
          <w:tcPr>
            <w:tcW w:w="620" w:type="dxa"/>
            <w:vAlign w:val="center"/>
          </w:tcPr>
          <w:p w14:paraId="49595A8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43</w:t>
            </w:r>
          </w:p>
        </w:tc>
        <w:tc>
          <w:tcPr>
            <w:tcW w:w="2500" w:type="dxa"/>
          </w:tcPr>
          <w:p w14:paraId="03F23AC5"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 xml:space="preserve">Готовая продукция </w:t>
            </w:r>
          </w:p>
        </w:tc>
        <w:tc>
          <w:tcPr>
            <w:tcW w:w="1016" w:type="dxa"/>
          </w:tcPr>
          <w:p w14:paraId="7EC54F9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728C0EC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21FD2E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2123626,5</w:t>
            </w:r>
          </w:p>
        </w:tc>
        <w:tc>
          <w:tcPr>
            <w:tcW w:w="1309" w:type="dxa"/>
          </w:tcPr>
          <w:p w14:paraId="19EB472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1395000</w:t>
            </w:r>
          </w:p>
        </w:tc>
        <w:tc>
          <w:tcPr>
            <w:tcW w:w="1224" w:type="dxa"/>
          </w:tcPr>
          <w:p w14:paraId="72149AF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728626,5</w:t>
            </w:r>
          </w:p>
        </w:tc>
        <w:tc>
          <w:tcPr>
            <w:tcW w:w="1150" w:type="dxa"/>
          </w:tcPr>
          <w:p w14:paraId="1B89449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27DB92BF" w14:textId="77777777" w:rsidTr="00D85BB2">
        <w:trPr>
          <w:trHeight w:val="197"/>
        </w:trPr>
        <w:tc>
          <w:tcPr>
            <w:tcW w:w="620" w:type="dxa"/>
            <w:vAlign w:val="center"/>
          </w:tcPr>
          <w:p w14:paraId="5AFC055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44</w:t>
            </w:r>
          </w:p>
        </w:tc>
        <w:tc>
          <w:tcPr>
            <w:tcW w:w="2500" w:type="dxa"/>
          </w:tcPr>
          <w:p w14:paraId="11653179"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Расходы на продажу</w:t>
            </w:r>
          </w:p>
        </w:tc>
        <w:tc>
          <w:tcPr>
            <w:tcW w:w="1016" w:type="dxa"/>
          </w:tcPr>
          <w:p w14:paraId="7227AD2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772A5B8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2F052F7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153000</w:t>
            </w:r>
          </w:p>
        </w:tc>
        <w:tc>
          <w:tcPr>
            <w:tcW w:w="1309" w:type="dxa"/>
          </w:tcPr>
          <w:p w14:paraId="74FACCB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153000</w:t>
            </w:r>
          </w:p>
        </w:tc>
        <w:tc>
          <w:tcPr>
            <w:tcW w:w="1224" w:type="dxa"/>
          </w:tcPr>
          <w:p w14:paraId="548C2BD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207AF37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51E9474" w14:textId="77777777" w:rsidTr="00D85BB2">
        <w:trPr>
          <w:trHeight w:val="207"/>
        </w:trPr>
        <w:tc>
          <w:tcPr>
            <w:tcW w:w="620" w:type="dxa"/>
            <w:vAlign w:val="center"/>
          </w:tcPr>
          <w:p w14:paraId="2D9973C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50</w:t>
            </w:r>
          </w:p>
        </w:tc>
        <w:tc>
          <w:tcPr>
            <w:tcW w:w="2500" w:type="dxa"/>
          </w:tcPr>
          <w:p w14:paraId="72FBF461"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Касса</w:t>
            </w:r>
          </w:p>
        </w:tc>
        <w:tc>
          <w:tcPr>
            <w:tcW w:w="1016" w:type="dxa"/>
          </w:tcPr>
          <w:p w14:paraId="46DB31F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6217920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3D4A58E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c>
          <w:tcPr>
            <w:tcW w:w="1309" w:type="dxa"/>
          </w:tcPr>
          <w:p w14:paraId="68419CD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990900</w:t>
            </w:r>
          </w:p>
        </w:tc>
        <w:tc>
          <w:tcPr>
            <w:tcW w:w="1224" w:type="dxa"/>
          </w:tcPr>
          <w:p w14:paraId="382BA94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E0A885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091866C2" w14:textId="77777777" w:rsidTr="00D85BB2">
        <w:trPr>
          <w:trHeight w:val="197"/>
        </w:trPr>
        <w:tc>
          <w:tcPr>
            <w:tcW w:w="620" w:type="dxa"/>
            <w:vAlign w:val="center"/>
          </w:tcPr>
          <w:p w14:paraId="31320E5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51</w:t>
            </w:r>
          </w:p>
        </w:tc>
        <w:tc>
          <w:tcPr>
            <w:tcW w:w="2500" w:type="dxa"/>
          </w:tcPr>
          <w:p w14:paraId="685DF919"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Расчетные счета</w:t>
            </w:r>
          </w:p>
        </w:tc>
        <w:tc>
          <w:tcPr>
            <w:tcW w:w="1016" w:type="dxa"/>
          </w:tcPr>
          <w:p w14:paraId="782A22D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5400000</w:t>
            </w:r>
          </w:p>
        </w:tc>
        <w:tc>
          <w:tcPr>
            <w:tcW w:w="975" w:type="dxa"/>
          </w:tcPr>
          <w:p w14:paraId="0386E45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8F21EB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6480000</w:t>
            </w:r>
          </w:p>
        </w:tc>
        <w:tc>
          <w:tcPr>
            <w:tcW w:w="1309" w:type="dxa"/>
          </w:tcPr>
          <w:p w14:paraId="2B9229A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6469200</w:t>
            </w:r>
          </w:p>
        </w:tc>
        <w:tc>
          <w:tcPr>
            <w:tcW w:w="1224" w:type="dxa"/>
          </w:tcPr>
          <w:p w14:paraId="2154C23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5410800</w:t>
            </w:r>
          </w:p>
        </w:tc>
        <w:tc>
          <w:tcPr>
            <w:tcW w:w="1150" w:type="dxa"/>
          </w:tcPr>
          <w:p w14:paraId="4BAB639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870BAC0" w14:textId="77777777" w:rsidTr="00D85BB2">
        <w:trPr>
          <w:trHeight w:val="618"/>
        </w:trPr>
        <w:tc>
          <w:tcPr>
            <w:tcW w:w="620" w:type="dxa"/>
            <w:vAlign w:val="center"/>
          </w:tcPr>
          <w:p w14:paraId="082ADE3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60</w:t>
            </w:r>
          </w:p>
        </w:tc>
        <w:tc>
          <w:tcPr>
            <w:tcW w:w="2500" w:type="dxa"/>
          </w:tcPr>
          <w:p w14:paraId="6F9BD798"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с поставщиками и подрядчиками</w:t>
            </w:r>
          </w:p>
        </w:tc>
        <w:tc>
          <w:tcPr>
            <w:tcW w:w="1016" w:type="dxa"/>
          </w:tcPr>
          <w:p w14:paraId="48AAC67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A8CEB4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B2B863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2305800</w:t>
            </w:r>
          </w:p>
        </w:tc>
        <w:tc>
          <w:tcPr>
            <w:tcW w:w="1309" w:type="dxa"/>
          </w:tcPr>
          <w:p w14:paraId="7FC7FFD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3115800</w:t>
            </w:r>
          </w:p>
        </w:tc>
        <w:tc>
          <w:tcPr>
            <w:tcW w:w="1224" w:type="dxa"/>
          </w:tcPr>
          <w:p w14:paraId="36AF70B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383F59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810000</w:t>
            </w:r>
          </w:p>
        </w:tc>
      </w:tr>
      <w:tr w:rsidR="00D85BB2" w:rsidRPr="00D73503" w14:paraId="38F232B3" w14:textId="77777777" w:rsidTr="00D85BB2">
        <w:trPr>
          <w:trHeight w:val="618"/>
        </w:trPr>
        <w:tc>
          <w:tcPr>
            <w:tcW w:w="620" w:type="dxa"/>
            <w:vAlign w:val="center"/>
          </w:tcPr>
          <w:p w14:paraId="17B95A5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62</w:t>
            </w:r>
          </w:p>
        </w:tc>
        <w:tc>
          <w:tcPr>
            <w:tcW w:w="2500" w:type="dxa"/>
          </w:tcPr>
          <w:p w14:paraId="3CCBF940"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с покупателями и заказчиками</w:t>
            </w:r>
          </w:p>
        </w:tc>
        <w:tc>
          <w:tcPr>
            <w:tcW w:w="1016" w:type="dxa"/>
          </w:tcPr>
          <w:p w14:paraId="7825DBD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F6F03B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40EF84F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6966000</w:t>
            </w:r>
          </w:p>
        </w:tc>
        <w:tc>
          <w:tcPr>
            <w:tcW w:w="1309" w:type="dxa"/>
          </w:tcPr>
          <w:p w14:paraId="3FCDA62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6480000</w:t>
            </w:r>
          </w:p>
        </w:tc>
        <w:tc>
          <w:tcPr>
            <w:tcW w:w="1224" w:type="dxa"/>
          </w:tcPr>
          <w:p w14:paraId="4F6B90D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486000</w:t>
            </w:r>
          </w:p>
        </w:tc>
        <w:tc>
          <w:tcPr>
            <w:tcW w:w="1150" w:type="dxa"/>
          </w:tcPr>
          <w:p w14:paraId="6C9F5E5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393FDF22" w14:textId="77777777" w:rsidTr="00D85BB2">
        <w:trPr>
          <w:trHeight w:val="408"/>
        </w:trPr>
        <w:tc>
          <w:tcPr>
            <w:tcW w:w="620" w:type="dxa"/>
            <w:vAlign w:val="center"/>
          </w:tcPr>
          <w:p w14:paraId="3E8FDEC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68</w:t>
            </w:r>
          </w:p>
        </w:tc>
        <w:tc>
          <w:tcPr>
            <w:tcW w:w="2500" w:type="dxa"/>
          </w:tcPr>
          <w:p w14:paraId="3063869D"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по налогам и сборам</w:t>
            </w:r>
          </w:p>
        </w:tc>
        <w:tc>
          <w:tcPr>
            <w:tcW w:w="1016" w:type="dxa"/>
          </w:tcPr>
          <w:p w14:paraId="752FFF9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4D6D136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C8F393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2164734</w:t>
            </w:r>
          </w:p>
        </w:tc>
        <w:tc>
          <w:tcPr>
            <w:tcW w:w="1309" w:type="dxa"/>
          </w:tcPr>
          <w:p w14:paraId="4D925C5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2164734</w:t>
            </w:r>
          </w:p>
        </w:tc>
        <w:tc>
          <w:tcPr>
            <w:tcW w:w="1224" w:type="dxa"/>
          </w:tcPr>
          <w:p w14:paraId="02EDC83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727499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57904432" w14:textId="77777777" w:rsidTr="00D85BB2">
        <w:trPr>
          <w:trHeight w:val="828"/>
        </w:trPr>
        <w:tc>
          <w:tcPr>
            <w:tcW w:w="620" w:type="dxa"/>
            <w:vAlign w:val="center"/>
          </w:tcPr>
          <w:p w14:paraId="625FF6B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69</w:t>
            </w:r>
          </w:p>
        </w:tc>
        <w:tc>
          <w:tcPr>
            <w:tcW w:w="2500" w:type="dxa"/>
          </w:tcPr>
          <w:p w14:paraId="1687A7E4"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по социальному страхованию и обеспечению</w:t>
            </w:r>
          </w:p>
        </w:tc>
        <w:tc>
          <w:tcPr>
            <w:tcW w:w="1016" w:type="dxa"/>
          </w:tcPr>
          <w:p w14:paraId="6D40832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EF4919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783061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351000</w:t>
            </w:r>
          </w:p>
        </w:tc>
        <w:tc>
          <w:tcPr>
            <w:tcW w:w="1309" w:type="dxa"/>
          </w:tcPr>
          <w:p w14:paraId="288D298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351000</w:t>
            </w:r>
          </w:p>
        </w:tc>
        <w:tc>
          <w:tcPr>
            <w:tcW w:w="1224" w:type="dxa"/>
          </w:tcPr>
          <w:p w14:paraId="4A7DCD1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732EBE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1CA0F7F" w14:textId="77777777" w:rsidTr="00D85BB2">
        <w:trPr>
          <w:trHeight w:val="408"/>
        </w:trPr>
        <w:tc>
          <w:tcPr>
            <w:tcW w:w="620" w:type="dxa"/>
            <w:vAlign w:val="center"/>
          </w:tcPr>
          <w:p w14:paraId="54951F1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70</w:t>
            </w:r>
          </w:p>
        </w:tc>
        <w:tc>
          <w:tcPr>
            <w:tcW w:w="2500" w:type="dxa"/>
          </w:tcPr>
          <w:p w14:paraId="77D7530E"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с персоналом по оплате труда</w:t>
            </w:r>
          </w:p>
        </w:tc>
        <w:tc>
          <w:tcPr>
            <w:tcW w:w="1016" w:type="dxa"/>
          </w:tcPr>
          <w:p w14:paraId="1A9A30C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284E235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8AE099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1845900</w:t>
            </w:r>
          </w:p>
        </w:tc>
        <w:tc>
          <w:tcPr>
            <w:tcW w:w="1309" w:type="dxa"/>
          </w:tcPr>
          <w:p w14:paraId="27B3731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1845900</w:t>
            </w:r>
          </w:p>
        </w:tc>
        <w:tc>
          <w:tcPr>
            <w:tcW w:w="1224" w:type="dxa"/>
          </w:tcPr>
          <w:p w14:paraId="2A526BB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36FBB7E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27A12F78" w14:textId="77777777" w:rsidTr="00D85BB2">
        <w:trPr>
          <w:trHeight w:val="408"/>
        </w:trPr>
        <w:tc>
          <w:tcPr>
            <w:tcW w:w="620" w:type="dxa"/>
            <w:vAlign w:val="center"/>
          </w:tcPr>
          <w:p w14:paraId="6FC17664"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75</w:t>
            </w:r>
          </w:p>
        </w:tc>
        <w:tc>
          <w:tcPr>
            <w:tcW w:w="2500" w:type="dxa"/>
          </w:tcPr>
          <w:p w14:paraId="6BE7D2E3"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с учредителями</w:t>
            </w:r>
          </w:p>
        </w:tc>
        <w:tc>
          <w:tcPr>
            <w:tcW w:w="1016" w:type="dxa"/>
          </w:tcPr>
          <w:p w14:paraId="3792325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7EA238C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3068155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c>
          <w:tcPr>
            <w:tcW w:w="1309" w:type="dxa"/>
          </w:tcPr>
          <w:p w14:paraId="24075A3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675900</w:t>
            </w:r>
          </w:p>
        </w:tc>
        <w:tc>
          <w:tcPr>
            <w:tcW w:w="1224" w:type="dxa"/>
          </w:tcPr>
          <w:p w14:paraId="491BA40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44706A0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r>
      <w:tr w:rsidR="00D85BB2" w:rsidRPr="00D73503" w14:paraId="7F903800" w14:textId="77777777" w:rsidTr="00D85BB2">
        <w:trPr>
          <w:trHeight w:val="618"/>
        </w:trPr>
        <w:tc>
          <w:tcPr>
            <w:tcW w:w="620" w:type="dxa"/>
            <w:vAlign w:val="center"/>
          </w:tcPr>
          <w:p w14:paraId="6DA6D1A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76</w:t>
            </w:r>
          </w:p>
        </w:tc>
        <w:tc>
          <w:tcPr>
            <w:tcW w:w="2500" w:type="dxa"/>
          </w:tcPr>
          <w:p w14:paraId="33C5E350"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Расчеты с разными дебиторами и кредиторами</w:t>
            </w:r>
          </w:p>
        </w:tc>
        <w:tc>
          <w:tcPr>
            <w:tcW w:w="1016" w:type="dxa"/>
          </w:tcPr>
          <w:p w14:paraId="49AE406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3CE9FFD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809CDE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18000</w:t>
            </w:r>
          </w:p>
        </w:tc>
        <w:tc>
          <w:tcPr>
            <w:tcW w:w="1309" w:type="dxa"/>
          </w:tcPr>
          <w:p w14:paraId="2B2DD49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153000</w:t>
            </w:r>
          </w:p>
        </w:tc>
        <w:tc>
          <w:tcPr>
            <w:tcW w:w="1224" w:type="dxa"/>
          </w:tcPr>
          <w:p w14:paraId="18426AD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470AACB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135000</w:t>
            </w:r>
          </w:p>
        </w:tc>
      </w:tr>
      <w:tr w:rsidR="00D85BB2" w:rsidRPr="00D73503" w14:paraId="313F711C" w14:textId="77777777" w:rsidTr="00D85BB2">
        <w:trPr>
          <w:trHeight w:val="207"/>
        </w:trPr>
        <w:tc>
          <w:tcPr>
            <w:tcW w:w="620" w:type="dxa"/>
            <w:vAlign w:val="center"/>
          </w:tcPr>
          <w:p w14:paraId="5AC1443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80</w:t>
            </w:r>
          </w:p>
        </w:tc>
        <w:tc>
          <w:tcPr>
            <w:tcW w:w="2500" w:type="dxa"/>
          </w:tcPr>
          <w:p w14:paraId="43621718"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Уставный капитал</w:t>
            </w:r>
          </w:p>
        </w:tc>
        <w:tc>
          <w:tcPr>
            <w:tcW w:w="1016" w:type="dxa"/>
          </w:tcPr>
          <w:p w14:paraId="251CC0E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B20EE7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9000000</w:t>
            </w:r>
          </w:p>
        </w:tc>
        <w:tc>
          <w:tcPr>
            <w:tcW w:w="1150" w:type="dxa"/>
          </w:tcPr>
          <w:p w14:paraId="19699DA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309" w:type="dxa"/>
          </w:tcPr>
          <w:p w14:paraId="03D1052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224" w:type="dxa"/>
          </w:tcPr>
          <w:p w14:paraId="04BE7C1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AAB1B3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9000000</w:t>
            </w:r>
          </w:p>
        </w:tc>
      </w:tr>
      <w:tr w:rsidR="00D85BB2" w:rsidRPr="00D73503" w14:paraId="680CEA58" w14:textId="77777777" w:rsidTr="00D85BB2">
        <w:trPr>
          <w:trHeight w:val="197"/>
        </w:trPr>
        <w:tc>
          <w:tcPr>
            <w:tcW w:w="620" w:type="dxa"/>
            <w:vAlign w:val="center"/>
          </w:tcPr>
          <w:p w14:paraId="69E3032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82</w:t>
            </w:r>
          </w:p>
        </w:tc>
        <w:tc>
          <w:tcPr>
            <w:tcW w:w="2500" w:type="dxa"/>
          </w:tcPr>
          <w:p w14:paraId="44FBFF86"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Резервный капитал</w:t>
            </w:r>
          </w:p>
        </w:tc>
        <w:tc>
          <w:tcPr>
            <w:tcW w:w="1016" w:type="dxa"/>
          </w:tcPr>
          <w:p w14:paraId="12869F2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194957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4C36476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309" w:type="dxa"/>
          </w:tcPr>
          <w:p w14:paraId="595E001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135180</w:t>
            </w:r>
          </w:p>
        </w:tc>
        <w:tc>
          <w:tcPr>
            <w:tcW w:w="1224" w:type="dxa"/>
          </w:tcPr>
          <w:p w14:paraId="0636BC7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CE7EA1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135180</w:t>
            </w:r>
          </w:p>
        </w:tc>
      </w:tr>
      <w:tr w:rsidR="00D85BB2" w:rsidRPr="00D73503" w14:paraId="4C6A7B6D" w14:textId="77777777" w:rsidTr="00D85BB2">
        <w:trPr>
          <w:trHeight w:val="416"/>
        </w:trPr>
        <w:tc>
          <w:tcPr>
            <w:tcW w:w="620" w:type="dxa"/>
            <w:vAlign w:val="center"/>
          </w:tcPr>
          <w:p w14:paraId="5287186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84</w:t>
            </w:r>
          </w:p>
        </w:tc>
        <w:tc>
          <w:tcPr>
            <w:tcW w:w="2500" w:type="dxa"/>
          </w:tcPr>
          <w:p w14:paraId="23BFC025"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Нераспределенная прибыль</w:t>
            </w:r>
          </w:p>
        </w:tc>
        <w:tc>
          <w:tcPr>
            <w:tcW w:w="1016" w:type="dxa"/>
          </w:tcPr>
          <w:p w14:paraId="0E3B2309"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0DBBD0B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794291A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1486980</w:t>
            </w:r>
          </w:p>
        </w:tc>
        <w:tc>
          <w:tcPr>
            <w:tcW w:w="1309" w:type="dxa"/>
          </w:tcPr>
          <w:p w14:paraId="09DBCFE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2703600</w:t>
            </w:r>
          </w:p>
        </w:tc>
        <w:tc>
          <w:tcPr>
            <w:tcW w:w="1224" w:type="dxa"/>
          </w:tcPr>
          <w:p w14:paraId="50C4798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1C78413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1216620</w:t>
            </w:r>
          </w:p>
        </w:tc>
      </w:tr>
      <w:tr w:rsidR="00D85BB2" w:rsidRPr="00D73503" w14:paraId="326D7B20" w14:textId="77777777" w:rsidTr="00D85BB2">
        <w:trPr>
          <w:trHeight w:val="197"/>
        </w:trPr>
        <w:tc>
          <w:tcPr>
            <w:tcW w:w="620" w:type="dxa"/>
            <w:vAlign w:val="center"/>
          </w:tcPr>
          <w:p w14:paraId="2C0DD10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w:t>
            </w:r>
          </w:p>
        </w:tc>
        <w:tc>
          <w:tcPr>
            <w:tcW w:w="2500" w:type="dxa"/>
          </w:tcPr>
          <w:p w14:paraId="2918B783"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Продажи</w:t>
            </w:r>
          </w:p>
        </w:tc>
        <w:tc>
          <w:tcPr>
            <w:tcW w:w="1016" w:type="dxa"/>
          </w:tcPr>
          <w:p w14:paraId="3444D862"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02DFF7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FAF611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6480000</w:t>
            </w:r>
          </w:p>
        </w:tc>
        <w:tc>
          <w:tcPr>
            <w:tcW w:w="1309" w:type="dxa"/>
          </w:tcPr>
          <w:p w14:paraId="562C5A70"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6480000</w:t>
            </w:r>
          </w:p>
        </w:tc>
        <w:tc>
          <w:tcPr>
            <w:tcW w:w="1224" w:type="dxa"/>
          </w:tcPr>
          <w:p w14:paraId="7E96658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6AC2135B"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w:t>
            </w:r>
          </w:p>
        </w:tc>
      </w:tr>
      <w:tr w:rsidR="00D85BB2" w:rsidRPr="00D73503" w14:paraId="1A64476F" w14:textId="77777777" w:rsidTr="00D85BB2">
        <w:trPr>
          <w:trHeight w:val="408"/>
        </w:trPr>
        <w:tc>
          <w:tcPr>
            <w:tcW w:w="620" w:type="dxa"/>
            <w:vAlign w:val="center"/>
          </w:tcPr>
          <w:p w14:paraId="2D19582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91</w:t>
            </w:r>
          </w:p>
        </w:tc>
        <w:tc>
          <w:tcPr>
            <w:tcW w:w="2500" w:type="dxa"/>
          </w:tcPr>
          <w:p w14:paraId="40570491"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Прочие доходы и расходы</w:t>
            </w:r>
          </w:p>
        </w:tc>
        <w:tc>
          <w:tcPr>
            <w:tcW w:w="1016" w:type="dxa"/>
          </w:tcPr>
          <w:p w14:paraId="6556FDF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555933DC"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A275DE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486000</w:t>
            </w:r>
          </w:p>
        </w:tc>
        <w:tc>
          <w:tcPr>
            <w:tcW w:w="1309" w:type="dxa"/>
          </w:tcPr>
          <w:p w14:paraId="334B599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486000</w:t>
            </w:r>
          </w:p>
        </w:tc>
        <w:tc>
          <w:tcPr>
            <w:tcW w:w="1224" w:type="dxa"/>
          </w:tcPr>
          <w:p w14:paraId="6CB8BF6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0694ED67"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w:t>
            </w:r>
          </w:p>
        </w:tc>
      </w:tr>
      <w:tr w:rsidR="00D85BB2" w:rsidRPr="00D73503" w14:paraId="226F8CB5" w14:textId="77777777" w:rsidTr="00D85BB2">
        <w:trPr>
          <w:trHeight w:val="207"/>
        </w:trPr>
        <w:tc>
          <w:tcPr>
            <w:tcW w:w="620" w:type="dxa"/>
            <w:vAlign w:val="center"/>
          </w:tcPr>
          <w:p w14:paraId="14153DF3"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99</w:t>
            </w:r>
          </w:p>
        </w:tc>
        <w:tc>
          <w:tcPr>
            <w:tcW w:w="2500" w:type="dxa"/>
          </w:tcPr>
          <w:p w14:paraId="0DF657D7"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Прибыли и убытки</w:t>
            </w:r>
          </w:p>
        </w:tc>
        <w:tc>
          <w:tcPr>
            <w:tcW w:w="1016" w:type="dxa"/>
          </w:tcPr>
          <w:p w14:paraId="3E948E4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975" w:type="dxa"/>
          </w:tcPr>
          <w:p w14:paraId="6423E67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504DD39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3379500</w:t>
            </w:r>
          </w:p>
        </w:tc>
        <w:tc>
          <w:tcPr>
            <w:tcW w:w="1309" w:type="dxa"/>
          </w:tcPr>
          <w:p w14:paraId="54BB896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3379500</w:t>
            </w:r>
          </w:p>
        </w:tc>
        <w:tc>
          <w:tcPr>
            <w:tcW w:w="1224" w:type="dxa"/>
          </w:tcPr>
          <w:p w14:paraId="3992C85A"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1150" w:type="dxa"/>
          </w:tcPr>
          <w:p w14:paraId="4F1CE44F"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0</w:t>
            </w:r>
          </w:p>
        </w:tc>
      </w:tr>
      <w:tr w:rsidR="00D85BB2" w:rsidRPr="00D73503" w14:paraId="4D480BE1" w14:textId="77777777" w:rsidTr="00D85BB2">
        <w:trPr>
          <w:trHeight w:val="197"/>
        </w:trPr>
        <w:tc>
          <w:tcPr>
            <w:tcW w:w="620" w:type="dxa"/>
            <w:vAlign w:val="center"/>
          </w:tcPr>
          <w:p w14:paraId="2C75C5B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p>
        </w:tc>
        <w:tc>
          <w:tcPr>
            <w:tcW w:w="2500" w:type="dxa"/>
          </w:tcPr>
          <w:p w14:paraId="3D2E954F" w14:textId="77777777" w:rsidR="00D85BB2" w:rsidRPr="00D73503" w:rsidRDefault="00D85BB2" w:rsidP="00D85BB2">
            <w:pPr>
              <w:widowControl w:val="0"/>
              <w:spacing w:line="216" w:lineRule="auto"/>
              <w:rPr>
                <w:rFonts w:ascii="Times New Roman" w:eastAsia="Calibri" w:hAnsi="Times New Roman" w:cs="Times New Roman"/>
                <w:sz w:val="23"/>
                <w:szCs w:val="23"/>
              </w:rPr>
            </w:pPr>
            <w:r w:rsidRPr="00D73503">
              <w:rPr>
                <w:rFonts w:ascii="Times New Roman" w:eastAsia="Calibri" w:hAnsi="Times New Roman" w:cs="Times New Roman"/>
                <w:sz w:val="23"/>
                <w:szCs w:val="23"/>
              </w:rPr>
              <w:t>Итого</w:t>
            </w:r>
          </w:p>
        </w:tc>
        <w:tc>
          <w:tcPr>
            <w:tcW w:w="1016" w:type="dxa"/>
          </w:tcPr>
          <w:p w14:paraId="3F22C866"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9000000</w:t>
            </w:r>
          </w:p>
        </w:tc>
        <w:tc>
          <w:tcPr>
            <w:tcW w:w="975" w:type="dxa"/>
          </w:tcPr>
          <w:p w14:paraId="346EBC95"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9000000</w:t>
            </w:r>
          </w:p>
        </w:tc>
        <w:tc>
          <w:tcPr>
            <w:tcW w:w="1150" w:type="dxa"/>
          </w:tcPr>
          <w:p w14:paraId="17457D91"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50267893,5</w:t>
            </w:r>
          </w:p>
        </w:tc>
        <w:tc>
          <w:tcPr>
            <w:tcW w:w="1309" w:type="dxa"/>
          </w:tcPr>
          <w:p w14:paraId="5FEEEA8E"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50267893,5</w:t>
            </w:r>
          </w:p>
        </w:tc>
        <w:tc>
          <w:tcPr>
            <w:tcW w:w="1224" w:type="dxa"/>
          </w:tcPr>
          <w:p w14:paraId="6BA94358"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11332426,5</w:t>
            </w:r>
          </w:p>
        </w:tc>
        <w:tc>
          <w:tcPr>
            <w:tcW w:w="1150" w:type="dxa"/>
          </w:tcPr>
          <w:p w14:paraId="5789672D" w14:textId="77777777" w:rsidR="00D85BB2" w:rsidRPr="00D73503" w:rsidRDefault="00D85BB2" w:rsidP="00D85BB2">
            <w:pPr>
              <w:widowControl w:val="0"/>
              <w:spacing w:line="216" w:lineRule="auto"/>
              <w:jc w:val="center"/>
              <w:rPr>
                <w:rFonts w:ascii="Times New Roman" w:eastAsia="Calibri" w:hAnsi="Times New Roman" w:cs="Times New Roman"/>
                <w:sz w:val="23"/>
                <w:szCs w:val="23"/>
              </w:rPr>
            </w:pPr>
            <w:r w:rsidRPr="00D73503">
              <w:rPr>
                <w:rFonts w:ascii="Times New Roman" w:eastAsia="Calibri" w:hAnsi="Times New Roman" w:cs="Times New Roman"/>
                <w:sz w:val="23"/>
                <w:szCs w:val="23"/>
              </w:rPr>
              <w:t>11332426,5</w:t>
            </w:r>
          </w:p>
        </w:tc>
      </w:tr>
    </w:tbl>
    <w:p w14:paraId="27D1B897" w14:textId="79CDF54D" w:rsidR="00D73503" w:rsidRPr="00D73503" w:rsidRDefault="00D73503" w:rsidP="00D73503">
      <w:pPr>
        <w:spacing w:after="200" w:line="276" w:lineRule="auto"/>
        <w:jc w:val="center"/>
        <w:rPr>
          <w:rFonts w:ascii="Times New Roman" w:eastAsia="Calibri" w:hAnsi="Times New Roman" w:cs="Times New Roman"/>
          <w:b/>
          <w:sz w:val="28"/>
        </w:rPr>
      </w:pPr>
      <w:r w:rsidRPr="00D73503">
        <w:rPr>
          <w:rFonts w:ascii="Times New Roman" w:eastAsia="Calibri" w:hAnsi="Times New Roman" w:cs="Times New Roman"/>
          <w:b/>
          <w:sz w:val="28"/>
        </w:rPr>
        <w:t>Приложение Б</w:t>
      </w:r>
    </w:p>
    <w:p w14:paraId="006E9ACF" w14:textId="77777777" w:rsidR="00D73503" w:rsidRDefault="00D73503" w:rsidP="00D73503">
      <w:pPr>
        <w:widowControl w:val="0"/>
        <w:pBdr>
          <w:top w:val="nil"/>
          <w:left w:val="nil"/>
          <w:bottom w:val="nil"/>
          <w:right w:val="nil"/>
          <w:between w:val="nil"/>
          <w:bar w:val="nil"/>
        </w:pBdr>
        <w:spacing w:after="0" w:line="360" w:lineRule="auto"/>
        <w:rPr>
          <w:rFonts w:ascii="Times New Roman" w:eastAsia="Calibri" w:hAnsi="Times New Roman" w:cs="Times New Roman"/>
          <w:b/>
          <w:sz w:val="23"/>
          <w:szCs w:val="23"/>
        </w:rPr>
      </w:pPr>
    </w:p>
    <w:p w14:paraId="559E9E52" w14:textId="77777777" w:rsidR="00A150AE" w:rsidRDefault="00A150AE" w:rsidP="00A150AE">
      <w:pPr>
        <w:pStyle w:val="ae"/>
        <w:ind w:firstLine="0"/>
        <w:jc w:val="center"/>
      </w:pPr>
      <w:r>
        <w:lastRenderedPageBreak/>
        <w:t>Оборотно-сальдовая ведомость</w:t>
      </w:r>
    </w:p>
    <w:p w14:paraId="412C8B6D" w14:textId="77777777" w:rsidR="00A150AE" w:rsidRDefault="00A150AE" w:rsidP="00A150AE">
      <w:pPr>
        <w:autoSpaceDE w:val="0"/>
        <w:autoSpaceDN w:val="0"/>
        <w:spacing w:line="240" w:lineRule="auto"/>
        <w:ind w:right="2041"/>
        <w:jc w:val="center"/>
        <w:rPr>
          <w:rFonts w:ascii="Arial" w:eastAsia="Times New Roman" w:hAnsi="Arial" w:cs="Arial"/>
          <w:b/>
          <w:bCs/>
          <w:lang w:eastAsia="ru-RU"/>
        </w:rPr>
      </w:pPr>
    </w:p>
    <w:p w14:paraId="64EDB40E" w14:textId="77777777" w:rsidR="00A150AE" w:rsidRPr="00483B6F" w:rsidRDefault="00A150AE" w:rsidP="00A150AE">
      <w:pPr>
        <w:autoSpaceDE w:val="0"/>
        <w:autoSpaceDN w:val="0"/>
        <w:spacing w:line="240" w:lineRule="auto"/>
        <w:ind w:right="2041"/>
        <w:jc w:val="center"/>
        <w:rPr>
          <w:rFonts w:ascii="Arial" w:eastAsia="Times New Roman" w:hAnsi="Arial" w:cs="Arial"/>
          <w:b/>
          <w:bCs/>
          <w:lang w:eastAsia="ru-RU"/>
        </w:rPr>
      </w:pPr>
      <w:r w:rsidRPr="00483B6F">
        <w:rPr>
          <w:rFonts w:ascii="Arial" w:eastAsia="Times New Roman" w:hAnsi="Arial" w:cs="Arial"/>
          <w:b/>
          <w:bCs/>
          <w:lang w:eastAsia="ru-RU"/>
        </w:rPr>
        <w:t>Бухгалтерский баланс</w:t>
      </w:r>
    </w:p>
    <w:tbl>
      <w:tblPr>
        <w:tblW w:w="9668" w:type="dxa"/>
        <w:tblLayout w:type="fixed"/>
        <w:tblCellMar>
          <w:left w:w="28" w:type="dxa"/>
          <w:right w:w="28" w:type="dxa"/>
        </w:tblCellMar>
        <w:tblLook w:val="0000" w:firstRow="0" w:lastRow="0" w:firstColumn="0" w:lastColumn="0" w:noHBand="0" w:noVBand="0"/>
      </w:tblPr>
      <w:tblGrid>
        <w:gridCol w:w="1258"/>
        <w:gridCol w:w="613"/>
        <w:gridCol w:w="737"/>
        <w:gridCol w:w="1588"/>
        <w:gridCol w:w="340"/>
        <w:gridCol w:w="378"/>
        <w:gridCol w:w="76"/>
        <w:gridCol w:w="850"/>
        <w:gridCol w:w="567"/>
        <w:gridCol w:w="284"/>
        <w:gridCol w:w="798"/>
        <w:gridCol w:w="138"/>
        <w:gridCol w:w="680"/>
        <w:gridCol w:w="340"/>
        <w:gridCol w:w="340"/>
        <w:gridCol w:w="681"/>
      </w:tblGrid>
      <w:tr w:rsidR="00A150AE" w:rsidRPr="00483B6F" w14:paraId="7C68899B" w14:textId="77777777" w:rsidTr="00126E2E">
        <w:trPr>
          <w:cantSplit/>
        </w:trPr>
        <w:tc>
          <w:tcPr>
            <w:tcW w:w="2608" w:type="dxa"/>
            <w:gridSpan w:val="3"/>
            <w:tcBorders>
              <w:top w:val="nil"/>
              <w:left w:val="nil"/>
              <w:bottom w:val="nil"/>
              <w:right w:val="nil"/>
            </w:tcBorders>
            <w:vAlign w:val="bottom"/>
          </w:tcPr>
          <w:p w14:paraId="0E2166AA" w14:textId="77777777" w:rsidR="00A150AE" w:rsidRPr="00483B6F" w:rsidRDefault="00A150AE" w:rsidP="00126E2E">
            <w:pPr>
              <w:autoSpaceDE w:val="0"/>
              <w:autoSpaceDN w:val="0"/>
              <w:spacing w:line="240" w:lineRule="auto"/>
              <w:ind w:right="85"/>
              <w:jc w:val="right"/>
              <w:rPr>
                <w:rFonts w:ascii="Arial" w:eastAsia="Times New Roman" w:hAnsi="Arial" w:cs="Arial"/>
                <w:b/>
                <w:bCs/>
                <w:lang w:eastAsia="ru-RU"/>
              </w:rPr>
            </w:pPr>
            <w:r w:rsidRPr="00483B6F">
              <w:rPr>
                <w:rFonts w:ascii="Arial" w:eastAsia="Times New Roman" w:hAnsi="Arial" w:cs="Arial"/>
                <w:b/>
                <w:bCs/>
                <w:lang w:eastAsia="ru-RU"/>
              </w:rPr>
              <w:t>на</w:t>
            </w:r>
          </w:p>
        </w:tc>
        <w:tc>
          <w:tcPr>
            <w:tcW w:w="1588" w:type="dxa"/>
            <w:tcBorders>
              <w:top w:val="nil"/>
              <w:left w:val="nil"/>
              <w:bottom w:val="single" w:sz="6" w:space="0" w:color="auto"/>
              <w:right w:val="nil"/>
            </w:tcBorders>
            <w:vAlign w:val="bottom"/>
          </w:tcPr>
          <w:p w14:paraId="326C389D" w14:textId="77777777" w:rsidR="00A150AE" w:rsidRPr="00483B6F" w:rsidRDefault="00A150AE" w:rsidP="00126E2E">
            <w:pPr>
              <w:autoSpaceDE w:val="0"/>
              <w:autoSpaceDN w:val="0"/>
              <w:spacing w:line="240" w:lineRule="auto"/>
              <w:jc w:val="center"/>
              <w:rPr>
                <w:rFonts w:ascii="Arial" w:eastAsia="Times New Roman" w:hAnsi="Arial" w:cs="Arial"/>
                <w:b/>
                <w:bCs/>
                <w:lang w:eastAsia="ru-RU"/>
              </w:rPr>
            </w:pPr>
            <w:r w:rsidRPr="00483B6F">
              <w:rPr>
                <w:rFonts w:ascii="Arial" w:eastAsia="Times New Roman" w:hAnsi="Arial" w:cs="Arial"/>
                <w:b/>
                <w:bCs/>
                <w:lang w:eastAsia="ru-RU"/>
              </w:rPr>
              <w:t>31 декабря</w:t>
            </w:r>
          </w:p>
        </w:tc>
        <w:tc>
          <w:tcPr>
            <w:tcW w:w="340" w:type="dxa"/>
            <w:tcBorders>
              <w:top w:val="nil"/>
              <w:left w:val="nil"/>
              <w:bottom w:val="nil"/>
              <w:right w:val="nil"/>
            </w:tcBorders>
            <w:vAlign w:val="bottom"/>
          </w:tcPr>
          <w:p w14:paraId="7CC4A2FE" w14:textId="77777777" w:rsidR="00A150AE" w:rsidRPr="00483B6F" w:rsidRDefault="00A150AE" w:rsidP="00126E2E">
            <w:pPr>
              <w:autoSpaceDE w:val="0"/>
              <w:autoSpaceDN w:val="0"/>
              <w:spacing w:line="240" w:lineRule="auto"/>
              <w:jc w:val="right"/>
              <w:rPr>
                <w:rFonts w:ascii="Arial" w:eastAsia="Times New Roman" w:hAnsi="Arial" w:cs="Arial"/>
                <w:b/>
                <w:bCs/>
                <w:lang w:eastAsia="ru-RU"/>
              </w:rPr>
            </w:pPr>
            <w:r w:rsidRPr="00483B6F">
              <w:rPr>
                <w:rFonts w:ascii="Arial" w:eastAsia="Times New Roman" w:hAnsi="Arial" w:cs="Arial"/>
                <w:b/>
                <w:bCs/>
                <w:lang w:eastAsia="ru-RU"/>
              </w:rPr>
              <w:t>20</w:t>
            </w:r>
          </w:p>
        </w:tc>
        <w:tc>
          <w:tcPr>
            <w:tcW w:w="454" w:type="dxa"/>
            <w:gridSpan w:val="2"/>
            <w:tcBorders>
              <w:top w:val="nil"/>
              <w:left w:val="nil"/>
              <w:bottom w:val="single" w:sz="6" w:space="0" w:color="auto"/>
              <w:right w:val="nil"/>
            </w:tcBorders>
            <w:vAlign w:val="bottom"/>
          </w:tcPr>
          <w:p w14:paraId="1EADE0D0" w14:textId="77777777" w:rsidR="00A150AE" w:rsidRPr="00483B6F" w:rsidRDefault="00A150AE" w:rsidP="00126E2E">
            <w:pPr>
              <w:autoSpaceDE w:val="0"/>
              <w:autoSpaceDN w:val="0"/>
              <w:spacing w:line="240" w:lineRule="auto"/>
              <w:rPr>
                <w:rFonts w:ascii="Arial" w:eastAsia="Times New Roman" w:hAnsi="Arial" w:cs="Arial"/>
                <w:b/>
                <w:bCs/>
                <w:lang w:eastAsia="ru-RU"/>
              </w:rPr>
            </w:pPr>
            <w:r w:rsidRPr="00483B6F">
              <w:rPr>
                <w:rFonts w:ascii="Arial" w:eastAsia="Times New Roman" w:hAnsi="Arial" w:cs="Arial"/>
                <w:b/>
                <w:bCs/>
                <w:lang w:eastAsia="ru-RU"/>
              </w:rPr>
              <w:t>21</w:t>
            </w:r>
          </w:p>
        </w:tc>
        <w:tc>
          <w:tcPr>
            <w:tcW w:w="2637" w:type="dxa"/>
            <w:gridSpan w:val="5"/>
            <w:tcBorders>
              <w:top w:val="nil"/>
              <w:left w:val="nil"/>
              <w:bottom w:val="nil"/>
              <w:right w:val="single" w:sz="6" w:space="0" w:color="auto"/>
            </w:tcBorders>
            <w:vAlign w:val="bottom"/>
          </w:tcPr>
          <w:p w14:paraId="0F964CD4" w14:textId="77777777" w:rsidR="00A150AE" w:rsidRPr="00483B6F" w:rsidRDefault="00A150AE" w:rsidP="00126E2E">
            <w:pPr>
              <w:autoSpaceDE w:val="0"/>
              <w:autoSpaceDN w:val="0"/>
              <w:spacing w:line="240" w:lineRule="auto"/>
              <w:ind w:left="57"/>
              <w:rPr>
                <w:rFonts w:ascii="Arial" w:eastAsia="Times New Roman" w:hAnsi="Arial" w:cs="Arial"/>
                <w:b/>
                <w:bCs/>
                <w:lang w:eastAsia="ru-RU"/>
              </w:rPr>
            </w:pPr>
            <w:r w:rsidRPr="00483B6F">
              <w:rPr>
                <w:rFonts w:ascii="Arial" w:eastAsia="Times New Roman"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14:paraId="140E1C83"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Коды</w:t>
            </w:r>
          </w:p>
        </w:tc>
      </w:tr>
      <w:tr w:rsidR="00A150AE" w:rsidRPr="00483B6F" w14:paraId="0E0BC00D" w14:textId="77777777" w:rsidTr="00126E2E">
        <w:trPr>
          <w:trHeight w:val="260"/>
        </w:trPr>
        <w:tc>
          <w:tcPr>
            <w:tcW w:w="7627" w:type="dxa"/>
            <w:gridSpan w:val="12"/>
            <w:tcBorders>
              <w:top w:val="nil"/>
              <w:left w:val="nil"/>
              <w:bottom w:val="nil"/>
              <w:right w:val="single" w:sz="12" w:space="0" w:color="auto"/>
            </w:tcBorders>
            <w:vAlign w:val="bottom"/>
          </w:tcPr>
          <w:p w14:paraId="5173EC1B"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673597C1"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0710001</w:t>
            </w:r>
          </w:p>
        </w:tc>
      </w:tr>
      <w:tr w:rsidR="00A150AE" w:rsidRPr="00483B6F" w14:paraId="1FF19D12" w14:textId="77777777" w:rsidTr="00126E2E">
        <w:trPr>
          <w:cantSplit/>
          <w:trHeight w:val="240"/>
        </w:trPr>
        <w:tc>
          <w:tcPr>
            <w:tcW w:w="7627" w:type="dxa"/>
            <w:gridSpan w:val="12"/>
            <w:tcBorders>
              <w:top w:val="nil"/>
              <w:left w:val="nil"/>
              <w:bottom w:val="nil"/>
              <w:right w:val="single" w:sz="12" w:space="0" w:color="auto"/>
            </w:tcBorders>
            <w:vAlign w:val="bottom"/>
          </w:tcPr>
          <w:p w14:paraId="73D36CA4"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10FBB915"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14:paraId="23F80484"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14:paraId="7CD20408"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38EE0BD6" w14:textId="77777777" w:rsidTr="00126E2E">
        <w:trPr>
          <w:cantSplit/>
          <w:trHeight w:val="240"/>
        </w:trPr>
        <w:tc>
          <w:tcPr>
            <w:tcW w:w="1258" w:type="dxa"/>
            <w:tcBorders>
              <w:top w:val="nil"/>
              <w:left w:val="nil"/>
              <w:bottom w:val="nil"/>
              <w:right w:val="nil"/>
            </w:tcBorders>
            <w:vAlign w:val="bottom"/>
          </w:tcPr>
          <w:p w14:paraId="13238040"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14:paraId="53FBE061"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ООО «Гамма»</w:t>
            </w:r>
          </w:p>
        </w:tc>
        <w:tc>
          <w:tcPr>
            <w:tcW w:w="1220" w:type="dxa"/>
            <w:gridSpan w:val="3"/>
            <w:tcBorders>
              <w:top w:val="nil"/>
              <w:left w:val="nil"/>
              <w:bottom w:val="nil"/>
              <w:right w:val="single" w:sz="12" w:space="0" w:color="auto"/>
            </w:tcBorders>
            <w:vAlign w:val="bottom"/>
          </w:tcPr>
          <w:p w14:paraId="00DBCDDF"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0B759551"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57F84D9E" w14:textId="77777777" w:rsidTr="00126E2E">
        <w:trPr>
          <w:cantSplit/>
          <w:trHeight w:val="240"/>
        </w:trPr>
        <w:tc>
          <w:tcPr>
            <w:tcW w:w="6407" w:type="dxa"/>
            <w:gridSpan w:val="9"/>
            <w:tcBorders>
              <w:top w:val="nil"/>
              <w:left w:val="nil"/>
              <w:bottom w:val="nil"/>
              <w:right w:val="nil"/>
            </w:tcBorders>
            <w:vAlign w:val="bottom"/>
          </w:tcPr>
          <w:p w14:paraId="1F48D3B1"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14:paraId="47EDFF46"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14:paraId="1066EF55"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1DC9C638" w14:textId="77777777" w:rsidTr="00126E2E">
        <w:trPr>
          <w:cantSplit/>
          <w:trHeight w:val="220"/>
        </w:trPr>
        <w:tc>
          <w:tcPr>
            <w:tcW w:w="1871" w:type="dxa"/>
            <w:gridSpan w:val="2"/>
            <w:tcBorders>
              <w:top w:val="nil"/>
              <w:left w:val="nil"/>
              <w:bottom w:val="nil"/>
              <w:right w:val="nil"/>
            </w:tcBorders>
            <w:vAlign w:val="bottom"/>
          </w:tcPr>
          <w:p w14:paraId="6BC69A03" w14:textId="77777777" w:rsidR="00A150AE" w:rsidRPr="00483B6F" w:rsidRDefault="00A150AE" w:rsidP="00126E2E">
            <w:pPr>
              <w:autoSpaceDE w:val="0"/>
              <w:autoSpaceDN w:val="0"/>
              <w:spacing w:before="60"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Вид экономической</w:t>
            </w:r>
            <w:r w:rsidRPr="00483B6F">
              <w:rPr>
                <w:rFonts w:ascii="Arial" w:eastAsia="Times New Roman"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14:paraId="3D0F4958"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936" w:type="dxa"/>
            <w:gridSpan w:val="2"/>
            <w:tcBorders>
              <w:top w:val="nil"/>
              <w:left w:val="nil"/>
              <w:bottom w:val="nil"/>
              <w:right w:val="single" w:sz="12" w:space="0" w:color="auto"/>
            </w:tcBorders>
            <w:vAlign w:val="bottom"/>
          </w:tcPr>
          <w:p w14:paraId="0E7D904F"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w:t>
            </w:r>
            <w:r w:rsidRPr="00483B6F">
              <w:rPr>
                <w:rFonts w:ascii="Arial" w:eastAsia="Times New Roman" w:hAnsi="Arial" w:cs="Arial"/>
                <w:sz w:val="18"/>
                <w:szCs w:val="18"/>
                <w:lang w:eastAsia="ru-RU"/>
              </w:rPr>
              <w:br/>
              <w:t>ОКВЭД 2</w:t>
            </w:r>
          </w:p>
        </w:tc>
        <w:tc>
          <w:tcPr>
            <w:tcW w:w="2041" w:type="dxa"/>
            <w:gridSpan w:val="4"/>
            <w:tcBorders>
              <w:top w:val="single" w:sz="6" w:space="0" w:color="auto"/>
              <w:left w:val="nil"/>
              <w:bottom w:val="single" w:sz="4" w:space="0" w:color="auto"/>
              <w:right w:val="single" w:sz="12" w:space="0" w:color="auto"/>
            </w:tcBorders>
            <w:vAlign w:val="bottom"/>
          </w:tcPr>
          <w:p w14:paraId="0215EA4A"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0C9B76D9" w14:textId="77777777" w:rsidTr="00126E2E">
        <w:trPr>
          <w:cantSplit/>
          <w:trHeight w:val="240"/>
        </w:trPr>
        <w:tc>
          <w:tcPr>
            <w:tcW w:w="4914" w:type="dxa"/>
            <w:gridSpan w:val="6"/>
            <w:tcBorders>
              <w:top w:val="nil"/>
              <w:left w:val="nil"/>
              <w:bottom w:val="nil"/>
              <w:right w:val="nil"/>
            </w:tcBorders>
            <w:vAlign w:val="bottom"/>
          </w:tcPr>
          <w:p w14:paraId="60C601B3" w14:textId="77777777" w:rsidR="00A150AE" w:rsidRPr="00483B6F" w:rsidRDefault="00A150AE" w:rsidP="00126E2E">
            <w:pPr>
              <w:autoSpaceDE w:val="0"/>
              <w:autoSpaceDN w:val="0"/>
              <w:spacing w:before="60"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Организационно-правовая форма/форма собственности</w:t>
            </w:r>
          </w:p>
        </w:tc>
        <w:tc>
          <w:tcPr>
            <w:tcW w:w="2575" w:type="dxa"/>
            <w:gridSpan w:val="5"/>
            <w:tcBorders>
              <w:top w:val="nil"/>
              <w:left w:val="nil"/>
              <w:bottom w:val="single" w:sz="6" w:space="0" w:color="auto"/>
              <w:right w:val="nil"/>
            </w:tcBorders>
            <w:vAlign w:val="bottom"/>
          </w:tcPr>
          <w:p w14:paraId="273C1914"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138" w:type="dxa"/>
            <w:tcBorders>
              <w:top w:val="nil"/>
              <w:left w:val="nil"/>
              <w:bottom w:val="nil"/>
              <w:right w:val="single" w:sz="12" w:space="0" w:color="auto"/>
            </w:tcBorders>
            <w:vAlign w:val="bottom"/>
          </w:tcPr>
          <w:p w14:paraId="479AE111"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14:paraId="1BB929FC"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14:paraId="298C7619"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2CA01A96" w14:textId="77777777" w:rsidTr="00126E2E">
        <w:trPr>
          <w:cantSplit/>
          <w:trHeight w:val="240"/>
        </w:trPr>
        <w:tc>
          <w:tcPr>
            <w:tcW w:w="5840" w:type="dxa"/>
            <w:gridSpan w:val="8"/>
            <w:tcBorders>
              <w:top w:val="nil"/>
              <w:left w:val="nil"/>
              <w:bottom w:val="single" w:sz="6" w:space="0" w:color="auto"/>
              <w:right w:val="nil"/>
            </w:tcBorders>
            <w:vAlign w:val="bottom"/>
          </w:tcPr>
          <w:p w14:paraId="432B2D89"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1787" w:type="dxa"/>
            <w:gridSpan w:val="4"/>
            <w:tcBorders>
              <w:top w:val="nil"/>
              <w:left w:val="nil"/>
              <w:bottom w:val="nil"/>
              <w:right w:val="single" w:sz="12" w:space="0" w:color="auto"/>
            </w:tcBorders>
            <w:vAlign w:val="bottom"/>
          </w:tcPr>
          <w:p w14:paraId="6A7EBE47" w14:textId="77777777" w:rsidR="00A150AE" w:rsidRPr="00483B6F" w:rsidRDefault="00A150AE" w:rsidP="00126E2E">
            <w:pPr>
              <w:autoSpaceDE w:val="0"/>
              <w:autoSpaceDN w:val="0"/>
              <w:spacing w:before="60"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14:paraId="1B569E02"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14:paraId="64F88200"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59EBB96F" w14:textId="77777777" w:rsidTr="00126E2E">
        <w:trPr>
          <w:cantSplit/>
          <w:trHeight w:val="260"/>
        </w:trPr>
        <w:tc>
          <w:tcPr>
            <w:tcW w:w="5840" w:type="dxa"/>
            <w:gridSpan w:val="8"/>
            <w:tcBorders>
              <w:top w:val="nil"/>
              <w:left w:val="nil"/>
              <w:bottom w:val="nil"/>
              <w:right w:val="nil"/>
            </w:tcBorders>
            <w:vAlign w:val="bottom"/>
          </w:tcPr>
          <w:p w14:paraId="1528A524"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Единица измерения: тыс. руб.</w:t>
            </w:r>
          </w:p>
        </w:tc>
        <w:tc>
          <w:tcPr>
            <w:tcW w:w="1787" w:type="dxa"/>
            <w:gridSpan w:val="4"/>
            <w:tcBorders>
              <w:top w:val="nil"/>
              <w:left w:val="nil"/>
              <w:bottom w:val="nil"/>
              <w:right w:val="single" w:sz="12" w:space="0" w:color="auto"/>
            </w:tcBorders>
            <w:vAlign w:val="bottom"/>
          </w:tcPr>
          <w:p w14:paraId="535415D7"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5BD6C90C"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384</w:t>
            </w:r>
          </w:p>
        </w:tc>
      </w:tr>
    </w:tbl>
    <w:p w14:paraId="4335BCA1" w14:textId="77777777" w:rsidR="00A150AE" w:rsidRPr="00483B6F" w:rsidRDefault="00A150AE" w:rsidP="00A150AE">
      <w:pPr>
        <w:autoSpaceDE w:val="0"/>
        <w:autoSpaceDN w:val="0"/>
        <w:spacing w:before="40" w:line="240" w:lineRule="auto"/>
        <w:ind w:right="2155"/>
        <w:rPr>
          <w:rFonts w:ascii="Arial" w:eastAsia="Times New Roman" w:hAnsi="Arial" w:cs="Arial"/>
          <w:sz w:val="18"/>
          <w:szCs w:val="18"/>
          <w:lang w:eastAsia="ru-RU"/>
        </w:rPr>
      </w:pPr>
      <w:r w:rsidRPr="00483B6F">
        <w:rPr>
          <w:rFonts w:ascii="Arial" w:eastAsia="Times New Roman" w:hAnsi="Arial" w:cs="Arial"/>
          <w:sz w:val="18"/>
          <w:szCs w:val="18"/>
          <w:lang w:eastAsia="ru-RU"/>
        </w:rPr>
        <w:t xml:space="preserve">Местонахождение (адрес)  </w:t>
      </w:r>
    </w:p>
    <w:p w14:paraId="7F923624" w14:textId="77777777" w:rsidR="00A150AE" w:rsidRPr="00483B6F" w:rsidRDefault="00A150AE" w:rsidP="00A150AE">
      <w:pPr>
        <w:pBdr>
          <w:top w:val="single" w:sz="6" w:space="1" w:color="auto"/>
        </w:pBdr>
        <w:autoSpaceDE w:val="0"/>
        <w:autoSpaceDN w:val="0"/>
        <w:spacing w:line="240" w:lineRule="auto"/>
        <w:ind w:left="2325" w:right="2155"/>
        <w:rPr>
          <w:rFonts w:ascii="Arial" w:eastAsia="Times New Roman" w:hAnsi="Arial" w:cs="Arial"/>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5160"/>
        <w:gridCol w:w="284"/>
        <w:gridCol w:w="680"/>
        <w:gridCol w:w="284"/>
        <w:gridCol w:w="567"/>
      </w:tblGrid>
      <w:tr w:rsidR="00A150AE" w:rsidRPr="00483B6F" w14:paraId="27A3B3D3" w14:textId="77777777" w:rsidTr="00126E2E">
        <w:trPr>
          <w:trHeight w:val="240"/>
        </w:trPr>
        <w:tc>
          <w:tcPr>
            <w:tcW w:w="5160" w:type="dxa"/>
            <w:tcBorders>
              <w:top w:val="nil"/>
              <w:left w:val="nil"/>
              <w:bottom w:val="nil"/>
              <w:right w:val="single" w:sz="4" w:space="0" w:color="auto"/>
            </w:tcBorders>
            <w:vAlign w:val="center"/>
          </w:tcPr>
          <w:p w14:paraId="2733F220"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бухгалтерская отчетность подлежит обязательному аудиту</w:t>
            </w:r>
          </w:p>
        </w:tc>
        <w:tc>
          <w:tcPr>
            <w:tcW w:w="284" w:type="dxa"/>
            <w:tcBorders>
              <w:top w:val="single" w:sz="4" w:space="0" w:color="auto"/>
              <w:left w:val="single" w:sz="4" w:space="0" w:color="auto"/>
              <w:bottom w:val="single" w:sz="4" w:space="0" w:color="auto"/>
              <w:right w:val="single" w:sz="4" w:space="0" w:color="auto"/>
            </w:tcBorders>
            <w:vAlign w:val="center"/>
          </w:tcPr>
          <w:p w14:paraId="0EDC7099"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680" w:type="dxa"/>
            <w:tcBorders>
              <w:top w:val="nil"/>
              <w:left w:val="single" w:sz="4" w:space="0" w:color="auto"/>
              <w:bottom w:val="nil"/>
              <w:right w:val="single" w:sz="4" w:space="0" w:color="auto"/>
            </w:tcBorders>
            <w:vAlign w:val="center"/>
          </w:tcPr>
          <w:p w14:paraId="39D84F2F" w14:textId="77777777" w:rsidR="00A150AE" w:rsidRPr="00483B6F" w:rsidRDefault="00A150AE" w:rsidP="00126E2E">
            <w:pPr>
              <w:autoSpaceDE w:val="0"/>
              <w:autoSpaceDN w:val="0"/>
              <w:spacing w:line="240" w:lineRule="auto"/>
              <w:ind w:left="57"/>
              <w:rPr>
                <w:rFonts w:ascii="Arial" w:eastAsia="Times New Roman" w:hAnsi="Arial" w:cs="Arial"/>
                <w:sz w:val="18"/>
                <w:szCs w:val="18"/>
                <w:lang w:eastAsia="ru-RU"/>
              </w:rPr>
            </w:pPr>
            <w:r w:rsidRPr="00483B6F">
              <w:rPr>
                <w:rFonts w:ascii="Arial" w:eastAsia="Times New Roman" w:hAnsi="Arial" w:cs="Arial"/>
                <w:sz w:val="18"/>
                <w:szCs w:val="18"/>
                <w:lang w:eastAsia="ru-RU"/>
              </w:rPr>
              <w:t>ДА</w:t>
            </w:r>
          </w:p>
        </w:tc>
        <w:tc>
          <w:tcPr>
            <w:tcW w:w="284" w:type="dxa"/>
            <w:tcBorders>
              <w:top w:val="single" w:sz="4" w:space="0" w:color="auto"/>
              <w:left w:val="single" w:sz="4" w:space="0" w:color="auto"/>
              <w:bottom w:val="single" w:sz="4" w:space="0" w:color="auto"/>
              <w:right w:val="single" w:sz="4" w:space="0" w:color="auto"/>
            </w:tcBorders>
            <w:vAlign w:val="center"/>
          </w:tcPr>
          <w:p w14:paraId="3A62A15B"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val="en-US" w:eastAsia="ru-RU"/>
              </w:rPr>
            </w:pPr>
            <w:r w:rsidRPr="00483B6F">
              <w:rPr>
                <w:rFonts w:ascii="Arial" w:eastAsia="Times New Roman" w:hAnsi="Arial" w:cs="Arial"/>
                <w:sz w:val="18"/>
                <w:szCs w:val="18"/>
                <w:lang w:val="en-US" w:eastAsia="ru-RU"/>
              </w:rPr>
              <w:t>V</w:t>
            </w:r>
          </w:p>
        </w:tc>
        <w:tc>
          <w:tcPr>
            <w:tcW w:w="567" w:type="dxa"/>
            <w:tcBorders>
              <w:top w:val="nil"/>
              <w:left w:val="single" w:sz="4" w:space="0" w:color="auto"/>
              <w:bottom w:val="nil"/>
              <w:right w:val="nil"/>
            </w:tcBorders>
            <w:vAlign w:val="center"/>
          </w:tcPr>
          <w:p w14:paraId="74D4ED62" w14:textId="77777777" w:rsidR="00A150AE" w:rsidRPr="00483B6F" w:rsidRDefault="00A150AE" w:rsidP="00126E2E">
            <w:pPr>
              <w:autoSpaceDE w:val="0"/>
              <w:autoSpaceDN w:val="0"/>
              <w:spacing w:line="240" w:lineRule="auto"/>
              <w:ind w:left="57"/>
              <w:rPr>
                <w:rFonts w:ascii="Arial" w:eastAsia="Times New Roman" w:hAnsi="Arial" w:cs="Arial"/>
                <w:sz w:val="18"/>
                <w:szCs w:val="18"/>
                <w:lang w:eastAsia="ru-RU"/>
              </w:rPr>
            </w:pPr>
            <w:r w:rsidRPr="00483B6F">
              <w:rPr>
                <w:rFonts w:ascii="Arial" w:eastAsia="Times New Roman" w:hAnsi="Arial" w:cs="Arial"/>
                <w:sz w:val="18"/>
                <w:szCs w:val="18"/>
                <w:lang w:eastAsia="ru-RU"/>
              </w:rPr>
              <w:t>НЕТ</w:t>
            </w:r>
          </w:p>
        </w:tc>
      </w:tr>
    </w:tbl>
    <w:p w14:paraId="4E367CCB" w14:textId="77777777" w:rsidR="00A150AE" w:rsidRPr="00483B6F" w:rsidRDefault="00A150AE" w:rsidP="00A150AE">
      <w:pPr>
        <w:autoSpaceDE w:val="0"/>
        <w:autoSpaceDN w:val="0"/>
        <w:spacing w:line="240" w:lineRule="auto"/>
        <w:ind w:right="2155"/>
        <w:rPr>
          <w:rFonts w:ascii="Arial" w:eastAsia="Times New Roman" w:hAnsi="Arial" w:cs="Arial"/>
          <w:sz w:val="18"/>
          <w:szCs w:val="18"/>
          <w:lang w:eastAsia="ru-RU"/>
        </w:rPr>
      </w:pPr>
      <w:r w:rsidRPr="00483B6F">
        <w:rPr>
          <w:rFonts w:ascii="Arial" w:eastAsia="Times New Roman" w:hAnsi="Arial" w:cs="Arial"/>
          <w:sz w:val="18"/>
          <w:szCs w:val="18"/>
          <w:lang w:eastAsia="ru-RU"/>
        </w:rPr>
        <w:t xml:space="preserve">Наименование аудиторской организации/фамилия, имя, отчество (при наличии) </w:t>
      </w:r>
      <w:r w:rsidRPr="00483B6F">
        <w:rPr>
          <w:rFonts w:ascii="Arial" w:eastAsia="Times New Roman" w:hAnsi="Arial" w:cs="Arial"/>
          <w:sz w:val="18"/>
          <w:szCs w:val="18"/>
          <w:lang w:eastAsia="ru-RU"/>
        </w:rPr>
        <w:br/>
        <w:t xml:space="preserve">индивидуального аудитора  </w:t>
      </w:r>
    </w:p>
    <w:p w14:paraId="1B5E5B1B" w14:textId="77777777" w:rsidR="00A150AE" w:rsidRPr="00483B6F" w:rsidRDefault="00A150AE" w:rsidP="00A150AE">
      <w:pPr>
        <w:pBdr>
          <w:top w:val="single" w:sz="4" w:space="1" w:color="auto"/>
        </w:pBdr>
        <w:autoSpaceDE w:val="0"/>
        <w:autoSpaceDN w:val="0"/>
        <w:spacing w:line="240" w:lineRule="auto"/>
        <w:ind w:left="2380" w:right="2155"/>
        <w:rPr>
          <w:rFonts w:ascii="Arial" w:eastAsia="Times New Roman" w:hAnsi="Arial" w:cs="Arial"/>
          <w:sz w:val="2"/>
          <w:szCs w:val="2"/>
          <w:lang w:eastAsia="ru-RU"/>
        </w:rPr>
      </w:pPr>
    </w:p>
    <w:p w14:paraId="0DD9C8BE" w14:textId="77777777" w:rsidR="00A150AE" w:rsidRPr="00483B6F" w:rsidRDefault="00A150AE" w:rsidP="00A150AE">
      <w:pPr>
        <w:autoSpaceDE w:val="0"/>
        <w:autoSpaceDN w:val="0"/>
        <w:spacing w:line="240" w:lineRule="auto"/>
        <w:ind w:right="2155"/>
        <w:rPr>
          <w:rFonts w:ascii="Arial" w:eastAsia="Times New Roman" w:hAnsi="Arial" w:cs="Arial"/>
          <w:sz w:val="18"/>
          <w:szCs w:val="18"/>
          <w:lang w:eastAsia="ru-RU"/>
        </w:rPr>
      </w:pPr>
    </w:p>
    <w:p w14:paraId="76F6E1C2" w14:textId="77777777" w:rsidR="00A150AE" w:rsidRPr="00483B6F" w:rsidRDefault="00A150AE" w:rsidP="00A150AE">
      <w:pPr>
        <w:pBdr>
          <w:top w:val="single" w:sz="4" w:space="1" w:color="auto"/>
        </w:pBdr>
        <w:autoSpaceDE w:val="0"/>
        <w:autoSpaceDN w:val="0"/>
        <w:spacing w:line="240" w:lineRule="auto"/>
        <w:ind w:right="2155"/>
        <w:rPr>
          <w:rFonts w:ascii="Arial" w:eastAsia="Times New Roman" w:hAnsi="Arial" w:cs="Arial"/>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407"/>
        <w:gridCol w:w="1220"/>
        <w:gridCol w:w="2041"/>
      </w:tblGrid>
      <w:tr w:rsidR="00A150AE" w:rsidRPr="00483B6F" w14:paraId="62D57D45" w14:textId="77777777" w:rsidTr="00126E2E">
        <w:trPr>
          <w:cantSplit/>
          <w:trHeight w:val="240"/>
        </w:trPr>
        <w:tc>
          <w:tcPr>
            <w:tcW w:w="6407" w:type="dxa"/>
            <w:tcBorders>
              <w:top w:val="nil"/>
              <w:left w:val="nil"/>
              <w:bottom w:val="nil"/>
              <w:right w:val="nil"/>
            </w:tcBorders>
            <w:vAlign w:val="bottom"/>
          </w:tcPr>
          <w:p w14:paraId="783FCD47"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 xml:space="preserve">Идентификационный номер налогоплательщика </w:t>
            </w:r>
            <w:r w:rsidRPr="00483B6F">
              <w:rPr>
                <w:rFonts w:ascii="Arial" w:eastAsia="Times New Roman" w:hAnsi="Arial" w:cs="Arial"/>
                <w:sz w:val="18"/>
                <w:szCs w:val="18"/>
                <w:lang w:eastAsia="ru-RU"/>
              </w:rPr>
              <w:br/>
              <w:t>аудиторской организации/индивидуального аудитора</w:t>
            </w:r>
          </w:p>
        </w:tc>
        <w:tc>
          <w:tcPr>
            <w:tcW w:w="1220" w:type="dxa"/>
            <w:tcBorders>
              <w:top w:val="nil"/>
              <w:left w:val="nil"/>
              <w:bottom w:val="nil"/>
              <w:right w:val="single" w:sz="4" w:space="0" w:color="auto"/>
            </w:tcBorders>
            <w:vAlign w:val="bottom"/>
          </w:tcPr>
          <w:p w14:paraId="42B31C19"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ИНН</w:t>
            </w:r>
          </w:p>
        </w:tc>
        <w:tc>
          <w:tcPr>
            <w:tcW w:w="2041" w:type="dxa"/>
            <w:tcBorders>
              <w:top w:val="single" w:sz="4" w:space="0" w:color="auto"/>
              <w:left w:val="single" w:sz="4" w:space="0" w:color="auto"/>
              <w:bottom w:val="single" w:sz="4" w:space="0" w:color="auto"/>
              <w:right w:val="single" w:sz="4" w:space="0" w:color="auto"/>
            </w:tcBorders>
            <w:vAlign w:val="bottom"/>
          </w:tcPr>
          <w:p w14:paraId="6C49B5EF"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0560EE9C" w14:textId="77777777" w:rsidTr="00126E2E">
        <w:trPr>
          <w:cantSplit/>
          <w:trHeight w:val="240"/>
        </w:trPr>
        <w:tc>
          <w:tcPr>
            <w:tcW w:w="6407" w:type="dxa"/>
            <w:tcBorders>
              <w:top w:val="nil"/>
              <w:left w:val="nil"/>
              <w:bottom w:val="nil"/>
              <w:right w:val="nil"/>
            </w:tcBorders>
            <w:vAlign w:val="bottom"/>
          </w:tcPr>
          <w:p w14:paraId="3333AC30"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 xml:space="preserve">Основной государственный регистрационный номер </w:t>
            </w:r>
            <w:r w:rsidRPr="00483B6F">
              <w:rPr>
                <w:rFonts w:ascii="Arial" w:eastAsia="Times New Roman" w:hAnsi="Arial" w:cs="Arial"/>
                <w:sz w:val="18"/>
                <w:szCs w:val="18"/>
                <w:lang w:eastAsia="ru-RU"/>
              </w:rPr>
              <w:br/>
              <w:t>аудиторской организации/индивидуального аудитора</w:t>
            </w:r>
          </w:p>
        </w:tc>
        <w:tc>
          <w:tcPr>
            <w:tcW w:w="1220" w:type="dxa"/>
            <w:tcBorders>
              <w:top w:val="nil"/>
              <w:left w:val="nil"/>
              <w:bottom w:val="nil"/>
              <w:right w:val="single" w:sz="4" w:space="0" w:color="auto"/>
            </w:tcBorders>
            <w:vAlign w:val="bottom"/>
          </w:tcPr>
          <w:p w14:paraId="60618B65"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ОГРН/</w:t>
            </w:r>
            <w:r w:rsidRPr="00483B6F">
              <w:rPr>
                <w:rFonts w:ascii="Arial" w:eastAsia="Times New Roman" w:hAnsi="Arial" w:cs="Arial"/>
                <w:sz w:val="18"/>
                <w:szCs w:val="18"/>
                <w:lang w:eastAsia="ru-RU"/>
              </w:rPr>
              <w:br/>
              <w:t>ОГРНИП</w:t>
            </w:r>
          </w:p>
        </w:tc>
        <w:tc>
          <w:tcPr>
            <w:tcW w:w="2041" w:type="dxa"/>
            <w:tcBorders>
              <w:top w:val="single" w:sz="4" w:space="0" w:color="auto"/>
              <w:left w:val="single" w:sz="4" w:space="0" w:color="auto"/>
              <w:bottom w:val="single" w:sz="4" w:space="0" w:color="auto"/>
              <w:right w:val="single" w:sz="4" w:space="0" w:color="auto"/>
            </w:tcBorders>
            <w:vAlign w:val="bottom"/>
          </w:tcPr>
          <w:p w14:paraId="192D995B"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bl>
    <w:tbl>
      <w:tblPr>
        <w:tblpPr w:leftFromText="180" w:rightFromText="180" w:vertAnchor="text" w:horzAnchor="margin" w:tblpX="-150" w:tblpY="13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366"/>
        <w:gridCol w:w="709"/>
        <w:gridCol w:w="709"/>
        <w:gridCol w:w="144"/>
        <w:gridCol w:w="425"/>
        <w:gridCol w:w="282"/>
        <w:gridCol w:w="203"/>
        <w:gridCol w:w="521"/>
        <w:gridCol w:w="415"/>
        <w:gridCol w:w="538"/>
        <w:gridCol w:w="596"/>
        <w:gridCol w:w="425"/>
        <w:gridCol w:w="845"/>
      </w:tblGrid>
      <w:tr w:rsidR="00A150AE" w:rsidRPr="00483B6F" w14:paraId="554AEE85" w14:textId="77777777" w:rsidTr="00126E2E">
        <w:trPr>
          <w:cantSplit/>
          <w:trHeight w:val="340"/>
        </w:trPr>
        <w:tc>
          <w:tcPr>
            <w:tcW w:w="595" w:type="dxa"/>
            <w:tcBorders>
              <w:top w:val="single" w:sz="6" w:space="0" w:color="auto"/>
              <w:left w:val="single" w:sz="6" w:space="0" w:color="auto"/>
              <w:bottom w:val="nil"/>
              <w:right w:val="single" w:sz="6" w:space="0" w:color="auto"/>
            </w:tcBorders>
            <w:vAlign w:val="center"/>
          </w:tcPr>
          <w:p w14:paraId="72AE9323" w14:textId="77777777" w:rsidR="00A150AE" w:rsidRPr="00483B6F" w:rsidRDefault="00A150AE" w:rsidP="00126E2E">
            <w:pPr>
              <w:spacing w:line="240" w:lineRule="auto"/>
              <w:ind w:hanging="456"/>
              <w:jc w:val="center"/>
              <w:rPr>
                <w:rFonts w:ascii="Arial" w:eastAsia="Calibri" w:hAnsi="Arial" w:cs="Arial"/>
                <w:sz w:val="20"/>
              </w:rPr>
            </w:pPr>
          </w:p>
        </w:tc>
        <w:tc>
          <w:tcPr>
            <w:tcW w:w="3366" w:type="dxa"/>
            <w:tcBorders>
              <w:top w:val="single" w:sz="6" w:space="0" w:color="auto"/>
              <w:left w:val="nil"/>
              <w:bottom w:val="nil"/>
              <w:right w:val="single" w:sz="6" w:space="0" w:color="auto"/>
            </w:tcBorders>
            <w:vAlign w:val="center"/>
          </w:tcPr>
          <w:p w14:paraId="2E4F95F5" w14:textId="77777777" w:rsidR="00A150AE" w:rsidRPr="00483B6F" w:rsidRDefault="00A150AE" w:rsidP="00126E2E">
            <w:pPr>
              <w:spacing w:line="240" w:lineRule="auto"/>
              <w:jc w:val="center"/>
              <w:rPr>
                <w:rFonts w:ascii="Arial" w:eastAsia="Calibri" w:hAnsi="Arial" w:cs="Arial"/>
                <w:sz w:val="20"/>
              </w:rPr>
            </w:pPr>
          </w:p>
        </w:tc>
        <w:tc>
          <w:tcPr>
            <w:tcW w:w="709" w:type="dxa"/>
            <w:tcBorders>
              <w:top w:val="single" w:sz="6" w:space="0" w:color="auto"/>
              <w:left w:val="nil"/>
              <w:bottom w:val="nil"/>
              <w:right w:val="single" w:sz="4" w:space="0" w:color="auto"/>
            </w:tcBorders>
          </w:tcPr>
          <w:p w14:paraId="3E38B5BD" w14:textId="77777777" w:rsidR="00A150AE" w:rsidRPr="00483B6F" w:rsidRDefault="00A150AE" w:rsidP="00126E2E">
            <w:pPr>
              <w:spacing w:line="240" w:lineRule="auto"/>
              <w:ind w:right="57"/>
              <w:jc w:val="right"/>
              <w:rPr>
                <w:rFonts w:ascii="Arial" w:eastAsia="Calibri" w:hAnsi="Arial" w:cs="Arial"/>
                <w:sz w:val="20"/>
              </w:rPr>
            </w:pPr>
          </w:p>
        </w:tc>
        <w:tc>
          <w:tcPr>
            <w:tcW w:w="709" w:type="dxa"/>
            <w:tcBorders>
              <w:top w:val="single" w:sz="6" w:space="0" w:color="auto"/>
              <w:left w:val="single" w:sz="4" w:space="0" w:color="auto"/>
              <w:bottom w:val="nil"/>
              <w:right w:val="nil"/>
            </w:tcBorders>
            <w:vAlign w:val="bottom"/>
          </w:tcPr>
          <w:p w14:paraId="20A0F66B" w14:textId="77777777" w:rsidR="00A150AE" w:rsidRPr="00483B6F" w:rsidRDefault="00A150AE" w:rsidP="00126E2E">
            <w:pPr>
              <w:spacing w:line="240" w:lineRule="auto"/>
              <w:ind w:right="89"/>
              <w:jc w:val="right"/>
              <w:rPr>
                <w:rFonts w:ascii="Arial" w:eastAsia="Calibri" w:hAnsi="Arial" w:cs="Arial"/>
                <w:sz w:val="20"/>
              </w:rPr>
            </w:pPr>
            <w:r w:rsidRPr="00483B6F">
              <w:rPr>
                <w:rFonts w:ascii="Arial" w:eastAsia="Calibri" w:hAnsi="Arial" w:cs="Arial"/>
                <w:sz w:val="20"/>
              </w:rPr>
              <w:t>На 31</w:t>
            </w:r>
          </w:p>
        </w:tc>
        <w:tc>
          <w:tcPr>
            <w:tcW w:w="851" w:type="dxa"/>
            <w:gridSpan w:val="3"/>
            <w:tcBorders>
              <w:top w:val="single" w:sz="6" w:space="0" w:color="auto"/>
              <w:left w:val="nil"/>
              <w:bottom w:val="single" w:sz="6" w:space="0" w:color="auto"/>
              <w:right w:val="nil"/>
            </w:tcBorders>
            <w:vAlign w:val="bottom"/>
          </w:tcPr>
          <w:p w14:paraId="5A1A29C8" w14:textId="77777777" w:rsidR="00A150AE" w:rsidRPr="00483B6F" w:rsidRDefault="00A150AE" w:rsidP="00126E2E">
            <w:pPr>
              <w:spacing w:line="240" w:lineRule="auto"/>
              <w:ind w:hanging="347"/>
              <w:jc w:val="center"/>
              <w:rPr>
                <w:rFonts w:ascii="Arial" w:eastAsia="Calibri" w:hAnsi="Arial" w:cs="Arial"/>
                <w:sz w:val="20"/>
              </w:rPr>
            </w:pPr>
            <w:r w:rsidRPr="00483B6F">
              <w:rPr>
                <w:rFonts w:ascii="Arial" w:eastAsia="Calibri" w:hAnsi="Arial" w:cs="Arial"/>
                <w:sz w:val="20"/>
              </w:rPr>
              <w:t>31 декабря</w:t>
            </w:r>
          </w:p>
        </w:tc>
        <w:tc>
          <w:tcPr>
            <w:tcW w:w="203" w:type="dxa"/>
            <w:tcBorders>
              <w:top w:val="single" w:sz="6" w:space="0" w:color="auto"/>
              <w:left w:val="nil"/>
              <w:bottom w:val="nil"/>
              <w:right w:val="single" w:sz="6" w:space="0" w:color="auto"/>
            </w:tcBorders>
            <w:vAlign w:val="bottom"/>
          </w:tcPr>
          <w:p w14:paraId="38C1BF5D"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single" w:sz="6" w:space="0" w:color="auto"/>
              <w:left w:val="nil"/>
              <w:bottom w:val="nil"/>
              <w:right w:val="single" w:sz="6" w:space="0" w:color="auto"/>
            </w:tcBorders>
            <w:vAlign w:val="bottom"/>
          </w:tcPr>
          <w:p w14:paraId="7BD7273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На 31 декабря</w:t>
            </w:r>
          </w:p>
        </w:tc>
        <w:tc>
          <w:tcPr>
            <w:tcW w:w="1866" w:type="dxa"/>
            <w:gridSpan w:val="3"/>
            <w:tcBorders>
              <w:top w:val="single" w:sz="6" w:space="0" w:color="auto"/>
              <w:left w:val="nil"/>
              <w:bottom w:val="nil"/>
              <w:right w:val="single" w:sz="6" w:space="0" w:color="auto"/>
            </w:tcBorders>
            <w:vAlign w:val="bottom"/>
          </w:tcPr>
          <w:p w14:paraId="0808D11D"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На 31 декабря</w:t>
            </w:r>
          </w:p>
        </w:tc>
      </w:tr>
      <w:tr w:rsidR="00A150AE" w:rsidRPr="00483B6F" w14:paraId="5869E76E" w14:textId="77777777" w:rsidTr="00126E2E">
        <w:trPr>
          <w:cantSplit/>
          <w:trHeight w:val="284"/>
        </w:trPr>
        <w:tc>
          <w:tcPr>
            <w:tcW w:w="595" w:type="dxa"/>
            <w:tcBorders>
              <w:top w:val="nil"/>
              <w:left w:val="single" w:sz="6" w:space="0" w:color="auto"/>
              <w:bottom w:val="nil"/>
              <w:right w:val="single" w:sz="6" w:space="0" w:color="auto"/>
            </w:tcBorders>
          </w:tcPr>
          <w:p w14:paraId="36AD4BDE" w14:textId="77777777" w:rsidR="00A150AE" w:rsidRPr="00483B6F" w:rsidRDefault="00A150AE" w:rsidP="00126E2E">
            <w:pPr>
              <w:spacing w:line="240" w:lineRule="auto"/>
              <w:jc w:val="center"/>
              <w:rPr>
                <w:rFonts w:ascii="Arial" w:eastAsia="Calibri" w:hAnsi="Arial" w:cs="Arial"/>
                <w:sz w:val="20"/>
              </w:rPr>
            </w:pPr>
            <w:r w:rsidRPr="00483B6F">
              <w:rPr>
                <w:rFonts w:ascii="Arial Narrow" w:eastAsia="Calibri" w:hAnsi="Arial Narrow" w:cs="Arial Narrow"/>
                <w:sz w:val="20"/>
              </w:rPr>
              <w:t>Пояснения</w:t>
            </w:r>
            <w:r w:rsidRPr="00483B6F">
              <w:rPr>
                <w:rFonts w:ascii="Arial" w:eastAsia="Calibri" w:hAnsi="Arial" w:cs="Arial"/>
                <w:sz w:val="20"/>
              </w:rPr>
              <w:t xml:space="preserve"> </w:t>
            </w:r>
            <w:r w:rsidRPr="00483B6F">
              <w:rPr>
                <w:rFonts w:ascii="Arial" w:eastAsia="Calibri" w:hAnsi="Arial" w:cs="Arial"/>
                <w:sz w:val="20"/>
                <w:vertAlign w:val="superscript"/>
              </w:rPr>
              <w:t>1</w:t>
            </w:r>
          </w:p>
        </w:tc>
        <w:tc>
          <w:tcPr>
            <w:tcW w:w="3366" w:type="dxa"/>
            <w:tcBorders>
              <w:top w:val="nil"/>
              <w:left w:val="nil"/>
              <w:bottom w:val="nil"/>
              <w:right w:val="single" w:sz="6" w:space="0" w:color="auto"/>
            </w:tcBorders>
          </w:tcPr>
          <w:p w14:paraId="31445E8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 xml:space="preserve">Наименование показателя </w:t>
            </w:r>
            <w:r w:rsidRPr="00483B6F">
              <w:rPr>
                <w:rFonts w:ascii="Arial" w:eastAsia="Calibri" w:hAnsi="Arial" w:cs="Arial"/>
                <w:sz w:val="20"/>
                <w:vertAlign w:val="superscript"/>
              </w:rPr>
              <w:t>2</w:t>
            </w:r>
          </w:p>
        </w:tc>
        <w:tc>
          <w:tcPr>
            <w:tcW w:w="709" w:type="dxa"/>
            <w:tcBorders>
              <w:top w:val="nil"/>
              <w:left w:val="nil"/>
              <w:bottom w:val="nil"/>
              <w:right w:val="single" w:sz="4" w:space="0" w:color="auto"/>
            </w:tcBorders>
          </w:tcPr>
          <w:p w14:paraId="26EB9446"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Код</w:t>
            </w:r>
          </w:p>
        </w:tc>
        <w:tc>
          <w:tcPr>
            <w:tcW w:w="853" w:type="dxa"/>
            <w:gridSpan w:val="2"/>
            <w:tcBorders>
              <w:top w:val="nil"/>
              <w:left w:val="single" w:sz="4" w:space="0" w:color="auto"/>
              <w:bottom w:val="nil"/>
              <w:right w:val="nil"/>
            </w:tcBorders>
            <w:vAlign w:val="bottom"/>
          </w:tcPr>
          <w:p w14:paraId="36A4077D" w14:textId="77777777" w:rsidR="00A150AE" w:rsidRPr="00483B6F" w:rsidRDefault="00A150AE" w:rsidP="00126E2E">
            <w:pPr>
              <w:spacing w:line="240" w:lineRule="auto"/>
              <w:jc w:val="right"/>
              <w:rPr>
                <w:rFonts w:ascii="Arial" w:eastAsia="Calibri" w:hAnsi="Arial" w:cs="Arial"/>
                <w:sz w:val="20"/>
              </w:rPr>
            </w:pPr>
            <w:r w:rsidRPr="00483B6F">
              <w:rPr>
                <w:rFonts w:ascii="Arial" w:eastAsia="Calibri" w:hAnsi="Arial" w:cs="Arial"/>
                <w:sz w:val="20"/>
              </w:rPr>
              <w:t>20</w:t>
            </w:r>
          </w:p>
        </w:tc>
        <w:tc>
          <w:tcPr>
            <w:tcW w:w="425" w:type="dxa"/>
            <w:tcBorders>
              <w:top w:val="nil"/>
              <w:left w:val="nil"/>
              <w:bottom w:val="single" w:sz="6" w:space="0" w:color="auto"/>
              <w:right w:val="nil"/>
            </w:tcBorders>
            <w:vAlign w:val="bottom"/>
          </w:tcPr>
          <w:p w14:paraId="4DC019E1" w14:textId="77777777" w:rsidR="00A150AE" w:rsidRPr="00483B6F" w:rsidRDefault="00A150AE" w:rsidP="00126E2E">
            <w:pPr>
              <w:spacing w:line="240" w:lineRule="auto"/>
              <w:rPr>
                <w:rFonts w:ascii="Arial" w:eastAsia="Calibri" w:hAnsi="Arial" w:cs="Arial"/>
                <w:sz w:val="20"/>
              </w:rPr>
            </w:pPr>
            <w:r w:rsidRPr="00483B6F">
              <w:rPr>
                <w:rFonts w:ascii="Arial" w:eastAsia="Calibri" w:hAnsi="Arial" w:cs="Arial"/>
                <w:sz w:val="20"/>
              </w:rPr>
              <w:t>21</w:t>
            </w:r>
          </w:p>
        </w:tc>
        <w:tc>
          <w:tcPr>
            <w:tcW w:w="485" w:type="dxa"/>
            <w:gridSpan w:val="2"/>
            <w:tcBorders>
              <w:top w:val="nil"/>
              <w:left w:val="nil"/>
              <w:bottom w:val="nil"/>
              <w:right w:val="single" w:sz="6" w:space="0" w:color="auto"/>
            </w:tcBorders>
            <w:vAlign w:val="bottom"/>
          </w:tcPr>
          <w:p w14:paraId="5DADB3EA"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г.</w:t>
            </w:r>
            <w:r w:rsidRPr="00483B6F">
              <w:rPr>
                <w:rFonts w:ascii="Arial" w:eastAsia="Calibri" w:hAnsi="Arial" w:cs="Arial"/>
                <w:sz w:val="20"/>
                <w:vertAlign w:val="superscript"/>
              </w:rPr>
              <w:t>3</w:t>
            </w:r>
          </w:p>
        </w:tc>
        <w:tc>
          <w:tcPr>
            <w:tcW w:w="521" w:type="dxa"/>
            <w:tcBorders>
              <w:top w:val="nil"/>
              <w:left w:val="nil"/>
              <w:bottom w:val="nil"/>
              <w:right w:val="nil"/>
            </w:tcBorders>
            <w:vAlign w:val="bottom"/>
          </w:tcPr>
          <w:p w14:paraId="6BDBF66A" w14:textId="77777777" w:rsidR="00A150AE" w:rsidRPr="00483B6F" w:rsidRDefault="00A150AE" w:rsidP="00126E2E">
            <w:pPr>
              <w:spacing w:line="240" w:lineRule="auto"/>
              <w:jc w:val="right"/>
              <w:rPr>
                <w:rFonts w:ascii="Arial" w:eastAsia="Calibri" w:hAnsi="Arial" w:cs="Arial"/>
                <w:sz w:val="20"/>
              </w:rPr>
            </w:pPr>
            <w:r w:rsidRPr="00483B6F">
              <w:rPr>
                <w:rFonts w:ascii="Arial" w:eastAsia="Calibri" w:hAnsi="Arial" w:cs="Arial"/>
                <w:sz w:val="20"/>
              </w:rPr>
              <w:t>20</w:t>
            </w:r>
          </w:p>
        </w:tc>
        <w:tc>
          <w:tcPr>
            <w:tcW w:w="415" w:type="dxa"/>
            <w:tcBorders>
              <w:top w:val="nil"/>
              <w:left w:val="nil"/>
              <w:bottom w:val="single" w:sz="6" w:space="0" w:color="auto"/>
              <w:right w:val="nil"/>
            </w:tcBorders>
            <w:vAlign w:val="bottom"/>
          </w:tcPr>
          <w:p w14:paraId="70893B9D" w14:textId="77777777" w:rsidR="00A150AE" w:rsidRPr="00483B6F" w:rsidRDefault="00A150AE" w:rsidP="00126E2E">
            <w:pPr>
              <w:spacing w:line="240" w:lineRule="auto"/>
              <w:rPr>
                <w:rFonts w:ascii="Arial" w:eastAsia="Calibri" w:hAnsi="Arial" w:cs="Arial"/>
                <w:sz w:val="20"/>
              </w:rPr>
            </w:pPr>
          </w:p>
        </w:tc>
        <w:tc>
          <w:tcPr>
            <w:tcW w:w="538" w:type="dxa"/>
            <w:tcBorders>
              <w:top w:val="nil"/>
              <w:left w:val="nil"/>
              <w:bottom w:val="nil"/>
              <w:right w:val="single" w:sz="6" w:space="0" w:color="auto"/>
            </w:tcBorders>
            <w:vAlign w:val="bottom"/>
          </w:tcPr>
          <w:p w14:paraId="5BC0E0A8"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г.</w:t>
            </w:r>
            <w:r w:rsidRPr="00483B6F">
              <w:rPr>
                <w:rFonts w:ascii="Arial" w:eastAsia="Calibri" w:hAnsi="Arial" w:cs="Arial"/>
                <w:sz w:val="20"/>
                <w:vertAlign w:val="superscript"/>
              </w:rPr>
              <w:t>4</w:t>
            </w:r>
          </w:p>
        </w:tc>
        <w:tc>
          <w:tcPr>
            <w:tcW w:w="596" w:type="dxa"/>
            <w:tcBorders>
              <w:top w:val="nil"/>
              <w:left w:val="nil"/>
              <w:bottom w:val="nil"/>
              <w:right w:val="nil"/>
            </w:tcBorders>
            <w:vAlign w:val="bottom"/>
          </w:tcPr>
          <w:p w14:paraId="11777928" w14:textId="77777777" w:rsidR="00A150AE" w:rsidRPr="00483B6F" w:rsidRDefault="00A150AE" w:rsidP="00126E2E">
            <w:pPr>
              <w:spacing w:line="240" w:lineRule="auto"/>
              <w:jc w:val="right"/>
              <w:rPr>
                <w:rFonts w:ascii="Arial" w:eastAsia="Calibri" w:hAnsi="Arial" w:cs="Arial"/>
                <w:sz w:val="20"/>
              </w:rPr>
            </w:pPr>
            <w:r w:rsidRPr="00483B6F">
              <w:rPr>
                <w:rFonts w:ascii="Arial" w:eastAsia="Calibri" w:hAnsi="Arial" w:cs="Arial"/>
                <w:sz w:val="20"/>
              </w:rPr>
              <w:t>20</w:t>
            </w:r>
          </w:p>
        </w:tc>
        <w:tc>
          <w:tcPr>
            <w:tcW w:w="425" w:type="dxa"/>
            <w:tcBorders>
              <w:top w:val="nil"/>
              <w:left w:val="nil"/>
              <w:bottom w:val="single" w:sz="6" w:space="0" w:color="auto"/>
              <w:right w:val="nil"/>
            </w:tcBorders>
            <w:vAlign w:val="bottom"/>
          </w:tcPr>
          <w:p w14:paraId="2F6FAB21" w14:textId="77777777" w:rsidR="00A150AE" w:rsidRPr="00483B6F" w:rsidRDefault="00A150AE" w:rsidP="00126E2E">
            <w:pPr>
              <w:spacing w:line="240" w:lineRule="auto"/>
              <w:rPr>
                <w:rFonts w:ascii="Arial" w:eastAsia="Calibri" w:hAnsi="Arial" w:cs="Arial"/>
                <w:sz w:val="20"/>
              </w:rPr>
            </w:pPr>
          </w:p>
        </w:tc>
        <w:tc>
          <w:tcPr>
            <w:tcW w:w="845" w:type="dxa"/>
            <w:tcBorders>
              <w:top w:val="nil"/>
              <w:left w:val="nil"/>
              <w:bottom w:val="nil"/>
              <w:right w:val="single" w:sz="6" w:space="0" w:color="auto"/>
            </w:tcBorders>
            <w:vAlign w:val="bottom"/>
          </w:tcPr>
          <w:p w14:paraId="6A04E249"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г.</w:t>
            </w:r>
            <w:r w:rsidRPr="00483B6F">
              <w:rPr>
                <w:rFonts w:ascii="Arial" w:eastAsia="Calibri" w:hAnsi="Arial" w:cs="Arial"/>
                <w:sz w:val="20"/>
                <w:vertAlign w:val="superscript"/>
              </w:rPr>
              <w:t>5</w:t>
            </w:r>
          </w:p>
        </w:tc>
      </w:tr>
      <w:tr w:rsidR="00A150AE" w:rsidRPr="00483B6F" w14:paraId="0DA2E60E" w14:textId="77777777" w:rsidTr="00126E2E">
        <w:trPr>
          <w:cantSplit/>
        </w:trPr>
        <w:tc>
          <w:tcPr>
            <w:tcW w:w="595" w:type="dxa"/>
            <w:tcBorders>
              <w:top w:val="nil"/>
              <w:left w:val="single" w:sz="6" w:space="0" w:color="auto"/>
              <w:bottom w:val="single" w:sz="6" w:space="0" w:color="auto"/>
              <w:right w:val="single" w:sz="6" w:space="0" w:color="auto"/>
            </w:tcBorders>
          </w:tcPr>
          <w:p w14:paraId="71E049CA" w14:textId="77777777" w:rsidR="00A150AE" w:rsidRPr="00483B6F" w:rsidRDefault="00A150AE" w:rsidP="00126E2E">
            <w:pPr>
              <w:spacing w:line="240" w:lineRule="auto"/>
              <w:jc w:val="center"/>
              <w:rPr>
                <w:rFonts w:ascii="Arial Narrow" w:eastAsia="Calibri" w:hAnsi="Arial Narrow" w:cs="Arial Narrow"/>
                <w:sz w:val="14"/>
                <w:szCs w:val="14"/>
              </w:rPr>
            </w:pPr>
          </w:p>
        </w:tc>
        <w:tc>
          <w:tcPr>
            <w:tcW w:w="3366" w:type="dxa"/>
            <w:tcBorders>
              <w:top w:val="nil"/>
              <w:left w:val="nil"/>
              <w:bottom w:val="single" w:sz="6" w:space="0" w:color="auto"/>
              <w:right w:val="single" w:sz="6" w:space="0" w:color="auto"/>
            </w:tcBorders>
          </w:tcPr>
          <w:p w14:paraId="447BBAA0" w14:textId="77777777" w:rsidR="00A150AE" w:rsidRPr="00483B6F" w:rsidRDefault="00A150AE" w:rsidP="00126E2E">
            <w:pPr>
              <w:spacing w:line="240" w:lineRule="auto"/>
              <w:jc w:val="center"/>
              <w:rPr>
                <w:rFonts w:ascii="Arial" w:eastAsia="Calibri" w:hAnsi="Arial" w:cs="Arial"/>
                <w:sz w:val="14"/>
                <w:szCs w:val="14"/>
              </w:rPr>
            </w:pPr>
          </w:p>
        </w:tc>
        <w:tc>
          <w:tcPr>
            <w:tcW w:w="709" w:type="dxa"/>
            <w:tcBorders>
              <w:top w:val="nil"/>
              <w:left w:val="nil"/>
              <w:right w:val="single" w:sz="4" w:space="0" w:color="auto"/>
            </w:tcBorders>
          </w:tcPr>
          <w:p w14:paraId="59B369DC" w14:textId="77777777" w:rsidR="00A150AE" w:rsidRPr="00483B6F" w:rsidRDefault="00A150AE" w:rsidP="00126E2E">
            <w:pPr>
              <w:spacing w:line="240" w:lineRule="auto"/>
              <w:jc w:val="right"/>
              <w:rPr>
                <w:rFonts w:ascii="Arial" w:eastAsia="Calibri" w:hAnsi="Arial" w:cs="Arial"/>
                <w:sz w:val="14"/>
                <w:szCs w:val="14"/>
              </w:rPr>
            </w:pPr>
          </w:p>
        </w:tc>
        <w:tc>
          <w:tcPr>
            <w:tcW w:w="853" w:type="dxa"/>
            <w:gridSpan w:val="2"/>
            <w:tcBorders>
              <w:top w:val="nil"/>
              <w:left w:val="single" w:sz="4" w:space="0" w:color="auto"/>
              <w:right w:val="nil"/>
            </w:tcBorders>
          </w:tcPr>
          <w:p w14:paraId="52F0FFAD" w14:textId="77777777" w:rsidR="00A150AE" w:rsidRPr="00483B6F" w:rsidRDefault="00A150AE" w:rsidP="00126E2E">
            <w:pPr>
              <w:spacing w:line="240" w:lineRule="auto"/>
              <w:jc w:val="right"/>
              <w:rPr>
                <w:rFonts w:ascii="Arial" w:eastAsia="Calibri" w:hAnsi="Arial" w:cs="Arial"/>
                <w:sz w:val="14"/>
                <w:szCs w:val="14"/>
              </w:rPr>
            </w:pPr>
          </w:p>
        </w:tc>
        <w:tc>
          <w:tcPr>
            <w:tcW w:w="425" w:type="dxa"/>
            <w:tcBorders>
              <w:top w:val="nil"/>
              <w:left w:val="nil"/>
              <w:right w:val="nil"/>
            </w:tcBorders>
          </w:tcPr>
          <w:p w14:paraId="028D7920" w14:textId="77777777" w:rsidR="00A150AE" w:rsidRPr="00483B6F" w:rsidRDefault="00A150AE" w:rsidP="00126E2E">
            <w:pPr>
              <w:spacing w:line="240" w:lineRule="auto"/>
              <w:rPr>
                <w:rFonts w:ascii="Arial" w:eastAsia="Calibri" w:hAnsi="Arial" w:cs="Arial"/>
                <w:sz w:val="14"/>
                <w:szCs w:val="14"/>
              </w:rPr>
            </w:pPr>
          </w:p>
        </w:tc>
        <w:tc>
          <w:tcPr>
            <w:tcW w:w="485" w:type="dxa"/>
            <w:gridSpan w:val="2"/>
            <w:tcBorders>
              <w:top w:val="nil"/>
              <w:left w:val="nil"/>
              <w:right w:val="single" w:sz="6" w:space="0" w:color="auto"/>
            </w:tcBorders>
          </w:tcPr>
          <w:p w14:paraId="086C7BF9" w14:textId="77777777" w:rsidR="00A150AE" w:rsidRPr="00483B6F" w:rsidRDefault="00A150AE" w:rsidP="00126E2E">
            <w:pPr>
              <w:spacing w:line="240" w:lineRule="auto"/>
              <w:ind w:left="57"/>
              <w:rPr>
                <w:rFonts w:ascii="Arial" w:eastAsia="Calibri" w:hAnsi="Arial" w:cs="Arial"/>
                <w:sz w:val="14"/>
                <w:szCs w:val="14"/>
              </w:rPr>
            </w:pPr>
          </w:p>
        </w:tc>
        <w:tc>
          <w:tcPr>
            <w:tcW w:w="521" w:type="dxa"/>
            <w:tcBorders>
              <w:top w:val="nil"/>
              <w:left w:val="nil"/>
              <w:right w:val="nil"/>
            </w:tcBorders>
          </w:tcPr>
          <w:p w14:paraId="44DCAD8A" w14:textId="77777777" w:rsidR="00A150AE" w:rsidRPr="00483B6F" w:rsidRDefault="00A150AE" w:rsidP="00126E2E">
            <w:pPr>
              <w:spacing w:line="240" w:lineRule="auto"/>
              <w:jc w:val="right"/>
              <w:rPr>
                <w:rFonts w:ascii="Arial" w:eastAsia="Calibri" w:hAnsi="Arial" w:cs="Arial"/>
                <w:sz w:val="14"/>
                <w:szCs w:val="14"/>
              </w:rPr>
            </w:pPr>
          </w:p>
        </w:tc>
        <w:tc>
          <w:tcPr>
            <w:tcW w:w="415" w:type="dxa"/>
            <w:tcBorders>
              <w:top w:val="nil"/>
              <w:left w:val="nil"/>
              <w:right w:val="nil"/>
            </w:tcBorders>
          </w:tcPr>
          <w:p w14:paraId="60FA6CCD" w14:textId="77777777" w:rsidR="00A150AE" w:rsidRPr="00483B6F" w:rsidRDefault="00A150AE" w:rsidP="00126E2E">
            <w:pPr>
              <w:spacing w:line="240" w:lineRule="auto"/>
              <w:rPr>
                <w:rFonts w:ascii="Arial" w:eastAsia="Calibri" w:hAnsi="Arial" w:cs="Arial"/>
                <w:sz w:val="14"/>
                <w:szCs w:val="14"/>
              </w:rPr>
            </w:pPr>
          </w:p>
        </w:tc>
        <w:tc>
          <w:tcPr>
            <w:tcW w:w="538" w:type="dxa"/>
            <w:tcBorders>
              <w:top w:val="nil"/>
              <w:left w:val="nil"/>
              <w:right w:val="single" w:sz="6" w:space="0" w:color="auto"/>
            </w:tcBorders>
          </w:tcPr>
          <w:p w14:paraId="022CD1B0" w14:textId="77777777" w:rsidR="00A150AE" w:rsidRPr="00483B6F" w:rsidRDefault="00A150AE" w:rsidP="00126E2E">
            <w:pPr>
              <w:spacing w:line="240" w:lineRule="auto"/>
              <w:ind w:left="57"/>
              <w:rPr>
                <w:rFonts w:ascii="Arial" w:eastAsia="Calibri" w:hAnsi="Arial" w:cs="Arial"/>
                <w:sz w:val="14"/>
                <w:szCs w:val="14"/>
              </w:rPr>
            </w:pPr>
          </w:p>
        </w:tc>
        <w:tc>
          <w:tcPr>
            <w:tcW w:w="596" w:type="dxa"/>
            <w:tcBorders>
              <w:top w:val="nil"/>
              <w:left w:val="nil"/>
              <w:right w:val="nil"/>
            </w:tcBorders>
          </w:tcPr>
          <w:p w14:paraId="0C74FEEB" w14:textId="77777777" w:rsidR="00A150AE" w:rsidRPr="00483B6F" w:rsidRDefault="00A150AE" w:rsidP="00126E2E">
            <w:pPr>
              <w:spacing w:line="240" w:lineRule="auto"/>
              <w:jc w:val="right"/>
              <w:rPr>
                <w:rFonts w:ascii="Arial" w:eastAsia="Calibri" w:hAnsi="Arial" w:cs="Arial"/>
                <w:sz w:val="14"/>
                <w:szCs w:val="14"/>
              </w:rPr>
            </w:pPr>
          </w:p>
        </w:tc>
        <w:tc>
          <w:tcPr>
            <w:tcW w:w="425" w:type="dxa"/>
            <w:tcBorders>
              <w:top w:val="nil"/>
              <w:left w:val="nil"/>
              <w:right w:val="nil"/>
            </w:tcBorders>
          </w:tcPr>
          <w:p w14:paraId="7F6436C4" w14:textId="77777777" w:rsidR="00A150AE" w:rsidRPr="00483B6F" w:rsidRDefault="00A150AE" w:rsidP="00126E2E">
            <w:pPr>
              <w:spacing w:line="240" w:lineRule="auto"/>
              <w:rPr>
                <w:rFonts w:ascii="Arial" w:eastAsia="Calibri" w:hAnsi="Arial" w:cs="Arial"/>
                <w:sz w:val="14"/>
                <w:szCs w:val="14"/>
              </w:rPr>
            </w:pPr>
          </w:p>
        </w:tc>
        <w:tc>
          <w:tcPr>
            <w:tcW w:w="845" w:type="dxa"/>
            <w:tcBorders>
              <w:top w:val="nil"/>
              <w:left w:val="nil"/>
              <w:right w:val="single" w:sz="6" w:space="0" w:color="auto"/>
            </w:tcBorders>
          </w:tcPr>
          <w:p w14:paraId="4295F348" w14:textId="77777777" w:rsidR="00A150AE" w:rsidRPr="00483B6F" w:rsidRDefault="00A150AE" w:rsidP="00126E2E">
            <w:pPr>
              <w:spacing w:line="240" w:lineRule="auto"/>
              <w:ind w:left="57"/>
              <w:rPr>
                <w:rFonts w:ascii="Arial" w:eastAsia="Calibri" w:hAnsi="Arial" w:cs="Arial"/>
                <w:sz w:val="14"/>
                <w:szCs w:val="14"/>
              </w:rPr>
            </w:pPr>
          </w:p>
        </w:tc>
      </w:tr>
      <w:tr w:rsidR="00A150AE" w:rsidRPr="00483B6F" w14:paraId="3B479079" w14:textId="77777777" w:rsidTr="00126E2E">
        <w:tc>
          <w:tcPr>
            <w:tcW w:w="595" w:type="dxa"/>
            <w:tcBorders>
              <w:top w:val="single" w:sz="6" w:space="0" w:color="auto"/>
              <w:left w:val="single" w:sz="6" w:space="0" w:color="auto"/>
              <w:bottom w:val="nil"/>
              <w:right w:val="single" w:sz="6" w:space="0" w:color="auto"/>
            </w:tcBorders>
            <w:vAlign w:val="bottom"/>
          </w:tcPr>
          <w:p w14:paraId="3D6052D8"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nil"/>
              <w:right w:val="single" w:sz="12" w:space="0" w:color="auto"/>
            </w:tcBorders>
            <w:vAlign w:val="bottom"/>
          </w:tcPr>
          <w:p w14:paraId="3357054E"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АКТИВ</w:t>
            </w:r>
          </w:p>
        </w:tc>
        <w:tc>
          <w:tcPr>
            <w:tcW w:w="709" w:type="dxa"/>
            <w:tcBorders>
              <w:top w:val="single" w:sz="12" w:space="0" w:color="auto"/>
              <w:left w:val="nil"/>
              <w:bottom w:val="nil"/>
              <w:right w:val="single" w:sz="4" w:space="0" w:color="auto"/>
            </w:tcBorders>
          </w:tcPr>
          <w:p w14:paraId="2C735D33" w14:textId="77777777" w:rsidR="00A150AE" w:rsidRPr="00483B6F" w:rsidRDefault="00A150AE" w:rsidP="00126E2E">
            <w:pPr>
              <w:spacing w:line="240" w:lineRule="auto"/>
              <w:jc w:val="center"/>
              <w:rPr>
                <w:rFonts w:ascii="Arial" w:eastAsia="Calibri" w:hAnsi="Arial" w:cs="Arial"/>
                <w:sz w:val="20"/>
              </w:rPr>
            </w:pPr>
          </w:p>
        </w:tc>
        <w:tc>
          <w:tcPr>
            <w:tcW w:w="1763" w:type="dxa"/>
            <w:gridSpan w:val="5"/>
            <w:tcBorders>
              <w:top w:val="single" w:sz="12" w:space="0" w:color="auto"/>
              <w:left w:val="single" w:sz="4" w:space="0" w:color="auto"/>
              <w:bottom w:val="nil"/>
              <w:right w:val="single" w:sz="6" w:space="0" w:color="auto"/>
            </w:tcBorders>
            <w:vAlign w:val="bottom"/>
          </w:tcPr>
          <w:p w14:paraId="60CB3B87"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single" w:sz="12" w:space="0" w:color="auto"/>
              <w:left w:val="nil"/>
              <w:bottom w:val="nil"/>
              <w:right w:val="single" w:sz="6" w:space="0" w:color="auto"/>
            </w:tcBorders>
            <w:vAlign w:val="bottom"/>
          </w:tcPr>
          <w:p w14:paraId="6FB78740"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12" w:space="0" w:color="auto"/>
              <w:left w:val="nil"/>
              <w:bottom w:val="nil"/>
              <w:right w:val="single" w:sz="12" w:space="0" w:color="auto"/>
            </w:tcBorders>
            <w:vAlign w:val="bottom"/>
          </w:tcPr>
          <w:p w14:paraId="6ECCA0F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B08285F" w14:textId="77777777" w:rsidTr="00126E2E">
        <w:tc>
          <w:tcPr>
            <w:tcW w:w="595" w:type="dxa"/>
            <w:tcBorders>
              <w:top w:val="nil"/>
              <w:left w:val="single" w:sz="6" w:space="0" w:color="auto"/>
              <w:bottom w:val="nil"/>
              <w:right w:val="single" w:sz="6" w:space="0" w:color="auto"/>
            </w:tcBorders>
            <w:vAlign w:val="bottom"/>
          </w:tcPr>
          <w:p w14:paraId="437E5816"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nil"/>
              <w:left w:val="nil"/>
              <w:bottom w:val="nil"/>
              <w:right w:val="single" w:sz="12" w:space="0" w:color="auto"/>
            </w:tcBorders>
            <w:vAlign w:val="bottom"/>
          </w:tcPr>
          <w:p w14:paraId="61060D92"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I. ВНЕОБОРОТНЫЕ АКТИВЫ</w:t>
            </w:r>
          </w:p>
        </w:tc>
        <w:tc>
          <w:tcPr>
            <w:tcW w:w="709" w:type="dxa"/>
            <w:tcBorders>
              <w:top w:val="nil"/>
              <w:left w:val="nil"/>
              <w:bottom w:val="nil"/>
              <w:right w:val="single" w:sz="4" w:space="0" w:color="auto"/>
            </w:tcBorders>
          </w:tcPr>
          <w:p w14:paraId="4043821D" w14:textId="77777777" w:rsidR="00A150AE" w:rsidRPr="00483B6F" w:rsidRDefault="00A150AE" w:rsidP="00126E2E">
            <w:pPr>
              <w:spacing w:line="240" w:lineRule="auto"/>
              <w:jc w:val="center"/>
              <w:rPr>
                <w:rFonts w:ascii="Arial" w:eastAsia="Calibri" w:hAnsi="Arial" w:cs="Arial"/>
                <w:sz w:val="20"/>
              </w:rPr>
            </w:pPr>
          </w:p>
        </w:tc>
        <w:tc>
          <w:tcPr>
            <w:tcW w:w="1763" w:type="dxa"/>
            <w:gridSpan w:val="5"/>
            <w:tcBorders>
              <w:top w:val="nil"/>
              <w:left w:val="single" w:sz="4" w:space="0" w:color="auto"/>
              <w:bottom w:val="nil"/>
              <w:right w:val="single" w:sz="6" w:space="0" w:color="auto"/>
            </w:tcBorders>
            <w:vAlign w:val="bottom"/>
          </w:tcPr>
          <w:p w14:paraId="78E377D6"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nil"/>
              <w:left w:val="nil"/>
              <w:bottom w:val="nil"/>
              <w:right w:val="single" w:sz="6" w:space="0" w:color="auto"/>
            </w:tcBorders>
            <w:vAlign w:val="bottom"/>
          </w:tcPr>
          <w:p w14:paraId="49793CC2"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nil"/>
              <w:left w:val="nil"/>
              <w:bottom w:val="nil"/>
              <w:right w:val="single" w:sz="12" w:space="0" w:color="auto"/>
            </w:tcBorders>
            <w:vAlign w:val="bottom"/>
          </w:tcPr>
          <w:p w14:paraId="4B1CCD98"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0D6F5F3" w14:textId="77777777" w:rsidTr="00126E2E">
        <w:trPr>
          <w:trHeight w:val="284"/>
        </w:trPr>
        <w:tc>
          <w:tcPr>
            <w:tcW w:w="595" w:type="dxa"/>
            <w:tcBorders>
              <w:top w:val="nil"/>
              <w:left w:val="single" w:sz="6" w:space="0" w:color="auto"/>
              <w:bottom w:val="single" w:sz="6" w:space="0" w:color="auto"/>
              <w:right w:val="single" w:sz="6" w:space="0" w:color="auto"/>
            </w:tcBorders>
            <w:vAlign w:val="bottom"/>
          </w:tcPr>
          <w:p w14:paraId="73018A6B"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nil"/>
              <w:left w:val="nil"/>
              <w:bottom w:val="single" w:sz="6" w:space="0" w:color="auto"/>
              <w:right w:val="single" w:sz="12" w:space="0" w:color="auto"/>
            </w:tcBorders>
            <w:vAlign w:val="bottom"/>
          </w:tcPr>
          <w:p w14:paraId="1D2816C5"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Нематериальные активы</w:t>
            </w:r>
          </w:p>
        </w:tc>
        <w:tc>
          <w:tcPr>
            <w:tcW w:w="709" w:type="dxa"/>
            <w:tcBorders>
              <w:top w:val="nil"/>
              <w:left w:val="nil"/>
              <w:bottom w:val="single" w:sz="6" w:space="0" w:color="auto"/>
              <w:right w:val="single" w:sz="4" w:space="0" w:color="auto"/>
            </w:tcBorders>
          </w:tcPr>
          <w:p w14:paraId="25FE4CA0"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1110</w:t>
            </w:r>
          </w:p>
        </w:tc>
        <w:tc>
          <w:tcPr>
            <w:tcW w:w="1763" w:type="dxa"/>
            <w:gridSpan w:val="5"/>
            <w:tcBorders>
              <w:top w:val="nil"/>
              <w:left w:val="single" w:sz="4" w:space="0" w:color="auto"/>
              <w:bottom w:val="single" w:sz="6" w:space="0" w:color="auto"/>
              <w:right w:val="single" w:sz="6" w:space="0" w:color="auto"/>
            </w:tcBorders>
            <w:vAlign w:val="bottom"/>
          </w:tcPr>
          <w:p w14:paraId="27CE4D6D"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nil"/>
              <w:left w:val="nil"/>
              <w:bottom w:val="single" w:sz="6" w:space="0" w:color="auto"/>
              <w:right w:val="single" w:sz="6" w:space="0" w:color="auto"/>
            </w:tcBorders>
            <w:vAlign w:val="bottom"/>
          </w:tcPr>
          <w:p w14:paraId="307D0406"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nil"/>
              <w:left w:val="nil"/>
              <w:bottom w:val="single" w:sz="6" w:space="0" w:color="auto"/>
              <w:right w:val="single" w:sz="12" w:space="0" w:color="auto"/>
            </w:tcBorders>
            <w:vAlign w:val="bottom"/>
          </w:tcPr>
          <w:p w14:paraId="47102136"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8C76451"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61A6433E"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426E84CE"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Результаты исследований и разработок</w:t>
            </w:r>
          </w:p>
        </w:tc>
        <w:tc>
          <w:tcPr>
            <w:tcW w:w="709" w:type="dxa"/>
            <w:tcBorders>
              <w:top w:val="single" w:sz="6" w:space="0" w:color="auto"/>
              <w:left w:val="nil"/>
              <w:bottom w:val="single" w:sz="6" w:space="0" w:color="auto"/>
              <w:right w:val="single" w:sz="4" w:space="0" w:color="auto"/>
            </w:tcBorders>
          </w:tcPr>
          <w:p w14:paraId="24E9A02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1120</w:t>
            </w:r>
          </w:p>
        </w:tc>
        <w:tc>
          <w:tcPr>
            <w:tcW w:w="1763" w:type="dxa"/>
            <w:gridSpan w:val="5"/>
            <w:tcBorders>
              <w:top w:val="single" w:sz="6" w:space="0" w:color="auto"/>
              <w:left w:val="single" w:sz="4" w:space="0" w:color="auto"/>
              <w:bottom w:val="single" w:sz="6" w:space="0" w:color="auto"/>
              <w:right w:val="single" w:sz="6" w:space="0" w:color="auto"/>
            </w:tcBorders>
            <w:vAlign w:val="bottom"/>
          </w:tcPr>
          <w:p w14:paraId="31B2301E"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single" w:sz="6" w:space="0" w:color="auto"/>
              <w:left w:val="nil"/>
              <w:bottom w:val="single" w:sz="6" w:space="0" w:color="auto"/>
              <w:right w:val="single" w:sz="6" w:space="0" w:color="auto"/>
            </w:tcBorders>
            <w:vAlign w:val="bottom"/>
          </w:tcPr>
          <w:p w14:paraId="1BECC5F8"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6573711D"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7C07035E"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346037CA"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6A491B58"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Нематериальные поисковые активы</w:t>
            </w:r>
          </w:p>
        </w:tc>
        <w:tc>
          <w:tcPr>
            <w:tcW w:w="709" w:type="dxa"/>
            <w:tcBorders>
              <w:top w:val="single" w:sz="6" w:space="0" w:color="auto"/>
              <w:left w:val="nil"/>
              <w:bottom w:val="single" w:sz="6" w:space="0" w:color="auto"/>
              <w:right w:val="single" w:sz="4" w:space="0" w:color="auto"/>
            </w:tcBorders>
          </w:tcPr>
          <w:p w14:paraId="11AAEC71"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1130</w:t>
            </w:r>
          </w:p>
        </w:tc>
        <w:tc>
          <w:tcPr>
            <w:tcW w:w="1763" w:type="dxa"/>
            <w:gridSpan w:val="5"/>
            <w:tcBorders>
              <w:top w:val="single" w:sz="6" w:space="0" w:color="auto"/>
              <w:left w:val="single" w:sz="4" w:space="0" w:color="auto"/>
              <w:bottom w:val="single" w:sz="6" w:space="0" w:color="auto"/>
              <w:right w:val="single" w:sz="6" w:space="0" w:color="auto"/>
            </w:tcBorders>
            <w:vAlign w:val="bottom"/>
          </w:tcPr>
          <w:p w14:paraId="653D6CFC"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single" w:sz="6" w:space="0" w:color="auto"/>
              <w:left w:val="nil"/>
              <w:bottom w:val="single" w:sz="6" w:space="0" w:color="auto"/>
              <w:right w:val="single" w:sz="6" w:space="0" w:color="auto"/>
            </w:tcBorders>
            <w:vAlign w:val="bottom"/>
          </w:tcPr>
          <w:p w14:paraId="008AF9C2"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6E9C44C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05DEA51"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341935BE"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462F98F5"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Материальные поисковые активы</w:t>
            </w:r>
          </w:p>
        </w:tc>
        <w:tc>
          <w:tcPr>
            <w:tcW w:w="709" w:type="dxa"/>
            <w:tcBorders>
              <w:top w:val="single" w:sz="6" w:space="0" w:color="auto"/>
              <w:left w:val="nil"/>
              <w:bottom w:val="single" w:sz="6" w:space="0" w:color="auto"/>
              <w:right w:val="single" w:sz="4" w:space="0" w:color="auto"/>
            </w:tcBorders>
          </w:tcPr>
          <w:p w14:paraId="2B0BCE2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1140</w:t>
            </w:r>
          </w:p>
        </w:tc>
        <w:tc>
          <w:tcPr>
            <w:tcW w:w="1763" w:type="dxa"/>
            <w:gridSpan w:val="5"/>
            <w:tcBorders>
              <w:top w:val="single" w:sz="6" w:space="0" w:color="auto"/>
              <w:left w:val="single" w:sz="4" w:space="0" w:color="auto"/>
              <w:bottom w:val="single" w:sz="6" w:space="0" w:color="auto"/>
              <w:right w:val="single" w:sz="6" w:space="0" w:color="auto"/>
            </w:tcBorders>
            <w:vAlign w:val="bottom"/>
          </w:tcPr>
          <w:p w14:paraId="7EF0EEF4" w14:textId="77777777" w:rsidR="00A150AE" w:rsidRPr="00483B6F" w:rsidRDefault="00A150AE" w:rsidP="00126E2E">
            <w:pPr>
              <w:spacing w:line="240" w:lineRule="auto"/>
              <w:jc w:val="center"/>
              <w:rPr>
                <w:rFonts w:ascii="Arial" w:eastAsia="Calibri" w:hAnsi="Arial" w:cs="Arial"/>
                <w:sz w:val="20"/>
              </w:rPr>
            </w:pPr>
          </w:p>
        </w:tc>
        <w:tc>
          <w:tcPr>
            <w:tcW w:w="1474" w:type="dxa"/>
            <w:gridSpan w:val="3"/>
            <w:tcBorders>
              <w:top w:val="single" w:sz="6" w:space="0" w:color="auto"/>
              <w:left w:val="nil"/>
              <w:bottom w:val="single" w:sz="6" w:space="0" w:color="auto"/>
              <w:right w:val="single" w:sz="6" w:space="0" w:color="auto"/>
            </w:tcBorders>
            <w:vAlign w:val="bottom"/>
          </w:tcPr>
          <w:p w14:paraId="7C0C14B4"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76832636"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C9D6D61"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4DF2F347" w14:textId="77777777" w:rsidR="00A150AE" w:rsidRPr="00483B6F" w:rsidRDefault="00A150AE" w:rsidP="00126E2E">
            <w:pPr>
              <w:spacing w:line="240" w:lineRule="auto"/>
              <w:jc w:val="center"/>
              <w:rPr>
                <w:rFonts w:eastAsia="Calibri" w:cs="Times New Roman"/>
                <w:sz w:val="24"/>
                <w:szCs w:val="24"/>
              </w:rPr>
            </w:pPr>
          </w:p>
        </w:tc>
        <w:tc>
          <w:tcPr>
            <w:tcW w:w="3366" w:type="dxa"/>
            <w:tcBorders>
              <w:top w:val="single" w:sz="6" w:space="0" w:color="auto"/>
              <w:left w:val="nil"/>
              <w:bottom w:val="single" w:sz="6" w:space="0" w:color="auto"/>
              <w:right w:val="single" w:sz="12" w:space="0" w:color="auto"/>
            </w:tcBorders>
            <w:vAlign w:val="bottom"/>
          </w:tcPr>
          <w:p w14:paraId="7C6BBA10"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Основные средства</w:t>
            </w:r>
          </w:p>
        </w:tc>
        <w:tc>
          <w:tcPr>
            <w:tcW w:w="709" w:type="dxa"/>
            <w:tcBorders>
              <w:top w:val="single" w:sz="6" w:space="0" w:color="auto"/>
              <w:left w:val="nil"/>
              <w:bottom w:val="single" w:sz="6" w:space="0" w:color="auto"/>
              <w:right w:val="single" w:sz="4" w:space="0" w:color="auto"/>
            </w:tcBorders>
          </w:tcPr>
          <w:p w14:paraId="4BCDFEC2"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1150</w:t>
            </w:r>
          </w:p>
        </w:tc>
        <w:tc>
          <w:tcPr>
            <w:tcW w:w="1763" w:type="dxa"/>
            <w:gridSpan w:val="5"/>
            <w:tcBorders>
              <w:top w:val="single" w:sz="6" w:space="0" w:color="auto"/>
              <w:left w:val="single" w:sz="4" w:space="0" w:color="auto"/>
              <w:bottom w:val="single" w:sz="6" w:space="0" w:color="auto"/>
              <w:right w:val="single" w:sz="6" w:space="0" w:color="auto"/>
            </w:tcBorders>
          </w:tcPr>
          <w:p w14:paraId="38B33790" w14:textId="77777777" w:rsidR="00A150AE" w:rsidRPr="00483B6F" w:rsidRDefault="00A150AE" w:rsidP="00126E2E">
            <w:pPr>
              <w:rPr>
                <w:sz w:val="24"/>
                <w:szCs w:val="24"/>
              </w:rPr>
            </w:pPr>
            <w:r w:rsidRPr="00483B6F">
              <w:rPr>
                <w:sz w:val="24"/>
                <w:szCs w:val="24"/>
              </w:rPr>
              <w:t>4239</w:t>
            </w:r>
          </w:p>
        </w:tc>
        <w:tc>
          <w:tcPr>
            <w:tcW w:w="1474" w:type="dxa"/>
            <w:gridSpan w:val="3"/>
            <w:tcBorders>
              <w:top w:val="single" w:sz="6" w:space="0" w:color="auto"/>
              <w:left w:val="nil"/>
              <w:bottom w:val="single" w:sz="6" w:space="0" w:color="auto"/>
              <w:right w:val="single" w:sz="6" w:space="0" w:color="auto"/>
            </w:tcBorders>
            <w:vAlign w:val="bottom"/>
          </w:tcPr>
          <w:p w14:paraId="4E67560B"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6D5CCFD1"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FA42019"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5E79DDCE"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043F1130"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Доходные вложения в материальные ценности</w:t>
            </w:r>
          </w:p>
        </w:tc>
        <w:tc>
          <w:tcPr>
            <w:tcW w:w="709" w:type="dxa"/>
            <w:tcBorders>
              <w:top w:val="single" w:sz="6" w:space="0" w:color="auto"/>
              <w:left w:val="nil"/>
              <w:bottom w:val="single" w:sz="6" w:space="0" w:color="auto"/>
              <w:right w:val="single" w:sz="4" w:space="0" w:color="auto"/>
            </w:tcBorders>
          </w:tcPr>
          <w:p w14:paraId="028320C1"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1160</w:t>
            </w:r>
          </w:p>
        </w:tc>
        <w:tc>
          <w:tcPr>
            <w:tcW w:w="1763" w:type="dxa"/>
            <w:gridSpan w:val="5"/>
            <w:tcBorders>
              <w:top w:val="single" w:sz="6" w:space="0" w:color="auto"/>
              <w:left w:val="single" w:sz="4" w:space="0" w:color="auto"/>
              <w:bottom w:val="single" w:sz="6" w:space="0" w:color="auto"/>
              <w:right w:val="single" w:sz="6" w:space="0" w:color="auto"/>
            </w:tcBorders>
          </w:tcPr>
          <w:p w14:paraId="7B8C3612" w14:textId="77777777" w:rsidR="00A150AE" w:rsidRPr="00483B6F" w:rsidRDefault="00A150AE" w:rsidP="00126E2E">
            <w:pPr>
              <w:rPr>
                <w:sz w:val="24"/>
                <w:szCs w:val="24"/>
              </w:rPr>
            </w:pPr>
          </w:p>
        </w:tc>
        <w:tc>
          <w:tcPr>
            <w:tcW w:w="1474" w:type="dxa"/>
            <w:gridSpan w:val="3"/>
            <w:tcBorders>
              <w:top w:val="single" w:sz="6" w:space="0" w:color="auto"/>
              <w:left w:val="nil"/>
              <w:bottom w:val="single" w:sz="6" w:space="0" w:color="auto"/>
              <w:right w:val="single" w:sz="6" w:space="0" w:color="auto"/>
            </w:tcBorders>
            <w:vAlign w:val="bottom"/>
          </w:tcPr>
          <w:p w14:paraId="4D0345F4"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119F8453"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11C20ED"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46701E8C"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5650B4EE"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Финансовые вложения</w:t>
            </w:r>
          </w:p>
        </w:tc>
        <w:tc>
          <w:tcPr>
            <w:tcW w:w="709" w:type="dxa"/>
            <w:tcBorders>
              <w:top w:val="single" w:sz="6" w:space="0" w:color="auto"/>
              <w:left w:val="nil"/>
              <w:bottom w:val="single" w:sz="6" w:space="0" w:color="auto"/>
              <w:right w:val="single" w:sz="4" w:space="0" w:color="auto"/>
            </w:tcBorders>
          </w:tcPr>
          <w:p w14:paraId="7139E0A8"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1170</w:t>
            </w:r>
          </w:p>
        </w:tc>
        <w:tc>
          <w:tcPr>
            <w:tcW w:w="1763" w:type="dxa"/>
            <w:gridSpan w:val="5"/>
            <w:tcBorders>
              <w:top w:val="single" w:sz="6" w:space="0" w:color="auto"/>
              <w:left w:val="single" w:sz="4" w:space="0" w:color="auto"/>
              <w:bottom w:val="single" w:sz="6" w:space="0" w:color="auto"/>
              <w:right w:val="single" w:sz="6" w:space="0" w:color="auto"/>
            </w:tcBorders>
          </w:tcPr>
          <w:p w14:paraId="546C70D6" w14:textId="77777777" w:rsidR="00A150AE" w:rsidRPr="00483B6F" w:rsidRDefault="00A150AE" w:rsidP="00126E2E">
            <w:pPr>
              <w:rPr>
                <w:sz w:val="24"/>
                <w:szCs w:val="24"/>
              </w:rPr>
            </w:pPr>
          </w:p>
        </w:tc>
        <w:tc>
          <w:tcPr>
            <w:tcW w:w="1474" w:type="dxa"/>
            <w:gridSpan w:val="3"/>
            <w:tcBorders>
              <w:top w:val="single" w:sz="6" w:space="0" w:color="auto"/>
              <w:left w:val="nil"/>
              <w:bottom w:val="single" w:sz="6" w:space="0" w:color="auto"/>
              <w:right w:val="single" w:sz="6" w:space="0" w:color="auto"/>
            </w:tcBorders>
            <w:vAlign w:val="bottom"/>
          </w:tcPr>
          <w:p w14:paraId="5F31997B"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0CD9F86D"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3DD4671E"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4F27E7D5"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48F5B803"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Отложенные налоговые активы</w:t>
            </w:r>
          </w:p>
        </w:tc>
        <w:tc>
          <w:tcPr>
            <w:tcW w:w="709" w:type="dxa"/>
            <w:tcBorders>
              <w:top w:val="single" w:sz="6" w:space="0" w:color="auto"/>
              <w:left w:val="nil"/>
              <w:bottom w:val="single" w:sz="6" w:space="0" w:color="auto"/>
              <w:right w:val="single" w:sz="4" w:space="0" w:color="auto"/>
            </w:tcBorders>
          </w:tcPr>
          <w:p w14:paraId="15A11892"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1180</w:t>
            </w:r>
          </w:p>
        </w:tc>
        <w:tc>
          <w:tcPr>
            <w:tcW w:w="1763" w:type="dxa"/>
            <w:gridSpan w:val="5"/>
            <w:tcBorders>
              <w:top w:val="single" w:sz="6" w:space="0" w:color="auto"/>
              <w:left w:val="single" w:sz="4" w:space="0" w:color="auto"/>
              <w:bottom w:val="single" w:sz="6" w:space="0" w:color="auto"/>
              <w:right w:val="single" w:sz="6" w:space="0" w:color="auto"/>
            </w:tcBorders>
          </w:tcPr>
          <w:p w14:paraId="60384578" w14:textId="77777777" w:rsidR="00A150AE" w:rsidRPr="00483B6F" w:rsidRDefault="00A150AE" w:rsidP="00126E2E">
            <w:pPr>
              <w:rPr>
                <w:sz w:val="24"/>
                <w:szCs w:val="24"/>
              </w:rPr>
            </w:pPr>
          </w:p>
        </w:tc>
        <w:tc>
          <w:tcPr>
            <w:tcW w:w="1474" w:type="dxa"/>
            <w:gridSpan w:val="3"/>
            <w:tcBorders>
              <w:top w:val="single" w:sz="6" w:space="0" w:color="auto"/>
              <w:left w:val="nil"/>
              <w:bottom w:val="single" w:sz="6" w:space="0" w:color="auto"/>
              <w:right w:val="single" w:sz="6" w:space="0" w:color="auto"/>
            </w:tcBorders>
            <w:vAlign w:val="bottom"/>
          </w:tcPr>
          <w:p w14:paraId="69CE01C8"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1F2732CB"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9E42A46"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1884CDC8"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12" w:space="0" w:color="auto"/>
              <w:right w:val="single" w:sz="12" w:space="0" w:color="auto"/>
            </w:tcBorders>
            <w:vAlign w:val="bottom"/>
          </w:tcPr>
          <w:p w14:paraId="39D72A01"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Прочие внеоборотные активы</w:t>
            </w:r>
          </w:p>
        </w:tc>
        <w:tc>
          <w:tcPr>
            <w:tcW w:w="709" w:type="dxa"/>
            <w:tcBorders>
              <w:top w:val="single" w:sz="6" w:space="0" w:color="auto"/>
              <w:left w:val="nil"/>
              <w:bottom w:val="single" w:sz="12" w:space="0" w:color="auto"/>
              <w:right w:val="single" w:sz="4" w:space="0" w:color="auto"/>
            </w:tcBorders>
          </w:tcPr>
          <w:p w14:paraId="0E73329F"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1190</w:t>
            </w:r>
          </w:p>
        </w:tc>
        <w:tc>
          <w:tcPr>
            <w:tcW w:w="1763" w:type="dxa"/>
            <w:gridSpan w:val="5"/>
            <w:tcBorders>
              <w:top w:val="single" w:sz="6" w:space="0" w:color="auto"/>
              <w:left w:val="single" w:sz="4" w:space="0" w:color="auto"/>
              <w:bottom w:val="single" w:sz="12" w:space="0" w:color="auto"/>
              <w:right w:val="single" w:sz="6" w:space="0" w:color="auto"/>
            </w:tcBorders>
          </w:tcPr>
          <w:p w14:paraId="7469B176" w14:textId="77777777" w:rsidR="00A150AE" w:rsidRPr="00483B6F" w:rsidRDefault="00A150AE" w:rsidP="00126E2E">
            <w:pPr>
              <w:rPr>
                <w:sz w:val="24"/>
                <w:szCs w:val="24"/>
              </w:rPr>
            </w:pPr>
          </w:p>
        </w:tc>
        <w:tc>
          <w:tcPr>
            <w:tcW w:w="1474" w:type="dxa"/>
            <w:gridSpan w:val="3"/>
            <w:tcBorders>
              <w:top w:val="single" w:sz="6" w:space="0" w:color="auto"/>
              <w:left w:val="nil"/>
              <w:bottom w:val="single" w:sz="12" w:space="0" w:color="auto"/>
              <w:right w:val="single" w:sz="6" w:space="0" w:color="auto"/>
            </w:tcBorders>
            <w:vAlign w:val="bottom"/>
          </w:tcPr>
          <w:p w14:paraId="15C9E272"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12" w:space="0" w:color="auto"/>
              <w:right w:val="single" w:sz="12" w:space="0" w:color="auto"/>
            </w:tcBorders>
            <w:vAlign w:val="bottom"/>
          </w:tcPr>
          <w:p w14:paraId="7D00FC83"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468D4AC"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31367C7F"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12" w:space="0" w:color="auto"/>
              <w:left w:val="nil"/>
              <w:bottom w:val="single" w:sz="6" w:space="0" w:color="auto"/>
              <w:right w:val="single" w:sz="12" w:space="0" w:color="auto"/>
            </w:tcBorders>
            <w:vAlign w:val="bottom"/>
          </w:tcPr>
          <w:p w14:paraId="1252EF67"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Итого по разделу I</w:t>
            </w:r>
          </w:p>
        </w:tc>
        <w:tc>
          <w:tcPr>
            <w:tcW w:w="709" w:type="dxa"/>
            <w:tcBorders>
              <w:top w:val="single" w:sz="12" w:space="0" w:color="auto"/>
              <w:left w:val="nil"/>
              <w:bottom w:val="single" w:sz="12" w:space="0" w:color="auto"/>
              <w:right w:val="single" w:sz="4" w:space="0" w:color="auto"/>
            </w:tcBorders>
          </w:tcPr>
          <w:p w14:paraId="12B6FF0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1100</w:t>
            </w:r>
          </w:p>
        </w:tc>
        <w:tc>
          <w:tcPr>
            <w:tcW w:w="1763" w:type="dxa"/>
            <w:gridSpan w:val="5"/>
            <w:tcBorders>
              <w:top w:val="single" w:sz="12" w:space="0" w:color="auto"/>
              <w:left w:val="single" w:sz="4" w:space="0" w:color="auto"/>
              <w:bottom w:val="single" w:sz="12" w:space="0" w:color="auto"/>
              <w:right w:val="single" w:sz="6" w:space="0" w:color="auto"/>
            </w:tcBorders>
          </w:tcPr>
          <w:p w14:paraId="1162D417" w14:textId="77777777" w:rsidR="00A150AE" w:rsidRPr="00483B6F" w:rsidRDefault="00A150AE" w:rsidP="00126E2E">
            <w:pPr>
              <w:rPr>
                <w:sz w:val="24"/>
                <w:szCs w:val="24"/>
              </w:rPr>
            </w:pPr>
            <w:r w:rsidRPr="00483B6F">
              <w:rPr>
                <w:sz w:val="24"/>
                <w:szCs w:val="24"/>
              </w:rPr>
              <w:t>4239</w:t>
            </w:r>
          </w:p>
        </w:tc>
        <w:tc>
          <w:tcPr>
            <w:tcW w:w="1474" w:type="dxa"/>
            <w:gridSpan w:val="3"/>
            <w:tcBorders>
              <w:top w:val="single" w:sz="12" w:space="0" w:color="auto"/>
              <w:left w:val="nil"/>
              <w:bottom w:val="single" w:sz="12" w:space="0" w:color="auto"/>
              <w:right w:val="single" w:sz="6" w:space="0" w:color="auto"/>
            </w:tcBorders>
            <w:vAlign w:val="bottom"/>
          </w:tcPr>
          <w:p w14:paraId="176F2557"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12" w:space="0" w:color="auto"/>
              <w:left w:val="nil"/>
              <w:bottom w:val="single" w:sz="12" w:space="0" w:color="auto"/>
              <w:right w:val="single" w:sz="12" w:space="0" w:color="auto"/>
            </w:tcBorders>
            <w:vAlign w:val="bottom"/>
          </w:tcPr>
          <w:p w14:paraId="1DF829D0"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19F4D28" w14:textId="77777777" w:rsidTr="00126E2E">
        <w:tc>
          <w:tcPr>
            <w:tcW w:w="595" w:type="dxa"/>
            <w:tcBorders>
              <w:top w:val="single" w:sz="6" w:space="0" w:color="auto"/>
              <w:left w:val="single" w:sz="6" w:space="0" w:color="auto"/>
              <w:bottom w:val="nil"/>
              <w:right w:val="single" w:sz="6" w:space="0" w:color="auto"/>
            </w:tcBorders>
            <w:vAlign w:val="bottom"/>
          </w:tcPr>
          <w:p w14:paraId="54B3A898"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nil"/>
              <w:right w:val="single" w:sz="12" w:space="0" w:color="auto"/>
            </w:tcBorders>
            <w:vAlign w:val="bottom"/>
          </w:tcPr>
          <w:p w14:paraId="0B57AE75"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II. ОБОРОТНЫЕ АКТИВЫ</w:t>
            </w:r>
          </w:p>
        </w:tc>
        <w:tc>
          <w:tcPr>
            <w:tcW w:w="709" w:type="dxa"/>
            <w:tcBorders>
              <w:top w:val="single" w:sz="12" w:space="0" w:color="auto"/>
              <w:left w:val="nil"/>
              <w:bottom w:val="nil"/>
              <w:right w:val="single" w:sz="4" w:space="0" w:color="auto"/>
            </w:tcBorders>
          </w:tcPr>
          <w:p w14:paraId="3DCC6CCF"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1210</w:t>
            </w:r>
          </w:p>
        </w:tc>
        <w:tc>
          <w:tcPr>
            <w:tcW w:w="1763" w:type="dxa"/>
            <w:gridSpan w:val="5"/>
            <w:tcBorders>
              <w:top w:val="single" w:sz="12" w:space="0" w:color="auto"/>
              <w:left w:val="single" w:sz="4" w:space="0" w:color="auto"/>
              <w:bottom w:val="nil"/>
              <w:right w:val="single" w:sz="6" w:space="0" w:color="auto"/>
            </w:tcBorders>
          </w:tcPr>
          <w:p w14:paraId="667724C7" w14:textId="77777777" w:rsidR="00A150AE" w:rsidRPr="00483B6F" w:rsidRDefault="00A150AE" w:rsidP="00126E2E">
            <w:pPr>
              <w:rPr>
                <w:sz w:val="24"/>
                <w:szCs w:val="24"/>
              </w:rPr>
            </w:pPr>
          </w:p>
        </w:tc>
        <w:tc>
          <w:tcPr>
            <w:tcW w:w="1474" w:type="dxa"/>
            <w:gridSpan w:val="3"/>
            <w:tcBorders>
              <w:top w:val="single" w:sz="12" w:space="0" w:color="auto"/>
              <w:left w:val="nil"/>
              <w:bottom w:val="nil"/>
              <w:right w:val="single" w:sz="6" w:space="0" w:color="auto"/>
            </w:tcBorders>
            <w:vAlign w:val="bottom"/>
          </w:tcPr>
          <w:p w14:paraId="03CACF7F"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12" w:space="0" w:color="auto"/>
              <w:left w:val="nil"/>
              <w:bottom w:val="nil"/>
              <w:right w:val="single" w:sz="12" w:space="0" w:color="auto"/>
            </w:tcBorders>
            <w:vAlign w:val="bottom"/>
          </w:tcPr>
          <w:p w14:paraId="1686EF8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6AB7E684" w14:textId="77777777" w:rsidTr="00126E2E">
        <w:trPr>
          <w:trHeight w:val="284"/>
        </w:trPr>
        <w:tc>
          <w:tcPr>
            <w:tcW w:w="595" w:type="dxa"/>
            <w:tcBorders>
              <w:top w:val="nil"/>
              <w:left w:val="single" w:sz="6" w:space="0" w:color="auto"/>
              <w:bottom w:val="single" w:sz="6" w:space="0" w:color="auto"/>
              <w:right w:val="single" w:sz="6" w:space="0" w:color="auto"/>
            </w:tcBorders>
            <w:vAlign w:val="bottom"/>
          </w:tcPr>
          <w:p w14:paraId="675FC5D4"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nil"/>
              <w:left w:val="nil"/>
              <w:bottom w:val="single" w:sz="6" w:space="0" w:color="auto"/>
              <w:right w:val="single" w:sz="12" w:space="0" w:color="auto"/>
            </w:tcBorders>
            <w:vAlign w:val="bottom"/>
          </w:tcPr>
          <w:p w14:paraId="60354F19"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Запасы</w:t>
            </w:r>
          </w:p>
        </w:tc>
        <w:tc>
          <w:tcPr>
            <w:tcW w:w="709" w:type="dxa"/>
            <w:tcBorders>
              <w:top w:val="nil"/>
              <w:left w:val="nil"/>
              <w:bottom w:val="single" w:sz="6" w:space="0" w:color="auto"/>
              <w:right w:val="single" w:sz="4" w:space="0" w:color="auto"/>
            </w:tcBorders>
          </w:tcPr>
          <w:p w14:paraId="7828604C" w14:textId="77777777" w:rsidR="00A150AE" w:rsidRPr="00483B6F" w:rsidRDefault="00A150AE" w:rsidP="00126E2E">
            <w:pPr>
              <w:spacing w:line="240" w:lineRule="auto"/>
              <w:jc w:val="center"/>
              <w:rPr>
                <w:rFonts w:ascii="Arial" w:eastAsia="Calibri" w:hAnsi="Arial" w:cs="Arial"/>
                <w:sz w:val="20"/>
              </w:rPr>
            </w:pPr>
          </w:p>
        </w:tc>
        <w:tc>
          <w:tcPr>
            <w:tcW w:w="1763" w:type="dxa"/>
            <w:gridSpan w:val="5"/>
            <w:tcBorders>
              <w:top w:val="nil"/>
              <w:left w:val="single" w:sz="4" w:space="0" w:color="auto"/>
              <w:bottom w:val="single" w:sz="6" w:space="0" w:color="auto"/>
              <w:right w:val="single" w:sz="6" w:space="0" w:color="auto"/>
            </w:tcBorders>
          </w:tcPr>
          <w:p w14:paraId="40034B3B" w14:textId="77777777" w:rsidR="00A150AE" w:rsidRPr="00483B6F" w:rsidRDefault="00A150AE" w:rsidP="00126E2E">
            <w:pPr>
              <w:rPr>
                <w:sz w:val="24"/>
                <w:szCs w:val="24"/>
              </w:rPr>
            </w:pPr>
            <w:r w:rsidRPr="00483B6F">
              <w:rPr>
                <w:sz w:val="24"/>
                <w:szCs w:val="24"/>
              </w:rPr>
              <w:t>1161</w:t>
            </w:r>
          </w:p>
        </w:tc>
        <w:tc>
          <w:tcPr>
            <w:tcW w:w="1474" w:type="dxa"/>
            <w:gridSpan w:val="3"/>
            <w:tcBorders>
              <w:top w:val="nil"/>
              <w:left w:val="nil"/>
              <w:bottom w:val="single" w:sz="6" w:space="0" w:color="auto"/>
              <w:right w:val="single" w:sz="6" w:space="0" w:color="auto"/>
            </w:tcBorders>
            <w:vAlign w:val="bottom"/>
          </w:tcPr>
          <w:p w14:paraId="5969E794"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nil"/>
              <w:left w:val="nil"/>
              <w:bottom w:val="single" w:sz="6" w:space="0" w:color="auto"/>
              <w:right w:val="single" w:sz="12" w:space="0" w:color="auto"/>
            </w:tcBorders>
            <w:vAlign w:val="bottom"/>
          </w:tcPr>
          <w:p w14:paraId="4EE60E1A"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204301E"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2C134573"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7A5C0B0A"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Налог на добавленную стоимость по приобретенным ценностям</w:t>
            </w:r>
          </w:p>
        </w:tc>
        <w:tc>
          <w:tcPr>
            <w:tcW w:w="709" w:type="dxa"/>
            <w:tcBorders>
              <w:top w:val="single" w:sz="6" w:space="0" w:color="auto"/>
              <w:left w:val="nil"/>
              <w:bottom w:val="single" w:sz="6" w:space="0" w:color="auto"/>
              <w:right w:val="single" w:sz="4" w:space="0" w:color="auto"/>
            </w:tcBorders>
          </w:tcPr>
          <w:p w14:paraId="38207CA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1220</w:t>
            </w:r>
          </w:p>
        </w:tc>
        <w:tc>
          <w:tcPr>
            <w:tcW w:w="1763" w:type="dxa"/>
            <w:gridSpan w:val="5"/>
            <w:tcBorders>
              <w:top w:val="single" w:sz="6" w:space="0" w:color="auto"/>
              <w:left w:val="single" w:sz="4" w:space="0" w:color="auto"/>
              <w:bottom w:val="single" w:sz="6" w:space="0" w:color="auto"/>
              <w:right w:val="single" w:sz="6" w:space="0" w:color="auto"/>
            </w:tcBorders>
          </w:tcPr>
          <w:p w14:paraId="515B4D50" w14:textId="77777777" w:rsidR="00A150AE" w:rsidRPr="00483B6F" w:rsidRDefault="00A150AE" w:rsidP="00126E2E">
            <w:pPr>
              <w:rPr>
                <w:sz w:val="24"/>
                <w:szCs w:val="24"/>
              </w:rPr>
            </w:pPr>
          </w:p>
        </w:tc>
        <w:tc>
          <w:tcPr>
            <w:tcW w:w="1474" w:type="dxa"/>
            <w:gridSpan w:val="3"/>
            <w:tcBorders>
              <w:top w:val="single" w:sz="6" w:space="0" w:color="auto"/>
              <w:left w:val="nil"/>
              <w:bottom w:val="single" w:sz="6" w:space="0" w:color="auto"/>
              <w:right w:val="single" w:sz="6" w:space="0" w:color="auto"/>
            </w:tcBorders>
            <w:vAlign w:val="bottom"/>
          </w:tcPr>
          <w:p w14:paraId="36B1E1CF"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6130A3AE"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3BC5C5F7"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15B6A393"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1AAE0C7B"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Дебиторская задолженность</w:t>
            </w:r>
          </w:p>
        </w:tc>
        <w:tc>
          <w:tcPr>
            <w:tcW w:w="709" w:type="dxa"/>
            <w:tcBorders>
              <w:top w:val="single" w:sz="6" w:space="0" w:color="auto"/>
              <w:left w:val="nil"/>
              <w:bottom w:val="single" w:sz="6" w:space="0" w:color="auto"/>
              <w:right w:val="single" w:sz="4" w:space="0" w:color="auto"/>
            </w:tcBorders>
          </w:tcPr>
          <w:p w14:paraId="22218880"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1230</w:t>
            </w:r>
          </w:p>
        </w:tc>
        <w:tc>
          <w:tcPr>
            <w:tcW w:w="1763" w:type="dxa"/>
            <w:gridSpan w:val="5"/>
            <w:tcBorders>
              <w:top w:val="single" w:sz="6" w:space="0" w:color="auto"/>
              <w:left w:val="single" w:sz="4" w:space="0" w:color="auto"/>
              <w:bottom w:val="single" w:sz="6" w:space="0" w:color="auto"/>
              <w:right w:val="single" w:sz="6" w:space="0" w:color="auto"/>
            </w:tcBorders>
          </w:tcPr>
          <w:p w14:paraId="7B7E6AB7" w14:textId="77777777" w:rsidR="00A150AE" w:rsidRPr="00483B6F" w:rsidRDefault="00A150AE" w:rsidP="00126E2E">
            <w:pPr>
              <w:rPr>
                <w:sz w:val="24"/>
                <w:szCs w:val="24"/>
              </w:rPr>
            </w:pPr>
            <w:r w:rsidRPr="00483B6F">
              <w:rPr>
                <w:sz w:val="24"/>
                <w:szCs w:val="24"/>
              </w:rPr>
              <w:t>486</w:t>
            </w:r>
          </w:p>
        </w:tc>
        <w:tc>
          <w:tcPr>
            <w:tcW w:w="1474" w:type="dxa"/>
            <w:gridSpan w:val="3"/>
            <w:tcBorders>
              <w:top w:val="single" w:sz="6" w:space="0" w:color="auto"/>
              <w:left w:val="nil"/>
              <w:bottom w:val="single" w:sz="6" w:space="0" w:color="auto"/>
              <w:right w:val="single" w:sz="6" w:space="0" w:color="auto"/>
            </w:tcBorders>
            <w:vAlign w:val="bottom"/>
          </w:tcPr>
          <w:p w14:paraId="3BD0F4FA"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5A52F675"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91BC5DC"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2D4857F1"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4B628FC4"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Финансовые вложения (за исключением денежных эквивалентов)</w:t>
            </w:r>
          </w:p>
        </w:tc>
        <w:tc>
          <w:tcPr>
            <w:tcW w:w="709" w:type="dxa"/>
            <w:tcBorders>
              <w:top w:val="single" w:sz="6" w:space="0" w:color="auto"/>
              <w:left w:val="nil"/>
              <w:bottom w:val="single" w:sz="6" w:space="0" w:color="auto"/>
              <w:right w:val="single" w:sz="4" w:space="0" w:color="auto"/>
            </w:tcBorders>
          </w:tcPr>
          <w:p w14:paraId="1F323C87"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1240</w:t>
            </w:r>
          </w:p>
        </w:tc>
        <w:tc>
          <w:tcPr>
            <w:tcW w:w="1763" w:type="dxa"/>
            <w:gridSpan w:val="5"/>
            <w:tcBorders>
              <w:top w:val="single" w:sz="6" w:space="0" w:color="auto"/>
              <w:left w:val="single" w:sz="4" w:space="0" w:color="auto"/>
              <w:bottom w:val="single" w:sz="6" w:space="0" w:color="auto"/>
              <w:right w:val="single" w:sz="6" w:space="0" w:color="auto"/>
            </w:tcBorders>
          </w:tcPr>
          <w:p w14:paraId="6548D737" w14:textId="77777777" w:rsidR="00A150AE" w:rsidRPr="00483B6F" w:rsidRDefault="00A150AE" w:rsidP="00126E2E">
            <w:pPr>
              <w:rPr>
                <w:sz w:val="24"/>
                <w:szCs w:val="24"/>
              </w:rPr>
            </w:pPr>
          </w:p>
        </w:tc>
        <w:tc>
          <w:tcPr>
            <w:tcW w:w="1474" w:type="dxa"/>
            <w:gridSpan w:val="3"/>
            <w:tcBorders>
              <w:top w:val="single" w:sz="6" w:space="0" w:color="auto"/>
              <w:left w:val="nil"/>
              <w:bottom w:val="single" w:sz="6" w:space="0" w:color="auto"/>
              <w:right w:val="single" w:sz="6" w:space="0" w:color="auto"/>
            </w:tcBorders>
            <w:vAlign w:val="bottom"/>
          </w:tcPr>
          <w:p w14:paraId="36754075"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4B369C6C"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6853F37B"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09824E9C"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670E674C"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Денежные средства и денежные эквиваленты</w:t>
            </w:r>
          </w:p>
        </w:tc>
        <w:tc>
          <w:tcPr>
            <w:tcW w:w="709" w:type="dxa"/>
            <w:tcBorders>
              <w:top w:val="single" w:sz="6" w:space="0" w:color="auto"/>
              <w:left w:val="nil"/>
              <w:bottom w:val="single" w:sz="6" w:space="0" w:color="auto"/>
              <w:right w:val="single" w:sz="4" w:space="0" w:color="auto"/>
            </w:tcBorders>
          </w:tcPr>
          <w:p w14:paraId="2E9DCA64"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1250</w:t>
            </w:r>
          </w:p>
        </w:tc>
        <w:tc>
          <w:tcPr>
            <w:tcW w:w="1763" w:type="dxa"/>
            <w:gridSpan w:val="5"/>
            <w:tcBorders>
              <w:top w:val="single" w:sz="6" w:space="0" w:color="auto"/>
              <w:left w:val="single" w:sz="4" w:space="0" w:color="auto"/>
              <w:bottom w:val="single" w:sz="6" w:space="0" w:color="auto"/>
              <w:right w:val="single" w:sz="6" w:space="0" w:color="auto"/>
            </w:tcBorders>
          </w:tcPr>
          <w:p w14:paraId="766A3ADD" w14:textId="77777777" w:rsidR="00A150AE" w:rsidRPr="00483B6F" w:rsidRDefault="00A150AE" w:rsidP="00126E2E">
            <w:pPr>
              <w:rPr>
                <w:sz w:val="24"/>
                <w:szCs w:val="24"/>
              </w:rPr>
            </w:pPr>
            <w:r w:rsidRPr="00483B6F">
              <w:rPr>
                <w:sz w:val="24"/>
                <w:szCs w:val="24"/>
              </w:rPr>
              <w:t>5409</w:t>
            </w:r>
          </w:p>
        </w:tc>
        <w:tc>
          <w:tcPr>
            <w:tcW w:w="1474" w:type="dxa"/>
            <w:gridSpan w:val="3"/>
            <w:tcBorders>
              <w:top w:val="single" w:sz="6" w:space="0" w:color="auto"/>
              <w:left w:val="nil"/>
              <w:bottom w:val="single" w:sz="6" w:space="0" w:color="auto"/>
              <w:right w:val="single" w:sz="6" w:space="0" w:color="auto"/>
            </w:tcBorders>
            <w:vAlign w:val="bottom"/>
          </w:tcPr>
          <w:p w14:paraId="646116A3"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6" w:space="0" w:color="auto"/>
              <w:right w:val="single" w:sz="12" w:space="0" w:color="auto"/>
            </w:tcBorders>
            <w:vAlign w:val="bottom"/>
          </w:tcPr>
          <w:p w14:paraId="7BAE49D9"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F6D8436"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77B09404"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12" w:space="0" w:color="auto"/>
              <w:right w:val="single" w:sz="12" w:space="0" w:color="auto"/>
            </w:tcBorders>
            <w:vAlign w:val="bottom"/>
          </w:tcPr>
          <w:p w14:paraId="4C2B5197"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Прочие оборотные активы</w:t>
            </w:r>
          </w:p>
        </w:tc>
        <w:tc>
          <w:tcPr>
            <w:tcW w:w="709" w:type="dxa"/>
            <w:tcBorders>
              <w:top w:val="single" w:sz="6" w:space="0" w:color="auto"/>
              <w:left w:val="nil"/>
              <w:bottom w:val="single" w:sz="12" w:space="0" w:color="auto"/>
              <w:right w:val="single" w:sz="4" w:space="0" w:color="auto"/>
            </w:tcBorders>
          </w:tcPr>
          <w:p w14:paraId="34E5FCAD"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1260</w:t>
            </w:r>
          </w:p>
        </w:tc>
        <w:tc>
          <w:tcPr>
            <w:tcW w:w="1763" w:type="dxa"/>
            <w:gridSpan w:val="5"/>
            <w:tcBorders>
              <w:top w:val="single" w:sz="6" w:space="0" w:color="auto"/>
              <w:left w:val="single" w:sz="4" w:space="0" w:color="auto"/>
              <w:bottom w:val="single" w:sz="12" w:space="0" w:color="auto"/>
              <w:right w:val="single" w:sz="6" w:space="0" w:color="auto"/>
            </w:tcBorders>
          </w:tcPr>
          <w:p w14:paraId="761B451F" w14:textId="77777777" w:rsidR="00A150AE" w:rsidRPr="00483B6F" w:rsidRDefault="00A150AE" w:rsidP="00126E2E">
            <w:pPr>
              <w:rPr>
                <w:sz w:val="24"/>
                <w:szCs w:val="24"/>
              </w:rPr>
            </w:pPr>
          </w:p>
        </w:tc>
        <w:tc>
          <w:tcPr>
            <w:tcW w:w="1474" w:type="dxa"/>
            <w:gridSpan w:val="3"/>
            <w:tcBorders>
              <w:top w:val="single" w:sz="6" w:space="0" w:color="auto"/>
              <w:left w:val="nil"/>
              <w:bottom w:val="single" w:sz="12" w:space="0" w:color="auto"/>
              <w:right w:val="single" w:sz="6" w:space="0" w:color="auto"/>
            </w:tcBorders>
            <w:vAlign w:val="bottom"/>
          </w:tcPr>
          <w:p w14:paraId="0F37B305"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6" w:space="0" w:color="auto"/>
              <w:left w:val="nil"/>
              <w:bottom w:val="single" w:sz="12" w:space="0" w:color="auto"/>
              <w:right w:val="single" w:sz="12" w:space="0" w:color="auto"/>
            </w:tcBorders>
            <w:vAlign w:val="bottom"/>
          </w:tcPr>
          <w:p w14:paraId="66DB8AED"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7723BBB"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7775C47C"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12" w:space="0" w:color="auto"/>
              <w:left w:val="nil"/>
              <w:bottom w:val="single" w:sz="6" w:space="0" w:color="auto"/>
              <w:right w:val="single" w:sz="12" w:space="0" w:color="auto"/>
            </w:tcBorders>
            <w:vAlign w:val="bottom"/>
          </w:tcPr>
          <w:p w14:paraId="7BFFC413"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Итого по разделу II</w:t>
            </w:r>
          </w:p>
        </w:tc>
        <w:tc>
          <w:tcPr>
            <w:tcW w:w="709" w:type="dxa"/>
            <w:tcBorders>
              <w:top w:val="single" w:sz="12" w:space="0" w:color="auto"/>
              <w:left w:val="nil"/>
              <w:bottom w:val="single" w:sz="12" w:space="0" w:color="auto"/>
              <w:right w:val="single" w:sz="4" w:space="0" w:color="auto"/>
            </w:tcBorders>
          </w:tcPr>
          <w:p w14:paraId="1E1216FF"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1200</w:t>
            </w:r>
          </w:p>
        </w:tc>
        <w:tc>
          <w:tcPr>
            <w:tcW w:w="1763" w:type="dxa"/>
            <w:gridSpan w:val="5"/>
            <w:tcBorders>
              <w:top w:val="single" w:sz="12" w:space="0" w:color="auto"/>
              <w:left w:val="single" w:sz="4" w:space="0" w:color="auto"/>
              <w:bottom w:val="single" w:sz="12" w:space="0" w:color="auto"/>
              <w:right w:val="single" w:sz="6" w:space="0" w:color="auto"/>
            </w:tcBorders>
          </w:tcPr>
          <w:p w14:paraId="3709057C" w14:textId="77777777" w:rsidR="00A150AE" w:rsidRPr="00483B6F" w:rsidRDefault="00A150AE" w:rsidP="00126E2E">
            <w:pPr>
              <w:rPr>
                <w:sz w:val="24"/>
                <w:szCs w:val="24"/>
              </w:rPr>
            </w:pPr>
            <w:r w:rsidRPr="00483B6F">
              <w:rPr>
                <w:sz w:val="24"/>
                <w:szCs w:val="24"/>
              </w:rPr>
              <w:t>7056</w:t>
            </w:r>
          </w:p>
        </w:tc>
        <w:tc>
          <w:tcPr>
            <w:tcW w:w="1474" w:type="dxa"/>
            <w:gridSpan w:val="3"/>
            <w:tcBorders>
              <w:top w:val="single" w:sz="12" w:space="0" w:color="auto"/>
              <w:left w:val="nil"/>
              <w:bottom w:val="single" w:sz="12" w:space="0" w:color="auto"/>
              <w:right w:val="single" w:sz="6" w:space="0" w:color="auto"/>
            </w:tcBorders>
            <w:vAlign w:val="bottom"/>
          </w:tcPr>
          <w:p w14:paraId="70243F82"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12" w:space="0" w:color="auto"/>
              <w:left w:val="nil"/>
              <w:bottom w:val="single" w:sz="12" w:space="0" w:color="auto"/>
              <w:right w:val="single" w:sz="12" w:space="0" w:color="auto"/>
            </w:tcBorders>
            <w:vAlign w:val="bottom"/>
          </w:tcPr>
          <w:p w14:paraId="39A559C9"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FCC66F4" w14:textId="77777777" w:rsidTr="00126E2E">
        <w:trPr>
          <w:trHeight w:val="284"/>
        </w:trPr>
        <w:tc>
          <w:tcPr>
            <w:tcW w:w="595" w:type="dxa"/>
            <w:tcBorders>
              <w:top w:val="single" w:sz="6" w:space="0" w:color="auto"/>
              <w:left w:val="single" w:sz="6" w:space="0" w:color="auto"/>
              <w:bottom w:val="single" w:sz="6" w:space="0" w:color="auto"/>
              <w:right w:val="single" w:sz="6" w:space="0" w:color="auto"/>
            </w:tcBorders>
            <w:vAlign w:val="bottom"/>
          </w:tcPr>
          <w:p w14:paraId="146A21E5" w14:textId="77777777" w:rsidR="00A150AE" w:rsidRPr="00483B6F" w:rsidRDefault="00A150AE" w:rsidP="00126E2E">
            <w:pPr>
              <w:spacing w:line="240" w:lineRule="auto"/>
              <w:jc w:val="center"/>
              <w:rPr>
                <w:rFonts w:ascii="Arial" w:eastAsia="Calibri" w:hAnsi="Arial" w:cs="Arial"/>
                <w:sz w:val="20"/>
              </w:rPr>
            </w:pPr>
          </w:p>
        </w:tc>
        <w:tc>
          <w:tcPr>
            <w:tcW w:w="3366" w:type="dxa"/>
            <w:tcBorders>
              <w:top w:val="single" w:sz="6" w:space="0" w:color="auto"/>
              <w:left w:val="nil"/>
              <w:bottom w:val="single" w:sz="6" w:space="0" w:color="auto"/>
              <w:right w:val="single" w:sz="12" w:space="0" w:color="auto"/>
            </w:tcBorders>
            <w:vAlign w:val="bottom"/>
          </w:tcPr>
          <w:p w14:paraId="46A30111" w14:textId="77777777" w:rsidR="00A150AE" w:rsidRPr="00483B6F" w:rsidRDefault="00A150AE" w:rsidP="00126E2E">
            <w:pPr>
              <w:spacing w:line="240" w:lineRule="auto"/>
              <w:ind w:left="57"/>
              <w:rPr>
                <w:rFonts w:ascii="Arial" w:eastAsia="Calibri" w:hAnsi="Arial" w:cs="Arial"/>
                <w:b/>
                <w:bCs/>
                <w:sz w:val="20"/>
              </w:rPr>
            </w:pPr>
            <w:r w:rsidRPr="00483B6F">
              <w:rPr>
                <w:rFonts w:ascii="Arial" w:eastAsia="Calibri" w:hAnsi="Arial" w:cs="Arial"/>
                <w:b/>
                <w:bCs/>
                <w:sz w:val="20"/>
              </w:rPr>
              <w:t>БАЛАНС</w:t>
            </w:r>
          </w:p>
        </w:tc>
        <w:tc>
          <w:tcPr>
            <w:tcW w:w="709" w:type="dxa"/>
            <w:tcBorders>
              <w:top w:val="single" w:sz="12" w:space="0" w:color="auto"/>
              <w:left w:val="nil"/>
              <w:bottom w:val="single" w:sz="12" w:space="0" w:color="auto"/>
              <w:right w:val="single" w:sz="4" w:space="0" w:color="auto"/>
            </w:tcBorders>
          </w:tcPr>
          <w:p w14:paraId="766CCFD3"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1600</w:t>
            </w:r>
          </w:p>
        </w:tc>
        <w:tc>
          <w:tcPr>
            <w:tcW w:w="1763" w:type="dxa"/>
            <w:gridSpan w:val="5"/>
            <w:tcBorders>
              <w:top w:val="single" w:sz="12" w:space="0" w:color="auto"/>
              <w:left w:val="single" w:sz="4" w:space="0" w:color="auto"/>
              <w:bottom w:val="single" w:sz="12" w:space="0" w:color="auto"/>
              <w:right w:val="single" w:sz="6" w:space="0" w:color="auto"/>
            </w:tcBorders>
          </w:tcPr>
          <w:p w14:paraId="476DCC03" w14:textId="77777777" w:rsidR="00A150AE" w:rsidRPr="00483B6F" w:rsidRDefault="00A150AE" w:rsidP="00126E2E">
            <w:pPr>
              <w:rPr>
                <w:sz w:val="24"/>
                <w:szCs w:val="24"/>
              </w:rPr>
            </w:pPr>
            <w:r w:rsidRPr="00483B6F">
              <w:rPr>
                <w:sz w:val="24"/>
                <w:szCs w:val="24"/>
              </w:rPr>
              <w:t>11</w:t>
            </w:r>
            <w:r>
              <w:rPr>
                <w:sz w:val="24"/>
                <w:szCs w:val="24"/>
              </w:rPr>
              <w:t>332</w:t>
            </w:r>
          </w:p>
        </w:tc>
        <w:tc>
          <w:tcPr>
            <w:tcW w:w="1474" w:type="dxa"/>
            <w:gridSpan w:val="3"/>
            <w:tcBorders>
              <w:top w:val="single" w:sz="12" w:space="0" w:color="auto"/>
              <w:left w:val="nil"/>
              <w:bottom w:val="single" w:sz="12" w:space="0" w:color="auto"/>
              <w:right w:val="single" w:sz="6" w:space="0" w:color="auto"/>
            </w:tcBorders>
            <w:vAlign w:val="bottom"/>
          </w:tcPr>
          <w:p w14:paraId="5A385A64" w14:textId="77777777" w:rsidR="00A150AE" w:rsidRPr="00483B6F" w:rsidRDefault="00A150AE" w:rsidP="00126E2E">
            <w:pPr>
              <w:spacing w:line="240" w:lineRule="auto"/>
              <w:jc w:val="center"/>
              <w:rPr>
                <w:rFonts w:ascii="Arial" w:eastAsia="Calibri" w:hAnsi="Arial" w:cs="Arial"/>
                <w:sz w:val="20"/>
              </w:rPr>
            </w:pPr>
          </w:p>
        </w:tc>
        <w:tc>
          <w:tcPr>
            <w:tcW w:w="1866" w:type="dxa"/>
            <w:gridSpan w:val="3"/>
            <w:tcBorders>
              <w:top w:val="single" w:sz="12" w:space="0" w:color="auto"/>
              <w:left w:val="nil"/>
              <w:bottom w:val="single" w:sz="12" w:space="0" w:color="auto"/>
              <w:right w:val="single" w:sz="12" w:space="0" w:color="auto"/>
            </w:tcBorders>
            <w:vAlign w:val="bottom"/>
          </w:tcPr>
          <w:p w14:paraId="3EF09D39" w14:textId="77777777" w:rsidR="00A150AE" w:rsidRPr="00483B6F" w:rsidRDefault="00A150AE" w:rsidP="00126E2E">
            <w:pPr>
              <w:spacing w:line="240" w:lineRule="auto"/>
              <w:jc w:val="center"/>
              <w:rPr>
                <w:rFonts w:ascii="Arial" w:eastAsia="Calibri" w:hAnsi="Arial" w:cs="Arial"/>
                <w:sz w:val="20"/>
              </w:rPr>
            </w:pPr>
          </w:p>
        </w:tc>
      </w:tr>
    </w:tbl>
    <w:p w14:paraId="4F9670E9" w14:textId="77777777" w:rsidR="00A150AE" w:rsidRPr="00483B6F" w:rsidRDefault="00A150AE" w:rsidP="00A150AE">
      <w:pPr>
        <w:autoSpaceDE w:val="0"/>
        <w:autoSpaceDN w:val="0"/>
        <w:spacing w:line="240" w:lineRule="auto"/>
        <w:rPr>
          <w:rFonts w:ascii="Arial" w:eastAsia="Times New Roman" w:hAnsi="Arial" w:cs="Arial"/>
          <w:sz w:val="2"/>
          <w:szCs w:val="2"/>
          <w:lang w:eastAsia="ru-RU"/>
        </w:rPr>
      </w:pPr>
    </w:p>
    <w:p w14:paraId="5976856B" w14:textId="77777777" w:rsidR="00A150AE" w:rsidRPr="00483B6F" w:rsidRDefault="00A150AE" w:rsidP="00A150AE">
      <w:pPr>
        <w:pageBreakBefore/>
        <w:autoSpaceDE w:val="0"/>
        <w:autoSpaceDN w:val="0"/>
        <w:spacing w:after="120" w:line="240" w:lineRule="auto"/>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lastRenderedPageBreak/>
        <w:t>Форма 0710001 с. 2</w:t>
      </w:r>
    </w:p>
    <w:p w14:paraId="32E92D7E" w14:textId="77777777" w:rsidR="00A150AE" w:rsidRPr="00483B6F" w:rsidRDefault="00A150AE" w:rsidP="00A150AE">
      <w:pPr>
        <w:autoSpaceDE w:val="0"/>
        <w:autoSpaceDN w:val="0"/>
        <w:spacing w:after="120" w:line="240" w:lineRule="auto"/>
        <w:jc w:val="right"/>
        <w:rPr>
          <w:rFonts w:ascii="Arial" w:eastAsia="Times New Roman" w:hAnsi="Arial" w:cs="Arial"/>
          <w:sz w:val="18"/>
          <w:szCs w:val="18"/>
          <w:lang w:eastAsia="ru-RU"/>
        </w:rPr>
      </w:pPr>
    </w:p>
    <w:tbl>
      <w:tblPr>
        <w:tblpPr w:leftFromText="180" w:rightFromText="180" w:vertAnchor="text" w:horzAnchor="margin" w:tblpXSpec="center" w:tblpY="-153"/>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430"/>
        <w:gridCol w:w="709"/>
        <w:gridCol w:w="778"/>
        <w:gridCol w:w="923"/>
        <w:gridCol w:w="189"/>
        <w:gridCol w:w="76"/>
        <w:gridCol w:w="251"/>
        <w:gridCol w:w="1043"/>
        <w:gridCol w:w="159"/>
        <w:gridCol w:w="76"/>
        <w:gridCol w:w="218"/>
        <w:gridCol w:w="1154"/>
        <w:gridCol w:w="236"/>
      </w:tblGrid>
      <w:tr w:rsidR="00A150AE" w:rsidRPr="00483B6F" w14:paraId="28F184B8" w14:textId="77777777" w:rsidTr="00126E2E">
        <w:tc>
          <w:tcPr>
            <w:tcW w:w="567" w:type="dxa"/>
            <w:tcBorders>
              <w:top w:val="single" w:sz="6" w:space="0" w:color="auto"/>
              <w:left w:val="single" w:sz="6" w:space="0" w:color="auto"/>
              <w:bottom w:val="nil"/>
              <w:right w:val="single" w:sz="6" w:space="0" w:color="auto"/>
            </w:tcBorders>
            <w:vAlign w:val="bottom"/>
          </w:tcPr>
          <w:p w14:paraId="36830986"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nil"/>
              <w:right w:val="single" w:sz="12" w:space="0" w:color="auto"/>
            </w:tcBorders>
            <w:vAlign w:val="bottom"/>
          </w:tcPr>
          <w:p w14:paraId="5C112FD9"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ПАССИВ</w:t>
            </w:r>
          </w:p>
        </w:tc>
        <w:tc>
          <w:tcPr>
            <w:tcW w:w="709" w:type="dxa"/>
            <w:tcBorders>
              <w:top w:val="single" w:sz="12" w:space="0" w:color="auto"/>
              <w:left w:val="nil"/>
              <w:bottom w:val="nil"/>
              <w:right w:val="single" w:sz="4" w:space="0" w:color="auto"/>
            </w:tcBorders>
          </w:tcPr>
          <w:p w14:paraId="1A656D54" w14:textId="77777777" w:rsidR="00A150AE" w:rsidRPr="00483B6F" w:rsidRDefault="00A150AE" w:rsidP="00126E2E">
            <w:pPr>
              <w:spacing w:line="240" w:lineRule="auto"/>
              <w:jc w:val="center"/>
              <w:rPr>
                <w:rFonts w:ascii="Arial" w:eastAsia="Calibri" w:hAnsi="Arial" w:cs="Arial"/>
                <w:sz w:val="20"/>
              </w:rPr>
            </w:pPr>
          </w:p>
        </w:tc>
        <w:tc>
          <w:tcPr>
            <w:tcW w:w="1701" w:type="dxa"/>
            <w:gridSpan w:val="2"/>
            <w:tcBorders>
              <w:top w:val="single" w:sz="12" w:space="0" w:color="auto"/>
              <w:left w:val="single" w:sz="4" w:space="0" w:color="auto"/>
              <w:bottom w:val="nil"/>
              <w:right w:val="single" w:sz="6" w:space="0" w:color="auto"/>
            </w:tcBorders>
            <w:vAlign w:val="bottom"/>
          </w:tcPr>
          <w:p w14:paraId="401FECA8"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12" w:space="0" w:color="auto"/>
              <w:left w:val="nil"/>
              <w:bottom w:val="nil"/>
              <w:right w:val="single" w:sz="6" w:space="0" w:color="auto"/>
            </w:tcBorders>
            <w:vAlign w:val="bottom"/>
          </w:tcPr>
          <w:p w14:paraId="23C6CB44"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nil"/>
              <w:right w:val="single" w:sz="12" w:space="0" w:color="auto"/>
            </w:tcBorders>
            <w:vAlign w:val="bottom"/>
          </w:tcPr>
          <w:p w14:paraId="1C70A83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7DE58D0" w14:textId="77777777" w:rsidTr="00126E2E">
        <w:tc>
          <w:tcPr>
            <w:tcW w:w="567" w:type="dxa"/>
            <w:tcBorders>
              <w:top w:val="nil"/>
              <w:left w:val="single" w:sz="6" w:space="0" w:color="auto"/>
              <w:bottom w:val="nil"/>
              <w:right w:val="single" w:sz="6" w:space="0" w:color="auto"/>
            </w:tcBorders>
            <w:vAlign w:val="bottom"/>
          </w:tcPr>
          <w:p w14:paraId="547D58AA"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nil"/>
              <w:left w:val="nil"/>
              <w:bottom w:val="nil"/>
              <w:right w:val="single" w:sz="12" w:space="0" w:color="auto"/>
            </w:tcBorders>
            <w:vAlign w:val="bottom"/>
          </w:tcPr>
          <w:p w14:paraId="67BF5915"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 xml:space="preserve">III. КАПИТАЛ И РЕЗЕРВЫ </w:t>
            </w:r>
            <w:r w:rsidRPr="00483B6F">
              <w:rPr>
                <w:rFonts w:ascii="Arial" w:eastAsia="Calibri" w:hAnsi="Arial" w:cs="Arial"/>
                <w:b/>
                <w:bCs/>
                <w:sz w:val="20"/>
                <w:vertAlign w:val="superscript"/>
              </w:rPr>
              <w:t>6</w:t>
            </w:r>
          </w:p>
        </w:tc>
        <w:tc>
          <w:tcPr>
            <w:tcW w:w="709" w:type="dxa"/>
            <w:tcBorders>
              <w:top w:val="nil"/>
              <w:left w:val="nil"/>
              <w:bottom w:val="nil"/>
              <w:right w:val="single" w:sz="4" w:space="0" w:color="auto"/>
            </w:tcBorders>
            <w:vAlign w:val="bottom"/>
          </w:tcPr>
          <w:p w14:paraId="32C966FA"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1310</w:t>
            </w:r>
          </w:p>
        </w:tc>
        <w:tc>
          <w:tcPr>
            <w:tcW w:w="1701" w:type="dxa"/>
            <w:gridSpan w:val="2"/>
            <w:tcBorders>
              <w:top w:val="nil"/>
              <w:left w:val="single" w:sz="4" w:space="0" w:color="auto"/>
              <w:bottom w:val="nil"/>
              <w:right w:val="single" w:sz="6" w:space="0" w:color="auto"/>
            </w:tcBorders>
            <w:vAlign w:val="bottom"/>
          </w:tcPr>
          <w:p w14:paraId="73805152"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nil"/>
              <w:left w:val="nil"/>
              <w:bottom w:val="nil"/>
              <w:right w:val="single" w:sz="6" w:space="0" w:color="auto"/>
            </w:tcBorders>
            <w:vAlign w:val="bottom"/>
          </w:tcPr>
          <w:p w14:paraId="1CBCA217"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nil"/>
              <w:left w:val="nil"/>
              <w:bottom w:val="nil"/>
              <w:right w:val="single" w:sz="12" w:space="0" w:color="auto"/>
            </w:tcBorders>
            <w:vAlign w:val="bottom"/>
          </w:tcPr>
          <w:p w14:paraId="0BA30408"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B14F643" w14:textId="77777777" w:rsidTr="00126E2E">
        <w:trPr>
          <w:trHeight w:val="284"/>
        </w:trPr>
        <w:tc>
          <w:tcPr>
            <w:tcW w:w="567" w:type="dxa"/>
            <w:tcBorders>
              <w:top w:val="nil"/>
              <w:left w:val="single" w:sz="6" w:space="0" w:color="auto"/>
              <w:bottom w:val="single" w:sz="6" w:space="0" w:color="auto"/>
              <w:right w:val="single" w:sz="6" w:space="0" w:color="auto"/>
            </w:tcBorders>
            <w:vAlign w:val="bottom"/>
          </w:tcPr>
          <w:p w14:paraId="7801D5FC"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nil"/>
              <w:left w:val="nil"/>
              <w:bottom w:val="single" w:sz="6" w:space="0" w:color="auto"/>
              <w:right w:val="single" w:sz="12" w:space="0" w:color="auto"/>
            </w:tcBorders>
            <w:vAlign w:val="bottom"/>
          </w:tcPr>
          <w:p w14:paraId="797B2E1D"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Уставный капитал (складочный капитал, уставный фонд, вклады товарищей)</w:t>
            </w:r>
          </w:p>
        </w:tc>
        <w:tc>
          <w:tcPr>
            <w:tcW w:w="709" w:type="dxa"/>
            <w:tcBorders>
              <w:top w:val="nil"/>
              <w:left w:val="nil"/>
              <w:bottom w:val="single" w:sz="6" w:space="0" w:color="auto"/>
              <w:right w:val="single" w:sz="4" w:space="0" w:color="auto"/>
            </w:tcBorders>
            <w:vAlign w:val="bottom"/>
          </w:tcPr>
          <w:p w14:paraId="05A4FB43" w14:textId="77777777" w:rsidR="00A150AE" w:rsidRPr="00483B6F" w:rsidRDefault="00A150AE" w:rsidP="00126E2E">
            <w:pPr>
              <w:spacing w:line="240" w:lineRule="auto"/>
              <w:jc w:val="center"/>
              <w:rPr>
                <w:rFonts w:ascii="Arial" w:eastAsia="Calibri" w:hAnsi="Arial" w:cs="Arial"/>
                <w:sz w:val="20"/>
              </w:rPr>
            </w:pPr>
          </w:p>
        </w:tc>
        <w:tc>
          <w:tcPr>
            <w:tcW w:w="1701" w:type="dxa"/>
            <w:gridSpan w:val="2"/>
            <w:tcBorders>
              <w:top w:val="nil"/>
              <w:left w:val="single" w:sz="4" w:space="0" w:color="auto"/>
              <w:bottom w:val="single" w:sz="6" w:space="0" w:color="auto"/>
              <w:right w:val="single" w:sz="6" w:space="0" w:color="auto"/>
            </w:tcBorders>
            <w:vAlign w:val="bottom"/>
          </w:tcPr>
          <w:p w14:paraId="2547DC09" w14:textId="77777777" w:rsidR="00A150AE" w:rsidRPr="00483B6F" w:rsidRDefault="00A150AE" w:rsidP="00126E2E">
            <w:pPr>
              <w:spacing w:line="240" w:lineRule="auto"/>
              <w:jc w:val="center"/>
              <w:rPr>
                <w:rFonts w:ascii="Arial" w:eastAsia="Calibri" w:hAnsi="Arial" w:cs="Arial"/>
                <w:sz w:val="20"/>
              </w:rPr>
            </w:pPr>
            <w:r>
              <w:rPr>
                <w:rFonts w:ascii="Arial" w:eastAsia="Calibri" w:hAnsi="Arial" w:cs="Arial"/>
                <w:sz w:val="20"/>
              </w:rPr>
              <w:t>9</w:t>
            </w:r>
            <w:r w:rsidRPr="00483B6F">
              <w:rPr>
                <w:rFonts w:ascii="Arial" w:eastAsia="Calibri" w:hAnsi="Arial" w:cs="Arial"/>
                <w:sz w:val="20"/>
              </w:rPr>
              <w:t>000</w:t>
            </w:r>
          </w:p>
        </w:tc>
        <w:tc>
          <w:tcPr>
            <w:tcW w:w="1559" w:type="dxa"/>
            <w:gridSpan w:val="4"/>
            <w:tcBorders>
              <w:top w:val="nil"/>
              <w:left w:val="nil"/>
              <w:bottom w:val="single" w:sz="6" w:space="0" w:color="auto"/>
              <w:right w:val="single" w:sz="6" w:space="0" w:color="auto"/>
            </w:tcBorders>
            <w:vAlign w:val="bottom"/>
          </w:tcPr>
          <w:p w14:paraId="50D0FC91"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nil"/>
              <w:left w:val="nil"/>
              <w:bottom w:val="single" w:sz="6" w:space="0" w:color="auto"/>
              <w:right w:val="single" w:sz="12" w:space="0" w:color="auto"/>
            </w:tcBorders>
            <w:vAlign w:val="bottom"/>
          </w:tcPr>
          <w:p w14:paraId="7C762276"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310E0BE1" w14:textId="77777777" w:rsidTr="00126E2E">
        <w:trPr>
          <w:cantSplit/>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4E3849AC"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606F2373"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Собственные акции, выкупленные у акционеров</w:t>
            </w:r>
          </w:p>
        </w:tc>
        <w:tc>
          <w:tcPr>
            <w:tcW w:w="709" w:type="dxa"/>
            <w:tcBorders>
              <w:top w:val="nil"/>
              <w:left w:val="nil"/>
              <w:bottom w:val="single" w:sz="6" w:space="0" w:color="auto"/>
              <w:right w:val="single" w:sz="4" w:space="0" w:color="auto"/>
            </w:tcBorders>
            <w:vAlign w:val="bottom"/>
          </w:tcPr>
          <w:p w14:paraId="22AFD60F"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1320</w:t>
            </w:r>
          </w:p>
        </w:tc>
        <w:tc>
          <w:tcPr>
            <w:tcW w:w="778" w:type="dxa"/>
            <w:tcBorders>
              <w:top w:val="nil"/>
              <w:left w:val="single" w:sz="4" w:space="0" w:color="auto"/>
              <w:bottom w:val="single" w:sz="6" w:space="0" w:color="auto"/>
              <w:right w:val="nil"/>
            </w:tcBorders>
            <w:vAlign w:val="bottom"/>
          </w:tcPr>
          <w:p w14:paraId="4EB3CAC6" w14:textId="77777777" w:rsidR="00A150AE" w:rsidRPr="00483B6F" w:rsidRDefault="00A150AE" w:rsidP="00126E2E">
            <w:pPr>
              <w:spacing w:line="240" w:lineRule="auto"/>
              <w:jc w:val="right"/>
              <w:rPr>
                <w:rFonts w:ascii="Arial" w:eastAsia="Calibri" w:hAnsi="Arial" w:cs="Arial"/>
                <w:sz w:val="20"/>
                <w:lang w:val="en-US"/>
              </w:rPr>
            </w:pPr>
            <w:r w:rsidRPr="00483B6F">
              <w:rPr>
                <w:rFonts w:ascii="Arial" w:eastAsia="Calibri" w:hAnsi="Arial" w:cs="Arial"/>
                <w:sz w:val="20"/>
                <w:lang w:val="en-US"/>
              </w:rPr>
              <w:t>(</w:t>
            </w:r>
          </w:p>
        </w:tc>
        <w:tc>
          <w:tcPr>
            <w:tcW w:w="1112" w:type="dxa"/>
            <w:gridSpan w:val="2"/>
            <w:tcBorders>
              <w:top w:val="nil"/>
              <w:left w:val="nil"/>
              <w:bottom w:val="single" w:sz="6" w:space="0" w:color="auto"/>
              <w:right w:val="nil"/>
            </w:tcBorders>
            <w:vAlign w:val="bottom"/>
          </w:tcPr>
          <w:p w14:paraId="6276F926" w14:textId="77777777" w:rsidR="00A150AE" w:rsidRPr="00483B6F" w:rsidRDefault="00A150AE" w:rsidP="00126E2E">
            <w:pPr>
              <w:spacing w:line="240" w:lineRule="auto"/>
              <w:jc w:val="center"/>
              <w:rPr>
                <w:rFonts w:ascii="Arial" w:eastAsia="Calibri" w:hAnsi="Arial" w:cs="Arial"/>
                <w:sz w:val="20"/>
              </w:rPr>
            </w:pPr>
          </w:p>
        </w:tc>
        <w:tc>
          <w:tcPr>
            <w:tcW w:w="76" w:type="dxa"/>
            <w:tcBorders>
              <w:top w:val="nil"/>
              <w:left w:val="nil"/>
              <w:bottom w:val="single" w:sz="6" w:space="0" w:color="auto"/>
              <w:right w:val="single" w:sz="6" w:space="0" w:color="auto"/>
            </w:tcBorders>
            <w:vAlign w:val="bottom"/>
          </w:tcPr>
          <w:p w14:paraId="0941243D" w14:textId="77777777" w:rsidR="00A150AE" w:rsidRPr="00483B6F" w:rsidRDefault="00A150AE" w:rsidP="00126E2E">
            <w:pPr>
              <w:spacing w:line="240" w:lineRule="auto"/>
              <w:rPr>
                <w:rFonts w:ascii="Arial" w:eastAsia="Calibri" w:hAnsi="Arial" w:cs="Arial"/>
                <w:sz w:val="20"/>
                <w:lang w:val="en-US"/>
              </w:rPr>
            </w:pPr>
            <w:r w:rsidRPr="00483B6F">
              <w:rPr>
                <w:rFonts w:ascii="Arial" w:eastAsia="Calibri" w:hAnsi="Arial" w:cs="Arial"/>
                <w:sz w:val="20"/>
                <w:lang w:val="en-US"/>
              </w:rPr>
              <w:t>)</w:t>
            </w:r>
            <w:r w:rsidRPr="00483B6F">
              <w:rPr>
                <w:rFonts w:ascii="Arial" w:eastAsia="Calibri" w:hAnsi="Arial" w:cs="Arial"/>
                <w:sz w:val="20"/>
                <w:vertAlign w:val="superscript"/>
                <w:lang w:val="en-US"/>
              </w:rPr>
              <w:t>7</w:t>
            </w:r>
          </w:p>
        </w:tc>
        <w:tc>
          <w:tcPr>
            <w:tcW w:w="251" w:type="dxa"/>
            <w:tcBorders>
              <w:top w:val="single" w:sz="6" w:space="0" w:color="auto"/>
              <w:left w:val="nil"/>
              <w:bottom w:val="single" w:sz="6" w:space="0" w:color="auto"/>
              <w:right w:val="nil"/>
            </w:tcBorders>
            <w:vAlign w:val="bottom"/>
          </w:tcPr>
          <w:p w14:paraId="2317EE30" w14:textId="77777777" w:rsidR="00A150AE" w:rsidRPr="00483B6F" w:rsidRDefault="00A150AE" w:rsidP="00126E2E">
            <w:pPr>
              <w:spacing w:line="240" w:lineRule="auto"/>
              <w:jc w:val="right"/>
              <w:rPr>
                <w:rFonts w:ascii="Arial" w:eastAsia="Calibri" w:hAnsi="Arial" w:cs="Arial"/>
                <w:sz w:val="20"/>
                <w:lang w:val="en-US"/>
              </w:rPr>
            </w:pPr>
            <w:r w:rsidRPr="00483B6F">
              <w:rPr>
                <w:rFonts w:ascii="Arial" w:eastAsia="Calibri" w:hAnsi="Arial" w:cs="Arial"/>
                <w:sz w:val="20"/>
                <w:lang w:val="en-US"/>
              </w:rPr>
              <w:t>(</w:t>
            </w:r>
          </w:p>
        </w:tc>
        <w:tc>
          <w:tcPr>
            <w:tcW w:w="1202" w:type="dxa"/>
            <w:gridSpan w:val="2"/>
            <w:tcBorders>
              <w:top w:val="single" w:sz="6" w:space="0" w:color="auto"/>
              <w:left w:val="nil"/>
              <w:bottom w:val="single" w:sz="6" w:space="0" w:color="auto"/>
              <w:right w:val="nil"/>
            </w:tcBorders>
            <w:vAlign w:val="bottom"/>
          </w:tcPr>
          <w:p w14:paraId="6819597D" w14:textId="77777777" w:rsidR="00A150AE" w:rsidRPr="00483B6F" w:rsidRDefault="00A150AE" w:rsidP="00126E2E">
            <w:pPr>
              <w:spacing w:line="240" w:lineRule="auto"/>
              <w:jc w:val="center"/>
              <w:rPr>
                <w:rFonts w:ascii="Arial" w:eastAsia="Calibri" w:hAnsi="Arial" w:cs="Arial"/>
                <w:sz w:val="20"/>
              </w:rPr>
            </w:pPr>
          </w:p>
        </w:tc>
        <w:tc>
          <w:tcPr>
            <w:tcW w:w="76" w:type="dxa"/>
            <w:tcBorders>
              <w:top w:val="single" w:sz="6" w:space="0" w:color="auto"/>
              <w:left w:val="nil"/>
              <w:bottom w:val="single" w:sz="6" w:space="0" w:color="auto"/>
              <w:right w:val="single" w:sz="6" w:space="0" w:color="auto"/>
            </w:tcBorders>
            <w:vAlign w:val="bottom"/>
          </w:tcPr>
          <w:p w14:paraId="2F8AF723" w14:textId="77777777" w:rsidR="00A150AE" w:rsidRPr="00483B6F" w:rsidRDefault="00A150AE" w:rsidP="00126E2E">
            <w:pPr>
              <w:spacing w:line="240" w:lineRule="auto"/>
              <w:rPr>
                <w:rFonts w:ascii="Arial" w:eastAsia="Calibri" w:hAnsi="Arial" w:cs="Arial"/>
                <w:sz w:val="20"/>
                <w:lang w:val="en-US"/>
              </w:rPr>
            </w:pPr>
            <w:r w:rsidRPr="00483B6F">
              <w:rPr>
                <w:rFonts w:ascii="Arial" w:eastAsia="Calibri" w:hAnsi="Arial" w:cs="Arial"/>
                <w:sz w:val="20"/>
                <w:lang w:val="en-US"/>
              </w:rPr>
              <w:t>)</w:t>
            </w:r>
          </w:p>
        </w:tc>
        <w:tc>
          <w:tcPr>
            <w:tcW w:w="218" w:type="dxa"/>
            <w:tcBorders>
              <w:top w:val="nil"/>
              <w:left w:val="nil"/>
              <w:bottom w:val="single" w:sz="6" w:space="0" w:color="auto"/>
              <w:right w:val="nil"/>
            </w:tcBorders>
            <w:vAlign w:val="bottom"/>
          </w:tcPr>
          <w:p w14:paraId="0137D4AF" w14:textId="77777777" w:rsidR="00A150AE" w:rsidRPr="00483B6F" w:rsidRDefault="00A150AE" w:rsidP="00126E2E">
            <w:pPr>
              <w:spacing w:line="240" w:lineRule="auto"/>
              <w:jc w:val="right"/>
              <w:rPr>
                <w:rFonts w:ascii="Arial" w:eastAsia="Calibri" w:hAnsi="Arial" w:cs="Arial"/>
                <w:sz w:val="20"/>
                <w:lang w:val="en-US"/>
              </w:rPr>
            </w:pPr>
            <w:r w:rsidRPr="00483B6F">
              <w:rPr>
                <w:rFonts w:ascii="Arial" w:eastAsia="Calibri" w:hAnsi="Arial" w:cs="Arial"/>
                <w:sz w:val="20"/>
                <w:lang w:val="en-US"/>
              </w:rPr>
              <w:t>(</w:t>
            </w:r>
          </w:p>
        </w:tc>
        <w:tc>
          <w:tcPr>
            <w:tcW w:w="1154" w:type="dxa"/>
            <w:tcBorders>
              <w:top w:val="nil"/>
              <w:left w:val="nil"/>
              <w:bottom w:val="single" w:sz="6" w:space="0" w:color="auto"/>
              <w:right w:val="nil"/>
            </w:tcBorders>
            <w:vAlign w:val="bottom"/>
          </w:tcPr>
          <w:p w14:paraId="55E6DE51" w14:textId="77777777" w:rsidR="00A150AE" w:rsidRPr="00483B6F" w:rsidRDefault="00A150AE" w:rsidP="00126E2E">
            <w:pPr>
              <w:spacing w:line="240" w:lineRule="auto"/>
              <w:jc w:val="center"/>
              <w:rPr>
                <w:rFonts w:ascii="Arial" w:eastAsia="Calibri" w:hAnsi="Arial" w:cs="Arial"/>
                <w:sz w:val="20"/>
              </w:rPr>
            </w:pPr>
          </w:p>
        </w:tc>
        <w:tc>
          <w:tcPr>
            <w:tcW w:w="236" w:type="dxa"/>
            <w:tcBorders>
              <w:top w:val="nil"/>
              <w:left w:val="nil"/>
              <w:bottom w:val="single" w:sz="6" w:space="0" w:color="auto"/>
              <w:right w:val="single" w:sz="12" w:space="0" w:color="auto"/>
            </w:tcBorders>
            <w:vAlign w:val="bottom"/>
          </w:tcPr>
          <w:p w14:paraId="14EBB1BB" w14:textId="77777777" w:rsidR="00A150AE" w:rsidRPr="00483B6F" w:rsidRDefault="00A150AE" w:rsidP="00126E2E">
            <w:pPr>
              <w:spacing w:line="240" w:lineRule="auto"/>
              <w:rPr>
                <w:rFonts w:ascii="Arial" w:eastAsia="Calibri" w:hAnsi="Arial" w:cs="Arial"/>
                <w:sz w:val="20"/>
                <w:lang w:val="en-US"/>
              </w:rPr>
            </w:pPr>
            <w:r w:rsidRPr="00483B6F">
              <w:rPr>
                <w:rFonts w:ascii="Arial" w:eastAsia="Calibri" w:hAnsi="Arial" w:cs="Arial"/>
                <w:sz w:val="20"/>
                <w:lang w:val="en-US"/>
              </w:rPr>
              <w:t>)</w:t>
            </w:r>
          </w:p>
        </w:tc>
      </w:tr>
      <w:tr w:rsidR="00A150AE" w:rsidRPr="00483B6F" w14:paraId="158D98A8"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02EA9261"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7BFE4C55"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Переоценка внеоборотных активов</w:t>
            </w:r>
          </w:p>
        </w:tc>
        <w:tc>
          <w:tcPr>
            <w:tcW w:w="709" w:type="dxa"/>
            <w:tcBorders>
              <w:top w:val="single" w:sz="6" w:space="0" w:color="auto"/>
              <w:left w:val="nil"/>
              <w:bottom w:val="single" w:sz="6" w:space="0" w:color="auto"/>
              <w:right w:val="single" w:sz="4" w:space="0" w:color="auto"/>
            </w:tcBorders>
            <w:vAlign w:val="bottom"/>
          </w:tcPr>
          <w:p w14:paraId="65C34274"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1340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0ED94A5D"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41068CAE"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334FC036"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4162AA70"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742631FB"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785858ED"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Добавочный капитал (без переоценки)</w:t>
            </w:r>
          </w:p>
        </w:tc>
        <w:tc>
          <w:tcPr>
            <w:tcW w:w="709" w:type="dxa"/>
            <w:tcBorders>
              <w:top w:val="single" w:sz="6" w:space="0" w:color="auto"/>
              <w:left w:val="nil"/>
              <w:bottom w:val="single" w:sz="6" w:space="0" w:color="auto"/>
              <w:right w:val="single" w:sz="4" w:space="0" w:color="auto"/>
            </w:tcBorders>
            <w:vAlign w:val="bottom"/>
          </w:tcPr>
          <w:p w14:paraId="705867EB"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1350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0A978AE6"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72B85C03"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25AEE3B7"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FA3B989"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0131650E"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5EFE7FCF"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Резервный капитал</w:t>
            </w:r>
          </w:p>
        </w:tc>
        <w:tc>
          <w:tcPr>
            <w:tcW w:w="709" w:type="dxa"/>
            <w:tcBorders>
              <w:top w:val="single" w:sz="6" w:space="0" w:color="auto"/>
              <w:left w:val="nil"/>
              <w:bottom w:val="single" w:sz="6" w:space="0" w:color="auto"/>
              <w:right w:val="single" w:sz="4" w:space="0" w:color="auto"/>
            </w:tcBorders>
            <w:vAlign w:val="bottom"/>
          </w:tcPr>
          <w:p w14:paraId="647A0B1B"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1360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3908E71F" w14:textId="77777777" w:rsidR="00A150AE" w:rsidRPr="00483B6F" w:rsidRDefault="00A150AE" w:rsidP="00126E2E">
            <w:pPr>
              <w:spacing w:line="240" w:lineRule="auto"/>
              <w:jc w:val="center"/>
              <w:rPr>
                <w:rFonts w:ascii="Arial" w:eastAsia="Calibri" w:hAnsi="Arial" w:cs="Arial"/>
                <w:sz w:val="20"/>
              </w:rPr>
            </w:pPr>
            <w:r w:rsidRPr="00993B2F">
              <w:rPr>
                <w:rFonts w:ascii="Arial" w:eastAsia="Calibri" w:hAnsi="Arial" w:cs="Arial"/>
                <w:sz w:val="20"/>
              </w:rPr>
              <w:t>135</w:t>
            </w:r>
          </w:p>
        </w:tc>
        <w:tc>
          <w:tcPr>
            <w:tcW w:w="1559" w:type="dxa"/>
            <w:gridSpan w:val="4"/>
            <w:tcBorders>
              <w:top w:val="single" w:sz="6" w:space="0" w:color="auto"/>
              <w:left w:val="nil"/>
              <w:bottom w:val="single" w:sz="6" w:space="0" w:color="auto"/>
              <w:right w:val="single" w:sz="6" w:space="0" w:color="auto"/>
            </w:tcBorders>
            <w:vAlign w:val="bottom"/>
          </w:tcPr>
          <w:p w14:paraId="259761B6"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3B8C479A"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C811E20"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17118767"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12" w:space="0" w:color="auto"/>
              <w:right w:val="single" w:sz="12" w:space="0" w:color="auto"/>
            </w:tcBorders>
            <w:vAlign w:val="bottom"/>
          </w:tcPr>
          <w:p w14:paraId="16842A9A"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Нераспределенная прибыль (непокрытый убыток)</w:t>
            </w:r>
          </w:p>
        </w:tc>
        <w:tc>
          <w:tcPr>
            <w:tcW w:w="709" w:type="dxa"/>
            <w:tcBorders>
              <w:top w:val="single" w:sz="6" w:space="0" w:color="auto"/>
              <w:left w:val="nil"/>
              <w:bottom w:val="single" w:sz="12" w:space="0" w:color="auto"/>
              <w:right w:val="single" w:sz="4" w:space="0" w:color="auto"/>
            </w:tcBorders>
            <w:vAlign w:val="bottom"/>
          </w:tcPr>
          <w:p w14:paraId="6763018D"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1370</w:t>
            </w:r>
          </w:p>
        </w:tc>
        <w:tc>
          <w:tcPr>
            <w:tcW w:w="1701" w:type="dxa"/>
            <w:gridSpan w:val="2"/>
            <w:tcBorders>
              <w:top w:val="single" w:sz="6" w:space="0" w:color="auto"/>
              <w:left w:val="single" w:sz="4" w:space="0" w:color="auto"/>
              <w:bottom w:val="single" w:sz="12" w:space="0" w:color="auto"/>
              <w:right w:val="single" w:sz="6" w:space="0" w:color="auto"/>
            </w:tcBorders>
            <w:vAlign w:val="bottom"/>
          </w:tcPr>
          <w:p w14:paraId="5C3F737C" w14:textId="77777777" w:rsidR="00A150AE" w:rsidRPr="00483B6F" w:rsidRDefault="00A150AE" w:rsidP="00126E2E">
            <w:pPr>
              <w:spacing w:line="240" w:lineRule="auto"/>
              <w:jc w:val="center"/>
              <w:rPr>
                <w:rFonts w:ascii="Arial" w:eastAsia="Calibri" w:hAnsi="Arial" w:cs="Arial"/>
                <w:sz w:val="20"/>
              </w:rPr>
            </w:pPr>
            <w:r w:rsidRPr="00993B2F">
              <w:rPr>
                <w:rFonts w:ascii="Arial" w:eastAsia="Calibri" w:hAnsi="Arial" w:cs="Arial"/>
                <w:sz w:val="20"/>
              </w:rPr>
              <w:t>1215</w:t>
            </w:r>
          </w:p>
        </w:tc>
        <w:tc>
          <w:tcPr>
            <w:tcW w:w="1559" w:type="dxa"/>
            <w:gridSpan w:val="4"/>
            <w:tcBorders>
              <w:top w:val="single" w:sz="6" w:space="0" w:color="auto"/>
              <w:left w:val="nil"/>
              <w:bottom w:val="single" w:sz="12" w:space="0" w:color="auto"/>
              <w:right w:val="single" w:sz="6" w:space="0" w:color="auto"/>
            </w:tcBorders>
            <w:vAlign w:val="bottom"/>
          </w:tcPr>
          <w:p w14:paraId="093E4028"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12" w:space="0" w:color="auto"/>
              <w:right w:val="single" w:sz="12" w:space="0" w:color="auto"/>
            </w:tcBorders>
            <w:vAlign w:val="bottom"/>
          </w:tcPr>
          <w:p w14:paraId="342FE56C"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81ED9A6"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706D8CCF"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12" w:space="0" w:color="auto"/>
              <w:left w:val="nil"/>
              <w:bottom w:val="single" w:sz="6" w:space="0" w:color="auto"/>
              <w:right w:val="single" w:sz="12" w:space="0" w:color="auto"/>
            </w:tcBorders>
            <w:vAlign w:val="bottom"/>
          </w:tcPr>
          <w:p w14:paraId="35BFE393"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Итого по разделу III</w:t>
            </w:r>
          </w:p>
        </w:tc>
        <w:tc>
          <w:tcPr>
            <w:tcW w:w="709" w:type="dxa"/>
            <w:tcBorders>
              <w:top w:val="single" w:sz="12" w:space="0" w:color="auto"/>
              <w:left w:val="nil"/>
              <w:right w:val="single" w:sz="4" w:space="0" w:color="auto"/>
            </w:tcBorders>
            <w:vAlign w:val="bottom"/>
          </w:tcPr>
          <w:p w14:paraId="1D8A5A57"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1300</w:t>
            </w:r>
          </w:p>
        </w:tc>
        <w:tc>
          <w:tcPr>
            <w:tcW w:w="1701" w:type="dxa"/>
            <w:gridSpan w:val="2"/>
            <w:tcBorders>
              <w:top w:val="single" w:sz="12" w:space="0" w:color="auto"/>
              <w:left w:val="single" w:sz="4" w:space="0" w:color="auto"/>
              <w:right w:val="single" w:sz="6" w:space="0" w:color="auto"/>
            </w:tcBorders>
            <w:vAlign w:val="bottom"/>
          </w:tcPr>
          <w:p w14:paraId="5FB89093" w14:textId="77777777" w:rsidR="00A150AE" w:rsidRPr="00483B6F" w:rsidRDefault="00A150AE" w:rsidP="00126E2E">
            <w:pPr>
              <w:spacing w:line="240" w:lineRule="auto"/>
              <w:jc w:val="center"/>
              <w:rPr>
                <w:rFonts w:ascii="Arial" w:eastAsia="Calibri" w:hAnsi="Arial" w:cs="Arial"/>
                <w:sz w:val="20"/>
              </w:rPr>
            </w:pPr>
            <w:r>
              <w:rPr>
                <w:rFonts w:ascii="Arial" w:eastAsia="Calibri" w:hAnsi="Arial" w:cs="Arial"/>
                <w:sz w:val="20"/>
              </w:rPr>
              <w:t>10350</w:t>
            </w:r>
          </w:p>
        </w:tc>
        <w:tc>
          <w:tcPr>
            <w:tcW w:w="1559" w:type="dxa"/>
            <w:gridSpan w:val="4"/>
            <w:tcBorders>
              <w:top w:val="single" w:sz="12" w:space="0" w:color="auto"/>
              <w:left w:val="nil"/>
              <w:right w:val="single" w:sz="6" w:space="0" w:color="auto"/>
            </w:tcBorders>
            <w:vAlign w:val="bottom"/>
          </w:tcPr>
          <w:p w14:paraId="468F307E"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right w:val="single" w:sz="12" w:space="0" w:color="auto"/>
            </w:tcBorders>
            <w:vAlign w:val="bottom"/>
          </w:tcPr>
          <w:p w14:paraId="7E442A7C"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2330A217" w14:textId="77777777" w:rsidTr="00126E2E">
        <w:tc>
          <w:tcPr>
            <w:tcW w:w="567" w:type="dxa"/>
            <w:tcBorders>
              <w:top w:val="single" w:sz="6" w:space="0" w:color="auto"/>
              <w:left w:val="single" w:sz="6" w:space="0" w:color="auto"/>
              <w:bottom w:val="nil"/>
              <w:right w:val="single" w:sz="6" w:space="0" w:color="auto"/>
            </w:tcBorders>
            <w:vAlign w:val="bottom"/>
          </w:tcPr>
          <w:p w14:paraId="72907FDB"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nil"/>
              <w:right w:val="single" w:sz="12" w:space="0" w:color="auto"/>
            </w:tcBorders>
            <w:vAlign w:val="bottom"/>
          </w:tcPr>
          <w:p w14:paraId="2C85EA7F"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IV. ДОЛГОСРОЧНЫЕ ОБЯЗАТЕЛЬСТВА</w:t>
            </w:r>
          </w:p>
        </w:tc>
        <w:tc>
          <w:tcPr>
            <w:tcW w:w="709" w:type="dxa"/>
            <w:tcBorders>
              <w:top w:val="single" w:sz="12" w:space="0" w:color="auto"/>
              <w:left w:val="nil"/>
              <w:bottom w:val="nil"/>
              <w:right w:val="single" w:sz="4" w:space="0" w:color="auto"/>
            </w:tcBorders>
            <w:vAlign w:val="bottom"/>
          </w:tcPr>
          <w:p w14:paraId="2881E062" w14:textId="77777777" w:rsidR="00A150AE" w:rsidRPr="00483B6F" w:rsidRDefault="00A150AE" w:rsidP="00126E2E">
            <w:pPr>
              <w:spacing w:line="240" w:lineRule="auto"/>
              <w:jc w:val="center"/>
              <w:rPr>
                <w:rFonts w:ascii="Arial" w:eastAsia="Calibri" w:hAnsi="Arial" w:cs="Arial"/>
                <w:sz w:val="20"/>
              </w:rPr>
            </w:pPr>
          </w:p>
        </w:tc>
        <w:tc>
          <w:tcPr>
            <w:tcW w:w="1701" w:type="dxa"/>
            <w:gridSpan w:val="2"/>
            <w:tcBorders>
              <w:top w:val="single" w:sz="12" w:space="0" w:color="auto"/>
              <w:left w:val="single" w:sz="4" w:space="0" w:color="auto"/>
              <w:bottom w:val="nil"/>
              <w:right w:val="single" w:sz="6" w:space="0" w:color="auto"/>
            </w:tcBorders>
            <w:vAlign w:val="bottom"/>
          </w:tcPr>
          <w:p w14:paraId="1989C5B4"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12" w:space="0" w:color="auto"/>
              <w:left w:val="nil"/>
              <w:bottom w:val="nil"/>
              <w:right w:val="single" w:sz="6" w:space="0" w:color="auto"/>
            </w:tcBorders>
            <w:vAlign w:val="bottom"/>
          </w:tcPr>
          <w:p w14:paraId="55724369"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nil"/>
              <w:right w:val="single" w:sz="12" w:space="0" w:color="auto"/>
            </w:tcBorders>
            <w:vAlign w:val="bottom"/>
          </w:tcPr>
          <w:p w14:paraId="1B90F5C1"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63B3500" w14:textId="77777777" w:rsidTr="00126E2E">
        <w:trPr>
          <w:trHeight w:val="284"/>
        </w:trPr>
        <w:tc>
          <w:tcPr>
            <w:tcW w:w="567" w:type="dxa"/>
            <w:tcBorders>
              <w:top w:val="nil"/>
              <w:left w:val="single" w:sz="6" w:space="0" w:color="auto"/>
              <w:bottom w:val="single" w:sz="6" w:space="0" w:color="auto"/>
              <w:right w:val="single" w:sz="6" w:space="0" w:color="auto"/>
            </w:tcBorders>
            <w:vAlign w:val="bottom"/>
          </w:tcPr>
          <w:p w14:paraId="1BC70FF1"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nil"/>
              <w:left w:val="nil"/>
              <w:bottom w:val="single" w:sz="6" w:space="0" w:color="auto"/>
              <w:right w:val="single" w:sz="12" w:space="0" w:color="auto"/>
            </w:tcBorders>
            <w:vAlign w:val="bottom"/>
          </w:tcPr>
          <w:p w14:paraId="3EBB643F"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Заемные средства</w:t>
            </w:r>
          </w:p>
        </w:tc>
        <w:tc>
          <w:tcPr>
            <w:tcW w:w="709" w:type="dxa"/>
            <w:tcBorders>
              <w:top w:val="nil"/>
              <w:left w:val="nil"/>
              <w:bottom w:val="single" w:sz="6" w:space="0" w:color="auto"/>
              <w:right w:val="single" w:sz="4" w:space="0" w:color="auto"/>
            </w:tcBorders>
            <w:vAlign w:val="bottom"/>
          </w:tcPr>
          <w:p w14:paraId="36019A9B"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1410</w:t>
            </w:r>
          </w:p>
        </w:tc>
        <w:tc>
          <w:tcPr>
            <w:tcW w:w="1701" w:type="dxa"/>
            <w:gridSpan w:val="2"/>
            <w:tcBorders>
              <w:top w:val="nil"/>
              <w:left w:val="single" w:sz="4" w:space="0" w:color="auto"/>
              <w:bottom w:val="single" w:sz="6" w:space="0" w:color="auto"/>
              <w:right w:val="single" w:sz="6" w:space="0" w:color="auto"/>
            </w:tcBorders>
            <w:vAlign w:val="bottom"/>
          </w:tcPr>
          <w:p w14:paraId="7694FE5A"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nil"/>
              <w:left w:val="nil"/>
              <w:bottom w:val="single" w:sz="6" w:space="0" w:color="auto"/>
              <w:right w:val="single" w:sz="6" w:space="0" w:color="auto"/>
            </w:tcBorders>
            <w:vAlign w:val="bottom"/>
          </w:tcPr>
          <w:p w14:paraId="4CEEBEED"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nil"/>
              <w:left w:val="nil"/>
              <w:bottom w:val="single" w:sz="6" w:space="0" w:color="auto"/>
              <w:right w:val="single" w:sz="12" w:space="0" w:color="auto"/>
            </w:tcBorders>
            <w:vAlign w:val="bottom"/>
          </w:tcPr>
          <w:p w14:paraId="7E1F6A3A"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C71B46E"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786CF346"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06BDC011"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Отложенные налоговые обязательства</w:t>
            </w:r>
          </w:p>
        </w:tc>
        <w:tc>
          <w:tcPr>
            <w:tcW w:w="709" w:type="dxa"/>
            <w:tcBorders>
              <w:top w:val="single" w:sz="6" w:space="0" w:color="auto"/>
              <w:left w:val="nil"/>
              <w:bottom w:val="single" w:sz="6" w:space="0" w:color="auto"/>
              <w:right w:val="single" w:sz="4" w:space="0" w:color="auto"/>
            </w:tcBorders>
            <w:vAlign w:val="bottom"/>
          </w:tcPr>
          <w:p w14:paraId="387DF490"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1420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531C0E7B"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76645A2C"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02E453DB"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3253855E"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01239877"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4D9CAFB0"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Оценочные обязательства</w:t>
            </w:r>
          </w:p>
        </w:tc>
        <w:tc>
          <w:tcPr>
            <w:tcW w:w="709" w:type="dxa"/>
            <w:tcBorders>
              <w:top w:val="single" w:sz="6" w:space="0" w:color="auto"/>
              <w:left w:val="nil"/>
              <w:bottom w:val="single" w:sz="6" w:space="0" w:color="auto"/>
              <w:right w:val="single" w:sz="4" w:space="0" w:color="auto"/>
            </w:tcBorders>
            <w:vAlign w:val="bottom"/>
          </w:tcPr>
          <w:p w14:paraId="0F0CD2CE"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1430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79FFD50A"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669CE747"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2C61785E"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21CC3DB"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49302B1C"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12" w:space="0" w:color="auto"/>
              <w:right w:val="single" w:sz="12" w:space="0" w:color="auto"/>
            </w:tcBorders>
            <w:vAlign w:val="bottom"/>
          </w:tcPr>
          <w:p w14:paraId="57F2A158"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Прочие обязательства</w:t>
            </w:r>
          </w:p>
        </w:tc>
        <w:tc>
          <w:tcPr>
            <w:tcW w:w="709" w:type="dxa"/>
            <w:tcBorders>
              <w:top w:val="single" w:sz="6" w:space="0" w:color="auto"/>
              <w:left w:val="nil"/>
              <w:bottom w:val="single" w:sz="12" w:space="0" w:color="auto"/>
              <w:right w:val="single" w:sz="4" w:space="0" w:color="auto"/>
            </w:tcBorders>
            <w:vAlign w:val="bottom"/>
          </w:tcPr>
          <w:p w14:paraId="12249473"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1450</w:t>
            </w:r>
          </w:p>
        </w:tc>
        <w:tc>
          <w:tcPr>
            <w:tcW w:w="1701" w:type="dxa"/>
            <w:gridSpan w:val="2"/>
            <w:tcBorders>
              <w:top w:val="single" w:sz="6" w:space="0" w:color="auto"/>
              <w:left w:val="single" w:sz="4" w:space="0" w:color="auto"/>
              <w:bottom w:val="single" w:sz="12" w:space="0" w:color="auto"/>
              <w:right w:val="single" w:sz="6" w:space="0" w:color="auto"/>
            </w:tcBorders>
            <w:vAlign w:val="bottom"/>
          </w:tcPr>
          <w:p w14:paraId="205FAD56"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12" w:space="0" w:color="auto"/>
              <w:right w:val="single" w:sz="6" w:space="0" w:color="auto"/>
            </w:tcBorders>
            <w:vAlign w:val="bottom"/>
          </w:tcPr>
          <w:p w14:paraId="11898081"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12" w:space="0" w:color="auto"/>
              <w:right w:val="single" w:sz="12" w:space="0" w:color="auto"/>
            </w:tcBorders>
            <w:vAlign w:val="bottom"/>
          </w:tcPr>
          <w:p w14:paraId="63139A8B"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3AAF323D"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2492579E"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12" w:space="0" w:color="auto"/>
              <w:left w:val="nil"/>
              <w:bottom w:val="single" w:sz="6" w:space="0" w:color="auto"/>
              <w:right w:val="single" w:sz="12" w:space="0" w:color="auto"/>
            </w:tcBorders>
            <w:vAlign w:val="bottom"/>
          </w:tcPr>
          <w:p w14:paraId="1D37FE94"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Итого по разделу IV</w:t>
            </w:r>
          </w:p>
        </w:tc>
        <w:tc>
          <w:tcPr>
            <w:tcW w:w="709" w:type="dxa"/>
            <w:tcBorders>
              <w:top w:val="single" w:sz="12" w:space="0" w:color="auto"/>
              <w:left w:val="nil"/>
              <w:bottom w:val="single" w:sz="12" w:space="0" w:color="auto"/>
              <w:right w:val="single" w:sz="4" w:space="0" w:color="auto"/>
            </w:tcBorders>
            <w:vAlign w:val="bottom"/>
          </w:tcPr>
          <w:p w14:paraId="082E2466"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1400</w:t>
            </w:r>
          </w:p>
        </w:tc>
        <w:tc>
          <w:tcPr>
            <w:tcW w:w="1701" w:type="dxa"/>
            <w:gridSpan w:val="2"/>
            <w:tcBorders>
              <w:top w:val="single" w:sz="12" w:space="0" w:color="auto"/>
              <w:left w:val="single" w:sz="4" w:space="0" w:color="auto"/>
              <w:bottom w:val="single" w:sz="12" w:space="0" w:color="auto"/>
              <w:right w:val="single" w:sz="6" w:space="0" w:color="auto"/>
            </w:tcBorders>
            <w:vAlign w:val="bottom"/>
          </w:tcPr>
          <w:p w14:paraId="6D370C1B"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12" w:space="0" w:color="auto"/>
              <w:left w:val="nil"/>
              <w:bottom w:val="single" w:sz="12" w:space="0" w:color="auto"/>
              <w:right w:val="single" w:sz="6" w:space="0" w:color="auto"/>
            </w:tcBorders>
            <w:vAlign w:val="bottom"/>
          </w:tcPr>
          <w:p w14:paraId="73D86AB5"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single" w:sz="12" w:space="0" w:color="auto"/>
              <w:right w:val="single" w:sz="12" w:space="0" w:color="auto"/>
            </w:tcBorders>
            <w:vAlign w:val="bottom"/>
          </w:tcPr>
          <w:p w14:paraId="5082882E"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A2E618C" w14:textId="77777777" w:rsidTr="00126E2E">
        <w:tc>
          <w:tcPr>
            <w:tcW w:w="567" w:type="dxa"/>
            <w:tcBorders>
              <w:top w:val="single" w:sz="6" w:space="0" w:color="auto"/>
              <w:left w:val="single" w:sz="6" w:space="0" w:color="auto"/>
              <w:bottom w:val="nil"/>
              <w:right w:val="single" w:sz="6" w:space="0" w:color="auto"/>
            </w:tcBorders>
            <w:vAlign w:val="bottom"/>
          </w:tcPr>
          <w:p w14:paraId="6E272CB8"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nil"/>
              <w:right w:val="single" w:sz="12" w:space="0" w:color="auto"/>
            </w:tcBorders>
            <w:vAlign w:val="bottom"/>
          </w:tcPr>
          <w:p w14:paraId="6FEB7186" w14:textId="77777777" w:rsidR="00A150AE" w:rsidRPr="00483B6F" w:rsidRDefault="00A150AE" w:rsidP="00126E2E">
            <w:pPr>
              <w:spacing w:line="240" w:lineRule="auto"/>
              <w:jc w:val="center"/>
              <w:rPr>
                <w:rFonts w:ascii="Arial" w:eastAsia="Calibri" w:hAnsi="Arial" w:cs="Arial"/>
                <w:b/>
                <w:bCs/>
                <w:sz w:val="20"/>
              </w:rPr>
            </w:pPr>
            <w:r w:rsidRPr="00483B6F">
              <w:rPr>
                <w:rFonts w:ascii="Arial" w:eastAsia="Calibri" w:hAnsi="Arial" w:cs="Arial"/>
                <w:b/>
                <w:bCs/>
                <w:sz w:val="20"/>
              </w:rPr>
              <w:t>V. КРАТКОСРОЧНЫЕ ОБЯЗАТЕЛЬСТВА</w:t>
            </w:r>
          </w:p>
        </w:tc>
        <w:tc>
          <w:tcPr>
            <w:tcW w:w="709" w:type="dxa"/>
            <w:tcBorders>
              <w:top w:val="single" w:sz="12" w:space="0" w:color="auto"/>
              <w:left w:val="nil"/>
              <w:bottom w:val="nil"/>
              <w:right w:val="single" w:sz="4" w:space="0" w:color="auto"/>
            </w:tcBorders>
            <w:vAlign w:val="bottom"/>
          </w:tcPr>
          <w:p w14:paraId="366F0410" w14:textId="77777777" w:rsidR="00A150AE" w:rsidRPr="00483B6F" w:rsidRDefault="00A150AE" w:rsidP="00126E2E">
            <w:pPr>
              <w:spacing w:line="240" w:lineRule="auto"/>
              <w:jc w:val="center"/>
              <w:rPr>
                <w:rFonts w:ascii="Arial" w:eastAsia="Calibri" w:hAnsi="Arial" w:cs="Arial"/>
                <w:sz w:val="20"/>
              </w:rPr>
            </w:pPr>
          </w:p>
        </w:tc>
        <w:tc>
          <w:tcPr>
            <w:tcW w:w="1701" w:type="dxa"/>
            <w:gridSpan w:val="2"/>
            <w:tcBorders>
              <w:top w:val="single" w:sz="12" w:space="0" w:color="auto"/>
              <w:left w:val="single" w:sz="4" w:space="0" w:color="auto"/>
              <w:bottom w:val="nil"/>
              <w:right w:val="single" w:sz="6" w:space="0" w:color="auto"/>
            </w:tcBorders>
            <w:vAlign w:val="bottom"/>
          </w:tcPr>
          <w:p w14:paraId="5BFBA052"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12" w:space="0" w:color="auto"/>
              <w:left w:val="nil"/>
              <w:bottom w:val="nil"/>
              <w:right w:val="single" w:sz="6" w:space="0" w:color="auto"/>
            </w:tcBorders>
            <w:vAlign w:val="bottom"/>
          </w:tcPr>
          <w:p w14:paraId="5F4240B4"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nil"/>
              <w:right w:val="single" w:sz="12" w:space="0" w:color="auto"/>
            </w:tcBorders>
            <w:vAlign w:val="bottom"/>
          </w:tcPr>
          <w:p w14:paraId="0BB92E35"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CD2AB9F" w14:textId="77777777" w:rsidTr="00126E2E">
        <w:trPr>
          <w:trHeight w:val="284"/>
        </w:trPr>
        <w:tc>
          <w:tcPr>
            <w:tcW w:w="567" w:type="dxa"/>
            <w:tcBorders>
              <w:top w:val="nil"/>
              <w:left w:val="single" w:sz="6" w:space="0" w:color="auto"/>
              <w:bottom w:val="single" w:sz="6" w:space="0" w:color="auto"/>
              <w:right w:val="single" w:sz="6" w:space="0" w:color="auto"/>
            </w:tcBorders>
            <w:vAlign w:val="bottom"/>
          </w:tcPr>
          <w:p w14:paraId="40611DD6"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nil"/>
              <w:left w:val="nil"/>
              <w:bottom w:val="single" w:sz="6" w:space="0" w:color="auto"/>
              <w:right w:val="single" w:sz="12" w:space="0" w:color="auto"/>
            </w:tcBorders>
            <w:vAlign w:val="bottom"/>
          </w:tcPr>
          <w:p w14:paraId="68C27CBF"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Заемные средства</w:t>
            </w:r>
          </w:p>
        </w:tc>
        <w:tc>
          <w:tcPr>
            <w:tcW w:w="709" w:type="dxa"/>
            <w:tcBorders>
              <w:top w:val="nil"/>
              <w:left w:val="nil"/>
              <w:bottom w:val="single" w:sz="6" w:space="0" w:color="auto"/>
              <w:right w:val="single" w:sz="4" w:space="0" w:color="auto"/>
            </w:tcBorders>
            <w:vAlign w:val="bottom"/>
          </w:tcPr>
          <w:p w14:paraId="08389BB5"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1510</w:t>
            </w:r>
          </w:p>
        </w:tc>
        <w:tc>
          <w:tcPr>
            <w:tcW w:w="1701" w:type="dxa"/>
            <w:gridSpan w:val="2"/>
            <w:tcBorders>
              <w:top w:val="nil"/>
              <w:left w:val="single" w:sz="4" w:space="0" w:color="auto"/>
              <w:bottom w:val="single" w:sz="6" w:space="0" w:color="auto"/>
              <w:right w:val="single" w:sz="6" w:space="0" w:color="auto"/>
            </w:tcBorders>
            <w:vAlign w:val="bottom"/>
          </w:tcPr>
          <w:p w14:paraId="7EBA2CF1"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nil"/>
              <w:left w:val="nil"/>
              <w:bottom w:val="single" w:sz="6" w:space="0" w:color="auto"/>
              <w:right w:val="single" w:sz="6" w:space="0" w:color="auto"/>
            </w:tcBorders>
            <w:vAlign w:val="bottom"/>
          </w:tcPr>
          <w:p w14:paraId="475B109D"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nil"/>
              <w:left w:val="nil"/>
              <w:bottom w:val="single" w:sz="6" w:space="0" w:color="auto"/>
              <w:right w:val="single" w:sz="12" w:space="0" w:color="auto"/>
            </w:tcBorders>
            <w:vAlign w:val="bottom"/>
          </w:tcPr>
          <w:p w14:paraId="0B9922A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038FD396"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090EB587"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1456A974"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Кредиторская задолженность</w:t>
            </w:r>
          </w:p>
        </w:tc>
        <w:tc>
          <w:tcPr>
            <w:tcW w:w="709" w:type="dxa"/>
            <w:tcBorders>
              <w:top w:val="single" w:sz="6" w:space="0" w:color="auto"/>
              <w:left w:val="nil"/>
              <w:bottom w:val="single" w:sz="6" w:space="0" w:color="auto"/>
              <w:right w:val="single" w:sz="4" w:space="0" w:color="auto"/>
            </w:tcBorders>
            <w:vAlign w:val="bottom"/>
          </w:tcPr>
          <w:p w14:paraId="5BAF7D76"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1520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766D0C27" w14:textId="77777777" w:rsidR="00A150AE" w:rsidRPr="00483B6F" w:rsidRDefault="00A150AE" w:rsidP="00126E2E">
            <w:pPr>
              <w:spacing w:line="240" w:lineRule="auto"/>
              <w:jc w:val="center"/>
              <w:rPr>
                <w:rFonts w:ascii="Arial" w:eastAsia="Calibri" w:hAnsi="Arial" w:cs="Arial"/>
                <w:sz w:val="20"/>
              </w:rPr>
            </w:pPr>
            <w:r w:rsidRPr="00993B2F">
              <w:rPr>
                <w:rFonts w:ascii="Arial" w:eastAsia="Calibri" w:hAnsi="Arial" w:cs="Arial"/>
                <w:sz w:val="20"/>
              </w:rPr>
              <w:t>945</w:t>
            </w:r>
          </w:p>
        </w:tc>
        <w:tc>
          <w:tcPr>
            <w:tcW w:w="1559" w:type="dxa"/>
            <w:gridSpan w:val="4"/>
            <w:tcBorders>
              <w:top w:val="single" w:sz="6" w:space="0" w:color="auto"/>
              <w:left w:val="nil"/>
              <w:bottom w:val="single" w:sz="6" w:space="0" w:color="auto"/>
              <w:right w:val="single" w:sz="6" w:space="0" w:color="auto"/>
            </w:tcBorders>
            <w:vAlign w:val="bottom"/>
          </w:tcPr>
          <w:p w14:paraId="507830C6"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2DF3F878"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6563DE0A"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3FB4D99D"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180D37C0"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Доходы будущих периодов</w:t>
            </w:r>
          </w:p>
        </w:tc>
        <w:tc>
          <w:tcPr>
            <w:tcW w:w="709" w:type="dxa"/>
            <w:tcBorders>
              <w:top w:val="single" w:sz="6" w:space="0" w:color="auto"/>
              <w:left w:val="nil"/>
              <w:bottom w:val="single" w:sz="6" w:space="0" w:color="auto"/>
              <w:right w:val="single" w:sz="4" w:space="0" w:color="auto"/>
            </w:tcBorders>
            <w:vAlign w:val="bottom"/>
          </w:tcPr>
          <w:p w14:paraId="4E2080D0"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1530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4FFA9104"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5A9A1E0B"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657F72CC"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778A14EC"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434A0EFB"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0B2D9BDD"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Оценочные обязательства</w:t>
            </w:r>
          </w:p>
        </w:tc>
        <w:tc>
          <w:tcPr>
            <w:tcW w:w="709" w:type="dxa"/>
            <w:tcBorders>
              <w:top w:val="single" w:sz="6" w:space="0" w:color="auto"/>
              <w:left w:val="nil"/>
              <w:bottom w:val="single" w:sz="6" w:space="0" w:color="auto"/>
              <w:right w:val="single" w:sz="4" w:space="0" w:color="auto"/>
            </w:tcBorders>
            <w:vAlign w:val="bottom"/>
          </w:tcPr>
          <w:p w14:paraId="6FC1173E"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1540</w:t>
            </w:r>
          </w:p>
        </w:tc>
        <w:tc>
          <w:tcPr>
            <w:tcW w:w="1701" w:type="dxa"/>
            <w:gridSpan w:val="2"/>
            <w:tcBorders>
              <w:top w:val="single" w:sz="6" w:space="0" w:color="auto"/>
              <w:left w:val="single" w:sz="4" w:space="0" w:color="auto"/>
              <w:bottom w:val="single" w:sz="6" w:space="0" w:color="auto"/>
              <w:right w:val="single" w:sz="6" w:space="0" w:color="auto"/>
            </w:tcBorders>
            <w:vAlign w:val="bottom"/>
          </w:tcPr>
          <w:p w14:paraId="5DA59AEF"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bottom w:val="single" w:sz="6" w:space="0" w:color="auto"/>
              <w:right w:val="single" w:sz="6" w:space="0" w:color="auto"/>
            </w:tcBorders>
            <w:vAlign w:val="bottom"/>
          </w:tcPr>
          <w:p w14:paraId="3535B4F1"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bottom w:val="single" w:sz="6" w:space="0" w:color="auto"/>
              <w:right w:val="single" w:sz="12" w:space="0" w:color="auto"/>
            </w:tcBorders>
            <w:vAlign w:val="bottom"/>
          </w:tcPr>
          <w:p w14:paraId="686B4D87"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754D8DB7"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07519C9F"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right w:val="single" w:sz="12" w:space="0" w:color="auto"/>
            </w:tcBorders>
            <w:vAlign w:val="bottom"/>
          </w:tcPr>
          <w:p w14:paraId="60F22F0A"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Прочие обязательства</w:t>
            </w:r>
          </w:p>
        </w:tc>
        <w:tc>
          <w:tcPr>
            <w:tcW w:w="709" w:type="dxa"/>
            <w:tcBorders>
              <w:top w:val="single" w:sz="6" w:space="0" w:color="auto"/>
              <w:left w:val="nil"/>
              <w:right w:val="single" w:sz="4" w:space="0" w:color="auto"/>
            </w:tcBorders>
            <w:vAlign w:val="bottom"/>
          </w:tcPr>
          <w:p w14:paraId="46038413"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1550</w:t>
            </w:r>
          </w:p>
        </w:tc>
        <w:tc>
          <w:tcPr>
            <w:tcW w:w="1701" w:type="dxa"/>
            <w:gridSpan w:val="2"/>
            <w:tcBorders>
              <w:top w:val="single" w:sz="6" w:space="0" w:color="auto"/>
              <w:left w:val="single" w:sz="4" w:space="0" w:color="auto"/>
              <w:right w:val="single" w:sz="6" w:space="0" w:color="auto"/>
            </w:tcBorders>
            <w:vAlign w:val="bottom"/>
          </w:tcPr>
          <w:p w14:paraId="0FEEA6E5" w14:textId="77777777" w:rsidR="00A150AE" w:rsidRPr="00483B6F" w:rsidRDefault="00A150AE" w:rsidP="00126E2E">
            <w:pPr>
              <w:spacing w:line="240" w:lineRule="auto"/>
              <w:jc w:val="center"/>
              <w:rPr>
                <w:rFonts w:ascii="Arial" w:eastAsia="Calibri" w:hAnsi="Arial" w:cs="Arial"/>
                <w:sz w:val="20"/>
              </w:rPr>
            </w:pPr>
          </w:p>
        </w:tc>
        <w:tc>
          <w:tcPr>
            <w:tcW w:w="1559" w:type="dxa"/>
            <w:gridSpan w:val="4"/>
            <w:tcBorders>
              <w:top w:val="single" w:sz="6" w:space="0" w:color="auto"/>
              <w:left w:val="nil"/>
              <w:right w:val="single" w:sz="6" w:space="0" w:color="auto"/>
            </w:tcBorders>
            <w:vAlign w:val="bottom"/>
          </w:tcPr>
          <w:p w14:paraId="51855870"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6" w:space="0" w:color="auto"/>
              <w:left w:val="nil"/>
              <w:right w:val="single" w:sz="12" w:space="0" w:color="auto"/>
            </w:tcBorders>
            <w:vAlign w:val="bottom"/>
          </w:tcPr>
          <w:p w14:paraId="039E91D7"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5768FDC2"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3B42908E"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12" w:space="0" w:color="auto"/>
              <w:left w:val="nil"/>
              <w:bottom w:val="single" w:sz="6" w:space="0" w:color="auto"/>
              <w:right w:val="single" w:sz="12" w:space="0" w:color="auto"/>
            </w:tcBorders>
            <w:vAlign w:val="bottom"/>
          </w:tcPr>
          <w:p w14:paraId="03B060CB" w14:textId="77777777" w:rsidR="00A150AE" w:rsidRPr="00483B6F" w:rsidRDefault="00A150AE" w:rsidP="00126E2E">
            <w:pPr>
              <w:spacing w:line="240" w:lineRule="auto"/>
              <w:ind w:left="57"/>
              <w:rPr>
                <w:rFonts w:ascii="Arial" w:eastAsia="Calibri" w:hAnsi="Arial" w:cs="Arial"/>
                <w:sz w:val="20"/>
              </w:rPr>
            </w:pPr>
            <w:r w:rsidRPr="00483B6F">
              <w:rPr>
                <w:rFonts w:ascii="Arial" w:eastAsia="Calibri" w:hAnsi="Arial" w:cs="Arial"/>
                <w:sz w:val="20"/>
              </w:rPr>
              <w:t>Итого по разделу V</w:t>
            </w:r>
          </w:p>
        </w:tc>
        <w:tc>
          <w:tcPr>
            <w:tcW w:w="709" w:type="dxa"/>
            <w:tcBorders>
              <w:top w:val="single" w:sz="12" w:space="0" w:color="auto"/>
              <w:left w:val="nil"/>
              <w:bottom w:val="single" w:sz="12" w:space="0" w:color="auto"/>
              <w:right w:val="single" w:sz="4" w:space="0" w:color="auto"/>
            </w:tcBorders>
            <w:vAlign w:val="bottom"/>
          </w:tcPr>
          <w:p w14:paraId="207E10FB"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1500</w:t>
            </w:r>
          </w:p>
        </w:tc>
        <w:tc>
          <w:tcPr>
            <w:tcW w:w="1701" w:type="dxa"/>
            <w:gridSpan w:val="2"/>
            <w:tcBorders>
              <w:top w:val="single" w:sz="12" w:space="0" w:color="auto"/>
              <w:left w:val="single" w:sz="4" w:space="0" w:color="auto"/>
              <w:bottom w:val="single" w:sz="12" w:space="0" w:color="auto"/>
              <w:right w:val="single" w:sz="6" w:space="0" w:color="auto"/>
            </w:tcBorders>
            <w:vAlign w:val="bottom"/>
          </w:tcPr>
          <w:p w14:paraId="1F5E40BB" w14:textId="77777777" w:rsidR="00A150AE" w:rsidRPr="00483B6F" w:rsidRDefault="00A150AE" w:rsidP="00126E2E">
            <w:pPr>
              <w:spacing w:line="240" w:lineRule="auto"/>
              <w:jc w:val="center"/>
              <w:rPr>
                <w:rFonts w:ascii="Arial" w:eastAsia="Calibri" w:hAnsi="Arial" w:cs="Arial"/>
                <w:sz w:val="20"/>
              </w:rPr>
            </w:pPr>
            <w:r w:rsidRPr="00993B2F">
              <w:rPr>
                <w:rFonts w:ascii="Arial" w:eastAsia="Calibri" w:hAnsi="Arial" w:cs="Arial"/>
                <w:sz w:val="20"/>
              </w:rPr>
              <w:t>945</w:t>
            </w:r>
          </w:p>
        </w:tc>
        <w:tc>
          <w:tcPr>
            <w:tcW w:w="1559" w:type="dxa"/>
            <w:gridSpan w:val="4"/>
            <w:tcBorders>
              <w:top w:val="single" w:sz="12" w:space="0" w:color="auto"/>
              <w:left w:val="nil"/>
              <w:bottom w:val="single" w:sz="12" w:space="0" w:color="auto"/>
              <w:right w:val="single" w:sz="6" w:space="0" w:color="auto"/>
            </w:tcBorders>
            <w:vAlign w:val="bottom"/>
          </w:tcPr>
          <w:p w14:paraId="7DE60DB6"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single" w:sz="12" w:space="0" w:color="auto"/>
              <w:right w:val="single" w:sz="12" w:space="0" w:color="auto"/>
            </w:tcBorders>
            <w:vAlign w:val="bottom"/>
          </w:tcPr>
          <w:p w14:paraId="7DA8FFC4" w14:textId="77777777" w:rsidR="00A150AE" w:rsidRPr="00483B6F" w:rsidRDefault="00A150AE" w:rsidP="00126E2E">
            <w:pPr>
              <w:spacing w:line="240" w:lineRule="auto"/>
              <w:jc w:val="center"/>
              <w:rPr>
                <w:rFonts w:ascii="Arial" w:eastAsia="Calibri" w:hAnsi="Arial" w:cs="Arial"/>
                <w:sz w:val="20"/>
              </w:rPr>
            </w:pPr>
          </w:p>
        </w:tc>
      </w:tr>
      <w:tr w:rsidR="00A150AE" w:rsidRPr="00483B6F" w14:paraId="169456DD" w14:textId="77777777" w:rsidTr="00126E2E">
        <w:trPr>
          <w:trHeight w:val="284"/>
        </w:trPr>
        <w:tc>
          <w:tcPr>
            <w:tcW w:w="567" w:type="dxa"/>
            <w:tcBorders>
              <w:top w:val="single" w:sz="6" w:space="0" w:color="auto"/>
              <w:left w:val="single" w:sz="6" w:space="0" w:color="auto"/>
              <w:bottom w:val="single" w:sz="6" w:space="0" w:color="auto"/>
              <w:right w:val="single" w:sz="6" w:space="0" w:color="auto"/>
            </w:tcBorders>
            <w:vAlign w:val="bottom"/>
          </w:tcPr>
          <w:p w14:paraId="71DBE98B" w14:textId="77777777" w:rsidR="00A150AE" w:rsidRPr="00483B6F" w:rsidRDefault="00A150AE" w:rsidP="00126E2E">
            <w:pPr>
              <w:spacing w:line="240" w:lineRule="auto"/>
              <w:jc w:val="center"/>
              <w:rPr>
                <w:rFonts w:ascii="Arial" w:eastAsia="Calibri" w:hAnsi="Arial" w:cs="Arial"/>
                <w:sz w:val="20"/>
              </w:rPr>
            </w:pPr>
          </w:p>
        </w:tc>
        <w:tc>
          <w:tcPr>
            <w:tcW w:w="3430" w:type="dxa"/>
            <w:tcBorders>
              <w:top w:val="single" w:sz="6" w:space="0" w:color="auto"/>
              <w:left w:val="nil"/>
              <w:bottom w:val="single" w:sz="6" w:space="0" w:color="auto"/>
              <w:right w:val="single" w:sz="12" w:space="0" w:color="auto"/>
            </w:tcBorders>
            <w:vAlign w:val="bottom"/>
          </w:tcPr>
          <w:p w14:paraId="1C9B732F" w14:textId="77777777" w:rsidR="00A150AE" w:rsidRPr="00483B6F" w:rsidRDefault="00A150AE" w:rsidP="00126E2E">
            <w:pPr>
              <w:spacing w:line="240" w:lineRule="auto"/>
              <w:ind w:left="57"/>
              <w:rPr>
                <w:rFonts w:ascii="Arial" w:eastAsia="Calibri" w:hAnsi="Arial" w:cs="Arial"/>
                <w:b/>
                <w:bCs/>
                <w:sz w:val="20"/>
              </w:rPr>
            </w:pPr>
            <w:r w:rsidRPr="00483B6F">
              <w:rPr>
                <w:rFonts w:ascii="Arial" w:eastAsia="Calibri" w:hAnsi="Arial" w:cs="Arial"/>
                <w:b/>
                <w:bCs/>
                <w:sz w:val="20"/>
              </w:rPr>
              <w:t>БАЛАНС</w:t>
            </w:r>
          </w:p>
        </w:tc>
        <w:tc>
          <w:tcPr>
            <w:tcW w:w="709" w:type="dxa"/>
            <w:tcBorders>
              <w:top w:val="single" w:sz="12" w:space="0" w:color="auto"/>
              <w:left w:val="nil"/>
              <w:bottom w:val="single" w:sz="12" w:space="0" w:color="auto"/>
              <w:right w:val="single" w:sz="4" w:space="0" w:color="auto"/>
            </w:tcBorders>
            <w:vAlign w:val="bottom"/>
          </w:tcPr>
          <w:p w14:paraId="129E84F4" w14:textId="77777777" w:rsidR="00A150AE" w:rsidRPr="00483B6F" w:rsidRDefault="00A150AE" w:rsidP="00126E2E">
            <w:pPr>
              <w:spacing w:line="240" w:lineRule="auto"/>
              <w:jc w:val="center"/>
              <w:rPr>
                <w:rFonts w:ascii="Arial" w:eastAsia="Calibri" w:hAnsi="Arial" w:cs="Arial"/>
                <w:sz w:val="20"/>
              </w:rPr>
            </w:pPr>
            <w:r w:rsidRPr="00483B6F">
              <w:rPr>
                <w:rFonts w:ascii="Arial" w:eastAsia="Calibri" w:hAnsi="Arial" w:cs="Arial"/>
                <w:sz w:val="20"/>
              </w:rPr>
              <w:t>1700</w:t>
            </w:r>
          </w:p>
        </w:tc>
        <w:tc>
          <w:tcPr>
            <w:tcW w:w="1701" w:type="dxa"/>
            <w:gridSpan w:val="2"/>
            <w:tcBorders>
              <w:top w:val="single" w:sz="12" w:space="0" w:color="auto"/>
              <w:left w:val="single" w:sz="4" w:space="0" w:color="auto"/>
              <w:bottom w:val="single" w:sz="12" w:space="0" w:color="auto"/>
              <w:right w:val="single" w:sz="6" w:space="0" w:color="auto"/>
            </w:tcBorders>
            <w:vAlign w:val="bottom"/>
          </w:tcPr>
          <w:p w14:paraId="665F44ED" w14:textId="77777777" w:rsidR="00A150AE" w:rsidRPr="00483B6F" w:rsidRDefault="00A150AE" w:rsidP="00126E2E">
            <w:pPr>
              <w:spacing w:line="240" w:lineRule="auto"/>
              <w:jc w:val="center"/>
              <w:rPr>
                <w:rFonts w:ascii="Arial" w:eastAsia="Calibri" w:hAnsi="Arial" w:cs="Arial"/>
                <w:sz w:val="20"/>
              </w:rPr>
            </w:pPr>
            <w:r w:rsidRPr="00993B2F">
              <w:rPr>
                <w:rFonts w:ascii="Arial" w:eastAsia="Calibri" w:hAnsi="Arial" w:cs="Arial"/>
                <w:sz w:val="20"/>
              </w:rPr>
              <w:t>11</w:t>
            </w:r>
            <w:r>
              <w:rPr>
                <w:rFonts w:ascii="Arial" w:eastAsia="Calibri" w:hAnsi="Arial" w:cs="Arial"/>
                <w:sz w:val="20"/>
              </w:rPr>
              <w:t>332</w:t>
            </w:r>
          </w:p>
        </w:tc>
        <w:tc>
          <w:tcPr>
            <w:tcW w:w="1559" w:type="dxa"/>
            <w:gridSpan w:val="4"/>
            <w:tcBorders>
              <w:top w:val="single" w:sz="12" w:space="0" w:color="auto"/>
              <w:left w:val="nil"/>
              <w:bottom w:val="single" w:sz="12" w:space="0" w:color="auto"/>
              <w:right w:val="single" w:sz="6" w:space="0" w:color="auto"/>
            </w:tcBorders>
            <w:vAlign w:val="bottom"/>
          </w:tcPr>
          <w:p w14:paraId="6FE43274" w14:textId="77777777" w:rsidR="00A150AE" w:rsidRPr="00483B6F" w:rsidRDefault="00A150AE" w:rsidP="00126E2E">
            <w:pPr>
              <w:spacing w:line="240" w:lineRule="auto"/>
              <w:jc w:val="center"/>
              <w:rPr>
                <w:rFonts w:ascii="Arial" w:eastAsia="Calibri" w:hAnsi="Arial" w:cs="Arial"/>
                <w:sz w:val="20"/>
              </w:rPr>
            </w:pPr>
          </w:p>
        </w:tc>
        <w:tc>
          <w:tcPr>
            <w:tcW w:w="1843" w:type="dxa"/>
            <w:gridSpan w:val="5"/>
            <w:tcBorders>
              <w:top w:val="single" w:sz="12" w:space="0" w:color="auto"/>
              <w:left w:val="nil"/>
              <w:bottom w:val="single" w:sz="12" w:space="0" w:color="auto"/>
              <w:right w:val="single" w:sz="12" w:space="0" w:color="auto"/>
            </w:tcBorders>
            <w:vAlign w:val="bottom"/>
          </w:tcPr>
          <w:p w14:paraId="20707DBC" w14:textId="77777777" w:rsidR="00A150AE" w:rsidRPr="00483B6F" w:rsidRDefault="00A150AE" w:rsidP="00126E2E">
            <w:pPr>
              <w:spacing w:line="240" w:lineRule="auto"/>
              <w:jc w:val="center"/>
              <w:rPr>
                <w:rFonts w:ascii="Arial" w:eastAsia="Calibri" w:hAnsi="Arial" w:cs="Arial"/>
                <w:sz w:val="20"/>
              </w:rPr>
            </w:pPr>
          </w:p>
        </w:tc>
      </w:tr>
    </w:tbl>
    <w:tbl>
      <w:tblPr>
        <w:tblpPr w:leftFromText="180" w:rightFromText="180" w:vertAnchor="text" w:horzAnchor="margin" w:tblpY="31"/>
        <w:tblW w:w="0" w:type="auto"/>
        <w:tblLayout w:type="fixed"/>
        <w:tblCellMar>
          <w:left w:w="28" w:type="dxa"/>
          <w:right w:w="28" w:type="dxa"/>
        </w:tblCellMar>
        <w:tblLook w:val="0000" w:firstRow="0" w:lastRow="0" w:firstColumn="0" w:lastColumn="0" w:noHBand="0" w:noVBand="0"/>
      </w:tblPr>
      <w:tblGrid>
        <w:gridCol w:w="1332"/>
        <w:gridCol w:w="1247"/>
        <w:gridCol w:w="198"/>
        <w:gridCol w:w="2780"/>
      </w:tblGrid>
      <w:tr w:rsidR="00A150AE" w:rsidRPr="005F7BD4" w14:paraId="11C1DEB9" w14:textId="77777777" w:rsidTr="00126E2E">
        <w:tc>
          <w:tcPr>
            <w:tcW w:w="1332" w:type="dxa"/>
            <w:tcBorders>
              <w:top w:val="nil"/>
              <w:left w:val="nil"/>
              <w:bottom w:val="nil"/>
              <w:right w:val="nil"/>
            </w:tcBorders>
            <w:vAlign w:val="bottom"/>
          </w:tcPr>
          <w:p w14:paraId="53D50D4A" w14:textId="77777777" w:rsidR="00A150AE" w:rsidRPr="005F7BD4" w:rsidRDefault="00A150AE" w:rsidP="00126E2E">
            <w:pPr>
              <w:autoSpaceDE w:val="0"/>
              <w:autoSpaceDN w:val="0"/>
              <w:spacing w:line="240" w:lineRule="auto"/>
              <w:rPr>
                <w:rFonts w:ascii="Arial" w:eastAsia="Times New Roman" w:hAnsi="Arial" w:cs="Arial"/>
                <w:sz w:val="18"/>
                <w:szCs w:val="18"/>
                <w:lang w:eastAsia="ru-RU"/>
              </w:rPr>
            </w:pPr>
            <w:r w:rsidRPr="005F7BD4">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14:paraId="2F6BA1C8" w14:textId="77777777" w:rsidR="00A150AE" w:rsidRPr="005F7BD4" w:rsidRDefault="00A150AE" w:rsidP="00126E2E">
            <w:pPr>
              <w:autoSpaceDE w:val="0"/>
              <w:autoSpaceDN w:val="0"/>
              <w:spacing w:line="240" w:lineRule="auto"/>
              <w:jc w:val="center"/>
              <w:rPr>
                <w:rFonts w:ascii="Arial" w:eastAsia="Times New Roman" w:hAnsi="Arial" w:cs="Arial"/>
                <w:sz w:val="18"/>
                <w:szCs w:val="18"/>
                <w:lang w:eastAsia="ru-RU"/>
              </w:rPr>
            </w:pPr>
          </w:p>
        </w:tc>
        <w:tc>
          <w:tcPr>
            <w:tcW w:w="198" w:type="dxa"/>
            <w:tcBorders>
              <w:top w:val="nil"/>
              <w:left w:val="nil"/>
              <w:bottom w:val="nil"/>
              <w:right w:val="nil"/>
            </w:tcBorders>
            <w:vAlign w:val="bottom"/>
          </w:tcPr>
          <w:p w14:paraId="4F2A3D96" w14:textId="77777777" w:rsidR="00A150AE" w:rsidRPr="005F7BD4" w:rsidRDefault="00A150AE" w:rsidP="00126E2E">
            <w:pPr>
              <w:autoSpaceDE w:val="0"/>
              <w:autoSpaceDN w:val="0"/>
              <w:spacing w:line="240" w:lineRule="auto"/>
              <w:rPr>
                <w:rFonts w:ascii="Arial" w:eastAsia="Times New Roman" w:hAnsi="Arial" w:cs="Arial"/>
                <w:sz w:val="18"/>
                <w:szCs w:val="18"/>
                <w:lang w:eastAsia="ru-RU"/>
              </w:rPr>
            </w:pPr>
          </w:p>
        </w:tc>
        <w:tc>
          <w:tcPr>
            <w:tcW w:w="2780" w:type="dxa"/>
            <w:tcBorders>
              <w:top w:val="nil"/>
              <w:left w:val="nil"/>
              <w:bottom w:val="single" w:sz="6" w:space="0" w:color="auto"/>
              <w:right w:val="nil"/>
            </w:tcBorders>
            <w:vAlign w:val="bottom"/>
          </w:tcPr>
          <w:p w14:paraId="22898BB8" w14:textId="77777777" w:rsidR="00A150AE" w:rsidRPr="005F7BD4"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5F7BD4" w14:paraId="69CE7333" w14:textId="77777777" w:rsidTr="00126E2E">
        <w:tc>
          <w:tcPr>
            <w:tcW w:w="1332" w:type="dxa"/>
            <w:tcBorders>
              <w:top w:val="nil"/>
              <w:left w:val="nil"/>
              <w:bottom w:val="nil"/>
              <w:right w:val="nil"/>
            </w:tcBorders>
          </w:tcPr>
          <w:p w14:paraId="558A209E" w14:textId="77777777" w:rsidR="00A150AE" w:rsidRPr="005F7BD4" w:rsidRDefault="00A150AE" w:rsidP="00126E2E">
            <w:pPr>
              <w:autoSpaceDE w:val="0"/>
              <w:autoSpaceDN w:val="0"/>
              <w:spacing w:line="240" w:lineRule="auto"/>
              <w:rPr>
                <w:rFonts w:ascii="Arial" w:eastAsia="Times New Roman" w:hAnsi="Arial" w:cs="Arial"/>
                <w:sz w:val="14"/>
                <w:szCs w:val="14"/>
                <w:lang w:eastAsia="ru-RU"/>
              </w:rPr>
            </w:pPr>
          </w:p>
        </w:tc>
        <w:tc>
          <w:tcPr>
            <w:tcW w:w="1247" w:type="dxa"/>
            <w:tcBorders>
              <w:top w:val="single" w:sz="6" w:space="0" w:color="auto"/>
              <w:left w:val="nil"/>
              <w:bottom w:val="nil"/>
              <w:right w:val="nil"/>
            </w:tcBorders>
          </w:tcPr>
          <w:p w14:paraId="2F123D31" w14:textId="77777777" w:rsidR="00A150AE" w:rsidRPr="005F7BD4" w:rsidRDefault="00A150AE" w:rsidP="00126E2E">
            <w:pPr>
              <w:autoSpaceDE w:val="0"/>
              <w:autoSpaceDN w:val="0"/>
              <w:spacing w:line="240" w:lineRule="auto"/>
              <w:jc w:val="center"/>
              <w:rPr>
                <w:rFonts w:ascii="Arial" w:eastAsia="Times New Roman" w:hAnsi="Arial" w:cs="Arial"/>
                <w:sz w:val="14"/>
                <w:szCs w:val="14"/>
                <w:lang w:eastAsia="ru-RU"/>
              </w:rPr>
            </w:pPr>
            <w:r w:rsidRPr="005F7BD4">
              <w:rPr>
                <w:rFonts w:ascii="Arial" w:eastAsia="Times New Roman" w:hAnsi="Arial" w:cs="Arial"/>
                <w:sz w:val="14"/>
                <w:szCs w:val="14"/>
                <w:lang w:eastAsia="ru-RU"/>
              </w:rPr>
              <w:t>(подпись)</w:t>
            </w:r>
          </w:p>
        </w:tc>
        <w:tc>
          <w:tcPr>
            <w:tcW w:w="198" w:type="dxa"/>
            <w:tcBorders>
              <w:top w:val="nil"/>
              <w:left w:val="nil"/>
              <w:bottom w:val="nil"/>
              <w:right w:val="nil"/>
            </w:tcBorders>
          </w:tcPr>
          <w:p w14:paraId="69C25AF0" w14:textId="77777777" w:rsidR="00A150AE" w:rsidRPr="005F7BD4" w:rsidRDefault="00A150AE" w:rsidP="00126E2E">
            <w:pPr>
              <w:autoSpaceDE w:val="0"/>
              <w:autoSpaceDN w:val="0"/>
              <w:spacing w:line="240" w:lineRule="auto"/>
              <w:rPr>
                <w:rFonts w:ascii="Arial" w:eastAsia="Times New Roman" w:hAnsi="Arial" w:cs="Arial"/>
                <w:sz w:val="14"/>
                <w:szCs w:val="14"/>
                <w:lang w:eastAsia="ru-RU"/>
              </w:rPr>
            </w:pPr>
          </w:p>
        </w:tc>
        <w:tc>
          <w:tcPr>
            <w:tcW w:w="2780" w:type="dxa"/>
            <w:tcBorders>
              <w:top w:val="single" w:sz="6" w:space="0" w:color="auto"/>
              <w:left w:val="nil"/>
              <w:bottom w:val="nil"/>
              <w:right w:val="nil"/>
            </w:tcBorders>
          </w:tcPr>
          <w:p w14:paraId="602796BB" w14:textId="77777777" w:rsidR="00A150AE" w:rsidRPr="005F7BD4" w:rsidRDefault="00A150AE" w:rsidP="00126E2E">
            <w:pPr>
              <w:autoSpaceDE w:val="0"/>
              <w:autoSpaceDN w:val="0"/>
              <w:spacing w:line="240" w:lineRule="auto"/>
              <w:jc w:val="center"/>
              <w:rPr>
                <w:rFonts w:ascii="Arial" w:eastAsia="Times New Roman" w:hAnsi="Arial" w:cs="Arial"/>
                <w:sz w:val="14"/>
                <w:szCs w:val="14"/>
                <w:lang w:eastAsia="ru-RU"/>
              </w:rPr>
            </w:pPr>
            <w:r w:rsidRPr="005F7BD4">
              <w:rPr>
                <w:rFonts w:ascii="Arial" w:eastAsia="Times New Roman" w:hAnsi="Arial" w:cs="Arial"/>
                <w:sz w:val="14"/>
                <w:szCs w:val="14"/>
                <w:lang w:eastAsia="ru-RU"/>
              </w:rPr>
              <w:t>(расшифровка подписи)</w:t>
            </w:r>
          </w:p>
        </w:tc>
      </w:tr>
    </w:tbl>
    <w:p w14:paraId="3026619E" w14:textId="77777777" w:rsidR="00A150AE" w:rsidRPr="00483B6F" w:rsidRDefault="00A150AE" w:rsidP="00A150AE">
      <w:pPr>
        <w:autoSpaceDE w:val="0"/>
        <w:autoSpaceDN w:val="0"/>
        <w:spacing w:line="240" w:lineRule="auto"/>
        <w:rPr>
          <w:rFonts w:ascii="Arial" w:eastAsia="Times New Roman" w:hAnsi="Arial" w:cs="Arial"/>
          <w:sz w:val="18"/>
          <w:szCs w:val="18"/>
          <w:lang w:eastAsia="ru-RU"/>
        </w:rPr>
      </w:pPr>
    </w:p>
    <w:p w14:paraId="4B7BA810" w14:textId="77777777" w:rsidR="00A150AE" w:rsidRPr="00483B6F" w:rsidRDefault="00A150AE" w:rsidP="00A150AE">
      <w:pPr>
        <w:autoSpaceDE w:val="0"/>
        <w:autoSpaceDN w:val="0"/>
        <w:spacing w:before="360"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Примечания</w:t>
      </w:r>
    </w:p>
    <w:p w14:paraId="61EB5A75"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1. Указывается номер соответствующего пояснения.</w:t>
      </w:r>
    </w:p>
    <w:tbl>
      <w:tblPr>
        <w:tblpPr w:leftFromText="180" w:rightFromText="180" w:vertAnchor="text" w:horzAnchor="margin" w:tblpY="-5"/>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A150AE" w:rsidRPr="00483B6F" w14:paraId="0C9C0BB6" w14:textId="77777777" w:rsidTr="00126E2E">
        <w:tc>
          <w:tcPr>
            <w:tcW w:w="170" w:type="dxa"/>
            <w:tcBorders>
              <w:top w:val="nil"/>
              <w:left w:val="nil"/>
              <w:bottom w:val="nil"/>
              <w:right w:val="nil"/>
            </w:tcBorders>
            <w:vAlign w:val="bottom"/>
          </w:tcPr>
          <w:p w14:paraId="1CFA22E2" w14:textId="77777777" w:rsidR="00A150AE" w:rsidRPr="00483B6F" w:rsidRDefault="00A150AE" w:rsidP="00126E2E">
            <w:pPr>
              <w:autoSpaceDE w:val="0"/>
              <w:autoSpaceDN w:val="0"/>
              <w:spacing w:line="240" w:lineRule="auto"/>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lastRenderedPageBreak/>
              <w:t>“</w:t>
            </w:r>
          </w:p>
        </w:tc>
        <w:tc>
          <w:tcPr>
            <w:tcW w:w="397" w:type="dxa"/>
            <w:tcBorders>
              <w:top w:val="nil"/>
              <w:left w:val="nil"/>
              <w:bottom w:val="single" w:sz="6" w:space="0" w:color="auto"/>
              <w:right w:val="nil"/>
            </w:tcBorders>
            <w:vAlign w:val="bottom"/>
          </w:tcPr>
          <w:p w14:paraId="4318EC8D"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255" w:type="dxa"/>
            <w:tcBorders>
              <w:top w:val="nil"/>
              <w:left w:val="nil"/>
              <w:bottom w:val="nil"/>
              <w:right w:val="nil"/>
            </w:tcBorders>
            <w:vAlign w:val="bottom"/>
          </w:tcPr>
          <w:p w14:paraId="2E37BCC2"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14:paraId="2B5128A8"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63918820" w14:textId="77777777" w:rsidR="00A150AE" w:rsidRPr="00483B6F" w:rsidRDefault="00A150AE" w:rsidP="00126E2E">
            <w:pPr>
              <w:autoSpaceDE w:val="0"/>
              <w:autoSpaceDN w:val="0"/>
              <w:spacing w:line="240" w:lineRule="auto"/>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14:paraId="61201E52"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21</w:t>
            </w:r>
          </w:p>
        </w:tc>
        <w:tc>
          <w:tcPr>
            <w:tcW w:w="340" w:type="dxa"/>
            <w:tcBorders>
              <w:top w:val="nil"/>
              <w:left w:val="nil"/>
              <w:bottom w:val="nil"/>
              <w:right w:val="nil"/>
            </w:tcBorders>
            <w:vAlign w:val="bottom"/>
          </w:tcPr>
          <w:p w14:paraId="283822CE" w14:textId="77777777" w:rsidR="00A150AE" w:rsidRPr="00483B6F" w:rsidRDefault="00A150AE" w:rsidP="00126E2E">
            <w:pPr>
              <w:autoSpaceDE w:val="0"/>
              <w:autoSpaceDN w:val="0"/>
              <w:spacing w:line="240" w:lineRule="auto"/>
              <w:ind w:left="57"/>
              <w:rPr>
                <w:rFonts w:ascii="Arial" w:eastAsia="Times New Roman" w:hAnsi="Arial" w:cs="Arial"/>
                <w:sz w:val="18"/>
                <w:szCs w:val="18"/>
                <w:lang w:eastAsia="ru-RU"/>
              </w:rPr>
            </w:pPr>
            <w:r w:rsidRPr="00483B6F">
              <w:rPr>
                <w:rFonts w:ascii="Arial" w:eastAsia="Times New Roman" w:hAnsi="Arial" w:cs="Arial"/>
                <w:sz w:val="18"/>
                <w:szCs w:val="18"/>
                <w:lang w:eastAsia="ru-RU"/>
              </w:rPr>
              <w:t>г.</w:t>
            </w:r>
          </w:p>
        </w:tc>
      </w:tr>
    </w:tbl>
    <w:p w14:paraId="5979F48C"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36A777E0"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3. Указывается отчетная дата отчетного периода.</w:t>
      </w:r>
    </w:p>
    <w:p w14:paraId="51AE9E1F"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4. Указывается предыдущий год.</w:t>
      </w:r>
    </w:p>
    <w:p w14:paraId="32F4EB9F"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5. Указывается год, предшествующий предыдущему.</w:t>
      </w:r>
    </w:p>
    <w:p w14:paraId="78FFFCDD" w14:textId="77777777" w:rsidR="00A150AE" w:rsidRPr="00483B6F" w:rsidRDefault="00A150AE" w:rsidP="00A150AE">
      <w:pPr>
        <w:autoSpaceDE w:val="0"/>
        <w:autoSpaceDN w:val="0"/>
        <w:spacing w:line="240" w:lineRule="auto"/>
        <w:ind w:firstLine="567"/>
        <w:rPr>
          <w:rFonts w:ascii="Arial" w:eastAsia="Times New Roman" w:hAnsi="Arial" w:cs="Arial"/>
          <w:sz w:val="14"/>
          <w:szCs w:val="14"/>
          <w:lang w:eastAsia="ru-RU"/>
        </w:rPr>
      </w:pPr>
      <w:r w:rsidRPr="00483B6F">
        <w:rPr>
          <w:rFonts w:ascii="Arial" w:eastAsia="Times New Roman"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14:paraId="0F949CC7" w14:textId="77777777" w:rsidR="00A150AE" w:rsidRPr="00483B6F" w:rsidRDefault="00A150AE" w:rsidP="00A150AE">
      <w:pPr>
        <w:tabs>
          <w:tab w:val="left" w:leader="dot" w:pos="9072"/>
        </w:tabs>
        <w:spacing w:after="200"/>
        <w:contextualSpacing/>
        <w:rPr>
          <w:rFonts w:ascii="Calibri" w:eastAsia="Calibri" w:hAnsi="Calibri" w:cs="Times New Roman"/>
        </w:rPr>
      </w:pPr>
      <w:r w:rsidRPr="00483B6F">
        <w:rPr>
          <w:rFonts w:ascii="Arial" w:eastAsia="Times New Roman" w:hAnsi="Arial" w:cs="Arial"/>
          <w:sz w:val="14"/>
          <w:szCs w:val="14"/>
          <w:lang w:eastAsia="ru-RU"/>
        </w:rPr>
        <w:t>7. Здесь и в других формах отчетов вычитаемый или отрицательный показатель показывается в круглых</w:t>
      </w:r>
    </w:p>
    <w:p w14:paraId="534F46BF" w14:textId="77777777" w:rsidR="00A150AE" w:rsidRPr="00483B6F" w:rsidRDefault="00A150AE" w:rsidP="00A150AE">
      <w:pPr>
        <w:pBdr>
          <w:top w:val="nil"/>
          <w:left w:val="nil"/>
          <w:bottom w:val="nil"/>
          <w:right w:val="nil"/>
          <w:between w:val="nil"/>
          <w:bar w:val="nil"/>
        </w:pBdr>
        <w:contextualSpacing/>
        <w:rPr>
          <w:rFonts w:eastAsia="Arial Unicode MS" w:cs="Times New Roman"/>
          <w:szCs w:val="28"/>
          <w:bdr w:val="nil"/>
        </w:rPr>
      </w:pPr>
    </w:p>
    <w:p w14:paraId="235A0007" w14:textId="77777777"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4EBFE2EF" w14:textId="77777777"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271D539" w14:textId="71F14BDB"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0F80AD7" w14:textId="56C4C4BA"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5BBFF9E" w14:textId="284A2764"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FD5FCBF" w14:textId="0F4E07ED"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F92CF16" w14:textId="7E1F5D79"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1451ED09" w14:textId="25FF3256"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4A3ACC55" w14:textId="4CBDB078"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2427D266" w14:textId="26BF4EA0"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1438131D" w14:textId="464201D9"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6D4DB227" w14:textId="58B87794"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7D05AE2" w14:textId="4F3B5C14"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3484C26" w14:textId="779E2252"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08979FCD" w14:textId="3BDA2043"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3A148B4C" w14:textId="4130BE19"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05F9969C" w14:textId="531383C3"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2EB2A64F" w14:textId="16A2EFB5"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03D29F6A" w14:textId="423A62E0"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4EFFC26" w14:textId="15A9104E"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11E3334A" w14:textId="54336524"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2BBE5F3" w14:textId="0D718D3F" w:rsidR="00A150AE"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84467ED" w14:textId="77777777" w:rsidR="00A150AE" w:rsidRPr="00483B6F" w:rsidRDefault="00A150AE" w:rsidP="00A150AE">
      <w:pPr>
        <w:autoSpaceDE w:val="0"/>
        <w:autoSpaceDN w:val="0"/>
        <w:spacing w:before="120" w:line="240" w:lineRule="auto"/>
        <w:ind w:right="2041"/>
        <w:jc w:val="center"/>
        <w:outlineLvl w:val="0"/>
        <w:rPr>
          <w:rFonts w:eastAsia="Times New Roman" w:cs="Times New Roman"/>
          <w:szCs w:val="28"/>
          <w:lang w:eastAsia="ru-RU"/>
        </w:rPr>
      </w:pPr>
    </w:p>
    <w:p w14:paraId="540DC2D9" w14:textId="77777777" w:rsidR="00A150AE" w:rsidRPr="00483B6F" w:rsidRDefault="00A150AE" w:rsidP="00A150AE">
      <w:pPr>
        <w:autoSpaceDE w:val="0"/>
        <w:autoSpaceDN w:val="0"/>
        <w:spacing w:before="120" w:line="240" w:lineRule="auto"/>
        <w:ind w:right="2041"/>
        <w:jc w:val="center"/>
        <w:outlineLvl w:val="0"/>
        <w:rPr>
          <w:rFonts w:ascii="Arial" w:eastAsia="Times New Roman" w:hAnsi="Arial" w:cs="Arial"/>
          <w:b/>
          <w:bCs/>
          <w:lang w:eastAsia="ru-RU"/>
        </w:rPr>
      </w:pPr>
      <w:r w:rsidRPr="00483B6F">
        <w:rPr>
          <w:rFonts w:ascii="Arial" w:eastAsia="Times New Roman" w:hAnsi="Arial" w:cs="Arial"/>
          <w:b/>
          <w:bCs/>
          <w:lang w:eastAsia="ru-RU"/>
        </w:rPr>
        <w:t>Отчет о финансовых результатах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222"/>
        <w:gridCol w:w="203"/>
        <w:gridCol w:w="709"/>
        <w:gridCol w:w="567"/>
        <w:gridCol w:w="284"/>
        <w:gridCol w:w="798"/>
        <w:gridCol w:w="138"/>
        <w:gridCol w:w="680"/>
        <w:gridCol w:w="340"/>
        <w:gridCol w:w="340"/>
        <w:gridCol w:w="681"/>
      </w:tblGrid>
      <w:tr w:rsidR="00A150AE" w:rsidRPr="00483B6F" w14:paraId="22D9047A" w14:textId="77777777" w:rsidTr="00126E2E">
        <w:trPr>
          <w:cantSplit/>
          <w:trHeight w:val="280"/>
        </w:trPr>
        <w:tc>
          <w:tcPr>
            <w:tcW w:w="2608" w:type="dxa"/>
            <w:gridSpan w:val="3"/>
            <w:tcBorders>
              <w:top w:val="nil"/>
              <w:left w:val="nil"/>
              <w:bottom w:val="nil"/>
              <w:right w:val="nil"/>
            </w:tcBorders>
            <w:vAlign w:val="bottom"/>
          </w:tcPr>
          <w:p w14:paraId="2EF8E230" w14:textId="77777777" w:rsidR="00A150AE" w:rsidRPr="00483B6F" w:rsidRDefault="00A150AE" w:rsidP="00126E2E">
            <w:pPr>
              <w:autoSpaceDE w:val="0"/>
              <w:autoSpaceDN w:val="0"/>
              <w:spacing w:line="240" w:lineRule="auto"/>
              <w:ind w:right="113"/>
              <w:jc w:val="right"/>
              <w:rPr>
                <w:rFonts w:ascii="Arial" w:eastAsia="Times New Roman" w:hAnsi="Arial" w:cs="Arial"/>
                <w:b/>
                <w:bCs/>
                <w:lang w:eastAsia="ru-RU"/>
              </w:rPr>
            </w:pPr>
            <w:r w:rsidRPr="00483B6F">
              <w:rPr>
                <w:rFonts w:ascii="Arial" w:eastAsia="Times New Roman" w:hAnsi="Arial" w:cs="Arial"/>
                <w:b/>
                <w:bCs/>
                <w:lang w:eastAsia="ru-RU"/>
              </w:rPr>
              <w:t>за</w:t>
            </w:r>
          </w:p>
        </w:tc>
        <w:tc>
          <w:tcPr>
            <w:tcW w:w="1673" w:type="dxa"/>
            <w:tcBorders>
              <w:top w:val="nil"/>
              <w:left w:val="nil"/>
              <w:bottom w:val="single" w:sz="6" w:space="0" w:color="auto"/>
              <w:right w:val="nil"/>
            </w:tcBorders>
            <w:vAlign w:val="bottom"/>
          </w:tcPr>
          <w:p w14:paraId="1D0A1FBC" w14:textId="77777777" w:rsidR="00A150AE" w:rsidRPr="00483B6F" w:rsidRDefault="00A150AE" w:rsidP="00126E2E">
            <w:pPr>
              <w:autoSpaceDE w:val="0"/>
              <w:autoSpaceDN w:val="0"/>
              <w:spacing w:line="240" w:lineRule="auto"/>
              <w:jc w:val="center"/>
              <w:rPr>
                <w:rFonts w:ascii="Arial" w:eastAsia="Times New Roman" w:hAnsi="Arial" w:cs="Arial"/>
                <w:b/>
                <w:bCs/>
                <w:lang w:eastAsia="ru-RU"/>
              </w:rPr>
            </w:pPr>
          </w:p>
        </w:tc>
        <w:tc>
          <w:tcPr>
            <w:tcW w:w="425" w:type="dxa"/>
            <w:tcBorders>
              <w:top w:val="nil"/>
              <w:left w:val="nil"/>
              <w:bottom w:val="nil"/>
              <w:right w:val="nil"/>
            </w:tcBorders>
            <w:vAlign w:val="bottom"/>
          </w:tcPr>
          <w:p w14:paraId="28703009" w14:textId="77777777" w:rsidR="00A150AE" w:rsidRPr="00483B6F" w:rsidRDefault="00A150AE" w:rsidP="00126E2E">
            <w:pPr>
              <w:autoSpaceDE w:val="0"/>
              <w:autoSpaceDN w:val="0"/>
              <w:spacing w:line="240" w:lineRule="auto"/>
              <w:jc w:val="right"/>
              <w:rPr>
                <w:rFonts w:ascii="Arial" w:eastAsia="Times New Roman" w:hAnsi="Arial" w:cs="Arial"/>
                <w:b/>
                <w:bCs/>
                <w:lang w:eastAsia="ru-RU"/>
              </w:rPr>
            </w:pPr>
            <w:r w:rsidRPr="00483B6F">
              <w:rPr>
                <w:rFonts w:ascii="Arial" w:eastAsia="Times New Roman" w:hAnsi="Arial" w:cs="Arial"/>
                <w:b/>
                <w:bCs/>
                <w:lang w:eastAsia="ru-RU"/>
              </w:rPr>
              <w:t>20</w:t>
            </w:r>
          </w:p>
        </w:tc>
        <w:tc>
          <w:tcPr>
            <w:tcW w:w="425" w:type="dxa"/>
            <w:gridSpan w:val="2"/>
            <w:tcBorders>
              <w:top w:val="nil"/>
              <w:left w:val="nil"/>
              <w:bottom w:val="single" w:sz="6" w:space="0" w:color="auto"/>
              <w:right w:val="nil"/>
            </w:tcBorders>
            <w:vAlign w:val="bottom"/>
          </w:tcPr>
          <w:p w14:paraId="72EFA0B5" w14:textId="77777777" w:rsidR="00A150AE" w:rsidRPr="00483B6F" w:rsidRDefault="00A150AE" w:rsidP="00126E2E">
            <w:pPr>
              <w:autoSpaceDE w:val="0"/>
              <w:autoSpaceDN w:val="0"/>
              <w:spacing w:line="240" w:lineRule="auto"/>
              <w:rPr>
                <w:rFonts w:ascii="Arial" w:eastAsia="Times New Roman" w:hAnsi="Arial" w:cs="Arial"/>
                <w:b/>
                <w:bCs/>
                <w:lang w:eastAsia="ru-RU"/>
              </w:rPr>
            </w:pPr>
            <w:r w:rsidRPr="00483B6F">
              <w:rPr>
                <w:rFonts w:ascii="Arial" w:eastAsia="Times New Roman" w:hAnsi="Arial" w:cs="Arial"/>
                <w:b/>
                <w:bCs/>
                <w:lang w:eastAsia="ru-RU"/>
              </w:rPr>
              <w:t>21</w:t>
            </w:r>
          </w:p>
        </w:tc>
        <w:tc>
          <w:tcPr>
            <w:tcW w:w="2496" w:type="dxa"/>
            <w:gridSpan w:val="5"/>
            <w:tcBorders>
              <w:top w:val="nil"/>
              <w:left w:val="nil"/>
              <w:bottom w:val="nil"/>
              <w:right w:val="single" w:sz="6" w:space="0" w:color="auto"/>
            </w:tcBorders>
            <w:vAlign w:val="bottom"/>
          </w:tcPr>
          <w:p w14:paraId="6DF53EFB" w14:textId="77777777" w:rsidR="00A150AE" w:rsidRPr="00483B6F" w:rsidRDefault="00A150AE" w:rsidP="00126E2E">
            <w:pPr>
              <w:autoSpaceDE w:val="0"/>
              <w:autoSpaceDN w:val="0"/>
              <w:spacing w:line="240" w:lineRule="auto"/>
              <w:ind w:left="57"/>
              <w:rPr>
                <w:rFonts w:ascii="Arial" w:eastAsia="Times New Roman" w:hAnsi="Arial" w:cs="Arial"/>
                <w:b/>
                <w:bCs/>
                <w:lang w:eastAsia="ru-RU"/>
              </w:rPr>
            </w:pPr>
            <w:r w:rsidRPr="00483B6F">
              <w:rPr>
                <w:rFonts w:ascii="Arial" w:eastAsia="Times New Roman"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14:paraId="747E0D81"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Коды</w:t>
            </w:r>
          </w:p>
        </w:tc>
      </w:tr>
      <w:tr w:rsidR="00A150AE" w:rsidRPr="00483B6F" w14:paraId="43891A05" w14:textId="77777777" w:rsidTr="00126E2E">
        <w:trPr>
          <w:trHeight w:val="260"/>
        </w:trPr>
        <w:tc>
          <w:tcPr>
            <w:tcW w:w="7627" w:type="dxa"/>
            <w:gridSpan w:val="12"/>
            <w:tcBorders>
              <w:top w:val="nil"/>
              <w:left w:val="nil"/>
              <w:bottom w:val="nil"/>
              <w:right w:val="single" w:sz="12" w:space="0" w:color="auto"/>
            </w:tcBorders>
            <w:vAlign w:val="bottom"/>
          </w:tcPr>
          <w:p w14:paraId="7A8D8479"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22201317"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0710002</w:t>
            </w:r>
          </w:p>
        </w:tc>
      </w:tr>
      <w:tr w:rsidR="00A150AE" w:rsidRPr="00483B6F" w14:paraId="0B03ABA0" w14:textId="77777777" w:rsidTr="00126E2E">
        <w:trPr>
          <w:cantSplit/>
          <w:trHeight w:val="260"/>
        </w:trPr>
        <w:tc>
          <w:tcPr>
            <w:tcW w:w="7627" w:type="dxa"/>
            <w:gridSpan w:val="12"/>
            <w:tcBorders>
              <w:top w:val="nil"/>
              <w:left w:val="nil"/>
              <w:bottom w:val="nil"/>
              <w:right w:val="single" w:sz="12" w:space="0" w:color="auto"/>
            </w:tcBorders>
            <w:vAlign w:val="bottom"/>
          </w:tcPr>
          <w:p w14:paraId="7DB80249"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173CADDF"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14:paraId="0DE70787"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14:paraId="73186C67"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4D7D7293" w14:textId="77777777" w:rsidTr="00126E2E">
        <w:trPr>
          <w:cantSplit/>
          <w:trHeight w:val="260"/>
        </w:trPr>
        <w:tc>
          <w:tcPr>
            <w:tcW w:w="1258" w:type="dxa"/>
            <w:tcBorders>
              <w:top w:val="nil"/>
              <w:left w:val="nil"/>
              <w:bottom w:val="nil"/>
              <w:right w:val="nil"/>
            </w:tcBorders>
            <w:vAlign w:val="bottom"/>
          </w:tcPr>
          <w:p w14:paraId="26DBC483"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14:paraId="580E8F95"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ООО «Гамма»</w:t>
            </w:r>
          </w:p>
        </w:tc>
        <w:tc>
          <w:tcPr>
            <w:tcW w:w="1220" w:type="dxa"/>
            <w:gridSpan w:val="3"/>
            <w:tcBorders>
              <w:top w:val="nil"/>
              <w:left w:val="nil"/>
              <w:bottom w:val="nil"/>
              <w:right w:val="single" w:sz="12" w:space="0" w:color="auto"/>
            </w:tcBorders>
            <w:vAlign w:val="bottom"/>
          </w:tcPr>
          <w:p w14:paraId="41A73799"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470CB4B6"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53416F1C" w14:textId="77777777" w:rsidTr="00126E2E">
        <w:trPr>
          <w:cantSplit/>
          <w:trHeight w:val="260"/>
        </w:trPr>
        <w:tc>
          <w:tcPr>
            <w:tcW w:w="6407" w:type="dxa"/>
            <w:gridSpan w:val="9"/>
            <w:tcBorders>
              <w:top w:val="nil"/>
              <w:left w:val="nil"/>
              <w:bottom w:val="nil"/>
              <w:right w:val="nil"/>
            </w:tcBorders>
            <w:vAlign w:val="bottom"/>
          </w:tcPr>
          <w:p w14:paraId="60A13DAD"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14:paraId="24C8129B"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14:paraId="2A7E8858"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3BD6ED03" w14:textId="77777777" w:rsidTr="00126E2E">
        <w:trPr>
          <w:cantSplit/>
          <w:trHeight w:val="260"/>
        </w:trPr>
        <w:tc>
          <w:tcPr>
            <w:tcW w:w="1871" w:type="dxa"/>
            <w:gridSpan w:val="2"/>
            <w:tcBorders>
              <w:top w:val="nil"/>
              <w:left w:val="nil"/>
              <w:bottom w:val="nil"/>
              <w:right w:val="nil"/>
            </w:tcBorders>
            <w:vAlign w:val="bottom"/>
          </w:tcPr>
          <w:p w14:paraId="10506888" w14:textId="77777777" w:rsidR="00A150AE" w:rsidRPr="00483B6F" w:rsidRDefault="00A150AE" w:rsidP="00126E2E">
            <w:pPr>
              <w:autoSpaceDE w:val="0"/>
              <w:autoSpaceDN w:val="0"/>
              <w:spacing w:before="60"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Вид экономической</w:t>
            </w:r>
            <w:r w:rsidRPr="00483B6F">
              <w:rPr>
                <w:rFonts w:ascii="Arial" w:eastAsia="Times New Roman"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14:paraId="77C6D756"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936" w:type="dxa"/>
            <w:gridSpan w:val="2"/>
            <w:tcBorders>
              <w:top w:val="nil"/>
              <w:left w:val="nil"/>
              <w:bottom w:val="nil"/>
              <w:right w:val="single" w:sz="12" w:space="0" w:color="auto"/>
            </w:tcBorders>
            <w:vAlign w:val="bottom"/>
          </w:tcPr>
          <w:p w14:paraId="223FE558"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w:t>
            </w:r>
            <w:r w:rsidRPr="00483B6F">
              <w:rPr>
                <w:rFonts w:ascii="Arial" w:eastAsia="Times New Roman" w:hAnsi="Arial" w:cs="Arial"/>
                <w:sz w:val="18"/>
                <w:szCs w:val="18"/>
                <w:lang w:eastAsia="ru-RU"/>
              </w:rPr>
              <w:br/>
              <w:t>ОКВЭД 2</w:t>
            </w:r>
          </w:p>
        </w:tc>
        <w:tc>
          <w:tcPr>
            <w:tcW w:w="2041" w:type="dxa"/>
            <w:gridSpan w:val="4"/>
            <w:tcBorders>
              <w:top w:val="single" w:sz="6" w:space="0" w:color="auto"/>
              <w:left w:val="nil"/>
              <w:bottom w:val="single" w:sz="6" w:space="0" w:color="auto"/>
              <w:right w:val="single" w:sz="12" w:space="0" w:color="auto"/>
            </w:tcBorders>
            <w:vAlign w:val="bottom"/>
          </w:tcPr>
          <w:p w14:paraId="084E386A"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590B43EC" w14:textId="77777777" w:rsidTr="00126E2E">
        <w:trPr>
          <w:cantSplit/>
          <w:trHeight w:val="260"/>
        </w:trPr>
        <w:tc>
          <w:tcPr>
            <w:tcW w:w="4928" w:type="dxa"/>
            <w:gridSpan w:val="6"/>
            <w:tcBorders>
              <w:top w:val="nil"/>
              <w:left w:val="nil"/>
              <w:bottom w:val="nil"/>
              <w:right w:val="nil"/>
            </w:tcBorders>
            <w:vAlign w:val="bottom"/>
          </w:tcPr>
          <w:p w14:paraId="3F4F4FE6" w14:textId="77777777" w:rsidR="00A150AE" w:rsidRPr="00483B6F" w:rsidRDefault="00A150AE" w:rsidP="00126E2E">
            <w:pPr>
              <w:autoSpaceDE w:val="0"/>
              <w:autoSpaceDN w:val="0"/>
              <w:spacing w:before="60"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Организационно-правовая форма/форма собственности</w:t>
            </w:r>
          </w:p>
        </w:tc>
        <w:tc>
          <w:tcPr>
            <w:tcW w:w="2561" w:type="dxa"/>
            <w:gridSpan w:val="5"/>
            <w:tcBorders>
              <w:top w:val="nil"/>
              <w:left w:val="nil"/>
              <w:bottom w:val="single" w:sz="6" w:space="0" w:color="auto"/>
              <w:right w:val="nil"/>
            </w:tcBorders>
            <w:vAlign w:val="bottom"/>
          </w:tcPr>
          <w:p w14:paraId="60B91327"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138" w:type="dxa"/>
            <w:tcBorders>
              <w:top w:val="nil"/>
              <w:left w:val="nil"/>
              <w:bottom w:val="nil"/>
              <w:right w:val="single" w:sz="12" w:space="0" w:color="auto"/>
            </w:tcBorders>
            <w:vAlign w:val="bottom"/>
          </w:tcPr>
          <w:p w14:paraId="3720AEE3"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14:paraId="7BE20DA2"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14:paraId="2A31F185"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1CB30E8F" w14:textId="77777777" w:rsidTr="00126E2E">
        <w:trPr>
          <w:cantSplit/>
          <w:trHeight w:val="260"/>
        </w:trPr>
        <w:tc>
          <w:tcPr>
            <w:tcW w:w="5840" w:type="dxa"/>
            <w:gridSpan w:val="8"/>
            <w:tcBorders>
              <w:top w:val="nil"/>
              <w:left w:val="nil"/>
              <w:bottom w:val="single" w:sz="6" w:space="0" w:color="auto"/>
              <w:right w:val="nil"/>
            </w:tcBorders>
            <w:vAlign w:val="bottom"/>
          </w:tcPr>
          <w:p w14:paraId="20398EF3"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p>
        </w:tc>
        <w:tc>
          <w:tcPr>
            <w:tcW w:w="1787" w:type="dxa"/>
            <w:gridSpan w:val="4"/>
            <w:tcBorders>
              <w:top w:val="nil"/>
              <w:left w:val="nil"/>
              <w:bottom w:val="nil"/>
              <w:right w:val="single" w:sz="12" w:space="0" w:color="auto"/>
            </w:tcBorders>
            <w:vAlign w:val="bottom"/>
          </w:tcPr>
          <w:p w14:paraId="5B2DCE6D" w14:textId="77777777" w:rsidR="00A150AE" w:rsidRPr="00483B6F" w:rsidRDefault="00A150AE" w:rsidP="00126E2E">
            <w:pPr>
              <w:autoSpaceDE w:val="0"/>
              <w:autoSpaceDN w:val="0"/>
              <w:spacing w:before="60"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14:paraId="075516C0"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14:paraId="66566D7C"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p>
        </w:tc>
      </w:tr>
      <w:tr w:rsidR="00A150AE" w:rsidRPr="00483B6F" w14:paraId="1A74F3DE" w14:textId="77777777" w:rsidTr="00126E2E">
        <w:trPr>
          <w:cantSplit/>
          <w:trHeight w:val="260"/>
        </w:trPr>
        <w:tc>
          <w:tcPr>
            <w:tcW w:w="5840" w:type="dxa"/>
            <w:gridSpan w:val="8"/>
            <w:tcBorders>
              <w:top w:val="nil"/>
              <w:left w:val="nil"/>
              <w:bottom w:val="nil"/>
              <w:right w:val="nil"/>
            </w:tcBorders>
            <w:vAlign w:val="bottom"/>
          </w:tcPr>
          <w:p w14:paraId="1C4235A1" w14:textId="77777777" w:rsidR="00A150AE" w:rsidRPr="00483B6F" w:rsidRDefault="00A150AE" w:rsidP="00126E2E">
            <w:pPr>
              <w:autoSpaceDE w:val="0"/>
              <w:autoSpaceDN w:val="0"/>
              <w:spacing w:line="240" w:lineRule="auto"/>
              <w:rPr>
                <w:rFonts w:ascii="Arial" w:eastAsia="Times New Roman" w:hAnsi="Arial" w:cs="Arial"/>
                <w:sz w:val="18"/>
                <w:szCs w:val="18"/>
                <w:lang w:eastAsia="ru-RU"/>
              </w:rPr>
            </w:pPr>
            <w:r w:rsidRPr="00483B6F">
              <w:rPr>
                <w:rFonts w:ascii="Arial" w:eastAsia="Times New Roman" w:hAnsi="Arial" w:cs="Arial"/>
                <w:sz w:val="18"/>
                <w:szCs w:val="18"/>
                <w:lang w:eastAsia="ru-RU"/>
              </w:rPr>
              <w:t>Единица измерения: тыс. руб.</w:t>
            </w:r>
          </w:p>
        </w:tc>
        <w:tc>
          <w:tcPr>
            <w:tcW w:w="1787" w:type="dxa"/>
            <w:gridSpan w:val="4"/>
            <w:tcBorders>
              <w:top w:val="nil"/>
              <w:left w:val="nil"/>
              <w:bottom w:val="nil"/>
              <w:right w:val="single" w:sz="12" w:space="0" w:color="auto"/>
            </w:tcBorders>
            <w:vAlign w:val="bottom"/>
          </w:tcPr>
          <w:p w14:paraId="33102560" w14:textId="77777777" w:rsidR="00A150AE" w:rsidRPr="00483B6F" w:rsidRDefault="00A150AE" w:rsidP="00126E2E">
            <w:pPr>
              <w:autoSpaceDE w:val="0"/>
              <w:autoSpaceDN w:val="0"/>
              <w:spacing w:line="240" w:lineRule="auto"/>
              <w:ind w:right="57"/>
              <w:jc w:val="right"/>
              <w:rPr>
                <w:rFonts w:ascii="Arial" w:eastAsia="Times New Roman" w:hAnsi="Arial" w:cs="Arial"/>
                <w:sz w:val="18"/>
                <w:szCs w:val="18"/>
                <w:lang w:eastAsia="ru-RU"/>
              </w:rPr>
            </w:pPr>
            <w:r w:rsidRPr="00483B6F">
              <w:rPr>
                <w:rFonts w:ascii="Arial" w:eastAsia="Times New Roman" w:hAnsi="Arial" w:cs="Arial"/>
                <w:sz w:val="18"/>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tcPr>
          <w:p w14:paraId="0D769D15" w14:textId="77777777" w:rsidR="00A150AE" w:rsidRPr="00483B6F" w:rsidRDefault="00A150AE" w:rsidP="00126E2E">
            <w:pPr>
              <w:autoSpaceDE w:val="0"/>
              <w:autoSpaceDN w:val="0"/>
              <w:spacing w:line="240" w:lineRule="auto"/>
              <w:jc w:val="center"/>
              <w:rPr>
                <w:rFonts w:ascii="Arial" w:eastAsia="Times New Roman" w:hAnsi="Arial" w:cs="Arial"/>
                <w:sz w:val="18"/>
                <w:szCs w:val="18"/>
                <w:lang w:eastAsia="ru-RU"/>
              </w:rPr>
            </w:pPr>
            <w:r w:rsidRPr="00483B6F">
              <w:rPr>
                <w:rFonts w:ascii="Arial" w:eastAsia="Times New Roman" w:hAnsi="Arial" w:cs="Arial"/>
                <w:sz w:val="18"/>
                <w:szCs w:val="18"/>
                <w:lang w:eastAsia="ru-RU"/>
              </w:rPr>
              <w:t>384</w:t>
            </w:r>
          </w:p>
        </w:tc>
      </w:tr>
    </w:tbl>
    <w:p w14:paraId="13BC38D5" w14:textId="77777777" w:rsidR="00A150AE" w:rsidRPr="00483B6F" w:rsidRDefault="00A150AE" w:rsidP="00A150AE">
      <w:pPr>
        <w:autoSpaceDE w:val="0"/>
        <w:autoSpaceDN w:val="0"/>
        <w:spacing w:after="360" w:line="240" w:lineRule="auto"/>
        <w:rPr>
          <w:rFonts w:ascii="Arial" w:eastAsia="Times New Roman" w:hAnsi="Arial" w:cs="Arial"/>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3891"/>
        <w:gridCol w:w="816"/>
        <w:gridCol w:w="249"/>
        <w:gridCol w:w="226"/>
        <w:gridCol w:w="341"/>
        <w:gridCol w:w="425"/>
        <w:gridCol w:w="464"/>
        <w:gridCol w:w="103"/>
        <w:gridCol w:w="232"/>
        <w:gridCol w:w="249"/>
        <w:gridCol w:w="228"/>
        <w:gridCol w:w="425"/>
        <w:gridCol w:w="426"/>
        <w:gridCol w:w="425"/>
        <w:gridCol w:w="27"/>
        <w:gridCol w:w="403"/>
      </w:tblGrid>
      <w:tr w:rsidR="00A150AE" w:rsidRPr="00483B6F" w14:paraId="22EB5A73" w14:textId="77777777" w:rsidTr="00A150AE">
        <w:trPr>
          <w:cantSplit/>
          <w:trHeight w:val="340"/>
        </w:trPr>
        <w:tc>
          <w:tcPr>
            <w:tcW w:w="709" w:type="dxa"/>
            <w:tcBorders>
              <w:top w:val="single" w:sz="6" w:space="0" w:color="auto"/>
              <w:left w:val="single" w:sz="6" w:space="0" w:color="auto"/>
              <w:bottom w:val="nil"/>
              <w:right w:val="single" w:sz="6" w:space="0" w:color="auto"/>
            </w:tcBorders>
            <w:vAlign w:val="center"/>
          </w:tcPr>
          <w:p w14:paraId="36DD0B29"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nil"/>
              <w:right w:val="single" w:sz="6" w:space="0" w:color="auto"/>
            </w:tcBorders>
            <w:vAlign w:val="center"/>
          </w:tcPr>
          <w:p w14:paraId="5901FE2F" w14:textId="77777777" w:rsidR="00A150AE" w:rsidRPr="00483B6F" w:rsidRDefault="00A150AE" w:rsidP="00126E2E">
            <w:pPr>
              <w:spacing w:line="240" w:lineRule="auto"/>
              <w:jc w:val="center"/>
              <w:rPr>
                <w:rFonts w:ascii="Arial" w:eastAsia="Calibri" w:hAnsi="Arial" w:cs="Arial"/>
                <w:sz w:val="19"/>
                <w:szCs w:val="19"/>
              </w:rPr>
            </w:pPr>
          </w:p>
        </w:tc>
        <w:tc>
          <w:tcPr>
            <w:tcW w:w="816" w:type="dxa"/>
            <w:tcBorders>
              <w:top w:val="single" w:sz="6" w:space="0" w:color="auto"/>
              <w:left w:val="nil"/>
              <w:bottom w:val="nil"/>
              <w:right w:val="single" w:sz="4" w:space="0" w:color="auto"/>
            </w:tcBorders>
          </w:tcPr>
          <w:p w14:paraId="3C812631" w14:textId="77777777" w:rsidR="00A150AE" w:rsidRPr="00483B6F" w:rsidRDefault="00A150AE" w:rsidP="00126E2E">
            <w:pPr>
              <w:spacing w:line="240" w:lineRule="auto"/>
              <w:ind w:right="57"/>
              <w:jc w:val="right"/>
              <w:rPr>
                <w:rFonts w:ascii="Arial" w:eastAsia="Calibri" w:hAnsi="Arial" w:cs="Arial"/>
                <w:sz w:val="19"/>
                <w:szCs w:val="19"/>
              </w:rPr>
            </w:pPr>
          </w:p>
        </w:tc>
        <w:tc>
          <w:tcPr>
            <w:tcW w:w="475" w:type="dxa"/>
            <w:gridSpan w:val="2"/>
            <w:tcBorders>
              <w:top w:val="single" w:sz="6" w:space="0" w:color="auto"/>
              <w:left w:val="single" w:sz="4" w:space="0" w:color="auto"/>
              <w:bottom w:val="nil"/>
              <w:right w:val="nil"/>
            </w:tcBorders>
            <w:vAlign w:val="bottom"/>
          </w:tcPr>
          <w:p w14:paraId="41A30CD4" w14:textId="77777777" w:rsidR="00A150AE" w:rsidRPr="00483B6F" w:rsidRDefault="00A150AE" w:rsidP="00126E2E">
            <w:pPr>
              <w:spacing w:line="240" w:lineRule="auto"/>
              <w:ind w:right="57"/>
              <w:jc w:val="right"/>
              <w:rPr>
                <w:rFonts w:ascii="Arial" w:eastAsia="Calibri" w:hAnsi="Arial" w:cs="Arial"/>
                <w:sz w:val="19"/>
                <w:szCs w:val="19"/>
              </w:rPr>
            </w:pPr>
            <w:r w:rsidRPr="00483B6F">
              <w:rPr>
                <w:rFonts w:ascii="Arial" w:eastAsia="Calibri" w:hAnsi="Arial" w:cs="Arial"/>
                <w:sz w:val="19"/>
                <w:szCs w:val="19"/>
              </w:rPr>
              <w:t>За</w:t>
            </w:r>
          </w:p>
        </w:tc>
        <w:tc>
          <w:tcPr>
            <w:tcW w:w="1230" w:type="dxa"/>
            <w:gridSpan w:val="3"/>
            <w:tcBorders>
              <w:top w:val="single" w:sz="6" w:space="0" w:color="auto"/>
              <w:left w:val="nil"/>
              <w:bottom w:val="single" w:sz="6" w:space="0" w:color="auto"/>
              <w:right w:val="nil"/>
            </w:tcBorders>
            <w:vAlign w:val="bottom"/>
          </w:tcPr>
          <w:p w14:paraId="272FF17E"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год</w:t>
            </w:r>
          </w:p>
        </w:tc>
        <w:tc>
          <w:tcPr>
            <w:tcW w:w="335" w:type="dxa"/>
            <w:gridSpan w:val="2"/>
            <w:tcBorders>
              <w:top w:val="single" w:sz="6" w:space="0" w:color="auto"/>
              <w:left w:val="nil"/>
              <w:bottom w:val="nil"/>
              <w:right w:val="single" w:sz="6" w:space="0" w:color="auto"/>
            </w:tcBorders>
            <w:vAlign w:val="bottom"/>
          </w:tcPr>
          <w:p w14:paraId="75502565" w14:textId="77777777" w:rsidR="00A150AE" w:rsidRPr="00483B6F" w:rsidRDefault="00A150AE" w:rsidP="00126E2E">
            <w:pPr>
              <w:spacing w:line="240" w:lineRule="auto"/>
              <w:jc w:val="center"/>
              <w:rPr>
                <w:rFonts w:ascii="Arial" w:eastAsia="Calibri" w:hAnsi="Arial" w:cs="Arial"/>
                <w:sz w:val="19"/>
                <w:szCs w:val="19"/>
              </w:rPr>
            </w:pPr>
          </w:p>
        </w:tc>
        <w:tc>
          <w:tcPr>
            <w:tcW w:w="477" w:type="dxa"/>
            <w:gridSpan w:val="2"/>
            <w:tcBorders>
              <w:top w:val="single" w:sz="6" w:space="0" w:color="auto"/>
              <w:left w:val="nil"/>
              <w:bottom w:val="nil"/>
              <w:right w:val="nil"/>
            </w:tcBorders>
            <w:vAlign w:val="bottom"/>
          </w:tcPr>
          <w:p w14:paraId="1EB77D7E" w14:textId="77777777" w:rsidR="00A150AE" w:rsidRPr="00483B6F" w:rsidRDefault="00A150AE" w:rsidP="00126E2E">
            <w:pPr>
              <w:spacing w:line="240" w:lineRule="auto"/>
              <w:ind w:right="57"/>
              <w:jc w:val="right"/>
              <w:rPr>
                <w:rFonts w:ascii="Arial" w:eastAsia="Calibri" w:hAnsi="Arial" w:cs="Arial"/>
                <w:sz w:val="19"/>
                <w:szCs w:val="19"/>
              </w:rPr>
            </w:pPr>
            <w:r w:rsidRPr="00483B6F">
              <w:rPr>
                <w:rFonts w:ascii="Arial" w:eastAsia="Calibri" w:hAnsi="Arial" w:cs="Arial"/>
                <w:sz w:val="19"/>
                <w:szCs w:val="19"/>
              </w:rPr>
              <w:t>За</w:t>
            </w:r>
          </w:p>
        </w:tc>
        <w:tc>
          <w:tcPr>
            <w:tcW w:w="1276" w:type="dxa"/>
            <w:gridSpan w:val="3"/>
            <w:tcBorders>
              <w:top w:val="single" w:sz="6" w:space="0" w:color="auto"/>
              <w:left w:val="nil"/>
              <w:bottom w:val="single" w:sz="6" w:space="0" w:color="auto"/>
              <w:right w:val="nil"/>
            </w:tcBorders>
            <w:vAlign w:val="bottom"/>
          </w:tcPr>
          <w:p w14:paraId="00561089" w14:textId="77777777" w:rsidR="00A150AE" w:rsidRPr="00483B6F" w:rsidRDefault="00A150AE" w:rsidP="00126E2E">
            <w:pPr>
              <w:spacing w:line="240" w:lineRule="auto"/>
              <w:jc w:val="center"/>
              <w:rPr>
                <w:rFonts w:ascii="Arial" w:eastAsia="Calibri" w:hAnsi="Arial" w:cs="Arial"/>
                <w:sz w:val="19"/>
                <w:szCs w:val="19"/>
              </w:rPr>
            </w:pPr>
          </w:p>
        </w:tc>
        <w:tc>
          <w:tcPr>
            <w:tcW w:w="430" w:type="dxa"/>
            <w:gridSpan w:val="2"/>
            <w:tcBorders>
              <w:top w:val="single" w:sz="6" w:space="0" w:color="auto"/>
              <w:left w:val="nil"/>
              <w:bottom w:val="nil"/>
              <w:right w:val="single" w:sz="6" w:space="0" w:color="auto"/>
            </w:tcBorders>
            <w:vAlign w:val="bottom"/>
          </w:tcPr>
          <w:p w14:paraId="00C50F5F"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0ACD8974" w14:textId="77777777" w:rsidTr="00A150AE">
        <w:trPr>
          <w:cantSplit/>
          <w:trHeight w:val="284"/>
        </w:trPr>
        <w:tc>
          <w:tcPr>
            <w:tcW w:w="709" w:type="dxa"/>
            <w:tcBorders>
              <w:top w:val="nil"/>
              <w:left w:val="single" w:sz="6" w:space="0" w:color="auto"/>
              <w:bottom w:val="nil"/>
              <w:right w:val="single" w:sz="6" w:space="0" w:color="auto"/>
            </w:tcBorders>
          </w:tcPr>
          <w:p w14:paraId="39F9B2B3" w14:textId="77777777" w:rsidR="00A150AE" w:rsidRPr="00483B6F" w:rsidRDefault="00A150AE" w:rsidP="00126E2E">
            <w:pPr>
              <w:spacing w:line="240" w:lineRule="auto"/>
              <w:jc w:val="center"/>
              <w:rPr>
                <w:rFonts w:ascii="Arial" w:eastAsia="Calibri" w:hAnsi="Arial" w:cs="Arial"/>
                <w:sz w:val="20"/>
              </w:rPr>
            </w:pPr>
            <w:r w:rsidRPr="00483B6F">
              <w:rPr>
                <w:rFonts w:ascii="Arial Narrow" w:eastAsia="Calibri" w:hAnsi="Arial Narrow" w:cs="Arial Narrow"/>
                <w:sz w:val="20"/>
              </w:rPr>
              <w:t>Пояснения</w:t>
            </w:r>
            <w:r w:rsidRPr="00483B6F">
              <w:rPr>
                <w:rFonts w:ascii="Arial" w:eastAsia="Calibri" w:hAnsi="Arial" w:cs="Arial"/>
                <w:sz w:val="20"/>
              </w:rPr>
              <w:t xml:space="preserve"> </w:t>
            </w:r>
            <w:r w:rsidRPr="00483B6F">
              <w:rPr>
                <w:rFonts w:ascii="Arial" w:eastAsia="Calibri" w:hAnsi="Arial" w:cs="Arial"/>
                <w:sz w:val="20"/>
                <w:vertAlign w:val="superscript"/>
              </w:rPr>
              <w:t>1</w:t>
            </w:r>
          </w:p>
        </w:tc>
        <w:tc>
          <w:tcPr>
            <w:tcW w:w="3891" w:type="dxa"/>
            <w:tcBorders>
              <w:top w:val="nil"/>
              <w:left w:val="nil"/>
              <w:bottom w:val="nil"/>
              <w:right w:val="single" w:sz="6" w:space="0" w:color="auto"/>
            </w:tcBorders>
          </w:tcPr>
          <w:p w14:paraId="3B494FAD"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 xml:space="preserve">Наименование показателя </w:t>
            </w:r>
            <w:r w:rsidRPr="00483B6F">
              <w:rPr>
                <w:rFonts w:ascii="Arial" w:eastAsia="Calibri" w:hAnsi="Arial" w:cs="Arial"/>
                <w:sz w:val="19"/>
                <w:szCs w:val="19"/>
                <w:vertAlign w:val="superscript"/>
              </w:rPr>
              <w:t>2</w:t>
            </w:r>
          </w:p>
        </w:tc>
        <w:tc>
          <w:tcPr>
            <w:tcW w:w="816" w:type="dxa"/>
            <w:tcBorders>
              <w:top w:val="nil"/>
              <w:left w:val="nil"/>
              <w:bottom w:val="nil"/>
              <w:right w:val="single" w:sz="4" w:space="0" w:color="auto"/>
            </w:tcBorders>
          </w:tcPr>
          <w:p w14:paraId="068260BD"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Код</w:t>
            </w:r>
          </w:p>
        </w:tc>
        <w:tc>
          <w:tcPr>
            <w:tcW w:w="816" w:type="dxa"/>
            <w:gridSpan w:val="3"/>
            <w:tcBorders>
              <w:top w:val="nil"/>
              <w:left w:val="single" w:sz="4" w:space="0" w:color="auto"/>
              <w:bottom w:val="nil"/>
              <w:right w:val="nil"/>
            </w:tcBorders>
            <w:vAlign w:val="bottom"/>
          </w:tcPr>
          <w:p w14:paraId="52C5F1AD"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20</w:t>
            </w:r>
          </w:p>
        </w:tc>
        <w:tc>
          <w:tcPr>
            <w:tcW w:w="425" w:type="dxa"/>
            <w:tcBorders>
              <w:top w:val="single" w:sz="6" w:space="0" w:color="auto"/>
              <w:left w:val="nil"/>
              <w:bottom w:val="single" w:sz="6" w:space="0" w:color="auto"/>
              <w:right w:val="nil"/>
            </w:tcBorders>
            <w:vAlign w:val="bottom"/>
          </w:tcPr>
          <w:p w14:paraId="0ED54A79"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21</w:t>
            </w:r>
          </w:p>
        </w:tc>
        <w:tc>
          <w:tcPr>
            <w:tcW w:w="799" w:type="dxa"/>
            <w:gridSpan w:val="3"/>
            <w:tcBorders>
              <w:top w:val="nil"/>
              <w:left w:val="nil"/>
              <w:bottom w:val="nil"/>
              <w:right w:val="single" w:sz="6" w:space="0" w:color="auto"/>
            </w:tcBorders>
            <w:vAlign w:val="bottom"/>
          </w:tcPr>
          <w:p w14:paraId="2796C885"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г.</w:t>
            </w:r>
            <w:r w:rsidRPr="00483B6F">
              <w:rPr>
                <w:rFonts w:ascii="Arial" w:eastAsia="Calibri" w:hAnsi="Arial" w:cs="Arial"/>
                <w:sz w:val="19"/>
                <w:szCs w:val="19"/>
                <w:vertAlign w:val="superscript"/>
              </w:rPr>
              <w:t>3</w:t>
            </w:r>
          </w:p>
        </w:tc>
        <w:tc>
          <w:tcPr>
            <w:tcW w:w="902" w:type="dxa"/>
            <w:gridSpan w:val="3"/>
            <w:tcBorders>
              <w:top w:val="nil"/>
              <w:left w:val="nil"/>
              <w:bottom w:val="nil"/>
              <w:right w:val="nil"/>
            </w:tcBorders>
            <w:vAlign w:val="bottom"/>
          </w:tcPr>
          <w:p w14:paraId="5E975182"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20</w:t>
            </w:r>
          </w:p>
        </w:tc>
        <w:tc>
          <w:tcPr>
            <w:tcW w:w="426" w:type="dxa"/>
            <w:tcBorders>
              <w:top w:val="single" w:sz="6" w:space="0" w:color="auto"/>
              <w:left w:val="nil"/>
              <w:bottom w:val="single" w:sz="6" w:space="0" w:color="auto"/>
              <w:right w:val="nil"/>
            </w:tcBorders>
            <w:vAlign w:val="bottom"/>
          </w:tcPr>
          <w:p w14:paraId="6E1ED518" w14:textId="77777777" w:rsidR="00A150AE" w:rsidRPr="00483B6F" w:rsidRDefault="00A150AE" w:rsidP="00126E2E">
            <w:pPr>
              <w:spacing w:line="240" w:lineRule="auto"/>
              <w:rPr>
                <w:rFonts w:ascii="Arial" w:eastAsia="Calibri" w:hAnsi="Arial" w:cs="Arial"/>
                <w:sz w:val="19"/>
                <w:szCs w:val="19"/>
              </w:rPr>
            </w:pPr>
          </w:p>
        </w:tc>
        <w:tc>
          <w:tcPr>
            <w:tcW w:w="855" w:type="dxa"/>
            <w:gridSpan w:val="3"/>
            <w:tcBorders>
              <w:top w:val="nil"/>
              <w:left w:val="nil"/>
              <w:bottom w:val="nil"/>
              <w:right w:val="single" w:sz="6" w:space="0" w:color="auto"/>
            </w:tcBorders>
            <w:vAlign w:val="bottom"/>
          </w:tcPr>
          <w:p w14:paraId="2FE1F700"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г.</w:t>
            </w:r>
            <w:r w:rsidRPr="00483B6F">
              <w:rPr>
                <w:rFonts w:ascii="Arial" w:eastAsia="Calibri" w:hAnsi="Arial" w:cs="Arial"/>
                <w:sz w:val="19"/>
                <w:szCs w:val="19"/>
                <w:vertAlign w:val="superscript"/>
              </w:rPr>
              <w:t>4</w:t>
            </w:r>
          </w:p>
        </w:tc>
      </w:tr>
      <w:tr w:rsidR="00A150AE" w:rsidRPr="00483B6F" w14:paraId="01CED600" w14:textId="77777777" w:rsidTr="00A150AE">
        <w:trPr>
          <w:cantSplit/>
        </w:trPr>
        <w:tc>
          <w:tcPr>
            <w:tcW w:w="709" w:type="dxa"/>
            <w:tcBorders>
              <w:top w:val="nil"/>
              <w:left w:val="single" w:sz="6" w:space="0" w:color="auto"/>
              <w:bottom w:val="single" w:sz="6" w:space="0" w:color="auto"/>
              <w:right w:val="single" w:sz="6" w:space="0" w:color="auto"/>
            </w:tcBorders>
          </w:tcPr>
          <w:p w14:paraId="0A1EE170" w14:textId="77777777" w:rsidR="00A150AE" w:rsidRPr="00483B6F" w:rsidRDefault="00A150AE" w:rsidP="00126E2E">
            <w:pPr>
              <w:spacing w:line="240" w:lineRule="auto"/>
              <w:jc w:val="center"/>
              <w:rPr>
                <w:rFonts w:ascii="Arial Narrow" w:eastAsia="Calibri" w:hAnsi="Arial Narrow" w:cs="Arial Narrow"/>
                <w:sz w:val="14"/>
                <w:szCs w:val="14"/>
              </w:rPr>
            </w:pPr>
          </w:p>
        </w:tc>
        <w:tc>
          <w:tcPr>
            <w:tcW w:w="3891" w:type="dxa"/>
            <w:tcBorders>
              <w:top w:val="nil"/>
              <w:left w:val="nil"/>
              <w:bottom w:val="single" w:sz="6" w:space="0" w:color="auto"/>
              <w:right w:val="single" w:sz="6" w:space="0" w:color="auto"/>
            </w:tcBorders>
          </w:tcPr>
          <w:p w14:paraId="5DBB454D" w14:textId="77777777" w:rsidR="00A150AE" w:rsidRPr="00483B6F" w:rsidRDefault="00A150AE" w:rsidP="00126E2E">
            <w:pPr>
              <w:spacing w:line="240" w:lineRule="auto"/>
              <w:jc w:val="center"/>
              <w:rPr>
                <w:rFonts w:ascii="Arial" w:eastAsia="Calibri" w:hAnsi="Arial" w:cs="Arial"/>
                <w:sz w:val="14"/>
                <w:szCs w:val="14"/>
              </w:rPr>
            </w:pPr>
          </w:p>
        </w:tc>
        <w:tc>
          <w:tcPr>
            <w:tcW w:w="816" w:type="dxa"/>
            <w:tcBorders>
              <w:top w:val="nil"/>
              <w:left w:val="nil"/>
              <w:bottom w:val="single" w:sz="12" w:space="0" w:color="auto"/>
              <w:right w:val="single" w:sz="4" w:space="0" w:color="auto"/>
            </w:tcBorders>
          </w:tcPr>
          <w:p w14:paraId="745E7CFA" w14:textId="77777777" w:rsidR="00A150AE" w:rsidRPr="00483B6F" w:rsidRDefault="00A150AE" w:rsidP="00126E2E">
            <w:pPr>
              <w:spacing w:line="240" w:lineRule="auto"/>
              <w:jc w:val="right"/>
              <w:rPr>
                <w:rFonts w:ascii="Arial" w:eastAsia="Calibri" w:hAnsi="Arial" w:cs="Arial"/>
                <w:sz w:val="14"/>
                <w:szCs w:val="14"/>
              </w:rPr>
            </w:pPr>
          </w:p>
        </w:tc>
        <w:tc>
          <w:tcPr>
            <w:tcW w:w="816" w:type="dxa"/>
            <w:gridSpan w:val="3"/>
            <w:tcBorders>
              <w:top w:val="nil"/>
              <w:left w:val="single" w:sz="4" w:space="0" w:color="auto"/>
              <w:bottom w:val="single" w:sz="12" w:space="0" w:color="auto"/>
              <w:right w:val="nil"/>
            </w:tcBorders>
          </w:tcPr>
          <w:p w14:paraId="67ED7323" w14:textId="77777777" w:rsidR="00A150AE" w:rsidRPr="00483B6F" w:rsidRDefault="00A150AE" w:rsidP="00126E2E">
            <w:pPr>
              <w:spacing w:line="240" w:lineRule="auto"/>
              <w:jc w:val="right"/>
              <w:rPr>
                <w:rFonts w:ascii="Arial" w:eastAsia="Calibri" w:hAnsi="Arial" w:cs="Arial"/>
                <w:sz w:val="14"/>
                <w:szCs w:val="14"/>
              </w:rPr>
            </w:pPr>
          </w:p>
        </w:tc>
        <w:tc>
          <w:tcPr>
            <w:tcW w:w="425" w:type="dxa"/>
            <w:tcBorders>
              <w:top w:val="single" w:sz="6" w:space="0" w:color="auto"/>
              <w:left w:val="nil"/>
              <w:bottom w:val="single" w:sz="12" w:space="0" w:color="auto"/>
              <w:right w:val="nil"/>
            </w:tcBorders>
          </w:tcPr>
          <w:p w14:paraId="1B66EA59" w14:textId="77777777" w:rsidR="00A150AE" w:rsidRPr="00483B6F" w:rsidRDefault="00A150AE" w:rsidP="00126E2E">
            <w:pPr>
              <w:spacing w:line="240" w:lineRule="auto"/>
              <w:rPr>
                <w:rFonts w:ascii="Arial" w:eastAsia="Calibri" w:hAnsi="Arial" w:cs="Arial"/>
                <w:sz w:val="14"/>
                <w:szCs w:val="14"/>
              </w:rPr>
            </w:pPr>
          </w:p>
        </w:tc>
        <w:tc>
          <w:tcPr>
            <w:tcW w:w="799" w:type="dxa"/>
            <w:gridSpan w:val="3"/>
            <w:tcBorders>
              <w:top w:val="nil"/>
              <w:left w:val="nil"/>
              <w:bottom w:val="single" w:sz="12" w:space="0" w:color="auto"/>
              <w:right w:val="single" w:sz="6" w:space="0" w:color="auto"/>
            </w:tcBorders>
          </w:tcPr>
          <w:p w14:paraId="563909A2" w14:textId="77777777" w:rsidR="00A150AE" w:rsidRPr="00483B6F" w:rsidRDefault="00A150AE" w:rsidP="00126E2E">
            <w:pPr>
              <w:spacing w:line="240" w:lineRule="auto"/>
              <w:ind w:left="57"/>
              <w:rPr>
                <w:rFonts w:ascii="Arial" w:eastAsia="Calibri" w:hAnsi="Arial" w:cs="Arial"/>
                <w:sz w:val="14"/>
                <w:szCs w:val="14"/>
              </w:rPr>
            </w:pPr>
          </w:p>
        </w:tc>
        <w:tc>
          <w:tcPr>
            <w:tcW w:w="902" w:type="dxa"/>
            <w:gridSpan w:val="3"/>
            <w:tcBorders>
              <w:top w:val="nil"/>
              <w:left w:val="nil"/>
              <w:bottom w:val="single" w:sz="12" w:space="0" w:color="auto"/>
              <w:right w:val="nil"/>
            </w:tcBorders>
          </w:tcPr>
          <w:p w14:paraId="6533799F" w14:textId="77777777" w:rsidR="00A150AE" w:rsidRPr="00483B6F" w:rsidRDefault="00A150AE" w:rsidP="00126E2E">
            <w:pPr>
              <w:spacing w:line="240" w:lineRule="auto"/>
              <w:jc w:val="right"/>
              <w:rPr>
                <w:rFonts w:ascii="Arial" w:eastAsia="Calibri" w:hAnsi="Arial" w:cs="Arial"/>
                <w:sz w:val="14"/>
                <w:szCs w:val="14"/>
              </w:rPr>
            </w:pPr>
          </w:p>
        </w:tc>
        <w:tc>
          <w:tcPr>
            <w:tcW w:w="426" w:type="dxa"/>
            <w:tcBorders>
              <w:top w:val="single" w:sz="6" w:space="0" w:color="auto"/>
              <w:left w:val="nil"/>
              <w:bottom w:val="single" w:sz="12" w:space="0" w:color="auto"/>
              <w:right w:val="nil"/>
            </w:tcBorders>
          </w:tcPr>
          <w:p w14:paraId="02CDA693" w14:textId="77777777" w:rsidR="00A150AE" w:rsidRPr="00483B6F" w:rsidRDefault="00A150AE" w:rsidP="00126E2E">
            <w:pPr>
              <w:spacing w:line="240" w:lineRule="auto"/>
              <w:rPr>
                <w:rFonts w:ascii="Arial" w:eastAsia="Calibri" w:hAnsi="Arial" w:cs="Arial"/>
                <w:sz w:val="14"/>
                <w:szCs w:val="14"/>
              </w:rPr>
            </w:pPr>
          </w:p>
        </w:tc>
        <w:tc>
          <w:tcPr>
            <w:tcW w:w="855" w:type="dxa"/>
            <w:gridSpan w:val="3"/>
            <w:tcBorders>
              <w:top w:val="nil"/>
              <w:left w:val="nil"/>
              <w:bottom w:val="single" w:sz="12" w:space="0" w:color="auto"/>
              <w:right w:val="single" w:sz="6" w:space="0" w:color="auto"/>
            </w:tcBorders>
          </w:tcPr>
          <w:p w14:paraId="267C18C4" w14:textId="77777777" w:rsidR="00A150AE" w:rsidRPr="00483B6F" w:rsidRDefault="00A150AE" w:rsidP="00126E2E">
            <w:pPr>
              <w:spacing w:line="240" w:lineRule="auto"/>
              <w:ind w:left="57"/>
              <w:rPr>
                <w:rFonts w:ascii="Arial" w:eastAsia="Calibri" w:hAnsi="Arial" w:cs="Arial"/>
                <w:sz w:val="14"/>
                <w:szCs w:val="14"/>
              </w:rPr>
            </w:pPr>
          </w:p>
        </w:tc>
      </w:tr>
      <w:tr w:rsidR="00A150AE" w:rsidRPr="00483B6F" w14:paraId="327BF517"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6F46A5B"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19A11348"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 xml:space="preserve">Выручка </w:t>
            </w:r>
            <w:r w:rsidRPr="00483B6F">
              <w:rPr>
                <w:rFonts w:ascii="Arial" w:eastAsia="Calibri" w:hAnsi="Arial" w:cs="Arial"/>
                <w:sz w:val="19"/>
                <w:szCs w:val="19"/>
                <w:vertAlign w:val="superscript"/>
              </w:rPr>
              <w:t>5</w:t>
            </w:r>
          </w:p>
        </w:tc>
        <w:tc>
          <w:tcPr>
            <w:tcW w:w="816" w:type="dxa"/>
            <w:tcBorders>
              <w:top w:val="single" w:sz="12" w:space="0" w:color="auto"/>
              <w:left w:val="nil"/>
              <w:bottom w:val="single" w:sz="6" w:space="0" w:color="auto"/>
              <w:right w:val="single" w:sz="4" w:space="0" w:color="auto"/>
            </w:tcBorders>
          </w:tcPr>
          <w:p w14:paraId="536D830D"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2110</w:t>
            </w:r>
          </w:p>
        </w:tc>
        <w:tc>
          <w:tcPr>
            <w:tcW w:w="2040" w:type="dxa"/>
            <w:gridSpan w:val="7"/>
            <w:tcBorders>
              <w:top w:val="single" w:sz="12" w:space="0" w:color="auto"/>
              <w:left w:val="single" w:sz="4" w:space="0" w:color="auto"/>
              <w:bottom w:val="single" w:sz="6" w:space="0" w:color="auto"/>
              <w:right w:val="single" w:sz="6" w:space="0" w:color="auto"/>
            </w:tcBorders>
            <w:vAlign w:val="bottom"/>
          </w:tcPr>
          <w:p w14:paraId="2B497805"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5400</w:t>
            </w:r>
          </w:p>
        </w:tc>
        <w:tc>
          <w:tcPr>
            <w:tcW w:w="2183" w:type="dxa"/>
            <w:gridSpan w:val="7"/>
            <w:tcBorders>
              <w:top w:val="single" w:sz="12" w:space="0" w:color="auto"/>
              <w:left w:val="nil"/>
              <w:right w:val="single" w:sz="12" w:space="0" w:color="auto"/>
            </w:tcBorders>
            <w:vAlign w:val="bottom"/>
          </w:tcPr>
          <w:p w14:paraId="3C8E19AE"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C77531B"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587634C4"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49D332FF"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Себестоимость продаж</w:t>
            </w:r>
          </w:p>
        </w:tc>
        <w:tc>
          <w:tcPr>
            <w:tcW w:w="816" w:type="dxa"/>
            <w:tcBorders>
              <w:top w:val="single" w:sz="6" w:space="0" w:color="auto"/>
              <w:left w:val="nil"/>
              <w:bottom w:val="single" w:sz="6" w:space="0" w:color="auto"/>
              <w:right w:val="single" w:sz="4" w:space="0" w:color="auto"/>
            </w:tcBorders>
          </w:tcPr>
          <w:p w14:paraId="46583AC7"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2120</w:t>
            </w:r>
          </w:p>
        </w:tc>
        <w:tc>
          <w:tcPr>
            <w:tcW w:w="249" w:type="dxa"/>
            <w:tcBorders>
              <w:top w:val="single" w:sz="6" w:space="0" w:color="auto"/>
              <w:left w:val="single" w:sz="4" w:space="0" w:color="auto"/>
              <w:bottom w:val="single" w:sz="6" w:space="0" w:color="auto"/>
              <w:right w:val="nil"/>
            </w:tcBorders>
            <w:vAlign w:val="bottom"/>
          </w:tcPr>
          <w:p w14:paraId="41D3AB7A"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70663039"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1395</w:t>
            </w:r>
          </w:p>
        </w:tc>
        <w:tc>
          <w:tcPr>
            <w:tcW w:w="232" w:type="dxa"/>
            <w:tcBorders>
              <w:top w:val="single" w:sz="6" w:space="0" w:color="auto"/>
              <w:left w:val="nil"/>
              <w:bottom w:val="single" w:sz="6" w:space="0" w:color="auto"/>
              <w:right w:val="single" w:sz="6" w:space="0" w:color="auto"/>
            </w:tcBorders>
            <w:vAlign w:val="bottom"/>
          </w:tcPr>
          <w:p w14:paraId="1B54F0CC"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24A67FC7"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2280BB94"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3FA8DEC7"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1D5FAE7A"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18BC1258"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02188427"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Валовая прибыль (убыток)</w:t>
            </w:r>
          </w:p>
        </w:tc>
        <w:tc>
          <w:tcPr>
            <w:tcW w:w="816" w:type="dxa"/>
            <w:tcBorders>
              <w:top w:val="single" w:sz="6" w:space="0" w:color="auto"/>
              <w:left w:val="nil"/>
              <w:bottom w:val="single" w:sz="6" w:space="0" w:color="auto"/>
              <w:right w:val="single" w:sz="4" w:space="0" w:color="auto"/>
            </w:tcBorders>
          </w:tcPr>
          <w:p w14:paraId="019278E8"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2100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6B34FA41"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4005</w:t>
            </w:r>
          </w:p>
        </w:tc>
        <w:tc>
          <w:tcPr>
            <w:tcW w:w="2183" w:type="dxa"/>
            <w:gridSpan w:val="7"/>
            <w:tcBorders>
              <w:left w:val="nil"/>
              <w:right w:val="single" w:sz="12" w:space="0" w:color="auto"/>
            </w:tcBorders>
            <w:vAlign w:val="bottom"/>
          </w:tcPr>
          <w:p w14:paraId="6A717343"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59023E6"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AB54FB0"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18BF1D2F"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Коммерческие расходы</w:t>
            </w:r>
          </w:p>
        </w:tc>
        <w:tc>
          <w:tcPr>
            <w:tcW w:w="816" w:type="dxa"/>
            <w:tcBorders>
              <w:top w:val="single" w:sz="6" w:space="0" w:color="auto"/>
              <w:left w:val="nil"/>
              <w:bottom w:val="single" w:sz="6" w:space="0" w:color="auto"/>
              <w:right w:val="single" w:sz="4" w:space="0" w:color="auto"/>
            </w:tcBorders>
          </w:tcPr>
          <w:p w14:paraId="76CF4C7E"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2210</w:t>
            </w:r>
          </w:p>
        </w:tc>
        <w:tc>
          <w:tcPr>
            <w:tcW w:w="249" w:type="dxa"/>
            <w:tcBorders>
              <w:top w:val="single" w:sz="6" w:space="0" w:color="auto"/>
              <w:left w:val="single" w:sz="4" w:space="0" w:color="auto"/>
              <w:bottom w:val="single" w:sz="6" w:space="0" w:color="auto"/>
              <w:right w:val="nil"/>
            </w:tcBorders>
            <w:vAlign w:val="bottom"/>
          </w:tcPr>
          <w:p w14:paraId="09B6755D"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37C1205E"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153</w:t>
            </w:r>
          </w:p>
        </w:tc>
        <w:tc>
          <w:tcPr>
            <w:tcW w:w="232" w:type="dxa"/>
            <w:tcBorders>
              <w:top w:val="single" w:sz="6" w:space="0" w:color="auto"/>
              <w:left w:val="nil"/>
              <w:bottom w:val="single" w:sz="6" w:space="0" w:color="auto"/>
              <w:right w:val="single" w:sz="6" w:space="0" w:color="auto"/>
            </w:tcBorders>
            <w:vAlign w:val="bottom"/>
          </w:tcPr>
          <w:p w14:paraId="070376BE"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2AEEFA2B"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2CFFFE5E"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73CE1F35"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629D4B91"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45BDFAE8"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244F73A5"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Управленческие расходы</w:t>
            </w:r>
          </w:p>
        </w:tc>
        <w:tc>
          <w:tcPr>
            <w:tcW w:w="816" w:type="dxa"/>
            <w:tcBorders>
              <w:top w:val="single" w:sz="6" w:space="0" w:color="auto"/>
              <w:left w:val="nil"/>
              <w:bottom w:val="single" w:sz="6" w:space="0" w:color="auto"/>
              <w:right w:val="single" w:sz="4" w:space="0" w:color="auto"/>
            </w:tcBorders>
          </w:tcPr>
          <w:p w14:paraId="171440DC"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2220</w:t>
            </w:r>
          </w:p>
        </w:tc>
        <w:tc>
          <w:tcPr>
            <w:tcW w:w="249" w:type="dxa"/>
            <w:tcBorders>
              <w:top w:val="single" w:sz="6" w:space="0" w:color="auto"/>
              <w:left w:val="single" w:sz="4" w:space="0" w:color="auto"/>
              <w:bottom w:val="single" w:sz="6" w:space="0" w:color="auto"/>
              <w:right w:val="nil"/>
            </w:tcBorders>
            <w:vAlign w:val="bottom"/>
          </w:tcPr>
          <w:p w14:paraId="7F08E912"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13E25DBD"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679,5</w:t>
            </w:r>
          </w:p>
        </w:tc>
        <w:tc>
          <w:tcPr>
            <w:tcW w:w="232" w:type="dxa"/>
            <w:tcBorders>
              <w:top w:val="single" w:sz="6" w:space="0" w:color="auto"/>
              <w:left w:val="nil"/>
              <w:bottom w:val="single" w:sz="6" w:space="0" w:color="auto"/>
              <w:right w:val="single" w:sz="6" w:space="0" w:color="auto"/>
            </w:tcBorders>
            <w:vAlign w:val="bottom"/>
          </w:tcPr>
          <w:p w14:paraId="6E32DB6C"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3018AE2E"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3DDEDC93"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29C0C048"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197F49CC"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4768E978"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1ED17ABC" w14:textId="77777777" w:rsidR="00A150AE" w:rsidRPr="00483B6F" w:rsidRDefault="00A150AE" w:rsidP="00126E2E">
            <w:pPr>
              <w:spacing w:line="240" w:lineRule="auto"/>
              <w:ind w:left="57" w:firstLine="284"/>
              <w:rPr>
                <w:rFonts w:ascii="Arial" w:eastAsia="Calibri" w:hAnsi="Arial" w:cs="Arial"/>
                <w:sz w:val="19"/>
                <w:szCs w:val="19"/>
              </w:rPr>
            </w:pPr>
            <w:r w:rsidRPr="00483B6F">
              <w:rPr>
                <w:rFonts w:ascii="Arial" w:eastAsia="Calibri" w:hAnsi="Arial" w:cs="Arial"/>
                <w:sz w:val="19"/>
                <w:szCs w:val="19"/>
              </w:rPr>
              <w:t>Прибыль (убыток) от продаж</w:t>
            </w:r>
          </w:p>
        </w:tc>
        <w:tc>
          <w:tcPr>
            <w:tcW w:w="816" w:type="dxa"/>
            <w:tcBorders>
              <w:top w:val="single" w:sz="6" w:space="0" w:color="auto"/>
              <w:left w:val="nil"/>
              <w:bottom w:val="single" w:sz="6" w:space="0" w:color="auto"/>
              <w:right w:val="single" w:sz="4" w:space="0" w:color="auto"/>
            </w:tcBorders>
          </w:tcPr>
          <w:p w14:paraId="655E457A"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2200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6C9C4896"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3172,5</w:t>
            </w:r>
          </w:p>
        </w:tc>
        <w:tc>
          <w:tcPr>
            <w:tcW w:w="2183" w:type="dxa"/>
            <w:gridSpan w:val="7"/>
            <w:tcBorders>
              <w:left w:val="nil"/>
              <w:bottom w:val="single" w:sz="6" w:space="0" w:color="auto"/>
              <w:right w:val="single" w:sz="12" w:space="0" w:color="auto"/>
            </w:tcBorders>
            <w:vAlign w:val="bottom"/>
          </w:tcPr>
          <w:p w14:paraId="42999894"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7F7B4389"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433EDD64"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5DC02DB4"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Доходы от участия в других организациях</w:t>
            </w:r>
          </w:p>
        </w:tc>
        <w:tc>
          <w:tcPr>
            <w:tcW w:w="816" w:type="dxa"/>
            <w:tcBorders>
              <w:top w:val="single" w:sz="6" w:space="0" w:color="auto"/>
              <w:left w:val="nil"/>
              <w:bottom w:val="single" w:sz="6" w:space="0" w:color="auto"/>
              <w:right w:val="single" w:sz="4" w:space="0" w:color="auto"/>
            </w:tcBorders>
          </w:tcPr>
          <w:p w14:paraId="30A62D34"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2310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7221036C"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778D36C6"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66A7F23F"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36DAD77B"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04895524"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Проценты к получению</w:t>
            </w:r>
          </w:p>
        </w:tc>
        <w:tc>
          <w:tcPr>
            <w:tcW w:w="816" w:type="dxa"/>
            <w:tcBorders>
              <w:top w:val="single" w:sz="6" w:space="0" w:color="auto"/>
              <w:left w:val="nil"/>
              <w:bottom w:val="single" w:sz="6" w:space="0" w:color="auto"/>
              <w:right w:val="single" w:sz="4" w:space="0" w:color="auto"/>
            </w:tcBorders>
          </w:tcPr>
          <w:p w14:paraId="2393F62F"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2320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7E583413"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right w:val="single" w:sz="12" w:space="0" w:color="auto"/>
            </w:tcBorders>
            <w:vAlign w:val="bottom"/>
          </w:tcPr>
          <w:p w14:paraId="18D2B64A"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A2AD162"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54055206"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6B2882AC"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Проценты к уплате</w:t>
            </w:r>
          </w:p>
        </w:tc>
        <w:tc>
          <w:tcPr>
            <w:tcW w:w="816" w:type="dxa"/>
            <w:tcBorders>
              <w:top w:val="single" w:sz="6" w:space="0" w:color="auto"/>
              <w:left w:val="nil"/>
              <w:bottom w:val="single" w:sz="6" w:space="0" w:color="auto"/>
              <w:right w:val="single" w:sz="4" w:space="0" w:color="auto"/>
            </w:tcBorders>
          </w:tcPr>
          <w:p w14:paraId="0C2A002A"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2330</w:t>
            </w:r>
          </w:p>
        </w:tc>
        <w:tc>
          <w:tcPr>
            <w:tcW w:w="249" w:type="dxa"/>
            <w:tcBorders>
              <w:top w:val="single" w:sz="6" w:space="0" w:color="auto"/>
              <w:left w:val="single" w:sz="4" w:space="0" w:color="auto"/>
              <w:bottom w:val="single" w:sz="6" w:space="0" w:color="auto"/>
              <w:right w:val="nil"/>
            </w:tcBorders>
            <w:vAlign w:val="bottom"/>
          </w:tcPr>
          <w:p w14:paraId="42551284"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54B421D3" w14:textId="77777777" w:rsidR="00A150AE" w:rsidRPr="00483B6F" w:rsidRDefault="00A150AE" w:rsidP="00126E2E">
            <w:pPr>
              <w:spacing w:line="240" w:lineRule="auto"/>
              <w:jc w:val="center"/>
              <w:rPr>
                <w:rFonts w:ascii="Arial" w:eastAsia="Calibri"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14:paraId="1D828D9F"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347FCACE"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25940399"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3A5AD85A"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7012097E"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67AF6A86"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4F969349"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Прочие доходы</w:t>
            </w:r>
          </w:p>
        </w:tc>
        <w:tc>
          <w:tcPr>
            <w:tcW w:w="816" w:type="dxa"/>
            <w:tcBorders>
              <w:top w:val="single" w:sz="6" w:space="0" w:color="auto"/>
              <w:left w:val="nil"/>
              <w:bottom w:val="single" w:sz="6" w:space="0" w:color="auto"/>
              <w:right w:val="single" w:sz="4" w:space="0" w:color="auto"/>
            </w:tcBorders>
          </w:tcPr>
          <w:p w14:paraId="5E9D33FB"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2340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4FE00391"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405</w:t>
            </w:r>
          </w:p>
        </w:tc>
        <w:tc>
          <w:tcPr>
            <w:tcW w:w="2183" w:type="dxa"/>
            <w:gridSpan w:val="7"/>
            <w:tcBorders>
              <w:left w:val="nil"/>
              <w:right w:val="single" w:sz="12" w:space="0" w:color="auto"/>
            </w:tcBorders>
            <w:vAlign w:val="bottom"/>
          </w:tcPr>
          <w:p w14:paraId="5FF5B448"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05D40C26"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F0310B8"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33A55D0E"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Прочие расходы</w:t>
            </w:r>
          </w:p>
        </w:tc>
        <w:tc>
          <w:tcPr>
            <w:tcW w:w="816" w:type="dxa"/>
            <w:tcBorders>
              <w:top w:val="single" w:sz="6" w:space="0" w:color="auto"/>
              <w:left w:val="nil"/>
              <w:bottom w:val="single" w:sz="6" w:space="0" w:color="auto"/>
              <w:right w:val="single" w:sz="4" w:space="0" w:color="auto"/>
            </w:tcBorders>
          </w:tcPr>
          <w:p w14:paraId="69EF9F73"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2350</w:t>
            </w:r>
          </w:p>
        </w:tc>
        <w:tc>
          <w:tcPr>
            <w:tcW w:w="249" w:type="dxa"/>
            <w:tcBorders>
              <w:top w:val="single" w:sz="6" w:space="0" w:color="auto"/>
              <w:left w:val="single" w:sz="4" w:space="0" w:color="auto"/>
              <w:bottom w:val="single" w:sz="6" w:space="0" w:color="auto"/>
              <w:right w:val="nil"/>
            </w:tcBorders>
            <w:vAlign w:val="bottom"/>
          </w:tcPr>
          <w:p w14:paraId="28C4F5EA"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271AE481"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198</w:t>
            </w:r>
          </w:p>
        </w:tc>
        <w:tc>
          <w:tcPr>
            <w:tcW w:w="232" w:type="dxa"/>
            <w:tcBorders>
              <w:top w:val="single" w:sz="6" w:space="0" w:color="auto"/>
              <w:left w:val="nil"/>
              <w:bottom w:val="single" w:sz="6" w:space="0" w:color="auto"/>
              <w:right w:val="single" w:sz="6" w:space="0" w:color="auto"/>
            </w:tcBorders>
            <w:vAlign w:val="bottom"/>
          </w:tcPr>
          <w:p w14:paraId="4DBD022D"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670965F7"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6E99AAF7"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1840B7B3"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584793C6"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32E2B12C"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3DB3B4A2" w14:textId="77777777" w:rsidR="00A150AE" w:rsidRPr="00483B6F" w:rsidRDefault="00A150AE" w:rsidP="00126E2E">
            <w:pPr>
              <w:spacing w:line="240" w:lineRule="auto"/>
              <w:ind w:left="57" w:firstLine="284"/>
              <w:rPr>
                <w:rFonts w:ascii="Arial" w:eastAsia="Calibri" w:hAnsi="Arial" w:cs="Arial"/>
                <w:sz w:val="19"/>
                <w:szCs w:val="19"/>
              </w:rPr>
            </w:pPr>
            <w:r w:rsidRPr="00483B6F">
              <w:rPr>
                <w:rFonts w:ascii="Arial" w:eastAsia="Calibri" w:hAnsi="Arial" w:cs="Arial"/>
                <w:sz w:val="19"/>
                <w:szCs w:val="19"/>
              </w:rPr>
              <w:t>Прибыль (убыток) до налогообложения</w:t>
            </w:r>
          </w:p>
        </w:tc>
        <w:tc>
          <w:tcPr>
            <w:tcW w:w="816" w:type="dxa"/>
            <w:tcBorders>
              <w:top w:val="single" w:sz="6" w:space="0" w:color="auto"/>
              <w:left w:val="nil"/>
              <w:bottom w:val="single" w:sz="6" w:space="0" w:color="auto"/>
              <w:right w:val="single" w:sz="4" w:space="0" w:color="auto"/>
            </w:tcBorders>
          </w:tcPr>
          <w:p w14:paraId="322587EA"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2300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64DBE669"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3379,5</w:t>
            </w:r>
          </w:p>
        </w:tc>
        <w:tc>
          <w:tcPr>
            <w:tcW w:w="2183" w:type="dxa"/>
            <w:gridSpan w:val="7"/>
            <w:tcBorders>
              <w:left w:val="nil"/>
              <w:right w:val="single" w:sz="12" w:space="0" w:color="auto"/>
            </w:tcBorders>
            <w:vAlign w:val="bottom"/>
          </w:tcPr>
          <w:p w14:paraId="63233225"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39CA239C" w14:textId="77777777" w:rsidTr="00A150AE">
        <w:trPr>
          <w:cantSplit/>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4CFD0711"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220505D9"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Налог на прибыль</w:t>
            </w:r>
          </w:p>
        </w:tc>
        <w:tc>
          <w:tcPr>
            <w:tcW w:w="816" w:type="dxa"/>
            <w:tcBorders>
              <w:top w:val="single" w:sz="6" w:space="0" w:color="auto"/>
              <w:left w:val="nil"/>
              <w:bottom w:val="single" w:sz="6" w:space="0" w:color="auto"/>
              <w:right w:val="single" w:sz="4" w:space="0" w:color="auto"/>
            </w:tcBorders>
          </w:tcPr>
          <w:p w14:paraId="35BE142C"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2410</w:t>
            </w:r>
          </w:p>
        </w:tc>
        <w:tc>
          <w:tcPr>
            <w:tcW w:w="249" w:type="dxa"/>
            <w:tcBorders>
              <w:top w:val="single" w:sz="6" w:space="0" w:color="auto"/>
              <w:left w:val="single" w:sz="4" w:space="0" w:color="auto"/>
              <w:bottom w:val="single" w:sz="6" w:space="0" w:color="auto"/>
              <w:right w:val="nil"/>
            </w:tcBorders>
            <w:vAlign w:val="bottom"/>
          </w:tcPr>
          <w:p w14:paraId="5818BA9E"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59" w:type="dxa"/>
            <w:gridSpan w:val="5"/>
            <w:tcBorders>
              <w:top w:val="single" w:sz="6" w:space="0" w:color="auto"/>
              <w:left w:val="nil"/>
              <w:bottom w:val="single" w:sz="6" w:space="0" w:color="auto"/>
              <w:right w:val="nil"/>
            </w:tcBorders>
            <w:vAlign w:val="bottom"/>
          </w:tcPr>
          <w:p w14:paraId="47BC290C"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675</w:t>
            </w:r>
          </w:p>
        </w:tc>
        <w:tc>
          <w:tcPr>
            <w:tcW w:w="232" w:type="dxa"/>
            <w:tcBorders>
              <w:top w:val="single" w:sz="6" w:space="0" w:color="auto"/>
              <w:left w:val="nil"/>
              <w:bottom w:val="single" w:sz="6" w:space="0" w:color="auto"/>
              <w:right w:val="single" w:sz="6" w:space="0" w:color="auto"/>
            </w:tcBorders>
            <w:vAlign w:val="bottom"/>
          </w:tcPr>
          <w:p w14:paraId="187F8F8C"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c>
          <w:tcPr>
            <w:tcW w:w="249" w:type="dxa"/>
            <w:tcBorders>
              <w:top w:val="single" w:sz="6" w:space="0" w:color="auto"/>
              <w:left w:val="nil"/>
              <w:bottom w:val="single" w:sz="6" w:space="0" w:color="auto"/>
              <w:right w:val="nil"/>
            </w:tcBorders>
            <w:vAlign w:val="bottom"/>
          </w:tcPr>
          <w:p w14:paraId="70B2ADB2" w14:textId="77777777" w:rsidR="00A150AE" w:rsidRPr="00483B6F" w:rsidRDefault="00A150AE" w:rsidP="00126E2E">
            <w:pPr>
              <w:spacing w:line="240" w:lineRule="auto"/>
              <w:jc w:val="right"/>
              <w:rPr>
                <w:rFonts w:ascii="Arial" w:eastAsia="Calibri" w:hAnsi="Arial" w:cs="Arial"/>
                <w:sz w:val="19"/>
                <w:szCs w:val="19"/>
              </w:rPr>
            </w:pPr>
            <w:r w:rsidRPr="00483B6F">
              <w:rPr>
                <w:rFonts w:ascii="Arial" w:eastAsia="Calibri" w:hAnsi="Arial" w:cs="Arial"/>
                <w:sz w:val="19"/>
                <w:szCs w:val="19"/>
              </w:rPr>
              <w:t>(</w:t>
            </w:r>
          </w:p>
        </w:tc>
        <w:tc>
          <w:tcPr>
            <w:tcW w:w="1531" w:type="dxa"/>
            <w:gridSpan w:val="5"/>
            <w:tcBorders>
              <w:top w:val="single" w:sz="6" w:space="0" w:color="auto"/>
              <w:left w:val="nil"/>
              <w:bottom w:val="single" w:sz="6" w:space="0" w:color="auto"/>
              <w:right w:val="nil"/>
            </w:tcBorders>
            <w:vAlign w:val="bottom"/>
          </w:tcPr>
          <w:p w14:paraId="11BE7C94" w14:textId="77777777" w:rsidR="00A150AE" w:rsidRPr="00483B6F" w:rsidRDefault="00A150AE" w:rsidP="00126E2E">
            <w:pPr>
              <w:spacing w:line="240" w:lineRule="auto"/>
              <w:jc w:val="center"/>
              <w:rPr>
                <w:rFonts w:ascii="Arial" w:eastAsia="Calibri" w:hAnsi="Arial" w:cs="Arial"/>
                <w:sz w:val="19"/>
                <w:szCs w:val="19"/>
              </w:rPr>
            </w:pPr>
          </w:p>
        </w:tc>
        <w:tc>
          <w:tcPr>
            <w:tcW w:w="403" w:type="dxa"/>
            <w:tcBorders>
              <w:top w:val="single" w:sz="6" w:space="0" w:color="auto"/>
              <w:left w:val="nil"/>
              <w:bottom w:val="single" w:sz="6" w:space="0" w:color="auto"/>
              <w:right w:val="single" w:sz="12" w:space="0" w:color="auto"/>
            </w:tcBorders>
            <w:vAlign w:val="bottom"/>
          </w:tcPr>
          <w:p w14:paraId="53BDF76E" w14:textId="77777777" w:rsidR="00A150AE" w:rsidRPr="00483B6F" w:rsidRDefault="00A150AE" w:rsidP="00126E2E">
            <w:pPr>
              <w:spacing w:line="240" w:lineRule="auto"/>
              <w:rPr>
                <w:rFonts w:ascii="Arial" w:eastAsia="Calibri" w:hAnsi="Arial" w:cs="Arial"/>
                <w:sz w:val="19"/>
                <w:szCs w:val="19"/>
              </w:rPr>
            </w:pPr>
            <w:r w:rsidRPr="00483B6F">
              <w:rPr>
                <w:rFonts w:ascii="Arial" w:eastAsia="Calibri" w:hAnsi="Arial" w:cs="Arial"/>
                <w:sz w:val="19"/>
                <w:szCs w:val="19"/>
              </w:rPr>
              <w:t>)</w:t>
            </w:r>
          </w:p>
        </w:tc>
      </w:tr>
      <w:tr w:rsidR="00A150AE" w:rsidRPr="00483B6F" w14:paraId="46915CEC"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1AC4D9B0"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0CDFE964" w14:textId="77777777" w:rsidR="00A150AE" w:rsidRPr="00483B6F" w:rsidRDefault="00A150AE" w:rsidP="00126E2E">
            <w:pPr>
              <w:spacing w:line="240" w:lineRule="auto"/>
              <w:ind w:left="57" w:firstLine="284"/>
              <w:rPr>
                <w:rFonts w:ascii="Arial" w:eastAsia="Calibri" w:hAnsi="Arial" w:cs="Arial"/>
                <w:sz w:val="19"/>
                <w:szCs w:val="19"/>
              </w:rPr>
            </w:pPr>
            <w:r w:rsidRPr="00483B6F">
              <w:rPr>
                <w:rFonts w:ascii="Arial" w:eastAsia="Calibri" w:hAnsi="Arial" w:cs="Arial"/>
                <w:sz w:val="19"/>
                <w:szCs w:val="19"/>
              </w:rPr>
              <w:t xml:space="preserve">в т.ч. </w:t>
            </w:r>
          </w:p>
          <w:p w14:paraId="05095A81" w14:textId="77777777" w:rsidR="00A150AE" w:rsidRPr="00483B6F" w:rsidRDefault="00A150AE" w:rsidP="00126E2E">
            <w:pPr>
              <w:spacing w:line="240" w:lineRule="auto"/>
              <w:ind w:left="57" w:firstLine="284"/>
              <w:rPr>
                <w:rFonts w:ascii="Arial" w:eastAsia="Calibri" w:hAnsi="Arial" w:cs="Arial"/>
                <w:sz w:val="19"/>
                <w:szCs w:val="19"/>
              </w:rPr>
            </w:pPr>
            <w:r w:rsidRPr="00483B6F">
              <w:rPr>
                <w:rFonts w:ascii="Arial" w:eastAsia="Calibri" w:hAnsi="Arial" w:cs="Arial"/>
                <w:sz w:val="19"/>
                <w:szCs w:val="19"/>
              </w:rPr>
              <w:t>текущий налог на прибыль</w:t>
            </w:r>
          </w:p>
        </w:tc>
        <w:tc>
          <w:tcPr>
            <w:tcW w:w="816" w:type="dxa"/>
            <w:tcBorders>
              <w:top w:val="single" w:sz="6" w:space="0" w:color="auto"/>
              <w:left w:val="nil"/>
              <w:bottom w:val="single" w:sz="6" w:space="0" w:color="auto"/>
              <w:right w:val="single" w:sz="4" w:space="0" w:color="auto"/>
            </w:tcBorders>
          </w:tcPr>
          <w:p w14:paraId="52E1AAAE"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2411</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365DA84F"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left w:val="nil"/>
              <w:bottom w:val="single" w:sz="6" w:space="0" w:color="auto"/>
              <w:right w:val="single" w:sz="12" w:space="0" w:color="auto"/>
            </w:tcBorders>
            <w:vAlign w:val="bottom"/>
          </w:tcPr>
          <w:p w14:paraId="420EA309"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088509CD"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51A69C9B"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7FD2BC19"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Отложенный налог на прибыль</w:t>
            </w:r>
          </w:p>
        </w:tc>
        <w:tc>
          <w:tcPr>
            <w:tcW w:w="816" w:type="dxa"/>
            <w:tcBorders>
              <w:top w:val="single" w:sz="6" w:space="0" w:color="auto"/>
              <w:left w:val="nil"/>
              <w:bottom w:val="single" w:sz="6" w:space="0" w:color="auto"/>
              <w:right w:val="single" w:sz="4" w:space="0" w:color="auto"/>
            </w:tcBorders>
          </w:tcPr>
          <w:p w14:paraId="52870A76"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2412</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21A9229E"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70A1C164"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13F523DE"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2D5A34F"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right w:val="single" w:sz="12" w:space="0" w:color="auto"/>
            </w:tcBorders>
            <w:vAlign w:val="bottom"/>
          </w:tcPr>
          <w:p w14:paraId="08E7037D"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Прочее</w:t>
            </w:r>
          </w:p>
        </w:tc>
        <w:tc>
          <w:tcPr>
            <w:tcW w:w="816" w:type="dxa"/>
            <w:tcBorders>
              <w:top w:val="single" w:sz="6" w:space="0" w:color="auto"/>
              <w:left w:val="nil"/>
              <w:right w:val="single" w:sz="4" w:space="0" w:color="auto"/>
            </w:tcBorders>
          </w:tcPr>
          <w:p w14:paraId="217D9A91"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2460</w:t>
            </w:r>
          </w:p>
          <w:p w14:paraId="6A9F8371" w14:textId="77777777" w:rsidR="00A150AE" w:rsidRPr="00483B6F" w:rsidRDefault="00A150AE" w:rsidP="00126E2E">
            <w:pPr>
              <w:spacing w:line="240" w:lineRule="auto"/>
              <w:jc w:val="center"/>
              <w:rPr>
                <w:rFonts w:ascii="Arial" w:eastAsia="Calibri" w:hAnsi="Arial" w:cs="Arial"/>
                <w:sz w:val="19"/>
                <w:szCs w:val="19"/>
              </w:rPr>
            </w:pPr>
          </w:p>
        </w:tc>
        <w:tc>
          <w:tcPr>
            <w:tcW w:w="2040" w:type="dxa"/>
            <w:gridSpan w:val="7"/>
            <w:tcBorders>
              <w:top w:val="single" w:sz="6" w:space="0" w:color="auto"/>
              <w:left w:val="single" w:sz="4" w:space="0" w:color="auto"/>
              <w:right w:val="single" w:sz="6" w:space="0" w:color="auto"/>
            </w:tcBorders>
            <w:vAlign w:val="bottom"/>
          </w:tcPr>
          <w:p w14:paraId="04826CEE"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right w:val="single" w:sz="12" w:space="0" w:color="auto"/>
            </w:tcBorders>
            <w:vAlign w:val="bottom"/>
          </w:tcPr>
          <w:p w14:paraId="1A99A900"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659A3A3"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3E6DBE56"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12" w:space="0" w:color="auto"/>
              <w:left w:val="nil"/>
              <w:bottom w:val="single" w:sz="6" w:space="0" w:color="auto"/>
              <w:right w:val="single" w:sz="12" w:space="0" w:color="auto"/>
            </w:tcBorders>
            <w:vAlign w:val="bottom"/>
          </w:tcPr>
          <w:p w14:paraId="132BB60C" w14:textId="77777777" w:rsidR="00A150AE" w:rsidRPr="00483B6F" w:rsidRDefault="00A150AE" w:rsidP="00126E2E">
            <w:pPr>
              <w:spacing w:line="240" w:lineRule="auto"/>
              <w:ind w:left="57" w:firstLine="284"/>
              <w:rPr>
                <w:rFonts w:ascii="Arial" w:eastAsia="Calibri" w:hAnsi="Arial" w:cs="Arial"/>
                <w:sz w:val="19"/>
                <w:szCs w:val="19"/>
              </w:rPr>
            </w:pPr>
            <w:r w:rsidRPr="00483B6F">
              <w:rPr>
                <w:rFonts w:ascii="Arial" w:eastAsia="Calibri" w:hAnsi="Arial" w:cs="Arial"/>
                <w:sz w:val="19"/>
                <w:szCs w:val="19"/>
              </w:rPr>
              <w:t>Чистая прибыль (убыток)</w:t>
            </w:r>
          </w:p>
        </w:tc>
        <w:tc>
          <w:tcPr>
            <w:tcW w:w="816" w:type="dxa"/>
            <w:tcBorders>
              <w:top w:val="single" w:sz="12" w:space="0" w:color="auto"/>
              <w:left w:val="nil"/>
              <w:bottom w:val="single" w:sz="12" w:space="0" w:color="auto"/>
              <w:right w:val="single" w:sz="4" w:space="0" w:color="auto"/>
            </w:tcBorders>
          </w:tcPr>
          <w:p w14:paraId="0EF3A4CF"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2400</w:t>
            </w:r>
          </w:p>
        </w:tc>
        <w:tc>
          <w:tcPr>
            <w:tcW w:w="2040" w:type="dxa"/>
            <w:gridSpan w:val="7"/>
            <w:tcBorders>
              <w:top w:val="single" w:sz="12" w:space="0" w:color="auto"/>
              <w:left w:val="single" w:sz="4" w:space="0" w:color="auto"/>
              <w:bottom w:val="single" w:sz="12" w:space="0" w:color="auto"/>
              <w:right w:val="single" w:sz="6" w:space="0" w:color="auto"/>
            </w:tcBorders>
            <w:vAlign w:val="bottom"/>
          </w:tcPr>
          <w:p w14:paraId="34064063"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2704,5</w:t>
            </w:r>
          </w:p>
        </w:tc>
        <w:tc>
          <w:tcPr>
            <w:tcW w:w="2183" w:type="dxa"/>
            <w:gridSpan w:val="7"/>
            <w:tcBorders>
              <w:top w:val="single" w:sz="12" w:space="0" w:color="auto"/>
              <w:left w:val="nil"/>
              <w:bottom w:val="single" w:sz="12" w:space="0" w:color="auto"/>
              <w:right w:val="single" w:sz="12" w:space="0" w:color="auto"/>
            </w:tcBorders>
            <w:vAlign w:val="bottom"/>
          </w:tcPr>
          <w:p w14:paraId="6EE0EFBA"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3EBB014A"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7E781CC"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nil"/>
              <w:left w:val="nil"/>
              <w:bottom w:val="single" w:sz="6" w:space="0" w:color="auto"/>
              <w:right w:val="single" w:sz="12" w:space="0" w:color="auto"/>
            </w:tcBorders>
            <w:vAlign w:val="bottom"/>
          </w:tcPr>
          <w:p w14:paraId="076B6A4C"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Результат от переоценки внеоборотных активов, не включаемый в чистую прибыль (убыток) периода</w:t>
            </w:r>
          </w:p>
        </w:tc>
        <w:tc>
          <w:tcPr>
            <w:tcW w:w="816" w:type="dxa"/>
            <w:tcBorders>
              <w:top w:val="nil"/>
              <w:left w:val="nil"/>
              <w:bottom w:val="single" w:sz="6" w:space="0" w:color="auto"/>
              <w:right w:val="single" w:sz="4" w:space="0" w:color="auto"/>
            </w:tcBorders>
            <w:vAlign w:val="bottom"/>
          </w:tcPr>
          <w:p w14:paraId="3ED98A66"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2510</w:t>
            </w:r>
          </w:p>
        </w:tc>
        <w:tc>
          <w:tcPr>
            <w:tcW w:w="2040" w:type="dxa"/>
            <w:gridSpan w:val="7"/>
            <w:tcBorders>
              <w:top w:val="nil"/>
              <w:left w:val="single" w:sz="4" w:space="0" w:color="auto"/>
              <w:bottom w:val="single" w:sz="6" w:space="0" w:color="auto"/>
              <w:right w:val="single" w:sz="6" w:space="0" w:color="auto"/>
            </w:tcBorders>
            <w:vAlign w:val="bottom"/>
          </w:tcPr>
          <w:p w14:paraId="3A9F4C03"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nil"/>
              <w:left w:val="nil"/>
              <w:bottom w:val="single" w:sz="6" w:space="0" w:color="auto"/>
              <w:right w:val="single" w:sz="12" w:space="0" w:color="auto"/>
            </w:tcBorders>
            <w:vAlign w:val="bottom"/>
          </w:tcPr>
          <w:p w14:paraId="0C33EA95"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676C973C"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272D3F56"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0DE39CB6"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Результат от прочих операций, не включаемый в чистую прибыль (убыток) периода</w:t>
            </w:r>
          </w:p>
        </w:tc>
        <w:tc>
          <w:tcPr>
            <w:tcW w:w="816" w:type="dxa"/>
            <w:tcBorders>
              <w:top w:val="single" w:sz="6" w:space="0" w:color="auto"/>
              <w:left w:val="nil"/>
              <w:bottom w:val="single" w:sz="6" w:space="0" w:color="auto"/>
              <w:right w:val="single" w:sz="4" w:space="0" w:color="auto"/>
            </w:tcBorders>
            <w:vAlign w:val="bottom"/>
          </w:tcPr>
          <w:p w14:paraId="6FFFBD1E"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2520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41072148"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4994AAE3"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B6AFCEA"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4BF2D1A8"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3D61F359"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 xml:space="preserve">Налог на прибыль от операций, результат которых не включается в чистую прибыль (убыток) периода </w:t>
            </w:r>
            <w:r w:rsidRPr="00483B6F">
              <w:rPr>
                <w:rFonts w:ascii="Arial" w:eastAsia="Calibri" w:hAnsi="Arial" w:cs="Arial"/>
                <w:sz w:val="19"/>
                <w:szCs w:val="19"/>
                <w:vertAlign w:val="superscript"/>
              </w:rPr>
              <w:t>7</w:t>
            </w:r>
          </w:p>
        </w:tc>
        <w:tc>
          <w:tcPr>
            <w:tcW w:w="816" w:type="dxa"/>
            <w:tcBorders>
              <w:top w:val="single" w:sz="6" w:space="0" w:color="auto"/>
              <w:left w:val="nil"/>
              <w:bottom w:val="single" w:sz="6" w:space="0" w:color="auto"/>
              <w:right w:val="single" w:sz="4" w:space="0" w:color="auto"/>
            </w:tcBorders>
            <w:vAlign w:val="bottom"/>
          </w:tcPr>
          <w:p w14:paraId="71C16496" w14:textId="77777777" w:rsidR="00A150AE" w:rsidRPr="00483B6F" w:rsidRDefault="00A150AE" w:rsidP="00126E2E">
            <w:pPr>
              <w:spacing w:line="240" w:lineRule="auto"/>
              <w:jc w:val="center"/>
              <w:rPr>
                <w:rFonts w:ascii="Arial" w:eastAsia="Calibri" w:hAnsi="Arial" w:cs="Arial"/>
                <w:sz w:val="19"/>
                <w:szCs w:val="19"/>
              </w:rPr>
            </w:pP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233CC4BB"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6D5405AF"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4E396EEB"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62757E0A"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50712817"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 xml:space="preserve">Совокупный финансовый результат периода </w:t>
            </w:r>
            <w:r w:rsidRPr="00483B6F">
              <w:rPr>
                <w:rFonts w:ascii="Arial" w:eastAsia="Calibri" w:hAnsi="Arial" w:cs="Arial"/>
                <w:sz w:val="19"/>
                <w:szCs w:val="19"/>
                <w:vertAlign w:val="superscript"/>
              </w:rPr>
              <w:t>6</w:t>
            </w:r>
          </w:p>
        </w:tc>
        <w:tc>
          <w:tcPr>
            <w:tcW w:w="816" w:type="dxa"/>
            <w:tcBorders>
              <w:top w:val="single" w:sz="6" w:space="0" w:color="auto"/>
              <w:left w:val="nil"/>
              <w:bottom w:val="single" w:sz="6" w:space="0" w:color="auto"/>
              <w:right w:val="single" w:sz="4" w:space="0" w:color="auto"/>
            </w:tcBorders>
            <w:vAlign w:val="bottom"/>
          </w:tcPr>
          <w:p w14:paraId="201BC7C2"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2500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64CB294D" w14:textId="77777777" w:rsidR="00A150AE" w:rsidRPr="00483B6F" w:rsidRDefault="00A150AE" w:rsidP="00126E2E">
            <w:pPr>
              <w:spacing w:line="240" w:lineRule="auto"/>
              <w:jc w:val="center"/>
              <w:rPr>
                <w:rFonts w:ascii="Arial" w:eastAsia="Calibri" w:hAnsi="Arial" w:cs="Arial"/>
                <w:sz w:val="19"/>
                <w:szCs w:val="19"/>
              </w:rPr>
            </w:pPr>
            <w:r w:rsidRPr="00993B2F">
              <w:rPr>
                <w:rFonts w:ascii="Arial" w:eastAsia="Calibri" w:hAnsi="Arial" w:cs="Arial"/>
                <w:sz w:val="19"/>
                <w:szCs w:val="19"/>
              </w:rPr>
              <w:t>2704,5</w:t>
            </w:r>
          </w:p>
        </w:tc>
        <w:tc>
          <w:tcPr>
            <w:tcW w:w="2183" w:type="dxa"/>
            <w:gridSpan w:val="7"/>
            <w:tcBorders>
              <w:top w:val="single" w:sz="6" w:space="0" w:color="auto"/>
              <w:left w:val="nil"/>
              <w:bottom w:val="single" w:sz="6" w:space="0" w:color="auto"/>
              <w:right w:val="single" w:sz="12" w:space="0" w:color="auto"/>
            </w:tcBorders>
            <w:vAlign w:val="bottom"/>
          </w:tcPr>
          <w:p w14:paraId="60FC6848" w14:textId="77777777" w:rsidR="00A150AE" w:rsidRPr="00483B6F" w:rsidRDefault="00A150AE" w:rsidP="00126E2E">
            <w:pPr>
              <w:spacing w:line="240" w:lineRule="auto"/>
              <w:ind w:hanging="31"/>
              <w:jc w:val="center"/>
              <w:rPr>
                <w:rFonts w:ascii="Arial" w:eastAsia="Calibri" w:hAnsi="Arial" w:cs="Arial"/>
                <w:sz w:val="19"/>
                <w:szCs w:val="19"/>
              </w:rPr>
            </w:pPr>
            <w:r w:rsidRPr="00483B6F">
              <w:rPr>
                <w:rFonts w:ascii="Arial" w:eastAsia="Calibri" w:hAnsi="Arial" w:cs="Arial"/>
                <w:sz w:val="19"/>
                <w:szCs w:val="19"/>
              </w:rPr>
              <w:t>0</w:t>
            </w:r>
          </w:p>
        </w:tc>
      </w:tr>
      <w:tr w:rsidR="00A150AE" w:rsidRPr="00483B6F" w14:paraId="62159C0B"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0C610245"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00A0BCD4"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Справочно</w:t>
            </w:r>
          </w:p>
          <w:p w14:paraId="3178C77D"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Базовая прибыль (убыток) на акцию</w:t>
            </w:r>
          </w:p>
        </w:tc>
        <w:tc>
          <w:tcPr>
            <w:tcW w:w="816" w:type="dxa"/>
            <w:tcBorders>
              <w:top w:val="single" w:sz="6" w:space="0" w:color="auto"/>
              <w:left w:val="nil"/>
              <w:bottom w:val="single" w:sz="6" w:space="0" w:color="auto"/>
              <w:right w:val="single" w:sz="4" w:space="0" w:color="auto"/>
            </w:tcBorders>
            <w:vAlign w:val="bottom"/>
          </w:tcPr>
          <w:p w14:paraId="0189E247"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2900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21BA70EF"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088B4653" w14:textId="77777777" w:rsidR="00A150AE" w:rsidRPr="00483B6F" w:rsidRDefault="00A150AE" w:rsidP="00126E2E">
            <w:pPr>
              <w:spacing w:line="240" w:lineRule="auto"/>
              <w:jc w:val="center"/>
              <w:rPr>
                <w:rFonts w:ascii="Arial" w:eastAsia="Calibri" w:hAnsi="Arial" w:cs="Arial"/>
                <w:sz w:val="19"/>
                <w:szCs w:val="19"/>
              </w:rPr>
            </w:pPr>
          </w:p>
        </w:tc>
      </w:tr>
      <w:tr w:rsidR="00A150AE" w:rsidRPr="00483B6F" w14:paraId="7D73B032" w14:textId="77777777" w:rsidTr="00A150AE">
        <w:trPr>
          <w:trHeight w:val="284"/>
        </w:trPr>
        <w:tc>
          <w:tcPr>
            <w:tcW w:w="709" w:type="dxa"/>
            <w:tcBorders>
              <w:top w:val="single" w:sz="6" w:space="0" w:color="auto"/>
              <w:left w:val="single" w:sz="6" w:space="0" w:color="auto"/>
              <w:bottom w:val="single" w:sz="6" w:space="0" w:color="auto"/>
              <w:right w:val="single" w:sz="6" w:space="0" w:color="auto"/>
            </w:tcBorders>
            <w:vAlign w:val="bottom"/>
          </w:tcPr>
          <w:p w14:paraId="72102D2E" w14:textId="77777777" w:rsidR="00A150AE" w:rsidRPr="00483B6F" w:rsidRDefault="00A150AE" w:rsidP="00126E2E">
            <w:pPr>
              <w:spacing w:line="240" w:lineRule="auto"/>
              <w:jc w:val="center"/>
              <w:rPr>
                <w:rFonts w:ascii="Arial" w:eastAsia="Calibri" w:hAnsi="Arial" w:cs="Arial"/>
                <w:sz w:val="19"/>
                <w:szCs w:val="19"/>
              </w:rPr>
            </w:pPr>
          </w:p>
        </w:tc>
        <w:tc>
          <w:tcPr>
            <w:tcW w:w="3891" w:type="dxa"/>
            <w:tcBorders>
              <w:top w:val="single" w:sz="6" w:space="0" w:color="auto"/>
              <w:left w:val="nil"/>
              <w:bottom w:val="single" w:sz="6" w:space="0" w:color="auto"/>
              <w:right w:val="single" w:sz="12" w:space="0" w:color="auto"/>
            </w:tcBorders>
            <w:vAlign w:val="bottom"/>
          </w:tcPr>
          <w:p w14:paraId="71A24015" w14:textId="77777777" w:rsidR="00A150AE" w:rsidRPr="00483B6F" w:rsidRDefault="00A150AE" w:rsidP="00126E2E">
            <w:pPr>
              <w:spacing w:line="240" w:lineRule="auto"/>
              <w:ind w:left="57"/>
              <w:rPr>
                <w:rFonts w:ascii="Arial" w:eastAsia="Calibri" w:hAnsi="Arial" w:cs="Arial"/>
                <w:sz w:val="19"/>
                <w:szCs w:val="19"/>
              </w:rPr>
            </w:pPr>
            <w:r w:rsidRPr="00483B6F">
              <w:rPr>
                <w:rFonts w:ascii="Arial" w:eastAsia="Calibri" w:hAnsi="Arial" w:cs="Arial"/>
                <w:sz w:val="19"/>
                <w:szCs w:val="19"/>
              </w:rPr>
              <w:t>Разводненная прибыль (убыток) на акцию</w:t>
            </w:r>
          </w:p>
        </w:tc>
        <w:tc>
          <w:tcPr>
            <w:tcW w:w="816" w:type="dxa"/>
            <w:tcBorders>
              <w:top w:val="single" w:sz="6" w:space="0" w:color="auto"/>
              <w:left w:val="nil"/>
              <w:bottom w:val="single" w:sz="6" w:space="0" w:color="auto"/>
              <w:right w:val="single" w:sz="4" w:space="0" w:color="auto"/>
            </w:tcBorders>
            <w:vAlign w:val="bottom"/>
          </w:tcPr>
          <w:p w14:paraId="788167ED" w14:textId="77777777" w:rsidR="00A150AE" w:rsidRPr="00483B6F" w:rsidRDefault="00A150AE" w:rsidP="00126E2E">
            <w:pPr>
              <w:spacing w:line="240" w:lineRule="auto"/>
              <w:jc w:val="center"/>
              <w:rPr>
                <w:rFonts w:ascii="Arial" w:eastAsia="Calibri" w:hAnsi="Arial" w:cs="Arial"/>
                <w:sz w:val="19"/>
                <w:szCs w:val="19"/>
              </w:rPr>
            </w:pPr>
            <w:r w:rsidRPr="00483B6F">
              <w:rPr>
                <w:rFonts w:ascii="Arial" w:eastAsia="Calibri" w:hAnsi="Arial" w:cs="Arial"/>
                <w:sz w:val="19"/>
                <w:szCs w:val="19"/>
              </w:rPr>
              <w:t>2910</w:t>
            </w:r>
          </w:p>
        </w:tc>
        <w:tc>
          <w:tcPr>
            <w:tcW w:w="2040" w:type="dxa"/>
            <w:gridSpan w:val="7"/>
            <w:tcBorders>
              <w:top w:val="single" w:sz="6" w:space="0" w:color="auto"/>
              <w:left w:val="single" w:sz="4" w:space="0" w:color="auto"/>
              <w:bottom w:val="single" w:sz="6" w:space="0" w:color="auto"/>
              <w:right w:val="single" w:sz="6" w:space="0" w:color="auto"/>
            </w:tcBorders>
            <w:vAlign w:val="bottom"/>
          </w:tcPr>
          <w:p w14:paraId="177CEA82" w14:textId="77777777" w:rsidR="00A150AE" w:rsidRPr="00483B6F" w:rsidRDefault="00A150AE" w:rsidP="00126E2E">
            <w:pPr>
              <w:spacing w:line="240" w:lineRule="auto"/>
              <w:jc w:val="center"/>
              <w:rPr>
                <w:rFonts w:ascii="Arial" w:eastAsia="Calibri" w:hAnsi="Arial" w:cs="Arial"/>
                <w:sz w:val="19"/>
                <w:szCs w:val="19"/>
              </w:rPr>
            </w:pPr>
          </w:p>
        </w:tc>
        <w:tc>
          <w:tcPr>
            <w:tcW w:w="2183" w:type="dxa"/>
            <w:gridSpan w:val="7"/>
            <w:tcBorders>
              <w:top w:val="single" w:sz="6" w:space="0" w:color="auto"/>
              <w:left w:val="nil"/>
              <w:bottom w:val="single" w:sz="6" w:space="0" w:color="auto"/>
              <w:right w:val="single" w:sz="12" w:space="0" w:color="auto"/>
            </w:tcBorders>
            <w:vAlign w:val="bottom"/>
          </w:tcPr>
          <w:p w14:paraId="2E3D36FF" w14:textId="77777777" w:rsidR="00A150AE" w:rsidRPr="00483B6F" w:rsidRDefault="00A150AE" w:rsidP="00126E2E">
            <w:pPr>
              <w:spacing w:line="240" w:lineRule="auto"/>
              <w:jc w:val="center"/>
              <w:rPr>
                <w:rFonts w:ascii="Arial" w:eastAsia="Calibri" w:hAnsi="Arial" w:cs="Arial"/>
                <w:sz w:val="19"/>
                <w:szCs w:val="19"/>
              </w:rPr>
            </w:pPr>
          </w:p>
        </w:tc>
      </w:tr>
    </w:tbl>
    <w:p w14:paraId="58F356CB" w14:textId="77777777" w:rsidR="00A150AE" w:rsidRPr="00A150AE" w:rsidRDefault="00A150AE" w:rsidP="00A150AE">
      <w:pPr>
        <w:autoSpaceDE w:val="0"/>
        <w:autoSpaceDN w:val="0"/>
        <w:spacing w:after="12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780"/>
      </w:tblGrid>
      <w:tr w:rsidR="00A150AE" w:rsidRPr="00A150AE" w14:paraId="1DA03E8C" w14:textId="77777777" w:rsidTr="00126E2E">
        <w:tc>
          <w:tcPr>
            <w:tcW w:w="1332" w:type="dxa"/>
            <w:tcBorders>
              <w:top w:val="nil"/>
              <w:left w:val="nil"/>
              <w:bottom w:val="nil"/>
              <w:right w:val="nil"/>
            </w:tcBorders>
            <w:vAlign w:val="bottom"/>
          </w:tcPr>
          <w:p w14:paraId="0A557ECB" w14:textId="77777777" w:rsidR="00A150AE" w:rsidRPr="00A150AE" w:rsidRDefault="00A150AE" w:rsidP="00A150AE">
            <w:pPr>
              <w:autoSpaceDE w:val="0"/>
              <w:autoSpaceDN w:val="0"/>
              <w:spacing w:line="240" w:lineRule="auto"/>
              <w:rPr>
                <w:rFonts w:ascii="Arial" w:eastAsia="Times New Roman" w:hAnsi="Arial" w:cs="Arial"/>
                <w:sz w:val="18"/>
                <w:szCs w:val="18"/>
                <w:lang w:eastAsia="ru-RU"/>
              </w:rPr>
            </w:pPr>
            <w:r w:rsidRPr="00A150AE">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14:paraId="0CEDEB72" w14:textId="77777777" w:rsidR="00A150AE" w:rsidRPr="00A150AE" w:rsidRDefault="00A150AE" w:rsidP="00A150AE">
            <w:pPr>
              <w:autoSpaceDE w:val="0"/>
              <w:autoSpaceDN w:val="0"/>
              <w:spacing w:line="240" w:lineRule="auto"/>
              <w:jc w:val="center"/>
              <w:rPr>
                <w:rFonts w:ascii="Arial" w:eastAsia="Times New Roman" w:hAnsi="Arial" w:cs="Arial"/>
                <w:sz w:val="18"/>
                <w:szCs w:val="18"/>
                <w:lang w:eastAsia="ru-RU"/>
              </w:rPr>
            </w:pPr>
          </w:p>
        </w:tc>
        <w:tc>
          <w:tcPr>
            <w:tcW w:w="198" w:type="dxa"/>
            <w:tcBorders>
              <w:top w:val="nil"/>
              <w:left w:val="nil"/>
              <w:bottom w:val="nil"/>
              <w:right w:val="nil"/>
            </w:tcBorders>
            <w:vAlign w:val="bottom"/>
          </w:tcPr>
          <w:p w14:paraId="1E6E22A6" w14:textId="77777777" w:rsidR="00A150AE" w:rsidRPr="00A150AE" w:rsidRDefault="00A150AE" w:rsidP="00A150AE">
            <w:pPr>
              <w:autoSpaceDE w:val="0"/>
              <w:autoSpaceDN w:val="0"/>
              <w:spacing w:line="240" w:lineRule="auto"/>
              <w:rPr>
                <w:rFonts w:ascii="Arial" w:eastAsia="Times New Roman" w:hAnsi="Arial" w:cs="Arial"/>
                <w:sz w:val="18"/>
                <w:szCs w:val="18"/>
                <w:lang w:eastAsia="ru-RU"/>
              </w:rPr>
            </w:pPr>
          </w:p>
        </w:tc>
        <w:tc>
          <w:tcPr>
            <w:tcW w:w="2780" w:type="dxa"/>
            <w:tcBorders>
              <w:top w:val="nil"/>
              <w:left w:val="nil"/>
              <w:bottom w:val="single" w:sz="6" w:space="0" w:color="auto"/>
              <w:right w:val="nil"/>
            </w:tcBorders>
            <w:vAlign w:val="bottom"/>
          </w:tcPr>
          <w:p w14:paraId="0233F08F" w14:textId="77777777" w:rsidR="00A150AE" w:rsidRPr="00A150AE" w:rsidRDefault="00A150AE" w:rsidP="00A150AE">
            <w:pPr>
              <w:autoSpaceDE w:val="0"/>
              <w:autoSpaceDN w:val="0"/>
              <w:spacing w:line="240" w:lineRule="auto"/>
              <w:jc w:val="center"/>
              <w:rPr>
                <w:rFonts w:ascii="Arial" w:eastAsia="Times New Roman" w:hAnsi="Arial" w:cs="Arial"/>
                <w:sz w:val="18"/>
                <w:szCs w:val="18"/>
                <w:lang w:eastAsia="ru-RU"/>
              </w:rPr>
            </w:pPr>
          </w:p>
        </w:tc>
      </w:tr>
      <w:tr w:rsidR="00A150AE" w:rsidRPr="00A150AE" w14:paraId="3B83B4BE" w14:textId="77777777" w:rsidTr="00126E2E">
        <w:tc>
          <w:tcPr>
            <w:tcW w:w="1332" w:type="dxa"/>
            <w:tcBorders>
              <w:top w:val="nil"/>
              <w:left w:val="nil"/>
              <w:bottom w:val="nil"/>
              <w:right w:val="nil"/>
            </w:tcBorders>
          </w:tcPr>
          <w:p w14:paraId="278C34DD" w14:textId="77777777" w:rsidR="00A150AE" w:rsidRPr="00A150AE" w:rsidRDefault="00A150AE" w:rsidP="00A150AE">
            <w:pPr>
              <w:autoSpaceDE w:val="0"/>
              <w:autoSpaceDN w:val="0"/>
              <w:spacing w:line="240" w:lineRule="auto"/>
              <w:rPr>
                <w:rFonts w:ascii="Arial" w:eastAsia="Times New Roman" w:hAnsi="Arial" w:cs="Arial"/>
                <w:sz w:val="14"/>
                <w:szCs w:val="14"/>
                <w:lang w:eastAsia="ru-RU"/>
              </w:rPr>
            </w:pPr>
          </w:p>
        </w:tc>
        <w:tc>
          <w:tcPr>
            <w:tcW w:w="1247" w:type="dxa"/>
            <w:tcBorders>
              <w:top w:val="single" w:sz="6" w:space="0" w:color="auto"/>
              <w:left w:val="nil"/>
              <w:bottom w:val="nil"/>
              <w:right w:val="nil"/>
            </w:tcBorders>
          </w:tcPr>
          <w:p w14:paraId="48D4CF03" w14:textId="77777777" w:rsidR="00A150AE" w:rsidRPr="00A150AE" w:rsidRDefault="00A150AE" w:rsidP="00A150AE">
            <w:pPr>
              <w:autoSpaceDE w:val="0"/>
              <w:autoSpaceDN w:val="0"/>
              <w:spacing w:line="240" w:lineRule="auto"/>
              <w:jc w:val="center"/>
              <w:rPr>
                <w:rFonts w:ascii="Arial" w:eastAsia="Times New Roman" w:hAnsi="Arial" w:cs="Arial"/>
                <w:sz w:val="14"/>
                <w:szCs w:val="14"/>
                <w:lang w:eastAsia="ru-RU"/>
              </w:rPr>
            </w:pPr>
            <w:r w:rsidRPr="00A150AE">
              <w:rPr>
                <w:rFonts w:ascii="Arial" w:eastAsia="Times New Roman" w:hAnsi="Arial" w:cs="Arial"/>
                <w:sz w:val="14"/>
                <w:szCs w:val="14"/>
                <w:lang w:eastAsia="ru-RU"/>
              </w:rPr>
              <w:t>(подпись)</w:t>
            </w:r>
          </w:p>
        </w:tc>
        <w:tc>
          <w:tcPr>
            <w:tcW w:w="198" w:type="dxa"/>
            <w:tcBorders>
              <w:top w:val="nil"/>
              <w:left w:val="nil"/>
              <w:bottom w:val="nil"/>
              <w:right w:val="nil"/>
            </w:tcBorders>
          </w:tcPr>
          <w:p w14:paraId="27167FEE" w14:textId="77777777" w:rsidR="00A150AE" w:rsidRPr="00A150AE" w:rsidRDefault="00A150AE" w:rsidP="00A150AE">
            <w:pPr>
              <w:autoSpaceDE w:val="0"/>
              <w:autoSpaceDN w:val="0"/>
              <w:spacing w:line="240" w:lineRule="auto"/>
              <w:rPr>
                <w:rFonts w:ascii="Arial" w:eastAsia="Times New Roman" w:hAnsi="Arial" w:cs="Arial"/>
                <w:sz w:val="14"/>
                <w:szCs w:val="14"/>
                <w:lang w:eastAsia="ru-RU"/>
              </w:rPr>
            </w:pPr>
          </w:p>
        </w:tc>
        <w:tc>
          <w:tcPr>
            <w:tcW w:w="2780" w:type="dxa"/>
            <w:tcBorders>
              <w:top w:val="single" w:sz="6" w:space="0" w:color="auto"/>
              <w:left w:val="nil"/>
              <w:bottom w:val="nil"/>
              <w:right w:val="nil"/>
            </w:tcBorders>
          </w:tcPr>
          <w:p w14:paraId="25369F22" w14:textId="77777777" w:rsidR="00A150AE" w:rsidRPr="00A150AE" w:rsidRDefault="00A150AE" w:rsidP="00A150AE">
            <w:pPr>
              <w:autoSpaceDE w:val="0"/>
              <w:autoSpaceDN w:val="0"/>
              <w:spacing w:line="240" w:lineRule="auto"/>
              <w:jc w:val="center"/>
              <w:rPr>
                <w:rFonts w:ascii="Arial" w:eastAsia="Times New Roman" w:hAnsi="Arial" w:cs="Arial"/>
                <w:sz w:val="14"/>
                <w:szCs w:val="14"/>
                <w:lang w:eastAsia="ru-RU"/>
              </w:rPr>
            </w:pPr>
            <w:r w:rsidRPr="00A150AE">
              <w:rPr>
                <w:rFonts w:ascii="Arial" w:eastAsia="Times New Roman" w:hAnsi="Arial" w:cs="Arial"/>
                <w:sz w:val="14"/>
                <w:szCs w:val="14"/>
                <w:lang w:eastAsia="ru-RU"/>
              </w:rPr>
              <w:t>(расшифровка подписи)</w:t>
            </w:r>
          </w:p>
        </w:tc>
      </w:tr>
    </w:tbl>
    <w:p w14:paraId="46B9AB40" w14:textId="77777777" w:rsidR="00A150AE" w:rsidRPr="00A150AE" w:rsidRDefault="00A150AE" w:rsidP="00A150AE">
      <w:pPr>
        <w:autoSpaceDE w:val="0"/>
        <w:autoSpaceDN w:val="0"/>
        <w:spacing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A150AE" w:rsidRPr="00A150AE" w14:paraId="3757F245" w14:textId="77777777" w:rsidTr="00126E2E">
        <w:tc>
          <w:tcPr>
            <w:tcW w:w="170" w:type="dxa"/>
            <w:tcBorders>
              <w:top w:val="nil"/>
              <w:left w:val="nil"/>
              <w:bottom w:val="nil"/>
              <w:right w:val="nil"/>
            </w:tcBorders>
            <w:vAlign w:val="bottom"/>
          </w:tcPr>
          <w:p w14:paraId="5BEB8200" w14:textId="77777777" w:rsidR="00A150AE" w:rsidRPr="00A150AE" w:rsidRDefault="00A150AE" w:rsidP="00A150AE">
            <w:pPr>
              <w:autoSpaceDE w:val="0"/>
              <w:autoSpaceDN w:val="0"/>
              <w:spacing w:line="240" w:lineRule="auto"/>
              <w:jc w:val="right"/>
              <w:rPr>
                <w:rFonts w:ascii="Arial" w:eastAsia="Times New Roman" w:hAnsi="Arial" w:cs="Arial"/>
                <w:sz w:val="18"/>
                <w:szCs w:val="18"/>
                <w:lang w:eastAsia="ru-RU"/>
              </w:rPr>
            </w:pPr>
            <w:r w:rsidRPr="00A150AE">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14:paraId="74E72C56" w14:textId="77777777" w:rsidR="00A150AE" w:rsidRPr="00A150AE" w:rsidRDefault="00A150AE" w:rsidP="00A150AE">
            <w:pPr>
              <w:autoSpaceDE w:val="0"/>
              <w:autoSpaceDN w:val="0"/>
              <w:spacing w:line="240" w:lineRule="auto"/>
              <w:jc w:val="center"/>
              <w:rPr>
                <w:rFonts w:ascii="Arial" w:eastAsia="Times New Roman" w:hAnsi="Arial" w:cs="Arial"/>
                <w:sz w:val="18"/>
                <w:szCs w:val="18"/>
                <w:lang w:eastAsia="ru-RU"/>
              </w:rPr>
            </w:pPr>
          </w:p>
        </w:tc>
        <w:tc>
          <w:tcPr>
            <w:tcW w:w="255" w:type="dxa"/>
            <w:tcBorders>
              <w:top w:val="nil"/>
              <w:left w:val="nil"/>
              <w:bottom w:val="nil"/>
              <w:right w:val="nil"/>
            </w:tcBorders>
            <w:vAlign w:val="bottom"/>
          </w:tcPr>
          <w:p w14:paraId="639CE67C" w14:textId="77777777" w:rsidR="00A150AE" w:rsidRPr="00A150AE" w:rsidRDefault="00A150AE" w:rsidP="00A150AE">
            <w:pPr>
              <w:autoSpaceDE w:val="0"/>
              <w:autoSpaceDN w:val="0"/>
              <w:spacing w:line="240" w:lineRule="auto"/>
              <w:rPr>
                <w:rFonts w:ascii="Arial" w:eastAsia="Times New Roman" w:hAnsi="Arial" w:cs="Arial"/>
                <w:sz w:val="18"/>
                <w:szCs w:val="18"/>
                <w:lang w:eastAsia="ru-RU"/>
              </w:rPr>
            </w:pPr>
            <w:r w:rsidRPr="00A150AE">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14:paraId="15431E02" w14:textId="77777777" w:rsidR="00A150AE" w:rsidRPr="00A150AE" w:rsidRDefault="00A150AE" w:rsidP="00A150AE">
            <w:pPr>
              <w:autoSpaceDE w:val="0"/>
              <w:autoSpaceDN w:val="0"/>
              <w:spacing w:line="240" w:lineRule="auto"/>
              <w:jc w:val="center"/>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4AE2E8F9" w14:textId="77777777" w:rsidR="00A150AE" w:rsidRPr="00A150AE" w:rsidRDefault="00A150AE" w:rsidP="00A150AE">
            <w:pPr>
              <w:autoSpaceDE w:val="0"/>
              <w:autoSpaceDN w:val="0"/>
              <w:spacing w:line="240" w:lineRule="auto"/>
              <w:jc w:val="right"/>
              <w:rPr>
                <w:rFonts w:ascii="Arial" w:eastAsia="Times New Roman" w:hAnsi="Arial" w:cs="Arial"/>
                <w:sz w:val="18"/>
                <w:szCs w:val="18"/>
                <w:lang w:eastAsia="ru-RU"/>
              </w:rPr>
            </w:pPr>
            <w:r w:rsidRPr="00A150AE">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14:paraId="7E1085C6" w14:textId="77777777" w:rsidR="00A150AE" w:rsidRPr="00A150AE" w:rsidRDefault="00A150AE" w:rsidP="00A150AE">
            <w:pPr>
              <w:autoSpaceDE w:val="0"/>
              <w:autoSpaceDN w:val="0"/>
              <w:spacing w:line="240" w:lineRule="auto"/>
              <w:rPr>
                <w:rFonts w:ascii="Arial" w:eastAsia="Times New Roman" w:hAnsi="Arial" w:cs="Arial"/>
                <w:sz w:val="18"/>
                <w:szCs w:val="18"/>
                <w:lang w:eastAsia="ru-RU"/>
              </w:rPr>
            </w:pPr>
            <w:r w:rsidRPr="00A150AE">
              <w:rPr>
                <w:rFonts w:ascii="Arial" w:eastAsia="Times New Roman" w:hAnsi="Arial" w:cs="Arial"/>
                <w:sz w:val="18"/>
                <w:szCs w:val="18"/>
                <w:lang w:eastAsia="ru-RU"/>
              </w:rPr>
              <w:t>22</w:t>
            </w:r>
          </w:p>
        </w:tc>
        <w:tc>
          <w:tcPr>
            <w:tcW w:w="340" w:type="dxa"/>
            <w:tcBorders>
              <w:top w:val="nil"/>
              <w:left w:val="nil"/>
              <w:bottom w:val="nil"/>
              <w:right w:val="nil"/>
            </w:tcBorders>
            <w:vAlign w:val="bottom"/>
          </w:tcPr>
          <w:p w14:paraId="5AE8FDA8" w14:textId="77777777" w:rsidR="00A150AE" w:rsidRPr="00A150AE" w:rsidRDefault="00A150AE" w:rsidP="00A150AE">
            <w:pPr>
              <w:autoSpaceDE w:val="0"/>
              <w:autoSpaceDN w:val="0"/>
              <w:spacing w:line="240" w:lineRule="auto"/>
              <w:ind w:left="57"/>
              <w:rPr>
                <w:rFonts w:ascii="Arial" w:eastAsia="Times New Roman" w:hAnsi="Arial" w:cs="Arial"/>
                <w:sz w:val="18"/>
                <w:szCs w:val="18"/>
                <w:lang w:eastAsia="ru-RU"/>
              </w:rPr>
            </w:pPr>
            <w:r w:rsidRPr="00A150AE">
              <w:rPr>
                <w:rFonts w:ascii="Arial" w:eastAsia="Times New Roman" w:hAnsi="Arial" w:cs="Arial"/>
                <w:sz w:val="18"/>
                <w:szCs w:val="18"/>
                <w:lang w:eastAsia="ru-RU"/>
              </w:rPr>
              <w:t>г.</w:t>
            </w:r>
          </w:p>
        </w:tc>
      </w:tr>
    </w:tbl>
    <w:p w14:paraId="43F60B8C" w14:textId="77777777" w:rsidR="00A150AE" w:rsidRPr="00A150AE" w:rsidRDefault="00A150AE" w:rsidP="00A150AE">
      <w:pPr>
        <w:autoSpaceDE w:val="0"/>
        <w:autoSpaceDN w:val="0"/>
        <w:spacing w:before="360"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Примечания</w:t>
      </w:r>
    </w:p>
    <w:p w14:paraId="5125C277"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1. Указывается номер соответствующего пояснения.</w:t>
      </w:r>
    </w:p>
    <w:p w14:paraId="30A22972"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 xml:space="preserve">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w:t>
      </w:r>
      <w:r w:rsidRPr="00A150AE">
        <w:rPr>
          <w:rFonts w:ascii="Arial" w:eastAsia="Times New Roman" w:hAnsi="Arial" w:cs="Arial"/>
          <w:sz w:val="14"/>
          <w:szCs w:val="14"/>
          <w:lang w:eastAsia="ru-RU"/>
        </w:rPr>
        <w:br/>
        <w:t>№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581CC890"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3. Указывается отчетный период.</w:t>
      </w:r>
    </w:p>
    <w:p w14:paraId="63472775"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4. Указывается период предыдущего года, аналогичный отчетному периоду.</w:t>
      </w:r>
    </w:p>
    <w:p w14:paraId="3BC1A9F7"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5. Выручка отражается за минусом налога на добавленную стоимость, акцизов.</w:t>
      </w:r>
    </w:p>
    <w:p w14:paraId="0FA2493E" w14:textId="77777777" w:rsidR="00A150AE" w:rsidRPr="00A150AE" w:rsidRDefault="00A150AE" w:rsidP="00A150AE">
      <w:pPr>
        <w:autoSpaceDE w:val="0"/>
        <w:autoSpaceDN w:val="0"/>
        <w:spacing w:line="240" w:lineRule="auto"/>
        <w:ind w:firstLine="567"/>
        <w:rPr>
          <w:rFonts w:ascii="Arial" w:eastAsia="Times New Roman" w:hAnsi="Arial" w:cs="Arial"/>
          <w:sz w:val="14"/>
          <w:szCs w:val="14"/>
          <w:lang w:eastAsia="ru-RU"/>
        </w:rPr>
      </w:pPr>
      <w:r w:rsidRPr="00A150AE">
        <w:rPr>
          <w:rFonts w:ascii="Arial" w:eastAsia="Times New Roman" w:hAnsi="Arial" w:cs="Arial"/>
          <w:sz w:val="14"/>
          <w:szCs w:val="14"/>
          <w:lang w:eastAsia="ru-RU"/>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 Налог на прибыль от операций, результат которых не включается в чистую прибыль (убыток) периода".</w:t>
      </w:r>
    </w:p>
    <w:p w14:paraId="5FE08133" w14:textId="77777777" w:rsidR="00A150AE" w:rsidRPr="00A150AE" w:rsidRDefault="00A150AE" w:rsidP="00A150AE">
      <w:pPr>
        <w:autoSpaceDE w:val="0"/>
        <w:autoSpaceDN w:val="0"/>
        <w:spacing w:line="240" w:lineRule="auto"/>
        <w:ind w:firstLine="567"/>
        <w:rPr>
          <w:rFonts w:eastAsia="Arial Unicode MS" w:cs="Times New Roman"/>
          <w:szCs w:val="28"/>
          <w:bdr w:val="nil"/>
        </w:rPr>
      </w:pPr>
      <w:r w:rsidRPr="00A150AE">
        <w:rPr>
          <w:rFonts w:ascii="Arial" w:eastAsia="Times New Roman" w:hAnsi="Arial" w:cs="Arial"/>
          <w:sz w:val="14"/>
          <w:szCs w:val="14"/>
          <w:lang w:eastAsia="ru-RU"/>
        </w:rPr>
        <w:t>7. Отражается расход (доход) по налогу на прибыль.</w:t>
      </w:r>
    </w:p>
    <w:p w14:paraId="64C1DEC7" w14:textId="77777777" w:rsidR="00A150AE" w:rsidRDefault="00A150AE"/>
    <w:p w14:paraId="7BB9A3FA" w14:textId="77777777" w:rsidR="000B78FC" w:rsidRPr="008E0A10" w:rsidRDefault="000B78FC" w:rsidP="00ED7EF5">
      <w:pPr>
        <w:spacing w:after="0" w:line="360" w:lineRule="auto"/>
        <w:ind w:firstLine="709"/>
        <w:jc w:val="both"/>
        <w:rPr>
          <w:rFonts w:ascii="Times New Roman" w:hAnsi="Times New Roman" w:cs="Times New Roman"/>
          <w:sz w:val="28"/>
          <w:szCs w:val="28"/>
        </w:rPr>
      </w:pPr>
    </w:p>
    <w:p w14:paraId="22400771" w14:textId="77777777" w:rsidR="00592004" w:rsidRPr="00ED7EF5" w:rsidRDefault="00592004" w:rsidP="00ED7EF5">
      <w:pPr>
        <w:spacing w:line="360" w:lineRule="auto"/>
        <w:jc w:val="center"/>
        <w:rPr>
          <w:lang w:val="en-US"/>
        </w:rPr>
      </w:pPr>
    </w:p>
    <w:sectPr w:rsidR="00592004" w:rsidRPr="00ED7EF5" w:rsidSect="00D85BB2">
      <w:footerReference w:type="default" r:id="rId8"/>
      <w:footerReference w:type="first" r:id="rId9"/>
      <w:pgSz w:w="12240" w:h="15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828A" w14:textId="77777777" w:rsidR="000B73DB" w:rsidRDefault="000B73DB" w:rsidP="00502E4C">
      <w:pPr>
        <w:spacing w:after="0" w:line="240" w:lineRule="auto"/>
      </w:pPr>
      <w:r>
        <w:separator/>
      </w:r>
    </w:p>
  </w:endnote>
  <w:endnote w:type="continuationSeparator" w:id="0">
    <w:p w14:paraId="0F90A4C0" w14:textId="77777777" w:rsidR="000B73DB" w:rsidRDefault="000B73DB" w:rsidP="00502E4C">
      <w:pPr>
        <w:spacing w:after="0" w:line="240" w:lineRule="auto"/>
      </w:pPr>
      <w:r>
        <w:continuationSeparator/>
      </w:r>
    </w:p>
  </w:endnote>
  <w:endnote w:type="continuationNotice" w:id="1">
    <w:p w14:paraId="7F2E76D3" w14:textId="77777777" w:rsidR="000B73DB" w:rsidRDefault="000B7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ff1">
    <w:altName w:val="Cambri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58386"/>
      <w:docPartObj>
        <w:docPartGallery w:val="Page Numbers (Bottom of Page)"/>
        <w:docPartUnique/>
      </w:docPartObj>
    </w:sdtPr>
    <w:sdtContent>
      <w:p w14:paraId="30DD6B73" w14:textId="39C5775D" w:rsidR="00126E2E" w:rsidRDefault="00126E2E" w:rsidP="00D85BB2">
        <w:pPr>
          <w:pStyle w:val="ac"/>
        </w:pPr>
        <w:r>
          <w:t xml:space="preserve">                                                         </w:t>
        </w:r>
        <w:r>
          <w:fldChar w:fldCharType="begin"/>
        </w:r>
        <w:r>
          <w:instrText>PAGE   \* MERGEFORMAT</w:instrText>
        </w:r>
        <w:r>
          <w:fldChar w:fldCharType="separate"/>
        </w:r>
        <w:r w:rsidR="00A707B8">
          <w:rPr>
            <w:noProof/>
          </w:rPr>
          <w:t>22</w:t>
        </w:r>
        <w:r>
          <w:fldChar w:fldCharType="end"/>
        </w:r>
      </w:p>
    </w:sdtContent>
  </w:sdt>
  <w:p w14:paraId="3E46B2B2" w14:textId="77777777" w:rsidR="00126E2E" w:rsidRDefault="00126E2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A686" w14:textId="26B289B7" w:rsidR="00126E2E" w:rsidRDefault="00126E2E">
    <w:pPr>
      <w:pStyle w:val="ac"/>
    </w:pPr>
    <w:r>
      <w:t>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9495" w14:textId="77777777" w:rsidR="000B73DB" w:rsidRDefault="000B73DB" w:rsidP="00502E4C">
      <w:pPr>
        <w:spacing w:after="0" w:line="240" w:lineRule="auto"/>
      </w:pPr>
      <w:r>
        <w:separator/>
      </w:r>
    </w:p>
  </w:footnote>
  <w:footnote w:type="continuationSeparator" w:id="0">
    <w:p w14:paraId="17C82CA6" w14:textId="77777777" w:rsidR="000B73DB" w:rsidRDefault="000B73DB" w:rsidP="0050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D1E"/>
    <w:multiLevelType w:val="multilevel"/>
    <w:tmpl w:val="838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01241"/>
    <w:multiLevelType w:val="hybridMultilevel"/>
    <w:tmpl w:val="79924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344E1"/>
    <w:multiLevelType w:val="multilevel"/>
    <w:tmpl w:val="5E069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03CD4"/>
    <w:multiLevelType w:val="multilevel"/>
    <w:tmpl w:val="8CE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C58B3"/>
    <w:multiLevelType w:val="multilevel"/>
    <w:tmpl w:val="0AA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057A4"/>
    <w:multiLevelType w:val="multilevel"/>
    <w:tmpl w:val="D16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E7EBA"/>
    <w:multiLevelType w:val="hybridMultilevel"/>
    <w:tmpl w:val="04F44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B577D8"/>
    <w:multiLevelType w:val="hybridMultilevel"/>
    <w:tmpl w:val="E5E06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B12384"/>
    <w:multiLevelType w:val="multilevel"/>
    <w:tmpl w:val="7BE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739D1"/>
    <w:multiLevelType w:val="multilevel"/>
    <w:tmpl w:val="95C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66BE1"/>
    <w:multiLevelType w:val="multilevel"/>
    <w:tmpl w:val="EDA6A50C"/>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15:restartNumberingAfterBreak="0">
    <w:nsid w:val="2F620677"/>
    <w:multiLevelType w:val="multilevel"/>
    <w:tmpl w:val="52F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87598"/>
    <w:multiLevelType w:val="hybridMultilevel"/>
    <w:tmpl w:val="46D48066"/>
    <w:lvl w:ilvl="0" w:tplc="3AFE7908">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610E29"/>
    <w:multiLevelType w:val="multilevel"/>
    <w:tmpl w:val="CF34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323AE"/>
    <w:multiLevelType w:val="hybridMultilevel"/>
    <w:tmpl w:val="D714C6B2"/>
    <w:lvl w:ilvl="0" w:tplc="D2D863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484F87"/>
    <w:multiLevelType w:val="multilevel"/>
    <w:tmpl w:val="43A814F8"/>
    <w:lvl w:ilvl="0">
      <w:start w:val="1"/>
      <w:numFmt w:val="decimal"/>
      <w:lvlText w:val="%1"/>
      <w:lvlJc w:val="left"/>
      <w:pPr>
        <w:ind w:left="420" w:hanging="420"/>
      </w:pPr>
      <w:rPr>
        <w:rFonts w:hint="default"/>
      </w:rPr>
    </w:lvl>
    <w:lvl w:ilvl="1">
      <w:start w:val="1"/>
      <w:numFmt w:val="decimal"/>
      <w:lvlText w:val="%1.%2"/>
      <w:lvlJc w:val="left"/>
      <w:pPr>
        <w:ind w:left="1059" w:hanging="4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97" w:hanging="108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635" w:hanging="144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7272" w:hanging="2160"/>
      </w:pPr>
      <w:rPr>
        <w:rFonts w:hint="default"/>
      </w:rPr>
    </w:lvl>
  </w:abstractNum>
  <w:abstractNum w:abstractNumId="16" w15:restartNumberingAfterBreak="0">
    <w:nsid w:val="47195DD6"/>
    <w:multiLevelType w:val="multilevel"/>
    <w:tmpl w:val="0A440E0C"/>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0A22020"/>
    <w:multiLevelType w:val="hybridMultilevel"/>
    <w:tmpl w:val="4C5A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F5C4C"/>
    <w:multiLevelType w:val="multilevel"/>
    <w:tmpl w:val="1E1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D5F2F"/>
    <w:multiLevelType w:val="hybridMultilevel"/>
    <w:tmpl w:val="BD448D1C"/>
    <w:lvl w:ilvl="0" w:tplc="0419000F">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20" w15:restartNumberingAfterBreak="0">
    <w:nsid w:val="61B05916"/>
    <w:multiLevelType w:val="hybridMultilevel"/>
    <w:tmpl w:val="E99EE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607E70"/>
    <w:multiLevelType w:val="multilevel"/>
    <w:tmpl w:val="A842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752D6"/>
    <w:multiLevelType w:val="multilevel"/>
    <w:tmpl w:val="23CA47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13024"/>
    <w:multiLevelType w:val="multilevel"/>
    <w:tmpl w:val="0E36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20614"/>
    <w:multiLevelType w:val="hybridMultilevel"/>
    <w:tmpl w:val="B3266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960A16"/>
    <w:multiLevelType w:val="hybridMultilevel"/>
    <w:tmpl w:val="E99EE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num>
  <w:num w:numId="3">
    <w:abstractNumId w:val="13"/>
  </w:num>
  <w:num w:numId="4">
    <w:abstractNumId w:val="0"/>
  </w:num>
  <w:num w:numId="5">
    <w:abstractNumId w:val="23"/>
  </w:num>
  <w:num w:numId="6">
    <w:abstractNumId w:val="18"/>
  </w:num>
  <w:num w:numId="7">
    <w:abstractNumId w:val="21"/>
  </w:num>
  <w:num w:numId="8">
    <w:abstractNumId w:val="4"/>
  </w:num>
  <w:num w:numId="9">
    <w:abstractNumId w:val="5"/>
  </w:num>
  <w:num w:numId="10">
    <w:abstractNumId w:val="3"/>
  </w:num>
  <w:num w:numId="11">
    <w:abstractNumId w:val="11"/>
  </w:num>
  <w:num w:numId="12">
    <w:abstractNumId w:val="15"/>
  </w:num>
  <w:num w:numId="13">
    <w:abstractNumId w:val="14"/>
  </w:num>
  <w:num w:numId="14">
    <w:abstractNumId w:val="16"/>
  </w:num>
  <w:num w:numId="15">
    <w:abstractNumId w:val="10"/>
  </w:num>
  <w:num w:numId="16">
    <w:abstractNumId w:val="7"/>
  </w:num>
  <w:num w:numId="17">
    <w:abstractNumId w:val="12"/>
  </w:num>
  <w:num w:numId="18">
    <w:abstractNumId w:val="22"/>
  </w:num>
  <w:num w:numId="19">
    <w:abstractNumId w:val="20"/>
  </w:num>
  <w:num w:numId="20">
    <w:abstractNumId w:val="2"/>
  </w:num>
  <w:num w:numId="21">
    <w:abstractNumId w:val="25"/>
  </w:num>
  <w:num w:numId="22">
    <w:abstractNumId w:val="19"/>
  </w:num>
  <w:num w:numId="23">
    <w:abstractNumId w:val="17"/>
  </w:num>
  <w:num w:numId="24">
    <w:abstractNumId w:val="6"/>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E"/>
    <w:rsid w:val="000438C9"/>
    <w:rsid w:val="00055E5C"/>
    <w:rsid w:val="0006253A"/>
    <w:rsid w:val="000B73DB"/>
    <w:rsid w:val="000B78FC"/>
    <w:rsid w:val="00126E2E"/>
    <w:rsid w:val="00151B29"/>
    <w:rsid w:val="001638CC"/>
    <w:rsid w:val="001A532E"/>
    <w:rsid w:val="001C1759"/>
    <w:rsid w:val="001C5CB3"/>
    <w:rsid w:val="001E60A1"/>
    <w:rsid w:val="002000D6"/>
    <w:rsid w:val="00201D13"/>
    <w:rsid w:val="00202486"/>
    <w:rsid w:val="002748E0"/>
    <w:rsid w:val="002771F3"/>
    <w:rsid w:val="003B4191"/>
    <w:rsid w:val="004242C8"/>
    <w:rsid w:val="004D67B9"/>
    <w:rsid w:val="00502E4C"/>
    <w:rsid w:val="0054154A"/>
    <w:rsid w:val="005568C7"/>
    <w:rsid w:val="00592004"/>
    <w:rsid w:val="00594394"/>
    <w:rsid w:val="006933F4"/>
    <w:rsid w:val="006B3CF3"/>
    <w:rsid w:val="00751821"/>
    <w:rsid w:val="007E3923"/>
    <w:rsid w:val="008607E3"/>
    <w:rsid w:val="008A42D4"/>
    <w:rsid w:val="00917FF9"/>
    <w:rsid w:val="009A4636"/>
    <w:rsid w:val="009E1C6E"/>
    <w:rsid w:val="00A150AE"/>
    <w:rsid w:val="00A2724E"/>
    <w:rsid w:val="00A707B8"/>
    <w:rsid w:val="00AA1BFA"/>
    <w:rsid w:val="00AE1428"/>
    <w:rsid w:val="00AF36FB"/>
    <w:rsid w:val="00B351FC"/>
    <w:rsid w:val="00B87C12"/>
    <w:rsid w:val="00BA17EC"/>
    <w:rsid w:val="00BA52CE"/>
    <w:rsid w:val="00BA6704"/>
    <w:rsid w:val="00BD2EC2"/>
    <w:rsid w:val="00BE47BC"/>
    <w:rsid w:val="00C2497B"/>
    <w:rsid w:val="00CB1283"/>
    <w:rsid w:val="00D2777A"/>
    <w:rsid w:val="00D32487"/>
    <w:rsid w:val="00D44161"/>
    <w:rsid w:val="00D73503"/>
    <w:rsid w:val="00D85BB2"/>
    <w:rsid w:val="00DA397A"/>
    <w:rsid w:val="00DD177A"/>
    <w:rsid w:val="00DD45D6"/>
    <w:rsid w:val="00DE72AF"/>
    <w:rsid w:val="00E31CE3"/>
    <w:rsid w:val="00E756B9"/>
    <w:rsid w:val="00E84973"/>
    <w:rsid w:val="00EB4FCA"/>
    <w:rsid w:val="00ED7EF5"/>
    <w:rsid w:val="00F8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A0E9"/>
  <w15:chartTrackingRefBased/>
  <w15:docId w15:val="{F31084B6-5CA4-4823-8E9F-87948B0B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0D6"/>
  </w:style>
  <w:style w:type="paragraph" w:styleId="1">
    <w:name w:val="heading 1"/>
    <w:aliases w:val="Заг 1"/>
    <w:basedOn w:val="a"/>
    <w:next w:val="a"/>
    <w:link w:val="10"/>
    <w:uiPriority w:val="9"/>
    <w:qFormat/>
    <w:rsid w:val="00ED7EF5"/>
    <w:pPr>
      <w:keepNext/>
      <w:keepLines/>
      <w:spacing w:before="240" w:after="0" w:line="276" w:lineRule="auto"/>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semiHidden/>
    <w:unhideWhenUsed/>
    <w:qFormat/>
    <w:rsid w:val="00D73503"/>
    <w:pPr>
      <w:keepNext/>
      <w:keepLines/>
      <w:spacing w:before="40" w:after="0"/>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semiHidden/>
    <w:unhideWhenUsed/>
    <w:qFormat/>
    <w:rsid w:val="00D73503"/>
    <w:pPr>
      <w:keepNext/>
      <w:keepLines/>
      <w:spacing w:before="40" w:after="0"/>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7B9"/>
    <w:rPr>
      <w:color w:val="0563C1" w:themeColor="hyperlink"/>
      <w:u w:val="single"/>
    </w:rPr>
  </w:style>
  <w:style w:type="paragraph" w:styleId="21">
    <w:name w:val="Body Text 2"/>
    <w:basedOn w:val="a"/>
    <w:link w:val="22"/>
    <w:semiHidden/>
    <w:unhideWhenUsed/>
    <w:rsid w:val="009E1C6E"/>
    <w:pPr>
      <w:spacing w:after="0" w:line="360" w:lineRule="auto"/>
      <w:jc w:val="center"/>
    </w:pPr>
    <w:rPr>
      <w:rFonts w:ascii="Arial" w:eastAsia="Times New Roman" w:hAnsi="Arial" w:cs="Arial"/>
      <w:sz w:val="28"/>
      <w:szCs w:val="28"/>
      <w:lang w:eastAsia="ru-RU"/>
    </w:rPr>
  </w:style>
  <w:style w:type="character" w:customStyle="1" w:styleId="22">
    <w:name w:val="Основной текст 2 Знак"/>
    <w:basedOn w:val="a0"/>
    <w:link w:val="21"/>
    <w:semiHidden/>
    <w:rsid w:val="009E1C6E"/>
    <w:rPr>
      <w:rFonts w:ascii="Arial" w:eastAsia="Times New Roman" w:hAnsi="Arial" w:cs="Arial"/>
      <w:sz w:val="28"/>
      <w:szCs w:val="28"/>
      <w:lang w:eastAsia="ru-RU"/>
    </w:rPr>
  </w:style>
  <w:style w:type="paragraph" w:styleId="a4">
    <w:name w:val="List Paragraph"/>
    <w:basedOn w:val="a"/>
    <w:uiPriority w:val="34"/>
    <w:qFormat/>
    <w:rsid w:val="008A42D4"/>
    <w:pPr>
      <w:ind w:left="720"/>
      <w:contextualSpacing/>
    </w:pPr>
  </w:style>
  <w:style w:type="character" w:customStyle="1" w:styleId="10">
    <w:name w:val="Заголовок 1 Знак"/>
    <w:aliases w:val="Заг 1 Знак"/>
    <w:basedOn w:val="a0"/>
    <w:link w:val="1"/>
    <w:uiPriority w:val="9"/>
    <w:rsid w:val="00ED7EF5"/>
    <w:rPr>
      <w:rFonts w:ascii="Times New Roman" w:eastAsiaTheme="majorEastAsia" w:hAnsi="Times New Roman" w:cstheme="majorBidi"/>
      <w:b/>
      <w:sz w:val="32"/>
      <w:szCs w:val="32"/>
    </w:rPr>
  </w:style>
  <w:style w:type="paragraph" w:customStyle="1" w:styleId="210">
    <w:name w:val="Заг 21"/>
    <w:basedOn w:val="a"/>
    <w:next w:val="a"/>
    <w:uiPriority w:val="9"/>
    <w:unhideWhenUsed/>
    <w:qFormat/>
    <w:rsid w:val="00D73503"/>
    <w:pPr>
      <w:keepNext/>
      <w:keepLines/>
      <w:widowControl w:val="0"/>
      <w:spacing w:after="0" w:line="360" w:lineRule="auto"/>
      <w:ind w:firstLine="709"/>
      <w:jc w:val="both"/>
      <w:outlineLvl w:val="1"/>
    </w:pPr>
    <w:rPr>
      <w:rFonts w:ascii="Times New Roman" w:eastAsia="Times New Roman" w:hAnsi="Times New Roman" w:cs="Times New Roman"/>
      <w:b/>
      <w:bCs/>
      <w:sz w:val="28"/>
      <w:szCs w:val="26"/>
    </w:rPr>
  </w:style>
  <w:style w:type="paragraph" w:customStyle="1" w:styleId="31">
    <w:name w:val="Заголовок 31"/>
    <w:basedOn w:val="a"/>
    <w:next w:val="a"/>
    <w:uiPriority w:val="9"/>
    <w:semiHidden/>
    <w:unhideWhenUsed/>
    <w:qFormat/>
    <w:rsid w:val="00D73503"/>
    <w:pPr>
      <w:keepNext/>
      <w:keepLines/>
      <w:widowControl w:val="0"/>
      <w:spacing w:before="200" w:after="0" w:line="360" w:lineRule="auto"/>
      <w:ind w:firstLine="709"/>
      <w:jc w:val="both"/>
      <w:outlineLvl w:val="2"/>
    </w:pPr>
    <w:rPr>
      <w:rFonts w:ascii="Cambria" w:eastAsia="Times New Roman" w:hAnsi="Cambria" w:cs="Times New Roman"/>
      <w:b/>
      <w:bCs/>
      <w:color w:val="4F81BD"/>
      <w:sz w:val="28"/>
    </w:rPr>
  </w:style>
  <w:style w:type="numbering" w:customStyle="1" w:styleId="11">
    <w:name w:val="Нет списка1"/>
    <w:next w:val="a2"/>
    <w:uiPriority w:val="99"/>
    <w:semiHidden/>
    <w:unhideWhenUsed/>
    <w:rsid w:val="00D73503"/>
  </w:style>
  <w:style w:type="character" w:customStyle="1" w:styleId="20">
    <w:name w:val="Заголовок 2 Знак"/>
    <w:basedOn w:val="a0"/>
    <w:link w:val="2"/>
    <w:uiPriority w:val="9"/>
    <w:rsid w:val="00D73503"/>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semiHidden/>
    <w:rsid w:val="00D73503"/>
    <w:rPr>
      <w:rFonts w:ascii="Cambria" w:eastAsia="Times New Roman" w:hAnsi="Cambria" w:cs="Times New Roman"/>
      <w:b/>
      <w:bCs/>
      <w:color w:val="4F81BD"/>
      <w:sz w:val="28"/>
    </w:rPr>
  </w:style>
  <w:style w:type="paragraph" w:styleId="a5">
    <w:name w:val="Normal (Web)"/>
    <w:aliases w:val="Обычный (Web),Обычный (веб)2,Знак,Обычный (веб) Знак,Знак1,Обычный (Web) Знак Знак Знак Знак,Обычный (Web) Знак Знак,Обычный (Web) Знак Знак Знак,Обычный (веб) Знак Знак Знак Знак Знак,Обычный (веб) Знак Знак Знак Знак,Обычный (Web)1"/>
    <w:basedOn w:val="a"/>
    <w:link w:val="12"/>
    <w:unhideWhenUsed/>
    <w:rsid w:val="00D73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503"/>
  </w:style>
  <w:style w:type="character" w:customStyle="1" w:styleId="23">
    <w:name w:val="Основной текст (2)_"/>
    <w:basedOn w:val="a0"/>
    <w:link w:val="24"/>
    <w:rsid w:val="00D73503"/>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73503"/>
    <w:pPr>
      <w:widowControl w:val="0"/>
      <w:shd w:val="clear" w:color="auto" w:fill="FFFFFF"/>
      <w:spacing w:before="600" w:after="0" w:line="293" w:lineRule="exact"/>
      <w:ind w:hanging="1460"/>
      <w:jc w:val="center"/>
    </w:pPr>
    <w:rPr>
      <w:rFonts w:ascii="Times New Roman" w:eastAsia="Times New Roman" w:hAnsi="Times New Roman" w:cs="Times New Roman"/>
    </w:rPr>
  </w:style>
  <w:style w:type="character" w:customStyle="1" w:styleId="21pt">
    <w:name w:val="Основной текст (2) + Интервал 1 pt"/>
    <w:basedOn w:val="23"/>
    <w:rsid w:val="00D73503"/>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paragraph" w:customStyle="1" w:styleId="psection">
    <w:name w:val="psection"/>
    <w:basedOn w:val="a"/>
    <w:rsid w:val="00D73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оглавления1"/>
    <w:basedOn w:val="1"/>
    <w:next w:val="a"/>
    <w:uiPriority w:val="39"/>
    <w:semiHidden/>
    <w:unhideWhenUsed/>
    <w:qFormat/>
    <w:rsid w:val="00D73503"/>
    <w:pPr>
      <w:spacing w:before="480"/>
      <w:jc w:val="left"/>
      <w:outlineLvl w:val="9"/>
    </w:pPr>
    <w:rPr>
      <w:bCs/>
      <w:color w:val="365F91"/>
      <w:sz w:val="28"/>
      <w:szCs w:val="28"/>
    </w:rPr>
  </w:style>
  <w:style w:type="paragraph" w:styleId="14">
    <w:name w:val="toc 1"/>
    <w:basedOn w:val="a"/>
    <w:next w:val="a"/>
    <w:autoRedefine/>
    <w:uiPriority w:val="39"/>
    <w:unhideWhenUsed/>
    <w:rsid w:val="00D73503"/>
    <w:pPr>
      <w:widowControl w:val="0"/>
      <w:spacing w:after="100" w:line="360" w:lineRule="auto"/>
      <w:ind w:firstLine="709"/>
      <w:jc w:val="both"/>
    </w:pPr>
    <w:rPr>
      <w:rFonts w:ascii="Times New Roman" w:hAnsi="Times New Roman"/>
      <w:sz w:val="28"/>
    </w:rPr>
  </w:style>
  <w:style w:type="paragraph" w:styleId="25">
    <w:name w:val="toc 2"/>
    <w:basedOn w:val="a"/>
    <w:next w:val="a"/>
    <w:autoRedefine/>
    <w:uiPriority w:val="39"/>
    <w:unhideWhenUsed/>
    <w:rsid w:val="00D73503"/>
    <w:pPr>
      <w:widowControl w:val="0"/>
      <w:spacing w:after="100" w:line="360" w:lineRule="auto"/>
      <w:ind w:left="280" w:firstLine="709"/>
      <w:jc w:val="both"/>
    </w:pPr>
    <w:rPr>
      <w:rFonts w:ascii="Times New Roman" w:hAnsi="Times New Roman"/>
      <w:sz w:val="28"/>
    </w:rPr>
  </w:style>
  <w:style w:type="paragraph" w:styleId="a6">
    <w:name w:val="Balloon Text"/>
    <w:basedOn w:val="a"/>
    <w:link w:val="a7"/>
    <w:uiPriority w:val="99"/>
    <w:semiHidden/>
    <w:unhideWhenUsed/>
    <w:rsid w:val="00D73503"/>
    <w:pPr>
      <w:widowControl w:val="0"/>
      <w:spacing w:after="0" w:line="240" w:lineRule="auto"/>
      <w:ind w:firstLine="709"/>
      <w:jc w:val="both"/>
    </w:pPr>
    <w:rPr>
      <w:rFonts w:ascii="Tahoma" w:hAnsi="Tahoma" w:cs="Tahoma"/>
      <w:sz w:val="16"/>
      <w:szCs w:val="16"/>
    </w:rPr>
  </w:style>
  <w:style w:type="character" w:customStyle="1" w:styleId="a7">
    <w:name w:val="Текст выноски Знак"/>
    <w:basedOn w:val="a0"/>
    <w:link w:val="a6"/>
    <w:uiPriority w:val="99"/>
    <w:semiHidden/>
    <w:rsid w:val="00D73503"/>
    <w:rPr>
      <w:rFonts w:ascii="Tahoma" w:hAnsi="Tahoma" w:cs="Tahoma"/>
      <w:sz w:val="16"/>
      <w:szCs w:val="16"/>
    </w:rPr>
  </w:style>
  <w:style w:type="table" w:styleId="a8">
    <w:name w:val="Table Grid"/>
    <w:basedOn w:val="a1"/>
    <w:uiPriority w:val="59"/>
    <w:rsid w:val="00D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aliases w:val="ТАБЛИЦЫ,Без инт,14"/>
    <w:uiPriority w:val="1"/>
    <w:qFormat/>
    <w:rsid w:val="00D73503"/>
    <w:pPr>
      <w:widowControl w:val="0"/>
      <w:spacing w:after="0" w:line="240" w:lineRule="auto"/>
    </w:pPr>
    <w:rPr>
      <w:rFonts w:ascii="Times New Roman" w:hAnsi="Times New Roman"/>
      <w:sz w:val="24"/>
    </w:rPr>
  </w:style>
  <w:style w:type="character" w:customStyle="1" w:styleId="2Arial75pt">
    <w:name w:val="Основной текст (2) + Arial;7;5 pt"/>
    <w:basedOn w:val="23"/>
    <w:rsid w:val="00D73503"/>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5">
    <w:name w:val="Основной текст (5)_"/>
    <w:basedOn w:val="a0"/>
    <w:link w:val="50"/>
    <w:rsid w:val="00D73503"/>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D73503"/>
    <w:pPr>
      <w:widowControl w:val="0"/>
      <w:shd w:val="clear" w:color="auto" w:fill="FFFFFF"/>
      <w:spacing w:after="0" w:line="490" w:lineRule="exact"/>
      <w:jc w:val="both"/>
    </w:pPr>
    <w:rPr>
      <w:rFonts w:ascii="Times New Roman" w:eastAsia="Times New Roman" w:hAnsi="Times New Roman" w:cs="Times New Roman"/>
      <w:i/>
      <w:iCs/>
      <w:sz w:val="28"/>
      <w:szCs w:val="28"/>
    </w:rPr>
  </w:style>
  <w:style w:type="character" w:customStyle="1" w:styleId="51">
    <w:name w:val="Основной текст (5) + Не курсив"/>
    <w:basedOn w:val="5"/>
    <w:rsid w:val="00D7350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6">
    <w:name w:val="Подпись к таблице (2)_"/>
    <w:basedOn w:val="a0"/>
    <w:link w:val="27"/>
    <w:rsid w:val="00D73503"/>
    <w:rPr>
      <w:rFonts w:ascii="Times New Roman" w:eastAsia="Times New Roman" w:hAnsi="Times New Roman" w:cs="Times New Roman"/>
      <w:sz w:val="28"/>
      <w:szCs w:val="28"/>
      <w:shd w:val="clear" w:color="auto" w:fill="FFFFFF"/>
    </w:rPr>
  </w:style>
  <w:style w:type="paragraph" w:customStyle="1" w:styleId="27">
    <w:name w:val="Подпись к таблице (2)"/>
    <w:basedOn w:val="a"/>
    <w:link w:val="26"/>
    <w:rsid w:val="00D73503"/>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1pt">
    <w:name w:val="Основной текст (2) + 11 pt"/>
    <w:basedOn w:val="23"/>
    <w:rsid w:val="00D7350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a">
    <w:name w:val="header"/>
    <w:basedOn w:val="a"/>
    <w:link w:val="ab"/>
    <w:uiPriority w:val="99"/>
    <w:unhideWhenUsed/>
    <w:rsid w:val="00D73503"/>
    <w:pPr>
      <w:widowControl w:val="0"/>
      <w:tabs>
        <w:tab w:val="center" w:pos="4677"/>
        <w:tab w:val="right" w:pos="9355"/>
      </w:tabs>
      <w:spacing w:after="0" w:line="240" w:lineRule="auto"/>
      <w:ind w:firstLine="709"/>
      <w:jc w:val="both"/>
    </w:pPr>
    <w:rPr>
      <w:rFonts w:ascii="Times New Roman" w:hAnsi="Times New Roman"/>
      <w:sz w:val="28"/>
    </w:rPr>
  </w:style>
  <w:style w:type="character" w:customStyle="1" w:styleId="ab">
    <w:name w:val="Верхний колонтитул Знак"/>
    <w:basedOn w:val="a0"/>
    <w:link w:val="aa"/>
    <w:uiPriority w:val="99"/>
    <w:rsid w:val="00D73503"/>
    <w:rPr>
      <w:rFonts w:ascii="Times New Roman" w:hAnsi="Times New Roman"/>
      <w:sz w:val="28"/>
    </w:rPr>
  </w:style>
  <w:style w:type="paragraph" w:styleId="ac">
    <w:name w:val="footer"/>
    <w:basedOn w:val="a"/>
    <w:link w:val="ad"/>
    <w:uiPriority w:val="99"/>
    <w:unhideWhenUsed/>
    <w:rsid w:val="00D73503"/>
    <w:pPr>
      <w:widowControl w:val="0"/>
      <w:tabs>
        <w:tab w:val="center" w:pos="4677"/>
        <w:tab w:val="right" w:pos="9355"/>
      </w:tabs>
      <w:spacing w:after="0" w:line="240" w:lineRule="auto"/>
      <w:ind w:firstLine="709"/>
      <w:jc w:val="both"/>
    </w:pPr>
    <w:rPr>
      <w:rFonts w:ascii="Times New Roman" w:hAnsi="Times New Roman"/>
      <w:sz w:val="28"/>
    </w:rPr>
  </w:style>
  <w:style w:type="character" w:customStyle="1" w:styleId="ad">
    <w:name w:val="Нижний колонтитул Знак"/>
    <w:basedOn w:val="a0"/>
    <w:link w:val="ac"/>
    <w:uiPriority w:val="99"/>
    <w:rsid w:val="00D73503"/>
    <w:rPr>
      <w:rFonts w:ascii="Times New Roman" w:hAnsi="Times New Roman"/>
      <w:sz w:val="28"/>
    </w:rPr>
  </w:style>
  <w:style w:type="paragraph" w:customStyle="1" w:styleId="ae">
    <w:name w:val="обычный"/>
    <w:basedOn w:val="a"/>
    <w:link w:val="af"/>
    <w:qFormat/>
    <w:rsid w:val="00D73503"/>
    <w:pPr>
      <w:widowControl w:val="0"/>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color w:val="000000"/>
      <w:sz w:val="28"/>
      <w:szCs w:val="28"/>
      <w:u w:color="000000"/>
      <w:bdr w:val="nil"/>
      <w:lang w:eastAsia="ru-RU"/>
    </w:rPr>
  </w:style>
  <w:style w:type="character" w:customStyle="1" w:styleId="af">
    <w:name w:val="обычный Знак"/>
    <w:basedOn w:val="a0"/>
    <w:link w:val="ae"/>
    <w:rsid w:val="00D73503"/>
    <w:rPr>
      <w:rFonts w:ascii="Times New Roman" w:eastAsia="Arial Unicode MS" w:hAnsi="Times New Roman" w:cs="Times New Roman"/>
      <w:color w:val="000000"/>
      <w:sz w:val="28"/>
      <w:szCs w:val="28"/>
      <w:u w:color="000000"/>
      <w:bdr w:val="nil"/>
      <w:lang w:eastAsia="ru-RU"/>
    </w:rPr>
  </w:style>
  <w:style w:type="character" w:customStyle="1" w:styleId="af0">
    <w:name w:val="其他_"/>
    <w:basedOn w:val="a0"/>
    <w:link w:val="af1"/>
    <w:uiPriority w:val="99"/>
    <w:rsid w:val="00D73503"/>
    <w:rPr>
      <w:rFonts w:ascii="Times New Roman" w:hAnsi="Times New Roman" w:cs="Times New Roman"/>
      <w:shd w:val="clear" w:color="auto" w:fill="FFFFFF"/>
    </w:rPr>
  </w:style>
  <w:style w:type="paragraph" w:customStyle="1" w:styleId="af1">
    <w:name w:val="其他"/>
    <w:basedOn w:val="a"/>
    <w:link w:val="af0"/>
    <w:uiPriority w:val="99"/>
    <w:rsid w:val="00D73503"/>
    <w:pPr>
      <w:widowControl w:val="0"/>
      <w:shd w:val="clear" w:color="auto" w:fill="FFFFFF"/>
      <w:spacing w:after="0" w:line="240" w:lineRule="auto"/>
    </w:pPr>
    <w:rPr>
      <w:rFonts w:ascii="Times New Roman" w:hAnsi="Times New Roman" w:cs="Times New Roman"/>
    </w:rPr>
  </w:style>
  <w:style w:type="paragraph" w:customStyle="1" w:styleId="14127">
    <w:name w:val="Стиль 14 пт По ширине Первая строка:  127 см Междустр.интервал:..."/>
    <w:basedOn w:val="a"/>
    <w:rsid w:val="00D7350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2">
    <w:name w:val="НОВЫЙ"/>
    <w:basedOn w:val="a"/>
    <w:link w:val="af3"/>
    <w:qFormat/>
    <w:rsid w:val="00D73503"/>
    <w:pPr>
      <w:widowControl w:val="0"/>
      <w:spacing w:after="0" w:line="240" w:lineRule="auto"/>
      <w:ind w:firstLine="709"/>
    </w:pPr>
    <w:rPr>
      <w:rFonts w:ascii="Times New Roman" w:hAnsi="Times New Roman"/>
      <w:sz w:val="28"/>
      <w:lang w:eastAsia="ru-RU"/>
    </w:rPr>
  </w:style>
  <w:style w:type="character" w:customStyle="1" w:styleId="af3">
    <w:name w:val="НОВЫЙ Знак"/>
    <w:basedOn w:val="a0"/>
    <w:link w:val="af2"/>
    <w:rsid w:val="00D73503"/>
    <w:rPr>
      <w:rFonts w:ascii="Times New Roman" w:hAnsi="Times New Roman"/>
      <w:sz w:val="28"/>
      <w:lang w:eastAsia="ru-RU"/>
    </w:rPr>
  </w:style>
  <w:style w:type="paragraph" w:styleId="HTML">
    <w:name w:val="HTML Preformatted"/>
    <w:basedOn w:val="a"/>
    <w:link w:val="HTML0"/>
    <w:uiPriority w:val="99"/>
    <w:semiHidden/>
    <w:unhideWhenUsed/>
    <w:rsid w:val="00D7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3503"/>
    <w:rPr>
      <w:rFonts w:ascii="Courier New" w:eastAsia="Times New Roman" w:hAnsi="Courier New" w:cs="Courier New"/>
      <w:sz w:val="20"/>
      <w:szCs w:val="20"/>
      <w:lang w:eastAsia="ru-RU"/>
    </w:rPr>
  </w:style>
  <w:style w:type="character" w:customStyle="1" w:styleId="12">
    <w:name w:val="Обычный (веб) Знак1"/>
    <w:aliases w:val="Обычный (Web) Знак,Обычный (веб)2 Знак,Знак Знак,Обычный (веб) Знак Знак,Знак1 Знак,Обычный (Web) Знак Знак Знак Знак Знак,Обычный (Web) Знак Знак Знак1,Обычный (Web) Знак Знак Знак Знак1,Обычный (веб) Знак Знак Знак Знак Знак Знак"/>
    <w:link w:val="a5"/>
    <w:locked/>
    <w:rsid w:val="00D73503"/>
    <w:rPr>
      <w:rFonts w:ascii="Times New Roman" w:eastAsia="Times New Roman" w:hAnsi="Times New Roman" w:cs="Times New Roman"/>
      <w:sz w:val="24"/>
      <w:szCs w:val="24"/>
      <w:lang w:eastAsia="ru-RU"/>
    </w:rPr>
  </w:style>
  <w:style w:type="paragraph" w:customStyle="1" w:styleId="af4">
    <w:name w:val="ТАБЛ"/>
    <w:basedOn w:val="a"/>
    <w:link w:val="af5"/>
    <w:qFormat/>
    <w:rsid w:val="00D73503"/>
    <w:pPr>
      <w:widowControl w:val="0"/>
      <w:spacing w:after="0" w:line="240" w:lineRule="auto"/>
    </w:pPr>
    <w:rPr>
      <w:rFonts w:ascii="Times New Roman" w:eastAsia="Lucida Sans Unicode" w:hAnsi="Times New Roman" w:cs="Times New Roman"/>
      <w:color w:val="000000"/>
      <w:sz w:val="24"/>
      <w:szCs w:val="24"/>
      <w:lang w:eastAsia="ru-RU"/>
    </w:rPr>
  </w:style>
  <w:style w:type="character" w:customStyle="1" w:styleId="af5">
    <w:name w:val="ТАБЛ Знак"/>
    <w:basedOn w:val="a0"/>
    <w:link w:val="af4"/>
    <w:rsid w:val="00D73503"/>
    <w:rPr>
      <w:rFonts w:ascii="Times New Roman" w:eastAsia="Lucida Sans Unicode" w:hAnsi="Times New Roman" w:cs="Times New Roman"/>
      <w:color w:val="000000"/>
      <w:sz w:val="24"/>
      <w:szCs w:val="24"/>
      <w:lang w:eastAsia="ru-RU"/>
    </w:rPr>
  </w:style>
  <w:style w:type="character" w:customStyle="1" w:styleId="2115pt">
    <w:name w:val="Основной текст (2) + 11;5 pt;Курсив"/>
    <w:basedOn w:val="23"/>
    <w:rsid w:val="00D7350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115pt0">
    <w:name w:val="Основной текст (2) + 11;5 pt"/>
    <w:basedOn w:val="23"/>
    <w:rsid w:val="00D735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6">
    <w:name w:val="Другое_"/>
    <w:basedOn w:val="a0"/>
    <w:link w:val="af7"/>
    <w:rsid w:val="00D73503"/>
    <w:rPr>
      <w:rFonts w:ascii="Times New Roman" w:eastAsia="Times New Roman" w:hAnsi="Times New Roman" w:cs="Times New Roman"/>
      <w:sz w:val="32"/>
      <w:szCs w:val="32"/>
    </w:rPr>
  </w:style>
  <w:style w:type="paragraph" w:customStyle="1" w:styleId="af7">
    <w:name w:val="Другое"/>
    <w:basedOn w:val="a"/>
    <w:link w:val="af6"/>
    <w:rsid w:val="00D73503"/>
    <w:pPr>
      <w:widowControl w:val="0"/>
      <w:spacing w:after="0" w:line="240" w:lineRule="auto"/>
      <w:ind w:firstLine="400"/>
    </w:pPr>
    <w:rPr>
      <w:rFonts w:ascii="Times New Roman" w:eastAsia="Times New Roman" w:hAnsi="Times New Roman" w:cs="Times New Roman"/>
      <w:sz w:val="32"/>
      <w:szCs w:val="32"/>
    </w:rPr>
  </w:style>
  <w:style w:type="character" w:styleId="af8">
    <w:name w:val="FollowedHyperlink"/>
    <w:basedOn w:val="a0"/>
    <w:uiPriority w:val="99"/>
    <w:semiHidden/>
    <w:unhideWhenUsed/>
    <w:rsid w:val="00D73503"/>
    <w:rPr>
      <w:color w:val="800080"/>
      <w:u w:val="single"/>
    </w:rPr>
  </w:style>
  <w:style w:type="paragraph" w:customStyle="1" w:styleId="xl66">
    <w:name w:val="xl66"/>
    <w:basedOn w:val="a"/>
    <w:rsid w:val="00D73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73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7350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D73503"/>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D73503"/>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D73503"/>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D73503"/>
    <w:pPr>
      <w:pBdr>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D7350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73503"/>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D73503"/>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D73503"/>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D73503"/>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D735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D73503"/>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73503"/>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73503"/>
    <w:pPr>
      <w:pBdr>
        <w:bottom w:val="single" w:sz="8" w:space="0" w:color="auto"/>
        <w:right w:val="single" w:sz="8" w:space="6" w:color="auto"/>
      </w:pBdr>
      <w:shd w:val="clear" w:color="000000" w:fill="FFFF00"/>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ru-RU"/>
    </w:rPr>
  </w:style>
  <w:style w:type="paragraph" w:customStyle="1" w:styleId="xl82">
    <w:name w:val="xl82"/>
    <w:basedOn w:val="a"/>
    <w:rsid w:val="00D73503"/>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D73503"/>
    <w:pPr>
      <w:pBdr>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D73503"/>
    <w:pPr>
      <w:pBdr>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D73503"/>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73503"/>
    <w:pPr>
      <w:pBdr>
        <w:lef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D73503"/>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D7350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D73503"/>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73503"/>
    <w:pP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1">
    <w:name w:val="xl91"/>
    <w:basedOn w:val="a"/>
    <w:rsid w:val="00D73503"/>
    <w:pPr>
      <w:pBdr>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2">
    <w:name w:val="xl92"/>
    <w:basedOn w:val="a"/>
    <w:rsid w:val="00D73503"/>
    <w:pPr>
      <w:pBdr>
        <w:top w:val="single" w:sz="8" w:space="0" w:color="auto"/>
        <w:bottom w:val="single" w:sz="8"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D73503"/>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D73503"/>
    <w:pP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D73503"/>
    <w:pPr>
      <w:pBdr>
        <w:right w:val="single" w:sz="8"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D73503"/>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D73503"/>
    <w:pPr>
      <w:pBdr>
        <w:bottom w:val="single" w:sz="8"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D73503"/>
    <w:pP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D73503"/>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735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1">
    <w:name w:val="Заголовок 2 Знак1"/>
    <w:basedOn w:val="a0"/>
    <w:uiPriority w:val="9"/>
    <w:semiHidden/>
    <w:rsid w:val="00D73503"/>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D735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951">
      <w:bodyDiv w:val="1"/>
      <w:marLeft w:val="0"/>
      <w:marRight w:val="0"/>
      <w:marTop w:val="0"/>
      <w:marBottom w:val="0"/>
      <w:divBdr>
        <w:top w:val="none" w:sz="0" w:space="0" w:color="auto"/>
        <w:left w:val="none" w:sz="0" w:space="0" w:color="auto"/>
        <w:bottom w:val="none" w:sz="0" w:space="0" w:color="auto"/>
        <w:right w:val="none" w:sz="0" w:space="0" w:color="auto"/>
      </w:divBdr>
      <w:divsChild>
        <w:div w:id="259722114">
          <w:marLeft w:val="0"/>
          <w:marRight w:val="0"/>
          <w:marTop w:val="0"/>
          <w:marBottom w:val="0"/>
          <w:divBdr>
            <w:top w:val="none" w:sz="0" w:space="0" w:color="auto"/>
            <w:left w:val="none" w:sz="0" w:space="0" w:color="auto"/>
            <w:bottom w:val="none" w:sz="0" w:space="0" w:color="auto"/>
            <w:right w:val="none" w:sz="0" w:space="0" w:color="auto"/>
          </w:divBdr>
        </w:div>
        <w:div w:id="1821843719">
          <w:marLeft w:val="0"/>
          <w:marRight w:val="0"/>
          <w:marTop w:val="0"/>
          <w:marBottom w:val="0"/>
          <w:divBdr>
            <w:top w:val="none" w:sz="0" w:space="0" w:color="auto"/>
            <w:left w:val="none" w:sz="0" w:space="0" w:color="auto"/>
            <w:bottom w:val="none" w:sz="0" w:space="0" w:color="auto"/>
            <w:right w:val="none" w:sz="0" w:space="0" w:color="auto"/>
          </w:divBdr>
        </w:div>
      </w:divsChild>
    </w:div>
    <w:div w:id="86657341">
      <w:bodyDiv w:val="1"/>
      <w:marLeft w:val="0"/>
      <w:marRight w:val="0"/>
      <w:marTop w:val="0"/>
      <w:marBottom w:val="0"/>
      <w:divBdr>
        <w:top w:val="none" w:sz="0" w:space="0" w:color="auto"/>
        <w:left w:val="none" w:sz="0" w:space="0" w:color="auto"/>
        <w:bottom w:val="none" w:sz="0" w:space="0" w:color="auto"/>
        <w:right w:val="none" w:sz="0" w:space="0" w:color="auto"/>
      </w:divBdr>
    </w:div>
    <w:div w:id="121729481">
      <w:bodyDiv w:val="1"/>
      <w:marLeft w:val="0"/>
      <w:marRight w:val="0"/>
      <w:marTop w:val="0"/>
      <w:marBottom w:val="0"/>
      <w:divBdr>
        <w:top w:val="none" w:sz="0" w:space="0" w:color="auto"/>
        <w:left w:val="none" w:sz="0" w:space="0" w:color="auto"/>
        <w:bottom w:val="none" w:sz="0" w:space="0" w:color="auto"/>
        <w:right w:val="none" w:sz="0" w:space="0" w:color="auto"/>
      </w:divBdr>
    </w:div>
    <w:div w:id="266933029">
      <w:bodyDiv w:val="1"/>
      <w:marLeft w:val="0"/>
      <w:marRight w:val="0"/>
      <w:marTop w:val="0"/>
      <w:marBottom w:val="0"/>
      <w:divBdr>
        <w:top w:val="none" w:sz="0" w:space="0" w:color="auto"/>
        <w:left w:val="none" w:sz="0" w:space="0" w:color="auto"/>
        <w:bottom w:val="none" w:sz="0" w:space="0" w:color="auto"/>
        <w:right w:val="none" w:sz="0" w:space="0" w:color="auto"/>
      </w:divBdr>
    </w:div>
    <w:div w:id="334457309">
      <w:bodyDiv w:val="1"/>
      <w:marLeft w:val="0"/>
      <w:marRight w:val="0"/>
      <w:marTop w:val="0"/>
      <w:marBottom w:val="0"/>
      <w:divBdr>
        <w:top w:val="none" w:sz="0" w:space="0" w:color="auto"/>
        <w:left w:val="none" w:sz="0" w:space="0" w:color="auto"/>
        <w:bottom w:val="none" w:sz="0" w:space="0" w:color="auto"/>
        <w:right w:val="none" w:sz="0" w:space="0" w:color="auto"/>
      </w:divBdr>
    </w:div>
    <w:div w:id="442966330">
      <w:bodyDiv w:val="1"/>
      <w:marLeft w:val="0"/>
      <w:marRight w:val="0"/>
      <w:marTop w:val="0"/>
      <w:marBottom w:val="0"/>
      <w:divBdr>
        <w:top w:val="none" w:sz="0" w:space="0" w:color="auto"/>
        <w:left w:val="none" w:sz="0" w:space="0" w:color="auto"/>
        <w:bottom w:val="none" w:sz="0" w:space="0" w:color="auto"/>
        <w:right w:val="none" w:sz="0" w:space="0" w:color="auto"/>
      </w:divBdr>
      <w:divsChild>
        <w:div w:id="1833905905">
          <w:marLeft w:val="0"/>
          <w:marRight w:val="0"/>
          <w:marTop w:val="0"/>
          <w:marBottom w:val="0"/>
          <w:divBdr>
            <w:top w:val="none" w:sz="0" w:space="0" w:color="auto"/>
            <w:left w:val="none" w:sz="0" w:space="0" w:color="auto"/>
            <w:bottom w:val="none" w:sz="0" w:space="0" w:color="auto"/>
            <w:right w:val="none" w:sz="0" w:space="0" w:color="auto"/>
          </w:divBdr>
        </w:div>
        <w:div w:id="2015722335">
          <w:marLeft w:val="0"/>
          <w:marRight w:val="0"/>
          <w:marTop w:val="0"/>
          <w:marBottom w:val="0"/>
          <w:divBdr>
            <w:top w:val="none" w:sz="0" w:space="0" w:color="auto"/>
            <w:left w:val="none" w:sz="0" w:space="0" w:color="auto"/>
            <w:bottom w:val="none" w:sz="0" w:space="0" w:color="auto"/>
            <w:right w:val="none" w:sz="0" w:space="0" w:color="auto"/>
          </w:divBdr>
        </w:div>
      </w:divsChild>
    </w:div>
    <w:div w:id="540558236">
      <w:bodyDiv w:val="1"/>
      <w:marLeft w:val="0"/>
      <w:marRight w:val="0"/>
      <w:marTop w:val="0"/>
      <w:marBottom w:val="0"/>
      <w:divBdr>
        <w:top w:val="none" w:sz="0" w:space="0" w:color="auto"/>
        <w:left w:val="none" w:sz="0" w:space="0" w:color="auto"/>
        <w:bottom w:val="none" w:sz="0" w:space="0" w:color="auto"/>
        <w:right w:val="none" w:sz="0" w:space="0" w:color="auto"/>
      </w:divBdr>
      <w:divsChild>
        <w:div w:id="42490170">
          <w:marLeft w:val="0"/>
          <w:marRight w:val="0"/>
          <w:marTop w:val="0"/>
          <w:marBottom w:val="0"/>
          <w:divBdr>
            <w:top w:val="none" w:sz="0" w:space="0" w:color="auto"/>
            <w:left w:val="none" w:sz="0" w:space="0" w:color="auto"/>
            <w:bottom w:val="none" w:sz="0" w:space="0" w:color="auto"/>
            <w:right w:val="none" w:sz="0" w:space="0" w:color="auto"/>
          </w:divBdr>
        </w:div>
        <w:div w:id="1161502592">
          <w:marLeft w:val="0"/>
          <w:marRight w:val="0"/>
          <w:marTop w:val="0"/>
          <w:marBottom w:val="0"/>
          <w:divBdr>
            <w:top w:val="none" w:sz="0" w:space="0" w:color="auto"/>
            <w:left w:val="none" w:sz="0" w:space="0" w:color="auto"/>
            <w:bottom w:val="none" w:sz="0" w:space="0" w:color="auto"/>
            <w:right w:val="none" w:sz="0" w:space="0" w:color="auto"/>
          </w:divBdr>
        </w:div>
      </w:divsChild>
    </w:div>
    <w:div w:id="717971439">
      <w:bodyDiv w:val="1"/>
      <w:marLeft w:val="0"/>
      <w:marRight w:val="0"/>
      <w:marTop w:val="0"/>
      <w:marBottom w:val="0"/>
      <w:divBdr>
        <w:top w:val="none" w:sz="0" w:space="0" w:color="auto"/>
        <w:left w:val="none" w:sz="0" w:space="0" w:color="auto"/>
        <w:bottom w:val="none" w:sz="0" w:space="0" w:color="auto"/>
        <w:right w:val="none" w:sz="0" w:space="0" w:color="auto"/>
      </w:divBdr>
    </w:div>
    <w:div w:id="1381631779">
      <w:bodyDiv w:val="1"/>
      <w:marLeft w:val="0"/>
      <w:marRight w:val="0"/>
      <w:marTop w:val="0"/>
      <w:marBottom w:val="0"/>
      <w:divBdr>
        <w:top w:val="none" w:sz="0" w:space="0" w:color="auto"/>
        <w:left w:val="none" w:sz="0" w:space="0" w:color="auto"/>
        <w:bottom w:val="none" w:sz="0" w:space="0" w:color="auto"/>
        <w:right w:val="none" w:sz="0" w:space="0" w:color="auto"/>
      </w:divBdr>
    </w:div>
    <w:div w:id="1495418238">
      <w:bodyDiv w:val="1"/>
      <w:marLeft w:val="0"/>
      <w:marRight w:val="0"/>
      <w:marTop w:val="0"/>
      <w:marBottom w:val="0"/>
      <w:divBdr>
        <w:top w:val="none" w:sz="0" w:space="0" w:color="auto"/>
        <w:left w:val="none" w:sz="0" w:space="0" w:color="auto"/>
        <w:bottom w:val="none" w:sz="0" w:space="0" w:color="auto"/>
        <w:right w:val="none" w:sz="0" w:space="0" w:color="auto"/>
      </w:divBdr>
      <w:divsChild>
        <w:div w:id="1052117926">
          <w:marLeft w:val="0"/>
          <w:marRight w:val="0"/>
          <w:marTop w:val="0"/>
          <w:marBottom w:val="0"/>
          <w:divBdr>
            <w:top w:val="none" w:sz="0" w:space="0" w:color="auto"/>
            <w:left w:val="none" w:sz="0" w:space="0" w:color="auto"/>
            <w:bottom w:val="none" w:sz="0" w:space="0" w:color="auto"/>
            <w:right w:val="none" w:sz="0" w:space="0" w:color="auto"/>
          </w:divBdr>
        </w:div>
        <w:div w:id="2074544551">
          <w:marLeft w:val="0"/>
          <w:marRight w:val="0"/>
          <w:marTop w:val="0"/>
          <w:marBottom w:val="0"/>
          <w:divBdr>
            <w:top w:val="none" w:sz="0" w:space="0" w:color="auto"/>
            <w:left w:val="none" w:sz="0" w:space="0" w:color="auto"/>
            <w:bottom w:val="none" w:sz="0" w:space="0" w:color="auto"/>
            <w:right w:val="none" w:sz="0" w:space="0" w:color="auto"/>
          </w:divBdr>
        </w:div>
      </w:divsChild>
    </w:div>
    <w:div w:id="1716271804">
      <w:bodyDiv w:val="1"/>
      <w:marLeft w:val="0"/>
      <w:marRight w:val="0"/>
      <w:marTop w:val="0"/>
      <w:marBottom w:val="0"/>
      <w:divBdr>
        <w:top w:val="none" w:sz="0" w:space="0" w:color="auto"/>
        <w:left w:val="none" w:sz="0" w:space="0" w:color="auto"/>
        <w:bottom w:val="none" w:sz="0" w:space="0" w:color="auto"/>
        <w:right w:val="none" w:sz="0" w:space="0" w:color="auto"/>
      </w:divBdr>
    </w:div>
    <w:div w:id="1900287450">
      <w:bodyDiv w:val="1"/>
      <w:marLeft w:val="0"/>
      <w:marRight w:val="0"/>
      <w:marTop w:val="0"/>
      <w:marBottom w:val="0"/>
      <w:divBdr>
        <w:top w:val="none" w:sz="0" w:space="0" w:color="auto"/>
        <w:left w:val="none" w:sz="0" w:space="0" w:color="auto"/>
        <w:bottom w:val="none" w:sz="0" w:space="0" w:color="auto"/>
        <w:right w:val="none" w:sz="0" w:space="0" w:color="auto"/>
      </w:divBdr>
    </w:div>
    <w:div w:id="1964727289">
      <w:bodyDiv w:val="1"/>
      <w:marLeft w:val="0"/>
      <w:marRight w:val="0"/>
      <w:marTop w:val="0"/>
      <w:marBottom w:val="0"/>
      <w:divBdr>
        <w:top w:val="none" w:sz="0" w:space="0" w:color="auto"/>
        <w:left w:val="none" w:sz="0" w:space="0" w:color="auto"/>
        <w:bottom w:val="none" w:sz="0" w:space="0" w:color="auto"/>
        <w:right w:val="none" w:sz="0" w:space="0" w:color="auto"/>
      </w:divBdr>
    </w:div>
    <w:div w:id="2009943507">
      <w:bodyDiv w:val="1"/>
      <w:marLeft w:val="0"/>
      <w:marRight w:val="0"/>
      <w:marTop w:val="0"/>
      <w:marBottom w:val="0"/>
      <w:divBdr>
        <w:top w:val="none" w:sz="0" w:space="0" w:color="auto"/>
        <w:left w:val="none" w:sz="0" w:space="0" w:color="auto"/>
        <w:bottom w:val="none" w:sz="0" w:space="0" w:color="auto"/>
        <w:right w:val="none" w:sz="0" w:space="0" w:color="auto"/>
      </w:divBdr>
    </w:div>
    <w:div w:id="20206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E3BE-3A2D-40D5-913A-8C9F1E88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Yazykova, Viktoria</dc:creator>
  <cp:keywords/>
  <dc:description/>
  <cp:lastModifiedBy>Вика</cp:lastModifiedBy>
  <cp:revision>2</cp:revision>
  <dcterms:created xsi:type="dcterms:W3CDTF">2022-06-02T20:48:00Z</dcterms:created>
  <dcterms:modified xsi:type="dcterms:W3CDTF">2022-06-02T20:48:00Z</dcterms:modified>
</cp:coreProperties>
</file>