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D0048" w14:textId="77777777" w:rsidR="00E63255" w:rsidRPr="00165C8F" w:rsidRDefault="00E63255" w:rsidP="00E63255">
      <w:pPr>
        <w:tabs>
          <w:tab w:val="left" w:pos="6096"/>
        </w:tabs>
        <w:spacing w:after="0" w:line="240" w:lineRule="auto"/>
        <w:mirrorIndents/>
        <w:jc w:val="center"/>
        <w:rPr>
          <w:rFonts w:ascii="Times New Roman" w:hAnsi="Times New Roman"/>
          <w:sz w:val="24"/>
          <w:szCs w:val="24"/>
        </w:rPr>
      </w:pPr>
      <w:r w:rsidRPr="00165C8F">
        <w:rPr>
          <w:rFonts w:ascii="Times New Roman" w:hAnsi="Times New Roman"/>
          <w:sz w:val="24"/>
          <w:szCs w:val="24"/>
        </w:rPr>
        <w:t xml:space="preserve">МИНИСТЕРСТВО НАУКИ И ВЫСШЕГО ОБРАЗОВАНИЯ </w:t>
      </w:r>
    </w:p>
    <w:p w14:paraId="16809217" w14:textId="77777777" w:rsidR="00E63255" w:rsidRPr="00165C8F" w:rsidRDefault="00E63255" w:rsidP="00E63255">
      <w:pPr>
        <w:tabs>
          <w:tab w:val="left" w:pos="6096"/>
        </w:tabs>
        <w:spacing w:after="0" w:line="240" w:lineRule="auto"/>
        <w:mirrorIndents/>
        <w:jc w:val="center"/>
        <w:rPr>
          <w:rFonts w:ascii="Times New Roman" w:hAnsi="Times New Roman"/>
          <w:sz w:val="24"/>
          <w:szCs w:val="24"/>
        </w:rPr>
      </w:pPr>
      <w:r w:rsidRPr="00165C8F">
        <w:rPr>
          <w:rFonts w:ascii="Times New Roman" w:hAnsi="Times New Roman"/>
          <w:sz w:val="24"/>
          <w:szCs w:val="24"/>
        </w:rPr>
        <w:t>РОССИЙСКОЙ ФЕДЕРАЦИИ</w:t>
      </w:r>
    </w:p>
    <w:p w14:paraId="5D713E37" w14:textId="77777777" w:rsidR="00E63255" w:rsidRPr="00165C8F" w:rsidRDefault="00E63255" w:rsidP="00E63255">
      <w:pPr>
        <w:tabs>
          <w:tab w:val="left" w:pos="6096"/>
        </w:tabs>
        <w:spacing w:after="0" w:line="240" w:lineRule="auto"/>
        <w:mirrorIndents/>
        <w:jc w:val="center"/>
        <w:outlineLvl w:val="0"/>
        <w:rPr>
          <w:rFonts w:ascii="Times New Roman" w:hAnsi="Times New Roman"/>
          <w:sz w:val="28"/>
          <w:szCs w:val="28"/>
        </w:rPr>
      </w:pPr>
      <w:r w:rsidRPr="00165C8F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14:paraId="5C6CB738" w14:textId="77777777" w:rsidR="00E63255" w:rsidRPr="00165C8F" w:rsidRDefault="00E63255" w:rsidP="00E63255">
      <w:pPr>
        <w:tabs>
          <w:tab w:val="left" w:pos="6096"/>
        </w:tabs>
        <w:spacing w:after="0" w:line="240" w:lineRule="auto"/>
        <w:mirrorIndents/>
        <w:jc w:val="center"/>
        <w:outlineLvl w:val="0"/>
        <w:rPr>
          <w:rFonts w:ascii="Times New Roman" w:hAnsi="Times New Roman"/>
          <w:sz w:val="28"/>
          <w:szCs w:val="28"/>
        </w:rPr>
      </w:pPr>
      <w:r w:rsidRPr="00165C8F">
        <w:rPr>
          <w:rFonts w:ascii="Times New Roman" w:hAnsi="Times New Roman"/>
          <w:sz w:val="28"/>
          <w:szCs w:val="28"/>
        </w:rPr>
        <w:t>высшего образования</w:t>
      </w:r>
    </w:p>
    <w:p w14:paraId="51BDC71E" w14:textId="77777777" w:rsidR="00E63255" w:rsidRPr="00165C8F" w:rsidRDefault="00E63255" w:rsidP="00E63255">
      <w:pPr>
        <w:spacing w:after="0" w:line="240" w:lineRule="auto"/>
        <w:mirrorIndents/>
        <w:jc w:val="center"/>
        <w:rPr>
          <w:rFonts w:ascii="Times New Roman" w:hAnsi="Times New Roman"/>
          <w:caps/>
          <w:sz w:val="28"/>
          <w:szCs w:val="28"/>
        </w:rPr>
      </w:pPr>
      <w:r w:rsidRPr="00165C8F">
        <w:rPr>
          <w:rFonts w:ascii="Times New Roman" w:hAnsi="Times New Roman"/>
          <w:sz w:val="28"/>
          <w:szCs w:val="28"/>
        </w:rPr>
        <w:t>«Кубанский государственный университет</w:t>
      </w:r>
      <w:r w:rsidRPr="00165C8F">
        <w:rPr>
          <w:rFonts w:ascii="Times New Roman" w:hAnsi="Times New Roman"/>
          <w:caps/>
          <w:sz w:val="28"/>
          <w:szCs w:val="28"/>
        </w:rPr>
        <w:t>»</w:t>
      </w:r>
    </w:p>
    <w:p w14:paraId="788CB9B0" w14:textId="77777777" w:rsidR="00E63255" w:rsidRPr="00165C8F" w:rsidRDefault="00E63255" w:rsidP="00E63255">
      <w:pPr>
        <w:spacing w:after="0" w:line="240" w:lineRule="auto"/>
        <w:mirrorIndents/>
        <w:jc w:val="center"/>
        <w:rPr>
          <w:rFonts w:ascii="Times New Roman" w:hAnsi="Times New Roman"/>
          <w:sz w:val="28"/>
          <w:szCs w:val="28"/>
        </w:rPr>
      </w:pPr>
      <w:r w:rsidRPr="00165C8F">
        <w:rPr>
          <w:rFonts w:ascii="Times New Roman" w:hAnsi="Times New Roman"/>
          <w:sz w:val="28"/>
          <w:szCs w:val="28"/>
        </w:rPr>
        <w:t>Экономический факультет</w:t>
      </w:r>
    </w:p>
    <w:p w14:paraId="49BC9570" w14:textId="77777777" w:rsidR="00E63255" w:rsidRPr="00165C8F" w:rsidRDefault="00E63255" w:rsidP="00E63255">
      <w:pPr>
        <w:spacing w:after="0" w:line="240" w:lineRule="auto"/>
        <w:mirrorIndents/>
        <w:jc w:val="center"/>
        <w:rPr>
          <w:rFonts w:ascii="Times New Roman" w:hAnsi="Times New Roman"/>
          <w:sz w:val="28"/>
          <w:szCs w:val="28"/>
        </w:rPr>
      </w:pPr>
      <w:r w:rsidRPr="00165C8F">
        <w:rPr>
          <w:rFonts w:ascii="Times New Roman" w:hAnsi="Times New Roman"/>
          <w:sz w:val="28"/>
          <w:szCs w:val="28"/>
        </w:rPr>
        <w:t xml:space="preserve">Кафедра </w:t>
      </w:r>
      <w:r w:rsidR="00F14448">
        <w:rPr>
          <w:rFonts w:ascii="Times New Roman" w:hAnsi="Times New Roman"/>
          <w:sz w:val="28"/>
          <w:szCs w:val="28"/>
        </w:rPr>
        <w:t>мировой экономики и менеджмента</w:t>
      </w:r>
    </w:p>
    <w:p w14:paraId="62BDD74E" w14:textId="77777777" w:rsidR="00E63255" w:rsidRPr="00165C8F" w:rsidRDefault="00E63255" w:rsidP="00E632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7F9C193" w14:textId="77777777" w:rsidR="008C1EBD" w:rsidRPr="00165C8F" w:rsidRDefault="008C1EBD" w:rsidP="008C1E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383F002" w14:textId="77777777" w:rsidR="008C1EBD" w:rsidRPr="00165C8F" w:rsidRDefault="008C1EBD" w:rsidP="008C1E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9B3AC4" w14:textId="77777777" w:rsidR="008C1EBD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2A5A54" w14:textId="77777777" w:rsidR="008C1EBD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D81C48" w14:textId="77777777" w:rsidR="008C1EBD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C1F935" w14:textId="77777777" w:rsidR="00282A17" w:rsidRDefault="008C1EBD" w:rsidP="008C1E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ОТЧЕТ О ПРОХОЖДЕНИИ </w:t>
      </w:r>
      <w:r w:rsidR="00282A17">
        <w:rPr>
          <w:rFonts w:ascii="Times New Roman" w:hAnsi="Times New Roman"/>
          <w:b/>
          <w:sz w:val="24"/>
          <w:szCs w:val="24"/>
        </w:rPr>
        <w:t>ПРОИЗВОДСТВЕННОЙ</w:t>
      </w:r>
      <w:r w:rsidR="00F14448">
        <w:rPr>
          <w:rFonts w:ascii="Times New Roman" w:hAnsi="Times New Roman"/>
          <w:b/>
          <w:sz w:val="24"/>
          <w:szCs w:val="24"/>
        </w:rPr>
        <w:t xml:space="preserve"> ПРАКТИКИ</w:t>
      </w:r>
    </w:p>
    <w:p w14:paraId="4D823441" w14:textId="77777777" w:rsidR="00BB71F3" w:rsidRDefault="00282A17" w:rsidP="008C1EBD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="00BB71F3">
        <w:rPr>
          <w:rFonts w:ascii="Times New Roman" w:hAnsi="Times New Roman"/>
          <w:b/>
          <w:iCs/>
          <w:color w:val="000000"/>
          <w:sz w:val="24"/>
          <w:szCs w:val="24"/>
        </w:rPr>
        <w:t xml:space="preserve">практики по получению профессиональных умений и опыта </w:t>
      </w:r>
    </w:p>
    <w:p w14:paraId="171B7ED4" w14:textId="77777777" w:rsidR="008C1EBD" w:rsidRDefault="00BB71F3" w:rsidP="008C1E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профессиональной деятельности</w:t>
      </w:r>
      <w:r w:rsidR="00F14448">
        <w:rPr>
          <w:rFonts w:ascii="Times New Roman" w:hAnsi="Times New Roman"/>
          <w:b/>
          <w:iCs/>
          <w:color w:val="000000"/>
          <w:sz w:val="24"/>
          <w:szCs w:val="24"/>
        </w:rPr>
        <w:t>)</w:t>
      </w:r>
    </w:p>
    <w:p w14:paraId="14DD3CFF" w14:textId="77777777" w:rsidR="008C1EBD" w:rsidRDefault="008C1EBD" w:rsidP="008C1E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79BC09" w14:textId="77777777" w:rsidR="008C1EBD" w:rsidRDefault="008C1EBD" w:rsidP="008C1E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72F5DFE" w14:textId="77777777" w:rsidR="008C1EBD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35A002" w14:textId="360327CD" w:rsidR="008C1EBD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5C8F">
        <w:rPr>
          <w:rFonts w:ascii="Times New Roman" w:hAnsi="Times New Roman"/>
          <w:sz w:val="24"/>
          <w:szCs w:val="24"/>
        </w:rPr>
        <w:t xml:space="preserve">период с </w:t>
      </w:r>
      <w:r w:rsidR="00200AD5">
        <w:rPr>
          <w:rFonts w:ascii="Times New Roman" w:hAnsi="Times New Roman"/>
          <w:sz w:val="24"/>
          <w:szCs w:val="24"/>
          <w:u w:val="single"/>
        </w:rPr>
        <w:t>06</w:t>
      </w:r>
      <w:r w:rsidR="00D13072" w:rsidRPr="00546A03">
        <w:rPr>
          <w:rFonts w:ascii="Times New Roman" w:hAnsi="Times New Roman"/>
          <w:sz w:val="24"/>
          <w:szCs w:val="24"/>
          <w:u w:val="single"/>
        </w:rPr>
        <w:t>.0</w:t>
      </w:r>
      <w:r w:rsidR="00200AD5">
        <w:rPr>
          <w:rFonts w:ascii="Times New Roman" w:hAnsi="Times New Roman"/>
          <w:sz w:val="24"/>
          <w:szCs w:val="24"/>
          <w:u w:val="single"/>
        </w:rPr>
        <w:t>7</w:t>
      </w:r>
      <w:r w:rsidR="00D13072" w:rsidRPr="00546A03">
        <w:rPr>
          <w:rFonts w:ascii="Times New Roman" w:hAnsi="Times New Roman"/>
          <w:sz w:val="24"/>
          <w:szCs w:val="24"/>
          <w:u w:val="single"/>
        </w:rPr>
        <w:t>.2022</w:t>
      </w:r>
      <w:r w:rsidR="00D13072">
        <w:rPr>
          <w:rFonts w:ascii="Times New Roman" w:hAnsi="Times New Roman"/>
          <w:sz w:val="24"/>
          <w:szCs w:val="24"/>
        </w:rPr>
        <w:t xml:space="preserve"> г. </w:t>
      </w:r>
      <w:r w:rsidRPr="00165C8F">
        <w:rPr>
          <w:rFonts w:ascii="Times New Roman" w:hAnsi="Times New Roman"/>
          <w:sz w:val="24"/>
          <w:szCs w:val="24"/>
        </w:rPr>
        <w:t xml:space="preserve">по </w:t>
      </w:r>
      <w:r w:rsidR="00200AD5">
        <w:rPr>
          <w:rFonts w:ascii="Times New Roman" w:hAnsi="Times New Roman"/>
          <w:sz w:val="24"/>
          <w:szCs w:val="24"/>
          <w:u w:val="single"/>
        </w:rPr>
        <w:t>19</w:t>
      </w:r>
      <w:r w:rsidR="00D13072" w:rsidRPr="00546A03">
        <w:rPr>
          <w:rFonts w:ascii="Times New Roman" w:hAnsi="Times New Roman"/>
          <w:sz w:val="24"/>
          <w:szCs w:val="24"/>
          <w:u w:val="single"/>
        </w:rPr>
        <w:t>.0</w:t>
      </w:r>
      <w:r w:rsidR="00200AD5">
        <w:rPr>
          <w:rFonts w:ascii="Times New Roman" w:hAnsi="Times New Roman"/>
          <w:sz w:val="24"/>
          <w:szCs w:val="24"/>
          <w:u w:val="single"/>
        </w:rPr>
        <w:t>7</w:t>
      </w:r>
      <w:r w:rsidR="00D13072" w:rsidRPr="00546A03">
        <w:rPr>
          <w:rFonts w:ascii="Times New Roman" w:hAnsi="Times New Roman"/>
          <w:sz w:val="24"/>
          <w:szCs w:val="24"/>
          <w:u w:val="single"/>
        </w:rPr>
        <w:t>.2022</w:t>
      </w:r>
      <w:r w:rsidR="00D13072">
        <w:rPr>
          <w:rFonts w:ascii="Times New Roman" w:hAnsi="Times New Roman"/>
          <w:sz w:val="24"/>
          <w:szCs w:val="24"/>
        </w:rPr>
        <w:t xml:space="preserve"> г.</w:t>
      </w:r>
    </w:p>
    <w:p w14:paraId="321AA855" w14:textId="77777777" w:rsidR="00BC2D28" w:rsidRPr="00165C8F" w:rsidRDefault="00BC2D28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B73FF7" w14:textId="72D8932F" w:rsidR="00BC2D28" w:rsidRPr="00BC2D28" w:rsidRDefault="00BC2D28" w:rsidP="00BC2D28">
      <w:pPr>
        <w:spacing w:after="0" w:line="240" w:lineRule="auto"/>
        <w:rPr>
          <w:rFonts w:ascii="Times New Roman" w:eastAsiaTheme="minorEastAsia" w:hAnsi="Times New Roman" w:cstheme="minorBidi"/>
          <w:sz w:val="24"/>
          <w:szCs w:val="24"/>
          <w:u w:val="single"/>
        </w:rPr>
      </w:pPr>
      <w:bookmarkStart w:id="0" w:name="_Hlk108996983"/>
      <w:r w:rsidRPr="00BC2D28">
        <w:rPr>
          <w:rFonts w:ascii="Times New Roman" w:eastAsiaTheme="minorEastAsia" w:hAnsi="Times New Roman" w:cstheme="minorBidi"/>
          <w:sz w:val="24"/>
          <w:szCs w:val="24"/>
          <w:u w:val="single"/>
        </w:rPr>
        <w:t xml:space="preserve">                          </w:t>
      </w:r>
      <w:r>
        <w:rPr>
          <w:rFonts w:ascii="Times New Roman" w:eastAsiaTheme="minorEastAsia" w:hAnsi="Times New Roman" w:cstheme="minorBidi"/>
          <w:sz w:val="24"/>
          <w:szCs w:val="24"/>
          <w:u w:val="single"/>
        </w:rPr>
        <w:t xml:space="preserve">            </w:t>
      </w:r>
      <w:r w:rsidRPr="00BC2D28">
        <w:rPr>
          <w:rFonts w:ascii="Times New Roman" w:eastAsiaTheme="minorEastAsia" w:hAnsi="Times New Roman" w:cstheme="minorBidi"/>
          <w:sz w:val="24"/>
          <w:szCs w:val="24"/>
          <w:u w:val="single"/>
        </w:rPr>
        <w:t xml:space="preserve">     Шуляк Арианна Александровна</w:t>
      </w:r>
      <w:r w:rsidRPr="00BC2D28">
        <w:rPr>
          <w:rFonts w:ascii="Times New Roman" w:eastAsiaTheme="minorEastAsia" w:hAnsi="Times New Roman" w:cstheme="minorBidi"/>
          <w:sz w:val="24"/>
          <w:szCs w:val="24"/>
        </w:rPr>
        <w:t>______________</w:t>
      </w:r>
      <w:bookmarkEnd w:id="0"/>
      <w:r w:rsidRPr="00BC2D28">
        <w:rPr>
          <w:rFonts w:ascii="Times New Roman" w:eastAsiaTheme="minorEastAsia" w:hAnsi="Times New Roman" w:cstheme="minorBidi"/>
          <w:sz w:val="24"/>
          <w:szCs w:val="24"/>
        </w:rPr>
        <w:t>_</w:t>
      </w:r>
      <w:r w:rsidR="00827577">
        <w:rPr>
          <w:rFonts w:ascii="Times New Roman" w:eastAsiaTheme="minorEastAsia" w:hAnsi="Times New Roman" w:cstheme="minorBidi"/>
          <w:sz w:val="24"/>
          <w:szCs w:val="24"/>
        </w:rPr>
        <w:t>_</w:t>
      </w:r>
      <w:r w:rsidRPr="00BC2D28">
        <w:rPr>
          <w:rFonts w:ascii="Times New Roman" w:eastAsiaTheme="minorEastAsia" w:hAnsi="Times New Roman" w:cstheme="minorBidi"/>
          <w:sz w:val="24"/>
          <w:szCs w:val="24"/>
        </w:rPr>
        <w:t>_______</w:t>
      </w:r>
    </w:p>
    <w:p w14:paraId="3A0B7F76" w14:textId="0C8AC96E" w:rsidR="008C1EBD" w:rsidRPr="00165C8F" w:rsidRDefault="008C1EBD" w:rsidP="005A52ED">
      <w:pPr>
        <w:spacing w:after="0" w:line="240" w:lineRule="auto"/>
        <w:ind w:left="2124" w:firstLine="708"/>
        <w:rPr>
          <w:rFonts w:ascii="Times New Roman" w:hAnsi="Times New Roman"/>
          <w:sz w:val="18"/>
          <w:szCs w:val="18"/>
        </w:rPr>
      </w:pPr>
      <w:r w:rsidRPr="00165C8F">
        <w:rPr>
          <w:rFonts w:ascii="Times New Roman" w:hAnsi="Times New Roman"/>
          <w:sz w:val="18"/>
          <w:szCs w:val="18"/>
        </w:rPr>
        <w:t xml:space="preserve">                     (Ф.И.О. студента</w:t>
      </w:r>
    </w:p>
    <w:p w14:paraId="6625AD5A" w14:textId="77777777" w:rsidR="008C1EBD" w:rsidRPr="00165C8F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784D94" w14:textId="104A6EAD" w:rsidR="008C1EBD" w:rsidRPr="00165C8F" w:rsidRDefault="00CD272F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5C8F">
        <w:rPr>
          <w:rFonts w:ascii="Times New Roman" w:hAnsi="Times New Roman"/>
          <w:sz w:val="24"/>
          <w:szCs w:val="24"/>
        </w:rPr>
        <w:t>С</w:t>
      </w:r>
      <w:r w:rsidR="008C1EBD" w:rsidRPr="00165C8F">
        <w:rPr>
          <w:rFonts w:ascii="Times New Roman" w:hAnsi="Times New Roman"/>
          <w:sz w:val="24"/>
          <w:szCs w:val="24"/>
        </w:rPr>
        <w:t>тудент</w:t>
      </w:r>
      <w:r w:rsidR="00236EA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8A6948" w:rsidRPr="00BC2D28">
        <w:rPr>
          <w:rFonts w:ascii="Times New Roman" w:hAnsi="Times New Roman"/>
          <w:sz w:val="24"/>
          <w:szCs w:val="24"/>
        </w:rPr>
        <w:t>___</w:t>
      </w:r>
      <w:r w:rsidR="008C1EBD" w:rsidRPr="00165C8F">
        <w:rPr>
          <w:rFonts w:ascii="Times New Roman" w:hAnsi="Times New Roman"/>
          <w:sz w:val="24"/>
          <w:szCs w:val="24"/>
        </w:rPr>
        <w:t xml:space="preserve"> группы </w:t>
      </w:r>
      <w:r w:rsidR="00200AD5">
        <w:rPr>
          <w:rFonts w:ascii="Times New Roman" w:hAnsi="Times New Roman"/>
          <w:sz w:val="24"/>
          <w:szCs w:val="24"/>
        </w:rPr>
        <w:t>2</w:t>
      </w:r>
      <w:r w:rsidR="00E63255" w:rsidRPr="00165C8F">
        <w:rPr>
          <w:rFonts w:ascii="Times New Roman" w:hAnsi="Times New Roman"/>
          <w:sz w:val="24"/>
          <w:szCs w:val="24"/>
        </w:rPr>
        <w:t xml:space="preserve"> </w:t>
      </w:r>
      <w:r w:rsidR="008C1EBD" w:rsidRPr="00165C8F">
        <w:rPr>
          <w:rFonts w:ascii="Times New Roman" w:hAnsi="Times New Roman"/>
          <w:sz w:val="24"/>
          <w:szCs w:val="24"/>
        </w:rPr>
        <w:t xml:space="preserve">курса </w:t>
      </w:r>
      <w:r w:rsidR="00200AD5">
        <w:rPr>
          <w:rFonts w:ascii="Times New Roman" w:hAnsi="Times New Roman"/>
          <w:sz w:val="24"/>
          <w:szCs w:val="24"/>
        </w:rPr>
        <w:t>очной</w:t>
      </w:r>
      <w:r w:rsidR="00E63255" w:rsidRPr="00D14ACA">
        <w:rPr>
          <w:rFonts w:ascii="Times New Roman" w:hAnsi="Times New Roman"/>
          <w:sz w:val="24"/>
          <w:szCs w:val="24"/>
        </w:rPr>
        <w:t xml:space="preserve"> </w:t>
      </w:r>
      <w:r w:rsidR="008C1EBD" w:rsidRPr="00165C8F">
        <w:rPr>
          <w:rFonts w:ascii="Times New Roman" w:hAnsi="Times New Roman"/>
          <w:sz w:val="24"/>
          <w:szCs w:val="24"/>
        </w:rPr>
        <w:t>формы обучения</w:t>
      </w:r>
    </w:p>
    <w:p w14:paraId="78451894" w14:textId="77777777" w:rsidR="008C1EBD" w:rsidRPr="00165C8F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CCE299" w14:textId="77777777" w:rsidR="008C1EBD" w:rsidRPr="003D26E5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A17F6">
        <w:rPr>
          <w:rFonts w:ascii="Times New Roman" w:hAnsi="Times New Roman"/>
          <w:sz w:val="24"/>
          <w:szCs w:val="24"/>
        </w:rPr>
        <w:t xml:space="preserve">Направление </w:t>
      </w:r>
      <w:r w:rsidRPr="00165C8F">
        <w:rPr>
          <w:rFonts w:ascii="Times New Roman" w:hAnsi="Times New Roman"/>
          <w:sz w:val="24"/>
          <w:szCs w:val="24"/>
          <w:u w:val="single"/>
        </w:rPr>
        <w:t>подготовки</w:t>
      </w:r>
      <w:r w:rsidRPr="00165C8F">
        <w:rPr>
          <w:rFonts w:ascii="Times New Roman" w:hAnsi="Times New Roman"/>
          <w:sz w:val="24"/>
          <w:szCs w:val="24"/>
        </w:rPr>
        <w:t xml:space="preserve"> /специальность</w:t>
      </w:r>
      <w:r w:rsidR="00E63255" w:rsidRPr="00165C8F">
        <w:rPr>
          <w:rFonts w:ascii="Times New Roman" w:hAnsi="Times New Roman"/>
          <w:sz w:val="24"/>
          <w:szCs w:val="24"/>
        </w:rPr>
        <w:t xml:space="preserve"> </w:t>
      </w:r>
      <w:r w:rsidR="003D26E5" w:rsidRPr="003D26E5">
        <w:rPr>
          <w:rFonts w:ascii="Times New Roman" w:hAnsi="Times New Roman"/>
          <w:sz w:val="24"/>
          <w:szCs w:val="24"/>
          <w:u w:val="single"/>
        </w:rPr>
        <w:t>38.03.01 Экономика</w:t>
      </w:r>
    </w:p>
    <w:p w14:paraId="081DD2BD" w14:textId="77777777" w:rsidR="008C1EBD" w:rsidRPr="003D26E5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2A5740" w14:textId="77777777" w:rsidR="008C1EBD" w:rsidRPr="003D26E5" w:rsidRDefault="008C1EBD" w:rsidP="003D26E5">
      <w:pPr>
        <w:spacing w:after="0" w:line="240" w:lineRule="auto"/>
        <w:ind w:left="4395" w:hanging="4395"/>
        <w:rPr>
          <w:rFonts w:ascii="Times New Roman" w:hAnsi="Times New Roman"/>
          <w:sz w:val="24"/>
          <w:szCs w:val="24"/>
        </w:rPr>
      </w:pPr>
      <w:r w:rsidRPr="003D26E5">
        <w:rPr>
          <w:rFonts w:ascii="Times New Roman" w:hAnsi="Times New Roman"/>
          <w:sz w:val="24"/>
          <w:szCs w:val="24"/>
        </w:rPr>
        <w:t xml:space="preserve">Направленность </w:t>
      </w:r>
      <w:r w:rsidRPr="003D26E5">
        <w:rPr>
          <w:rFonts w:ascii="Times New Roman" w:hAnsi="Times New Roman"/>
          <w:sz w:val="24"/>
          <w:szCs w:val="24"/>
          <w:u w:val="single"/>
        </w:rPr>
        <w:t>(профиль)</w:t>
      </w:r>
      <w:r w:rsidRPr="003D26E5">
        <w:rPr>
          <w:rFonts w:ascii="Times New Roman" w:hAnsi="Times New Roman"/>
          <w:sz w:val="24"/>
          <w:szCs w:val="24"/>
        </w:rPr>
        <w:t xml:space="preserve">/специализация </w:t>
      </w:r>
      <w:r w:rsidR="003D26E5" w:rsidRPr="003D26E5">
        <w:rPr>
          <w:rFonts w:ascii="Times New Roman" w:hAnsi="Times New Roman"/>
          <w:sz w:val="24"/>
          <w:szCs w:val="24"/>
          <w:u w:val="single"/>
        </w:rPr>
        <w:t>Мировая экономика</w:t>
      </w:r>
    </w:p>
    <w:p w14:paraId="2262341A" w14:textId="7AF095BD" w:rsidR="008C1EBD" w:rsidRPr="00200AD5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D26E5">
        <w:rPr>
          <w:rFonts w:ascii="Times New Roman" w:hAnsi="Times New Roman"/>
          <w:sz w:val="24"/>
          <w:szCs w:val="24"/>
        </w:rPr>
        <w:t xml:space="preserve">Руководитель практики от </w:t>
      </w:r>
      <w:r w:rsidR="00CD272F" w:rsidRPr="003D26E5">
        <w:rPr>
          <w:rFonts w:ascii="Times New Roman" w:hAnsi="Times New Roman"/>
          <w:sz w:val="24"/>
          <w:szCs w:val="24"/>
        </w:rPr>
        <w:t>университета</w:t>
      </w:r>
      <w:r w:rsidR="00CD272F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CD272F" w:rsidRPr="003D26E5">
        <w:rPr>
          <w:rFonts w:ascii="Times New Roman" w:hAnsi="Times New Roman"/>
          <w:sz w:val="24"/>
          <w:szCs w:val="24"/>
        </w:rPr>
        <w:t>канд</w:t>
      </w:r>
      <w:r w:rsidR="00200AD5" w:rsidRPr="00200AD5">
        <w:rPr>
          <w:rFonts w:ascii="Times New Roman" w:hAnsi="Times New Roman"/>
          <w:sz w:val="24"/>
          <w:szCs w:val="24"/>
          <w:u w:val="single"/>
        </w:rPr>
        <w:t>.экон.наук</w:t>
      </w:r>
      <w:proofErr w:type="spellEnd"/>
      <w:r w:rsidR="00200AD5" w:rsidRPr="00200AD5">
        <w:rPr>
          <w:rFonts w:ascii="Times New Roman" w:hAnsi="Times New Roman"/>
          <w:sz w:val="24"/>
          <w:szCs w:val="24"/>
          <w:u w:val="single"/>
        </w:rPr>
        <w:t>, доцент Поддубная М.Н.</w:t>
      </w:r>
    </w:p>
    <w:p w14:paraId="2C759B0B" w14:textId="77777777" w:rsidR="008C1EBD" w:rsidRPr="00165C8F" w:rsidRDefault="008A6948" w:rsidP="008C1EBD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8C1EBD" w:rsidRPr="00165C8F">
        <w:rPr>
          <w:rFonts w:ascii="Times New Roman" w:hAnsi="Times New Roman"/>
          <w:sz w:val="24"/>
          <w:szCs w:val="24"/>
        </w:rPr>
        <w:t xml:space="preserve">         </w:t>
      </w:r>
      <w:r w:rsidR="008C1EBD" w:rsidRPr="00165C8F">
        <w:rPr>
          <w:rFonts w:ascii="Times New Roman" w:hAnsi="Times New Roman"/>
          <w:sz w:val="18"/>
          <w:szCs w:val="18"/>
        </w:rPr>
        <w:t xml:space="preserve">(ученая степень, ученое звание, должность, Ф.И.О.) </w:t>
      </w:r>
    </w:p>
    <w:p w14:paraId="36C9C76B" w14:textId="77777777" w:rsidR="008C1EBD" w:rsidRPr="00165C8F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F42637" w14:textId="5B57D4D5" w:rsidR="008C1EBD" w:rsidRPr="00165C8F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5C8F">
        <w:rPr>
          <w:rFonts w:ascii="Times New Roman" w:hAnsi="Times New Roman"/>
          <w:sz w:val="24"/>
          <w:szCs w:val="24"/>
        </w:rPr>
        <w:t>Оценка по итогам защиты практики: ____________________</w:t>
      </w:r>
      <w:r w:rsidR="00827577">
        <w:rPr>
          <w:rFonts w:ascii="Times New Roman" w:hAnsi="Times New Roman"/>
          <w:sz w:val="24"/>
          <w:szCs w:val="24"/>
        </w:rPr>
        <w:t>_</w:t>
      </w:r>
      <w:r w:rsidRPr="00165C8F">
        <w:rPr>
          <w:rFonts w:ascii="Times New Roman" w:hAnsi="Times New Roman"/>
          <w:sz w:val="24"/>
          <w:szCs w:val="24"/>
        </w:rPr>
        <w:t>_________</w:t>
      </w:r>
      <w:r w:rsidR="00BC2D28">
        <w:rPr>
          <w:rFonts w:ascii="Times New Roman" w:hAnsi="Times New Roman"/>
          <w:sz w:val="24"/>
          <w:szCs w:val="24"/>
        </w:rPr>
        <w:t>_</w:t>
      </w:r>
      <w:r w:rsidR="00774E7E">
        <w:rPr>
          <w:rFonts w:ascii="Times New Roman" w:hAnsi="Times New Roman"/>
          <w:sz w:val="24"/>
          <w:szCs w:val="24"/>
        </w:rPr>
        <w:t>__</w:t>
      </w:r>
      <w:r w:rsidR="00BC2D28">
        <w:rPr>
          <w:rFonts w:ascii="Times New Roman" w:hAnsi="Times New Roman"/>
          <w:sz w:val="24"/>
          <w:szCs w:val="24"/>
        </w:rPr>
        <w:t>___</w:t>
      </w:r>
      <w:r w:rsidR="00827577">
        <w:rPr>
          <w:rFonts w:ascii="Times New Roman" w:hAnsi="Times New Roman"/>
          <w:sz w:val="24"/>
          <w:szCs w:val="24"/>
        </w:rPr>
        <w:t>__</w:t>
      </w:r>
      <w:r w:rsidRPr="00165C8F">
        <w:rPr>
          <w:rFonts w:ascii="Times New Roman" w:hAnsi="Times New Roman"/>
          <w:sz w:val="24"/>
          <w:szCs w:val="24"/>
        </w:rPr>
        <w:t>_</w:t>
      </w:r>
      <w:r w:rsidR="00BC2D28">
        <w:rPr>
          <w:rFonts w:ascii="Times New Roman" w:hAnsi="Times New Roman"/>
          <w:sz w:val="24"/>
          <w:szCs w:val="24"/>
        </w:rPr>
        <w:t>_</w:t>
      </w:r>
      <w:r w:rsidRPr="00165C8F">
        <w:rPr>
          <w:rFonts w:ascii="Times New Roman" w:hAnsi="Times New Roman"/>
          <w:sz w:val="24"/>
          <w:szCs w:val="24"/>
        </w:rPr>
        <w:t xml:space="preserve">__ </w:t>
      </w:r>
    </w:p>
    <w:p w14:paraId="326AFDB9" w14:textId="77777777" w:rsidR="008C1EBD" w:rsidRPr="00165C8F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9471DB" w14:textId="538CC878" w:rsidR="008C1EBD" w:rsidRPr="00165C8F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5C8F">
        <w:rPr>
          <w:rFonts w:ascii="Times New Roman" w:hAnsi="Times New Roman"/>
          <w:sz w:val="24"/>
          <w:szCs w:val="24"/>
        </w:rPr>
        <w:t>Подпись руководителя практики от университета</w:t>
      </w:r>
      <w:r w:rsidR="00BC2D28" w:rsidRPr="00165C8F">
        <w:rPr>
          <w:rFonts w:ascii="Times New Roman" w:hAnsi="Times New Roman"/>
          <w:sz w:val="24"/>
          <w:szCs w:val="24"/>
        </w:rPr>
        <w:t>_________________</w:t>
      </w:r>
      <w:r w:rsidR="00BC2D28">
        <w:rPr>
          <w:rFonts w:ascii="Times New Roman" w:hAnsi="Times New Roman"/>
          <w:sz w:val="24"/>
          <w:szCs w:val="24"/>
        </w:rPr>
        <w:t>________</w:t>
      </w:r>
      <w:r w:rsidR="00827577">
        <w:rPr>
          <w:rFonts w:ascii="Times New Roman" w:hAnsi="Times New Roman"/>
          <w:sz w:val="24"/>
          <w:szCs w:val="24"/>
        </w:rPr>
        <w:t>__</w:t>
      </w:r>
      <w:r w:rsidR="00BC2D28">
        <w:rPr>
          <w:rFonts w:ascii="Times New Roman" w:hAnsi="Times New Roman"/>
          <w:sz w:val="24"/>
          <w:szCs w:val="24"/>
        </w:rPr>
        <w:t>__</w:t>
      </w:r>
      <w:r w:rsidR="00827577">
        <w:rPr>
          <w:rFonts w:ascii="Times New Roman" w:hAnsi="Times New Roman"/>
          <w:sz w:val="24"/>
          <w:szCs w:val="24"/>
        </w:rPr>
        <w:t>_</w:t>
      </w:r>
      <w:r w:rsidRPr="00165C8F">
        <w:rPr>
          <w:rFonts w:ascii="Times New Roman" w:hAnsi="Times New Roman"/>
          <w:sz w:val="24"/>
          <w:szCs w:val="24"/>
        </w:rPr>
        <w:t xml:space="preserve">_ </w:t>
      </w:r>
    </w:p>
    <w:p w14:paraId="128A8D2B" w14:textId="77777777" w:rsidR="008C1EBD" w:rsidRPr="00165C8F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5C8F">
        <w:rPr>
          <w:rFonts w:ascii="Times New Roman" w:hAnsi="Times New Roman"/>
          <w:sz w:val="24"/>
          <w:szCs w:val="24"/>
        </w:rPr>
        <w:t>«</w:t>
      </w:r>
      <w:r w:rsidR="00200AD5">
        <w:rPr>
          <w:rFonts w:ascii="Times New Roman" w:hAnsi="Times New Roman"/>
          <w:sz w:val="24"/>
          <w:szCs w:val="24"/>
        </w:rPr>
        <w:t>20</w:t>
      </w:r>
      <w:r w:rsidRPr="00165C8F">
        <w:rPr>
          <w:rFonts w:ascii="Times New Roman" w:hAnsi="Times New Roman"/>
          <w:sz w:val="24"/>
          <w:szCs w:val="24"/>
        </w:rPr>
        <w:t xml:space="preserve">» </w:t>
      </w:r>
      <w:r w:rsidR="00200AD5">
        <w:rPr>
          <w:rFonts w:ascii="Times New Roman" w:hAnsi="Times New Roman"/>
          <w:sz w:val="24"/>
          <w:szCs w:val="24"/>
        </w:rPr>
        <w:t>июля 2022 г.</w:t>
      </w:r>
    </w:p>
    <w:p w14:paraId="68566C42" w14:textId="77777777" w:rsidR="008C1EBD" w:rsidRPr="00165C8F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83FE4F" w14:textId="33A7FEC5" w:rsidR="009A17F6" w:rsidRPr="00A41DAB" w:rsidRDefault="009A17F6" w:rsidP="009A17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165C8F">
        <w:rPr>
          <w:rFonts w:ascii="Times New Roman" w:hAnsi="Times New Roman"/>
          <w:sz w:val="24"/>
          <w:szCs w:val="24"/>
        </w:rPr>
        <w:t>уководител</w:t>
      </w:r>
      <w:r>
        <w:rPr>
          <w:rFonts w:ascii="Times New Roman" w:hAnsi="Times New Roman"/>
          <w:sz w:val="24"/>
          <w:szCs w:val="24"/>
        </w:rPr>
        <w:t>ь</w:t>
      </w:r>
      <w:r w:rsidRPr="00165C8F">
        <w:rPr>
          <w:rFonts w:ascii="Times New Roman" w:hAnsi="Times New Roman"/>
          <w:sz w:val="24"/>
          <w:szCs w:val="24"/>
        </w:rPr>
        <w:t xml:space="preserve"> практики от </w:t>
      </w:r>
      <w:r w:rsidR="006820CD">
        <w:rPr>
          <w:rFonts w:ascii="Times New Roman" w:hAnsi="Times New Roman"/>
          <w:sz w:val="24"/>
          <w:szCs w:val="24"/>
        </w:rPr>
        <w:t>профильной организации</w:t>
      </w:r>
      <w:r w:rsidR="006820CD" w:rsidRPr="00A72370">
        <w:rPr>
          <w:rFonts w:ascii="Times New Roman" w:hAnsi="Times New Roman"/>
          <w:color w:val="FF0000"/>
          <w:sz w:val="24"/>
          <w:szCs w:val="24"/>
        </w:rPr>
        <w:t xml:space="preserve">: </w:t>
      </w:r>
      <w:proofErr w:type="spellStart"/>
      <w:r w:rsidR="00A41DAB" w:rsidRPr="00827577">
        <w:rPr>
          <w:rFonts w:ascii="Times New Roman" w:hAnsi="Times New Roman"/>
          <w:sz w:val="24"/>
          <w:szCs w:val="24"/>
          <w:u w:val="single"/>
        </w:rPr>
        <w:t>Харич</w:t>
      </w:r>
      <w:proofErr w:type="spellEnd"/>
      <w:r w:rsidR="00A41DAB" w:rsidRPr="00827577">
        <w:rPr>
          <w:rFonts w:ascii="Times New Roman" w:hAnsi="Times New Roman"/>
          <w:sz w:val="24"/>
          <w:szCs w:val="24"/>
          <w:u w:val="single"/>
        </w:rPr>
        <w:t xml:space="preserve"> М.Н</w:t>
      </w:r>
      <w:r w:rsidR="00774E7E" w:rsidRPr="00827577">
        <w:rPr>
          <w:rFonts w:ascii="Times New Roman" w:hAnsi="Times New Roman"/>
          <w:sz w:val="24"/>
          <w:szCs w:val="24"/>
          <w:u w:val="single"/>
        </w:rPr>
        <w:t>.__________________</w:t>
      </w:r>
      <w:r w:rsidRPr="00A41DAB">
        <w:rPr>
          <w:rFonts w:ascii="Times New Roman" w:hAnsi="Times New Roman"/>
          <w:sz w:val="24"/>
          <w:szCs w:val="24"/>
        </w:rPr>
        <w:t xml:space="preserve"> </w:t>
      </w:r>
    </w:p>
    <w:p w14:paraId="20C010D7" w14:textId="6B811AE7" w:rsidR="009A17F6" w:rsidRPr="009A17F6" w:rsidRDefault="009A17F6" w:rsidP="009A17F6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41DAB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(ФИО, подпись)</w:t>
      </w:r>
    </w:p>
    <w:p w14:paraId="0352D06A" w14:textId="77777777" w:rsidR="008C1EBD" w:rsidRPr="00165C8F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1230DA" w14:textId="77777777" w:rsidR="008C1EBD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E8D379" w14:textId="77777777" w:rsidR="008C1EBD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057CE2" w14:textId="77777777" w:rsidR="008C1EBD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94BF39" w14:textId="77777777" w:rsidR="00165C8F" w:rsidRDefault="00165C8F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78AE5E" w14:textId="78892EE1" w:rsidR="009A17F6" w:rsidRDefault="009A17F6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D86C11" w14:textId="26B6AB9C" w:rsidR="007B26D5" w:rsidRDefault="007B26D5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E23492" w14:textId="77777777" w:rsidR="007B26D5" w:rsidRDefault="007B26D5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C642FD" w14:textId="77777777" w:rsidR="008C1EBD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049A88" w14:textId="77777777" w:rsidR="008C1EBD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A93D34" w14:textId="419B6702" w:rsidR="008C1EBD" w:rsidRDefault="008C1EBD" w:rsidP="008C1E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Краснодар 20</w:t>
      </w:r>
      <w:r w:rsidR="00E63255">
        <w:rPr>
          <w:rFonts w:ascii="Times New Roman" w:hAnsi="Times New Roman"/>
          <w:sz w:val="24"/>
          <w:szCs w:val="24"/>
        </w:rPr>
        <w:t>2</w:t>
      </w:r>
      <w:r w:rsidR="009A17F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г.</w:t>
      </w:r>
    </w:p>
    <w:p w14:paraId="01CBA08E" w14:textId="7BDB1F7B" w:rsidR="00197F9B" w:rsidRDefault="00197F9B" w:rsidP="008C1E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0539EDC" w14:textId="43021AFD" w:rsidR="00197F9B" w:rsidRDefault="00197F9B" w:rsidP="008C1E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dt>
      <w:sdtPr>
        <w:rPr>
          <w:rFonts w:asciiTheme="minorHAnsi" w:eastAsiaTheme="minorEastAsia" w:hAnsiTheme="minorHAnsi" w:cstheme="minorBidi"/>
        </w:rPr>
        <w:id w:val="-4873295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59B75F8" w14:textId="77777777" w:rsidR="00197F9B" w:rsidRPr="00197F9B" w:rsidRDefault="00197F9B" w:rsidP="00197F9B">
          <w:pPr>
            <w:keepNext/>
            <w:keepLines/>
            <w:spacing w:before="240" w:after="0" w:line="360" w:lineRule="auto"/>
            <w:jc w:val="center"/>
            <w:rPr>
              <w:rFonts w:ascii="Times New Roman" w:eastAsiaTheme="majorEastAsia" w:hAnsi="Times New Roman"/>
              <w:color w:val="000000" w:themeColor="text1"/>
              <w:sz w:val="32"/>
              <w:szCs w:val="32"/>
            </w:rPr>
          </w:pPr>
          <w:r w:rsidRPr="00197F9B">
            <w:rPr>
              <w:rFonts w:ascii="Times New Roman" w:eastAsiaTheme="majorEastAsia" w:hAnsi="Times New Roman"/>
              <w:color w:val="000000" w:themeColor="text1"/>
              <w:sz w:val="32"/>
              <w:szCs w:val="32"/>
            </w:rPr>
            <w:t>Содержание</w:t>
          </w:r>
        </w:p>
        <w:p w14:paraId="08095C8D" w14:textId="77777777" w:rsidR="00197F9B" w:rsidRPr="00197F9B" w:rsidRDefault="00197F9B" w:rsidP="00197F9B">
          <w:pPr>
            <w:tabs>
              <w:tab w:val="right" w:leader="dot" w:pos="9345"/>
            </w:tabs>
            <w:spacing w:after="100" w:line="360" w:lineRule="auto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r w:rsidRPr="00197F9B">
            <w:rPr>
              <w:rFonts w:ascii="Times New Roman" w:eastAsiaTheme="minorEastAsia" w:hAnsi="Times New Roman"/>
              <w:sz w:val="28"/>
              <w:szCs w:val="28"/>
            </w:rPr>
            <w:fldChar w:fldCharType="begin"/>
          </w:r>
          <w:r w:rsidRPr="00197F9B">
            <w:rPr>
              <w:rFonts w:ascii="Times New Roman" w:eastAsiaTheme="minorEastAsia" w:hAnsi="Times New Roman"/>
              <w:sz w:val="28"/>
              <w:szCs w:val="28"/>
            </w:rPr>
            <w:instrText xml:space="preserve"> TOC \o "1-3" \h \z \u </w:instrText>
          </w:r>
          <w:r w:rsidRPr="00197F9B">
            <w:rPr>
              <w:rFonts w:ascii="Times New Roman" w:eastAsiaTheme="minorEastAsia" w:hAnsi="Times New Roman"/>
              <w:sz w:val="28"/>
              <w:szCs w:val="28"/>
            </w:rPr>
            <w:fldChar w:fldCharType="separate"/>
          </w:r>
          <w:r w:rsidRPr="00197F9B">
            <w:rPr>
              <w:rFonts w:ascii="Times New Roman" w:eastAsiaTheme="minorEastAsia" w:hAnsi="Times New Roman"/>
              <w:sz w:val="28"/>
              <w:szCs w:val="28"/>
            </w:rPr>
            <w:t>1 Организационно-экономическая характеристика предприятия……………..3</w:t>
          </w:r>
        </w:p>
        <w:p w14:paraId="6A303C33" w14:textId="77777777" w:rsidR="00197F9B" w:rsidRPr="00197F9B" w:rsidRDefault="00197F9B" w:rsidP="00197F9B">
          <w:pPr>
            <w:spacing w:after="160" w:line="360" w:lineRule="auto"/>
            <w:rPr>
              <w:rFonts w:ascii="Times New Roman" w:eastAsiaTheme="minorEastAsia" w:hAnsi="Times New Roman"/>
              <w:sz w:val="28"/>
              <w:szCs w:val="28"/>
            </w:rPr>
          </w:pPr>
          <w:r w:rsidRPr="00197F9B">
            <w:rPr>
              <w:rFonts w:ascii="Times New Roman" w:eastAsiaTheme="minorEastAsia" w:hAnsi="Times New Roman"/>
              <w:sz w:val="28"/>
              <w:szCs w:val="28"/>
            </w:rPr>
            <w:fldChar w:fldCharType="end"/>
          </w:r>
          <w:r w:rsidRPr="00197F9B">
            <w:rPr>
              <w:rFonts w:ascii="Times New Roman" w:eastAsiaTheme="minorEastAsia" w:hAnsi="Times New Roman"/>
              <w:sz w:val="28"/>
              <w:szCs w:val="28"/>
            </w:rPr>
            <w:t>2 Описание деятельности ООО «Семейная аптека Апрель» ………………….6</w:t>
          </w:r>
        </w:p>
        <w:p w14:paraId="57826C75" w14:textId="77777777" w:rsidR="00197F9B" w:rsidRPr="00197F9B" w:rsidRDefault="00197F9B" w:rsidP="00197F9B">
          <w:pPr>
            <w:spacing w:after="160" w:line="360" w:lineRule="auto"/>
            <w:rPr>
              <w:rFonts w:ascii="Times New Roman" w:eastAsiaTheme="minorEastAsia" w:hAnsi="Times New Roman"/>
              <w:sz w:val="28"/>
              <w:szCs w:val="28"/>
            </w:rPr>
          </w:pPr>
          <w:r w:rsidRPr="00197F9B">
            <w:rPr>
              <w:rFonts w:ascii="Times New Roman" w:eastAsiaTheme="minorEastAsia" w:hAnsi="Times New Roman"/>
              <w:sz w:val="28"/>
              <w:szCs w:val="28"/>
            </w:rPr>
            <w:t>3 Бухгалтерская и статистическая отчётность ООО «Семейная аптека апрель» ………………………….………………….………………….………………….12</w:t>
          </w:r>
        </w:p>
      </w:sdtContent>
    </w:sdt>
    <w:p w14:paraId="4187AEFA" w14:textId="77777777" w:rsidR="00197F9B" w:rsidRPr="00197F9B" w:rsidRDefault="00197F9B" w:rsidP="00197F9B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4"/>
          <w:szCs w:val="24"/>
        </w:rPr>
      </w:pPr>
    </w:p>
    <w:p w14:paraId="0D508AEF" w14:textId="77777777" w:rsidR="00197F9B" w:rsidRPr="00197F9B" w:rsidRDefault="00197F9B" w:rsidP="00197F9B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4"/>
          <w:szCs w:val="24"/>
        </w:rPr>
      </w:pPr>
    </w:p>
    <w:p w14:paraId="65EEABB1" w14:textId="77777777" w:rsidR="00197F9B" w:rsidRPr="00197F9B" w:rsidRDefault="00197F9B" w:rsidP="00197F9B">
      <w:pPr>
        <w:spacing w:after="160" w:line="259" w:lineRule="auto"/>
        <w:rPr>
          <w:rFonts w:ascii="Times New Roman" w:eastAsiaTheme="minorEastAsia" w:hAnsi="Times New Roman" w:cstheme="minorBidi"/>
          <w:sz w:val="24"/>
          <w:szCs w:val="24"/>
        </w:rPr>
      </w:pPr>
      <w:r w:rsidRPr="00197F9B">
        <w:rPr>
          <w:rFonts w:ascii="Times New Roman" w:eastAsiaTheme="minorEastAsia" w:hAnsi="Times New Roman" w:cstheme="minorBidi"/>
          <w:sz w:val="24"/>
          <w:szCs w:val="24"/>
        </w:rPr>
        <w:br w:type="page"/>
      </w:r>
    </w:p>
    <w:p w14:paraId="103DA056" w14:textId="77777777" w:rsidR="00197F9B" w:rsidRPr="00197F9B" w:rsidRDefault="00197F9B" w:rsidP="00197F9B">
      <w:pPr>
        <w:spacing w:after="0" w:line="240" w:lineRule="auto"/>
        <w:jc w:val="center"/>
        <w:rPr>
          <w:rFonts w:ascii="Times New Roman" w:eastAsiaTheme="minorEastAsia" w:hAnsi="Times New Roman" w:cstheme="minorBidi"/>
          <w:sz w:val="32"/>
          <w:szCs w:val="32"/>
        </w:rPr>
      </w:pPr>
      <w:r w:rsidRPr="00197F9B">
        <w:rPr>
          <w:rFonts w:ascii="Times New Roman" w:eastAsiaTheme="minorEastAsia" w:hAnsi="Times New Roman"/>
          <w:b/>
          <w:bCs/>
          <w:sz w:val="28"/>
          <w:szCs w:val="28"/>
        </w:rPr>
        <w:lastRenderedPageBreak/>
        <w:t xml:space="preserve"> </w:t>
      </w:r>
      <w:r w:rsidRPr="00197F9B">
        <w:rPr>
          <w:rFonts w:ascii="Times New Roman" w:eastAsiaTheme="minorEastAsia" w:hAnsi="Times New Roman"/>
          <w:b/>
          <w:bCs/>
          <w:sz w:val="32"/>
          <w:szCs w:val="32"/>
        </w:rPr>
        <w:t>1 Организационно-экономическая характеристика предприятия.</w:t>
      </w:r>
    </w:p>
    <w:p w14:paraId="273CC076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>Организационно-правовая форма фирмы общество с ограниченной ответственностью «Семейная аптека апрель», зарегистрирована в едином государственном реестре юридических лиц 28.08.2013 года</w:t>
      </w:r>
      <w:r w:rsidRPr="00197F9B">
        <w:rPr>
          <w:rFonts w:ascii="Arial" w:eastAsiaTheme="minorEastAsia" w:hAnsi="Arial" w:cs="Arial"/>
          <w:color w:val="222222"/>
          <w:shd w:val="clear" w:color="auto" w:fill="FFFFFF"/>
        </w:rPr>
        <w:t>.</w:t>
      </w:r>
      <w:r w:rsidRPr="00197F9B">
        <w:rPr>
          <w:rFonts w:ascii="Times New Roman" w:eastAsiaTheme="minorEastAsia" w:hAnsi="Times New Roman"/>
          <w:sz w:val="28"/>
          <w:szCs w:val="28"/>
        </w:rPr>
        <w:t xml:space="preserve"> В настоящее время общество с ограниченной ответственностью является широко распространенной и наиболее популярной организационно-правовой формой малого предпринимательства в отечественной правовой системе. </w:t>
      </w:r>
    </w:p>
    <w:p w14:paraId="60B031B4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>Целью деятельности компании ООО «Семейная аптека апрель» является завоевание популярности и доверия у клиентов, завоевание доминирующего положения на рекламном рынке, а также расширение зоны действия.</w:t>
      </w:r>
    </w:p>
    <w:p w14:paraId="626FA121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>Специалисты компании имеют многолетний опыт реализации проектов в данной сфере, включая полное ведение проектов — от составления технического задания на проектирование до сдачи и ввода объектов в эксплуатацию.</w:t>
      </w:r>
    </w:p>
    <w:p w14:paraId="6F85478D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>Обладая хорошо организованной внутренней структурой и четкими схемами взаимодействия между всеми подразделениями, компания не допускает задержек в выполнении работ и несогласованности действий своих сотрудников.</w:t>
      </w:r>
    </w:p>
    <w:p w14:paraId="6716E0E2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 xml:space="preserve">Отличительной особенностью компании является высокая мобильность. Техническое оснащение производственных участков позволяет провести подготовку и начать работы в любой точке России в течение одного месяца. Работу организации можно описать следующим образом: «Апрель» - крупная сеть аптек России, насчитывающая более 2600 аптечных пунктов. «Апрель» - это самые современные стандарты </w:t>
      </w:r>
      <w:proofErr w:type="spellStart"/>
      <w:r w:rsidRPr="00197F9B">
        <w:rPr>
          <w:rFonts w:ascii="Times New Roman" w:eastAsiaTheme="minorEastAsia" w:hAnsi="Times New Roman"/>
          <w:sz w:val="28"/>
          <w:szCs w:val="28"/>
        </w:rPr>
        <w:t>фармритейла</w:t>
      </w:r>
      <w:proofErr w:type="spellEnd"/>
      <w:r w:rsidRPr="00197F9B">
        <w:rPr>
          <w:rFonts w:ascii="Times New Roman" w:eastAsiaTheme="minorEastAsia" w:hAnsi="Times New Roman"/>
          <w:sz w:val="28"/>
          <w:szCs w:val="28"/>
        </w:rPr>
        <w:t>, ориентированные на современные бизнес-технологии, сплоченная команда профессионалов и модернизированная система управления менеджмента качества фармацевтической продукции.</w:t>
      </w:r>
    </w:p>
    <w:p w14:paraId="73BE3742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lastRenderedPageBreak/>
        <w:t>Количество открытых аптек позволяет с уверенностью говорить о том, что «Семейная аптека Апрель» —аптека у дома. Компания открывает аптеки в самых удобных местах, близ крупных ЖК и на транспортных узлах. Все это помогает стремимся к тому, чтобы вы в любой момент могли оглянуться по сторонам и увидеть яркую вывеску «Апрель».</w:t>
      </w:r>
    </w:p>
    <w:p w14:paraId="635AD42A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>Руководитель организации директор − в обязанности директора входят представительские функции и функции контроля за деятельностью своих подчинённых. Все сделки осуществляются директором. Анисимов Вадим Георгиевич является руководителем 34 компаниями, все они являются юридическими подразделениями аптек «Апрель» в том числе и ООО «Семейная аптека апрель». Это более 4100 аптек в 61 регионе России.</w:t>
      </w:r>
    </w:p>
    <w:p w14:paraId="2E8A2C65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 xml:space="preserve">Устав ООО «Семейная аптека Апрель» содержит все основные положения типового устава общества с ограниченной ответственностью, установленные законодательством РФ: </w:t>
      </w:r>
    </w:p>
    <w:p w14:paraId="05D5F011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 xml:space="preserve">1) Общие положения: юридическая форма предприятия, какими лицами создано, правовые и нормативные документы, которыми регулируется деятельность предприятия, первое и второе юридическое лицо, баланс, расчётный счёт в банке, а также местонахождение общества. </w:t>
      </w:r>
    </w:p>
    <w:p w14:paraId="7B6779B0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 xml:space="preserve">2) Цели и предмет деятельности: с какой целью создано общество, основные направления видов его деятельности. </w:t>
      </w:r>
    </w:p>
    <w:p w14:paraId="4BB45A02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>3) Участники предприятия: лица (физические или юридические), принимающие участие в учреждении предприятия и на каких условиях, их права и обязанности .</w:t>
      </w:r>
    </w:p>
    <w:p w14:paraId="60EDEF58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>4) Уставной фонд, его изменение, движение долей: размер Уставного фонда, его распределение по долям участников, порядок внесения вкладов в Уставной фонд, порядок передачи пая и расчёт с Участниками при их выходе из общества.</w:t>
      </w:r>
    </w:p>
    <w:p w14:paraId="2303DD09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lastRenderedPageBreak/>
        <w:t>5) Органы управления: описан высший орган предприятия, его полномочия, а также то, что относится к его исключительной компетенции; директор, его обязанности и права; состав ревизионной комиссии, её обязанности и права.</w:t>
      </w:r>
    </w:p>
    <w:p w14:paraId="6643627B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 xml:space="preserve">6) Имущество, средства и фонды: </w:t>
      </w:r>
      <w:proofErr w:type="spellStart"/>
      <w:r w:rsidRPr="00197F9B">
        <w:rPr>
          <w:rFonts w:ascii="Times New Roman" w:eastAsiaTheme="minorEastAsia" w:hAnsi="Times New Roman"/>
          <w:sz w:val="28"/>
          <w:szCs w:val="28"/>
        </w:rPr>
        <w:t>финансово-экономиче</w:t>
      </w:r>
      <w:proofErr w:type="spellEnd"/>
      <w:r w:rsidRPr="00197F9B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Pr="00197F9B">
        <w:rPr>
          <w:rFonts w:ascii="Times New Roman" w:eastAsiaTheme="minorEastAsia" w:hAnsi="Times New Roman"/>
          <w:sz w:val="28"/>
          <w:szCs w:val="28"/>
        </w:rPr>
        <w:t>кая</w:t>
      </w:r>
      <w:proofErr w:type="spellEnd"/>
      <w:r w:rsidRPr="00197F9B">
        <w:rPr>
          <w:rFonts w:ascii="Times New Roman" w:eastAsiaTheme="minorEastAsia" w:hAnsi="Times New Roman"/>
          <w:sz w:val="28"/>
          <w:szCs w:val="28"/>
        </w:rPr>
        <w:t xml:space="preserve"> деятельность, образование и использование прибыли. Оговорено имущество предприятия, его виды и характер, его использование, приобретение нового; механизм </w:t>
      </w:r>
      <w:proofErr w:type="spellStart"/>
      <w:r w:rsidRPr="00197F9B">
        <w:rPr>
          <w:rFonts w:ascii="Times New Roman" w:eastAsiaTheme="minorEastAsia" w:hAnsi="Times New Roman"/>
          <w:sz w:val="28"/>
          <w:szCs w:val="28"/>
        </w:rPr>
        <w:t>финансово-экономичес</w:t>
      </w:r>
      <w:proofErr w:type="spellEnd"/>
      <w:r w:rsidRPr="00197F9B">
        <w:rPr>
          <w:rFonts w:ascii="Times New Roman" w:eastAsiaTheme="minorEastAsia" w:hAnsi="Times New Roman"/>
          <w:sz w:val="28"/>
          <w:szCs w:val="28"/>
        </w:rPr>
        <w:t xml:space="preserve"> ой деятельность предприятия, порядок расчётов с партнёрами, прибыль, фонды и порядок распределения прибыли между Участниками после всех операций.</w:t>
      </w:r>
    </w:p>
    <w:p w14:paraId="4225FC13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>7) Работники общества: порядок найма, расчётов и права работников.</w:t>
      </w:r>
    </w:p>
    <w:p w14:paraId="46443440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 xml:space="preserve">8) Учёт, </w:t>
      </w:r>
      <w:proofErr w:type="spellStart"/>
      <w:r w:rsidRPr="00197F9B">
        <w:rPr>
          <w:rFonts w:ascii="Times New Roman" w:eastAsiaTheme="minorEastAsia" w:hAnsi="Times New Roman"/>
          <w:sz w:val="28"/>
          <w:szCs w:val="28"/>
        </w:rPr>
        <w:t>расчётность</w:t>
      </w:r>
      <w:proofErr w:type="spellEnd"/>
      <w:r w:rsidRPr="00197F9B">
        <w:rPr>
          <w:rFonts w:ascii="Times New Roman" w:eastAsiaTheme="minorEastAsia" w:hAnsi="Times New Roman"/>
          <w:sz w:val="28"/>
          <w:szCs w:val="28"/>
        </w:rPr>
        <w:t>, контроль: обязанности бухгалтера, право первой и второй подписи, правила постановки печати и заверения подписей, а также порядок и периодичность внутрихозяйственной отчётности перед собранием Участников.</w:t>
      </w:r>
    </w:p>
    <w:p w14:paraId="419562CD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>9) Ликвидация и реорганизация. Их порядок.</w:t>
      </w:r>
    </w:p>
    <w:p w14:paraId="1AFC2D5D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>10) Заключительные положения. Учредительный договор также составлен на основании типового:</w:t>
      </w:r>
    </w:p>
    <w:p w14:paraId="576508EC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>1) Общие положения. Преамбула. Между кем заключён договор и его цель. Дата и полный адрес места подписания.</w:t>
      </w:r>
    </w:p>
    <w:p w14:paraId="5A143228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>2) Уставной фонд, его образование, изменение, распределение, время внесения долей.</w:t>
      </w:r>
    </w:p>
    <w:p w14:paraId="53D4FC00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>3) Обязанности Учредителей и Участников.</w:t>
      </w:r>
    </w:p>
    <w:p w14:paraId="2CD4732E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>4) Дополнительные условия.</w:t>
      </w:r>
    </w:p>
    <w:p w14:paraId="6D5363C1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>5) Срок действия договора. Порядок выхода Участников.</w:t>
      </w:r>
    </w:p>
    <w:p w14:paraId="3326DE39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lastRenderedPageBreak/>
        <w:t>6) Подписи сторон. Согласно закрепленным в Уставе и Учредительном договоре ООО «Семейная аптека Апрель» правоотношениям, ежеквартально проводится собрание участников, назначен генеральный директор, который является исполнительным звеном функционирования предприятия, определена ревизионная комиссия и четко сформулированы доли участников организации, что в свою очередь свидетельствует о том, что предприятие функционирует согласно всем установленным Федеральным Законом «Об Обществах с Ограниченной Ответственностью» нормам.</w:t>
      </w:r>
    </w:p>
    <w:p w14:paraId="7527F4F7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14:paraId="18ED93C8" w14:textId="77777777" w:rsidR="00197F9B" w:rsidRPr="00197F9B" w:rsidRDefault="00197F9B" w:rsidP="00197F9B">
      <w:pPr>
        <w:numPr>
          <w:ilvl w:val="0"/>
          <w:numId w:val="29"/>
        </w:numPr>
        <w:spacing w:after="160" w:line="259" w:lineRule="auto"/>
        <w:contextualSpacing/>
        <w:rPr>
          <w:rFonts w:ascii="Times New Roman" w:eastAsiaTheme="minorEastAsia" w:hAnsi="Times New Roman"/>
          <w:b/>
          <w:bCs/>
          <w:sz w:val="32"/>
          <w:szCs w:val="32"/>
        </w:rPr>
      </w:pPr>
      <w:r w:rsidRPr="00197F9B">
        <w:rPr>
          <w:rFonts w:ascii="Times New Roman" w:eastAsiaTheme="minorEastAsia" w:hAnsi="Times New Roman"/>
          <w:b/>
          <w:bCs/>
          <w:sz w:val="32"/>
          <w:szCs w:val="32"/>
        </w:rPr>
        <w:t xml:space="preserve">Описание деятельности ООО «Семейная аптека Апрель». </w:t>
      </w:r>
    </w:p>
    <w:p w14:paraId="6D4B106F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 xml:space="preserve">Компания ООО «Семейная аптека Апрель» — активно развивающееся компания, </w:t>
      </w:r>
      <w:r w:rsidRPr="00197F9B">
        <w:rPr>
          <w:rFonts w:ascii="Times New Roman" w:eastAsiaTheme="minorEastAsia" w:hAnsi="Times New Roman"/>
          <w:sz w:val="28"/>
          <w:szCs w:val="28"/>
          <w:shd w:val="clear" w:color="auto" w:fill="FFFFFF"/>
        </w:rPr>
        <w:t xml:space="preserve">ведущая основную деятельность в сфере - Торговля розничная лекарственными средствами в специализированных магазинах (аптеках), также указаны 23 </w:t>
      </w:r>
      <w:proofErr w:type="spellStart"/>
      <w:r w:rsidRPr="00197F9B">
        <w:rPr>
          <w:rFonts w:ascii="Times New Roman" w:eastAsiaTheme="minorEastAsia" w:hAnsi="Times New Roman"/>
          <w:sz w:val="28"/>
          <w:szCs w:val="28"/>
          <w:shd w:val="clear" w:color="auto" w:fill="FFFFFF"/>
        </w:rPr>
        <w:t>доп</w:t>
      </w:r>
      <w:proofErr w:type="spellEnd"/>
      <w:r w:rsidRPr="00197F9B">
        <w:rPr>
          <w:rFonts w:ascii="Times New Roman" w:eastAsiaTheme="minorEastAsia" w:hAnsi="Times New Roman"/>
          <w:sz w:val="28"/>
          <w:szCs w:val="28"/>
          <w:shd w:val="clear" w:color="auto" w:fill="FFFFFF"/>
        </w:rPr>
        <w:t>. вида деятельности</w:t>
      </w:r>
      <w:r w:rsidRPr="00197F9B"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</w:rPr>
        <w:t>.</w:t>
      </w:r>
    </w:p>
    <w:p w14:paraId="73C255AD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>На фармацевтическом рынке сложилось понятие "товары аптечного ассортимента", обобщающее группы товаров, реализуемых через розничные и оптовые аптечные организации. В первую очередь, это лекарственные средства, лекарственные препараты, в том числе гомеопатические, и изделия медицинского назначения.</w:t>
      </w:r>
    </w:p>
    <w:p w14:paraId="015DC8A9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>Товары "основного" ассортимента традиционно реализуются из аптек и составляют основу перечней обязательного ассортимента, жизненно необходимых и важнейших ЛС, препаратов, отпускаемых бесплатно и на льготных условиях. Большая часть данного ассортимента реализуется только из аптечных организаций, поэтому эти товары условно можно назвать фармацевтическими товарами.</w:t>
      </w:r>
    </w:p>
    <w:p w14:paraId="05E7A3C9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 xml:space="preserve">В связи с расширением товарной номенклатуры аптечных организаций в них появилось значительное число продукции "дополнительного" ассортимента, или </w:t>
      </w:r>
      <w:proofErr w:type="spellStart"/>
      <w:r w:rsidRPr="00197F9B">
        <w:rPr>
          <w:rFonts w:ascii="Times New Roman" w:eastAsiaTheme="minorEastAsia" w:hAnsi="Times New Roman"/>
          <w:sz w:val="28"/>
          <w:szCs w:val="28"/>
        </w:rPr>
        <w:t>парафармацевтических</w:t>
      </w:r>
      <w:proofErr w:type="spellEnd"/>
      <w:r w:rsidRPr="00197F9B">
        <w:rPr>
          <w:rFonts w:ascii="Times New Roman" w:eastAsiaTheme="minorEastAsia" w:hAnsi="Times New Roman"/>
          <w:sz w:val="28"/>
          <w:szCs w:val="28"/>
        </w:rPr>
        <w:t xml:space="preserve"> товаров. Например, за рубежом к этой группе относятся, в основном, косметические и санитарно-гигиенические </w:t>
      </w:r>
      <w:r w:rsidRPr="00197F9B">
        <w:rPr>
          <w:rFonts w:ascii="Times New Roman" w:eastAsiaTheme="minorEastAsia" w:hAnsi="Times New Roman"/>
          <w:sz w:val="28"/>
          <w:szCs w:val="28"/>
        </w:rPr>
        <w:lastRenderedPageBreak/>
        <w:t xml:space="preserve">средства. В нашей стране в настоящее время нет четкого представления о том, что следует считать </w:t>
      </w:r>
      <w:proofErr w:type="spellStart"/>
      <w:r w:rsidRPr="00197F9B">
        <w:rPr>
          <w:rFonts w:ascii="Times New Roman" w:eastAsiaTheme="minorEastAsia" w:hAnsi="Times New Roman"/>
          <w:sz w:val="28"/>
          <w:szCs w:val="28"/>
        </w:rPr>
        <w:t>парафармацевтическими</w:t>
      </w:r>
      <w:proofErr w:type="spellEnd"/>
      <w:r w:rsidRPr="00197F9B">
        <w:rPr>
          <w:rFonts w:ascii="Times New Roman" w:eastAsiaTheme="minorEastAsia" w:hAnsi="Times New Roman"/>
          <w:sz w:val="28"/>
          <w:szCs w:val="28"/>
        </w:rPr>
        <w:t xml:space="preserve"> товарами. И толкование этого термина колеблется от "наборов реагентов для </w:t>
      </w:r>
      <w:proofErr w:type="spellStart"/>
      <w:r w:rsidRPr="00197F9B">
        <w:rPr>
          <w:rFonts w:ascii="Times New Roman" w:eastAsiaTheme="minorEastAsia" w:hAnsi="Times New Roman"/>
          <w:sz w:val="28"/>
          <w:szCs w:val="28"/>
        </w:rPr>
        <w:t>радиоиммунологического</w:t>
      </w:r>
      <w:proofErr w:type="spellEnd"/>
      <w:r w:rsidRPr="00197F9B">
        <w:rPr>
          <w:rFonts w:ascii="Times New Roman" w:eastAsiaTheme="minorEastAsia" w:hAnsi="Times New Roman"/>
          <w:sz w:val="28"/>
          <w:szCs w:val="28"/>
        </w:rPr>
        <w:t xml:space="preserve"> анализа, изотопов, используемых в медицинской практике, разрешенных к применению для диагностических целей" до перечней групп товаров, которые могут реализовываться из фармацевтических организаций, включающих все, кроме ЛС</w:t>
      </w:r>
    </w:p>
    <w:p w14:paraId="228305D4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>Политика ценообразования в современных рыночных условиях становится ключевым инструментом управления бизнесом в большинстве фармацевтических компаний и влияет не только на финансовые показатели деятельности компании, но и на восприятие потребителя. То есть цена может выступать как гарантия качества товара или услуги, нести информационную и имиджевую нагрузку.</w:t>
      </w:r>
    </w:p>
    <w:p w14:paraId="178350A5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>Варианты стратегий ценообразования:</w:t>
      </w:r>
    </w:p>
    <w:p w14:paraId="23B98E17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 xml:space="preserve">1. Активное использование высокой цены. Используется редко и для небольшого сегмента потребителей, как правило, на уникальные товары, в данном случае цена несет на себе функцию индикатора качества товара. На фармацевтическом рынке такой стратегии придерживаются некоторые компании, производящие медицинское оборудование, </w:t>
      </w:r>
      <w:proofErr w:type="spellStart"/>
      <w:r w:rsidRPr="00197F9B">
        <w:rPr>
          <w:rFonts w:ascii="Times New Roman" w:eastAsiaTheme="minorEastAsia" w:hAnsi="Times New Roman"/>
          <w:sz w:val="28"/>
          <w:szCs w:val="28"/>
        </w:rPr>
        <w:t>медтехнику</w:t>
      </w:r>
      <w:proofErr w:type="spellEnd"/>
      <w:r w:rsidRPr="00197F9B">
        <w:rPr>
          <w:rFonts w:ascii="Times New Roman" w:eastAsiaTheme="minorEastAsia" w:hAnsi="Times New Roman"/>
          <w:sz w:val="28"/>
          <w:szCs w:val="28"/>
        </w:rPr>
        <w:t>.</w:t>
      </w:r>
    </w:p>
    <w:p w14:paraId="208CD6C5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>2. Активное использование низкой цены. Используется в случаях, когда цена является немаловажным фактором принятия решения о покупке. Целесообразно использовать такой подход на сегментах рынка с низкой конкурентной активностью, в противном случае данная стратегия может привести к ценовым войнам. На фармацевтическом рынке данную стратегию используют компании, производящие препараты-дженерики.</w:t>
      </w:r>
    </w:p>
    <w:p w14:paraId="56180D8F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 xml:space="preserve">3. Пассивное использование высокой цены. Используется для высококачественных товаров, для которых основная маркетинговая политика строится на качестве и уникальных характеристиках товара. </w:t>
      </w:r>
      <w:r w:rsidRPr="00197F9B">
        <w:rPr>
          <w:rFonts w:ascii="Times New Roman" w:eastAsiaTheme="minorEastAsia" w:hAnsi="Times New Roman"/>
          <w:sz w:val="28"/>
          <w:szCs w:val="28"/>
        </w:rPr>
        <w:lastRenderedPageBreak/>
        <w:t>Для производителей большинства оригинальных фармацевтических препаратов характерна подобная стратегия.</w:t>
      </w:r>
    </w:p>
    <w:p w14:paraId="73CCFBCD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>4. Пассивное использование низкой цены. Данную стратегию используют небольшие компании, уровень издержек которых ниже, чем у конкурентов. Среди компаний, производящих БАД, можно встретить пассивное использование низкой цены. Далее мы рассмотрим различные подходы к политике ценообразования по отношению к клиентам розничного предприятия и попытаемся дать финансовую оценку этим разным подходам.</w:t>
      </w:r>
    </w:p>
    <w:p w14:paraId="19E4EFB2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>Политика ценообразования является частью общей стратегии предприятия и согласуется с основными целями предприятия.</w:t>
      </w:r>
    </w:p>
    <w:p w14:paraId="7ECC3BD4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>Для розничного предприятия «Семейная аптека Апрель» характерно два стратегических подхода по отношению к клиентам:</w:t>
      </w:r>
    </w:p>
    <w:p w14:paraId="7C202EBF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>- предприятие ориентировано на клиентов, чувствительных к цене;</w:t>
      </w:r>
    </w:p>
    <w:p w14:paraId="79AE439A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>- предприятие ориентировано на клиентов, чувствительных к качеству.</w:t>
      </w:r>
    </w:p>
    <w:p w14:paraId="2D6472A4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>Рассмотрим организационную структуру ООО «Семейная аптека Апрель» Функции управления деятельностью предприятия реализуются подразделениями аппарата управления и отдельными работниками, которые при этом вступают в экономические, организационные, социальные, психологические отношения друг с другом. Организационной структурой системы управления предприятием называется состав элементов или подсистем системы, каждому из которых соответствует определенная функция, а также организация связей и отношений между подсистемами или элементами системы.</w:t>
      </w:r>
    </w:p>
    <w:p w14:paraId="018ED59F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>Функции управления такой организацией как ООО «Семейная аптека Апрель» заключаются в следующем:</w:t>
      </w:r>
    </w:p>
    <w:p w14:paraId="5FA5F8A5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 xml:space="preserve"> - общего руководства предприятием; </w:t>
      </w:r>
    </w:p>
    <w:p w14:paraId="7D40C182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lastRenderedPageBreak/>
        <w:t>- технологической и технической подготовки производства и работников;</w:t>
      </w:r>
    </w:p>
    <w:p w14:paraId="384C8F4A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>- учета и финансовой деятельности;</w:t>
      </w:r>
    </w:p>
    <w:p w14:paraId="6C21D57C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>- осуществления руководства финансово-хозяйствен ой деятельностью.</w:t>
      </w:r>
    </w:p>
    <w:p w14:paraId="6907DA73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>Для управления рекламного агентства ООО «Семейная аптека Апрель» принята линейная структура. Ее сущность заключается в том, что в организации существует несколько уровней руководства. Элементы подчиняются одному высшему органу – генеральному директору на оперативном уровне, который самостоятельно выполняет управленческие функции и Собранию Учредителей – на стратегическом уровне. Характерной чертой является высокая централизация в управлении.</w:t>
      </w:r>
    </w:p>
    <w:p w14:paraId="6D5456E6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>Собрание Учредителей. Проводится один раз в квартал. Определяет политику предприятия на предстоящий период (квартал). Слушает отчет о работе Генерального директора. Определяет ревизионную комиссию. Имеет полномочия переизбрать Генерального директора или нанять работника на эту должность не из числа Учредителей.</w:t>
      </w:r>
    </w:p>
    <w:p w14:paraId="5796AFB0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>Генеральный директор. Генеральный директор — руководит в соответствии с действующим законодательством, Уставом и Учредительным договором ООО «Семейная аптека Апрель», производственно-хозяйственной и финансово-экономической деятельностью предприятия. Он несет всю полноту ответственности за последствия принимаемых решений, сохранность и эффективное использование имущества предприятия, а также финансово-хозяйственные результаты его деятельности.</w:t>
      </w:r>
    </w:p>
    <w:p w14:paraId="4ADECFC6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 xml:space="preserve">Генеральный директор следит за разработкой текущих и перспективных планов реализации и за объемом оказываемых услуг. Из-за отсутствия отдела кадров в структуре организации все обязанности по обеспечению предприятия квалифицированными кадрами, рациональному использованию и развитию их профессиональных знаний и опыта также возложены на директора. Он также </w:t>
      </w:r>
      <w:r w:rsidRPr="00197F9B">
        <w:rPr>
          <w:rFonts w:ascii="Times New Roman" w:eastAsiaTheme="minorEastAsia" w:hAnsi="Times New Roman"/>
          <w:sz w:val="28"/>
          <w:szCs w:val="28"/>
        </w:rPr>
        <w:lastRenderedPageBreak/>
        <w:t>осуществляет подбор кадров, проводит собеседования с нанимающимися на работу. Но данный вид деятельности осуществляется руководителем редко. Это связано с высоким уровнем корпоративной культуры предприятия, который определяется хорошими условиями работы, стимулированием труда, взаимосвязями сотрудников и низкой текучестью кадров. Генеральный директор обеспечивает правильное сочетание экономических и административных методов руководства. Он несет ответственность за последствия принятых им решений.</w:t>
      </w:r>
    </w:p>
    <w:p w14:paraId="60D5BACA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>Генеральному директору непосредственно подчинены: заместитель директора и бухгалтер.</w:t>
      </w:r>
    </w:p>
    <w:p w14:paraId="026BCBC0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 xml:space="preserve"> Бухгалтер. Главный бухгалтер подчиняется непосредственно генеральному директору. Рассмотрим функции главного бухгалтера:</w:t>
      </w:r>
    </w:p>
    <w:p w14:paraId="7C743B98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>-Осуществляет организацию бухгалтерского учета хозяйственно-финансовой деятельности и контроль за экономным использованием материальных, трудовых и финансовых ресурсов, сохранностью собственности предприятия;</w:t>
      </w:r>
    </w:p>
    <w:p w14:paraId="121F34EE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>-Формирует в соответствии с законодательством о бухгалтерском учете учетную политику, исходя из структуры и особенностей деятельности предприятия, необходимости обеспечения его финансовой устойчивости.</w:t>
      </w:r>
    </w:p>
    <w:p w14:paraId="523E387F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>-Возглавляет работу по подготовке и принятию рабочего плана счетов, форм первичных учетных документов, применяемых для оформления хозяйственных операций, по которым не предусмотрены типовые формы, разработке форм документов внутренней бухгалтерской отчетности, а также обеспечению порядка проведения инвентаризаций, контроля за проведением хозяйственных операций.</w:t>
      </w:r>
    </w:p>
    <w:p w14:paraId="380A3628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>Бухгалтер ведет работы по обеспечению строгого соблюдения штатной, финансовой и кассовой дисциплины, смет административно-</w:t>
      </w:r>
      <w:proofErr w:type="spellStart"/>
      <w:r w:rsidRPr="00197F9B">
        <w:rPr>
          <w:rFonts w:ascii="Times New Roman" w:eastAsiaTheme="minorEastAsia" w:hAnsi="Times New Roman"/>
          <w:sz w:val="28"/>
          <w:szCs w:val="28"/>
        </w:rPr>
        <w:t>хозяственных</w:t>
      </w:r>
      <w:proofErr w:type="spellEnd"/>
      <w:r w:rsidRPr="00197F9B">
        <w:rPr>
          <w:rFonts w:ascii="Times New Roman" w:eastAsiaTheme="minorEastAsia" w:hAnsi="Times New Roman"/>
          <w:sz w:val="28"/>
          <w:szCs w:val="28"/>
        </w:rPr>
        <w:t xml:space="preserve"> и других расходов, законности списания со счетов бухгалтерского учета </w:t>
      </w:r>
      <w:r w:rsidRPr="00197F9B">
        <w:rPr>
          <w:rFonts w:ascii="Times New Roman" w:eastAsiaTheme="minorEastAsia" w:hAnsi="Times New Roman"/>
          <w:sz w:val="28"/>
          <w:szCs w:val="28"/>
        </w:rPr>
        <w:lastRenderedPageBreak/>
        <w:t xml:space="preserve">недостач, дебиторской задолженности и других потерь, сохранности бухгалтерских документов, оформления и сдачи их в установленном порядке в архив. Осуществляет взаимодействия с банками по вопросам размещения свободных финансовых средств на банковских депозитных вкладах и приобретения </w:t>
      </w:r>
      <w:proofErr w:type="spellStart"/>
      <w:r w:rsidRPr="00197F9B">
        <w:rPr>
          <w:rFonts w:ascii="Times New Roman" w:eastAsiaTheme="minorEastAsia" w:hAnsi="Times New Roman"/>
          <w:sz w:val="28"/>
          <w:szCs w:val="28"/>
        </w:rPr>
        <w:t>высоколиквидных</w:t>
      </w:r>
      <w:proofErr w:type="spellEnd"/>
      <w:r w:rsidRPr="00197F9B">
        <w:rPr>
          <w:rFonts w:ascii="Times New Roman" w:eastAsiaTheme="minorEastAsia" w:hAnsi="Times New Roman"/>
          <w:sz w:val="28"/>
          <w:szCs w:val="28"/>
        </w:rPr>
        <w:t xml:space="preserve"> государственных ценных бумаг, контроля за проведением учетных операций с депозитными и кредитными договорами, ценными бумагами.</w:t>
      </w:r>
    </w:p>
    <w:p w14:paraId="7ACC6416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>Заместитель директора принимает активное участие в разработке и реализации коммерческой политики компании, направленной на достижение экономически эффективных результатов деятельности предприятия</w:t>
      </w:r>
    </w:p>
    <w:p w14:paraId="0E288BBE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>• организует и обеспечивает эффективную работу администраторов;</w:t>
      </w:r>
    </w:p>
    <w:p w14:paraId="4485B34B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>• осуществляет контроль за эффективным и целевым использованием материальных, трудовых и финансовых ресурсов;</w:t>
      </w:r>
    </w:p>
    <w:p w14:paraId="583C11B9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>• координирует деятельность подчиненных администраторов, контролирует результаты их работы, состояние трудовой и производственной дисциплины;</w:t>
      </w:r>
    </w:p>
    <w:p w14:paraId="1380B901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>• во время отсутствия генерального директора (отпуск, командировка, болезнь) исполняет его обязанности и использует его права, несет ответственность за надлежащее их исполнение и применение.</w:t>
      </w:r>
    </w:p>
    <w:p w14:paraId="4C462A30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>Поскольку в структуре предприятия отсутствует маркетинговый отдел (из-за высоких затрат, связанных со спецификой его деятельности), связи с общественностью, проведение рекламных акций, размещение рекламных объявлений в средствах массовой информации осуществляются заместителем директора. Также в его обязанности входит своевременно информировать бухгалтерию о необходимости выставления счетов для оплаты по безналичному расчету при работе с организациями.</w:t>
      </w:r>
    </w:p>
    <w:p w14:paraId="3ACD5093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 xml:space="preserve">Функции администраторов. Администратор – низшее звено ООО «Семейная аптека Апрель». Непосредственно занимается физическим </w:t>
      </w:r>
      <w:r w:rsidRPr="00197F9B">
        <w:rPr>
          <w:rFonts w:ascii="Times New Roman" w:eastAsiaTheme="minorEastAsia" w:hAnsi="Times New Roman"/>
          <w:sz w:val="28"/>
          <w:szCs w:val="28"/>
        </w:rPr>
        <w:lastRenderedPageBreak/>
        <w:t>размещением афиш и рекламных материалов на рекламных конструкциях организации либо на муниципальных стендах, установленных по его конкретной адресной программе заявленной Заместителем директора. Несет ответственность за качество выполнения работ перед Заместителем директора и Генеральным директором.</w:t>
      </w:r>
    </w:p>
    <w:p w14:paraId="7198E8C6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b/>
          <w:bCs/>
          <w:sz w:val="32"/>
          <w:szCs w:val="32"/>
        </w:rPr>
        <w:t>3 Бухгалтерская и статистическая отчетность ООО «Семейная аптека Апрель».</w:t>
      </w:r>
    </w:p>
    <w:p w14:paraId="1226D7D0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>Бухгалтерская (финансовая) отчетность – это совокупность форм отчетов, в которых отражается информация о финансовом положении организации на отчетную дату, финансовом результате ее деятельности и движении денежных средств за отчетный период.</w:t>
      </w:r>
    </w:p>
    <w:p w14:paraId="7731FEFB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 xml:space="preserve">Объем продаж ООО «Семейная аптека Апрель» увеличился в 1,51 раза до 6,54 млрд. </w:t>
      </w:r>
      <w:proofErr w:type="spellStart"/>
      <w:r w:rsidRPr="00197F9B">
        <w:rPr>
          <w:rFonts w:ascii="Times New Roman" w:eastAsiaTheme="minorEastAsia" w:hAnsi="Times New Roman"/>
          <w:sz w:val="28"/>
          <w:szCs w:val="28"/>
        </w:rPr>
        <w:t>руб</w:t>
      </w:r>
      <w:proofErr w:type="spellEnd"/>
      <w:r w:rsidRPr="00197F9B">
        <w:rPr>
          <w:rFonts w:ascii="Times New Roman" w:eastAsiaTheme="minorEastAsia" w:hAnsi="Times New Roman"/>
          <w:sz w:val="28"/>
          <w:szCs w:val="28"/>
        </w:rPr>
        <w:t xml:space="preserve">. Компания «Семейная аптека Апрель» задекларировала рост прибыли до налогообложения за 2021 год на 14,82% до 114,31 млн. </w:t>
      </w:r>
      <w:proofErr w:type="spellStart"/>
      <w:r w:rsidRPr="00197F9B">
        <w:rPr>
          <w:rFonts w:ascii="Times New Roman" w:eastAsiaTheme="minorEastAsia" w:hAnsi="Times New Roman"/>
          <w:sz w:val="28"/>
          <w:szCs w:val="28"/>
        </w:rPr>
        <w:t>руб</w:t>
      </w:r>
      <w:proofErr w:type="spellEnd"/>
      <w:r w:rsidRPr="00197F9B">
        <w:rPr>
          <w:rFonts w:ascii="Times New Roman" w:eastAsiaTheme="minorEastAsia" w:hAnsi="Times New Roman"/>
          <w:sz w:val="28"/>
          <w:szCs w:val="28"/>
        </w:rPr>
        <w:t xml:space="preserve">. с 99,56 млн. </w:t>
      </w:r>
      <w:proofErr w:type="spellStart"/>
      <w:r w:rsidRPr="00197F9B">
        <w:rPr>
          <w:rFonts w:ascii="Times New Roman" w:eastAsiaTheme="minorEastAsia" w:hAnsi="Times New Roman"/>
          <w:sz w:val="28"/>
          <w:szCs w:val="28"/>
        </w:rPr>
        <w:t>руб</w:t>
      </w:r>
      <w:proofErr w:type="spellEnd"/>
      <w:r w:rsidRPr="00197F9B">
        <w:rPr>
          <w:rFonts w:ascii="Times New Roman" w:eastAsiaTheme="minorEastAsia" w:hAnsi="Times New Roman"/>
          <w:sz w:val="28"/>
          <w:szCs w:val="28"/>
        </w:rPr>
        <w:t xml:space="preserve">. годом ранее. Коммерческие расходы выросли в 1,57 раза до 1,05 млрд. </w:t>
      </w:r>
      <w:proofErr w:type="spellStart"/>
      <w:r w:rsidRPr="00197F9B">
        <w:rPr>
          <w:rFonts w:ascii="Times New Roman" w:eastAsiaTheme="minorEastAsia" w:hAnsi="Times New Roman"/>
          <w:sz w:val="28"/>
          <w:szCs w:val="28"/>
        </w:rPr>
        <w:t>руб</w:t>
      </w:r>
      <w:proofErr w:type="spellEnd"/>
      <w:r w:rsidRPr="00197F9B">
        <w:rPr>
          <w:rFonts w:ascii="Times New Roman" w:eastAsiaTheme="minorEastAsia" w:hAnsi="Times New Roman"/>
          <w:sz w:val="28"/>
          <w:szCs w:val="28"/>
        </w:rPr>
        <w:t xml:space="preserve">. с 668,24 млн. </w:t>
      </w:r>
      <w:proofErr w:type="spellStart"/>
      <w:r w:rsidRPr="00197F9B">
        <w:rPr>
          <w:rFonts w:ascii="Times New Roman" w:eastAsiaTheme="minorEastAsia" w:hAnsi="Times New Roman"/>
          <w:sz w:val="28"/>
          <w:szCs w:val="28"/>
        </w:rPr>
        <w:t>руб</w:t>
      </w:r>
      <w:proofErr w:type="spellEnd"/>
      <w:r w:rsidRPr="00197F9B">
        <w:rPr>
          <w:rFonts w:ascii="Times New Roman" w:eastAsiaTheme="minorEastAsia" w:hAnsi="Times New Roman"/>
          <w:sz w:val="28"/>
          <w:szCs w:val="28"/>
        </w:rPr>
        <w:t xml:space="preserve">. годом ранее. Согласно материалам компании, чистая прибыль за 2021 год выросла до 103,53 млн. </w:t>
      </w:r>
      <w:proofErr w:type="spellStart"/>
      <w:r w:rsidRPr="00197F9B">
        <w:rPr>
          <w:rFonts w:ascii="Times New Roman" w:eastAsiaTheme="minorEastAsia" w:hAnsi="Times New Roman"/>
          <w:sz w:val="28"/>
          <w:szCs w:val="28"/>
        </w:rPr>
        <w:t>руб</w:t>
      </w:r>
      <w:proofErr w:type="spellEnd"/>
      <w:r w:rsidRPr="00197F9B">
        <w:rPr>
          <w:rFonts w:ascii="Times New Roman" w:eastAsiaTheme="minorEastAsia" w:hAnsi="Times New Roman"/>
          <w:sz w:val="28"/>
          <w:szCs w:val="28"/>
        </w:rPr>
        <w:t>.</w:t>
      </w:r>
    </w:p>
    <w:p w14:paraId="540FDAC5" w14:textId="77777777" w:rsidR="00197F9B" w:rsidRPr="00197F9B" w:rsidRDefault="00197F9B" w:rsidP="00197F9B">
      <w:pPr>
        <w:spacing w:after="160"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  <w:bookmarkStart w:id="1" w:name="_Hlk109000249"/>
      <w:r w:rsidRPr="00197F9B">
        <w:rPr>
          <w:rFonts w:ascii="Times New Roman" w:eastAsiaTheme="minorEastAsia" w:hAnsi="Times New Roman"/>
          <w:sz w:val="28"/>
          <w:szCs w:val="28"/>
        </w:rPr>
        <w:t>Таблица 1 — Анализ бухгалтерского баланса за 2021 год</w:t>
      </w: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39"/>
        <w:gridCol w:w="1061"/>
        <w:gridCol w:w="1061"/>
        <w:gridCol w:w="1581"/>
        <w:gridCol w:w="1581"/>
        <w:gridCol w:w="1127"/>
        <w:gridCol w:w="989"/>
      </w:tblGrid>
      <w:tr w:rsidR="00197F9B" w:rsidRPr="00197F9B" w14:paraId="116EC7D5" w14:textId="77777777" w:rsidTr="00533367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bookmarkEnd w:id="1"/>
          <w:p w14:paraId="7F488D81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699B2E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72FD5D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Изменение за анализируемый период</w:t>
            </w:r>
          </w:p>
        </w:tc>
      </w:tr>
      <w:tr w:rsidR="00197F9B" w:rsidRPr="00197F9B" w14:paraId="3EA16B65" w14:textId="77777777" w:rsidTr="0053336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4F159" w14:textId="77777777" w:rsidR="00197F9B" w:rsidRPr="00197F9B" w:rsidRDefault="00197F9B" w:rsidP="00197F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DBBB4D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в </w:t>
            </w:r>
            <w:r w:rsidRPr="00197F9B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197F9B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руб</w:t>
            </w:r>
            <w:proofErr w:type="spellEnd"/>
            <w:r w:rsidRPr="00197F9B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AD35E3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в % к валюте баланса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F93927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197F9B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руб</w:t>
            </w:r>
            <w:proofErr w:type="spellEnd"/>
            <w:r w:rsidRPr="00197F9B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.</w:t>
            </w:r>
            <w:r w:rsidRPr="00197F9B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br/>
            </w: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(гр.3-гр.2)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127863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± %</w:t>
            </w: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</w:p>
        </w:tc>
      </w:tr>
      <w:tr w:rsidR="00197F9B" w:rsidRPr="00197F9B" w14:paraId="192A78CC" w14:textId="77777777" w:rsidTr="0053336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1DE3A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D73D6C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31.12.2020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5C36B8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31.12.2021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AC0C8F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на начало</w:t>
            </w: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анализируемого</w:t>
            </w: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периода</w:t>
            </w: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br/>
              <w:t>(31.12.2020)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6A8A03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на конец</w:t>
            </w: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анализируемого</w:t>
            </w: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периода</w:t>
            </w: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br/>
              <w:t>(31.12.2021)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D7A8B" w14:textId="77777777" w:rsidR="00197F9B" w:rsidRPr="00197F9B" w:rsidRDefault="00197F9B" w:rsidP="00197F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2FE16" w14:textId="77777777" w:rsidR="00197F9B" w:rsidRPr="00197F9B" w:rsidRDefault="00197F9B" w:rsidP="00197F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97F9B" w:rsidRPr="00197F9B" w14:paraId="4B889868" w14:textId="77777777" w:rsidTr="0053336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8E5AE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97F9B">
              <w:rPr>
                <w:rFonts w:ascii="Arial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00733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97F9B">
              <w:rPr>
                <w:rFonts w:ascii="Arial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0F1D8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97F9B">
              <w:rPr>
                <w:rFonts w:ascii="Arial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A956E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97F9B">
              <w:rPr>
                <w:rFonts w:ascii="Arial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B36C03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97F9B">
              <w:rPr>
                <w:rFonts w:ascii="Arial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37AC5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97F9B">
              <w:rPr>
                <w:rFonts w:ascii="Arial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99C93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97F9B">
              <w:rPr>
                <w:rFonts w:ascii="Arial" w:hAnsi="Arial" w:cs="Arial"/>
                <w:sz w:val="14"/>
                <w:szCs w:val="14"/>
                <w:lang w:eastAsia="ru-RU"/>
              </w:rPr>
              <w:t>7</w:t>
            </w:r>
          </w:p>
        </w:tc>
      </w:tr>
      <w:tr w:rsidR="00197F9B" w:rsidRPr="00197F9B" w14:paraId="3A8FDA43" w14:textId="77777777" w:rsidTr="00533367">
        <w:trPr>
          <w:jc w:val="center"/>
        </w:trPr>
        <w:tc>
          <w:tcPr>
            <w:tcW w:w="0" w:type="auto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4BA1ED" w14:textId="77777777" w:rsidR="00197F9B" w:rsidRPr="00197F9B" w:rsidRDefault="00197F9B" w:rsidP="00197F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Актив</w:t>
            </w:r>
          </w:p>
        </w:tc>
      </w:tr>
      <w:tr w:rsidR="00197F9B" w:rsidRPr="00197F9B" w14:paraId="6A4BCB6C" w14:textId="77777777" w:rsidTr="0053336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B51C06" w14:textId="77777777" w:rsidR="00197F9B" w:rsidRPr="00197F9B" w:rsidRDefault="00197F9B" w:rsidP="00197F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Внеоборотные</w:t>
            </w:r>
            <w:proofErr w:type="spellEnd"/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активы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0EA4C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351 813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93076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1 758 948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50A50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98B2E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D681B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+1 407 135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FD284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+5 раз</w:t>
            </w:r>
          </w:p>
        </w:tc>
      </w:tr>
      <w:tr w:rsidR="00197F9B" w:rsidRPr="00197F9B" w14:paraId="10F2D157" w14:textId="77777777" w:rsidTr="0053336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C7D449" w14:textId="77777777" w:rsidR="00197F9B" w:rsidRPr="00197F9B" w:rsidRDefault="00197F9B" w:rsidP="00197F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в том числе:</w:t>
            </w: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основные средства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7DD7F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48 843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69170C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74 275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5ECE5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DD640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10C8C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+25 432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B32A6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+52,1</w:t>
            </w:r>
          </w:p>
        </w:tc>
      </w:tr>
      <w:tr w:rsidR="00197F9B" w:rsidRPr="00197F9B" w14:paraId="70132870" w14:textId="77777777" w:rsidTr="0053336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55B193" w14:textId="77777777" w:rsidR="00197F9B" w:rsidRPr="00197F9B" w:rsidRDefault="00197F9B" w:rsidP="00197F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нематериальные активы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A2C5E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4F56D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84A4A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6BDBD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9F918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5C3BF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197F9B" w:rsidRPr="00197F9B" w14:paraId="115061F5" w14:textId="77777777" w:rsidTr="0053336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034E6B" w14:textId="77777777" w:rsidR="00197F9B" w:rsidRPr="00197F9B" w:rsidRDefault="00197F9B" w:rsidP="00197F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2. Оборотные, всего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430EB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1 247 957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57D3D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1 297 525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26D26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1F211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056E8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+49 568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2EF3A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+4</w:t>
            </w:r>
          </w:p>
        </w:tc>
      </w:tr>
      <w:tr w:rsidR="00197F9B" w:rsidRPr="00197F9B" w14:paraId="24B8353F" w14:textId="77777777" w:rsidTr="0053336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CABE55" w14:textId="77777777" w:rsidR="00197F9B" w:rsidRPr="00197F9B" w:rsidRDefault="00197F9B" w:rsidP="00197F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в том числе:</w:t>
            </w: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запасы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4A3EA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667 092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10419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939 672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726DA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AA1EBC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9EC37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+272 580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7AC43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+40,9</w:t>
            </w:r>
          </w:p>
        </w:tc>
      </w:tr>
      <w:tr w:rsidR="00197F9B" w:rsidRPr="00197F9B" w14:paraId="1135B734" w14:textId="77777777" w:rsidTr="0053336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DF807C" w14:textId="77777777" w:rsidR="00197F9B" w:rsidRPr="00197F9B" w:rsidRDefault="00197F9B" w:rsidP="00197F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дебиторская задолженность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103A5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456 833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58851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269 801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B47D1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F0633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DB43C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-187 032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8363E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-40,9</w:t>
            </w:r>
          </w:p>
        </w:tc>
      </w:tr>
      <w:tr w:rsidR="00197F9B" w:rsidRPr="00197F9B" w14:paraId="441BB91C" w14:textId="77777777" w:rsidTr="0053336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C1EEBA" w14:textId="77777777" w:rsidR="00197F9B" w:rsidRPr="00197F9B" w:rsidRDefault="00197F9B" w:rsidP="00197F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денежные средства и краткосрочные финансовые вложения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02F30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121 978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F0134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83 932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E0DA5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E400B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BBC4F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-38 046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42C7E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-31,2</w:t>
            </w:r>
          </w:p>
        </w:tc>
      </w:tr>
      <w:tr w:rsidR="00197F9B" w:rsidRPr="00197F9B" w14:paraId="72C9E5F4" w14:textId="77777777" w:rsidTr="00533367">
        <w:trPr>
          <w:jc w:val="center"/>
        </w:trPr>
        <w:tc>
          <w:tcPr>
            <w:tcW w:w="0" w:type="auto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99511E" w14:textId="77777777" w:rsidR="00197F9B" w:rsidRPr="00197F9B" w:rsidRDefault="00197F9B" w:rsidP="00197F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Пассив</w:t>
            </w:r>
          </w:p>
        </w:tc>
      </w:tr>
      <w:tr w:rsidR="00197F9B" w:rsidRPr="00197F9B" w14:paraId="31AB026F" w14:textId="77777777" w:rsidTr="0053336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87BDCC" w14:textId="77777777" w:rsidR="00197F9B" w:rsidRPr="00197F9B" w:rsidRDefault="00197F9B" w:rsidP="00197F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1. Собственный капитал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91433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155 892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8C13F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259 419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A43C2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65A51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3C465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+103 527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230E9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+66,4</w:t>
            </w:r>
          </w:p>
        </w:tc>
      </w:tr>
      <w:tr w:rsidR="00197F9B" w:rsidRPr="00197F9B" w14:paraId="4FB3C575" w14:textId="77777777" w:rsidTr="0053336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89211D" w14:textId="77777777" w:rsidR="00197F9B" w:rsidRPr="00197F9B" w:rsidRDefault="00197F9B" w:rsidP="00197F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2. Долгосрочные обязательства, всего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7FF46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122 922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8DA94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724 830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61172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8064C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6812E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+601 908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686F1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+5,9 раза</w:t>
            </w:r>
          </w:p>
        </w:tc>
      </w:tr>
      <w:tr w:rsidR="00197F9B" w:rsidRPr="00197F9B" w14:paraId="43BBC673" w14:textId="77777777" w:rsidTr="0053336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AB07B9" w14:textId="77777777" w:rsidR="00197F9B" w:rsidRPr="00197F9B" w:rsidRDefault="00197F9B" w:rsidP="00197F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в том числе:</w:t>
            </w: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заемные средства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42577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121 066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E173B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723 103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DF378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235E8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AF407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+602 037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07601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+6 раз</w:t>
            </w:r>
          </w:p>
        </w:tc>
      </w:tr>
      <w:tr w:rsidR="00197F9B" w:rsidRPr="00197F9B" w14:paraId="16294394" w14:textId="77777777" w:rsidTr="0053336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B90B90" w14:textId="77777777" w:rsidR="00197F9B" w:rsidRPr="00197F9B" w:rsidRDefault="00197F9B" w:rsidP="00197F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3. Краткосрочные обязательства*, всего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D5F5D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1 320 956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05AA2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2 072 224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1EFC3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7EFDF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A044C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+751 268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399A0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+56,9</w:t>
            </w:r>
          </w:p>
        </w:tc>
      </w:tr>
      <w:tr w:rsidR="00197F9B" w:rsidRPr="00197F9B" w14:paraId="3F121A04" w14:textId="77777777" w:rsidTr="0053336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123DF0" w14:textId="77777777" w:rsidR="00197F9B" w:rsidRPr="00197F9B" w:rsidRDefault="00197F9B" w:rsidP="00197F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в том числе:</w:t>
            </w: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заемные средства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EEA5D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194 997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1EB3E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356 849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A944C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7FB3B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DD52F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+161 852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8423E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+83</w:t>
            </w:r>
          </w:p>
        </w:tc>
      </w:tr>
      <w:tr w:rsidR="00197F9B" w:rsidRPr="00197F9B" w14:paraId="2E5744A4" w14:textId="77777777" w:rsidTr="0053336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7CEEF5" w14:textId="77777777" w:rsidR="00197F9B" w:rsidRPr="00197F9B" w:rsidRDefault="00197F9B" w:rsidP="00197F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Валюта баланса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80F3C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1 599 770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D4FA8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3 056 473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5B839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93487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1065F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+1 456 703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E307F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+91,1</w:t>
            </w:r>
          </w:p>
        </w:tc>
      </w:tr>
    </w:tbl>
    <w:p w14:paraId="64F10C83" w14:textId="77777777" w:rsidR="00197F9B" w:rsidRPr="00197F9B" w:rsidRDefault="00197F9B" w:rsidP="00197F9B">
      <w:pPr>
        <w:spacing w:after="160"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14:paraId="0E79DBA1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 xml:space="preserve">Структура активов организации по состоянию на 31.12.2021 характеризуется соотношением: 57,5% </w:t>
      </w:r>
      <w:proofErr w:type="spellStart"/>
      <w:r w:rsidRPr="00197F9B">
        <w:rPr>
          <w:rFonts w:ascii="Times New Roman" w:eastAsiaTheme="minorEastAsia" w:hAnsi="Times New Roman"/>
          <w:sz w:val="28"/>
          <w:szCs w:val="28"/>
        </w:rPr>
        <w:t>внеоборотных</w:t>
      </w:r>
      <w:proofErr w:type="spellEnd"/>
      <w:r w:rsidRPr="00197F9B">
        <w:rPr>
          <w:rFonts w:ascii="Times New Roman" w:eastAsiaTheme="minorEastAsia" w:hAnsi="Times New Roman"/>
          <w:sz w:val="28"/>
          <w:szCs w:val="28"/>
        </w:rPr>
        <w:t xml:space="preserve"> активов и 42,5% текущих. Активы организации за весь анализируемый период значительно увеличились (на 91,1%). Учитывая значительный рост активов, необходимо отметить, что собственный капитал увеличился в меньшей степени – на 66,4%. Отстающее увеличение собственного капитала относительно общего изменения активов следует рассматривать как негативный фактор.</w:t>
      </w:r>
    </w:p>
    <w:p w14:paraId="73EB6163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>Рост величины активов организации связан, в основном, с ростом следующих позиций актива бухгалтерского баланса (в скобках указана доля изменения статьи в общей сумме всех положительно изменившихся статей):</w:t>
      </w:r>
    </w:p>
    <w:p w14:paraId="2804121F" w14:textId="77777777" w:rsidR="00197F9B" w:rsidRPr="00197F9B" w:rsidRDefault="00197F9B" w:rsidP="00197F9B">
      <w:pPr>
        <w:numPr>
          <w:ilvl w:val="0"/>
          <w:numId w:val="31"/>
        </w:numPr>
        <w:spacing w:after="160" w:line="360" w:lineRule="auto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 xml:space="preserve">долгосрочные финансовые вложения – 1 380 161 тыс. </w:t>
      </w:r>
      <w:proofErr w:type="spellStart"/>
      <w:r w:rsidRPr="00197F9B">
        <w:rPr>
          <w:rFonts w:ascii="Times New Roman" w:eastAsiaTheme="minorEastAsia" w:hAnsi="Times New Roman"/>
          <w:sz w:val="28"/>
          <w:szCs w:val="28"/>
        </w:rPr>
        <w:t>руб</w:t>
      </w:r>
      <w:proofErr w:type="spellEnd"/>
      <w:r w:rsidRPr="00197F9B">
        <w:rPr>
          <w:rFonts w:ascii="Times New Roman" w:eastAsiaTheme="minorEastAsia" w:hAnsi="Times New Roman"/>
          <w:sz w:val="28"/>
          <w:szCs w:val="28"/>
        </w:rPr>
        <w:t>. (82,1%)</w:t>
      </w:r>
    </w:p>
    <w:p w14:paraId="3F37EC2E" w14:textId="77777777" w:rsidR="00197F9B" w:rsidRPr="00197F9B" w:rsidRDefault="00197F9B" w:rsidP="00197F9B">
      <w:pPr>
        <w:numPr>
          <w:ilvl w:val="0"/>
          <w:numId w:val="31"/>
        </w:numPr>
        <w:spacing w:after="160" w:line="360" w:lineRule="auto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 xml:space="preserve">запасы – 272 580 тыс. </w:t>
      </w:r>
      <w:proofErr w:type="spellStart"/>
      <w:r w:rsidRPr="00197F9B">
        <w:rPr>
          <w:rFonts w:ascii="Times New Roman" w:eastAsiaTheme="minorEastAsia" w:hAnsi="Times New Roman"/>
          <w:sz w:val="28"/>
          <w:szCs w:val="28"/>
        </w:rPr>
        <w:t>руб</w:t>
      </w:r>
      <w:proofErr w:type="spellEnd"/>
      <w:r w:rsidRPr="00197F9B">
        <w:rPr>
          <w:rFonts w:ascii="Times New Roman" w:eastAsiaTheme="minorEastAsia" w:hAnsi="Times New Roman"/>
          <w:sz w:val="28"/>
          <w:szCs w:val="28"/>
        </w:rPr>
        <w:t>. (16,2%)</w:t>
      </w:r>
    </w:p>
    <w:p w14:paraId="5F6C6E09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>Одновременно, в пассиве баланса наибольший прирост наблюдается по следующим строкам:</w:t>
      </w:r>
    </w:p>
    <w:p w14:paraId="5DC63A7E" w14:textId="77777777" w:rsidR="00197F9B" w:rsidRPr="00197F9B" w:rsidRDefault="00197F9B" w:rsidP="00197F9B">
      <w:pPr>
        <w:numPr>
          <w:ilvl w:val="0"/>
          <w:numId w:val="30"/>
        </w:numPr>
        <w:spacing w:after="160" w:line="360" w:lineRule="auto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 xml:space="preserve">долгосрочные заемные средства – 602 037 тыс. </w:t>
      </w:r>
      <w:proofErr w:type="spellStart"/>
      <w:r w:rsidRPr="00197F9B">
        <w:rPr>
          <w:rFonts w:ascii="Times New Roman" w:eastAsiaTheme="minorEastAsia" w:hAnsi="Times New Roman"/>
          <w:sz w:val="28"/>
          <w:szCs w:val="28"/>
        </w:rPr>
        <w:t>руб</w:t>
      </w:r>
      <w:proofErr w:type="spellEnd"/>
      <w:r w:rsidRPr="00197F9B">
        <w:rPr>
          <w:rFonts w:ascii="Times New Roman" w:eastAsiaTheme="minorEastAsia" w:hAnsi="Times New Roman"/>
          <w:sz w:val="28"/>
          <w:szCs w:val="28"/>
        </w:rPr>
        <w:t>. (41,3%)</w:t>
      </w:r>
    </w:p>
    <w:p w14:paraId="18BECAD8" w14:textId="77777777" w:rsidR="00197F9B" w:rsidRPr="00197F9B" w:rsidRDefault="00197F9B" w:rsidP="00197F9B">
      <w:pPr>
        <w:numPr>
          <w:ilvl w:val="0"/>
          <w:numId w:val="30"/>
        </w:numPr>
        <w:spacing w:after="160" w:line="360" w:lineRule="auto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 xml:space="preserve">кредиторская задолженность – 567 322 тыс. </w:t>
      </w:r>
      <w:proofErr w:type="spellStart"/>
      <w:r w:rsidRPr="00197F9B">
        <w:rPr>
          <w:rFonts w:ascii="Times New Roman" w:eastAsiaTheme="minorEastAsia" w:hAnsi="Times New Roman"/>
          <w:sz w:val="28"/>
          <w:szCs w:val="28"/>
        </w:rPr>
        <w:t>руб</w:t>
      </w:r>
      <w:proofErr w:type="spellEnd"/>
      <w:r w:rsidRPr="00197F9B">
        <w:rPr>
          <w:rFonts w:ascii="Times New Roman" w:eastAsiaTheme="minorEastAsia" w:hAnsi="Times New Roman"/>
          <w:sz w:val="28"/>
          <w:szCs w:val="28"/>
        </w:rPr>
        <w:t>. (38,9%)</w:t>
      </w:r>
    </w:p>
    <w:p w14:paraId="6A78767D" w14:textId="77777777" w:rsidR="00197F9B" w:rsidRPr="00197F9B" w:rsidRDefault="00197F9B" w:rsidP="00197F9B">
      <w:pPr>
        <w:numPr>
          <w:ilvl w:val="0"/>
          <w:numId w:val="30"/>
        </w:numPr>
        <w:spacing w:after="160" w:line="360" w:lineRule="auto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lastRenderedPageBreak/>
        <w:t xml:space="preserve">краткосрочные заемные средства – 161 852 тыс. </w:t>
      </w:r>
      <w:proofErr w:type="spellStart"/>
      <w:r w:rsidRPr="00197F9B">
        <w:rPr>
          <w:rFonts w:ascii="Times New Roman" w:eastAsiaTheme="minorEastAsia" w:hAnsi="Times New Roman"/>
          <w:sz w:val="28"/>
          <w:szCs w:val="28"/>
        </w:rPr>
        <w:t>руб</w:t>
      </w:r>
      <w:proofErr w:type="spellEnd"/>
      <w:r w:rsidRPr="00197F9B">
        <w:rPr>
          <w:rFonts w:ascii="Times New Roman" w:eastAsiaTheme="minorEastAsia" w:hAnsi="Times New Roman"/>
          <w:sz w:val="28"/>
          <w:szCs w:val="28"/>
        </w:rPr>
        <w:t>. (11,1%)</w:t>
      </w:r>
    </w:p>
    <w:p w14:paraId="2A669831" w14:textId="77777777" w:rsidR="00197F9B" w:rsidRPr="00197F9B" w:rsidRDefault="00197F9B" w:rsidP="00197F9B">
      <w:pPr>
        <w:numPr>
          <w:ilvl w:val="0"/>
          <w:numId w:val="30"/>
        </w:numPr>
        <w:spacing w:after="160" w:line="360" w:lineRule="auto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proofErr w:type="spellStart"/>
      <w:r w:rsidRPr="00197F9B">
        <w:rPr>
          <w:rFonts w:ascii="Times New Roman" w:eastAsiaTheme="minorEastAsia" w:hAnsi="Times New Roman"/>
          <w:sz w:val="28"/>
          <w:szCs w:val="28"/>
        </w:rPr>
        <w:t>нераспределенная</w:t>
      </w:r>
      <w:proofErr w:type="spellEnd"/>
      <w:r w:rsidRPr="00197F9B">
        <w:rPr>
          <w:rFonts w:ascii="Times New Roman" w:eastAsiaTheme="minorEastAsia" w:hAnsi="Times New Roman"/>
          <w:sz w:val="28"/>
          <w:szCs w:val="28"/>
        </w:rPr>
        <w:t xml:space="preserve"> прибыль (непокрытый убыток) – 103 527 тыс. </w:t>
      </w:r>
      <w:proofErr w:type="spellStart"/>
      <w:r w:rsidRPr="00197F9B">
        <w:rPr>
          <w:rFonts w:ascii="Times New Roman" w:eastAsiaTheme="minorEastAsia" w:hAnsi="Times New Roman"/>
          <w:sz w:val="28"/>
          <w:szCs w:val="28"/>
        </w:rPr>
        <w:t>руб</w:t>
      </w:r>
      <w:proofErr w:type="spellEnd"/>
      <w:r w:rsidRPr="00197F9B">
        <w:rPr>
          <w:rFonts w:ascii="Times New Roman" w:eastAsiaTheme="minorEastAsia" w:hAnsi="Times New Roman"/>
          <w:sz w:val="28"/>
          <w:szCs w:val="28"/>
        </w:rPr>
        <w:t>. (7,1%)</w:t>
      </w:r>
    </w:p>
    <w:p w14:paraId="3CE9502A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 xml:space="preserve">Среди отрицательно изменившихся статей баланса можно выделить "дебиторская задолженность" в активе и "отложенные налоговые обязательства" в пассиве (-187 032 тыс. </w:t>
      </w:r>
      <w:proofErr w:type="spellStart"/>
      <w:r w:rsidRPr="00197F9B">
        <w:rPr>
          <w:rFonts w:ascii="Times New Roman" w:eastAsiaTheme="minorEastAsia" w:hAnsi="Times New Roman"/>
          <w:sz w:val="28"/>
          <w:szCs w:val="28"/>
        </w:rPr>
        <w:t>руб</w:t>
      </w:r>
      <w:proofErr w:type="spellEnd"/>
      <w:r w:rsidRPr="00197F9B">
        <w:rPr>
          <w:rFonts w:ascii="Times New Roman" w:eastAsiaTheme="minorEastAsia" w:hAnsi="Times New Roman"/>
          <w:sz w:val="28"/>
          <w:szCs w:val="28"/>
        </w:rPr>
        <w:t xml:space="preserve">. и -129 тыс. </w:t>
      </w:r>
      <w:proofErr w:type="spellStart"/>
      <w:r w:rsidRPr="00197F9B">
        <w:rPr>
          <w:rFonts w:ascii="Times New Roman" w:eastAsiaTheme="minorEastAsia" w:hAnsi="Times New Roman"/>
          <w:sz w:val="28"/>
          <w:szCs w:val="28"/>
        </w:rPr>
        <w:t>руб</w:t>
      </w:r>
      <w:proofErr w:type="spellEnd"/>
      <w:r w:rsidRPr="00197F9B">
        <w:rPr>
          <w:rFonts w:ascii="Times New Roman" w:eastAsiaTheme="minorEastAsia" w:hAnsi="Times New Roman"/>
          <w:sz w:val="28"/>
          <w:szCs w:val="28"/>
        </w:rPr>
        <w:t>. соответственно).</w:t>
      </w:r>
    </w:p>
    <w:p w14:paraId="5DB53638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 xml:space="preserve">Собственный капитал организации на 31.12.2021 равнялся 259 419,0 тыс. </w:t>
      </w:r>
      <w:proofErr w:type="spellStart"/>
      <w:r w:rsidRPr="00197F9B">
        <w:rPr>
          <w:rFonts w:ascii="Times New Roman" w:eastAsiaTheme="minorEastAsia" w:hAnsi="Times New Roman"/>
          <w:sz w:val="28"/>
          <w:szCs w:val="28"/>
        </w:rPr>
        <w:t>руб</w:t>
      </w:r>
      <w:proofErr w:type="spellEnd"/>
      <w:r w:rsidRPr="00197F9B">
        <w:rPr>
          <w:rFonts w:ascii="Times New Roman" w:eastAsiaTheme="minorEastAsia" w:hAnsi="Times New Roman"/>
          <w:sz w:val="28"/>
          <w:szCs w:val="28"/>
        </w:rPr>
        <w:t xml:space="preserve">. В течение анализируемого периода (31.12.20–31.12.21) имел место весьма значительный рост собственного капитала – на 103 527,0 тыс. </w:t>
      </w:r>
      <w:proofErr w:type="spellStart"/>
      <w:r w:rsidRPr="00197F9B">
        <w:rPr>
          <w:rFonts w:ascii="Times New Roman" w:eastAsiaTheme="minorEastAsia" w:hAnsi="Times New Roman"/>
          <w:sz w:val="28"/>
          <w:szCs w:val="28"/>
        </w:rPr>
        <w:t>руб</w:t>
      </w:r>
      <w:proofErr w:type="spellEnd"/>
      <w:r w:rsidRPr="00197F9B">
        <w:rPr>
          <w:rFonts w:ascii="Times New Roman" w:eastAsiaTheme="minorEastAsia" w:hAnsi="Times New Roman"/>
          <w:sz w:val="28"/>
          <w:szCs w:val="28"/>
        </w:rPr>
        <w:t>.</w:t>
      </w:r>
    </w:p>
    <w:p w14:paraId="0BEDEFD1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>Ниже в таблице приведены основные финансовые результаты деятельности ООО "Семейная аптека "Апрель" в течение анализируемого периода и аналогичный период прошлого года.</w:t>
      </w:r>
    </w:p>
    <w:p w14:paraId="4215E6DD" w14:textId="77777777" w:rsidR="00197F9B" w:rsidRPr="00197F9B" w:rsidRDefault="00197F9B" w:rsidP="00197F9B">
      <w:pPr>
        <w:spacing w:after="160"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>Таблица 2 — Анализ финансовой отчётности за 2021 год</w:t>
      </w: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50"/>
        <w:gridCol w:w="1066"/>
        <w:gridCol w:w="1066"/>
        <w:gridCol w:w="1094"/>
        <w:gridCol w:w="653"/>
        <w:gridCol w:w="1610"/>
      </w:tblGrid>
      <w:tr w:rsidR="00197F9B" w:rsidRPr="00197F9B" w14:paraId="689E412C" w14:textId="77777777" w:rsidTr="00533367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68021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E55A4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Значение показателя, </w:t>
            </w:r>
            <w:r w:rsidRPr="00197F9B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197F9B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руб</w:t>
            </w:r>
            <w:proofErr w:type="spellEnd"/>
            <w:r w:rsidRPr="00197F9B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864BF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Изменение 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DCA14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Средне-</w:t>
            </w: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годовая</w:t>
            </w: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величина, </w:t>
            </w:r>
            <w:r w:rsidRPr="00197F9B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197F9B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руб</w:t>
            </w:r>
            <w:proofErr w:type="spellEnd"/>
            <w:r w:rsidRPr="00197F9B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197F9B" w:rsidRPr="00197F9B" w14:paraId="639E1264" w14:textId="77777777" w:rsidTr="0053336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72202" w14:textId="77777777" w:rsidR="00197F9B" w:rsidRPr="00197F9B" w:rsidRDefault="00197F9B" w:rsidP="00197F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06537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2020 г.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7DB8E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2021 г.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E91A1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197F9B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руб</w:t>
            </w:r>
            <w:proofErr w:type="spellEnd"/>
            <w:r w:rsidRPr="00197F9B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.</w:t>
            </w: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br/>
              <w:t>(гр.3 - гр.2)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5AC6C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± %</w:t>
            </w: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br/>
              <w:t>((3-2) : 2)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48A65" w14:textId="77777777" w:rsidR="00197F9B" w:rsidRPr="00197F9B" w:rsidRDefault="00197F9B" w:rsidP="00197F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97F9B" w:rsidRPr="00197F9B" w14:paraId="6401D96C" w14:textId="77777777" w:rsidTr="0053336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346E07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97F9B">
              <w:rPr>
                <w:rFonts w:ascii="Arial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DEB5D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97F9B">
              <w:rPr>
                <w:rFonts w:ascii="Arial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EB5369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97F9B">
              <w:rPr>
                <w:rFonts w:ascii="Arial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EBAA1A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97F9B">
              <w:rPr>
                <w:rFonts w:ascii="Arial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E981CF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97F9B">
              <w:rPr>
                <w:rFonts w:ascii="Arial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25BE4A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97F9B">
              <w:rPr>
                <w:rFonts w:ascii="Arial" w:hAnsi="Arial" w:cs="Arial"/>
                <w:sz w:val="14"/>
                <w:szCs w:val="14"/>
                <w:lang w:eastAsia="ru-RU"/>
              </w:rPr>
              <w:t>6</w:t>
            </w:r>
          </w:p>
        </w:tc>
      </w:tr>
      <w:tr w:rsidR="00197F9B" w:rsidRPr="00197F9B" w14:paraId="01CE4499" w14:textId="77777777" w:rsidTr="0053336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EFB72" w14:textId="77777777" w:rsidR="00197F9B" w:rsidRPr="00197F9B" w:rsidRDefault="00197F9B" w:rsidP="00197F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1. Выручка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12011DE2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4 319 162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4FE415EE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6 539 788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7C2A3974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+2 220 626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7AEB09DA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+51,4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25E5F3FF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5 429 475</w:t>
            </w:r>
          </w:p>
        </w:tc>
      </w:tr>
      <w:tr w:rsidR="00197F9B" w:rsidRPr="00197F9B" w14:paraId="03500E14" w14:textId="77777777" w:rsidTr="0053336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A5595" w14:textId="77777777" w:rsidR="00197F9B" w:rsidRPr="00197F9B" w:rsidRDefault="00197F9B" w:rsidP="00197F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2. Расходы по обычным видам деятельности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30221138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4 458 711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25FB64E4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6 824 010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385A469C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+2 365 299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7A53A8F5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+53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7685BA7C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5 641 361</w:t>
            </w:r>
          </w:p>
        </w:tc>
      </w:tr>
      <w:tr w:rsidR="00197F9B" w:rsidRPr="00197F9B" w14:paraId="134D7FC5" w14:textId="77777777" w:rsidTr="0053336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8BF74" w14:textId="77777777" w:rsidR="00197F9B" w:rsidRPr="00197F9B" w:rsidRDefault="00197F9B" w:rsidP="00197F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3.</w:t>
            </w:r>
            <w:r w:rsidRPr="00197F9B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 Прибыль (убыток) от продаж  </w:t>
            </w: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(1-2)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691582BB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-139 549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79453C9C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-284 222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70333676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-144 673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77BD4E91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347BFAB3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-211 886</w:t>
            </w:r>
          </w:p>
        </w:tc>
      </w:tr>
      <w:tr w:rsidR="00197F9B" w:rsidRPr="00197F9B" w14:paraId="5B33F26F" w14:textId="77777777" w:rsidTr="0053336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B5AC5" w14:textId="77777777" w:rsidR="00197F9B" w:rsidRPr="00197F9B" w:rsidRDefault="00197F9B" w:rsidP="00197F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4. Прочие доходы и расходы, кроме процентов к уплате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5D4605DD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248 678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625BE85E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410 702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7AEE4C5D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+162 024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22F49368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+65,2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1BC7CDEE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329 690</w:t>
            </w:r>
          </w:p>
        </w:tc>
      </w:tr>
      <w:tr w:rsidR="00197F9B" w:rsidRPr="00197F9B" w14:paraId="57FDC5DF" w14:textId="77777777" w:rsidTr="0053336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87765" w14:textId="77777777" w:rsidR="00197F9B" w:rsidRPr="00197F9B" w:rsidRDefault="00197F9B" w:rsidP="00197F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5. </w:t>
            </w:r>
            <w:r w:rsidRPr="00197F9B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EBIT (прибыль до уплаты процентов и налогов)</w:t>
            </w: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 (3+4)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5B394D2F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109 129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4052E8B4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126 480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47B6190E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+17 351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2FEC1BDB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+15,9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0FF57E5F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117 805</w:t>
            </w:r>
          </w:p>
        </w:tc>
      </w:tr>
      <w:tr w:rsidR="00197F9B" w:rsidRPr="00197F9B" w14:paraId="096A219A" w14:textId="77777777" w:rsidTr="0053336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CE12A" w14:textId="77777777" w:rsidR="00197F9B" w:rsidRPr="00197F9B" w:rsidRDefault="00197F9B" w:rsidP="00197F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6. Проценты к уплате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4676EA57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9 571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5B08DC87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12 172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7E010779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+2 601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0888A465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+27,2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7D177ED8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10 872</w:t>
            </w:r>
          </w:p>
        </w:tc>
      </w:tr>
      <w:tr w:rsidR="00197F9B" w:rsidRPr="00197F9B" w14:paraId="339D11FA" w14:textId="77777777" w:rsidTr="0053336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7D19C" w14:textId="77777777" w:rsidR="00197F9B" w:rsidRPr="00197F9B" w:rsidRDefault="00197F9B" w:rsidP="00197F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7. Налог на прибыль, изменение налоговых активов и прочее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26511E26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-20 997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10FE4E6E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-10 781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07139566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+10 216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15572FD1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4CD21C86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-15 889</w:t>
            </w:r>
          </w:p>
        </w:tc>
      </w:tr>
      <w:tr w:rsidR="00197F9B" w:rsidRPr="00197F9B" w14:paraId="33876415" w14:textId="77777777" w:rsidTr="0053336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780BC" w14:textId="77777777" w:rsidR="00197F9B" w:rsidRPr="00197F9B" w:rsidRDefault="00197F9B" w:rsidP="00197F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8. Чистая прибыль (убыток) </w:t>
            </w:r>
            <w:r w:rsidRPr="00197F9B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 </w:t>
            </w: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(5-6+7)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1FA268C4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78 561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3499F115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103 527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10C29038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+24 966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132362CD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+31,8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4F921DA0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91 044</w:t>
            </w:r>
          </w:p>
        </w:tc>
      </w:tr>
      <w:tr w:rsidR="00197F9B" w:rsidRPr="00197F9B" w14:paraId="3F0C325D" w14:textId="77777777" w:rsidTr="0053336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7551D" w14:textId="77777777" w:rsidR="00197F9B" w:rsidRPr="00197F9B" w:rsidRDefault="00197F9B" w:rsidP="00197F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Справочно:</w:t>
            </w: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Совокупный финансовый результат периода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5629316B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78 561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0559C7B1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103 527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604E8167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+24 966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3EC73DC9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+31,8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7C9A1B09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91 044</w:t>
            </w:r>
          </w:p>
        </w:tc>
      </w:tr>
      <w:tr w:rsidR="00197F9B" w:rsidRPr="00197F9B" w14:paraId="1316C057" w14:textId="77777777" w:rsidTr="00533367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4EAA2" w14:textId="77777777" w:rsidR="00197F9B" w:rsidRPr="00197F9B" w:rsidRDefault="00197F9B" w:rsidP="00197F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 xml:space="preserve">Изменение за период </w:t>
            </w:r>
            <w:proofErr w:type="spellStart"/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нераспределенной</w:t>
            </w:r>
            <w:proofErr w:type="spellEnd"/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прибыли (непокрытого убытка) по данным бухгалтерского баланса </w:t>
            </w:r>
            <w:r w:rsidRPr="00197F9B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  </w:t>
            </w: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(измен. стр. 1370)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3BDA2251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3A63529F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103 527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0F656565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3FEFA00B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66DBA35B" w14:textId="77777777" w:rsidR="00197F9B" w:rsidRPr="00197F9B" w:rsidRDefault="00197F9B" w:rsidP="00197F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7F9B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</w:tr>
    </w:tbl>
    <w:p w14:paraId="6ADD7AC2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14:paraId="4DBB444F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lastRenderedPageBreak/>
        <w:t xml:space="preserve">Из "Отчета о финансовых результатах" следует, что за весь анализируемый период организация получила убыток от продаж в размере 284 222 тыс. </w:t>
      </w:r>
      <w:proofErr w:type="spellStart"/>
      <w:r w:rsidRPr="00197F9B">
        <w:rPr>
          <w:rFonts w:ascii="Times New Roman" w:eastAsiaTheme="minorEastAsia" w:hAnsi="Times New Roman"/>
          <w:sz w:val="28"/>
          <w:szCs w:val="28"/>
        </w:rPr>
        <w:t>руб</w:t>
      </w:r>
      <w:proofErr w:type="spellEnd"/>
      <w:r w:rsidRPr="00197F9B">
        <w:rPr>
          <w:rFonts w:ascii="Times New Roman" w:eastAsiaTheme="minorEastAsia" w:hAnsi="Times New Roman"/>
          <w:sz w:val="28"/>
          <w:szCs w:val="28"/>
        </w:rPr>
        <w:t xml:space="preserve">., что равняется 4,3% от выручки. По сравнению с аналогичным периодом прошлого года убыток от продаж вырос на 144 673 тыс. </w:t>
      </w:r>
      <w:proofErr w:type="spellStart"/>
      <w:r w:rsidRPr="00197F9B">
        <w:rPr>
          <w:rFonts w:ascii="Times New Roman" w:eastAsiaTheme="minorEastAsia" w:hAnsi="Times New Roman"/>
          <w:sz w:val="28"/>
          <w:szCs w:val="28"/>
        </w:rPr>
        <w:t>руб</w:t>
      </w:r>
      <w:proofErr w:type="spellEnd"/>
      <w:r w:rsidRPr="00197F9B">
        <w:rPr>
          <w:rFonts w:ascii="Times New Roman" w:eastAsiaTheme="minorEastAsia" w:hAnsi="Times New Roman"/>
          <w:sz w:val="28"/>
          <w:szCs w:val="28"/>
        </w:rPr>
        <w:t>., или на 103,7%.</w:t>
      </w:r>
    </w:p>
    <w:p w14:paraId="243870D4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 xml:space="preserve">По сравнению с прошлым периодом в текущем увеличилась как выручка от продаж, так и расходы по обычным видам деятельности (на 2 220 626 и 2 365 299 тыс. </w:t>
      </w:r>
      <w:proofErr w:type="spellStart"/>
      <w:r w:rsidRPr="00197F9B">
        <w:rPr>
          <w:rFonts w:ascii="Times New Roman" w:eastAsiaTheme="minorEastAsia" w:hAnsi="Times New Roman"/>
          <w:sz w:val="28"/>
          <w:szCs w:val="28"/>
        </w:rPr>
        <w:t>руб</w:t>
      </w:r>
      <w:proofErr w:type="spellEnd"/>
      <w:r w:rsidRPr="00197F9B">
        <w:rPr>
          <w:rFonts w:ascii="Times New Roman" w:eastAsiaTheme="minorEastAsia" w:hAnsi="Times New Roman"/>
          <w:sz w:val="28"/>
          <w:szCs w:val="28"/>
        </w:rPr>
        <w:t>. соответственно). Причем в процентном отношении изменение расходов (+53%) опережает изменение выручки (+51,4%)</w:t>
      </w:r>
    </w:p>
    <w:p w14:paraId="244D3E99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>Обратив внимание на строку 2220 формы №2 можно отметить, что организация, как и в прошлом году не использовала возможность учитывать общехозяйственные расходы в качестве условно-постоянных, включая их ежемесячно в себестоимость производимой продукции (выполняемых работ, оказываемых услуг). Это и обусловило отсутствие показателя "Управленческие расходы" за отчетный период в форме №2.</w:t>
      </w:r>
    </w:p>
    <w:p w14:paraId="4267354B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 xml:space="preserve">Прибыль от прочих операций за год составила 398 530 тыс. </w:t>
      </w:r>
      <w:proofErr w:type="spellStart"/>
      <w:r w:rsidRPr="00197F9B">
        <w:rPr>
          <w:rFonts w:ascii="Times New Roman" w:eastAsiaTheme="minorEastAsia" w:hAnsi="Times New Roman"/>
          <w:sz w:val="28"/>
          <w:szCs w:val="28"/>
        </w:rPr>
        <w:t>руб</w:t>
      </w:r>
      <w:proofErr w:type="spellEnd"/>
      <w:r w:rsidRPr="00197F9B">
        <w:rPr>
          <w:rFonts w:ascii="Times New Roman" w:eastAsiaTheme="minorEastAsia" w:hAnsi="Times New Roman"/>
          <w:sz w:val="28"/>
          <w:szCs w:val="28"/>
        </w:rPr>
        <w:t xml:space="preserve">., что на 159 423 тыс. </w:t>
      </w:r>
      <w:proofErr w:type="spellStart"/>
      <w:r w:rsidRPr="00197F9B">
        <w:rPr>
          <w:rFonts w:ascii="Times New Roman" w:eastAsiaTheme="minorEastAsia" w:hAnsi="Times New Roman"/>
          <w:sz w:val="28"/>
          <w:szCs w:val="28"/>
        </w:rPr>
        <w:t>руб</w:t>
      </w:r>
      <w:proofErr w:type="spellEnd"/>
      <w:r w:rsidRPr="00197F9B">
        <w:rPr>
          <w:rFonts w:ascii="Times New Roman" w:eastAsiaTheme="minorEastAsia" w:hAnsi="Times New Roman"/>
          <w:sz w:val="28"/>
          <w:szCs w:val="28"/>
        </w:rPr>
        <w:t>. (66,7%) больше, чем прибыль за аналогичный период прошлого года.</w:t>
      </w:r>
    </w:p>
    <w:p w14:paraId="0C74638D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>Ниже обобщены ключевые финансовые показатели ООО "Семейная аптека "Апрель".</w:t>
      </w:r>
    </w:p>
    <w:p w14:paraId="681BE1E0" w14:textId="77777777" w:rsidR="00197F9B" w:rsidRPr="00197F9B" w:rsidRDefault="00197F9B" w:rsidP="00197F9B">
      <w:pPr>
        <w:spacing w:after="160"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 xml:space="preserve">Таблица 3 — Финансовые показатели ООО «Семейная аптека Апрель»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753"/>
        <w:gridCol w:w="790"/>
        <w:gridCol w:w="790"/>
        <w:gridCol w:w="886"/>
        <w:gridCol w:w="886"/>
        <w:gridCol w:w="886"/>
        <w:gridCol w:w="886"/>
        <w:gridCol w:w="886"/>
        <w:gridCol w:w="886"/>
      </w:tblGrid>
      <w:tr w:rsidR="00197F9B" w:rsidRPr="00197F9B" w14:paraId="33886322" w14:textId="77777777" w:rsidTr="00533367">
        <w:tc>
          <w:tcPr>
            <w:tcW w:w="1696" w:type="dxa"/>
          </w:tcPr>
          <w:p w14:paraId="10B53D6C" w14:textId="77777777" w:rsidR="00197F9B" w:rsidRPr="00197F9B" w:rsidRDefault="00197F9B" w:rsidP="00197F9B">
            <w:pPr>
              <w:spacing w:after="0" w:line="240" w:lineRule="auto"/>
              <w:jc w:val="both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53" w:type="dxa"/>
          </w:tcPr>
          <w:p w14:paraId="1402130E" w14:textId="77777777" w:rsidR="00197F9B" w:rsidRPr="00197F9B" w:rsidRDefault="00197F9B" w:rsidP="00197F9B">
            <w:pPr>
              <w:spacing w:after="0" w:line="240" w:lineRule="auto"/>
              <w:jc w:val="both"/>
              <w:rPr>
                <w:rFonts w:eastAsiaTheme="minorEastAsia"/>
                <w:sz w:val="16"/>
                <w:szCs w:val="16"/>
              </w:rPr>
            </w:pPr>
            <w:r w:rsidRPr="00197F9B">
              <w:rPr>
                <w:rFonts w:eastAsiaTheme="minorEastAsia"/>
                <w:sz w:val="16"/>
                <w:szCs w:val="16"/>
              </w:rPr>
              <w:t>2013</w:t>
            </w:r>
          </w:p>
        </w:tc>
        <w:tc>
          <w:tcPr>
            <w:tcW w:w="790" w:type="dxa"/>
          </w:tcPr>
          <w:p w14:paraId="2EA1CA1E" w14:textId="77777777" w:rsidR="00197F9B" w:rsidRPr="00197F9B" w:rsidRDefault="00197F9B" w:rsidP="00197F9B">
            <w:pPr>
              <w:spacing w:after="0" w:line="240" w:lineRule="auto"/>
              <w:jc w:val="both"/>
              <w:rPr>
                <w:rFonts w:eastAsiaTheme="minorEastAsia"/>
                <w:sz w:val="16"/>
                <w:szCs w:val="16"/>
              </w:rPr>
            </w:pPr>
            <w:r w:rsidRPr="00197F9B">
              <w:rPr>
                <w:rFonts w:eastAsiaTheme="minorEastAsia"/>
                <w:sz w:val="16"/>
                <w:szCs w:val="16"/>
              </w:rPr>
              <w:t>2014</w:t>
            </w:r>
          </w:p>
        </w:tc>
        <w:tc>
          <w:tcPr>
            <w:tcW w:w="790" w:type="dxa"/>
          </w:tcPr>
          <w:p w14:paraId="0FD3A60F" w14:textId="77777777" w:rsidR="00197F9B" w:rsidRPr="00197F9B" w:rsidRDefault="00197F9B" w:rsidP="00197F9B">
            <w:pPr>
              <w:spacing w:after="0" w:line="240" w:lineRule="auto"/>
              <w:jc w:val="both"/>
              <w:rPr>
                <w:rFonts w:eastAsiaTheme="minorEastAsia"/>
                <w:sz w:val="16"/>
                <w:szCs w:val="16"/>
              </w:rPr>
            </w:pPr>
            <w:r w:rsidRPr="00197F9B">
              <w:rPr>
                <w:rFonts w:eastAsiaTheme="minorEastAsia"/>
                <w:sz w:val="16"/>
                <w:szCs w:val="16"/>
              </w:rPr>
              <w:t>2015</w:t>
            </w:r>
          </w:p>
        </w:tc>
        <w:tc>
          <w:tcPr>
            <w:tcW w:w="886" w:type="dxa"/>
          </w:tcPr>
          <w:p w14:paraId="45965A07" w14:textId="77777777" w:rsidR="00197F9B" w:rsidRPr="00197F9B" w:rsidRDefault="00197F9B" w:rsidP="00197F9B">
            <w:pPr>
              <w:spacing w:after="0" w:line="240" w:lineRule="auto"/>
              <w:jc w:val="both"/>
              <w:rPr>
                <w:rFonts w:eastAsiaTheme="minorEastAsia"/>
                <w:sz w:val="16"/>
                <w:szCs w:val="16"/>
              </w:rPr>
            </w:pPr>
            <w:r w:rsidRPr="00197F9B">
              <w:rPr>
                <w:rFonts w:eastAsiaTheme="minorEastAsia"/>
                <w:sz w:val="16"/>
                <w:szCs w:val="16"/>
              </w:rPr>
              <w:t>2016</w:t>
            </w:r>
          </w:p>
        </w:tc>
        <w:tc>
          <w:tcPr>
            <w:tcW w:w="886" w:type="dxa"/>
          </w:tcPr>
          <w:p w14:paraId="34088A72" w14:textId="77777777" w:rsidR="00197F9B" w:rsidRPr="00197F9B" w:rsidRDefault="00197F9B" w:rsidP="00197F9B">
            <w:pPr>
              <w:spacing w:after="0" w:line="240" w:lineRule="auto"/>
              <w:jc w:val="both"/>
              <w:rPr>
                <w:rFonts w:eastAsiaTheme="minorEastAsia"/>
                <w:sz w:val="16"/>
                <w:szCs w:val="16"/>
              </w:rPr>
            </w:pPr>
            <w:r w:rsidRPr="00197F9B">
              <w:rPr>
                <w:rFonts w:eastAsiaTheme="minorEastAsia"/>
                <w:sz w:val="16"/>
                <w:szCs w:val="16"/>
              </w:rPr>
              <w:t>2017</w:t>
            </w:r>
          </w:p>
        </w:tc>
        <w:tc>
          <w:tcPr>
            <w:tcW w:w="886" w:type="dxa"/>
          </w:tcPr>
          <w:p w14:paraId="46B41154" w14:textId="77777777" w:rsidR="00197F9B" w:rsidRPr="00197F9B" w:rsidRDefault="00197F9B" w:rsidP="00197F9B">
            <w:pPr>
              <w:spacing w:after="0" w:line="240" w:lineRule="auto"/>
              <w:jc w:val="both"/>
              <w:rPr>
                <w:rFonts w:eastAsiaTheme="minorEastAsia"/>
                <w:sz w:val="16"/>
                <w:szCs w:val="16"/>
              </w:rPr>
            </w:pPr>
            <w:r w:rsidRPr="00197F9B">
              <w:rPr>
                <w:rFonts w:eastAsiaTheme="minorEastAsia"/>
                <w:sz w:val="16"/>
                <w:szCs w:val="16"/>
              </w:rPr>
              <w:t>2018</w:t>
            </w:r>
          </w:p>
        </w:tc>
        <w:tc>
          <w:tcPr>
            <w:tcW w:w="886" w:type="dxa"/>
          </w:tcPr>
          <w:p w14:paraId="05099C29" w14:textId="77777777" w:rsidR="00197F9B" w:rsidRPr="00197F9B" w:rsidRDefault="00197F9B" w:rsidP="00197F9B">
            <w:pPr>
              <w:spacing w:after="0" w:line="240" w:lineRule="auto"/>
              <w:jc w:val="both"/>
              <w:rPr>
                <w:rFonts w:eastAsiaTheme="minorEastAsia"/>
                <w:sz w:val="16"/>
                <w:szCs w:val="16"/>
              </w:rPr>
            </w:pPr>
            <w:r w:rsidRPr="00197F9B">
              <w:rPr>
                <w:rFonts w:eastAsiaTheme="minorEastAsia"/>
                <w:sz w:val="16"/>
                <w:szCs w:val="16"/>
              </w:rPr>
              <w:t>2019</w:t>
            </w:r>
          </w:p>
        </w:tc>
        <w:tc>
          <w:tcPr>
            <w:tcW w:w="886" w:type="dxa"/>
          </w:tcPr>
          <w:p w14:paraId="5CB87FCC" w14:textId="77777777" w:rsidR="00197F9B" w:rsidRPr="00197F9B" w:rsidRDefault="00197F9B" w:rsidP="00197F9B">
            <w:pPr>
              <w:spacing w:after="0" w:line="240" w:lineRule="auto"/>
              <w:jc w:val="both"/>
              <w:rPr>
                <w:rFonts w:eastAsiaTheme="minorEastAsia"/>
                <w:sz w:val="16"/>
                <w:szCs w:val="16"/>
              </w:rPr>
            </w:pPr>
            <w:r w:rsidRPr="00197F9B">
              <w:rPr>
                <w:rFonts w:eastAsiaTheme="minorEastAsia"/>
                <w:sz w:val="16"/>
                <w:szCs w:val="16"/>
              </w:rPr>
              <w:t>2020</w:t>
            </w:r>
          </w:p>
        </w:tc>
        <w:tc>
          <w:tcPr>
            <w:tcW w:w="886" w:type="dxa"/>
          </w:tcPr>
          <w:p w14:paraId="2D0BAA13" w14:textId="77777777" w:rsidR="00197F9B" w:rsidRPr="00197F9B" w:rsidRDefault="00197F9B" w:rsidP="00197F9B">
            <w:pPr>
              <w:spacing w:after="0" w:line="240" w:lineRule="auto"/>
              <w:jc w:val="both"/>
              <w:rPr>
                <w:rFonts w:eastAsiaTheme="minorEastAsia"/>
                <w:sz w:val="16"/>
                <w:szCs w:val="16"/>
              </w:rPr>
            </w:pPr>
            <w:r w:rsidRPr="00197F9B">
              <w:rPr>
                <w:rFonts w:eastAsiaTheme="minorEastAsia"/>
                <w:sz w:val="16"/>
                <w:szCs w:val="16"/>
              </w:rPr>
              <w:t>2021</w:t>
            </w:r>
          </w:p>
        </w:tc>
      </w:tr>
      <w:tr w:rsidR="00197F9B" w:rsidRPr="00197F9B" w14:paraId="2C498741" w14:textId="77777777" w:rsidTr="00533367">
        <w:tc>
          <w:tcPr>
            <w:tcW w:w="1696" w:type="dxa"/>
          </w:tcPr>
          <w:p w14:paraId="124FED17" w14:textId="77777777" w:rsidR="00197F9B" w:rsidRPr="00197F9B" w:rsidRDefault="00197F9B" w:rsidP="00197F9B">
            <w:pPr>
              <w:spacing w:after="0" w:line="240" w:lineRule="auto"/>
              <w:jc w:val="both"/>
              <w:rPr>
                <w:rFonts w:eastAsiaTheme="minorEastAsia"/>
                <w:sz w:val="16"/>
                <w:szCs w:val="16"/>
              </w:rPr>
            </w:pPr>
            <w:r w:rsidRPr="00197F9B">
              <w:rPr>
                <w:rFonts w:ascii="Arial" w:eastAsiaTheme="minorEastAsia" w:hAnsi="Arial" w:cs="Arial"/>
                <w:color w:val="000000"/>
                <w:sz w:val="16"/>
                <w:szCs w:val="16"/>
                <w:shd w:val="clear" w:color="auto" w:fill="FFFFFF"/>
              </w:rPr>
              <w:t>Выручка(</w:t>
            </w:r>
            <w:proofErr w:type="spellStart"/>
            <w:r w:rsidRPr="00197F9B">
              <w:rPr>
                <w:rFonts w:ascii="Arial" w:eastAsiaTheme="minorEastAsia" w:hAnsi="Arial" w:cs="Arial"/>
                <w:color w:val="000000"/>
                <w:sz w:val="16"/>
                <w:szCs w:val="16"/>
                <w:shd w:val="clear" w:color="auto" w:fill="FFFFFF"/>
              </w:rPr>
              <w:t>Тыс.руб</w:t>
            </w:r>
            <w:proofErr w:type="spellEnd"/>
            <w:r w:rsidRPr="00197F9B">
              <w:rPr>
                <w:rFonts w:ascii="Arial" w:eastAsiaTheme="minorEastAsia" w:hAnsi="Arial" w:cs="Arial"/>
                <w:color w:val="000000"/>
                <w:sz w:val="16"/>
                <w:szCs w:val="16"/>
                <w:shd w:val="clear" w:color="auto" w:fill="FFFFFF"/>
              </w:rPr>
              <w:t>.)</w:t>
            </w:r>
            <w:r w:rsidRPr="00197F9B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753" w:type="dxa"/>
          </w:tcPr>
          <w:p w14:paraId="1F4747C0" w14:textId="77777777" w:rsidR="00197F9B" w:rsidRPr="00197F9B" w:rsidRDefault="00197F9B" w:rsidP="00197F9B">
            <w:pPr>
              <w:spacing w:after="0" w:line="240" w:lineRule="auto"/>
              <w:jc w:val="both"/>
              <w:rPr>
                <w:rFonts w:eastAsiaTheme="minorEastAsia"/>
                <w:sz w:val="16"/>
                <w:szCs w:val="16"/>
              </w:rPr>
            </w:pPr>
            <w:r w:rsidRPr="00197F9B">
              <w:rPr>
                <w:rFonts w:ascii="Arial" w:eastAsiaTheme="minorEastAsia" w:hAnsi="Arial" w:cs="Arial"/>
                <w:color w:val="000000"/>
                <w:sz w:val="16"/>
                <w:szCs w:val="16"/>
                <w:shd w:val="clear" w:color="auto" w:fill="FFFFFF"/>
              </w:rPr>
              <w:t>1001</w:t>
            </w:r>
            <w:r w:rsidRPr="00197F9B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790" w:type="dxa"/>
          </w:tcPr>
          <w:p w14:paraId="0C9853AA" w14:textId="77777777" w:rsidR="00197F9B" w:rsidRPr="00197F9B" w:rsidRDefault="00197F9B" w:rsidP="00197F9B">
            <w:pPr>
              <w:spacing w:after="0" w:line="240" w:lineRule="auto"/>
              <w:jc w:val="both"/>
              <w:rPr>
                <w:rFonts w:eastAsiaTheme="minorEastAsia"/>
                <w:sz w:val="16"/>
                <w:szCs w:val="16"/>
              </w:rPr>
            </w:pPr>
            <w:r w:rsidRPr="00197F9B">
              <w:rPr>
                <w:rFonts w:ascii="Arial" w:eastAsiaTheme="minorEastAsia" w:hAnsi="Arial" w:cs="Arial"/>
                <w:color w:val="000000"/>
                <w:sz w:val="16"/>
                <w:szCs w:val="16"/>
                <w:shd w:val="clear" w:color="auto" w:fill="FFFFFF"/>
              </w:rPr>
              <w:t>217276</w:t>
            </w:r>
            <w:r w:rsidRPr="00197F9B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790" w:type="dxa"/>
          </w:tcPr>
          <w:p w14:paraId="4ACE5C1A" w14:textId="77777777" w:rsidR="00197F9B" w:rsidRPr="00197F9B" w:rsidRDefault="00197F9B" w:rsidP="00197F9B">
            <w:pPr>
              <w:spacing w:after="0" w:line="240" w:lineRule="auto"/>
              <w:jc w:val="both"/>
              <w:rPr>
                <w:rFonts w:eastAsiaTheme="minorEastAsia"/>
                <w:sz w:val="16"/>
                <w:szCs w:val="16"/>
              </w:rPr>
            </w:pPr>
            <w:r w:rsidRPr="00197F9B">
              <w:rPr>
                <w:rFonts w:ascii="Arial" w:eastAsiaTheme="minorEastAsia" w:hAnsi="Arial" w:cs="Arial"/>
                <w:color w:val="000000"/>
                <w:sz w:val="16"/>
                <w:szCs w:val="16"/>
                <w:shd w:val="clear" w:color="auto" w:fill="FFFFFF"/>
              </w:rPr>
              <w:t>368506</w:t>
            </w:r>
            <w:r w:rsidRPr="00197F9B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886" w:type="dxa"/>
          </w:tcPr>
          <w:p w14:paraId="69B025E3" w14:textId="77777777" w:rsidR="00197F9B" w:rsidRPr="00197F9B" w:rsidRDefault="00197F9B" w:rsidP="00197F9B">
            <w:pPr>
              <w:spacing w:after="0" w:line="240" w:lineRule="auto"/>
              <w:jc w:val="both"/>
              <w:rPr>
                <w:rFonts w:eastAsiaTheme="minorEastAsia"/>
                <w:sz w:val="16"/>
                <w:szCs w:val="16"/>
              </w:rPr>
            </w:pPr>
            <w:r w:rsidRPr="00197F9B">
              <w:rPr>
                <w:rFonts w:ascii="Arial" w:eastAsiaTheme="minorEastAsia" w:hAnsi="Arial" w:cs="Arial"/>
                <w:color w:val="000000"/>
                <w:sz w:val="16"/>
                <w:szCs w:val="16"/>
                <w:shd w:val="clear" w:color="auto" w:fill="FFFFFF"/>
              </w:rPr>
              <w:t>1021625</w:t>
            </w:r>
            <w:r w:rsidRPr="00197F9B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886" w:type="dxa"/>
          </w:tcPr>
          <w:p w14:paraId="25AA6A81" w14:textId="77777777" w:rsidR="00197F9B" w:rsidRPr="00197F9B" w:rsidRDefault="00197F9B" w:rsidP="00197F9B">
            <w:pPr>
              <w:spacing w:after="0" w:line="240" w:lineRule="auto"/>
              <w:jc w:val="both"/>
              <w:rPr>
                <w:rFonts w:eastAsiaTheme="minorEastAsia"/>
                <w:sz w:val="16"/>
                <w:szCs w:val="16"/>
              </w:rPr>
            </w:pPr>
            <w:r w:rsidRPr="00197F9B">
              <w:rPr>
                <w:rFonts w:ascii="Arial" w:eastAsiaTheme="minorEastAsia" w:hAnsi="Arial" w:cs="Arial"/>
                <w:color w:val="000000"/>
                <w:sz w:val="16"/>
                <w:szCs w:val="16"/>
                <w:shd w:val="clear" w:color="auto" w:fill="FFFFFF"/>
              </w:rPr>
              <w:t>1969090</w:t>
            </w:r>
            <w:r w:rsidRPr="00197F9B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886" w:type="dxa"/>
          </w:tcPr>
          <w:p w14:paraId="15C4A611" w14:textId="77777777" w:rsidR="00197F9B" w:rsidRPr="00197F9B" w:rsidRDefault="00197F9B" w:rsidP="00197F9B">
            <w:pPr>
              <w:spacing w:after="0" w:line="240" w:lineRule="auto"/>
              <w:jc w:val="both"/>
              <w:rPr>
                <w:rFonts w:eastAsiaTheme="minorEastAsia"/>
                <w:sz w:val="16"/>
                <w:szCs w:val="16"/>
              </w:rPr>
            </w:pPr>
            <w:r w:rsidRPr="00197F9B">
              <w:rPr>
                <w:rFonts w:ascii="Arial" w:eastAsiaTheme="minorEastAsia" w:hAnsi="Arial" w:cs="Arial"/>
                <w:color w:val="000000"/>
                <w:sz w:val="16"/>
                <w:szCs w:val="16"/>
                <w:shd w:val="clear" w:color="auto" w:fill="FFFFFF"/>
              </w:rPr>
              <w:t>1817250</w:t>
            </w:r>
            <w:r w:rsidRPr="00197F9B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886" w:type="dxa"/>
          </w:tcPr>
          <w:p w14:paraId="34238D6E" w14:textId="77777777" w:rsidR="00197F9B" w:rsidRPr="00197F9B" w:rsidRDefault="00197F9B" w:rsidP="00197F9B">
            <w:pPr>
              <w:spacing w:after="0" w:line="240" w:lineRule="auto"/>
              <w:jc w:val="both"/>
              <w:rPr>
                <w:rFonts w:eastAsiaTheme="minorEastAsia"/>
                <w:sz w:val="16"/>
                <w:szCs w:val="16"/>
              </w:rPr>
            </w:pPr>
            <w:r w:rsidRPr="00197F9B">
              <w:rPr>
                <w:rFonts w:ascii="Arial" w:eastAsiaTheme="minorEastAsia" w:hAnsi="Arial" w:cs="Arial"/>
                <w:color w:val="000000"/>
                <w:sz w:val="16"/>
                <w:szCs w:val="16"/>
                <w:shd w:val="clear" w:color="auto" w:fill="FFFFFF"/>
              </w:rPr>
              <w:t>1924588</w:t>
            </w:r>
            <w:r w:rsidRPr="00197F9B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886" w:type="dxa"/>
          </w:tcPr>
          <w:p w14:paraId="52F571BA" w14:textId="77777777" w:rsidR="00197F9B" w:rsidRPr="00197F9B" w:rsidRDefault="00197F9B" w:rsidP="00197F9B">
            <w:pPr>
              <w:spacing w:after="0" w:line="240" w:lineRule="auto"/>
              <w:jc w:val="both"/>
              <w:rPr>
                <w:rFonts w:eastAsiaTheme="minorEastAsia"/>
                <w:sz w:val="16"/>
                <w:szCs w:val="16"/>
              </w:rPr>
            </w:pPr>
            <w:r w:rsidRPr="00197F9B">
              <w:rPr>
                <w:rFonts w:ascii="Arial" w:eastAsiaTheme="minorEastAsia" w:hAnsi="Arial" w:cs="Arial"/>
                <w:color w:val="000000"/>
                <w:sz w:val="16"/>
                <w:szCs w:val="16"/>
                <w:shd w:val="clear" w:color="auto" w:fill="FFFFFF"/>
              </w:rPr>
              <w:t>4319162</w:t>
            </w:r>
            <w:r w:rsidRPr="00197F9B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886" w:type="dxa"/>
          </w:tcPr>
          <w:p w14:paraId="2D18D253" w14:textId="77777777" w:rsidR="00197F9B" w:rsidRPr="00197F9B" w:rsidRDefault="00197F9B" w:rsidP="00197F9B">
            <w:pPr>
              <w:spacing w:after="0" w:line="240" w:lineRule="auto"/>
              <w:jc w:val="both"/>
              <w:rPr>
                <w:rFonts w:eastAsiaTheme="minorEastAsia"/>
                <w:sz w:val="16"/>
                <w:szCs w:val="16"/>
              </w:rPr>
            </w:pPr>
            <w:r w:rsidRPr="00197F9B">
              <w:rPr>
                <w:rFonts w:ascii="Arial" w:eastAsiaTheme="minorEastAsia" w:hAnsi="Arial" w:cs="Arial"/>
                <w:color w:val="000000"/>
                <w:sz w:val="16"/>
                <w:szCs w:val="16"/>
                <w:shd w:val="clear" w:color="auto" w:fill="FFFFFF"/>
              </w:rPr>
              <w:t>6539788</w:t>
            </w:r>
            <w:r w:rsidRPr="00197F9B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br/>
            </w:r>
          </w:p>
        </w:tc>
      </w:tr>
      <w:tr w:rsidR="00197F9B" w:rsidRPr="00197F9B" w14:paraId="3252B121" w14:textId="77777777" w:rsidTr="00533367">
        <w:tc>
          <w:tcPr>
            <w:tcW w:w="1696" w:type="dxa"/>
          </w:tcPr>
          <w:p w14:paraId="1BD69EEF" w14:textId="77777777" w:rsidR="00197F9B" w:rsidRPr="00197F9B" w:rsidRDefault="00197F9B" w:rsidP="00197F9B">
            <w:pPr>
              <w:spacing w:after="0" w:line="240" w:lineRule="auto"/>
              <w:jc w:val="both"/>
              <w:rPr>
                <w:rFonts w:eastAsiaTheme="minorEastAsia"/>
                <w:sz w:val="16"/>
                <w:szCs w:val="16"/>
              </w:rPr>
            </w:pPr>
            <w:r w:rsidRPr="00197F9B">
              <w:rPr>
                <w:rFonts w:ascii="Arial" w:eastAsiaTheme="minorEastAsia" w:hAnsi="Arial" w:cs="Arial"/>
                <w:color w:val="000000"/>
                <w:sz w:val="16"/>
                <w:szCs w:val="16"/>
                <w:shd w:val="clear" w:color="auto" w:fill="FFFFFF"/>
              </w:rPr>
              <w:t>Чистая прибыль (убыток)(</w:t>
            </w:r>
            <w:proofErr w:type="spellStart"/>
            <w:r w:rsidRPr="00197F9B">
              <w:rPr>
                <w:rFonts w:ascii="Arial" w:eastAsiaTheme="minorEastAsia" w:hAnsi="Arial" w:cs="Arial"/>
                <w:color w:val="000000"/>
                <w:sz w:val="16"/>
                <w:szCs w:val="16"/>
                <w:shd w:val="clear" w:color="auto" w:fill="FFFFFF"/>
              </w:rPr>
              <w:t>Тыс.руб</w:t>
            </w:r>
            <w:proofErr w:type="spellEnd"/>
            <w:r w:rsidRPr="00197F9B">
              <w:rPr>
                <w:rFonts w:ascii="Arial" w:eastAsiaTheme="minorEastAsia" w:hAnsi="Arial" w:cs="Arial"/>
                <w:color w:val="000000"/>
                <w:sz w:val="16"/>
                <w:szCs w:val="16"/>
                <w:shd w:val="clear" w:color="auto" w:fill="FFFFFF"/>
              </w:rPr>
              <w:t>.)</w:t>
            </w:r>
            <w:r w:rsidRPr="00197F9B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753" w:type="dxa"/>
          </w:tcPr>
          <w:p w14:paraId="139BF3E5" w14:textId="77777777" w:rsidR="00197F9B" w:rsidRPr="00197F9B" w:rsidRDefault="00197F9B" w:rsidP="00197F9B">
            <w:pPr>
              <w:spacing w:after="0" w:line="240" w:lineRule="auto"/>
              <w:jc w:val="both"/>
              <w:rPr>
                <w:rFonts w:eastAsiaTheme="minorEastAsia"/>
                <w:sz w:val="16"/>
                <w:szCs w:val="16"/>
              </w:rPr>
            </w:pPr>
            <w:r w:rsidRPr="00197F9B">
              <w:rPr>
                <w:rFonts w:ascii="Arial" w:eastAsiaTheme="minorEastAsia" w:hAnsi="Arial" w:cs="Arial"/>
                <w:color w:val="000000"/>
                <w:sz w:val="16"/>
                <w:szCs w:val="16"/>
                <w:shd w:val="clear" w:color="auto" w:fill="FFFFFF"/>
              </w:rPr>
              <w:t>-1154</w:t>
            </w:r>
            <w:r w:rsidRPr="00197F9B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br/>
            </w:r>
            <w:r w:rsidRPr="00197F9B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790" w:type="dxa"/>
          </w:tcPr>
          <w:p w14:paraId="60E84D17" w14:textId="77777777" w:rsidR="00197F9B" w:rsidRPr="00197F9B" w:rsidRDefault="00197F9B" w:rsidP="00197F9B">
            <w:pPr>
              <w:spacing w:after="0" w:line="240" w:lineRule="auto"/>
              <w:jc w:val="both"/>
              <w:rPr>
                <w:rFonts w:eastAsiaTheme="minorEastAsia"/>
                <w:sz w:val="16"/>
                <w:szCs w:val="16"/>
              </w:rPr>
            </w:pPr>
            <w:r w:rsidRPr="00197F9B">
              <w:rPr>
                <w:rFonts w:ascii="Arial" w:eastAsiaTheme="minorEastAsia" w:hAnsi="Arial" w:cs="Arial"/>
                <w:color w:val="000000"/>
                <w:sz w:val="16"/>
                <w:szCs w:val="16"/>
                <w:shd w:val="clear" w:color="auto" w:fill="FFFFFF"/>
              </w:rPr>
              <w:t>-3921</w:t>
            </w:r>
            <w:r w:rsidRPr="00197F9B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790" w:type="dxa"/>
          </w:tcPr>
          <w:p w14:paraId="4AE24E56" w14:textId="77777777" w:rsidR="00197F9B" w:rsidRPr="00197F9B" w:rsidRDefault="00197F9B" w:rsidP="00197F9B">
            <w:pPr>
              <w:spacing w:after="0" w:line="240" w:lineRule="auto"/>
              <w:jc w:val="both"/>
              <w:rPr>
                <w:rFonts w:eastAsiaTheme="minorEastAsia"/>
                <w:sz w:val="16"/>
                <w:szCs w:val="16"/>
              </w:rPr>
            </w:pPr>
            <w:r w:rsidRPr="00197F9B">
              <w:rPr>
                <w:rFonts w:ascii="Arial" w:eastAsiaTheme="minorEastAsia" w:hAnsi="Arial" w:cs="Arial"/>
                <w:color w:val="000000"/>
                <w:sz w:val="16"/>
                <w:szCs w:val="16"/>
                <w:shd w:val="clear" w:color="auto" w:fill="FFFFFF"/>
              </w:rPr>
              <w:t>-4799</w:t>
            </w:r>
            <w:r w:rsidRPr="00197F9B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886" w:type="dxa"/>
          </w:tcPr>
          <w:p w14:paraId="66E4110E" w14:textId="77777777" w:rsidR="00197F9B" w:rsidRPr="00197F9B" w:rsidRDefault="00197F9B" w:rsidP="00197F9B">
            <w:pPr>
              <w:spacing w:after="0" w:line="240" w:lineRule="auto"/>
              <w:jc w:val="both"/>
              <w:rPr>
                <w:rFonts w:eastAsiaTheme="minorEastAsia"/>
                <w:sz w:val="16"/>
                <w:szCs w:val="16"/>
              </w:rPr>
            </w:pPr>
            <w:r w:rsidRPr="00197F9B">
              <w:rPr>
                <w:rFonts w:eastAsiaTheme="minorEastAsia"/>
                <w:sz w:val="16"/>
                <w:szCs w:val="16"/>
              </w:rPr>
              <w:t>-4862</w:t>
            </w:r>
          </w:p>
        </w:tc>
        <w:tc>
          <w:tcPr>
            <w:tcW w:w="886" w:type="dxa"/>
          </w:tcPr>
          <w:p w14:paraId="566F41CB" w14:textId="77777777" w:rsidR="00197F9B" w:rsidRPr="00197F9B" w:rsidRDefault="00197F9B" w:rsidP="00197F9B">
            <w:pPr>
              <w:spacing w:after="0" w:line="240" w:lineRule="auto"/>
              <w:jc w:val="both"/>
              <w:rPr>
                <w:rFonts w:eastAsiaTheme="minorEastAsia"/>
                <w:sz w:val="16"/>
                <w:szCs w:val="16"/>
              </w:rPr>
            </w:pPr>
            <w:r w:rsidRPr="00197F9B">
              <w:rPr>
                <w:rFonts w:eastAsiaTheme="minorEastAsia"/>
                <w:sz w:val="16"/>
                <w:szCs w:val="16"/>
              </w:rPr>
              <w:t>30610</w:t>
            </w:r>
          </w:p>
        </w:tc>
        <w:tc>
          <w:tcPr>
            <w:tcW w:w="886" w:type="dxa"/>
          </w:tcPr>
          <w:p w14:paraId="053BDE51" w14:textId="77777777" w:rsidR="00197F9B" w:rsidRPr="00197F9B" w:rsidRDefault="00197F9B" w:rsidP="00197F9B">
            <w:pPr>
              <w:spacing w:after="0" w:line="240" w:lineRule="auto"/>
              <w:jc w:val="both"/>
              <w:rPr>
                <w:rFonts w:eastAsiaTheme="minorEastAsia"/>
                <w:sz w:val="16"/>
                <w:szCs w:val="16"/>
              </w:rPr>
            </w:pPr>
            <w:r w:rsidRPr="00197F9B">
              <w:rPr>
                <w:rFonts w:eastAsiaTheme="minorEastAsia"/>
                <w:sz w:val="16"/>
                <w:szCs w:val="16"/>
              </w:rPr>
              <w:t>15844</w:t>
            </w:r>
          </w:p>
        </w:tc>
        <w:tc>
          <w:tcPr>
            <w:tcW w:w="886" w:type="dxa"/>
          </w:tcPr>
          <w:p w14:paraId="64CC8D89" w14:textId="77777777" w:rsidR="00197F9B" w:rsidRPr="00197F9B" w:rsidRDefault="00197F9B" w:rsidP="00197F9B">
            <w:pPr>
              <w:spacing w:after="0" w:line="240" w:lineRule="auto"/>
              <w:jc w:val="both"/>
              <w:rPr>
                <w:rFonts w:eastAsiaTheme="minorEastAsia"/>
                <w:sz w:val="16"/>
                <w:szCs w:val="16"/>
              </w:rPr>
            </w:pPr>
            <w:r w:rsidRPr="00197F9B">
              <w:rPr>
                <w:rFonts w:eastAsiaTheme="minorEastAsia"/>
                <w:sz w:val="16"/>
                <w:szCs w:val="16"/>
              </w:rPr>
              <w:t>10085</w:t>
            </w:r>
          </w:p>
        </w:tc>
        <w:tc>
          <w:tcPr>
            <w:tcW w:w="886" w:type="dxa"/>
          </w:tcPr>
          <w:p w14:paraId="165E9EE2" w14:textId="77777777" w:rsidR="00197F9B" w:rsidRPr="00197F9B" w:rsidRDefault="00197F9B" w:rsidP="00197F9B">
            <w:pPr>
              <w:spacing w:after="0" w:line="240" w:lineRule="auto"/>
              <w:jc w:val="both"/>
              <w:rPr>
                <w:rFonts w:eastAsiaTheme="minorEastAsia"/>
                <w:sz w:val="16"/>
                <w:szCs w:val="16"/>
              </w:rPr>
            </w:pPr>
            <w:r w:rsidRPr="00197F9B">
              <w:rPr>
                <w:rFonts w:eastAsiaTheme="minorEastAsia"/>
                <w:sz w:val="16"/>
                <w:szCs w:val="16"/>
              </w:rPr>
              <w:t>78561</w:t>
            </w:r>
          </w:p>
        </w:tc>
        <w:tc>
          <w:tcPr>
            <w:tcW w:w="886" w:type="dxa"/>
          </w:tcPr>
          <w:p w14:paraId="4701FCF9" w14:textId="77777777" w:rsidR="00197F9B" w:rsidRPr="00197F9B" w:rsidRDefault="00197F9B" w:rsidP="00197F9B">
            <w:pPr>
              <w:spacing w:after="0" w:line="240" w:lineRule="auto"/>
              <w:jc w:val="both"/>
              <w:rPr>
                <w:rFonts w:eastAsiaTheme="minorEastAsia"/>
                <w:sz w:val="16"/>
                <w:szCs w:val="16"/>
              </w:rPr>
            </w:pPr>
            <w:r w:rsidRPr="00197F9B">
              <w:rPr>
                <w:rFonts w:eastAsiaTheme="minorEastAsia"/>
                <w:sz w:val="16"/>
                <w:szCs w:val="16"/>
              </w:rPr>
              <w:t>103527</w:t>
            </w:r>
          </w:p>
        </w:tc>
      </w:tr>
    </w:tbl>
    <w:p w14:paraId="2961FC35" w14:textId="77777777" w:rsidR="00197F9B" w:rsidRPr="00197F9B" w:rsidRDefault="00197F9B" w:rsidP="00197F9B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>Приведенные ниже 2 показателя финансового положения и результатов деятельности организации имеют исключительно хорошие значения:</w:t>
      </w:r>
    </w:p>
    <w:p w14:paraId="2F154017" w14:textId="77777777" w:rsidR="00197F9B" w:rsidRPr="00197F9B" w:rsidRDefault="00197F9B" w:rsidP="00197F9B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lastRenderedPageBreak/>
        <w:t>-чистые активы превышают уставный капитал, к тому же они увеличились за анализируемый период;</w:t>
      </w:r>
    </w:p>
    <w:p w14:paraId="5D488D18" w14:textId="77777777" w:rsidR="00197F9B" w:rsidRPr="00197F9B" w:rsidRDefault="00197F9B" w:rsidP="00197F9B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 xml:space="preserve">-прибыль от финансово-хозяйственной деятельности за последний год составила 103 527 тыс. </w:t>
      </w:r>
      <w:proofErr w:type="spellStart"/>
      <w:r w:rsidRPr="00197F9B">
        <w:rPr>
          <w:rFonts w:ascii="Times New Roman" w:eastAsiaTheme="minorEastAsia" w:hAnsi="Times New Roman"/>
          <w:sz w:val="28"/>
          <w:szCs w:val="28"/>
        </w:rPr>
        <w:t>руб</w:t>
      </w:r>
      <w:proofErr w:type="spellEnd"/>
      <w:r w:rsidRPr="00197F9B">
        <w:rPr>
          <w:rFonts w:ascii="Times New Roman" w:eastAsiaTheme="minorEastAsia" w:hAnsi="Times New Roman"/>
          <w:sz w:val="28"/>
          <w:szCs w:val="28"/>
        </w:rPr>
        <w:t xml:space="preserve">. (+24 966 тыс. </w:t>
      </w:r>
      <w:proofErr w:type="spellStart"/>
      <w:r w:rsidRPr="00197F9B">
        <w:rPr>
          <w:rFonts w:ascii="Times New Roman" w:eastAsiaTheme="minorEastAsia" w:hAnsi="Times New Roman"/>
          <w:sz w:val="28"/>
          <w:szCs w:val="28"/>
        </w:rPr>
        <w:t>руб</w:t>
      </w:r>
      <w:proofErr w:type="spellEnd"/>
      <w:r w:rsidRPr="00197F9B">
        <w:rPr>
          <w:rFonts w:ascii="Times New Roman" w:eastAsiaTheme="minorEastAsia" w:hAnsi="Times New Roman"/>
          <w:sz w:val="28"/>
          <w:szCs w:val="28"/>
        </w:rPr>
        <w:t>. по сравнению с аналогичным периодом прошлого года).</w:t>
      </w:r>
    </w:p>
    <w:p w14:paraId="4359AA49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 xml:space="preserve">Благодаря четко организованному управлению ООО «Семейная аптека Апрель», то есть взаимосвязанных мероприятий и действий, направленных на обеспечение оптимального соотношения кадров, материальных и финансовых ресурсов за три года работы удалось добиться лидирующего положения на рынке розничной продажи лекарственных препаратов. </w:t>
      </w:r>
    </w:p>
    <w:p w14:paraId="61E680D1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>Организационно-правовая форма выбрана оптимальна для такого типа предприятия и позволяет эффективно функционировать всем его звеньям, что ведет к динамичному развитию предприятия, конкурентоспособности на рынке, а также наличию постоянного круга клиентов и, следовательно, прочное финансовое положение.</w:t>
      </w:r>
    </w:p>
    <w:p w14:paraId="62E8CB02" w14:textId="77777777" w:rsidR="00197F9B" w:rsidRPr="00197F9B" w:rsidRDefault="00197F9B" w:rsidP="00197F9B">
      <w:pPr>
        <w:spacing w:after="16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97F9B">
        <w:rPr>
          <w:rFonts w:ascii="Times New Roman" w:eastAsiaTheme="minorEastAsia" w:hAnsi="Times New Roman"/>
          <w:sz w:val="28"/>
          <w:szCs w:val="28"/>
        </w:rPr>
        <w:t>Динамика показателей экономической деятельности ООО «Семейная аптека Апрель» свидетельствует о дальнейшем росте организации, что в свою очередь говорит о том, что через несколько лет откроется большое количество аптек в различных регионах России и компания займет большую нишу на рынке, что в свою очередь увеличит количество рабочих мест и благоприятно отразится на экономике.</w:t>
      </w:r>
    </w:p>
    <w:p w14:paraId="42D2372C" w14:textId="77777777" w:rsidR="00197F9B" w:rsidRDefault="00197F9B" w:rsidP="008C1E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D1A8B64" w14:textId="5B4F1297" w:rsidR="00730989" w:rsidRDefault="008C1EBD" w:rsidP="00ED1C8F">
      <w:pPr>
        <w:spacing w:after="0" w:line="240" w:lineRule="auto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639DE003" w14:textId="6CDB1DFE" w:rsidR="008C1EBD" w:rsidRDefault="008C1EBD" w:rsidP="008E05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ИНДИВИДУАЛЬНОЕ ЗАДАНИЕ, ВЫПОЛНЯЕМОЕ В ПЕРИОД</w:t>
      </w:r>
    </w:p>
    <w:p w14:paraId="3AA7B10D" w14:textId="77777777" w:rsidR="005C61AB" w:rsidRDefault="008C1EBD" w:rsidP="008E05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ПРОВЕДЕНИЯ</w:t>
      </w:r>
      <w:r w:rsidR="00165C8F">
        <w:rPr>
          <w:rFonts w:ascii="Times New Roman" w:hAnsi="Times New Roman"/>
          <w:b/>
          <w:sz w:val="24"/>
          <w:szCs w:val="24"/>
        </w:rPr>
        <w:t xml:space="preserve"> </w:t>
      </w:r>
      <w:r w:rsidR="005C61AB">
        <w:rPr>
          <w:rFonts w:ascii="Times New Roman" w:hAnsi="Times New Roman"/>
          <w:b/>
          <w:sz w:val="24"/>
          <w:szCs w:val="24"/>
        </w:rPr>
        <w:t xml:space="preserve">ПРОИЗВОДСТВЕННОЙ </w:t>
      </w:r>
      <w:r w:rsidR="00F14CAE">
        <w:rPr>
          <w:rFonts w:ascii="Times New Roman" w:hAnsi="Times New Roman"/>
          <w:b/>
          <w:sz w:val="24"/>
          <w:szCs w:val="24"/>
        </w:rPr>
        <w:t>ПРАКТИКИ</w:t>
      </w:r>
      <w:r w:rsidR="00200AD5">
        <w:rPr>
          <w:rFonts w:ascii="Times New Roman" w:hAnsi="Times New Roman"/>
          <w:b/>
          <w:sz w:val="24"/>
          <w:szCs w:val="24"/>
        </w:rPr>
        <w:t xml:space="preserve"> </w:t>
      </w:r>
    </w:p>
    <w:p w14:paraId="4E401105" w14:textId="77777777" w:rsidR="008C1EBD" w:rsidRDefault="008C1EBD" w:rsidP="008C1E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планируемые результаты</w:t>
      </w:r>
    </w:p>
    <w:p w14:paraId="0AD9C9BB" w14:textId="77777777" w:rsidR="008C1EBD" w:rsidRDefault="008C1EBD" w:rsidP="008C1E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01CC766" w14:textId="5782D159" w:rsidR="008C1EBD" w:rsidRPr="009B6412" w:rsidRDefault="008C1EBD" w:rsidP="008C1EB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Студент</w:t>
      </w:r>
      <w:r w:rsidR="00774E7E" w:rsidRPr="00BC2D28">
        <w:rPr>
          <w:rFonts w:ascii="Times New Roman" w:eastAsiaTheme="minorEastAsia" w:hAnsi="Times New Roman" w:cstheme="minorBidi"/>
          <w:sz w:val="24"/>
          <w:szCs w:val="24"/>
          <w:u w:val="single"/>
        </w:rPr>
        <w:t xml:space="preserve">                         </w:t>
      </w:r>
      <w:r w:rsidR="00774E7E">
        <w:rPr>
          <w:rFonts w:ascii="Times New Roman" w:eastAsiaTheme="minorEastAsia" w:hAnsi="Times New Roman" w:cstheme="minorBidi"/>
          <w:sz w:val="24"/>
          <w:szCs w:val="24"/>
          <w:u w:val="single"/>
        </w:rPr>
        <w:t xml:space="preserve">            </w:t>
      </w:r>
      <w:r w:rsidR="00774E7E" w:rsidRPr="00BC2D28">
        <w:rPr>
          <w:rFonts w:ascii="Times New Roman" w:eastAsiaTheme="minorEastAsia" w:hAnsi="Times New Roman" w:cstheme="minorBidi"/>
          <w:sz w:val="24"/>
          <w:szCs w:val="24"/>
          <w:u w:val="single"/>
        </w:rPr>
        <w:t xml:space="preserve">     Шуляк Арианна Александровна</w:t>
      </w:r>
      <w:r w:rsidR="00774E7E" w:rsidRPr="00BC2D28">
        <w:rPr>
          <w:rFonts w:ascii="Times New Roman" w:eastAsiaTheme="minorEastAsia" w:hAnsi="Times New Roman" w:cstheme="minorBidi"/>
          <w:sz w:val="24"/>
          <w:szCs w:val="24"/>
        </w:rPr>
        <w:t>______________________</w:t>
      </w:r>
    </w:p>
    <w:p w14:paraId="4B1A844C" w14:textId="77777777" w:rsidR="008C1EBD" w:rsidRDefault="008C1EBD" w:rsidP="008C1EBD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(фамилия, имя, отчество полностью)</w:t>
      </w:r>
    </w:p>
    <w:p w14:paraId="53523532" w14:textId="77777777" w:rsidR="008C1EBD" w:rsidRDefault="008C1EBD" w:rsidP="008C1E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7F6">
        <w:rPr>
          <w:rFonts w:ascii="Times New Roman" w:hAnsi="Times New Roman"/>
          <w:sz w:val="24"/>
          <w:szCs w:val="24"/>
        </w:rPr>
        <w:t xml:space="preserve">Направление </w:t>
      </w:r>
      <w:r w:rsidRPr="00165C8F">
        <w:rPr>
          <w:rFonts w:ascii="Times New Roman" w:hAnsi="Times New Roman"/>
          <w:sz w:val="24"/>
          <w:szCs w:val="24"/>
          <w:u w:val="single"/>
        </w:rPr>
        <w:t>подготовки</w:t>
      </w:r>
      <w:r>
        <w:rPr>
          <w:rFonts w:ascii="Times New Roman" w:hAnsi="Times New Roman"/>
          <w:sz w:val="24"/>
          <w:szCs w:val="24"/>
        </w:rPr>
        <w:t xml:space="preserve"> (специальности)</w:t>
      </w:r>
      <w:r w:rsidR="00165C8F">
        <w:rPr>
          <w:rFonts w:ascii="Times New Roman" w:hAnsi="Times New Roman"/>
          <w:sz w:val="24"/>
          <w:szCs w:val="24"/>
        </w:rPr>
        <w:t xml:space="preserve"> </w:t>
      </w:r>
      <w:r w:rsidR="00940739">
        <w:rPr>
          <w:rFonts w:ascii="Times New Roman" w:hAnsi="Times New Roman"/>
          <w:sz w:val="24"/>
          <w:szCs w:val="24"/>
        </w:rPr>
        <w:t>38.03.01 Экономика профиль «Мировая экономика»</w:t>
      </w:r>
    </w:p>
    <w:p w14:paraId="13CF93FC" w14:textId="77777777" w:rsidR="008C1EBD" w:rsidRDefault="008C1EBD" w:rsidP="008C1E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6CF5B4" w14:textId="4073EDD3" w:rsidR="008C1EBD" w:rsidRPr="00200AD5" w:rsidRDefault="008C1EBD" w:rsidP="00E266F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Место прохождения практики </w:t>
      </w:r>
      <w:r w:rsidR="00200AD5">
        <w:rPr>
          <w:rFonts w:ascii="Times New Roman" w:hAnsi="Times New Roman"/>
          <w:sz w:val="24"/>
          <w:szCs w:val="24"/>
        </w:rPr>
        <w:t xml:space="preserve">   </w:t>
      </w:r>
      <w:r w:rsidR="00E266FB" w:rsidRPr="00774E7E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ООО "</w:t>
      </w:r>
      <w:r w:rsidR="000748FA" w:rsidRPr="00774E7E">
        <w:rPr>
          <w:rFonts w:ascii="Times New Roman" w:hAnsi="Times New Roman"/>
          <w:sz w:val="28"/>
          <w:szCs w:val="28"/>
          <w:u w:val="single"/>
          <w:shd w:val="clear" w:color="auto" w:fill="FFFFFF"/>
        </w:rPr>
        <w:t>С</w:t>
      </w:r>
      <w:r w:rsidR="00A72370" w:rsidRPr="00774E7E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емейная аптека Апрель</w:t>
      </w:r>
      <w:r w:rsidR="00E266FB" w:rsidRPr="00774E7E">
        <w:rPr>
          <w:rFonts w:ascii="Times New Roman" w:hAnsi="Times New Roman"/>
          <w:sz w:val="28"/>
          <w:szCs w:val="28"/>
          <w:u w:val="single"/>
          <w:shd w:val="clear" w:color="auto" w:fill="FFFFFF"/>
        </w:rPr>
        <w:t>"</w:t>
      </w:r>
    </w:p>
    <w:p w14:paraId="339E0309" w14:textId="77777777" w:rsidR="008C1EBD" w:rsidRDefault="008C1EBD" w:rsidP="00572D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прохождения практики с «</w:t>
      </w:r>
      <w:r w:rsidR="00200AD5">
        <w:rPr>
          <w:rFonts w:ascii="Times New Roman" w:hAnsi="Times New Roman"/>
          <w:sz w:val="24"/>
          <w:szCs w:val="24"/>
          <w:u w:val="single"/>
        </w:rPr>
        <w:t>06</w:t>
      </w:r>
      <w:r>
        <w:rPr>
          <w:rFonts w:ascii="Times New Roman" w:hAnsi="Times New Roman"/>
          <w:sz w:val="24"/>
          <w:szCs w:val="24"/>
        </w:rPr>
        <w:t>»</w:t>
      </w:r>
      <w:r w:rsidR="00165C8F">
        <w:rPr>
          <w:rFonts w:ascii="Times New Roman" w:hAnsi="Times New Roman"/>
          <w:sz w:val="24"/>
          <w:szCs w:val="24"/>
        </w:rPr>
        <w:t xml:space="preserve"> </w:t>
      </w:r>
      <w:r w:rsidR="00200AD5">
        <w:rPr>
          <w:rFonts w:ascii="Times New Roman" w:hAnsi="Times New Roman"/>
          <w:sz w:val="24"/>
          <w:szCs w:val="24"/>
          <w:u w:val="single"/>
        </w:rPr>
        <w:t>июля</w:t>
      </w:r>
      <w:r w:rsidR="00165C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165C8F">
        <w:rPr>
          <w:rFonts w:ascii="Times New Roman" w:hAnsi="Times New Roman"/>
          <w:sz w:val="24"/>
          <w:szCs w:val="24"/>
        </w:rPr>
        <w:t>2</w:t>
      </w:r>
      <w:r w:rsidR="009A17F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г. по </w:t>
      </w:r>
      <w:r w:rsidR="008A6948">
        <w:rPr>
          <w:rFonts w:ascii="Times New Roman" w:hAnsi="Times New Roman"/>
          <w:sz w:val="24"/>
          <w:szCs w:val="24"/>
        </w:rPr>
        <w:t>«</w:t>
      </w:r>
      <w:r w:rsidR="00200AD5">
        <w:rPr>
          <w:rFonts w:ascii="Times New Roman" w:hAnsi="Times New Roman"/>
          <w:sz w:val="24"/>
          <w:szCs w:val="24"/>
          <w:u w:val="single"/>
        </w:rPr>
        <w:t>19</w:t>
      </w:r>
      <w:r w:rsidR="008A6948">
        <w:rPr>
          <w:rFonts w:ascii="Times New Roman" w:hAnsi="Times New Roman"/>
          <w:sz w:val="24"/>
          <w:szCs w:val="24"/>
        </w:rPr>
        <w:t xml:space="preserve">» </w:t>
      </w:r>
      <w:r w:rsidR="00200AD5">
        <w:rPr>
          <w:rFonts w:ascii="Times New Roman" w:hAnsi="Times New Roman"/>
          <w:sz w:val="24"/>
          <w:szCs w:val="24"/>
          <w:u w:val="single"/>
        </w:rPr>
        <w:t>июля</w:t>
      </w:r>
      <w:r w:rsidR="008A6948">
        <w:rPr>
          <w:rFonts w:ascii="Times New Roman" w:hAnsi="Times New Roman"/>
          <w:sz w:val="24"/>
          <w:szCs w:val="24"/>
        </w:rPr>
        <w:t xml:space="preserve"> 2022г.</w:t>
      </w:r>
    </w:p>
    <w:p w14:paraId="4FE741DE" w14:textId="77777777" w:rsidR="008C1EBD" w:rsidRDefault="008C1EBD" w:rsidP="00572D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5D6B411" w14:textId="77777777" w:rsidR="00E91D2A" w:rsidRPr="00E91D2A" w:rsidRDefault="008C1EBD" w:rsidP="00E91D2A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Цель практики – </w:t>
      </w:r>
      <w:r w:rsidR="00E91D2A" w:rsidRPr="00E91D2A">
        <w:rPr>
          <w:rFonts w:ascii="Times New Roman" w:hAnsi="Times New Roman"/>
          <w:sz w:val="24"/>
          <w:szCs w:val="24"/>
          <w:lang w:eastAsia="ru-RU"/>
        </w:rPr>
        <w:t>развитие профессиональных компетенций, направленных на закрепление и углубление теоретических знаний, полученных в процессе обучения, приобретение студентами профессиональных умений и опыта профессиональной деятельности по направлению подготовки 38.03.01 «Экономика», профиль – «Мировая экономика», на предприятиях различных организационно-правовых форм, а также приобщение студентов к профессиональной среде компании.</w:t>
      </w:r>
    </w:p>
    <w:p w14:paraId="48C6E8E3" w14:textId="77777777" w:rsidR="00EE0511" w:rsidRPr="00EE0511" w:rsidRDefault="00EE0511" w:rsidP="00EE0511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E0511">
        <w:rPr>
          <w:rFonts w:ascii="Times New Roman" w:eastAsia="Calibri" w:hAnsi="Times New Roman"/>
          <w:sz w:val="24"/>
          <w:szCs w:val="24"/>
        </w:rPr>
        <w:t>.</w:t>
      </w:r>
    </w:p>
    <w:tbl>
      <w:tblPr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6"/>
        <w:gridCol w:w="5402"/>
      </w:tblGrid>
      <w:tr w:rsidR="000E7FCF" w:rsidRPr="006617CF" w14:paraId="4D3F852E" w14:textId="77777777" w:rsidTr="00426529">
        <w:trPr>
          <w:jc w:val="center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11E117EC" w14:textId="77777777" w:rsidR="001E7C6E" w:rsidRPr="006617CF" w:rsidRDefault="001E7C6E" w:rsidP="0066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7CF">
              <w:rPr>
                <w:rFonts w:ascii="Times New Roman" w:hAnsi="Times New Roman"/>
                <w:sz w:val="24"/>
                <w:szCs w:val="24"/>
                <w:lang w:eastAsia="ru-RU"/>
              </w:rPr>
              <w:t>Код и содержание</w:t>
            </w:r>
          </w:p>
          <w:p w14:paraId="035F68D8" w14:textId="77777777" w:rsidR="001E7C6E" w:rsidRPr="006617CF" w:rsidRDefault="001E7C6E" w:rsidP="0066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7CF"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компетенции</w:t>
            </w:r>
          </w:p>
          <w:p w14:paraId="7E45CB1B" w14:textId="77777777" w:rsidR="001E7C6E" w:rsidRPr="006617CF" w:rsidRDefault="001E7C6E" w:rsidP="0066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568DC431" w14:textId="77777777" w:rsidR="001E7C6E" w:rsidRPr="006617CF" w:rsidRDefault="001E7C6E" w:rsidP="0066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7CF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прохождения практики</w:t>
            </w:r>
          </w:p>
          <w:p w14:paraId="17AC6F88" w14:textId="77777777" w:rsidR="001E7C6E" w:rsidRPr="006617CF" w:rsidRDefault="001E7C6E" w:rsidP="0066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617C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(знает, умеет, владеет (навыки и /или опыт деятельности)</w:t>
            </w:r>
          </w:p>
        </w:tc>
      </w:tr>
      <w:tr w:rsidR="007115FB" w:rsidRPr="006617CF" w14:paraId="032549A7" w14:textId="77777777" w:rsidTr="003C12B3">
        <w:trPr>
          <w:jc w:val="center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8E50836" w14:textId="77777777" w:rsidR="007115FB" w:rsidRPr="006617CF" w:rsidRDefault="007115FB" w:rsidP="00661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7CF">
              <w:rPr>
                <w:rFonts w:ascii="Times New Roman" w:eastAsia="Calibri" w:hAnsi="Times New Roman"/>
                <w:sz w:val="24"/>
                <w:szCs w:val="24"/>
              </w:rPr>
              <w:t>ОПК-3 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578B292" w14:textId="77777777" w:rsidR="007115FB" w:rsidRPr="006617CF" w:rsidRDefault="007115FB" w:rsidP="006617C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7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6617CF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инструментальные средства при обработке экономических данных в соответствии с поставленной задачей, анализировать результаты расчетов и обосновать полученные выводы.</w:t>
            </w:r>
          </w:p>
          <w:p w14:paraId="2267524C" w14:textId="77777777" w:rsidR="007115FB" w:rsidRPr="006617CF" w:rsidRDefault="007115FB" w:rsidP="006617C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7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Уметь:</w:t>
            </w:r>
            <w:r w:rsidRPr="006617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применять информационные технологии обработки экономических данных при решении задач, анализировать результаты расчетов и обосновывать полученные выводы.</w:t>
            </w:r>
          </w:p>
          <w:p w14:paraId="70CCFD7B" w14:textId="77777777" w:rsidR="007115FB" w:rsidRPr="006617CF" w:rsidRDefault="007115FB" w:rsidP="006617CF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7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Владеть:</w:t>
            </w:r>
            <w:r w:rsidRPr="006617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навыками использования инструментальных средств для обработки экономических данных в соответствии с поставленной задачей, анализировать результаты расчетов и обосновать полученные выводы.</w:t>
            </w:r>
          </w:p>
        </w:tc>
      </w:tr>
      <w:tr w:rsidR="006617CF" w:rsidRPr="006617CF" w14:paraId="1BEF31BD" w14:textId="77777777" w:rsidTr="003C12B3">
        <w:trPr>
          <w:jc w:val="center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88749C9" w14:textId="77777777" w:rsidR="006617CF" w:rsidRPr="006617CF" w:rsidRDefault="006617CF" w:rsidP="00661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7CF">
              <w:rPr>
                <w:rFonts w:ascii="Times New Roman" w:eastAsia="Calibri" w:hAnsi="Times New Roman"/>
                <w:sz w:val="24"/>
                <w:szCs w:val="24"/>
              </w:rPr>
              <w:t>ПК-1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9266DC1" w14:textId="77777777" w:rsidR="006617CF" w:rsidRPr="006617CF" w:rsidRDefault="006617CF" w:rsidP="00661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7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 w:rsidRPr="006617CF">
              <w:rPr>
                <w:rFonts w:ascii="Times New Roman" w:hAnsi="Times New Roman"/>
                <w:sz w:val="24"/>
                <w:szCs w:val="24"/>
                <w:lang w:eastAsia="ru-RU"/>
              </w:rPr>
              <w:t>: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  <w:p w14:paraId="224D4567" w14:textId="77777777" w:rsidR="006617CF" w:rsidRPr="006617CF" w:rsidRDefault="006617CF" w:rsidP="00661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7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Уметь:</w:t>
            </w:r>
            <w:r w:rsidRPr="006617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  <w:p w14:paraId="096C546B" w14:textId="77777777" w:rsidR="006617CF" w:rsidRPr="006617CF" w:rsidRDefault="006617CF" w:rsidP="00661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7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Владеть:</w:t>
            </w:r>
            <w:r w:rsidRPr="006617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навыками сбора и анализа исходных данных, необходимых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</w:tr>
      <w:tr w:rsidR="006617CF" w:rsidRPr="006617CF" w14:paraId="1CB4ECA5" w14:textId="77777777" w:rsidTr="003C12B3">
        <w:trPr>
          <w:jc w:val="center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253E139" w14:textId="77777777" w:rsidR="006617CF" w:rsidRPr="006617CF" w:rsidRDefault="006617CF" w:rsidP="00661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7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ПК-2 способностью на основе типовых методик и действующей </w:t>
            </w:r>
            <w:r w:rsidRPr="006617C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6F41F13" w14:textId="77777777" w:rsidR="006617CF" w:rsidRPr="006617CF" w:rsidRDefault="006617CF" w:rsidP="006617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17CF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 xml:space="preserve">Знать: </w:t>
            </w:r>
            <w:r w:rsidRPr="006617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основы построения современной системы показателей, характеризующих деятельность </w:t>
            </w:r>
            <w:r w:rsidRPr="006617C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хозяйствующих субъектов на микро- и макроуровне, методические подходы к расчетам экономических и социально-экономических показателей.</w:t>
            </w:r>
          </w:p>
          <w:p w14:paraId="7E58EDCC" w14:textId="77777777" w:rsidR="006617CF" w:rsidRPr="006617CF" w:rsidRDefault="006617CF" w:rsidP="00661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7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Уметь:</w:t>
            </w:r>
            <w:r w:rsidRPr="006617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проводить самостоятельные расчеты экономических и социально-экономических показателей, на основе типовых методик и действующей нормативно-правовой базы, систематизировать данные, полученные в результате расчетов, и устанавливать причинно-следственные связи.</w:t>
            </w:r>
          </w:p>
          <w:p w14:paraId="34A79968" w14:textId="77777777" w:rsidR="006617CF" w:rsidRPr="006617CF" w:rsidRDefault="006617CF" w:rsidP="00661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7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Владеть:</w:t>
            </w:r>
            <w:r w:rsidRPr="006617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навыками аргументации и презентации основных результатов работы по выполнению расчетов экономических и социально-экономических показателей, характеризующие деятельность хозяйствующих субъектов.</w:t>
            </w:r>
          </w:p>
        </w:tc>
      </w:tr>
      <w:tr w:rsidR="006617CF" w:rsidRPr="006617CF" w14:paraId="63945E37" w14:textId="77777777" w:rsidTr="003C12B3">
        <w:trPr>
          <w:jc w:val="center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3E742D1" w14:textId="77777777" w:rsidR="006617CF" w:rsidRPr="006617CF" w:rsidRDefault="006617CF" w:rsidP="00661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617C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ПК-3 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9FB33B4" w14:textId="77777777" w:rsidR="006617CF" w:rsidRPr="006617CF" w:rsidRDefault="006617CF" w:rsidP="00661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7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Знать:</w:t>
            </w:r>
            <w:r w:rsidRPr="006617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механизм выполнения, необходимых для составления экономических разделов планов расчетов, их обоснования и представления результаты работы в соответствии с принятыми в организации стандартами. </w:t>
            </w:r>
          </w:p>
          <w:p w14:paraId="74FB49D1" w14:textId="77777777" w:rsidR="006617CF" w:rsidRPr="006617CF" w:rsidRDefault="006617CF" w:rsidP="00661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7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Уметь:</w:t>
            </w:r>
            <w:r w:rsidRPr="006617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выполнять необходимые для составления экономических разделов планов расчеты, обосновать их и представить результаты работы в соответствии с принятыми в организации стандартами.</w:t>
            </w:r>
          </w:p>
          <w:p w14:paraId="674BD76D" w14:textId="77777777" w:rsidR="006617CF" w:rsidRPr="006617CF" w:rsidRDefault="006617CF" w:rsidP="00661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617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Владеть:</w:t>
            </w:r>
            <w:r w:rsidRPr="006617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навыками аргументации и презентации основных результатов работы по выполнению расчетов экономических разделов планов в соответствии с принятыми в организации стандартами.</w:t>
            </w:r>
          </w:p>
        </w:tc>
      </w:tr>
    </w:tbl>
    <w:p w14:paraId="4DEF5A37" w14:textId="77777777" w:rsidR="009B1829" w:rsidRDefault="009B1829" w:rsidP="008C1E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64E1F2" w14:textId="77777777" w:rsidR="008C1EBD" w:rsidRDefault="008C1EBD" w:rsidP="008C1E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</w:t>
      </w:r>
      <w:r w:rsidRPr="006F3B68">
        <w:rPr>
          <w:rFonts w:ascii="Times New Roman" w:hAnsi="Times New Roman"/>
          <w:sz w:val="24"/>
          <w:szCs w:val="24"/>
          <w:u w:val="single"/>
        </w:rPr>
        <w:t>вопросов (заданий, поручений)</w:t>
      </w:r>
      <w:r>
        <w:rPr>
          <w:rFonts w:ascii="Times New Roman" w:hAnsi="Times New Roman"/>
          <w:sz w:val="24"/>
          <w:szCs w:val="24"/>
        </w:rPr>
        <w:t xml:space="preserve"> для прохождения практики </w:t>
      </w:r>
    </w:p>
    <w:p w14:paraId="233CE552" w14:textId="77777777" w:rsidR="000E78F1" w:rsidRPr="000E78F1" w:rsidRDefault="00536CC0" w:rsidP="00067298">
      <w:pPr>
        <w:tabs>
          <w:tab w:val="left" w:pos="5"/>
          <w:tab w:val="left" w:pos="33"/>
          <w:tab w:val="left" w:pos="45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536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Пройти инструктаж по ознакомлению с требованиями охраны труда, технике безопасности, пожарной безопасности, а также правилами внутреннего трудового распорядка </w:t>
      </w:r>
    </w:p>
    <w:p w14:paraId="72363D8C" w14:textId="77777777" w:rsidR="008B0539" w:rsidRPr="00B81BBD" w:rsidRDefault="00067298" w:rsidP="00B81BBD">
      <w:pPr>
        <w:tabs>
          <w:tab w:val="left" w:pos="17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81BBD">
        <w:rPr>
          <w:rFonts w:ascii="Times New Roman" w:hAnsi="Times New Roman"/>
          <w:sz w:val="24"/>
          <w:szCs w:val="24"/>
        </w:rPr>
        <w:t>2.</w:t>
      </w:r>
      <w:r w:rsidR="008B0539" w:rsidRPr="00B81BBD">
        <w:rPr>
          <w:rFonts w:ascii="Times New Roman" w:hAnsi="Times New Roman"/>
          <w:sz w:val="24"/>
          <w:szCs w:val="24"/>
        </w:rPr>
        <w:t xml:space="preserve"> Произвести</w:t>
      </w:r>
      <w:r w:rsidR="008B0539" w:rsidRPr="00B81BBD">
        <w:rPr>
          <w:rFonts w:ascii="Times New Roman" w:hAnsi="Times New Roman"/>
          <w:sz w:val="24"/>
          <w:szCs w:val="24"/>
          <w:lang w:eastAsia="ru-RU"/>
        </w:rPr>
        <w:t xml:space="preserve"> анализ </w:t>
      </w:r>
      <w:r w:rsidR="00435952" w:rsidRPr="00B81BBD">
        <w:rPr>
          <w:rFonts w:ascii="Times New Roman" w:hAnsi="Times New Roman"/>
          <w:sz w:val="24"/>
          <w:szCs w:val="24"/>
          <w:lang w:eastAsia="ru-RU"/>
        </w:rPr>
        <w:t>организационно-правовой формы предприятия, организации его деятельности (организационная и производственная структура, инфраструктура)</w:t>
      </w:r>
      <w:r w:rsidR="00896CD4" w:rsidRPr="00B81BBD">
        <w:rPr>
          <w:rFonts w:ascii="Times New Roman" w:hAnsi="Times New Roman"/>
          <w:sz w:val="24"/>
          <w:szCs w:val="24"/>
          <w:lang w:eastAsia="ru-RU"/>
        </w:rPr>
        <w:t>.</w:t>
      </w:r>
    </w:p>
    <w:p w14:paraId="25E41DFF" w14:textId="77777777" w:rsidR="00FA7C99" w:rsidRPr="00B81BBD" w:rsidRDefault="00067298" w:rsidP="00B81B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1BBD">
        <w:rPr>
          <w:rFonts w:ascii="Times New Roman" w:hAnsi="Times New Roman"/>
          <w:sz w:val="24"/>
          <w:szCs w:val="24"/>
        </w:rPr>
        <w:t>3.</w:t>
      </w:r>
      <w:r w:rsidR="008B0539" w:rsidRPr="00B81B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A65CE" w:rsidRPr="00B81BBD">
        <w:rPr>
          <w:rFonts w:ascii="Times New Roman" w:hAnsi="Times New Roman"/>
          <w:sz w:val="24"/>
          <w:szCs w:val="24"/>
          <w:lang w:eastAsia="ru-RU"/>
        </w:rPr>
        <w:t>Провести сбор данных о продукции предприятия, особенностях его работы, услугах; внешних условиях хозяйствования (рынок сбыта, конкуренты), ресурсах предприятия (состав имущества предприятия, системы снабжения, поставщики)</w:t>
      </w:r>
      <w:r w:rsidR="00FA7C99" w:rsidRPr="00B81BBD">
        <w:rPr>
          <w:rFonts w:ascii="Times New Roman" w:hAnsi="Times New Roman"/>
          <w:sz w:val="24"/>
          <w:szCs w:val="24"/>
          <w:lang w:eastAsia="ru-RU"/>
        </w:rPr>
        <w:t>.</w:t>
      </w:r>
    </w:p>
    <w:p w14:paraId="3B5F761C" w14:textId="77777777" w:rsidR="00B81BBD" w:rsidRPr="00B81BBD" w:rsidRDefault="00067298" w:rsidP="00B81BBD">
      <w:pPr>
        <w:tabs>
          <w:tab w:val="left" w:pos="17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1BBD">
        <w:rPr>
          <w:rFonts w:ascii="Times New Roman" w:hAnsi="Times New Roman"/>
          <w:sz w:val="24"/>
          <w:szCs w:val="24"/>
        </w:rPr>
        <w:t>4.</w:t>
      </w:r>
      <w:r w:rsidR="008B0539" w:rsidRPr="00B81B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1BBD" w:rsidRPr="00B81BBD">
        <w:rPr>
          <w:rFonts w:ascii="Times New Roman" w:hAnsi="Times New Roman"/>
          <w:sz w:val="24"/>
          <w:szCs w:val="24"/>
          <w:lang w:eastAsia="ru-RU"/>
        </w:rPr>
        <w:t>Ознакомиться с условиями хозяйствования, специализацией, бухгалтерской и статистической отчетностью организации.</w:t>
      </w:r>
    </w:p>
    <w:p w14:paraId="5842EC08" w14:textId="2025EE6B" w:rsidR="00B81BBD" w:rsidRPr="00B81BBD" w:rsidRDefault="00B81BBD" w:rsidP="00B81BBD">
      <w:pPr>
        <w:tabs>
          <w:tab w:val="left" w:pos="17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1BBD">
        <w:rPr>
          <w:rFonts w:ascii="Times New Roman" w:hAnsi="Times New Roman"/>
          <w:sz w:val="24"/>
          <w:szCs w:val="24"/>
          <w:lang w:eastAsia="ru-RU"/>
        </w:rPr>
        <w:t>5. Сформировать организационно-экономическую характеристику объекта.</w:t>
      </w:r>
    </w:p>
    <w:p w14:paraId="1A65E346" w14:textId="77777777" w:rsidR="008B0539" w:rsidRPr="00B81BBD" w:rsidRDefault="00B81BBD" w:rsidP="00B81BBD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B81BBD">
        <w:rPr>
          <w:rFonts w:ascii="Times New Roman" w:hAnsi="Times New Roman"/>
          <w:sz w:val="24"/>
          <w:szCs w:val="24"/>
          <w:lang w:eastAsia="ru-RU"/>
        </w:rPr>
        <w:t>6. Провести оценку эффективности использования основных средств, материальных и трудовых ресурсов на предприятии</w:t>
      </w:r>
      <w:r w:rsidR="00EF5ACC" w:rsidRPr="00B81BBD">
        <w:rPr>
          <w:rFonts w:ascii="Times New Roman" w:hAnsi="Times New Roman"/>
          <w:sz w:val="24"/>
          <w:szCs w:val="24"/>
          <w:lang w:eastAsia="ru-RU"/>
        </w:rPr>
        <w:t>.</w:t>
      </w:r>
    </w:p>
    <w:p w14:paraId="51CCAB47" w14:textId="77777777" w:rsidR="008B0539" w:rsidRDefault="008B0539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D39B22" w14:textId="3861CFD7" w:rsidR="008C1EBD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 (студент) _______</w:t>
      </w:r>
      <w:r w:rsidR="009B6412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_____________________</w:t>
      </w:r>
      <w:r w:rsidR="006820CD">
        <w:rPr>
          <w:rFonts w:ascii="Times New Roman" w:hAnsi="Times New Roman"/>
          <w:sz w:val="24"/>
          <w:szCs w:val="24"/>
        </w:rPr>
        <w:t xml:space="preserve">  </w:t>
      </w:r>
      <w:r w:rsidR="00356FED">
        <w:rPr>
          <w:rFonts w:ascii="Times New Roman" w:hAnsi="Times New Roman"/>
          <w:sz w:val="24"/>
          <w:szCs w:val="24"/>
        </w:rPr>
        <w:t xml:space="preserve"> </w:t>
      </w:r>
      <w:r w:rsidR="009B6412">
        <w:rPr>
          <w:rFonts w:ascii="Times New Roman" w:hAnsi="Times New Roman"/>
          <w:sz w:val="24"/>
          <w:szCs w:val="24"/>
        </w:rPr>
        <w:t xml:space="preserve">     </w:t>
      </w:r>
      <w:r w:rsidR="00A72370">
        <w:rPr>
          <w:rFonts w:ascii="Times New Roman" w:hAnsi="Times New Roman"/>
          <w:sz w:val="24"/>
          <w:szCs w:val="24"/>
          <w:u w:val="single"/>
        </w:rPr>
        <w:t>Шуляк А.А</w:t>
      </w:r>
      <w:r w:rsidR="000748FA">
        <w:rPr>
          <w:rFonts w:ascii="Times New Roman" w:hAnsi="Times New Roman"/>
          <w:sz w:val="24"/>
          <w:szCs w:val="24"/>
          <w:u w:val="single"/>
        </w:rPr>
        <w:t>.</w:t>
      </w:r>
    </w:p>
    <w:p w14:paraId="2AFBDC42" w14:textId="4B60C3C1" w:rsidR="008C1EBD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ФИО, подпись</w:t>
      </w:r>
    </w:p>
    <w:p w14:paraId="1B3D96B6" w14:textId="77777777" w:rsidR="008C1EBD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практики от университета _________</w:t>
      </w:r>
      <w:r w:rsidR="008A6948">
        <w:rPr>
          <w:rFonts w:ascii="Times New Roman" w:hAnsi="Times New Roman"/>
          <w:sz w:val="24"/>
          <w:szCs w:val="24"/>
        </w:rPr>
        <w:t xml:space="preserve">_________         </w:t>
      </w:r>
      <w:r w:rsidR="00356FED" w:rsidRPr="00356FED">
        <w:rPr>
          <w:rFonts w:ascii="Times New Roman" w:hAnsi="Times New Roman"/>
          <w:sz w:val="24"/>
          <w:szCs w:val="24"/>
          <w:u w:val="single"/>
        </w:rPr>
        <w:t>Поддубная М.Н.</w:t>
      </w:r>
    </w:p>
    <w:p w14:paraId="24CB8994" w14:textId="77777777" w:rsidR="008C1EBD" w:rsidRDefault="00536CC0" w:rsidP="008C1EBD">
      <w:pPr>
        <w:spacing w:after="0" w:line="240" w:lineRule="auto"/>
        <w:ind w:firstLine="396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</w:t>
      </w:r>
      <w:r w:rsidR="008C1EBD">
        <w:rPr>
          <w:rFonts w:ascii="Times New Roman" w:hAnsi="Times New Roman"/>
          <w:i/>
          <w:sz w:val="24"/>
          <w:szCs w:val="24"/>
        </w:rPr>
        <w:t xml:space="preserve">  (подпись) </w:t>
      </w:r>
      <w:r>
        <w:rPr>
          <w:rFonts w:ascii="Times New Roman" w:hAnsi="Times New Roman"/>
          <w:i/>
          <w:sz w:val="24"/>
          <w:szCs w:val="24"/>
        </w:rPr>
        <w:t xml:space="preserve">                      </w:t>
      </w:r>
      <w:r w:rsidR="008C1EBD">
        <w:rPr>
          <w:rFonts w:ascii="Times New Roman" w:hAnsi="Times New Roman"/>
          <w:i/>
          <w:sz w:val="24"/>
          <w:szCs w:val="24"/>
        </w:rPr>
        <w:t>(расшифровка подписи)</w:t>
      </w:r>
    </w:p>
    <w:p w14:paraId="2F69B4DB" w14:textId="77777777" w:rsidR="008C1EBD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4BF0FB" w14:textId="77777777" w:rsidR="008C1EBD" w:rsidRDefault="006717E8" w:rsidP="008C1E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8C1EBD">
        <w:rPr>
          <w:rFonts w:ascii="Times New Roman" w:hAnsi="Times New Roman"/>
          <w:b/>
          <w:sz w:val="24"/>
          <w:szCs w:val="24"/>
        </w:rPr>
        <w:lastRenderedPageBreak/>
        <w:t>Рабочий график (план) проведения практики</w:t>
      </w:r>
      <w:r w:rsidR="008C1EBD">
        <w:rPr>
          <w:rFonts w:ascii="Times New Roman" w:hAnsi="Times New Roman"/>
          <w:sz w:val="24"/>
          <w:szCs w:val="24"/>
        </w:rPr>
        <w:t>:</w:t>
      </w: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7063"/>
        <w:gridCol w:w="1914"/>
      </w:tblGrid>
      <w:tr w:rsidR="00572D47" w:rsidRPr="00E266FB" w14:paraId="3A495B29" w14:textId="77777777" w:rsidTr="000054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8823B" w14:textId="77777777" w:rsidR="008C1EBD" w:rsidRPr="00E266FB" w:rsidRDefault="008C1EBD" w:rsidP="0000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9025A" w14:textId="77777777" w:rsidR="008C1EBD" w:rsidRPr="00E266FB" w:rsidRDefault="008C1EBD" w:rsidP="0000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>Этапы работы (виды деятельности) при прохождении практики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C0646" w14:textId="77777777" w:rsidR="008C1EBD" w:rsidRPr="00E266FB" w:rsidRDefault="008C1EBD" w:rsidP="0000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572D47" w:rsidRPr="00E266FB" w14:paraId="010011A9" w14:textId="77777777" w:rsidTr="000054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B026C" w14:textId="77777777" w:rsidR="008C1EBD" w:rsidRPr="00E266FB" w:rsidRDefault="008C1EBD" w:rsidP="0000548F">
            <w:pPr>
              <w:pStyle w:val="af1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8AA80" w14:textId="77777777" w:rsidR="008C1EBD" w:rsidRPr="00E266FB" w:rsidRDefault="002621AA" w:rsidP="0000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>Пройти инструктаж по ознакомлению с требованиями охраны труда, технике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1ABFE" w14:textId="77777777" w:rsidR="008C1EBD" w:rsidRPr="00E266FB" w:rsidRDefault="00AD2789" w:rsidP="0032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 w:rsidR="00D13072"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D13072"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>.2022 г.</w:t>
            </w:r>
          </w:p>
        </w:tc>
      </w:tr>
      <w:tr w:rsidR="00C5670B" w:rsidRPr="00E266FB" w14:paraId="5483DE65" w14:textId="77777777" w:rsidTr="000054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22076" w14:textId="77777777" w:rsidR="00C5670B" w:rsidRPr="00E266FB" w:rsidRDefault="00C5670B" w:rsidP="00C5670B">
            <w:pPr>
              <w:pStyle w:val="af1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4452F" w14:textId="061FEA82" w:rsidR="00C5670B" w:rsidRPr="00E266FB" w:rsidRDefault="004D3873" w:rsidP="00356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66FB">
              <w:rPr>
                <w:rFonts w:ascii="Times New Roman" w:hAnsi="Times New Roman"/>
                <w:sz w:val="24"/>
                <w:szCs w:val="24"/>
              </w:rPr>
              <w:t xml:space="preserve">Проанализировать </w:t>
            </w:r>
            <w:r w:rsidR="00C5670B"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организационно-правов</w:t>
            </w:r>
            <w:r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>ую</w:t>
            </w:r>
            <w:r w:rsidR="00C5670B"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</w:t>
            </w:r>
            <w:r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C5670B"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266FB" w:rsidRPr="00E266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ООО </w:t>
            </w:r>
            <w:r w:rsidR="009669FD" w:rsidRPr="009669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"Семейная аптека Апрель"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ED3E6" w14:textId="77777777" w:rsidR="00C5670B" w:rsidRPr="00E266FB" w:rsidRDefault="001819FE" w:rsidP="0032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>07.07.</w:t>
            </w:r>
            <w:r w:rsidR="00326697"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C5670B" w:rsidRPr="00E266FB" w14:paraId="741ECF2F" w14:textId="77777777" w:rsidTr="000054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7993D" w14:textId="77777777" w:rsidR="00C5670B" w:rsidRPr="00E266FB" w:rsidRDefault="00C5670B" w:rsidP="00C5670B">
            <w:pPr>
              <w:pStyle w:val="af1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9D1D" w14:textId="7666ACB5" w:rsidR="00C5670B" w:rsidRPr="00E266FB" w:rsidRDefault="00326697" w:rsidP="00C5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66FB">
              <w:rPr>
                <w:rFonts w:ascii="Times New Roman" w:hAnsi="Times New Roman"/>
                <w:sz w:val="24"/>
                <w:szCs w:val="24"/>
              </w:rPr>
              <w:t xml:space="preserve">Проанализировать </w:t>
            </w:r>
            <w:r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организационную и производственную структура и инфраструктуру </w:t>
            </w:r>
            <w:r w:rsidR="00E266FB" w:rsidRPr="00E266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ООО </w:t>
            </w:r>
            <w:r w:rsidR="009669FD" w:rsidRPr="009669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"Семейная аптека Апрель"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E4737" w14:textId="77777777" w:rsidR="00C5670B" w:rsidRPr="00E266FB" w:rsidRDefault="001819FE" w:rsidP="0032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>08.07</w:t>
            </w:r>
            <w:r w:rsidR="00326697"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>.2022</w:t>
            </w:r>
          </w:p>
        </w:tc>
      </w:tr>
      <w:tr w:rsidR="00C5670B" w:rsidRPr="00E266FB" w14:paraId="05718F78" w14:textId="77777777" w:rsidTr="000054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F45D8" w14:textId="77777777" w:rsidR="00C5670B" w:rsidRPr="00E266FB" w:rsidRDefault="00C5670B" w:rsidP="00C5670B">
            <w:pPr>
              <w:pStyle w:val="af1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74E67" w14:textId="7E270370" w:rsidR="00C5670B" w:rsidRPr="00E266FB" w:rsidRDefault="00326697" w:rsidP="00C5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Провести сбор данных о продукции </w:t>
            </w:r>
            <w:r w:rsidR="00E266FB" w:rsidRPr="00E266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ООО </w:t>
            </w:r>
            <w:r w:rsidR="009669FD" w:rsidRPr="009669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"Семейная аптека Апрель"</w:t>
            </w:r>
            <w:r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>, особенностях его работы, услугах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A494" w14:textId="77777777" w:rsidR="00C5670B" w:rsidRPr="00E266FB" w:rsidRDefault="001819FE" w:rsidP="0032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>11.07</w:t>
            </w:r>
            <w:r w:rsidR="00326697"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>.2022</w:t>
            </w:r>
          </w:p>
        </w:tc>
      </w:tr>
      <w:tr w:rsidR="00C5670B" w:rsidRPr="00E266FB" w14:paraId="5ECA4B55" w14:textId="77777777" w:rsidTr="000054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9AFEE" w14:textId="77777777" w:rsidR="00C5670B" w:rsidRPr="00E266FB" w:rsidRDefault="00C5670B" w:rsidP="00C5670B">
            <w:pPr>
              <w:pStyle w:val="af1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2649" w14:textId="5DD37DA9" w:rsidR="00C5670B" w:rsidRPr="00E266FB" w:rsidRDefault="00326697" w:rsidP="00C5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Провести сбор данных о рынке сбыта, конкурентах, ресурсах </w:t>
            </w:r>
            <w:r w:rsidR="00E266FB" w:rsidRPr="00E266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ООО </w:t>
            </w:r>
            <w:r w:rsidR="009669FD" w:rsidRPr="009669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"Семейная аптека Апрель"</w:t>
            </w:r>
            <w:r w:rsidR="009669FD"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>(состав имущества предприятия, системы снабжения, поставщики).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C9CDB" w14:textId="77777777" w:rsidR="00C5670B" w:rsidRPr="00E266FB" w:rsidRDefault="001819FE" w:rsidP="0032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>12.07</w:t>
            </w:r>
            <w:r w:rsidR="00326697"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>.2022</w:t>
            </w:r>
          </w:p>
        </w:tc>
      </w:tr>
      <w:tr w:rsidR="00C5670B" w:rsidRPr="00E266FB" w14:paraId="714840A3" w14:textId="77777777" w:rsidTr="000054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8EA8D" w14:textId="77777777" w:rsidR="00C5670B" w:rsidRPr="00E266FB" w:rsidRDefault="00C5670B" w:rsidP="00C5670B">
            <w:pPr>
              <w:pStyle w:val="af1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AE18F" w14:textId="144B00F3" w:rsidR="00C5670B" w:rsidRPr="00E266FB" w:rsidRDefault="00326697" w:rsidP="00C5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Ознакомиться с условиями хозяйствования, специализацией, бухгалтерской и статистической отчетностью </w:t>
            </w:r>
            <w:r w:rsidR="00E266FB" w:rsidRPr="00E266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ООО </w:t>
            </w:r>
            <w:r w:rsidR="009669FD" w:rsidRPr="009669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"Семейная аптека Апрель"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C2FF3" w14:textId="77777777" w:rsidR="00C5670B" w:rsidRPr="00E266FB" w:rsidRDefault="001819FE" w:rsidP="0032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>13.07</w:t>
            </w:r>
            <w:r w:rsidR="00326697"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>.2022</w:t>
            </w:r>
          </w:p>
        </w:tc>
      </w:tr>
      <w:tr w:rsidR="00572D47" w:rsidRPr="00E266FB" w14:paraId="626E63AF" w14:textId="77777777" w:rsidTr="000054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4925E" w14:textId="77777777" w:rsidR="005C61AB" w:rsidRPr="00E266FB" w:rsidRDefault="005C61AB" w:rsidP="0000548F">
            <w:pPr>
              <w:pStyle w:val="af1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01950" w14:textId="6434500B" w:rsidR="005C61AB" w:rsidRPr="00E266FB" w:rsidRDefault="004D3873" w:rsidP="0000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Проанализировать организационно-экономическую </w:t>
            </w:r>
            <w:r w:rsidR="00326697"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составляющую </w:t>
            </w:r>
            <w:r w:rsidR="00E266FB" w:rsidRPr="00E266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ООО </w:t>
            </w:r>
            <w:r w:rsidR="009669FD" w:rsidRPr="009669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"Семейная аптека Апрель"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7BA99" w14:textId="77777777" w:rsidR="005C61AB" w:rsidRPr="00E266FB" w:rsidRDefault="001819FE" w:rsidP="0032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>14.07</w:t>
            </w:r>
            <w:r w:rsidR="00326697"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>.2022</w:t>
            </w:r>
          </w:p>
        </w:tc>
      </w:tr>
      <w:tr w:rsidR="00572D47" w:rsidRPr="00E266FB" w14:paraId="71F9057F" w14:textId="77777777" w:rsidTr="000054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32430" w14:textId="77777777" w:rsidR="005C61AB" w:rsidRPr="00E266FB" w:rsidRDefault="005C61AB" w:rsidP="0000548F">
            <w:pPr>
              <w:pStyle w:val="af1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029B0" w14:textId="67614494" w:rsidR="005C61AB" w:rsidRPr="00E266FB" w:rsidRDefault="00CB2A0C" w:rsidP="0000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Провести оценку эффективности использования основных средств, материальных и трудовых ресурсов </w:t>
            </w:r>
            <w:r w:rsidR="00326697"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E266FB" w:rsidRPr="00E266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ООО </w:t>
            </w:r>
            <w:r w:rsidR="009669FD" w:rsidRPr="009669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"Семейная аптека Апрель"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C467E" w14:textId="77777777" w:rsidR="005C61AB" w:rsidRPr="00E266FB" w:rsidRDefault="001819FE" w:rsidP="0032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>15.07</w:t>
            </w:r>
            <w:r w:rsidR="00326697"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>.2022</w:t>
            </w:r>
          </w:p>
        </w:tc>
      </w:tr>
      <w:tr w:rsidR="00572D47" w:rsidRPr="00E266FB" w14:paraId="6E66EEC5" w14:textId="77777777" w:rsidTr="000054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4BC0A" w14:textId="77777777" w:rsidR="005C61AB" w:rsidRPr="00E266FB" w:rsidRDefault="005C61AB" w:rsidP="0000548F">
            <w:pPr>
              <w:pStyle w:val="af1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ED0A1" w14:textId="77777777" w:rsidR="005C61AB" w:rsidRPr="00E266FB" w:rsidRDefault="00CB2A0C" w:rsidP="0000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>Составить таблицы и графики для отчета на основе полученных данных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69A37" w14:textId="77777777" w:rsidR="005C61AB" w:rsidRPr="00E266FB" w:rsidRDefault="001819FE" w:rsidP="0032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>18.07</w:t>
            </w:r>
            <w:r w:rsidR="00326697"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>.2022</w:t>
            </w:r>
          </w:p>
        </w:tc>
      </w:tr>
      <w:tr w:rsidR="001819FE" w:rsidRPr="00E266FB" w14:paraId="202066B3" w14:textId="77777777" w:rsidTr="000054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2DDA5" w14:textId="77777777" w:rsidR="001819FE" w:rsidRPr="00E266FB" w:rsidRDefault="001819FE" w:rsidP="0000548F">
            <w:pPr>
              <w:pStyle w:val="af1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DFA4E" w14:textId="77777777" w:rsidR="001819FE" w:rsidRPr="00E266FB" w:rsidRDefault="00FD7384" w:rsidP="0000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Сформировать отчет </w:t>
            </w:r>
            <w:r w:rsidR="00CB2A0C"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>по практике</w:t>
            </w:r>
            <w:r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4373" w14:textId="77777777" w:rsidR="001819FE" w:rsidRPr="00E266FB" w:rsidRDefault="001819FE" w:rsidP="0032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>19.07</w:t>
            </w:r>
            <w:r w:rsidR="00326697" w:rsidRPr="00E266FB">
              <w:rPr>
                <w:rFonts w:ascii="Times New Roman" w:hAnsi="Times New Roman"/>
                <w:sz w:val="24"/>
                <w:szCs w:val="24"/>
                <w:lang w:eastAsia="ru-RU"/>
              </w:rPr>
              <w:t>.2022</w:t>
            </w:r>
          </w:p>
        </w:tc>
      </w:tr>
    </w:tbl>
    <w:p w14:paraId="1610A54A" w14:textId="77777777" w:rsidR="008C1EBD" w:rsidRDefault="008C1EBD" w:rsidP="008C1E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A1CD92" w14:textId="4A20920D" w:rsidR="008C1EBD" w:rsidRDefault="008C1EBD" w:rsidP="008C1E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 _</w:t>
      </w:r>
      <w:r w:rsidR="009B6412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 __</w:t>
      </w:r>
      <w:r w:rsidR="009B6412">
        <w:rPr>
          <w:rFonts w:ascii="Times New Roman" w:hAnsi="Times New Roman"/>
          <w:sz w:val="24"/>
          <w:szCs w:val="24"/>
        </w:rPr>
        <w:t xml:space="preserve">_________________________   </w:t>
      </w:r>
      <w:r>
        <w:rPr>
          <w:rFonts w:ascii="Times New Roman" w:hAnsi="Times New Roman"/>
          <w:sz w:val="24"/>
          <w:szCs w:val="24"/>
        </w:rPr>
        <w:t xml:space="preserve"> </w:t>
      </w:r>
      <w:r w:rsidR="00EA0B1E">
        <w:rPr>
          <w:rFonts w:ascii="Times New Roman" w:hAnsi="Times New Roman"/>
          <w:sz w:val="24"/>
          <w:szCs w:val="24"/>
          <w:u w:val="single"/>
        </w:rPr>
        <w:t>Шуляк А.А.</w:t>
      </w:r>
    </w:p>
    <w:p w14:paraId="35580AAB" w14:textId="77777777" w:rsidR="008C1EBD" w:rsidRDefault="008C1EBD" w:rsidP="009B6412">
      <w:pPr>
        <w:spacing w:after="0" w:line="240" w:lineRule="auto"/>
        <w:ind w:left="708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подпись студента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расшифровка подписи </w:t>
      </w:r>
    </w:p>
    <w:p w14:paraId="0D9E178B" w14:textId="77777777" w:rsidR="008C1EBD" w:rsidRDefault="008A6948" w:rsidP="008C1E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AD2789">
        <w:rPr>
          <w:rFonts w:ascii="Times New Roman" w:hAnsi="Times New Roman"/>
          <w:sz w:val="24"/>
          <w:szCs w:val="24"/>
          <w:u w:val="single"/>
        </w:rPr>
        <w:t>06</w:t>
      </w:r>
      <w:r>
        <w:rPr>
          <w:rFonts w:ascii="Times New Roman" w:hAnsi="Times New Roman"/>
          <w:sz w:val="24"/>
          <w:szCs w:val="24"/>
        </w:rPr>
        <w:t xml:space="preserve">» </w:t>
      </w:r>
      <w:r w:rsidR="00AD2789">
        <w:rPr>
          <w:rFonts w:ascii="Times New Roman" w:hAnsi="Times New Roman"/>
          <w:sz w:val="24"/>
          <w:szCs w:val="24"/>
          <w:u w:val="single"/>
        </w:rPr>
        <w:t>июля</w:t>
      </w:r>
      <w:r>
        <w:rPr>
          <w:rFonts w:ascii="Times New Roman" w:hAnsi="Times New Roman"/>
          <w:sz w:val="24"/>
          <w:szCs w:val="24"/>
        </w:rPr>
        <w:t xml:space="preserve"> 2022г. </w:t>
      </w:r>
    </w:p>
    <w:p w14:paraId="04F9E5AC" w14:textId="77777777" w:rsidR="008C1EBD" w:rsidRDefault="008C1EBD" w:rsidP="008C1E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ECB77A" w14:textId="5E8FE82B" w:rsidR="008C1EBD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практики от университета _________</w:t>
      </w:r>
      <w:r w:rsidR="008A6948">
        <w:rPr>
          <w:rFonts w:ascii="Times New Roman" w:hAnsi="Times New Roman"/>
          <w:sz w:val="24"/>
          <w:szCs w:val="24"/>
        </w:rPr>
        <w:t>_______</w:t>
      </w:r>
      <w:r w:rsidR="009B6412">
        <w:rPr>
          <w:rFonts w:ascii="Times New Roman" w:hAnsi="Times New Roman"/>
          <w:sz w:val="24"/>
          <w:szCs w:val="24"/>
        </w:rPr>
        <w:t>_</w:t>
      </w:r>
      <w:r w:rsidR="008A6948">
        <w:rPr>
          <w:rFonts w:ascii="Times New Roman" w:hAnsi="Times New Roman"/>
          <w:sz w:val="24"/>
          <w:szCs w:val="24"/>
        </w:rPr>
        <w:t xml:space="preserve">_____    </w:t>
      </w:r>
      <w:r w:rsidR="00AD2789" w:rsidRPr="00AD2789">
        <w:rPr>
          <w:rFonts w:ascii="Times New Roman" w:hAnsi="Times New Roman"/>
          <w:sz w:val="24"/>
          <w:szCs w:val="24"/>
          <w:u w:val="single"/>
        </w:rPr>
        <w:t>Поддубная М.Н.</w:t>
      </w:r>
    </w:p>
    <w:p w14:paraId="71477B70" w14:textId="77777777" w:rsidR="008C1EBD" w:rsidRDefault="008C1EBD" w:rsidP="008C1EBD">
      <w:pPr>
        <w:spacing w:after="0" w:line="240" w:lineRule="auto"/>
        <w:ind w:firstLine="396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0F6A0B">
        <w:rPr>
          <w:rFonts w:ascii="Times New Roman" w:hAnsi="Times New Roman"/>
          <w:i/>
          <w:sz w:val="24"/>
          <w:szCs w:val="24"/>
        </w:rPr>
        <w:t xml:space="preserve">                  </w:t>
      </w:r>
      <w:r>
        <w:rPr>
          <w:rFonts w:ascii="Times New Roman" w:hAnsi="Times New Roman"/>
          <w:i/>
          <w:sz w:val="24"/>
          <w:szCs w:val="24"/>
        </w:rPr>
        <w:t xml:space="preserve"> (подпись) </w:t>
      </w:r>
      <w:r w:rsidR="000F6A0B">
        <w:rPr>
          <w:rFonts w:ascii="Times New Roman" w:hAnsi="Times New Roman"/>
          <w:i/>
          <w:sz w:val="24"/>
          <w:szCs w:val="24"/>
        </w:rPr>
        <w:t xml:space="preserve">           </w:t>
      </w:r>
      <w:r>
        <w:rPr>
          <w:rFonts w:ascii="Times New Roman" w:hAnsi="Times New Roman"/>
          <w:i/>
          <w:sz w:val="24"/>
          <w:szCs w:val="24"/>
        </w:rPr>
        <w:t>(расшифровка подписи)</w:t>
      </w:r>
    </w:p>
    <w:p w14:paraId="5E5779C4" w14:textId="77777777" w:rsidR="008C1EBD" w:rsidRDefault="008C1EBD" w:rsidP="008C1EBD">
      <w:pPr>
        <w:spacing w:after="0" w:line="240" w:lineRule="auto"/>
        <w:ind w:left="2124" w:firstLine="708"/>
        <w:jc w:val="center"/>
        <w:rPr>
          <w:rFonts w:ascii="Times New Roman" w:hAnsi="Times New Roman"/>
          <w:i/>
          <w:sz w:val="24"/>
          <w:szCs w:val="24"/>
        </w:rPr>
      </w:pPr>
    </w:p>
    <w:p w14:paraId="5CE72B58" w14:textId="77777777" w:rsidR="008C1EBD" w:rsidRDefault="008C1EBD" w:rsidP="008C1E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ДНЕВНИК ПРОХОЖДЕНИЯ</w:t>
      </w:r>
      <w:r w:rsidR="002621AA">
        <w:rPr>
          <w:rFonts w:ascii="Times New Roman" w:hAnsi="Times New Roman"/>
          <w:b/>
          <w:sz w:val="24"/>
          <w:szCs w:val="24"/>
        </w:rPr>
        <w:t xml:space="preserve"> </w:t>
      </w:r>
      <w:r w:rsidR="005C61AB">
        <w:rPr>
          <w:rFonts w:ascii="Times New Roman" w:hAnsi="Times New Roman"/>
          <w:b/>
          <w:sz w:val="24"/>
          <w:szCs w:val="24"/>
        </w:rPr>
        <w:t>ПРОИЗВОДСТВЕННОЙ</w:t>
      </w:r>
      <w:r w:rsidR="00267D33" w:rsidRPr="00267D33">
        <w:rPr>
          <w:rFonts w:ascii="Times New Roman" w:hAnsi="Times New Roman"/>
          <w:b/>
          <w:sz w:val="24"/>
          <w:szCs w:val="24"/>
        </w:rPr>
        <w:t xml:space="preserve"> </w:t>
      </w:r>
      <w:r w:rsidR="00267D33">
        <w:rPr>
          <w:rFonts w:ascii="Times New Roman" w:hAnsi="Times New Roman"/>
          <w:b/>
          <w:sz w:val="24"/>
          <w:szCs w:val="24"/>
        </w:rPr>
        <w:t xml:space="preserve">ПРАКТИКИ </w:t>
      </w:r>
    </w:p>
    <w:p w14:paraId="2B76B253" w14:textId="77777777" w:rsidR="008C1EBD" w:rsidRDefault="008C1EBD" w:rsidP="008C1E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3A3EE73" w14:textId="77777777" w:rsidR="008C1EBD" w:rsidRPr="002621AA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76324">
        <w:rPr>
          <w:rFonts w:ascii="Times New Roman" w:hAnsi="Times New Roman"/>
          <w:sz w:val="24"/>
          <w:szCs w:val="24"/>
        </w:rPr>
        <w:t xml:space="preserve">Направление </w:t>
      </w:r>
      <w:r w:rsidRPr="002621AA">
        <w:rPr>
          <w:rFonts w:ascii="Times New Roman" w:hAnsi="Times New Roman"/>
          <w:sz w:val="24"/>
          <w:szCs w:val="24"/>
          <w:u w:val="single"/>
        </w:rPr>
        <w:t>подготовки</w:t>
      </w:r>
      <w:r>
        <w:rPr>
          <w:rFonts w:ascii="Times New Roman" w:hAnsi="Times New Roman"/>
          <w:sz w:val="24"/>
          <w:szCs w:val="24"/>
        </w:rPr>
        <w:t xml:space="preserve"> (специальности) </w:t>
      </w:r>
      <w:r w:rsidR="00290549">
        <w:rPr>
          <w:rFonts w:ascii="Times New Roman" w:hAnsi="Times New Roman"/>
          <w:sz w:val="24"/>
          <w:szCs w:val="24"/>
          <w:u w:val="single"/>
        </w:rPr>
        <w:t>38.03.01 Экономика профиль «Мировая экономика»</w:t>
      </w:r>
    </w:p>
    <w:p w14:paraId="42FF7284" w14:textId="77777777" w:rsidR="008C1EBD" w:rsidRDefault="008C1EBD" w:rsidP="008C1E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CD90965" w14:textId="578F4E94" w:rsidR="008C1EBD" w:rsidRPr="009B6412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Фамилия И.О студента </w:t>
      </w:r>
      <w:r w:rsidR="00EA0B1E" w:rsidRPr="009B6412">
        <w:rPr>
          <w:rFonts w:ascii="Times New Roman" w:hAnsi="Times New Roman"/>
          <w:sz w:val="24"/>
          <w:szCs w:val="24"/>
          <w:u w:val="single"/>
        </w:rPr>
        <w:t>Шуляк Арианна Александровна</w:t>
      </w:r>
    </w:p>
    <w:p w14:paraId="0D4A408F" w14:textId="77777777" w:rsidR="008C1EBD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9B71C2" w14:textId="77777777" w:rsidR="008C1EBD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 </w:t>
      </w:r>
      <w:r w:rsidR="00AD2789">
        <w:rPr>
          <w:rFonts w:ascii="Times New Roman" w:hAnsi="Times New Roman"/>
          <w:sz w:val="24"/>
          <w:szCs w:val="24"/>
          <w:u w:val="single"/>
        </w:rPr>
        <w:t>2</w:t>
      </w:r>
    </w:p>
    <w:p w14:paraId="0A680814" w14:textId="77777777" w:rsidR="008C1EBD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0AB09F" w14:textId="77777777" w:rsidR="008A6948" w:rsidRDefault="008C1EBD" w:rsidP="008A6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прохождения практики с </w:t>
      </w:r>
      <w:r w:rsidR="008A6948">
        <w:rPr>
          <w:rFonts w:ascii="Times New Roman" w:hAnsi="Times New Roman"/>
          <w:sz w:val="24"/>
          <w:szCs w:val="24"/>
        </w:rPr>
        <w:t>«</w:t>
      </w:r>
      <w:r w:rsidR="00AD2789">
        <w:rPr>
          <w:rFonts w:ascii="Times New Roman" w:hAnsi="Times New Roman"/>
          <w:sz w:val="24"/>
          <w:szCs w:val="24"/>
          <w:u w:val="single"/>
        </w:rPr>
        <w:t>06</w:t>
      </w:r>
      <w:r w:rsidR="008A6948">
        <w:rPr>
          <w:rFonts w:ascii="Times New Roman" w:hAnsi="Times New Roman"/>
          <w:sz w:val="24"/>
          <w:szCs w:val="24"/>
        </w:rPr>
        <w:t xml:space="preserve">» </w:t>
      </w:r>
      <w:r w:rsidR="00AD2789">
        <w:rPr>
          <w:rFonts w:ascii="Times New Roman" w:hAnsi="Times New Roman"/>
          <w:sz w:val="24"/>
          <w:szCs w:val="24"/>
          <w:u w:val="single"/>
        </w:rPr>
        <w:t>июля</w:t>
      </w:r>
      <w:r w:rsidR="008A6948">
        <w:rPr>
          <w:rFonts w:ascii="Times New Roman" w:hAnsi="Times New Roman"/>
          <w:sz w:val="24"/>
          <w:szCs w:val="24"/>
        </w:rPr>
        <w:t xml:space="preserve"> 2022г. по «</w:t>
      </w:r>
      <w:r w:rsidR="00AD2789">
        <w:rPr>
          <w:rFonts w:ascii="Times New Roman" w:hAnsi="Times New Roman"/>
          <w:sz w:val="24"/>
          <w:szCs w:val="24"/>
          <w:u w:val="single"/>
        </w:rPr>
        <w:t>19</w:t>
      </w:r>
      <w:r w:rsidR="008A6948">
        <w:rPr>
          <w:rFonts w:ascii="Times New Roman" w:hAnsi="Times New Roman"/>
          <w:sz w:val="24"/>
          <w:szCs w:val="24"/>
        </w:rPr>
        <w:t xml:space="preserve">» </w:t>
      </w:r>
      <w:r w:rsidR="00AD2789">
        <w:rPr>
          <w:rFonts w:ascii="Times New Roman" w:hAnsi="Times New Roman"/>
          <w:sz w:val="24"/>
          <w:szCs w:val="24"/>
          <w:u w:val="single"/>
        </w:rPr>
        <w:t>июля</w:t>
      </w:r>
      <w:r w:rsidR="008A6948">
        <w:rPr>
          <w:rFonts w:ascii="Times New Roman" w:hAnsi="Times New Roman"/>
          <w:sz w:val="24"/>
          <w:szCs w:val="24"/>
        </w:rPr>
        <w:t xml:space="preserve"> 2022г. </w:t>
      </w:r>
    </w:p>
    <w:p w14:paraId="392696EF" w14:textId="77777777" w:rsidR="008C1EBD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791A21" w14:textId="77777777" w:rsidR="008C1EBD" w:rsidRDefault="008C1EBD" w:rsidP="008C1E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5478"/>
        <w:gridCol w:w="2433"/>
      </w:tblGrid>
      <w:tr w:rsidR="00572D47" w14:paraId="2EFA91C6" w14:textId="77777777" w:rsidTr="006717E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2C84" w14:textId="77777777" w:rsidR="008C1EBD" w:rsidRPr="0000548F" w:rsidRDefault="008C1EBD" w:rsidP="0000548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BD91" w14:textId="77777777" w:rsidR="008C1EBD" w:rsidRPr="0000548F" w:rsidRDefault="008C1EBD" w:rsidP="0000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выполняемых работ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0FA8" w14:textId="77777777" w:rsidR="008C1EBD" w:rsidRPr="0000548F" w:rsidRDefault="008C1EBD" w:rsidP="0000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Отметка руководителя практики от </w:t>
            </w:r>
            <w:r w:rsidR="005C61AB"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университета</w:t>
            </w:r>
            <w:r w:rsidRPr="008A6948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56F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</w:tr>
      <w:tr w:rsidR="00572D47" w14:paraId="1E3F85E0" w14:textId="77777777" w:rsidTr="008A694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72894" w14:textId="77777777" w:rsidR="008172AE" w:rsidRPr="0000548F" w:rsidRDefault="00DB6D72" w:rsidP="00DB6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06.07</w:t>
            </w:r>
            <w:r w:rsidR="00BD1150">
              <w:rPr>
                <w:rFonts w:ascii="Times New Roman" w:hAnsi="Times New Roman"/>
                <w:sz w:val="24"/>
                <w:szCs w:val="24"/>
                <w:lang w:eastAsia="ru-RU"/>
              </w:rPr>
              <w:t>.2022 г.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C92D3" w14:textId="77777777" w:rsidR="008172AE" w:rsidRPr="0000548F" w:rsidRDefault="008172AE" w:rsidP="0000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 по ознакомлению с требованиями охраны труда, технике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996B" w14:textId="77777777" w:rsidR="008172AE" w:rsidRPr="00356FED" w:rsidRDefault="008A6948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6F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Инструктаж прошёл</w:t>
            </w:r>
          </w:p>
        </w:tc>
      </w:tr>
      <w:tr w:rsidR="00DB6D72" w14:paraId="49297636" w14:textId="77777777" w:rsidTr="006717E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F9A5A" w14:textId="77777777" w:rsidR="00DB6D72" w:rsidRPr="0000548F" w:rsidRDefault="00DB6D72" w:rsidP="00DB6D7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07.07.2022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1161C" w14:textId="5B015E53" w:rsidR="00DB6D72" w:rsidRPr="0000548F" w:rsidRDefault="00DB6D72" w:rsidP="00DB6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организационно-правов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</w:t>
            </w:r>
            <w:r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9669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266FB" w:rsidRPr="009669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ООО </w:t>
            </w:r>
            <w:r w:rsidR="009669FD" w:rsidRPr="009669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"Семейная аптека Апрель"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9F87B" w14:textId="77777777" w:rsidR="00DB6D72" w:rsidRDefault="00DB6D72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выполнен</w:t>
            </w:r>
          </w:p>
          <w:p w14:paraId="21CE4507" w14:textId="77777777" w:rsidR="00DB6D72" w:rsidRDefault="00DB6D72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13AD5D1" w14:textId="77777777" w:rsidR="00DB6D72" w:rsidRPr="0000548F" w:rsidRDefault="00DB6D72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6D72" w14:paraId="65CA7AA4" w14:textId="77777777" w:rsidTr="006717E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8D3CD" w14:textId="77777777" w:rsidR="00DB6D72" w:rsidRPr="0000548F" w:rsidRDefault="00DB6D72" w:rsidP="00DB6D7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08.07.2022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25124" w14:textId="145F3F71" w:rsidR="00DB6D72" w:rsidRPr="0000548F" w:rsidRDefault="00DB6D72" w:rsidP="00E26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</w:t>
            </w:r>
            <w:r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производственн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</w:t>
            </w:r>
            <w:r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структур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 и </w:t>
            </w:r>
            <w:r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>инфраструктур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 </w:t>
            </w:r>
            <w:r w:rsidR="00E266FB" w:rsidRPr="00E266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ООО</w:t>
            </w:r>
            <w:r w:rsidR="000748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669FD" w:rsidRPr="009669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"Семейная аптека Апрель"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F9A9D" w14:textId="77777777" w:rsidR="00DB6D72" w:rsidRDefault="00DB6D72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выполнен</w:t>
            </w:r>
          </w:p>
          <w:p w14:paraId="0A5B25EC" w14:textId="77777777" w:rsidR="00DB6D72" w:rsidRPr="0000548F" w:rsidRDefault="00DB6D72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6D72" w14:paraId="09575E98" w14:textId="77777777" w:rsidTr="006717E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FD05A" w14:textId="77777777" w:rsidR="00DB6D72" w:rsidRPr="0000548F" w:rsidRDefault="00DB6D72" w:rsidP="00DB6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11.07.2022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8E050" w14:textId="7492D285" w:rsidR="00DB6D72" w:rsidRPr="0000548F" w:rsidRDefault="00DB6D72" w:rsidP="00E26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E26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бор данных о продукции </w:t>
            </w:r>
            <w:r w:rsidR="00E266FB" w:rsidRPr="00E266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ООО </w:t>
            </w:r>
            <w:r w:rsidR="009669FD" w:rsidRPr="009669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"Семейная аптека Апрель"</w:t>
            </w:r>
            <w:r w:rsidR="007F2A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особенностях его работы, услугах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522E" w14:textId="77777777" w:rsidR="00DB6D72" w:rsidRPr="0000548F" w:rsidRDefault="00DB6D72" w:rsidP="00824583">
            <w:pPr>
              <w:widowControl w:val="0"/>
              <w:tabs>
                <w:tab w:val="left" w:pos="4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Сбор выполнен</w:t>
            </w:r>
          </w:p>
        </w:tc>
      </w:tr>
      <w:tr w:rsidR="00DB6D72" w14:paraId="0907460C" w14:textId="77777777" w:rsidTr="006717E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4A350" w14:textId="77777777" w:rsidR="00DB6D72" w:rsidRPr="0000548F" w:rsidRDefault="00DB6D72" w:rsidP="00DB6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12.07.2022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A39D0" w14:textId="226156A1" w:rsidR="00824583" w:rsidRPr="0000548F" w:rsidRDefault="00DB6D72" w:rsidP="00E26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Сбор данных о</w:t>
            </w:r>
            <w:r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рын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ке</w:t>
            </w:r>
            <w:r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сбыта, конкурент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ах</w:t>
            </w:r>
            <w:r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>, ресурсах</w:t>
            </w:r>
            <w:r w:rsidR="00E266FB" w:rsidRPr="00E266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ООО </w:t>
            </w:r>
            <w:r w:rsidR="009669FD" w:rsidRPr="009669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"Семейная аптека Апрель"</w:t>
            </w:r>
            <w:r w:rsidR="009669FD"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>(состав имущества предприятия, системы снабжения, поставщики)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89CE1" w14:textId="77777777" w:rsidR="00DB6D72" w:rsidRPr="0000548F" w:rsidRDefault="00DB6D72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Сбор выполнен</w:t>
            </w:r>
          </w:p>
        </w:tc>
      </w:tr>
      <w:tr w:rsidR="00DB6D72" w14:paraId="4A91033B" w14:textId="77777777" w:rsidTr="006717E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6F9D2" w14:textId="77777777" w:rsidR="00DB6D72" w:rsidRPr="0000548F" w:rsidRDefault="00DB6D72" w:rsidP="00DB6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13.07.2022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8768D" w14:textId="763626B9" w:rsidR="00E266FB" w:rsidRPr="0000548F" w:rsidRDefault="00DB6D72" w:rsidP="00DB6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Изучение </w:t>
            </w:r>
            <w:r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>услови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хозяйствования, специализаци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>, бухгалтерской и статистической отчетност</w:t>
            </w:r>
            <w:r w:rsidR="0082458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266FB" w:rsidRPr="00E266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ООО </w:t>
            </w:r>
            <w:r w:rsidR="009669FD" w:rsidRPr="009669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"Семейная аптека Апрель"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8F0F7" w14:textId="77777777" w:rsidR="00DB6D72" w:rsidRPr="0000548F" w:rsidRDefault="00824583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Изучено</w:t>
            </w:r>
          </w:p>
        </w:tc>
      </w:tr>
      <w:tr w:rsidR="00DB6D72" w14:paraId="5C66327A" w14:textId="77777777" w:rsidTr="006717E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5BD8F" w14:textId="77777777" w:rsidR="00DB6D72" w:rsidRPr="0000548F" w:rsidRDefault="00DB6D72" w:rsidP="00DB6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14.07.2022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5E999" w14:textId="28EF98E5" w:rsidR="00DB6D72" w:rsidRDefault="00824583" w:rsidP="00DB6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</w:t>
            </w:r>
            <w:r w:rsidR="00DB6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B6D72"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организационно-экономическ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</w:t>
            </w:r>
            <w:r w:rsidR="00DB6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составляющ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ей</w:t>
            </w:r>
            <w:r w:rsidR="00DB6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266FB" w:rsidRPr="00E266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ООО </w:t>
            </w:r>
            <w:r w:rsidR="009669FD" w:rsidRPr="009669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"Семейная аптека Апрель"</w:t>
            </w:r>
          </w:p>
          <w:p w14:paraId="5DCF5378" w14:textId="77777777" w:rsidR="00824583" w:rsidRPr="0000548F" w:rsidRDefault="00824583" w:rsidP="00DB6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207F8" w14:textId="77777777" w:rsidR="00824583" w:rsidRDefault="00824583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выполнен</w:t>
            </w:r>
          </w:p>
          <w:p w14:paraId="2FB8B78C" w14:textId="77777777" w:rsidR="00DB6D72" w:rsidRPr="0000548F" w:rsidRDefault="00DB6D72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6D72" w14:paraId="38C44AED" w14:textId="77777777" w:rsidTr="006717E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B4A23" w14:textId="77777777" w:rsidR="00DB6D72" w:rsidRPr="0000548F" w:rsidRDefault="00DB6D72" w:rsidP="00DB6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15.07.2022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7F60E" w14:textId="6623528A" w:rsidR="00824583" w:rsidRPr="0000548F" w:rsidRDefault="00824583" w:rsidP="00DB6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DB6D72"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>ценк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DB6D72" w:rsidRPr="00C46A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эффективности использования основных средств, материальных и трудовых ресурсов </w:t>
            </w:r>
            <w:r w:rsidR="00DB6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E266FB" w:rsidRPr="00E266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ООО </w:t>
            </w:r>
            <w:r w:rsidR="009669FD" w:rsidRPr="009669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"Семейная аптека Апрель"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77305" w14:textId="77777777" w:rsidR="00DB6D72" w:rsidRPr="0000548F" w:rsidRDefault="00824583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Оценка выполнена</w:t>
            </w:r>
          </w:p>
        </w:tc>
      </w:tr>
      <w:tr w:rsidR="00DB6D72" w14:paraId="6F4F4BDB" w14:textId="77777777" w:rsidTr="006717E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B4435" w14:textId="77777777" w:rsidR="00DB6D72" w:rsidRPr="0000548F" w:rsidRDefault="00DB6D72" w:rsidP="00DB6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18.07.2022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4847C" w14:textId="77777777" w:rsidR="00DB6D72" w:rsidRPr="0000548F" w:rsidRDefault="00824583" w:rsidP="00DB6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DB6D72">
              <w:rPr>
                <w:rFonts w:ascii="Times New Roman" w:hAnsi="Times New Roman"/>
                <w:sz w:val="24"/>
                <w:szCs w:val="24"/>
                <w:lang w:eastAsia="ru-RU"/>
              </w:rPr>
              <w:t>аблиц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="00DB6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график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DB6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отчета на основе полученных данных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B8415" w14:textId="77777777" w:rsidR="00DB6D72" w:rsidRDefault="00824583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Составлены</w:t>
            </w:r>
          </w:p>
          <w:p w14:paraId="2256D6D9" w14:textId="77777777" w:rsidR="00824583" w:rsidRDefault="00824583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87D05AA" w14:textId="77777777" w:rsidR="00824583" w:rsidRPr="0000548F" w:rsidRDefault="00824583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6D72" w14:paraId="05475667" w14:textId="77777777" w:rsidTr="006717E8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E0F90" w14:textId="77777777" w:rsidR="00DB6D72" w:rsidRPr="0000548F" w:rsidRDefault="00DB6D72" w:rsidP="00DB6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19.07.2022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7DCA8" w14:textId="77777777" w:rsidR="00DB6D72" w:rsidRDefault="00824583" w:rsidP="00DB6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DB6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тчет по практике </w:t>
            </w:r>
          </w:p>
          <w:p w14:paraId="5BE8EE99" w14:textId="77777777" w:rsidR="00824583" w:rsidRDefault="00824583" w:rsidP="00DB6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2164E0F" w14:textId="77777777" w:rsidR="00824583" w:rsidRPr="0000548F" w:rsidRDefault="00824583" w:rsidP="00DB6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D4D31" w14:textId="77777777" w:rsidR="00DB6D72" w:rsidRPr="0000548F" w:rsidRDefault="00824583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</w:t>
            </w:r>
          </w:p>
        </w:tc>
      </w:tr>
    </w:tbl>
    <w:p w14:paraId="1CCA5BCD" w14:textId="77777777" w:rsidR="008C1EBD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  <w:sectPr w:rsidR="008C1EBD">
          <w:pgSz w:w="11906" w:h="16838"/>
          <w:pgMar w:top="1134" w:right="850" w:bottom="1134" w:left="1701" w:header="708" w:footer="708" w:gutter="0"/>
          <w:cols w:space="720"/>
        </w:sectPr>
      </w:pPr>
    </w:p>
    <w:p w14:paraId="1A308BA9" w14:textId="77777777" w:rsidR="008C1EBD" w:rsidRDefault="008C1EBD" w:rsidP="008A69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ОЦЕНОЧНЫЙ ЛИСТ</w:t>
      </w:r>
    </w:p>
    <w:p w14:paraId="536A911C" w14:textId="77777777" w:rsidR="00AD2789" w:rsidRDefault="008C1EBD" w:rsidP="008C1E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результатов прохождения</w:t>
      </w:r>
      <w:r w:rsidR="005C61AB">
        <w:rPr>
          <w:rFonts w:ascii="Times New Roman" w:hAnsi="Times New Roman"/>
          <w:sz w:val="24"/>
          <w:szCs w:val="24"/>
        </w:rPr>
        <w:t xml:space="preserve"> производственной </w:t>
      </w:r>
      <w:r w:rsidR="00A4561C">
        <w:rPr>
          <w:rFonts w:ascii="Times New Roman" w:hAnsi="Times New Roman"/>
          <w:sz w:val="24"/>
          <w:szCs w:val="24"/>
        </w:rPr>
        <w:t>практики</w:t>
      </w:r>
      <w:r w:rsidR="00267D33">
        <w:rPr>
          <w:rFonts w:ascii="Times New Roman" w:hAnsi="Times New Roman"/>
          <w:sz w:val="24"/>
          <w:szCs w:val="24"/>
        </w:rPr>
        <w:t xml:space="preserve"> </w:t>
      </w:r>
    </w:p>
    <w:p w14:paraId="3A4DBA49" w14:textId="77777777" w:rsidR="00A4561C" w:rsidRDefault="008C1EBD" w:rsidP="008C1E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Pr="00A76324">
        <w:rPr>
          <w:rFonts w:ascii="Times New Roman" w:hAnsi="Times New Roman"/>
          <w:sz w:val="24"/>
          <w:szCs w:val="24"/>
        </w:rPr>
        <w:t xml:space="preserve">направлению </w:t>
      </w:r>
      <w:r w:rsidRPr="008172AE">
        <w:rPr>
          <w:rFonts w:ascii="Times New Roman" w:hAnsi="Times New Roman"/>
          <w:sz w:val="24"/>
          <w:szCs w:val="24"/>
          <w:u w:val="single"/>
        </w:rPr>
        <w:t>подготовки</w:t>
      </w:r>
      <w:r>
        <w:rPr>
          <w:rFonts w:ascii="Times New Roman" w:hAnsi="Times New Roman"/>
          <w:sz w:val="24"/>
          <w:szCs w:val="24"/>
        </w:rPr>
        <w:t xml:space="preserve">/специальности </w:t>
      </w:r>
    </w:p>
    <w:p w14:paraId="52F05790" w14:textId="77777777" w:rsidR="008C1EBD" w:rsidRPr="00A4561C" w:rsidRDefault="00A4561C" w:rsidP="008C1E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38.03.01 Экономика профиль «Мировая экономика»</w:t>
      </w:r>
    </w:p>
    <w:p w14:paraId="695C0F5E" w14:textId="77777777" w:rsidR="008C1EBD" w:rsidRDefault="008C1EBD" w:rsidP="008C1E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BC6841C" w14:textId="30146516" w:rsidR="008C1EBD" w:rsidRPr="00824583" w:rsidRDefault="008C1EBD" w:rsidP="008C1EBD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Фамилия И.О студента </w:t>
      </w:r>
      <w:r w:rsidR="009B6412" w:rsidRPr="009B6412">
        <w:rPr>
          <w:rFonts w:ascii="Times New Roman" w:hAnsi="Times New Roman"/>
          <w:sz w:val="24"/>
          <w:szCs w:val="24"/>
          <w:u w:val="single"/>
        </w:rPr>
        <w:t>Шуляк Арианна Александровна</w:t>
      </w:r>
      <w:r w:rsidR="00E266FB" w:rsidRPr="00E266FB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59C6DC6B" w14:textId="77777777" w:rsidR="008C1EBD" w:rsidRDefault="008C1EBD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 </w:t>
      </w:r>
      <w:r w:rsidR="00AD278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096"/>
        <w:gridCol w:w="1134"/>
        <w:gridCol w:w="1393"/>
        <w:gridCol w:w="10"/>
      </w:tblGrid>
      <w:tr w:rsidR="00A76324" w14:paraId="2652EF40" w14:textId="77777777" w:rsidTr="00822FB0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2E231" w14:textId="77777777" w:rsidR="00A76324" w:rsidRPr="0000548F" w:rsidRDefault="00A76324" w:rsidP="00822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C4C2A" w14:textId="77777777" w:rsidR="00A76324" w:rsidRPr="0000548F" w:rsidRDefault="00A76324" w:rsidP="00822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ОЦЕНКА</w:t>
            </w:r>
          </w:p>
          <w:p w14:paraId="16F2C359" w14:textId="77777777" w:rsidR="00A76324" w:rsidRDefault="00A76324" w:rsidP="00822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(отмечается руководителем практики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профильной</w:t>
            </w:r>
          </w:p>
          <w:p w14:paraId="7A3CE9DF" w14:textId="77777777" w:rsidR="00A76324" w:rsidRPr="0000548F" w:rsidRDefault="00A76324" w:rsidP="00822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организации</w:t>
            </w: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5073A" w14:textId="77777777" w:rsidR="00A76324" w:rsidRPr="0000548F" w:rsidRDefault="00A76324" w:rsidP="00822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ценка</w:t>
            </w:r>
          </w:p>
        </w:tc>
      </w:tr>
      <w:tr w:rsidR="00A76324" w14:paraId="7B9D7DFC" w14:textId="77777777" w:rsidTr="00822FB0">
        <w:trPr>
          <w:gridAfter w:val="1"/>
          <w:wAfter w:w="1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200C" w14:textId="77777777" w:rsidR="00A76324" w:rsidRPr="0000548F" w:rsidRDefault="00A76324" w:rsidP="00822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563B" w14:textId="77777777" w:rsidR="00A76324" w:rsidRPr="0000548F" w:rsidRDefault="00A76324" w:rsidP="00822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40886" w14:textId="77777777" w:rsidR="00A76324" w:rsidRPr="0000548F" w:rsidRDefault="008A6948" w:rsidP="00822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="00A76324"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ачтено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7D686" w14:textId="77777777" w:rsidR="00A76324" w:rsidRPr="0000548F" w:rsidRDefault="00A76324" w:rsidP="00822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не зачтено</w:t>
            </w:r>
          </w:p>
        </w:tc>
      </w:tr>
      <w:tr w:rsidR="00824583" w14:paraId="03A85B71" w14:textId="77777777" w:rsidTr="00822FB0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72C4C" w14:textId="77777777" w:rsidR="00824583" w:rsidRPr="0000548F" w:rsidRDefault="00824583" w:rsidP="00824583">
            <w:pPr>
              <w:pStyle w:val="af1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B5446" w14:textId="77777777" w:rsidR="00824583" w:rsidRPr="0000548F" w:rsidRDefault="00824583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Уровень подготовленности студента к прохождению практики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CD426" w14:textId="77777777" w:rsidR="00824583" w:rsidRPr="0000548F" w:rsidRDefault="00824583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A0B">
              <w:rPr>
                <w:rFonts w:ascii="Times New Roman" w:hAnsi="Times New Roman"/>
                <w:sz w:val="24"/>
                <w:szCs w:val="24"/>
                <w:lang w:eastAsia="ru-RU"/>
              </w:rPr>
              <w:t>Зач.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3A407" w14:textId="77777777" w:rsidR="00824583" w:rsidRPr="0000548F" w:rsidRDefault="00824583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4583" w14:paraId="3DD7495F" w14:textId="77777777" w:rsidTr="00822FB0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8A8AF" w14:textId="77777777" w:rsidR="00824583" w:rsidRPr="0000548F" w:rsidRDefault="00824583" w:rsidP="00824583">
            <w:pPr>
              <w:pStyle w:val="af1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C28F9" w14:textId="77777777" w:rsidR="00824583" w:rsidRPr="0000548F" w:rsidRDefault="00824583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Умение правильно определять и эффективно решать основные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CCBC6" w14:textId="77777777" w:rsidR="00824583" w:rsidRPr="0000548F" w:rsidRDefault="00824583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A0B">
              <w:rPr>
                <w:rFonts w:ascii="Times New Roman" w:hAnsi="Times New Roman"/>
                <w:sz w:val="24"/>
                <w:szCs w:val="24"/>
                <w:lang w:eastAsia="ru-RU"/>
              </w:rPr>
              <w:t>Зач.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334F" w14:textId="77777777" w:rsidR="00824583" w:rsidRPr="0000548F" w:rsidRDefault="00824583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4583" w14:paraId="4347AB50" w14:textId="77777777" w:rsidTr="00822FB0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69C07" w14:textId="77777777" w:rsidR="00824583" w:rsidRPr="0000548F" w:rsidRDefault="00824583" w:rsidP="00824583">
            <w:pPr>
              <w:pStyle w:val="af1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C7C33" w14:textId="77777777" w:rsidR="00824583" w:rsidRPr="0000548F" w:rsidRDefault="00824583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Степень самостоятельности при выполнении задания по практике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5B18D" w14:textId="77777777" w:rsidR="00824583" w:rsidRPr="0000548F" w:rsidRDefault="00824583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A0B">
              <w:rPr>
                <w:rFonts w:ascii="Times New Roman" w:hAnsi="Times New Roman"/>
                <w:sz w:val="24"/>
                <w:szCs w:val="24"/>
                <w:lang w:eastAsia="ru-RU"/>
              </w:rPr>
              <w:t>Зач.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96656" w14:textId="77777777" w:rsidR="00824583" w:rsidRPr="0000548F" w:rsidRDefault="00824583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4583" w14:paraId="53DD931D" w14:textId="77777777" w:rsidTr="00822FB0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3ED23" w14:textId="77777777" w:rsidR="00824583" w:rsidRPr="0000548F" w:rsidRDefault="00824583" w:rsidP="00824583">
            <w:pPr>
              <w:pStyle w:val="af1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D1FB8" w14:textId="77777777" w:rsidR="00824583" w:rsidRPr="0000548F" w:rsidRDefault="00824583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Оценка трудовой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6C50A" w14:textId="77777777" w:rsidR="00824583" w:rsidRPr="0000548F" w:rsidRDefault="00824583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A0B">
              <w:rPr>
                <w:rFonts w:ascii="Times New Roman" w:hAnsi="Times New Roman"/>
                <w:sz w:val="24"/>
                <w:szCs w:val="24"/>
                <w:lang w:eastAsia="ru-RU"/>
              </w:rPr>
              <w:t>Зач.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1D963" w14:textId="77777777" w:rsidR="00824583" w:rsidRPr="0000548F" w:rsidRDefault="00824583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4583" w14:paraId="45471AD9" w14:textId="77777777" w:rsidTr="00822FB0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1ABCE" w14:textId="77777777" w:rsidR="00824583" w:rsidRPr="0000548F" w:rsidRDefault="00824583" w:rsidP="00824583">
            <w:pPr>
              <w:pStyle w:val="af1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8E9BC" w14:textId="77777777" w:rsidR="00824583" w:rsidRPr="0000548F" w:rsidRDefault="00824583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Соответствие программе практики работ, выполняемых студентом в ходе прохождения практики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B9A5B" w14:textId="77777777" w:rsidR="00824583" w:rsidRPr="0000548F" w:rsidRDefault="00824583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A0B">
              <w:rPr>
                <w:rFonts w:ascii="Times New Roman" w:hAnsi="Times New Roman"/>
                <w:sz w:val="24"/>
                <w:szCs w:val="24"/>
                <w:lang w:eastAsia="ru-RU"/>
              </w:rPr>
              <w:t>Зач.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D4C5A" w14:textId="77777777" w:rsidR="00824583" w:rsidRPr="0000548F" w:rsidRDefault="00824583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3DDBDF0" w14:textId="77777777" w:rsidR="00A76324" w:rsidRDefault="00A76324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CC887C" w14:textId="77777777" w:rsidR="000E4DBB" w:rsidRDefault="000E4DBB" w:rsidP="008C1E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9CF741" w14:textId="6AC3F795" w:rsidR="00A76324" w:rsidRDefault="00A76324" w:rsidP="001E1D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практики от профильной организации</w:t>
      </w:r>
      <w:r w:rsidR="001E1D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6964">
        <w:rPr>
          <w:rFonts w:ascii="Times New Roman" w:hAnsi="Times New Roman"/>
          <w:sz w:val="24"/>
          <w:szCs w:val="24"/>
        </w:rPr>
        <w:t>Харич</w:t>
      </w:r>
      <w:proofErr w:type="spellEnd"/>
      <w:r w:rsidR="00B06964">
        <w:rPr>
          <w:rFonts w:ascii="Times New Roman" w:hAnsi="Times New Roman"/>
          <w:sz w:val="24"/>
          <w:szCs w:val="24"/>
        </w:rPr>
        <w:t xml:space="preserve"> М.Н.</w:t>
      </w:r>
      <w:r w:rsidR="001E1D11" w:rsidRPr="00B06964">
        <w:rPr>
          <w:rFonts w:ascii="Times New Roman" w:hAnsi="Times New Roman"/>
          <w:sz w:val="24"/>
          <w:szCs w:val="24"/>
        </w:rPr>
        <w:t>.</w:t>
      </w:r>
      <w:r w:rsidRPr="00B06964">
        <w:rPr>
          <w:rFonts w:ascii="Times New Roman" w:hAnsi="Times New Roman"/>
          <w:sz w:val="24"/>
          <w:szCs w:val="24"/>
        </w:rPr>
        <w:t xml:space="preserve">__________________ </w:t>
      </w:r>
    </w:p>
    <w:p w14:paraId="19C65C58" w14:textId="7F1D8062" w:rsidR="00A76324" w:rsidRDefault="00A76324" w:rsidP="00A76324">
      <w:pPr>
        <w:spacing w:after="0" w:line="240" w:lineRule="auto"/>
        <w:ind w:left="2124" w:firstLine="1278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</w:t>
      </w:r>
      <w:r w:rsidR="000E4DBB">
        <w:rPr>
          <w:rFonts w:ascii="Times New Roman" w:hAnsi="Times New Roman"/>
          <w:i/>
          <w:sz w:val="24"/>
          <w:szCs w:val="24"/>
        </w:rPr>
        <w:t xml:space="preserve"> </w:t>
      </w:r>
      <w:r w:rsidR="001E1D11">
        <w:rPr>
          <w:rFonts w:ascii="Times New Roman" w:hAnsi="Times New Roman"/>
          <w:i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(подпись)               </w:t>
      </w:r>
    </w:p>
    <w:p w14:paraId="69D16CBD" w14:textId="77777777" w:rsidR="008A6948" w:rsidRDefault="008A6948" w:rsidP="008A6948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22458786" w14:textId="77777777" w:rsidR="008A6948" w:rsidRPr="008A6948" w:rsidRDefault="008A6948" w:rsidP="008A6948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096"/>
        <w:gridCol w:w="1134"/>
        <w:gridCol w:w="1393"/>
        <w:gridCol w:w="10"/>
      </w:tblGrid>
      <w:tr w:rsidR="008C1EBD" w14:paraId="2CBBE6C6" w14:textId="77777777" w:rsidTr="0000548F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CD2A1" w14:textId="77777777" w:rsidR="008C1EBD" w:rsidRPr="0000548F" w:rsidRDefault="008C1EBD" w:rsidP="0000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9581C" w14:textId="77777777" w:rsidR="008C1EBD" w:rsidRPr="0000548F" w:rsidRDefault="008C1EBD" w:rsidP="0000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СФОРМИРОВАННЫЕ В РЕЗУЛЬТАТЕ</w:t>
            </w:r>
            <w:r w:rsidR="008172AE"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C4D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ПРОИЗВОДСТВЕННОЙ </w:t>
            </w: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ПРАКТИКИ</w:t>
            </w:r>
            <w:r w:rsidR="00BC4D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(НИР) </w:t>
            </w: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КОМПЕТЕНЦИИ</w:t>
            </w:r>
          </w:p>
          <w:p w14:paraId="3215FA0C" w14:textId="77777777" w:rsidR="008C1EBD" w:rsidRPr="0000548F" w:rsidRDefault="008C1EBD" w:rsidP="0000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(отмечается руководителем практики от университета)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669F7" w14:textId="77777777" w:rsidR="008C1EBD" w:rsidRPr="0000548F" w:rsidRDefault="00180AE1" w:rsidP="0000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Отметка</w:t>
            </w:r>
          </w:p>
        </w:tc>
      </w:tr>
      <w:tr w:rsidR="00572D47" w14:paraId="3E5697E1" w14:textId="77777777" w:rsidTr="0000548F">
        <w:trPr>
          <w:gridAfter w:val="1"/>
          <w:wAfter w:w="1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FCB1" w14:textId="77777777" w:rsidR="00180AE1" w:rsidRPr="0000548F" w:rsidRDefault="00180AE1" w:rsidP="0000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E612" w14:textId="77777777" w:rsidR="00180AE1" w:rsidRPr="0000548F" w:rsidRDefault="00180AE1" w:rsidP="0000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91D3A" w14:textId="77777777" w:rsidR="00180AE1" w:rsidRPr="0000548F" w:rsidRDefault="00180AE1" w:rsidP="0000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зачтено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307FE" w14:textId="77777777" w:rsidR="00180AE1" w:rsidRPr="0000548F" w:rsidRDefault="00180AE1" w:rsidP="0000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48F">
              <w:rPr>
                <w:rFonts w:ascii="Times New Roman" w:hAnsi="Times New Roman"/>
                <w:sz w:val="24"/>
                <w:szCs w:val="24"/>
                <w:lang w:eastAsia="ru-RU"/>
              </w:rPr>
              <w:t>не зачтено</w:t>
            </w:r>
          </w:p>
        </w:tc>
      </w:tr>
      <w:tr w:rsidR="003C12B3" w14:paraId="481AA8AE" w14:textId="77777777" w:rsidTr="003C12B3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D6F47" w14:textId="77777777" w:rsidR="003C12B3" w:rsidRPr="0000548F" w:rsidRDefault="003C12B3" w:rsidP="006717E8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B6C7" w14:textId="77777777" w:rsidR="003C12B3" w:rsidRPr="006617CF" w:rsidRDefault="003C12B3" w:rsidP="003C1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7CF">
              <w:rPr>
                <w:rFonts w:ascii="Times New Roman" w:eastAsia="Calibri" w:hAnsi="Times New Roman"/>
                <w:sz w:val="24"/>
                <w:szCs w:val="24"/>
              </w:rPr>
              <w:t>ОПК-3 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AF524" w14:textId="77777777" w:rsidR="003C12B3" w:rsidRPr="0000548F" w:rsidRDefault="00824583" w:rsidP="0067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41DE" w14:textId="77777777" w:rsidR="003C12B3" w:rsidRPr="0000548F" w:rsidRDefault="003C12B3" w:rsidP="0067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4583" w14:paraId="6F7DBA35" w14:textId="77777777" w:rsidTr="003C12B3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5FC8B" w14:textId="77777777" w:rsidR="00824583" w:rsidRPr="0000548F" w:rsidRDefault="00824583" w:rsidP="00824583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3876" w14:textId="77777777" w:rsidR="00824583" w:rsidRPr="006617CF" w:rsidRDefault="00824583" w:rsidP="008245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7CF">
              <w:rPr>
                <w:rFonts w:ascii="Times New Roman" w:eastAsia="Calibri" w:hAnsi="Times New Roman"/>
                <w:sz w:val="24"/>
                <w:szCs w:val="24"/>
              </w:rPr>
              <w:t>ПК-1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0EA26" w14:textId="77777777" w:rsidR="00824583" w:rsidRPr="0000548F" w:rsidRDefault="00824583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06B">
              <w:rPr>
                <w:rFonts w:ascii="Times New Roman" w:hAnsi="Times New Roman"/>
                <w:sz w:val="24"/>
                <w:szCs w:val="24"/>
                <w:lang w:eastAsia="ru-RU"/>
              </w:rPr>
              <w:t>Зач.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38122" w14:textId="77777777" w:rsidR="00824583" w:rsidRPr="0000548F" w:rsidRDefault="00824583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4583" w14:paraId="140A33F9" w14:textId="77777777" w:rsidTr="003C12B3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D80AF" w14:textId="77777777" w:rsidR="00824583" w:rsidRPr="0000548F" w:rsidRDefault="00824583" w:rsidP="00824583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961D" w14:textId="77777777" w:rsidR="00824583" w:rsidRPr="006617CF" w:rsidRDefault="00824583" w:rsidP="008245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7CF">
              <w:rPr>
                <w:rFonts w:ascii="Times New Roman" w:hAnsi="Times New Roman"/>
                <w:sz w:val="24"/>
                <w:szCs w:val="24"/>
                <w:lang w:eastAsia="ru-RU"/>
              </w:rPr>
              <w:t>ПК-2 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19686" w14:textId="77777777" w:rsidR="00824583" w:rsidRPr="0000548F" w:rsidRDefault="00824583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06B">
              <w:rPr>
                <w:rFonts w:ascii="Times New Roman" w:hAnsi="Times New Roman"/>
                <w:sz w:val="24"/>
                <w:szCs w:val="24"/>
                <w:lang w:eastAsia="ru-RU"/>
              </w:rPr>
              <w:t>Зач.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87129" w14:textId="77777777" w:rsidR="00824583" w:rsidRPr="0000548F" w:rsidRDefault="00824583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4583" w14:paraId="5F913ACF" w14:textId="77777777" w:rsidTr="003C12B3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89785" w14:textId="77777777" w:rsidR="00824583" w:rsidRPr="0000548F" w:rsidRDefault="00824583" w:rsidP="00824583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9AEC5" w14:textId="77777777" w:rsidR="00824583" w:rsidRPr="006617CF" w:rsidRDefault="00824583" w:rsidP="008245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617CF">
              <w:rPr>
                <w:rFonts w:ascii="Times New Roman" w:hAnsi="Times New Roman"/>
                <w:sz w:val="24"/>
                <w:szCs w:val="24"/>
                <w:lang w:eastAsia="ru-RU"/>
              </w:rPr>
              <w:t>ПК-3 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29328" w14:textId="77777777" w:rsidR="00824583" w:rsidRPr="0000548F" w:rsidRDefault="00824583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06B">
              <w:rPr>
                <w:rFonts w:ascii="Times New Roman" w:hAnsi="Times New Roman"/>
                <w:sz w:val="24"/>
                <w:szCs w:val="24"/>
                <w:lang w:eastAsia="ru-RU"/>
              </w:rPr>
              <w:t>Зач.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44C55" w14:textId="77777777" w:rsidR="00824583" w:rsidRPr="0000548F" w:rsidRDefault="00824583" w:rsidP="0082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18A008C" w14:textId="77777777" w:rsidR="008C1EBD" w:rsidRDefault="008C1EBD" w:rsidP="008C1E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43E38A" w14:textId="77777777" w:rsidR="008C1EBD" w:rsidRDefault="008C1EBD" w:rsidP="008C1E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практики от университета __________</w:t>
      </w:r>
      <w:r w:rsidR="000F6A0B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 xml:space="preserve">_ </w:t>
      </w:r>
      <w:r w:rsidR="00E631A3" w:rsidRPr="001F4176">
        <w:rPr>
          <w:rFonts w:ascii="Times New Roman" w:hAnsi="Times New Roman"/>
          <w:sz w:val="24"/>
          <w:szCs w:val="24"/>
          <w:u w:val="single"/>
        </w:rPr>
        <w:t>Поддубная М.Н.</w:t>
      </w:r>
      <w:r w:rsidR="008A6948" w:rsidRPr="001F4176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</w:p>
    <w:p w14:paraId="757CCF17" w14:textId="77777777" w:rsidR="008C1EBD" w:rsidRDefault="008C1EBD" w:rsidP="000E4DB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</w:t>
      </w:r>
      <w:r w:rsidR="000E4DBB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(подпись)</w:t>
      </w:r>
      <w:r w:rsidR="000F6A0B">
        <w:rPr>
          <w:rFonts w:ascii="Times New Roman" w:hAnsi="Times New Roman"/>
          <w:i/>
          <w:sz w:val="24"/>
          <w:szCs w:val="24"/>
        </w:rPr>
        <w:t xml:space="preserve">              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50219AC4" w14:textId="77777777" w:rsidR="008C1EBD" w:rsidRDefault="008C1EBD" w:rsidP="008C1EBD">
      <w:pPr>
        <w:spacing w:after="0" w:line="240" w:lineRule="auto"/>
        <w:ind w:left="2124" w:firstLine="708"/>
        <w:jc w:val="center"/>
        <w:rPr>
          <w:rFonts w:ascii="Times New Roman" w:hAnsi="Times New Roman"/>
          <w:i/>
          <w:sz w:val="24"/>
          <w:szCs w:val="24"/>
        </w:rPr>
      </w:pPr>
    </w:p>
    <w:p w14:paraId="343B4352" w14:textId="77777777" w:rsidR="008C1EBD" w:rsidRDefault="008C1EBD" w:rsidP="008C1EBD">
      <w:pPr>
        <w:spacing w:after="0" w:line="240" w:lineRule="auto"/>
        <w:ind w:left="2124" w:firstLine="708"/>
        <w:jc w:val="center"/>
        <w:rPr>
          <w:rFonts w:ascii="Times New Roman" w:hAnsi="Times New Roman"/>
          <w:i/>
          <w:sz w:val="24"/>
          <w:szCs w:val="24"/>
        </w:rPr>
      </w:pPr>
    </w:p>
    <w:p w14:paraId="60926CC4" w14:textId="77777777" w:rsidR="008C1EBD" w:rsidRDefault="008C1EBD" w:rsidP="008C1EBD">
      <w:pPr>
        <w:spacing w:after="0" w:line="240" w:lineRule="auto"/>
        <w:ind w:left="2124" w:firstLine="708"/>
        <w:jc w:val="center"/>
        <w:rPr>
          <w:rFonts w:ascii="Times New Roman" w:hAnsi="Times New Roman"/>
          <w:i/>
          <w:sz w:val="24"/>
          <w:szCs w:val="24"/>
        </w:rPr>
      </w:pPr>
    </w:p>
    <w:p w14:paraId="6C637C15" w14:textId="77777777" w:rsidR="008A6948" w:rsidRDefault="006717E8" w:rsidP="006717E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0E4DBB">
        <w:rPr>
          <w:rFonts w:ascii="Times New Roman" w:hAnsi="Times New Roman"/>
          <w:sz w:val="28"/>
        </w:rPr>
        <w:lastRenderedPageBreak/>
        <w:t>Сведения о прохождении инструктажа по ознакомлению с требованиями охраны труда, технике безопасности, пожарной безопасности, а также</w:t>
      </w:r>
      <w:r>
        <w:rPr>
          <w:rFonts w:ascii="Times New Roman" w:hAnsi="Times New Roman"/>
          <w:sz w:val="28"/>
        </w:rPr>
        <w:t xml:space="preserve"> </w:t>
      </w:r>
      <w:r w:rsidR="000E4DBB">
        <w:rPr>
          <w:rFonts w:ascii="Times New Roman" w:hAnsi="Times New Roman"/>
          <w:sz w:val="28"/>
        </w:rPr>
        <w:t xml:space="preserve">правилами внутреннего трудового распорядка </w:t>
      </w:r>
    </w:p>
    <w:p w14:paraId="3F9C2C83" w14:textId="77777777" w:rsidR="000E4DBB" w:rsidRDefault="000E4DBB" w:rsidP="006717E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(для профильной организации) </w:t>
      </w:r>
    </w:p>
    <w:p w14:paraId="6564733B" w14:textId="77777777" w:rsidR="008A6948" w:rsidRDefault="008A6948" w:rsidP="006E2010">
      <w:pPr>
        <w:spacing w:after="0"/>
        <w:ind w:hanging="10"/>
        <w:jc w:val="both"/>
        <w:rPr>
          <w:rFonts w:ascii="Times New Roman" w:hAnsi="Times New Roman"/>
          <w:sz w:val="28"/>
        </w:rPr>
      </w:pPr>
    </w:p>
    <w:p w14:paraId="59A58FE0" w14:textId="06B3CC88" w:rsidR="000E4DBB" w:rsidRDefault="000E4DBB" w:rsidP="006E2010">
      <w:pPr>
        <w:spacing w:after="0"/>
        <w:ind w:hanging="10"/>
        <w:jc w:val="both"/>
      </w:pPr>
      <w:r>
        <w:rPr>
          <w:rFonts w:ascii="Times New Roman" w:hAnsi="Times New Roman"/>
          <w:sz w:val="28"/>
        </w:rPr>
        <w:t xml:space="preserve">Профильная организация </w:t>
      </w:r>
      <w:r w:rsidR="007F2A93" w:rsidRPr="007F2A93">
        <w:rPr>
          <w:rFonts w:ascii="Times New Roman" w:hAnsi="Times New Roman"/>
          <w:sz w:val="28"/>
          <w:szCs w:val="28"/>
          <w:u w:val="single"/>
          <w:shd w:val="clear" w:color="auto" w:fill="FFFFFF"/>
        </w:rPr>
        <w:t>"Семейная аптека Апрель"</w:t>
      </w:r>
      <w:r w:rsidR="00012237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     </w:t>
      </w:r>
      <w:r w:rsidR="00012237" w:rsidRPr="00012237">
        <w:rPr>
          <w:rFonts w:ascii="Times New Roman" w:hAnsi="Times New Roman"/>
          <w:sz w:val="24"/>
          <w:szCs w:val="24"/>
          <w:shd w:val="clear" w:color="auto" w:fill="FFFFFF"/>
        </w:rPr>
        <w:t>____________</w:t>
      </w:r>
      <w:r w:rsidR="00A55614">
        <w:rPr>
          <w:rFonts w:ascii="Times New Roman" w:hAnsi="Times New Roman"/>
          <w:sz w:val="24"/>
          <w:szCs w:val="24"/>
          <w:shd w:val="clear" w:color="auto" w:fill="FFFFFF"/>
        </w:rPr>
        <w:t>____</w:t>
      </w:r>
      <w:r w:rsidR="00012237" w:rsidRPr="00012237">
        <w:rPr>
          <w:rFonts w:ascii="Times New Roman" w:hAnsi="Times New Roman"/>
          <w:sz w:val="24"/>
          <w:szCs w:val="24"/>
          <w:shd w:val="clear" w:color="auto" w:fill="FFFFFF"/>
        </w:rPr>
        <w:t>______</w:t>
      </w:r>
      <w:r w:rsidRPr="00012237">
        <w:rPr>
          <w:rFonts w:ascii="Times New Roman" w:hAnsi="Times New Roman"/>
          <w:sz w:val="24"/>
          <w:szCs w:val="24"/>
        </w:rPr>
        <w:t xml:space="preserve"> </w:t>
      </w:r>
    </w:p>
    <w:p w14:paraId="3F8D5E5D" w14:textId="77777777" w:rsidR="006E2010" w:rsidRDefault="006E2010" w:rsidP="006E2010">
      <w:pPr>
        <w:spacing w:after="0"/>
        <w:ind w:hanging="10"/>
        <w:jc w:val="both"/>
        <w:rPr>
          <w:rFonts w:ascii="Times New Roman" w:hAnsi="Times New Roman"/>
          <w:sz w:val="28"/>
        </w:rPr>
      </w:pPr>
    </w:p>
    <w:p w14:paraId="2D69F565" w14:textId="225582DA" w:rsidR="000E4DBB" w:rsidRPr="00FD3A5B" w:rsidRDefault="000E4DBB" w:rsidP="006E2010">
      <w:pPr>
        <w:spacing w:after="0"/>
        <w:ind w:hanging="10"/>
        <w:jc w:val="both"/>
        <w:rPr>
          <w:u w:val="single"/>
        </w:rPr>
      </w:pPr>
      <w:r>
        <w:rPr>
          <w:rFonts w:ascii="Times New Roman" w:hAnsi="Times New Roman"/>
          <w:sz w:val="28"/>
        </w:rPr>
        <w:t xml:space="preserve">Студент </w:t>
      </w:r>
      <w:r w:rsidR="00FD3A5B" w:rsidRPr="00FD3A5B">
        <w:rPr>
          <w:rFonts w:ascii="Times New Roman" w:hAnsi="Times New Roman"/>
          <w:sz w:val="28"/>
          <w:u w:val="single"/>
        </w:rPr>
        <w:t>Шуляк Арианна Александровна</w:t>
      </w:r>
      <w:r w:rsidR="00BF6883" w:rsidRPr="00FD3A5B">
        <w:rPr>
          <w:rFonts w:ascii="Times New Roman" w:hAnsi="Times New Roman"/>
          <w:sz w:val="28"/>
          <w:u w:val="single"/>
        </w:rPr>
        <w:t xml:space="preserve">, </w:t>
      </w:r>
      <w:r w:rsidR="007F2A93" w:rsidRPr="00FD3A5B">
        <w:rPr>
          <w:rFonts w:ascii="Times New Roman" w:hAnsi="Times New Roman"/>
          <w:sz w:val="28"/>
          <w:u w:val="single"/>
        </w:rPr>
        <w:t>21</w:t>
      </w:r>
      <w:r w:rsidR="00FD3A5B" w:rsidRPr="00FD3A5B">
        <w:rPr>
          <w:rFonts w:ascii="Times New Roman" w:hAnsi="Times New Roman"/>
          <w:sz w:val="28"/>
          <w:u w:val="single"/>
        </w:rPr>
        <w:t>год</w:t>
      </w:r>
      <w:r w:rsidR="00A55614">
        <w:rPr>
          <w:rFonts w:ascii="Times New Roman" w:hAnsi="Times New Roman"/>
          <w:sz w:val="24"/>
          <w:szCs w:val="24"/>
          <w:u w:val="single"/>
        </w:rPr>
        <w:t>______________________________</w:t>
      </w:r>
      <w:r w:rsidRPr="00FD3A5B">
        <w:rPr>
          <w:rFonts w:ascii="Times New Roman" w:hAnsi="Times New Roman"/>
          <w:sz w:val="28"/>
          <w:u w:val="single"/>
        </w:rPr>
        <w:t xml:space="preserve"> </w:t>
      </w:r>
    </w:p>
    <w:p w14:paraId="54F7F4D6" w14:textId="57E3C96B" w:rsidR="000E4DBB" w:rsidRDefault="000E4DBB" w:rsidP="006E2010">
      <w:pPr>
        <w:spacing w:after="0" w:line="249" w:lineRule="auto"/>
        <w:ind w:hanging="10"/>
      </w:pPr>
      <w:r>
        <w:rPr>
          <w:rFonts w:ascii="Times New Roman" w:hAnsi="Times New Roman"/>
          <w:sz w:val="20"/>
        </w:rPr>
        <w:t xml:space="preserve">                             </w:t>
      </w:r>
      <w:r w:rsidR="00FD3A5B">
        <w:rPr>
          <w:rFonts w:ascii="Times New Roman" w:hAnsi="Times New Roman"/>
          <w:sz w:val="20"/>
        </w:rPr>
        <w:t xml:space="preserve">               </w:t>
      </w:r>
      <w:r>
        <w:rPr>
          <w:rFonts w:ascii="Times New Roman" w:hAnsi="Times New Roman"/>
          <w:sz w:val="20"/>
        </w:rPr>
        <w:t xml:space="preserve">  (ФИО, возраст) </w:t>
      </w:r>
    </w:p>
    <w:p w14:paraId="4778AB14" w14:textId="77777777" w:rsidR="000E4DBB" w:rsidRPr="000E4DBB" w:rsidRDefault="000E4DBB" w:rsidP="006E2010">
      <w:pPr>
        <w:spacing w:after="0"/>
        <w:ind w:hanging="10"/>
        <w:jc w:val="both"/>
        <w:rPr>
          <w:u w:val="single"/>
        </w:rPr>
      </w:pPr>
      <w:r>
        <w:rPr>
          <w:rFonts w:ascii="Times New Roman" w:hAnsi="Times New Roman"/>
          <w:sz w:val="28"/>
        </w:rPr>
        <w:t xml:space="preserve">Дата </w:t>
      </w:r>
      <w:r w:rsidR="008A6948">
        <w:rPr>
          <w:rFonts w:ascii="Times New Roman" w:hAnsi="Times New Roman"/>
          <w:sz w:val="24"/>
          <w:szCs w:val="24"/>
        </w:rPr>
        <w:t>«</w:t>
      </w:r>
      <w:r w:rsidR="00E631A3">
        <w:rPr>
          <w:rFonts w:ascii="Times New Roman" w:hAnsi="Times New Roman"/>
          <w:sz w:val="24"/>
          <w:szCs w:val="24"/>
          <w:u w:val="single"/>
        </w:rPr>
        <w:t>06</w:t>
      </w:r>
      <w:r w:rsidR="008A6948">
        <w:rPr>
          <w:rFonts w:ascii="Times New Roman" w:hAnsi="Times New Roman"/>
          <w:sz w:val="24"/>
          <w:szCs w:val="24"/>
        </w:rPr>
        <w:t xml:space="preserve">» </w:t>
      </w:r>
      <w:r w:rsidR="00E631A3">
        <w:rPr>
          <w:rFonts w:ascii="Times New Roman" w:hAnsi="Times New Roman"/>
          <w:sz w:val="24"/>
          <w:szCs w:val="24"/>
          <w:u w:val="single"/>
        </w:rPr>
        <w:t>июля</w:t>
      </w:r>
      <w:r w:rsidR="008A6948">
        <w:rPr>
          <w:rFonts w:ascii="Times New Roman" w:hAnsi="Times New Roman"/>
          <w:sz w:val="24"/>
          <w:szCs w:val="24"/>
        </w:rPr>
        <w:t xml:space="preserve"> 2022г. </w:t>
      </w:r>
    </w:p>
    <w:p w14:paraId="7B480956" w14:textId="77777777" w:rsidR="000E4DBB" w:rsidRDefault="000E4DBB" w:rsidP="006E2010">
      <w:pPr>
        <w:spacing w:after="0"/>
      </w:pPr>
      <w:r>
        <w:rPr>
          <w:rFonts w:ascii="Times New Roman" w:hAnsi="Times New Roman"/>
          <w:sz w:val="28"/>
        </w:rPr>
        <w:t xml:space="preserve"> </w:t>
      </w:r>
    </w:p>
    <w:p w14:paraId="159B17BD" w14:textId="77777777" w:rsidR="000E4DBB" w:rsidRDefault="000E4DBB" w:rsidP="006E2010">
      <w:pPr>
        <w:pStyle w:val="1"/>
        <w:ind w:left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Инструктаж по требованиям охраны труда </w:t>
      </w:r>
    </w:p>
    <w:p w14:paraId="79EA6BEC" w14:textId="77777777" w:rsidR="000E4DBB" w:rsidRDefault="000E4DBB" w:rsidP="006E2010">
      <w:pPr>
        <w:spacing w:after="0"/>
      </w:pPr>
      <w:r>
        <w:rPr>
          <w:rFonts w:ascii="Times New Roman" w:hAnsi="Times New Roman"/>
          <w:sz w:val="28"/>
        </w:rPr>
        <w:t xml:space="preserve"> </w:t>
      </w:r>
    </w:p>
    <w:p w14:paraId="313B3AC4" w14:textId="66F861AE" w:rsidR="000E4DBB" w:rsidRPr="00A55614" w:rsidRDefault="000E4DBB" w:rsidP="00A55614">
      <w:pPr>
        <w:spacing w:after="0"/>
        <w:ind w:hanging="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Провел </w:t>
      </w:r>
      <w:r w:rsidR="00A55614">
        <w:rPr>
          <w:rFonts w:ascii="Times New Roman" w:hAnsi="Times New Roman"/>
          <w:sz w:val="28"/>
        </w:rPr>
        <w:t>____</w:t>
      </w:r>
      <w:r w:rsidR="00A55614" w:rsidRPr="009B6412">
        <w:rPr>
          <w:rFonts w:ascii="Times New Roman" w:hAnsi="Times New Roman"/>
          <w:position w:val="-2"/>
          <w:sz w:val="28"/>
          <w:u w:val="single"/>
        </w:rPr>
        <w:t xml:space="preserve">главный бухгалтер </w:t>
      </w:r>
      <w:proofErr w:type="spellStart"/>
      <w:r w:rsidR="00A55614" w:rsidRPr="009B6412">
        <w:rPr>
          <w:rFonts w:ascii="Times New Roman" w:hAnsi="Times New Roman"/>
          <w:position w:val="-2"/>
          <w:sz w:val="28"/>
          <w:u w:val="single"/>
        </w:rPr>
        <w:t>Харич</w:t>
      </w:r>
      <w:proofErr w:type="spellEnd"/>
      <w:r w:rsidR="00A55614" w:rsidRPr="009B6412">
        <w:rPr>
          <w:rFonts w:ascii="Times New Roman" w:hAnsi="Times New Roman"/>
          <w:position w:val="-2"/>
          <w:sz w:val="28"/>
          <w:u w:val="single"/>
        </w:rPr>
        <w:t xml:space="preserve"> </w:t>
      </w:r>
      <w:r w:rsidR="00A55614">
        <w:rPr>
          <w:rFonts w:ascii="Times New Roman" w:hAnsi="Times New Roman"/>
          <w:position w:val="-2"/>
          <w:sz w:val="28"/>
          <w:u w:val="single"/>
        </w:rPr>
        <w:t>Марина Николаевна</w:t>
      </w:r>
      <w:r w:rsidR="00A55614">
        <w:rPr>
          <w:rFonts w:ascii="Times New Roman" w:hAnsi="Times New Roman"/>
          <w:sz w:val="24"/>
          <w:szCs w:val="24"/>
          <w:u w:val="single"/>
        </w:rPr>
        <w:t>_________________</w:t>
      </w:r>
    </w:p>
    <w:p w14:paraId="484A38C2" w14:textId="77777777" w:rsidR="000E4DBB" w:rsidRDefault="000E4DBB" w:rsidP="006E2010">
      <w:pPr>
        <w:spacing w:after="0" w:line="249" w:lineRule="auto"/>
        <w:ind w:hanging="10"/>
      </w:pPr>
      <w:r>
        <w:rPr>
          <w:rFonts w:ascii="Times New Roman" w:hAnsi="Times New Roman"/>
          <w:sz w:val="20"/>
        </w:rPr>
        <w:t xml:space="preserve">                                (должность, ФИО сотрудника, проводившего инструктаж, подпись) </w:t>
      </w:r>
    </w:p>
    <w:p w14:paraId="62705639" w14:textId="77777777" w:rsidR="000E4DBB" w:rsidRDefault="000E4DBB" w:rsidP="006E2010">
      <w:pPr>
        <w:spacing w:after="0"/>
      </w:pPr>
      <w:r>
        <w:rPr>
          <w:rFonts w:ascii="Times New Roman" w:hAnsi="Times New Roman"/>
          <w:sz w:val="20"/>
        </w:rPr>
        <w:t xml:space="preserve"> </w:t>
      </w:r>
    </w:p>
    <w:p w14:paraId="0AA8AA31" w14:textId="1B7D3F37" w:rsidR="000E4DBB" w:rsidRPr="00A55614" w:rsidRDefault="000E4DBB" w:rsidP="006E2010">
      <w:pPr>
        <w:spacing w:after="0"/>
        <w:ind w:hanging="10"/>
        <w:jc w:val="both"/>
        <w:rPr>
          <w:color w:val="FF0000"/>
          <w:sz w:val="24"/>
          <w:szCs w:val="24"/>
          <w:u w:val="single"/>
        </w:rPr>
      </w:pPr>
      <w:r>
        <w:rPr>
          <w:rFonts w:ascii="Times New Roman" w:hAnsi="Times New Roman"/>
          <w:sz w:val="28"/>
        </w:rPr>
        <w:t xml:space="preserve">Прослушал   </w:t>
      </w:r>
      <w:bookmarkStart w:id="2" w:name="_Hlk103585021"/>
      <w:r w:rsidR="00FD3A5B" w:rsidRPr="009B6412">
        <w:rPr>
          <w:rFonts w:ascii="Times New Roman" w:hAnsi="Times New Roman"/>
          <w:sz w:val="28"/>
          <w:u w:val="single"/>
        </w:rPr>
        <w:t>Шуляк Арианна Александровна</w:t>
      </w:r>
      <w:r w:rsidR="00A55614">
        <w:rPr>
          <w:rFonts w:ascii="Times New Roman" w:hAnsi="Times New Roman"/>
          <w:sz w:val="24"/>
          <w:szCs w:val="24"/>
          <w:u w:val="single"/>
        </w:rPr>
        <w:t>________________________________</w:t>
      </w:r>
    </w:p>
    <w:bookmarkEnd w:id="2"/>
    <w:p w14:paraId="0395D958" w14:textId="77777777" w:rsidR="000E4DBB" w:rsidRDefault="00356FED" w:rsidP="00356FED">
      <w:pPr>
        <w:spacing w:after="0"/>
        <w:ind w:hanging="10"/>
      </w:pPr>
      <w:r>
        <w:rPr>
          <w:rFonts w:ascii="Times New Roman" w:hAnsi="Times New Roman"/>
          <w:sz w:val="20"/>
        </w:rPr>
        <w:t xml:space="preserve">                                     </w:t>
      </w:r>
      <w:r w:rsidR="000E4DBB">
        <w:rPr>
          <w:rFonts w:ascii="Times New Roman" w:hAnsi="Times New Roman"/>
          <w:sz w:val="20"/>
        </w:rPr>
        <w:t xml:space="preserve">(ФИО, подпись студента) </w:t>
      </w:r>
    </w:p>
    <w:p w14:paraId="26BFB9A5" w14:textId="77777777" w:rsidR="000E4DBB" w:rsidRDefault="000E4DBB" w:rsidP="006E2010">
      <w:pPr>
        <w:spacing w:after="0"/>
        <w:jc w:val="center"/>
      </w:pPr>
      <w:r>
        <w:rPr>
          <w:rFonts w:ascii="Times New Roman" w:hAnsi="Times New Roman"/>
          <w:sz w:val="20"/>
        </w:rPr>
        <w:t xml:space="preserve"> </w:t>
      </w:r>
    </w:p>
    <w:p w14:paraId="2441BD05" w14:textId="77777777" w:rsidR="000E4DBB" w:rsidRDefault="000E4DBB" w:rsidP="006E2010">
      <w:pPr>
        <w:spacing w:after="0"/>
      </w:pPr>
      <w:r>
        <w:rPr>
          <w:rFonts w:ascii="Times New Roman" w:hAnsi="Times New Roman"/>
          <w:sz w:val="28"/>
        </w:rPr>
        <w:t xml:space="preserve"> </w:t>
      </w:r>
    </w:p>
    <w:p w14:paraId="08FD26A3" w14:textId="77777777" w:rsidR="000E4DBB" w:rsidRDefault="000E4DBB" w:rsidP="006E2010">
      <w:pPr>
        <w:pStyle w:val="1"/>
        <w:ind w:left="0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Инструктаж по технике безопасности </w:t>
      </w:r>
    </w:p>
    <w:p w14:paraId="72BFE911" w14:textId="77777777" w:rsidR="000E4DBB" w:rsidRDefault="000E4DBB" w:rsidP="006E2010">
      <w:pPr>
        <w:spacing w:after="0"/>
      </w:pPr>
      <w:r>
        <w:rPr>
          <w:rFonts w:ascii="Times New Roman" w:hAnsi="Times New Roman"/>
          <w:sz w:val="28"/>
        </w:rPr>
        <w:t xml:space="preserve"> </w:t>
      </w:r>
    </w:p>
    <w:p w14:paraId="2EDED2F8" w14:textId="13E04520" w:rsidR="004B7730" w:rsidRDefault="000E4DBB" w:rsidP="006820CD">
      <w:pPr>
        <w:spacing w:after="0"/>
        <w:ind w:hanging="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Провел </w:t>
      </w:r>
      <w:r w:rsidR="004B7730">
        <w:rPr>
          <w:rFonts w:ascii="Times New Roman" w:hAnsi="Times New Roman"/>
          <w:sz w:val="28"/>
        </w:rPr>
        <w:t>____</w:t>
      </w:r>
      <w:r w:rsidR="004B7730" w:rsidRPr="009B6412">
        <w:rPr>
          <w:rFonts w:ascii="Times New Roman" w:hAnsi="Times New Roman"/>
          <w:position w:val="-2"/>
          <w:sz w:val="28"/>
          <w:u w:val="single"/>
        </w:rPr>
        <w:t xml:space="preserve">главный бухгалтер </w:t>
      </w:r>
      <w:proofErr w:type="spellStart"/>
      <w:r w:rsidR="004B7730" w:rsidRPr="009B6412">
        <w:rPr>
          <w:rFonts w:ascii="Times New Roman" w:hAnsi="Times New Roman"/>
          <w:position w:val="-2"/>
          <w:sz w:val="28"/>
          <w:u w:val="single"/>
        </w:rPr>
        <w:t>Харич</w:t>
      </w:r>
      <w:proofErr w:type="spellEnd"/>
      <w:r w:rsidR="004B7730" w:rsidRPr="009B6412">
        <w:rPr>
          <w:rFonts w:ascii="Times New Roman" w:hAnsi="Times New Roman"/>
          <w:position w:val="-2"/>
          <w:sz w:val="28"/>
          <w:u w:val="single"/>
        </w:rPr>
        <w:t xml:space="preserve"> </w:t>
      </w:r>
      <w:r w:rsidR="00A55614">
        <w:rPr>
          <w:rFonts w:ascii="Times New Roman" w:hAnsi="Times New Roman"/>
          <w:position w:val="-2"/>
          <w:sz w:val="28"/>
          <w:u w:val="single"/>
        </w:rPr>
        <w:t>Марина Николаевна</w:t>
      </w:r>
      <w:r w:rsidR="00A55614">
        <w:rPr>
          <w:rFonts w:ascii="Times New Roman" w:hAnsi="Times New Roman"/>
          <w:sz w:val="24"/>
          <w:szCs w:val="24"/>
          <w:u w:val="single"/>
        </w:rPr>
        <w:t>_________________</w:t>
      </w:r>
    </w:p>
    <w:p w14:paraId="5E2D9D1F" w14:textId="77777777" w:rsidR="000E4DBB" w:rsidRDefault="000E4DBB" w:rsidP="006820CD">
      <w:pPr>
        <w:spacing w:after="0"/>
        <w:ind w:hanging="10"/>
        <w:jc w:val="both"/>
      </w:pPr>
      <w:r>
        <w:rPr>
          <w:rFonts w:ascii="Times New Roman" w:hAnsi="Times New Roman"/>
          <w:sz w:val="20"/>
        </w:rPr>
        <w:t xml:space="preserve">                                (должность, ФИО сотрудника, проводившего инструктаж, подпись) </w:t>
      </w:r>
    </w:p>
    <w:p w14:paraId="16F18DB9" w14:textId="77777777" w:rsidR="000E4DBB" w:rsidRDefault="000E4DBB" w:rsidP="006E2010">
      <w:pPr>
        <w:spacing w:after="0"/>
      </w:pPr>
      <w:r>
        <w:rPr>
          <w:rFonts w:ascii="Times New Roman" w:hAnsi="Times New Roman"/>
          <w:sz w:val="20"/>
        </w:rPr>
        <w:t xml:space="preserve"> </w:t>
      </w:r>
    </w:p>
    <w:p w14:paraId="4BD6B56B" w14:textId="2FC7FF98" w:rsidR="00356FED" w:rsidRPr="00356FED" w:rsidRDefault="000E4DBB" w:rsidP="00E266FB">
      <w:pPr>
        <w:spacing w:after="0"/>
        <w:ind w:hanging="10"/>
        <w:jc w:val="both"/>
        <w:rPr>
          <w:color w:val="FF0000"/>
          <w:u w:val="single"/>
        </w:rPr>
      </w:pPr>
      <w:r>
        <w:rPr>
          <w:rFonts w:ascii="Times New Roman" w:hAnsi="Times New Roman"/>
          <w:sz w:val="28"/>
        </w:rPr>
        <w:t xml:space="preserve">Прослушал </w:t>
      </w:r>
      <w:bookmarkStart w:id="3" w:name="_Hlk108356182"/>
      <w:bookmarkStart w:id="4" w:name="_Hlk103585056"/>
      <w:r w:rsidR="00FD3A5B" w:rsidRPr="009B6412">
        <w:rPr>
          <w:rFonts w:ascii="Times New Roman" w:hAnsi="Times New Roman"/>
          <w:sz w:val="28"/>
          <w:u w:val="single"/>
        </w:rPr>
        <w:t>Шуляк Арианна Александровна</w:t>
      </w:r>
      <w:bookmarkEnd w:id="3"/>
      <w:r w:rsidR="00A55614">
        <w:rPr>
          <w:rFonts w:ascii="Times New Roman" w:hAnsi="Times New Roman"/>
          <w:sz w:val="24"/>
          <w:szCs w:val="24"/>
          <w:u w:val="single"/>
        </w:rPr>
        <w:t>_________________________________</w:t>
      </w:r>
    </w:p>
    <w:p w14:paraId="06FAA117" w14:textId="77777777" w:rsidR="000E4DBB" w:rsidRDefault="00356FED" w:rsidP="00356FED">
      <w:pPr>
        <w:spacing w:after="0"/>
        <w:ind w:hanging="10"/>
        <w:jc w:val="both"/>
      </w:pPr>
      <w:r>
        <w:rPr>
          <w:rFonts w:ascii="Times New Roman" w:hAnsi="Times New Roman"/>
          <w:sz w:val="20"/>
        </w:rPr>
        <w:t xml:space="preserve">                                   </w:t>
      </w:r>
      <w:r w:rsidR="000E4DBB">
        <w:rPr>
          <w:rFonts w:ascii="Times New Roman" w:hAnsi="Times New Roman"/>
          <w:sz w:val="20"/>
        </w:rPr>
        <w:t xml:space="preserve">(ФИО, подпись студента) </w:t>
      </w:r>
    </w:p>
    <w:bookmarkEnd w:id="4"/>
    <w:p w14:paraId="5802B350" w14:textId="77777777" w:rsidR="000E4DBB" w:rsidRDefault="000E4DBB" w:rsidP="006E2010">
      <w:pPr>
        <w:spacing w:after="0"/>
        <w:jc w:val="center"/>
      </w:pPr>
      <w:r>
        <w:rPr>
          <w:rFonts w:ascii="Times New Roman" w:hAnsi="Times New Roman"/>
          <w:sz w:val="20"/>
        </w:rPr>
        <w:t xml:space="preserve"> </w:t>
      </w:r>
    </w:p>
    <w:p w14:paraId="7AA5FA99" w14:textId="77777777" w:rsidR="000E4DBB" w:rsidRDefault="000E4DBB" w:rsidP="006E2010">
      <w:pPr>
        <w:pStyle w:val="1"/>
        <w:ind w:left="0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Инструктаж по пожарной безопасности </w:t>
      </w:r>
    </w:p>
    <w:p w14:paraId="4C8BA70F" w14:textId="77777777" w:rsidR="000E4DBB" w:rsidRDefault="000E4DBB" w:rsidP="006E2010">
      <w:pPr>
        <w:spacing w:after="0"/>
      </w:pPr>
      <w:r>
        <w:rPr>
          <w:rFonts w:ascii="Times New Roman" w:hAnsi="Times New Roman"/>
          <w:sz w:val="28"/>
        </w:rPr>
        <w:t xml:space="preserve"> </w:t>
      </w:r>
    </w:p>
    <w:p w14:paraId="034B9E1F" w14:textId="5E30EEA3" w:rsidR="004B7730" w:rsidRDefault="000E4DBB" w:rsidP="00A55614">
      <w:pPr>
        <w:spacing w:after="0"/>
        <w:ind w:hanging="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Провел </w:t>
      </w:r>
      <w:r w:rsidR="00A55614">
        <w:rPr>
          <w:rFonts w:ascii="Times New Roman" w:hAnsi="Times New Roman"/>
          <w:sz w:val="28"/>
        </w:rPr>
        <w:t>____</w:t>
      </w:r>
      <w:r w:rsidR="00A55614" w:rsidRPr="009B6412">
        <w:rPr>
          <w:rFonts w:ascii="Times New Roman" w:hAnsi="Times New Roman"/>
          <w:position w:val="-2"/>
          <w:sz w:val="28"/>
          <w:u w:val="single"/>
        </w:rPr>
        <w:t xml:space="preserve">главный бухгалтер </w:t>
      </w:r>
      <w:proofErr w:type="spellStart"/>
      <w:r w:rsidR="00A55614" w:rsidRPr="009B6412">
        <w:rPr>
          <w:rFonts w:ascii="Times New Roman" w:hAnsi="Times New Roman"/>
          <w:position w:val="-2"/>
          <w:sz w:val="28"/>
          <w:u w:val="single"/>
        </w:rPr>
        <w:t>Харич</w:t>
      </w:r>
      <w:proofErr w:type="spellEnd"/>
      <w:r w:rsidR="00A55614" w:rsidRPr="009B6412">
        <w:rPr>
          <w:rFonts w:ascii="Times New Roman" w:hAnsi="Times New Roman"/>
          <w:position w:val="-2"/>
          <w:sz w:val="28"/>
          <w:u w:val="single"/>
        </w:rPr>
        <w:t xml:space="preserve"> </w:t>
      </w:r>
      <w:r w:rsidR="00A55614">
        <w:rPr>
          <w:rFonts w:ascii="Times New Roman" w:hAnsi="Times New Roman"/>
          <w:position w:val="-2"/>
          <w:sz w:val="28"/>
          <w:u w:val="single"/>
        </w:rPr>
        <w:t>Марина Николаевна</w:t>
      </w:r>
      <w:r w:rsidR="00A55614">
        <w:rPr>
          <w:rFonts w:ascii="Times New Roman" w:hAnsi="Times New Roman"/>
          <w:sz w:val="24"/>
          <w:szCs w:val="24"/>
          <w:u w:val="single"/>
        </w:rPr>
        <w:t>_________________</w:t>
      </w:r>
    </w:p>
    <w:p w14:paraId="795AE6A4" w14:textId="77777777" w:rsidR="006820CD" w:rsidRDefault="006820CD" w:rsidP="006820CD">
      <w:pPr>
        <w:spacing w:after="0" w:line="249" w:lineRule="auto"/>
        <w:ind w:hanging="10"/>
      </w:pPr>
      <w:r>
        <w:rPr>
          <w:rFonts w:ascii="Times New Roman" w:hAnsi="Times New Roman"/>
          <w:sz w:val="20"/>
        </w:rPr>
        <w:t xml:space="preserve">                                (должность, ФИО сотрудника, проводившего инструктаж, подпись) </w:t>
      </w:r>
    </w:p>
    <w:p w14:paraId="2F4F0981" w14:textId="77777777" w:rsidR="000E4DBB" w:rsidRDefault="000E4DBB" w:rsidP="006E2010">
      <w:pPr>
        <w:spacing w:after="0"/>
      </w:pPr>
    </w:p>
    <w:p w14:paraId="738CE6C9" w14:textId="31EFE3FD" w:rsidR="00FD3A5B" w:rsidRDefault="000E4DBB" w:rsidP="00356FED">
      <w:pPr>
        <w:spacing w:after="0"/>
        <w:ind w:hanging="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Прослушал   </w:t>
      </w:r>
      <w:r w:rsidR="00FD3A5B" w:rsidRPr="009B6412">
        <w:rPr>
          <w:rFonts w:ascii="Times New Roman" w:hAnsi="Times New Roman"/>
          <w:sz w:val="28"/>
          <w:u w:val="single"/>
        </w:rPr>
        <w:t>Шуляк Арианна Александровна</w:t>
      </w:r>
      <w:r w:rsidR="00A55614">
        <w:rPr>
          <w:rFonts w:ascii="Times New Roman" w:hAnsi="Times New Roman"/>
          <w:sz w:val="24"/>
          <w:szCs w:val="24"/>
          <w:u w:val="single"/>
        </w:rPr>
        <w:t>________________________________</w:t>
      </w:r>
    </w:p>
    <w:p w14:paraId="72039633" w14:textId="4DA2A47B" w:rsidR="00356FED" w:rsidRDefault="00356FED" w:rsidP="00356FED">
      <w:pPr>
        <w:spacing w:after="0"/>
        <w:ind w:hanging="10"/>
        <w:jc w:val="both"/>
      </w:pPr>
      <w:r>
        <w:rPr>
          <w:rFonts w:ascii="Times New Roman" w:hAnsi="Times New Roman"/>
          <w:sz w:val="20"/>
        </w:rPr>
        <w:t xml:space="preserve">                                   (ФИО, подпись студента) </w:t>
      </w:r>
    </w:p>
    <w:p w14:paraId="0EA60CB4" w14:textId="77777777" w:rsidR="000E4DBB" w:rsidRDefault="000E4DBB" w:rsidP="00356FED">
      <w:pPr>
        <w:spacing w:after="0"/>
        <w:ind w:hanging="10"/>
        <w:jc w:val="both"/>
      </w:pPr>
      <w:r>
        <w:rPr>
          <w:rFonts w:ascii="Times New Roman" w:hAnsi="Times New Roman"/>
          <w:sz w:val="28"/>
        </w:rPr>
        <w:t xml:space="preserve"> </w:t>
      </w:r>
    </w:p>
    <w:p w14:paraId="134217B5" w14:textId="77777777" w:rsidR="000E4DBB" w:rsidRDefault="000E4DBB" w:rsidP="006E2010">
      <w:pPr>
        <w:pStyle w:val="1"/>
        <w:ind w:left="0"/>
      </w:pPr>
      <w:r>
        <w:t xml:space="preserve">4. Инструктаж по правилам внутреннего трудового распорядка </w:t>
      </w:r>
    </w:p>
    <w:p w14:paraId="699424B6" w14:textId="77777777" w:rsidR="000E4DBB" w:rsidRDefault="000E4DBB" w:rsidP="006E2010">
      <w:pPr>
        <w:spacing w:after="0"/>
      </w:pPr>
      <w:r>
        <w:rPr>
          <w:rFonts w:ascii="Times New Roman" w:hAnsi="Times New Roman"/>
          <w:sz w:val="28"/>
        </w:rPr>
        <w:t xml:space="preserve"> </w:t>
      </w:r>
    </w:p>
    <w:p w14:paraId="73514F87" w14:textId="1A1A8D81" w:rsidR="006820CD" w:rsidRPr="00A55614" w:rsidRDefault="006820CD" w:rsidP="00A55614">
      <w:pPr>
        <w:spacing w:after="0"/>
        <w:ind w:hanging="10"/>
        <w:jc w:val="both"/>
        <w:rPr>
          <w:rFonts w:ascii="Times New Roman" w:hAnsi="Times New Roman"/>
          <w:sz w:val="28"/>
        </w:rPr>
      </w:pPr>
      <w:r w:rsidRPr="00A55614">
        <w:rPr>
          <w:rFonts w:ascii="Times New Roman" w:hAnsi="Times New Roman"/>
          <w:sz w:val="28"/>
          <w:szCs w:val="28"/>
        </w:rPr>
        <w:t xml:space="preserve">Провел </w:t>
      </w:r>
      <w:r w:rsidR="00A55614">
        <w:rPr>
          <w:rFonts w:ascii="Times New Roman" w:hAnsi="Times New Roman"/>
          <w:sz w:val="28"/>
        </w:rPr>
        <w:t>____</w:t>
      </w:r>
      <w:r w:rsidR="00A55614" w:rsidRPr="009B6412">
        <w:rPr>
          <w:rFonts w:ascii="Times New Roman" w:hAnsi="Times New Roman"/>
          <w:position w:val="-2"/>
          <w:sz w:val="28"/>
          <w:u w:val="single"/>
        </w:rPr>
        <w:t xml:space="preserve">главный бухгалтер </w:t>
      </w:r>
      <w:proofErr w:type="spellStart"/>
      <w:r w:rsidR="00A55614" w:rsidRPr="009B6412">
        <w:rPr>
          <w:rFonts w:ascii="Times New Roman" w:hAnsi="Times New Roman"/>
          <w:position w:val="-2"/>
          <w:sz w:val="28"/>
          <w:u w:val="single"/>
        </w:rPr>
        <w:t>Харич</w:t>
      </w:r>
      <w:proofErr w:type="spellEnd"/>
      <w:r w:rsidR="00A55614" w:rsidRPr="009B6412">
        <w:rPr>
          <w:rFonts w:ascii="Times New Roman" w:hAnsi="Times New Roman"/>
          <w:position w:val="-2"/>
          <w:sz w:val="28"/>
          <w:u w:val="single"/>
        </w:rPr>
        <w:t xml:space="preserve"> </w:t>
      </w:r>
      <w:r w:rsidR="00A55614">
        <w:rPr>
          <w:rFonts w:ascii="Times New Roman" w:hAnsi="Times New Roman"/>
          <w:position w:val="-2"/>
          <w:sz w:val="28"/>
          <w:u w:val="single"/>
        </w:rPr>
        <w:t>Марина Николаевна</w:t>
      </w:r>
      <w:r w:rsidR="00A55614">
        <w:rPr>
          <w:rFonts w:ascii="Times New Roman" w:hAnsi="Times New Roman"/>
          <w:sz w:val="24"/>
          <w:szCs w:val="24"/>
          <w:u w:val="single"/>
        </w:rPr>
        <w:t>_________________</w:t>
      </w:r>
    </w:p>
    <w:p w14:paraId="1164E016" w14:textId="77777777" w:rsidR="006820CD" w:rsidRDefault="006820CD" w:rsidP="006820CD">
      <w:pPr>
        <w:spacing w:after="0" w:line="249" w:lineRule="auto"/>
        <w:ind w:hanging="10"/>
      </w:pPr>
      <w:r>
        <w:rPr>
          <w:rFonts w:ascii="Times New Roman" w:hAnsi="Times New Roman"/>
          <w:sz w:val="20"/>
        </w:rPr>
        <w:t xml:space="preserve">                                (должность, ФИО сотрудника, проводившего инструктаж, подпись) </w:t>
      </w:r>
    </w:p>
    <w:p w14:paraId="65F57126" w14:textId="77777777" w:rsidR="000E4DBB" w:rsidRDefault="000E4DBB" w:rsidP="006E2010">
      <w:pPr>
        <w:spacing w:after="0"/>
      </w:pPr>
      <w:r>
        <w:rPr>
          <w:rFonts w:ascii="Times New Roman" w:hAnsi="Times New Roman"/>
          <w:sz w:val="20"/>
        </w:rPr>
        <w:t xml:space="preserve"> </w:t>
      </w:r>
    </w:p>
    <w:p w14:paraId="1402B1BF" w14:textId="77777777" w:rsidR="000E4DBB" w:rsidRDefault="000E4DBB" w:rsidP="006E2010">
      <w:pPr>
        <w:spacing w:after="0"/>
      </w:pPr>
      <w:r>
        <w:rPr>
          <w:rFonts w:ascii="Times New Roman" w:hAnsi="Times New Roman"/>
          <w:sz w:val="28"/>
        </w:rPr>
        <w:t xml:space="preserve"> </w:t>
      </w:r>
    </w:p>
    <w:p w14:paraId="4669B84A" w14:textId="06EFDEC8" w:rsidR="00356FED" w:rsidRPr="00356FED" w:rsidRDefault="000E4DBB" w:rsidP="00E266FB">
      <w:pPr>
        <w:spacing w:after="0"/>
        <w:ind w:hanging="10"/>
        <w:jc w:val="both"/>
        <w:rPr>
          <w:color w:val="FF0000"/>
          <w:u w:val="single"/>
        </w:rPr>
      </w:pPr>
      <w:r>
        <w:rPr>
          <w:rFonts w:ascii="Times New Roman" w:hAnsi="Times New Roman"/>
          <w:sz w:val="28"/>
        </w:rPr>
        <w:t xml:space="preserve">Прослушал   </w:t>
      </w:r>
      <w:bookmarkStart w:id="5" w:name="_Hlk108998884"/>
      <w:r w:rsidR="00FD3A5B" w:rsidRPr="00012237">
        <w:rPr>
          <w:rFonts w:ascii="Times New Roman" w:hAnsi="Times New Roman"/>
          <w:sz w:val="28"/>
          <w:u w:val="single"/>
        </w:rPr>
        <w:t>Шуляк Арианна Александровн</w:t>
      </w:r>
      <w:bookmarkEnd w:id="5"/>
      <w:r w:rsidR="00012237">
        <w:rPr>
          <w:rFonts w:ascii="Times New Roman" w:hAnsi="Times New Roman"/>
          <w:sz w:val="28"/>
          <w:u w:val="single"/>
        </w:rPr>
        <w:t>а</w:t>
      </w:r>
      <w:r w:rsidR="00A55614">
        <w:rPr>
          <w:rFonts w:ascii="Times New Roman" w:hAnsi="Times New Roman"/>
          <w:sz w:val="24"/>
          <w:szCs w:val="24"/>
          <w:u w:val="single"/>
        </w:rPr>
        <w:t>________________________________</w:t>
      </w:r>
    </w:p>
    <w:p w14:paraId="60CFC8CC" w14:textId="77777777" w:rsidR="00356FED" w:rsidRDefault="00356FED" w:rsidP="00356FED">
      <w:pPr>
        <w:spacing w:after="0"/>
        <w:ind w:hanging="10"/>
        <w:jc w:val="both"/>
      </w:pPr>
      <w:r>
        <w:rPr>
          <w:rFonts w:ascii="Times New Roman" w:hAnsi="Times New Roman"/>
          <w:sz w:val="20"/>
        </w:rPr>
        <w:t xml:space="preserve">                                   (ФИО, подпись студента) </w:t>
      </w:r>
    </w:p>
    <w:p w14:paraId="1E5712C0" w14:textId="77777777" w:rsidR="008C1EBD" w:rsidRDefault="008C1EBD" w:rsidP="00356FED">
      <w:pPr>
        <w:spacing w:after="0"/>
        <w:ind w:hanging="10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8C1EBD" w:rsidSect="008C1EB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1D81"/>
    <w:multiLevelType w:val="hybridMultilevel"/>
    <w:tmpl w:val="2F2E7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950DE"/>
    <w:multiLevelType w:val="hybridMultilevel"/>
    <w:tmpl w:val="76D68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F5CD3"/>
    <w:multiLevelType w:val="hybridMultilevel"/>
    <w:tmpl w:val="A6466256"/>
    <w:lvl w:ilvl="0" w:tplc="4678FC1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24BCB"/>
    <w:multiLevelType w:val="multilevel"/>
    <w:tmpl w:val="CC44E9C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12" w:hanging="2160"/>
      </w:pPr>
      <w:rPr>
        <w:rFonts w:hint="default"/>
      </w:rPr>
    </w:lvl>
  </w:abstractNum>
  <w:abstractNum w:abstractNumId="4" w15:restartNumberingAfterBreak="0">
    <w:nsid w:val="0D6348F6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177D3F72"/>
    <w:multiLevelType w:val="multilevel"/>
    <w:tmpl w:val="92F2F6AC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6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6" w15:restartNumberingAfterBreak="0">
    <w:nsid w:val="17B65C4B"/>
    <w:multiLevelType w:val="multilevel"/>
    <w:tmpl w:val="0290AD5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8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225276A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28DC30C7"/>
    <w:multiLevelType w:val="multilevel"/>
    <w:tmpl w:val="140ED9A4"/>
    <w:lvl w:ilvl="0">
      <w:start w:val="2"/>
      <w:numFmt w:val="decimal"/>
      <w:lvlText w:val="%1.2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D833A90"/>
    <w:multiLevelType w:val="hybridMultilevel"/>
    <w:tmpl w:val="C61CDC78"/>
    <w:lvl w:ilvl="0" w:tplc="F17E04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67A9C"/>
    <w:multiLevelType w:val="hybridMultilevel"/>
    <w:tmpl w:val="D9BA596A"/>
    <w:lvl w:ilvl="0" w:tplc="2662C6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A2170"/>
    <w:multiLevelType w:val="multilevel"/>
    <w:tmpl w:val="3D62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E75574"/>
    <w:multiLevelType w:val="hybridMultilevel"/>
    <w:tmpl w:val="0FB26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050A3"/>
    <w:multiLevelType w:val="multilevel"/>
    <w:tmpl w:val="853601E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4D3B13DC"/>
    <w:multiLevelType w:val="multilevel"/>
    <w:tmpl w:val="FC422956"/>
    <w:lvl w:ilvl="0">
      <w:start w:val="2"/>
      <w:numFmt w:val="decimal"/>
      <w:lvlText w:val="%1.4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E5852BF"/>
    <w:multiLevelType w:val="hybridMultilevel"/>
    <w:tmpl w:val="5DC81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3044C"/>
    <w:multiLevelType w:val="hybridMultilevel"/>
    <w:tmpl w:val="FBCC85F4"/>
    <w:lvl w:ilvl="0" w:tplc="33AC9F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7" w15:restartNumberingAfterBreak="0">
    <w:nsid w:val="50882CA6"/>
    <w:multiLevelType w:val="multilevel"/>
    <w:tmpl w:val="EF4607D6"/>
    <w:lvl w:ilvl="0">
      <w:start w:val="2"/>
      <w:numFmt w:val="decimal"/>
      <w:lvlText w:val="%1.5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14C2488"/>
    <w:multiLevelType w:val="hybridMultilevel"/>
    <w:tmpl w:val="49DAA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813F2"/>
    <w:multiLevelType w:val="multilevel"/>
    <w:tmpl w:val="AFDACE7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60" w:hanging="54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b w:val="0"/>
      </w:rPr>
    </w:lvl>
  </w:abstractNum>
  <w:abstractNum w:abstractNumId="20" w15:restartNumberingAfterBreak="0">
    <w:nsid w:val="5428410D"/>
    <w:multiLevelType w:val="multilevel"/>
    <w:tmpl w:val="4E907878"/>
    <w:lvl w:ilvl="0">
      <w:start w:val="2"/>
      <w:numFmt w:val="decimal"/>
      <w:lvlText w:val="%1.1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21" w15:restartNumberingAfterBreak="0">
    <w:nsid w:val="54516C6A"/>
    <w:multiLevelType w:val="hybridMultilevel"/>
    <w:tmpl w:val="287EC8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4083F"/>
    <w:multiLevelType w:val="hybridMultilevel"/>
    <w:tmpl w:val="FBCC85F4"/>
    <w:lvl w:ilvl="0" w:tplc="33AC9F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60A84825"/>
    <w:multiLevelType w:val="singleLevel"/>
    <w:tmpl w:val="E11C84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4" w15:restartNumberingAfterBreak="0">
    <w:nsid w:val="620A5297"/>
    <w:multiLevelType w:val="hybridMultilevel"/>
    <w:tmpl w:val="AF32B63E"/>
    <w:lvl w:ilvl="0" w:tplc="BE4AA31A">
      <w:start w:val="2"/>
      <w:numFmt w:val="decimal"/>
      <w:lvlText w:val="%1.3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9069A"/>
    <w:multiLevelType w:val="hybridMultilevel"/>
    <w:tmpl w:val="33E41D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113CB6"/>
    <w:multiLevelType w:val="hybridMultilevel"/>
    <w:tmpl w:val="92F8ADDC"/>
    <w:lvl w:ilvl="0" w:tplc="4678FC1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7417989"/>
    <w:multiLevelType w:val="multilevel"/>
    <w:tmpl w:val="BCC2E9E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6D81911"/>
    <w:multiLevelType w:val="multilevel"/>
    <w:tmpl w:val="92788E4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6"/>
      <w:numFmt w:val="decimal"/>
      <w:lvlText w:val="%1.%2"/>
      <w:lvlJc w:val="left"/>
      <w:pPr>
        <w:ind w:left="66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BF65826"/>
    <w:multiLevelType w:val="multilevel"/>
    <w:tmpl w:val="3D62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380576">
    <w:abstractNumId w:val="23"/>
  </w:num>
  <w:num w:numId="2" w16cid:durableId="1206874335">
    <w:abstractNumId w:val="2"/>
  </w:num>
  <w:num w:numId="3" w16cid:durableId="1288924953">
    <w:abstractNumId w:val="13"/>
  </w:num>
  <w:num w:numId="4" w16cid:durableId="260141082">
    <w:abstractNumId w:val="26"/>
  </w:num>
  <w:num w:numId="5" w16cid:durableId="326790880">
    <w:abstractNumId w:val="3"/>
  </w:num>
  <w:num w:numId="6" w16cid:durableId="237633837">
    <w:abstractNumId w:val="27"/>
  </w:num>
  <w:num w:numId="7" w16cid:durableId="1185368855">
    <w:abstractNumId w:val="6"/>
  </w:num>
  <w:num w:numId="8" w16cid:durableId="1095320568">
    <w:abstractNumId w:val="28"/>
  </w:num>
  <w:num w:numId="9" w16cid:durableId="744956496">
    <w:abstractNumId w:val="5"/>
  </w:num>
  <w:num w:numId="10" w16cid:durableId="2695066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98149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117833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665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189589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810119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48814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42839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819853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423726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38010996">
    <w:abstractNumId w:val="0"/>
  </w:num>
  <w:num w:numId="21" w16cid:durableId="807166833">
    <w:abstractNumId w:val="12"/>
  </w:num>
  <w:num w:numId="22" w16cid:durableId="1026518555">
    <w:abstractNumId w:val="1"/>
  </w:num>
  <w:num w:numId="23" w16cid:durableId="657809306">
    <w:abstractNumId w:val="20"/>
  </w:num>
  <w:num w:numId="24" w16cid:durableId="954797617">
    <w:abstractNumId w:val="8"/>
  </w:num>
  <w:num w:numId="25" w16cid:durableId="1854958567">
    <w:abstractNumId w:val="14"/>
  </w:num>
  <w:num w:numId="26" w16cid:durableId="258178245">
    <w:abstractNumId w:val="24"/>
  </w:num>
  <w:num w:numId="27" w16cid:durableId="876353975">
    <w:abstractNumId w:val="17"/>
  </w:num>
  <w:num w:numId="28" w16cid:durableId="2017801814">
    <w:abstractNumId w:val="25"/>
  </w:num>
  <w:num w:numId="29" w16cid:durableId="969239352">
    <w:abstractNumId w:val="9"/>
  </w:num>
  <w:num w:numId="30" w16cid:durableId="122967345">
    <w:abstractNumId w:val="11"/>
  </w:num>
  <w:num w:numId="31" w16cid:durableId="25698435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autoHyphenation/>
  <w:consecutiveHyphenLimit w:val="5"/>
  <w:hyphenationZone w:val="357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AE"/>
    <w:rsid w:val="0000548F"/>
    <w:rsid w:val="00012237"/>
    <w:rsid w:val="000315E9"/>
    <w:rsid w:val="000401C0"/>
    <w:rsid w:val="0005387A"/>
    <w:rsid w:val="00067298"/>
    <w:rsid w:val="00073376"/>
    <w:rsid w:val="000748FA"/>
    <w:rsid w:val="000855C2"/>
    <w:rsid w:val="000A1E95"/>
    <w:rsid w:val="000A63F3"/>
    <w:rsid w:val="000D39FB"/>
    <w:rsid w:val="000D4D8B"/>
    <w:rsid w:val="000E4DBB"/>
    <w:rsid w:val="000E78F1"/>
    <w:rsid w:val="000E7FCF"/>
    <w:rsid w:val="000F2E0E"/>
    <w:rsid w:val="000F6A0B"/>
    <w:rsid w:val="001017DA"/>
    <w:rsid w:val="00103C9D"/>
    <w:rsid w:val="00107159"/>
    <w:rsid w:val="00130135"/>
    <w:rsid w:val="00157171"/>
    <w:rsid w:val="00165C8F"/>
    <w:rsid w:val="00180AE1"/>
    <w:rsid w:val="00180E84"/>
    <w:rsid w:val="00181150"/>
    <w:rsid w:val="001819FE"/>
    <w:rsid w:val="001956D7"/>
    <w:rsid w:val="00197F9B"/>
    <w:rsid w:val="001E1D11"/>
    <w:rsid w:val="001E36A3"/>
    <w:rsid w:val="001E488F"/>
    <w:rsid w:val="001E7C6E"/>
    <w:rsid w:val="001F1745"/>
    <w:rsid w:val="001F4176"/>
    <w:rsid w:val="00200AD5"/>
    <w:rsid w:val="00202BA3"/>
    <w:rsid w:val="0020504A"/>
    <w:rsid w:val="002122AB"/>
    <w:rsid w:val="00214275"/>
    <w:rsid w:val="00220308"/>
    <w:rsid w:val="00231229"/>
    <w:rsid w:val="002330AE"/>
    <w:rsid w:val="002335F2"/>
    <w:rsid w:val="00236EAD"/>
    <w:rsid w:val="002401D9"/>
    <w:rsid w:val="002430FB"/>
    <w:rsid w:val="00245D1D"/>
    <w:rsid w:val="00256491"/>
    <w:rsid w:val="002621AA"/>
    <w:rsid w:val="0026690F"/>
    <w:rsid w:val="00267D33"/>
    <w:rsid w:val="00270DC3"/>
    <w:rsid w:val="00272E9B"/>
    <w:rsid w:val="00282A17"/>
    <w:rsid w:val="00285EB2"/>
    <w:rsid w:val="00290549"/>
    <w:rsid w:val="00292F48"/>
    <w:rsid w:val="00294D7B"/>
    <w:rsid w:val="002A5577"/>
    <w:rsid w:val="002B4641"/>
    <w:rsid w:val="002C417B"/>
    <w:rsid w:val="002C5AB4"/>
    <w:rsid w:val="002C6FF3"/>
    <w:rsid w:val="002D5F0B"/>
    <w:rsid w:val="002F1618"/>
    <w:rsid w:val="0030097C"/>
    <w:rsid w:val="00316AB4"/>
    <w:rsid w:val="00323CDB"/>
    <w:rsid w:val="00326697"/>
    <w:rsid w:val="003454D5"/>
    <w:rsid w:val="0034570A"/>
    <w:rsid w:val="00347DB6"/>
    <w:rsid w:val="003505F1"/>
    <w:rsid w:val="00352910"/>
    <w:rsid w:val="00356FED"/>
    <w:rsid w:val="0036364A"/>
    <w:rsid w:val="003B42F2"/>
    <w:rsid w:val="003B54A6"/>
    <w:rsid w:val="003B679B"/>
    <w:rsid w:val="003C12B3"/>
    <w:rsid w:val="003C40AA"/>
    <w:rsid w:val="003C6366"/>
    <w:rsid w:val="003C7B72"/>
    <w:rsid w:val="003C7B75"/>
    <w:rsid w:val="003D26E5"/>
    <w:rsid w:val="003E1425"/>
    <w:rsid w:val="0040335E"/>
    <w:rsid w:val="004122B9"/>
    <w:rsid w:val="00426529"/>
    <w:rsid w:val="00435952"/>
    <w:rsid w:val="00463D1C"/>
    <w:rsid w:val="004808BC"/>
    <w:rsid w:val="0048579E"/>
    <w:rsid w:val="00496068"/>
    <w:rsid w:val="004A7721"/>
    <w:rsid w:val="004B35BF"/>
    <w:rsid w:val="004B7730"/>
    <w:rsid w:val="004D3873"/>
    <w:rsid w:val="004D78A1"/>
    <w:rsid w:val="00507068"/>
    <w:rsid w:val="00521259"/>
    <w:rsid w:val="00525E98"/>
    <w:rsid w:val="00527703"/>
    <w:rsid w:val="00536CC0"/>
    <w:rsid w:val="00540203"/>
    <w:rsid w:val="00542F31"/>
    <w:rsid w:val="00546A03"/>
    <w:rsid w:val="005544F2"/>
    <w:rsid w:val="00572429"/>
    <w:rsid w:val="00572D47"/>
    <w:rsid w:val="00584198"/>
    <w:rsid w:val="00592673"/>
    <w:rsid w:val="005A2493"/>
    <w:rsid w:val="005A52ED"/>
    <w:rsid w:val="005C29B4"/>
    <w:rsid w:val="005C61AB"/>
    <w:rsid w:val="005F7B70"/>
    <w:rsid w:val="0062103A"/>
    <w:rsid w:val="006358E7"/>
    <w:rsid w:val="00642FCD"/>
    <w:rsid w:val="00652D5E"/>
    <w:rsid w:val="006617CF"/>
    <w:rsid w:val="006672E0"/>
    <w:rsid w:val="00671616"/>
    <w:rsid w:val="006717E8"/>
    <w:rsid w:val="00680FF2"/>
    <w:rsid w:val="006820CD"/>
    <w:rsid w:val="00690896"/>
    <w:rsid w:val="006B4388"/>
    <w:rsid w:val="006D783B"/>
    <w:rsid w:val="006E2010"/>
    <w:rsid w:val="006E7F77"/>
    <w:rsid w:val="006F3B68"/>
    <w:rsid w:val="007115FB"/>
    <w:rsid w:val="007117A9"/>
    <w:rsid w:val="00726CCA"/>
    <w:rsid w:val="00730989"/>
    <w:rsid w:val="00747362"/>
    <w:rsid w:val="00774E7E"/>
    <w:rsid w:val="00792F8F"/>
    <w:rsid w:val="007A12D6"/>
    <w:rsid w:val="007B08FC"/>
    <w:rsid w:val="007B26D5"/>
    <w:rsid w:val="007B739E"/>
    <w:rsid w:val="007F2A93"/>
    <w:rsid w:val="007F4334"/>
    <w:rsid w:val="007F5D56"/>
    <w:rsid w:val="0080050E"/>
    <w:rsid w:val="00807974"/>
    <w:rsid w:val="00810793"/>
    <w:rsid w:val="008172AE"/>
    <w:rsid w:val="00822FB0"/>
    <w:rsid w:val="00824583"/>
    <w:rsid w:val="00827577"/>
    <w:rsid w:val="00832C42"/>
    <w:rsid w:val="008346B7"/>
    <w:rsid w:val="008363AD"/>
    <w:rsid w:val="00891DB6"/>
    <w:rsid w:val="0089364E"/>
    <w:rsid w:val="00896CD4"/>
    <w:rsid w:val="008A6948"/>
    <w:rsid w:val="008B0539"/>
    <w:rsid w:val="008B2767"/>
    <w:rsid w:val="008B5ECE"/>
    <w:rsid w:val="008C1EBD"/>
    <w:rsid w:val="008D0BFC"/>
    <w:rsid w:val="008E052A"/>
    <w:rsid w:val="008E1ABC"/>
    <w:rsid w:val="00911FE0"/>
    <w:rsid w:val="009227F0"/>
    <w:rsid w:val="0092399A"/>
    <w:rsid w:val="00926109"/>
    <w:rsid w:val="00940739"/>
    <w:rsid w:val="009430BA"/>
    <w:rsid w:val="009530EA"/>
    <w:rsid w:val="009615D4"/>
    <w:rsid w:val="009669FD"/>
    <w:rsid w:val="00982376"/>
    <w:rsid w:val="00983B54"/>
    <w:rsid w:val="009A17F6"/>
    <w:rsid w:val="009A2011"/>
    <w:rsid w:val="009B1829"/>
    <w:rsid w:val="009B6412"/>
    <w:rsid w:val="009C1F2C"/>
    <w:rsid w:val="009E0DF4"/>
    <w:rsid w:val="009E4C01"/>
    <w:rsid w:val="00A00E42"/>
    <w:rsid w:val="00A01D85"/>
    <w:rsid w:val="00A168D8"/>
    <w:rsid w:val="00A31347"/>
    <w:rsid w:val="00A4019E"/>
    <w:rsid w:val="00A41DAB"/>
    <w:rsid w:val="00A4561C"/>
    <w:rsid w:val="00A55614"/>
    <w:rsid w:val="00A57654"/>
    <w:rsid w:val="00A66032"/>
    <w:rsid w:val="00A72370"/>
    <w:rsid w:val="00A76324"/>
    <w:rsid w:val="00A83455"/>
    <w:rsid w:val="00A92F78"/>
    <w:rsid w:val="00AD2789"/>
    <w:rsid w:val="00AD4094"/>
    <w:rsid w:val="00B06964"/>
    <w:rsid w:val="00B12918"/>
    <w:rsid w:val="00B12D8A"/>
    <w:rsid w:val="00B17839"/>
    <w:rsid w:val="00B20B8D"/>
    <w:rsid w:val="00B3497C"/>
    <w:rsid w:val="00B36F79"/>
    <w:rsid w:val="00B41DFC"/>
    <w:rsid w:val="00B43965"/>
    <w:rsid w:val="00B52EC3"/>
    <w:rsid w:val="00B64877"/>
    <w:rsid w:val="00B74547"/>
    <w:rsid w:val="00B81679"/>
    <w:rsid w:val="00B81BBD"/>
    <w:rsid w:val="00BB71F3"/>
    <w:rsid w:val="00BC2D28"/>
    <w:rsid w:val="00BC4850"/>
    <w:rsid w:val="00BC4DD5"/>
    <w:rsid w:val="00BD1150"/>
    <w:rsid w:val="00BF6883"/>
    <w:rsid w:val="00C01361"/>
    <w:rsid w:val="00C01FEE"/>
    <w:rsid w:val="00C02EEC"/>
    <w:rsid w:val="00C222D2"/>
    <w:rsid w:val="00C37C61"/>
    <w:rsid w:val="00C450AC"/>
    <w:rsid w:val="00C47B16"/>
    <w:rsid w:val="00C5670B"/>
    <w:rsid w:val="00C6003B"/>
    <w:rsid w:val="00CA1CB4"/>
    <w:rsid w:val="00CA65CE"/>
    <w:rsid w:val="00CB2A0C"/>
    <w:rsid w:val="00CC297C"/>
    <w:rsid w:val="00CC3A9A"/>
    <w:rsid w:val="00CC423B"/>
    <w:rsid w:val="00CC69BD"/>
    <w:rsid w:val="00CD272F"/>
    <w:rsid w:val="00CD3F54"/>
    <w:rsid w:val="00CD5937"/>
    <w:rsid w:val="00CF1258"/>
    <w:rsid w:val="00CF50AA"/>
    <w:rsid w:val="00CF68D6"/>
    <w:rsid w:val="00D043AC"/>
    <w:rsid w:val="00D11B6F"/>
    <w:rsid w:val="00D13072"/>
    <w:rsid w:val="00D14ACA"/>
    <w:rsid w:val="00D17A53"/>
    <w:rsid w:val="00D2467A"/>
    <w:rsid w:val="00D43308"/>
    <w:rsid w:val="00D67799"/>
    <w:rsid w:val="00D83FF0"/>
    <w:rsid w:val="00D90BA6"/>
    <w:rsid w:val="00D93D8B"/>
    <w:rsid w:val="00DA0506"/>
    <w:rsid w:val="00DA2F19"/>
    <w:rsid w:val="00DA4EB3"/>
    <w:rsid w:val="00DB6D72"/>
    <w:rsid w:val="00DF13E7"/>
    <w:rsid w:val="00E266FB"/>
    <w:rsid w:val="00E31341"/>
    <w:rsid w:val="00E44FDD"/>
    <w:rsid w:val="00E5413B"/>
    <w:rsid w:val="00E560A3"/>
    <w:rsid w:val="00E631A3"/>
    <w:rsid w:val="00E63255"/>
    <w:rsid w:val="00E6618E"/>
    <w:rsid w:val="00E719DE"/>
    <w:rsid w:val="00E779FE"/>
    <w:rsid w:val="00E8055C"/>
    <w:rsid w:val="00E8264B"/>
    <w:rsid w:val="00E834EC"/>
    <w:rsid w:val="00E86464"/>
    <w:rsid w:val="00E91D2A"/>
    <w:rsid w:val="00E969A7"/>
    <w:rsid w:val="00E96CE4"/>
    <w:rsid w:val="00E977AD"/>
    <w:rsid w:val="00EA0B1E"/>
    <w:rsid w:val="00EA0BB2"/>
    <w:rsid w:val="00ED1C8F"/>
    <w:rsid w:val="00ED2797"/>
    <w:rsid w:val="00ED3B6D"/>
    <w:rsid w:val="00ED4F66"/>
    <w:rsid w:val="00EE0511"/>
    <w:rsid w:val="00EE0BC8"/>
    <w:rsid w:val="00EE5B12"/>
    <w:rsid w:val="00EF5ACC"/>
    <w:rsid w:val="00F07A7D"/>
    <w:rsid w:val="00F14448"/>
    <w:rsid w:val="00F14CAE"/>
    <w:rsid w:val="00F263A8"/>
    <w:rsid w:val="00F37F5B"/>
    <w:rsid w:val="00F70C37"/>
    <w:rsid w:val="00F9662E"/>
    <w:rsid w:val="00FA7C99"/>
    <w:rsid w:val="00FC5E87"/>
    <w:rsid w:val="00FD2CDD"/>
    <w:rsid w:val="00FD3A5B"/>
    <w:rsid w:val="00FD6CDE"/>
    <w:rsid w:val="00FD7384"/>
    <w:rsid w:val="00FE6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3FF6B"/>
  <w15:docId w15:val="{3BC761EF-F395-444B-81EA-3049D909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41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next w:val="a"/>
    <w:link w:val="10"/>
    <w:uiPriority w:val="9"/>
    <w:qFormat/>
    <w:rsid w:val="000E4DBB"/>
    <w:pPr>
      <w:keepNext/>
      <w:keepLines/>
      <w:spacing w:line="259" w:lineRule="auto"/>
      <w:ind w:left="2085" w:hanging="10"/>
      <w:outlineLvl w:val="0"/>
    </w:pPr>
    <w:rPr>
      <w:rFonts w:ascii="Times New Roman" w:eastAsia="Times New Roman" w:hAnsi="Times New Roman"/>
      <w:b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521259"/>
    <w:pPr>
      <w:ind w:left="720"/>
      <w:contextualSpacing/>
    </w:pPr>
  </w:style>
  <w:style w:type="paragraph" w:customStyle="1" w:styleId="ConsPlusNormal">
    <w:name w:val="ConsPlusNormal"/>
    <w:rsid w:val="005212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212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rsid w:val="008B2767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8B27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34570A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rsid w:val="0034570A"/>
    <w:rPr>
      <w:rFonts w:ascii="Calibri" w:eastAsia="Times New Roman" w:hAnsi="Calibri" w:cs="Times New Roman"/>
    </w:rPr>
  </w:style>
  <w:style w:type="numbering" w:customStyle="1" w:styleId="12">
    <w:name w:val="Нет списка1"/>
    <w:next w:val="a2"/>
    <w:semiHidden/>
    <w:rsid w:val="0034570A"/>
  </w:style>
  <w:style w:type="table" w:styleId="a5">
    <w:name w:val="Table Grid"/>
    <w:basedOn w:val="a1"/>
    <w:uiPriority w:val="39"/>
    <w:rsid w:val="0034570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34570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3457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rsid w:val="0034570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rsid w:val="003457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34570A"/>
  </w:style>
  <w:style w:type="character" w:styleId="a9">
    <w:name w:val="annotation reference"/>
    <w:semiHidden/>
    <w:rsid w:val="0034570A"/>
    <w:rPr>
      <w:sz w:val="16"/>
      <w:szCs w:val="16"/>
    </w:rPr>
  </w:style>
  <w:style w:type="paragraph" w:styleId="aa">
    <w:name w:val="annotation text"/>
    <w:basedOn w:val="a"/>
    <w:link w:val="ab"/>
    <w:semiHidden/>
    <w:rsid w:val="0034570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Текст примечания Знак"/>
    <w:link w:val="aa"/>
    <w:semiHidden/>
    <w:rsid w:val="003457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semiHidden/>
    <w:rsid w:val="0034570A"/>
    <w:rPr>
      <w:b/>
      <w:bCs/>
    </w:rPr>
  </w:style>
  <w:style w:type="character" w:customStyle="1" w:styleId="ad">
    <w:name w:val="Тема примечания Знак"/>
    <w:link w:val="ac"/>
    <w:semiHidden/>
    <w:rsid w:val="003457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34570A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semiHidden/>
    <w:rsid w:val="0034570A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463D1C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891DB6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0E4DBB"/>
    <w:rPr>
      <w:rFonts w:ascii="Times New Roman" w:eastAsia="Times New Roman" w:hAnsi="Times New Roman"/>
      <w:b/>
      <w:color w:val="000000"/>
      <w:sz w:val="28"/>
      <w:szCs w:val="22"/>
    </w:rPr>
  </w:style>
  <w:style w:type="paragraph" w:styleId="af2">
    <w:name w:val="TOC Heading"/>
    <w:basedOn w:val="1"/>
    <w:next w:val="a"/>
    <w:uiPriority w:val="39"/>
    <w:unhideWhenUsed/>
    <w:qFormat/>
    <w:rsid w:val="00197F9B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en-US"/>
    </w:rPr>
  </w:style>
  <w:style w:type="paragraph" w:styleId="13">
    <w:name w:val="toc 1"/>
    <w:basedOn w:val="a"/>
    <w:next w:val="a"/>
    <w:autoRedefine/>
    <w:uiPriority w:val="39"/>
    <w:unhideWhenUsed/>
    <w:rsid w:val="00197F9B"/>
    <w:pPr>
      <w:spacing w:after="100" w:line="259" w:lineRule="auto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D6B80-5BE5-44F3-8AEF-D9F18B1A5B7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5456</Words>
  <Characters>31104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Дербенева  Т. В.</dc:creator>
  <cp:keywords/>
  <cp:lastModifiedBy>Арианна Шуляк</cp:lastModifiedBy>
  <cp:revision>2</cp:revision>
  <cp:lastPrinted>2022-03-28T16:35:00Z</cp:lastPrinted>
  <dcterms:created xsi:type="dcterms:W3CDTF">2022-07-18T06:14:00Z</dcterms:created>
  <dcterms:modified xsi:type="dcterms:W3CDTF">2022-07-18T06:14:00Z</dcterms:modified>
</cp:coreProperties>
</file>