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E2" w:rsidRDefault="002A72E2" w:rsidP="0045373F">
      <w:pPr>
        <w:spacing w:line="360" w:lineRule="auto"/>
        <w:jc w:val="center"/>
        <w:rPr>
          <w:rFonts w:ascii="Times New Roman" w:hAnsi="Times New Roman" w:cs="Times New Roman"/>
          <w:color w:val="000000"/>
          <w:sz w:val="28"/>
          <w:szCs w:val="28"/>
        </w:rPr>
      </w:pPr>
      <w:r w:rsidRPr="002A72E2">
        <w:rPr>
          <w:rFonts w:ascii="Times New Roman" w:hAnsi="Times New Roman" w:cs="Times New Roman"/>
          <w:color w:val="000000"/>
          <w:sz w:val="28"/>
          <w:szCs w:val="28"/>
        </w:rPr>
        <w:t>МИНИСТЕРСТВО НАУКИ И ВЫСШЕГО ОБРАЗОВАНИЯ РОССИЙСКОЙ</w:t>
      </w:r>
    </w:p>
    <w:p w:rsidR="002A72E2" w:rsidRPr="002A72E2" w:rsidRDefault="002A72E2" w:rsidP="0045373F">
      <w:pPr>
        <w:spacing w:line="360" w:lineRule="auto"/>
        <w:jc w:val="center"/>
        <w:rPr>
          <w:rFonts w:ascii="Times New Roman" w:hAnsi="Times New Roman" w:cs="Times New Roman"/>
          <w:sz w:val="28"/>
          <w:szCs w:val="28"/>
        </w:rPr>
      </w:pPr>
      <w:r>
        <w:rPr>
          <w:rFonts w:ascii="Times New Roman" w:hAnsi="Times New Roman" w:cs="Times New Roman"/>
          <w:color w:val="000000"/>
          <w:sz w:val="28"/>
          <w:szCs w:val="28"/>
        </w:rPr>
        <w:t>ФЕДЕРАЦИИ</w:t>
      </w:r>
    </w:p>
    <w:p w:rsidR="002A72E2" w:rsidRPr="002A72E2" w:rsidRDefault="002A72E2" w:rsidP="0045373F">
      <w:pPr>
        <w:widowControl/>
        <w:autoSpaceDE/>
        <w:autoSpaceDN/>
        <w:adjustRightInd/>
        <w:jc w:val="center"/>
        <w:rPr>
          <w:rFonts w:ascii="Times New Roman" w:hAnsi="Times New Roman" w:cs="Times New Roman"/>
          <w:color w:val="000000"/>
          <w:sz w:val="28"/>
          <w:szCs w:val="28"/>
        </w:rPr>
      </w:pPr>
      <w:r w:rsidRPr="002A72E2">
        <w:rPr>
          <w:rFonts w:ascii="Times New Roman" w:hAnsi="Times New Roman" w:cs="Times New Roman"/>
          <w:color w:val="000000"/>
          <w:sz w:val="28"/>
          <w:szCs w:val="28"/>
        </w:rPr>
        <w:t>Федеральное государственное бюджетное образовательное учреждение</w:t>
      </w:r>
    </w:p>
    <w:p w:rsidR="002A72E2" w:rsidRPr="002A72E2" w:rsidRDefault="002A72E2" w:rsidP="0045373F">
      <w:pPr>
        <w:widowControl/>
        <w:autoSpaceDE/>
        <w:autoSpaceDN/>
        <w:adjustRightInd/>
        <w:jc w:val="center"/>
        <w:rPr>
          <w:rFonts w:ascii="Times New Roman" w:hAnsi="Times New Roman" w:cs="Times New Roman"/>
          <w:color w:val="000000"/>
          <w:sz w:val="28"/>
          <w:szCs w:val="28"/>
        </w:rPr>
      </w:pPr>
      <w:r w:rsidRPr="002A72E2">
        <w:rPr>
          <w:rFonts w:ascii="Times New Roman" w:hAnsi="Times New Roman" w:cs="Times New Roman"/>
          <w:color w:val="000000"/>
          <w:sz w:val="28"/>
          <w:szCs w:val="28"/>
        </w:rPr>
        <w:t>высшего образования</w:t>
      </w:r>
    </w:p>
    <w:p w:rsidR="002A72E2" w:rsidRPr="002A72E2" w:rsidRDefault="002A72E2" w:rsidP="0045373F">
      <w:pPr>
        <w:widowControl/>
        <w:autoSpaceDE/>
        <w:autoSpaceDN/>
        <w:adjustRightInd/>
        <w:jc w:val="center"/>
        <w:rPr>
          <w:rFonts w:ascii="Times New Roman" w:hAnsi="Times New Roman" w:cs="Times New Roman"/>
          <w:b/>
          <w:bCs/>
          <w:color w:val="000000"/>
          <w:sz w:val="28"/>
          <w:szCs w:val="28"/>
        </w:rPr>
      </w:pPr>
      <w:r w:rsidRPr="002A72E2">
        <w:rPr>
          <w:rFonts w:ascii="Times New Roman" w:hAnsi="Times New Roman" w:cs="Times New Roman"/>
          <w:color w:val="000000"/>
          <w:sz w:val="28"/>
          <w:szCs w:val="28"/>
        </w:rPr>
        <w:t>«</w:t>
      </w:r>
      <w:r w:rsidRPr="002A72E2">
        <w:rPr>
          <w:rFonts w:ascii="Times New Roman" w:hAnsi="Times New Roman" w:cs="Times New Roman"/>
          <w:b/>
          <w:bCs/>
          <w:color w:val="000000"/>
          <w:sz w:val="28"/>
          <w:szCs w:val="28"/>
        </w:rPr>
        <w:t>КУБАНСКИЙ ГОСУДАРСТВЕННЫЙ УНИВЕРСИТЕТ»</w:t>
      </w:r>
    </w:p>
    <w:p w:rsidR="002A72E2" w:rsidRPr="002A72E2" w:rsidRDefault="002A72E2" w:rsidP="0045373F">
      <w:pPr>
        <w:widowControl/>
        <w:autoSpaceDE/>
        <w:autoSpaceDN/>
        <w:adjustRightInd/>
        <w:jc w:val="center"/>
        <w:rPr>
          <w:rFonts w:ascii="Times New Roman" w:hAnsi="Times New Roman" w:cs="Times New Roman"/>
          <w:b/>
          <w:bCs/>
          <w:color w:val="000000"/>
          <w:sz w:val="28"/>
          <w:szCs w:val="28"/>
        </w:rPr>
      </w:pPr>
      <w:r w:rsidRPr="002A72E2">
        <w:rPr>
          <w:rFonts w:ascii="Times New Roman" w:hAnsi="Times New Roman" w:cs="Times New Roman"/>
          <w:b/>
          <w:bCs/>
          <w:color w:val="000000"/>
          <w:sz w:val="28"/>
          <w:szCs w:val="28"/>
        </w:rPr>
        <w:t>(ФГБОУ ВО «КубГУ»)</w:t>
      </w:r>
    </w:p>
    <w:p w:rsidR="002A72E2" w:rsidRPr="002A72E2" w:rsidRDefault="002A72E2" w:rsidP="0045373F">
      <w:pPr>
        <w:widowControl/>
        <w:autoSpaceDE/>
        <w:autoSpaceDN/>
        <w:adjustRightInd/>
        <w:jc w:val="center"/>
        <w:rPr>
          <w:rFonts w:ascii="Times New Roman" w:hAnsi="Times New Roman" w:cs="Times New Roman"/>
          <w:b/>
          <w:bCs/>
          <w:color w:val="000000"/>
          <w:sz w:val="28"/>
          <w:szCs w:val="28"/>
        </w:rPr>
      </w:pPr>
    </w:p>
    <w:p w:rsidR="002A72E2" w:rsidRPr="002A72E2" w:rsidRDefault="002A72E2" w:rsidP="0045373F">
      <w:pPr>
        <w:widowControl/>
        <w:autoSpaceDE/>
        <w:autoSpaceDN/>
        <w:adjustRightInd/>
        <w:jc w:val="center"/>
        <w:rPr>
          <w:rFonts w:ascii="Times New Roman" w:hAnsi="Times New Roman" w:cs="Times New Roman"/>
          <w:b/>
          <w:bCs/>
          <w:color w:val="000000"/>
          <w:sz w:val="28"/>
          <w:szCs w:val="28"/>
        </w:rPr>
      </w:pPr>
      <w:r w:rsidRPr="002A72E2">
        <w:rPr>
          <w:rFonts w:ascii="Times New Roman" w:hAnsi="Times New Roman" w:cs="Times New Roman"/>
          <w:b/>
          <w:bCs/>
          <w:color w:val="000000"/>
          <w:sz w:val="28"/>
          <w:szCs w:val="28"/>
        </w:rPr>
        <w:t>Факультет управления и психологии</w:t>
      </w:r>
    </w:p>
    <w:p w:rsidR="002A72E2" w:rsidRPr="002A72E2" w:rsidRDefault="002A72E2" w:rsidP="0045373F">
      <w:pPr>
        <w:widowControl/>
        <w:autoSpaceDE/>
        <w:autoSpaceDN/>
        <w:adjustRightInd/>
        <w:spacing w:after="100" w:afterAutospacing="1"/>
        <w:jc w:val="center"/>
        <w:rPr>
          <w:rFonts w:ascii="Times New Roman" w:hAnsi="Times New Roman" w:cs="Times New Roman"/>
          <w:b/>
          <w:bCs/>
          <w:color w:val="000000"/>
          <w:sz w:val="28"/>
          <w:szCs w:val="28"/>
        </w:rPr>
      </w:pPr>
      <w:r w:rsidRPr="002A72E2">
        <w:rPr>
          <w:rFonts w:ascii="Times New Roman" w:hAnsi="Times New Roman" w:cs="Times New Roman"/>
          <w:b/>
          <w:bCs/>
          <w:color w:val="000000"/>
          <w:sz w:val="28"/>
          <w:szCs w:val="28"/>
        </w:rPr>
        <w:t>Кафедра психологии личности и общей психологии</w:t>
      </w:r>
    </w:p>
    <w:p w:rsidR="002A72E2" w:rsidRPr="002A72E2" w:rsidRDefault="002A72E2" w:rsidP="0045373F">
      <w:pPr>
        <w:widowControl/>
        <w:autoSpaceDE/>
        <w:autoSpaceDN/>
        <w:adjustRightInd/>
        <w:spacing w:after="160" w:line="259" w:lineRule="auto"/>
        <w:jc w:val="center"/>
        <w:rPr>
          <w:rFonts w:ascii="Times New Roman" w:eastAsia="Calibri" w:hAnsi="Times New Roman" w:cs="Times New Roman"/>
          <w:b/>
          <w:bCs/>
          <w:color w:val="000000"/>
          <w:sz w:val="28"/>
          <w:szCs w:val="28"/>
          <w:lang w:eastAsia="en-US"/>
        </w:rPr>
      </w:pPr>
    </w:p>
    <w:p w:rsidR="002A72E2" w:rsidRPr="002A72E2" w:rsidRDefault="002A72E2" w:rsidP="0045373F">
      <w:pPr>
        <w:widowControl/>
        <w:autoSpaceDE/>
        <w:autoSpaceDN/>
        <w:adjustRightInd/>
        <w:spacing w:after="160" w:line="259" w:lineRule="auto"/>
        <w:jc w:val="center"/>
        <w:rPr>
          <w:rFonts w:ascii="Times New Roman" w:eastAsia="Calibri" w:hAnsi="Times New Roman" w:cs="Times New Roman"/>
          <w:b/>
          <w:bCs/>
          <w:color w:val="000000"/>
          <w:sz w:val="28"/>
          <w:szCs w:val="28"/>
          <w:lang w:eastAsia="en-US"/>
        </w:rPr>
      </w:pPr>
    </w:p>
    <w:p w:rsidR="002A72E2" w:rsidRPr="002A72E2" w:rsidRDefault="002A72E2" w:rsidP="0045373F">
      <w:pPr>
        <w:widowControl/>
        <w:autoSpaceDE/>
        <w:autoSpaceDN/>
        <w:adjustRightInd/>
        <w:spacing w:after="160" w:line="259" w:lineRule="auto"/>
        <w:jc w:val="center"/>
        <w:rPr>
          <w:rFonts w:ascii="Times New Roman" w:eastAsia="Calibri" w:hAnsi="Times New Roman" w:cs="Times New Roman"/>
          <w:b/>
          <w:bCs/>
          <w:color w:val="000000"/>
          <w:sz w:val="28"/>
          <w:szCs w:val="28"/>
          <w:lang w:eastAsia="en-US"/>
        </w:rPr>
      </w:pPr>
    </w:p>
    <w:p w:rsidR="002A72E2" w:rsidRPr="002A72E2" w:rsidRDefault="002A72E2" w:rsidP="0045373F">
      <w:pPr>
        <w:widowControl/>
        <w:autoSpaceDE/>
        <w:autoSpaceDN/>
        <w:adjustRightInd/>
        <w:spacing w:after="160" w:line="259" w:lineRule="auto"/>
        <w:jc w:val="center"/>
        <w:rPr>
          <w:rFonts w:ascii="Times New Roman" w:eastAsia="Calibri" w:hAnsi="Times New Roman" w:cs="Times New Roman"/>
          <w:b/>
          <w:bCs/>
          <w:color w:val="000000"/>
          <w:sz w:val="28"/>
          <w:szCs w:val="28"/>
          <w:lang w:eastAsia="en-US"/>
        </w:rPr>
      </w:pPr>
      <w:r w:rsidRPr="002A72E2">
        <w:rPr>
          <w:rFonts w:ascii="Times New Roman" w:eastAsia="Calibri" w:hAnsi="Times New Roman" w:cs="Times New Roman"/>
          <w:b/>
          <w:bCs/>
          <w:color w:val="000000"/>
          <w:sz w:val="28"/>
          <w:szCs w:val="28"/>
          <w:lang w:eastAsia="en-US"/>
        </w:rPr>
        <w:t>КУРСОВАЯ РАБОТА</w:t>
      </w:r>
    </w:p>
    <w:p w:rsidR="002A72E2" w:rsidRPr="002A72E2" w:rsidRDefault="002A72E2" w:rsidP="0045373F">
      <w:pPr>
        <w:widowControl/>
        <w:autoSpaceDE/>
        <w:autoSpaceDN/>
        <w:adjustRightInd/>
        <w:spacing w:after="160" w:line="259" w:lineRule="auto"/>
        <w:jc w:val="center"/>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Связь самопринятия, самоуважения и самореализации</w:t>
      </w:r>
      <w:r w:rsidRPr="002A72E2">
        <w:rPr>
          <w:rFonts w:ascii="Times New Roman" w:eastAsia="Calibri" w:hAnsi="Times New Roman" w:cs="Times New Roman"/>
          <w:b/>
          <w:bCs/>
          <w:color w:val="000000"/>
          <w:sz w:val="28"/>
          <w:szCs w:val="28"/>
          <w:lang w:eastAsia="en-US"/>
        </w:rPr>
        <w:t>.</w:t>
      </w:r>
    </w:p>
    <w:p w:rsidR="002A72E2" w:rsidRPr="002A72E2" w:rsidRDefault="002A72E2" w:rsidP="0045373F">
      <w:pPr>
        <w:widowControl/>
        <w:autoSpaceDE/>
        <w:autoSpaceDN/>
        <w:adjustRightInd/>
        <w:spacing w:after="160" w:line="259" w:lineRule="auto"/>
        <w:jc w:val="center"/>
        <w:rPr>
          <w:rFonts w:ascii="Times New Roman" w:eastAsia="Calibri" w:hAnsi="Times New Roman" w:cs="Times New Roman"/>
          <w:color w:val="000000"/>
          <w:sz w:val="28"/>
          <w:szCs w:val="28"/>
          <w:lang w:eastAsia="en-US"/>
        </w:rPr>
      </w:pPr>
    </w:p>
    <w:p w:rsidR="002A72E2" w:rsidRPr="002A72E2" w:rsidRDefault="002A72E2" w:rsidP="0045373F">
      <w:pPr>
        <w:widowControl/>
        <w:autoSpaceDE/>
        <w:autoSpaceDN/>
        <w:adjustRightInd/>
        <w:spacing w:before="100" w:beforeAutospacing="1"/>
        <w:jc w:val="center"/>
        <w:rPr>
          <w:rFonts w:ascii="Times New Roman" w:hAnsi="Times New Roman" w:cs="Times New Roman"/>
          <w:color w:val="000000"/>
          <w:sz w:val="28"/>
          <w:szCs w:val="28"/>
        </w:rPr>
      </w:pPr>
      <w:r w:rsidRPr="002A72E2">
        <w:rPr>
          <w:rFonts w:ascii="Times New Roman" w:hAnsi="Times New Roman" w:cs="Times New Roman"/>
          <w:color w:val="000000"/>
          <w:sz w:val="28"/>
          <w:szCs w:val="28"/>
        </w:rPr>
        <w:t xml:space="preserve">Работу выполнила________________________________ </w:t>
      </w:r>
      <w:r>
        <w:rPr>
          <w:rFonts w:ascii="Times New Roman" w:hAnsi="Times New Roman" w:cs="Times New Roman"/>
          <w:color w:val="000000"/>
          <w:sz w:val="28"/>
          <w:szCs w:val="28"/>
        </w:rPr>
        <w:t>В.Е.Жаворонкова</w:t>
      </w:r>
    </w:p>
    <w:p w:rsidR="002A72E2" w:rsidRPr="002A72E2" w:rsidRDefault="002A72E2" w:rsidP="0045373F">
      <w:pPr>
        <w:widowControl/>
        <w:autoSpaceDE/>
        <w:autoSpaceDN/>
        <w:adjustRightInd/>
        <w:spacing w:after="100" w:afterAutospacing="1"/>
        <w:jc w:val="center"/>
        <w:rPr>
          <w:rFonts w:ascii="Times New Roman" w:hAnsi="Times New Roman" w:cs="Times New Roman"/>
          <w:color w:val="000000"/>
          <w:sz w:val="28"/>
          <w:szCs w:val="28"/>
        </w:rPr>
      </w:pPr>
      <w:r w:rsidRPr="002A72E2">
        <w:rPr>
          <w:rFonts w:ascii="Times New Roman" w:hAnsi="Times New Roman" w:cs="Times New Roman"/>
          <w:color w:val="000000"/>
          <w:sz w:val="28"/>
          <w:szCs w:val="28"/>
        </w:rPr>
        <w:t>(подпись, дата)</w:t>
      </w:r>
    </w:p>
    <w:p w:rsidR="002A72E2" w:rsidRPr="002A72E2" w:rsidRDefault="002A72E2" w:rsidP="0045373F">
      <w:pPr>
        <w:widowControl/>
        <w:autoSpaceDE/>
        <w:autoSpaceDN/>
        <w:adjustRightInd/>
        <w:jc w:val="center"/>
        <w:rPr>
          <w:rFonts w:ascii="Times New Roman" w:hAnsi="Times New Roman" w:cs="Times New Roman"/>
          <w:color w:val="000000"/>
          <w:sz w:val="28"/>
          <w:szCs w:val="28"/>
        </w:rPr>
      </w:pPr>
      <w:r w:rsidRPr="002A72E2">
        <w:rPr>
          <w:rFonts w:ascii="Times New Roman" w:hAnsi="Times New Roman" w:cs="Times New Roman"/>
          <w:color w:val="000000"/>
          <w:sz w:val="28"/>
          <w:szCs w:val="28"/>
        </w:rPr>
        <w:t>Направление подготовки 37.03.01 – Психология 1 курс</w:t>
      </w:r>
    </w:p>
    <w:p w:rsidR="002A72E2" w:rsidRPr="002A72E2" w:rsidRDefault="002A72E2" w:rsidP="0045373F">
      <w:pPr>
        <w:widowControl/>
        <w:autoSpaceDE/>
        <w:autoSpaceDN/>
        <w:adjustRightInd/>
        <w:spacing w:before="100" w:beforeAutospacing="1" w:after="100" w:afterAutospacing="1"/>
        <w:jc w:val="center"/>
        <w:rPr>
          <w:rFonts w:ascii="Times New Roman" w:hAnsi="Times New Roman" w:cs="Times New Roman"/>
          <w:color w:val="000000"/>
          <w:sz w:val="28"/>
          <w:szCs w:val="28"/>
        </w:rPr>
      </w:pPr>
      <w:r w:rsidRPr="002A72E2">
        <w:rPr>
          <w:rFonts w:ascii="Times New Roman" w:hAnsi="Times New Roman" w:cs="Times New Roman"/>
          <w:color w:val="000000"/>
          <w:sz w:val="28"/>
          <w:szCs w:val="28"/>
        </w:rPr>
        <w:t>Направленность (профиль) общий</w:t>
      </w:r>
    </w:p>
    <w:p w:rsidR="002A72E2" w:rsidRPr="002A72E2" w:rsidRDefault="002A72E2" w:rsidP="0045373F">
      <w:pPr>
        <w:widowControl/>
        <w:autoSpaceDE/>
        <w:autoSpaceDN/>
        <w:adjustRightInd/>
        <w:spacing w:before="100" w:beforeAutospacing="1"/>
        <w:jc w:val="center"/>
        <w:rPr>
          <w:rFonts w:ascii="Times New Roman" w:hAnsi="Times New Roman" w:cs="Times New Roman"/>
          <w:color w:val="000000"/>
          <w:sz w:val="27"/>
          <w:szCs w:val="27"/>
        </w:rPr>
      </w:pPr>
      <w:r w:rsidRPr="002A72E2">
        <w:rPr>
          <w:rFonts w:ascii="Times New Roman" w:hAnsi="Times New Roman" w:cs="Times New Roman"/>
          <w:color w:val="000000"/>
          <w:sz w:val="27"/>
          <w:szCs w:val="27"/>
        </w:rPr>
        <w:t>Научный руководитель ____________________________________З.И. Рябикина</w:t>
      </w:r>
    </w:p>
    <w:p w:rsidR="002A72E2" w:rsidRPr="002A72E2" w:rsidRDefault="002A72E2" w:rsidP="0045373F">
      <w:pPr>
        <w:widowControl/>
        <w:autoSpaceDE/>
        <w:autoSpaceDN/>
        <w:adjustRightInd/>
        <w:jc w:val="center"/>
        <w:rPr>
          <w:rFonts w:ascii="Times New Roman" w:hAnsi="Times New Roman" w:cs="Times New Roman"/>
          <w:color w:val="000000"/>
          <w:sz w:val="27"/>
          <w:szCs w:val="27"/>
        </w:rPr>
      </w:pPr>
      <w:r w:rsidRPr="002A72E2">
        <w:rPr>
          <w:rFonts w:ascii="Times New Roman" w:hAnsi="Times New Roman" w:cs="Times New Roman"/>
          <w:color w:val="000000"/>
          <w:sz w:val="27"/>
          <w:szCs w:val="27"/>
        </w:rPr>
        <w:t>(подпись, дата)</w:t>
      </w:r>
    </w:p>
    <w:p w:rsidR="002A72E2" w:rsidRPr="002A72E2" w:rsidRDefault="002A72E2" w:rsidP="0045373F">
      <w:pPr>
        <w:widowControl/>
        <w:autoSpaceDE/>
        <w:autoSpaceDN/>
        <w:adjustRightInd/>
        <w:jc w:val="center"/>
        <w:rPr>
          <w:rFonts w:ascii="Times New Roman" w:hAnsi="Times New Roman" w:cs="Times New Roman"/>
          <w:color w:val="000000"/>
          <w:sz w:val="27"/>
          <w:szCs w:val="27"/>
        </w:rPr>
      </w:pPr>
      <w:r w:rsidRPr="002A72E2">
        <w:rPr>
          <w:rFonts w:ascii="Times New Roman" w:hAnsi="Times New Roman" w:cs="Times New Roman"/>
          <w:color w:val="000000"/>
          <w:sz w:val="27"/>
          <w:szCs w:val="27"/>
        </w:rPr>
        <w:t>Нормоконтролер__________________________________________З.И. Рябикина</w:t>
      </w:r>
    </w:p>
    <w:p w:rsidR="002A72E2" w:rsidRPr="002A72E2" w:rsidRDefault="002A72E2" w:rsidP="0045373F">
      <w:pPr>
        <w:widowControl/>
        <w:autoSpaceDE/>
        <w:autoSpaceDN/>
        <w:adjustRightInd/>
        <w:spacing w:after="100" w:afterAutospacing="1"/>
        <w:jc w:val="center"/>
        <w:rPr>
          <w:rFonts w:ascii="Times New Roman" w:hAnsi="Times New Roman" w:cs="Times New Roman"/>
          <w:color w:val="000000"/>
          <w:sz w:val="27"/>
          <w:szCs w:val="27"/>
        </w:rPr>
      </w:pPr>
      <w:r w:rsidRPr="002A72E2">
        <w:rPr>
          <w:rFonts w:ascii="Times New Roman" w:hAnsi="Times New Roman" w:cs="Times New Roman"/>
          <w:color w:val="000000"/>
          <w:sz w:val="27"/>
          <w:szCs w:val="27"/>
        </w:rPr>
        <w:t>(подпись научного руководителя, дата)</w:t>
      </w:r>
    </w:p>
    <w:p w:rsidR="002A72E2" w:rsidRPr="002A72E2" w:rsidRDefault="002A72E2" w:rsidP="0045373F">
      <w:pPr>
        <w:widowControl/>
        <w:autoSpaceDE/>
        <w:autoSpaceDN/>
        <w:adjustRightInd/>
        <w:spacing w:before="100" w:beforeAutospacing="1" w:after="100" w:afterAutospacing="1"/>
        <w:jc w:val="center"/>
        <w:rPr>
          <w:rFonts w:ascii="Times New Roman" w:hAnsi="Times New Roman" w:cs="Times New Roman"/>
          <w:color w:val="000000"/>
          <w:sz w:val="27"/>
          <w:szCs w:val="27"/>
        </w:rPr>
      </w:pPr>
    </w:p>
    <w:p w:rsidR="002A72E2" w:rsidRPr="002A72E2" w:rsidRDefault="002A72E2" w:rsidP="0045373F">
      <w:pPr>
        <w:widowControl/>
        <w:autoSpaceDE/>
        <w:autoSpaceDN/>
        <w:adjustRightInd/>
        <w:spacing w:before="100" w:beforeAutospacing="1" w:after="100" w:afterAutospacing="1"/>
        <w:jc w:val="center"/>
        <w:rPr>
          <w:rFonts w:ascii="Times New Roman" w:hAnsi="Times New Roman" w:cs="Times New Roman"/>
          <w:color w:val="000000"/>
          <w:sz w:val="27"/>
          <w:szCs w:val="27"/>
        </w:rPr>
      </w:pPr>
    </w:p>
    <w:p w:rsidR="002A72E2" w:rsidRPr="002A72E2" w:rsidRDefault="002A72E2" w:rsidP="0045373F">
      <w:pPr>
        <w:widowControl/>
        <w:autoSpaceDE/>
        <w:autoSpaceDN/>
        <w:adjustRightInd/>
        <w:spacing w:before="100" w:beforeAutospacing="1" w:after="100" w:afterAutospacing="1"/>
        <w:jc w:val="center"/>
        <w:rPr>
          <w:rFonts w:ascii="Times New Roman" w:hAnsi="Times New Roman" w:cs="Times New Roman"/>
          <w:color w:val="000000"/>
          <w:sz w:val="27"/>
          <w:szCs w:val="27"/>
        </w:rPr>
      </w:pPr>
    </w:p>
    <w:p w:rsidR="002A72E2" w:rsidRPr="002A72E2" w:rsidRDefault="002A72E2" w:rsidP="0045373F">
      <w:pPr>
        <w:widowControl/>
        <w:autoSpaceDE/>
        <w:autoSpaceDN/>
        <w:adjustRightInd/>
        <w:spacing w:before="100" w:beforeAutospacing="1" w:after="100" w:afterAutospacing="1"/>
        <w:jc w:val="center"/>
        <w:rPr>
          <w:rFonts w:ascii="Times New Roman" w:hAnsi="Times New Roman" w:cs="Times New Roman"/>
          <w:color w:val="000000"/>
          <w:sz w:val="27"/>
          <w:szCs w:val="27"/>
        </w:rPr>
      </w:pPr>
    </w:p>
    <w:p w:rsidR="002A72E2" w:rsidRPr="002A72E2" w:rsidRDefault="002A72E2" w:rsidP="0045373F">
      <w:pPr>
        <w:widowControl/>
        <w:autoSpaceDE/>
        <w:autoSpaceDN/>
        <w:adjustRightInd/>
        <w:spacing w:before="100" w:beforeAutospacing="1" w:after="100" w:afterAutospacing="1"/>
        <w:jc w:val="center"/>
        <w:rPr>
          <w:rFonts w:ascii="Times New Roman" w:hAnsi="Times New Roman" w:cs="Times New Roman"/>
          <w:color w:val="000000"/>
          <w:sz w:val="27"/>
          <w:szCs w:val="27"/>
        </w:rPr>
      </w:pPr>
    </w:p>
    <w:p w:rsidR="002A72E2" w:rsidRPr="002A72E2" w:rsidRDefault="002A72E2" w:rsidP="0045373F">
      <w:pPr>
        <w:widowControl/>
        <w:autoSpaceDE/>
        <w:autoSpaceDN/>
        <w:adjustRightInd/>
        <w:spacing w:before="100" w:beforeAutospacing="1" w:after="100" w:afterAutospacing="1"/>
        <w:jc w:val="center"/>
        <w:rPr>
          <w:rFonts w:ascii="Times New Roman" w:hAnsi="Times New Roman" w:cs="Times New Roman"/>
          <w:color w:val="000000"/>
          <w:sz w:val="27"/>
          <w:szCs w:val="27"/>
        </w:rPr>
      </w:pPr>
    </w:p>
    <w:p w:rsidR="00164309" w:rsidRDefault="002A72E2" w:rsidP="0045373F">
      <w:pPr>
        <w:widowControl/>
        <w:autoSpaceDE/>
        <w:autoSpaceDN/>
        <w:adjustRightInd/>
        <w:spacing w:before="100" w:beforeAutospacing="1" w:after="100" w:afterAutospacing="1"/>
        <w:jc w:val="center"/>
        <w:rPr>
          <w:rFonts w:ascii="Times New Roman" w:hAnsi="Times New Roman" w:cs="Times New Roman"/>
          <w:color w:val="000000"/>
          <w:sz w:val="27"/>
          <w:szCs w:val="27"/>
        </w:rPr>
      </w:pPr>
      <w:r w:rsidRPr="002A72E2">
        <w:rPr>
          <w:rFonts w:ascii="Times New Roman" w:hAnsi="Times New Roman" w:cs="Times New Roman"/>
          <w:color w:val="000000"/>
          <w:sz w:val="27"/>
          <w:szCs w:val="27"/>
        </w:rPr>
        <w:t>Краснодар 2021</w:t>
      </w:r>
    </w:p>
    <w:p w:rsidR="002A72E2" w:rsidRDefault="002A72E2" w:rsidP="0045373F">
      <w:pPr>
        <w:pStyle w:val="af"/>
        <w:jc w:val="center"/>
        <w:rPr>
          <w:rFonts w:ascii="Times New Roman" w:hAnsi="Times New Roman"/>
          <w:color w:val="000000"/>
          <w:sz w:val="28"/>
          <w:szCs w:val="28"/>
        </w:rPr>
      </w:pPr>
      <w:r w:rsidRPr="002A72E2">
        <w:rPr>
          <w:rFonts w:ascii="Times New Roman" w:hAnsi="Times New Roman"/>
          <w:color w:val="000000"/>
          <w:sz w:val="28"/>
          <w:szCs w:val="28"/>
        </w:rPr>
        <w:lastRenderedPageBreak/>
        <w:t>ОГЛАВЛЕНИЕ</w:t>
      </w:r>
    </w:p>
    <w:p w:rsidR="00890EC0" w:rsidRDefault="00890EC0" w:rsidP="00890EC0"/>
    <w:p w:rsidR="00890EC0" w:rsidRPr="00890EC0" w:rsidRDefault="00890EC0" w:rsidP="00890EC0"/>
    <w:p w:rsidR="004F6D5A" w:rsidRDefault="004F6D5A" w:rsidP="00890EC0">
      <w:pPr>
        <w:spacing w:line="360" w:lineRule="auto"/>
        <w:jc w:val="both"/>
        <w:rPr>
          <w:rFonts w:ascii="Times New Roman" w:hAnsi="Times New Roman" w:cs="Times New Roman"/>
          <w:color w:val="000000"/>
          <w:sz w:val="27"/>
          <w:szCs w:val="27"/>
        </w:rPr>
      </w:pPr>
      <w:r>
        <w:rPr>
          <w:rFonts w:ascii="Times New Roman" w:hAnsi="Times New Roman" w:cs="Times New Roman"/>
          <w:b/>
          <w:color w:val="000000"/>
          <w:sz w:val="28"/>
          <w:szCs w:val="28"/>
        </w:rPr>
        <w:t>ВВЕДЕНИЕ</w:t>
      </w:r>
      <w:r>
        <w:rPr>
          <w:rFonts w:ascii="Times New Roman" w:hAnsi="Times New Roman" w:cs="Times New Roman"/>
          <w:color w:val="000000"/>
          <w:sz w:val="28"/>
          <w:szCs w:val="28"/>
        </w:rPr>
        <w:t>……………………………………………………………………….</w:t>
      </w:r>
      <w:r w:rsidR="00D05A63">
        <w:rPr>
          <w:rFonts w:ascii="Times New Roman" w:hAnsi="Times New Roman" w:cs="Times New Roman"/>
          <w:color w:val="000000"/>
          <w:sz w:val="28"/>
          <w:szCs w:val="28"/>
        </w:rPr>
        <w:t>3</w:t>
      </w:r>
    </w:p>
    <w:p w:rsidR="004F6D5A" w:rsidRDefault="00890EC0" w:rsidP="00890EC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1.Теоретические основы психологических особенностей личности</w:t>
      </w:r>
    </w:p>
    <w:p w:rsidR="00890EC0" w:rsidRPr="004F6D5A" w:rsidRDefault="00890EC0" w:rsidP="00890EC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в аспектах понятийной системы самопринятия, </w:t>
      </w:r>
      <w:r w:rsidR="004F6D5A">
        <w:rPr>
          <w:rFonts w:ascii="Times New Roman" w:hAnsi="Times New Roman" w:cs="Times New Roman"/>
          <w:b/>
          <w:bCs/>
          <w:sz w:val="28"/>
          <w:szCs w:val="28"/>
        </w:rPr>
        <w:t xml:space="preserve">самоуважения и </w:t>
      </w:r>
      <w:r>
        <w:rPr>
          <w:rFonts w:ascii="Times New Roman" w:hAnsi="Times New Roman" w:cs="Times New Roman"/>
          <w:b/>
          <w:bCs/>
          <w:sz w:val="28"/>
          <w:szCs w:val="28"/>
        </w:rPr>
        <w:t>самореализации</w:t>
      </w:r>
      <w:r w:rsidR="004F6D5A">
        <w:rPr>
          <w:rFonts w:ascii="Times New Roman" w:hAnsi="Times New Roman" w:cs="Times New Roman"/>
          <w:b/>
          <w:bCs/>
          <w:sz w:val="28"/>
          <w:szCs w:val="28"/>
        </w:rPr>
        <w:t>.</w:t>
      </w:r>
      <w:r w:rsidR="004F6D5A">
        <w:rPr>
          <w:rFonts w:ascii="Times New Roman" w:hAnsi="Times New Roman" w:cs="Times New Roman"/>
          <w:bCs/>
          <w:sz w:val="28"/>
          <w:szCs w:val="28"/>
        </w:rPr>
        <w:t>…………………………………………………………………</w:t>
      </w:r>
      <w:r w:rsidR="00D05A63">
        <w:rPr>
          <w:rFonts w:ascii="Times New Roman" w:hAnsi="Times New Roman" w:cs="Times New Roman"/>
          <w:bCs/>
          <w:sz w:val="28"/>
          <w:szCs w:val="28"/>
        </w:rPr>
        <w:t>.5</w:t>
      </w:r>
    </w:p>
    <w:p w:rsidR="00890EC0" w:rsidRPr="004F6D5A" w:rsidRDefault="004F6D5A" w:rsidP="00890EC0">
      <w:pPr>
        <w:spacing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890EC0" w:rsidRPr="004F6D5A">
        <w:rPr>
          <w:rFonts w:ascii="Times New Roman" w:hAnsi="Times New Roman" w:cs="Times New Roman"/>
          <w:bCs/>
          <w:sz w:val="28"/>
          <w:szCs w:val="28"/>
        </w:rPr>
        <w:t>1.1Сущность понятий самопринятия, самоуважения и самореализации</w:t>
      </w:r>
      <w:r>
        <w:rPr>
          <w:rFonts w:ascii="Times New Roman" w:hAnsi="Times New Roman" w:cs="Times New Roman"/>
          <w:bCs/>
          <w:sz w:val="28"/>
          <w:szCs w:val="28"/>
        </w:rPr>
        <w:t>……………………………………………………………………</w:t>
      </w:r>
      <w:r w:rsidR="005B214E">
        <w:rPr>
          <w:rFonts w:ascii="Times New Roman" w:hAnsi="Times New Roman" w:cs="Times New Roman"/>
          <w:bCs/>
          <w:sz w:val="28"/>
          <w:szCs w:val="28"/>
        </w:rPr>
        <w:t>5</w:t>
      </w:r>
    </w:p>
    <w:p w:rsidR="00890EC0" w:rsidRPr="004F6D5A" w:rsidRDefault="004F6D5A" w:rsidP="00890EC0">
      <w:pPr>
        <w:spacing w:line="360" w:lineRule="auto"/>
        <w:jc w:val="both"/>
        <w:rPr>
          <w:rFonts w:ascii="Times New Roman" w:hAnsi="Times New Roman" w:cs="Times New Roman"/>
          <w:bCs/>
          <w:sz w:val="28"/>
          <w:szCs w:val="28"/>
        </w:rPr>
      </w:pPr>
      <w:r w:rsidRPr="004F6D5A">
        <w:rPr>
          <w:rFonts w:ascii="Times New Roman" w:hAnsi="Times New Roman" w:cs="Times New Roman"/>
          <w:bCs/>
          <w:sz w:val="28"/>
          <w:szCs w:val="28"/>
        </w:rPr>
        <w:t xml:space="preserve">  </w:t>
      </w:r>
      <w:r w:rsidR="00890EC0" w:rsidRPr="004F6D5A">
        <w:rPr>
          <w:rFonts w:ascii="Times New Roman" w:hAnsi="Times New Roman" w:cs="Times New Roman"/>
          <w:bCs/>
          <w:sz w:val="28"/>
          <w:szCs w:val="28"/>
        </w:rPr>
        <w:t>1.2Самопринятие, самоуважение и самореализация в исторических аспектах своего развития</w:t>
      </w:r>
      <w:r>
        <w:rPr>
          <w:rFonts w:ascii="Times New Roman" w:hAnsi="Times New Roman" w:cs="Times New Roman"/>
          <w:bCs/>
          <w:sz w:val="28"/>
          <w:szCs w:val="28"/>
        </w:rPr>
        <w:t>…………………………………………………………</w:t>
      </w:r>
      <w:r w:rsidR="005B214E">
        <w:rPr>
          <w:rFonts w:ascii="Times New Roman" w:hAnsi="Times New Roman" w:cs="Times New Roman"/>
          <w:bCs/>
          <w:sz w:val="28"/>
          <w:szCs w:val="28"/>
        </w:rPr>
        <w:t>…………</w:t>
      </w:r>
      <w:r w:rsidR="00D05A63">
        <w:rPr>
          <w:rFonts w:ascii="Times New Roman" w:hAnsi="Times New Roman" w:cs="Times New Roman"/>
          <w:bCs/>
          <w:sz w:val="28"/>
          <w:szCs w:val="28"/>
        </w:rPr>
        <w:t>6</w:t>
      </w:r>
    </w:p>
    <w:p w:rsidR="00890EC0" w:rsidRPr="004F6D5A" w:rsidRDefault="004F6D5A" w:rsidP="00890EC0">
      <w:pPr>
        <w:spacing w:line="360" w:lineRule="auto"/>
        <w:jc w:val="both"/>
        <w:rPr>
          <w:rFonts w:ascii="Times New Roman" w:hAnsi="Times New Roman" w:cs="Times New Roman"/>
          <w:bCs/>
          <w:sz w:val="28"/>
          <w:szCs w:val="28"/>
        </w:rPr>
      </w:pPr>
      <w:r w:rsidRPr="004F6D5A">
        <w:rPr>
          <w:rFonts w:ascii="Times New Roman" w:hAnsi="Times New Roman" w:cs="Times New Roman"/>
          <w:bCs/>
          <w:sz w:val="28"/>
          <w:szCs w:val="28"/>
        </w:rPr>
        <w:t xml:space="preserve">  </w:t>
      </w:r>
      <w:r w:rsidR="00890EC0" w:rsidRPr="004F6D5A">
        <w:rPr>
          <w:rFonts w:ascii="Times New Roman" w:hAnsi="Times New Roman" w:cs="Times New Roman"/>
          <w:bCs/>
          <w:sz w:val="28"/>
          <w:szCs w:val="28"/>
        </w:rPr>
        <w:t>1.3"Я-концепция" и "образ-Я" в понимании самопринятия и самоуважения</w:t>
      </w:r>
      <w:r>
        <w:rPr>
          <w:rFonts w:ascii="Times New Roman" w:hAnsi="Times New Roman" w:cs="Times New Roman"/>
          <w:bCs/>
          <w:sz w:val="28"/>
          <w:szCs w:val="28"/>
        </w:rPr>
        <w:t>……………………………………………………………………</w:t>
      </w:r>
      <w:r w:rsidR="00D05A63">
        <w:rPr>
          <w:rFonts w:ascii="Times New Roman" w:hAnsi="Times New Roman" w:cs="Times New Roman"/>
          <w:bCs/>
          <w:sz w:val="28"/>
          <w:szCs w:val="28"/>
        </w:rPr>
        <w:t>.11</w:t>
      </w:r>
    </w:p>
    <w:p w:rsidR="00890EC0" w:rsidRPr="004F6D5A" w:rsidRDefault="004F6D5A" w:rsidP="00890EC0">
      <w:pPr>
        <w:spacing w:line="360" w:lineRule="auto"/>
        <w:jc w:val="both"/>
        <w:rPr>
          <w:rFonts w:ascii="Times New Roman" w:hAnsi="Times New Roman" w:cs="Times New Roman"/>
          <w:bCs/>
          <w:sz w:val="28"/>
          <w:szCs w:val="28"/>
        </w:rPr>
      </w:pPr>
      <w:r w:rsidRPr="004F6D5A">
        <w:rPr>
          <w:rFonts w:ascii="Times New Roman" w:hAnsi="Times New Roman" w:cs="Times New Roman"/>
          <w:bCs/>
          <w:sz w:val="28"/>
          <w:szCs w:val="28"/>
        </w:rPr>
        <w:t xml:space="preserve">  </w:t>
      </w:r>
      <w:r w:rsidR="00890EC0" w:rsidRPr="004F6D5A">
        <w:rPr>
          <w:rFonts w:ascii="Times New Roman" w:hAnsi="Times New Roman" w:cs="Times New Roman"/>
          <w:bCs/>
          <w:sz w:val="28"/>
          <w:szCs w:val="28"/>
        </w:rPr>
        <w:t>1.4Стадии самоосознания по Э.Эриксону</w:t>
      </w:r>
      <w:r>
        <w:rPr>
          <w:rFonts w:ascii="Times New Roman" w:hAnsi="Times New Roman" w:cs="Times New Roman"/>
          <w:bCs/>
          <w:sz w:val="28"/>
          <w:szCs w:val="28"/>
        </w:rPr>
        <w:t>…………………………………</w:t>
      </w:r>
      <w:r w:rsidR="00D05A63">
        <w:rPr>
          <w:rFonts w:ascii="Times New Roman" w:hAnsi="Times New Roman" w:cs="Times New Roman"/>
          <w:bCs/>
          <w:sz w:val="28"/>
          <w:szCs w:val="28"/>
        </w:rPr>
        <w:t>...12</w:t>
      </w:r>
    </w:p>
    <w:p w:rsidR="00890EC0" w:rsidRPr="004F6D5A" w:rsidRDefault="004F6D5A" w:rsidP="00890EC0">
      <w:pPr>
        <w:spacing w:line="360" w:lineRule="auto"/>
        <w:jc w:val="both"/>
        <w:rPr>
          <w:rFonts w:ascii="Times New Roman" w:hAnsi="Times New Roman" w:cs="Times New Roman"/>
          <w:bCs/>
          <w:sz w:val="28"/>
          <w:szCs w:val="28"/>
        </w:rPr>
      </w:pPr>
      <w:r w:rsidRPr="004F6D5A">
        <w:rPr>
          <w:rFonts w:ascii="Times New Roman" w:hAnsi="Times New Roman" w:cs="Times New Roman"/>
          <w:bCs/>
          <w:sz w:val="28"/>
          <w:szCs w:val="28"/>
        </w:rPr>
        <w:t xml:space="preserve">  </w:t>
      </w:r>
      <w:r w:rsidR="00890EC0" w:rsidRPr="004F6D5A">
        <w:rPr>
          <w:rFonts w:ascii="Times New Roman" w:hAnsi="Times New Roman" w:cs="Times New Roman"/>
          <w:bCs/>
          <w:sz w:val="28"/>
          <w:szCs w:val="28"/>
        </w:rPr>
        <w:t>1.5Теория человеческой мотивации, место самоактуализации в иерархии потребностей</w:t>
      </w:r>
      <w:r>
        <w:rPr>
          <w:rFonts w:ascii="Times New Roman" w:hAnsi="Times New Roman" w:cs="Times New Roman"/>
          <w:bCs/>
          <w:sz w:val="28"/>
          <w:szCs w:val="28"/>
        </w:rPr>
        <w:t>……………………………………………………………………</w:t>
      </w:r>
      <w:r w:rsidR="00D05A63">
        <w:rPr>
          <w:rFonts w:ascii="Times New Roman" w:hAnsi="Times New Roman" w:cs="Times New Roman"/>
          <w:bCs/>
          <w:sz w:val="28"/>
          <w:szCs w:val="28"/>
        </w:rPr>
        <w:t>..15</w:t>
      </w:r>
    </w:p>
    <w:p w:rsidR="00890EC0" w:rsidRDefault="004F6D5A" w:rsidP="00890EC0">
      <w:pPr>
        <w:spacing w:line="360" w:lineRule="auto"/>
        <w:jc w:val="both"/>
        <w:rPr>
          <w:rFonts w:ascii="Times New Roman" w:hAnsi="Times New Roman" w:cs="Times New Roman"/>
          <w:b/>
          <w:bCs/>
          <w:sz w:val="28"/>
          <w:szCs w:val="28"/>
        </w:rPr>
      </w:pPr>
      <w:r w:rsidRPr="004F6D5A">
        <w:rPr>
          <w:rFonts w:ascii="Times New Roman" w:hAnsi="Times New Roman" w:cs="Times New Roman"/>
          <w:bCs/>
          <w:sz w:val="28"/>
          <w:szCs w:val="28"/>
        </w:rPr>
        <w:t xml:space="preserve">  </w:t>
      </w:r>
      <w:r w:rsidR="00890EC0" w:rsidRPr="004F6D5A">
        <w:rPr>
          <w:rFonts w:ascii="Times New Roman" w:hAnsi="Times New Roman" w:cs="Times New Roman"/>
          <w:bCs/>
          <w:sz w:val="28"/>
          <w:szCs w:val="28"/>
        </w:rPr>
        <w:t>1.6 Характеристики самоактуализирующихся людей</w:t>
      </w:r>
      <w:r>
        <w:rPr>
          <w:rFonts w:ascii="Times New Roman" w:hAnsi="Times New Roman" w:cs="Times New Roman"/>
          <w:bCs/>
          <w:sz w:val="28"/>
          <w:szCs w:val="28"/>
        </w:rPr>
        <w:t>………………………</w:t>
      </w:r>
      <w:r w:rsidR="00D05A63">
        <w:rPr>
          <w:rFonts w:ascii="Times New Roman" w:hAnsi="Times New Roman" w:cs="Times New Roman"/>
          <w:bCs/>
          <w:sz w:val="28"/>
          <w:szCs w:val="28"/>
        </w:rPr>
        <w:t>17</w:t>
      </w:r>
    </w:p>
    <w:p w:rsidR="00890EC0" w:rsidRPr="004F6D5A" w:rsidRDefault="00890EC0" w:rsidP="00890EC0">
      <w:pPr>
        <w:spacing w:line="360" w:lineRule="auto"/>
        <w:jc w:val="both"/>
        <w:rPr>
          <w:rFonts w:ascii="Times New Roman" w:hAnsi="Times New Roman" w:cs="Times New Roman"/>
          <w:bCs/>
          <w:sz w:val="28"/>
          <w:szCs w:val="28"/>
        </w:rPr>
      </w:pPr>
      <w:r>
        <w:rPr>
          <w:rFonts w:ascii="Times New Roman" w:hAnsi="Times New Roman" w:cs="Times New Roman"/>
          <w:b/>
          <w:bCs/>
          <w:sz w:val="28"/>
          <w:szCs w:val="28"/>
        </w:rPr>
        <w:t>2. Эмпирическое исследование влияния самопринятия и самоуважения на склонность к самореализации личности</w:t>
      </w:r>
      <w:r w:rsidR="004F6D5A">
        <w:rPr>
          <w:rFonts w:ascii="Times New Roman" w:hAnsi="Times New Roman" w:cs="Times New Roman"/>
          <w:b/>
          <w:bCs/>
          <w:sz w:val="28"/>
          <w:szCs w:val="28"/>
        </w:rPr>
        <w:t>.</w:t>
      </w:r>
      <w:r w:rsidR="004F6D5A">
        <w:rPr>
          <w:rFonts w:ascii="Times New Roman" w:hAnsi="Times New Roman" w:cs="Times New Roman"/>
          <w:bCs/>
          <w:sz w:val="28"/>
          <w:szCs w:val="28"/>
        </w:rPr>
        <w:t>………………………………</w:t>
      </w:r>
      <w:r w:rsidR="00D05A63">
        <w:rPr>
          <w:rFonts w:ascii="Times New Roman" w:hAnsi="Times New Roman" w:cs="Times New Roman"/>
          <w:bCs/>
          <w:sz w:val="28"/>
          <w:szCs w:val="28"/>
        </w:rPr>
        <w:t>..22</w:t>
      </w:r>
    </w:p>
    <w:p w:rsidR="00890EC0" w:rsidRPr="004F6D5A" w:rsidRDefault="004F6D5A" w:rsidP="00890EC0">
      <w:pPr>
        <w:spacing w:line="36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890EC0" w:rsidRPr="004F6D5A">
        <w:rPr>
          <w:rFonts w:ascii="Times New Roman" w:hAnsi="Times New Roman" w:cs="Times New Roman"/>
          <w:bCs/>
          <w:sz w:val="28"/>
          <w:szCs w:val="28"/>
        </w:rPr>
        <w:t>2.1 Организация и планирование эмпирического исследования</w:t>
      </w:r>
      <w:r>
        <w:rPr>
          <w:rFonts w:ascii="Times New Roman" w:hAnsi="Times New Roman" w:cs="Times New Roman"/>
          <w:bCs/>
          <w:sz w:val="28"/>
          <w:szCs w:val="28"/>
        </w:rPr>
        <w:t>…………</w:t>
      </w:r>
      <w:r w:rsidR="00D05A63">
        <w:rPr>
          <w:rFonts w:ascii="Times New Roman" w:hAnsi="Times New Roman" w:cs="Times New Roman"/>
          <w:bCs/>
          <w:sz w:val="28"/>
          <w:szCs w:val="28"/>
        </w:rPr>
        <w:t>..22</w:t>
      </w:r>
    </w:p>
    <w:p w:rsidR="00890EC0" w:rsidRPr="004F6D5A" w:rsidRDefault="004F6D5A" w:rsidP="00890EC0">
      <w:pPr>
        <w:spacing w:line="360" w:lineRule="auto"/>
        <w:rPr>
          <w:rFonts w:ascii="Times New Roman" w:hAnsi="Times New Roman" w:cs="Times New Roman"/>
          <w:bCs/>
          <w:sz w:val="28"/>
          <w:szCs w:val="28"/>
        </w:rPr>
      </w:pPr>
      <w:r w:rsidRPr="004F6D5A">
        <w:rPr>
          <w:rFonts w:ascii="Times New Roman" w:hAnsi="Times New Roman" w:cs="Times New Roman"/>
          <w:bCs/>
          <w:sz w:val="28"/>
          <w:szCs w:val="28"/>
        </w:rPr>
        <w:t xml:space="preserve">  </w:t>
      </w:r>
      <w:r w:rsidR="00890EC0" w:rsidRPr="004F6D5A">
        <w:rPr>
          <w:rFonts w:ascii="Times New Roman" w:hAnsi="Times New Roman" w:cs="Times New Roman"/>
          <w:bCs/>
          <w:sz w:val="28"/>
          <w:szCs w:val="28"/>
        </w:rPr>
        <w:t>2.2 Анализ результатов эмпирического исследования</w:t>
      </w:r>
      <w:r>
        <w:rPr>
          <w:rFonts w:ascii="Times New Roman" w:hAnsi="Times New Roman" w:cs="Times New Roman"/>
          <w:bCs/>
          <w:sz w:val="28"/>
          <w:szCs w:val="28"/>
        </w:rPr>
        <w:t>……………………</w:t>
      </w:r>
      <w:r w:rsidR="00D05A63">
        <w:rPr>
          <w:rFonts w:ascii="Times New Roman" w:hAnsi="Times New Roman" w:cs="Times New Roman"/>
          <w:bCs/>
          <w:sz w:val="28"/>
          <w:szCs w:val="28"/>
        </w:rPr>
        <w:t>...25</w:t>
      </w:r>
    </w:p>
    <w:p w:rsidR="004F6D5A" w:rsidRPr="004F6D5A" w:rsidRDefault="004F6D5A" w:rsidP="00890EC0">
      <w:pPr>
        <w:spacing w:line="360" w:lineRule="auto"/>
        <w:rPr>
          <w:rFonts w:ascii="Times New Roman" w:hAnsi="Times New Roman" w:cs="Times New Roman"/>
          <w:bCs/>
          <w:sz w:val="28"/>
          <w:szCs w:val="28"/>
        </w:rPr>
      </w:pPr>
      <w:r>
        <w:rPr>
          <w:rFonts w:ascii="Times New Roman" w:hAnsi="Times New Roman" w:cs="Times New Roman"/>
          <w:b/>
          <w:bCs/>
          <w:sz w:val="28"/>
          <w:szCs w:val="28"/>
        </w:rPr>
        <w:t>ЗАКЛЮЧЕНИЕ</w:t>
      </w:r>
      <w:r>
        <w:rPr>
          <w:rFonts w:ascii="Times New Roman" w:hAnsi="Times New Roman" w:cs="Times New Roman"/>
          <w:bCs/>
          <w:sz w:val="28"/>
          <w:szCs w:val="28"/>
        </w:rPr>
        <w:t>…………………………………………………………</w:t>
      </w:r>
      <w:r w:rsidR="00D05A63">
        <w:rPr>
          <w:rFonts w:ascii="Times New Roman" w:hAnsi="Times New Roman" w:cs="Times New Roman"/>
          <w:bCs/>
          <w:sz w:val="28"/>
          <w:szCs w:val="28"/>
        </w:rPr>
        <w:t>...</w:t>
      </w:r>
      <w:r>
        <w:rPr>
          <w:rFonts w:ascii="Times New Roman" w:hAnsi="Times New Roman" w:cs="Times New Roman"/>
          <w:bCs/>
          <w:sz w:val="28"/>
          <w:szCs w:val="28"/>
        </w:rPr>
        <w:t>……</w:t>
      </w:r>
      <w:r w:rsidR="005B214E">
        <w:rPr>
          <w:rFonts w:ascii="Times New Roman" w:hAnsi="Times New Roman" w:cs="Times New Roman"/>
          <w:bCs/>
          <w:sz w:val="28"/>
          <w:szCs w:val="28"/>
        </w:rPr>
        <w:t>27</w:t>
      </w:r>
    </w:p>
    <w:p w:rsidR="004F6D5A" w:rsidRPr="004F6D5A" w:rsidRDefault="004F6D5A" w:rsidP="00890EC0">
      <w:pPr>
        <w:spacing w:line="360" w:lineRule="auto"/>
        <w:rPr>
          <w:rFonts w:ascii="Times New Roman" w:hAnsi="Times New Roman" w:cs="Times New Roman"/>
          <w:bCs/>
          <w:sz w:val="28"/>
          <w:szCs w:val="28"/>
        </w:rPr>
      </w:pPr>
      <w:r>
        <w:rPr>
          <w:rFonts w:ascii="Times New Roman" w:hAnsi="Times New Roman" w:cs="Times New Roman"/>
          <w:b/>
          <w:bCs/>
          <w:sz w:val="28"/>
          <w:szCs w:val="28"/>
        </w:rPr>
        <w:t>СПИСОК ИСПОЛЬЗОВАННОЙ ЛИТЕРАТУРЫ</w:t>
      </w:r>
      <w:r>
        <w:rPr>
          <w:rFonts w:ascii="Times New Roman" w:hAnsi="Times New Roman" w:cs="Times New Roman"/>
          <w:bCs/>
          <w:sz w:val="28"/>
          <w:szCs w:val="28"/>
        </w:rPr>
        <w:t>……………………</w:t>
      </w:r>
      <w:r w:rsidR="00D05A63">
        <w:rPr>
          <w:rFonts w:ascii="Times New Roman" w:hAnsi="Times New Roman" w:cs="Times New Roman"/>
          <w:bCs/>
          <w:sz w:val="28"/>
          <w:szCs w:val="28"/>
        </w:rPr>
        <w:t>..</w:t>
      </w:r>
      <w:r>
        <w:rPr>
          <w:rFonts w:ascii="Times New Roman" w:hAnsi="Times New Roman" w:cs="Times New Roman"/>
          <w:bCs/>
          <w:sz w:val="28"/>
          <w:szCs w:val="28"/>
        </w:rPr>
        <w:t>….</w:t>
      </w:r>
      <w:r w:rsidR="005B214E">
        <w:rPr>
          <w:rFonts w:ascii="Times New Roman" w:hAnsi="Times New Roman" w:cs="Times New Roman"/>
          <w:bCs/>
          <w:sz w:val="28"/>
          <w:szCs w:val="28"/>
        </w:rPr>
        <w:t>28</w:t>
      </w:r>
    </w:p>
    <w:p w:rsidR="004F6D5A" w:rsidRDefault="004F6D5A" w:rsidP="00890EC0">
      <w:pPr>
        <w:spacing w:line="360" w:lineRule="auto"/>
        <w:rPr>
          <w:rFonts w:ascii="Times New Roman" w:hAnsi="Times New Roman" w:cs="Times New Roman"/>
          <w:bCs/>
          <w:sz w:val="28"/>
          <w:szCs w:val="28"/>
        </w:rPr>
      </w:pPr>
      <w:r>
        <w:rPr>
          <w:rFonts w:ascii="Times New Roman" w:hAnsi="Times New Roman" w:cs="Times New Roman"/>
          <w:b/>
          <w:bCs/>
          <w:sz w:val="28"/>
          <w:szCs w:val="28"/>
        </w:rPr>
        <w:t>ПРИЛОЖЕНИ</w:t>
      </w:r>
      <w:r w:rsidR="00D05A63">
        <w:rPr>
          <w:rFonts w:ascii="Times New Roman" w:hAnsi="Times New Roman" w:cs="Times New Roman"/>
          <w:b/>
          <w:bCs/>
          <w:sz w:val="28"/>
          <w:szCs w:val="28"/>
        </w:rPr>
        <w:t xml:space="preserve">Е А </w:t>
      </w:r>
      <w:r>
        <w:rPr>
          <w:rFonts w:ascii="Times New Roman" w:hAnsi="Times New Roman" w:cs="Times New Roman"/>
          <w:bCs/>
          <w:sz w:val="28"/>
          <w:szCs w:val="28"/>
        </w:rPr>
        <w:t>……………………………………………………</w:t>
      </w:r>
      <w:r w:rsidR="00D05A63">
        <w:rPr>
          <w:rFonts w:ascii="Times New Roman" w:hAnsi="Times New Roman" w:cs="Times New Roman"/>
          <w:bCs/>
          <w:sz w:val="28"/>
          <w:szCs w:val="28"/>
        </w:rPr>
        <w:t>..</w:t>
      </w:r>
      <w:r>
        <w:rPr>
          <w:rFonts w:ascii="Times New Roman" w:hAnsi="Times New Roman" w:cs="Times New Roman"/>
          <w:bCs/>
          <w:sz w:val="28"/>
          <w:szCs w:val="28"/>
        </w:rPr>
        <w:t>………</w:t>
      </w:r>
      <w:r w:rsidR="005B214E">
        <w:rPr>
          <w:rFonts w:ascii="Times New Roman" w:hAnsi="Times New Roman" w:cs="Times New Roman"/>
          <w:bCs/>
          <w:sz w:val="28"/>
          <w:szCs w:val="28"/>
        </w:rPr>
        <w:t>29</w:t>
      </w:r>
    </w:p>
    <w:p w:rsidR="00D05A63" w:rsidRPr="00D05A63" w:rsidRDefault="00D05A63" w:rsidP="00890EC0">
      <w:pPr>
        <w:spacing w:line="360" w:lineRule="auto"/>
        <w:rPr>
          <w:rFonts w:ascii="Times New Roman" w:hAnsi="Times New Roman" w:cs="Times New Roman"/>
          <w:bCs/>
          <w:sz w:val="28"/>
          <w:szCs w:val="28"/>
        </w:rPr>
      </w:pPr>
      <w:r>
        <w:rPr>
          <w:rFonts w:ascii="Times New Roman" w:hAnsi="Times New Roman" w:cs="Times New Roman"/>
          <w:b/>
          <w:bCs/>
          <w:sz w:val="28"/>
          <w:szCs w:val="28"/>
        </w:rPr>
        <w:t>ПРИЛОЖЕНИЕ Б</w:t>
      </w:r>
      <w:r>
        <w:rPr>
          <w:rFonts w:ascii="Times New Roman" w:hAnsi="Times New Roman" w:cs="Times New Roman"/>
          <w:bCs/>
          <w:sz w:val="28"/>
          <w:szCs w:val="28"/>
        </w:rPr>
        <w:t>……………………………………………………………...</w:t>
      </w:r>
      <w:r w:rsidR="005B214E">
        <w:rPr>
          <w:rFonts w:ascii="Times New Roman" w:hAnsi="Times New Roman" w:cs="Times New Roman"/>
          <w:bCs/>
          <w:sz w:val="28"/>
          <w:szCs w:val="28"/>
        </w:rPr>
        <w:t>31</w:t>
      </w:r>
      <w:bookmarkStart w:id="0" w:name="_GoBack"/>
      <w:bookmarkEnd w:id="0"/>
    </w:p>
    <w:p w:rsidR="00890EC0" w:rsidRDefault="00890EC0" w:rsidP="00890EC0">
      <w:pPr>
        <w:spacing w:line="360" w:lineRule="auto"/>
        <w:jc w:val="both"/>
        <w:rPr>
          <w:rFonts w:ascii="Times New Roman" w:hAnsi="Times New Roman" w:cs="Times New Roman"/>
          <w:b/>
          <w:bCs/>
          <w:sz w:val="28"/>
          <w:szCs w:val="28"/>
        </w:rPr>
      </w:pPr>
    </w:p>
    <w:p w:rsidR="00890EC0" w:rsidRDefault="00890EC0" w:rsidP="00890EC0">
      <w:pPr>
        <w:spacing w:line="360" w:lineRule="auto"/>
        <w:jc w:val="both"/>
        <w:rPr>
          <w:rFonts w:ascii="Times New Roman" w:hAnsi="Times New Roman" w:cs="Times New Roman"/>
          <w:b/>
          <w:bCs/>
          <w:sz w:val="28"/>
          <w:szCs w:val="28"/>
        </w:rPr>
      </w:pPr>
    </w:p>
    <w:p w:rsidR="0045373F" w:rsidRDefault="0045373F" w:rsidP="00890EC0">
      <w:pPr>
        <w:spacing w:line="360" w:lineRule="auto"/>
        <w:jc w:val="both"/>
        <w:rPr>
          <w:rFonts w:ascii="Times New Roman" w:hAnsi="Times New Roman" w:cs="Times New Roman"/>
          <w:b/>
          <w:bCs/>
          <w:sz w:val="28"/>
          <w:szCs w:val="28"/>
        </w:rPr>
      </w:pPr>
    </w:p>
    <w:p w:rsidR="0045373F" w:rsidRDefault="0045373F" w:rsidP="00890EC0">
      <w:pPr>
        <w:spacing w:line="360" w:lineRule="auto"/>
        <w:jc w:val="both"/>
        <w:rPr>
          <w:rFonts w:ascii="Times New Roman" w:hAnsi="Times New Roman" w:cs="Times New Roman"/>
          <w:b/>
          <w:bCs/>
          <w:sz w:val="28"/>
          <w:szCs w:val="28"/>
        </w:rPr>
      </w:pPr>
    </w:p>
    <w:p w:rsidR="0045373F" w:rsidRDefault="0045373F" w:rsidP="00890EC0">
      <w:pPr>
        <w:spacing w:line="360" w:lineRule="auto"/>
        <w:jc w:val="both"/>
        <w:rPr>
          <w:rFonts w:ascii="Times New Roman" w:hAnsi="Times New Roman" w:cs="Times New Roman"/>
          <w:b/>
          <w:bCs/>
          <w:sz w:val="28"/>
          <w:szCs w:val="28"/>
        </w:rPr>
      </w:pPr>
    </w:p>
    <w:p w:rsidR="0045373F" w:rsidRDefault="0045373F" w:rsidP="00C012F8">
      <w:pPr>
        <w:spacing w:line="360" w:lineRule="auto"/>
        <w:jc w:val="center"/>
        <w:rPr>
          <w:rFonts w:ascii="Times New Roman" w:hAnsi="Times New Roman" w:cs="Times New Roman"/>
          <w:b/>
          <w:sz w:val="28"/>
          <w:szCs w:val="28"/>
        </w:rPr>
      </w:pPr>
    </w:p>
    <w:p w:rsidR="00937E11" w:rsidRDefault="00937E11" w:rsidP="00C012F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164309" w:rsidRDefault="00937E1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309">
        <w:rPr>
          <w:rFonts w:ascii="Times New Roman" w:hAnsi="Times New Roman" w:cs="Times New Roman"/>
          <w:sz w:val="28"/>
          <w:szCs w:val="28"/>
        </w:rPr>
        <w:t>Тема самореализации и проблем ее достижения в настоящее время все чаще используется в таких науках, как, прежде всего, психологии, философии, социологии, культурологии. Усиление внимания к сущности самореализации можно объяснить ростом осознания её существенной роли в самых разных сферах человеческой деятельности.</w:t>
      </w:r>
      <w:r>
        <w:rPr>
          <w:rFonts w:ascii="Times New Roman" w:hAnsi="Times New Roman" w:cs="Times New Roman"/>
          <w:sz w:val="28"/>
          <w:szCs w:val="28"/>
        </w:rPr>
        <w:t xml:space="preserve"> Актуальность данной темы заключается в том, что самопринятие и самоуважение (критерии самоотношения) являются результатом постоянного и непрерывного познания и анализа личностью самой себя, от которого непосредственно зависит уровень стремления к самореализации личности. Различный уровень самопринятия и самоуважения обеспечивает различный уровень самореализации. Предполагается, что раскрытие данной темы поможет выявить, как, изменяя критерии самоотношения, возможно повлиять на уровень самореализации личности.</w:t>
      </w:r>
    </w:p>
    <w:p w:rsidR="00937E11" w:rsidRDefault="00937E11">
      <w:pPr>
        <w:spacing w:line="360" w:lineRule="auto"/>
        <w:jc w:val="both"/>
        <w:rPr>
          <w:rFonts w:ascii="Times New Roman" w:hAnsi="Times New Roman" w:cs="Times New Roman"/>
          <w:sz w:val="28"/>
          <w:szCs w:val="28"/>
        </w:rPr>
      </w:pPr>
      <w:r>
        <w:rPr>
          <w:rFonts w:ascii="Times New Roman" w:hAnsi="Times New Roman" w:cs="Times New Roman"/>
          <w:sz w:val="28"/>
          <w:szCs w:val="28"/>
        </w:rPr>
        <w:t>Цель: определить, как уровень самопринятия и самоуважения влияет на уровень самореализации личности.</w:t>
      </w:r>
    </w:p>
    <w:p w:rsidR="00937E11" w:rsidRDefault="00937E11">
      <w:pPr>
        <w:spacing w:line="360" w:lineRule="auto"/>
        <w:jc w:val="both"/>
        <w:rPr>
          <w:rFonts w:ascii="Times New Roman" w:hAnsi="Times New Roman" w:cs="Times New Roman"/>
          <w:sz w:val="28"/>
          <w:szCs w:val="28"/>
        </w:rPr>
      </w:pPr>
      <w:r>
        <w:rPr>
          <w:rFonts w:ascii="Times New Roman" w:hAnsi="Times New Roman" w:cs="Times New Roman"/>
          <w:sz w:val="28"/>
          <w:szCs w:val="28"/>
        </w:rPr>
        <w:t>Объект исследования: студенты, обучающиеся в высших и средних учебных заведениях.</w:t>
      </w:r>
    </w:p>
    <w:p w:rsidR="00937E11" w:rsidRDefault="00937E11">
      <w:pPr>
        <w:spacing w:line="360" w:lineRule="auto"/>
        <w:jc w:val="both"/>
        <w:rPr>
          <w:rFonts w:ascii="Times New Roman" w:hAnsi="Times New Roman" w:cs="Times New Roman"/>
          <w:sz w:val="28"/>
          <w:szCs w:val="28"/>
        </w:rPr>
      </w:pPr>
      <w:r>
        <w:rPr>
          <w:rFonts w:ascii="Times New Roman" w:hAnsi="Times New Roman" w:cs="Times New Roman"/>
          <w:sz w:val="28"/>
          <w:szCs w:val="28"/>
        </w:rPr>
        <w:t>Предмет исследования:</w:t>
      </w:r>
      <w:r w:rsidR="007F0BF2">
        <w:rPr>
          <w:rFonts w:ascii="Times New Roman" w:hAnsi="Times New Roman" w:cs="Times New Roman"/>
          <w:sz w:val="28"/>
          <w:szCs w:val="28"/>
        </w:rPr>
        <w:t xml:space="preserve"> связь самопринятия, самоуважения и самореализации у студентов, обучающихся в средних и высших учебных заведениях.</w:t>
      </w:r>
    </w:p>
    <w:p w:rsidR="00937E11" w:rsidRDefault="00937E11">
      <w:pPr>
        <w:spacing w:line="360" w:lineRule="auto"/>
        <w:jc w:val="both"/>
        <w:rPr>
          <w:rFonts w:ascii="Times New Roman" w:hAnsi="Times New Roman" w:cs="Times New Roman"/>
          <w:sz w:val="28"/>
          <w:szCs w:val="28"/>
        </w:rPr>
      </w:pPr>
      <w:r>
        <w:rPr>
          <w:rFonts w:ascii="Times New Roman" w:hAnsi="Times New Roman" w:cs="Times New Roman"/>
          <w:sz w:val="28"/>
          <w:szCs w:val="28"/>
        </w:rPr>
        <w:t>Гипотеза</w:t>
      </w:r>
      <w:r w:rsidR="007F0BF2">
        <w:rPr>
          <w:rFonts w:ascii="Times New Roman" w:hAnsi="Times New Roman" w:cs="Times New Roman"/>
          <w:sz w:val="28"/>
          <w:szCs w:val="28"/>
        </w:rPr>
        <w:t xml:space="preserve"> 1</w:t>
      </w:r>
      <w:r>
        <w:rPr>
          <w:rFonts w:ascii="Times New Roman" w:hAnsi="Times New Roman" w:cs="Times New Roman"/>
          <w:sz w:val="28"/>
          <w:szCs w:val="28"/>
        </w:rPr>
        <w:t>:</w:t>
      </w:r>
      <w:r w:rsidR="007F0BF2">
        <w:rPr>
          <w:rFonts w:ascii="Times New Roman" w:hAnsi="Times New Roman" w:cs="Times New Roman"/>
          <w:sz w:val="28"/>
          <w:szCs w:val="28"/>
        </w:rPr>
        <w:t xml:space="preserve"> высокий уровень самопринятия и самоуважения оказывает прямое положительное влияние на стремление к самореализации личности.</w:t>
      </w:r>
    </w:p>
    <w:p w:rsidR="00DF1163" w:rsidRDefault="00DF1163">
      <w:pPr>
        <w:spacing w:line="360" w:lineRule="auto"/>
        <w:jc w:val="both"/>
        <w:rPr>
          <w:rFonts w:ascii="Times New Roman" w:hAnsi="Times New Roman" w:cs="Times New Roman"/>
          <w:sz w:val="28"/>
          <w:szCs w:val="28"/>
        </w:rPr>
      </w:pPr>
      <w:r>
        <w:rPr>
          <w:rFonts w:ascii="Times New Roman" w:hAnsi="Times New Roman" w:cs="Times New Roman"/>
          <w:sz w:val="28"/>
          <w:szCs w:val="28"/>
        </w:rPr>
        <w:t>Гипотеза 2: студенты высших учебных заведений имеют выше уровень самопринятия, самоуважения и самореализации, чем студенты средних учебных заведений.</w:t>
      </w:r>
    </w:p>
    <w:p w:rsidR="007F0BF2" w:rsidRDefault="00937E11">
      <w:pPr>
        <w:spacing w:line="360" w:lineRule="auto"/>
        <w:jc w:val="both"/>
        <w:rPr>
          <w:rFonts w:ascii="Times New Roman" w:hAnsi="Times New Roman" w:cs="Times New Roman"/>
          <w:sz w:val="28"/>
          <w:szCs w:val="28"/>
        </w:rPr>
      </w:pPr>
      <w:r>
        <w:rPr>
          <w:rFonts w:ascii="Times New Roman" w:hAnsi="Times New Roman" w:cs="Times New Roman"/>
          <w:sz w:val="28"/>
          <w:szCs w:val="28"/>
        </w:rPr>
        <w:t>Задачи исследования:</w:t>
      </w:r>
      <w:r w:rsidR="007F0BF2">
        <w:rPr>
          <w:rFonts w:ascii="Times New Roman" w:hAnsi="Times New Roman" w:cs="Times New Roman"/>
          <w:sz w:val="28"/>
          <w:szCs w:val="28"/>
        </w:rPr>
        <w:t xml:space="preserve"> </w:t>
      </w:r>
    </w:p>
    <w:p w:rsidR="00937E11" w:rsidRDefault="007F0BF2" w:rsidP="007F0BF2">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научную литературу, описывающую теоретическую основу самопринятия, самоуважения и самореализации.</w:t>
      </w:r>
    </w:p>
    <w:p w:rsidR="007F0BF2" w:rsidRDefault="007F0BF2" w:rsidP="007F0BF2">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Определить, как влияет различный уровень самоотношения на уровень самореализации.</w:t>
      </w:r>
    </w:p>
    <w:p w:rsidR="007F0BF2" w:rsidRDefault="007F0BF2" w:rsidP="007F0BF2">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Провести эмпирическое исследование на тему выявления связи между </w:t>
      </w:r>
      <w:r>
        <w:rPr>
          <w:rFonts w:ascii="Times New Roman" w:hAnsi="Times New Roman" w:cs="Times New Roman"/>
          <w:sz w:val="28"/>
          <w:szCs w:val="28"/>
        </w:rPr>
        <w:lastRenderedPageBreak/>
        <w:t>самопринятием, самоуважением и самореализацией.</w:t>
      </w:r>
    </w:p>
    <w:p w:rsidR="00937E11" w:rsidRDefault="00937E11">
      <w:p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Основными методами исследования являются:</w:t>
      </w:r>
      <w:r w:rsidR="007F0BF2">
        <w:rPr>
          <w:rFonts w:ascii="Times New Roman" w:hAnsi="Times New Roman" w:cs="Times New Roman"/>
          <w:sz w:val="28"/>
          <w:szCs w:val="28"/>
        </w:rPr>
        <w:t xml:space="preserve"> теоретические (анализ и систематизация результатов научных достижений по исследованию самоотношения и самореализации); эмпирические (тестирование); математические (методы математической статистики: сравнение средних значений, корреляционный анализ) и логические (интерпретация и анализ) методы обработки данных. </w:t>
      </w:r>
    </w:p>
    <w:p w:rsidR="00DF1163" w:rsidRPr="00937E11" w:rsidRDefault="00DF1163">
      <w:pPr>
        <w:spacing w:line="360" w:lineRule="auto"/>
        <w:jc w:val="both"/>
        <w:rPr>
          <w:rFonts w:ascii="Times New Roman" w:hAnsi="Times New Roman" w:cs="Times New Roman"/>
          <w:b/>
          <w:sz w:val="28"/>
          <w:szCs w:val="28"/>
        </w:rPr>
      </w:pPr>
      <w:r>
        <w:rPr>
          <w:rFonts w:ascii="Times New Roman" w:hAnsi="Times New Roman" w:cs="Times New Roman"/>
          <w:sz w:val="28"/>
          <w:szCs w:val="28"/>
        </w:rPr>
        <w:t>Курсовая работа состоит из введения, двух глав, заключения, списка использованной литературы и приложений.</w:t>
      </w: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sz w:val="28"/>
          <w:szCs w:val="28"/>
        </w:rPr>
      </w:pPr>
    </w:p>
    <w:p w:rsidR="00DF1163" w:rsidRDefault="00DF1163">
      <w:pPr>
        <w:spacing w:line="360" w:lineRule="auto"/>
        <w:jc w:val="both"/>
        <w:rPr>
          <w:rFonts w:ascii="Times New Roman" w:hAnsi="Times New Roman" w:cs="Times New Roman"/>
          <w:b/>
          <w:bCs/>
          <w:sz w:val="28"/>
          <w:szCs w:val="28"/>
        </w:rPr>
      </w:pPr>
    </w:p>
    <w:p w:rsidR="0045373F" w:rsidRDefault="0045373F">
      <w:pPr>
        <w:spacing w:line="360" w:lineRule="auto"/>
        <w:jc w:val="both"/>
        <w:rPr>
          <w:rFonts w:ascii="Times New Roman" w:hAnsi="Times New Roman" w:cs="Times New Roman"/>
          <w:b/>
          <w:bCs/>
          <w:sz w:val="28"/>
          <w:szCs w:val="28"/>
        </w:rPr>
      </w:pPr>
    </w:p>
    <w:p w:rsidR="0045373F" w:rsidRDefault="0045373F">
      <w:pPr>
        <w:spacing w:line="360" w:lineRule="auto"/>
        <w:jc w:val="both"/>
        <w:rPr>
          <w:rFonts w:ascii="Times New Roman" w:hAnsi="Times New Roman" w:cs="Times New Roman"/>
          <w:b/>
          <w:bCs/>
          <w:sz w:val="28"/>
          <w:szCs w:val="28"/>
        </w:rPr>
      </w:pPr>
    </w:p>
    <w:p w:rsidR="0045373F" w:rsidRDefault="0045373F">
      <w:pPr>
        <w:spacing w:line="360" w:lineRule="auto"/>
        <w:jc w:val="both"/>
        <w:rPr>
          <w:rFonts w:ascii="Times New Roman" w:hAnsi="Times New Roman" w:cs="Times New Roman"/>
          <w:b/>
          <w:bCs/>
          <w:sz w:val="28"/>
          <w:szCs w:val="28"/>
        </w:rPr>
      </w:pPr>
    </w:p>
    <w:p w:rsidR="0045373F" w:rsidRDefault="0045373F">
      <w:pPr>
        <w:spacing w:line="360" w:lineRule="auto"/>
        <w:jc w:val="both"/>
        <w:rPr>
          <w:rFonts w:ascii="Times New Roman" w:hAnsi="Times New Roman" w:cs="Times New Roman"/>
          <w:b/>
          <w:bCs/>
          <w:sz w:val="28"/>
          <w:szCs w:val="28"/>
        </w:rPr>
      </w:pPr>
    </w:p>
    <w:p w:rsidR="00164309" w:rsidRDefault="0016430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00F82C98">
        <w:rPr>
          <w:rFonts w:ascii="Times New Roman" w:hAnsi="Times New Roman" w:cs="Times New Roman"/>
          <w:b/>
          <w:bCs/>
          <w:sz w:val="28"/>
          <w:szCs w:val="28"/>
        </w:rPr>
        <w:t xml:space="preserve"> </w:t>
      </w:r>
      <w:r>
        <w:rPr>
          <w:rFonts w:ascii="Times New Roman" w:hAnsi="Times New Roman" w:cs="Times New Roman"/>
          <w:b/>
          <w:bCs/>
          <w:sz w:val="28"/>
          <w:szCs w:val="28"/>
        </w:rPr>
        <w:t>Теоретические основы психологических особенностей личности в аспектах понятийной системы самопринятия, самоуважения и самореализации.</w:t>
      </w:r>
    </w:p>
    <w:p w:rsidR="00164309" w:rsidRDefault="0016430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1.1</w:t>
      </w:r>
      <w:r w:rsidR="00F82C98">
        <w:rPr>
          <w:rFonts w:ascii="Times New Roman" w:hAnsi="Times New Roman" w:cs="Times New Roman"/>
          <w:b/>
          <w:bCs/>
          <w:sz w:val="28"/>
          <w:szCs w:val="28"/>
        </w:rPr>
        <w:t xml:space="preserve"> </w:t>
      </w:r>
      <w:r>
        <w:rPr>
          <w:rFonts w:ascii="Times New Roman" w:hAnsi="Times New Roman" w:cs="Times New Roman"/>
          <w:b/>
          <w:bCs/>
          <w:sz w:val="28"/>
          <w:szCs w:val="28"/>
        </w:rPr>
        <w:t>Сущность понятий самопринятия, самоуважения и самореализации.</w:t>
      </w:r>
    </w:p>
    <w:p w:rsidR="00164309" w:rsidRDefault="00DF11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309">
        <w:rPr>
          <w:rFonts w:ascii="Times New Roman" w:hAnsi="Times New Roman" w:cs="Times New Roman"/>
          <w:sz w:val="28"/>
          <w:szCs w:val="28"/>
        </w:rPr>
        <w:t>Я</w:t>
      </w:r>
      <w:r>
        <w:rPr>
          <w:rFonts w:ascii="Times New Roman" w:hAnsi="Times New Roman" w:cs="Times New Roman"/>
          <w:sz w:val="28"/>
          <w:szCs w:val="28"/>
        </w:rPr>
        <w:t xml:space="preserve"> </w:t>
      </w:r>
      <w:r w:rsidR="00164309">
        <w:rPr>
          <w:rFonts w:ascii="Times New Roman" w:hAnsi="Times New Roman" w:cs="Times New Roman"/>
          <w:sz w:val="28"/>
          <w:szCs w:val="28"/>
        </w:rPr>
        <w:t>- форма переживания человеком своей личности, форма, в которой личность открывает сама себя. Я имеет несколько граней:</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1) телесное или физическое Я, переживание своего тела как воплощения Я, образ тела, переживание физических дефектов, сознание здоровья или болезни.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2) социально - ролевое Я, выражающееся в ощущении себя носителем тех или иных социальных ролей и функций.</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3) психологическое Я, включающее в себя восприятие собственных черт, диспозиций, мотивов, потребностей и способностей и отвечающее на вопрос "какой Я?".</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4) ощущение себя как источника активности или, наоборот, пассивного объекта водействий, переживание своей свободы или несвободы, ответственности или посторонности.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самоотношение, или смысл Я, что нас и интересует.[1] </w:t>
      </w:r>
    </w:p>
    <w:p w:rsidR="00164309" w:rsidRDefault="00DF11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309">
        <w:rPr>
          <w:rFonts w:ascii="Times New Roman" w:hAnsi="Times New Roman" w:cs="Times New Roman"/>
          <w:sz w:val="28"/>
          <w:szCs w:val="28"/>
        </w:rPr>
        <w:t xml:space="preserve">Следует различать самоуважение - отношение к себе как бы со стороны, обусловленное какими-либо реальными достоинствами или недостатками человека, и самопринятие - непосредственное эмоциональное отношение к себе, не зависящее от того, есть ли в человеке какие-то черты, объясняющие это отношение. Удовлетворение потребности в самоуважении вызывает чувства уверенности в себе, своей ценности, силы, способностей и адекватности, ощущение своей полезности и необходимости в мире.  </w:t>
      </w:r>
      <w:r>
        <w:rPr>
          <w:rFonts w:ascii="Times New Roman" w:hAnsi="Times New Roman" w:cs="Times New Roman"/>
          <w:sz w:val="28"/>
          <w:szCs w:val="28"/>
        </w:rPr>
        <w:t xml:space="preserve"> </w:t>
      </w:r>
      <w:r w:rsidR="00164309">
        <w:rPr>
          <w:rFonts w:ascii="Times New Roman" w:hAnsi="Times New Roman" w:cs="Times New Roman"/>
          <w:sz w:val="28"/>
          <w:szCs w:val="28"/>
        </w:rPr>
        <w:t xml:space="preserve">Самореализация или самоактуализация - желание людей реализовать себя, а именно склонность проявить в себе то, что в них заложено потенциально. Эта склонность может быть определена как желание в большей степени проявить присуще человеку отличительные черты, чтобы достичь всего, на что он способен. Воплощение, которое принимает эта потребность отличается в </w:t>
      </w:r>
      <w:r w:rsidR="00164309">
        <w:rPr>
          <w:rFonts w:ascii="Times New Roman" w:hAnsi="Times New Roman" w:cs="Times New Roman"/>
          <w:sz w:val="28"/>
          <w:szCs w:val="28"/>
        </w:rPr>
        <w:lastRenderedPageBreak/>
        <w:t>зависимости от личности и её индивидуальных различий. У одного индивида такая потребность может воплотиться в спорте, у другого - в материальном благополучии, а у третьего - в создании картин. Однако общим свойством потребностей в самоактуализации является то, что их появление обычно опирается на некоторую предварительную удовлетворенность физиологических потребностей, а также потребностей в безопасности, любви и уважении, в том числе к себе.[2, с. 68]</w:t>
      </w: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1.2</w:t>
      </w:r>
      <w:r w:rsidR="00F82C98">
        <w:rPr>
          <w:rFonts w:ascii="Times New Roman" w:hAnsi="Times New Roman" w:cs="Times New Roman"/>
          <w:b/>
          <w:bCs/>
          <w:sz w:val="28"/>
          <w:szCs w:val="28"/>
        </w:rPr>
        <w:t xml:space="preserve"> </w:t>
      </w:r>
      <w:r>
        <w:rPr>
          <w:rFonts w:ascii="Times New Roman" w:hAnsi="Times New Roman" w:cs="Times New Roman"/>
          <w:b/>
          <w:bCs/>
          <w:sz w:val="28"/>
          <w:szCs w:val="28"/>
        </w:rPr>
        <w:t>Самопринятие, самоуважение и самореализация в исторических аспектах своего развития.</w:t>
      </w:r>
    </w:p>
    <w:p w:rsidR="00DF1163" w:rsidRDefault="00DF11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309">
        <w:rPr>
          <w:rFonts w:ascii="Times New Roman" w:hAnsi="Times New Roman" w:cs="Times New Roman"/>
          <w:sz w:val="28"/>
          <w:szCs w:val="28"/>
        </w:rPr>
        <w:t>Для начала стоит разобраться в сущности понятия "личность" и его структуре. Одной из первых и наиболее известных стала теория австрийского врача-психиатра З. Фрейда. Фрейд говорил о бессознательном слое личности, его содержание представляет собой некую энергию, которая содержит в себе нереализованные мотивы, желания, потребности и т.д. Супер-эго, в содержание которого входят совесть, самонаблюдение и идеалы человека, предупреждает его о невозможности осуществления этих желаний. Эго же терпит состояние внутреннего конфликта, постоянное напряжение и сни</w:t>
      </w:r>
      <w:r>
        <w:rPr>
          <w:rFonts w:ascii="Times New Roman" w:hAnsi="Times New Roman" w:cs="Times New Roman"/>
          <w:sz w:val="28"/>
          <w:szCs w:val="28"/>
        </w:rPr>
        <w:t xml:space="preserve">жение устойчивости к неврозам. </w:t>
      </w:r>
    </w:p>
    <w:p w:rsidR="00164309" w:rsidRDefault="00DF11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309">
        <w:rPr>
          <w:rFonts w:ascii="Times New Roman" w:hAnsi="Times New Roman" w:cs="Times New Roman"/>
          <w:sz w:val="28"/>
          <w:szCs w:val="28"/>
        </w:rPr>
        <w:t>Фрейд писал о механизмах психологической защиты. Именно от выбора этого механизма зависит уровень стремления личности к самореализации. Самореализующиеся люди склонны направлять свою энергию нереализованных стремлений и мот</w:t>
      </w:r>
      <w:r>
        <w:rPr>
          <w:rFonts w:ascii="Times New Roman" w:hAnsi="Times New Roman" w:cs="Times New Roman"/>
          <w:sz w:val="28"/>
          <w:szCs w:val="28"/>
        </w:rPr>
        <w:t>и</w:t>
      </w:r>
      <w:r w:rsidR="00164309">
        <w:rPr>
          <w:rFonts w:ascii="Times New Roman" w:hAnsi="Times New Roman" w:cs="Times New Roman"/>
          <w:sz w:val="28"/>
          <w:szCs w:val="28"/>
        </w:rPr>
        <w:t>вов на самосовершенствование. Такой механизм Фрейд назвал сублимацией. [3]</w:t>
      </w:r>
    </w:p>
    <w:p w:rsidR="00164309" w:rsidRDefault="00DF11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309">
        <w:rPr>
          <w:rFonts w:ascii="Times New Roman" w:hAnsi="Times New Roman" w:cs="Times New Roman"/>
          <w:sz w:val="28"/>
          <w:szCs w:val="28"/>
        </w:rPr>
        <w:t>Другая рассматриваемая теория - теория Карла Юнга. Содержание бессознательного Юнг делил на архетипы:</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1) Эго представляет собой центральный элемент личного сознания, который собирает весь личный опыт и формирует осознанное восприятие себя.</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Персона - та часть личности, которую мы показываем окружающим, какими </w:t>
      </w:r>
      <w:r w:rsidR="00DF1163">
        <w:rPr>
          <w:rFonts w:ascii="Times New Roman" w:hAnsi="Times New Roman" w:cs="Times New Roman"/>
          <w:sz w:val="28"/>
          <w:szCs w:val="28"/>
        </w:rPr>
        <w:t>мы хотим быть в глазах других (</w:t>
      </w:r>
      <w:r>
        <w:rPr>
          <w:rFonts w:ascii="Times New Roman" w:hAnsi="Times New Roman" w:cs="Times New Roman"/>
          <w:sz w:val="28"/>
          <w:szCs w:val="28"/>
        </w:rPr>
        <w:t xml:space="preserve">типичные для нас роли, стиль поведения, </w:t>
      </w:r>
      <w:r>
        <w:rPr>
          <w:rFonts w:ascii="Times New Roman" w:hAnsi="Times New Roman" w:cs="Times New Roman"/>
          <w:sz w:val="28"/>
          <w:szCs w:val="28"/>
        </w:rPr>
        <w:lastRenderedPageBreak/>
        <w:t>способ выражения).</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3) Тень является центром личного бессознательного, который собирает и систематизирует те впечатления, которые были вытеснены из сознания. То есть это те желания и стремления, которые не совместимы в человеке с его персоной.</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4) Анима (у мужчин) и Анимус (у женщин) - если коротко, то это представления о противоположном поле.</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5) Самость Юнг считал центральным архетипом личности, который соединяет разные части души ( сознательную и бессознательную) так, чтобы они дополняли друг друга. Обретение целостности самости является процессом развития личности, благодаря которому личность становится все более свободной в своем выражении и самопознании.[5]</w:t>
      </w:r>
    </w:p>
    <w:p w:rsidR="00164309" w:rsidRDefault="00DF116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309">
        <w:rPr>
          <w:rFonts w:ascii="Times New Roman" w:hAnsi="Times New Roman" w:cs="Times New Roman"/>
          <w:sz w:val="28"/>
          <w:szCs w:val="28"/>
        </w:rPr>
        <w:t>Альфред Адлер стал основателем индивидуальной психологии и в своей идее о "творческом Я" Адлер представляет "Я" субъективной и индивидуализированной системой, которая может менять направление развития личности, интерпретируя жизненный опыт человека и придавая ему различный смысл. Положения, объясняющие многочисленные варианты и пути развития личности: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1) фиктивный финализм - мотивы человеческих поступков определяются в большей степени надеждами на будущее, а не опытом прошлого. Эта конечная цель может быть идеалом, который нельзя реализовать , но тем не менее оказывается вполне реальным стимулом, определяющим устремления человека.</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2) стиль жизни - ребенок рождается не с готовыми структурами личности, а с их прообразами, которые формируются в процессе жизни. Они определяют поведение человека и систематизируют его опыт.</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чувство общности - некий стержень, который держит всю конструкцию стиля жизни. Неразвитость чувства общности является основой асоциального стиля жизни, причиной неврозов и конфликтов человека. Развитие чувства общности связано с близкими взрослыми, окружающими ребенка с детства, </w:t>
      </w:r>
      <w:r>
        <w:rPr>
          <w:rFonts w:ascii="Times New Roman" w:hAnsi="Times New Roman" w:cs="Times New Roman"/>
          <w:sz w:val="28"/>
          <w:szCs w:val="28"/>
        </w:rPr>
        <w:lastRenderedPageBreak/>
        <w:t>прежде всего с матерью. Оно не развивается у отверженных и избалованных детей.</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4) творческое "Я" - сообщает жизни человека смысл, оно творит как саму цель жизни, так и средства для её достижения. Адлер считал, что проце</w:t>
      </w:r>
      <w:r w:rsidR="00DF1163">
        <w:rPr>
          <w:rFonts w:ascii="Times New Roman" w:hAnsi="Times New Roman" w:cs="Times New Roman"/>
          <w:sz w:val="28"/>
          <w:szCs w:val="28"/>
        </w:rPr>
        <w:t>ссы формирования жизненной цели</w:t>
      </w:r>
      <w:r>
        <w:rPr>
          <w:rFonts w:ascii="Times New Roman" w:hAnsi="Times New Roman" w:cs="Times New Roman"/>
          <w:sz w:val="28"/>
          <w:szCs w:val="28"/>
        </w:rPr>
        <w:t>, стиля жизни представляют собой акты творчества, которые придают личности уникальность, сознательность и возможность управлять своей судьбой.</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5) чувство неполноценности и стремление к превосходству - служат источниками энергии личности, необходимой для ее развития. Эти чувства являются стимулом для личного роста и самосовершенствования. Чувство неполноценности воздействует на человека, вызывая в нем желание преодолеть свой недостаток. Стремление к превосходству рождает желание быть лучше всех, быть "самым" во всём.[6] Вырабатываемое самопринятие есть вид полной компенсации. Умение сотрудничать с другими, по мнению Адлера, - одно из главных качеств личности, которое помогает ей преодолеть жизненные трудности и достичь самосовершенства.</w:t>
      </w:r>
    </w:p>
    <w:p w:rsidR="00164309" w:rsidRDefault="00C012F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309">
        <w:rPr>
          <w:rFonts w:ascii="Times New Roman" w:hAnsi="Times New Roman" w:cs="Times New Roman"/>
          <w:sz w:val="28"/>
          <w:szCs w:val="28"/>
        </w:rPr>
        <w:t xml:space="preserve">Большое влияние на развитие психологии личности оказали взгляды К.Хорни, которая впервые ввела понятие "образ Я". Она считала, что существует несколько "образов Я" - "Я" реальное, "Я" идеальное и "Я" в глазах других людей. В </w:t>
      </w:r>
      <w:r w:rsidR="00DF1163">
        <w:rPr>
          <w:rFonts w:ascii="Times New Roman" w:hAnsi="Times New Roman" w:cs="Times New Roman"/>
          <w:sz w:val="28"/>
          <w:szCs w:val="28"/>
        </w:rPr>
        <w:t>идеале эти три образа "Я" должн</w:t>
      </w:r>
      <w:r w:rsidR="00164309">
        <w:rPr>
          <w:rFonts w:ascii="Times New Roman" w:hAnsi="Times New Roman" w:cs="Times New Roman"/>
          <w:sz w:val="28"/>
          <w:szCs w:val="28"/>
        </w:rPr>
        <w:t>ы совпадать между собой, только в этом случае можно говорить о нормальном развитии личности и ее устойчивости к неврозам. В том случае, если идеальное "Я" отличается от реального, человек не может к себе хорошо относиться, и это мешает нормальному развит</w:t>
      </w:r>
      <w:r w:rsidR="00DF1163">
        <w:rPr>
          <w:rFonts w:ascii="Times New Roman" w:hAnsi="Times New Roman" w:cs="Times New Roman"/>
          <w:sz w:val="28"/>
          <w:szCs w:val="28"/>
        </w:rPr>
        <w:t>и</w:t>
      </w:r>
      <w:r w:rsidR="00164309">
        <w:rPr>
          <w:rFonts w:ascii="Times New Roman" w:hAnsi="Times New Roman" w:cs="Times New Roman"/>
          <w:sz w:val="28"/>
          <w:szCs w:val="28"/>
        </w:rPr>
        <w:t xml:space="preserve">ю личности, вызывает напряженность, тревогу, неуверенность в себе, т.е. создает основы его невротизации. К неврозу ведет и несовпадение реального "Я" с образом "Я" в глазах других людей, причем в данном случае неважно, думают ли окружающие о человеке лучше или хуже, чем он думает о себе сам. Таким образом, становится ясно, что пренебрежение, негативное отношение к человеку, так же как и чрезмерное восхищение им, ведут к развитию тревоги, так как в обоих случаях мнение </w:t>
      </w:r>
      <w:r w:rsidR="00164309">
        <w:rPr>
          <w:rFonts w:ascii="Times New Roman" w:hAnsi="Times New Roman" w:cs="Times New Roman"/>
          <w:sz w:val="28"/>
          <w:szCs w:val="28"/>
        </w:rPr>
        <w:lastRenderedPageBreak/>
        <w:t>других не совпадает с реальным "образом Я". [7]</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Теория Г.С.Салливена, названная им "интерперсональной теорией психиатрии". Говоря о "Я-концепции"</w:t>
      </w:r>
      <w:r w:rsidR="00DF1163">
        <w:rPr>
          <w:rFonts w:ascii="Times New Roman" w:hAnsi="Times New Roman" w:cs="Times New Roman"/>
          <w:sz w:val="28"/>
          <w:szCs w:val="28"/>
        </w:rPr>
        <w:t>,</w:t>
      </w:r>
      <w:r>
        <w:rPr>
          <w:rFonts w:ascii="Times New Roman" w:hAnsi="Times New Roman" w:cs="Times New Roman"/>
          <w:sz w:val="28"/>
          <w:szCs w:val="28"/>
        </w:rPr>
        <w:t xml:space="preserve"> Салливен выделял три ее структуры - "хорошее Я", "плохое Я" и "не-Я". Описывая их роль в психическом развитии, он доказывал, что стремление к персонификации себя как "хорошего Я" и избегание мнений о себе как "о плохом Я" являются наиболее важными потребностями личности, так как мнение о себе как о плохом - источник постоянной тревоги человека. Для защиты своей положительной персонификации человек формирует специальный механизм, который Салливен назвал избирательным вниманием. Этот механизм отсеивает все раздражители, которые могут принести тревогу, изменить мнение человека о себе. Так как основные причины тревоги кроются в общении с другими людьми, избирательное внимание регулирует не только собственную персонификацию, но и персонификацию (образы) других людей. [8]</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Д.Боулби в своей теории привязанности, работая с малолетними правонарушителями, пришел к выводу о том, что основные проблемы, испытываемые ими в процессе </w:t>
      </w:r>
      <w:r w:rsidR="00DF1163">
        <w:rPr>
          <w:rFonts w:ascii="Times New Roman" w:hAnsi="Times New Roman" w:cs="Times New Roman"/>
          <w:sz w:val="28"/>
          <w:szCs w:val="28"/>
        </w:rPr>
        <w:t>самореализации</w:t>
      </w:r>
      <w:r>
        <w:rPr>
          <w:rFonts w:ascii="Times New Roman" w:hAnsi="Times New Roman" w:cs="Times New Roman"/>
          <w:sz w:val="28"/>
          <w:szCs w:val="28"/>
        </w:rPr>
        <w:t xml:space="preserve"> и социализации, связаны с нарушением общения с родителями, недостатком тепла и заботы в раннем возрасте. Его идея состояла в том, что в первые месяцы жизни устанавливается тесная эмоциональная связь между матерью и ребенком, которая не сводима ни к сексуальной, ни к инстинктивному поведению. Резкий разрыв этой связи приводит к серьезным нарушениям в психич</w:t>
      </w:r>
      <w:r w:rsidR="00DF1163">
        <w:rPr>
          <w:rFonts w:ascii="Times New Roman" w:hAnsi="Times New Roman" w:cs="Times New Roman"/>
          <w:sz w:val="28"/>
          <w:szCs w:val="28"/>
        </w:rPr>
        <w:t>е</w:t>
      </w:r>
      <w:r>
        <w:rPr>
          <w:rFonts w:ascii="Times New Roman" w:hAnsi="Times New Roman" w:cs="Times New Roman"/>
          <w:sz w:val="28"/>
          <w:szCs w:val="28"/>
        </w:rPr>
        <w:t>ском развитии ребенка, прежде всего в структуре его личности. Нарушения могут появиться не сразу, но значительно позднее, часто лишь в подростковом возрасте. Его исследов</w:t>
      </w:r>
      <w:r w:rsidR="00DF1163">
        <w:rPr>
          <w:rFonts w:ascii="Times New Roman" w:hAnsi="Times New Roman" w:cs="Times New Roman"/>
          <w:sz w:val="28"/>
          <w:szCs w:val="28"/>
        </w:rPr>
        <w:t>а</w:t>
      </w:r>
      <w:r>
        <w:rPr>
          <w:rFonts w:ascii="Times New Roman" w:hAnsi="Times New Roman" w:cs="Times New Roman"/>
          <w:sz w:val="28"/>
          <w:szCs w:val="28"/>
        </w:rPr>
        <w:t xml:space="preserve">ния показали, что дети, имеющие тесный эмоциональный контакт с матерью, показали более высокие результаты в уровне познавательной активности, чем дети, которые росли в холодных семьях, или дети, потерявшие мать в дошкольном возрасте. Он также доказывал, что у подростков, которые не имели устойчивой эмоциональной связи с матерью, чаще наблюдаются депрессии, формируются изменения в </w:t>
      </w:r>
      <w:r w:rsidR="00DF1163">
        <w:rPr>
          <w:rFonts w:ascii="Times New Roman" w:hAnsi="Times New Roman" w:cs="Times New Roman"/>
          <w:sz w:val="28"/>
          <w:szCs w:val="28"/>
        </w:rPr>
        <w:lastRenderedPageBreak/>
        <w:t>структуре личности и</w:t>
      </w:r>
      <w:r>
        <w:rPr>
          <w:rFonts w:ascii="Times New Roman" w:hAnsi="Times New Roman" w:cs="Times New Roman"/>
          <w:sz w:val="28"/>
          <w:szCs w:val="28"/>
        </w:rPr>
        <w:t>, конечно, меняется самопонимание и самооценка, что в дальнейшем ведет к отсутствию потребности в самореализации или к неврозу.[9]</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К.Роджерс, говоря о структуре "Я", приходит к выводу, что внутренняя сущность человека, его самость выражается в самооценке, которая является отражением истинной сути данной личности, его "Я". В том случае, если поведение выстраивается именно исходя из самооценки, оно выражает истинную суть личности, ее способности и умения, а потому приносит человеку наибольший успех, удовлетворение, повышает его статус в глазах других. Такому человеку не надо вытеснять свой опыт в бессознательное, так как его мнение о самом себе, мнение о нем других и его реальная самость соответствуют друг другу, приводя к полной конгруэнтности. Стремление заслужить любовь и привязанность окружающих становится серьезным препятствием на пути личностного роста, так как мешает осознанию истинного "Я" человека, его истинного призвания, заменяя его тем образом, который приятен другим. Однако проблема не только в том, что, стараясь заслужить любовь других, человек отказывается от себя, от своей актуализации, но и в том, что при осуществлении деятельности, навязанной другими и не соответствующей истинным, хотя и не </w:t>
      </w:r>
      <w:r w:rsidR="00DF1163">
        <w:rPr>
          <w:rFonts w:ascii="Times New Roman" w:hAnsi="Times New Roman" w:cs="Times New Roman"/>
          <w:sz w:val="28"/>
          <w:szCs w:val="28"/>
        </w:rPr>
        <w:t>осознаваемым</w:t>
      </w:r>
      <w:r>
        <w:rPr>
          <w:rFonts w:ascii="Times New Roman" w:hAnsi="Times New Roman" w:cs="Times New Roman"/>
          <w:sz w:val="28"/>
          <w:szCs w:val="28"/>
        </w:rPr>
        <w:t xml:space="preserve"> в данный момент желаниям и способностям, человек не может быть полностью успешен, как бы он ни старался и как бы он ни убеждал себя, что эта деятельность и есть его настоящее призвание.</w:t>
      </w:r>
    </w:p>
    <w:p w:rsidR="00164309" w:rsidRDefault="00DE23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4309">
        <w:rPr>
          <w:rFonts w:ascii="Times New Roman" w:hAnsi="Times New Roman" w:cs="Times New Roman"/>
          <w:sz w:val="28"/>
          <w:szCs w:val="28"/>
        </w:rPr>
        <w:t xml:space="preserve">Исследования, проводимые Роджерсом, доказали, что успешная социализация человека, его удовлетворение работой и собой напрямую коррелируют с уровнем его самосознания. И эта связь более значима для нормального развития личности, чем отношение родителей к ребенку, их привязанность или отчуждение от него, социальный статус семьи и ее окружение. Он подчеркивает значение настоящего, говоря о том, что люди должны научиться жить в настоящем, осознавать и ценить каждый момент своей жизни, находя в нем что-то прекрасное и значительное. Только тогда </w:t>
      </w:r>
      <w:r w:rsidR="00164309">
        <w:rPr>
          <w:rFonts w:ascii="Times New Roman" w:hAnsi="Times New Roman" w:cs="Times New Roman"/>
          <w:sz w:val="28"/>
          <w:szCs w:val="28"/>
        </w:rPr>
        <w:lastRenderedPageBreak/>
        <w:t>жизнь раскроется в своем истинном значении, и только в этом случае можно говорить о полной реализации, или, как говорил Роджерс, о полном функционировании личности.[10]</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своем понимании проблемы личности С.Л.Рубинштейн рассматривает идею о том, что формирование личности и развитие самосознания человека - это процесс онтологический, а не одномоментный, так как человек рефлексирует себя в течение длительного времени, познавая разные свои качества и свойства, мотивы и стремления. Так преодолевается противоречие между бытием и сознанием, между внешним и внутренним в человеке, поскольку, постигая себя, человек творит себя и свою жизнь, а сотворенный им жизненный путь определяет и его дальнейшее познание себя, и его дальнейшее бытие. Понимая себя, человек лучше реализует себя в деятельности, в своем бытии, которое полнее отражает его сущность.[11]</w:t>
      </w: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1.3</w:t>
      </w:r>
      <w:r w:rsidR="00F82C98">
        <w:rPr>
          <w:rFonts w:ascii="Times New Roman" w:hAnsi="Times New Roman" w:cs="Times New Roman"/>
          <w:b/>
          <w:bCs/>
          <w:sz w:val="28"/>
          <w:szCs w:val="28"/>
        </w:rPr>
        <w:t xml:space="preserve"> </w:t>
      </w:r>
      <w:r>
        <w:rPr>
          <w:rFonts w:ascii="Times New Roman" w:hAnsi="Times New Roman" w:cs="Times New Roman"/>
          <w:b/>
          <w:bCs/>
          <w:sz w:val="28"/>
          <w:szCs w:val="28"/>
        </w:rPr>
        <w:t>"Я-концепция" и "образ-Я" в понимании самопринятия и самоуважения.</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Самосознание - одно из первых понятий в классической психологии, определяющих способность человека осознавать свои мысли и переживания.  Совокупность представлений о себе складывается в "Я-концепцию" или "образ-Я", причем  в "образ-Я" входят не только осознаваемые в данный момент личностные качества, мысли и переживания, но и бессознательные мотивы, стремления и представления о своих особенностях и характерных чертах. Большая осознанность представлений о себе, своих способностях и потребностях, входящих в "Я-концепцию", не означает, что ее содержание, так же как содержание самосознания, полностью осознанно.</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Центром "образа-Я" или "Я-концепции" является самооценка, которая может быть как адекватной, т.е. соответствующей истинным качествам, склонностям и способностям человека, так и неадекватной - завышенной или заниженной. Самооценка отражает и знание о себе, и отношение к себе. При этом в норме адекватность самооценки связана с ее когнитивной частью, т.е. со знаниями </w:t>
      </w:r>
      <w:r>
        <w:rPr>
          <w:rFonts w:ascii="Times New Roman" w:hAnsi="Times New Roman" w:cs="Times New Roman"/>
          <w:sz w:val="28"/>
          <w:szCs w:val="28"/>
        </w:rPr>
        <w:lastRenderedPageBreak/>
        <w:t xml:space="preserve">человека о самом себе, которые должны отражать его реальные способности и стремления. </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знание о себе должно быть по возможности полным и адекватным, то отношение к себе должно быть позитивным. Люди должны достаточно полно осознавать свои реальные достоинства и недостатки, свои сильные и слабые стороны для того, чтобы иметь возможность адекватно строить отношения с окружающими, выбирать профессию, окружение и т.д. Данное осознание также в полной мере влияет на процесс самореализации в течение жизни личности. Формирование "Я-концепции" является результатом рефлексии, самопознания, а также возникновения образа "другого", в качестве которого чаще всего выступает сначала взрослый, а затем ровесник. При этом осознаются как общее, связывающее данного человека с другими людьми, так и те, индивидуальные качества, которые делают его особенным и уникальным. Качества, на основании которых человек начинает судить о себе, включают в себя: внешний вид, статусное место в группе, продуктивность деятельности, интеллект, чувство юмора, тревожность, уверенность в себе, эмоциональность и т.д. [12]</w:t>
      </w: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1.4</w:t>
      </w:r>
      <w:r w:rsidR="00F82C98">
        <w:rPr>
          <w:rFonts w:ascii="Times New Roman" w:hAnsi="Times New Roman" w:cs="Times New Roman"/>
          <w:b/>
          <w:bCs/>
          <w:sz w:val="28"/>
          <w:szCs w:val="28"/>
        </w:rPr>
        <w:t xml:space="preserve"> </w:t>
      </w:r>
      <w:r>
        <w:rPr>
          <w:rFonts w:ascii="Times New Roman" w:hAnsi="Times New Roman" w:cs="Times New Roman"/>
          <w:b/>
          <w:bCs/>
          <w:sz w:val="28"/>
          <w:szCs w:val="28"/>
        </w:rPr>
        <w:t xml:space="preserve">Стадии </w:t>
      </w:r>
      <w:r w:rsidR="00F82C98">
        <w:rPr>
          <w:rFonts w:ascii="Times New Roman" w:hAnsi="Times New Roman" w:cs="Times New Roman"/>
          <w:b/>
          <w:bCs/>
          <w:sz w:val="28"/>
          <w:szCs w:val="28"/>
        </w:rPr>
        <w:t>самосознания</w:t>
      </w:r>
      <w:r>
        <w:rPr>
          <w:rFonts w:ascii="Times New Roman" w:hAnsi="Times New Roman" w:cs="Times New Roman"/>
          <w:b/>
          <w:bCs/>
          <w:sz w:val="28"/>
          <w:szCs w:val="28"/>
        </w:rPr>
        <w:t xml:space="preserve"> по Э.Эриксону</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Э.Эриксон, теоретик глубинной психологии, выделил восемь основных этапов в развитии идентичности, в течение которых ребенок переходит от одной стадии осознания себя к другой. Это серия критических периодов, которые должны быть преодолены в течение жизни, причем конкретный этап не только формирует новое, необходимое для социальной жизни качество, но и подготавливает ребенка к следующему жизненному этапу. Каждая стадия дает возможность для формирования противоположных качеств и черт характера, которые осознает в себе человек и с которыми он начинает себя идентифицировать.</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Первая стадия - до года. В это время развитие детерминируется в основном близкими людьми, родителями, которые формируют у ребенка чувство </w:t>
      </w:r>
      <w:r>
        <w:rPr>
          <w:rFonts w:ascii="Times New Roman" w:hAnsi="Times New Roman" w:cs="Times New Roman"/>
          <w:sz w:val="28"/>
          <w:szCs w:val="28"/>
        </w:rPr>
        <w:lastRenderedPageBreak/>
        <w:t>базового доверия или недоверия, т.е. открытости к миру либо настороженности.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Вторая стадия - с года до трех лет. В данный период у детей развивается чувство автономности или чувство зависимости от окружающих. Это связано с тем, как взрослые реагируют на первые попытки ребенка добиться самостоятельности. В какой-то степени описание этой стадии у Эриксона коррелирует с описанием формирования новообразования "Я-Сам" в отечественной психологии.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Третья стадия - с трех до шести лет. У детей развивается либо чувство инициативы, либо чувство вины. Развитие этих чувств связано с тем, насколько благополучно протекает процесс социализации ребенка, насколько строгие правила поведения ему предлагаются и насколько жестоко взрослые контролируют их соблюдение. В этот период ребенок учится соотносить свои желания с нормами, принятыми в обществе, реализовывать собственную активность в заданном обществом русле и нормах.</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Четвертая стадия - с 6 до 14 лет. В течение данного периода у ребенка развивается либо трудолюбие, либо чувство неполноценности. В этот период школа, учителя и одноклассники играют доминирующую роль в процессе самоидентификации. От того, насколько успешно ребенок учится, как у него складываются отношения с учителями и как они оценивают его успехи в учебе, зависит развитие данных качеств личности.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Пятая стадия - с 14 до 20 лет. Она связана с формированием у подростка чувства ролевой идентичности или неопределенности. На этой важнейшей стадии развития главными факторами являются общение со сверстниками, выбор своей профессии, способа достижения карьеры, т.е. фактически выбор путей построения своей жизни. В это время для человека большее знначение имеет адекватное осознание себя, своих способностей и своего предназначения, в русле которых он и строит ролевые отношения с окружающими. Так как именно данная стадия изучается в моей работе, остановимся на ней более детально. Кризис идентичности, который </w:t>
      </w:r>
      <w:r>
        <w:rPr>
          <w:rFonts w:ascii="Times New Roman" w:hAnsi="Times New Roman" w:cs="Times New Roman"/>
          <w:sz w:val="28"/>
          <w:szCs w:val="28"/>
        </w:rPr>
        <w:lastRenderedPageBreak/>
        <w:t>происходит в этот период, служит основой личностной и социальной идентичности, которая начинает осознаваться с этого времени. Доказывая, в противовес ортодоксальному психоанализу, необходимость исследования не невротиков, а хорошо социализированных и уверенных в себе подростков, Эриксон подчеркивал, что основой нормального личностного развития как раз и является осознанное чувство цельности, идентичности. Задача подростка состоит в том, чтобы собрать воедино все имеющиеся к этому времени знания о самом себе и создать единый образ себя (эго-идентичность), включающий осознание как прошлого, так и предполагаемого будущего. Положительное качество, связанное с успешным выходом из кризиса периода юности, — это верность себе, способность сделать свой выбор, найти путь в жизни и оставаться верным взятым на себя обязательствам, принять общественные устои и придерживаться их. Резкие социальные изменения, неудовлетворённость общепринятыми ценностями Эриксон рассматривает как фактор, мешающий развитию идентичности, способствуя возникновению чувства неопределённости и неспособности выбрать карьеру или продолжить образование. Отрицательный выход из кризиса выражается в плохой самоидентичности, чувстве своей бесполезности, душевного разлада и бесцельности, иногда подростки кидаются в сторону делинквентного поведения (антиобщественное противоправное поведение человека).</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Шестая стадия - с 20 до 35 лет. В этот период происходит развитие близких, интимных отношений с окружающими, особенно с людьми противоположного пола. При отсутствии такой связи у человека развивается чувство изоляции, которое отчуждает его от людей.</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Седьмая стадия - с 35 до 60-65 лет. Эта стадия связана со стремлением человека либо к постоянному развитию, творчеству, либо покою и стабильности. В этот период большую роль играют работа, тот интерес, который она вызывает у человека, его удовлетворение своим статусом, а также общение с детьми, воспитывая которых человек может развиваться и сам. Желание стабильности, отвержение и боязнь нового останавливает </w:t>
      </w:r>
      <w:r>
        <w:rPr>
          <w:rFonts w:ascii="Times New Roman" w:hAnsi="Times New Roman" w:cs="Times New Roman"/>
          <w:sz w:val="28"/>
          <w:szCs w:val="28"/>
        </w:rPr>
        <w:lastRenderedPageBreak/>
        <w:t>процесс саморазвития и становится гибельным для личности, считает Эриксон.</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Восьмая стадия - после 60-65 лет. В этот период человек пересматривает свою жизнь, подводя определенные итоги прожитым годам. Происходят формирование чувства удовлетворения, осознание идентичности, целостности своей жизни, принятие ее в качестве своей. В противном случае человеком овладевает отчаяние, жизнь кажется сотканной из отдельных, не связанных между собой эпизодов и прожитой зря. Естественно, что такое ощущение гибельно для личности и ведет к ее невротизации.[13]</w:t>
      </w:r>
    </w:p>
    <w:p w:rsidR="00164309" w:rsidRDefault="00164309">
      <w:pPr>
        <w:spacing w:line="360" w:lineRule="auto"/>
        <w:jc w:val="both"/>
        <w:rPr>
          <w:rFonts w:ascii="Times New Roman" w:hAnsi="Times New Roman" w:cs="Times New Roman"/>
          <w:sz w:val="28"/>
          <w:szCs w:val="28"/>
        </w:rPr>
      </w:pPr>
    </w:p>
    <w:p w:rsidR="00164309" w:rsidRDefault="0016430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1.5</w:t>
      </w:r>
      <w:r w:rsidR="00F82C98">
        <w:rPr>
          <w:rFonts w:ascii="Times New Roman" w:hAnsi="Times New Roman" w:cs="Times New Roman"/>
          <w:b/>
          <w:bCs/>
          <w:sz w:val="28"/>
          <w:szCs w:val="28"/>
        </w:rPr>
        <w:t xml:space="preserve"> </w:t>
      </w:r>
      <w:r>
        <w:rPr>
          <w:rFonts w:ascii="Times New Roman" w:hAnsi="Times New Roman" w:cs="Times New Roman"/>
          <w:b/>
          <w:bCs/>
          <w:sz w:val="28"/>
          <w:szCs w:val="28"/>
        </w:rPr>
        <w:t>Теория человеческой мотивации, место самоактуализации в иерархии потребностей.</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Абрахам Маслоу в своих работах выделил 5 базовых потребностей человека, которые располагаются в определенной иерархии. Суть теории мотивации А. Маслоу заключается в том, что при удовлетворении человеком его низших (физиологических) потребностей, появляются новые (более высокие) потребности.  Так, в своей работе я рассмотрю потребность в уважении и самореализации, так как удовлетворение первой ведет к появлению и стремлению удовлетворить вторую.</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Практически все люди в нашем обществе имеют потребность в стабильной, обоснованной, обычно высокой самооценке, в самоуважении или чувстве собственного достоинства и в уважении окружающих. Следовательно, эти потребности можно отнести к одному из двух подклассов. К первому из них относятся сила, достижения, адекватность, мастерство и компетентность, уверенность перед лицом внешнего мира, независимость и свобода. Ко второму относится то, что можно назвать желанием хорошей репутации и престижа (определяя их как уважение или оценку со стороны других людей), а также статус, известность и славу, превосходство, признание, внимание, значительность, чувство собственного достоинства и признательность.</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Удовлетворение потребности в самоуважении вызывает чувства </w:t>
      </w:r>
      <w:r>
        <w:rPr>
          <w:rFonts w:ascii="Times New Roman" w:hAnsi="Times New Roman" w:cs="Times New Roman"/>
          <w:sz w:val="28"/>
          <w:szCs w:val="28"/>
        </w:rPr>
        <w:lastRenderedPageBreak/>
        <w:t>уверенности в себе, своей ценности, силы, способностей и адекватности, ощущение своей полезности и необходимости в мире. Препятствия к удовлетворению этих потребностей ведут к появлению чувства неполноценности, слабости и беспомощности. Эти чувства, в свою очередь, дают начало подавленности или иным компенсаторным или невротическим склонностям.</w:t>
      </w:r>
    </w:p>
    <w:p w:rsidR="00164309" w:rsidRDefault="00DE23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Наиболее стабильное, а </w:t>
      </w:r>
      <w:r w:rsidR="00164309">
        <w:rPr>
          <w:rFonts w:ascii="Times New Roman" w:hAnsi="Times New Roman" w:cs="Times New Roman"/>
          <w:sz w:val="28"/>
          <w:szCs w:val="28"/>
        </w:rPr>
        <w:t>следовательно, наиболее здоровое чувство самоуважения базируется на заслуженном уважении со стороны окружающих, а не на показной славе и известности или неоправданной лести. И здесь полезно отличать действительные компетентность и достижения, в основе которых лежит исключительно сила воли, целеустремленность или ответственность, от того, что дается естественным путем, без всякого труда, одними врожденными качествами, конституцией, биологической судьбой, или, как выразила это Хорни, от Подлинного Я, а не от идеализированного псевдо-Я.</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Даже если все низшие потребности удовлетворены, часто (если не всегда) мы можем ожидать, что вскоре вновь возникнут беспокойство и неудовлетворенность, если человек не занимается тем, для чего он создан. Музыканты должны создавать музыку, художники должны писать картины, поэты - сочинять стихи, чтобы оставаться в согласии с собой. Человек должен быть тем, чем он может быть. Люди должны сохранять верность своей природе. Эту потребность можно назвать самоактуализацией или самореализацией.</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Актуализируются высшие смысловые мотивы поведения и жизни человека. По определению автора теории самоактуализации А. Маслоу, самоактуализация - это умение человека стать тем, кем он способен стать, т.е. он обязан выполнить свою миссию - реализовать то, что в нем заложено, в соответствии с собственными высшими потребностями: Истиной, Красотой, Совершенством и т.д. Согласно А. Маслоу, потребность в самоактуализации является вершиной в ряду потребностей человека, она не может возникнуть и </w:t>
      </w:r>
      <w:r>
        <w:rPr>
          <w:rFonts w:ascii="Times New Roman" w:hAnsi="Times New Roman" w:cs="Times New Roman"/>
          <w:sz w:val="28"/>
          <w:szCs w:val="28"/>
        </w:rPr>
        <w:lastRenderedPageBreak/>
        <w:t>быть реализованной, если не реализованы потребности более низшего порядка. Таким образом, на базе потребности в самоактуализации рождаются мотивы, направляющие человека к реализации высших смыслов своего существования.[14]</w:t>
      </w:r>
    </w:p>
    <w:p w:rsidR="00164309" w:rsidRDefault="00164309">
      <w:pPr>
        <w:spacing w:line="360" w:lineRule="auto"/>
        <w:jc w:val="both"/>
        <w:rPr>
          <w:rFonts w:ascii="Times New Roman" w:hAnsi="Times New Roman" w:cs="Times New Roman"/>
          <w:sz w:val="28"/>
          <w:szCs w:val="28"/>
        </w:rPr>
      </w:pPr>
    </w:p>
    <w:p w:rsidR="00164309" w:rsidRDefault="00890EC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1.6 Характеристики самоактуализирующихся людей</w:t>
      </w:r>
      <w:r w:rsidR="00164309">
        <w:rPr>
          <w:rFonts w:ascii="Times New Roman" w:hAnsi="Times New Roman" w:cs="Times New Roman"/>
          <w:b/>
          <w:bCs/>
          <w:sz w:val="28"/>
          <w:szCs w:val="28"/>
        </w:rPr>
        <w:t>.</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Абрахам Маслоу провёл исследование относительно здоровых студентов колледжа. Негативным критерием для отбора было отсутствие неврозов, психопатических особенностей личности, психозов или выраженных склонностей к ним. Позитивным критерием для отбора было наличие признака самоактуализации. Такие люди полно реализуют себя, делают все, что в их силах. Это люди, которые уже достигли или находятся в процессе достижения доступных им высот. Их способности могут быть уникальными или иметь значение для всего человечества. Данный критерий также предполагает (в прошлом или настоящем) удовлетворение базовых потребностей в безопасности, принадлежности, любви, уважении и самоуважении. Таким образом, все эти субъекты чувствуют себя спокойно и уверенно, ощущают принятие, любовь и уважение со стороны окружающих, а также самоуважение и самопринятие. Кроме того, они выработали собственные философские и религиозные представления, создали свою систему ценностей.</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В процессе анализа можно выделить следующие характеристики самоактуализирующихся людей:</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1) восприятие реальности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Это качество проявляется прежде всего в способности обнаруживать </w:t>
      </w:r>
      <w:r w:rsidR="00F82C98">
        <w:rPr>
          <w:rFonts w:ascii="Times New Roman" w:hAnsi="Times New Roman" w:cs="Times New Roman"/>
          <w:sz w:val="28"/>
          <w:szCs w:val="28"/>
        </w:rPr>
        <w:t>фальшь</w:t>
      </w:r>
      <w:r>
        <w:rPr>
          <w:rFonts w:ascii="Times New Roman" w:hAnsi="Times New Roman" w:cs="Times New Roman"/>
          <w:sz w:val="28"/>
          <w:szCs w:val="28"/>
        </w:rPr>
        <w:t xml:space="preserve"> и нечестность, верно судить о других людях и окружающей действительности. Прогнозы этих людей относительно будущего не были обусловлены желаниями, тревогами, страхом, оптимизмом или пессимизмом. Следовательно, они в большей мере, чем окружающие, живут в реальном мире, а не в океане человеческих представлений, обобщений, ожиданий и </w:t>
      </w:r>
      <w:r>
        <w:rPr>
          <w:rFonts w:ascii="Times New Roman" w:hAnsi="Times New Roman" w:cs="Times New Roman"/>
          <w:sz w:val="28"/>
          <w:szCs w:val="28"/>
        </w:rPr>
        <w:lastRenderedPageBreak/>
        <w:t xml:space="preserve">стереотипов, которые многие ошибочно принимают за действительность. </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2) принятие</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Здоровые люди находят возможность принять себя и собственные проявления без досады и огорчений, иногда даже не слишком задумываясь над тем или иным вопросом. Они способны стоически принять свою человеческую природу со всеми ее недостатками, несовершенствами и несоответствием идеалам, не ощущая при этом особого беспокойства.  Эти люди способны принимать себя не только на сравнительно низких уровнях, но также и на всех остальных, в частности в аспектах, касающихся любви, принадлежности, уважения и самоуважения. </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3) спонтанность</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Самоактуализириующиеся люди склонны к спонтанному поведению, а их внутренние проявления, мысли и побуждения отличаются еще большей спонтанностью. Их поведение отличается простотой и естественностью, им чужды наигранность и попытки произвести эффект. Самоактуализирующиеся люди имеют собственный этический кодекс, относительно автономный и индивидуальный, отличный от общепринятого. Мотивационная сфера самоактуализирующихся людей имеет не только количественные, но и качественные особенности. Речь идет о метамотивации или мотивации к личностному росту, а не к преодолению каких-либо недостатков. Мотивацией для них является личностный рост, самовыражение, созревание и развитие.</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4) центрирование на проблеме</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Люди, о которых идет речь, как правило, сосредоточивают свое внимание на внешних задачах. Они скорее центрированы на проблеме, чем центрированы на Эго. Обычно они не представляют проблемы для самих себя и поэтому не слишком о себе заботятся. Самоактуализирующиеся люди выполняют некую миссию, имеют определенную цель жизни, решают какую-либо внешнюю задачу, что отнимает у них много сил и времени. </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5) склонность к уединению</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самоактуализирующиеся люди, вне всякого сомнения, могли бы </w:t>
      </w:r>
      <w:r>
        <w:rPr>
          <w:rFonts w:ascii="Times New Roman" w:hAnsi="Times New Roman" w:cs="Times New Roman"/>
          <w:sz w:val="28"/>
          <w:szCs w:val="28"/>
        </w:rPr>
        <w:lastRenderedPageBreak/>
        <w:t>пребывать в одиночестве без всякого ущерба для себя и без ощущения дискомфорта. Им не составляет никакого труда сохранять спокойствие и невозмутимость, поэтому жизненные невзгоды и удары судьбы не вызывают у них реакций протеста, как у обычных людей. Умение отстраниться от ситуации, взглянуть на нее со стороны тесно связано с некоторыми другими качествами. Во всяком случае, таких людей можно считать более объективными (во всех смыслах этого слова) по сравнению с обычными людьми. Составляющими автономии являются способность принимать самостоятельные решения, ответственность, самодисциплина, склонность действовать самостоятельно, а не быть орудием в чужих руках.</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6) автономия</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Одна из характерных особенностей самоактуализирующихся людей, которая отчасти вытекает из вышеперечисленных качеств, - относительная независимость от физического и социального окружения. В связи с приоритетом мотивации к личностному росту, а не к устранению недостатков, эти люди не нуждаются для удовлетворения своих потребностей во внешнем окружении, например в других людях, предметах культуры. Их рост и личностное развитие преимущественно зависят от собственного потенциала и скрытых ресурсов. </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7) свежесть восприятия</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Самоактуализирующиеся люди имеют достойную восхищения способность снова и снова свежо и наивно переживать простые радости жизни, принимать как чудо то, что для других стало обыденным и привычным. Это касается абсолютно всей их жизни. Таким людям повседневная работа, рутинные дела представляются интересными и даже захватывающими.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8) пиковые переживания</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Это ощущения открывающихся глазу необъятных горизонтов, всемогущества в сочетании с беспомощностью, чувство экстаза и благоговейного трепета, утрата ориентации во времени и пространстве и, наконец, убежденность в том, что произошло нечто важное и значимое. Острые мистические, или пиковые, </w:t>
      </w:r>
      <w:r>
        <w:rPr>
          <w:rFonts w:ascii="Times New Roman" w:hAnsi="Times New Roman" w:cs="Times New Roman"/>
          <w:sz w:val="28"/>
          <w:szCs w:val="28"/>
        </w:rPr>
        <w:lastRenderedPageBreak/>
        <w:t>переживания представляют собой любые значительно усиленные переживания, в которых присутствует утрата или трансцендентность своего Я.</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9) человеческое родство</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Самоактуализирующиеся люди испытывают глубокое чувство причастности, симпатии и приязни к человечеству в целом. Такие люди часто печалятся, выходят из себя, встречаясь с обычными человеческими слабостями; даже не очень значительные происшествия могут стать для них настоящей трагедией. Несмотря на всю свою отстраненность, они ощущают неразрывную связь с окружающими их людьми.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10) скромность и уважение к окружающим</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Самоактуализирующиеся люди имеют все явные, или поверхностные, признаки демократического склада ума. Они готовы проявить дружеское расположение к любому человеку независимо от социального класса, политических убеждений, расы или цвета кожи, если человек близок им по духу. Они готовы учиться у каждого, кто способен их чему-то научить, независимо от других особенностей этого человека. </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11) межличностные отношения</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Для самоактуализирующихся индивидов характерны более глубокие межличностные отношения, чем для большинства других взрослых людей. Они готовы проявить больше любви, понимания, участия, чем считают для себя возможным другие люди. Эти люди имеют особенно тесные взаимоотношения с узким кругом лиц. Но они склонны к проявлению доброты или, по меньшей мере, толерантности практически ко всем людям без исключения. Самоактуализирующиеся индивиды могут легко осадить тех, кто этого заслуживает, особенно наглецов, лгунов, излишне самодовольных людей. Однако при общении с глазу на глаз даже с этими людьми не обязательно проявится заслуженно пренебрежительное к ним отношение.</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12) этика</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Ни один из самоактуализирующихся индивидов не испытывает сомнений при необходимости различать хорошее и дурное в повседневной жизни. Можно </w:t>
      </w:r>
      <w:r>
        <w:rPr>
          <w:rFonts w:ascii="Times New Roman" w:hAnsi="Times New Roman" w:cs="Times New Roman"/>
          <w:sz w:val="28"/>
          <w:szCs w:val="28"/>
        </w:rPr>
        <w:lastRenderedPageBreak/>
        <w:t>также сказать, что эти индивиды имеют определенные моральные стандарты, строгий этический кодекс и поступают в соответствии с ним, не нарушая его принципов. Само собой разумеется, что их представления о добре и зле могут заметно отличаться от общепринятых.</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13) средства и цели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Самоактуализирующиеся люди, как правило, ведут себя так, словно четко различают средства и цели. Можно утверждать, что они гораздо больше внимания уделяют целям, при этом средства этим целям явно подчинены. Эти люди усложняют ситуацию, рассматривая в качестве целей многие свои дела и переживания, которые для других людей служат лишь средствами. Самоактуализирующиеся люди склонны ценить сам процесс пути к достижению цели.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14) чувство юмора</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У самоактуализирующихся индивидов своеобразное чувство юмора. Они не смеются над тем, что кажется смешным другим людям. Так, им не нравятся жестокие шутки (когда смешат, причиняя</w:t>
      </w:r>
      <w:r w:rsidR="00F82C98">
        <w:rPr>
          <w:rFonts w:ascii="Times New Roman" w:hAnsi="Times New Roman" w:cs="Times New Roman"/>
          <w:sz w:val="28"/>
          <w:szCs w:val="28"/>
        </w:rPr>
        <w:t xml:space="preserve"> кому-нибудь вред), шутки, пост</w:t>
      </w:r>
      <w:r>
        <w:rPr>
          <w:rFonts w:ascii="Times New Roman" w:hAnsi="Times New Roman" w:cs="Times New Roman"/>
          <w:sz w:val="28"/>
          <w:szCs w:val="28"/>
        </w:rPr>
        <w:t>р</w:t>
      </w:r>
      <w:r w:rsidR="00F82C98">
        <w:rPr>
          <w:rFonts w:ascii="Times New Roman" w:hAnsi="Times New Roman" w:cs="Times New Roman"/>
          <w:sz w:val="28"/>
          <w:szCs w:val="28"/>
        </w:rPr>
        <w:t>о</w:t>
      </w:r>
      <w:r>
        <w:rPr>
          <w:rFonts w:ascii="Times New Roman" w:hAnsi="Times New Roman" w:cs="Times New Roman"/>
          <w:sz w:val="28"/>
          <w:szCs w:val="28"/>
        </w:rPr>
        <w:t xml:space="preserve">енные на превосходстве одного человека над другим, а также непристойные шутки. Им больше нравится так называемый философский юмор. Его также можно назвать реалистичным, поскольку речь идет о вышучивании человечества в целом, в частности людской глупости, попыток возвеличиться, неверного представления о своем месте во Вселенной. </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15) креативность</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Каждый из этих людей в той или иной форме демонстрирует творческие способности, изобретательность или оригинальность, причем эти проявления имеют индивидуальные особенности. Этот тип креативности как самовыражения здоровой личности проецируется на весь мир в целом и касается любого занятия. Самоактуализирующиеся люди менее ограничены, менее скованы, иначе говоря, менее окультурены. Если использовать позитивные термины, то они более спонтанны, естественны, человечны. Все это также способствует проявлению креативности.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16) сопротивление приобщению к культурным нормам</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Самоактуализирующиеся люди не очень хорошо приспособлены (в наивном понимании) одобрению культуры и идентификации себя с культурой. Они ухитряются сложным образом сочетать внутреннюю автономию с внешним принятием культурных норм, что стало возможным только благодаря тому, что сама культура относительно терпимо относится к индивидам, не желающим полностью с ней идентифицироваться.</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17) несовершенства</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Самоактуализирующимся людям свойственны многие человеческие слабости. Их также обременяют вредные, бессмысленные привычки. Они могут быть упрямыми, нудными, раздражительными. Они не свободны от поверхностного тщеславия, гордыни, пристрастного отношения к собственным творениям, семье, друзьям. Характерны для них и вспышки гнева. На примере самоактуализирующихся людей, которых многие считают "идеалом", можно понять, что совершенных людей нет. </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18) ценности</w:t>
      </w:r>
    </w:p>
    <w:p w:rsidR="00164309" w:rsidRDefault="00164309">
      <w:pPr>
        <w:spacing w:line="360" w:lineRule="auto"/>
        <w:jc w:val="both"/>
        <w:rPr>
          <w:rFonts w:ascii="Times New Roman" w:hAnsi="Times New Roman" w:cs="Times New Roman"/>
          <w:sz w:val="28"/>
          <w:szCs w:val="28"/>
        </w:rPr>
      </w:pPr>
      <w:r>
        <w:rPr>
          <w:rFonts w:ascii="Times New Roman" w:hAnsi="Times New Roman" w:cs="Times New Roman"/>
          <w:sz w:val="28"/>
          <w:szCs w:val="28"/>
        </w:rPr>
        <w:t>Система жизненных ценностей самоактуализирующихся людей основывается на их философском принятии себя, человеческой природы, социальной жизни в целом, а также природы и физической реальности. Благодаря этому принятию формируются ценностные ориентации индивидов в повседневной жизни.[14]</w:t>
      </w:r>
    </w:p>
    <w:p w:rsidR="00F82C98" w:rsidRDefault="00F82C98">
      <w:pPr>
        <w:spacing w:line="360" w:lineRule="auto"/>
        <w:jc w:val="both"/>
        <w:rPr>
          <w:rFonts w:ascii="Times New Roman" w:hAnsi="Times New Roman" w:cs="Times New Roman"/>
          <w:b/>
          <w:bCs/>
          <w:sz w:val="28"/>
          <w:szCs w:val="28"/>
        </w:rPr>
      </w:pPr>
    </w:p>
    <w:p w:rsidR="00164309" w:rsidRDefault="0016430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 Эмпирическое исследование влияния самопринятия и самоуважения на склонность к самореализации личности.</w:t>
      </w:r>
    </w:p>
    <w:p w:rsidR="00164309" w:rsidRDefault="0016430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2.1 Организация и планирование эмпирического исследования.</w:t>
      </w:r>
    </w:p>
    <w:p w:rsidR="00164309" w:rsidRDefault="00164309">
      <w:pPr>
        <w:tabs>
          <w:tab w:val="left" w:pos="904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Мной была проведена процедура экспертной оценки, в ходе которой была выявлена связь самоотношения респондентов с их уровнем самоактуализации. В данном исследовании принимали участие 40 респондентов (20 студентов высших учебных заведений и 20 студентов средних учебных заведений). Респонденты имели возраст 17-19 лет. Исследование производилось на основе </w:t>
      </w:r>
      <w:r>
        <w:rPr>
          <w:rFonts w:ascii="Times New Roman" w:hAnsi="Times New Roman" w:cs="Times New Roman"/>
          <w:sz w:val="28"/>
          <w:szCs w:val="28"/>
        </w:rPr>
        <w:lastRenderedPageBreak/>
        <w:t>опросника самоотношения (В.В.Столин, С.Р.Пантилеев) и теста по оценке уровня самоактуализации личности САМОАЛ (Э.Шострем). Испытуемым вслух зачитывалась инструкция, после чего раздавались бланки для ответов, которые было необходимо заполнить опрашиваемым.</w:t>
      </w:r>
    </w:p>
    <w:p w:rsidR="00164309" w:rsidRDefault="00164309">
      <w:pPr>
        <w:tabs>
          <w:tab w:val="left" w:pos="9047"/>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наглядности и удобства </w:t>
      </w:r>
      <w:r w:rsidR="00F82C98">
        <w:rPr>
          <w:rFonts w:ascii="Times New Roman" w:hAnsi="Times New Roman" w:cs="Times New Roman"/>
          <w:sz w:val="28"/>
          <w:szCs w:val="28"/>
        </w:rPr>
        <w:t>изучения</w:t>
      </w:r>
      <w:r>
        <w:rPr>
          <w:rFonts w:ascii="Times New Roman" w:hAnsi="Times New Roman" w:cs="Times New Roman"/>
          <w:sz w:val="28"/>
          <w:szCs w:val="28"/>
        </w:rPr>
        <w:t xml:space="preserve"> полученных мной результатов в таблице 1 приводятся следующие сокращения:</w:t>
      </w:r>
    </w:p>
    <w:p w:rsidR="00164309" w:rsidRDefault="00164309">
      <w:pPr>
        <w:tabs>
          <w:tab w:val="left" w:pos="9047"/>
        </w:tabs>
        <w:spacing w:line="360" w:lineRule="auto"/>
        <w:jc w:val="both"/>
        <w:rPr>
          <w:rFonts w:ascii="Times New Roman" w:hAnsi="Times New Roman" w:cs="Times New Roman"/>
          <w:sz w:val="28"/>
          <w:szCs w:val="28"/>
        </w:rPr>
      </w:pPr>
      <w:r>
        <w:rPr>
          <w:rFonts w:ascii="Times New Roman" w:hAnsi="Times New Roman" w:cs="Times New Roman"/>
          <w:sz w:val="28"/>
          <w:szCs w:val="28"/>
        </w:rPr>
        <w:t>У- студент университета</w:t>
      </w:r>
    </w:p>
    <w:p w:rsidR="00164309" w:rsidRDefault="00164309">
      <w:pPr>
        <w:tabs>
          <w:tab w:val="left" w:pos="9047"/>
        </w:tabs>
        <w:spacing w:line="360" w:lineRule="auto"/>
        <w:jc w:val="both"/>
        <w:rPr>
          <w:rFonts w:ascii="Times New Roman" w:hAnsi="Times New Roman" w:cs="Times New Roman"/>
          <w:sz w:val="28"/>
          <w:szCs w:val="28"/>
        </w:rPr>
      </w:pPr>
      <w:r>
        <w:rPr>
          <w:rFonts w:ascii="Times New Roman" w:hAnsi="Times New Roman" w:cs="Times New Roman"/>
          <w:sz w:val="28"/>
          <w:szCs w:val="28"/>
        </w:rPr>
        <w:t>К- студент колледжа</w:t>
      </w:r>
    </w:p>
    <w:p w:rsidR="00164309" w:rsidRDefault="00164309">
      <w:pPr>
        <w:tabs>
          <w:tab w:val="left" w:pos="9047"/>
        </w:tabs>
        <w:spacing w:line="360" w:lineRule="auto"/>
        <w:jc w:val="both"/>
        <w:rPr>
          <w:rFonts w:ascii="Times New Roman" w:hAnsi="Times New Roman" w:cs="Times New Roman"/>
          <w:sz w:val="28"/>
          <w:szCs w:val="28"/>
        </w:rPr>
      </w:pPr>
      <w:r>
        <w:rPr>
          <w:rFonts w:ascii="Times New Roman" w:hAnsi="Times New Roman" w:cs="Times New Roman"/>
          <w:sz w:val="28"/>
          <w:szCs w:val="28"/>
        </w:rPr>
        <w:t>1- ориентация во времени, далее по порядку соответствующего номера ценности, взгляд на природу человека, потребность в познании, креативность, автономность, спонтанность, самопонимание, аутосимпатия, контактность, гибкость в общении. Данные приведены в процентах.</w:t>
      </w:r>
    </w:p>
    <w:p w:rsidR="00164309" w:rsidRDefault="00164309">
      <w:pPr>
        <w:tabs>
          <w:tab w:val="left" w:pos="9047"/>
        </w:tabs>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1 - Результаты проведения теста Э.Шострема САМОАЛ.</w:t>
      </w:r>
    </w:p>
    <w:tbl>
      <w:tblPr>
        <w:tblW w:w="5000" w:type="pct"/>
        <w:tblInd w:w="2" w:type="dxa"/>
        <w:tblLayout w:type="fixed"/>
        <w:tblCellMar>
          <w:top w:w="15" w:type="dxa"/>
          <w:left w:w="15" w:type="dxa"/>
          <w:bottom w:w="15" w:type="dxa"/>
          <w:right w:w="15" w:type="dxa"/>
        </w:tblCellMar>
        <w:tblLook w:val="0000" w:firstRow="0" w:lastRow="0" w:firstColumn="0" w:lastColumn="0" w:noHBand="0" w:noVBand="0"/>
      </w:tblPr>
      <w:tblGrid>
        <w:gridCol w:w="689"/>
        <w:gridCol w:w="714"/>
        <w:gridCol w:w="713"/>
        <w:gridCol w:w="713"/>
        <w:gridCol w:w="713"/>
        <w:gridCol w:w="729"/>
        <w:gridCol w:w="732"/>
        <w:gridCol w:w="747"/>
        <w:gridCol w:w="713"/>
        <w:gridCol w:w="729"/>
        <w:gridCol w:w="732"/>
        <w:gridCol w:w="729"/>
        <w:gridCol w:w="732"/>
      </w:tblGrid>
      <w:tr w:rsidR="00164309" w:rsidRPr="002A72E2">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У/К   </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 </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11</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47</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   </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47</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  </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   </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47</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 </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  </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11</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  </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12</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14</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   </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15</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17</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18</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19</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21</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  </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22</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 </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24</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lastRenderedPageBreak/>
              <w:t xml:space="preserve">   25</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27</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28</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29</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31</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32</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35</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r>
      <w:tr w:rsidR="00164309" w:rsidRPr="002A72E2">
        <w:tblPrEx>
          <w:tblCellSpacing w:w="-8" w:type="nil"/>
        </w:tblPrEx>
        <w:trPr>
          <w:trHeight w:val="225"/>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37</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38</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39</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r>
      <w:tr w:rsidR="00164309" w:rsidRPr="002A72E2">
        <w:tblPrEx>
          <w:tblCellSpacing w:w="-8" w:type="nil"/>
        </w:tblPrEx>
        <w:trPr>
          <w:tblCellSpacing w:w="-8" w:type="nil"/>
        </w:trPr>
        <w:tc>
          <w:tcPr>
            <w:tcW w:w="608"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93</w:t>
            </w:r>
          </w:p>
        </w:tc>
        <w:tc>
          <w:tcPr>
            <w:tcW w:w="66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63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73</w:t>
            </w:r>
          </w:p>
        </w:tc>
        <w:tc>
          <w:tcPr>
            <w:tcW w:w="64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64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r>
    </w:tbl>
    <w:p w:rsidR="00164309" w:rsidRDefault="00164309">
      <w:pPr>
        <w:spacing w:line="360" w:lineRule="auto"/>
        <w:rPr>
          <w:rFonts w:ascii="Times New Roman" w:hAnsi="Times New Roman" w:cs="Times New Roman"/>
          <w:sz w:val="28"/>
          <w:szCs w:val="28"/>
        </w:rPr>
      </w:pPr>
    </w:p>
    <w:p w:rsidR="00164309" w:rsidRDefault="00164309">
      <w:pPr>
        <w:tabs>
          <w:tab w:val="left" w:pos="9047"/>
        </w:tabs>
        <w:spacing w:line="360" w:lineRule="auto"/>
        <w:jc w:val="both"/>
        <w:rPr>
          <w:rFonts w:ascii="Times New Roman" w:hAnsi="Times New Roman" w:cs="Times New Roman"/>
          <w:sz w:val="28"/>
          <w:szCs w:val="28"/>
        </w:rPr>
      </w:pPr>
      <w:r>
        <w:rPr>
          <w:rFonts w:ascii="Times New Roman" w:hAnsi="Times New Roman" w:cs="Times New Roman"/>
          <w:sz w:val="28"/>
          <w:szCs w:val="28"/>
        </w:rPr>
        <w:t>Для наглядности и удобства изучения полученных мной результатов в таблице 2 приводятся следующие сокращения:</w:t>
      </w:r>
    </w:p>
    <w:p w:rsidR="00164309" w:rsidRDefault="00164309">
      <w:pPr>
        <w:tabs>
          <w:tab w:val="left" w:pos="9047"/>
        </w:tabs>
        <w:spacing w:line="360" w:lineRule="auto"/>
        <w:jc w:val="both"/>
        <w:rPr>
          <w:rFonts w:ascii="Times New Roman" w:hAnsi="Times New Roman" w:cs="Times New Roman"/>
          <w:sz w:val="28"/>
          <w:szCs w:val="28"/>
        </w:rPr>
      </w:pPr>
      <w:r>
        <w:rPr>
          <w:rFonts w:ascii="Times New Roman" w:hAnsi="Times New Roman" w:cs="Times New Roman"/>
          <w:sz w:val="28"/>
          <w:szCs w:val="28"/>
        </w:rPr>
        <w:t>У - студент университета</w:t>
      </w:r>
    </w:p>
    <w:p w:rsidR="00164309" w:rsidRDefault="00164309">
      <w:pPr>
        <w:tabs>
          <w:tab w:val="left" w:pos="9047"/>
        </w:tabs>
        <w:spacing w:line="360" w:lineRule="auto"/>
        <w:jc w:val="both"/>
        <w:rPr>
          <w:rFonts w:ascii="Times New Roman" w:hAnsi="Times New Roman" w:cs="Times New Roman"/>
          <w:sz w:val="28"/>
          <w:szCs w:val="28"/>
        </w:rPr>
      </w:pPr>
      <w:r>
        <w:rPr>
          <w:rFonts w:ascii="Times New Roman" w:hAnsi="Times New Roman" w:cs="Times New Roman"/>
          <w:sz w:val="28"/>
          <w:szCs w:val="28"/>
        </w:rPr>
        <w:t>К - студент колледжа</w:t>
      </w:r>
    </w:p>
    <w:p w:rsidR="00164309" w:rsidRDefault="00164309">
      <w:pPr>
        <w:tabs>
          <w:tab w:val="left" w:pos="9047"/>
        </w:tabs>
        <w:spacing w:line="360" w:lineRule="auto"/>
        <w:jc w:val="both"/>
        <w:rPr>
          <w:rFonts w:ascii="Times New Roman" w:hAnsi="Times New Roman" w:cs="Times New Roman"/>
          <w:sz w:val="28"/>
          <w:szCs w:val="28"/>
        </w:rPr>
      </w:pPr>
      <w:r>
        <w:rPr>
          <w:rFonts w:ascii="Times New Roman" w:hAnsi="Times New Roman" w:cs="Times New Roman"/>
          <w:sz w:val="28"/>
          <w:szCs w:val="28"/>
        </w:rPr>
        <w:t>1 - глобальное самоотношение, далее по порядку соответствующего номера самоуважение, аутосимпатия, ожидаемое отношение от других, самоинтерес, самоуверенность, отношение других, самопринятие, саморуководство, самообвинение, самоинтерес, самопонимание. Данные предствалены в процентах.</w:t>
      </w:r>
    </w:p>
    <w:p w:rsidR="00164309" w:rsidRDefault="00164309">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Таблица 2 - Результаты проведения опросника самоотношения В.В.Столина, С.Р.Пантилеева. </w:t>
      </w:r>
    </w:p>
    <w:tbl>
      <w:tblPr>
        <w:tblW w:w="5000" w:type="pct"/>
        <w:tblInd w:w="2" w:type="dxa"/>
        <w:tblLayout w:type="fixed"/>
        <w:tblCellMar>
          <w:top w:w="15" w:type="dxa"/>
          <w:left w:w="15" w:type="dxa"/>
          <w:bottom w:w="15" w:type="dxa"/>
          <w:right w:w="15" w:type="dxa"/>
        </w:tblCellMar>
        <w:tblLook w:val="0000" w:firstRow="0" w:lastRow="0" w:firstColumn="0" w:lastColumn="0" w:noHBand="0" w:noVBand="0"/>
      </w:tblPr>
      <w:tblGrid>
        <w:gridCol w:w="671"/>
        <w:gridCol w:w="664"/>
        <w:gridCol w:w="662"/>
        <w:gridCol w:w="664"/>
        <w:gridCol w:w="663"/>
        <w:gridCol w:w="665"/>
        <w:gridCol w:w="663"/>
        <w:gridCol w:w="665"/>
        <w:gridCol w:w="681"/>
        <w:gridCol w:w="681"/>
        <w:gridCol w:w="681"/>
        <w:gridCol w:w="681"/>
        <w:gridCol w:w="697"/>
        <w:gridCol w:w="647"/>
      </w:tblGrid>
      <w:tr w:rsidR="00164309" w:rsidRPr="002A72E2">
        <w:tc>
          <w:tcPr>
            <w:tcW w:w="592" w:type="dxa"/>
            <w:tcBorders>
              <w:top w:val="single" w:sz="12"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w:t>
            </w:r>
          </w:p>
          <w:p w:rsidR="00164309" w:rsidRPr="002A72E2" w:rsidRDefault="00164309">
            <w:pPr>
              <w:rPr>
                <w:rFonts w:ascii="Times New Roman" w:hAnsi="Times New Roman" w:cs="Times New Roman"/>
                <w:sz w:val="24"/>
                <w:szCs w:val="24"/>
              </w:rPr>
            </w:pPr>
          </w:p>
        </w:tc>
        <w:tc>
          <w:tcPr>
            <w:tcW w:w="586" w:type="dxa"/>
            <w:tcBorders>
              <w:top w:val="single" w:sz="12"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У/К</w:t>
            </w:r>
          </w:p>
        </w:tc>
        <w:tc>
          <w:tcPr>
            <w:tcW w:w="584" w:type="dxa"/>
            <w:tcBorders>
              <w:top w:val="single" w:sz="12"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w:t>
            </w:r>
          </w:p>
        </w:tc>
        <w:tc>
          <w:tcPr>
            <w:tcW w:w="586" w:type="dxa"/>
            <w:tcBorders>
              <w:top w:val="single" w:sz="12"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w:t>
            </w:r>
          </w:p>
        </w:tc>
        <w:tc>
          <w:tcPr>
            <w:tcW w:w="584" w:type="dxa"/>
            <w:tcBorders>
              <w:top w:val="single" w:sz="12"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w:t>
            </w:r>
          </w:p>
        </w:tc>
        <w:tc>
          <w:tcPr>
            <w:tcW w:w="586" w:type="dxa"/>
            <w:tcBorders>
              <w:top w:val="single" w:sz="12"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w:t>
            </w:r>
          </w:p>
        </w:tc>
        <w:tc>
          <w:tcPr>
            <w:tcW w:w="584" w:type="dxa"/>
            <w:tcBorders>
              <w:top w:val="single" w:sz="12"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w:t>
            </w:r>
          </w:p>
        </w:tc>
        <w:tc>
          <w:tcPr>
            <w:tcW w:w="586" w:type="dxa"/>
            <w:tcBorders>
              <w:top w:val="single" w:sz="12"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w:t>
            </w:r>
          </w:p>
        </w:tc>
        <w:tc>
          <w:tcPr>
            <w:tcW w:w="600" w:type="dxa"/>
            <w:tcBorders>
              <w:top w:val="single" w:sz="12"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w:t>
            </w:r>
          </w:p>
        </w:tc>
        <w:tc>
          <w:tcPr>
            <w:tcW w:w="600" w:type="dxa"/>
            <w:tcBorders>
              <w:top w:val="single" w:sz="12"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w:t>
            </w:r>
          </w:p>
        </w:tc>
        <w:tc>
          <w:tcPr>
            <w:tcW w:w="600" w:type="dxa"/>
            <w:tcBorders>
              <w:top w:val="single" w:sz="12"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w:t>
            </w:r>
          </w:p>
        </w:tc>
        <w:tc>
          <w:tcPr>
            <w:tcW w:w="600" w:type="dxa"/>
            <w:tcBorders>
              <w:top w:val="single" w:sz="12"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w:t>
            </w:r>
          </w:p>
        </w:tc>
        <w:tc>
          <w:tcPr>
            <w:tcW w:w="614" w:type="dxa"/>
            <w:tcBorders>
              <w:top w:val="single" w:sz="12"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11</w:t>
            </w:r>
          </w:p>
        </w:tc>
        <w:tc>
          <w:tcPr>
            <w:tcW w:w="570" w:type="dxa"/>
            <w:tcBorders>
              <w:top w:val="single" w:sz="12"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12</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71</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83</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91</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65</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39</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94</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72</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27</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83</w:t>
            </w:r>
          </w:p>
        </w:tc>
      </w:tr>
      <w:tr w:rsidR="00164309" w:rsidRPr="002A72E2">
        <w:tblPrEx>
          <w:tblCellSpacing w:w="-8" w:type="nil"/>
        </w:tblPrEx>
        <w:trPr>
          <w:trHeight w:val="225"/>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85</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55</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17</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38</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27</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65</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83</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lastRenderedPageBreak/>
              <w:t xml:space="preserve">    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38</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74</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25</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25</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21</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85</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44</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38</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94</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25</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39</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27</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13</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72</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27</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94</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14</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72</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15</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99</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15</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99</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38</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38</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71</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К</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72</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99</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72</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27</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94</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23</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65</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83</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24</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74</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58</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17</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27</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21</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25</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85</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38</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83</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91</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93</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71</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27</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38</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15</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72</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72</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  </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81</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44</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17</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93</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58</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16</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81</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33</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17</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29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38</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34</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99</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94</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35</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65</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83</w:t>
            </w:r>
          </w:p>
        </w:tc>
      </w:tr>
      <w:tr w:rsidR="00164309" w:rsidRPr="002A72E2">
        <w:tblPrEx>
          <w:tblCellSpacing w:w="-8" w:type="nil"/>
        </w:tblPrEx>
        <w:trPr>
          <w:trHeight w:val="255"/>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91</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54</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94</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90</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44</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77</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49  </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43</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96</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86</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72</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71</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81</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68</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39</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91</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58</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72</w:t>
            </w:r>
          </w:p>
        </w:tc>
        <w:tc>
          <w:tcPr>
            <w:tcW w:w="58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81</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50</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60</w:t>
            </w:r>
          </w:p>
        </w:tc>
        <w:tc>
          <w:tcPr>
            <w:tcW w:w="614" w:type="dxa"/>
            <w:tcBorders>
              <w:top w:val="single" w:sz="6" w:space="0" w:color="000000"/>
              <w:left w:val="single" w:sz="6" w:space="0" w:color="000000"/>
              <w:bottom w:val="single" w:sz="6"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70" w:type="dxa"/>
            <w:tcBorders>
              <w:top w:val="single" w:sz="6" w:space="0" w:color="000000"/>
              <w:left w:val="single" w:sz="6" w:space="0" w:color="000000"/>
              <w:bottom w:val="single" w:sz="6"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94</w:t>
            </w:r>
          </w:p>
        </w:tc>
      </w:tr>
      <w:tr w:rsidR="00164309" w:rsidRPr="002A72E2">
        <w:tblPrEx>
          <w:tblCellSpacing w:w="-8" w:type="nil"/>
        </w:tblPrEx>
        <w:trPr>
          <w:tblCellSpacing w:w="-8" w:type="nil"/>
        </w:trPr>
        <w:tc>
          <w:tcPr>
            <w:tcW w:w="592" w:type="dxa"/>
            <w:tcBorders>
              <w:top w:val="single" w:sz="6" w:space="0" w:color="000000"/>
              <w:left w:val="single" w:sz="12"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40</w:t>
            </w:r>
          </w:p>
        </w:tc>
        <w:tc>
          <w:tcPr>
            <w:tcW w:w="586" w:type="dxa"/>
            <w:tcBorders>
              <w:top w:val="single" w:sz="6" w:space="0" w:color="000000"/>
              <w:left w:val="single" w:sz="6"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У</w:t>
            </w:r>
          </w:p>
        </w:tc>
        <w:tc>
          <w:tcPr>
            <w:tcW w:w="584" w:type="dxa"/>
            <w:tcBorders>
              <w:top w:val="single" w:sz="6" w:space="0" w:color="000000"/>
              <w:left w:val="single" w:sz="6"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98</w:t>
            </w:r>
          </w:p>
        </w:tc>
        <w:tc>
          <w:tcPr>
            <w:tcW w:w="586" w:type="dxa"/>
            <w:tcBorders>
              <w:top w:val="single" w:sz="6" w:space="0" w:color="000000"/>
              <w:left w:val="single" w:sz="6"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584" w:type="dxa"/>
            <w:tcBorders>
              <w:top w:val="single" w:sz="6" w:space="0" w:color="000000"/>
              <w:left w:val="single" w:sz="6"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98</w:t>
            </w:r>
          </w:p>
        </w:tc>
        <w:tc>
          <w:tcPr>
            <w:tcW w:w="586" w:type="dxa"/>
            <w:tcBorders>
              <w:top w:val="single" w:sz="6" w:space="0" w:color="000000"/>
              <w:left w:val="single" w:sz="6"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53</w:t>
            </w:r>
          </w:p>
        </w:tc>
        <w:tc>
          <w:tcPr>
            <w:tcW w:w="584" w:type="dxa"/>
            <w:tcBorders>
              <w:top w:val="single" w:sz="6" w:space="0" w:color="000000"/>
              <w:left w:val="single" w:sz="6"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92</w:t>
            </w:r>
          </w:p>
        </w:tc>
        <w:tc>
          <w:tcPr>
            <w:tcW w:w="586" w:type="dxa"/>
            <w:tcBorders>
              <w:top w:val="single" w:sz="6" w:space="0" w:color="000000"/>
              <w:left w:val="single" w:sz="6"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600" w:type="dxa"/>
            <w:tcBorders>
              <w:top w:val="single" w:sz="6" w:space="0" w:color="000000"/>
              <w:left w:val="single" w:sz="6"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51</w:t>
            </w:r>
          </w:p>
        </w:tc>
        <w:tc>
          <w:tcPr>
            <w:tcW w:w="600" w:type="dxa"/>
            <w:tcBorders>
              <w:top w:val="single" w:sz="6" w:space="0" w:color="000000"/>
              <w:left w:val="single" w:sz="6"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100</w:t>
            </w:r>
          </w:p>
        </w:tc>
        <w:tc>
          <w:tcPr>
            <w:tcW w:w="600" w:type="dxa"/>
            <w:tcBorders>
              <w:top w:val="single" w:sz="6" w:space="0" w:color="000000"/>
              <w:left w:val="single" w:sz="6"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79</w:t>
            </w:r>
          </w:p>
        </w:tc>
        <w:tc>
          <w:tcPr>
            <w:tcW w:w="600" w:type="dxa"/>
            <w:tcBorders>
              <w:top w:val="single" w:sz="6" w:space="0" w:color="000000"/>
              <w:left w:val="single" w:sz="6"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15</w:t>
            </w:r>
          </w:p>
        </w:tc>
        <w:tc>
          <w:tcPr>
            <w:tcW w:w="614" w:type="dxa"/>
            <w:tcBorders>
              <w:top w:val="single" w:sz="6" w:space="0" w:color="000000"/>
              <w:left w:val="single" w:sz="6" w:space="0" w:color="000000"/>
              <w:bottom w:val="single" w:sz="12" w:space="0" w:color="000000"/>
              <w:right w:val="single" w:sz="6"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80</w:t>
            </w:r>
          </w:p>
        </w:tc>
        <w:tc>
          <w:tcPr>
            <w:tcW w:w="570" w:type="dxa"/>
            <w:tcBorders>
              <w:top w:val="single" w:sz="6" w:space="0" w:color="000000"/>
              <w:left w:val="single" w:sz="6" w:space="0" w:color="000000"/>
              <w:bottom w:val="single" w:sz="12" w:space="0" w:color="000000"/>
              <w:right w:val="single" w:sz="12" w:space="0" w:color="000000"/>
            </w:tcBorders>
          </w:tcPr>
          <w:p w:rsidR="00164309" w:rsidRPr="002A72E2" w:rsidRDefault="00164309">
            <w:pPr>
              <w:rPr>
                <w:rFonts w:ascii="Times New Roman" w:hAnsi="Times New Roman" w:cs="Times New Roman"/>
                <w:sz w:val="24"/>
                <w:szCs w:val="24"/>
              </w:rPr>
            </w:pPr>
            <w:r w:rsidRPr="002A72E2">
              <w:rPr>
                <w:rFonts w:ascii="Times New Roman" w:hAnsi="Times New Roman" w:cs="Times New Roman"/>
                <w:sz w:val="24"/>
                <w:szCs w:val="24"/>
              </w:rPr>
              <w:t xml:space="preserve">   99</w:t>
            </w:r>
          </w:p>
        </w:tc>
      </w:tr>
    </w:tbl>
    <w:p w:rsidR="00164309" w:rsidRDefault="00164309">
      <w:pPr>
        <w:spacing w:line="360" w:lineRule="auto"/>
        <w:rPr>
          <w:rFonts w:ascii="Times New Roman" w:hAnsi="Times New Roman" w:cs="Times New Roman"/>
          <w:sz w:val="28"/>
          <w:szCs w:val="28"/>
        </w:rPr>
      </w:pPr>
    </w:p>
    <w:p w:rsidR="00164309" w:rsidRDefault="00164309">
      <w:pPr>
        <w:spacing w:line="360" w:lineRule="auto"/>
        <w:rPr>
          <w:rFonts w:ascii="Times New Roman" w:hAnsi="Times New Roman" w:cs="Times New Roman"/>
          <w:b/>
          <w:bCs/>
          <w:sz w:val="28"/>
          <w:szCs w:val="28"/>
        </w:rPr>
      </w:pPr>
      <w:r>
        <w:rPr>
          <w:rFonts w:ascii="Times New Roman" w:hAnsi="Times New Roman" w:cs="Times New Roman"/>
          <w:b/>
          <w:bCs/>
          <w:sz w:val="28"/>
          <w:szCs w:val="28"/>
        </w:rPr>
        <w:t>2.2 Анализ результатов эмпирического исследования.</w:t>
      </w:r>
    </w:p>
    <w:p w:rsidR="00164309" w:rsidRDefault="0016430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2C98">
        <w:rPr>
          <w:rFonts w:ascii="Times New Roman" w:hAnsi="Times New Roman" w:cs="Times New Roman"/>
          <w:sz w:val="28"/>
          <w:szCs w:val="28"/>
        </w:rPr>
        <w:t xml:space="preserve"> </w:t>
      </w:r>
      <w:r>
        <w:rPr>
          <w:rFonts w:ascii="Times New Roman" w:hAnsi="Times New Roman" w:cs="Times New Roman"/>
          <w:sz w:val="28"/>
          <w:szCs w:val="28"/>
        </w:rPr>
        <w:t xml:space="preserve">В проводимом мной исследовании принимали участие 40 респондентов. В ходе корреляционного анализа таких критериев как самопринятие и креативность, самоуважение и ориентация во времени мной была выявлена однонаправленная корреляция высокого уровня. </w:t>
      </w:r>
    </w:p>
    <w:p w:rsidR="00164309" w:rsidRDefault="00164309">
      <w:pPr>
        <w:spacing w:line="360" w:lineRule="auto"/>
        <w:rPr>
          <w:rFonts w:ascii="Times New Roman" w:hAnsi="Times New Roman" w:cs="Times New Roman"/>
          <w:sz w:val="28"/>
          <w:szCs w:val="28"/>
        </w:rPr>
      </w:pPr>
      <w:r>
        <w:rPr>
          <w:rFonts w:ascii="Times New Roman" w:hAnsi="Times New Roman" w:cs="Times New Roman"/>
          <w:sz w:val="28"/>
          <w:szCs w:val="28"/>
        </w:rPr>
        <w:t xml:space="preserve"> Между самопринятием и креативностью была найдена связь с коэффициентом корреляции равным 0,89. Полученный результат </w:t>
      </w:r>
      <w:r>
        <w:rPr>
          <w:rFonts w:ascii="Times New Roman" w:hAnsi="Times New Roman" w:cs="Times New Roman"/>
          <w:sz w:val="28"/>
          <w:szCs w:val="28"/>
        </w:rPr>
        <w:lastRenderedPageBreak/>
        <w:t>свидетельствует о том, что респонденты, имеющие низкие показатели по критерию самопринятия, показали низкие результаты по критерию креативности. Респонденты, имеющие высокие результаты по критерию самопринятия, показали высокие результаты по критерию креативности.</w:t>
      </w:r>
    </w:p>
    <w:p w:rsidR="00164309" w:rsidRDefault="00164309">
      <w:pPr>
        <w:spacing w:line="360" w:lineRule="auto"/>
        <w:rPr>
          <w:rFonts w:ascii="Times New Roman" w:hAnsi="Times New Roman" w:cs="Times New Roman"/>
          <w:sz w:val="28"/>
          <w:szCs w:val="28"/>
        </w:rPr>
      </w:pPr>
      <w:r>
        <w:rPr>
          <w:rFonts w:ascii="Times New Roman" w:hAnsi="Times New Roman" w:cs="Times New Roman"/>
          <w:sz w:val="28"/>
          <w:szCs w:val="28"/>
        </w:rPr>
        <w:t xml:space="preserve"> Между самоуважением и ориентацией во времени была найдена связь с коэффициентом корреляции равным 0,95, что свидетельствует о том, что респонденты с низкими показателями по критерию самоуважения показали низкие результаты по критерию ориентации во времени, а респонденты с высокими результатами по критерию самоуважения - высокие результаты по критерию ориентации во времени. </w:t>
      </w:r>
    </w:p>
    <w:p w:rsidR="00164309" w:rsidRDefault="00164309">
      <w:pPr>
        <w:spacing w:line="360" w:lineRule="auto"/>
        <w:rPr>
          <w:rFonts w:ascii="Times New Roman" w:hAnsi="Times New Roman" w:cs="Times New Roman"/>
          <w:sz w:val="28"/>
          <w:szCs w:val="28"/>
        </w:rPr>
      </w:pPr>
      <w:r>
        <w:rPr>
          <w:rFonts w:ascii="Times New Roman" w:hAnsi="Times New Roman" w:cs="Times New Roman"/>
          <w:sz w:val="28"/>
          <w:szCs w:val="28"/>
        </w:rPr>
        <w:t xml:space="preserve"> Кроме того, 40 респондентов делились на 2 категории: студенты высших учебных заведений и студенты средних учебных заведений.</w:t>
      </w:r>
    </w:p>
    <w:p w:rsidR="00164309" w:rsidRDefault="00164309">
      <w:pPr>
        <w:spacing w:line="360" w:lineRule="auto"/>
        <w:rPr>
          <w:rFonts w:ascii="Times New Roman" w:hAnsi="Times New Roman" w:cs="Times New Roman"/>
          <w:sz w:val="28"/>
          <w:szCs w:val="28"/>
        </w:rPr>
      </w:pPr>
      <w:r>
        <w:rPr>
          <w:rFonts w:ascii="Times New Roman" w:hAnsi="Times New Roman" w:cs="Times New Roman"/>
          <w:sz w:val="28"/>
          <w:szCs w:val="28"/>
        </w:rPr>
        <w:t>В ходе проведенного исследования было выявлено, что студенты высших учебных заведений имеют более высокий результат, чем студенты средних учебных заведений по таким критериям как глобальное самоотношение, самоуважение, аутосимпатия, самоинтерес, самоуверенность, отношение других, самопринятие, саморуководство, самообвинение, ориентация во времени, ценности, потребность в познании, креативность, самопонимание, контактность и гибкость в общении.  Студенты средних учебных заведений показали более высокие результаты по таким критериям как ожидаемое отношение от других, взгляд на природу человека, автономность, спонтанность и аутосимпатия.</w:t>
      </w:r>
    </w:p>
    <w:p w:rsidR="00164309" w:rsidRDefault="00DE230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64309">
        <w:rPr>
          <w:rFonts w:ascii="Times New Roman" w:hAnsi="Times New Roman" w:cs="Times New Roman"/>
          <w:sz w:val="28"/>
          <w:szCs w:val="28"/>
        </w:rPr>
        <w:t>Делая вывод, можно сказать, что с</w:t>
      </w:r>
      <w:r w:rsidR="00F82C98">
        <w:rPr>
          <w:rFonts w:ascii="Times New Roman" w:hAnsi="Times New Roman" w:cs="Times New Roman"/>
          <w:sz w:val="28"/>
          <w:szCs w:val="28"/>
        </w:rPr>
        <w:t>т</w:t>
      </w:r>
      <w:r w:rsidR="00164309">
        <w:rPr>
          <w:rFonts w:ascii="Times New Roman" w:hAnsi="Times New Roman" w:cs="Times New Roman"/>
          <w:sz w:val="28"/>
          <w:szCs w:val="28"/>
        </w:rPr>
        <w:t>уденты высших учебных заведений имеют более высокий уровень самоотношения и самоактуализации, но не по всем критериям. Возможно, полученные результаты можно объяснить тем, что была выбрана выборка примерно одного возраста, то есть студенты университетов 1 курса и студенты колледжей 2-3 курсов.</w:t>
      </w:r>
    </w:p>
    <w:p w:rsidR="00164309" w:rsidRDefault="00164309">
      <w:pPr>
        <w:spacing w:line="360" w:lineRule="auto"/>
        <w:rPr>
          <w:rFonts w:ascii="Times New Roman" w:hAnsi="Times New Roman" w:cs="Times New Roman"/>
          <w:sz w:val="28"/>
          <w:szCs w:val="28"/>
        </w:rPr>
      </w:pPr>
    </w:p>
    <w:p w:rsidR="00164309" w:rsidRDefault="00164309">
      <w:pPr>
        <w:spacing w:line="360" w:lineRule="auto"/>
        <w:rPr>
          <w:rFonts w:ascii="Times New Roman" w:hAnsi="Times New Roman" w:cs="Times New Roman"/>
          <w:sz w:val="28"/>
          <w:szCs w:val="28"/>
        </w:rPr>
      </w:pPr>
    </w:p>
    <w:p w:rsidR="00164309" w:rsidRDefault="00164309">
      <w:pPr>
        <w:spacing w:line="360" w:lineRule="auto"/>
        <w:rPr>
          <w:rFonts w:ascii="Times New Roman" w:hAnsi="Times New Roman" w:cs="Times New Roman"/>
          <w:sz w:val="28"/>
          <w:szCs w:val="28"/>
        </w:rPr>
      </w:pPr>
    </w:p>
    <w:p w:rsidR="00164309" w:rsidRDefault="00164309" w:rsidP="0045373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ЗАКЛЮЧЕНИЕ</w:t>
      </w:r>
    </w:p>
    <w:p w:rsidR="00164309" w:rsidRDefault="00037D7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64309">
        <w:rPr>
          <w:rFonts w:ascii="Times New Roman" w:hAnsi="Times New Roman" w:cs="Times New Roman"/>
          <w:sz w:val="28"/>
          <w:szCs w:val="28"/>
        </w:rPr>
        <w:t>В процессе работы над теоретическим исследованием, изучив различные источники и</w:t>
      </w:r>
      <w:r w:rsidR="00F82C98">
        <w:rPr>
          <w:rFonts w:ascii="Times New Roman" w:hAnsi="Times New Roman" w:cs="Times New Roman"/>
          <w:sz w:val="28"/>
          <w:szCs w:val="28"/>
        </w:rPr>
        <w:t>н</w:t>
      </w:r>
      <w:r w:rsidR="00164309">
        <w:rPr>
          <w:rFonts w:ascii="Times New Roman" w:hAnsi="Times New Roman" w:cs="Times New Roman"/>
          <w:sz w:val="28"/>
          <w:szCs w:val="28"/>
        </w:rPr>
        <w:t xml:space="preserve">формации, я пришла к выводу о том, что самопринятие и самоуважение оказывает непосредственное влияние на стремление </w:t>
      </w:r>
      <w:r w:rsidR="00F82C98">
        <w:rPr>
          <w:rFonts w:ascii="Times New Roman" w:hAnsi="Times New Roman" w:cs="Times New Roman"/>
          <w:sz w:val="28"/>
          <w:szCs w:val="28"/>
        </w:rPr>
        <w:t>к самореализации личности: люди</w:t>
      </w:r>
      <w:r w:rsidR="00164309">
        <w:rPr>
          <w:rFonts w:ascii="Times New Roman" w:hAnsi="Times New Roman" w:cs="Times New Roman"/>
          <w:sz w:val="28"/>
          <w:szCs w:val="28"/>
        </w:rPr>
        <w:t>, которые не принимают и не уважают самих себя не стремятся к собственной самореализации, в отличие от уважающих и принимающих собственные индивидуальные особенности людей.</w:t>
      </w:r>
    </w:p>
    <w:p w:rsidR="00F82C98" w:rsidRDefault="00037D7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2C98">
        <w:rPr>
          <w:rFonts w:ascii="Times New Roman" w:hAnsi="Times New Roman" w:cs="Times New Roman"/>
          <w:sz w:val="28"/>
          <w:szCs w:val="28"/>
        </w:rPr>
        <w:t>Проведя эмпирическое исследование, я подтвердила выдвинутую гипотезу о том, что высокий уровень самопринятия и самоуважения оказывает прямое положительное влияние на стремление к самореализации личности. Кроме того, по большинству критериев самоотношения и самореализации студенты высших учебных заведений действительно показали результат выше, чем студенты средних учебных заведений</w:t>
      </w:r>
      <w:r>
        <w:rPr>
          <w:rFonts w:ascii="Times New Roman" w:hAnsi="Times New Roman" w:cs="Times New Roman"/>
          <w:sz w:val="28"/>
          <w:szCs w:val="28"/>
        </w:rPr>
        <w:t>, как было выдвинуто мной во 2 гипотезе.</w:t>
      </w:r>
    </w:p>
    <w:p w:rsidR="00037D7E" w:rsidRDefault="00037D7E">
      <w:pPr>
        <w:spacing w:line="360" w:lineRule="auto"/>
        <w:rPr>
          <w:rFonts w:ascii="Times New Roman" w:hAnsi="Times New Roman" w:cs="Times New Roman"/>
          <w:sz w:val="28"/>
          <w:szCs w:val="28"/>
        </w:rPr>
      </w:pPr>
      <w:r>
        <w:rPr>
          <w:rFonts w:ascii="Times New Roman" w:hAnsi="Times New Roman" w:cs="Times New Roman"/>
          <w:sz w:val="28"/>
          <w:szCs w:val="28"/>
        </w:rPr>
        <w:t>Практическая значимость данного исследования заключается в возможном применении его результатов в деятельности психолога, педагога или при приеме на работу. Например, при принятии человека на работу может проводиться методика, определяющая уровень самоотношения человека для того, чтобы определить, как в будущем будет работать этот человек, какие отношения будут у него в коллективе.</w:t>
      </w:r>
    </w:p>
    <w:p w:rsidR="00037D7E" w:rsidRDefault="00037D7E">
      <w:pPr>
        <w:spacing w:line="360" w:lineRule="auto"/>
        <w:rPr>
          <w:rFonts w:ascii="Times New Roman" w:hAnsi="Times New Roman" w:cs="Times New Roman"/>
          <w:sz w:val="28"/>
          <w:szCs w:val="28"/>
        </w:rPr>
      </w:pPr>
    </w:p>
    <w:p w:rsidR="00037D7E" w:rsidRDefault="00037D7E">
      <w:pPr>
        <w:spacing w:line="360" w:lineRule="auto"/>
        <w:rPr>
          <w:rFonts w:ascii="Times New Roman" w:hAnsi="Times New Roman" w:cs="Times New Roman"/>
          <w:sz w:val="28"/>
          <w:szCs w:val="28"/>
        </w:rPr>
      </w:pPr>
    </w:p>
    <w:p w:rsidR="00037D7E" w:rsidRDefault="00037D7E">
      <w:pPr>
        <w:spacing w:line="360" w:lineRule="auto"/>
        <w:rPr>
          <w:rFonts w:ascii="Times New Roman" w:hAnsi="Times New Roman" w:cs="Times New Roman"/>
          <w:sz w:val="28"/>
          <w:szCs w:val="28"/>
        </w:rPr>
      </w:pPr>
    </w:p>
    <w:p w:rsidR="00037D7E" w:rsidRDefault="00037D7E">
      <w:pPr>
        <w:spacing w:line="360" w:lineRule="auto"/>
        <w:rPr>
          <w:rFonts w:ascii="Times New Roman" w:hAnsi="Times New Roman" w:cs="Times New Roman"/>
          <w:sz w:val="28"/>
          <w:szCs w:val="28"/>
        </w:rPr>
      </w:pPr>
    </w:p>
    <w:p w:rsidR="00037D7E" w:rsidRDefault="00037D7E">
      <w:pPr>
        <w:spacing w:line="360" w:lineRule="auto"/>
        <w:rPr>
          <w:rFonts w:ascii="Times New Roman" w:hAnsi="Times New Roman" w:cs="Times New Roman"/>
          <w:sz w:val="28"/>
          <w:szCs w:val="28"/>
        </w:rPr>
      </w:pPr>
    </w:p>
    <w:p w:rsidR="00037D7E" w:rsidRDefault="00037D7E">
      <w:pPr>
        <w:spacing w:line="360" w:lineRule="auto"/>
        <w:rPr>
          <w:rFonts w:ascii="Times New Roman" w:hAnsi="Times New Roman" w:cs="Times New Roman"/>
          <w:sz w:val="28"/>
          <w:szCs w:val="28"/>
        </w:rPr>
      </w:pPr>
    </w:p>
    <w:p w:rsidR="00037D7E" w:rsidRDefault="00037D7E">
      <w:pPr>
        <w:spacing w:line="360" w:lineRule="auto"/>
        <w:rPr>
          <w:rFonts w:ascii="Times New Roman" w:hAnsi="Times New Roman" w:cs="Times New Roman"/>
          <w:sz w:val="28"/>
          <w:szCs w:val="28"/>
        </w:rPr>
      </w:pPr>
    </w:p>
    <w:p w:rsidR="00037D7E" w:rsidRDefault="00037D7E">
      <w:pPr>
        <w:spacing w:line="360" w:lineRule="auto"/>
        <w:rPr>
          <w:rFonts w:ascii="Times New Roman" w:hAnsi="Times New Roman" w:cs="Times New Roman"/>
          <w:sz w:val="28"/>
          <w:szCs w:val="28"/>
        </w:rPr>
      </w:pPr>
    </w:p>
    <w:p w:rsidR="00037D7E" w:rsidRDefault="00037D7E">
      <w:pPr>
        <w:spacing w:line="360" w:lineRule="auto"/>
        <w:rPr>
          <w:rFonts w:ascii="Times New Roman" w:hAnsi="Times New Roman" w:cs="Times New Roman"/>
          <w:sz w:val="28"/>
          <w:szCs w:val="28"/>
        </w:rPr>
      </w:pPr>
    </w:p>
    <w:p w:rsidR="00037D7E" w:rsidRDefault="00037D7E">
      <w:pPr>
        <w:spacing w:line="360" w:lineRule="auto"/>
        <w:rPr>
          <w:rFonts w:ascii="Times New Roman" w:hAnsi="Times New Roman" w:cs="Times New Roman"/>
          <w:sz w:val="28"/>
          <w:szCs w:val="28"/>
        </w:rPr>
      </w:pPr>
    </w:p>
    <w:p w:rsidR="00037D7E" w:rsidRDefault="00037D7E" w:rsidP="00DE23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037D7E" w:rsidRDefault="00037D7E"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Леонтьев, Д.А. Очерк психологии личности.-</w:t>
      </w:r>
      <w:r w:rsidR="003443E2">
        <w:rPr>
          <w:rFonts w:ascii="Times New Roman" w:hAnsi="Times New Roman" w:cs="Times New Roman"/>
          <w:sz w:val="28"/>
          <w:szCs w:val="28"/>
        </w:rPr>
        <w:t xml:space="preserve"> М.: Смысл,1993.-43с.</w:t>
      </w:r>
    </w:p>
    <w:p w:rsidR="003443E2" w:rsidRDefault="003443E2"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Маслоу, А. Мотивация и личность. 3-е изд.</w:t>
      </w:r>
      <w:r w:rsidRPr="003443E2">
        <w:rPr>
          <w:rFonts w:ascii="Times New Roman" w:hAnsi="Times New Roman" w:cs="Times New Roman"/>
          <w:sz w:val="28"/>
          <w:szCs w:val="28"/>
        </w:rPr>
        <w:t>/</w:t>
      </w:r>
      <w:r>
        <w:rPr>
          <w:rFonts w:ascii="Times New Roman" w:hAnsi="Times New Roman" w:cs="Times New Roman"/>
          <w:sz w:val="28"/>
          <w:szCs w:val="28"/>
        </w:rPr>
        <w:t>пер. с англ.- СПб. : Питер,2007.-352с.</w:t>
      </w:r>
    </w:p>
    <w:p w:rsidR="003443E2" w:rsidRDefault="003443E2"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Марцинковская, Т.Д. Общая психология: учеб. пособие для студ. высш. учеб. заведений</w:t>
      </w:r>
      <w:r w:rsidRPr="003443E2">
        <w:rPr>
          <w:rFonts w:ascii="Times New Roman" w:hAnsi="Times New Roman" w:cs="Times New Roman"/>
          <w:sz w:val="28"/>
          <w:szCs w:val="28"/>
        </w:rPr>
        <w:t>/</w:t>
      </w:r>
      <w:r>
        <w:rPr>
          <w:rFonts w:ascii="Times New Roman" w:hAnsi="Times New Roman" w:cs="Times New Roman"/>
          <w:sz w:val="28"/>
          <w:szCs w:val="28"/>
        </w:rPr>
        <w:t xml:space="preserve"> Т.Д. Марцинковская.- М.: Издательский центр «Акадамия»,2010.-384с.</w:t>
      </w:r>
    </w:p>
    <w:p w:rsidR="003443E2" w:rsidRDefault="003443E2"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Фрейд, З. «Я» и «Оно». Избранные работы</w:t>
      </w:r>
      <w:r w:rsidRPr="003443E2">
        <w:rPr>
          <w:rFonts w:ascii="Times New Roman" w:hAnsi="Times New Roman" w:cs="Times New Roman"/>
          <w:sz w:val="28"/>
          <w:szCs w:val="28"/>
        </w:rPr>
        <w:t>/</w:t>
      </w:r>
      <w:r>
        <w:rPr>
          <w:rFonts w:ascii="Times New Roman" w:hAnsi="Times New Roman" w:cs="Times New Roman"/>
          <w:sz w:val="28"/>
          <w:szCs w:val="28"/>
        </w:rPr>
        <w:t xml:space="preserve"> З. Фрейд; переводчик Л. Голлербах.- Москва: Издательство Юрайт,2019.-165с.</w:t>
      </w:r>
    </w:p>
    <w:p w:rsidR="003443E2" w:rsidRDefault="003443E2"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Юнг, К.Г. Психологические типы; перевод: София Лорие (под ред. В. Зеленского), СПб.: Азбука,2001.-405с.</w:t>
      </w:r>
    </w:p>
    <w:p w:rsidR="003443E2" w:rsidRDefault="003443E2"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30240">
        <w:rPr>
          <w:rFonts w:ascii="Times New Roman" w:hAnsi="Times New Roman" w:cs="Times New Roman"/>
          <w:sz w:val="28"/>
          <w:szCs w:val="28"/>
        </w:rPr>
        <w:t>Адлер, А. Практика и теория индивидуальной психологии</w:t>
      </w:r>
      <w:r w:rsidR="00F30240" w:rsidRPr="00F30240">
        <w:rPr>
          <w:rFonts w:ascii="Times New Roman" w:hAnsi="Times New Roman" w:cs="Times New Roman"/>
          <w:sz w:val="28"/>
          <w:szCs w:val="28"/>
        </w:rPr>
        <w:t>/</w:t>
      </w:r>
      <w:r w:rsidR="00F30240">
        <w:rPr>
          <w:rFonts w:ascii="Times New Roman" w:hAnsi="Times New Roman" w:cs="Times New Roman"/>
          <w:sz w:val="28"/>
          <w:szCs w:val="28"/>
        </w:rPr>
        <w:t xml:space="preserve"> пер. с нем. Вступит. ст. А.М. Боковикова – М.: Фонд «За экономическую грамотность», 1995.-296с.</w:t>
      </w:r>
    </w:p>
    <w:p w:rsidR="00F30240" w:rsidRDefault="00F30240"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Хорни, К. Невротическая личность нашего времени.- М.: «Прогресс-Универс», 1993.-188с.</w:t>
      </w:r>
    </w:p>
    <w:p w:rsidR="00F30240" w:rsidRDefault="00F30240"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Марцинковская, Т.Д. Общая психология. С. 330-332</w:t>
      </w:r>
    </w:p>
    <w:p w:rsidR="00F30240" w:rsidRDefault="00F30240"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Боулби, Д. Привязанность</w:t>
      </w:r>
      <w:r w:rsidRPr="00F30240">
        <w:rPr>
          <w:rFonts w:ascii="Times New Roman" w:hAnsi="Times New Roman" w:cs="Times New Roman"/>
          <w:sz w:val="28"/>
          <w:szCs w:val="28"/>
        </w:rPr>
        <w:t>/</w:t>
      </w:r>
      <w:r>
        <w:rPr>
          <w:rFonts w:ascii="Times New Roman" w:hAnsi="Times New Roman" w:cs="Times New Roman"/>
          <w:sz w:val="28"/>
          <w:szCs w:val="28"/>
        </w:rPr>
        <w:t xml:space="preserve"> пер. с англ.- М.: «Гардарики»,2003.-594с.</w:t>
      </w:r>
    </w:p>
    <w:p w:rsidR="00F30240" w:rsidRDefault="00F30240"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Роджерс, К. Взгляд на психотерапию. Становление человека. М.: «Прогресс»,1994.-478с.</w:t>
      </w:r>
    </w:p>
    <w:p w:rsidR="00F30240" w:rsidRDefault="00F30240"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Рубинштейн, С.Л. Основы общей психологии.- СПб.: Питер,2002.- 720с.</w:t>
      </w:r>
    </w:p>
    <w:p w:rsidR="00F30240" w:rsidRDefault="00F30240"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Марцинковская, Т.Д. Общая психология. С. 354-356</w:t>
      </w:r>
    </w:p>
    <w:p w:rsidR="00F30240" w:rsidRDefault="00F30240"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Эриксон, Э. Идентичность: юность и кризис: Пер.с англ.</w:t>
      </w:r>
      <w:r w:rsidRPr="00F30240">
        <w:rPr>
          <w:rFonts w:ascii="Times New Roman" w:hAnsi="Times New Roman" w:cs="Times New Roman"/>
          <w:sz w:val="28"/>
          <w:szCs w:val="28"/>
        </w:rPr>
        <w:t>/</w:t>
      </w:r>
      <w:r w:rsidR="00B07976">
        <w:rPr>
          <w:rFonts w:ascii="Times New Roman" w:hAnsi="Times New Roman" w:cs="Times New Roman"/>
          <w:sz w:val="28"/>
          <w:szCs w:val="28"/>
        </w:rPr>
        <w:t xml:space="preserve"> Общ. ред. и предисл. Толстых А.В.- М.: «Прогресс»,1996.-344с.</w:t>
      </w:r>
    </w:p>
    <w:p w:rsidR="00B07976" w:rsidRDefault="00B07976"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Маслоу, А. Мотивация и личность. С. 67-68</w:t>
      </w:r>
    </w:p>
    <w:p w:rsidR="00B07976" w:rsidRDefault="00B07976" w:rsidP="00037D7E">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Столин В.В., Пантилеев С.Р. Опросник самоотношения</w:t>
      </w:r>
      <w:r w:rsidRPr="00B07976">
        <w:rPr>
          <w:rFonts w:ascii="Times New Roman" w:hAnsi="Times New Roman" w:cs="Times New Roman"/>
          <w:sz w:val="28"/>
          <w:szCs w:val="28"/>
        </w:rPr>
        <w:t xml:space="preserve"> // </w:t>
      </w:r>
      <w:r>
        <w:rPr>
          <w:rFonts w:ascii="Times New Roman" w:hAnsi="Times New Roman" w:cs="Times New Roman"/>
          <w:sz w:val="28"/>
          <w:szCs w:val="28"/>
        </w:rPr>
        <w:t>Практикум по психодиагностике: Психодиагностические материалы. М., 1998. С. 123-130</w:t>
      </w:r>
    </w:p>
    <w:p w:rsidR="00B07976" w:rsidRPr="00DE2300" w:rsidRDefault="00B07976" w:rsidP="00B07976">
      <w:pPr>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 Фетискин Н.П., Козлов В.В., Мануйлов Г.М. Социально-психологическая диагностика развития личности и малых групп. – М. Изд-во Института Психотерапии.2002. С. 426-433</w:t>
      </w:r>
    </w:p>
    <w:p w:rsidR="00B07976" w:rsidRDefault="00B07976" w:rsidP="00DE23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А</w:t>
      </w:r>
    </w:p>
    <w:p w:rsidR="008A5714" w:rsidRPr="008A5714" w:rsidRDefault="008A5714" w:rsidP="00DE2300">
      <w:pPr>
        <w:spacing w:line="360" w:lineRule="auto"/>
        <w:jc w:val="center"/>
        <w:rPr>
          <w:rFonts w:ascii="Times New Roman" w:hAnsi="Times New Roman" w:cs="Times New Roman"/>
          <w:b/>
          <w:sz w:val="28"/>
          <w:szCs w:val="28"/>
        </w:rPr>
      </w:pPr>
      <w:r w:rsidRPr="008A5714">
        <w:rPr>
          <w:rFonts w:ascii="Times New Roman" w:hAnsi="Times New Roman" w:cs="Times New Roman"/>
          <w:sz w:val="28"/>
          <w:szCs w:val="28"/>
        </w:rPr>
        <w:t>ТЕСТ-ОПРОСНИК CАМООТНОШЕНИЯ (В. В. Столин, С. Р. Пантелеев)</w:t>
      </w:r>
    </w:p>
    <w:p w:rsidR="008A5714" w:rsidRDefault="008A5714" w:rsidP="00B07976">
      <w:pPr>
        <w:spacing w:line="360" w:lineRule="auto"/>
        <w:rPr>
          <w:rFonts w:ascii="Times New Roman" w:hAnsi="Times New Roman" w:cs="Times New Roman"/>
          <w:sz w:val="28"/>
          <w:szCs w:val="28"/>
        </w:rPr>
      </w:pP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Опросник включает следующее шкалы: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Шкала S – измеряет интегральное чувство "за" или "против" собственно "Я" испытуемого.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Шкала I – самоуважение.</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 Шкала II –аутосимпатия.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Шкала III – ожидаемое отношение от других.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Шкала IV – самоинтерес.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Опросник содержит также семь шкал направленных на измерение выраженности установки на те или иные внутренние действия в адрес "Я" испытуемого.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Шкала 1 – самоуверенность.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Шкала 2 – отношение других.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Шкала 3 – самопринятие.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Шкала 4 – саморуководство, самопоследовательность.</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Шкала 5 – самообвинение.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Шкала 6 – самоинтерес.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Шкала 7 – самопонимание.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Глобальное самоотношение– внутренне недифференцированное чувство "за" и "против" самого себя. Самоуважение – шкала из 15 пунктов, объединивших утверждения, касающиеся "внутренней последовательности", "самопонимания", "самоуверенности". Речь идет о том аспекте самоотношения, который эмоционально и содержательно объединяет веру в свои силы, способности, энергию, самостоятельность, оценку своих возможностей, контролировать собственную жизнь и быть самопоследовательным, понимание самого себя. Аутосимпатия – шкала из 16 пунктов, объединяющая пункты, в которых отражается дружественность-враждебность к собственному "Я". В шкалу вошли пункты, </w:t>
      </w:r>
      <w:r w:rsidRPr="008A5714">
        <w:rPr>
          <w:rFonts w:ascii="Times New Roman" w:hAnsi="Times New Roman" w:cs="Times New Roman"/>
          <w:sz w:val="28"/>
          <w:szCs w:val="28"/>
        </w:rPr>
        <w:lastRenderedPageBreak/>
        <w:t>касающиеся "самопринятия", "самообвинения". В содержательном плане шкала на позитивном полюсе объединяет одобрение себя в целом и в существенных частностях, доверие к себе и позитивную самооценку, на негативном полюсе,– видение в себе по преимуществу недостатков, низкую самооценку, готовность к самообвинению. Пункты свидетельствуют о таких эмоциональных реакциях на себя, как раздражение, презрение, издевка, вынесение самоприговоров ("и поделом тебе"). Самоинтерес – шкала из 8 пунктов, отражает меру близости к самому себе, в частности интерес к собственным мыслям и чувствам, готовность общаться с собой "на равных", уверенность в своей интересности для других. Ожидаемое отношение от других – шкала из 13 пунктов, отражающих ожидание позитивного или негативного отношения к себе окружающих</w:t>
      </w:r>
      <w:r>
        <w:rPr>
          <w:rFonts w:ascii="Times New Roman" w:hAnsi="Times New Roman" w:cs="Times New Roman"/>
          <w:sz w:val="28"/>
          <w:szCs w:val="28"/>
        </w:rPr>
        <w:t>.</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Интерпретация результатов</w:t>
      </w:r>
      <w:r>
        <w:rPr>
          <w:rFonts w:ascii="Times New Roman" w:hAnsi="Times New Roman" w:cs="Times New Roman"/>
          <w:sz w:val="28"/>
          <w:szCs w:val="28"/>
        </w:rPr>
        <w:t>:</w:t>
      </w:r>
      <w:r w:rsidRPr="008A5714">
        <w:rPr>
          <w:rFonts w:ascii="Times New Roman" w:hAnsi="Times New Roman" w:cs="Times New Roman"/>
          <w:sz w:val="28"/>
          <w:szCs w:val="28"/>
        </w:rPr>
        <w:t xml:space="preserve">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45-55 баллов – среднестатистическая норма. Человек адекватно себя воспринимает и правильно оценивает свое поведение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55- 70 баллов – завышенный уровень самооценки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 xml:space="preserve">40- 45 баллов – заниженный уровень самооценки. </w:t>
      </w:r>
    </w:p>
    <w:p w:rsidR="008A5714" w:rsidRDefault="008A5714" w:rsidP="00B07976">
      <w:pPr>
        <w:spacing w:line="360" w:lineRule="auto"/>
        <w:rPr>
          <w:rFonts w:ascii="Times New Roman" w:hAnsi="Times New Roman" w:cs="Times New Roman"/>
          <w:sz w:val="28"/>
          <w:szCs w:val="28"/>
        </w:rPr>
      </w:pPr>
      <w:r w:rsidRPr="008A5714">
        <w:rPr>
          <w:rFonts w:ascii="Times New Roman" w:hAnsi="Times New Roman" w:cs="Times New Roman"/>
          <w:sz w:val="28"/>
          <w:szCs w:val="28"/>
        </w:rPr>
        <w:t>Более 80 и менее 40 баллов интерпретировать не рекомендуется, т.к. такие данные получены под влиянием второстепенных условий, например, под влиянием социальной желательности.</w:t>
      </w:r>
    </w:p>
    <w:p w:rsidR="008A5714" w:rsidRDefault="008A5714" w:rsidP="00B07976">
      <w:pPr>
        <w:spacing w:line="360" w:lineRule="auto"/>
        <w:rPr>
          <w:rFonts w:ascii="Times New Roman" w:hAnsi="Times New Roman" w:cs="Times New Roman"/>
          <w:sz w:val="28"/>
          <w:szCs w:val="28"/>
        </w:rPr>
      </w:pPr>
    </w:p>
    <w:p w:rsidR="008A5714" w:rsidRDefault="008A5714" w:rsidP="00B07976">
      <w:pPr>
        <w:spacing w:line="360" w:lineRule="auto"/>
        <w:rPr>
          <w:rFonts w:ascii="Times New Roman" w:hAnsi="Times New Roman" w:cs="Times New Roman"/>
          <w:sz w:val="28"/>
          <w:szCs w:val="28"/>
        </w:rPr>
      </w:pPr>
    </w:p>
    <w:p w:rsidR="008A5714" w:rsidRDefault="008A5714" w:rsidP="00B07976">
      <w:pPr>
        <w:spacing w:line="360" w:lineRule="auto"/>
        <w:rPr>
          <w:rFonts w:ascii="Times New Roman" w:hAnsi="Times New Roman" w:cs="Times New Roman"/>
          <w:sz w:val="28"/>
          <w:szCs w:val="28"/>
        </w:rPr>
      </w:pPr>
    </w:p>
    <w:p w:rsidR="008A5714" w:rsidRDefault="008A5714" w:rsidP="00B07976">
      <w:pPr>
        <w:spacing w:line="360" w:lineRule="auto"/>
        <w:rPr>
          <w:rFonts w:ascii="Times New Roman" w:hAnsi="Times New Roman" w:cs="Times New Roman"/>
          <w:sz w:val="28"/>
          <w:szCs w:val="28"/>
        </w:rPr>
      </w:pPr>
    </w:p>
    <w:p w:rsidR="008A5714" w:rsidRDefault="008A5714" w:rsidP="00B07976">
      <w:pPr>
        <w:spacing w:line="360" w:lineRule="auto"/>
        <w:rPr>
          <w:rFonts w:ascii="Times New Roman" w:hAnsi="Times New Roman" w:cs="Times New Roman"/>
          <w:sz w:val="28"/>
          <w:szCs w:val="28"/>
        </w:rPr>
      </w:pPr>
    </w:p>
    <w:p w:rsidR="008A5714" w:rsidRDefault="008A5714" w:rsidP="00B07976">
      <w:pPr>
        <w:spacing w:line="360" w:lineRule="auto"/>
        <w:rPr>
          <w:rFonts w:ascii="Times New Roman" w:hAnsi="Times New Roman" w:cs="Times New Roman"/>
          <w:sz w:val="28"/>
          <w:szCs w:val="28"/>
        </w:rPr>
      </w:pPr>
    </w:p>
    <w:p w:rsidR="008A5714" w:rsidRDefault="008A5714" w:rsidP="00B07976">
      <w:pPr>
        <w:spacing w:line="360" w:lineRule="auto"/>
        <w:rPr>
          <w:rFonts w:ascii="Times New Roman" w:hAnsi="Times New Roman" w:cs="Times New Roman"/>
          <w:sz w:val="28"/>
          <w:szCs w:val="28"/>
        </w:rPr>
      </w:pPr>
    </w:p>
    <w:p w:rsidR="008A5714" w:rsidRDefault="008A5714" w:rsidP="00B07976">
      <w:pPr>
        <w:spacing w:line="360" w:lineRule="auto"/>
        <w:rPr>
          <w:rFonts w:ascii="Times New Roman" w:hAnsi="Times New Roman" w:cs="Times New Roman"/>
          <w:sz w:val="28"/>
          <w:szCs w:val="28"/>
        </w:rPr>
      </w:pPr>
    </w:p>
    <w:p w:rsidR="008A5714" w:rsidRDefault="008A5714" w:rsidP="00B07976">
      <w:pPr>
        <w:spacing w:line="360" w:lineRule="auto"/>
        <w:rPr>
          <w:rFonts w:ascii="Times New Roman" w:hAnsi="Times New Roman" w:cs="Times New Roman"/>
          <w:sz w:val="28"/>
          <w:szCs w:val="28"/>
        </w:rPr>
      </w:pPr>
    </w:p>
    <w:p w:rsidR="008A5714" w:rsidRDefault="008A5714" w:rsidP="00B07976">
      <w:pPr>
        <w:spacing w:line="360" w:lineRule="auto"/>
        <w:rPr>
          <w:rFonts w:ascii="Times New Roman" w:hAnsi="Times New Roman" w:cs="Times New Roman"/>
          <w:sz w:val="28"/>
          <w:szCs w:val="28"/>
        </w:rPr>
      </w:pPr>
    </w:p>
    <w:p w:rsidR="008A5714" w:rsidRDefault="008A5714" w:rsidP="00DE23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Б</w:t>
      </w:r>
    </w:p>
    <w:p w:rsidR="008A5714" w:rsidRPr="00D05A63" w:rsidRDefault="00D05A63" w:rsidP="00DE2300">
      <w:pPr>
        <w:spacing w:line="360" w:lineRule="auto"/>
        <w:jc w:val="center"/>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ДИАГНОСТИКА САМОАКТУАЛИЗАЦИИ </w:t>
      </w:r>
      <w:r w:rsidRPr="00D05A63">
        <w:rPr>
          <w:rFonts w:ascii="Times New Roman" w:hAnsi="Times New Roman" w:cs="Times New Roman"/>
          <w:color w:val="000000"/>
          <w:sz w:val="28"/>
          <w:szCs w:val="28"/>
          <w:shd w:val="clear" w:color="auto" w:fill="FFFFFF"/>
        </w:rPr>
        <w:t>ЛИЧНОСТИ (А. В. Лазукин в адаптации Н. Ф. Калина)</w:t>
      </w:r>
    </w:p>
    <w:p w:rsidR="008A5714" w:rsidRPr="00D05A63" w:rsidRDefault="008A5714" w:rsidP="00DE2300">
      <w:pPr>
        <w:spacing w:line="360" w:lineRule="auto"/>
        <w:jc w:val="center"/>
        <w:rPr>
          <w:rFonts w:ascii="Times New Roman" w:hAnsi="Times New Roman" w:cs="Times New Roman"/>
          <w:b/>
          <w:sz w:val="28"/>
          <w:szCs w:val="28"/>
        </w:rPr>
      </w:pP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1</w:t>
      </w:r>
      <w:r w:rsidR="00D05A63">
        <w:rPr>
          <w:rFonts w:ascii="Times New Roman" w:hAnsi="Times New Roman" w:cs="Times New Roman"/>
          <w:color w:val="000000"/>
          <w:sz w:val="28"/>
          <w:szCs w:val="28"/>
        </w:rPr>
        <w:t>.</w:t>
      </w:r>
      <w:r w:rsidRPr="008A5714">
        <w:rPr>
          <w:rFonts w:ascii="Times New Roman" w:hAnsi="Times New Roman" w:cs="Times New Roman"/>
          <w:color w:val="000000"/>
          <w:sz w:val="28"/>
          <w:szCs w:val="28"/>
        </w:rPr>
        <w:t xml:space="preserve"> Шкала ориентации во времени показывает, насколько человек живет настоящим, не откладывая</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свою жизнь «на потом» и не пытаясь найти убежище в прошлом. Высокий результат характерен для</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лиц, хорошо понимающих экзистенциальную ценность жизни «здесь и теперь», способных</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наслаждаться актуальным моментом, не сравнивая его с прошлыми радостями и не обесценивая</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предвкушением грядущих успехов. Низкий результат - это люди, невротически погруженные в</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прошлые переживания, с завышенным стремлением к достижениям, мнительные и неуверенные в</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себе.</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2</w:t>
      </w:r>
      <w:r w:rsidR="00D05A63">
        <w:rPr>
          <w:rFonts w:ascii="Times New Roman" w:hAnsi="Times New Roman" w:cs="Times New Roman"/>
          <w:color w:val="000000"/>
          <w:sz w:val="28"/>
          <w:szCs w:val="28"/>
        </w:rPr>
        <w:t>.</w:t>
      </w:r>
      <w:r w:rsidRPr="008A5714">
        <w:rPr>
          <w:rFonts w:ascii="Times New Roman" w:hAnsi="Times New Roman" w:cs="Times New Roman"/>
          <w:color w:val="000000"/>
          <w:sz w:val="28"/>
          <w:szCs w:val="28"/>
        </w:rPr>
        <w:t xml:space="preserve"> Шкала ценностей. Высокий балл по этой шкале свидетельствует, что человек разделяет ценности</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самоактуализирующейся личности, к числу которых А. Маслоу относил такие, как истина, добро,</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красота, целостность, отсутствие раздвоенности, жизненность, уникальность, совершенство,</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свершения, справедливость, порядок, простота, легкость без усилия, игра, самодостаточность.</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Предпочтение этих ценн</w:t>
      </w:r>
      <w:r w:rsidR="00D05A63">
        <w:rPr>
          <w:rFonts w:ascii="Times New Roman" w:hAnsi="Times New Roman" w:cs="Times New Roman"/>
          <w:color w:val="000000"/>
          <w:sz w:val="28"/>
          <w:szCs w:val="28"/>
        </w:rPr>
        <w:t xml:space="preserve">остей указывает на стремление к </w:t>
      </w:r>
      <w:r w:rsidRPr="008A5714">
        <w:rPr>
          <w:rFonts w:ascii="Times New Roman" w:hAnsi="Times New Roman" w:cs="Times New Roman"/>
          <w:color w:val="000000"/>
          <w:sz w:val="28"/>
          <w:szCs w:val="28"/>
        </w:rPr>
        <w:t>гармоничному бытию и здоровым</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отношениям с людьми, далекое от желания манипулировать ими в своих интересах.</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3</w:t>
      </w:r>
      <w:r w:rsidR="00D05A63">
        <w:rPr>
          <w:rFonts w:ascii="Times New Roman" w:hAnsi="Times New Roman" w:cs="Times New Roman"/>
          <w:color w:val="000000"/>
          <w:sz w:val="28"/>
          <w:szCs w:val="28"/>
        </w:rPr>
        <w:t>.</w:t>
      </w:r>
      <w:r w:rsidRPr="008A5714">
        <w:rPr>
          <w:rFonts w:ascii="Times New Roman" w:hAnsi="Times New Roman" w:cs="Times New Roman"/>
          <w:color w:val="000000"/>
          <w:sz w:val="28"/>
          <w:szCs w:val="28"/>
        </w:rPr>
        <w:t xml:space="preserve"> Взгляд на природу человека может быть положительным (высокая оценка) или негативным (низкая).</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Эта шкала описывает веру в людей, в могущество человеческих возможностей. Высокий показатель</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может интерпретироваться как устойчивое основание для искренних и гармоничных межличностных</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отношений, естественная симпати</w:t>
      </w:r>
      <w:r w:rsidR="00D05A63">
        <w:rPr>
          <w:rFonts w:ascii="Times New Roman" w:hAnsi="Times New Roman" w:cs="Times New Roman"/>
          <w:color w:val="000000"/>
          <w:sz w:val="28"/>
          <w:szCs w:val="28"/>
        </w:rPr>
        <w:t xml:space="preserve">я и доверие к людям, честность, </w:t>
      </w:r>
      <w:r w:rsidRPr="008A5714">
        <w:rPr>
          <w:rFonts w:ascii="Times New Roman" w:hAnsi="Times New Roman" w:cs="Times New Roman"/>
          <w:color w:val="000000"/>
          <w:sz w:val="28"/>
          <w:szCs w:val="28"/>
        </w:rPr>
        <w:t>непредвзятость,</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доброжелательность.</w:t>
      </w:r>
    </w:p>
    <w:p w:rsidR="008A5714" w:rsidRPr="008A5714" w:rsidRDefault="00D05A63" w:rsidP="008A5714">
      <w:pPr>
        <w:widowControl/>
        <w:shd w:val="clear" w:color="auto" w:fill="FFFFFF"/>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4.</w:t>
      </w:r>
      <w:r w:rsidR="008A5714" w:rsidRPr="008A5714">
        <w:rPr>
          <w:rFonts w:ascii="Times New Roman" w:hAnsi="Times New Roman" w:cs="Times New Roman"/>
          <w:color w:val="000000"/>
          <w:sz w:val="28"/>
          <w:szCs w:val="28"/>
        </w:rPr>
        <w:t xml:space="preserve"> Высокая потребность в познании характерна для самоактуализирующейся личности, всегда</w:t>
      </w:r>
      <w:r>
        <w:rPr>
          <w:rFonts w:ascii="Times New Roman" w:hAnsi="Times New Roman" w:cs="Times New Roman"/>
          <w:color w:val="000000"/>
          <w:sz w:val="28"/>
          <w:szCs w:val="28"/>
        </w:rPr>
        <w:t xml:space="preserve"> </w:t>
      </w:r>
      <w:r w:rsidR="008A5714" w:rsidRPr="008A5714">
        <w:rPr>
          <w:rFonts w:ascii="Times New Roman" w:hAnsi="Times New Roman" w:cs="Times New Roman"/>
          <w:color w:val="000000"/>
          <w:sz w:val="28"/>
          <w:szCs w:val="28"/>
        </w:rPr>
        <w:t>открытой новым впечатлениям. Эта шкала описывает способность к бытийному познанию -</w:t>
      </w:r>
      <w:r>
        <w:rPr>
          <w:rFonts w:ascii="Times New Roman" w:hAnsi="Times New Roman" w:cs="Times New Roman"/>
          <w:color w:val="000000"/>
          <w:sz w:val="28"/>
          <w:szCs w:val="28"/>
        </w:rPr>
        <w:t xml:space="preserve"> </w:t>
      </w:r>
      <w:r w:rsidR="008A5714" w:rsidRPr="008A5714">
        <w:rPr>
          <w:rFonts w:ascii="Times New Roman" w:hAnsi="Times New Roman" w:cs="Times New Roman"/>
          <w:color w:val="000000"/>
          <w:sz w:val="28"/>
          <w:szCs w:val="28"/>
        </w:rPr>
        <w:t>бескорыстную жажду нового, интерес к объектам, не связанный прямо с удовлетворением каких-либо</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потребностей. Такое познание, считает Маслоу, более точно и эффективно, поскольку его процесс не</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искажается желаниями и влечениями, человек при этом не склонен судить, оценивать и сравнивать.</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Он просто видит то, что есть и ценит это.</w:t>
      </w:r>
    </w:p>
    <w:p w:rsidR="008A5714" w:rsidRPr="008A5714" w:rsidRDefault="00D05A63" w:rsidP="008A5714">
      <w:pPr>
        <w:widowControl/>
        <w:shd w:val="clear" w:color="auto" w:fill="FFFFFF"/>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8A5714" w:rsidRPr="008A5714">
        <w:rPr>
          <w:rFonts w:ascii="Times New Roman" w:hAnsi="Times New Roman" w:cs="Times New Roman"/>
          <w:color w:val="000000"/>
          <w:sz w:val="28"/>
          <w:szCs w:val="28"/>
        </w:rPr>
        <w:t>Стремление к творчеству или креативность - непременный атрибут самоактуализации, которую</w:t>
      </w:r>
      <w:r>
        <w:rPr>
          <w:rFonts w:ascii="Times New Roman" w:hAnsi="Times New Roman" w:cs="Times New Roman"/>
          <w:color w:val="000000"/>
          <w:sz w:val="28"/>
          <w:szCs w:val="28"/>
        </w:rPr>
        <w:t xml:space="preserve"> </w:t>
      </w:r>
      <w:r w:rsidR="008A5714" w:rsidRPr="008A5714">
        <w:rPr>
          <w:rFonts w:ascii="Times New Roman" w:hAnsi="Times New Roman" w:cs="Times New Roman"/>
          <w:color w:val="000000"/>
          <w:sz w:val="28"/>
          <w:szCs w:val="28"/>
        </w:rPr>
        <w:t>попросту можно назвать творческим отношением к жизни.</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6</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Автономность, по мнению большинства гуманистических психологов, является главным</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критерием психического здоровья личности, ее целостности и полноты. Это понятие тяготеет к таким</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 xml:space="preserve">чертам, как жизненность </w:t>
      </w:r>
      <w:r w:rsidR="00D05A63">
        <w:rPr>
          <w:rFonts w:ascii="Times New Roman" w:hAnsi="Times New Roman" w:cs="Times New Roman"/>
          <w:color w:val="000000"/>
          <w:sz w:val="28"/>
          <w:szCs w:val="28"/>
        </w:rPr>
        <w:t xml:space="preserve">и самоподдержка. </w:t>
      </w:r>
      <w:r w:rsidRPr="008A5714">
        <w:rPr>
          <w:rFonts w:ascii="Times New Roman" w:hAnsi="Times New Roman" w:cs="Times New Roman"/>
          <w:color w:val="000000"/>
          <w:sz w:val="28"/>
          <w:szCs w:val="28"/>
        </w:rPr>
        <w:t>Самоактуализирующаяся</w:t>
      </w:r>
    </w:p>
    <w:p w:rsidR="008A5714" w:rsidRPr="008A5714" w:rsidRDefault="008A5714" w:rsidP="00D05A63">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lastRenderedPageBreak/>
        <w:t xml:space="preserve">личность автономна, независима и свободна, однако это не означает отчуждения и одиночества. </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7</w:t>
      </w:r>
      <w:r w:rsidR="00D05A63">
        <w:rPr>
          <w:rFonts w:ascii="Times New Roman" w:hAnsi="Times New Roman" w:cs="Times New Roman"/>
          <w:color w:val="000000"/>
          <w:sz w:val="28"/>
          <w:szCs w:val="28"/>
        </w:rPr>
        <w:t>.</w:t>
      </w:r>
      <w:r w:rsidRPr="008A5714">
        <w:rPr>
          <w:rFonts w:ascii="Times New Roman" w:hAnsi="Times New Roman" w:cs="Times New Roman"/>
          <w:color w:val="000000"/>
          <w:sz w:val="28"/>
          <w:szCs w:val="28"/>
        </w:rPr>
        <w:t xml:space="preserve"> Спонтанность - это качество, вытекающее из уверенности в себе и доверия к окружающему миру,</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свойственных самоактуализировавшимся людям. Высокий показатель по шкале спонтанности</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свидетельствует о том, что самоактуализация стала образом жизни, а не является мечтой или</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стремлением. Способность к спонтанному поведению фрустрируется культурными нормами, в</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естественном виде ее можно наблюдать разве что у маленьких детей. Спонтанность соотносится с</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такими ценностями, как свобода, естественность, игра, легкость без усилия.</w:t>
      </w:r>
    </w:p>
    <w:p w:rsidR="008A5714" w:rsidRPr="008A5714" w:rsidRDefault="008A5714" w:rsidP="00D05A63">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8</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Самопонимание. Высокий показатель по этой шкале свидетельствует о чувствительности,</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сензитивности человека к своим желаниям и потребностям. Такие люди свободны от психологической</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защиты, отделяющей личность от собственной сущности, они не склонны подменять собственные</w:t>
      </w:r>
      <w:r w:rsidR="00D05A63">
        <w:rPr>
          <w:rFonts w:ascii="Times New Roman" w:hAnsi="Times New Roman" w:cs="Times New Roman"/>
          <w:color w:val="000000"/>
          <w:sz w:val="28"/>
          <w:szCs w:val="28"/>
        </w:rPr>
        <w:t xml:space="preserve"> в</w:t>
      </w:r>
      <w:r w:rsidRPr="008A5714">
        <w:rPr>
          <w:rFonts w:ascii="Times New Roman" w:hAnsi="Times New Roman" w:cs="Times New Roman"/>
          <w:color w:val="000000"/>
          <w:sz w:val="28"/>
          <w:szCs w:val="28"/>
        </w:rPr>
        <w:t>кусы и оценки внешними социальными стандартами. Показатели по шкалам самопонимания,</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спонтанности и аутосимпатии, как правило, связаны между собой. Низкий балл по шкале</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 xml:space="preserve">самопонимания свойственен людям неуверенным, ориентирующимся на мнение окружающих. </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9</w:t>
      </w:r>
      <w:r w:rsidR="00D05A63">
        <w:rPr>
          <w:rFonts w:ascii="Times New Roman" w:hAnsi="Times New Roman" w:cs="Times New Roman"/>
          <w:color w:val="000000"/>
          <w:sz w:val="28"/>
          <w:szCs w:val="28"/>
        </w:rPr>
        <w:t>.</w:t>
      </w:r>
      <w:r w:rsidRPr="008A5714">
        <w:rPr>
          <w:rFonts w:ascii="Times New Roman" w:hAnsi="Times New Roman" w:cs="Times New Roman"/>
          <w:color w:val="000000"/>
          <w:sz w:val="28"/>
          <w:szCs w:val="28"/>
        </w:rPr>
        <w:t xml:space="preserve"> Аутосимпатия - естественная основа психического здоровья и цельности личности. Низкие</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показатели имеют люди невротичные, тревожные, неуверенные в себе. Аутосимпатия вовсе не</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означает тупого самодовольства или некритичного самовосприятия, это просто хорошо осознаваемая</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позитивная «Я-концепция», служащая источником устойчивой адекватной</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самооценки.</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10</w:t>
      </w:r>
      <w:r w:rsidR="00D05A63">
        <w:rPr>
          <w:rFonts w:ascii="Times New Roman" w:hAnsi="Times New Roman" w:cs="Times New Roman"/>
          <w:color w:val="000000"/>
          <w:sz w:val="28"/>
          <w:szCs w:val="28"/>
        </w:rPr>
        <w:t>.</w:t>
      </w:r>
      <w:r w:rsidRPr="008A5714">
        <w:rPr>
          <w:rFonts w:ascii="Times New Roman" w:hAnsi="Times New Roman" w:cs="Times New Roman"/>
          <w:color w:val="000000"/>
          <w:sz w:val="28"/>
          <w:szCs w:val="28"/>
        </w:rPr>
        <w:t xml:space="preserve"> Шкала контактности измеряет общительность личности, ее способность к установлению</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прочных и доброжелательных отношений с окружающими. В вопроснике САМОАЛ контактность</w:t>
      </w:r>
      <w:r w:rsidR="00D05A63">
        <w:rPr>
          <w:rFonts w:ascii="Times New Roman" w:hAnsi="Times New Roman" w:cs="Times New Roman"/>
          <w:color w:val="000000"/>
          <w:sz w:val="28"/>
          <w:szCs w:val="28"/>
        </w:rPr>
        <w:t xml:space="preserve"> понимается не как уровень </w:t>
      </w:r>
      <w:r w:rsidRPr="008A5714">
        <w:rPr>
          <w:rFonts w:ascii="Times New Roman" w:hAnsi="Times New Roman" w:cs="Times New Roman"/>
          <w:color w:val="000000"/>
          <w:sz w:val="28"/>
          <w:szCs w:val="28"/>
        </w:rPr>
        <w:t>коммуникативных способностей личности или навыки</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эффективного общения, но как общая предрасположенность к взаимно полезным и приятным</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контактам с другими людьми, необходимая основа синергической установки личности.</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11</w:t>
      </w:r>
      <w:r w:rsidR="00D05A63">
        <w:rPr>
          <w:rFonts w:ascii="Times New Roman" w:hAnsi="Times New Roman" w:cs="Times New Roman"/>
          <w:color w:val="000000"/>
          <w:sz w:val="28"/>
          <w:szCs w:val="28"/>
        </w:rPr>
        <w:t>.</w:t>
      </w:r>
      <w:r w:rsidRPr="008A5714">
        <w:rPr>
          <w:rFonts w:ascii="Times New Roman" w:hAnsi="Times New Roman" w:cs="Times New Roman"/>
          <w:color w:val="000000"/>
          <w:sz w:val="28"/>
          <w:szCs w:val="28"/>
        </w:rPr>
        <w:t xml:space="preserve"> Шкала гибкости в общении соотносится с наличием или отсутствием социальных стереотипов,</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способностью к адекватному самовыражению в общении. Высокие показатели: свидетельствуют об</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аутентичном взаимодействии с окружающими, способности к самораскрытию. Люди с высокой</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оценкой по этой шкале ориентированы на личностное общение, не склонны прибегать к фальши или</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манипуляциям, не смешивают самораскрытие личности с самопредъявлением - стратегией и тактикой</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управления производимым впечатлением. Низкие показатели характерны для людей ригидных, не</w:t>
      </w:r>
      <w:r w:rsidR="00D05A63">
        <w:rPr>
          <w:rFonts w:ascii="Times New Roman" w:hAnsi="Times New Roman" w:cs="Times New Roman"/>
          <w:color w:val="000000"/>
          <w:sz w:val="28"/>
          <w:szCs w:val="28"/>
        </w:rPr>
        <w:t xml:space="preserve"> </w:t>
      </w:r>
      <w:r w:rsidRPr="008A5714">
        <w:rPr>
          <w:rFonts w:ascii="Times New Roman" w:hAnsi="Times New Roman" w:cs="Times New Roman"/>
          <w:color w:val="000000"/>
          <w:sz w:val="28"/>
          <w:szCs w:val="28"/>
        </w:rPr>
        <w:t>уверенных в своей привлекательности, в том, что они интересны собеседнику и общение с ними</w:t>
      </w:r>
    </w:p>
    <w:p w:rsidR="008A5714" w:rsidRPr="008A5714" w:rsidRDefault="008A5714" w:rsidP="008A5714">
      <w:pPr>
        <w:widowControl/>
        <w:shd w:val="clear" w:color="auto" w:fill="FFFFFF"/>
        <w:autoSpaceDE/>
        <w:autoSpaceDN/>
        <w:adjustRightInd/>
        <w:rPr>
          <w:rFonts w:ascii="Times New Roman" w:hAnsi="Times New Roman" w:cs="Times New Roman"/>
          <w:color w:val="000000"/>
          <w:sz w:val="28"/>
          <w:szCs w:val="28"/>
        </w:rPr>
      </w:pPr>
      <w:r w:rsidRPr="008A5714">
        <w:rPr>
          <w:rFonts w:ascii="Times New Roman" w:hAnsi="Times New Roman" w:cs="Times New Roman"/>
          <w:color w:val="000000"/>
          <w:sz w:val="28"/>
          <w:szCs w:val="28"/>
        </w:rPr>
        <w:t>может приносить удовольствие.</w:t>
      </w:r>
    </w:p>
    <w:p w:rsidR="008A5714" w:rsidRPr="008A5714" w:rsidRDefault="008A5714" w:rsidP="00B07976">
      <w:pPr>
        <w:spacing w:line="360" w:lineRule="auto"/>
        <w:rPr>
          <w:rFonts w:ascii="Times New Roman" w:hAnsi="Times New Roman" w:cs="Times New Roman"/>
          <w:b/>
          <w:sz w:val="28"/>
          <w:szCs w:val="28"/>
        </w:rPr>
      </w:pPr>
    </w:p>
    <w:p w:rsidR="00037D7E" w:rsidRDefault="00037D7E">
      <w:pPr>
        <w:spacing w:line="360" w:lineRule="auto"/>
        <w:rPr>
          <w:rFonts w:ascii="Times New Roman" w:hAnsi="Times New Roman" w:cs="Times New Roman"/>
          <w:sz w:val="28"/>
          <w:szCs w:val="28"/>
        </w:rPr>
      </w:pPr>
    </w:p>
    <w:sectPr w:rsidR="00037D7E" w:rsidSect="00890EC0">
      <w:footerReference w:type="default" r:id="rId9"/>
      <w:pgSz w:w="11906" w:h="16838"/>
      <w:pgMar w:top="1134" w:right="850" w:bottom="1134" w:left="1701"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941" w:rsidRDefault="00EF0941" w:rsidP="00164309">
      <w:r>
        <w:separator/>
      </w:r>
    </w:p>
  </w:endnote>
  <w:endnote w:type="continuationSeparator" w:id="0">
    <w:p w:rsidR="00EF0941" w:rsidRDefault="00EF0941" w:rsidP="0016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A63" w:rsidRDefault="00D05A63">
    <w:pPr>
      <w:pStyle w:val="a6"/>
      <w:jc w:val="center"/>
    </w:pPr>
    <w:r>
      <w:fldChar w:fldCharType="begin"/>
    </w:r>
    <w:r>
      <w:instrText>PAGE   \* MERGEFORMAT</w:instrText>
    </w:r>
    <w:r>
      <w:fldChar w:fldCharType="separate"/>
    </w:r>
    <w:r w:rsidR="00A37987">
      <w:rPr>
        <w:noProof/>
      </w:rPr>
      <w:t>32</w:t>
    </w:r>
    <w:r>
      <w:fldChar w:fldCharType="end"/>
    </w:r>
  </w:p>
  <w:p w:rsidR="00D05A63" w:rsidRDefault="00D05A63">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941" w:rsidRDefault="00EF0941" w:rsidP="00164309">
      <w:r>
        <w:separator/>
      </w:r>
    </w:p>
  </w:footnote>
  <w:footnote w:type="continuationSeparator" w:id="0">
    <w:p w:rsidR="00EF0941" w:rsidRDefault="00EF0941" w:rsidP="00164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E87"/>
    <w:multiLevelType w:val="hybridMultilevel"/>
    <w:tmpl w:val="589CBDB4"/>
    <w:lvl w:ilvl="0" w:tplc="5F82755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2316D1"/>
    <w:multiLevelType w:val="hybridMultilevel"/>
    <w:tmpl w:val="E1BEF67A"/>
    <w:lvl w:ilvl="0" w:tplc="C3DEAB0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64CD6483"/>
    <w:multiLevelType w:val="hybridMultilevel"/>
    <w:tmpl w:val="9F6C98EE"/>
    <w:lvl w:ilvl="0" w:tplc="5F827554">
      <w:start w:val="1"/>
      <w:numFmt w:val="decimal"/>
      <w:lvlText w:val="%1."/>
      <w:lvlJc w:val="left"/>
      <w:pPr>
        <w:ind w:left="360" w:hanging="360"/>
      </w:pPr>
      <w:rPr>
        <w:rFonts w:hint="default"/>
        <w:b w:val="0"/>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09"/>
    <w:rsid w:val="00037D7E"/>
    <w:rsid w:val="00164309"/>
    <w:rsid w:val="002A72E2"/>
    <w:rsid w:val="003443E2"/>
    <w:rsid w:val="0045373F"/>
    <w:rsid w:val="004F6D5A"/>
    <w:rsid w:val="005B214E"/>
    <w:rsid w:val="007F0BF2"/>
    <w:rsid w:val="00890EC0"/>
    <w:rsid w:val="008A5714"/>
    <w:rsid w:val="00937E11"/>
    <w:rsid w:val="00A37987"/>
    <w:rsid w:val="00B07976"/>
    <w:rsid w:val="00B30713"/>
    <w:rsid w:val="00C012F8"/>
    <w:rsid w:val="00D05A63"/>
    <w:rsid w:val="00DE2300"/>
    <w:rsid w:val="00DF1163"/>
    <w:rsid w:val="00EF0941"/>
    <w:rsid w:val="00F30240"/>
    <w:rsid w:val="00F82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pacing w:before="240" w:after="60"/>
      <w:outlineLvl w:val="0"/>
    </w:pPr>
    <w:rPr>
      <w:b/>
      <w:bCs/>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164309"/>
    <w:rPr>
      <w:rFonts w:ascii="Cambria" w:eastAsia="Times New Roman" w:hAnsi="Cambria" w:cs="Times New Roman"/>
      <w:b/>
      <w:bCs/>
      <w:kern w:val="32"/>
      <w:sz w:val="32"/>
      <w:szCs w:val="32"/>
    </w:rPr>
  </w:style>
  <w:style w:type="character" w:customStyle="1" w:styleId="10">
    <w:name w:val="Заголовок 1 Знак"/>
    <w:link w:val="1"/>
    <w:uiPriority w:val="99"/>
    <w:rPr>
      <w:b/>
      <w:bCs/>
      <w:sz w:val="32"/>
      <w:szCs w:val="32"/>
      <w:lang w:val="ru-RU"/>
    </w:rPr>
  </w:style>
  <w:style w:type="character" w:customStyle="1" w:styleId="Heading2Char">
    <w:name w:val="Heading 2 Char"/>
    <w:uiPriority w:val="9"/>
    <w:semiHidden/>
    <w:rsid w:val="00164309"/>
    <w:rPr>
      <w:rFonts w:ascii="Cambria" w:eastAsia="Times New Roman" w:hAnsi="Cambria" w:cs="Times New Roman"/>
      <w:b/>
      <w:bCs/>
      <w:i/>
      <w:iCs/>
      <w:sz w:val="28"/>
      <w:szCs w:val="28"/>
    </w:rPr>
  </w:style>
  <w:style w:type="character" w:customStyle="1" w:styleId="20">
    <w:name w:val="Заголовок 2 Знак"/>
    <w:link w:val="2"/>
    <w:uiPriority w:val="99"/>
    <w:rPr>
      <w:b/>
      <w:bCs/>
      <w:i/>
      <w:iCs/>
      <w:sz w:val="28"/>
      <w:szCs w:val="28"/>
      <w:lang w:val="ru-RU"/>
    </w:rPr>
  </w:style>
  <w:style w:type="character" w:customStyle="1" w:styleId="Heading3Char">
    <w:name w:val="Heading 3 Char"/>
    <w:uiPriority w:val="9"/>
    <w:semiHidden/>
    <w:rsid w:val="00164309"/>
    <w:rPr>
      <w:rFonts w:ascii="Cambria" w:eastAsia="Times New Roman" w:hAnsi="Cambria" w:cs="Times New Roman"/>
      <w:b/>
      <w:bCs/>
      <w:sz w:val="26"/>
      <w:szCs w:val="26"/>
    </w:rPr>
  </w:style>
  <w:style w:type="character" w:customStyle="1" w:styleId="30">
    <w:name w:val="Заголовок 3 Знак"/>
    <w:link w:val="3"/>
    <w:uiPriority w:val="99"/>
    <w:rPr>
      <w:b/>
      <w:bCs/>
      <w:sz w:val="26"/>
      <w:szCs w:val="26"/>
      <w:lang w:val="ru-RU"/>
    </w:rPr>
  </w:style>
  <w:style w:type="character" w:styleId="a3">
    <w:name w:val="Hyperlink"/>
    <w:uiPriority w:val="99"/>
    <w:rPr>
      <w:rFonts w:ascii="Arial" w:hAnsi="Arial" w:cs="Arial"/>
      <w:color w:val="0000FF"/>
      <w:u w:val="single"/>
      <w:lang w:val="ru-RU"/>
    </w:rPr>
  </w:style>
  <w:style w:type="paragraph" w:styleId="a4">
    <w:name w:val="header"/>
    <w:basedOn w:val="a"/>
    <w:link w:val="a5"/>
    <w:uiPriority w:val="99"/>
    <w:rPr>
      <w:sz w:val="24"/>
      <w:szCs w:val="24"/>
    </w:rPr>
  </w:style>
  <w:style w:type="character" w:customStyle="1" w:styleId="HeaderChar">
    <w:name w:val="Header Char"/>
    <w:uiPriority w:val="99"/>
    <w:semiHidden/>
    <w:rsid w:val="00164309"/>
    <w:rPr>
      <w:rFonts w:ascii="Arial" w:hAnsi="Arial" w:cs="Arial"/>
      <w:sz w:val="20"/>
      <w:szCs w:val="20"/>
    </w:rPr>
  </w:style>
  <w:style w:type="character" w:customStyle="1" w:styleId="a5">
    <w:name w:val="Верхний колонтитул Знак"/>
    <w:link w:val="a4"/>
    <w:uiPriority w:val="99"/>
    <w:rPr>
      <w:sz w:val="24"/>
      <w:szCs w:val="24"/>
      <w:lang w:val="ru-RU"/>
    </w:rPr>
  </w:style>
  <w:style w:type="paragraph" w:styleId="a6">
    <w:name w:val="footer"/>
    <w:basedOn w:val="a"/>
    <w:link w:val="a7"/>
    <w:uiPriority w:val="99"/>
    <w:rPr>
      <w:sz w:val="24"/>
      <w:szCs w:val="24"/>
    </w:rPr>
  </w:style>
  <w:style w:type="character" w:customStyle="1" w:styleId="FooterChar">
    <w:name w:val="Footer Char"/>
    <w:uiPriority w:val="99"/>
    <w:semiHidden/>
    <w:rsid w:val="00164309"/>
    <w:rPr>
      <w:rFonts w:ascii="Arial" w:hAnsi="Arial" w:cs="Arial"/>
      <w:sz w:val="20"/>
      <w:szCs w:val="20"/>
    </w:rPr>
  </w:style>
  <w:style w:type="character" w:customStyle="1" w:styleId="a7">
    <w:name w:val="Нижний колонтитул Знак"/>
    <w:link w:val="a6"/>
    <w:uiPriority w:val="99"/>
    <w:rPr>
      <w:sz w:val="24"/>
      <w:szCs w:val="24"/>
      <w:lang w:val="ru-RU"/>
    </w:rPr>
  </w:style>
  <w:style w:type="character" w:styleId="a8">
    <w:name w:val="footnote reference"/>
    <w:uiPriority w:val="99"/>
    <w:rPr>
      <w:rFonts w:ascii="Arial" w:hAnsi="Arial" w:cs="Arial"/>
      <w:vertAlign w:val="superscript"/>
      <w:lang w:val="ru-RU"/>
    </w:rPr>
  </w:style>
  <w:style w:type="character" w:styleId="a9">
    <w:name w:val="endnote reference"/>
    <w:uiPriority w:val="99"/>
    <w:rPr>
      <w:rFonts w:ascii="Arial" w:hAnsi="Arial" w:cs="Arial"/>
      <w:vertAlign w:val="superscript"/>
      <w:lang w:val="ru-RU"/>
    </w:rPr>
  </w:style>
  <w:style w:type="paragraph" w:styleId="aa">
    <w:name w:val="footnote text"/>
    <w:basedOn w:val="a"/>
    <w:link w:val="ab"/>
    <w:uiPriority w:val="99"/>
    <w:rPr>
      <w:sz w:val="24"/>
      <w:szCs w:val="24"/>
    </w:rPr>
  </w:style>
  <w:style w:type="character" w:customStyle="1" w:styleId="FootnoteTextChar">
    <w:name w:val="Footnote Text Char"/>
    <w:uiPriority w:val="99"/>
    <w:semiHidden/>
    <w:rsid w:val="00164309"/>
    <w:rPr>
      <w:rFonts w:ascii="Arial" w:hAnsi="Arial" w:cs="Arial"/>
      <w:sz w:val="20"/>
      <w:szCs w:val="20"/>
    </w:rPr>
  </w:style>
  <w:style w:type="character" w:customStyle="1" w:styleId="ab">
    <w:name w:val="Текст сноски Знак"/>
    <w:link w:val="aa"/>
    <w:uiPriority w:val="99"/>
    <w:rPr>
      <w:sz w:val="24"/>
      <w:szCs w:val="24"/>
      <w:lang w:val="ru-RU"/>
    </w:rPr>
  </w:style>
  <w:style w:type="paragraph" w:styleId="ac">
    <w:name w:val="endnote text"/>
    <w:basedOn w:val="a"/>
    <w:link w:val="ad"/>
    <w:uiPriority w:val="99"/>
    <w:rPr>
      <w:sz w:val="24"/>
      <w:szCs w:val="24"/>
    </w:rPr>
  </w:style>
  <w:style w:type="character" w:customStyle="1" w:styleId="EndnoteTextChar">
    <w:name w:val="Endnote Text Char"/>
    <w:uiPriority w:val="99"/>
    <w:semiHidden/>
    <w:rsid w:val="00164309"/>
    <w:rPr>
      <w:rFonts w:ascii="Arial" w:hAnsi="Arial" w:cs="Arial"/>
      <w:sz w:val="20"/>
      <w:szCs w:val="20"/>
    </w:rPr>
  </w:style>
  <w:style w:type="character" w:customStyle="1" w:styleId="ad">
    <w:name w:val="Текст концевой сноски Знак"/>
    <w:link w:val="ac"/>
    <w:uiPriority w:val="99"/>
    <w:rPr>
      <w:sz w:val="24"/>
      <w:szCs w:val="24"/>
      <w:lang w:val="ru-RU"/>
    </w:rPr>
  </w:style>
  <w:style w:type="paragraph" w:styleId="ae">
    <w:name w:val="caption"/>
    <w:basedOn w:val="a"/>
    <w:next w:val="a"/>
    <w:uiPriority w:val="99"/>
    <w:qFormat/>
    <w:rPr>
      <w:b/>
      <w:bCs/>
      <w:sz w:val="18"/>
      <w:szCs w:val="18"/>
    </w:rPr>
  </w:style>
  <w:style w:type="paragraph" w:styleId="af">
    <w:name w:val="TOC Heading"/>
    <w:basedOn w:val="1"/>
    <w:next w:val="a"/>
    <w:uiPriority w:val="39"/>
    <w:unhideWhenUsed/>
    <w:qFormat/>
    <w:rsid w:val="002A72E2"/>
    <w:pPr>
      <w:outlineLvl w:val="9"/>
    </w:pPr>
    <w:rPr>
      <w:rFonts w:ascii="Cambria" w:hAnsi="Cambria" w:cs="Times New Roman"/>
      <w:kern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pacing w:before="240" w:after="60"/>
      <w:outlineLvl w:val="0"/>
    </w:pPr>
    <w:rPr>
      <w:b/>
      <w:bCs/>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164309"/>
    <w:rPr>
      <w:rFonts w:ascii="Cambria" w:eastAsia="Times New Roman" w:hAnsi="Cambria" w:cs="Times New Roman"/>
      <w:b/>
      <w:bCs/>
      <w:kern w:val="32"/>
      <w:sz w:val="32"/>
      <w:szCs w:val="32"/>
    </w:rPr>
  </w:style>
  <w:style w:type="character" w:customStyle="1" w:styleId="10">
    <w:name w:val="Заголовок 1 Знак"/>
    <w:link w:val="1"/>
    <w:uiPriority w:val="99"/>
    <w:rPr>
      <w:b/>
      <w:bCs/>
      <w:sz w:val="32"/>
      <w:szCs w:val="32"/>
      <w:lang w:val="ru-RU"/>
    </w:rPr>
  </w:style>
  <w:style w:type="character" w:customStyle="1" w:styleId="Heading2Char">
    <w:name w:val="Heading 2 Char"/>
    <w:uiPriority w:val="9"/>
    <w:semiHidden/>
    <w:rsid w:val="00164309"/>
    <w:rPr>
      <w:rFonts w:ascii="Cambria" w:eastAsia="Times New Roman" w:hAnsi="Cambria" w:cs="Times New Roman"/>
      <w:b/>
      <w:bCs/>
      <w:i/>
      <w:iCs/>
      <w:sz w:val="28"/>
      <w:szCs w:val="28"/>
    </w:rPr>
  </w:style>
  <w:style w:type="character" w:customStyle="1" w:styleId="20">
    <w:name w:val="Заголовок 2 Знак"/>
    <w:link w:val="2"/>
    <w:uiPriority w:val="99"/>
    <w:rPr>
      <w:b/>
      <w:bCs/>
      <w:i/>
      <w:iCs/>
      <w:sz w:val="28"/>
      <w:szCs w:val="28"/>
      <w:lang w:val="ru-RU"/>
    </w:rPr>
  </w:style>
  <w:style w:type="character" w:customStyle="1" w:styleId="Heading3Char">
    <w:name w:val="Heading 3 Char"/>
    <w:uiPriority w:val="9"/>
    <w:semiHidden/>
    <w:rsid w:val="00164309"/>
    <w:rPr>
      <w:rFonts w:ascii="Cambria" w:eastAsia="Times New Roman" w:hAnsi="Cambria" w:cs="Times New Roman"/>
      <w:b/>
      <w:bCs/>
      <w:sz w:val="26"/>
      <w:szCs w:val="26"/>
    </w:rPr>
  </w:style>
  <w:style w:type="character" w:customStyle="1" w:styleId="30">
    <w:name w:val="Заголовок 3 Знак"/>
    <w:link w:val="3"/>
    <w:uiPriority w:val="99"/>
    <w:rPr>
      <w:b/>
      <w:bCs/>
      <w:sz w:val="26"/>
      <w:szCs w:val="26"/>
      <w:lang w:val="ru-RU"/>
    </w:rPr>
  </w:style>
  <w:style w:type="character" w:styleId="a3">
    <w:name w:val="Hyperlink"/>
    <w:uiPriority w:val="99"/>
    <w:rPr>
      <w:rFonts w:ascii="Arial" w:hAnsi="Arial" w:cs="Arial"/>
      <w:color w:val="0000FF"/>
      <w:u w:val="single"/>
      <w:lang w:val="ru-RU"/>
    </w:rPr>
  </w:style>
  <w:style w:type="paragraph" w:styleId="a4">
    <w:name w:val="header"/>
    <w:basedOn w:val="a"/>
    <w:link w:val="a5"/>
    <w:uiPriority w:val="99"/>
    <w:rPr>
      <w:sz w:val="24"/>
      <w:szCs w:val="24"/>
    </w:rPr>
  </w:style>
  <w:style w:type="character" w:customStyle="1" w:styleId="HeaderChar">
    <w:name w:val="Header Char"/>
    <w:uiPriority w:val="99"/>
    <w:semiHidden/>
    <w:rsid w:val="00164309"/>
    <w:rPr>
      <w:rFonts w:ascii="Arial" w:hAnsi="Arial" w:cs="Arial"/>
      <w:sz w:val="20"/>
      <w:szCs w:val="20"/>
    </w:rPr>
  </w:style>
  <w:style w:type="character" w:customStyle="1" w:styleId="a5">
    <w:name w:val="Верхний колонтитул Знак"/>
    <w:link w:val="a4"/>
    <w:uiPriority w:val="99"/>
    <w:rPr>
      <w:sz w:val="24"/>
      <w:szCs w:val="24"/>
      <w:lang w:val="ru-RU"/>
    </w:rPr>
  </w:style>
  <w:style w:type="paragraph" w:styleId="a6">
    <w:name w:val="footer"/>
    <w:basedOn w:val="a"/>
    <w:link w:val="a7"/>
    <w:uiPriority w:val="99"/>
    <w:rPr>
      <w:sz w:val="24"/>
      <w:szCs w:val="24"/>
    </w:rPr>
  </w:style>
  <w:style w:type="character" w:customStyle="1" w:styleId="FooterChar">
    <w:name w:val="Footer Char"/>
    <w:uiPriority w:val="99"/>
    <w:semiHidden/>
    <w:rsid w:val="00164309"/>
    <w:rPr>
      <w:rFonts w:ascii="Arial" w:hAnsi="Arial" w:cs="Arial"/>
      <w:sz w:val="20"/>
      <w:szCs w:val="20"/>
    </w:rPr>
  </w:style>
  <w:style w:type="character" w:customStyle="1" w:styleId="a7">
    <w:name w:val="Нижний колонтитул Знак"/>
    <w:link w:val="a6"/>
    <w:uiPriority w:val="99"/>
    <w:rPr>
      <w:sz w:val="24"/>
      <w:szCs w:val="24"/>
      <w:lang w:val="ru-RU"/>
    </w:rPr>
  </w:style>
  <w:style w:type="character" w:styleId="a8">
    <w:name w:val="footnote reference"/>
    <w:uiPriority w:val="99"/>
    <w:rPr>
      <w:rFonts w:ascii="Arial" w:hAnsi="Arial" w:cs="Arial"/>
      <w:vertAlign w:val="superscript"/>
      <w:lang w:val="ru-RU"/>
    </w:rPr>
  </w:style>
  <w:style w:type="character" w:styleId="a9">
    <w:name w:val="endnote reference"/>
    <w:uiPriority w:val="99"/>
    <w:rPr>
      <w:rFonts w:ascii="Arial" w:hAnsi="Arial" w:cs="Arial"/>
      <w:vertAlign w:val="superscript"/>
      <w:lang w:val="ru-RU"/>
    </w:rPr>
  </w:style>
  <w:style w:type="paragraph" w:styleId="aa">
    <w:name w:val="footnote text"/>
    <w:basedOn w:val="a"/>
    <w:link w:val="ab"/>
    <w:uiPriority w:val="99"/>
    <w:rPr>
      <w:sz w:val="24"/>
      <w:szCs w:val="24"/>
    </w:rPr>
  </w:style>
  <w:style w:type="character" w:customStyle="1" w:styleId="FootnoteTextChar">
    <w:name w:val="Footnote Text Char"/>
    <w:uiPriority w:val="99"/>
    <w:semiHidden/>
    <w:rsid w:val="00164309"/>
    <w:rPr>
      <w:rFonts w:ascii="Arial" w:hAnsi="Arial" w:cs="Arial"/>
      <w:sz w:val="20"/>
      <w:szCs w:val="20"/>
    </w:rPr>
  </w:style>
  <w:style w:type="character" w:customStyle="1" w:styleId="ab">
    <w:name w:val="Текст сноски Знак"/>
    <w:link w:val="aa"/>
    <w:uiPriority w:val="99"/>
    <w:rPr>
      <w:sz w:val="24"/>
      <w:szCs w:val="24"/>
      <w:lang w:val="ru-RU"/>
    </w:rPr>
  </w:style>
  <w:style w:type="paragraph" w:styleId="ac">
    <w:name w:val="endnote text"/>
    <w:basedOn w:val="a"/>
    <w:link w:val="ad"/>
    <w:uiPriority w:val="99"/>
    <w:rPr>
      <w:sz w:val="24"/>
      <w:szCs w:val="24"/>
    </w:rPr>
  </w:style>
  <w:style w:type="character" w:customStyle="1" w:styleId="EndnoteTextChar">
    <w:name w:val="Endnote Text Char"/>
    <w:uiPriority w:val="99"/>
    <w:semiHidden/>
    <w:rsid w:val="00164309"/>
    <w:rPr>
      <w:rFonts w:ascii="Arial" w:hAnsi="Arial" w:cs="Arial"/>
      <w:sz w:val="20"/>
      <w:szCs w:val="20"/>
    </w:rPr>
  </w:style>
  <w:style w:type="character" w:customStyle="1" w:styleId="ad">
    <w:name w:val="Текст концевой сноски Знак"/>
    <w:link w:val="ac"/>
    <w:uiPriority w:val="99"/>
    <w:rPr>
      <w:sz w:val="24"/>
      <w:szCs w:val="24"/>
      <w:lang w:val="ru-RU"/>
    </w:rPr>
  </w:style>
  <w:style w:type="paragraph" w:styleId="ae">
    <w:name w:val="caption"/>
    <w:basedOn w:val="a"/>
    <w:next w:val="a"/>
    <w:uiPriority w:val="99"/>
    <w:qFormat/>
    <w:rPr>
      <w:b/>
      <w:bCs/>
      <w:sz w:val="18"/>
      <w:szCs w:val="18"/>
    </w:rPr>
  </w:style>
  <w:style w:type="paragraph" w:styleId="af">
    <w:name w:val="TOC Heading"/>
    <w:basedOn w:val="1"/>
    <w:next w:val="a"/>
    <w:uiPriority w:val="39"/>
    <w:unhideWhenUsed/>
    <w:qFormat/>
    <w:rsid w:val="002A72E2"/>
    <w:pPr>
      <w:outlineLvl w:val="9"/>
    </w:pPr>
    <w:rPr>
      <w:rFonts w:ascii="Cambria" w:hAnsi="Cambria" w:cs="Times New Roman"/>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45EC-A19D-4615-B9C5-5B100611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8697</Words>
  <Characters>49577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User07</dc:creator>
  <cp:lastModifiedBy>User07</cp:lastModifiedBy>
  <cp:revision>2</cp:revision>
  <dcterms:created xsi:type="dcterms:W3CDTF">2021-05-26T11:09:00Z</dcterms:created>
  <dcterms:modified xsi:type="dcterms:W3CDTF">2021-05-26T11:09:00Z</dcterms:modified>
</cp:coreProperties>
</file>