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43968" w14:textId="77777777" w:rsidR="00F03FDD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МИНИСТЕРСТВО НАУКИ И ВЫСШЕГО ОБРАЗОВАНИЯ РОССИЙСКОЙ ФЕДЕРАЦИИ</w:t>
      </w:r>
    </w:p>
    <w:p w14:paraId="735B19FA" w14:textId="77777777" w:rsidR="00F03FDD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14:paraId="09008BCD" w14:textId="77777777" w:rsidR="00F03FDD" w:rsidRDefault="00000000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14:paraId="74FFF43D" w14:textId="77777777" w:rsidR="00F03FDD" w:rsidRDefault="00000000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«КУБАНСКИЙ ГОСУДАРСТВЕННЫЙ УНИВЕРСИТЕТ»</w:t>
      </w:r>
    </w:p>
    <w:p w14:paraId="1A49ADEA" w14:textId="77777777" w:rsidR="00F03FDD" w:rsidRDefault="00000000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(ФГБОУ ВО «КубГУ»)</w:t>
      </w:r>
    </w:p>
    <w:p w14:paraId="17A1B743" w14:textId="77777777" w:rsidR="00F03FDD" w:rsidRDefault="00F03FDD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200433B" w14:textId="77777777" w:rsidR="00F03FDD" w:rsidRDefault="00000000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Факультет истории, социологии и международных отношений</w:t>
      </w:r>
    </w:p>
    <w:p w14:paraId="4F20099F" w14:textId="77777777" w:rsidR="00F03FDD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Кафедра социологии</w:t>
      </w:r>
    </w:p>
    <w:p w14:paraId="1B1DF4C7" w14:textId="77777777" w:rsidR="00F03FDD" w:rsidRDefault="00F03F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442BDD" w14:textId="77777777" w:rsidR="00F03FDD" w:rsidRDefault="00F03F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53B89E" w14:textId="77777777" w:rsidR="00F03FDD" w:rsidRDefault="00F03F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FDE5E7D" w14:textId="77777777" w:rsidR="00F03FDD" w:rsidRDefault="00F03F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DBBA21" w14:textId="77777777" w:rsidR="00F03FDD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КУРСОВАЯ РАБОТА</w:t>
      </w:r>
    </w:p>
    <w:p w14:paraId="288039DD" w14:textId="77777777" w:rsidR="00F03FDD" w:rsidRDefault="00F03F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389DC3" w14:textId="77777777" w:rsidR="00F03FDD" w:rsidRDefault="00F03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0930CF" w14:textId="77777777" w:rsidR="00F03FDD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СОСТОЯНИЕ МЕЖЭТНИЧЕСКИХ ОТНОШЕНИЙ И ПРОБЛЕМА ТОЛЕРАНТНОСТИ В КРАСНОДАРСКОМ КРАЕ </w:t>
      </w:r>
    </w:p>
    <w:p w14:paraId="00A24F6B" w14:textId="77777777" w:rsidR="00F03FDD" w:rsidRDefault="00F03F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CD63A8" w14:textId="77777777" w:rsidR="00F03FDD" w:rsidRDefault="00000000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Работу выполнила _______________________________________ А.В. Сторчак</w:t>
      </w:r>
    </w:p>
    <w:p w14:paraId="7B750F2D" w14:textId="77777777" w:rsidR="00F03FDD" w:rsidRDefault="00000000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Направление подготовки 39.03.01 – Социология курс 3</w:t>
      </w:r>
    </w:p>
    <w:p w14:paraId="54D43359" w14:textId="77777777" w:rsidR="00F03FDD" w:rsidRDefault="00000000">
      <w:pPr>
        <w:spacing w:after="0" w:line="288" w:lineRule="auto"/>
        <w:ind w:left="3402" w:hanging="34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 (профиль) Социальная теория и прикладное </w:t>
      </w:r>
    </w:p>
    <w:p w14:paraId="6BC2BCDD" w14:textId="77777777" w:rsidR="00F03FDD" w:rsidRDefault="00000000">
      <w:pPr>
        <w:spacing w:after="0" w:line="288" w:lineRule="auto"/>
        <w:ind w:left="34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социальное знание</w:t>
      </w:r>
    </w:p>
    <w:p w14:paraId="28D45AD4" w14:textId="77777777" w:rsidR="00F03FDD" w:rsidRDefault="00000000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Научный руководитель</w:t>
      </w:r>
    </w:p>
    <w:p w14:paraId="75AD4A42" w14:textId="77777777" w:rsidR="00F03FDD" w:rsidRDefault="00000000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канд. социол. наук,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доцент 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 М.В. Донцова</w:t>
      </w:r>
    </w:p>
    <w:p w14:paraId="1406BE9D" w14:textId="77777777" w:rsidR="00F03FDD" w:rsidRDefault="00000000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Нормоконтролер</w:t>
      </w:r>
      <w:proofErr w:type="spellEnd"/>
    </w:p>
    <w:p w14:paraId="61CB5198" w14:textId="77777777" w:rsidR="00F03FDD" w:rsidRDefault="00000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канд. социол. наук,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доцент 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  Л.В. Усова</w:t>
      </w:r>
    </w:p>
    <w:p w14:paraId="500615C6" w14:textId="77777777" w:rsidR="00F03FDD" w:rsidRDefault="00F03F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7E39CE" w14:textId="77777777" w:rsidR="00F03FDD" w:rsidRDefault="00F03F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7C4464" w14:textId="77777777" w:rsidR="00F03FDD" w:rsidRDefault="00F03F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587EC7" w14:textId="77777777" w:rsidR="00F03FDD" w:rsidRDefault="00F03F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0478F3" w14:textId="77777777" w:rsidR="00F03FDD" w:rsidRDefault="000000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Краснодар 2023</w:t>
      </w:r>
    </w:p>
    <w:p w14:paraId="63A0E841" w14:textId="77777777" w:rsidR="00F03FDD" w:rsidRDefault="00000000">
      <w:r>
        <w:br w:type="page"/>
      </w:r>
    </w:p>
    <w:p w14:paraId="2EFAE79F" w14:textId="77777777" w:rsidR="00F03FDD" w:rsidRDefault="000000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14:paraId="6A9488B7" w14:textId="77777777" w:rsidR="00F03FDD" w:rsidRDefault="00F03FDD">
      <w:pPr>
        <w:ind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4DB908" w14:textId="0ED84844" w:rsidR="00F03FDD" w:rsidRDefault="00000000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Введение…………………………………………………………………………... </w:t>
      </w:r>
      <w:r w:rsidR="007413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43C05EF8" w14:textId="77777777" w:rsidR="00F03FDD" w:rsidRDefault="00000000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Социологические подходы к исследованию межэтнических отношений 7</w:t>
      </w:r>
    </w:p>
    <w:p w14:paraId="46081B9F" w14:textId="3103B802" w:rsidR="00F03FDD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1.1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Межэтническое взаимодействие как социологическая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проблема..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14:paraId="40188033" w14:textId="65A9EE56" w:rsidR="00F03FDD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1.2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Проблема толерантности в межэтнических отношениях: социологический анализ……………………………………………………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…...</w:t>
      </w:r>
      <w:r w:rsidR="007413C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413C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13C2">
        <w:rPr>
          <w:rFonts w:ascii="Times New Roman" w:eastAsia="Times New Roman" w:hAnsi="Times New Roman" w:cs="Times New Roman"/>
          <w:sz w:val="28"/>
          <w:szCs w:val="28"/>
        </w:rPr>
        <w:t>9</w:t>
      </w:r>
    </w:p>
    <w:p w14:paraId="06FAEB6A" w14:textId="77777777" w:rsidR="00F03FDD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Исследование состояния межэтнических отношений и толерантности в Краснодарском крае………………………………………………………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16</w:t>
      </w:r>
    </w:p>
    <w:p w14:paraId="6325EE8A" w14:textId="77777777" w:rsidR="00F03FDD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Теоретико-методологические подходы к исследованию межэтнических отношений в Краснодарском крае…………………………... 16</w:t>
      </w:r>
    </w:p>
    <w:p w14:paraId="413D0457" w14:textId="77777777" w:rsidR="00F03FDD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2.2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Актуальные проблемы межэтнических отношений в Краснодарском крае: опыт прикладного исследования……………………… 18</w:t>
      </w:r>
    </w:p>
    <w:p w14:paraId="5CDC6022" w14:textId="22651297" w:rsidR="00F03FDD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межэтнической толерантности в Краснодарском крае………………………………………………………………………………. 2</w:t>
      </w:r>
      <w:r w:rsidR="007413C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14:paraId="0D60F316" w14:textId="77777777" w:rsidR="00F03FDD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Заключение…………………………………………………………………........ 33</w:t>
      </w:r>
    </w:p>
    <w:p w14:paraId="5B5A5AB2" w14:textId="77777777" w:rsidR="00F03FDD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использованных источников……………………………………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35</w:t>
      </w:r>
    </w:p>
    <w:p w14:paraId="34565859" w14:textId="2E00D090" w:rsidR="00F03FDD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Приложения……………………………………………………………………... </w:t>
      </w:r>
      <w:r w:rsidR="007413C2">
        <w:rPr>
          <w:rFonts w:ascii="Times New Roman" w:eastAsia="Times New Roman" w:hAnsi="Times New Roman" w:cs="Times New Roman"/>
          <w:sz w:val="28"/>
          <w:szCs w:val="28"/>
        </w:rPr>
        <w:t>38</w:t>
      </w:r>
    </w:p>
    <w:p w14:paraId="6F882792" w14:textId="77777777" w:rsidR="00F03FDD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5562F2B1" w14:textId="77777777" w:rsidR="00F03FDD" w:rsidRDefault="00000000" w:rsidP="005A1F4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50054472" w14:textId="77777777" w:rsidR="00F03FDD" w:rsidRDefault="00F03FDD" w:rsidP="005A1F4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1FA293" w14:textId="77777777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Актуальность работы.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Проблема межэтнического взаимодействия и толерантности в России является крайне актуальной и сложной. В России проживают представители множества национальностей, и взаимоотношения между ними не всегда гладкие.</w:t>
      </w:r>
    </w:p>
    <w:p w14:paraId="59ACE773" w14:textId="77777777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Одной из главных проблем является негативное отношение к представителям других национальностей, дискриминация и насилие по национальному признаку. Это может проявляться как в повседневной жизни, так и на уровне законодательства. Также существует проблема отсутствия взаимопонимания и толерантности в обществе. Нередко различия в культуре, религии и традициях становятся причиной конфликтов.</w:t>
      </w:r>
    </w:p>
    <w:p w14:paraId="5937FEF7" w14:textId="77777777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Проблема межэтнического взаимодействия и толерантности в Краснодарском крае также актуальна. Краснодарский край является одним из регионов России, где проживает множество национальностей (более 150), и взаимоотношения между ними не всегда гладкие. На 2021 год данные показывают улучшения по состоянию оперативной обстановки в крае. Зафиксировано снижение преступной активности среди жителей Краснодарского края на 0,04%. [14] Это недостаточно масштабное, но планомерное уменьшение преступности создаёт хорошую основу для изучения межэтнического взаимодействия. </w:t>
      </w:r>
    </w:p>
    <w:p w14:paraId="543D41EA" w14:textId="77777777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значимую роль играет прирост населения. На 2020 год в крае проживало 5 675 462 человека, что на 30 000 больше, чем в 2019 году. Также в 2021 году с января по апрель в Краснодарский край успели заселиться 21 900 человек. Больше половины прибыло из стран СНГ (в основном украинцы). [15] На фоне сложившейся обстановки, изучив степень взаимодействия представителей различных национальностей, возможно разработать методы для улучшения межэтнических отношений.</w:t>
      </w:r>
    </w:p>
    <w:p w14:paraId="4D169555" w14:textId="77777777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Степень научной разработанности проблемы.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Межэтнические отношения стали изучаться довольно давно, ещё в XIX веке. Один из первых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научных трудов, посвященных этой теме, был опубликован в 1887 году французским этнографом и социологом Гюставом Лебоном. Его книга "Психология народов и масс" стала пионерской в изучении поведения и мышления национальных групп. </w:t>
      </w:r>
    </w:p>
    <w:p w14:paraId="766BCA39" w14:textId="06B071F1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современное время можно отечественных исследователей, занимающихся изучением межэтнических взаимоотношений в России. Это: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Счен</w:t>
      </w:r>
      <w:proofErr w:type="spellEnd"/>
      <w:r w:rsidR="005A1F42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В.Н. (изучение межэтнических конфликтов, через призму СМИ в 2023 году) [16];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Чимитова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И.З. (изучение взаимосвязи прав человека и межэтнической толерантности) [17];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Вартаньян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Э.Г (изучение состояния межэтнических отношений в современной России.</w:t>
      </w:r>
    </w:p>
    <w:p w14:paraId="2039DF93" w14:textId="77777777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Исследованиями межэтнических отношений в Краснодарском крае за последние 5 лет занимались: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Бинеева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Н.К. (рассматривала проблему справедливости и доверия в межэтнических отношениях на юге России). Итогом её исследования стал вывод, что на Юге России присутствует дистанция между этническими группами, это становится источником роста напряженности. Установлена зависимость представлений о реализации принципа справедливости в межэтнических отношениях от типа идентификации по национальной принадлежности и уровня доверия респондентов [18, С. 497].</w:t>
      </w:r>
    </w:p>
    <w:p w14:paraId="6742CF69" w14:textId="77777777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Исследования Волкова Ю.Г. за 2020-2023 года стали важным вкладом в изучение межэтнических отношений Краснодарского края. В одном из его исследований 2022 года было определено, что среди местного населения края отсутствует конфликтный характер, а также национальная принадлежность не является определяющим фактором в отношениях. [19, С. 409]</w:t>
      </w:r>
    </w:p>
    <w:p w14:paraId="091BD427" w14:textId="77777777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по Краснодарскому краю можно выделить таких исследователей, как Юрченко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Донцова М.В., Войтенко В.П.,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Ракачев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Ракачева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Я.В.</w:t>
      </w:r>
    </w:p>
    <w:p w14:paraId="0BA689F4" w14:textId="77777777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Объект исследования – </w:t>
      </w:r>
      <w:r>
        <w:rPr>
          <w:rFonts w:ascii="Times New Roman" w:eastAsia="Times New Roman" w:hAnsi="Times New Roman" w:cs="Times New Roman"/>
          <w:sz w:val="28"/>
          <w:szCs w:val="28"/>
        </w:rPr>
        <w:t>жители Краснодарского края возрастом 16-60 лет.</w:t>
      </w:r>
    </w:p>
    <w:p w14:paraId="0F070872" w14:textId="77777777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исследования –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отношение жителей Краснодарского края к представителям других национальностей.</w:t>
      </w:r>
    </w:p>
    <w:p w14:paraId="1BDBB6BD" w14:textId="77777777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Цель – </w:t>
      </w:r>
      <w:r>
        <w:rPr>
          <w:rFonts w:ascii="Times New Roman" w:eastAsia="Times New Roman" w:hAnsi="Times New Roman" w:cs="Times New Roman"/>
          <w:sz w:val="28"/>
          <w:szCs w:val="28"/>
        </w:rPr>
        <w:t>изучить состояние межэтнических отношений и проблему толерантности в Краснодарском крае.</w:t>
      </w:r>
    </w:p>
    <w:p w14:paraId="56FE2269" w14:textId="640C7F3D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цели,</w:t>
      </w:r>
      <w:r w:rsidR="005A1F42">
        <w:rPr>
          <w:rFonts w:ascii="Times New Roman" w:eastAsia="Times New Roman" w:hAnsi="Times New Roman" w:cs="Times New Roman"/>
          <w:sz w:val="28"/>
          <w:szCs w:val="28"/>
        </w:rPr>
        <w:t xml:space="preserve"> были определены следующие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E7B075C" w14:textId="41252E15" w:rsidR="00F03FDD" w:rsidRDefault="005A1F42" w:rsidP="005A1F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00000">
        <w:rPr>
          <w:rFonts w:ascii="Times New Roman" w:eastAsia="Times New Roman" w:hAnsi="Times New Roman" w:cs="Times New Roman"/>
          <w:color w:val="000000"/>
          <w:sz w:val="28"/>
          <w:szCs w:val="28"/>
        </w:rPr>
        <w:t>бозначить проблему межэтнического взаимодействия в Краснодарском крае;</w:t>
      </w:r>
    </w:p>
    <w:p w14:paraId="00D63FE0" w14:textId="3A76D3B3" w:rsidR="00F03FDD" w:rsidRDefault="005A1F42" w:rsidP="005A1F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00000">
        <w:rPr>
          <w:rFonts w:ascii="Times New Roman" w:eastAsia="Times New Roman" w:hAnsi="Times New Roman" w:cs="Times New Roman"/>
          <w:color w:val="000000"/>
          <w:sz w:val="28"/>
          <w:szCs w:val="28"/>
        </w:rPr>
        <w:t>ассмотреть феномен толерантности жителей Краснодарского края к представителям других национальностей;</w:t>
      </w:r>
    </w:p>
    <w:p w14:paraId="365D13C5" w14:textId="67525E6D" w:rsidR="00F03FDD" w:rsidRDefault="005A1F42" w:rsidP="005A1F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00000">
        <w:rPr>
          <w:rFonts w:ascii="Times New Roman" w:eastAsia="Times New Roman" w:hAnsi="Times New Roman" w:cs="Times New Roman"/>
          <w:color w:val="000000"/>
          <w:sz w:val="28"/>
          <w:szCs w:val="28"/>
        </w:rPr>
        <w:t>роанализировать теоретико-методологические основы изучения межэтнических отношений;</w:t>
      </w:r>
    </w:p>
    <w:p w14:paraId="2BCC4A87" w14:textId="5D97DAC5" w:rsidR="00F03FDD" w:rsidRDefault="005A1F42" w:rsidP="005A1F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00000">
        <w:rPr>
          <w:rFonts w:ascii="Times New Roman" w:eastAsia="Times New Roman" w:hAnsi="Times New Roman" w:cs="Times New Roman"/>
          <w:color w:val="000000"/>
          <w:sz w:val="28"/>
          <w:szCs w:val="28"/>
        </w:rPr>
        <w:t>ассмотреть актуальные проблемы межэтнических отношений в Краснодарском крае;</w:t>
      </w:r>
    </w:p>
    <w:p w14:paraId="5753F9CE" w14:textId="014E59E4" w:rsidR="00F03FDD" w:rsidRDefault="005A1F42" w:rsidP="005A1F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00000">
        <w:rPr>
          <w:rFonts w:ascii="Times New Roman" w:eastAsia="Times New Roman" w:hAnsi="Times New Roman" w:cs="Times New Roman"/>
          <w:color w:val="000000"/>
          <w:sz w:val="28"/>
          <w:szCs w:val="28"/>
        </w:rPr>
        <w:t>ыявить пути улучшения взаимоотношений между этносами в Краснодарском крае.</w:t>
      </w:r>
    </w:p>
    <w:p w14:paraId="4D5E600E" w14:textId="77777777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Методология и методы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Изучением межэтнических взаимоотношений усиленно занимались социологи, антропологи и психологи на протяжении последних 30 лет. Из зарубежных можно выделить таких ученых как: Дж. Локк, Т. Уилсон, 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Ходсон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Секулич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97D5EC" w14:textId="77777777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отечественных исследователей можно выделить: В. Лекторского, З.В. Сикевич, В.А. Тишков, Э.Г.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Вартаньян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А.В. Баранов, В.Н Муха.</w:t>
      </w:r>
    </w:p>
    <w:p w14:paraId="33F69A99" w14:textId="77777777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данном этапе становится понятно, что трудности во взаимодействии представителей разных этносов существуют. Разработаны много методов для определения степени взаимодействия, а также причин конфликтности между различными народами. (Шкала социальной дистанции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Богардуса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Тест Куна и Мак-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Партленда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«Кто Я?», рисуночный тест фрустрации Розенцвейга, Диагностический тест отношений и др.).</w:t>
      </w:r>
    </w:p>
    <w:p w14:paraId="1695AD96" w14:textId="77777777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Методы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использованные в данной работе – Анкетный опрос. Проводился опрос с помощью онлайн анкеты Google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310A58" w14:textId="77777777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Данная работа состоит из введения, двух глав, пяти параграфов и заключения. Введение включает в себя актуальность темы, степень научной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разработанности, объект, предмет, цель, задачи, методы и структура исследования. Первая глава раскрывает теоретические основы межэтнического взаимодействия в России. Во второй главе представлен вторичный анализ исследований, проведённых по данной теме, а также результаты и анализ собственного исследования.</w:t>
      </w:r>
    </w:p>
    <w:p w14:paraId="7F6683F1" w14:textId="77777777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14:paraId="3A6637B8" w14:textId="77777777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Социологические подходы к исследованию межэтнических отношений </w:t>
      </w:r>
    </w:p>
    <w:p w14:paraId="7E746282" w14:textId="77777777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Межэтническое взаимодействие как социологическая проблема</w:t>
      </w:r>
    </w:p>
    <w:p w14:paraId="51F41F2B" w14:textId="77777777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Любое исследование конкретных социальных явлений и процессов современной жизни необходимо начать с изложения общих теоретико-методологических основ по изучаемому явлению. Одним из используемых основ в этой работе является термин «этноса», данный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Широкогоровым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ещё в 1923 году – это группа людей, говорящих на одном языке, признающих свое единое происхождение, обладающих комплексом обычаев, укладом жизни, хранимых и освященных традицией и отличаемых ею от таковых.</w:t>
      </w:r>
    </w:p>
    <w:p w14:paraId="1D5C9DE6" w14:textId="77777777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своей работе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Прутова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В.С. дает определение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межетнических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отношений» Теодора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Ньюкома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существование между двумя и более личностями сходных ориентации по отношению к чему-нибудь». [20]</w:t>
      </w:r>
    </w:p>
    <w:p w14:paraId="05223BE7" w14:textId="77777777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Рыбаков А.В. отмечает 3 уровня межэтнических отношений: микроуровень,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мезоуровень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макроуровень.</w:t>
      </w:r>
    </w:p>
    <w:p w14:paraId="0D60BB01" w14:textId="77777777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микроуровне отслеживаются такие межличностные отношения, при которых партнеры по взаимодействию и общению относятся друг к другу не как к конкретной личности, а как к представителю определенной этнической группы.</w:t>
      </w:r>
    </w:p>
    <w:p w14:paraId="52F2BDAD" w14:textId="77777777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мезоуровне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межэтнические отношения идет речь о форме субъективно психологического отношения к соответствующим этногруппам.</w:t>
      </w:r>
    </w:p>
    <w:p w14:paraId="4563650C" w14:textId="77777777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макроуровне отношения касаются, прежде всего, проблем экономического, политического, культурного и т. д. статуса различных этнических сообществ в полиэтническом социуме, условий их жизнедеятельности. [22, С. 47]</w:t>
      </w:r>
    </w:p>
    <w:p w14:paraId="112856FA" w14:textId="77777777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Межэтнические отношения в данном контексте обозначают складывающиеся в процессе жизнедеятельности и взаимодействия национальных общностей социальные отношения между народами, нациями,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национальными группами, а также отдельными людьми разных национальностей.</w:t>
      </w:r>
    </w:p>
    <w:p w14:paraId="539D7196" w14:textId="77777777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Межэтническое взаимодействие рассматривается как взаимодействие индивидов в условиях этнических различий. На уровне индивидов этническая солидарность крайне размыта и межэтнические противоречия не сильнее внутригрупповых, но к межэтническим отношениям добавляются социально-психологические категории отдельных индивидов, что позволяет рассматривать данную тему и с социологической, и с психологической точки зрения.</w:t>
      </w:r>
    </w:p>
    <w:p w14:paraId="5A1B6D3E" w14:textId="77777777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Проблема межэтнического взаимодействия актуальна как в научном, так и в практическом смысле. Так как рассмотрение данного феномена осуществляется во всех сферах жизни. Обострение проблемы взаимодействия этносов происходит в современном мире из-за роста миграции.</w:t>
      </w:r>
    </w:p>
    <w:p w14:paraId="693AD6FC" w14:textId="77777777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«В процессе своего существования каждый этнос испытывает потребность обращаться к своему прошлому, к опыту других народов» – отмечает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Вартаньян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Э.Г. [2, С. 155-156] Такое взаимодействие и принято считать межэтническим. Но, как и любое взаимодействие,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межэтничекое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нуждается в регулировании и контроле. В основном регулирование межэтнических отношений строиться на основе трёх принципов:</w:t>
      </w:r>
    </w:p>
    <w:p w14:paraId="11567E3B" w14:textId="68ACD122" w:rsidR="00F03FDD" w:rsidRDefault="005A1F42" w:rsidP="005A1F4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00000">
        <w:rPr>
          <w:rFonts w:ascii="Times New Roman" w:eastAsia="Times New Roman" w:hAnsi="Times New Roman" w:cs="Times New Roman"/>
          <w:color w:val="000000"/>
          <w:sz w:val="28"/>
          <w:szCs w:val="28"/>
        </w:rPr>
        <w:t>юди должны соблюдать взаимные договоры. Данный принцип был утверждён ещё в греко-римской культуре</w:t>
      </w:r>
    </w:p>
    <w:p w14:paraId="3E355A80" w14:textId="52596BC1" w:rsidR="00F03FDD" w:rsidRDefault="00000000" w:rsidP="005A1F4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1F4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ризнание человека высшей ценностью в мире. Это определение было сформулировано немецким философом Кантом.</w:t>
      </w:r>
    </w:p>
    <w:p w14:paraId="1FDDBBC4" w14:textId="2CB922DC" w:rsidR="00F03FDD" w:rsidRDefault="00000000" w:rsidP="005A1F4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A1F4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олотое правило морали» гласит: относись к людям так, как хочешь, чтобы люди поступали по отношению к тебе.</w:t>
      </w:r>
    </w:p>
    <w:p w14:paraId="18790AD3" w14:textId="77777777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Три принципа формируют взаимодействие общества в целом, и создают основу для контроля межэтнических отношений. Эти утверждения создают «образец» поведения в иностранной культуре. Однако, существует вероятность конфликтов между представителями разных культур. Это происходит, когда приходит угроза для изменения и разрушения привычного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образа жизни. Это характерно для постсоветской России, где на фоне разрушения социальных связей начали появляться разные течения национализма. </w:t>
      </w:r>
    </w:p>
    <w:p w14:paraId="76A0F21A" w14:textId="77777777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феномен позволил низшему и среднему классу вовлечься в поле влияния политических партий. Разбирая как пример, современную Россию, можно отметить, что национальное развитие продвигается трудно, как раз по причине низкого уровня межэтнического общения. И благодаря этому наблюдению, мы возвращаемся к основной идее: межэтническое взаимодействие обостряется при росте уровня миграции, но обществу необходима миграция и взаимодействие с другими культурами. Это важно, так как миграция охватывает все сферы жизни общества и также воздействует на них. Поэтому люди в это время нуждаются в проявлении терпимости, так как только взаимовыгодное общение позволит народам избежать возгорание очагов межнациональных конфликтов.</w:t>
      </w:r>
    </w:p>
    <w:p w14:paraId="1774CB28" w14:textId="77777777" w:rsidR="00F03FDD" w:rsidRDefault="00000000" w:rsidP="005A1F4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данным российской статистики 2020-2021 года, больше всего подвержены межэтническим конфликтам Московская область, Центральный округ и Южный федеральный округ, так как миграционный прирост в эти регионы увеличился почти в 2 раза. [3] Постоянно высокий уровень миграции присущ Южному федеральному округу, так как он постоянно увеличивается, но незначительно. Это приводит нас к выводу, что рассмотрение Краснодарского края, республики Адыгеи, и Северо-Кавказских регионов даст наиболее ярко-выраженную картину межэтнического взаимодействия на данный момент.</w:t>
      </w:r>
    </w:p>
    <w:p w14:paraId="165129F2" w14:textId="77777777" w:rsidR="005A1F42" w:rsidRDefault="005A1F42" w:rsidP="005A1F4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E497B8" w14:textId="75BE084B" w:rsidR="00F03FDD" w:rsidRDefault="00000000" w:rsidP="005A1F4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Проблема толерантности в межэтнических отношениях: социологический анализ</w:t>
      </w:r>
    </w:p>
    <w:p w14:paraId="139D3507" w14:textId="77777777" w:rsidR="00F03FDD" w:rsidRDefault="00000000" w:rsidP="005A1F4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толерантности в данной работе имеет особый смысл. Изначально толерантность имела отношение к эпохе религиозных войн. Термин выражал согласие между католиками и протестантами, которому они пришли. В. Даль в своем словаре «Толковый словарь живого великорусского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языка» трактует слово «терпимый» как терпящий из милосердия или снисхождения. В словаре Ожегова понятие «терпимый» толкуется как «умеющий без вражды терпеливо относиться к чужому мнению», что созвучно с современным пониманием термина «толерантность». Толерантность в современной России выражается в терпимости к иному мировоззрению, образу жизни, поведению.  Этимология этого понятия восходит к латинскому глаголу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tolerо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«нести», «держать», «терпеть». Свое широкое распространение термин получил в его английской интерпретации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tolerance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где наряду с терпимостью он означает «допускать». Имеющееся во многих языках слово «толерантность» связывается, прежде всего, с «терпимостью, снисходительностью к кому-либо или чему-либо, обозначает готовность предоставить другому человеку либо осуществить для него свободу мысли и действия» [13, С. 8]</w:t>
      </w:r>
    </w:p>
    <w:p w14:paraId="11081674" w14:textId="77777777" w:rsidR="00F03FDD" w:rsidRDefault="00000000" w:rsidP="005A1F4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Термин «толерантность» в рамках межэтнического взаимодействия выражается в терпимости к другой культуре, понимание различий между разными этносами.</w:t>
      </w:r>
    </w:p>
    <w:p w14:paraId="7E52097F" w14:textId="77777777" w:rsidR="00F03FDD" w:rsidRDefault="00000000" w:rsidP="005A1F4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России, и в Краснодарском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крае в частности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проживает множество этносов и иных культурных групп. У них свои традиции, обычаи. Исследования отношений народов к другим культурам и феномена толерантности получают особую значимость. Активно данный феномен стал изучаться во второй половине 20 века. Учёные многих стран разрабатывали проблемы толерантности в поликультурном обществе. Такие как – Дж. Берри, Г. Мейн, Дж.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Оллпорт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.[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11, С. 78]</w:t>
      </w:r>
    </w:p>
    <w:p w14:paraId="2C435788" w14:textId="77777777" w:rsidR="00F03FDD" w:rsidRDefault="00000000" w:rsidP="005A1F4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основных характеристик толерантности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Олпорт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отмечает следующее: эмпатия; высокий уровень осознания своего «Я»; ориентация на себя, стремление к личностной независимости; чувство юмора; терпимость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  неопределенности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отражение когнитивного стиля личности; чувство защищенности; высокая ментальная гибкость. [21, С. 2]</w:t>
      </w:r>
    </w:p>
    <w:p w14:paraId="2E81C2C4" w14:textId="77777777" w:rsidR="00F03FDD" w:rsidRDefault="00000000" w:rsidP="005A1F4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Истинная культура всегда толерантна, но изучая общество, необходимо понимать, что взаимоотношения цивилизаций возникают не только на уровне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но и в обычном бытовом общении. И наряду с людьми, интересующимися другими культурами, в каждом государстве присутствует радикальные течения, направленные на принижение роли других культур. Поэтому на пути к свободному взаимодействию с другими культурами следует преодолевать идеи собственной исключительности. Необходимо идти на уступки, уходить от идеи возвышения своей культуры над другими.</w:t>
      </w:r>
    </w:p>
    <w:p w14:paraId="4319A22F" w14:textId="77777777" w:rsidR="00F03FDD" w:rsidRDefault="00000000" w:rsidP="005A1F4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Советский период характеризовался большими миграционными процессами, в то время в каждом регионе можно было найти порядка 20-30 представителей различных национальностей. Началось формирование основы для бесконфликтного взаимодействия народов. В условиях глобализации эта проблема решается за счёт понятия единой цели: решить проблемы процветания собственного этноса можно только через объединение усилий.</w:t>
      </w:r>
    </w:p>
    <w:p w14:paraId="496FBBC4" w14:textId="6B8A9E84" w:rsidR="00F03FDD" w:rsidRDefault="00000000" w:rsidP="005A1F4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Однако</w:t>
      </w:r>
      <w:r w:rsidR="005A1F4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увеличением количества миграции в России, также стало увеличиваться количество межнациональных конфликтов. В настоящее время социологи всё больше стараются исследовать уровень межэтнической толерантности. Сильного развития по этой проблеме достиг Левада-Центр. По опросу, проведённому в 2008 году</w:t>
      </w:r>
      <w:r w:rsidR="005A1F4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меньше половины опрошенных россиян (47%) считают, что в отношении межнациональных конфликтов Россия «должна действовать дипломатическими методами». Такое мнение в основном присутствовало среди граждан с высшим образованием. Значимая часть (39%) отметила, что Россия «не должна вмешиваться в межнациональные конфликты» [8]</w:t>
      </w:r>
      <w:r w:rsidR="005A1F4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832E1C" w14:textId="794A872E" w:rsidR="00F03FDD" w:rsidRDefault="00000000" w:rsidP="005A1F4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Более обширные данные стали известны позже. По всероссийскому опросу, проведённому 5-8 августа 2016 года, стали видны другие показатели. Число россиян, желающих ограничить проживание «выходцев с Кавказа» - 34%. Аналогично раздражение, неприязнь и страх представители Южных республик вызывают у 38% населения. Достаточно провокационное предложение к созданию «России для русских» было положительно принято 52% граждан, только 21% выразили открытое несогласие с данной идеей [4]</w:t>
      </w:r>
      <w:r w:rsidR="005A1F4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8CD531" w14:textId="77777777" w:rsidR="00F03FDD" w:rsidRDefault="00000000" w:rsidP="005A1F4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Согласно этим опросам, более половины россиян не принимают мигрантов, считая их причиной увеличения криминальности и социальных проблем. Также значительная часть населения выражает недовольство отношением к мигрантам со стороны властей.</w:t>
      </w:r>
    </w:p>
    <w:p w14:paraId="5ADB9DA7" w14:textId="071CAD41" w:rsidR="00F03FDD" w:rsidRDefault="00000000" w:rsidP="005A1F4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другой стороны, исследования показывают, что среди российских молодежи</w:t>
      </w:r>
      <w:r w:rsidR="005A1F4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это более толерантная группа населения</w:t>
      </w:r>
      <w:r w:rsidR="005A1F4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межэтнической дружбе и взаимопонимании больше, чем у пожилых людей. Однако большинство молодых россиян также считает, что русская культура является главной в стране.</w:t>
      </w:r>
    </w:p>
    <w:p w14:paraId="363BFC3D" w14:textId="1896A46C" w:rsidR="00F03FDD" w:rsidRDefault="00000000" w:rsidP="005A1F4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Социологический анализ толерантности в </w:t>
      </w:r>
      <w:r w:rsidR="005A1F42">
        <w:rPr>
          <w:rFonts w:ascii="Times New Roman" w:eastAsia="Times New Roman" w:hAnsi="Times New Roman" w:cs="Times New Roman"/>
          <w:sz w:val="28"/>
          <w:szCs w:val="28"/>
        </w:rPr>
        <w:t>межэтнических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отношениях, в рамках России, позволяет выявить несколько ключевых моментов.</w:t>
      </w:r>
    </w:p>
    <w:p w14:paraId="36489191" w14:textId="662E7FB3" w:rsidR="00F03FDD" w:rsidRDefault="00000000" w:rsidP="005A1F4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Во-первых</w:t>
      </w:r>
      <w:r w:rsidR="005A1F4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России в целом существует проблема неготовности культурных и национальных сообществ к толерантному отношению друг к другу. Это проявляется в том, что многие люди сохраняют стереотипы о представителях других национальностей и культур, которые часто основаны на негативном опыте личного общения или на ложных представлениях о представителях тех или иных культур.</w:t>
      </w:r>
    </w:p>
    <w:p w14:paraId="1905469D" w14:textId="77777777" w:rsidR="00F03FDD" w:rsidRDefault="00000000" w:rsidP="005A1F4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Во-вторых, внешняя политика государства, а также средства массовой информации не всегда способствуют расширению кругозора и формированию толерантных отношений между гражданами разных национальностей. Например, на федеральном уровне, массовые СМИ и некоторые политические партии часто используют национальное и этническое противостояние в качестве инструмента умышленной манипуляции общественным мнением, что провоцирует напряженность в межэтнических отношениях.</w:t>
      </w:r>
    </w:p>
    <w:p w14:paraId="7A72ADD4" w14:textId="77777777" w:rsidR="00F03FDD" w:rsidRDefault="00000000" w:rsidP="005A1F4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В-третьих, существует проблема неравномерности социально-экономического развития регионов в России, что отражается в Краснодарском крае, которая приводит к появлению социальных противоречий и конфликтов в рамках национальных сообществ. Неравные возможности в экономическом, образовательном и культурном развитии могут стать причиной чувства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несправедливости и этнической дискриминации, что в свою очередь становится препятствием для толерантной коммуникации и сотрудничества.</w:t>
      </w:r>
    </w:p>
    <w:p w14:paraId="1C839215" w14:textId="77777777" w:rsidR="00F03FDD" w:rsidRDefault="00000000" w:rsidP="005A1F4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В-четвертых, проблема межэтнической толерантности в России приводит к усилению негативных стереотипов и пристрастий, которые могут выражаться в насилии и беспорядках. Также это приводит к росту ксенофобии и расизма, что отрицательным образом сказывается на обществе и государстве в целом.</w:t>
      </w:r>
    </w:p>
    <w:p w14:paraId="7E87F10A" w14:textId="1DF7A120" w:rsidR="00F03FDD" w:rsidRDefault="00000000" w:rsidP="005A1F4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Рассматривая проблему более глубоко, можно выявить </w:t>
      </w:r>
      <w:r w:rsidR="005A1F42">
        <w:rPr>
          <w:rFonts w:ascii="Times New Roman" w:eastAsia="Times New Roman" w:hAnsi="Times New Roman" w:cs="Times New Roman"/>
          <w:sz w:val="28"/>
          <w:szCs w:val="28"/>
        </w:rPr>
        <w:t>ряд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фактор</w:t>
      </w:r>
      <w:r w:rsidR="005A1F42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>, влияющи</w:t>
      </w:r>
      <w:r w:rsidR="005A1F42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A1F42">
        <w:rPr>
          <w:rFonts w:ascii="Times New Roman" w:eastAsia="Times New Roman" w:hAnsi="Times New Roman" w:cs="Times New Roman"/>
          <w:sz w:val="28"/>
          <w:szCs w:val="28"/>
        </w:rPr>
        <w:t xml:space="preserve">уровень </w:t>
      </w:r>
      <w:r>
        <w:rPr>
          <w:rFonts w:ascii="Times New Roman" w:eastAsia="Times New Roman" w:hAnsi="Times New Roman" w:cs="Times New Roman"/>
          <w:sz w:val="28"/>
          <w:szCs w:val="28"/>
        </w:rPr>
        <w:t>толерантност</w:t>
      </w:r>
      <w:r w:rsidR="005A1F42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Краснодаре</w:t>
      </w:r>
      <w:r w:rsidR="005A1F4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36FC6D" w14:textId="77777777" w:rsidR="00F03FDD" w:rsidRDefault="00000000" w:rsidP="005A1F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Внутренняя миграция. В Краснодаре, как и во многих других городах России, наблюдается активная внутренняя миграция, в результате которой население города существенно увеличилось. Среди приезжающих много мигрантов из ближнего и дальнего зарубежья, а также из разных регионов России. Это привело к увеличению количества национальных меньшинств в городе, что не всегда принимается местным населением. Их появление стало причиной межнациональных конфликтов, проявлений ксенофобии и национализма.</w:t>
      </w:r>
    </w:p>
    <w:p w14:paraId="187EBBBD" w14:textId="0E53AA9C" w:rsidR="00F03FDD" w:rsidRDefault="00000000" w:rsidP="005A1F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Культурные проблемы</w:t>
      </w:r>
      <w:r w:rsidR="005A1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Культурные противоречия также возникают в восприятии национальности и языков. Краснодар, как и любой другой город, является центром своей региона, где происходит культурный обмен между людьми разных национальностей и вероисповеданий. В Краснодаре, как и в других местах, иногда наблюдается устойчивое восприятие этнических различий, создающее мифы о том, что определенные национальности и вероисповедания могут быть причиной проблем.</w:t>
      </w:r>
    </w:p>
    <w:p w14:paraId="50F508D7" w14:textId="2B5E43BC" w:rsidR="00F03FDD" w:rsidRDefault="00000000" w:rsidP="005A1F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</w:t>
      </w:r>
      <w:r w:rsidR="005A1F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Неравенство в уровне образования и доступности к нему между разными группами населения может стать основой конфликтов. В условиях этих дисбалансов, ресурсные центры и материальные возможности той или иной группы могут стать поводом для межэтнических противоречий. [23, С. 52]</w:t>
      </w:r>
    </w:p>
    <w:p w14:paraId="63610F5F" w14:textId="77777777" w:rsidR="00F03FDD" w:rsidRDefault="00000000" w:rsidP="005A1F4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Анализируя все эти факторы, можно сделать вывод, что проблема толерантности в межэтнических отношениях в Краснодаре остается актуальной и требует более серьезного внимания со стороны общества и властей. Политические и социально-культурные изменения необходимы для подготовки ответственной генерации и общественных институтов, где разрешение конфликтов, увеличение образовательных возможностей и признание гражданских прав и свобод играют важную роль в решении этой проблемы.</w:t>
      </w:r>
    </w:p>
    <w:p w14:paraId="1D97A59A" w14:textId="77777777" w:rsidR="00F03FDD" w:rsidRDefault="00000000" w:rsidP="005A1F4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Полученные результаты также указывают на то, что проблема межэтнической толерантности в России связана не только с культурной и этнической дискриминацией, но и с существующими экономическими и социальными противоречиями. Неравенство в уровне доходов, образования и здравоохранения в разных регионах России может стать основой для возникновения напряженности и конфликтов.</w:t>
      </w:r>
    </w:p>
    <w:p w14:paraId="5DB8C29C" w14:textId="77777777" w:rsidR="00F03FDD" w:rsidRDefault="00000000" w:rsidP="005A1F4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всё приводит к мысли, что на данный момент, причин для межнациональных конфликтов существует много, зачастую то, что мы можем проанализировать на поверхности, кроет в себе большие проблемы в самом государстве. Толерантность и терпимость осуществляется на достаточно низком уровне. Но это проявляется не только в межэтническом взаимодействии, многие слои населения подвержены такому понятию, как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интолерантность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– отсутствие терпимости к иному мировоззрению. </w:t>
      </w:r>
    </w:p>
    <w:p w14:paraId="140EC752" w14:textId="77777777" w:rsidR="00F03FDD" w:rsidRDefault="00000000" w:rsidP="005A1F4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Подводя итог теоретической части, можно отметить следующие выводы:</w:t>
      </w:r>
    </w:p>
    <w:p w14:paraId="4C6BD149" w14:textId="0668CCB2" w:rsidR="00F03FDD" w:rsidRPr="005A1F42" w:rsidRDefault="00000000" w:rsidP="005A1F4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42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Обстановка межэтнических отношений в крае становится с каждым годом лучше, с периода 2019 по 2021 общей напряженности не наблюдается в России и в Краснодарском крае</w:t>
      </w:r>
      <w:r w:rsidR="005A1F42" w:rsidRPr="005A1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5A1F42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</w:t>
      </w:r>
      <w:r w:rsidR="005A1F4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1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многие люди подвержены ксенофобии на основе малой осведомлённости о других культурах. Многие жители Краснодарского края испытывают неприязнь к новому и неизвестному.</w:t>
      </w:r>
    </w:p>
    <w:p w14:paraId="5F48BD0D" w14:textId="77777777" w:rsidR="00F03FDD" w:rsidRDefault="00000000" w:rsidP="005A1F4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Проблема непростых межэтнических отношений состоит не только в социальной структура. На это также влияет политическая и экономическая сфера. Зачастую сильное проявление неприязни и агрессии к другой национальности свидетельствуют о серьезных кризисах в функционировании государства. </w:t>
      </w:r>
    </w:p>
    <w:p w14:paraId="04898C45" w14:textId="77777777" w:rsidR="00F03FDD" w:rsidRDefault="00000000" w:rsidP="005A1F4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Межэтнические конфликты присутствуют в краснодарском крае. Их число уменьшается, в следствии освещения темы толерантности, однако это всё ещё является большой проблемой.</w:t>
      </w:r>
    </w:p>
    <w:p w14:paraId="2BD6DFCD" w14:textId="77777777" w:rsidR="00F03FDD" w:rsidRDefault="00F03FD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547FCE" w14:textId="77777777" w:rsidR="00F03FDD" w:rsidRDefault="00F03FD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B7F4D9" w14:textId="77777777" w:rsidR="00F03FDD" w:rsidRDefault="00F03FD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392223" w14:textId="77777777" w:rsidR="00F03FDD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2BDF9BD7" w14:textId="77777777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Исследование состояния межэтнических отношений в Краснодарском крае.</w:t>
      </w:r>
    </w:p>
    <w:p w14:paraId="3C6A5C26" w14:textId="77777777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Теоретико-методологические подходы к исследованию межэтнических отношений и толерантности в Краснодарском крае</w:t>
      </w:r>
    </w:p>
    <w:p w14:paraId="575DFDDD" w14:textId="77777777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 межэтнических отношений в Краснодарском крае находится в обострённом положении, и с каждым годом приобретает большую актуальность. Межэтнические процессы взаимодействия являются отчасти следствием такого процесса как глобализация. Глобализация – это распространение социальных отношений через мировое пространство, процесс интеграции между различными культурами.</w:t>
      </w:r>
    </w:p>
    <w:p w14:paraId="4BE0DBE1" w14:textId="77777777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Происходит быстрое расширение и усложнение взаимосвязей людей и их культур. Границы становятся размытыми. Открыто проявляться это начало в конце 20 века. Перед научным сообществом встал вопрос нахождения таких инструментов, которые смогли бы положить основу бесконфликтного существования общества. </w:t>
      </w:r>
    </w:p>
    <w:p w14:paraId="0C60235A" w14:textId="77777777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Одним из важнейших факторов стал поиск индикаторов, указывающих на уровень толерантности как в обществе в целом, так и у личности. В своих исследованиях Ф.И. Шарков, Л.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Дробижева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зарубежные исследователи: Т. Уилсон, 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Ходсон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Секулич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М. Макинтош – они использовали «индекс толерантности». В качестве индикаторов выступали такие вопросы, как: «Кто из перечисленных ниже представителей этносов вызывает у вас чувство возмущения и раздражения?», «Как вы относитесь к браку с человеком другой национальности?», «Есть ли такие национальности, представители которых вызывают у вас негативное отношение?». Также в исследованиях межэтнических отношений используются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данные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взятые из «Российского мониторинга человеческого положения и здоровья населения России» (RLMS), что позволило Л.М.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Дробижевой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своих исследованиях показать, что экономический кризис приводит к росту конфликтности между этническими группами.</w:t>
      </w:r>
    </w:p>
    <w:p w14:paraId="5F38FAA7" w14:textId="77777777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Помимо индекса толерантности, важными методами в изучении межэтнических отношений стали: метод выявления этнических авто-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гетеростереотипов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 Катца и 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Брейли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модификации Н.М. Лебедевой. Это позволило определить тип этнической идентичности и взаимосвязь с этнической толерантностью. </w:t>
      </w:r>
    </w:p>
    <w:p w14:paraId="27F4B309" w14:textId="14D8F3AC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5A1F42"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кала социальной дистанции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Богардуса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она представлена в виде серии вопросов, которые задают индивиду или респонденту, раскрывающие его чувства или степень близости к члену рассматриваемой группы. Каждому варианту присваивается 1 балл, на основе ответов индивида, какую самую близкую степень близости он готов признать по отношению к члену рассматриваемой группы. Этот метод использует семи-бальную шкалу для отслеживания эмпатии между двумя социальными группами. Чем ниже оценка, тем меньше социальная дистанция между этими группами.</w:t>
      </w:r>
    </w:p>
    <w:p w14:paraId="718515FE" w14:textId="77777777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 М. Куна и Т. Мак-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Партленда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«Кто Я?» также часто используется в работах по изучению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межэнического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взаимодействия. Он позволяет исследовать представленность категории «национальность» в идентификационных матрицах различных этнических групп. Тест строится на особенности личности рефлексировать, в процессе определяется способ самовосприятия человека как носителя различных социальных ролей.</w:t>
      </w:r>
    </w:p>
    <w:p w14:paraId="19A9942E" w14:textId="6AB81F54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Петренко </w:t>
      </w:r>
      <w:r w:rsidR="005A1F42">
        <w:rPr>
          <w:rFonts w:ascii="Times New Roman" w:eastAsia="Times New Roman" w:hAnsi="Times New Roman" w:cs="Times New Roman"/>
          <w:sz w:val="28"/>
          <w:szCs w:val="28"/>
        </w:rPr>
        <w:t xml:space="preserve">В.Ф. 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разработал метод «множественных идентификаций», который успешно применялся при выявлении этнических стереотипов. Данная методика позволяет выявлять этнические стереотипы путём построения семантических пространств. В процессе метода, человек описывает другого человека через вероятность совершения им эфемерных поступков в предложенных обстоятельствах. Также по ходу выявления, испытуемый домысливает возможные мотивы поступков, исходя из собственных установок и ценностей.</w:t>
      </w:r>
    </w:p>
    <w:p w14:paraId="19A67990" w14:textId="17B899ED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Исследования, проведенные Петренко, совместно с О.В. Митиной, К.В. Бердниковым и др., была выполнена задача выяснить, каков образ других этносов в сознании русского человека</w:t>
      </w:r>
      <w:r w:rsidR="005A1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[9]</w:t>
      </w:r>
      <w:r w:rsidR="005A1F4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923C6A" w14:textId="77777777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Охваченные выше методики, несомненно, обладают определенными преимуществами, важными для социологических исследований. Однако важно уметь сочетать различные методики для групповых опросов. В частности, элементы данных методик могут послужить основой для создания инструментария, с помощью которого возможно наиболее точно изучить межэтническое взаимодействие и этническую толерантность.</w:t>
      </w:r>
    </w:p>
    <w:p w14:paraId="5F2483B3" w14:textId="77777777" w:rsidR="00F03FDD" w:rsidRDefault="00F03FDD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86AA88" w14:textId="77777777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 Актуальные проблемы межэтнических отношений в Краснодарском крае: опыт прикладного исследования</w:t>
      </w:r>
    </w:p>
    <w:p w14:paraId="7D4900C3" w14:textId="77777777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последние десятилетия прослеживались две диаметрально противоположные тенденции развития межэтнических отношений:</w:t>
      </w:r>
    </w:p>
    <w:p w14:paraId="74AF457A" w14:textId="34A48A57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межэтническая дифференциация – процесс разделения и разъединения этносов, преувеличение их национальных различий</w:t>
      </w:r>
      <w:r w:rsidR="005A1F42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3095747" w14:textId="4E37FE54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межэтническая интеграция – единение этносов через различные сферы общественной жизни – культурные центры, научные институты, политические союзы, взаимодействие разных религий</w:t>
      </w:r>
      <w:r w:rsidR="005A1F4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65FF4F" w14:textId="77777777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условиях роста цифровизации общества этническая идентификация всё больше приобретает черты гибридной, переходя в виртуальную среду общения.</w:t>
      </w:r>
    </w:p>
    <w:p w14:paraId="1C003C3E" w14:textId="73565F01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Краснодарский край является репрезентативным для изучения проблематики межэтнических отношений по многим причинам. Во-первых, регион является полиэтничным. Во-вторых, это 3-й по численности населения в стране [12]</w:t>
      </w:r>
      <w:r w:rsidR="005A1F4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следствие чего регион испытывает угрозы, связанные с обострением экстремизма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межнационализма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В тоже время, межэтнические отношения в Краснодарском крае менее конфликтны, чем, например, в соседнем Крым</w:t>
      </w:r>
      <w:r w:rsidR="005A1F42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</w:rPr>
        <w:t>[6, C. 5]</w:t>
      </w:r>
      <w:r w:rsidR="005A1F4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13C607" w14:textId="77777777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Краснодарском крае учёными и социологами постоянно проводятся исследования. А ввиду обострившейся ситуации на западной границе страны данный вопрос стоит особенно остро.</w:t>
      </w:r>
    </w:p>
    <w:p w14:paraId="21A0DA87" w14:textId="77777777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Историография исследований довольна обширна и многогранна. Интересно прослеживать динамику восприятия проблематики межэтнических отношений в разных возвратных группах.</w:t>
      </w:r>
    </w:p>
    <w:p w14:paraId="32EC3AAB" w14:textId="77777777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2018 году на международной научно-практической конференции в г. Новороссийске были представлены результаты социологического исследования В.Н. Мухи по теме национально-гражданской идентичности населения.</w:t>
      </w:r>
    </w:p>
    <w:p w14:paraId="2B9392DB" w14:textId="77777777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Проведённые в 2016 году исследования методом социологического опроса русского населения всех возрастов Краснодарского края позволили выявить иерархию идентичностей в массовом восприятии населения. Доминирующее число опрошенных (59,7%) на первое место ставят национальную идентичность. На второе место респонденты выдвинули этническую идентичность (54,8%), на третьем – конфессиональная (38,1%).</w:t>
      </w:r>
    </w:p>
    <w:p w14:paraId="5775A224" w14:textId="77777777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показало исследование, главными интегрирующими индикаторами выступают: язык, родная земля, культура, обычаи, традиции (&gt;90%). Идентификация респондентов к этнической общности эмоционально окрашена, превалирующим чувством выступает гордость.</w:t>
      </w:r>
    </w:p>
    <w:p w14:paraId="56DA1CF6" w14:textId="77777777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большей степени русские гордятся историческим прошлым, вооружёнными силами (более 90%), и в меньшей степени гордости заслуживают система социальной защиты населения, справедливость и равноправие всех групп населения российского общества (менее 58%). В целом, для русского населения Краснодарского края характерен высокий уровень национально-гражданской идентичности.</w:t>
      </w:r>
    </w:p>
    <w:p w14:paraId="0895FA10" w14:textId="77777777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 показал, что устойчивая национально-гражданская идентичность выступает особым интегрирующим фактором, способным ослабить конфликтный потенциал в регионе.  </w:t>
      </w:r>
    </w:p>
    <w:p w14:paraId="7CA6F27A" w14:textId="77777777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Исследование, проведённое в 2016 году Курочкиной В. Е. и Бондаревым П.Б., охватывало молодёжь Краснодара разных национальностей. Для исследования было взято 120 человек русской, 87 - украинской, 94 - армянской национальностей. На основе результатов можно сделать следующие выводы:</w:t>
      </w:r>
    </w:p>
    <w:p w14:paraId="2BB13B24" w14:textId="77777777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процессе межэтнического взаимодействия юноши русской национальности предпочитают избегание и компромисс, стремятся не проявлять враждебности. Однако они могут быть агрессивными, циничными и быть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интолерантными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других национальностей. </w:t>
      </w:r>
    </w:p>
    <w:p w14:paraId="4936A1A1" w14:textId="77777777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Юноши украинской национальности предпочитают приспособиться, у них более выраженный стиль соперничества, чем у русских; они могут проявляться агрессивно, враждебно и цинично в отношении других национальностей; у них средний уровень толерантности к другим национальностям </w:t>
      </w:r>
    </w:p>
    <w:p w14:paraId="4FE37740" w14:textId="77777777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Юноши армянской национальности опираются на стили приспособления и компромисса; стремятся не вести себя агрессивно и не проявлять враждебности, но бывают циничными в отношении других национальностей; у них высокий уровень толерантности к другим национальностям. </w:t>
      </w:r>
    </w:p>
    <w:p w14:paraId="6462C351" w14:textId="77777777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Эти результаты обусловлены не только этнической принадлежностью, но и сложившейся в то время социально-культурной обстановкой. Ситуация в регионе повышала агрессивность и враждебность среди людей различных национальностей, а также понижала уровень толерантности среди молодых людей. [5, С. 148]</w:t>
      </w:r>
    </w:p>
    <w:p w14:paraId="3BEBD7F0" w14:textId="77777777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Проведенные опросы в 2017 г. (выборка 670 чел.), также показали, что в структуре идентичности русского населения доминирует общегражданская идентичность (64,8% опрошенных соотносят себя прежде всего с жителями России, 21,1% респондентов соотносит себя с представителями регионального сообщества, далее следует соотнесение с людьми своей национальности 18,4%. [7, С. 492]</w:t>
      </w:r>
    </w:p>
    <w:p w14:paraId="61C7E009" w14:textId="026D855B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анкетного опроса, проведенного в 2018 г. коллективом специалистов КубГУ, установлена высокая плотность межэтнических контактов молодёжи Краснодарского края. 30,9% молодых респондентов считают свои межэтнические контакты постоянными, 27,1% - регулярными и частыми, 24,5% - нерегулярными, но довольно частыми, 12,5% -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нерегулярными и редкими, 3,5% - почти отсутствующими. 1,6% опрошенных стремятся избегать данных контактов [</w:t>
      </w:r>
      <w:r w:rsidR="0013380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, С. 177].</w:t>
      </w:r>
    </w:p>
    <w:p w14:paraId="4BEAAEE8" w14:textId="77777777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г. профессором КубГУ А.В. Барановым было проведено социологическое исследование итогов анкетных опросов в Краснодарском крае, проведённых в 2017 - 2019 гг. Прикладными методами стали: вторичный анализ результатов социологических опросов, проведённых в 2017 - 2019 гг. коллективом политологов КубГУ, а также синхронный сравнительный анализ ориентаций и установок общественного мнения молодёжи. </w:t>
      </w:r>
    </w:p>
    <w:p w14:paraId="0544DADE" w14:textId="77777777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показало предсказуемую и ожидаемую асимметрию межэтнических дистанций по шкале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Богардуса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(где 1 балл – готов принять члена другой этнической группы в качестве члена семьи, 9 баллов – не желаю видеть представителей данной этнической группы в моей стране) применительно к большему количеству этнических групп. Автор исследования отметил, что наметилось резкое возрастание межэтнической дистанции между русскими и украинцами. Уровень недоверия к украинцам вырос с 3,4% до 8,5% за период с 2005 по 2019 года. Восприятие отношения украинцев к русским в качестве дружественного сократилось с 53% до 11%., в то время как восприятие взаимоотношений русских с другими символически значимыми народами – адыгами, татарами, армянами – за 15 лет не изменилось. [10, С. 201]</w:t>
      </w:r>
    </w:p>
    <w:p w14:paraId="3D8D2F4B" w14:textId="77777777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опросов и анализ данных показал, что в массовом сознании российская идентичность, этничность и вера не противоречат друг другу, а гармонично дополняются. Были выявлены уязвимые места в восприятии молодёжи Кубани по теме межэтнических отношений. Более половины опрошенных (61,2%) считают важным оградить приток мигрантов в Краснодарский край. Проблему нехватки рабочих мест в крае связывают с миграцией населения 33,6% респондентов. 25,5% думают, что возрастание уровня преступности вызвано увеличением числа приезжих, в особенности представителей других наций и этносов. 46,0% опрошенных желают ужесточить миграционное законодательство. Одновременно по каждому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пункту есть существенный слой респондентов, выражающих обратное мнение. Чуть менее трети (26%) опрашиваемых предпочли уклониться от определённого ответа. </w:t>
      </w:r>
    </w:p>
    <w:p w14:paraId="6C5C365F" w14:textId="77777777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Авторы исследований отметили, что уровень неприятия к мигрантам в целом и этническим в частности повышен среди работающей молодёжи в сравнении со студентами, а также в больших городах [Баранов, С. 181].</w:t>
      </w:r>
    </w:p>
    <w:p w14:paraId="6EC9AC5D" w14:textId="77777777" w:rsidR="00F03FDD" w:rsidRDefault="00F03FDD" w:rsidP="005A1F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E65F06" w14:textId="77777777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2.3 Проблема межэтнической толерантности в Краснодарском крае</w:t>
      </w:r>
    </w:p>
    <w:p w14:paraId="25D8511B" w14:textId="77777777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Рассматривая проблему межэтнической толерантности, следует обратиться к уже имеющимся исследованиям по этой теме. Исследование З.В. Сикевич, проведённое в 2007 году, при выборке 789 человек, показало такую картину: только 24% опрошенных полностью соответствуют предписаниям толерантности. 20% можно отнести к людям, подверженным ксенофобии (неприязни к кому-нибудь или чему-нибудь незнакомому, непривычному). 15% отметили «настороженность» к представителям других народов, а 7% антипатию к «чужакам». Результаты исследования поделили людей на два полюса этнической дистанции – «наши» и «не наши». </w:t>
      </w:r>
    </w:p>
    <w:p w14:paraId="76AC502C" w14:textId="77777777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Сикевич отмечает, что все исследования последнего десятилетия фиксируют доминирующий объект отвержения – народы Кавказа. Это происходит из-за увеличение социальной мобильности выходцев с Кавказа по сравнению с русскими, а также растущая доля народов Кавказа в крупных городах России. </w:t>
      </w:r>
    </w:p>
    <w:p w14:paraId="4B8CA03E" w14:textId="77777777" w:rsidR="00F03FDD" w:rsidRDefault="00000000" w:rsidP="005A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из результатов этого исследования видно, что уровень толерантности, хоть и увеличивается, остаётся на низком уровне. Для уменьшения ксенофобии в России необходимо обеспечиваться 3 барьера, которые не позволят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интолерантности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развиться: это семья, школа и профессиональные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этнопсихологи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способные обеспечить практику межэтнического взаимодействия.</w:t>
      </w:r>
    </w:p>
    <w:p w14:paraId="6CEC58E4" w14:textId="77777777" w:rsidR="00F03FDD" w:rsidRDefault="00000000" w:rsidP="005A1F4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Краснодарский край является одним из самых многонациональных субъектов Российской Федерации. На территории края проживают около 150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национальностей. В связи с этим отношения могут быть напряженными. Этот субъект обладает наиболее яркой картиной для изучения межэтнических отношений, конфликтности между этносами.</w:t>
      </w:r>
    </w:p>
    <w:p w14:paraId="421B1206" w14:textId="77777777" w:rsidR="00F03FDD" w:rsidRDefault="00000000" w:rsidP="005A1F4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Объектом исследования являются люди, проживающие на территории Краснодарского края в возрасте 16-60 лет.</w:t>
      </w:r>
    </w:p>
    <w:p w14:paraId="238F38F0" w14:textId="77777777" w:rsidR="00F03FDD" w:rsidRDefault="00000000" w:rsidP="005A1F4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исследования является изучение отношение людей различных возрастных категорий к этносам, проживающим на территории Краснодарского края</w:t>
      </w:r>
    </w:p>
    <w:p w14:paraId="488810F9" w14:textId="77777777" w:rsidR="00F03FDD" w:rsidRDefault="00000000" w:rsidP="005A1F4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гипотезы:</w:t>
      </w:r>
    </w:p>
    <w:p w14:paraId="27000CBB" w14:textId="77777777" w:rsidR="00F03FDD" w:rsidRDefault="00000000" w:rsidP="005A1F4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Людей, в большей мере, не интересует национальный вопрос в Краснодарском крае;</w:t>
      </w:r>
    </w:p>
    <w:p w14:paraId="47F52778" w14:textId="77777777" w:rsidR="00F03FDD" w:rsidRDefault="00000000" w:rsidP="005A1F4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 Краснодарском крае отсутствует общая напряженность, но есть неприязнь к отдельным национальностям;</w:t>
      </w:r>
    </w:p>
    <w:p w14:paraId="22F7EFA7" w14:textId="77777777" w:rsidR="00F03FDD" w:rsidRDefault="00000000" w:rsidP="005A1F4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Люди, при выявлении отношения к другим национальностям, в основном опираются на личный опыт и опыт знакомых.</w:t>
      </w:r>
    </w:p>
    <w:p w14:paraId="1CB190F8" w14:textId="77777777" w:rsidR="00F03FDD" w:rsidRDefault="00000000" w:rsidP="005A1F4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Результаты исследования:</w:t>
      </w:r>
    </w:p>
    <w:p w14:paraId="63132F84" w14:textId="77777777" w:rsidR="00F03FDD" w:rsidRDefault="00000000" w:rsidP="005A1F4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Исследование охватывает 90 человек, постоянно проживающих в Краснодарском крае, гендерное соотношение составляет: 70% женщин и 30% мужчин. Были опрошены люди возрастных категорий: 17-20 лет – 44 человека; 21-40 лет – 26 человек; 41-60 лет – 20 человек</w:t>
      </w:r>
    </w:p>
    <w:p w14:paraId="7212C858" w14:textId="77777777" w:rsidR="00F03FDD" w:rsidRDefault="00000000" w:rsidP="005A1F42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AAF74A4" wp14:editId="481AA520">
            <wp:extent cx="5941060" cy="198945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989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9CDFAA" w14:textId="77777777" w:rsidR="00F03FDD" w:rsidRDefault="00000000" w:rsidP="005A1F4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1 – Заинтересованность респондентов в национальном вопросе</w:t>
      </w:r>
    </w:p>
    <w:p w14:paraId="583260A3" w14:textId="77777777" w:rsidR="00133800" w:rsidRDefault="00133800" w:rsidP="005A1F4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3D54CC" w14:textId="3EA19733" w:rsidR="00F03FDD" w:rsidRDefault="00000000" w:rsidP="005A1F4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вопрос: «Оцените по шкале от 1 до 10 Насколько вас волнует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национальный вопрос в Краснодарском крае?» видна достаточно средняя картина. Свою заинтересованность отметили в основном женщины и мужчины за 40 лет. В другой полярности – абсолютно не заинтересованными оказались женщины и мужчины 18-21 года. (рис.1) Выше средней – 6, 7, 8, 9 преимущественно ответили представители возрастной категории 41-60 лет. Респонденты 17-20 лет по-разному оценивают свою заинтересованность в национальном вопросе, однако большинство отметили средний уровень – 5. (рис. 2)</w:t>
      </w:r>
    </w:p>
    <w:p w14:paraId="11EB005C" w14:textId="77777777" w:rsidR="00F03FDD" w:rsidRDefault="00000000" w:rsidP="005A1F4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указывает на то, что большинство респондентов не заинтересованы или имеют среднее представление о национальном вопросе. Заинтересованность старшего поколения в вопросе может быть следствием наличия более богатого опыта взаимодействия с представителями разных национальностей, а также спецификой жизни в СССР.</w:t>
      </w:r>
    </w:p>
    <w:p w14:paraId="7F7992C6" w14:textId="77777777" w:rsidR="00F03FDD" w:rsidRDefault="00F03FDD" w:rsidP="005A1F4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00AF76" w14:textId="77777777" w:rsidR="00F03FDD" w:rsidRDefault="00000000" w:rsidP="005A1F4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3D8588" wp14:editId="70388221">
            <wp:extent cx="5295722" cy="3084816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l="1" t="1838" r="539"/>
                    <a:stretch>
                      <a:fillRect/>
                    </a:stretch>
                  </pic:blipFill>
                  <pic:spPr>
                    <a:xfrm>
                      <a:off x="0" y="0"/>
                      <a:ext cx="5295722" cy="30848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5833B0" w14:textId="77777777" w:rsidR="00F03FDD" w:rsidRDefault="00000000" w:rsidP="005A1F4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2 – Распределение заинтересованности в национальном вопросе по возрасту</w:t>
      </w:r>
    </w:p>
    <w:p w14:paraId="1099B55F" w14:textId="77777777" w:rsidR="00133800" w:rsidRDefault="00133800" w:rsidP="005A1F4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C3971E" w14:textId="1FB22748" w:rsidR="00F03FDD" w:rsidRDefault="00000000" w:rsidP="005A1F4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Анализируя гендерную заинтересованность в вопросе, можно увидеть, что заинтересованность среди женщин в процентном соотношении выше, чем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 мужчин. (Рис. 3, 4)</w:t>
      </w:r>
    </w:p>
    <w:p w14:paraId="1F892BDF" w14:textId="77777777" w:rsidR="00F03FDD" w:rsidRDefault="00F03FDD" w:rsidP="005A1F4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64D8E9" w14:textId="77777777" w:rsidR="00F03FDD" w:rsidRDefault="00000000" w:rsidP="005A1F4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2E51005" wp14:editId="68A4562C">
            <wp:extent cx="3657788" cy="1936849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t="10556" r="346"/>
                    <a:stretch>
                      <a:fillRect/>
                    </a:stretch>
                  </pic:blipFill>
                  <pic:spPr>
                    <a:xfrm>
                      <a:off x="0" y="0"/>
                      <a:ext cx="3657788" cy="19368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E246BF" w14:textId="77777777" w:rsidR="00F03FDD" w:rsidRDefault="00000000" w:rsidP="005A1F4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3 – Уровень заинтересованности среди женщин</w:t>
      </w:r>
    </w:p>
    <w:p w14:paraId="4AC10100" w14:textId="77777777" w:rsidR="00F03FDD" w:rsidRDefault="00000000" w:rsidP="005A1F4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38AC555" wp14:editId="7DC0FE34">
            <wp:extent cx="3638737" cy="1886047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l="-1" t="11869" r="864"/>
                    <a:stretch>
                      <a:fillRect/>
                    </a:stretch>
                  </pic:blipFill>
                  <pic:spPr>
                    <a:xfrm>
                      <a:off x="0" y="0"/>
                      <a:ext cx="3638737" cy="18860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504154" w14:textId="77777777" w:rsidR="00F03FDD" w:rsidRDefault="00000000" w:rsidP="005A1F4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4 – Уровень заинтересованности среди мужчин</w:t>
      </w:r>
    </w:p>
    <w:p w14:paraId="0599DF7C" w14:textId="77777777" w:rsidR="00133800" w:rsidRDefault="00133800" w:rsidP="005A1F4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E715AC" w14:textId="73CFCA89" w:rsidR="00F03FDD" w:rsidRDefault="00000000" w:rsidP="005A1F4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может быть связано с тем, что женщины в целом более заинтересованы в политических и социальных вопросах. Также это может указывать на повышенную конфликтность у женщин с представителями других национальностей.</w:t>
      </w:r>
    </w:p>
    <w:p w14:paraId="2A373F60" w14:textId="0797C20F" w:rsidR="00F03FDD" w:rsidRDefault="00000000" w:rsidP="005A1F4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Следующий вопрос был основан на шкале социальной дистанции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Богардуса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13380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звучал как «Готовы ли вы принимать члена этой национальности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качестве..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133800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реди респондентов самая меньшая социальная дистанция оказалась с представителями </w:t>
      </w:r>
      <w:r w:rsidR="00133800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елорусской культуры</w:t>
      </w:r>
      <w:r w:rsidR="00133800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31 человек отметил, что готов принять белоруса в качестве супруга, 32 человека отметило в качестве близкого друга. И удивительная картина, ни один из респондентов не ответил, что «не готов принимать вообще» представителя белорусской культуры. (рис. 5)</w:t>
      </w:r>
    </w:p>
    <w:p w14:paraId="24872230" w14:textId="77777777" w:rsidR="00F03FDD" w:rsidRDefault="00000000" w:rsidP="005A1F42">
      <w:pPr>
        <w:widowControl w:val="0"/>
        <w:tabs>
          <w:tab w:val="left" w:pos="1134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FE51729" wp14:editId="42B66CEA">
            <wp:extent cx="6437373" cy="1248512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t="16302"/>
                    <a:stretch>
                      <a:fillRect/>
                    </a:stretch>
                  </pic:blipFill>
                  <pic:spPr>
                    <a:xfrm>
                      <a:off x="0" y="0"/>
                      <a:ext cx="6437373" cy="12485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375CE2" w14:textId="77777777" w:rsidR="00F03FDD" w:rsidRDefault="00000000" w:rsidP="005A1F4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5 – Уровень социальной дистанции в Краснодарском крае</w:t>
      </w:r>
    </w:p>
    <w:p w14:paraId="23CB903D" w14:textId="77777777" w:rsidR="00133800" w:rsidRDefault="00133800" w:rsidP="005A1F4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F334F3" w14:textId="571034EF" w:rsidR="00F03FDD" w:rsidRDefault="00000000" w:rsidP="005A1F4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Наибольшая социальная дистанция отмечается с представителями Адыгеи, респонденты отмечали общую напряженность с представителями Кавказских национальностей, так как это единственная Северо-Кавказская национальность, представленная в вариантах ответа, данное распределение подтверждает напряженность. Многие отметили вариант ответа – «готов принимать в качестве гражданина страны», и так получается, что Адыгея – субъект Российской Федерации, поэтому ответ большинства очевиден.</w:t>
      </w:r>
    </w:p>
    <w:p w14:paraId="42432904" w14:textId="77777777" w:rsidR="00F03FDD" w:rsidRDefault="00000000" w:rsidP="005A1F4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вариант ответа – «не готов принимать вообще» наибольшее число респондентов отметило украинцев, однако общий фон отношения к этой национальности остаётся на среднем уровне, и социальная дистанция также является средней. В основном этот вариант ответа выбрали мужчины и женщины возрастной категории 41-60 лет, уровень заинтересованности в национальном вопросе которых близко или равен 10. Среди этих респондентов также отмечается настороженность к адыгам и грузинам. Они опираются на личный опыт взаимодействия и в основном не участвовали в конфликтах с другими национальностями, но были свидетелями.</w:t>
      </w:r>
    </w:p>
    <w:p w14:paraId="25895705" w14:textId="77777777" w:rsidR="00F03FDD" w:rsidRDefault="00000000" w:rsidP="005A1F4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качестве супруга наименее востребованными представителями оказались татары. И отличительная особенность в том, что этот вариант отметили респонденты, чей уровень заинтересованности от 1 до 5, а также, кто отметил представителей всех других национальностей, как супругов. В основном это мужчины возрастной категории от 18 до 23, а представления о других национальностях появились из семьи.</w:t>
      </w:r>
    </w:p>
    <w:p w14:paraId="20DC291E" w14:textId="77777777" w:rsidR="00F03FDD" w:rsidRDefault="00000000" w:rsidP="005A1F42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B7D31EF" wp14:editId="3CF1915D">
            <wp:extent cx="5941060" cy="2039620"/>
            <wp:effectExtent l="0" t="0" r="0" b="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039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22369F" w14:textId="77777777" w:rsidR="00F03FDD" w:rsidRDefault="00000000" w:rsidP="005A1F4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6 – Влияние на представление о других национальностях.</w:t>
      </w:r>
    </w:p>
    <w:p w14:paraId="655BD83C" w14:textId="77777777" w:rsidR="00133800" w:rsidRDefault="00133800" w:rsidP="005A1F4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96399E" w14:textId="63FC692D" w:rsidR="00F03FDD" w:rsidRDefault="00000000" w:rsidP="005A1F4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Чтобы подтвердить или опровергнуть гипотезу исследования, что убеждения о других народах у жителей краснодарского края возникают из личного взаимодействия, у респондентов было доступно несколько вариантов ответа. Гипотеза отчасти верна, так как большинство людей, отметивших личный опыт взаимодействия как фактор, влияющий на развитие представлений о другой национальности, также отметили формирование из семьи. Самой популярной комбинацией ответов стало – личный опыт взаимодействия, из семьи и СМИ. (рис.6)</w:t>
      </w:r>
    </w:p>
    <w:p w14:paraId="4E2D43A8" w14:textId="77777777" w:rsidR="00F03FDD" w:rsidRDefault="00000000" w:rsidP="005A1F4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Самым непопулярным вариантом стала литература. Этот вариант ответа выбрали мужчины и женщины возрастной категории 18-21, Чаще всего с этим фактором отмечался личный опыт взаимодействия и семья. При этом из вопроса на рисунке 5, у ответивших хорошее отношение к другим национальностям. Религия является фактором для мужчин и женщин 17-49 лет, это люди, которые взаимодействуют с представителями других национальностей практически каждый день, но не сталкивался лично с межэтническими конфликтами.</w:t>
      </w:r>
    </w:p>
    <w:p w14:paraId="3989552E" w14:textId="77777777" w:rsidR="00F03FDD" w:rsidRDefault="00000000" w:rsidP="005A1F4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Данные результаты могут говорить о том, что основой для формирования отношений является личный опыт, однако те факторы, которые участвуют в становлении личности (семья, школа, религия) также имеют вес в формировании межэтнических отношений.</w:t>
      </w:r>
    </w:p>
    <w:p w14:paraId="649594AF" w14:textId="77777777" w:rsidR="00F03FDD" w:rsidRDefault="00000000" w:rsidP="005A1F4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A627A39" wp14:editId="4EF7A397">
            <wp:extent cx="5905500" cy="2133600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 r="598" b="3447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13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75E8A5" w14:textId="77777777" w:rsidR="00F03FDD" w:rsidRDefault="00F03FDD" w:rsidP="005A1F4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6AF170" w14:textId="77777777" w:rsidR="00F03FDD" w:rsidRDefault="00000000" w:rsidP="005A1F4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7 – Частота взаимодействия с другими национальностями</w:t>
      </w:r>
    </w:p>
    <w:p w14:paraId="3DA3DA17" w14:textId="77777777" w:rsidR="00133800" w:rsidRDefault="00133800" w:rsidP="005A1F4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BD13F3" w14:textId="0F835D6D" w:rsidR="00F03FDD" w:rsidRDefault="00000000" w:rsidP="005A1F4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выявления степени взаимодействия у респондентов спросили: «Как часто вы контактируете с представителями других национальностей», и можно заметить, что большинство респондентов контактируют с представителями других национальностей практически каждый день. (рис. 7)</w:t>
      </w:r>
    </w:p>
    <w:p w14:paraId="20B34F4F" w14:textId="77777777" w:rsidR="00F03FDD" w:rsidRDefault="00000000" w:rsidP="005A1F4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тех, кто отметил, что практически никогда не контактирует с представителями других национальностей – это мужчины возрастной категории 17-20, при этом в основном эти респондент отмечают тесный уровень взаимодействия в Краснодарском крае. Их представления формируются на основе СМИ, семьи и религии, и большинство национальностей (таких как армяне, грузины. татары, адыги) они не готовы принимать вовсе. Несмотря на достаточно отрешенный фон взаимодействия этих респондентов, их заинтересованность в национальном вопросе Краснодарского края оценивается в 8-9 баллов. Это может означать наличие минимума бесконфликтных, но заинтересованных в улучшении межэтнических отношений в Краснодарском крае</w:t>
      </w:r>
    </w:p>
    <w:p w14:paraId="19F65142" w14:textId="77777777" w:rsidR="00F03FDD" w:rsidRDefault="00000000" w:rsidP="005A1F4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тех, кто отметил редкое взаимодействие, в основном это мужчины и женщины 20-21 года. При этом, это тоже люди, не сталкивающиеся с межэтническими конфликтами, а также не наблюдавшими конфликты. В основном на их взгляды повлияла семья, а отношение к другим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национальностям положительное. Здесь мы можем говорить о корреляции между фактором формирования представления и частотой взаимодействия представителей разных национальностей. Также эти респонденты отмечают, что в Краснодарском крае отсутствует тесное взаимодействие между разными национальностями.</w:t>
      </w:r>
    </w:p>
    <w:p w14:paraId="1998165D" w14:textId="77777777" w:rsidR="00F03FDD" w:rsidRDefault="00000000" w:rsidP="005A1F4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определения конфликтности в крае, в анкете был добавлен вопрос «Сталкивались ли вы с межнациональными конфликтами в Краснодарском крае?» (рис. 8) и ровно треть опрошенных респондентов отмечали, что никогда не участвовали, и не сталкивались с межнациональными конфликтами. Эти респонденты также относятся положительно ко всем национальностям, рассматривая многих в качестве близких друзей и супругов. Среди них 20 женщин и 9 мужчин. (рис. 9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Это может означать, что в целом женщины менее конфликтны в межнациональных вопросах. Однако также большинство из отметивших, что не сталкивались никогда с конфликтами на почве национальности, также отметили, что они не сильно заинтересованы в межнациональном вопросе – от 1 до 5.</w:t>
      </w:r>
    </w:p>
    <w:p w14:paraId="7A9EA8E6" w14:textId="77777777" w:rsidR="00F03FDD" w:rsidRDefault="00000000" w:rsidP="005A1F42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D4BAB41" wp14:editId="2AF59676">
            <wp:extent cx="5772447" cy="2121009"/>
            <wp:effectExtent l="0" t="0" r="0" b="0"/>
            <wp:docPr id="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2447" cy="21210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C28BD2" w14:textId="77777777" w:rsidR="00F03FDD" w:rsidRDefault="00000000" w:rsidP="005A1F4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8 – Конфликтность в Краснодарском крае</w:t>
      </w:r>
    </w:p>
    <w:p w14:paraId="497AD254" w14:textId="77777777" w:rsidR="00F03FDD" w:rsidRDefault="00000000" w:rsidP="005A1F4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A99E909" wp14:editId="6D8DD2A3">
            <wp:extent cx="4457929" cy="2127359"/>
            <wp:effectExtent l="0" t="0" r="0" b="0"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929" cy="21273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E3AE98" w14:textId="77777777" w:rsidR="00F03FDD" w:rsidRDefault="00000000" w:rsidP="005A1F4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9 – Гендерное распределение респондентов, не столкнувшихся с конфликтами в крае.</w:t>
      </w:r>
    </w:p>
    <w:p w14:paraId="6027C717" w14:textId="77777777" w:rsidR="00133800" w:rsidRDefault="00133800" w:rsidP="005A1F4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ADBB09" w14:textId="51F286BC" w:rsidR="00F03FDD" w:rsidRDefault="00000000" w:rsidP="005A1F4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Очень маленький процент опрошенных отметили, что сами были участниками межнациональных конфликтов. Тут уже присутствует другая картина. В соотношении мужчин к женщинам наблюдается 5 к 1 (рис. 10). В основном это мужчины 19-23 лет, заинтересованность которых в национальном вопросе варьируется показателем от 8 до 10. Однако при наличии конфликтов с другими этносами, исходя из рисунка 5, респонденты готовы представителей многих национальностей видеть в качестве близкого друга или гражданина страны.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данные результаты получены из-за того, что в исследовании не охватывались национальности, с которыми в Краснодарском крае присутствуют самые напряжённые отношения.</w:t>
      </w:r>
    </w:p>
    <w:p w14:paraId="57ED1C7D" w14:textId="77777777" w:rsidR="00F03FDD" w:rsidRDefault="00000000" w:rsidP="005A1F42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4D6A548" wp14:editId="21DC1356">
            <wp:extent cx="5777865" cy="1962150"/>
            <wp:effectExtent l="0" t="0" r="0" b="0"/>
            <wp:docPr id="1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3873" cy="1964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6AC78B" w14:textId="77777777" w:rsidR="00F03FDD" w:rsidRDefault="00000000" w:rsidP="005A1F4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10 – Гендерное разделение ответивших, что лично сталкивались с конфликтами</w:t>
      </w:r>
    </w:p>
    <w:p w14:paraId="3962D777" w14:textId="77777777" w:rsidR="00133800" w:rsidRDefault="00133800" w:rsidP="005A1F4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75FB10" w14:textId="231D62C5" w:rsidR="00F03FDD" w:rsidRDefault="00000000" w:rsidP="005A1F4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вопросе, как респонденты в целом оценивают близость взаимодействия различных национальностей, многие отметили тесное взаимодействие, в отличии от 22,2%, которые отметили редкое взаимодействие. (рис. 11)</w:t>
      </w:r>
    </w:p>
    <w:p w14:paraId="462D46F1" w14:textId="77777777" w:rsidR="00F03FDD" w:rsidRDefault="00000000" w:rsidP="005A1F4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Наименьшее число респондентов отметили, что в крае национальности существуют без близких контактов или, полностью отсутствует взаимодействие между ними. В основном этот вариант выбрали мужчины и женщины чётко на рубеже 21 и 41 лет. Также этот вариант выбрали люди, которые никогда не участвовали и не сталкивались с межнациональными конфликтами. Это указывает на корреляцию мнения и конфликтности между представителями разных национальностей.</w:t>
      </w:r>
    </w:p>
    <w:p w14:paraId="520752E2" w14:textId="77777777" w:rsidR="00F03FDD" w:rsidRDefault="00000000" w:rsidP="005A1F42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91C554A" wp14:editId="04B73F14">
            <wp:extent cx="5930900" cy="2066924"/>
            <wp:effectExtent l="0" t="0" r="0" b="0"/>
            <wp:docPr id="10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 rotWithShape="1">
                    <a:blip r:embed="rId17"/>
                    <a:srcRect t="9584"/>
                    <a:stretch/>
                  </pic:blipFill>
                  <pic:spPr bwMode="auto">
                    <a:xfrm>
                      <a:off x="0" y="0"/>
                      <a:ext cx="5931205" cy="2067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037EF1" w14:textId="77777777" w:rsidR="00F03FDD" w:rsidRDefault="00000000" w:rsidP="005A1F4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11 – Близость взаимодействия различных национальностей в Краснодарском крае.</w:t>
      </w:r>
    </w:p>
    <w:p w14:paraId="35B279B1" w14:textId="77777777" w:rsidR="00133800" w:rsidRDefault="00133800" w:rsidP="005A1F4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29D165" w14:textId="1AF35BBC" w:rsidR="00F03FDD" w:rsidRDefault="00000000" w:rsidP="005A1F4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Следующие вопросы были направлены на разработку методов улучшения межэтнических отношений. Исходя из результатов, можно увидеть, что большинство – 43,3% респондентов ответили, что важно следить за соблюдением законов и осуществлять равенство всех перед законом. (рис. 12)</w:t>
      </w:r>
    </w:p>
    <w:p w14:paraId="4A52F49F" w14:textId="77777777" w:rsidR="00F03FDD" w:rsidRDefault="00000000" w:rsidP="005A1F4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Наименее популярным ответом стало – повысить уровень жизни населения. Провести какую-то взаимосвязь между респондентами, выбравшими этот вариант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ответа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 представляется возможным, респонденты обладают самыми различными признаками, не связанными друг с другом.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Отчасти потому, что общая выборка исследования недостаточно большая.</w:t>
      </w:r>
    </w:p>
    <w:p w14:paraId="6B7F44EF" w14:textId="77777777" w:rsidR="00F03FDD" w:rsidRDefault="00000000" w:rsidP="005A1F42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FD33CDA" wp14:editId="25D23F47">
            <wp:extent cx="5867702" cy="2146410"/>
            <wp:effectExtent l="0" t="0" r="0" b="0"/>
            <wp:docPr id="1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7702" cy="2146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84887A" w14:textId="77777777" w:rsidR="00F03FDD" w:rsidRDefault="00F03FDD" w:rsidP="005A1F4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746957" w14:textId="77777777" w:rsidR="00F03FDD" w:rsidRDefault="00000000" w:rsidP="005A1F4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12 – Мероприятия для предотвращения межэтнических конфликтов в Краснодарском крае</w:t>
      </w:r>
    </w:p>
    <w:p w14:paraId="40DAC0A5" w14:textId="77777777" w:rsidR="00133800" w:rsidRDefault="00133800" w:rsidP="005A1F4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FA1136" w14:textId="04FB899B" w:rsidR="00F03FDD" w:rsidRDefault="00000000" w:rsidP="005A1F4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Значительное число респондентов (24%) отметили, что необходимо вести воспитательную работу в образовательных учреждениях. В основном это люди, отметившие, что контактируют с представителями других национальностей практически каждый день.</w:t>
      </w:r>
    </w:p>
    <w:p w14:paraId="49665027" w14:textId="77777777" w:rsidR="005A1F42" w:rsidRDefault="005A1F42"/>
    <w:p w14:paraId="1B731FF5" w14:textId="7E74296E" w:rsidR="00F03FDD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2A9DBD97" w14:textId="77777777" w:rsidR="00F03FDD" w:rsidRPr="00133800" w:rsidRDefault="00000000" w:rsidP="001338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</w:rPr>
      </w:pPr>
      <w:r w:rsidRPr="00133800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</w:rPr>
        <w:lastRenderedPageBreak/>
        <w:t>ЗАКЛЮЧЕНИЕ</w:t>
      </w:r>
    </w:p>
    <w:p w14:paraId="007F1D8E" w14:textId="77777777" w:rsidR="00F03FDD" w:rsidRDefault="00F03FD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9D7FF1" w14:textId="38E25FDF" w:rsidR="00F03FDD" w:rsidRDefault="00000000" w:rsidP="0013380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Подводя итоги проделанной работы</w:t>
      </w:r>
      <w:r w:rsidR="0013380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можно сделать следующие выводы:</w:t>
      </w:r>
    </w:p>
    <w:p w14:paraId="60421299" w14:textId="77777777" w:rsidR="00F03FDD" w:rsidRDefault="00000000" w:rsidP="001338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Межэтнические отношения находятся на среднем уровне, открытого негативного мнения, которое бы поддерживалось большинством нет.</w:t>
      </w:r>
    </w:p>
    <w:p w14:paraId="61D058F3" w14:textId="77777777" w:rsidR="00F03FDD" w:rsidRDefault="00000000" w:rsidP="001338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Однако существует ксенофобия и скрытая неприязнь, так как многие не знают о другой культуре ничего. </w:t>
      </w:r>
    </w:p>
    <w:p w14:paraId="10F150E0" w14:textId="77777777" w:rsidR="00F03FDD" w:rsidRDefault="00000000" w:rsidP="001338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непростых межэтнических отношений затрагивает все сферы общества. Экономические и политические кризисы могут провоцировать излишнюю агрессию в межэтнических отношениях.</w:t>
      </w:r>
    </w:p>
    <w:p w14:paraId="14B858C0" w14:textId="77777777" w:rsidR="00F03FDD" w:rsidRDefault="00000000" w:rsidP="001338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 межэтнических конфликтов в Краснодарском крае уменьшается, в следствии освещения темы толерантности, но эта проблема всё ещё актуальна.</w:t>
      </w:r>
    </w:p>
    <w:p w14:paraId="7F317A24" w14:textId="77777777" w:rsidR="00F03FDD" w:rsidRDefault="00000000" w:rsidP="001338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Гипотеза о том, что жители Краснодарского края не заинтересованы в национальном вопросе неверна, так как для многих людей эта тема является острой. Многие придерживаются среднего уровня заинтересованности, но среди возрастной категории 40-60 лет преобладающее большинство отметили уровень заинтересованности выше среднего.</w:t>
      </w:r>
    </w:p>
    <w:p w14:paraId="2827A05B" w14:textId="77777777" w:rsidR="00F03FDD" w:rsidRDefault="00000000" w:rsidP="001338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Мужчины 17-25 лет наиболее взволнованы межнациональными конфликтами, так как это коснулось их напрямую. Однако большинство респондентов никогда не сталкивались и не были участниками данных конфликтов.</w:t>
      </w:r>
    </w:p>
    <w:p w14:paraId="133F7E7B" w14:textId="77777777" w:rsidR="00F03FDD" w:rsidRDefault="00000000" w:rsidP="001338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крае не наблюдается общая напряженность между всеми национальностями, но респонденты отметили настороженность к представителям Адыгеи, возможно, если подробнее исследовать межэтнические отношения с Северо-Кавказскими национальностями, подтвердится гипотеза о том, что жители Краснодарского края испытывают неприязнь к представителям этой национальности</w:t>
      </w:r>
    </w:p>
    <w:p w14:paraId="05E3E9BD" w14:textId="77777777" w:rsidR="00F03FDD" w:rsidRDefault="00000000" w:rsidP="001338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отношения к другим национальностям следует начинать из семьи, далее в школе и учреждениях дополнительного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образования. необходимо рассказывать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 различиях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разных культур и транслировать в СМИ образовательный контент по данной теме, так как большинство поддаются неприязни из-за незнания другой культуры</w:t>
      </w:r>
    </w:p>
    <w:p w14:paraId="138A9BDB" w14:textId="77777777" w:rsidR="00F03FDD" w:rsidRDefault="00000000" w:rsidP="001338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толерантности в Краснодарском крае находится на среднем уровне, не исключая крайности. Поэтому необходимо проводить меры для улучшения межэтнического взаимодействия в крае.</w:t>
      </w:r>
      <w:r>
        <w:br w:type="page"/>
      </w:r>
    </w:p>
    <w:p w14:paraId="4789C9C5" w14:textId="77777777" w:rsidR="00F03FDD" w:rsidRDefault="00000000" w:rsidP="00133800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14:paraId="0C0E60AA" w14:textId="77777777" w:rsidR="00F03FDD" w:rsidRDefault="00000000" w:rsidP="00845E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Баранов А.В., Межэтнические и межконфессиональные взаимодействия в краснодарском крае глазами молодёжи (этносоциологический аспект) // Вестник Адыгейского государственного университета. Серия 1: Регионоведение: философия, история, социология, юриспруденция, политология, культурология. 2022. С.176 – 184]</w:t>
      </w:r>
    </w:p>
    <w:p w14:paraId="1E9F01EC" w14:textId="77777777" w:rsidR="00F03FDD" w:rsidRDefault="00000000" w:rsidP="00845E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Вартаньян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Э. Г. Межэтнические отношения и пути урегулирования межнациональных конфликтов / Э.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Вартаньян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—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непосредственный // Историческая и социально-образовательная мысль. — 2014. — № 3. — С. 155-158.</w:t>
      </w:r>
    </w:p>
    <w:p w14:paraId="55197BFF" w14:textId="77777777" w:rsidR="00F03FDD" w:rsidRDefault="00000000" w:rsidP="00845E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Витрина статистических данных. —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электронный // showdata.gks.ru : [сайт]. — URL: https://showdata.gks.ru/report/278004/ (дата обращения: 09.05.2023).</w:t>
      </w:r>
    </w:p>
    <w:p w14:paraId="4DB6C77E" w14:textId="77777777" w:rsidR="00F03FDD" w:rsidRDefault="00000000" w:rsidP="00845E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Интолерантность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ксенофобия. —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электронный // Аналитический центр Юрия Левады : [сайт]. — URL: https://www.levada.ru/2016/10/11/intolerantnost-i-ksenofobiya/ (дата обращения: 13.05.2023).</w:t>
      </w:r>
    </w:p>
    <w:p w14:paraId="78100F27" w14:textId="77777777" w:rsidR="00F03FDD" w:rsidRDefault="00000000" w:rsidP="00845E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Курочкина В.Е., Бондарев П.Б., Особенности конфликтного реагирования юношей русской, украинской и армянской национальностей, проживающих на территории Краснодарского края. Историческая и социально-образовательная мысль. 2016. Том. 8. № 6. Часть 1. с. -6/1-146-149.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10.17748/2075-9908-2016-8-6/1--6/1-146- 149.</w:t>
      </w:r>
    </w:p>
    <w:p w14:paraId="1B2237F7" w14:textId="77777777" w:rsidR="00F03FDD" w:rsidRDefault="00000000" w:rsidP="00845E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Маркедонов С.В. Этнополитические процессы в Ростовской области, Краснодарском и Ставропольских краях: проблемы, противоречия, перспективы. / С.В. Маркедонов // Центральная Азия и Кавказ, М, 2005, С. 5.</w:t>
      </w:r>
    </w:p>
    <w:p w14:paraId="0AC9CEAF" w14:textId="77777777" w:rsidR="00F03FDD" w:rsidRDefault="00000000" w:rsidP="00845E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Муха В.Н. Национально-гражданская идентичность русского населения Причерноморья / В.Н. Муха // История и современное развитие Причерноморья в контексте формирования патриотизма и укрепления ценностей российской цивилизации. Краснодар. 2018. С. 491 – 494</w:t>
      </w:r>
    </w:p>
    <w:p w14:paraId="7B0ABBC7" w14:textId="77777777" w:rsidR="00F03FDD" w:rsidRDefault="00000000" w:rsidP="00845E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 позиции России в межнациональных конфликтах. —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электронный // Аналитический центр Юрия Левады : [сайт]. — URL: https://www.levada.ru/2008/06/05/o-pozitsii-rossii-v-mezhnatsionalnyh-konfliktah/ (дата обращения: 13.05.2023).</w:t>
      </w:r>
    </w:p>
    <w:p w14:paraId="65D2C7F0" w14:textId="77777777" w:rsidR="00F03FDD" w:rsidRDefault="00000000" w:rsidP="00845E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Психосемантический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 этнических стереотипов: лики толерантности и нетерпимости / В.Ф. Петренко, О.В. Митина, К.В. Бердников [и др.]; [Отв. ред. А.Г. Асмолов].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Москва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Смысл, 2000. - 72, [1]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ил., карт.; 20 см. - (Библиотека психологии и педагогики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телерантности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).; ISBN 5-89357-084-7</w:t>
      </w:r>
    </w:p>
    <w:p w14:paraId="624D2BC2" w14:textId="77777777" w:rsidR="00F03FDD" w:rsidRDefault="00000000" w:rsidP="00845E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Ракачёв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Д.Н.,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Ракачёва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 Трансформация этнических стереотипов: украинцы в представлениях россиян (на примере Краснодарского края) // Потёмкинский форум. Сборник материалов IV международного научного форума. Севастополь: Изд-во Севастопольского гос. ун-та, 2019. С. 200-202.</w:t>
      </w:r>
    </w:p>
    <w:p w14:paraId="4594AF0E" w14:textId="77777777" w:rsidR="00F03FDD" w:rsidRDefault="00000000" w:rsidP="00845E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Селиверстова, С. Н. Межэтническая толерантность как феномен культуры / С. Н. Селиверстова. —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непосредственный // Вестник МГУКИ. — 2010. — № 2. — С. 78-81.</w:t>
      </w:r>
    </w:p>
    <w:p w14:paraId="740C9668" w14:textId="77777777" w:rsidR="00F03FDD" w:rsidRDefault="00000000" w:rsidP="00845E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Численность населения Российской Федерации по муниципальным образованиям на 1 января 2022 года [Электронный ресурс] // Сайт федеральная служба государственной статистики 2023. – URL: https://rosstat.gov.ru/compendium/document/13282 (дата обращения 18.05.2023).</w:t>
      </w:r>
    </w:p>
    <w:p w14:paraId="21F30A52" w14:textId="77777777" w:rsidR="00F03FDD" w:rsidRDefault="00000000" w:rsidP="00845E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Шалин, В.В. Толерантность (культурная норма и общественная необходимость) / В. В. Шалин. – Текст: непосредственный //– Ростов-на-Дону, 2000</w:t>
      </w:r>
    </w:p>
    <w:p w14:paraId="03DFAD0E" w14:textId="77777777" w:rsidR="00F03FDD" w:rsidRDefault="00000000" w:rsidP="00845E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Социальный портрет преступности. —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электронный // Портал правовой статистики : [сайт]. — URL: http://crimestat.ru/social_portrait (дата обращения: 06.06.2023).</w:t>
      </w:r>
    </w:p>
    <w:p w14:paraId="36FEAD94" w14:textId="77777777" w:rsidR="00F03FDD" w:rsidRDefault="00000000" w:rsidP="00845E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Население и площадь Краснодарского края. —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электронный // Статистика и показатели : [сайт]. — URL: https://rosinfostat.ru/naselenie-krasnodarskogo-kraya/ (дата обращения: 06.06.2023).</w:t>
      </w:r>
    </w:p>
    <w:p w14:paraId="6355E925" w14:textId="77777777" w:rsidR="00F03FDD" w:rsidRDefault="00000000" w:rsidP="00845E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Сченснович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В.Н. Межэтнические отношения и СМИ в России. (Аналитический обзор). DOI: 10.31249/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rimm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/2023.01.02</w:t>
      </w:r>
    </w:p>
    <w:p w14:paraId="71DE1D3C" w14:textId="77777777" w:rsidR="00F03FDD" w:rsidRDefault="00000000" w:rsidP="00845E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Чимитова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И.З. Права человека и межэтническая толерантность в условиях России // Образование. Наука. Научные кадры. 2022. № 2. С. 110—114.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10.24412/2073-3305-2022-2-110-114</w:t>
      </w:r>
    </w:p>
    <w:p w14:paraId="71147D1B" w14:textId="77777777" w:rsidR="00F03FDD" w:rsidRDefault="00000000" w:rsidP="00845E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 К. Проблема справедливости и доверия в межэтнических отношениях на юге России / Н. 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—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непосредственный // Социально-экономические, политические и социокультурные процессы. — 2022. — № 5. — С. 484 -500.</w:t>
      </w:r>
    </w:p>
    <w:p w14:paraId="3A106DD2" w14:textId="77777777" w:rsidR="00F03FDD" w:rsidRDefault="00000000" w:rsidP="00845E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Волков, Ю. Г. Представления о справедливости в межэтнических отношениях: общественное мнение жителей Краснодарского края / Ю. Г. Волков. —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непосредственный // Социология. — 2022. — № 2. — С. 403-409.</w:t>
      </w:r>
    </w:p>
    <w:p w14:paraId="2351D241" w14:textId="77777777" w:rsidR="00F03FDD" w:rsidRDefault="00000000" w:rsidP="00845E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Прутова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В. С. Межэтническое согласие: концептуальные рамки осмысления понятия / В.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Прутова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—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непосредственный // Общество: политика, экономика, право. — 2020. — № 1.</w:t>
      </w:r>
    </w:p>
    <w:p w14:paraId="14FBCD99" w14:textId="77777777" w:rsidR="00F03FDD" w:rsidRDefault="00000000" w:rsidP="00845E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Ясько, Б. А. Стереотипы этнического поведения как фактор социокультурного пространства Северо-Кавказского региона / Б. А. Ясько. —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непосредственный // Вестник Адыгейского государственного университета. Серия 3: Педагогика и психология. — 2008. — № 3.</w:t>
      </w:r>
    </w:p>
    <w:p w14:paraId="1B0B3316" w14:textId="77777777" w:rsidR="00F03FDD" w:rsidRDefault="00000000" w:rsidP="00845E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Рыбаков, А. В. Межэтнические отношения: понятие, механизмы формирования и диагностика состояния / А. В. Рыбаков. —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непосредственный // Актуальные вопросы общественных наук: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cоциология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политология, философия, история. — 2016. — № 1. — С. 46-50.</w:t>
      </w:r>
    </w:p>
    <w:p w14:paraId="5FD83D22" w14:textId="421B2BFE" w:rsidR="00F03FDD" w:rsidRPr="00064559" w:rsidRDefault="00000000" w:rsidP="000645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Муха, В. Н. Факторы формирования региональной идентичности жителей Краснодарского края / В. Н. Муха, Д. В. </w:t>
      </w:r>
      <w:proofErr w:type="spellStart"/>
      <w:r w:rsidRPr="00064559">
        <w:rPr>
          <w:rFonts w:ascii="Times New Roman" w:eastAsia="Times New Roman" w:hAnsi="Times New Roman" w:cs="Times New Roman"/>
          <w:color w:val="000000"/>
          <w:sz w:val="28"/>
          <w:szCs w:val="28"/>
        </w:rPr>
        <w:t>Какадий</w:t>
      </w:r>
      <w:proofErr w:type="spellEnd"/>
      <w:r w:rsidRPr="00064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— </w:t>
      </w:r>
      <w:proofErr w:type="gramStart"/>
      <w:r w:rsidRPr="00064559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:</w:t>
      </w:r>
      <w:proofErr w:type="gramEnd"/>
      <w:r w:rsidRPr="00064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непосредственный // Теория и практика общественного развития. — 2013. — № 1. — С. 51-53.</w:t>
      </w:r>
    </w:p>
    <w:p w14:paraId="05AE199F" w14:textId="77777777" w:rsidR="00F03FDD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086363A5" w14:textId="77777777" w:rsidR="00F03FDD" w:rsidRPr="00064559" w:rsidRDefault="00000000" w:rsidP="00064559">
      <w:pPr>
        <w:tabs>
          <w:tab w:val="left" w:pos="993"/>
        </w:tabs>
        <w:spacing w:line="360" w:lineRule="auto"/>
        <w:ind w:hanging="142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645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ПРИЛОЖЕНИЕ А</w:t>
      </w:r>
    </w:p>
    <w:p w14:paraId="67F2774D" w14:textId="77777777" w:rsidR="00F03FDD" w:rsidRDefault="00000000" w:rsidP="0006455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АНКЕТА</w:t>
      </w:r>
    </w:p>
    <w:p w14:paraId="5BD7A4F2" w14:textId="77777777" w:rsidR="00F03FDD" w:rsidRDefault="00000000" w:rsidP="0006455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мы студенты Кубанского Государственного университета, проводим опрос на тему межэтнического взаимодействия в Краснодарском крае. Просим вас пройти анкету. Опрос является анонимным, благодарим за участие!</w:t>
      </w:r>
    </w:p>
    <w:p w14:paraId="7ADFBC9D" w14:textId="77777777" w:rsidR="00F03FDD" w:rsidRDefault="00000000" w:rsidP="000645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Насколько вас волнует национальный вопрос в городе Краснодар?</w:t>
      </w:r>
    </w:p>
    <w:p w14:paraId="7453D808" w14:textId="77777777" w:rsidR="00F03FDD" w:rsidRDefault="00000000" w:rsidP="0006455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Оцените по шкале от 1 до 10, где 0 – абсолютно не заинтересован в теме, а 10 – является для меня очень важной темой.</w:t>
      </w:r>
    </w:p>
    <w:p w14:paraId="4F9394A1" w14:textId="77777777" w:rsidR="00F03FDD" w:rsidRDefault="00000000" w:rsidP="000645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Готовы ли вы принимать члена этой национальности в качестве...</w:t>
      </w:r>
    </w:p>
    <w:tbl>
      <w:tblPr>
        <w:tblStyle w:val="a5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992"/>
        <w:gridCol w:w="1134"/>
        <w:gridCol w:w="992"/>
        <w:gridCol w:w="992"/>
        <w:gridCol w:w="1082"/>
        <w:gridCol w:w="1065"/>
        <w:gridCol w:w="1114"/>
      </w:tblGrid>
      <w:tr w:rsidR="00F03FDD" w14:paraId="120EE5CE" w14:textId="77777777" w:rsidTr="00064559">
        <w:trPr>
          <w:cantSplit/>
          <w:trHeight w:val="1559"/>
        </w:trPr>
        <w:tc>
          <w:tcPr>
            <w:tcW w:w="2127" w:type="dxa"/>
          </w:tcPr>
          <w:p w14:paraId="6BB9C9B7" w14:textId="77777777" w:rsidR="00F03FDD" w:rsidRDefault="00F03F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14:paraId="517C5A87" w14:textId="77777777" w:rsidR="00F03FDD" w:rsidRPr="00064559" w:rsidRDefault="00000000" w:rsidP="00064559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extDirection w:val="btLr"/>
          </w:tcPr>
          <w:p w14:paraId="2AA9E05C" w14:textId="77777777" w:rsidR="00F03FDD" w:rsidRPr="00064559" w:rsidRDefault="00000000" w:rsidP="00064559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Близкого</w:t>
            </w:r>
          </w:p>
          <w:p w14:paraId="5210F1CD" w14:textId="77777777" w:rsidR="00F03FDD" w:rsidRPr="00064559" w:rsidRDefault="00000000" w:rsidP="00064559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друга</w:t>
            </w:r>
          </w:p>
        </w:tc>
        <w:tc>
          <w:tcPr>
            <w:tcW w:w="992" w:type="dxa"/>
            <w:textDirection w:val="btLr"/>
          </w:tcPr>
          <w:p w14:paraId="6F193124" w14:textId="77777777" w:rsidR="00F03FDD" w:rsidRPr="00064559" w:rsidRDefault="00000000" w:rsidP="00064559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Близкого соседа</w:t>
            </w:r>
          </w:p>
        </w:tc>
        <w:tc>
          <w:tcPr>
            <w:tcW w:w="992" w:type="dxa"/>
            <w:textDirection w:val="btLr"/>
          </w:tcPr>
          <w:p w14:paraId="347F32F5" w14:textId="77777777" w:rsidR="00F03FDD" w:rsidRPr="00064559" w:rsidRDefault="00000000" w:rsidP="00064559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Коллеги на работе</w:t>
            </w:r>
          </w:p>
        </w:tc>
        <w:tc>
          <w:tcPr>
            <w:tcW w:w="1082" w:type="dxa"/>
            <w:textDirection w:val="btLr"/>
          </w:tcPr>
          <w:p w14:paraId="0ED2A4AB" w14:textId="77777777" w:rsidR="00F03FDD" w:rsidRPr="00064559" w:rsidRDefault="00000000" w:rsidP="00064559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Гражданина вашей страны</w:t>
            </w:r>
          </w:p>
        </w:tc>
        <w:tc>
          <w:tcPr>
            <w:tcW w:w="1065" w:type="dxa"/>
            <w:textDirection w:val="btLr"/>
          </w:tcPr>
          <w:p w14:paraId="4203E86C" w14:textId="77777777" w:rsidR="00F03FDD" w:rsidRPr="00064559" w:rsidRDefault="00000000" w:rsidP="00064559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Гостя вашей страны</w:t>
            </w:r>
          </w:p>
        </w:tc>
        <w:tc>
          <w:tcPr>
            <w:tcW w:w="1114" w:type="dxa"/>
            <w:textDirection w:val="btLr"/>
          </w:tcPr>
          <w:p w14:paraId="2AF848D5" w14:textId="77777777" w:rsidR="00F03FDD" w:rsidRPr="00064559" w:rsidRDefault="00000000" w:rsidP="00064559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готов принимать вообще</w:t>
            </w:r>
          </w:p>
        </w:tc>
      </w:tr>
      <w:tr w:rsidR="00F03FDD" w14:paraId="485602C1" w14:textId="77777777" w:rsidTr="00064559">
        <w:tc>
          <w:tcPr>
            <w:tcW w:w="2127" w:type="dxa"/>
          </w:tcPr>
          <w:p w14:paraId="6092BBD1" w14:textId="77777777" w:rsidR="00F03FDD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Армяне</w:t>
            </w:r>
          </w:p>
        </w:tc>
        <w:tc>
          <w:tcPr>
            <w:tcW w:w="992" w:type="dxa"/>
          </w:tcPr>
          <w:p w14:paraId="783C32AA" w14:textId="77777777" w:rsidR="00F03FDD" w:rsidRDefault="00F03F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870999F" w14:textId="77777777" w:rsidR="00F03FDD" w:rsidRDefault="00F03F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52C237F6" w14:textId="77777777" w:rsidR="00F03FDD" w:rsidRDefault="00F03F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7FE9B1FA" w14:textId="77777777" w:rsidR="00F03FDD" w:rsidRDefault="00F03F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</w:tcPr>
          <w:p w14:paraId="435DCD50" w14:textId="77777777" w:rsidR="00F03FDD" w:rsidRDefault="00F03F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</w:tcPr>
          <w:p w14:paraId="009A5BE5" w14:textId="77777777" w:rsidR="00F03FDD" w:rsidRDefault="00F03F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4" w:type="dxa"/>
          </w:tcPr>
          <w:p w14:paraId="3CC40DE6" w14:textId="77777777" w:rsidR="00F03FDD" w:rsidRDefault="00F03F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FDD" w14:paraId="5FBC8179" w14:textId="77777777" w:rsidTr="00064559">
        <w:tc>
          <w:tcPr>
            <w:tcW w:w="2127" w:type="dxa"/>
          </w:tcPr>
          <w:p w14:paraId="26B46F05" w14:textId="77777777" w:rsidR="00F03FDD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Грузины</w:t>
            </w:r>
          </w:p>
        </w:tc>
        <w:tc>
          <w:tcPr>
            <w:tcW w:w="992" w:type="dxa"/>
          </w:tcPr>
          <w:p w14:paraId="7313E28A" w14:textId="77777777" w:rsidR="00F03FDD" w:rsidRDefault="00F03F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CE6AC29" w14:textId="77777777" w:rsidR="00F03FDD" w:rsidRDefault="00F03F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18678D9E" w14:textId="77777777" w:rsidR="00F03FDD" w:rsidRDefault="00F03F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57B0AF61" w14:textId="77777777" w:rsidR="00F03FDD" w:rsidRDefault="00F03F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</w:tcPr>
          <w:p w14:paraId="3044F2EE" w14:textId="77777777" w:rsidR="00F03FDD" w:rsidRDefault="00F03F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</w:tcPr>
          <w:p w14:paraId="6028745E" w14:textId="77777777" w:rsidR="00F03FDD" w:rsidRDefault="00F03F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4" w:type="dxa"/>
          </w:tcPr>
          <w:p w14:paraId="0B05272C" w14:textId="77777777" w:rsidR="00F03FDD" w:rsidRDefault="00F03F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FDD" w14:paraId="14C5F962" w14:textId="77777777" w:rsidTr="00064559">
        <w:tc>
          <w:tcPr>
            <w:tcW w:w="2127" w:type="dxa"/>
          </w:tcPr>
          <w:p w14:paraId="5DBFEB87" w14:textId="77777777" w:rsidR="00F03FDD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Украинцы</w:t>
            </w:r>
          </w:p>
        </w:tc>
        <w:tc>
          <w:tcPr>
            <w:tcW w:w="992" w:type="dxa"/>
          </w:tcPr>
          <w:p w14:paraId="26BB7B74" w14:textId="77777777" w:rsidR="00F03FDD" w:rsidRDefault="00F03F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17BC9B7" w14:textId="77777777" w:rsidR="00F03FDD" w:rsidRDefault="00F03F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04F62A48" w14:textId="77777777" w:rsidR="00F03FDD" w:rsidRDefault="00F03F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72C0B37E" w14:textId="77777777" w:rsidR="00F03FDD" w:rsidRDefault="00F03F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</w:tcPr>
          <w:p w14:paraId="65B2DBF8" w14:textId="77777777" w:rsidR="00F03FDD" w:rsidRDefault="00F03F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</w:tcPr>
          <w:p w14:paraId="19ADA8F7" w14:textId="77777777" w:rsidR="00F03FDD" w:rsidRDefault="00F03F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4" w:type="dxa"/>
          </w:tcPr>
          <w:p w14:paraId="3637C67A" w14:textId="77777777" w:rsidR="00F03FDD" w:rsidRDefault="00F03F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FDD" w14:paraId="37332A10" w14:textId="77777777" w:rsidTr="00064559">
        <w:tc>
          <w:tcPr>
            <w:tcW w:w="2127" w:type="dxa"/>
          </w:tcPr>
          <w:p w14:paraId="09FCEDE3" w14:textId="77777777" w:rsidR="00F03FDD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Белорусы</w:t>
            </w:r>
          </w:p>
        </w:tc>
        <w:tc>
          <w:tcPr>
            <w:tcW w:w="992" w:type="dxa"/>
          </w:tcPr>
          <w:p w14:paraId="473EC34E" w14:textId="77777777" w:rsidR="00F03FDD" w:rsidRDefault="00F03F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DD756C2" w14:textId="77777777" w:rsidR="00F03FDD" w:rsidRDefault="00F03F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59283EFF" w14:textId="77777777" w:rsidR="00F03FDD" w:rsidRDefault="00F03F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78059367" w14:textId="77777777" w:rsidR="00F03FDD" w:rsidRDefault="00F03F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</w:tcPr>
          <w:p w14:paraId="08F4BD4C" w14:textId="77777777" w:rsidR="00F03FDD" w:rsidRDefault="00F03F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</w:tcPr>
          <w:p w14:paraId="300ECF39" w14:textId="77777777" w:rsidR="00F03FDD" w:rsidRDefault="00F03F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4" w:type="dxa"/>
          </w:tcPr>
          <w:p w14:paraId="4330838A" w14:textId="77777777" w:rsidR="00F03FDD" w:rsidRDefault="00F03F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FDD" w14:paraId="3E9E59FD" w14:textId="77777777" w:rsidTr="00064559">
        <w:tc>
          <w:tcPr>
            <w:tcW w:w="2127" w:type="dxa"/>
          </w:tcPr>
          <w:p w14:paraId="40E174FD" w14:textId="77777777" w:rsidR="00F03FDD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Татары</w:t>
            </w:r>
          </w:p>
        </w:tc>
        <w:tc>
          <w:tcPr>
            <w:tcW w:w="992" w:type="dxa"/>
          </w:tcPr>
          <w:p w14:paraId="2451EB33" w14:textId="77777777" w:rsidR="00F03FDD" w:rsidRDefault="00F03F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B8BC78" w14:textId="77777777" w:rsidR="00F03FDD" w:rsidRDefault="00F03F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4B234998" w14:textId="77777777" w:rsidR="00F03FDD" w:rsidRDefault="00F03F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23CB2BC1" w14:textId="77777777" w:rsidR="00F03FDD" w:rsidRDefault="00F03F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</w:tcPr>
          <w:p w14:paraId="445A554B" w14:textId="77777777" w:rsidR="00F03FDD" w:rsidRDefault="00F03F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</w:tcPr>
          <w:p w14:paraId="5886F157" w14:textId="77777777" w:rsidR="00F03FDD" w:rsidRDefault="00F03F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4" w:type="dxa"/>
          </w:tcPr>
          <w:p w14:paraId="4BE5814E" w14:textId="77777777" w:rsidR="00F03FDD" w:rsidRDefault="00F03F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FDD" w14:paraId="6B9243DD" w14:textId="77777777" w:rsidTr="00064559">
        <w:tc>
          <w:tcPr>
            <w:tcW w:w="2127" w:type="dxa"/>
          </w:tcPr>
          <w:p w14:paraId="5BEF11C8" w14:textId="77777777" w:rsidR="00F03FDD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Адыги</w:t>
            </w:r>
          </w:p>
        </w:tc>
        <w:tc>
          <w:tcPr>
            <w:tcW w:w="992" w:type="dxa"/>
          </w:tcPr>
          <w:p w14:paraId="7D89FB72" w14:textId="77777777" w:rsidR="00F03FDD" w:rsidRDefault="00F03F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18043CB" w14:textId="77777777" w:rsidR="00F03FDD" w:rsidRDefault="00F03F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20B5947F" w14:textId="77777777" w:rsidR="00F03FDD" w:rsidRDefault="00F03F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710E8621" w14:textId="77777777" w:rsidR="00F03FDD" w:rsidRDefault="00F03F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</w:tcPr>
          <w:p w14:paraId="553C9074" w14:textId="77777777" w:rsidR="00F03FDD" w:rsidRDefault="00F03F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</w:tcPr>
          <w:p w14:paraId="0F7EA4B6" w14:textId="77777777" w:rsidR="00F03FDD" w:rsidRDefault="00F03F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4" w:type="dxa"/>
          </w:tcPr>
          <w:p w14:paraId="0881832E" w14:textId="77777777" w:rsidR="00F03FDD" w:rsidRDefault="00F03F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6542726A" w14:textId="77777777" w:rsidR="00F03FDD" w:rsidRDefault="00F03FD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2C3389" w14:textId="77777777" w:rsidR="00F03FDD" w:rsidRDefault="00000000" w:rsidP="000645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влияет на формирование вашего представления и отношения к представителям разных национальностей? (выберете около 3-х)</w:t>
      </w:r>
    </w:p>
    <w:p w14:paraId="57C1DF3E" w14:textId="77777777" w:rsidR="00F03FDD" w:rsidRDefault="00000000" w:rsidP="0006455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</w:t>
      </w:r>
    </w:p>
    <w:p w14:paraId="439E2A82" w14:textId="77777777" w:rsidR="00F03FDD" w:rsidRDefault="00000000" w:rsidP="0006455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 школы</w:t>
      </w:r>
    </w:p>
    <w:p w14:paraId="25D1A707" w14:textId="77777777" w:rsidR="00F03FDD" w:rsidRDefault="00000000" w:rsidP="0006455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Религия</w:t>
      </w:r>
    </w:p>
    <w:p w14:paraId="77017D4C" w14:textId="77777777" w:rsidR="00F03FDD" w:rsidRDefault="00000000" w:rsidP="0006455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СМИ</w:t>
      </w:r>
    </w:p>
    <w:p w14:paraId="0F30D0F0" w14:textId="77777777" w:rsidR="00F03FDD" w:rsidRDefault="00000000" w:rsidP="0006455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</w:t>
      </w:r>
    </w:p>
    <w:p w14:paraId="5ECC3245" w14:textId="77777777" w:rsidR="00F03FDD" w:rsidRDefault="00000000" w:rsidP="0006455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Личный опыт взаимодействия</w:t>
      </w:r>
    </w:p>
    <w:p w14:paraId="5AB16BEA" w14:textId="77777777" w:rsidR="00F03FDD" w:rsidRDefault="00000000" w:rsidP="0006455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Другое ____________</w:t>
      </w:r>
    </w:p>
    <w:p w14:paraId="6385CA98" w14:textId="77777777" w:rsidR="00F03FDD" w:rsidRDefault="00000000" w:rsidP="000645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часто вы взаимодействуете с представителями другой национальности?</w:t>
      </w:r>
    </w:p>
    <w:p w14:paraId="1EBA1A37" w14:textId="77777777" w:rsidR="00F03FDD" w:rsidRDefault="00000000" w:rsidP="0006455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(каждый день – каждую неделю)</w:t>
      </w:r>
    </w:p>
    <w:p w14:paraId="648C6028" w14:textId="77777777" w:rsidR="00F03FDD" w:rsidRDefault="00000000" w:rsidP="0006455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так часто (несколько раз в месяц)</w:t>
      </w:r>
    </w:p>
    <w:p w14:paraId="7851D6DD" w14:textId="77777777" w:rsidR="00F03FDD" w:rsidRDefault="00000000" w:rsidP="0006455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Редко (раз в полгода)</w:t>
      </w:r>
    </w:p>
    <w:p w14:paraId="76ACD18C" w14:textId="77777777" w:rsidR="00F03FDD" w:rsidRDefault="00000000" w:rsidP="0006455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 никогда</w:t>
      </w:r>
    </w:p>
    <w:p w14:paraId="5EEFCC09" w14:textId="77777777" w:rsidR="00F03FDD" w:rsidRDefault="00000000" w:rsidP="000645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Сталкивались ли вы с межнациональными конфликтами в Краснодаре?</w:t>
      </w:r>
    </w:p>
    <w:p w14:paraId="30736FEE" w14:textId="77777777" w:rsidR="00F03FDD" w:rsidRDefault="00000000" w:rsidP="0006455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 сам был участником межнациональных конфликтов</w:t>
      </w:r>
    </w:p>
    <w:p w14:paraId="5799BE33" w14:textId="77777777" w:rsidR="00F03FDD" w:rsidRDefault="00000000" w:rsidP="0006455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 сталкивались знакомые</w:t>
      </w:r>
    </w:p>
    <w:p w14:paraId="402281F8" w14:textId="77777777" w:rsidR="00F03FDD" w:rsidRDefault="00000000" w:rsidP="0006455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 видел в СМИ</w:t>
      </w:r>
    </w:p>
    <w:p w14:paraId="06E0DFF6" w14:textId="77777777" w:rsidR="00F03FDD" w:rsidRDefault="00000000" w:rsidP="0006455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</w:p>
    <w:p w14:paraId="7BFCA42D" w14:textId="77777777" w:rsidR="00F03FDD" w:rsidRDefault="00000000" w:rsidP="000645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оцениваете близость взаимодействия разных национальностей в Краснодарском крае?</w:t>
      </w:r>
    </w:p>
    <w:p w14:paraId="26333AF3" w14:textId="77777777" w:rsidR="00F03FDD" w:rsidRDefault="00000000" w:rsidP="0006455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Тесное взаимодействие</w:t>
      </w:r>
    </w:p>
    <w:p w14:paraId="166945A3" w14:textId="77777777" w:rsidR="00F03FDD" w:rsidRDefault="00000000" w:rsidP="0006455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Редкое взаимодействие (от случая к случаю)</w:t>
      </w:r>
    </w:p>
    <w:p w14:paraId="5FA12B05" w14:textId="77777777" w:rsidR="00F03FDD" w:rsidRDefault="00000000" w:rsidP="0006455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Полное отсутствие взаимодействия</w:t>
      </w:r>
    </w:p>
    <w:p w14:paraId="44FC507C" w14:textId="77777777" w:rsidR="00F03FDD" w:rsidRDefault="00000000" w:rsidP="0006455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Сосуществование без близких контактов</w:t>
      </w:r>
    </w:p>
    <w:p w14:paraId="1EA86D94" w14:textId="77777777" w:rsidR="00F03FDD" w:rsidRDefault="00000000" w:rsidP="000645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вашему мнению, что нужно делать в Краснодарском крае для предотвращения межэтнических конфликтов?</w:t>
      </w:r>
    </w:p>
    <w:p w14:paraId="3E809A03" w14:textId="77777777" w:rsidR="00F03FDD" w:rsidRDefault="00000000" w:rsidP="0006455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воспитательную работу в образовательных учреждениях</w:t>
      </w:r>
    </w:p>
    <w:p w14:paraId="66A1375C" w14:textId="77777777" w:rsidR="00F03FDD" w:rsidRDefault="00000000" w:rsidP="0006455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Ограничить въезд мигрантов</w:t>
      </w:r>
    </w:p>
    <w:p w14:paraId="51D5AF32" w14:textId="77777777" w:rsidR="00F03FDD" w:rsidRDefault="00000000" w:rsidP="0006455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Следить за соблюдением законов, осуществлять равенство всех перед законом</w:t>
      </w:r>
    </w:p>
    <w:p w14:paraId="0DAEE4CA" w14:textId="77777777" w:rsidR="00F03FDD" w:rsidRDefault="00000000" w:rsidP="0006455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Повысить уровень жизни населения</w:t>
      </w:r>
    </w:p>
    <w:p w14:paraId="098BC1C6" w14:textId="77777777" w:rsidR="00F03FDD" w:rsidRDefault="00000000" w:rsidP="0006455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Информировать население об особенностях различных народов/культур</w:t>
      </w:r>
    </w:p>
    <w:p w14:paraId="519578BC" w14:textId="77777777" w:rsidR="00F03FDD" w:rsidRDefault="00000000" w:rsidP="0006455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заострять внимания на национальном вопросе</w:t>
      </w:r>
    </w:p>
    <w:p w14:paraId="6E4599CA" w14:textId="77777777" w:rsidR="00F03FDD" w:rsidRDefault="00000000" w:rsidP="000645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вашему мнению, что поспособствует улучшению качества взаимодействия между разными национальностями?</w:t>
      </w:r>
    </w:p>
    <w:p w14:paraId="7F29BDE2" w14:textId="77777777" w:rsidR="00F03FDD" w:rsidRDefault="00000000" w:rsidP="0006455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совместных мероприятий, для повышения прямого взаимодействия между разными национальностями.</w:t>
      </w:r>
    </w:p>
    <w:p w14:paraId="7F668FB1" w14:textId="77777777" w:rsidR="00F03FDD" w:rsidRDefault="00000000" w:rsidP="0006455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встреч между представителями разных культур</w:t>
      </w:r>
    </w:p>
    <w:p w14:paraId="1CA37E9A" w14:textId="77777777" w:rsidR="00F03FDD" w:rsidRDefault="00000000" w:rsidP="0006455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Освещение других культур в познавательном контексте в интернете и СМИ</w:t>
      </w:r>
    </w:p>
    <w:p w14:paraId="473C92D1" w14:textId="77777777" w:rsidR="00F03FDD" w:rsidRDefault="00000000" w:rsidP="0006455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помощи в интеграции ученикам и студентам – представителям других культур</w:t>
      </w:r>
    </w:p>
    <w:p w14:paraId="79D93097" w14:textId="77777777" w:rsidR="00F03FDD" w:rsidRDefault="00000000" w:rsidP="0006455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Другое _______________</w:t>
      </w:r>
    </w:p>
    <w:p w14:paraId="1C2A1ACD" w14:textId="77777777" w:rsidR="00F03FDD" w:rsidRDefault="00000000" w:rsidP="000645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Укажите ваш пол:</w:t>
      </w:r>
    </w:p>
    <w:p w14:paraId="1652ED63" w14:textId="77777777" w:rsidR="00F03FDD" w:rsidRDefault="00000000" w:rsidP="0006455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Мужской</w:t>
      </w:r>
    </w:p>
    <w:p w14:paraId="0669AA50" w14:textId="77777777" w:rsidR="00F03FDD" w:rsidRDefault="00000000" w:rsidP="0006455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Женский</w:t>
      </w:r>
    </w:p>
    <w:p w14:paraId="7DE2F31D" w14:textId="769C1F7B" w:rsidR="00F03FDD" w:rsidRPr="00064559" w:rsidRDefault="00000000" w:rsidP="000645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559">
        <w:rPr>
          <w:rFonts w:ascii="Times New Roman" w:eastAsia="Times New Roman" w:hAnsi="Times New Roman" w:cs="Times New Roman"/>
          <w:color w:val="000000"/>
          <w:sz w:val="28"/>
          <w:szCs w:val="28"/>
        </w:rPr>
        <w:t>Укажите ваш возраст</w:t>
      </w:r>
      <w:r w:rsidR="00064559" w:rsidRPr="00064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455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</w:p>
    <w:p w14:paraId="0695951A" w14:textId="77777777" w:rsidR="00F03FDD" w:rsidRDefault="00F03F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85B9C6" w14:textId="77777777" w:rsidR="00F03FDD" w:rsidRDefault="00F03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C34A4AB" w14:textId="77777777" w:rsidR="00F03FDD" w:rsidRDefault="0000000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14:paraId="7A9DEF63" w14:textId="77777777" w:rsidR="00F03FDD" w:rsidRPr="00064559" w:rsidRDefault="00000000" w:rsidP="00064559">
      <w:pPr>
        <w:widowControl w:val="0"/>
        <w:tabs>
          <w:tab w:val="left" w:pos="993"/>
          <w:tab w:val="left" w:pos="113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455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Б</w:t>
      </w:r>
    </w:p>
    <w:p w14:paraId="17F59CCF" w14:textId="77777777" w:rsidR="00F03FDD" w:rsidRDefault="00000000">
      <w:pPr>
        <w:widowControl w:val="0"/>
        <w:tabs>
          <w:tab w:val="left" w:pos="993"/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 ИССЛЕДОВАНИЯ</w:t>
      </w:r>
    </w:p>
    <w:p w14:paraId="448D5DC8" w14:textId="77777777" w:rsidR="00F03FDD" w:rsidRDefault="00000000">
      <w:pPr>
        <w:widowControl w:val="0"/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Проблемная ситуация.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Проблема межэтнических отношений актуальна в последнее время в связи с политическими, экономическими и социальными кризисами. Из-за этого взаимодействия между этносами могут быть затруднены. Региональные власти пытаются улучшить межэтнические отношения за счет создания условий для интеграции различных народов в общество, проведения мероприятий по повышению уровня образования и культуры в регионе, а также поддержки проектов в области межнационального сотрудничества. Тем не менее, проблемы всё ещё существуют, и необходимо продолжать работу над их решением.</w:t>
      </w:r>
    </w:p>
    <w:p w14:paraId="7E539E6A" w14:textId="77777777" w:rsidR="00F03FDD" w:rsidRDefault="000000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Проблема исследования.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Краснодарский край является одним из самых многонациональных субъектов Российской Федерации. На территории края проживают около 150 национальностей. В связи с этим отношения могут быть напряженными. Этот субъект обладает наиболее яркой картиной для изучения межэтнических отношений, конфликтности между этносами.</w:t>
      </w:r>
    </w:p>
    <w:p w14:paraId="68F143C3" w14:textId="77777777" w:rsidR="00F03FDD" w:rsidRDefault="000000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 – Люди, проживающие на территории Краснодарского края в возрасте 16-60 лет.</w:t>
      </w:r>
    </w:p>
    <w:p w14:paraId="0AC18867" w14:textId="77777777" w:rsidR="00F03FDD" w:rsidRDefault="000000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 – Отношение людей к другим этносам</w:t>
      </w:r>
    </w:p>
    <w:p w14:paraId="3D9A94DC" w14:textId="77777777" w:rsidR="00F03FDD" w:rsidRDefault="000000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>. Изучить отношение людей различных возрастных категорий к этносам, проживающим на территории Краснодарского края</w:t>
      </w:r>
    </w:p>
    <w:p w14:paraId="6E4D93A9" w14:textId="77777777" w:rsidR="00F03FDD" w:rsidRDefault="000000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исследования: </w:t>
      </w:r>
    </w:p>
    <w:p w14:paraId="3126AF22" w14:textId="01FBC699" w:rsidR="00F03FDD" w:rsidRDefault="00064559" w:rsidP="00064559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00000">
        <w:rPr>
          <w:rFonts w:ascii="Times New Roman" w:eastAsia="Times New Roman" w:hAnsi="Times New Roman" w:cs="Times New Roman"/>
          <w:color w:val="000000"/>
          <w:sz w:val="28"/>
          <w:szCs w:val="28"/>
        </w:rPr>
        <w:t>ыявить институты, влияющие на формирование представлений о разных национальностях;</w:t>
      </w:r>
    </w:p>
    <w:p w14:paraId="34198531" w14:textId="68BD9B66" w:rsidR="00F03FDD" w:rsidRDefault="00064559" w:rsidP="00064559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00000">
        <w:rPr>
          <w:rFonts w:ascii="Times New Roman" w:eastAsia="Times New Roman" w:hAnsi="Times New Roman" w:cs="Times New Roman"/>
          <w:color w:val="000000"/>
          <w:sz w:val="28"/>
          <w:szCs w:val="28"/>
        </w:rPr>
        <w:t>змерить степень взаимодействия разных национальностей в крае;</w:t>
      </w:r>
    </w:p>
    <w:p w14:paraId="52177A79" w14:textId="0410D2B2" w:rsidR="00F03FDD" w:rsidRDefault="00064559" w:rsidP="00064559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00000">
        <w:rPr>
          <w:rFonts w:ascii="Times New Roman" w:eastAsia="Times New Roman" w:hAnsi="Times New Roman" w:cs="Times New Roman"/>
          <w:color w:val="000000"/>
          <w:sz w:val="28"/>
          <w:szCs w:val="28"/>
        </w:rPr>
        <w:t>ценить уровень межэтнической конфликтности в Краснодарском крае;</w:t>
      </w:r>
    </w:p>
    <w:p w14:paraId="69C24D58" w14:textId="1BE48CFC" w:rsidR="00F03FDD" w:rsidRDefault="00064559" w:rsidP="00064559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00000">
        <w:rPr>
          <w:rFonts w:ascii="Times New Roman" w:eastAsia="Times New Roman" w:hAnsi="Times New Roman" w:cs="Times New Roman"/>
          <w:color w:val="000000"/>
          <w:sz w:val="28"/>
          <w:szCs w:val="28"/>
        </w:rPr>
        <w:t>айти пути улучшения отношений между представителями различных национальностей.</w:t>
      </w:r>
    </w:p>
    <w:p w14:paraId="5E1E1D8E" w14:textId="77777777" w:rsidR="00F03FDD" w:rsidRDefault="000000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Гипотезы исследования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4460C2B4" w14:textId="76A4DE14" w:rsidR="00F03FDD" w:rsidRDefault="000000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1) Людей, в большей мере, не интересует национальный вопрос в Краснодарском крае</w:t>
      </w:r>
      <w:r w:rsidR="000645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1A3F5E" w14:textId="2DE8A0E6" w:rsidR="00F03FDD" w:rsidRDefault="000000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 Краснодарском крае отсутствует общая напряженность, но есть неприязнь к отдельным национальностям</w:t>
      </w:r>
      <w:r w:rsidR="000645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FDDA08" w14:textId="5071664E" w:rsidR="00F03FDD" w:rsidRDefault="000000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Люди, при выявлении отношения к другим национальностям, в основном опираются на личный опыт и опыт знакомых</w:t>
      </w:r>
      <w:r w:rsidR="000645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A2396C" w14:textId="77777777" w:rsidR="00F03FDD" w:rsidRDefault="00F03FD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8475AD" w14:textId="77777777" w:rsidR="00F03FDD" w:rsidRDefault="000000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Логический анализ основных понятий.</w:t>
      </w:r>
    </w:p>
    <w:p w14:paraId="10A34EE2" w14:textId="77777777" w:rsidR="00F03FDD" w:rsidRDefault="000000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Теоретическая интерпретация.</w:t>
      </w:r>
    </w:p>
    <w:p w14:paraId="6415F031" w14:textId="77777777" w:rsidR="00F03FDD" w:rsidRDefault="000000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Этнос (по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Широкогорову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группа людей, говорящих на одном языке, признающих свое единое происхождение, обладающих комплексом обычаев, укладом жизни, хранимых и освященных традицией и отличаемых ею от таковых.</w:t>
      </w:r>
    </w:p>
    <w:p w14:paraId="38AC7B91" w14:textId="77777777" w:rsidR="00F03FDD" w:rsidRDefault="000000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Национальность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это категория, которая относит человека к определенной национальной, этнической или культурной группе на основе ряда критериев, включая язык, культуру, историю и традиции.</w:t>
      </w:r>
    </w:p>
    <w:p w14:paraId="4C0D3581" w14:textId="77777777" w:rsidR="00F03FDD" w:rsidRDefault="000000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Межэтнические отношения – </w:t>
      </w:r>
      <w:r>
        <w:rPr>
          <w:rFonts w:ascii="Times New Roman" w:eastAsia="Times New Roman" w:hAnsi="Times New Roman" w:cs="Times New Roman"/>
          <w:sz w:val="28"/>
          <w:szCs w:val="28"/>
        </w:rPr>
        <w:t>складывающиеся в процессе жизнедеятельности и взаимодействия национальных общностей социальные отношения между народами, нациями, национальными группами, а также отдельными людьми разных национальностей.</w:t>
      </w:r>
    </w:p>
    <w:p w14:paraId="31CA68CF" w14:textId="77777777" w:rsidR="00F03FDD" w:rsidRDefault="000000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Межэтническое взаимодействие </w:t>
      </w:r>
      <w:r>
        <w:rPr>
          <w:rFonts w:ascii="Times New Roman" w:eastAsia="Times New Roman" w:hAnsi="Times New Roman" w:cs="Times New Roman"/>
          <w:sz w:val="28"/>
          <w:szCs w:val="28"/>
        </w:rPr>
        <w:t>– разнообразные контакты между этносами, ведущие к изменению индивидуальных и социальных характеристик каждой из взаимодействующих этнических групп и их отдельных представителей, а также к интеграции определенных качеств и свойств.</w:t>
      </w:r>
    </w:p>
    <w:p w14:paraId="3D23A9F6" w14:textId="77777777" w:rsidR="00F03FDD" w:rsidRDefault="000000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Толерантность </w:t>
      </w:r>
      <w:r>
        <w:rPr>
          <w:rFonts w:ascii="Times New Roman" w:eastAsia="Times New Roman" w:hAnsi="Times New Roman" w:cs="Times New Roman"/>
          <w:sz w:val="28"/>
          <w:szCs w:val="28"/>
        </w:rPr>
        <w:t>– терпимость к другой культуре, понимание различий между разными этносами.</w:t>
      </w:r>
    </w:p>
    <w:p w14:paraId="1C3C1743" w14:textId="77777777" w:rsidR="00F03FDD" w:rsidRDefault="000000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Интолерантность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неприятие образа жизни, мировоззрения другого человека, неготовность к сосуществованию с другими (иными) людьми;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интолерантность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проявляется через деструктивное, конфликтное, агрессивное поведение.</w:t>
      </w:r>
    </w:p>
    <w:p w14:paraId="48553776" w14:textId="77777777" w:rsidR="00F03FDD" w:rsidRDefault="000000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Эмпирическая интерпретация понятия «Межэтнические отношения»:</w:t>
      </w:r>
    </w:p>
    <w:p w14:paraId="083D86B5" w14:textId="0285DC2E" w:rsidR="00F03FDD" w:rsidRDefault="00064559" w:rsidP="0006455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00000">
        <w:rPr>
          <w:rFonts w:ascii="Times New Roman" w:eastAsia="Times New Roman" w:hAnsi="Times New Roman" w:cs="Times New Roman"/>
          <w:color w:val="000000"/>
          <w:sz w:val="28"/>
          <w:szCs w:val="28"/>
        </w:rPr>
        <w:t>сследование механизмов и практик, которые формируют взаимодействие различных этносов;</w:t>
      </w:r>
    </w:p>
    <w:p w14:paraId="3B658341" w14:textId="49653859" w:rsidR="00F03FDD" w:rsidRDefault="00064559" w:rsidP="0006455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00000"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тношение респондентов к другим этносам;</w:t>
      </w:r>
    </w:p>
    <w:p w14:paraId="4069229D" w14:textId="7AA744B8" w:rsidR="00F03FDD" w:rsidRDefault="00064559" w:rsidP="0006455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00000">
        <w:rPr>
          <w:rFonts w:ascii="Times New Roman" w:eastAsia="Times New Roman" w:hAnsi="Times New Roman" w:cs="Times New Roman"/>
          <w:color w:val="000000"/>
          <w:sz w:val="28"/>
          <w:szCs w:val="28"/>
        </w:rPr>
        <w:t>зучение причин отношений к представителям других национальностей;</w:t>
      </w:r>
    </w:p>
    <w:p w14:paraId="1C61BE40" w14:textId="069098D1" w:rsidR="00F03FDD" w:rsidRDefault="00064559" w:rsidP="0006455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0000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пределение уровня конфликтности среди различных этносов;</w:t>
      </w:r>
    </w:p>
    <w:p w14:paraId="6CCC4F3A" w14:textId="5080C225" w:rsidR="00F03FDD" w:rsidRDefault="00064559" w:rsidP="0006455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00000">
        <w:rPr>
          <w:rFonts w:ascii="Times New Roman" w:eastAsia="Times New Roman" w:hAnsi="Times New Roman" w:cs="Times New Roman"/>
          <w:color w:val="000000"/>
          <w:sz w:val="28"/>
          <w:szCs w:val="28"/>
        </w:rPr>
        <w:t>ыявление способов улучшения взаимодействия между различными национальностями.</w:t>
      </w:r>
    </w:p>
    <w:p w14:paraId="63DBECD2" w14:textId="77777777" w:rsidR="00F03FDD" w:rsidRDefault="00F03FD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19195F" w14:textId="77777777" w:rsidR="00F03FDD" w:rsidRDefault="00000000">
      <w:pPr>
        <w:widowControl w:val="0"/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Операционализация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Style w:val="a6"/>
        <w:tblW w:w="93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6"/>
        <w:gridCol w:w="2258"/>
        <w:gridCol w:w="2632"/>
        <w:gridCol w:w="1830"/>
      </w:tblGrid>
      <w:tr w:rsidR="00F03FDD" w14:paraId="3D477986" w14:textId="77777777">
        <w:tc>
          <w:tcPr>
            <w:tcW w:w="2626" w:type="dxa"/>
          </w:tcPr>
          <w:p w14:paraId="68EF0642" w14:textId="77777777" w:rsidR="00F03FDD" w:rsidRDefault="00000000">
            <w:pPr>
              <w:widowControl w:val="0"/>
              <w:tabs>
                <w:tab w:val="left" w:pos="993"/>
                <w:tab w:val="left" w:pos="113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258" w:type="dxa"/>
          </w:tcPr>
          <w:p w14:paraId="34D00D62" w14:textId="77777777" w:rsidR="00F03FDD" w:rsidRDefault="00000000">
            <w:pPr>
              <w:widowControl w:val="0"/>
              <w:tabs>
                <w:tab w:val="left" w:pos="993"/>
                <w:tab w:val="left" w:pos="113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Переменные</w:t>
            </w:r>
          </w:p>
        </w:tc>
        <w:tc>
          <w:tcPr>
            <w:tcW w:w="2632" w:type="dxa"/>
          </w:tcPr>
          <w:p w14:paraId="2C9E48A9" w14:textId="77777777" w:rsidR="00F03FDD" w:rsidRDefault="00000000">
            <w:pPr>
              <w:widowControl w:val="0"/>
              <w:tabs>
                <w:tab w:val="left" w:pos="993"/>
                <w:tab w:val="left" w:pos="113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Индикаторы</w:t>
            </w:r>
          </w:p>
        </w:tc>
        <w:tc>
          <w:tcPr>
            <w:tcW w:w="1830" w:type="dxa"/>
          </w:tcPr>
          <w:p w14:paraId="4F564FFD" w14:textId="77777777" w:rsidR="00F03FDD" w:rsidRDefault="00000000">
            <w:pPr>
              <w:widowControl w:val="0"/>
              <w:tabs>
                <w:tab w:val="left" w:pos="993"/>
                <w:tab w:val="left" w:pos="113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Шкала</w:t>
            </w:r>
          </w:p>
        </w:tc>
      </w:tr>
      <w:tr w:rsidR="00F03FDD" w14:paraId="5D9143F2" w14:textId="77777777">
        <w:tc>
          <w:tcPr>
            <w:tcW w:w="2626" w:type="dxa"/>
          </w:tcPr>
          <w:p w14:paraId="7A0DD0A2" w14:textId="77777777" w:rsidR="00F03FDD" w:rsidRDefault="00000000">
            <w:pPr>
              <w:widowControl w:val="0"/>
              <w:tabs>
                <w:tab w:val="left" w:pos="993"/>
                <w:tab w:val="left" w:pos="11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Заинтересованность в национальном вопросе</w:t>
            </w:r>
          </w:p>
        </w:tc>
        <w:tc>
          <w:tcPr>
            <w:tcW w:w="2258" w:type="dxa"/>
          </w:tcPr>
          <w:p w14:paraId="7F09D793" w14:textId="77777777" w:rsidR="00F03FDD" w:rsidRDefault="00000000">
            <w:pPr>
              <w:widowControl w:val="0"/>
              <w:tabs>
                <w:tab w:val="left" w:pos="993"/>
                <w:tab w:val="left" w:pos="11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Субъективная оценка, степень реакции на межэтническое взаимодействие</w:t>
            </w:r>
          </w:p>
        </w:tc>
        <w:tc>
          <w:tcPr>
            <w:tcW w:w="2632" w:type="dxa"/>
          </w:tcPr>
          <w:p w14:paraId="37A02501" w14:textId="77777777" w:rsidR="00F03FDD" w:rsidRDefault="00000000">
            <w:pPr>
              <w:widowControl w:val="0"/>
              <w:tabs>
                <w:tab w:val="left" w:pos="993"/>
                <w:tab w:val="left" w:pos="11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Оцените по шкале от 1 до 10, насколько вас волнует национальный вопрос</w:t>
            </w:r>
          </w:p>
        </w:tc>
        <w:tc>
          <w:tcPr>
            <w:tcW w:w="1830" w:type="dxa"/>
          </w:tcPr>
          <w:p w14:paraId="15B861EB" w14:textId="77777777" w:rsidR="00F03FDD" w:rsidRDefault="00000000">
            <w:pPr>
              <w:widowControl w:val="0"/>
              <w:tabs>
                <w:tab w:val="left" w:pos="993"/>
                <w:tab w:val="left" w:pos="11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Порядковая</w:t>
            </w:r>
          </w:p>
        </w:tc>
      </w:tr>
      <w:tr w:rsidR="00F03FDD" w14:paraId="524E16AF" w14:textId="77777777">
        <w:tc>
          <w:tcPr>
            <w:tcW w:w="2626" w:type="dxa"/>
          </w:tcPr>
          <w:p w14:paraId="28E87102" w14:textId="77777777" w:rsidR="00F03FDD" w:rsidRDefault="00000000">
            <w:pPr>
              <w:widowControl w:val="0"/>
              <w:tabs>
                <w:tab w:val="left" w:pos="993"/>
                <w:tab w:val="left" w:pos="11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 к представителям Армянской национальности</w:t>
            </w:r>
          </w:p>
        </w:tc>
        <w:tc>
          <w:tcPr>
            <w:tcW w:w="2258" w:type="dxa"/>
          </w:tcPr>
          <w:p w14:paraId="78442840" w14:textId="77777777" w:rsidR="00F03FDD" w:rsidRDefault="00000000">
            <w:pPr>
              <w:widowControl w:val="0"/>
              <w:tabs>
                <w:tab w:val="left" w:pos="993"/>
                <w:tab w:val="left" w:pos="11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Субъективная оценка; Шкала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Богардуса</w:t>
            </w:r>
            <w:proofErr w:type="spellEnd"/>
          </w:p>
        </w:tc>
        <w:tc>
          <w:tcPr>
            <w:tcW w:w="2632" w:type="dxa"/>
          </w:tcPr>
          <w:p w14:paraId="69C906E0" w14:textId="77777777" w:rsidR="00F03FDD" w:rsidRDefault="00000000">
            <w:pPr>
              <w:widowControl w:val="0"/>
              <w:tabs>
                <w:tab w:val="left" w:pos="993"/>
                <w:tab w:val="left" w:pos="11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Готовы ли вы принимать члена этой национальности в качестве…</w:t>
            </w:r>
          </w:p>
        </w:tc>
        <w:tc>
          <w:tcPr>
            <w:tcW w:w="1830" w:type="dxa"/>
          </w:tcPr>
          <w:p w14:paraId="6019A14E" w14:textId="77777777" w:rsidR="00F03FDD" w:rsidRDefault="00000000">
            <w:pPr>
              <w:widowControl w:val="0"/>
              <w:tabs>
                <w:tab w:val="left" w:pos="993"/>
                <w:tab w:val="left" w:pos="11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Номинальная</w:t>
            </w:r>
          </w:p>
        </w:tc>
      </w:tr>
      <w:tr w:rsidR="00F03FDD" w14:paraId="35269F2B" w14:textId="77777777">
        <w:tc>
          <w:tcPr>
            <w:tcW w:w="2626" w:type="dxa"/>
          </w:tcPr>
          <w:p w14:paraId="18C92040" w14:textId="77777777" w:rsidR="00F03FDD" w:rsidRDefault="00000000">
            <w:pPr>
              <w:widowControl w:val="0"/>
              <w:tabs>
                <w:tab w:val="left" w:pos="993"/>
                <w:tab w:val="left" w:pos="11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Отношение к представителям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грузинской национальности</w:t>
            </w:r>
          </w:p>
        </w:tc>
        <w:tc>
          <w:tcPr>
            <w:tcW w:w="2258" w:type="dxa"/>
          </w:tcPr>
          <w:p w14:paraId="76E70792" w14:textId="77777777" w:rsidR="00F03FDD" w:rsidRDefault="00000000">
            <w:pPr>
              <w:widowControl w:val="0"/>
              <w:tabs>
                <w:tab w:val="left" w:pos="993"/>
                <w:tab w:val="left" w:pos="11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Субъективная оценка; Шкала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Богардуса</w:t>
            </w:r>
            <w:proofErr w:type="spellEnd"/>
          </w:p>
        </w:tc>
        <w:tc>
          <w:tcPr>
            <w:tcW w:w="2632" w:type="dxa"/>
          </w:tcPr>
          <w:p w14:paraId="181A6174" w14:textId="77777777" w:rsidR="00F03FDD" w:rsidRDefault="00000000">
            <w:pPr>
              <w:widowControl w:val="0"/>
              <w:tabs>
                <w:tab w:val="left" w:pos="993"/>
                <w:tab w:val="left" w:pos="11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Готовы ли вы принимать члена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этой национальности в качестве…</w:t>
            </w:r>
          </w:p>
        </w:tc>
        <w:tc>
          <w:tcPr>
            <w:tcW w:w="1830" w:type="dxa"/>
          </w:tcPr>
          <w:p w14:paraId="47196AE5" w14:textId="77777777" w:rsidR="00F03FDD" w:rsidRDefault="00000000">
            <w:pPr>
              <w:widowControl w:val="0"/>
              <w:tabs>
                <w:tab w:val="left" w:pos="993"/>
                <w:tab w:val="left" w:pos="11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Номинальная</w:t>
            </w:r>
          </w:p>
        </w:tc>
      </w:tr>
      <w:tr w:rsidR="00F03FDD" w14:paraId="4AC5ABB8" w14:textId="77777777">
        <w:tc>
          <w:tcPr>
            <w:tcW w:w="2626" w:type="dxa"/>
          </w:tcPr>
          <w:p w14:paraId="25B51581" w14:textId="77777777" w:rsidR="00F03FDD" w:rsidRDefault="00000000">
            <w:pPr>
              <w:widowControl w:val="0"/>
              <w:tabs>
                <w:tab w:val="left" w:pos="993"/>
                <w:tab w:val="left" w:pos="11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 к представителям украинской национальности</w:t>
            </w:r>
          </w:p>
        </w:tc>
        <w:tc>
          <w:tcPr>
            <w:tcW w:w="2258" w:type="dxa"/>
          </w:tcPr>
          <w:p w14:paraId="2F06CA62" w14:textId="77777777" w:rsidR="00F03FDD" w:rsidRDefault="00000000">
            <w:pPr>
              <w:widowControl w:val="0"/>
              <w:tabs>
                <w:tab w:val="left" w:pos="993"/>
                <w:tab w:val="left" w:pos="11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Субъективная оценка; Шкала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Богардуса</w:t>
            </w:r>
            <w:proofErr w:type="spellEnd"/>
          </w:p>
        </w:tc>
        <w:tc>
          <w:tcPr>
            <w:tcW w:w="2632" w:type="dxa"/>
          </w:tcPr>
          <w:p w14:paraId="328EE73F" w14:textId="77777777" w:rsidR="00F03FDD" w:rsidRDefault="00000000">
            <w:pPr>
              <w:widowControl w:val="0"/>
              <w:tabs>
                <w:tab w:val="left" w:pos="993"/>
                <w:tab w:val="left" w:pos="11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Готовы ли вы принимать члена этой национальности в качестве…</w:t>
            </w:r>
          </w:p>
        </w:tc>
        <w:tc>
          <w:tcPr>
            <w:tcW w:w="1830" w:type="dxa"/>
          </w:tcPr>
          <w:p w14:paraId="2F4A26F7" w14:textId="77777777" w:rsidR="00F03FDD" w:rsidRDefault="00000000">
            <w:pPr>
              <w:widowControl w:val="0"/>
              <w:tabs>
                <w:tab w:val="left" w:pos="993"/>
                <w:tab w:val="left" w:pos="11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Номинальная</w:t>
            </w:r>
          </w:p>
        </w:tc>
      </w:tr>
      <w:tr w:rsidR="00F03FDD" w14:paraId="006388FD" w14:textId="77777777">
        <w:tc>
          <w:tcPr>
            <w:tcW w:w="2626" w:type="dxa"/>
          </w:tcPr>
          <w:p w14:paraId="1C599174" w14:textId="77777777" w:rsidR="00F03FDD" w:rsidRDefault="00000000">
            <w:pPr>
              <w:widowControl w:val="0"/>
              <w:tabs>
                <w:tab w:val="left" w:pos="993"/>
                <w:tab w:val="left" w:pos="11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 к представителям белорусской национальности</w:t>
            </w:r>
          </w:p>
        </w:tc>
        <w:tc>
          <w:tcPr>
            <w:tcW w:w="2258" w:type="dxa"/>
          </w:tcPr>
          <w:p w14:paraId="332DE04A" w14:textId="77777777" w:rsidR="00F03FDD" w:rsidRDefault="00000000">
            <w:pPr>
              <w:widowControl w:val="0"/>
              <w:tabs>
                <w:tab w:val="left" w:pos="993"/>
                <w:tab w:val="left" w:pos="11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Субъективная оценка; Шкала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Богардуса</w:t>
            </w:r>
            <w:proofErr w:type="spellEnd"/>
          </w:p>
        </w:tc>
        <w:tc>
          <w:tcPr>
            <w:tcW w:w="2632" w:type="dxa"/>
          </w:tcPr>
          <w:p w14:paraId="020245DD" w14:textId="77777777" w:rsidR="00F03FDD" w:rsidRDefault="00000000">
            <w:pPr>
              <w:widowControl w:val="0"/>
              <w:tabs>
                <w:tab w:val="left" w:pos="993"/>
                <w:tab w:val="left" w:pos="11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Готовы ли вы принимать члена этой национальности в качестве…</w:t>
            </w:r>
          </w:p>
        </w:tc>
        <w:tc>
          <w:tcPr>
            <w:tcW w:w="1830" w:type="dxa"/>
          </w:tcPr>
          <w:p w14:paraId="2C3ECDA2" w14:textId="77777777" w:rsidR="00F03FDD" w:rsidRDefault="00000000">
            <w:pPr>
              <w:widowControl w:val="0"/>
              <w:tabs>
                <w:tab w:val="left" w:pos="993"/>
                <w:tab w:val="left" w:pos="11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Номинальная</w:t>
            </w:r>
          </w:p>
        </w:tc>
      </w:tr>
      <w:tr w:rsidR="00F03FDD" w14:paraId="47AEB11C" w14:textId="77777777">
        <w:tc>
          <w:tcPr>
            <w:tcW w:w="2626" w:type="dxa"/>
          </w:tcPr>
          <w:p w14:paraId="058B00D2" w14:textId="77777777" w:rsidR="00F03FDD" w:rsidRDefault="00000000">
            <w:pPr>
              <w:widowControl w:val="0"/>
              <w:tabs>
                <w:tab w:val="left" w:pos="993"/>
                <w:tab w:val="left" w:pos="11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 к представителям татарской национальности</w:t>
            </w:r>
          </w:p>
        </w:tc>
        <w:tc>
          <w:tcPr>
            <w:tcW w:w="2258" w:type="dxa"/>
          </w:tcPr>
          <w:p w14:paraId="40AB2087" w14:textId="77777777" w:rsidR="00F03FDD" w:rsidRDefault="00000000">
            <w:pPr>
              <w:widowControl w:val="0"/>
              <w:tabs>
                <w:tab w:val="left" w:pos="993"/>
                <w:tab w:val="left" w:pos="11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Субъективная оценка; Шкала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Богардуса</w:t>
            </w:r>
            <w:proofErr w:type="spellEnd"/>
          </w:p>
        </w:tc>
        <w:tc>
          <w:tcPr>
            <w:tcW w:w="2632" w:type="dxa"/>
          </w:tcPr>
          <w:p w14:paraId="000BB1A6" w14:textId="77777777" w:rsidR="00F03FDD" w:rsidRDefault="00000000">
            <w:pPr>
              <w:widowControl w:val="0"/>
              <w:tabs>
                <w:tab w:val="left" w:pos="993"/>
                <w:tab w:val="left" w:pos="11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Готовы ли вы принимать члена этой национальности в качестве…</w:t>
            </w:r>
          </w:p>
        </w:tc>
        <w:tc>
          <w:tcPr>
            <w:tcW w:w="1830" w:type="dxa"/>
          </w:tcPr>
          <w:p w14:paraId="5BAAEF64" w14:textId="77777777" w:rsidR="00F03FDD" w:rsidRDefault="00000000">
            <w:pPr>
              <w:widowControl w:val="0"/>
              <w:tabs>
                <w:tab w:val="left" w:pos="993"/>
                <w:tab w:val="left" w:pos="11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Номинальная</w:t>
            </w:r>
          </w:p>
        </w:tc>
      </w:tr>
      <w:tr w:rsidR="00F03FDD" w14:paraId="1534F70E" w14:textId="77777777">
        <w:tc>
          <w:tcPr>
            <w:tcW w:w="2626" w:type="dxa"/>
          </w:tcPr>
          <w:p w14:paraId="13CD6839" w14:textId="77777777" w:rsidR="00F03FDD" w:rsidRDefault="00000000">
            <w:pPr>
              <w:widowControl w:val="0"/>
              <w:tabs>
                <w:tab w:val="left" w:pos="993"/>
                <w:tab w:val="left" w:pos="11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 к представителям Адыгеи</w:t>
            </w:r>
          </w:p>
        </w:tc>
        <w:tc>
          <w:tcPr>
            <w:tcW w:w="2258" w:type="dxa"/>
          </w:tcPr>
          <w:p w14:paraId="4A241F82" w14:textId="77777777" w:rsidR="00F03FDD" w:rsidRDefault="00000000">
            <w:pPr>
              <w:widowControl w:val="0"/>
              <w:tabs>
                <w:tab w:val="left" w:pos="993"/>
                <w:tab w:val="left" w:pos="11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Субъективная оценка; Шкала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Богардуса</w:t>
            </w:r>
            <w:proofErr w:type="spellEnd"/>
          </w:p>
        </w:tc>
        <w:tc>
          <w:tcPr>
            <w:tcW w:w="2632" w:type="dxa"/>
          </w:tcPr>
          <w:p w14:paraId="66D99F08" w14:textId="77777777" w:rsidR="00F03FDD" w:rsidRDefault="00000000">
            <w:pPr>
              <w:widowControl w:val="0"/>
              <w:tabs>
                <w:tab w:val="left" w:pos="993"/>
                <w:tab w:val="left" w:pos="11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Готовы ли вы принимать члена этой национальности в качестве…</w:t>
            </w:r>
          </w:p>
        </w:tc>
        <w:tc>
          <w:tcPr>
            <w:tcW w:w="1830" w:type="dxa"/>
          </w:tcPr>
          <w:p w14:paraId="45B6E9D2" w14:textId="77777777" w:rsidR="00F03FDD" w:rsidRDefault="00000000">
            <w:pPr>
              <w:widowControl w:val="0"/>
              <w:tabs>
                <w:tab w:val="left" w:pos="993"/>
                <w:tab w:val="left" w:pos="11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Номинальная</w:t>
            </w:r>
          </w:p>
        </w:tc>
      </w:tr>
      <w:tr w:rsidR="00F03FDD" w14:paraId="75E8B7A5" w14:textId="77777777">
        <w:tc>
          <w:tcPr>
            <w:tcW w:w="2626" w:type="dxa"/>
          </w:tcPr>
          <w:p w14:paraId="2BF69ECA" w14:textId="77777777" w:rsidR="00F03FDD" w:rsidRDefault="00000000">
            <w:pPr>
              <w:widowControl w:val="0"/>
              <w:tabs>
                <w:tab w:val="left" w:pos="993"/>
                <w:tab w:val="left" w:pos="11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представлений о других национальностях</w:t>
            </w:r>
          </w:p>
        </w:tc>
        <w:tc>
          <w:tcPr>
            <w:tcW w:w="2258" w:type="dxa"/>
          </w:tcPr>
          <w:p w14:paraId="2F3688E5" w14:textId="77777777" w:rsidR="00F03FDD" w:rsidRDefault="00000000">
            <w:pPr>
              <w:widowControl w:val="0"/>
              <w:tabs>
                <w:tab w:val="left" w:pos="993"/>
                <w:tab w:val="left" w:pos="11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того, что больше всего имело вес во время становления личности</w:t>
            </w:r>
          </w:p>
        </w:tc>
        <w:tc>
          <w:tcPr>
            <w:tcW w:w="2632" w:type="dxa"/>
          </w:tcPr>
          <w:p w14:paraId="5A2E870A" w14:textId="77777777" w:rsidR="00F03FDD" w:rsidRDefault="00000000">
            <w:pPr>
              <w:widowControl w:val="0"/>
              <w:tabs>
                <w:tab w:val="left" w:pos="993"/>
                <w:tab w:val="left" w:pos="11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влияет на формирование вашего представления и отношения к представителям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разных национальностей?</w:t>
            </w:r>
          </w:p>
        </w:tc>
        <w:tc>
          <w:tcPr>
            <w:tcW w:w="1830" w:type="dxa"/>
          </w:tcPr>
          <w:p w14:paraId="45FF8045" w14:textId="77777777" w:rsidR="00F03FDD" w:rsidRDefault="00000000">
            <w:pPr>
              <w:widowControl w:val="0"/>
              <w:tabs>
                <w:tab w:val="left" w:pos="993"/>
                <w:tab w:val="left" w:pos="11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Номинальная</w:t>
            </w:r>
          </w:p>
        </w:tc>
      </w:tr>
      <w:tr w:rsidR="00F03FDD" w14:paraId="6F9EEB20" w14:textId="77777777">
        <w:tc>
          <w:tcPr>
            <w:tcW w:w="2626" w:type="dxa"/>
          </w:tcPr>
          <w:p w14:paraId="7BDA3A4F" w14:textId="77777777" w:rsidR="00F03FDD" w:rsidRDefault="00000000">
            <w:pPr>
              <w:widowControl w:val="0"/>
              <w:tabs>
                <w:tab w:val="left" w:pos="993"/>
                <w:tab w:val="left" w:pos="11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Частота взаимодействия различных национальностей</w:t>
            </w:r>
          </w:p>
        </w:tc>
        <w:tc>
          <w:tcPr>
            <w:tcW w:w="2258" w:type="dxa"/>
          </w:tcPr>
          <w:p w14:paraId="7DFBF530" w14:textId="77777777" w:rsidR="00F03FDD" w:rsidRDefault="00000000">
            <w:pPr>
              <w:widowControl w:val="0"/>
              <w:tabs>
                <w:tab w:val="left" w:pos="993"/>
                <w:tab w:val="left" w:pos="11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контактов в неделю/ месяц/ год</w:t>
            </w:r>
          </w:p>
        </w:tc>
        <w:tc>
          <w:tcPr>
            <w:tcW w:w="2632" w:type="dxa"/>
          </w:tcPr>
          <w:p w14:paraId="45FA2275" w14:textId="77777777" w:rsidR="00F03FDD" w:rsidRDefault="00000000">
            <w:pPr>
              <w:widowControl w:val="0"/>
              <w:tabs>
                <w:tab w:val="left" w:pos="993"/>
                <w:tab w:val="left" w:pos="11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часто вы взаимодействуете с представителями другой национальности?</w:t>
            </w:r>
          </w:p>
        </w:tc>
        <w:tc>
          <w:tcPr>
            <w:tcW w:w="1830" w:type="dxa"/>
          </w:tcPr>
          <w:p w14:paraId="2808AB43" w14:textId="77777777" w:rsidR="00F03FDD" w:rsidRDefault="00000000">
            <w:pPr>
              <w:widowControl w:val="0"/>
              <w:tabs>
                <w:tab w:val="left" w:pos="993"/>
                <w:tab w:val="left" w:pos="11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Номинальная</w:t>
            </w:r>
          </w:p>
        </w:tc>
      </w:tr>
      <w:tr w:rsidR="00F03FDD" w14:paraId="45719D87" w14:textId="77777777">
        <w:tc>
          <w:tcPr>
            <w:tcW w:w="2626" w:type="dxa"/>
          </w:tcPr>
          <w:p w14:paraId="3EAF16E6" w14:textId="77777777" w:rsidR="00F03FDD" w:rsidRDefault="00000000">
            <w:pPr>
              <w:widowControl w:val="0"/>
              <w:tabs>
                <w:tab w:val="left" w:pos="993"/>
                <w:tab w:val="left" w:pos="11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конфликтности между этносами</w:t>
            </w:r>
          </w:p>
        </w:tc>
        <w:tc>
          <w:tcPr>
            <w:tcW w:w="2258" w:type="dxa"/>
          </w:tcPr>
          <w:p w14:paraId="5E0E3B29" w14:textId="77777777" w:rsidR="00F03FDD" w:rsidRDefault="00000000">
            <w:pPr>
              <w:widowControl w:val="0"/>
              <w:tabs>
                <w:tab w:val="left" w:pos="993"/>
                <w:tab w:val="left" w:pos="11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конфликтного опыта</w:t>
            </w:r>
          </w:p>
        </w:tc>
        <w:tc>
          <w:tcPr>
            <w:tcW w:w="2632" w:type="dxa"/>
          </w:tcPr>
          <w:p w14:paraId="63008A48" w14:textId="77777777" w:rsidR="00F03FD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Сталкивались ли вы с межнациональными конфликтами в Краснодарском крае?</w:t>
            </w:r>
          </w:p>
          <w:p w14:paraId="26C5C5B3" w14:textId="77777777" w:rsidR="00F03FDD" w:rsidRDefault="00F03F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14:paraId="0C3E19D4" w14:textId="77777777" w:rsidR="00F03FDD" w:rsidRDefault="00000000">
            <w:pPr>
              <w:widowControl w:val="0"/>
              <w:tabs>
                <w:tab w:val="left" w:pos="993"/>
                <w:tab w:val="left" w:pos="11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номинальная</w:t>
            </w:r>
          </w:p>
        </w:tc>
      </w:tr>
      <w:tr w:rsidR="00F03FDD" w14:paraId="3A8468A2" w14:textId="77777777">
        <w:tc>
          <w:tcPr>
            <w:tcW w:w="2626" w:type="dxa"/>
          </w:tcPr>
          <w:p w14:paraId="32B510C5" w14:textId="77777777" w:rsidR="00F03FDD" w:rsidRDefault="00000000">
            <w:pPr>
              <w:widowControl w:val="0"/>
              <w:tabs>
                <w:tab w:val="left" w:pos="993"/>
                <w:tab w:val="left" w:pos="11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Близость взаимодействия в целом</w:t>
            </w:r>
          </w:p>
        </w:tc>
        <w:tc>
          <w:tcPr>
            <w:tcW w:w="2258" w:type="dxa"/>
          </w:tcPr>
          <w:p w14:paraId="67512F67" w14:textId="77777777" w:rsidR="00F03FDD" w:rsidRDefault="00000000">
            <w:pPr>
              <w:widowControl w:val="0"/>
              <w:tabs>
                <w:tab w:val="left" w:pos="993"/>
                <w:tab w:val="left" w:pos="11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Субъективная оценка</w:t>
            </w:r>
          </w:p>
        </w:tc>
        <w:tc>
          <w:tcPr>
            <w:tcW w:w="2632" w:type="dxa"/>
          </w:tcPr>
          <w:p w14:paraId="30947A74" w14:textId="77777777" w:rsidR="00F03FDD" w:rsidRDefault="00000000">
            <w:pPr>
              <w:widowControl w:val="0"/>
              <w:tabs>
                <w:tab w:val="left" w:pos="993"/>
                <w:tab w:val="left" w:pos="11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вы оцениваете близость взаимодействия разных национальностей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 Краснодарском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крае?</w:t>
            </w:r>
          </w:p>
        </w:tc>
        <w:tc>
          <w:tcPr>
            <w:tcW w:w="1830" w:type="dxa"/>
          </w:tcPr>
          <w:p w14:paraId="4B2A8D88" w14:textId="77777777" w:rsidR="00F03FDD" w:rsidRDefault="00000000">
            <w:pPr>
              <w:widowControl w:val="0"/>
              <w:tabs>
                <w:tab w:val="left" w:pos="993"/>
                <w:tab w:val="left" w:pos="11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Номинальная</w:t>
            </w:r>
          </w:p>
        </w:tc>
      </w:tr>
    </w:tbl>
    <w:p w14:paraId="04AEDA9C" w14:textId="77777777" w:rsidR="00F03FDD" w:rsidRDefault="00F03FDD">
      <w:pPr>
        <w:widowControl w:val="0"/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053849" w14:textId="77777777" w:rsidR="00F03FDD" w:rsidRDefault="000000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метода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сбора эмпирических данных использован анкетный опрос, проведенный с помощью онлайн Google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Данный метод позволит охватить большее количество респондентов, соответственно – проанализировать больше мнений. Опрос проводится анонимно, что также положительно скажется на качестве и достоверности ответов.</w:t>
      </w:r>
    </w:p>
    <w:p w14:paraId="3A4D2967" w14:textId="77777777" w:rsidR="00F03FDD" w:rsidRDefault="000000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Выборочная совокупность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–.90 человек (70% женщин и 30% мужчин) возрастом 17-60 лет, постоянно проживающие на территории Краснодарского края.</w:t>
      </w:r>
    </w:p>
    <w:p w14:paraId="3D3A28F0" w14:textId="77777777" w:rsidR="00F03FDD" w:rsidRDefault="000000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Тип выборки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территориальная. Отбор респондентов проводился целенаправленно; основным параметром отбора было проживание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территории Краснодарского края, так как в исследовании рассматривается межэтнические отношения в Краснодарском крае.</w:t>
      </w:r>
    </w:p>
    <w:p w14:paraId="7B4154D4" w14:textId="77777777" w:rsidR="00F03FDD" w:rsidRDefault="000000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Общий план исследования: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формулировка проблемы, определение основной цели и постановка задач; определение объекта и предмета исследования; формулировка гипотез исследования; интерпретация основных понятий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операционализация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 определение метода исследования и типа выборки; составление анкеты и проведение эмпирического исследования; анализ и обработка полученных результатов; формулировка основных выводов исследования.</w:t>
      </w:r>
    </w:p>
    <w:p w14:paraId="14603A76" w14:textId="77777777" w:rsidR="00F03FDD" w:rsidRDefault="00F03FD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03FDD">
      <w:footerReference w:type="default" r:id="rId19"/>
      <w:pgSz w:w="11906" w:h="16838"/>
      <w:pgMar w:top="1134" w:right="849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EDF15" w14:textId="77777777" w:rsidR="0082183A" w:rsidRDefault="0082183A">
      <w:pPr>
        <w:spacing w:after="0" w:line="240" w:lineRule="auto"/>
      </w:pPr>
      <w:r>
        <w:separator/>
      </w:r>
    </w:p>
  </w:endnote>
  <w:endnote w:type="continuationSeparator" w:id="0">
    <w:p w14:paraId="5224CAA7" w14:textId="77777777" w:rsidR="0082183A" w:rsidRDefault="0082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419A" w14:textId="77777777" w:rsidR="00F03FD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A1F42">
      <w:rPr>
        <w:noProof/>
        <w:color w:val="000000"/>
      </w:rPr>
      <w:t>2</w:t>
    </w:r>
    <w:r>
      <w:rPr>
        <w:color w:val="000000"/>
      </w:rPr>
      <w:fldChar w:fldCharType="end"/>
    </w:r>
  </w:p>
  <w:p w14:paraId="4B418371" w14:textId="77777777" w:rsidR="00F03FDD" w:rsidRDefault="00F03FD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C83E0" w14:textId="77777777" w:rsidR="0082183A" w:rsidRDefault="0082183A">
      <w:pPr>
        <w:spacing w:after="0" w:line="240" w:lineRule="auto"/>
      </w:pPr>
      <w:r>
        <w:separator/>
      </w:r>
    </w:p>
  </w:footnote>
  <w:footnote w:type="continuationSeparator" w:id="0">
    <w:p w14:paraId="7A073242" w14:textId="77777777" w:rsidR="0082183A" w:rsidRDefault="0082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2C8"/>
    <w:multiLevelType w:val="multilevel"/>
    <w:tmpl w:val="53F09FA0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A06AAA"/>
    <w:multiLevelType w:val="multilevel"/>
    <w:tmpl w:val="8CD8D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220F5"/>
    <w:multiLevelType w:val="multilevel"/>
    <w:tmpl w:val="FFBEC4B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9D5ABD"/>
    <w:multiLevelType w:val="multilevel"/>
    <w:tmpl w:val="8BCEC25E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FC524F"/>
    <w:multiLevelType w:val="multilevel"/>
    <w:tmpl w:val="B13CD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E26BD"/>
    <w:multiLevelType w:val="multilevel"/>
    <w:tmpl w:val="B3DED5E2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90A0CEA"/>
    <w:multiLevelType w:val="multilevel"/>
    <w:tmpl w:val="0B146F32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9E733BD"/>
    <w:multiLevelType w:val="multilevel"/>
    <w:tmpl w:val="2F80C94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4EA7C75"/>
    <w:multiLevelType w:val="multilevel"/>
    <w:tmpl w:val="C16CC88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BE368BF"/>
    <w:multiLevelType w:val="multilevel"/>
    <w:tmpl w:val="57D04932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7C77ECC"/>
    <w:multiLevelType w:val="multilevel"/>
    <w:tmpl w:val="78DE3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B2F9E"/>
    <w:multiLevelType w:val="multilevel"/>
    <w:tmpl w:val="1B30746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E0A2B15"/>
    <w:multiLevelType w:val="multilevel"/>
    <w:tmpl w:val="4E3E04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11879313">
    <w:abstractNumId w:val="10"/>
  </w:num>
  <w:num w:numId="2" w16cid:durableId="278413129">
    <w:abstractNumId w:val="1"/>
  </w:num>
  <w:num w:numId="3" w16cid:durableId="2100634741">
    <w:abstractNumId w:val="8"/>
  </w:num>
  <w:num w:numId="4" w16cid:durableId="774520877">
    <w:abstractNumId w:val="3"/>
  </w:num>
  <w:num w:numId="5" w16cid:durableId="105082884">
    <w:abstractNumId w:val="5"/>
  </w:num>
  <w:num w:numId="6" w16cid:durableId="1928614151">
    <w:abstractNumId w:val="0"/>
  </w:num>
  <w:num w:numId="7" w16cid:durableId="721560382">
    <w:abstractNumId w:val="11"/>
  </w:num>
  <w:num w:numId="8" w16cid:durableId="148520425">
    <w:abstractNumId w:val="7"/>
  </w:num>
  <w:num w:numId="9" w16cid:durableId="1340543850">
    <w:abstractNumId w:val="2"/>
  </w:num>
  <w:num w:numId="10" w16cid:durableId="984241654">
    <w:abstractNumId w:val="4"/>
  </w:num>
  <w:num w:numId="11" w16cid:durableId="71394031">
    <w:abstractNumId w:val="12"/>
  </w:num>
  <w:num w:numId="12" w16cid:durableId="423232364">
    <w:abstractNumId w:val="6"/>
  </w:num>
  <w:num w:numId="13" w16cid:durableId="7746392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FDD"/>
    <w:rsid w:val="00064559"/>
    <w:rsid w:val="00133800"/>
    <w:rsid w:val="005A1F42"/>
    <w:rsid w:val="007413C2"/>
    <w:rsid w:val="0082183A"/>
    <w:rsid w:val="00845ED4"/>
    <w:rsid w:val="00DE5DBE"/>
    <w:rsid w:val="00F0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56BC"/>
  <w15:docId w15:val="{C7B1612B-9030-425D-977E-B39D8FF8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46</Pages>
  <Words>9172</Words>
  <Characters>52283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Владимировна Донцова</cp:lastModifiedBy>
  <cp:revision>6</cp:revision>
  <dcterms:created xsi:type="dcterms:W3CDTF">2023-06-11T15:39:00Z</dcterms:created>
  <dcterms:modified xsi:type="dcterms:W3CDTF">2023-06-11T17:39:00Z</dcterms:modified>
</cp:coreProperties>
</file>