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0DD03" w14:textId="77777777" w:rsidR="00895109" w:rsidRPr="00895109" w:rsidRDefault="00895109" w:rsidP="00895109">
      <w:pPr>
        <w:spacing w:after="0" w:line="240" w:lineRule="auto"/>
        <w:jc w:val="center"/>
        <w:rPr>
          <w:rFonts w:ascii="Times New Roman" w:eastAsia="Calibri" w:hAnsi="Times New Roman" w:cs="Times New Roman"/>
        </w:rPr>
      </w:pPr>
      <w:r w:rsidRPr="00895109">
        <w:rPr>
          <w:rFonts w:ascii="Times New Roman" w:eastAsia="Calibri" w:hAnsi="Times New Roman" w:cs="Times New Roman"/>
        </w:rPr>
        <w:t>МИНИСТЕРСТВО НАУКИ И ВЫСШЕГО ОБРАЗОВАНИЯ РОССИЙСКОЙ ФЕДЕРАЦИИ</w:t>
      </w:r>
    </w:p>
    <w:p w14:paraId="4BAB9F38" w14:textId="77777777" w:rsidR="00895109" w:rsidRPr="00895109" w:rsidRDefault="00895109" w:rsidP="00895109">
      <w:pPr>
        <w:spacing w:after="0" w:line="240" w:lineRule="auto"/>
        <w:jc w:val="center"/>
        <w:rPr>
          <w:rFonts w:ascii="Times New Roman" w:eastAsia="Calibri" w:hAnsi="Times New Roman" w:cs="Times New Roman"/>
          <w:sz w:val="24"/>
          <w:szCs w:val="24"/>
        </w:rPr>
      </w:pPr>
      <w:r w:rsidRPr="00895109">
        <w:rPr>
          <w:rFonts w:ascii="Times New Roman" w:eastAsia="Calibri" w:hAnsi="Times New Roman" w:cs="Times New Roman"/>
          <w:sz w:val="24"/>
          <w:szCs w:val="24"/>
        </w:rPr>
        <w:t>Федеральное государственное бюджетное образовательное учреждение</w:t>
      </w:r>
    </w:p>
    <w:p w14:paraId="12080D19" w14:textId="77777777" w:rsidR="00895109" w:rsidRPr="00895109" w:rsidRDefault="00895109" w:rsidP="00895109">
      <w:pPr>
        <w:tabs>
          <w:tab w:val="left" w:pos="5954"/>
        </w:tabs>
        <w:spacing w:after="0" w:line="240" w:lineRule="auto"/>
        <w:jc w:val="center"/>
        <w:rPr>
          <w:rFonts w:ascii="Times New Roman" w:eastAsia="Calibri" w:hAnsi="Times New Roman" w:cs="Times New Roman"/>
          <w:sz w:val="24"/>
          <w:szCs w:val="24"/>
        </w:rPr>
      </w:pPr>
      <w:r w:rsidRPr="00895109">
        <w:rPr>
          <w:rFonts w:ascii="Times New Roman" w:eastAsia="Calibri" w:hAnsi="Times New Roman" w:cs="Times New Roman"/>
          <w:sz w:val="24"/>
          <w:szCs w:val="24"/>
        </w:rPr>
        <w:t>высшего образования</w:t>
      </w:r>
    </w:p>
    <w:p w14:paraId="59EB452F" w14:textId="77777777" w:rsidR="00895109" w:rsidRPr="00895109" w:rsidRDefault="00895109" w:rsidP="00895109">
      <w:pPr>
        <w:tabs>
          <w:tab w:val="left" w:pos="5954"/>
        </w:tabs>
        <w:spacing w:after="0" w:line="240" w:lineRule="auto"/>
        <w:jc w:val="center"/>
        <w:rPr>
          <w:rFonts w:ascii="Times New Roman" w:eastAsia="Calibri" w:hAnsi="Times New Roman" w:cs="Times New Roman"/>
          <w:b/>
          <w:sz w:val="28"/>
          <w:szCs w:val="28"/>
        </w:rPr>
      </w:pPr>
      <w:r w:rsidRPr="00895109">
        <w:rPr>
          <w:rFonts w:ascii="Times New Roman" w:eastAsia="Calibri" w:hAnsi="Times New Roman" w:cs="Times New Roman"/>
          <w:b/>
          <w:sz w:val="28"/>
          <w:szCs w:val="28"/>
        </w:rPr>
        <w:t>«КУБАНСКИЙ ГОСУДАРСТВЕННЫЙ УНИВЕРСИТЕТ»</w:t>
      </w:r>
    </w:p>
    <w:p w14:paraId="31C9F265" w14:textId="77777777" w:rsidR="00895109" w:rsidRPr="00895109" w:rsidRDefault="00895109" w:rsidP="00895109">
      <w:pPr>
        <w:tabs>
          <w:tab w:val="left" w:pos="5954"/>
        </w:tabs>
        <w:spacing w:after="0" w:line="240" w:lineRule="auto"/>
        <w:jc w:val="center"/>
        <w:rPr>
          <w:rFonts w:ascii="Times New Roman" w:eastAsia="Calibri" w:hAnsi="Times New Roman" w:cs="Times New Roman"/>
          <w:b/>
          <w:sz w:val="28"/>
          <w:szCs w:val="28"/>
        </w:rPr>
      </w:pPr>
      <w:r w:rsidRPr="00895109">
        <w:rPr>
          <w:rFonts w:ascii="Times New Roman" w:eastAsia="Calibri" w:hAnsi="Times New Roman" w:cs="Times New Roman"/>
          <w:b/>
          <w:sz w:val="28"/>
          <w:szCs w:val="28"/>
        </w:rPr>
        <w:t>(ФГБОУ ВО «</w:t>
      </w:r>
      <w:proofErr w:type="spellStart"/>
      <w:r w:rsidRPr="00895109">
        <w:rPr>
          <w:rFonts w:ascii="Times New Roman" w:eastAsia="Calibri" w:hAnsi="Times New Roman" w:cs="Times New Roman"/>
          <w:b/>
          <w:sz w:val="28"/>
          <w:szCs w:val="28"/>
        </w:rPr>
        <w:t>КубГУ</w:t>
      </w:r>
      <w:proofErr w:type="spellEnd"/>
      <w:r w:rsidRPr="00895109">
        <w:rPr>
          <w:rFonts w:ascii="Times New Roman" w:eastAsia="Calibri" w:hAnsi="Times New Roman" w:cs="Times New Roman"/>
          <w:b/>
          <w:sz w:val="28"/>
          <w:szCs w:val="28"/>
        </w:rPr>
        <w:t>»)</w:t>
      </w:r>
    </w:p>
    <w:p w14:paraId="2B64C9C2" w14:textId="77777777" w:rsidR="00895109" w:rsidRPr="00895109" w:rsidRDefault="00895109" w:rsidP="00895109">
      <w:pPr>
        <w:spacing w:after="120" w:line="240" w:lineRule="atLeast"/>
        <w:jc w:val="center"/>
        <w:rPr>
          <w:rFonts w:ascii="Times New Roman" w:eastAsia="Calibri" w:hAnsi="Times New Roman" w:cs="Times New Roman"/>
          <w:sz w:val="28"/>
          <w:szCs w:val="28"/>
        </w:rPr>
      </w:pPr>
    </w:p>
    <w:p w14:paraId="549CF2BD" w14:textId="77777777" w:rsidR="00895109" w:rsidRPr="00895109" w:rsidRDefault="00895109" w:rsidP="00895109">
      <w:pPr>
        <w:spacing w:after="120" w:line="240" w:lineRule="atLeast"/>
        <w:jc w:val="center"/>
        <w:rPr>
          <w:rFonts w:ascii="Times New Roman" w:eastAsia="Calibri" w:hAnsi="Times New Roman" w:cs="Times New Roman"/>
          <w:b/>
          <w:sz w:val="28"/>
          <w:szCs w:val="28"/>
        </w:rPr>
      </w:pPr>
      <w:r w:rsidRPr="00895109">
        <w:rPr>
          <w:rFonts w:ascii="Times New Roman" w:eastAsia="Calibri" w:hAnsi="Times New Roman" w:cs="Times New Roman"/>
          <w:b/>
          <w:sz w:val="28"/>
          <w:szCs w:val="28"/>
        </w:rPr>
        <w:t>Факультет истории, социологии и международных отношений</w:t>
      </w:r>
    </w:p>
    <w:p w14:paraId="24191FA4" w14:textId="77777777" w:rsidR="00895109" w:rsidRPr="00895109" w:rsidRDefault="00895109" w:rsidP="00895109">
      <w:pPr>
        <w:spacing w:after="0" w:line="240" w:lineRule="auto"/>
        <w:jc w:val="center"/>
        <w:rPr>
          <w:rFonts w:ascii="Times New Roman" w:eastAsia="Calibri" w:hAnsi="Times New Roman" w:cs="Times New Roman"/>
          <w:b/>
          <w:sz w:val="28"/>
          <w:szCs w:val="28"/>
        </w:rPr>
      </w:pPr>
      <w:r w:rsidRPr="00895109">
        <w:rPr>
          <w:rFonts w:ascii="Times New Roman" w:eastAsia="Calibri" w:hAnsi="Times New Roman" w:cs="Times New Roman"/>
          <w:b/>
          <w:sz w:val="28"/>
          <w:szCs w:val="28"/>
        </w:rPr>
        <w:t>Кафедра социологии</w:t>
      </w:r>
    </w:p>
    <w:p w14:paraId="72DFAE64" w14:textId="77777777" w:rsidR="00895109" w:rsidRPr="00895109" w:rsidRDefault="00895109" w:rsidP="00895109">
      <w:pPr>
        <w:spacing w:after="0" w:line="360" w:lineRule="auto"/>
        <w:jc w:val="center"/>
        <w:rPr>
          <w:rFonts w:ascii="Times New Roman" w:eastAsia="Calibri" w:hAnsi="Times New Roman" w:cs="Times New Roman"/>
          <w:b/>
          <w:sz w:val="28"/>
          <w:szCs w:val="28"/>
        </w:rPr>
      </w:pPr>
    </w:p>
    <w:p w14:paraId="0A322E0A" w14:textId="77777777" w:rsidR="00895109" w:rsidRPr="00895109" w:rsidRDefault="00895109" w:rsidP="00895109">
      <w:pPr>
        <w:spacing w:after="0" w:line="360" w:lineRule="auto"/>
        <w:jc w:val="center"/>
        <w:rPr>
          <w:rFonts w:ascii="Times New Roman" w:eastAsia="Calibri" w:hAnsi="Times New Roman" w:cs="Times New Roman"/>
          <w:sz w:val="28"/>
          <w:szCs w:val="28"/>
        </w:rPr>
      </w:pPr>
    </w:p>
    <w:p w14:paraId="421CE4EA" w14:textId="77777777" w:rsidR="00895109" w:rsidRPr="00895109" w:rsidRDefault="00895109" w:rsidP="00895109">
      <w:pPr>
        <w:spacing w:after="0" w:line="360" w:lineRule="auto"/>
        <w:jc w:val="center"/>
        <w:rPr>
          <w:rFonts w:ascii="Times New Roman" w:eastAsia="Calibri" w:hAnsi="Times New Roman" w:cs="Times New Roman"/>
          <w:sz w:val="28"/>
          <w:szCs w:val="28"/>
        </w:rPr>
      </w:pPr>
    </w:p>
    <w:p w14:paraId="6986B015" w14:textId="77777777" w:rsidR="00895109" w:rsidRPr="00895109" w:rsidRDefault="00895109" w:rsidP="00895109">
      <w:pPr>
        <w:spacing w:after="0" w:line="360" w:lineRule="auto"/>
        <w:jc w:val="center"/>
        <w:rPr>
          <w:rFonts w:ascii="Times New Roman" w:eastAsia="Calibri" w:hAnsi="Times New Roman" w:cs="Times New Roman"/>
          <w:sz w:val="28"/>
          <w:szCs w:val="28"/>
        </w:rPr>
      </w:pPr>
    </w:p>
    <w:p w14:paraId="6F1E15FB" w14:textId="77777777" w:rsidR="00895109" w:rsidRPr="00895109" w:rsidRDefault="00895109" w:rsidP="00895109">
      <w:pPr>
        <w:spacing w:after="0" w:line="360" w:lineRule="auto"/>
        <w:jc w:val="center"/>
        <w:rPr>
          <w:rFonts w:ascii="Times New Roman" w:eastAsia="Calibri" w:hAnsi="Times New Roman" w:cs="Times New Roman"/>
          <w:b/>
          <w:sz w:val="28"/>
          <w:szCs w:val="28"/>
        </w:rPr>
      </w:pPr>
      <w:r w:rsidRPr="00895109">
        <w:rPr>
          <w:rFonts w:ascii="Times New Roman" w:eastAsia="Calibri" w:hAnsi="Times New Roman" w:cs="Times New Roman"/>
          <w:b/>
          <w:sz w:val="28"/>
          <w:szCs w:val="28"/>
        </w:rPr>
        <w:t>КУРСОВАЯ РАБОТА</w:t>
      </w:r>
    </w:p>
    <w:p w14:paraId="703E1DCA" w14:textId="77777777" w:rsidR="00895109" w:rsidRPr="00895109" w:rsidRDefault="00895109" w:rsidP="00895109">
      <w:pPr>
        <w:spacing w:after="0" w:line="360" w:lineRule="auto"/>
        <w:jc w:val="center"/>
        <w:rPr>
          <w:rFonts w:ascii="Times New Roman" w:eastAsia="Calibri" w:hAnsi="Times New Roman" w:cs="Times New Roman"/>
          <w:b/>
          <w:sz w:val="28"/>
          <w:szCs w:val="28"/>
        </w:rPr>
      </w:pPr>
    </w:p>
    <w:p w14:paraId="1A09C5E5" w14:textId="77777777" w:rsidR="00895109" w:rsidRPr="00895109" w:rsidRDefault="00895109" w:rsidP="00895109">
      <w:pPr>
        <w:spacing w:after="0" w:line="240" w:lineRule="auto"/>
        <w:jc w:val="center"/>
        <w:rPr>
          <w:rFonts w:ascii="Times New Roman" w:eastAsia="Calibri" w:hAnsi="Times New Roman" w:cs="Times New Roman"/>
          <w:b/>
          <w:sz w:val="28"/>
          <w:szCs w:val="28"/>
        </w:rPr>
      </w:pPr>
    </w:p>
    <w:p w14:paraId="03F9B13F" w14:textId="77777777" w:rsidR="00895109" w:rsidRPr="00895109" w:rsidRDefault="00895109" w:rsidP="0089510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ВЫСШЕЕ ОБРАЗОВАНИЕ КАК ФАКТОР ТРУДОУСТРОСТВА МОЛОДЁЖИ</w:t>
      </w:r>
    </w:p>
    <w:p w14:paraId="1D116334" w14:textId="77777777" w:rsidR="00895109" w:rsidRPr="00895109" w:rsidRDefault="00895109" w:rsidP="00895109">
      <w:pPr>
        <w:spacing w:after="0" w:line="360" w:lineRule="auto"/>
        <w:jc w:val="center"/>
        <w:rPr>
          <w:rFonts w:ascii="Times New Roman" w:eastAsia="Calibri" w:hAnsi="Times New Roman" w:cs="Times New Roman"/>
          <w:b/>
          <w:sz w:val="28"/>
          <w:szCs w:val="28"/>
        </w:rPr>
      </w:pPr>
    </w:p>
    <w:p w14:paraId="3F1786E6" w14:textId="77777777" w:rsidR="00895109" w:rsidRPr="00895109" w:rsidRDefault="00895109" w:rsidP="00895109">
      <w:pPr>
        <w:spacing w:after="0" w:line="360" w:lineRule="auto"/>
        <w:jc w:val="center"/>
        <w:rPr>
          <w:rFonts w:ascii="Times New Roman" w:eastAsia="Calibri" w:hAnsi="Times New Roman" w:cs="Times New Roman"/>
          <w:b/>
          <w:sz w:val="28"/>
          <w:szCs w:val="28"/>
        </w:rPr>
      </w:pPr>
    </w:p>
    <w:p w14:paraId="049F0A90" w14:textId="77777777" w:rsidR="00895109" w:rsidRPr="00895109" w:rsidRDefault="00895109" w:rsidP="00895109">
      <w:pPr>
        <w:spacing w:after="0" w:line="480" w:lineRule="auto"/>
        <w:jc w:val="both"/>
        <w:rPr>
          <w:rFonts w:ascii="Times New Roman" w:eastAsia="Calibri" w:hAnsi="Times New Roman" w:cs="Times New Roman"/>
          <w:sz w:val="28"/>
          <w:szCs w:val="28"/>
        </w:rPr>
      </w:pPr>
      <w:r w:rsidRPr="00895109">
        <w:rPr>
          <w:rFonts w:ascii="Times New Roman" w:eastAsia="Calibri" w:hAnsi="Times New Roman" w:cs="Times New Roman"/>
          <w:sz w:val="28"/>
          <w:szCs w:val="28"/>
        </w:rPr>
        <w:t xml:space="preserve">Работу выполнил ________________________________________ </w:t>
      </w:r>
      <w:r>
        <w:rPr>
          <w:rFonts w:ascii="Times New Roman" w:eastAsia="Calibri" w:hAnsi="Times New Roman" w:cs="Times New Roman"/>
          <w:sz w:val="28"/>
          <w:szCs w:val="28"/>
        </w:rPr>
        <w:t xml:space="preserve">А.В. </w:t>
      </w:r>
      <w:proofErr w:type="spellStart"/>
      <w:r>
        <w:rPr>
          <w:rFonts w:ascii="Times New Roman" w:eastAsia="Calibri" w:hAnsi="Times New Roman" w:cs="Times New Roman"/>
          <w:sz w:val="28"/>
          <w:szCs w:val="28"/>
        </w:rPr>
        <w:t>Сторчак</w:t>
      </w:r>
      <w:proofErr w:type="spellEnd"/>
    </w:p>
    <w:p w14:paraId="6464E417" w14:textId="77777777" w:rsidR="00895109" w:rsidRPr="00895109" w:rsidRDefault="00895109" w:rsidP="00895109">
      <w:pPr>
        <w:spacing w:after="0" w:line="480" w:lineRule="auto"/>
        <w:rPr>
          <w:rFonts w:ascii="Times New Roman" w:eastAsia="Calibri" w:hAnsi="Times New Roman" w:cs="Times New Roman"/>
          <w:b/>
          <w:sz w:val="28"/>
          <w:szCs w:val="28"/>
        </w:rPr>
      </w:pPr>
      <w:r w:rsidRPr="00895109">
        <w:rPr>
          <w:rFonts w:ascii="Times New Roman" w:eastAsia="Calibri" w:hAnsi="Times New Roman" w:cs="Times New Roman"/>
          <w:sz w:val="28"/>
          <w:szCs w:val="28"/>
        </w:rPr>
        <w:t>Направление подготов</w:t>
      </w:r>
      <w:r w:rsidR="003E5248">
        <w:rPr>
          <w:rFonts w:ascii="Times New Roman" w:eastAsia="Calibri" w:hAnsi="Times New Roman" w:cs="Times New Roman"/>
          <w:sz w:val="28"/>
          <w:szCs w:val="28"/>
        </w:rPr>
        <w:t xml:space="preserve">ки 39.03.01 – Социология курс </w:t>
      </w:r>
      <w:r w:rsidRPr="00895109">
        <w:rPr>
          <w:rFonts w:ascii="Times New Roman" w:eastAsia="Calibri" w:hAnsi="Times New Roman" w:cs="Times New Roman"/>
          <w:sz w:val="28"/>
          <w:szCs w:val="28"/>
        </w:rPr>
        <w:t>2</w:t>
      </w:r>
    </w:p>
    <w:p w14:paraId="0D8F45E3" w14:textId="77777777" w:rsidR="00895109" w:rsidRPr="00895109" w:rsidRDefault="00895109" w:rsidP="00895109">
      <w:pPr>
        <w:spacing w:after="0" w:line="288" w:lineRule="auto"/>
        <w:ind w:left="3402" w:hanging="3402"/>
        <w:rPr>
          <w:rFonts w:ascii="Times New Roman" w:eastAsia="Calibri" w:hAnsi="Times New Roman" w:cs="Times New Roman"/>
          <w:sz w:val="28"/>
          <w:szCs w:val="28"/>
        </w:rPr>
      </w:pPr>
      <w:r w:rsidRPr="00895109">
        <w:rPr>
          <w:rFonts w:ascii="Times New Roman" w:eastAsia="Calibri" w:hAnsi="Times New Roman" w:cs="Times New Roman"/>
          <w:sz w:val="28"/>
          <w:szCs w:val="28"/>
        </w:rPr>
        <w:t xml:space="preserve">Направленность (профиль) Социальная теория и прикладное </w:t>
      </w:r>
    </w:p>
    <w:p w14:paraId="4C78CEC9" w14:textId="77777777" w:rsidR="00895109" w:rsidRPr="00895109" w:rsidRDefault="00895109" w:rsidP="00895109">
      <w:pPr>
        <w:spacing w:after="0" w:line="288" w:lineRule="auto"/>
        <w:ind w:left="3402"/>
        <w:rPr>
          <w:rFonts w:ascii="Times New Roman" w:eastAsia="Calibri" w:hAnsi="Times New Roman" w:cs="Times New Roman"/>
          <w:sz w:val="28"/>
          <w:szCs w:val="28"/>
        </w:rPr>
      </w:pPr>
      <w:r w:rsidRPr="00895109">
        <w:rPr>
          <w:rFonts w:ascii="Times New Roman" w:eastAsia="Calibri" w:hAnsi="Times New Roman" w:cs="Times New Roman"/>
          <w:sz w:val="28"/>
          <w:szCs w:val="28"/>
        </w:rPr>
        <w:t>социальное знание</w:t>
      </w:r>
    </w:p>
    <w:p w14:paraId="51A1CD22" w14:textId="77777777" w:rsidR="00895109" w:rsidRPr="00895109" w:rsidRDefault="00895109" w:rsidP="00895109">
      <w:pPr>
        <w:spacing w:after="0" w:line="288" w:lineRule="auto"/>
        <w:rPr>
          <w:rFonts w:ascii="Times New Roman" w:eastAsia="Calibri" w:hAnsi="Times New Roman" w:cs="Times New Roman"/>
          <w:sz w:val="28"/>
          <w:szCs w:val="28"/>
        </w:rPr>
      </w:pPr>
      <w:r w:rsidRPr="00895109">
        <w:rPr>
          <w:rFonts w:ascii="Times New Roman" w:eastAsia="Calibri" w:hAnsi="Times New Roman" w:cs="Times New Roman"/>
          <w:sz w:val="28"/>
          <w:szCs w:val="28"/>
        </w:rPr>
        <w:t>Научный руководитель</w:t>
      </w:r>
    </w:p>
    <w:p w14:paraId="47478291" w14:textId="3A0B08C5" w:rsidR="00895109" w:rsidRPr="00225148" w:rsidRDefault="00225148" w:rsidP="00895109">
      <w:pPr>
        <w:spacing w:after="0" w:line="480" w:lineRule="auto"/>
        <w:rPr>
          <w:rFonts w:ascii="Times New Roman" w:eastAsia="Calibri" w:hAnsi="Times New Roman" w:cs="Times New Roman"/>
          <w:sz w:val="28"/>
          <w:szCs w:val="28"/>
        </w:rPr>
      </w:pPr>
      <w:r w:rsidRPr="00225148">
        <w:rPr>
          <w:rFonts w:ascii="Times New Roman" w:eastAsia="Calibri" w:hAnsi="Times New Roman" w:cs="Times New Roman"/>
          <w:sz w:val="28"/>
          <w:szCs w:val="28"/>
        </w:rPr>
        <w:t xml:space="preserve">д-р ист. наук, зав. кафедрой </w:t>
      </w:r>
      <w:r w:rsidR="00895109" w:rsidRPr="00225148">
        <w:rPr>
          <w:rFonts w:ascii="Times New Roman" w:eastAsia="Calibri" w:hAnsi="Times New Roman" w:cs="Times New Roman"/>
          <w:sz w:val="28"/>
          <w:szCs w:val="28"/>
        </w:rPr>
        <w:t>______________________________ А.Ю. Рожков</w:t>
      </w:r>
    </w:p>
    <w:p w14:paraId="1D68E020" w14:textId="77777777" w:rsidR="00895109" w:rsidRPr="00225148" w:rsidRDefault="00895109" w:rsidP="00895109">
      <w:pPr>
        <w:spacing w:after="0" w:line="288" w:lineRule="auto"/>
        <w:rPr>
          <w:rFonts w:ascii="Times New Roman" w:eastAsia="Calibri" w:hAnsi="Times New Roman" w:cs="Times New Roman"/>
          <w:sz w:val="28"/>
          <w:szCs w:val="28"/>
        </w:rPr>
      </w:pPr>
      <w:proofErr w:type="spellStart"/>
      <w:r w:rsidRPr="00225148">
        <w:rPr>
          <w:rFonts w:ascii="Times New Roman" w:eastAsia="Calibri" w:hAnsi="Times New Roman" w:cs="Times New Roman"/>
          <w:sz w:val="28"/>
          <w:szCs w:val="28"/>
        </w:rPr>
        <w:t>Нормоконтролер</w:t>
      </w:r>
      <w:proofErr w:type="spellEnd"/>
    </w:p>
    <w:p w14:paraId="250B91C0" w14:textId="77777777" w:rsidR="00225148" w:rsidRPr="00225148" w:rsidRDefault="00225148" w:rsidP="00225148">
      <w:pPr>
        <w:spacing w:after="0" w:line="480" w:lineRule="auto"/>
        <w:rPr>
          <w:rFonts w:ascii="Times New Roman" w:eastAsia="Calibri" w:hAnsi="Times New Roman" w:cs="Times New Roman"/>
          <w:sz w:val="28"/>
          <w:szCs w:val="28"/>
        </w:rPr>
      </w:pPr>
      <w:r w:rsidRPr="00225148">
        <w:rPr>
          <w:rFonts w:ascii="Times New Roman" w:eastAsia="Calibri" w:hAnsi="Times New Roman" w:cs="Times New Roman"/>
          <w:sz w:val="28"/>
          <w:szCs w:val="28"/>
        </w:rPr>
        <w:t>д-р ист. наук, зав. кафедрой ______________________________ А.Ю. Рожков</w:t>
      </w:r>
    </w:p>
    <w:p w14:paraId="386A03D4" w14:textId="77777777" w:rsidR="00895109" w:rsidRPr="00895109" w:rsidRDefault="00895109" w:rsidP="00895109">
      <w:pPr>
        <w:spacing w:after="0" w:line="360" w:lineRule="auto"/>
        <w:jc w:val="center"/>
        <w:rPr>
          <w:rFonts w:ascii="Times New Roman" w:eastAsia="Calibri" w:hAnsi="Times New Roman" w:cs="Times New Roman"/>
          <w:sz w:val="24"/>
          <w:szCs w:val="24"/>
        </w:rPr>
      </w:pPr>
    </w:p>
    <w:p w14:paraId="5621B82D" w14:textId="77777777" w:rsidR="00895109" w:rsidRPr="00895109" w:rsidRDefault="00895109" w:rsidP="00895109">
      <w:pPr>
        <w:spacing w:after="0" w:line="360" w:lineRule="auto"/>
        <w:jc w:val="center"/>
        <w:rPr>
          <w:rFonts w:ascii="Times New Roman" w:eastAsia="Calibri" w:hAnsi="Times New Roman" w:cs="Times New Roman"/>
          <w:sz w:val="24"/>
          <w:szCs w:val="24"/>
        </w:rPr>
      </w:pPr>
    </w:p>
    <w:p w14:paraId="66A38038" w14:textId="77777777" w:rsidR="00895109" w:rsidRPr="00895109" w:rsidRDefault="00895109" w:rsidP="00895109">
      <w:pPr>
        <w:spacing w:after="0" w:line="360" w:lineRule="auto"/>
        <w:jc w:val="center"/>
        <w:rPr>
          <w:rFonts w:ascii="Times New Roman" w:eastAsia="Calibri" w:hAnsi="Times New Roman" w:cs="Times New Roman"/>
          <w:sz w:val="24"/>
          <w:szCs w:val="24"/>
        </w:rPr>
      </w:pPr>
    </w:p>
    <w:p w14:paraId="297AD76F" w14:textId="77777777" w:rsidR="00895109" w:rsidRPr="00895109" w:rsidRDefault="00895109" w:rsidP="00895109">
      <w:pPr>
        <w:spacing w:after="0" w:line="360" w:lineRule="auto"/>
        <w:jc w:val="center"/>
        <w:rPr>
          <w:rFonts w:ascii="Times New Roman" w:eastAsia="Calibri" w:hAnsi="Times New Roman" w:cs="Times New Roman"/>
          <w:sz w:val="24"/>
          <w:szCs w:val="24"/>
        </w:rPr>
      </w:pPr>
    </w:p>
    <w:p w14:paraId="68A79729" w14:textId="77777777" w:rsidR="000E78CD" w:rsidRDefault="00895109" w:rsidP="00895109">
      <w:pPr>
        <w:jc w:val="center"/>
        <w:rPr>
          <w:rFonts w:ascii="Times New Roman" w:eastAsia="Calibri" w:hAnsi="Times New Roman" w:cs="Times New Roman"/>
          <w:sz w:val="28"/>
          <w:szCs w:val="28"/>
        </w:rPr>
      </w:pPr>
      <w:r w:rsidRPr="00895109">
        <w:rPr>
          <w:rFonts w:ascii="Times New Roman" w:eastAsia="Calibri" w:hAnsi="Times New Roman" w:cs="Times New Roman"/>
          <w:sz w:val="28"/>
          <w:szCs w:val="28"/>
        </w:rPr>
        <w:t>Краснодар 2022</w:t>
      </w:r>
    </w:p>
    <w:p w14:paraId="005EF7EF" w14:textId="77777777" w:rsidR="00895109" w:rsidRDefault="00895109" w:rsidP="00895109">
      <w:pPr>
        <w:jc w:val="center"/>
        <w:rPr>
          <w:rFonts w:ascii="Times New Roman" w:eastAsia="Calibri" w:hAnsi="Times New Roman" w:cs="Times New Roman"/>
          <w:sz w:val="28"/>
          <w:szCs w:val="28"/>
        </w:rPr>
      </w:pPr>
    </w:p>
    <w:p w14:paraId="565A3ED9" w14:textId="77777777" w:rsidR="00895109" w:rsidRDefault="00895109" w:rsidP="00895109">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14:paraId="5F29FF6C" w14:textId="77777777" w:rsidR="00895109" w:rsidRDefault="00895109" w:rsidP="00895109">
      <w:pPr>
        <w:rPr>
          <w:rFonts w:ascii="Times New Roman" w:hAnsi="Times New Roman" w:cs="Times New Roman"/>
          <w:sz w:val="28"/>
          <w:szCs w:val="28"/>
        </w:rPr>
      </w:pPr>
    </w:p>
    <w:p w14:paraId="6938AC5F" w14:textId="77777777" w:rsidR="00895109" w:rsidRDefault="00895109" w:rsidP="00895109">
      <w:pPr>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t>3</w:t>
      </w:r>
    </w:p>
    <w:p w14:paraId="3E39A60F" w14:textId="595DE98A" w:rsidR="00895109" w:rsidRDefault="00895109" w:rsidP="00895109">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5044AA">
        <w:rPr>
          <w:rFonts w:ascii="Times New Roman" w:hAnsi="Times New Roman" w:cs="Times New Roman"/>
          <w:color w:val="FF0000"/>
          <w:sz w:val="28"/>
          <w:szCs w:val="28"/>
        </w:rPr>
        <w:t xml:space="preserve"> </w:t>
      </w:r>
      <w:r w:rsidR="00130DBD" w:rsidRPr="00130DBD">
        <w:rPr>
          <w:rFonts w:ascii="Times New Roman" w:hAnsi="Times New Roman" w:cs="Times New Roman"/>
          <w:sz w:val="28"/>
          <w:szCs w:val="28"/>
        </w:rPr>
        <w:t xml:space="preserve">Теоретико-методологические основания изучения </w:t>
      </w:r>
      <w:r>
        <w:rPr>
          <w:rFonts w:ascii="Times New Roman" w:hAnsi="Times New Roman" w:cs="Times New Roman"/>
          <w:sz w:val="28"/>
          <w:szCs w:val="28"/>
        </w:rPr>
        <w:t>трудо</w:t>
      </w:r>
      <w:r w:rsidR="00130DBD">
        <w:rPr>
          <w:rFonts w:ascii="Times New Roman" w:hAnsi="Times New Roman" w:cs="Times New Roman"/>
          <w:sz w:val="28"/>
          <w:szCs w:val="28"/>
        </w:rPr>
        <w:t>устройства молодёжи……………………………………………….</w:t>
      </w:r>
    </w:p>
    <w:p w14:paraId="44A4565B" w14:textId="47E3404D" w:rsidR="00895109" w:rsidRDefault="00895109" w:rsidP="00895109">
      <w:pPr>
        <w:rPr>
          <w:rFonts w:ascii="Times New Roman" w:hAnsi="Times New Roman" w:cs="Times New Roman"/>
          <w:sz w:val="28"/>
          <w:szCs w:val="28"/>
        </w:rPr>
      </w:pPr>
      <w:r>
        <w:rPr>
          <w:rFonts w:ascii="Times New Roman" w:hAnsi="Times New Roman" w:cs="Times New Roman"/>
          <w:sz w:val="28"/>
          <w:szCs w:val="28"/>
        </w:rPr>
        <w:tab/>
        <w:t>1.1</w:t>
      </w:r>
      <w:r>
        <w:rPr>
          <w:rFonts w:ascii="Times New Roman" w:hAnsi="Times New Roman" w:cs="Times New Roman"/>
          <w:sz w:val="28"/>
          <w:szCs w:val="28"/>
        </w:rPr>
        <w:tab/>
      </w:r>
      <w:r w:rsidR="00A3119A">
        <w:rPr>
          <w:rFonts w:ascii="Times New Roman" w:hAnsi="Times New Roman" w:cs="Times New Roman"/>
          <w:sz w:val="28"/>
          <w:szCs w:val="28"/>
        </w:rPr>
        <w:t xml:space="preserve">Трудоустройство как </w:t>
      </w:r>
      <w:r w:rsidR="006D1B73" w:rsidRPr="00225148">
        <w:rPr>
          <w:rFonts w:ascii="Times New Roman" w:hAnsi="Times New Roman" w:cs="Times New Roman"/>
          <w:sz w:val="28"/>
          <w:szCs w:val="28"/>
        </w:rPr>
        <w:t xml:space="preserve">предмет </w:t>
      </w:r>
      <w:r w:rsidR="00A3119A">
        <w:rPr>
          <w:rFonts w:ascii="Times New Roman" w:hAnsi="Times New Roman" w:cs="Times New Roman"/>
          <w:sz w:val="28"/>
          <w:szCs w:val="28"/>
        </w:rPr>
        <w:t xml:space="preserve">социологического </w:t>
      </w:r>
      <w:r>
        <w:rPr>
          <w:rFonts w:ascii="Times New Roman" w:hAnsi="Times New Roman" w:cs="Times New Roman"/>
          <w:sz w:val="28"/>
          <w:szCs w:val="28"/>
        </w:rPr>
        <w:t>исследования…………………………………………</w:t>
      </w:r>
      <w:r w:rsidR="00A3119A">
        <w:rPr>
          <w:rFonts w:ascii="Times New Roman" w:hAnsi="Times New Roman" w:cs="Times New Roman"/>
          <w:sz w:val="28"/>
          <w:szCs w:val="28"/>
        </w:rPr>
        <w:t>…………………….</w:t>
      </w:r>
    </w:p>
    <w:p w14:paraId="6F91B0C8" w14:textId="164D320F" w:rsidR="00895109" w:rsidRDefault="00895109" w:rsidP="00895109">
      <w:pPr>
        <w:rPr>
          <w:rFonts w:ascii="Times New Roman" w:hAnsi="Times New Roman" w:cs="Times New Roman"/>
          <w:sz w:val="28"/>
          <w:szCs w:val="28"/>
        </w:rPr>
      </w:pPr>
      <w:r>
        <w:rPr>
          <w:rFonts w:ascii="Times New Roman" w:hAnsi="Times New Roman" w:cs="Times New Roman"/>
          <w:sz w:val="28"/>
          <w:szCs w:val="28"/>
        </w:rPr>
        <w:tab/>
        <w:t>1.2</w:t>
      </w:r>
      <w:r>
        <w:rPr>
          <w:rFonts w:ascii="Times New Roman" w:hAnsi="Times New Roman" w:cs="Times New Roman"/>
          <w:sz w:val="28"/>
          <w:szCs w:val="28"/>
        </w:rPr>
        <w:tab/>
      </w:r>
      <w:r w:rsidR="00C73DD8">
        <w:rPr>
          <w:rFonts w:ascii="Times New Roman" w:hAnsi="Times New Roman" w:cs="Times New Roman"/>
          <w:sz w:val="28"/>
          <w:szCs w:val="28"/>
        </w:rPr>
        <w:t xml:space="preserve"> </w:t>
      </w:r>
      <w:proofErr w:type="spellStart"/>
      <w:r w:rsidR="00C73DD8">
        <w:rPr>
          <w:rFonts w:ascii="Times New Roman" w:hAnsi="Times New Roman" w:cs="Times New Roman"/>
          <w:sz w:val="28"/>
          <w:szCs w:val="28"/>
        </w:rPr>
        <w:t>осн</w:t>
      </w:r>
      <w:proofErr w:type="spellEnd"/>
      <w:r w:rsidR="00C73DD8">
        <w:rPr>
          <w:rFonts w:ascii="Times New Roman" w:hAnsi="Times New Roman" w:cs="Times New Roman"/>
          <w:sz w:val="28"/>
          <w:szCs w:val="28"/>
        </w:rPr>
        <w:t xml:space="preserve"> </w:t>
      </w:r>
      <w:proofErr w:type="gramStart"/>
      <w:r w:rsidR="00C73DD8">
        <w:rPr>
          <w:rFonts w:ascii="Times New Roman" w:hAnsi="Times New Roman" w:cs="Times New Roman"/>
          <w:sz w:val="28"/>
          <w:szCs w:val="28"/>
        </w:rPr>
        <w:t>Проблемы</w:t>
      </w:r>
      <w:r w:rsidR="00225148">
        <w:rPr>
          <w:rFonts w:ascii="Times New Roman" w:hAnsi="Times New Roman" w:cs="Times New Roman"/>
          <w:sz w:val="28"/>
          <w:szCs w:val="28"/>
        </w:rPr>
        <w:t xml:space="preserve">  </w:t>
      </w:r>
      <w:r w:rsidR="00C73DD8">
        <w:rPr>
          <w:rFonts w:ascii="Times New Roman" w:hAnsi="Times New Roman" w:cs="Times New Roman"/>
          <w:sz w:val="28"/>
          <w:szCs w:val="28"/>
        </w:rPr>
        <w:t>трудоустройства</w:t>
      </w:r>
      <w:proofErr w:type="gramEnd"/>
      <w:r w:rsidR="00225148">
        <w:rPr>
          <w:rFonts w:ascii="Times New Roman" w:hAnsi="Times New Roman" w:cs="Times New Roman"/>
          <w:sz w:val="28"/>
          <w:szCs w:val="28"/>
        </w:rPr>
        <w:t xml:space="preserve"> молодёжи ……………………………...…………………………….</w:t>
      </w:r>
    </w:p>
    <w:p w14:paraId="4337CCB0" w14:textId="42FB02EF" w:rsidR="00895109" w:rsidRDefault="00895109" w:rsidP="00895109">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DB3E1C" w:rsidRPr="00225148">
        <w:rPr>
          <w:rFonts w:ascii="Times New Roman" w:hAnsi="Times New Roman" w:cs="Times New Roman"/>
          <w:sz w:val="28"/>
          <w:szCs w:val="28"/>
        </w:rPr>
        <w:t xml:space="preserve">Результаты пилотажного исследования </w:t>
      </w:r>
      <w:r>
        <w:rPr>
          <w:rFonts w:ascii="Times New Roman" w:hAnsi="Times New Roman" w:cs="Times New Roman"/>
          <w:sz w:val="28"/>
          <w:szCs w:val="28"/>
        </w:rPr>
        <w:t>ценности высшего образования при трудоустройстве ……………………………………………………………</w:t>
      </w:r>
    </w:p>
    <w:p w14:paraId="4EB4424B" w14:textId="1304C33B" w:rsidR="00895109" w:rsidRDefault="00895109" w:rsidP="00895109">
      <w:pPr>
        <w:rPr>
          <w:rFonts w:ascii="Times New Roman" w:hAnsi="Times New Roman" w:cs="Times New Roman"/>
          <w:sz w:val="28"/>
          <w:szCs w:val="28"/>
        </w:rPr>
      </w:pPr>
      <w:r>
        <w:rPr>
          <w:rFonts w:ascii="Times New Roman" w:hAnsi="Times New Roman" w:cs="Times New Roman"/>
          <w:sz w:val="28"/>
          <w:szCs w:val="28"/>
        </w:rPr>
        <w:tab/>
        <w:t>2.1</w:t>
      </w:r>
      <w:r>
        <w:rPr>
          <w:rFonts w:ascii="Times New Roman" w:hAnsi="Times New Roman" w:cs="Times New Roman"/>
          <w:sz w:val="28"/>
          <w:szCs w:val="28"/>
        </w:rPr>
        <w:tab/>
      </w:r>
      <w:r w:rsidR="00C86BD9">
        <w:rPr>
          <w:rFonts w:ascii="Times New Roman" w:hAnsi="Times New Roman" w:cs="Times New Roman"/>
          <w:sz w:val="28"/>
          <w:szCs w:val="28"/>
        </w:rPr>
        <w:t>Подготовка и п</w:t>
      </w:r>
      <w:r w:rsidR="00130DBD">
        <w:rPr>
          <w:rFonts w:ascii="Times New Roman" w:hAnsi="Times New Roman" w:cs="Times New Roman"/>
          <w:sz w:val="28"/>
          <w:szCs w:val="28"/>
        </w:rPr>
        <w:t>роведение исследования</w:t>
      </w:r>
      <w:r>
        <w:rPr>
          <w:rFonts w:ascii="Times New Roman" w:hAnsi="Times New Roman" w:cs="Times New Roman"/>
          <w:sz w:val="28"/>
          <w:szCs w:val="28"/>
        </w:rPr>
        <w:t>……………………</w:t>
      </w:r>
    </w:p>
    <w:p w14:paraId="74602696" w14:textId="67947D3F" w:rsidR="00895109" w:rsidRDefault="00895109" w:rsidP="00895109">
      <w:pPr>
        <w:rPr>
          <w:rFonts w:ascii="Times New Roman" w:hAnsi="Times New Roman" w:cs="Times New Roman"/>
          <w:sz w:val="28"/>
          <w:szCs w:val="28"/>
        </w:rPr>
      </w:pPr>
      <w:r>
        <w:rPr>
          <w:rFonts w:ascii="Times New Roman" w:hAnsi="Times New Roman" w:cs="Times New Roman"/>
          <w:sz w:val="28"/>
          <w:szCs w:val="28"/>
        </w:rPr>
        <w:tab/>
        <w:t>2.2</w:t>
      </w:r>
      <w:r>
        <w:rPr>
          <w:rFonts w:ascii="Times New Roman" w:hAnsi="Times New Roman" w:cs="Times New Roman"/>
          <w:sz w:val="28"/>
          <w:szCs w:val="28"/>
        </w:rPr>
        <w:tab/>
      </w:r>
      <w:r w:rsidR="00130DBD">
        <w:rPr>
          <w:rFonts w:ascii="Times New Roman" w:hAnsi="Times New Roman" w:cs="Times New Roman"/>
          <w:sz w:val="28"/>
          <w:szCs w:val="28"/>
        </w:rPr>
        <w:t>Анализ полученных результатов…</w:t>
      </w:r>
      <w:r w:rsidR="003D64EC">
        <w:rPr>
          <w:rFonts w:ascii="Times New Roman" w:hAnsi="Times New Roman" w:cs="Times New Roman"/>
          <w:sz w:val="28"/>
          <w:szCs w:val="28"/>
        </w:rPr>
        <w:t>………………………….</w:t>
      </w:r>
    </w:p>
    <w:p w14:paraId="27B5458D" w14:textId="77777777" w:rsidR="00895109" w:rsidRDefault="00895109" w:rsidP="00895109">
      <w:pPr>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t>93</w:t>
      </w:r>
    </w:p>
    <w:p w14:paraId="79198B17" w14:textId="49B80477" w:rsidR="00895109" w:rsidRDefault="00895109" w:rsidP="00895109">
      <w:pP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ab/>
        <w:t>97</w:t>
      </w:r>
    </w:p>
    <w:p w14:paraId="160CC399" w14:textId="7FCB2A9C" w:rsidR="00895109" w:rsidRDefault="00895109">
      <w:pPr>
        <w:rPr>
          <w:rFonts w:ascii="Times New Roman" w:hAnsi="Times New Roman" w:cs="Times New Roman"/>
          <w:sz w:val="28"/>
          <w:szCs w:val="28"/>
        </w:rPr>
      </w:pPr>
      <w:bookmarkStart w:id="0" w:name="_GoBack"/>
      <w:bookmarkEnd w:id="0"/>
      <w:r>
        <w:rPr>
          <w:rFonts w:ascii="Times New Roman" w:hAnsi="Times New Roman" w:cs="Times New Roman"/>
          <w:sz w:val="28"/>
          <w:szCs w:val="28"/>
        </w:rPr>
        <w:br w:type="page"/>
      </w:r>
    </w:p>
    <w:p w14:paraId="6D72F7F0" w14:textId="60E22F87" w:rsidR="00130DBD" w:rsidRDefault="00130DBD" w:rsidP="00130DBD">
      <w:pPr>
        <w:spacing w:after="0" w:line="360" w:lineRule="auto"/>
        <w:ind w:firstLine="851"/>
        <w:jc w:val="both"/>
        <w:rPr>
          <w:rFonts w:ascii="Times New Roman" w:hAnsi="Times New Roman" w:cs="Times New Roman"/>
          <w:b/>
          <w:sz w:val="28"/>
          <w:szCs w:val="28"/>
        </w:rPr>
      </w:pPr>
      <w:r w:rsidRPr="00130DBD">
        <w:rPr>
          <w:rFonts w:ascii="Times New Roman" w:hAnsi="Times New Roman" w:cs="Times New Roman"/>
          <w:b/>
          <w:sz w:val="28"/>
          <w:szCs w:val="28"/>
        </w:rPr>
        <w:lastRenderedPageBreak/>
        <w:t>1 Теоретико-методологические основания изучения трудоустройства молодёжи</w:t>
      </w:r>
    </w:p>
    <w:p w14:paraId="06F78627" w14:textId="77777777" w:rsidR="00C73DD8" w:rsidRPr="00130DBD" w:rsidRDefault="00C73DD8" w:rsidP="00130DBD">
      <w:pPr>
        <w:spacing w:after="0" w:line="360" w:lineRule="auto"/>
        <w:ind w:firstLine="851"/>
        <w:jc w:val="both"/>
        <w:rPr>
          <w:rFonts w:ascii="Times New Roman" w:hAnsi="Times New Roman" w:cs="Times New Roman"/>
          <w:b/>
          <w:sz w:val="28"/>
          <w:szCs w:val="28"/>
        </w:rPr>
      </w:pPr>
    </w:p>
    <w:p w14:paraId="7E1B787E" w14:textId="53032F1D" w:rsidR="00895109" w:rsidRPr="003D64EC" w:rsidRDefault="00895109" w:rsidP="00130DBD">
      <w:pPr>
        <w:spacing w:after="0" w:line="360" w:lineRule="auto"/>
        <w:ind w:firstLine="851"/>
        <w:jc w:val="both"/>
        <w:rPr>
          <w:rFonts w:ascii="Times New Roman" w:hAnsi="Times New Roman" w:cs="Times New Roman"/>
          <w:b/>
          <w:sz w:val="28"/>
          <w:szCs w:val="28"/>
        </w:rPr>
      </w:pPr>
      <w:r w:rsidRPr="003D64EC">
        <w:rPr>
          <w:rFonts w:ascii="Times New Roman" w:hAnsi="Times New Roman" w:cs="Times New Roman"/>
          <w:b/>
          <w:sz w:val="28"/>
          <w:szCs w:val="28"/>
        </w:rPr>
        <w:t>1</w:t>
      </w:r>
      <w:r w:rsidR="00687397" w:rsidRPr="003D64EC">
        <w:rPr>
          <w:rFonts w:ascii="Times New Roman" w:hAnsi="Times New Roman" w:cs="Times New Roman"/>
          <w:b/>
          <w:sz w:val="28"/>
          <w:szCs w:val="28"/>
        </w:rPr>
        <w:t>.</w:t>
      </w:r>
      <w:r w:rsidR="003D64EC" w:rsidRPr="003D64EC">
        <w:rPr>
          <w:rFonts w:ascii="Times New Roman" w:hAnsi="Times New Roman" w:cs="Times New Roman"/>
          <w:b/>
          <w:sz w:val="28"/>
          <w:szCs w:val="28"/>
        </w:rPr>
        <w:t>1</w:t>
      </w:r>
      <w:r w:rsidRPr="003D64EC">
        <w:rPr>
          <w:rFonts w:ascii="Times New Roman" w:hAnsi="Times New Roman" w:cs="Times New Roman"/>
          <w:b/>
          <w:sz w:val="28"/>
          <w:szCs w:val="28"/>
        </w:rPr>
        <w:t xml:space="preserve"> </w:t>
      </w:r>
      <w:r w:rsidR="00A3119A" w:rsidRPr="003D64EC">
        <w:rPr>
          <w:rFonts w:ascii="Times New Roman" w:hAnsi="Times New Roman" w:cs="Times New Roman"/>
          <w:b/>
          <w:sz w:val="28"/>
          <w:szCs w:val="28"/>
        </w:rPr>
        <w:t>Трудоустройство</w:t>
      </w:r>
      <w:r w:rsidRPr="003D64EC">
        <w:rPr>
          <w:rFonts w:ascii="Times New Roman" w:hAnsi="Times New Roman" w:cs="Times New Roman"/>
          <w:b/>
          <w:sz w:val="28"/>
          <w:szCs w:val="28"/>
        </w:rPr>
        <w:t xml:space="preserve"> как объект социологического исследования</w:t>
      </w:r>
    </w:p>
    <w:p w14:paraId="0CD3EB3E" w14:textId="77777777" w:rsidR="00621CDA" w:rsidRDefault="00621CDA" w:rsidP="00130DBD">
      <w:pPr>
        <w:spacing w:after="0" w:line="360" w:lineRule="auto"/>
        <w:ind w:firstLine="851"/>
        <w:jc w:val="both"/>
        <w:rPr>
          <w:rFonts w:ascii="Times New Roman" w:hAnsi="Times New Roman" w:cs="Times New Roman"/>
          <w:sz w:val="28"/>
          <w:szCs w:val="28"/>
        </w:rPr>
      </w:pPr>
    </w:p>
    <w:p w14:paraId="7EEA6A8A" w14:textId="1591937D" w:rsidR="00895109" w:rsidRDefault="00A3119A" w:rsidP="00130D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Трудоустройство как термин определяется следующими значениями: </w:t>
      </w:r>
    </w:p>
    <w:p w14:paraId="02062F24" w14:textId="77777777" w:rsidR="00A3119A" w:rsidRDefault="00A3119A" w:rsidP="00130DBD">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A3119A">
        <w:rPr>
          <w:rFonts w:ascii="Times New Roman" w:hAnsi="Times New Roman" w:cs="Times New Roman"/>
          <w:sz w:val="28"/>
          <w:szCs w:val="28"/>
        </w:rPr>
        <w:t xml:space="preserve">истема мероприятий, </w:t>
      </w:r>
      <w:r>
        <w:rPr>
          <w:rFonts w:ascii="Times New Roman" w:hAnsi="Times New Roman" w:cs="Times New Roman"/>
          <w:sz w:val="28"/>
          <w:szCs w:val="28"/>
        </w:rPr>
        <w:t>осуществляемая</w:t>
      </w:r>
      <w:r w:rsidRPr="00A3119A">
        <w:rPr>
          <w:rFonts w:ascii="Times New Roman" w:hAnsi="Times New Roman" w:cs="Times New Roman"/>
          <w:sz w:val="28"/>
          <w:szCs w:val="28"/>
        </w:rPr>
        <w:t xml:space="preserve"> государственными органами и общественными организациями в целях </w:t>
      </w:r>
      <w:r>
        <w:rPr>
          <w:rFonts w:ascii="Times New Roman" w:hAnsi="Times New Roman" w:cs="Times New Roman"/>
          <w:sz w:val="28"/>
          <w:szCs w:val="28"/>
        </w:rPr>
        <w:t>помощи</w:t>
      </w:r>
      <w:r w:rsidRPr="00A3119A">
        <w:rPr>
          <w:rFonts w:ascii="Times New Roman" w:hAnsi="Times New Roman" w:cs="Times New Roman"/>
          <w:sz w:val="28"/>
          <w:szCs w:val="28"/>
        </w:rPr>
        <w:t xml:space="preserve"> населению в </w:t>
      </w:r>
      <w:r>
        <w:rPr>
          <w:rFonts w:ascii="Times New Roman" w:hAnsi="Times New Roman" w:cs="Times New Roman"/>
          <w:sz w:val="28"/>
          <w:szCs w:val="28"/>
        </w:rPr>
        <w:t>поиске</w:t>
      </w:r>
      <w:r w:rsidRPr="00A3119A">
        <w:rPr>
          <w:rFonts w:ascii="Times New Roman" w:hAnsi="Times New Roman" w:cs="Times New Roman"/>
          <w:sz w:val="28"/>
          <w:szCs w:val="28"/>
        </w:rPr>
        <w:t>, направлении и устройс</w:t>
      </w:r>
      <w:r>
        <w:rPr>
          <w:rFonts w:ascii="Times New Roman" w:hAnsi="Times New Roman" w:cs="Times New Roman"/>
          <w:sz w:val="28"/>
          <w:szCs w:val="28"/>
        </w:rPr>
        <w:t xml:space="preserve">тве на работу, в соответствии со способностями, </w:t>
      </w:r>
      <w:r w:rsidRPr="00A3119A">
        <w:rPr>
          <w:rFonts w:ascii="Times New Roman" w:hAnsi="Times New Roman" w:cs="Times New Roman"/>
          <w:sz w:val="28"/>
          <w:szCs w:val="28"/>
        </w:rPr>
        <w:t xml:space="preserve">профессиональной подготовкой, образованием и с учетом общественных потребностей. </w:t>
      </w:r>
    </w:p>
    <w:p w14:paraId="424B270F" w14:textId="77777777" w:rsidR="00A3119A" w:rsidRDefault="00A3119A" w:rsidP="00130DBD">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это сам процесс поиска работы и устройства на неё.</w:t>
      </w:r>
    </w:p>
    <w:p w14:paraId="58264005" w14:textId="77777777" w:rsidR="00A3119A" w:rsidRDefault="00A3119A" w:rsidP="00130DB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курсовой работе будет употребляться термин «трудоустройство» во втором значении. Изучая историю развития трудоустройства, можно выделить этапы в истории:</w:t>
      </w:r>
    </w:p>
    <w:p w14:paraId="4E72DAEE" w14:textId="3B4114EE" w:rsidR="00A3119A" w:rsidRDefault="00A3119A" w:rsidP="00130DB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Первый этап - </w:t>
      </w:r>
      <w:r w:rsidRPr="00A3119A">
        <w:rPr>
          <w:rFonts w:ascii="Times New Roman" w:hAnsi="Times New Roman" w:cs="Times New Roman"/>
          <w:sz w:val="28"/>
          <w:szCs w:val="28"/>
        </w:rPr>
        <w:t>С XVII века до 1860-х гг. – трудовые отношения в условиях зарождения капиталистического хозяйства. До отмены крепостного права в России в 1861 году работники промышленных предприятий чаще всего были оброчными крепостными крестьянами или крепостными работниками посессионных и вотчинных мануфактур. Работники не обладали юридической свободой, лишены возможности профессиональной и территориальной мобильности. Такие трудовые ресурсы в основном характеризовались низкой квалификацией, отсутствием мотивации к продуктивному труду</w:t>
      </w:r>
      <w:r>
        <w:rPr>
          <w:rFonts w:ascii="Times New Roman" w:hAnsi="Times New Roman" w:cs="Times New Roman"/>
          <w:sz w:val="28"/>
          <w:szCs w:val="28"/>
        </w:rPr>
        <w:t xml:space="preserve"> и повышению его эффективности.</w:t>
      </w:r>
      <w:r w:rsidR="00152015">
        <w:rPr>
          <w:rStyle w:val="a6"/>
          <w:rFonts w:ascii="Times New Roman" w:hAnsi="Times New Roman" w:cs="Times New Roman"/>
          <w:sz w:val="28"/>
          <w:szCs w:val="28"/>
        </w:rPr>
        <w:footnoteReference w:id="1"/>
      </w:r>
    </w:p>
    <w:p w14:paraId="2745B182" w14:textId="77777777" w:rsidR="00E67CA3" w:rsidRDefault="00A3119A" w:rsidP="00130DBD">
      <w:pPr>
        <w:spacing w:after="0" w:line="360" w:lineRule="auto"/>
        <w:ind w:firstLine="851"/>
        <w:jc w:val="both"/>
        <w:rPr>
          <w:rFonts w:ascii="Times New Roman" w:hAnsi="Times New Roman" w:cs="Times New Roman"/>
          <w:sz w:val="28"/>
          <w:szCs w:val="28"/>
        </w:rPr>
      </w:pPr>
      <w:r w:rsidRPr="00A3119A">
        <w:rPr>
          <w:rFonts w:ascii="Times New Roman" w:hAnsi="Times New Roman" w:cs="Times New Roman"/>
          <w:sz w:val="28"/>
          <w:szCs w:val="28"/>
        </w:rPr>
        <w:t>Второй этап. С 1860-х по 1917 гг. –</w:t>
      </w:r>
      <w:r w:rsidR="00355CA7">
        <w:rPr>
          <w:rFonts w:ascii="Times New Roman" w:hAnsi="Times New Roman" w:cs="Times New Roman"/>
          <w:sz w:val="28"/>
          <w:szCs w:val="28"/>
        </w:rPr>
        <w:t xml:space="preserve"> рынок труда возник </w:t>
      </w:r>
      <w:r w:rsidRPr="00A3119A">
        <w:rPr>
          <w:rFonts w:ascii="Times New Roman" w:hAnsi="Times New Roman" w:cs="Times New Roman"/>
          <w:sz w:val="28"/>
          <w:szCs w:val="28"/>
        </w:rPr>
        <w:t xml:space="preserve">с разложением феодальных отношений и освобождением </w:t>
      </w:r>
      <w:r w:rsidR="00E67CA3">
        <w:rPr>
          <w:rFonts w:ascii="Times New Roman" w:hAnsi="Times New Roman" w:cs="Times New Roman"/>
          <w:sz w:val="28"/>
          <w:szCs w:val="28"/>
        </w:rPr>
        <w:t>крестьян</w:t>
      </w:r>
      <w:r w:rsidRPr="00A3119A">
        <w:rPr>
          <w:rFonts w:ascii="Times New Roman" w:hAnsi="Times New Roman" w:cs="Times New Roman"/>
          <w:sz w:val="28"/>
          <w:szCs w:val="28"/>
        </w:rPr>
        <w:t xml:space="preserve"> от зависимости. С момента отмены крепостного права </w:t>
      </w:r>
      <w:r w:rsidR="00E67CA3">
        <w:rPr>
          <w:rFonts w:ascii="Times New Roman" w:hAnsi="Times New Roman" w:cs="Times New Roman"/>
          <w:sz w:val="28"/>
          <w:szCs w:val="28"/>
        </w:rPr>
        <w:t>рабочие</w:t>
      </w:r>
      <w:r w:rsidRPr="00A3119A">
        <w:rPr>
          <w:rFonts w:ascii="Times New Roman" w:hAnsi="Times New Roman" w:cs="Times New Roman"/>
          <w:sz w:val="28"/>
          <w:szCs w:val="28"/>
        </w:rPr>
        <w:t xml:space="preserve"> </w:t>
      </w:r>
      <w:r w:rsidR="00E67CA3">
        <w:rPr>
          <w:rFonts w:ascii="Times New Roman" w:hAnsi="Times New Roman" w:cs="Times New Roman"/>
          <w:sz w:val="28"/>
          <w:szCs w:val="28"/>
        </w:rPr>
        <w:t>стали</w:t>
      </w:r>
      <w:r w:rsidRPr="00A3119A">
        <w:rPr>
          <w:rFonts w:ascii="Times New Roman" w:hAnsi="Times New Roman" w:cs="Times New Roman"/>
          <w:sz w:val="28"/>
          <w:szCs w:val="28"/>
        </w:rPr>
        <w:t xml:space="preserve"> свободными людьми, не связанными с общиной, </w:t>
      </w:r>
      <w:r w:rsidR="00E67CA3">
        <w:rPr>
          <w:rFonts w:ascii="Times New Roman" w:hAnsi="Times New Roman" w:cs="Times New Roman"/>
          <w:sz w:val="28"/>
          <w:szCs w:val="28"/>
        </w:rPr>
        <w:t>они имели</w:t>
      </w:r>
      <w:r w:rsidRPr="00A3119A">
        <w:rPr>
          <w:rFonts w:ascii="Times New Roman" w:hAnsi="Times New Roman" w:cs="Times New Roman"/>
          <w:sz w:val="28"/>
          <w:szCs w:val="28"/>
        </w:rPr>
        <w:t xml:space="preserve"> возможность переехать из сел в города.</w:t>
      </w:r>
      <w:r w:rsidR="00E67CA3">
        <w:rPr>
          <w:rFonts w:ascii="Times New Roman" w:hAnsi="Times New Roman" w:cs="Times New Roman"/>
          <w:sz w:val="28"/>
          <w:szCs w:val="28"/>
        </w:rPr>
        <w:t xml:space="preserve"> К</w:t>
      </w:r>
      <w:r w:rsidRPr="00A3119A">
        <w:rPr>
          <w:rFonts w:ascii="Times New Roman" w:hAnsi="Times New Roman" w:cs="Times New Roman"/>
          <w:sz w:val="28"/>
          <w:szCs w:val="28"/>
        </w:rPr>
        <w:t xml:space="preserve">рестьяне и </w:t>
      </w:r>
      <w:r w:rsidRPr="00A3119A">
        <w:rPr>
          <w:rFonts w:ascii="Times New Roman" w:hAnsi="Times New Roman" w:cs="Times New Roman"/>
          <w:sz w:val="28"/>
          <w:szCs w:val="28"/>
        </w:rPr>
        <w:lastRenderedPageBreak/>
        <w:t>ремесленники</w:t>
      </w:r>
      <w:r w:rsidR="00E67CA3">
        <w:rPr>
          <w:rFonts w:ascii="Times New Roman" w:hAnsi="Times New Roman" w:cs="Times New Roman"/>
          <w:sz w:val="28"/>
          <w:szCs w:val="28"/>
        </w:rPr>
        <w:t xml:space="preserve"> получили личную свободу, и</w:t>
      </w:r>
      <w:r w:rsidRPr="00A3119A">
        <w:rPr>
          <w:rFonts w:ascii="Times New Roman" w:hAnsi="Times New Roman" w:cs="Times New Roman"/>
          <w:sz w:val="28"/>
          <w:szCs w:val="28"/>
        </w:rPr>
        <w:t xml:space="preserve"> оказа</w:t>
      </w:r>
      <w:r w:rsidR="00E67CA3">
        <w:rPr>
          <w:rFonts w:ascii="Times New Roman" w:hAnsi="Times New Roman" w:cs="Times New Roman"/>
          <w:sz w:val="28"/>
          <w:szCs w:val="28"/>
        </w:rPr>
        <w:t>лись лишены средств производства</w:t>
      </w:r>
      <w:r w:rsidRPr="00A3119A">
        <w:rPr>
          <w:rFonts w:ascii="Times New Roman" w:hAnsi="Times New Roman" w:cs="Times New Roman"/>
          <w:sz w:val="28"/>
          <w:szCs w:val="28"/>
        </w:rPr>
        <w:t xml:space="preserve">. В результате работник </w:t>
      </w:r>
      <w:r w:rsidR="00E67CA3">
        <w:rPr>
          <w:rFonts w:ascii="Times New Roman" w:hAnsi="Times New Roman" w:cs="Times New Roman"/>
          <w:sz w:val="28"/>
          <w:szCs w:val="28"/>
        </w:rPr>
        <w:t>вступал</w:t>
      </w:r>
      <w:r w:rsidRPr="00A3119A">
        <w:rPr>
          <w:rFonts w:ascii="Times New Roman" w:hAnsi="Times New Roman" w:cs="Times New Roman"/>
          <w:sz w:val="28"/>
          <w:szCs w:val="28"/>
        </w:rPr>
        <w:t xml:space="preserve"> в экономические отношения с собственниками средств производства (</w:t>
      </w:r>
      <w:r w:rsidR="00E67CA3">
        <w:rPr>
          <w:rFonts w:ascii="Times New Roman" w:hAnsi="Times New Roman" w:cs="Times New Roman"/>
          <w:sz w:val="28"/>
          <w:szCs w:val="28"/>
        </w:rPr>
        <w:t>помещиками</w:t>
      </w:r>
      <w:r w:rsidRPr="00A3119A">
        <w:rPr>
          <w:rFonts w:ascii="Times New Roman" w:hAnsi="Times New Roman" w:cs="Times New Roman"/>
          <w:sz w:val="28"/>
          <w:szCs w:val="28"/>
        </w:rPr>
        <w:t xml:space="preserve">) и </w:t>
      </w:r>
      <w:r w:rsidR="00E67CA3">
        <w:rPr>
          <w:rFonts w:ascii="Times New Roman" w:hAnsi="Times New Roman" w:cs="Times New Roman"/>
          <w:sz w:val="28"/>
          <w:szCs w:val="28"/>
        </w:rPr>
        <w:t>реализовывал</w:t>
      </w:r>
      <w:r w:rsidRPr="00A3119A">
        <w:rPr>
          <w:rFonts w:ascii="Times New Roman" w:hAnsi="Times New Roman" w:cs="Times New Roman"/>
          <w:sz w:val="28"/>
          <w:szCs w:val="28"/>
        </w:rPr>
        <w:t xml:space="preserve"> свою способность к труду. Так появился особый товар, который дал название рынку труда.</w:t>
      </w:r>
    </w:p>
    <w:p w14:paraId="37B781EC" w14:textId="77777777" w:rsidR="00A3119A" w:rsidRDefault="00A3119A" w:rsidP="00130DBD">
      <w:pPr>
        <w:spacing w:after="0" w:line="360" w:lineRule="auto"/>
        <w:ind w:firstLine="851"/>
        <w:jc w:val="both"/>
        <w:rPr>
          <w:rFonts w:ascii="Times New Roman" w:hAnsi="Times New Roman" w:cs="Times New Roman"/>
          <w:sz w:val="28"/>
          <w:szCs w:val="28"/>
        </w:rPr>
      </w:pPr>
      <w:r w:rsidRPr="00A3119A">
        <w:rPr>
          <w:rFonts w:ascii="Times New Roman" w:hAnsi="Times New Roman" w:cs="Times New Roman"/>
          <w:sz w:val="28"/>
          <w:szCs w:val="28"/>
        </w:rPr>
        <w:t xml:space="preserve">Отмена крепостного права </w:t>
      </w:r>
      <w:r w:rsidR="00E67CA3">
        <w:rPr>
          <w:rFonts w:ascii="Times New Roman" w:hAnsi="Times New Roman" w:cs="Times New Roman"/>
          <w:sz w:val="28"/>
          <w:szCs w:val="28"/>
        </w:rPr>
        <w:t>послужила</w:t>
      </w:r>
      <w:r w:rsidRPr="00A3119A">
        <w:rPr>
          <w:rFonts w:ascii="Times New Roman" w:hAnsi="Times New Roman" w:cs="Times New Roman"/>
          <w:sz w:val="28"/>
          <w:szCs w:val="28"/>
        </w:rPr>
        <w:t xml:space="preserve"> причиной возникновения безработицы в </w:t>
      </w:r>
      <w:r w:rsidR="00E67CA3">
        <w:rPr>
          <w:rFonts w:ascii="Times New Roman" w:hAnsi="Times New Roman" w:cs="Times New Roman"/>
          <w:sz w:val="28"/>
          <w:szCs w:val="28"/>
        </w:rPr>
        <w:t>огромных</w:t>
      </w:r>
      <w:r w:rsidRPr="00A3119A">
        <w:rPr>
          <w:rFonts w:ascii="Times New Roman" w:hAnsi="Times New Roman" w:cs="Times New Roman"/>
          <w:sz w:val="28"/>
          <w:szCs w:val="28"/>
        </w:rPr>
        <w:t xml:space="preserve"> масштабах. В целях ее устранения открывались общественно полезные</w:t>
      </w:r>
      <w:r w:rsidR="00E67CA3">
        <w:rPr>
          <w:rFonts w:ascii="Times New Roman" w:hAnsi="Times New Roman" w:cs="Times New Roman"/>
          <w:sz w:val="28"/>
          <w:szCs w:val="28"/>
        </w:rPr>
        <w:t xml:space="preserve"> и </w:t>
      </w:r>
      <w:r w:rsidR="00E67CA3" w:rsidRPr="00A3119A">
        <w:rPr>
          <w:rFonts w:ascii="Times New Roman" w:hAnsi="Times New Roman" w:cs="Times New Roman"/>
          <w:sz w:val="28"/>
          <w:szCs w:val="28"/>
        </w:rPr>
        <w:t>временные</w:t>
      </w:r>
      <w:r w:rsidRPr="00A3119A">
        <w:rPr>
          <w:rFonts w:ascii="Times New Roman" w:hAnsi="Times New Roman" w:cs="Times New Roman"/>
          <w:sz w:val="28"/>
          <w:szCs w:val="28"/>
        </w:rPr>
        <w:t xml:space="preserve"> работы.</w:t>
      </w:r>
    </w:p>
    <w:p w14:paraId="16000F55" w14:textId="77777777" w:rsidR="00E67CA3" w:rsidRDefault="00E67CA3" w:rsidP="00130DBD">
      <w:pPr>
        <w:spacing w:after="0" w:line="360" w:lineRule="auto"/>
        <w:ind w:firstLine="851"/>
        <w:jc w:val="both"/>
        <w:rPr>
          <w:rFonts w:ascii="Times New Roman" w:hAnsi="Times New Roman" w:cs="Times New Roman"/>
          <w:sz w:val="28"/>
          <w:szCs w:val="28"/>
        </w:rPr>
      </w:pPr>
      <w:r w:rsidRPr="00E67CA3">
        <w:rPr>
          <w:rFonts w:ascii="Times New Roman" w:hAnsi="Times New Roman" w:cs="Times New Roman"/>
          <w:sz w:val="28"/>
          <w:szCs w:val="28"/>
        </w:rPr>
        <w:t>Третий этап. С 1917 по 1929 гг. –</w:t>
      </w:r>
      <w:r>
        <w:rPr>
          <w:rFonts w:ascii="Times New Roman" w:hAnsi="Times New Roman" w:cs="Times New Roman"/>
          <w:sz w:val="28"/>
          <w:szCs w:val="28"/>
        </w:rPr>
        <w:t xml:space="preserve"> </w:t>
      </w:r>
      <w:r w:rsidRPr="00E67CA3">
        <w:rPr>
          <w:rFonts w:ascii="Times New Roman" w:hAnsi="Times New Roman" w:cs="Times New Roman"/>
          <w:sz w:val="28"/>
          <w:szCs w:val="28"/>
        </w:rPr>
        <w:t xml:space="preserve">первые годы советской власти. </w:t>
      </w:r>
      <w:r>
        <w:rPr>
          <w:rFonts w:ascii="Times New Roman" w:hAnsi="Times New Roman" w:cs="Times New Roman"/>
          <w:sz w:val="28"/>
          <w:szCs w:val="28"/>
        </w:rPr>
        <w:t xml:space="preserve">наблюдалась </w:t>
      </w:r>
      <w:r w:rsidRPr="00E67CA3">
        <w:rPr>
          <w:rFonts w:ascii="Times New Roman" w:hAnsi="Times New Roman" w:cs="Times New Roman"/>
          <w:sz w:val="28"/>
          <w:szCs w:val="28"/>
        </w:rPr>
        <w:t xml:space="preserve">массовая безработица в связи с послереволюционной и послевоенной ситуацией. В целях </w:t>
      </w:r>
      <w:r>
        <w:rPr>
          <w:rFonts w:ascii="Times New Roman" w:hAnsi="Times New Roman" w:cs="Times New Roman"/>
          <w:sz w:val="28"/>
          <w:szCs w:val="28"/>
        </w:rPr>
        <w:t>уменьшения тенденции</w:t>
      </w:r>
      <w:r w:rsidRPr="00E67CA3">
        <w:rPr>
          <w:rFonts w:ascii="Times New Roman" w:hAnsi="Times New Roman" w:cs="Times New Roman"/>
          <w:sz w:val="28"/>
          <w:szCs w:val="28"/>
        </w:rPr>
        <w:t xml:space="preserve"> безработицы по всей стране в течение короткого времени </w:t>
      </w:r>
      <w:r>
        <w:rPr>
          <w:rFonts w:ascii="Times New Roman" w:hAnsi="Times New Roman" w:cs="Times New Roman"/>
          <w:sz w:val="28"/>
          <w:szCs w:val="28"/>
        </w:rPr>
        <w:t>открывались биржи труда, которые</w:t>
      </w:r>
      <w:r w:rsidRPr="00E67CA3">
        <w:rPr>
          <w:rFonts w:ascii="Times New Roman" w:hAnsi="Times New Roman" w:cs="Times New Roman"/>
          <w:sz w:val="28"/>
          <w:szCs w:val="28"/>
        </w:rPr>
        <w:t xml:space="preserve"> </w:t>
      </w:r>
      <w:r>
        <w:rPr>
          <w:rFonts w:ascii="Times New Roman" w:hAnsi="Times New Roman" w:cs="Times New Roman"/>
          <w:sz w:val="28"/>
          <w:szCs w:val="28"/>
        </w:rPr>
        <w:t>вели учет</w:t>
      </w:r>
      <w:r w:rsidRPr="00E67CA3">
        <w:rPr>
          <w:rFonts w:ascii="Times New Roman" w:hAnsi="Times New Roman" w:cs="Times New Roman"/>
          <w:sz w:val="28"/>
          <w:szCs w:val="28"/>
        </w:rPr>
        <w:t xml:space="preserve"> безработных, свобод</w:t>
      </w:r>
      <w:r>
        <w:rPr>
          <w:rFonts w:ascii="Times New Roman" w:hAnsi="Times New Roman" w:cs="Times New Roman"/>
          <w:sz w:val="28"/>
          <w:szCs w:val="28"/>
        </w:rPr>
        <w:t>ных рабочих мест и распределяли</w:t>
      </w:r>
      <w:r w:rsidRPr="00E67CA3">
        <w:rPr>
          <w:rFonts w:ascii="Times New Roman" w:hAnsi="Times New Roman" w:cs="Times New Roman"/>
          <w:sz w:val="28"/>
          <w:szCs w:val="28"/>
        </w:rPr>
        <w:t xml:space="preserve"> по ним людей, </w:t>
      </w:r>
      <w:r>
        <w:rPr>
          <w:rFonts w:ascii="Times New Roman" w:hAnsi="Times New Roman" w:cs="Times New Roman"/>
          <w:sz w:val="28"/>
          <w:szCs w:val="28"/>
        </w:rPr>
        <w:t xml:space="preserve">а также </w:t>
      </w:r>
      <w:r w:rsidRPr="00E67CA3">
        <w:rPr>
          <w:rFonts w:ascii="Times New Roman" w:hAnsi="Times New Roman" w:cs="Times New Roman"/>
          <w:sz w:val="28"/>
          <w:szCs w:val="28"/>
        </w:rPr>
        <w:t>оказывали материальную помощь нуждающимся. Биржи труда не зависели от государства, находились в ведении профсоюзов, в управлении биржи участвовали рабочие и предприниматели.</w:t>
      </w:r>
    </w:p>
    <w:p w14:paraId="1B58E621" w14:textId="77777777" w:rsidR="00355CA7" w:rsidRDefault="00E67CA3" w:rsidP="00130DBD">
      <w:pPr>
        <w:spacing w:after="0" w:line="360" w:lineRule="auto"/>
        <w:ind w:firstLine="851"/>
        <w:jc w:val="both"/>
        <w:rPr>
          <w:rFonts w:ascii="Times New Roman" w:hAnsi="Times New Roman" w:cs="Times New Roman"/>
          <w:sz w:val="28"/>
          <w:szCs w:val="28"/>
        </w:rPr>
      </w:pPr>
      <w:r w:rsidRPr="00E67CA3">
        <w:rPr>
          <w:rFonts w:ascii="Times New Roman" w:hAnsi="Times New Roman" w:cs="Times New Roman"/>
          <w:sz w:val="28"/>
          <w:szCs w:val="28"/>
        </w:rPr>
        <w:t xml:space="preserve">Во время проведения </w:t>
      </w:r>
      <w:r>
        <w:rPr>
          <w:rFonts w:ascii="Times New Roman" w:hAnsi="Times New Roman" w:cs="Times New Roman"/>
          <w:sz w:val="28"/>
          <w:szCs w:val="28"/>
        </w:rPr>
        <w:t>НЭПа</w:t>
      </w:r>
      <w:r w:rsidRPr="00E67CA3">
        <w:rPr>
          <w:rFonts w:ascii="Times New Roman" w:hAnsi="Times New Roman" w:cs="Times New Roman"/>
          <w:sz w:val="28"/>
          <w:szCs w:val="28"/>
        </w:rPr>
        <w:t xml:space="preserve"> </w:t>
      </w:r>
      <w:r>
        <w:rPr>
          <w:rFonts w:ascii="Times New Roman" w:hAnsi="Times New Roman" w:cs="Times New Roman"/>
          <w:sz w:val="28"/>
          <w:szCs w:val="28"/>
        </w:rPr>
        <w:t>новый этап начала</w:t>
      </w:r>
      <w:r w:rsidRPr="00E67CA3">
        <w:rPr>
          <w:rFonts w:ascii="Times New Roman" w:hAnsi="Times New Roman" w:cs="Times New Roman"/>
          <w:sz w:val="28"/>
          <w:szCs w:val="28"/>
        </w:rPr>
        <w:t xml:space="preserve"> рыночная система. На биржах труда </w:t>
      </w:r>
      <w:r>
        <w:rPr>
          <w:rFonts w:ascii="Times New Roman" w:hAnsi="Times New Roman" w:cs="Times New Roman"/>
          <w:sz w:val="28"/>
          <w:szCs w:val="28"/>
        </w:rPr>
        <w:t>устраивали</w:t>
      </w:r>
      <w:r w:rsidRPr="00E67CA3">
        <w:rPr>
          <w:rFonts w:ascii="Times New Roman" w:hAnsi="Times New Roman" w:cs="Times New Roman"/>
          <w:sz w:val="28"/>
          <w:szCs w:val="28"/>
        </w:rPr>
        <w:t xml:space="preserve"> городских обывателей, офицеров, представителей господствовавших классов. Организовывали общественные работы. В некоторых городах успешно работали артели безработных.</w:t>
      </w:r>
    </w:p>
    <w:p w14:paraId="3C8146F2" w14:textId="77777777" w:rsidR="00E67CA3" w:rsidRDefault="00E67CA3" w:rsidP="00130DBD">
      <w:pPr>
        <w:spacing w:after="0" w:line="360" w:lineRule="auto"/>
        <w:ind w:firstLine="851"/>
        <w:jc w:val="both"/>
        <w:rPr>
          <w:rFonts w:ascii="Times New Roman" w:hAnsi="Times New Roman" w:cs="Times New Roman"/>
          <w:sz w:val="28"/>
          <w:szCs w:val="28"/>
        </w:rPr>
      </w:pPr>
      <w:r w:rsidRPr="00E67CA3">
        <w:rPr>
          <w:rFonts w:ascii="Times New Roman" w:hAnsi="Times New Roman" w:cs="Times New Roman"/>
          <w:sz w:val="28"/>
          <w:szCs w:val="28"/>
        </w:rPr>
        <w:t xml:space="preserve">Четвертый этап. С 1930 по 1991 гг. – </w:t>
      </w:r>
      <w:r>
        <w:rPr>
          <w:rFonts w:ascii="Times New Roman" w:hAnsi="Times New Roman" w:cs="Times New Roman"/>
          <w:sz w:val="28"/>
          <w:szCs w:val="28"/>
        </w:rPr>
        <w:t>в военное и послевоенное время ликвидировались рынки труда и обеспечивалась полная занятость</w:t>
      </w:r>
      <w:r w:rsidRPr="00E67CA3">
        <w:rPr>
          <w:rFonts w:ascii="Times New Roman" w:hAnsi="Times New Roman" w:cs="Times New Roman"/>
          <w:sz w:val="28"/>
          <w:szCs w:val="28"/>
        </w:rPr>
        <w:t>. В течение всего периода проводилась политика абсолютно полной занятости</w:t>
      </w:r>
      <w:r>
        <w:rPr>
          <w:rFonts w:ascii="Times New Roman" w:hAnsi="Times New Roman" w:cs="Times New Roman"/>
          <w:sz w:val="28"/>
          <w:szCs w:val="28"/>
        </w:rPr>
        <w:t xml:space="preserve"> населения</w:t>
      </w:r>
      <w:r w:rsidRPr="00E67CA3">
        <w:rPr>
          <w:rFonts w:ascii="Times New Roman" w:hAnsi="Times New Roman" w:cs="Times New Roman"/>
          <w:sz w:val="28"/>
          <w:szCs w:val="28"/>
        </w:rPr>
        <w:t xml:space="preserve">, </w:t>
      </w:r>
      <w:r w:rsidR="007F4CE6">
        <w:rPr>
          <w:rFonts w:ascii="Times New Roman" w:hAnsi="Times New Roman" w:cs="Times New Roman"/>
          <w:sz w:val="28"/>
          <w:szCs w:val="28"/>
        </w:rPr>
        <w:t>основой</w:t>
      </w:r>
      <w:r w:rsidRPr="00E67CA3">
        <w:rPr>
          <w:rFonts w:ascii="Times New Roman" w:hAnsi="Times New Roman" w:cs="Times New Roman"/>
          <w:sz w:val="28"/>
          <w:szCs w:val="28"/>
        </w:rPr>
        <w:t xml:space="preserve"> ставились административные методы, методы принуждения к труду как экономическими, так и </w:t>
      </w:r>
      <w:r w:rsidR="007F4CE6">
        <w:rPr>
          <w:rFonts w:ascii="Times New Roman" w:hAnsi="Times New Roman" w:cs="Times New Roman"/>
          <w:sz w:val="28"/>
          <w:szCs w:val="28"/>
        </w:rPr>
        <w:t>другими</w:t>
      </w:r>
      <w:r w:rsidRPr="00E67CA3">
        <w:rPr>
          <w:rFonts w:ascii="Times New Roman" w:hAnsi="Times New Roman" w:cs="Times New Roman"/>
          <w:sz w:val="28"/>
          <w:szCs w:val="28"/>
        </w:rPr>
        <w:t xml:space="preserve"> способами. </w:t>
      </w:r>
    </w:p>
    <w:p w14:paraId="468B8C47" w14:textId="77777777" w:rsidR="007F4CE6" w:rsidRDefault="007F4CE6" w:rsidP="00130DBD">
      <w:pPr>
        <w:spacing w:after="0" w:line="360" w:lineRule="auto"/>
        <w:ind w:firstLine="851"/>
        <w:jc w:val="both"/>
        <w:rPr>
          <w:rFonts w:ascii="Times New Roman" w:hAnsi="Times New Roman" w:cs="Times New Roman"/>
          <w:sz w:val="28"/>
          <w:szCs w:val="28"/>
        </w:rPr>
      </w:pPr>
      <w:r w:rsidRPr="007F4CE6">
        <w:rPr>
          <w:rFonts w:ascii="Times New Roman" w:hAnsi="Times New Roman" w:cs="Times New Roman"/>
          <w:sz w:val="28"/>
          <w:szCs w:val="28"/>
        </w:rPr>
        <w:t>Пятый этап.</w:t>
      </w:r>
      <w:r>
        <w:rPr>
          <w:rFonts w:ascii="Times New Roman" w:hAnsi="Times New Roman" w:cs="Times New Roman"/>
          <w:sz w:val="28"/>
          <w:szCs w:val="28"/>
        </w:rPr>
        <w:t xml:space="preserve"> </w:t>
      </w:r>
      <w:r w:rsidRPr="007F4CE6">
        <w:rPr>
          <w:rFonts w:ascii="Times New Roman" w:hAnsi="Times New Roman" w:cs="Times New Roman"/>
          <w:sz w:val="28"/>
          <w:szCs w:val="28"/>
        </w:rPr>
        <w:t>С</w:t>
      </w:r>
      <w:r>
        <w:rPr>
          <w:rFonts w:ascii="Times New Roman" w:hAnsi="Times New Roman" w:cs="Times New Roman"/>
          <w:sz w:val="28"/>
          <w:szCs w:val="28"/>
        </w:rPr>
        <w:t xml:space="preserve"> </w:t>
      </w:r>
      <w:r w:rsidRPr="007F4CE6">
        <w:rPr>
          <w:rFonts w:ascii="Times New Roman" w:hAnsi="Times New Roman" w:cs="Times New Roman"/>
          <w:sz w:val="28"/>
          <w:szCs w:val="28"/>
        </w:rPr>
        <w:t xml:space="preserve">1991 по 1998 гг. – </w:t>
      </w:r>
      <w:r>
        <w:rPr>
          <w:rFonts w:ascii="Times New Roman" w:hAnsi="Times New Roman" w:cs="Times New Roman"/>
          <w:sz w:val="28"/>
          <w:szCs w:val="28"/>
        </w:rPr>
        <w:t>присутствует тенденция восстановления</w:t>
      </w:r>
      <w:r w:rsidRPr="007F4CE6">
        <w:rPr>
          <w:rFonts w:ascii="Times New Roman" w:hAnsi="Times New Roman" w:cs="Times New Roman"/>
          <w:sz w:val="28"/>
          <w:szCs w:val="28"/>
        </w:rPr>
        <w:t xml:space="preserve"> рынка труда в период рыночных преобразований. </w:t>
      </w:r>
      <w:r>
        <w:rPr>
          <w:rFonts w:ascii="Times New Roman" w:hAnsi="Times New Roman" w:cs="Times New Roman"/>
          <w:sz w:val="28"/>
          <w:szCs w:val="28"/>
        </w:rPr>
        <w:t>Наблюдается сокращение занятости, рост открытой безработицы, снижение</w:t>
      </w:r>
      <w:r w:rsidRPr="007F4CE6">
        <w:rPr>
          <w:rFonts w:ascii="Times New Roman" w:hAnsi="Times New Roman" w:cs="Times New Roman"/>
          <w:sz w:val="28"/>
          <w:szCs w:val="28"/>
        </w:rPr>
        <w:t xml:space="preserve"> продолжительности рабочего времени, резкого падения реальной заработной платы. </w:t>
      </w:r>
      <w:r>
        <w:rPr>
          <w:rFonts w:ascii="Times New Roman" w:hAnsi="Times New Roman" w:cs="Times New Roman"/>
          <w:sz w:val="28"/>
          <w:szCs w:val="28"/>
        </w:rPr>
        <w:t>Причиной этого стала глубокие и долгие репрессии.</w:t>
      </w:r>
    </w:p>
    <w:p w14:paraId="72915BE1" w14:textId="267482D8" w:rsidR="00F00063" w:rsidRPr="00F00063" w:rsidRDefault="00F00063" w:rsidP="00130DBD">
      <w:pPr>
        <w:spacing w:after="0" w:line="360" w:lineRule="auto"/>
        <w:ind w:firstLine="851"/>
        <w:jc w:val="both"/>
        <w:rPr>
          <w:rFonts w:ascii="Times New Roman" w:hAnsi="Times New Roman" w:cs="Times New Roman"/>
          <w:sz w:val="28"/>
          <w:szCs w:val="28"/>
        </w:rPr>
      </w:pPr>
      <w:r w:rsidRPr="00F00063">
        <w:rPr>
          <w:rFonts w:ascii="Times New Roman" w:hAnsi="Times New Roman" w:cs="Times New Roman"/>
          <w:sz w:val="28"/>
          <w:szCs w:val="28"/>
        </w:rPr>
        <w:lastRenderedPageBreak/>
        <w:t xml:space="preserve">Сегодня внутрироссийский рынок труда переживает глобальную трансформацию, в связи с эпидемиологической ситуацией в стране вследствие распространения </w:t>
      </w:r>
      <w:proofErr w:type="spellStart"/>
      <w:r w:rsidRPr="00F00063">
        <w:rPr>
          <w:rFonts w:ascii="Times New Roman" w:hAnsi="Times New Roman" w:cs="Times New Roman"/>
          <w:sz w:val="28"/>
          <w:szCs w:val="28"/>
        </w:rPr>
        <w:t>коронавирусной</w:t>
      </w:r>
      <w:proofErr w:type="spellEnd"/>
      <w:r w:rsidRPr="00F00063">
        <w:rPr>
          <w:rFonts w:ascii="Times New Roman" w:hAnsi="Times New Roman" w:cs="Times New Roman"/>
          <w:sz w:val="28"/>
          <w:szCs w:val="28"/>
        </w:rPr>
        <w:t xml:space="preserve"> инфекции. В России до сих пор почти </w:t>
      </w:r>
      <w:r w:rsidR="003E4A82">
        <w:rPr>
          <w:rFonts w:ascii="Times New Roman" w:hAnsi="Times New Roman" w:cs="Times New Roman"/>
          <w:sz w:val="28"/>
          <w:szCs w:val="28"/>
        </w:rPr>
        <w:t>30</w:t>
      </w:r>
      <w:r w:rsidRPr="00F00063">
        <w:rPr>
          <w:rFonts w:ascii="Times New Roman" w:hAnsi="Times New Roman" w:cs="Times New Roman"/>
          <w:sz w:val="28"/>
          <w:szCs w:val="28"/>
        </w:rPr>
        <w:t>% населе</w:t>
      </w:r>
      <w:r w:rsidR="003E4A82">
        <w:rPr>
          <w:rFonts w:ascii="Times New Roman" w:hAnsi="Times New Roman" w:cs="Times New Roman"/>
          <w:sz w:val="28"/>
          <w:szCs w:val="28"/>
        </w:rPr>
        <w:t>ния работают на удаленном режим</w:t>
      </w:r>
      <w:r w:rsidRPr="00F00063">
        <w:rPr>
          <w:rFonts w:ascii="Times New Roman" w:hAnsi="Times New Roman" w:cs="Times New Roman"/>
          <w:sz w:val="28"/>
          <w:szCs w:val="28"/>
        </w:rPr>
        <w:t>.</w:t>
      </w:r>
      <w:r w:rsidR="003E4A82">
        <w:rPr>
          <w:rFonts w:ascii="Times New Roman" w:hAnsi="Times New Roman" w:cs="Times New Roman"/>
          <w:sz w:val="28"/>
          <w:szCs w:val="28"/>
        </w:rPr>
        <w:t xml:space="preserve"> </w:t>
      </w:r>
      <w:r w:rsidR="00152015">
        <w:rPr>
          <w:rFonts w:ascii="Times New Roman" w:hAnsi="Times New Roman" w:cs="Times New Roman"/>
          <w:sz w:val="28"/>
          <w:szCs w:val="28"/>
        </w:rPr>
        <w:t>Н</w:t>
      </w:r>
      <w:r w:rsidR="003E4A82">
        <w:rPr>
          <w:rFonts w:ascii="Times New Roman" w:hAnsi="Times New Roman" w:cs="Times New Roman"/>
          <w:sz w:val="28"/>
          <w:szCs w:val="28"/>
        </w:rPr>
        <w:t xml:space="preserve">аблюдается тенденция </w:t>
      </w:r>
      <w:proofErr w:type="spellStart"/>
      <w:r w:rsidR="003E4A82">
        <w:rPr>
          <w:rFonts w:ascii="Times New Roman" w:hAnsi="Times New Roman" w:cs="Times New Roman"/>
          <w:sz w:val="28"/>
          <w:szCs w:val="28"/>
        </w:rPr>
        <w:t>цифровизации</w:t>
      </w:r>
      <w:proofErr w:type="spellEnd"/>
      <w:r w:rsidR="003E4A82">
        <w:rPr>
          <w:rFonts w:ascii="Times New Roman" w:hAnsi="Times New Roman" w:cs="Times New Roman"/>
          <w:sz w:val="28"/>
          <w:szCs w:val="28"/>
        </w:rPr>
        <w:t xml:space="preserve">, что </w:t>
      </w:r>
      <w:r w:rsidR="00152015">
        <w:rPr>
          <w:rFonts w:ascii="Times New Roman" w:hAnsi="Times New Roman" w:cs="Times New Roman"/>
          <w:sz w:val="28"/>
          <w:szCs w:val="28"/>
        </w:rPr>
        <w:t xml:space="preserve">также </w:t>
      </w:r>
      <w:r w:rsidR="003E4A82">
        <w:rPr>
          <w:rFonts w:ascii="Times New Roman" w:hAnsi="Times New Roman" w:cs="Times New Roman"/>
          <w:sz w:val="28"/>
          <w:szCs w:val="28"/>
        </w:rPr>
        <w:t>п</w:t>
      </w:r>
      <w:r w:rsidR="00152015">
        <w:rPr>
          <w:rFonts w:ascii="Times New Roman" w:hAnsi="Times New Roman" w:cs="Times New Roman"/>
          <w:sz w:val="28"/>
          <w:szCs w:val="28"/>
        </w:rPr>
        <w:t>риводит к сокращению персонала.</w:t>
      </w:r>
      <w:r w:rsidR="00152015">
        <w:rPr>
          <w:rStyle w:val="a6"/>
          <w:rFonts w:ascii="Times New Roman" w:hAnsi="Times New Roman" w:cs="Times New Roman"/>
          <w:sz w:val="28"/>
          <w:szCs w:val="28"/>
        </w:rPr>
        <w:footnoteReference w:id="2"/>
      </w:r>
    </w:p>
    <w:p w14:paraId="4D7EA9A5" w14:textId="77777777" w:rsidR="00687397" w:rsidRDefault="00687397" w:rsidP="00130DB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Pr="00687397">
        <w:rPr>
          <w:rFonts w:ascii="Times New Roman" w:hAnsi="Times New Roman" w:cs="Times New Roman"/>
          <w:sz w:val="28"/>
          <w:szCs w:val="28"/>
        </w:rPr>
        <w:t xml:space="preserve">течественные исследования по проблемам трудоустройства осуществляются по трем основным направлениям: </w:t>
      </w:r>
    </w:p>
    <w:p w14:paraId="0F3EEFCB" w14:textId="14448679" w:rsidR="00687397" w:rsidRDefault="00FF527C" w:rsidP="00130DB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687397">
        <w:rPr>
          <w:rFonts w:ascii="Times New Roman" w:hAnsi="Times New Roman" w:cs="Times New Roman"/>
          <w:sz w:val="28"/>
          <w:szCs w:val="28"/>
        </w:rPr>
        <w:t>о-первых, это</w:t>
      </w:r>
      <w:r w:rsidR="00687397" w:rsidRPr="00687397">
        <w:rPr>
          <w:rFonts w:ascii="Times New Roman" w:hAnsi="Times New Roman" w:cs="Times New Roman"/>
          <w:sz w:val="28"/>
          <w:szCs w:val="28"/>
        </w:rPr>
        <w:t xml:space="preserve"> исследования, посвященные трудоустройству выпускников профессиональных учебных заведений, а именно выпускников вузов</w:t>
      </w:r>
      <w:r>
        <w:rPr>
          <w:rFonts w:ascii="Times New Roman" w:hAnsi="Times New Roman" w:cs="Times New Roman"/>
          <w:sz w:val="28"/>
          <w:szCs w:val="28"/>
        </w:rPr>
        <w:t>;</w:t>
      </w:r>
    </w:p>
    <w:p w14:paraId="7C81F1D8" w14:textId="301E48DA" w:rsidR="00687397" w:rsidRDefault="00FF527C" w:rsidP="00130DB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687397">
        <w:rPr>
          <w:rFonts w:ascii="Times New Roman" w:hAnsi="Times New Roman" w:cs="Times New Roman"/>
          <w:sz w:val="28"/>
          <w:szCs w:val="28"/>
        </w:rPr>
        <w:t xml:space="preserve">о-вторых, это </w:t>
      </w:r>
      <w:r w:rsidR="00687397" w:rsidRPr="00687397">
        <w:rPr>
          <w:rFonts w:ascii="Times New Roman" w:hAnsi="Times New Roman" w:cs="Times New Roman"/>
          <w:sz w:val="28"/>
          <w:szCs w:val="28"/>
        </w:rPr>
        <w:t>исследования, направленные на изучение возможн</w:t>
      </w:r>
      <w:r w:rsidR="00687397">
        <w:rPr>
          <w:rFonts w:ascii="Times New Roman" w:hAnsi="Times New Roman" w:cs="Times New Roman"/>
          <w:sz w:val="28"/>
          <w:szCs w:val="28"/>
        </w:rPr>
        <w:t>остей трудоустройства социально-</w:t>
      </w:r>
      <w:r w:rsidR="00687397" w:rsidRPr="00687397">
        <w:rPr>
          <w:rFonts w:ascii="Times New Roman" w:hAnsi="Times New Roman" w:cs="Times New Roman"/>
          <w:sz w:val="28"/>
          <w:szCs w:val="28"/>
        </w:rPr>
        <w:t>уязвимых категорий населения: лиц с ограниченными возможностями</w:t>
      </w:r>
      <w:r w:rsidR="00687397">
        <w:rPr>
          <w:rFonts w:ascii="Times New Roman" w:hAnsi="Times New Roman" w:cs="Times New Roman"/>
          <w:sz w:val="28"/>
          <w:szCs w:val="28"/>
        </w:rPr>
        <w:t>, женщин с детьми</w:t>
      </w:r>
      <w:r>
        <w:rPr>
          <w:rFonts w:ascii="Times New Roman" w:hAnsi="Times New Roman" w:cs="Times New Roman"/>
          <w:sz w:val="28"/>
          <w:szCs w:val="28"/>
        </w:rPr>
        <w:t>;</w:t>
      </w:r>
    </w:p>
    <w:p w14:paraId="2027E707" w14:textId="3C693A9D" w:rsidR="00687397" w:rsidRDefault="00FF527C" w:rsidP="00130DB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w:t>
      </w:r>
      <w:r w:rsidR="00687397">
        <w:rPr>
          <w:rFonts w:ascii="Times New Roman" w:hAnsi="Times New Roman" w:cs="Times New Roman"/>
          <w:sz w:val="28"/>
          <w:szCs w:val="28"/>
        </w:rPr>
        <w:t xml:space="preserve"> в-третьих, это изучение</w:t>
      </w:r>
      <w:r w:rsidR="00687397" w:rsidRPr="00687397">
        <w:rPr>
          <w:rFonts w:ascii="Times New Roman" w:hAnsi="Times New Roman" w:cs="Times New Roman"/>
          <w:sz w:val="28"/>
          <w:szCs w:val="28"/>
        </w:rPr>
        <w:t xml:space="preserve"> способов поиска работы и их эффективности. </w:t>
      </w:r>
      <w:r w:rsidR="00687397">
        <w:rPr>
          <w:rFonts w:ascii="Times New Roman" w:hAnsi="Times New Roman" w:cs="Times New Roman"/>
          <w:sz w:val="28"/>
          <w:szCs w:val="28"/>
        </w:rPr>
        <w:t>Наиболее исследуются вопросы</w:t>
      </w:r>
      <w:r w:rsidR="00687397" w:rsidRPr="00687397">
        <w:rPr>
          <w:rFonts w:ascii="Times New Roman" w:hAnsi="Times New Roman" w:cs="Times New Roman"/>
          <w:sz w:val="28"/>
          <w:szCs w:val="28"/>
        </w:rPr>
        <w:t xml:space="preserve"> поиска работы через Интернет</w:t>
      </w:r>
      <w:r w:rsidR="00687397">
        <w:rPr>
          <w:rFonts w:ascii="Times New Roman" w:hAnsi="Times New Roman" w:cs="Times New Roman"/>
          <w:sz w:val="28"/>
          <w:szCs w:val="28"/>
        </w:rPr>
        <w:t>.</w:t>
      </w:r>
    </w:p>
    <w:p w14:paraId="2E2DEFE0" w14:textId="1EDC5409" w:rsidR="00FA0A92" w:rsidRDefault="00FA0A92" w:rsidP="00130DB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Сейчас трудоустройство молодёжи и занятость в целом изучается с разных сторон: экономической, социальной, политической. Ранее объяснялась структура развития трудоустройства, как части социальной жизни. Также рассмотрим историю экономического развития занятости населения.</w:t>
      </w:r>
    </w:p>
    <w:p w14:paraId="18668608" w14:textId="77777777" w:rsidR="00FA0A92" w:rsidRDefault="00FA0A92" w:rsidP="00130DB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Pr="00FA0A92">
        <w:rPr>
          <w:rFonts w:ascii="Times New Roman" w:hAnsi="Times New Roman" w:cs="Times New Roman"/>
          <w:sz w:val="28"/>
          <w:szCs w:val="28"/>
        </w:rPr>
        <w:t xml:space="preserve">о времен А. Смита в экономической науке сложилось классическое направление в исследовании занятости и рынка труда, которое имеет своих многочисленных последователей. Наиболее видными из них считаются Д. Риккардо, Д. Миль, А. Маршалл, А. </w:t>
      </w:r>
      <w:proofErr w:type="spellStart"/>
      <w:r w:rsidRPr="00FA0A92">
        <w:rPr>
          <w:rFonts w:ascii="Times New Roman" w:hAnsi="Times New Roman" w:cs="Times New Roman"/>
          <w:sz w:val="28"/>
          <w:szCs w:val="28"/>
        </w:rPr>
        <w:t>Пигу</w:t>
      </w:r>
      <w:proofErr w:type="spellEnd"/>
      <w:r w:rsidRPr="00FA0A92">
        <w:rPr>
          <w:rFonts w:ascii="Times New Roman" w:hAnsi="Times New Roman" w:cs="Times New Roman"/>
          <w:sz w:val="28"/>
          <w:szCs w:val="28"/>
        </w:rPr>
        <w:t xml:space="preserve">. Современные последователи классической школы образовали неоклассическую школу. К ней относят Дж. Пери, М. </w:t>
      </w:r>
      <w:proofErr w:type="spellStart"/>
      <w:r w:rsidRPr="00FA0A92">
        <w:rPr>
          <w:rFonts w:ascii="Times New Roman" w:hAnsi="Times New Roman" w:cs="Times New Roman"/>
          <w:sz w:val="28"/>
          <w:szCs w:val="28"/>
        </w:rPr>
        <w:t>Фелдстайна</w:t>
      </w:r>
      <w:proofErr w:type="spellEnd"/>
      <w:r w:rsidRPr="00FA0A92">
        <w:rPr>
          <w:rFonts w:ascii="Times New Roman" w:hAnsi="Times New Roman" w:cs="Times New Roman"/>
          <w:sz w:val="28"/>
          <w:szCs w:val="28"/>
        </w:rPr>
        <w:t xml:space="preserve">, Р. Холла, а в 80-х гг. прошлого столетия ее поддержали сторонники «концепции предложения» Д. </w:t>
      </w:r>
      <w:proofErr w:type="spellStart"/>
      <w:r w:rsidRPr="00FA0A92">
        <w:rPr>
          <w:rFonts w:ascii="Times New Roman" w:hAnsi="Times New Roman" w:cs="Times New Roman"/>
          <w:sz w:val="28"/>
          <w:szCs w:val="28"/>
        </w:rPr>
        <w:t>Гилдер</w:t>
      </w:r>
      <w:proofErr w:type="spellEnd"/>
      <w:r w:rsidRPr="00FA0A92">
        <w:rPr>
          <w:rFonts w:ascii="Times New Roman" w:hAnsi="Times New Roman" w:cs="Times New Roman"/>
          <w:sz w:val="28"/>
          <w:szCs w:val="28"/>
        </w:rPr>
        <w:t xml:space="preserve">, А. </w:t>
      </w:r>
      <w:proofErr w:type="spellStart"/>
      <w:r w:rsidRPr="00FA0A92">
        <w:rPr>
          <w:rFonts w:ascii="Times New Roman" w:hAnsi="Times New Roman" w:cs="Times New Roman"/>
          <w:sz w:val="28"/>
          <w:szCs w:val="28"/>
        </w:rPr>
        <w:t>Лаффер</w:t>
      </w:r>
      <w:proofErr w:type="spellEnd"/>
      <w:r w:rsidRPr="00FA0A92">
        <w:rPr>
          <w:rFonts w:ascii="Times New Roman" w:hAnsi="Times New Roman" w:cs="Times New Roman"/>
          <w:sz w:val="28"/>
          <w:szCs w:val="28"/>
        </w:rPr>
        <w:t xml:space="preserve">, П. </w:t>
      </w:r>
      <w:proofErr w:type="spellStart"/>
      <w:r w:rsidRPr="00FA0A92">
        <w:rPr>
          <w:rFonts w:ascii="Times New Roman" w:hAnsi="Times New Roman" w:cs="Times New Roman"/>
          <w:sz w:val="28"/>
          <w:szCs w:val="28"/>
        </w:rPr>
        <w:t>Хейне</w:t>
      </w:r>
      <w:proofErr w:type="spellEnd"/>
      <w:r w:rsidRPr="00FA0A92">
        <w:rPr>
          <w:rFonts w:ascii="Times New Roman" w:hAnsi="Times New Roman" w:cs="Times New Roman"/>
          <w:sz w:val="28"/>
          <w:szCs w:val="28"/>
        </w:rPr>
        <w:t xml:space="preserve"> и др. Сторонники указанного направления исходят из концепции рыночного саморегулирования занятости и безработицы. </w:t>
      </w:r>
    </w:p>
    <w:p w14:paraId="3B9D50B2" w14:textId="3030A8FD" w:rsidR="00FA0A92" w:rsidRDefault="00FA0A92" w:rsidP="00130DBD">
      <w:pPr>
        <w:spacing w:after="0" w:line="360" w:lineRule="auto"/>
        <w:ind w:firstLine="851"/>
        <w:jc w:val="both"/>
        <w:rPr>
          <w:rFonts w:ascii="Times New Roman" w:hAnsi="Times New Roman" w:cs="Times New Roman"/>
          <w:sz w:val="28"/>
          <w:szCs w:val="28"/>
        </w:rPr>
      </w:pPr>
      <w:r w:rsidRPr="00FA0A92">
        <w:rPr>
          <w:rFonts w:ascii="Times New Roman" w:hAnsi="Times New Roman" w:cs="Times New Roman"/>
          <w:sz w:val="28"/>
          <w:szCs w:val="28"/>
        </w:rPr>
        <w:lastRenderedPageBreak/>
        <w:t>По их мнению, основным рыночным регулятором является цена, в том числе цена ресурса труда – заработная плата. С помощью гибкой цены ресурсов труда регулируется спрос и предложение рабочей силы и поддерживается равновесие.</w:t>
      </w:r>
      <w:r>
        <w:rPr>
          <w:rStyle w:val="a6"/>
          <w:rFonts w:ascii="Times New Roman" w:hAnsi="Times New Roman" w:cs="Times New Roman"/>
          <w:sz w:val="28"/>
          <w:szCs w:val="28"/>
        </w:rPr>
        <w:footnoteReference w:id="3"/>
      </w:r>
    </w:p>
    <w:p w14:paraId="4D754C3A" w14:textId="77777777" w:rsidR="00C4059F" w:rsidRDefault="00E60F5F" w:rsidP="00C4059F">
      <w:pPr>
        <w:spacing w:after="0" w:line="360" w:lineRule="auto"/>
        <w:ind w:firstLine="851"/>
        <w:jc w:val="both"/>
        <w:rPr>
          <w:rFonts w:ascii="Times New Roman" w:hAnsi="Times New Roman" w:cs="Times New Roman"/>
          <w:sz w:val="28"/>
          <w:szCs w:val="28"/>
        </w:rPr>
      </w:pPr>
      <w:r w:rsidRPr="00E60F5F">
        <w:rPr>
          <w:rFonts w:ascii="Times New Roman" w:hAnsi="Times New Roman" w:cs="Times New Roman"/>
          <w:color w:val="FF0000"/>
          <w:sz w:val="28"/>
          <w:szCs w:val="28"/>
        </w:rPr>
        <w:t xml:space="preserve"> </w:t>
      </w:r>
      <w:r w:rsidR="00C4059F">
        <w:rPr>
          <w:rFonts w:ascii="Times New Roman" w:hAnsi="Times New Roman" w:cs="Times New Roman"/>
          <w:sz w:val="28"/>
          <w:szCs w:val="28"/>
        </w:rPr>
        <w:t>Акцентируя внимание на социологической стороне вопроса трудоустройства, важно сказать, что б</w:t>
      </w:r>
      <w:r w:rsidR="00C4059F" w:rsidRPr="00FA0A92">
        <w:rPr>
          <w:rFonts w:ascii="Times New Roman" w:hAnsi="Times New Roman" w:cs="Times New Roman"/>
          <w:sz w:val="28"/>
          <w:szCs w:val="28"/>
        </w:rPr>
        <w:t xml:space="preserve">ольшое значение для социологического анализа </w:t>
      </w:r>
      <w:r w:rsidR="00C4059F">
        <w:rPr>
          <w:rFonts w:ascii="Times New Roman" w:hAnsi="Times New Roman" w:cs="Times New Roman"/>
          <w:sz w:val="28"/>
          <w:szCs w:val="28"/>
        </w:rPr>
        <w:t xml:space="preserve">занятости молодёжи имеет вопрос о </w:t>
      </w:r>
      <w:r w:rsidR="00C4059F" w:rsidRPr="00FA0A92">
        <w:rPr>
          <w:rFonts w:ascii="Times New Roman" w:hAnsi="Times New Roman" w:cs="Times New Roman"/>
          <w:sz w:val="28"/>
          <w:szCs w:val="28"/>
        </w:rPr>
        <w:t xml:space="preserve">социальных функциях, который тесно связан с проблемой социальных функций труда. </w:t>
      </w:r>
    </w:p>
    <w:p w14:paraId="27FA2364" w14:textId="77777777" w:rsidR="00C4059F" w:rsidRDefault="00C4059F" w:rsidP="00C4059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Труд – </w:t>
      </w:r>
      <w:r w:rsidRPr="00957E69">
        <w:rPr>
          <w:rFonts w:ascii="Times New Roman" w:hAnsi="Times New Roman" w:cs="Times New Roman"/>
          <w:sz w:val="28"/>
          <w:szCs w:val="28"/>
        </w:rPr>
        <w:t>это целесообразная деятельность людей, направленная на создание материальных и культурных ценностей. Труд есть основа и непременное условие жизнедеятельности людей.</w:t>
      </w:r>
      <w:r>
        <w:rPr>
          <w:rFonts w:ascii="Times New Roman" w:hAnsi="Times New Roman" w:cs="Times New Roman"/>
          <w:sz w:val="28"/>
          <w:szCs w:val="28"/>
        </w:rPr>
        <w:t xml:space="preserve"> </w:t>
      </w:r>
      <w:r>
        <w:rPr>
          <w:rStyle w:val="a6"/>
          <w:rFonts w:ascii="Times New Roman" w:hAnsi="Times New Roman" w:cs="Times New Roman"/>
          <w:sz w:val="28"/>
          <w:szCs w:val="28"/>
        </w:rPr>
        <w:footnoteReference w:id="4"/>
      </w:r>
    </w:p>
    <w:p w14:paraId="422C7065" w14:textId="77777777" w:rsidR="00C4059F" w:rsidRPr="00957E69" w:rsidRDefault="00C4059F" w:rsidP="00C4059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Занятость – это отношения, связанные с участием населения в осуществлении трудовой деятельности. Если труд можно отнести к терминам микросоциологии, то занятость характеризует в основном население и общество.</w:t>
      </w:r>
    </w:p>
    <w:p w14:paraId="3DE0ADF4" w14:textId="77777777" w:rsidR="00C4059F" w:rsidRDefault="00C4059F" w:rsidP="00C4059F">
      <w:pPr>
        <w:spacing w:after="0" w:line="360" w:lineRule="auto"/>
        <w:ind w:firstLine="851"/>
        <w:jc w:val="both"/>
        <w:rPr>
          <w:rFonts w:ascii="Times New Roman" w:hAnsi="Times New Roman" w:cs="Times New Roman"/>
          <w:sz w:val="28"/>
          <w:szCs w:val="28"/>
        </w:rPr>
      </w:pPr>
      <w:r w:rsidRPr="00FA0A92">
        <w:rPr>
          <w:rFonts w:ascii="Times New Roman" w:hAnsi="Times New Roman" w:cs="Times New Roman"/>
          <w:sz w:val="28"/>
          <w:szCs w:val="28"/>
        </w:rPr>
        <w:t>Эти два явления общественной жизни схожи в рамках</w:t>
      </w:r>
      <w:r>
        <w:rPr>
          <w:rFonts w:ascii="Times New Roman" w:hAnsi="Times New Roman" w:cs="Times New Roman"/>
          <w:sz w:val="28"/>
          <w:szCs w:val="28"/>
        </w:rPr>
        <w:t xml:space="preserve"> обеспечения процесса </w:t>
      </w:r>
      <w:r w:rsidRPr="00FA0A92">
        <w:rPr>
          <w:rFonts w:ascii="Times New Roman" w:hAnsi="Times New Roman" w:cs="Times New Roman"/>
          <w:sz w:val="28"/>
          <w:szCs w:val="28"/>
        </w:rPr>
        <w:t xml:space="preserve">жизнеобеспечения, однако различаются тем, что выделяют разные стороны этого участия: труд предполагает его содержание, а занятость характеризует его общественную форму. </w:t>
      </w:r>
    </w:p>
    <w:p w14:paraId="1536D263" w14:textId="1FBED876" w:rsidR="00E60F5F" w:rsidRPr="00183D3B" w:rsidRDefault="00C4059F" w:rsidP="00183D3B">
      <w:pPr>
        <w:spacing w:after="0" w:line="360" w:lineRule="auto"/>
        <w:ind w:firstLine="851"/>
        <w:jc w:val="both"/>
        <w:rPr>
          <w:rFonts w:ascii="Times New Roman" w:hAnsi="Times New Roman" w:cs="Times New Roman"/>
          <w:sz w:val="28"/>
          <w:szCs w:val="28"/>
        </w:rPr>
      </w:pPr>
      <w:r w:rsidRPr="00FA0A92">
        <w:rPr>
          <w:rFonts w:ascii="Times New Roman" w:hAnsi="Times New Roman" w:cs="Times New Roman"/>
          <w:sz w:val="28"/>
          <w:szCs w:val="28"/>
        </w:rPr>
        <w:t>Сообразно этому соотносятся социальные функции занятости и труда: с одной стороны, они совпадают, обозначая участие в процессе жизнеобеспечения, с другой – различаются, определяя роль общественной формы и содержания этого участия. Так, общими у занятости и труда выступают функции, отражающие о</w:t>
      </w:r>
      <w:r>
        <w:rPr>
          <w:rFonts w:ascii="Times New Roman" w:hAnsi="Times New Roman" w:cs="Times New Roman"/>
          <w:sz w:val="28"/>
          <w:szCs w:val="28"/>
        </w:rPr>
        <w:t xml:space="preserve">бщественную роль участия людей </w:t>
      </w:r>
      <w:r w:rsidRPr="00FA0A92">
        <w:rPr>
          <w:rFonts w:ascii="Times New Roman" w:hAnsi="Times New Roman" w:cs="Times New Roman"/>
          <w:sz w:val="28"/>
          <w:szCs w:val="28"/>
        </w:rPr>
        <w:t xml:space="preserve">в собственном жизнеобеспечении. Прежде всего это функция создания материальных и духовных благ, необходимых для воспроизводства жизни. В </w:t>
      </w:r>
      <w:r w:rsidRPr="00FA0A92">
        <w:rPr>
          <w:rFonts w:ascii="Times New Roman" w:hAnsi="Times New Roman" w:cs="Times New Roman"/>
          <w:sz w:val="28"/>
          <w:szCs w:val="28"/>
        </w:rPr>
        <w:lastRenderedPageBreak/>
        <w:t>ней труд и занятость соединяются, показывая цель вовлечения членов общества в процесс жизнеобеспечения.</w:t>
      </w:r>
      <w:r>
        <w:rPr>
          <w:rStyle w:val="a6"/>
          <w:rFonts w:ascii="Times New Roman" w:hAnsi="Times New Roman" w:cs="Times New Roman"/>
          <w:sz w:val="28"/>
          <w:szCs w:val="28"/>
        </w:rPr>
        <w:footnoteReference w:id="5"/>
      </w:r>
    </w:p>
    <w:p w14:paraId="35D6BF40" w14:textId="77777777" w:rsidR="00687397" w:rsidRDefault="00687397" w:rsidP="00130DBD">
      <w:pPr>
        <w:spacing w:after="0" w:line="360" w:lineRule="auto"/>
        <w:ind w:firstLine="851"/>
        <w:jc w:val="both"/>
        <w:rPr>
          <w:rFonts w:ascii="Times New Roman" w:hAnsi="Times New Roman" w:cs="Times New Roman"/>
          <w:sz w:val="28"/>
          <w:szCs w:val="28"/>
        </w:rPr>
      </w:pPr>
    </w:p>
    <w:p w14:paraId="0A73CD93" w14:textId="692B31CD" w:rsidR="00687397" w:rsidRPr="003D64EC" w:rsidRDefault="003D64EC" w:rsidP="00130DBD">
      <w:pPr>
        <w:spacing w:after="0" w:line="360" w:lineRule="auto"/>
        <w:ind w:firstLine="851"/>
        <w:jc w:val="both"/>
        <w:rPr>
          <w:rFonts w:ascii="Times New Roman" w:hAnsi="Times New Roman" w:cs="Times New Roman"/>
          <w:b/>
          <w:sz w:val="28"/>
          <w:szCs w:val="28"/>
        </w:rPr>
      </w:pPr>
      <w:r w:rsidRPr="003D64EC">
        <w:rPr>
          <w:rFonts w:ascii="Times New Roman" w:hAnsi="Times New Roman" w:cs="Times New Roman"/>
          <w:b/>
          <w:sz w:val="28"/>
          <w:szCs w:val="28"/>
        </w:rPr>
        <w:t>1</w:t>
      </w:r>
      <w:r w:rsidR="00687397" w:rsidRPr="003D64EC">
        <w:rPr>
          <w:rFonts w:ascii="Times New Roman" w:hAnsi="Times New Roman" w:cs="Times New Roman"/>
          <w:b/>
          <w:sz w:val="28"/>
          <w:szCs w:val="28"/>
        </w:rPr>
        <w:t>.</w:t>
      </w:r>
      <w:r w:rsidRPr="003D64EC">
        <w:rPr>
          <w:rFonts w:ascii="Times New Roman" w:hAnsi="Times New Roman" w:cs="Times New Roman"/>
          <w:b/>
          <w:sz w:val="28"/>
          <w:szCs w:val="28"/>
        </w:rPr>
        <w:t>2</w:t>
      </w:r>
      <w:r w:rsidR="00130DBD" w:rsidRPr="00130DBD">
        <w:t xml:space="preserve"> </w:t>
      </w:r>
      <w:r w:rsidR="00130DBD" w:rsidRPr="00130DBD">
        <w:rPr>
          <w:rFonts w:ascii="Times New Roman" w:hAnsi="Times New Roman" w:cs="Times New Roman"/>
          <w:b/>
          <w:sz w:val="28"/>
          <w:szCs w:val="28"/>
        </w:rPr>
        <w:t>Причины возникновения трудностей с устройством на работу среди молодёжи</w:t>
      </w:r>
    </w:p>
    <w:p w14:paraId="0783FEA4" w14:textId="77777777" w:rsidR="00FF527C" w:rsidRDefault="00FF527C" w:rsidP="00130DBD">
      <w:pPr>
        <w:spacing w:after="0" w:line="360" w:lineRule="auto"/>
        <w:ind w:firstLine="851"/>
        <w:jc w:val="both"/>
        <w:rPr>
          <w:rFonts w:ascii="Times New Roman" w:hAnsi="Times New Roman" w:cs="Times New Roman"/>
          <w:sz w:val="28"/>
          <w:szCs w:val="28"/>
        </w:rPr>
      </w:pPr>
    </w:p>
    <w:p w14:paraId="17A23348" w14:textId="49984053" w:rsidR="00687397" w:rsidRDefault="00C86BD9" w:rsidP="00130DBD">
      <w:pPr>
        <w:spacing w:after="0" w:line="360" w:lineRule="auto"/>
        <w:ind w:firstLine="851"/>
        <w:jc w:val="both"/>
        <w:rPr>
          <w:rFonts w:ascii="Times New Roman" w:hAnsi="Times New Roman" w:cs="Times New Roman"/>
          <w:sz w:val="28"/>
          <w:szCs w:val="28"/>
        </w:rPr>
      </w:pPr>
      <w:r w:rsidRPr="00C86BD9">
        <w:rPr>
          <w:rFonts w:ascii="Times New Roman" w:hAnsi="Times New Roman" w:cs="Times New Roman"/>
          <w:sz w:val="28"/>
          <w:szCs w:val="28"/>
        </w:rPr>
        <w:t>Рассматривая исследования, которые были проведены ранее по теме</w:t>
      </w:r>
      <w:r>
        <w:rPr>
          <w:rFonts w:ascii="Times New Roman" w:hAnsi="Times New Roman" w:cs="Times New Roman"/>
          <w:sz w:val="28"/>
          <w:szCs w:val="28"/>
        </w:rPr>
        <w:t xml:space="preserve"> трудоустройства молодёжи</w:t>
      </w:r>
      <w:r w:rsidRPr="00C86BD9">
        <w:rPr>
          <w:rFonts w:ascii="Times New Roman" w:hAnsi="Times New Roman" w:cs="Times New Roman"/>
          <w:sz w:val="28"/>
          <w:szCs w:val="28"/>
        </w:rPr>
        <w:t xml:space="preserve">, </w:t>
      </w:r>
      <w:r w:rsidR="00152015">
        <w:rPr>
          <w:rFonts w:ascii="Times New Roman" w:hAnsi="Times New Roman" w:cs="Times New Roman"/>
          <w:sz w:val="28"/>
          <w:szCs w:val="28"/>
        </w:rPr>
        <w:t>остановим</w:t>
      </w:r>
      <w:r w:rsidRPr="00C86BD9">
        <w:rPr>
          <w:rFonts w:ascii="Times New Roman" w:hAnsi="Times New Roman" w:cs="Times New Roman"/>
          <w:sz w:val="28"/>
          <w:szCs w:val="28"/>
        </w:rPr>
        <w:t>ся на нескольких работах.</w:t>
      </w:r>
    </w:p>
    <w:p w14:paraId="44961172" w14:textId="4BB04F85" w:rsidR="00C86BD9" w:rsidRPr="00047CE1" w:rsidRDefault="00C86BD9" w:rsidP="00130DBD">
      <w:pPr>
        <w:spacing w:after="0" w:line="360" w:lineRule="auto"/>
        <w:ind w:firstLine="851"/>
        <w:jc w:val="both"/>
        <w:rPr>
          <w:rFonts w:ascii="Times New Roman" w:hAnsi="Times New Roman" w:cs="Times New Roman"/>
          <w:color w:val="FF0000"/>
          <w:sz w:val="28"/>
          <w:szCs w:val="28"/>
        </w:rPr>
      </w:pPr>
      <w:r w:rsidRPr="00C86BD9">
        <w:rPr>
          <w:rFonts w:ascii="Times New Roman" w:hAnsi="Times New Roman" w:cs="Times New Roman"/>
          <w:sz w:val="28"/>
          <w:szCs w:val="28"/>
        </w:rPr>
        <w:t>На основе исследования «Профессиональные и социокультурные установки студентов московских ВУЗов» в статье М.Б. Булановой, П.А. Борисовой</w:t>
      </w:r>
      <w:r w:rsidR="00C4059F">
        <w:rPr>
          <w:rFonts w:ascii="Times New Roman" w:hAnsi="Times New Roman" w:cs="Times New Roman"/>
          <w:sz w:val="28"/>
          <w:szCs w:val="28"/>
        </w:rPr>
        <w:t xml:space="preserve"> </w:t>
      </w:r>
      <w:r w:rsidRPr="00C86BD9">
        <w:rPr>
          <w:rFonts w:ascii="Times New Roman" w:hAnsi="Times New Roman" w:cs="Times New Roman"/>
          <w:sz w:val="28"/>
          <w:szCs w:val="28"/>
        </w:rPr>
        <w:t>проведён анализ данных. Объектом исследования являлись студенты очной формы обучения 1-5 курсов, Методом анкетирования было опрошено 2438 человек. Выборка – гнездовая, квотная.</w:t>
      </w:r>
      <w:r w:rsidR="00C4059F">
        <w:rPr>
          <w:rFonts w:ascii="Times New Roman" w:hAnsi="Times New Roman" w:cs="Times New Roman"/>
          <w:sz w:val="28"/>
          <w:szCs w:val="28"/>
        </w:rPr>
        <w:t xml:space="preserve"> Опрос проводился 1-16 сентября в Московских вузах </w:t>
      </w:r>
      <w:r w:rsidR="00C4059F" w:rsidRPr="00C4059F">
        <w:rPr>
          <w:rFonts w:ascii="Times New Roman" w:hAnsi="Times New Roman" w:cs="Times New Roman"/>
          <w:sz w:val="28"/>
          <w:szCs w:val="28"/>
        </w:rPr>
        <w:t>(МГГУ, МГПУ, МГОУ, ГУУ, МИЭТ, МГУ, РГГУ, МАТИ, МФЮА, РГСУ)</w:t>
      </w:r>
      <w:r w:rsidR="00C4059F">
        <w:rPr>
          <w:rStyle w:val="a6"/>
          <w:rFonts w:ascii="Times New Roman" w:hAnsi="Times New Roman" w:cs="Times New Roman"/>
          <w:sz w:val="28"/>
          <w:szCs w:val="28"/>
        </w:rPr>
        <w:footnoteReference w:id="6"/>
      </w:r>
      <w:r w:rsidR="00047CE1">
        <w:rPr>
          <w:rFonts w:ascii="Times New Roman" w:hAnsi="Times New Roman" w:cs="Times New Roman"/>
          <w:sz w:val="28"/>
          <w:szCs w:val="28"/>
        </w:rPr>
        <w:t xml:space="preserve"> </w:t>
      </w:r>
    </w:p>
    <w:p w14:paraId="4C281669" w14:textId="77777777" w:rsidR="00C86BD9" w:rsidRPr="00C86BD9" w:rsidRDefault="00C86BD9" w:rsidP="00130DBD">
      <w:pPr>
        <w:spacing w:after="0" w:line="360" w:lineRule="auto"/>
        <w:ind w:firstLine="851"/>
        <w:jc w:val="both"/>
        <w:rPr>
          <w:rFonts w:ascii="Times New Roman" w:hAnsi="Times New Roman" w:cs="Times New Roman"/>
          <w:sz w:val="28"/>
          <w:szCs w:val="28"/>
        </w:rPr>
      </w:pPr>
      <w:r w:rsidRPr="00C86BD9">
        <w:rPr>
          <w:rFonts w:ascii="Times New Roman" w:hAnsi="Times New Roman" w:cs="Times New Roman"/>
          <w:sz w:val="28"/>
          <w:szCs w:val="28"/>
        </w:rPr>
        <w:t xml:space="preserve">Согласно полученным данным большинство опрошенных респондентов склонны высоко оценивать качество образования, однако при дифференциации на курсы, можно заметить одну тенденцию. При ответе на вопрос «Как Вы считаете, для дальнейшей трудовой деятельности Вам будет достаточно тех знаний, умений и навыков, которые Вы приобретете в Вашем учебном заведении?»  около 25-35% студентов 1-4 курсов затруднились ответить на этот вопрос. Это может быть связано с тем, что молодые люди не уверенны в выборе своей профессии. </w:t>
      </w:r>
    </w:p>
    <w:p w14:paraId="38F08560" w14:textId="77777777" w:rsidR="00C86BD9" w:rsidRPr="00C86BD9" w:rsidRDefault="00C86BD9" w:rsidP="00130DBD">
      <w:pPr>
        <w:spacing w:after="0" w:line="360" w:lineRule="auto"/>
        <w:ind w:firstLine="851"/>
        <w:jc w:val="both"/>
        <w:rPr>
          <w:rFonts w:ascii="Times New Roman" w:hAnsi="Times New Roman" w:cs="Times New Roman"/>
          <w:sz w:val="28"/>
          <w:szCs w:val="28"/>
        </w:rPr>
      </w:pPr>
      <w:r w:rsidRPr="00C86BD9">
        <w:rPr>
          <w:rFonts w:ascii="Times New Roman" w:hAnsi="Times New Roman" w:cs="Times New Roman"/>
          <w:sz w:val="28"/>
          <w:szCs w:val="28"/>
        </w:rPr>
        <w:t xml:space="preserve">При этом студенты, которые отрицательно ответили на этот вопрос на 5 курсе составили 46%. Следовательно, выпускники менее успешно </w:t>
      </w:r>
      <w:r w:rsidRPr="00C86BD9">
        <w:rPr>
          <w:rFonts w:ascii="Times New Roman" w:hAnsi="Times New Roman" w:cs="Times New Roman"/>
          <w:sz w:val="28"/>
          <w:szCs w:val="28"/>
        </w:rPr>
        <w:lastRenderedPageBreak/>
        <w:t xml:space="preserve">оценивают свои шансы на трудоустройство по специальности. При этом данная тенденция не отличается у мужчин и женщин. </w:t>
      </w:r>
    </w:p>
    <w:p w14:paraId="7E39756F" w14:textId="77777777" w:rsidR="00C86BD9" w:rsidRPr="00C86BD9" w:rsidRDefault="00C86BD9" w:rsidP="00130DBD">
      <w:pPr>
        <w:spacing w:after="0" w:line="360" w:lineRule="auto"/>
        <w:ind w:firstLine="851"/>
        <w:jc w:val="both"/>
        <w:rPr>
          <w:rFonts w:ascii="Times New Roman" w:hAnsi="Times New Roman" w:cs="Times New Roman"/>
          <w:sz w:val="28"/>
          <w:szCs w:val="28"/>
        </w:rPr>
      </w:pPr>
      <w:r w:rsidRPr="00C86BD9">
        <w:rPr>
          <w:rFonts w:ascii="Times New Roman" w:hAnsi="Times New Roman" w:cs="Times New Roman"/>
          <w:sz w:val="28"/>
          <w:szCs w:val="28"/>
        </w:rPr>
        <w:t>В анализируемом исследовании была также зафиксирована степень готовности респондентов работать по специальности по 11-балльной шкале, где –5 – низкая готовность, 0 – нейтральная оценка, 5 – высокая готовность. На «отлично» и «хорошо» оценили свою профессиональную готовность 41% респондентов, на «удовлетворительно» 23%, негативно воспринимают свою готовность суммарно 5% студентов.</w:t>
      </w:r>
    </w:p>
    <w:p w14:paraId="7D5B210D" w14:textId="77777777" w:rsidR="00C86BD9" w:rsidRPr="00C86BD9" w:rsidRDefault="00C86BD9" w:rsidP="00130DBD">
      <w:pPr>
        <w:spacing w:after="0" w:line="360" w:lineRule="auto"/>
        <w:ind w:firstLine="851"/>
        <w:jc w:val="both"/>
        <w:rPr>
          <w:rFonts w:ascii="Times New Roman" w:hAnsi="Times New Roman" w:cs="Times New Roman"/>
          <w:sz w:val="28"/>
          <w:szCs w:val="28"/>
        </w:rPr>
      </w:pPr>
      <w:r w:rsidRPr="00C86BD9">
        <w:rPr>
          <w:rFonts w:ascii="Times New Roman" w:hAnsi="Times New Roman" w:cs="Times New Roman"/>
          <w:sz w:val="28"/>
          <w:szCs w:val="28"/>
        </w:rPr>
        <w:t>Следующим определяющим фактором является наличие работу у обучающихся людей. По данным исследования наблюдается следующая тенденция от 1 курса до 4 число работающих студентов увеличилось с 9% до 46%. Самый высокий процент работающих студентов на 4-м курсе и самый значительный всплеск восприятия своей профессиональной готовности как низкой также приходится на четверокурсников. Число работающих респондентов, совмещающих учёбу с работой по специальности, составляет 17%, тогда как оставшиеся 83% работают не по специальности.</w:t>
      </w:r>
    </w:p>
    <w:p w14:paraId="2C0FE822" w14:textId="77777777" w:rsidR="00C86BD9" w:rsidRPr="00C86BD9" w:rsidRDefault="00C86BD9" w:rsidP="00130DBD">
      <w:pPr>
        <w:spacing w:after="0" w:line="360" w:lineRule="auto"/>
        <w:ind w:firstLine="851"/>
        <w:jc w:val="both"/>
        <w:rPr>
          <w:rFonts w:ascii="Times New Roman" w:hAnsi="Times New Roman" w:cs="Times New Roman"/>
          <w:sz w:val="28"/>
          <w:szCs w:val="28"/>
        </w:rPr>
      </w:pPr>
      <w:r w:rsidRPr="00C86BD9">
        <w:rPr>
          <w:rFonts w:ascii="Times New Roman" w:hAnsi="Times New Roman" w:cs="Times New Roman"/>
          <w:sz w:val="28"/>
          <w:szCs w:val="28"/>
        </w:rPr>
        <w:t>Наиболее интересной корреляцией является тенденция, при которой работающие студенты больше стремятся к получению дополнительного образования, чем неработающие (соотношение 23% на 15%).</w:t>
      </w:r>
    </w:p>
    <w:p w14:paraId="7949364B" w14:textId="77777777" w:rsidR="00C86BD9" w:rsidRPr="00C86BD9" w:rsidRDefault="00C86BD9" w:rsidP="00130DBD">
      <w:pPr>
        <w:spacing w:after="0" w:line="360" w:lineRule="auto"/>
        <w:ind w:firstLine="851"/>
        <w:jc w:val="both"/>
        <w:rPr>
          <w:rFonts w:ascii="Times New Roman" w:hAnsi="Times New Roman" w:cs="Times New Roman"/>
          <w:sz w:val="28"/>
          <w:szCs w:val="28"/>
        </w:rPr>
      </w:pPr>
      <w:r w:rsidRPr="00C86BD9">
        <w:rPr>
          <w:rFonts w:ascii="Times New Roman" w:hAnsi="Times New Roman" w:cs="Times New Roman"/>
          <w:sz w:val="28"/>
          <w:szCs w:val="28"/>
        </w:rPr>
        <w:t>На основе данного исследования можно сделать следующие выводы:</w:t>
      </w:r>
    </w:p>
    <w:p w14:paraId="08B4C234" w14:textId="77777777" w:rsidR="00C86BD9" w:rsidRPr="00C86BD9" w:rsidRDefault="00C86BD9" w:rsidP="00130DBD">
      <w:pPr>
        <w:numPr>
          <w:ilvl w:val="0"/>
          <w:numId w:val="4"/>
        </w:numPr>
        <w:spacing w:after="0" w:line="360" w:lineRule="auto"/>
        <w:jc w:val="both"/>
        <w:rPr>
          <w:rFonts w:ascii="Times New Roman" w:hAnsi="Times New Roman" w:cs="Times New Roman"/>
          <w:sz w:val="28"/>
          <w:szCs w:val="28"/>
        </w:rPr>
      </w:pPr>
      <w:r w:rsidRPr="00C86BD9">
        <w:rPr>
          <w:rFonts w:ascii="Times New Roman" w:hAnsi="Times New Roman" w:cs="Times New Roman"/>
          <w:sz w:val="28"/>
          <w:szCs w:val="28"/>
        </w:rPr>
        <w:t>Большой процент студентов не соотносят знания, получаемые в вузе с реальными требованиями работодателя.</w:t>
      </w:r>
    </w:p>
    <w:p w14:paraId="198AE82F" w14:textId="77777777" w:rsidR="00C86BD9" w:rsidRPr="00C86BD9" w:rsidRDefault="00C86BD9" w:rsidP="00130DBD">
      <w:pPr>
        <w:numPr>
          <w:ilvl w:val="0"/>
          <w:numId w:val="4"/>
        </w:numPr>
        <w:spacing w:after="0" w:line="360" w:lineRule="auto"/>
        <w:jc w:val="both"/>
        <w:rPr>
          <w:rFonts w:ascii="Times New Roman" w:hAnsi="Times New Roman" w:cs="Times New Roman"/>
          <w:sz w:val="28"/>
          <w:szCs w:val="28"/>
        </w:rPr>
      </w:pPr>
      <w:r w:rsidRPr="00C86BD9">
        <w:rPr>
          <w:rFonts w:ascii="Times New Roman" w:hAnsi="Times New Roman" w:cs="Times New Roman"/>
          <w:sz w:val="28"/>
          <w:szCs w:val="28"/>
        </w:rPr>
        <w:t>К 5 курсу студенты склонны больше сомневаться в применении свои знаний в реальном мире и работе в дальнейшем по полученной специальности. Больше трети на этом этапе работают не по специальности. Вероятно, это и является причиной сомнений в собственной профессии.</w:t>
      </w:r>
    </w:p>
    <w:p w14:paraId="00FA1BC2" w14:textId="77777777" w:rsidR="00C86BD9" w:rsidRDefault="00C86BD9" w:rsidP="00130DBD">
      <w:pPr>
        <w:spacing w:after="0" w:line="360" w:lineRule="auto"/>
        <w:ind w:firstLine="851"/>
        <w:jc w:val="both"/>
        <w:rPr>
          <w:rFonts w:ascii="Times New Roman" w:hAnsi="Times New Roman" w:cs="Times New Roman"/>
          <w:sz w:val="28"/>
          <w:szCs w:val="28"/>
        </w:rPr>
      </w:pPr>
      <w:r w:rsidRPr="00C86BD9">
        <w:rPr>
          <w:rFonts w:ascii="Times New Roman" w:hAnsi="Times New Roman" w:cs="Times New Roman"/>
          <w:sz w:val="28"/>
          <w:szCs w:val="28"/>
        </w:rPr>
        <w:t xml:space="preserve">Низкое число рабочих по специальности оценивается не только отсутствием желания у выпускников. Это связано с отсутствием взаимодействия между образовательным процессом и рынком занятости. А </w:t>
      </w:r>
      <w:r w:rsidRPr="00C86BD9">
        <w:rPr>
          <w:rFonts w:ascii="Times New Roman" w:hAnsi="Times New Roman" w:cs="Times New Roman"/>
          <w:sz w:val="28"/>
          <w:szCs w:val="28"/>
        </w:rPr>
        <w:lastRenderedPageBreak/>
        <w:t>также с некорректной работой профильных классов, которые выпускают абитуриентов на специальности, в которых студенты сомневаются</w:t>
      </w:r>
      <w:r>
        <w:rPr>
          <w:rFonts w:ascii="Times New Roman" w:hAnsi="Times New Roman" w:cs="Times New Roman"/>
          <w:sz w:val="28"/>
          <w:szCs w:val="28"/>
        </w:rPr>
        <w:t>.</w:t>
      </w:r>
    </w:p>
    <w:p w14:paraId="16079C4C" w14:textId="4B3ECAEA" w:rsidR="00C86BD9" w:rsidRPr="006D1B73" w:rsidRDefault="004B69E9" w:rsidP="004B69E9">
      <w:pPr>
        <w:spacing w:after="0" w:line="360" w:lineRule="auto"/>
        <w:ind w:firstLine="851"/>
        <w:jc w:val="both"/>
        <w:rPr>
          <w:rFonts w:ascii="Times New Roman" w:hAnsi="Times New Roman" w:cs="Times New Roman"/>
          <w:color w:val="FF0000"/>
          <w:sz w:val="28"/>
          <w:szCs w:val="28"/>
        </w:rPr>
      </w:pPr>
      <w:r>
        <w:rPr>
          <w:rFonts w:ascii="Times New Roman" w:hAnsi="Times New Roman" w:cs="Times New Roman"/>
          <w:sz w:val="28"/>
          <w:szCs w:val="28"/>
        </w:rPr>
        <w:t>Также, проанализируем</w:t>
      </w:r>
      <w:r w:rsidR="00C86BD9">
        <w:rPr>
          <w:rFonts w:ascii="Times New Roman" w:hAnsi="Times New Roman" w:cs="Times New Roman"/>
          <w:sz w:val="28"/>
          <w:szCs w:val="28"/>
        </w:rPr>
        <w:t xml:space="preserve"> данные </w:t>
      </w:r>
      <w:r w:rsidR="00C86BD9" w:rsidRPr="00C86BD9">
        <w:rPr>
          <w:rFonts w:ascii="Times New Roman" w:hAnsi="Times New Roman" w:cs="Times New Roman"/>
          <w:sz w:val="28"/>
          <w:szCs w:val="28"/>
        </w:rPr>
        <w:t>на</w:t>
      </w:r>
      <w:r w:rsidR="00C86BD9">
        <w:rPr>
          <w:rFonts w:ascii="Times New Roman" w:hAnsi="Times New Roman" w:cs="Times New Roman"/>
          <w:sz w:val="28"/>
          <w:szCs w:val="28"/>
        </w:rPr>
        <w:t xml:space="preserve"> основе исследования</w:t>
      </w:r>
      <w:r w:rsidR="00C86BD9" w:rsidRPr="00C86BD9">
        <w:rPr>
          <w:rFonts w:ascii="Times New Roman" w:hAnsi="Times New Roman" w:cs="Times New Roman"/>
          <w:sz w:val="28"/>
          <w:szCs w:val="28"/>
        </w:rPr>
        <w:t xml:space="preserve"> М.Б. </w:t>
      </w:r>
      <w:proofErr w:type="spellStart"/>
      <w:r w:rsidR="00C86BD9" w:rsidRPr="00C86BD9">
        <w:rPr>
          <w:rFonts w:ascii="Times New Roman" w:hAnsi="Times New Roman" w:cs="Times New Roman"/>
          <w:sz w:val="28"/>
          <w:szCs w:val="28"/>
        </w:rPr>
        <w:t>Териной</w:t>
      </w:r>
      <w:proofErr w:type="spellEnd"/>
      <w:r w:rsidR="00C86BD9" w:rsidRPr="00C86BD9">
        <w:rPr>
          <w:rFonts w:ascii="Times New Roman" w:hAnsi="Times New Roman" w:cs="Times New Roman"/>
          <w:sz w:val="28"/>
          <w:szCs w:val="28"/>
        </w:rPr>
        <w:t xml:space="preserve"> и Л.А. </w:t>
      </w:r>
      <w:proofErr w:type="spellStart"/>
      <w:r w:rsidR="00C86BD9" w:rsidRPr="00C86BD9">
        <w:rPr>
          <w:rFonts w:ascii="Times New Roman" w:hAnsi="Times New Roman" w:cs="Times New Roman"/>
          <w:sz w:val="28"/>
          <w:szCs w:val="28"/>
        </w:rPr>
        <w:t>Дитяткиной</w:t>
      </w:r>
      <w:proofErr w:type="spellEnd"/>
      <w:r w:rsidR="00C86BD9" w:rsidRPr="00C86BD9">
        <w:rPr>
          <w:rFonts w:ascii="Times New Roman" w:hAnsi="Times New Roman" w:cs="Times New Roman"/>
          <w:sz w:val="28"/>
          <w:szCs w:val="28"/>
        </w:rPr>
        <w:t xml:space="preserve"> среди студентов и выпускников Санкт-Пете</w:t>
      </w:r>
      <w:r>
        <w:rPr>
          <w:rFonts w:ascii="Times New Roman" w:hAnsi="Times New Roman" w:cs="Times New Roman"/>
          <w:sz w:val="28"/>
          <w:szCs w:val="28"/>
        </w:rPr>
        <w:t>рбургского университета</w:t>
      </w:r>
      <w:r w:rsidR="00C86BD9" w:rsidRPr="00C86BD9">
        <w:rPr>
          <w:rFonts w:ascii="Times New Roman" w:hAnsi="Times New Roman" w:cs="Times New Roman"/>
          <w:sz w:val="28"/>
          <w:szCs w:val="28"/>
        </w:rPr>
        <w:t>.</w:t>
      </w:r>
      <w:r w:rsidR="00C4059F">
        <w:rPr>
          <w:rFonts w:ascii="Times New Roman" w:hAnsi="Times New Roman" w:cs="Times New Roman"/>
          <w:sz w:val="28"/>
          <w:szCs w:val="28"/>
        </w:rPr>
        <w:t xml:space="preserve"> Опрос был проведён </w:t>
      </w:r>
      <w:r>
        <w:rPr>
          <w:rFonts w:ascii="Times New Roman" w:hAnsi="Times New Roman" w:cs="Times New Roman"/>
          <w:sz w:val="28"/>
          <w:szCs w:val="28"/>
        </w:rPr>
        <w:t xml:space="preserve">в </w:t>
      </w:r>
      <w:proofErr w:type="spellStart"/>
      <w:r w:rsidRPr="004B69E9">
        <w:rPr>
          <w:rFonts w:ascii="Times New Roman" w:hAnsi="Times New Roman" w:cs="Times New Roman"/>
          <w:sz w:val="28"/>
          <w:szCs w:val="28"/>
        </w:rPr>
        <w:t>СПбГПУ</w:t>
      </w:r>
      <w:proofErr w:type="spellEnd"/>
      <w:r>
        <w:rPr>
          <w:rFonts w:ascii="Times New Roman" w:hAnsi="Times New Roman" w:cs="Times New Roman"/>
          <w:sz w:val="28"/>
          <w:szCs w:val="28"/>
        </w:rPr>
        <w:t xml:space="preserve">  в 2010 году.</w:t>
      </w:r>
      <w:r w:rsidR="00C4059F">
        <w:rPr>
          <w:rStyle w:val="a6"/>
          <w:rFonts w:ascii="Times New Roman" w:hAnsi="Times New Roman" w:cs="Times New Roman"/>
          <w:sz w:val="28"/>
          <w:szCs w:val="28"/>
        </w:rPr>
        <w:footnoteReference w:id="7"/>
      </w:r>
    </w:p>
    <w:p w14:paraId="3D03D9A4" w14:textId="27E429F3" w:rsidR="00C86BD9" w:rsidRPr="00C86BD9" w:rsidRDefault="00C86BD9" w:rsidP="00130DBD">
      <w:pPr>
        <w:spacing w:after="0" w:line="360" w:lineRule="auto"/>
        <w:ind w:firstLine="851"/>
        <w:jc w:val="both"/>
        <w:rPr>
          <w:rFonts w:ascii="Times New Roman" w:hAnsi="Times New Roman" w:cs="Times New Roman"/>
          <w:sz w:val="28"/>
          <w:szCs w:val="28"/>
        </w:rPr>
      </w:pPr>
      <w:r w:rsidRPr="00C86BD9">
        <w:rPr>
          <w:rFonts w:ascii="Times New Roman" w:hAnsi="Times New Roman" w:cs="Times New Roman"/>
          <w:sz w:val="28"/>
          <w:szCs w:val="28"/>
        </w:rPr>
        <w:t>Опрошенные респонденты оценили полученный уровень образования по специализации от 3х до 8 баллов из 10 возможных. Наиболее часто встретились следующее оценки – 5 и 8 баллов. Около половины опрошенных (56%) удовлетворены уровнем образования. Примерно треть отметили, что смогут использовать полученные знания на работе (36%). Но также около половины (45%) выделили, что нужно дополнить образовательные программы и внести больше практики в учебный процесс.</w:t>
      </w:r>
      <w:r w:rsidR="00CE62F1" w:rsidRPr="00CE62F1">
        <w:rPr>
          <w:rFonts w:ascii="Times New Roman" w:hAnsi="Times New Roman"/>
          <w:sz w:val="28"/>
          <w:szCs w:val="28"/>
        </w:rPr>
        <w:t xml:space="preserve"> </w:t>
      </w:r>
    </w:p>
    <w:p w14:paraId="57C1393D" w14:textId="77777777" w:rsidR="00C86BD9" w:rsidRPr="00C86BD9" w:rsidRDefault="00C86BD9" w:rsidP="00130DBD">
      <w:pPr>
        <w:spacing w:after="0" w:line="360" w:lineRule="auto"/>
        <w:ind w:firstLine="851"/>
        <w:jc w:val="both"/>
        <w:rPr>
          <w:rFonts w:ascii="Times New Roman" w:hAnsi="Times New Roman" w:cs="Times New Roman"/>
          <w:sz w:val="28"/>
          <w:szCs w:val="28"/>
        </w:rPr>
      </w:pPr>
      <w:r w:rsidRPr="00C86BD9">
        <w:rPr>
          <w:rFonts w:ascii="Times New Roman" w:hAnsi="Times New Roman" w:cs="Times New Roman"/>
          <w:sz w:val="28"/>
          <w:szCs w:val="28"/>
        </w:rPr>
        <w:t>Выделены необходимые обновления, которые помогли бы студентам быть готовыми к трудоустройству. Это включает в себя стажировки по специальности за рубежом, практические занятия, исследовательские работы, работа с использованием компьютера.</w:t>
      </w:r>
    </w:p>
    <w:p w14:paraId="2ABDB46D" w14:textId="79FE327F" w:rsidR="00C86BD9" w:rsidRPr="00C86BD9" w:rsidRDefault="00C86BD9" w:rsidP="00130DBD">
      <w:pPr>
        <w:spacing w:after="0" w:line="360" w:lineRule="auto"/>
        <w:ind w:firstLine="851"/>
        <w:jc w:val="both"/>
        <w:rPr>
          <w:rFonts w:ascii="Times New Roman" w:hAnsi="Times New Roman" w:cs="Times New Roman"/>
          <w:sz w:val="28"/>
          <w:szCs w:val="28"/>
        </w:rPr>
      </w:pPr>
      <w:r w:rsidRPr="00C86BD9">
        <w:rPr>
          <w:rFonts w:ascii="Times New Roman" w:hAnsi="Times New Roman" w:cs="Times New Roman"/>
          <w:sz w:val="28"/>
          <w:szCs w:val="28"/>
        </w:rPr>
        <w:t xml:space="preserve">Все выпускники в период проведения исследования (2012-2013) трудоустроены, но 3/4 работают не по специальности. Средняя зарплата опрошенных в большинстве случаев составляет </w:t>
      </w:r>
      <w:r w:rsidRPr="00C4059F">
        <w:rPr>
          <w:rFonts w:ascii="Times New Roman" w:hAnsi="Times New Roman" w:cs="Times New Roman"/>
          <w:sz w:val="28"/>
          <w:szCs w:val="28"/>
        </w:rPr>
        <w:t>15 000- 25</w:t>
      </w:r>
      <w:r w:rsidR="00C4059F">
        <w:rPr>
          <w:rFonts w:ascii="Times New Roman" w:hAnsi="Times New Roman" w:cs="Times New Roman"/>
          <w:sz w:val="28"/>
          <w:szCs w:val="28"/>
        </w:rPr>
        <w:t> </w:t>
      </w:r>
      <w:r w:rsidRPr="00C4059F">
        <w:rPr>
          <w:rFonts w:ascii="Times New Roman" w:hAnsi="Times New Roman" w:cs="Times New Roman"/>
          <w:sz w:val="28"/>
          <w:szCs w:val="28"/>
        </w:rPr>
        <w:t>000</w:t>
      </w:r>
      <w:r w:rsidR="00C4059F">
        <w:rPr>
          <w:rFonts w:ascii="Times New Roman" w:hAnsi="Times New Roman" w:cs="Times New Roman"/>
          <w:sz w:val="28"/>
          <w:szCs w:val="28"/>
        </w:rPr>
        <w:t xml:space="preserve"> рублей</w:t>
      </w:r>
      <w:r w:rsidRPr="00C86BD9">
        <w:rPr>
          <w:rFonts w:ascii="Times New Roman" w:hAnsi="Times New Roman" w:cs="Times New Roman"/>
          <w:sz w:val="28"/>
          <w:szCs w:val="28"/>
        </w:rPr>
        <w:t xml:space="preserve">. Уровень удовлетворённости своей работой большинство отметило «средне». </w:t>
      </w:r>
    </w:p>
    <w:p w14:paraId="4ABF7637" w14:textId="77777777" w:rsidR="00C86BD9" w:rsidRPr="00C86BD9" w:rsidRDefault="00C86BD9" w:rsidP="00130DBD">
      <w:pPr>
        <w:spacing w:after="0" w:line="360" w:lineRule="auto"/>
        <w:ind w:firstLine="851"/>
        <w:jc w:val="both"/>
        <w:rPr>
          <w:rFonts w:ascii="Times New Roman" w:hAnsi="Times New Roman" w:cs="Times New Roman"/>
          <w:sz w:val="28"/>
          <w:szCs w:val="28"/>
        </w:rPr>
      </w:pPr>
      <w:r w:rsidRPr="00C86BD9">
        <w:rPr>
          <w:rFonts w:ascii="Times New Roman" w:hAnsi="Times New Roman" w:cs="Times New Roman"/>
          <w:sz w:val="28"/>
          <w:szCs w:val="28"/>
        </w:rPr>
        <w:t xml:space="preserve">Данные показатели могут свидетельствовать о том, что специалисты не могут найти работу по своей профессии. Следовательно, региональная политика не направлена на обеспечение предприятий и кампаний специалистами. </w:t>
      </w:r>
    </w:p>
    <w:p w14:paraId="5093FAFF" w14:textId="7331BCA0" w:rsidR="004B69E9" w:rsidRDefault="004B69E9" w:rsidP="00130DB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Подводя итог по изучению трудоустройства, можно сделать вывод, что н</w:t>
      </w:r>
      <w:r w:rsidR="00C86BD9" w:rsidRPr="00C86BD9">
        <w:rPr>
          <w:rFonts w:ascii="Times New Roman" w:hAnsi="Times New Roman" w:cs="Times New Roman"/>
          <w:sz w:val="28"/>
          <w:szCs w:val="28"/>
        </w:rPr>
        <w:t xml:space="preserve">аша система образования и </w:t>
      </w:r>
      <w:r>
        <w:rPr>
          <w:rFonts w:ascii="Times New Roman" w:hAnsi="Times New Roman" w:cs="Times New Roman"/>
          <w:sz w:val="28"/>
          <w:szCs w:val="28"/>
        </w:rPr>
        <w:t xml:space="preserve">занятости населения </w:t>
      </w:r>
      <w:r w:rsidR="00C86BD9" w:rsidRPr="00C86BD9">
        <w:rPr>
          <w:rFonts w:ascii="Times New Roman" w:hAnsi="Times New Roman" w:cs="Times New Roman"/>
          <w:sz w:val="28"/>
          <w:szCs w:val="28"/>
        </w:rPr>
        <w:t xml:space="preserve">всё ещё нуждается в преобразованиях. </w:t>
      </w:r>
    </w:p>
    <w:p w14:paraId="61516251" w14:textId="17BEE576" w:rsidR="004B69E9" w:rsidRDefault="00C86BD9" w:rsidP="004B69E9">
      <w:pPr>
        <w:spacing w:after="0" w:line="360" w:lineRule="auto"/>
        <w:ind w:firstLine="851"/>
        <w:jc w:val="both"/>
        <w:rPr>
          <w:rFonts w:ascii="Times New Roman" w:hAnsi="Times New Roman" w:cs="Times New Roman"/>
          <w:sz w:val="28"/>
          <w:szCs w:val="28"/>
        </w:rPr>
      </w:pPr>
      <w:r w:rsidRPr="00C86BD9">
        <w:rPr>
          <w:rFonts w:ascii="Times New Roman" w:hAnsi="Times New Roman" w:cs="Times New Roman"/>
          <w:sz w:val="28"/>
          <w:szCs w:val="28"/>
        </w:rPr>
        <w:lastRenderedPageBreak/>
        <w:t xml:space="preserve">Общая тенденция, которая наблюдается в регионах страны – нехватка рабочих мест для специалистов, а также неудовлетворённость выпускниками выбранной профессии. </w:t>
      </w:r>
      <w:r w:rsidR="004B69E9">
        <w:rPr>
          <w:rFonts w:ascii="Times New Roman" w:hAnsi="Times New Roman" w:cs="Times New Roman"/>
          <w:sz w:val="28"/>
          <w:szCs w:val="28"/>
        </w:rPr>
        <w:t>Это приводит к феномену, что на данный момент очень мало квалифицированных специалистов и их трудно найти.</w:t>
      </w:r>
    </w:p>
    <w:p w14:paraId="47BDF8C5" w14:textId="369D0841" w:rsidR="00183D3B" w:rsidRPr="00183D3B" w:rsidRDefault="00183D3B" w:rsidP="00183D3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183D3B">
        <w:rPr>
          <w:rFonts w:ascii="Times New Roman" w:hAnsi="Times New Roman" w:cs="Times New Roman"/>
          <w:sz w:val="28"/>
          <w:szCs w:val="28"/>
        </w:rPr>
        <w:t xml:space="preserve">роблема с трудоустройством выпускников в большей части вытекает из первого фактора – неготовностью студента к жизни вне ВУЗа. </w:t>
      </w:r>
      <w:r>
        <w:rPr>
          <w:rFonts w:ascii="Times New Roman" w:hAnsi="Times New Roman" w:cs="Times New Roman"/>
          <w:sz w:val="28"/>
          <w:szCs w:val="28"/>
        </w:rPr>
        <w:t>Б</w:t>
      </w:r>
      <w:r w:rsidRPr="00183D3B">
        <w:rPr>
          <w:rFonts w:ascii="Times New Roman" w:hAnsi="Times New Roman" w:cs="Times New Roman"/>
          <w:sz w:val="28"/>
          <w:szCs w:val="28"/>
        </w:rPr>
        <w:t>ольшинство не могут определить своё место в мире, так как большая часть их жизни была занята сначала школой, потом обучением в высшем учебном заведении. Немаловажную роль в этой тенденции также играет авторитетное мнение родителей, которые постоянно говорили, что и как необходимо делать.</w:t>
      </w:r>
    </w:p>
    <w:p w14:paraId="5DFD7681" w14:textId="77777777" w:rsidR="00183D3B" w:rsidRPr="00183D3B" w:rsidRDefault="00183D3B" w:rsidP="00183D3B">
      <w:pPr>
        <w:spacing w:after="0" w:line="360" w:lineRule="auto"/>
        <w:ind w:firstLine="851"/>
        <w:jc w:val="both"/>
        <w:rPr>
          <w:rFonts w:ascii="Times New Roman" w:hAnsi="Times New Roman" w:cs="Times New Roman"/>
          <w:sz w:val="28"/>
          <w:szCs w:val="28"/>
        </w:rPr>
      </w:pPr>
      <w:r w:rsidRPr="00183D3B">
        <w:rPr>
          <w:rFonts w:ascii="Times New Roman" w:hAnsi="Times New Roman" w:cs="Times New Roman"/>
          <w:sz w:val="28"/>
          <w:szCs w:val="28"/>
        </w:rPr>
        <w:t>После, человек, получивший много свободы, теряется и не знает, как «правильно» ему поступать. Обычные стратегии поведения в этот момент перестают работать, выпускник начинает пересматривать свои ориентиры, и нередко понимает, что он не хочет работать по полученной специальности.</w:t>
      </w:r>
    </w:p>
    <w:p w14:paraId="1175AB06" w14:textId="77777777" w:rsidR="00183D3B" w:rsidRDefault="00183D3B" w:rsidP="004B69E9">
      <w:pPr>
        <w:spacing w:after="0" w:line="360" w:lineRule="auto"/>
        <w:ind w:firstLine="851"/>
        <w:jc w:val="both"/>
        <w:rPr>
          <w:rFonts w:ascii="Times New Roman" w:hAnsi="Times New Roman" w:cs="Times New Roman"/>
          <w:sz w:val="28"/>
          <w:szCs w:val="28"/>
        </w:rPr>
      </w:pPr>
    </w:p>
    <w:p w14:paraId="49C72606" w14:textId="77777777" w:rsidR="004B69E9" w:rsidRDefault="004B69E9" w:rsidP="004B69E9">
      <w:pPr>
        <w:spacing w:after="0" w:line="360" w:lineRule="auto"/>
        <w:ind w:firstLine="851"/>
        <w:jc w:val="both"/>
        <w:rPr>
          <w:rFonts w:ascii="Times New Roman" w:hAnsi="Times New Roman" w:cs="Times New Roman"/>
          <w:sz w:val="28"/>
          <w:szCs w:val="28"/>
        </w:rPr>
      </w:pPr>
    </w:p>
    <w:p w14:paraId="480866B6" w14:textId="77777777" w:rsidR="004B69E9" w:rsidRDefault="004B69E9" w:rsidP="004B69E9">
      <w:pPr>
        <w:spacing w:after="0" w:line="360" w:lineRule="auto"/>
        <w:ind w:firstLine="851"/>
        <w:jc w:val="both"/>
        <w:rPr>
          <w:rFonts w:ascii="Times New Roman" w:hAnsi="Times New Roman" w:cs="Times New Roman"/>
          <w:sz w:val="28"/>
          <w:szCs w:val="28"/>
        </w:rPr>
      </w:pPr>
    </w:p>
    <w:p w14:paraId="1B53C62F" w14:textId="780A8E77" w:rsidR="00C86BD9" w:rsidRPr="004B69E9" w:rsidRDefault="00C86BD9" w:rsidP="004B69E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br w:type="page"/>
      </w:r>
    </w:p>
    <w:p w14:paraId="5C1DFA51" w14:textId="3626B2E1" w:rsidR="00FF527C" w:rsidRDefault="00130DBD" w:rsidP="00130DBD">
      <w:pPr>
        <w:spacing w:after="0" w:line="360" w:lineRule="auto"/>
        <w:ind w:firstLine="851"/>
        <w:jc w:val="both"/>
        <w:rPr>
          <w:rFonts w:ascii="Times New Roman" w:hAnsi="Times New Roman" w:cs="Times New Roman"/>
          <w:b/>
          <w:sz w:val="28"/>
          <w:szCs w:val="28"/>
        </w:rPr>
      </w:pPr>
      <w:r w:rsidRPr="00130DBD">
        <w:rPr>
          <w:rFonts w:ascii="Times New Roman" w:hAnsi="Times New Roman" w:cs="Times New Roman"/>
          <w:b/>
          <w:sz w:val="28"/>
          <w:szCs w:val="28"/>
        </w:rPr>
        <w:lastRenderedPageBreak/>
        <w:t>2 Результаты пилотажного исследования ценности высшего образования при трудоустройстве</w:t>
      </w:r>
    </w:p>
    <w:p w14:paraId="05A93463" w14:textId="77777777" w:rsidR="00957E69" w:rsidRPr="00130DBD" w:rsidRDefault="00957E69" w:rsidP="00130DBD">
      <w:pPr>
        <w:spacing w:after="0" w:line="360" w:lineRule="auto"/>
        <w:ind w:firstLine="851"/>
        <w:jc w:val="both"/>
        <w:rPr>
          <w:rFonts w:ascii="Times New Roman" w:hAnsi="Times New Roman" w:cs="Times New Roman"/>
          <w:b/>
          <w:sz w:val="28"/>
          <w:szCs w:val="28"/>
        </w:rPr>
      </w:pPr>
    </w:p>
    <w:p w14:paraId="68456595" w14:textId="08B72736" w:rsidR="00C86BD9" w:rsidRPr="003D64EC" w:rsidRDefault="00C86BD9" w:rsidP="00130DBD">
      <w:pPr>
        <w:spacing w:after="0" w:line="360" w:lineRule="auto"/>
        <w:ind w:firstLine="851"/>
        <w:jc w:val="both"/>
        <w:rPr>
          <w:rFonts w:ascii="Times New Roman" w:hAnsi="Times New Roman" w:cs="Times New Roman"/>
          <w:b/>
          <w:sz w:val="28"/>
          <w:szCs w:val="28"/>
        </w:rPr>
      </w:pPr>
      <w:r w:rsidRPr="003D64EC">
        <w:rPr>
          <w:rFonts w:ascii="Times New Roman" w:hAnsi="Times New Roman" w:cs="Times New Roman"/>
          <w:b/>
          <w:sz w:val="28"/>
          <w:szCs w:val="28"/>
        </w:rPr>
        <w:t xml:space="preserve">2.1 </w:t>
      </w:r>
      <w:r w:rsidR="003D64EC" w:rsidRPr="003D64EC">
        <w:rPr>
          <w:rFonts w:ascii="Times New Roman" w:hAnsi="Times New Roman" w:cs="Times New Roman"/>
          <w:b/>
          <w:sz w:val="28"/>
          <w:szCs w:val="28"/>
        </w:rPr>
        <w:t>Подготовка и проведение исследования на основе теоретических положений</w:t>
      </w:r>
    </w:p>
    <w:p w14:paraId="24AEAB8C" w14:textId="77777777" w:rsidR="00FF527C" w:rsidRDefault="00FF527C" w:rsidP="00130DBD">
      <w:pPr>
        <w:spacing w:after="0" w:line="360" w:lineRule="auto"/>
        <w:ind w:firstLine="851"/>
        <w:jc w:val="both"/>
        <w:rPr>
          <w:rFonts w:ascii="Times New Roman" w:hAnsi="Times New Roman" w:cs="Times New Roman"/>
          <w:sz w:val="28"/>
          <w:szCs w:val="28"/>
        </w:rPr>
      </w:pPr>
    </w:p>
    <w:p w14:paraId="4956E8DC" w14:textId="0E804DEF" w:rsidR="003D64EC" w:rsidRDefault="003D64EC" w:rsidP="00130DB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основе проведенного анализа</w:t>
      </w:r>
      <w:r w:rsidR="00ED512E">
        <w:rPr>
          <w:rFonts w:ascii="Times New Roman" w:hAnsi="Times New Roman" w:cs="Times New Roman"/>
          <w:sz w:val="28"/>
          <w:szCs w:val="28"/>
        </w:rPr>
        <w:t xml:space="preserve"> </w:t>
      </w:r>
      <w:r w:rsidR="00ED512E" w:rsidRPr="004B69E9">
        <w:rPr>
          <w:rFonts w:ascii="Times New Roman" w:hAnsi="Times New Roman" w:cs="Times New Roman"/>
          <w:sz w:val="28"/>
          <w:szCs w:val="28"/>
        </w:rPr>
        <w:t>вторичных данных</w:t>
      </w:r>
      <w:r w:rsidRPr="004B69E9">
        <w:rPr>
          <w:rFonts w:ascii="Times New Roman" w:hAnsi="Times New Roman" w:cs="Times New Roman"/>
          <w:sz w:val="28"/>
          <w:szCs w:val="28"/>
        </w:rPr>
        <w:t xml:space="preserve"> </w:t>
      </w:r>
      <w:r w:rsidR="00ED512E" w:rsidRPr="004B69E9">
        <w:rPr>
          <w:rFonts w:ascii="Times New Roman" w:hAnsi="Times New Roman" w:cs="Times New Roman"/>
          <w:sz w:val="28"/>
          <w:szCs w:val="28"/>
        </w:rPr>
        <w:t xml:space="preserve">о </w:t>
      </w:r>
      <w:r w:rsidRPr="004B69E9">
        <w:rPr>
          <w:rFonts w:ascii="Times New Roman" w:hAnsi="Times New Roman" w:cs="Times New Roman"/>
          <w:sz w:val="28"/>
          <w:szCs w:val="28"/>
        </w:rPr>
        <w:t>влияни</w:t>
      </w:r>
      <w:r w:rsidR="00ED512E" w:rsidRPr="004B69E9">
        <w:rPr>
          <w:rFonts w:ascii="Times New Roman" w:hAnsi="Times New Roman" w:cs="Times New Roman"/>
          <w:sz w:val="28"/>
          <w:szCs w:val="28"/>
        </w:rPr>
        <w:t>и</w:t>
      </w:r>
      <w:r w:rsidRPr="004B69E9">
        <w:rPr>
          <w:rFonts w:ascii="Times New Roman" w:hAnsi="Times New Roman" w:cs="Times New Roman"/>
          <w:sz w:val="28"/>
          <w:szCs w:val="28"/>
        </w:rPr>
        <w:t xml:space="preserve"> </w:t>
      </w:r>
      <w:r>
        <w:rPr>
          <w:rFonts w:ascii="Times New Roman" w:hAnsi="Times New Roman" w:cs="Times New Roman"/>
          <w:sz w:val="28"/>
          <w:szCs w:val="28"/>
        </w:rPr>
        <w:t xml:space="preserve">высшего образования на трудоустройство, </w:t>
      </w:r>
      <w:r w:rsidR="004B69E9">
        <w:rPr>
          <w:rFonts w:ascii="Times New Roman" w:hAnsi="Times New Roman" w:cs="Times New Roman"/>
          <w:sz w:val="28"/>
          <w:szCs w:val="28"/>
        </w:rPr>
        <w:t xml:space="preserve">была выдвинута гипотеза: </w:t>
      </w:r>
      <w:r>
        <w:rPr>
          <w:rFonts w:ascii="Times New Roman" w:hAnsi="Times New Roman" w:cs="Times New Roman"/>
          <w:sz w:val="28"/>
          <w:szCs w:val="28"/>
        </w:rPr>
        <w:t xml:space="preserve">высшее образование не является главным фактором при трудоустройстве, так как работодатели в основном ориентируются на </w:t>
      </w:r>
      <w:r w:rsidR="004B69E9">
        <w:rPr>
          <w:rFonts w:ascii="Times New Roman" w:hAnsi="Times New Roman" w:cs="Times New Roman"/>
          <w:sz w:val="28"/>
          <w:szCs w:val="28"/>
        </w:rPr>
        <w:t xml:space="preserve">личностные </w:t>
      </w:r>
      <w:r>
        <w:rPr>
          <w:rFonts w:ascii="Times New Roman" w:hAnsi="Times New Roman" w:cs="Times New Roman"/>
          <w:sz w:val="28"/>
          <w:szCs w:val="28"/>
        </w:rPr>
        <w:t>качества и опыт работника.</w:t>
      </w:r>
    </w:p>
    <w:p w14:paraId="263010B2" w14:textId="238B1F4B" w:rsidR="003D64EC" w:rsidRDefault="004B69E9" w:rsidP="00130DB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проверки этой гипотезы</w:t>
      </w:r>
      <w:r w:rsidR="003D64EC" w:rsidRPr="00ED512E">
        <w:rPr>
          <w:rFonts w:ascii="Times New Roman" w:hAnsi="Times New Roman" w:cs="Times New Roman"/>
          <w:sz w:val="28"/>
          <w:szCs w:val="28"/>
        </w:rPr>
        <w:t xml:space="preserve"> </w:t>
      </w:r>
      <w:r w:rsidR="003D64EC">
        <w:rPr>
          <w:rFonts w:ascii="Times New Roman" w:hAnsi="Times New Roman" w:cs="Times New Roman"/>
          <w:sz w:val="28"/>
          <w:szCs w:val="28"/>
        </w:rPr>
        <w:t>выбрала метод анонимного анкетирования</w:t>
      </w:r>
      <w:r>
        <w:rPr>
          <w:rFonts w:ascii="Times New Roman" w:hAnsi="Times New Roman" w:cs="Times New Roman"/>
          <w:sz w:val="28"/>
          <w:szCs w:val="28"/>
        </w:rPr>
        <w:t>. Опрос проводился</w:t>
      </w:r>
      <w:r w:rsidR="003D64EC">
        <w:rPr>
          <w:rFonts w:ascii="Times New Roman" w:hAnsi="Times New Roman" w:cs="Times New Roman"/>
          <w:sz w:val="28"/>
          <w:szCs w:val="28"/>
        </w:rPr>
        <w:t xml:space="preserve"> в онлайн формате с помощью сервиса </w:t>
      </w:r>
      <w:r w:rsidR="003D64EC">
        <w:rPr>
          <w:rFonts w:ascii="Times New Roman" w:hAnsi="Times New Roman" w:cs="Times New Roman"/>
          <w:sz w:val="28"/>
          <w:szCs w:val="28"/>
          <w:lang w:val="en-US"/>
        </w:rPr>
        <w:t>Google</w:t>
      </w:r>
      <w:r w:rsidR="003D64EC" w:rsidRPr="003D64EC">
        <w:rPr>
          <w:rFonts w:ascii="Times New Roman" w:hAnsi="Times New Roman" w:cs="Times New Roman"/>
          <w:sz w:val="28"/>
          <w:szCs w:val="28"/>
        </w:rPr>
        <w:t xml:space="preserve"> </w:t>
      </w:r>
      <w:r w:rsidR="003D64EC">
        <w:rPr>
          <w:rFonts w:ascii="Times New Roman" w:hAnsi="Times New Roman" w:cs="Times New Roman"/>
          <w:sz w:val="28"/>
          <w:szCs w:val="28"/>
          <w:lang w:val="en-US"/>
        </w:rPr>
        <w:t>Docs</w:t>
      </w:r>
      <w:r>
        <w:rPr>
          <w:rFonts w:ascii="Times New Roman" w:hAnsi="Times New Roman" w:cs="Times New Roman"/>
          <w:sz w:val="28"/>
          <w:szCs w:val="28"/>
        </w:rPr>
        <w:t>.</w:t>
      </w:r>
    </w:p>
    <w:p w14:paraId="1CFD4F2A" w14:textId="1ACD04C4" w:rsidR="00C86BD9" w:rsidRDefault="007A74B7" w:rsidP="00130DB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Выборка исследования: для исследования были взяты жители Краснодарского края от 18 до 45 лет.</w:t>
      </w:r>
      <w:r w:rsidR="00CE62F1">
        <w:rPr>
          <w:rFonts w:ascii="Times New Roman" w:hAnsi="Times New Roman" w:cs="Times New Roman"/>
          <w:sz w:val="28"/>
          <w:szCs w:val="28"/>
        </w:rPr>
        <w:t xml:space="preserve"> Это не входит в общепринятое понятие «молодежи», но т</w:t>
      </w:r>
      <w:r>
        <w:rPr>
          <w:rFonts w:ascii="Times New Roman" w:hAnsi="Times New Roman" w:cs="Times New Roman"/>
          <w:sz w:val="28"/>
          <w:szCs w:val="28"/>
        </w:rPr>
        <w:t xml:space="preserve">акая выборка обосновывается тем, что </w:t>
      </w:r>
      <w:r w:rsidR="004B69E9">
        <w:rPr>
          <w:rFonts w:ascii="Times New Roman" w:hAnsi="Times New Roman" w:cs="Times New Roman"/>
          <w:sz w:val="28"/>
          <w:szCs w:val="28"/>
        </w:rPr>
        <w:t xml:space="preserve">такая выборка позволит </w:t>
      </w:r>
      <w:r>
        <w:rPr>
          <w:rFonts w:ascii="Times New Roman" w:hAnsi="Times New Roman" w:cs="Times New Roman"/>
          <w:sz w:val="28"/>
          <w:szCs w:val="28"/>
        </w:rPr>
        <w:t>наглядно показать зависимость убеждений от возраста, а также от полученного образования и места работы.</w:t>
      </w:r>
    </w:p>
    <w:p w14:paraId="3CD2B136" w14:textId="77777777" w:rsidR="007A74B7" w:rsidRDefault="007A74B7" w:rsidP="00130DB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анкетировании приняло участие 58 человек, проживающих в Краснодарском крае, из них 49 женщин и 9 мужчин. Это объясняется тем, что заинтересованных в прохождении данного анкетирования среди женщин </w:t>
      </w:r>
      <w:r>
        <w:rPr>
          <w:rFonts w:ascii="Times New Roman" w:hAnsi="Times New Roman" w:cs="Times New Roman"/>
          <w:sz w:val="28"/>
          <w:szCs w:val="28"/>
        </w:rPr>
        <w:lastRenderedPageBreak/>
        <w:t xml:space="preserve">больше чем среди мужчин. Опрос проводился в мае 2022 года. </w:t>
      </w:r>
      <w:r w:rsidR="00896BAF" w:rsidRPr="00896BAF">
        <w:rPr>
          <w:rFonts w:ascii="Times New Roman" w:hAnsi="Times New Roman" w:cs="Times New Roman"/>
          <w:noProof/>
          <w:sz w:val="28"/>
          <w:szCs w:val="28"/>
          <w:lang w:eastAsia="ru-RU"/>
        </w:rPr>
        <w:drawing>
          <wp:inline distT="0" distB="0" distL="0" distR="0" wp14:anchorId="27A72805" wp14:editId="52B700D6">
            <wp:extent cx="5940425" cy="2538095"/>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2538095"/>
                    </a:xfrm>
                    <a:prstGeom prst="rect">
                      <a:avLst/>
                    </a:prstGeom>
                  </pic:spPr>
                </pic:pic>
              </a:graphicData>
            </a:graphic>
          </wp:inline>
        </w:drawing>
      </w:r>
    </w:p>
    <w:p w14:paraId="79E52BDF" w14:textId="122B92B0" w:rsidR="00896BAF" w:rsidRDefault="00896BAF" w:rsidP="00526B03">
      <w:pPr>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t>Рисунок 1 – Респонденты, принявшие участие в опросе</w:t>
      </w:r>
    </w:p>
    <w:p w14:paraId="67D1003F" w14:textId="77777777" w:rsidR="007A74B7" w:rsidRDefault="007A74B7" w:rsidP="00130DB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Следующий анализ был сделан на основе проведённого анкетирования. </w:t>
      </w:r>
      <w:r w:rsidR="00E157A9">
        <w:rPr>
          <w:rFonts w:ascii="Times New Roman" w:hAnsi="Times New Roman" w:cs="Times New Roman"/>
          <w:sz w:val="28"/>
          <w:szCs w:val="28"/>
        </w:rPr>
        <w:t>Из данных исследования можно выделить тенденции влияния высшего образования на трудоустройство.</w:t>
      </w:r>
    </w:p>
    <w:p w14:paraId="514A3756" w14:textId="77777777" w:rsidR="00FF527C" w:rsidRDefault="00FF527C" w:rsidP="00130DBD">
      <w:pPr>
        <w:spacing w:line="360" w:lineRule="auto"/>
        <w:ind w:firstLine="851"/>
        <w:jc w:val="both"/>
        <w:rPr>
          <w:rFonts w:ascii="Times New Roman" w:hAnsi="Times New Roman" w:cs="Times New Roman"/>
          <w:b/>
          <w:sz w:val="28"/>
          <w:szCs w:val="28"/>
        </w:rPr>
      </w:pPr>
    </w:p>
    <w:p w14:paraId="58036300" w14:textId="0133F44E" w:rsidR="00E157A9" w:rsidRDefault="00130DBD" w:rsidP="00130DBD">
      <w:pPr>
        <w:spacing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2.2</w:t>
      </w:r>
      <w:r w:rsidR="00E157A9">
        <w:rPr>
          <w:rFonts w:ascii="Times New Roman" w:hAnsi="Times New Roman" w:cs="Times New Roman"/>
          <w:b/>
          <w:sz w:val="28"/>
          <w:szCs w:val="28"/>
        </w:rPr>
        <w:t xml:space="preserve"> Анализ полученных результатов </w:t>
      </w:r>
    </w:p>
    <w:p w14:paraId="701DA3D8" w14:textId="77777777" w:rsidR="00FF527C" w:rsidRDefault="00FF527C" w:rsidP="00130DBD">
      <w:pPr>
        <w:spacing w:line="360" w:lineRule="auto"/>
        <w:ind w:firstLine="851"/>
        <w:jc w:val="both"/>
        <w:rPr>
          <w:rFonts w:ascii="Times New Roman" w:hAnsi="Times New Roman" w:cs="Times New Roman"/>
          <w:sz w:val="28"/>
          <w:szCs w:val="28"/>
        </w:rPr>
      </w:pPr>
    </w:p>
    <w:p w14:paraId="14F9E958" w14:textId="52643492" w:rsidR="00896BAF" w:rsidRDefault="00896BAF" w:rsidP="00130DB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основании общих данных о респондентах можно выделить, такую тенденцию: из тех, кто участвовал в анкетировании, респонденты имеющие высшее образование в 89% имеют работу на данный момент</w:t>
      </w:r>
      <w:r w:rsidR="009D36FE">
        <w:rPr>
          <w:rFonts w:ascii="Times New Roman" w:hAnsi="Times New Roman" w:cs="Times New Roman"/>
          <w:sz w:val="28"/>
          <w:szCs w:val="28"/>
        </w:rPr>
        <w:t xml:space="preserve"> – это самый высокий показатель</w:t>
      </w:r>
      <w:r>
        <w:rPr>
          <w:rFonts w:ascii="Times New Roman" w:hAnsi="Times New Roman" w:cs="Times New Roman"/>
          <w:sz w:val="28"/>
          <w:szCs w:val="28"/>
        </w:rPr>
        <w:t>. Из тех, кто имеет неоконченное высшее и продолжает обучение, только 14% работают, в основн</w:t>
      </w:r>
      <w:r w:rsidR="009D36FE">
        <w:rPr>
          <w:rFonts w:ascii="Times New Roman" w:hAnsi="Times New Roman" w:cs="Times New Roman"/>
          <w:sz w:val="28"/>
          <w:szCs w:val="28"/>
        </w:rPr>
        <w:t>ом в качестве наёмного рабочего (это является самым низким показателем).</w:t>
      </w:r>
    </w:p>
    <w:p w14:paraId="52798F7D" w14:textId="77777777" w:rsidR="009D36FE" w:rsidRDefault="009D36FE" w:rsidP="00130DB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Такая тенденция обуславливается тем, что в настоящее время учащиеся студенты стараются уделять основное время обучению, за редкими случаями встречаются те, кто успевает совмещать работу и учёбу.</w:t>
      </w:r>
    </w:p>
    <w:p w14:paraId="1C8282EF" w14:textId="77777777" w:rsidR="00896BAF" w:rsidRDefault="00896BAF" w:rsidP="00130DBD">
      <w:pPr>
        <w:spacing w:line="360" w:lineRule="auto"/>
        <w:ind w:firstLine="142"/>
        <w:jc w:val="both"/>
        <w:rPr>
          <w:rFonts w:ascii="Times New Roman" w:hAnsi="Times New Roman" w:cs="Times New Roman"/>
          <w:sz w:val="28"/>
          <w:szCs w:val="28"/>
        </w:rPr>
      </w:pPr>
      <w:r w:rsidRPr="00896BAF">
        <w:rPr>
          <w:rFonts w:ascii="Times New Roman" w:hAnsi="Times New Roman" w:cs="Times New Roman"/>
          <w:noProof/>
          <w:sz w:val="28"/>
          <w:szCs w:val="28"/>
          <w:lang w:eastAsia="ru-RU"/>
        </w:rPr>
        <w:lastRenderedPageBreak/>
        <w:drawing>
          <wp:inline distT="0" distB="0" distL="0" distR="0" wp14:anchorId="51A7F459" wp14:editId="3355D5AC">
            <wp:extent cx="6362397" cy="2412610"/>
            <wp:effectExtent l="0" t="0" r="635"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62" t="832" r="374" b="2136"/>
                    <a:stretch/>
                  </pic:blipFill>
                  <pic:spPr bwMode="auto">
                    <a:xfrm>
                      <a:off x="0" y="0"/>
                      <a:ext cx="6375283" cy="2417496"/>
                    </a:xfrm>
                    <a:prstGeom prst="rect">
                      <a:avLst/>
                    </a:prstGeom>
                    <a:ln>
                      <a:noFill/>
                    </a:ln>
                    <a:extLst>
                      <a:ext uri="{53640926-AAD7-44D8-BBD7-CCE9431645EC}">
                        <a14:shadowObscured xmlns:a14="http://schemas.microsoft.com/office/drawing/2010/main"/>
                      </a:ext>
                    </a:extLst>
                  </pic:spPr>
                </pic:pic>
              </a:graphicData>
            </a:graphic>
          </wp:inline>
        </w:drawing>
      </w:r>
    </w:p>
    <w:p w14:paraId="55E5BA1A" w14:textId="77777777" w:rsidR="00896BAF" w:rsidRDefault="00896BAF" w:rsidP="00526B03">
      <w:pPr>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t>Рисунок 2 – Распределение наличия рабо</w:t>
      </w:r>
      <w:r w:rsidR="009D36FE">
        <w:rPr>
          <w:rFonts w:ascii="Times New Roman" w:hAnsi="Times New Roman" w:cs="Times New Roman"/>
          <w:sz w:val="28"/>
          <w:szCs w:val="28"/>
        </w:rPr>
        <w:t>ты исходя из уровня образования</w:t>
      </w:r>
    </w:p>
    <w:p w14:paraId="692168E2" w14:textId="77777777" w:rsidR="009D36FE" w:rsidRDefault="009D36FE" w:rsidP="00130DBD">
      <w:pPr>
        <w:spacing w:line="360" w:lineRule="auto"/>
        <w:jc w:val="both"/>
        <w:rPr>
          <w:rFonts w:ascii="Times New Roman" w:hAnsi="Times New Roman" w:cs="Times New Roman"/>
          <w:sz w:val="28"/>
          <w:szCs w:val="28"/>
        </w:rPr>
      </w:pPr>
      <w:r w:rsidRPr="009D36FE">
        <w:rPr>
          <w:rFonts w:ascii="Times New Roman" w:hAnsi="Times New Roman" w:cs="Times New Roman"/>
          <w:noProof/>
          <w:sz w:val="28"/>
          <w:szCs w:val="28"/>
          <w:lang w:eastAsia="ru-RU"/>
        </w:rPr>
        <w:drawing>
          <wp:inline distT="0" distB="0" distL="0" distR="0" wp14:anchorId="7EF2EB11" wp14:editId="4830E53C">
            <wp:extent cx="5940425" cy="2714625"/>
            <wp:effectExtent l="0" t="0" r="317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2714625"/>
                    </a:xfrm>
                    <a:prstGeom prst="rect">
                      <a:avLst/>
                    </a:prstGeom>
                  </pic:spPr>
                </pic:pic>
              </a:graphicData>
            </a:graphic>
          </wp:inline>
        </w:drawing>
      </w:r>
    </w:p>
    <w:p w14:paraId="41C1A674" w14:textId="77777777" w:rsidR="00DD6FB6" w:rsidRPr="00896BAF" w:rsidRDefault="009D36FE" w:rsidP="00526B03">
      <w:pPr>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t>Рисунок 3 – Влияние образования на тип работы</w:t>
      </w:r>
    </w:p>
    <w:p w14:paraId="3D1B8FC0" w14:textId="77777777" w:rsidR="00E157A9" w:rsidRDefault="00CE62F1" w:rsidP="00130DB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полученным данным из анонимного анкетирования на вопрос: «Как вы считаете, </w:t>
      </w:r>
      <w:r w:rsidRPr="00CE62F1">
        <w:rPr>
          <w:rFonts w:ascii="Times New Roman" w:hAnsi="Times New Roman" w:cs="Times New Roman"/>
          <w:sz w:val="28"/>
          <w:szCs w:val="28"/>
        </w:rPr>
        <w:t>насколько высшее образование ценится в современном мире?</w:t>
      </w:r>
      <w:r>
        <w:rPr>
          <w:rFonts w:ascii="Times New Roman" w:hAnsi="Times New Roman" w:cs="Times New Roman"/>
          <w:sz w:val="28"/>
          <w:szCs w:val="28"/>
        </w:rPr>
        <w:t>» почти половина (48,3%) оценили уровень значимости высшего образования по шкале от одного до пяти на «три», 5% респондентов оценили на «два», 34% - на «четыре» и 12% оценили ценность образования высоко (на «пять»).</w:t>
      </w:r>
    </w:p>
    <w:p w14:paraId="656689E5" w14:textId="77777777" w:rsidR="00A6092A" w:rsidRDefault="009D36FE" w:rsidP="00130DBD">
      <w:pPr>
        <w:spacing w:line="360" w:lineRule="auto"/>
        <w:ind w:hanging="284"/>
        <w:jc w:val="both"/>
        <w:rPr>
          <w:rFonts w:ascii="Times New Roman" w:hAnsi="Times New Roman" w:cs="Times New Roman"/>
          <w:sz w:val="28"/>
          <w:szCs w:val="28"/>
        </w:rPr>
      </w:pPr>
      <w:r w:rsidRPr="009D36FE">
        <w:rPr>
          <w:rFonts w:ascii="Times New Roman" w:hAnsi="Times New Roman" w:cs="Times New Roman"/>
          <w:noProof/>
          <w:sz w:val="28"/>
          <w:szCs w:val="28"/>
          <w:lang w:eastAsia="ru-RU"/>
        </w:rPr>
        <w:lastRenderedPageBreak/>
        <w:drawing>
          <wp:inline distT="0" distB="0" distL="0" distR="0" wp14:anchorId="16D70498" wp14:editId="51D7EDDF">
            <wp:extent cx="5940425" cy="2075180"/>
            <wp:effectExtent l="0" t="0" r="3175" b="127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2075180"/>
                    </a:xfrm>
                    <a:prstGeom prst="rect">
                      <a:avLst/>
                    </a:prstGeom>
                  </pic:spPr>
                </pic:pic>
              </a:graphicData>
            </a:graphic>
          </wp:inline>
        </w:drawing>
      </w:r>
    </w:p>
    <w:p w14:paraId="29C50B88" w14:textId="01DA7189" w:rsidR="00A6092A" w:rsidRDefault="00A6092A" w:rsidP="00526B03">
      <w:pPr>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130DBD">
        <w:rPr>
          <w:rFonts w:ascii="Times New Roman" w:hAnsi="Times New Roman" w:cs="Times New Roman"/>
          <w:sz w:val="28"/>
          <w:szCs w:val="28"/>
        </w:rPr>
        <w:t>4</w:t>
      </w:r>
      <w:r>
        <w:rPr>
          <w:rFonts w:ascii="Times New Roman" w:hAnsi="Times New Roman" w:cs="Times New Roman"/>
          <w:sz w:val="28"/>
          <w:szCs w:val="28"/>
        </w:rPr>
        <w:t xml:space="preserve"> – Как </w:t>
      </w:r>
      <w:r w:rsidR="00A1442E">
        <w:rPr>
          <w:rFonts w:ascii="Times New Roman" w:hAnsi="Times New Roman" w:cs="Times New Roman"/>
          <w:sz w:val="28"/>
          <w:szCs w:val="28"/>
        </w:rPr>
        <w:t>респонденты</w:t>
      </w:r>
      <w:r>
        <w:rPr>
          <w:rFonts w:ascii="Times New Roman" w:hAnsi="Times New Roman" w:cs="Times New Roman"/>
          <w:sz w:val="28"/>
          <w:szCs w:val="28"/>
        </w:rPr>
        <w:t xml:space="preserve"> о</w:t>
      </w:r>
      <w:r w:rsidR="00A1442E">
        <w:rPr>
          <w:rFonts w:ascii="Times New Roman" w:hAnsi="Times New Roman" w:cs="Times New Roman"/>
          <w:sz w:val="28"/>
          <w:szCs w:val="28"/>
        </w:rPr>
        <w:t xml:space="preserve">ценивают ценность высшего </w:t>
      </w:r>
      <w:r w:rsidR="004575B4">
        <w:rPr>
          <w:rFonts w:ascii="Times New Roman" w:hAnsi="Times New Roman" w:cs="Times New Roman"/>
          <w:sz w:val="28"/>
          <w:szCs w:val="28"/>
        </w:rPr>
        <w:t>образования в мире</w:t>
      </w:r>
    </w:p>
    <w:p w14:paraId="0758251F" w14:textId="77777777" w:rsidR="00A1442E" w:rsidRDefault="00CE62F1" w:rsidP="00130DB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 этом примечательно, что ценность высшего образования на самый высокий балл оценили респонденты старше 25 лет</w:t>
      </w:r>
      <w:r w:rsidR="00A6092A">
        <w:rPr>
          <w:rFonts w:ascii="Times New Roman" w:hAnsi="Times New Roman" w:cs="Times New Roman"/>
          <w:sz w:val="28"/>
          <w:szCs w:val="28"/>
        </w:rPr>
        <w:t>, в основном имеющие высшее образование, и работающие наёмными рабочими, а также в государственных учреждениях</w:t>
      </w:r>
      <w:r>
        <w:rPr>
          <w:rFonts w:ascii="Times New Roman" w:hAnsi="Times New Roman" w:cs="Times New Roman"/>
          <w:sz w:val="28"/>
          <w:szCs w:val="28"/>
        </w:rPr>
        <w:t xml:space="preserve">. </w:t>
      </w:r>
      <w:r w:rsidR="00A6092A">
        <w:rPr>
          <w:rFonts w:ascii="Times New Roman" w:hAnsi="Times New Roman" w:cs="Times New Roman"/>
          <w:sz w:val="28"/>
          <w:szCs w:val="28"/>
        </w:rPr>
        <w:t>А ниже среднего отметили в основном отметили люди младше 20, имеющие среднее образование, и работающие наёмными рабочими или имеющими свой бизнес. На основе этого можно сделать вывод, что высшее образование больше ценится при приёме на работу в государственных структурах, в меньшей степени, но также значительно, оно ценится при найме на работу.</w:t>
      </w:r>
    </w:p>
    <w:p w14:paraId="5B94B907" w14:textId="1E1AD331" w:rsidR="00A1442E" w:rsidRDefault="00A1442E" w:rsidP="00130DB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Также значимость высшего образования больше оценивается среди </w:t>
      </w:r>
      <w:r w:rsidR="004575B4">
        <w:rPr>
          <w:rFonts w:ascii="Times New Roman" w:hAnsi="Times New Roman" w:cs="Times New Roman"/>
          <w:sz w:val="28"/>
          <w:szCs w:val="28"/>
        </w:rPr>
        <w:t>респондентов, которые уже получили высшее образование и стремятся получить второе высшее образование или послевузовское обучение.</w:t>
      </w:r>
    </w:p>
    <w:p w14:paraId="5D95DA58" w14:textId="677F7323" w:rsidR="00C92055" w:rsidRDefault="00526B03" w:rsidP="00C92055">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Вместе с прошлым вопросом, примечательно было то, что на вопрос: «Возможно ли хорошо зарабатывать, не имея высшего образования?» 93,1</w:t>
      </w:r>
      <w:r w:rsidR="00C92055">
        <w:rPr>
          <w:rFonts w:ascii="Times New Roman" w:hAnsi="Times New Roman" w:cs="Times New Roman"/>
          <w:sz w:val="28"/>
          <w:szCs w:val="28"/>
        </w:rPr>
        <w:t>% респондентов</w:t>
      </w:r>
      <w:r>
        <w:rPr>
          <w:rFonts w:ascii="Times New Roman" w:hAnsi="Times New Roman" w:cs="Times New Roman"/>
          <w:sz w:val="28"/>
          <w:szCs w:val="28"/>
        </w:rPr>
        <w:t xml:space="preserve"> ответили, что </w:t>
      </w:r>
      <w:r w:rsidR="00C92055">
        <w:rPr>
          <w:rFonts w:ascii="Times New Roman" w:hAnsi="Times New Roman" w:cs="Times New Roman"/>
          <w:sz w:val="28"/>
          <w:szCs w:val="28"/>
        </w:rPr>
        <w:t>возможно. В основном так ответили представители возрастной группы от 25 до 39 лет.</w:t>
      </w:r>
    </w:p>
    <w:p w14:paraId="1F70F2BD" w14:textId="1DE36BE8" w:rsidR="00C92055" w:rsidRPr="00C92055" w:rsidRDefault="00C92055" w:rsidP="00C92055">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Возразили этому 6,9% (4 человека) – единственное сходство между этими людьми – они считают для себя достаточным высшее образование или несколько высших (планируемых получить в будущем).</w:t>
      </w:r>
    </w:p>
    <w:p w14:paraId="0624CA1C" w14:textId="6D76258C" w:rsidR="00526B03" w:rsidRDefault="00526B03" w:rsidP="00130DBD">
      <w:pPr>
        <w:spacing w:line="360" w:lineRule="auto"/>
        <w:ind w:firstLine="851"/>
        <w:jc w:val="both"/>
        <w:rPr>
          <w:rFonts w:ascii="Times New Roman" w:hAnsi="Times New Roman" w:cs="Times New Roman"/>
          <w:sz w:val="28"/>
          <w:szCs w:val="28"/>
        </w:rPr>
      </w:pPr>
      <w:r w:rsidRPr="00526B03">
        <w:rPr>
          <w:rFonts w:ascii="Times New Roman" w:hAnsi="Times New Roman" w:cs="Times New Roman"/>
          <w:sz w:val="28"/>
          <w:szCs w:val="28"/>
        </w:rPr>
        <w:lastRenderedPageBreak/>
        <w:drawing>
          <wp:inline distT="0" distB="0" distL="0" distR="0" wp14:anchorId="7E37FF95" wp14:editId="455502CC">
            <wp:extent cx="4635738" cy="234962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35738" cy="2349621"/>
                    </a:xfrm>
                    <a:prstGeom prst="rect">
                      <a:avLst/>
                    </a:prstGeom>
                  </pic:spPr>
                </pic:pic>
              </a:graphicData>
            </a:graphic>
          </wp:inline>
        </w:drawing>
      </w:r>
    </w:p>
    <w:p w14:paraId="688B5761" w14:textId="5BA0B912" w:rsidR="00526B03" w:rsidRDefault="00526B03" w:rsidP="00526B03">
      <w:pPr>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t xml:space="preserve">Рисунок 5 </w:t>
      </w:r>
      <w:r w:rsidR="00C92055">
        <w:rPr>
          <w:rFonts w:ascii="Times New Roman" w:hAnsi="Times New Roman" w:cs="Times New Roman"/>
          <w:sz w:val="28"/>
          <w:szCs w:val="28"/>
        </w:rPr>
        <w:t>–</w:t>
      </w:r>
      <w:r>
        <w:rPr>
          <w:rFonts w:ascii="Times New Roman" w:hAnsi="Times New Roman" w:cs="Times New Roman"/>
          <w:sz w:val="28"/>
          <w:szCs w:val="28"/>
        </w:rPr>
        <w:t xml:space="preserve"> </w:t>
      </w:r>
      <w:r w:rsidR="00C92055">
        <w:rPr>
          <w:rFonts w:ascii="Times New Roman" w:hAnsi="Times New Roman" w:cs="Times New Roman"/>
          <w:sz w:val="28"/>
          <w:szCs w:val="28"/>
        </w:rPr>
        <w:t>«</w:t>
      </w:r>
      <w:r w:rsidR="00C92055">
        <w:rPr>
          <w:rFonts w:ascii="Times New Roman" w:hAnsi="Times New Roman" w:cs="Times New Roman"/>
          <w:sz w:val="28"/>
          <w:szCs w:val="28"/>
        </w:rPr>
        <w:t>В</w:t>
      </w:r>
      <w:r w:rsidR="00C92055" w:rsidRPr="00526B03">
        <w:rPr>
          <w:rFonts w:ascii="Times New Roman" w:hAnsi="Times New Roman" w:cs="Times New Roman"/>
          <w:sz w:val="28"/>
          <w:szCs w:val="28"/>
        </w:rPr>
        <w:t>озможно ли хорошо зарабатывать</w:t>
      </w:r>
      <w:r w:rsidR="00C92055">
        <w:rPr>
          <w:rFonts w:ascii="Times New Roman" w:hAnsi="Times New Roman" w:cs="Times New Roman"/>
          <w:sz w:val="28"/>
          <w:szCs w:val="28"/>
        </w:rPr>
        <w:t>, не имея высшего образования?»</w:t>
      </w:r>
    </w:p>
    <w:p w14:paraId="452A5322" w14:textId="483D2B9C" w:rsidR="00526B03" w:rsidRDefault="00526B03" w:rsidP="00526B03">
      <w:pPr>
        <w:spacing w:line="360" w:lineRule="auto"/>
        <w:ind w:firstLine="851"/>
        <w:jc w:val="both"/>
        <w:rPr>
          <w:rFonts w:ascii="Times New Roman" w:hAnsi="Times New Roman" w:cs="Times New Roman"/>
          <w:sz w:val="28"/>
          <w:szCs w:val="28"/>
        </w:rPr>
      </w:pPr>
      <w:r w:rsidRPr="008F78CA">
        <w:rPr>
          <w:rFonts w:ascii="Times New Roman" w:hAnsi="Times New Roman" w:cs="Times New Roman"/>
          <w:noProof/>
          <w:sz w:val="28"/>
          <w:szCs w:val="28"/>
          <w:lang w:eastAsia="ru-RU"/>
        </w:rPr>
        <w:drawing>
          <wp:inline distT="0" distB="0" distL="0" distR="0" wp14:anchorId="50BEDEE4" wp14:editId="39D32A6E">
            <wp:extent cx="4799118" cy="3200400"/>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09682" cy="3207445"/>
                    </a:xfrm>
                    <a:prstGeom prst="rect">
                      <a:avLst/>
                    </a:prstGeom>
                  </pic:spPr>
                </pic:pic>
              </a:graphicData>
            </a:graphic>
          </wp:inline>
        </w:drawing>
      </w:r>
    </w:p>
    <w:p w14:paraId="71ACCBBD" w14:textId="0D5B20A2" w:rsidR="00526B03" w:rsidRDefault="00C92055" w:rsidP="00526B03">
      <w:pPr>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t>Рисунок 6</w:t>
      </w:r>
      <w:r w:rsidR="00526B03">
        <w:rPr>
          <w:rFonts w:ascii="Times New Roman" w:hAnsi="Times New Roman" w:cs="Times New Roman"/>
          <w:sz w:val="28"/>
          <w:szCs w:val="28"/>
        </w:rPr>
        <w:t xml:space="preserve"> – </w:t>
      </w:r>
      <w:r>
        <w:rPr>
          <w:rFonts w:ascii="Times New Roman" w:hAnsi="Times New Roman" w:cs="Times New Roman"/>
          <w:sz w:val="28"/>
          <w:szCs w:val="28"/>
        </w:rPr>
        <w:t>Распределение по возрасту</w:t>
      </w:r>
    </w:p>
    <w:p w14:paraId="37FD2A42" w14:textId="77777777" w:rsidR="00526B03" w:rsidRDefault="00526B03" w:rsidP="00526B03">
      <w:pPr>
        <w:spacing w:line="360" w:lineRule="auto"/>
        <w:ind w:firstLine="851"/>
        <w:jc w:val="center"/>
        <w:rPr>
          <w:rFonts w:ascii="Times New Roman" w:hAnsi="Times New Roman" w:cs="Times New Roman"/>
          <w:sz w:val="28"/>
          <w:szCs w:val="28"/>
        </w:rPr>
      </w:pPr>
    </w:p>
    <w:p w14:paraId="738B262B" w14:textId="77777777" w:rsidR="004575B4" w:rsidRDefault="004575B4" w:rsidP="00130DB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Следующим шагом для меня была необходимость оценить степень влияния высшего образования при приёме на работу. Респондентам были предложены суждения, Им необходимо было выбрать то, которое ближе всего к их собственному мнению.</w:t>
      </w:r>
    </w:p>
    <w:p w14:paraId="3C443DA7" w14:textId="77777777" w:rsidR="004575B4" w:rsidRDefault="004575B4" w:rsidP="00130DBD">
      <w:pPr>
        <w:spacing w:line="360" w:lineRule="auto"/>
        <w:jc w:val="both"/>
        <w:rPr>
          <w:rFonts w:ascii="Times New Roman" w:hAnsi="Times New Roman" w:cs="Times New Roman"/>
          <w:sz w:val="28"/>
          <w:szCs w:val="28"/>
        </w:rPr>
      </w:pPr>
      <w:r w:rsidRPr="004575B4">
        <w:rPr>
          <w:rFonts w:ascii="Times New Roman" w:hAnsi="Times New Roman" w:cs="Times New Roman"/>
          <w:noProof/>
          <w:sz w:val="28"/>
          <w:szCs w:val="28"/>
          <w:lang w:eastAsia="ru-RU"/>
        </w:rPr>
        <w:lastRenderedPageBreak/>
        <w:drawing>
          <wp:inline distT="0" distB="0" distL="0" distR="0" wp14:anchorId="63CD55C2" wp14:editId="575FD3D5">
            <wp:extent cx="6128404" cy="243840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9134" b="-333"/>
                    <a:stretch/>
                  </pic:blipFill>
                  <pic:spPr bwMode="auto">
                    <a:xfrm>
                      <a:off x="0" y="0"/>
                      <a:ext cx="6131922" cy="2439800"/>
                    </a:xfrm>
                    <a:prstGeom prst="rect">
                      <a:avLst/>
                    </a:prstGeom>
                    <a:ln>
                      <a:noFill/>
                    </a:ln>
                    <a:extLst>
                      <a:ext uri="{53640926-AAD7-44D8-BBD7-CCE9431645EC}">
                        <a14:shadowObscured xmlns:a14="http://schemas.microsoft.com/office/drawing/2010/main"/>
                      </a:ext>
                    </a:extLst>
                  </pic:spPr>
                </pic:pic>
              </a:graphicData>
            </a:graphic>
          </wp:inline>
        </w:drawing>
      </w:r>
    </w:p>
    <w:p w14:paraId="20FDF73A" w14:textId="5623771C" w:rsidR="004575B4" w:rsidRDefault="00C92055" w:rsidP="00C92055">
      <w:pPr>
        <w:spacing w:line="360" w:lineRule="auto"/>
        <w:ind w:firstLine="993"/>
        <w:jc w:val="center"/>
        <w:rPr>
          <w:rFonts w:ascii="Times New Roman" w:hAnsi="Times New Roman" w:cs="Times New Roman"/>
          <w:sz w:val="28"/>
          <w:szCs w:val="28"/>
        </w:rPr>
      </w:pPr>
      <w:r>
        <w:rPr>
          <w:rFonts w:ascii="Times New Roman" w:hAnsi="Times New Roman" w:cs="Times New Roman"/>
          <w:sz w:val="28"/>
          <w:szCs w:val="28"/>
        </w:rPr>
        <w:t>Рисунок 7</w:t>
      </w:r>
      <w:r w:rsidR="004575B4">
        <w:rPr>
          <w:rFonts w:ascii="Times New Roman" w:hAnsi="Times New Roman" w:cs="Times New Roman"/>
          <w:sz w:val="28"/>
          <w:szCs w:val="28"/>
        </w:rPr>
        <w:t xml:space="preserve"> –</w:t>
      </w:r>
      <w:r w:rsidR="00454AF7">
        <w:rPr>
          <w:rFonts w:ascii="Times New Roman" w:hAnsi="Times New Roman" w:cs="Times New Roman"/>
          <w:sz w:val="28"/>
          <w:szCs w:val="28"/>
        </w:rPr>
        <w:t xml:space="preserve"> Ц</w:t>
      </w:r>
      <w:r w:rsidR="004575B4">
        <w:rPr>
          <w:rFonts w:ascii="Times New Roman" w:hAnsi="Times New Roman" w:cs="Times New Roman"/>
          <w:sz w:val="28"/>
          <w:szCs w:val="28"/>
        </w:rPr>
        <w:t xml:space="preserve">енность высшего </w:t>
      </w:r>
      <w:r w:rsidR="00526B03">
        <w:rPr>
          <w:rFonts w:ascii="Times New Roman" w:hAnsi="Times New Roman" w:cs="Times New Roman"/>
          <w:sz w:val="28"/>
          <w:szCs w:val="28"/>
        </w:rPr>
        <w:t>образования при трудоустройстве</w:t>
      </w:r>
    </w:p>
    <w:p w14:paraId="4A023174" w14:textId="77777777" w:rsidR="004575B4" w:rsidRDefault="004575B4" w:rsidP="00130DBD">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этого вопроса можно отметить, что больше половины людей </w:t>
      </w:r>
      <w:r w:rsidR="00454AF7">
        <w:rPr>
          <w:rFonts w:ascii="Times New Roman" w:hAnsi="Times New Roman" w:cs="Times New Roman"/>
          <w:sz w:val="28"/>
          <w:szCs w:val="28"/>
        </w:rPr>
        <w:t xml:space="preserve">(56,9%) </w:t>
      </w:r>
      <w:r>
        <w:rPr>
          <w:rFonts w:ascii="Times New Roman" w:hAnsi="Times New Roman" w:cs="Times New Roman"/>
          <w:sz w:val="28"/>
          <w:szCs w:val="28"/>
        </w:rPr>
        <w:t>отметили, что «работодатели смотрят на человеческие качества и профессиональные навыки работника»</w:t>
      </w:r>
      <w:r w:rsidR="00454AF7">
        <w:rPr>
          <w:rFonts w:ascii="Times New Roman" w:hAnsi="Times New Roman" w:cs="Times New Roman"/>
          <w:sz w:val="28"/>
          <w:szCs w:val="28"/>
        </w:rPr>
        <w:t xml:space="preserve">. Из них 65% - это люди от 18 до 25 лет, </w:t>
      </w:r>
      <w:r w:rsidR="00712384">
        <w:rPr>
          <w:rFonts w:ascii="Times New Roman" w:hAnsi="Times New Roman" w:cs="Times New Roman"/>
          <w:sz w:val="28"/>
          <w:szCs w:val="28"/>
        </w:rPr>
        <w:t>в основном имеющие среднее профессиональное или неоконченное высшее образование.</w:t>
      </w:r>
    </w:p>
    <w:p w14:paraId="5130109F" w14:textId="77777777" w:rsidR="004575B4" w:rsidRDefault="00454AF7" w:rsidP="00130DBD">
      <w:pPr>
        <w:spacing w:line="360" w:lineRule="auto"/>
        <w:jc w:val="both"/>
        <w:rPr>
          <w:rFonts w:ascii="Times New Roman" w:hAnsi="Times New Roman" w:cs="Times New Roman"/>
          <w:sz w:val="28"/>
          <w:szCs w:val="28"/>
        </w:rPr>
      </w:pPr>
      <w:r w:rsidRPr="00454AF7">
        <w:rPr>
          <w:rFonts w:ascii="Times New Roman" w:hAnsi="Times New Roman" w:cs="Times New Roman"/>
          <w:noProof/>
          <w:sz w:val="28"/>
          <w:szCs w:val="28"/>
          <w:lang w:eastAsia="ru-RU"/>
        </w:rPr>
        <w:drawing>
          <wp:inline distT="0" distB="0" distL="0" distR="0" wp14:anchorId="124E82D9" wp14:editId="68FE8AF5">
            <wp:extent cx="4711942" cy="294020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11942" cy="2940201"/>
                    </a:xfrm>
                    <a:prstGeom prst="rect">
                      <a:avLst/>
                    </a:prstGeom>
                  </pic:spPr>
                </pic:pic>
              </a:graphicData>
            </a:graphic>
          </wp:inline>
        </w:drawing>
      </w:r>
    </w:p>
    <w:p w14:paraId="3BFA89AA" w14:textId="2DE86A77" w:rsidR="00454AF7" w:rsidRDefault="00C92055" w:rsidP="00526B03">
      <w:pPr>
        <w:spacing w:line="360" w:lineRule="auto"/>
        <w:ind w:firstLine="993"/>
        <w:jc w:val="center"/>
        <w:rPr>
          <w:rFonts w:ascii="Times New Roman" w:hAnsi="Times New Roman" w:cs="Times New Roman"/>
          <w:sz w:val="28"/>
          <w:szCs w:val="28"/>
        </w:rPr>
      </w:pPr>
      <w:r>
        <w:rPr>
          <w:rFonts w:ascii="Times New Roman" w:hAnsi="Times New Roman" w:cs="Times New Roman"/>
          <w:sz w:val="28"/>
          <w:szCs w:val="28"/>
        </w:rPr>
        <w:t>Рисунок 8</w:t>
      </w:r>
      <w:r w:rsidR="00454AF7">
        <w:rPr>
          <w:rFonts w:ascii="Times New Roman" w:hAnsi="Times New Roman" w:cs="Times New Roman"/>
          <w:sz w:val="28"/>
          <w:szCs w:val="28"/>
        </w:rPr>
        <w:t xml:space="preserve"> – Распределение по возрасту мнения о том, что работодате</w:t>
      </w:r>
      <w:r w:rsidR="00C73DD8">
        <w:rPr>
          <w:rFonts w:ascii="Times New Roman" w:hAnsi="Times New Roman" w:cs="Times New Roman"/>
          <w:sz w:val="28"/>
          <w:szCs w:val="28"/>
        </w:rPr>
        <w:t>ли больше ценят навыки человека</w:t>
      </w:r>
    </w:p>
    <w:p w14:paraId="158019CC" w14:textId="77777777" w:rsidR="00712384" w:rsidRDefault="00712384" w:rsidP="00130DBD">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22,4% респондентов отметили, что высшее образование важно, но оно нужно только для корочки. В основном этот вариант ответа выбрали женщины </w:t>
      </w:r>
      <w:r>
        <w:rPr>
          <w:rFonts w:ascii="Times New Roman" w:hAnsi="Times New Roman" w:cs="Times New Roman"/>
          <w:sz w:val="28"/>
          <w:szCs w:val="28"/>
        </w:rPr>
        <w:lastRenderedPageBreak/>
        <w:t>младше 20 и мужчины старше 40. Все люди, отметившие это суждение</w:t>
      </w:r>
      <w:r w:rsidR="00DA3B5B">
        <w:rPr>
          <w:rFonts w:ascii="Times New Roman" w:hAnsi="Times New Roman" w:cs="Times New Roman"/>
          <w:sz w:val="28"/>
          <w:szCs w:val="28"/>
        </w:rPr>
        <w:t>,</w:t>
      </w:r>
      <w:r>
        <w:rPr>
          <w:rFonts w:ascii="Times New Roman" w:hAnsi="Times New Roman" w:cs="Times New Roman"/>
          <w:sz w:val="28"/>
          <w:szCs w:val="28"/>
        </w:rPr>
        <w:t xml:space="preserve"> имеют либо высшее, либо неоконченное высшее образование.</w:t>
      </w:r>
    </w:p>
    <w:p w14:paraId="6E6A752F" w14:textId="77777777" w:rsidR="00712384" w:rsidRDefault="00712384" w:rsidP="00130DBD">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12,1% отметили, что всем необходимым навыкам человек может самостоятельно обучится, поэтому высшее образование не влияет на трудоустройство. В большей части, этот вариант выбрали ре</w:t>
      </w:r>
      <w:r w:rsidR="00DA3B5B">
        <w:rPr>
          <w:rFonts w:ascii="Times New Roman" w:hAnsi="Times New Roman" w:cs="Times New Roman"/>
          <w:sz w:val="28"/>
          <w:szCs w:val="28"/>
        </w:rPr>
        <w:t>спонденты старше 30 лет, имеющие высшее образование. И только 8,6% (5 человек) отметили, что «только тот, кто получил диплом ВУЗа, может обладать знаниями, необходимыми для профессионала.</w:t>
      </w:r>
    </w:p>
    <w:p w14:paraId="051E7042" w14:textId="77777777" w:rsidR="00DA3B5B" w:rsidRDefault="00DA3B5B" w:rsidP="00130DBD">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Вероятно, такое отношение к высшему образованию сложилось из личного опыта респондентов, так как люди, которые столкнулись сменили несколько сфер или мест работы, чаще всего выбирали, что высшее образование не особо важно при трудоустройстве. Из этого можно сделать вывод, что в настоящее время в Краснодарском крае наблюдается тенденция, при которой работодатели обращают внимание больше на личные и трудовые навыки.</w:t>
      </w:r>
    </w:p>
    <w:p w14:paraId="7BC541E7" w14:textId="77777777" w:rsidR="009D36FE" w:rsidRPr="009D36FE" w:rsidRDefault="009D36FE" w:rsidP="00130DBD">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Также респондентам был задан вопрос: «</w:t>
      </w:r>
      <w:r w:rsidRPr="009D36FE">
        <w:rPr>
          <w:rFonts w:ascii="Times New Roman" w:hAnsi="Times New Roman" w:cs="Times New Roman"/>
          <w:sz w:val="28"/>
          <w:szCs w:val="28"/>
        </w:rPr>
        <w:t>Что, на Ваш взгляд, помогает получить хорошую работу в большей степени?</w:t>
      </w:r>
      <w:r>
        <w:rPr>
          <w:rFonts w:ascii="Times New Roman" w:hAnsi="Times New Roman" w:cs="Times New Roman"/>
          <w:sz w:val="28"/>
          <w:szCs w:val="28"/>
        </w:rPr>
        <w:t>» с возможно</w:t>
      </w:r>
      <w:r w:rsidR="00DD6FB6">
        <w:rPr>
          <w:rFonts w:ascii="Times New Roman" w:hAnsi="Times New Roman" w:cs="Times New Roman"/>
          <w:sz w:val="28"/>
          <w:szCs w:val="28"/>
        </w:rPr>
        <w:t>стью выбрать несколько вариантов ответа</w:t>
      </w:r>
    </w:p>
    <w:p w14:paraId="597E4862" w14:textId="77777777" w:rsidR="009D36FE" w:rsidRDefault="009D36FE" w:rsidP="00130DBD">
      <w:pPr>
        <w:spacing w:line="360" w:lineRule="auto"/>
        <w:jc w:val="both"/>
        <w:rPr>
          <w:rFonts w:ascii="Times New Roman" w:hAnsi="Times New Roman" w:cs="Times New Roman"/>
          <w:sz w:val="28"/>
          <w:szCs w:val="28"/>
        </w:rPr>
      </w:pPr>
      <w:r w:rsidRPr="009D36FE">
        <w:rPr>
          <w:rFonts w:ascii="Times New Roman" w:hAnsi="Times New Roman" w:cs="Times New Roman"/>
          <w:noProof/>
          <w:sz w:val="28"/>
          <w:szCs w:val="28"/>
          <w:lang w:eastAsia="ru-RU"/>
        </w:rPr>
        <w:drawing>
          <wp:inline distT="0" distB="0" distL="0" distR="0" wp14:anchorId="0825C7D4" wp14:editId="2C6FB5EE">
            <wp:extent cx="6401870" cy="2228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09860" cy="2231632"/>
                    </a:xfrm>
                    <a:prstGeom prst="rect">
                      <a:avLst/>
                    </a:prstGeom>
                  </pic:spPr>
                </pic:pic>
              </a:graphicData>
            </a:graphic>
          </wp:inline>
        </w:drawing>
      </w:r>
    </w:p>
    <w:p w14:paraId="6C187A85" w14:textId="57776078" w:rsidR="00526B03" w:rsidRDefault="00C92055" w:rsidP="00130DBD">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Рисунок 9</w:t>
      </w:r>
      <w:r w:rsidR="00526B03">
        <w:rPr>
          <w:rFonts w:ascii="Times New Roman" w:hAnsi="Times New Roman" w:cs="Times New Roman"/>
          <w:sz w:val="28"/>
          <w:szCs w:val="28"/>
        </w:rPr>
        <w:t xml:space="preserve"> – Главные критерии успешного трудоустройства</w:t>
      </w:r>
      <w:r>
        <w:rPr>
          <w:rFonts w:ascii="Times New Roman" w:hAnsi="Times New Roman" w:cs="Times New Roman"/>
          <w:sz w:val="28"/>
          <w:szCs w:val="28"/>
        </w:rPr>
        <w:t>,</w:t>
      </w:r>
      <w:r w:rsidR="00526B03">
        <w:rPr>
          <w:rFonts w:ascii="Times New Roman" w:hAnsi="Times New Roman" w:cs="Times New Roman"/>
          <w:sz w:val="28"/>
          <w:szCs w:val="28"/>
        </w:rPr>
        <w:t xml:space="preserve"> по мнению респондентов.</w:t>
      </w:r>
    </w:p>
    <w:p w14:paraId="5CABAF0B" w14:textId="3DF14608" w:rsidR="00DD6FB6" w:rsidRDefault="00DD6FB6" w:rsidP="00130DBD">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Исходя из ответов участников, можно выделить небольшой топ-лист характеристик, которые больше всего влияют на трудоустройство. На первом месте находится умение презентовать себя</w:t>
      </w:r>
      <w:r w:rsidR="000B4B4F">
        <w:rPr>
          <w:rFonts w:ascii="Times New Roman" w:hAnsi="Times New Roman" w:cs="Times New Roman"/>
          <w:sz w:val="28"/>
          <w:szCs w:val="28"/>
        </w:rPr>
        <w:t>. Это качество выбрали больше половины респондентов (82,8%). Особенностью выбора данной характеристики является то, что её не выбирали люди, ведущие свой бизнес. В основном, умение презентовать себя выделили люди, которые работали наёмными рабочими, в государственных учреждениях или не имели опыта работы.</w:t>
      </w:r>
    </w:p>
    <w:p w14:paraId="416711DC" w14:textId="77777777" w:rsidR="000B4B4F" w:rsidRDefault="000B4B4F" w:rsidP="00130DBD">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На втором месте находится коммуникабельность (74% респондентов отметили это качество как одно из главных при трудоустройстве). На третьем месте находятся дисциплинированность и опыт работы (около 60 % респондентов выделили характеристику). </w:t>
      </w:r>
    </w:p>
    <w:p w14:paraId="2A250F19" w14:textId="77777777" w:rsidR="000B4B4F" w:rsidRDefault="000B4B4F" w:rsidP="00130DBD">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Несмотря на то, что чуть меньше половины (44,8%) выбрали образование как главный фактор трудоустройства, эта характеристика находится на последнем месте. Из этого можно сделать вывод, что</w:t>
      </w:r>
      <w:r w:rsidR="008F78CA">
        <w:rPr>
          <w:rFonts w:ascii="Times New Roman" w:hAnsi="Times New Roman" w:cs="Times New Roman"/>
          <w:sz w:val="28"/>
          <w:szCs w:val="28"/>
        </w:rPr>
        <w:t>,</w:t>
      </w:r>
      <w:r>
        <w:rPr>
          <w:rFonts w:ascii="Times New Roman" w:hAnsi="Times New Roman" w:cs="Times New Roman"/>
          <w:sz w:val="28"/>
          <w:szCs w:val="28"/>
        </w:rPr>
        <w:t xml:space="preserve"> исходя из реального </w:t>
      </w:r>
      <w:r w:rsidR="008F78CA">
        <w:rPr>
          <w:rFonts w:ascii="Times New Roman" w:hAnsi="Times New Roman" w:cs="Times New Roman"/>
          <w:sz w:val="28"/>
          <w:szCs w:val="28"/>
        </w:rPr>
        <w:t xml:space="preserve">личного </w:t>
      </w:r>
      <w:r>
        <w:rPr>
          <w:rFonts w:ascii="Times New Roman" w:hAnsi="Times New Roman" w:cs="Times New Roman"/>
          <w:sz w:val="28"/>
          <w:szCs w:val="28"/>
        </w:rPr>
        <w:t xml:space="preserve">опыта и ожиданий молодёжи, </w:t>
      </w:r>
      <w:r w:rsidR="008F78CA">
        <w:rPr>
          <w:rFonts w:ascii="Times New Roman" w:hAnsi="Times New Roman" w:cs="Times New Roman"/>
          <w:sz w:val="28"/>
          <w:szCs w:val="28"/>
        </w:rPr>
        <w:t xml:space="preserve">наличие образования не является главным фактором для работодателя при приёме на работу. </w:t>
      </w:r>
    </w:p>
    <w:p w14:paraId="6AC0F451" w14:textId="77777777" w:rsidR="008F78CA" w:rsidRDefault="008F78CA" w:rsidP="00130DBD">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Такая особенность могла возникнуть в связи с тем, что молодёжь в настоящее время стремиться развиваться самостоятельно, и такая возможность есть, так как большинство навыков можно развить, используя информацию в открытом доступе.</w:t>
      </w:r>
    </w:p>
    <w:p w14:paraId="7DA3D99C" w14:textId="77777777" w:rsidR="007A74B7" w:rsidRDefault="007A74B7" w:rsidP="007A74B7">
      <w:pPr>
        <w:spacing w:line="360" w:lineRule="auto"/>
        <w:ind w:firstLine="851"/>
        <w:jc w:val="both"/>
        <w:rPr>
          <w:rFonts w:ascii="Times New Roman" w:hAnsi="Times New Roman" w:cs="Times New Roman"/>
          <w:sz w:val="28"/>
          <w:szCs w:val="28"/>
        </w:rPr>
      </w:pPr>
    </w:p>
    <w:p w14:paraId="11E02757" w14:textId="77777777" w:rsidR="007A74B7" w:rsidRDefault="007A74B7" w:rsidP="007A74B7">
      <w:pPr>
        <w:spacing w:line="360" w:lineRule="auto"/>
        <w:ind w:firstLine="851"/>
        <w:jc w:val="both"/>
        <w:rPr>
          <w:rFonts w:ascii="Times New Roman" w:hAnsi="Times New Roman" w:cs="Times New Roman"/>
          <w:sz w:val="28"/>
          <w:szCs w:val="28"/>
        </w:rPr>
      </w:pPr>
    </w:p>
    <w:p w14:paraId="5F51FD36" w14:textId="77777777" w:rsidR="00687397" w:rsidRDefault="00687397">
      <w:pPr>
        <w:rPr>
          <w:rFonts w:ascii="Times New Roman" w:hAnsi="Times New Roman" w:cs="Times New Roman"/>
          <w:sz w:val="28"/>
          <w:szCs w:val="28"/>
        </w:rPr>
      </w:pPr>
    </w:p>
    <w:p w14:paraId="676BDAD4" w14:textId="77777777" w:rsidR="00687397" w:rsidRDefault="00687397">
      <w:pPr>
        <w:rPr>
          <w:rFonts w:ascii="Times New Roman" w:hAnsi="Times New Roman" w:cs="Times New Roman"/>
          <w:sz w:val="28"/>
          <w:szCs w:val="28"/>
        </w:rPr>
      </w:pPr>
    </w:p>
    <w:p w14:paraId="2FB6EB88" w14:textId="77777777" w:rsidR="00687397" w:rsidRDefault="00687397">
      <w:pPr>
        <w:rPr>
          <w:rFonts w:ascii="Times New Roman" w:hAnsi="Times New Roman" w:cs="Times New Roman"/>
          <w:sz w:val="28"/>
          <w:szCs w:val="28"/>
        </w:rPr>
      </w:pPr>
      <w:r>
        <w:rPr>
          <w:rFonts w:ascii="Times New Roman" w:hAnsi="Times New Roman" w:cs="Times New Roman"/>
          <w:sz w:val="28"/>
          <w:szCs w:val="28"/>
        </w:rPr>
        <w:br w:type="page"/>
      </w:r>
    </w:p>
    <w:p w14:paraId="38E078E6" w14:textId="03E87CBA" w:rsidR="00355CA7" w:rsidRDefault="00355CA7" w:rsidP="00355CA7">
      <w:pPr>
        <w:ind w:firstLine="851"/>
        <w:jc w:val="center"/>
        <w:rPr>
          <w:rFonts w:ascii="Times New Roman" w:hAnsi="Times New Roman" w:cs="Times New Roman"/>
          <w:sz w:val="28"/>
          <w:szCs w:val="28"/>
        </w:rPr>
      </w:pPr>
      <w:r>
        <w:rPr>
          <w:rFonts w:ascii="Times New Roman" w:hAnsi="Times New Roman" w:cs="Times New Roman"/>
          <w:sz w:val="28"/>
          <w:szCs w:val="28"/>
        </w:rPr>
        <w:lastRenderedPageBreak/>
        <w:t xml:space="preserve">СПИСОК </w:t>
      </w:r>
      <w:r w:rsidR="00957E69">
        <w:rPr>
          <w:rFonts w:ascii="Times New Roman" w:hAnsi="Times New Roman" w:cs="Times New Roman"/>
          <w:sz w:val="28"/>
          <w:szCs w:val="28"/>
        </w:rPr>
        <w:t>ИСТОЧНИКОВ</w:t>
      </w:r>
    </w:p>
    <w:p w14:paraId="090594B6" w14:textId="77777777" w:rsidR="00957E69" w:rsidRPr="00957E69" w:rsidRDefault="00957E69" w:rsidP="00355CA7">
      <w:pPr>
        <w:ind w:firstLine="851"/>
        <w:jc w:val="center"/>
        <w:rPr>
          <w:rFonts w:ascii="Times New Roman" w:hAnsi="Times New Roman" w:cs="Times New Roman"/>
          <w:sz w:val="28"/>
          <w:szCs w:val="28"/>
        </w:rPr>
      </w:pPr>
    </w:p>
    <w:p w14:paraId="168AF011" w14:textId="77777777" w:rsidR="00355CA7" w:rsidRDefault="00355CA7" w:rsidP="00687397">
      <w:pPr>
        <w:pStyle w:val="a3"/>
        <w:numPr>
          <w:ilvl w:val="0"/>
          <w:numId w:val="2"/>
        </w:numPr>
        <w:ind w:left="0" w:firstLine="284"/>
        <w:jc w:val="both"/>
        <w:rPr>
          <w:rFonts w:ascii="Times New Roman" w:hAnsi="Times New Roman" w:cs="Times New Roman"/>
          <w:sz w:val="28"/>
          <w:szCs w:val="28"/>
        </w:rPr>
      </w:pPr>
      <w:r w:rsidRPr="00355CA7">
        <w:rPr>
          <w:rFonts w:ascii="Times New Roman" w:hAnsi="Times New Roman" w:cs="Times New Roman"/>
          <w:sz w:val="28"/>
          <w:szCs w:val="28"/>
        </w:rPr>
        <w:t xml:space="preserve">История развития сферы занятости населения в России. — </w:t>
      </w:r>
      <w:proofErr w:type="gramStart"/>
      <w:r w:rsidRPr="00355CA7">
        <w:rPr>
          <w:rFonts w:ascii="Times New Roman" w:hAnsi="Times New Roman" w:cs="Times New Roman"/>
          <w:sz w:val="28"/>
          <w:szCs w:val="28"/>
        </w:rPr>
        <w:t>Текст :</w:t>
      </w:r>
      <w:proofErr w:type="gramEnd"/>
      <w:r w:rsidRPr="00355CA7">
        <w:rPr>
          <w:rFonts w:ascii="Times New Roman" w:hAnsi="Times New Roman" w:cs="Times New Roman"/>
          <w:sz w:val="28"/>
          <w:szCs w:val="28"/>
        </w:rPr>
        <w:t xml:space="preserve"> электронный // lektsia.com : [сайт]. — URL: https://lektsia.com/6x535b.html (дата обращения: 31.05.2022).</w:t>
      </w:r>
    </w:p>
    <w:p w14:paraId="6B286DDA" w14:textId="7DF1D86A" w:rsidR="003E4A82" w:rsidRDefault="003E4A82" w:rsidP="00687397">
      <w:pPr>
        <w:pStyle w:val="a3"/>
        <w:numPr>
          <w:ilvl w:val="0"/>
          <w:numId w:val="2"/>
        </w:numPr>
        <w:ind w:left="0" w:firstLine="284"/>
        <w:jc w:val="both"/>
        <w:rPr>
          <w:rFonts w:ascii="Times New Roman" w:hAnsi="Times New Roman" w:cs="Times New Roman"/>
          <w:sz w:val="28"/>
          <w:szCs w:val="28"/>
        </w:rPr>
      </w:pPr>
      <w:proofErr w:type="spellStart"/>
      <w:r w:rsidRPr="003E4A82">
        <w:rPr>
          <w:rFonts w:ascii="Times New Roman" w:hAnsi="Times New Roman" w:cs="Times New Roman"/>
          <w:sz w:val="28"/>
          <w:szCs w:val="28"/>
        </w:rPr>
        <w:t>Стаурский</w:t>
      </w:r>
      <w:proofErr w:type="spellEnd"/>
      <w:r w:rsidRPr="003E4A82">
        <w:rPr>
          <w:rFonts w:ascii="Times New Roman" w:hAnsi="Times New Roman" w:cs="Times New Roman"/>
          <w:sz w:val="28"/>
          <w:szCs w:val="28"/>
        </w:rPr>
        <w:t xml:space="preserve">, Е. С. Тенденции развития рынка труда / Е. С. </w:t>
      </w:r>
      <w:proofErr w:type="spellStart"/>
      <w:r w:rsidRPr="003E4A82">
        <w:rPr>
          <w:rFonts w:ascii="Times New Roman" w:hAnsi="Times New Roman" w:cs="Times New Roman"/>
          <w:sz w:val="28"/>
          <w:szCs w:val="28"/>
        </w:rPr>
        <w:t>Стаурский</w:t>
      </w:r>
      <w:proofErr w:type="spellEnd"/>
      <w:r w:rsidRPr="003E4A82">
        <w:rPr>
          <w:rFonts w:ascii="Times New Roman" w:hAnsi="Times New Roman" w:cs="Times New Roman"/>
          <w:sz w:val="28"/>
          <w:szCs w:val="28"/>
        </w:rPr>
        <w:t xml:space="preserve">, С. С. </w:t>
      </w:r>
      <w:proofErr w:type="spellStart"/>
      <w:r w:rsidRPr="003E4A82">
        <w:rPr>
          <w:rFonts w:ascii="Times New Roman" w:hAnsi="Times New Roman" w:cs="Times New Roman"/>
          <w:sz w:val="28"/>
          <w:szCs w:val="28"/>
        </w:rPr>
        <w:t>Стаурский</w:t>
      </w:r>
      <w:proofErr w:type="spellEnd"/>
      <w:r w:rsidRPr="003E4A82">
        <w:rPr>
          <w:rFonts w:ascii="Times New Roman" w:hAnsi="Times New Roman" w:cs="Times New Roman"/>
          <w:sz w:val="28"/>
          <w:szCs w:val="28"/>
        </w:rPr>
        <w:t xml:space="preserve">. — </w:t>
      </w:r>
      <w:proofErr w:type="gramStart"/>
      <w:r w:rsidRPr="003E4A82">
        <w:rPr>
          <w:rFonts w:ascii="Times New Roman" w:hAnsi="Times New Roman" w:cs="Times New Roman"/>
          <w:sz w:val="28"/>
          <w:szCs w:val="28"/>
        </w:rPr>
        <w:t>Текст :</w:t>
      </w:r>
      <w:proofErr w:type="gramEnd"/>
      <w:r w:rsidRPr="003E4A82">
        <w:rPr>
          <w:rFonts w:ascii="Times New Roman" w:hAnsi="Times New Roman" w:cs="Times New Roman"/>
          <w:sz w:val="28"/>
          <w:szCs w:val="28"/>
        </w:rPr>
        <w:t xml:space="preserve"> непосредственный // Вестник Университета «Кластер». Электронный научный журнал</w:t>
      </w:r>
      <w:proofErr w:type="gramStart"/>
      <w:r w:rsidRPr="003E4A82">
        <w:rPr>
          <w:rFonts w:ascii="Times New Roman" w:hAnsi="Times New Roman" w:cs="Times New Roman"/>
          <w:sz w:val="28"/>
          <w:szCs w:val="28"/>
        </w:rPr>
        <w:t>. .</w:t>
      </w:r>
      <w:proofErr w:type="gramEnd"/>
      <w:r w:rsidRPr="003E4A82">
        <w:rPr>
          <w:rFonts w:ascii="Times New Roman" w:hAnsi="Times New Roman" w:cs="Times New Roman"/>
          <w:sz w:val="28"/>
          <w:szCs w:val="28"/>
        </w:rPr>
        <w:t xml:space="preserve"> — 2022. — № 1. — С. 70-81.</w:t>
      </w:r>
    </w:p>
    <w:p w14:paraId="42084C40" w14:textId="212E9D39" w:rsidR="00C4059F" w:rsidRPr="00C4059F" w:rsidRDefault="00C4059F" w:rsidP="00C4059F">
      <w:pPr>
        <w:pStyle w:val="a3"/>
        <w:numPr>
          <w:ilvl w:val="0"/>
          <w:numId w:val="2"/>
        </w:numPr>
        <w:ind w:left="0" w:firstLine="284"/>
        <w:jc w:val="both"/>
        <w:rPr>
          <w:rFonts w:ascii="Times New Roman" w:hAnsi="Times New Roman" w:cs="Times New Roman"/>
          <w:sz w:val="28"/>
          <w:szCs w:val="28"/>
        </w:rPr>
      </w:pPr>
      <w:proofErr w:type="spellStart"/>
      <w:r w:rsidRPr="00FA0A92">
        <w:rPr>
          <w:rFonts w:ascii="Times New Roman" w:hAnsi="Times New Roman" w:cs="Times New Roman"/>
          <w:sz w:val="28"/>
          <w:szCs w:val="28"/>
        </w:rPr>
        <w:t>Гильдингерш</w:t>
      </w:r>
      <w:proofErr w:type="spellEnd"/>
      <w:r w:rsidRPr="00FA0A92">
        <w:rPr>
          <w:rFonts w:ascii="Times New Roman" w:hAnsi="Times New Roman" w:cs="Times New Roman"/>
          <w:sz w:val="28"/>
          <w:szCs w:val="28"/>
        </w:rPr>
        <w:t xml:space="preserve"> М. Г. Основные подходы к исследованию проблем занятости и рынка труда</w:t>
      </w:r>
      <w:r>
        <w:rPr>
          <w:rFonts w:ascii="Times New Roman" w:hAnsi="Times New Roman" w:cs="Times New Roman"/>
          <w:sz w:val="28"/>
          <w:szCs w:val="28"/>
        </w:rPr>
        <w:t xml:space="preserve"> </w:t>
      </w:r>
      <w:r w:rsidRPr="00FA0A9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Гильдингерш</w:t>
      </w:r>
      <w:proofErr w:type="spellEnd"/>
      <w:r>
        <w:rPr>
          <w:rFonts w:ascii="Times New Roman" w:hAnsi="Times New Roman" w:cs="Times New Roman"/>
          <w:sz w:val="28"/>
          <w:szCs w:val="28"/>
        </w:rPr>
        <w:t xml:space="preserve"> М. Г.</w:t>
      </w:r>
      <w:r w:rsidRPr="00FA0A92">
        <w:rPr>
          <w:rFonts w:ascii="Times New Roman" w:hAnsi="Times New Roman" w:cs="Times New Roman"/>
          <w:sz w:val="28"/>
          <w:szCs w:val="28"/>
        </w:rPr>
        <w:t xml:space="preserve"> // ЭКОНОМИКА НОВОГО МИРА.</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науч.журнал</w:t>
      </w:r>
      <w:proofErr w:type="spellEnd"/>
      <w:proofErr w:type="gramEnd"/>
      <w:r w:rsidRPr="00FA0A92">
        <w:rPr>
          <w:rFonts w:ascii="Times New Roman" w:hAnsi="Times New Roman" w:cs="Times New Roman"/>
          <w:sz w:val="28"/>
          <w:szCs w:val="28"/>
        </w:rPr>
        <w:t xml:space="preserve"> - 2016. - №1-2. - С. 50-61.</w:t>
      </w:r>
    </w:p>
    <w:p w14:paraId="7D227018" w14:textId="654BE801" w:rsidR="00957E69" w:rsidRDefault="00957E69" w:rsidP="00687397">
      <w:pPr>
        <w:pStyle w:val="a3"/>
        <w:numPr>
          <w:ilvl w:val="0"/>
          <w:numId w:val="2"/>
        </w:numPr>
        <w:ind w:left="0" w:firstLine="284"/>
        <w:jc w:val="both"/>
        <w:rPr>
          <w:rFonts w:ascii="Times New Roman" w:hAnsi="Times New Roman" w:cs="Times New Roman"/>
          <w:sz w:val="28"/>
          <w:szCs w:val="28"/>
        </w:rPr>
      </w:pPr>
      <w:r w:rsidRPr="00957E69">
        <w:rPr>
          <w:rFonts w:ascii="Times New Roman" w:hAnsi="Times New Roman" w:cs="Times New Roman"/>
          <w:sz w:val="28"/>
          <w:szCs w:val="28"/>
        </w:rPr>
        <w:t xml:space="preserve">Основные понятия социологии труда // </w:t>
      </w:r>
      <w:proofErr w:type="spellStart"/>
      <w:r w:rsidRPr="00957E69">
        <w:rPr>
          <w:rFonts w:ascii="Times New Roman" w:hAnsi="Times New Roman" w:cs="Times New Roman"/>
          <w:sz w:val="28"/>
          <w:szCs w:val="28"/>
        </w:rPr>
        <w:t>studbooks</w:t>
      </w:r>
      <w:proofErr w:type="spellEnd"/>
      <w:r w:rsidRPr="00957E69">
        <w:rPr>
          <w:rFonts w:ascii="Times New Roman" w:hAnsi="Times New Roman" w:cs="Times New Roman"/>
          <w:sz w:val="28"/>
          <w:szCs w:val="28"/>
        </w:rPr>
        <w:t xml:space="preserve"> URL: https://studbooks.net/690062/sotsiologiya/osnovnye_ponyatiya_sotsiologii_truda (дата обращения: 10.06.2022).</w:t>
      </w:r>
    </w:p>
    <w:p w14:paraId="2C105FA8" w14:textId="0F000DF8" w:rsidR="00C4059F" w:rsidRDefault="00C4059F" w:rsidP="00687397">
      <w:pPr>
        <w:pStyle w:val="a3"/>
        <w:numPr>
          <w:ilvl w:val="0"/>
          <w:numId w:val="2"/>
        </w:numPr>
        <w:ind w:left="0" w:firstLine="284"/>
        <w:jc w:val="both"/>
        <w:rPr>
          <w:rFonts w:ascii="Times New Roman" w:hAnsi="Times New Roman" w:cs="Times New Roman"/>
          <w:sz w:val="28"/>
          <w:szCs w:val="28"/>
        </w:rPr>
      </w:pPr>
      <w:r w:rsidRPr="00C4059F">
        <w:rPr>
          <w:rFonts w:ascii="Times New Roman" w:hAnsi="Times New Roman" w:cs="Times New Roman"/>
          <w:sz w:val="28"/>
          <w:szCs w:val="28"/>
        </w:rPr>
        <w:t>Никифорова О.А. Об общественной природе занятости: Социологический подход</w:t>
      </w:r>
      <w:r>
        <w:rPr>
          <w:rFonts w:ascii="Times New Roman" w:hAnsi="Times New Roman" w:cs="Times New Roman"/>
          <w:sz w:val="28"/>
          <w:szCs w:val="28"/>
        </w:rPr>
        <w:t xml:space="preserve"> </w:t>
      </w:r>
      <w:r w:rsidRPr="00C4059F">
        <w:rPr>
          <w:rFonts w:ascii="Times New Roman" w:hAnsi="Times New Roman" w:cs="Times New Roman"/>
          <w:sz w:val="28"/>
          <w:szCs w:val="28"/>
        </w:rPr>
        <w:t xml:space="preserve">/ </w:t>
      </w:r>
      <w:r w:rsidRPr="00C4059F">
        <w:rPr>
          <w:rFonts w:ascii="Times New Roman" w:hAnsi="Times New Roman" w:cs="Times New Roman"/>
          <w:sz w:val="28"/>
          <w:szCs w:val="28"/>
        </w:rPr>
        <w:t>Никифорова О.А.</w:t>
      </w:r>
      <w:r w:rsidRPr="00C4059F">
        <w:rPr>
          <w:rFonts w:ascii="Times New Roman" w:hAnsi="Times New Roman" w:cs="Times New Roman"/>
          <w:sz w:val="28"/>
          <w:szCs w:val="28"/>
        </w:rPr>
        <w:t xml:space="preserve"> // Теория и практика общественного развития.</w:t>
      </w:r>
      <w:r>
        <w:rPr>
          <w:rFonts w:ascii="Times New Roman" w:hAnsi="Times New Roman" w:cs="Times New Roman"/>
          <w:sz w:val="28"/>
          <w:szCs w:val="28"/>
        </w:rPr>
        <w:t xml:space="preserve"> СПБ</w:t>
      </w:r>
      <w:r w:rsidRPr="00C4059F">
        <w:rPr>
          <w:rFonts w:ascii="Times New Roman" w:hAnsi="Times New Roman" w:cs="Times New Roman"/>
          <w:sz w:val="28"/>
          <w:szCs w:val="28"/>
        </w:rPr>
        <w:t xml:space="preserve"> - 2018. - №1. - С. 1-5.</w:t>
      </w:r>
    </w:p>
    <w:p w14:paraId="090B2E73" w14:textId="77777777" w:rsidR="00C86BD9" w:rsidRDefault="00C86BD9" w:rsidP="00C86BD9">
      <w:pPr>
        <w:pStyle w:val="a3"/>
        <w:numPr>
          <w:ilvl w:val="0"/>
          <w:numId w:val="2"/>
        </w:numPr>
        <w:spacing w:line="276" w:lineRule="auto"/>
        <w:ind w:left="0" w:firstLine="284"/>
        <w:jc w:val="both"/>
        <w:rPr>
          <w:rFonts w:ascii="Times New Roman" w:hAnsi="Times New Roman" w:cs="Times New Roman"/>
          <w:sz w:val="28"/>
          <w:szCs w:val="28"/>
        </w:rPr>
      </w:pPr>
      <w:r w:rsidRPr="00944C14">
        <w:rPr>
          <w:rFonts w:ascii="Times New Roman" w:hAnsi="Times New Roman" w:cs="Times New Roman"/>
          <w:sz w:val="28"/>
          <w:szCs w:val="28"/>
        </w:rPr>
        <w:t xml:space="preserve">ВЫСШЕЕ ОБРАЗОВАНИЕ И ТРУДОУСТРОЙСТВО: СОВРЕМЕННЫЕ РИСКИ // </w:t>
      </w:r>
      <w:proofErr w:type="spellStart"/>
      <w:r w:rsidRPr="00944C14">
        <w:rPr>
          <w:rFonts w:ascii="Times New Roman" w:hAnsi="Times New Roman" w:cs="Times New Roman"/>
          <w:sz w:val="28"/>
          <w:szCs w:val="28"/>
        </w:rPr>
        <w:t>Cyberleninka</w:t>
      </w:r>
      <w:proofErr w:type="spellEnd"/>
      <w:r w:rsidRPr="00944C14">
        <w:rPr>
          <w:rFonts w:ascii="Times New Roman" w:hAnsi="Times New Roman" w:cs="Times New Roman"/>
          <w:sz w:val="28"/>
          <w:szCs w:val="28"/>
        </w:rPr>
        <w:t xml:space="preserve"> URL: https://cyberleninka.ru/article/n/vysshee-obrazovanie-i-trudoustroystvo-sovremennye-riski-1 (дата обращения: 26.05.2022).</w:t>
      </w:r>
    </w:p>
    <w:p w14:paraId="0D0194C6" w14:textId="77777777" w:rsidR="00C86BD9" w:rsidRDefault="00C86BD9" w:rsidP="00C86BD9">
      <w:pPr>
        <w:pStyle w:val="a3"/>
        <w:numPr>
          <w:ilvl w:val="0"/>
          <w:numId w:val="2"/>
        </w:numPr>
        <w:spacing w:line="276" w:lineRule="auto"/>
        <w:ind w:left="0" w:firstLine="284"/>
        <w:jc w:val="both"/>
        <w:rPr>
          <w:rFonts w:ascii="Times New Roman" w:hAnsi="Times New Roman" w:cs="Times New Roman"/>
          <w:sz w:val="28"/>
          <w:szCs w:val="28"/>
        </w:rPr>
      </w:pPr>
      <w:proofErr w:type="spellStart"/>
      <w:r w:rsidRPr="00717D6A">
        <w:rPr>
          <w:rFonts w:ascii="Times New Roman" w:hAnsi="Times New Roman" w:cs="Times New Roman"/>
          <w:sz w:val="28"/>
          <w:szCs w:val="28"/>
        </w:rPr>
        <w:t>Терина</w:t>
      </w:r>
      <w:proofErr w:type="spellEnd"/>
      <w:r w:rsidRPr="00717D6A">
        <w:rPr>
          <w:rFonts w:ascii="Times New Roman" w:hAnsi="Times New Roman" w:cs="Times New Roman"/>
          <w:sz w:val="28"/>
          <w:szCs w:val="28"/>
        </w:rPr>
        <w:t xml:space="preserve"> М. Б., </w:t>
      </w:r>
      <w:proofErr w:type="spellStart"/>
      <w:r w:rsidRPr="00717D6A">
        <w:rPr>
          <w:rFonts w:ascii="Times New Roman" w:hAnsi="Times New Roman" w:cs="Times New Roman"/>
          <w:sz w:val="28"/>
          <w:szCs w:val="28"/>
        </w:rPr>
        <w:t>Дитяткина</w:t>
      </w:r>
      <w:proofErr w:type="spellEnd"/>
      <w:r w:rsidRPr="00717D6A">
        <w:rPr>
          <w:rFonts w:ascii="Times New Roman" w:hAnsi="Times New Roman" w:cs="Times New Roman"/>
          <w:sz w:val="28"/>
          <w:szCs w:val="28"/>
        </w:rPr>
        <w:t xml:space="preserve"> Л. А. ИССЛЕДОВАНИЕ ВОСТРЕБОВАННОСТИ И РЕАЛИЗАЦИИ КОМПЕТЕНЦИЙ, ПОЛУЧАЕМЫХ СПЕЦИАЛИСТАМИ В СИСТЕМЕ ВЫСШЕГО ОБРАЗОВАНИЯ/ </w:t>
      </w:r>
      <w:proofErr w:type="spellStart"/>
      <w:r w:rsidRPr="00717D6A">
        <w:rPr>
          <w:rFonts w:ascii="Times New Roman" w:hAnsi="Times New Roman" w:cs="Times New Roman"/>
          <w:sz w:val="28"/>
          <w:szCs w:val="28"/>
        </w:rPr>
        <w:t>Терина</w:t>
      </w:r>
      <w:proofErr w:type="spellEnd"/>
      <w:r w:rsidRPr="00717D6A">
        <w:rPr>
          <w:rFonts w:ascii="Times New Roman" w:hAnsi="Times New Roman" w:cs="Times New Roman"/>
          <w:sz w:val="28"/>
          <w:szCs w:val="28"/>
        </w:rPr>
        <w:t xml:space="preserve"> М. Б., </w:t>
      </w:r>
      <w:proofErr w:type="spellStart"/>
      <w:r w:rsidRPr="00717D6A">
        <w:rPr>
          <w:rFonts w:ascii="Times New Roman" w:hAnsi="Times New Roman" w:cs="Times New Roman"/>
          <w:sz w:val="28"/>
          <w:szCs w:val="28"/>
        </w:rPr>
        <w:t>Дитяткина</w:t>
      </w:r>
      <w:proofErr w:type="spellEnd"/>
      <w:r w:rsidRPr="00717D6A">
        <w:rPr>
          <w:rFonts w:ascii="Times New Roman" w:hAnsi="Times New Roman" w:cs="Times New Roman"/>
          <w:sz w:val="28"/>
          <w:szCs w:val="28"/>
        </w:rPr>
        <w:t xml:space="preserve"> Л. А.// </w:t>
      </w:r>
      <w:r>
        <w:rPr>
          <w:rFonts w:ascii="Times New Roman" w:hAnsi="Times New Roman" w:cs="Times New Roman"/>
          <w:sz w:val="28"/>
          <w:szCs w:val="28"/>
        </w:rPr>
        <w:t xml:space="preserve">СПБ: </w:t>
      </w:r>
      <w:r w:rsidRPr="00717D6A">
        <w:rPr>
          <w:rFonts w:ascii="Times New Roman" w:hAnsi="Times New Roman" w:cs="Times New Roman"/>
          <w:sz w:val="28"/>
          <w:szCs w:val="28"/>
        </w:rPr>
        <w:t>Человек и образование. - 2014. - №1. - С. 128-131.</w:t>
      </w:r>
    </w:p>
    <w:p w14:paraId="10B51CBD" w14:textId="77777777" w:rsidR="00DD6FB6" w:rsidRDefault="00DD6FB6" w:rsidP="00DD6FB6">
      <w:pPr>
        <w:spacing w:line="276" w:lineRule="auto"/>
        <w:jc w:val="both"/>
        <w:rPr>
          <w:rFonts w:ascii="Times New Roman" w:hAnsi="Times New Roman" w:cs="Times New Roman"/>
          <w:sz w:val="28"/>
          <w:szCs w:val="28"/>
        </w:rPr>
      </w:pPr>
    </w:p>
    <w:p w14:paraId="34B1E4E6" w14:textId="25CF55C9" w:rsidR="003E5248" w:rsidRPr="00DD6FB6" w:rsidRDefault="003E5248" w:rsidP="00526B03">
      <w:pPr>
        <w:rPr>
          <w:rFonts w:ascii="Times New Roman" w:hAnsi="Times New Roman" w:cs="Times New Roman"/>
          <w:sz w:val="28"/>
          <w:szCs w:val="28"/>
        </w:rPr>
      </w:pPr>
    </w:p>
    <w:sectPr w:rsidR="003E5248" w:rsidRPr="00DD6FB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055DF" w14:textId="77777777" w:rsidR="00E162C5" w:rsidRDefault="00E162C5" w:rsidP="00355CA7">
      <w:pPr>
        <w:spacing w:after="0" w:line="240" w:lineRule="auto"/>
      </w:pPr>
      <w:r>
        <w:separator/>
      </w:r>
    </w:p>
  </w:endnote>
  <w:endnote w:type="continuationSeparator" w:id="0">
    <w:p w14:paraId="6542B0A7" w14:textId="77777777" w:rsidR="00E162C5" w:rsidRDefault="00E162C5" w:rsidP="0035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16227"/>
      <w:docPartObj>
        <w:docPartGallery w:val="Page Numbers (Bottom of Page)"/>
        <w:docPartUnique/>
      </w:docPartObj>
    </w:sdtPr>
    <w:sdtContent>
      <w:p w14:paraId="711E074E" w14:textId="6FB5F5ED" w:rsidR="00C92055" w:rsidRDefault="00C92055">
        <w:pPr>
          <w:pStyle w:val="a9"/>
          <w:jc w:val="center"/>
        </w:pPr>
        <w:r>
          <w:fldChar w:fldCharType="begin"/>
        </w:r>
        <w:r>
          <w:instrText>PAGE   \* MERGEFORMAT</w:instrText>
        </w:r>
        <w:r>
          <w:fldChar w:fldCharType="separate"/>
        </w:r>
        <w:r w:rsidR="004E6424">
          <w:rPr>
            <w:noProof/>
          </w:rPr>
          <w:t>2</w:t>
        </w:r>
        <w:r>
          <w:fldChar w:fldCharType="end"/>
        </w:r>
      </w:p>
    </w:sdtContent>
  </w:sdt>
  <w:p w14:paraId="75217024" w14:textId="77777777" w:rsidR="00C92055" w:rsidRDefault="00C9205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D9F37" w14:textId="77777777" w:rsidR="00E162C5" w:rsidRDefault="00E162C5" w:rsidP="00355CA7">
      <w:pPr>
        <w:spacing w:after="0" w:line="240" w:lineRule="auto"/>
      </w:pPr>
      <w:r>
        <w:separator/>
      </w:r>
    </w:p>
  </w:footnote>
  <w:footnote w:type="continuationSeparator" w:id="0">
    <w:p w14:paraId="7D9424F0" w14:textId="77777777" w:rsidR="00E162C5" w:rsidRDefault="00E162C5" w:rsidP="00355CA7">
      <w:pPr>
        <w:spacing w:after="0" w:line="240" w:lineRule="auto"/>
      </w:pPr>
      <w:r>
        <w:continuationSeparator/>
      </w:r>
    </w:p>
  </w:footnote>
  <w:footnote w:id="1">
    <w:p w14:paraId="4ACCCC7F" w14:textId="4A9D67EE" w:rsidR="00152015" w:rsidRDefault="00152015">
      <w:pPr>
        <w:pStyle w:val="a4"/>
      </w:pPr>
      <w:r>
        <w:rPr>
          <w:rStyle w:val="a6"/>
        </w:rPr>
        <w:footnoteRef/>
      </w:r>
      <w:r>
        <w:t xml:space="preserve"> </w:t>
      </w:r>
      <w:r w:rsidRPr="00152015">
        <w:t xml:space="preserve">История развития сферы занятости населения в России. — </w:t>
      </w:r>
      <w:proofErr w:type="gramStart"/>
      <w:r w:rsidRPr="00152015">
        <w:t>Текст :</w:t>
      </w:r>
      <w:proofErr w:type="gramEnd"/>
      <w:r w:rsidRPr="00152015">
        <w:t xml:space="preserve"> электронный // lektsia.com : [сайт]. — URL: https://lektsia.com/6x535b.html (дата обращения: 31.05.2022)</w:t>
      </w:r>
    </w:p>
  </w:footnote>
  <w:footnote w:id="2">
    <w:p w14:paraId="3538E087" w14:textId="7934839C" w:rsidR="00152015" w:rsidRDefault="00152015">
      <w:pPr>
        <w:pStyle w:val="a4"/>
      </w:pPr>
      <w:r>
        <w:rPr>
          <w:rStyle w:val="a6"/>
        </w:rPr>
        <w:footnoteRef/>
      </w:r>
      <w:r>
        <w:t xml:space="preserve"> </w:t>
      </w:r>
      <w:proofErr w:type="spellStart"/>
      <w:r w:rsidR="00C4059F">
        <w:t>С</w:t>
      </w:r>
      <w:r w:rsidRPr="00152015">
        <w:t>таурский</w:t>
      </w:r>
      <w:proofErr w:type="spellEnd"/>
      <w:r w:rsidRPr="00152015">
        <w:t>, Е. С. Тенденции развития рынка труда // Вестник Университета «Кластер». Электронный научный журнал</w:t>
      </w:r>
      <w:r>
        <w:t xml:space="preserve">. </w:t>
      </w:r>
      <w:r w:rsidRPr="00152015">
        <w:t>2022. № 1. — С. 70-81.</w:t>
      </w:r>
    </w:p>
  </w:footnote>
  <w:footnote w:id="3">
    <w:p w14:paraId="55CFC1B5" w14:textId="7D4D7A4A" w:rsidR="00FA0A92" w:rsidRDefault="00FA0A92">
      <w:pPr>
        <w:pStyle w:val="a4"/>
      </w:pPr>
      <w:r>
        <w:rPr>
          <w:rStyle w:val="a6"/>
        </w:rPr>
        <w:footnoteRef/>
      </w:r>
      <w:r>
        <w:t xml:space="preserve"> </w:t>
      </w:r>
      <w:proofErr w:type="spellStart"/>
      <w:r w:rsidRPr="00FA0A92">
        <w:t>Гильдингерш</w:t>
      </w:r>
      <w:proofErr w:type="spellEnd"/>
      <w:r w:rsidRPr="00FA0A92">
        <w:t xml:space="preserve"> М. Г. Основные подходы к исследованию проблем занятости и рынка тр</w:t>
      </w:r>
      <w:r w:rsidR="00C4059F">
        <w:t xml:space="preserve">уда // ЭКОНОМИКА НОВОГО МИРА. 2016. </w:t>
      </w:r>
      <w:r w:rsidRPr="00FA0A92">
        <w:t>№1-2. - С. 50-61.</w:t>
      </w:r>
    </w:p>
  </w:footnote>
  <w:footnote w:id="4">
    <w:p w14:paraId="5B4E4794" w14:textId="77777777" w:rsidR="00C4059F" w:rsidRDefault="00C4059F" w:rsidP="00C4059F">
      <w:pPr>
        <w:pStyle w:val="a4"/>
      </w:pPr>
      <w:r>
        <w:rPr>
          <w:rStyle w:val="a6"/>
        </w:rPr>
        <w:footnoteRef/>
      </w:r>
      <w:r>
        <w:t xml:space="preserve"> </w:t>
      </w:r>
      <w:r w:rsidRPr="00957E69">
        <w:t xml:space="preserve">Основные понятия социологии труда // </w:t>
      </w:r>
      <w:proofErr w:type="spellStart"/>
      <w:r w:rsidRPr="00957E69">
        <w:t>studbooks</w:t>
      </w:r>
      <w:proofErr w:type="spellEnd"/>
      <w:r w:rsidRPr="00957E69">
        <w:t xml:space="preserve"> URL: https://studbooks.net/690062/sotsiologiya/osnovnye_ponyatiya_sotsiologii_truda (дата обращения: 10.06.2022).</w:t>
      </w:r>
    </w:p>
  </w:footnote>
  <w:footnote w:id="5">
    <w:p w14:paraId="651CCE1B" w14:textId="77777777" w:rsidR="00C4059F" w:rsidRDefault="00C4059F" w:rsidP="00C4059F">
      <w:pPr>
        <w:pStyle w:val="a4"/>
      </w:pPr>
      <w:r>
        <w:rPr>
          <w:rStyle w:val="a6"/>
        </w:rPr>
        <w:footnoteRef/>
      </w:r>
      <w:r>
        <w:t xml:space="preserve"> </w:t>
      </w:r>
      <w:r w:rsidRPr="00957E69">
        <w:t>Никифорова О.А. Об общественной природе занятости: Социологический подход // Теория и пра</w:t>
      </w:r>
      <w:r>
        <w:t xml:space="preserve">ктика общественного развития. 2018. </w:t>
      </w:r>
      <w:r w:rsidRPr="00957E69">
        <w:t>№1. - С. 1-5.</w:t>
      </w:r>
    </w:p>
  </w:footnote>
  <w:footnote w:id="6">
    <w:p w14:paraId="2A91F7BD" w14:textId="0A3E7992" w:rsidR="00C4059F" w:rsidRDefault="00C4059F">
      <w:pPr>
        <w:pStyle w:val="a4"/>
      </w:pPr>
      <w:r>
        <w:rPr>
          <w:rStyle w:val="a6"/>
        </w:rPr>
        <w:footnoteRef/>
      </w:r>
      <w:r>
        <w:t xml:space="preserve"> </w:t>
      </w:r>
      <w:r w:rsidRPr="00C4059F">
        <w:t xml:space="preserve">ВЫСШЕЕ ОБРАЗОВАНИЕ И ТРУДОУСТРОЙСТВО: СОВРЕМЕННЫЕ РИСКИ // </w:t>
      </w:r>
      <w:proofErr w:type="spellStart"/>
      <w:r w:rsidRPr="00C4059F">
        <w:t>Cyberleninka</w:t>
      </w:r>
      <w:proofErr w:type="spellEnd"/>
      <w:r w:rsidRPr="00C4059F">
        <w:t xml:space="preserve"> URL: https://cyberleninka.ru/article/n/vysshee-obrazovanie-i-trudoustroystvo-sovremennye-riski-1 (дата обращения: 26.05.2022)</w:t>
      </w:r>
    </w:p>
  </w:footnote>
  <w:footnote w:id="7">
    <w:p w14:paraId="05269DB5" w14:textId="23FC17FC" w:rsidR="00C4059F" w:rsidRDefault="00C4059F">
      <w:pPr>
        <w:pStyle w:val="a4"/>
      </w:pPr>
      <w:r>
        <w:rPr>
          <w:rStyle w:val="a6"/>
        </w:rPr>
        <w:footnoteRef/>
      </w:r>
      <w:r>
        <w:t xml:space="preserve"> </w:t>
      </w:r>
      <w:proofErr w:type="spellStart"/>
      <w:r w:rsidRPr="00C4059F">
        <w:t>Терина</w:t>
      </w:r>
      <w:proofErr w:type="spellEnd"/>
      <w:r w:rsidRPr="00C4059F">
        <w:t xml:space="preserve"> М. Б., </w:t>
      </w:r>
      <w:proofErr w:type="spellStart"/>
      <w:r w:rsidRPr="00C4059F">
        <w:t>Дитяткина</w:t>
      </w:r>
      <w:proofErr w:type="spellEnd"/>
      <w:r w:rsidRPr="00C4059F">
        <w:t xml:space="preserve"> Л. А. ИССЛЕДОВАНИЕ ВОСТРЕБОВАННОСТИ И РЕАЛИЗАЦИИ КОМПЕТЕНЦИЙ, ПОЛУЧАЕМЫХ СПЕЦИАЛИСТАМИ В СИСТЕМЕ ВЫСШЕГО ОБРАЗОВАНИЯ</w:t>
      </w:r>
      <w:r>
        <w:t xml:space="preserve"> </w:t>
      </w:r>
      <w:r w:rsidRPr="00C4059F">
        <w:t xml:space="preserve">// </w:t>
      </w:r>
      <w:r>
        <w:t xml:space="preserve">Человек и образование. 2014. </w:t>
      </w:r>
      <w:r w:rsidRPr="00C4059F">
        <w:t>№1. - С. 128-131.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B2F0F"/>
    <w:multiLevelType w:val="hybridMultilevel"/>
    <w:tmpl w:val="A1F81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9B64AF"/>
    <w:multiLevelType w:val="hybridMultilevel"/>
    <w:tmpl w:val="97065F9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656F307B"/>
    <w:multiLevelType w:val="hybridMultilevel"/>
    <w:tmpl w:val="5C78F2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687F0F93"/>
    <w:multiLevelType w:val="hybridMultilevel"/>
    <w:tmpl w:val="49A806C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09"/>
    <w:rsid w:val="00047CE1"/>
    <w:rsid w:val="000508D8"/>
    <w:rsid w:val="000B4B4F"/>
    <w:rsid w:val="000E78CD"/>
    <w:rsid w:val="00130DBD"/>
    <w:rsid w:val="00152015"/>
    <w:rsid w:val="0015583D"/>
    <w:rsid w:val="00183D3B"/>
    <w:rsid w:val="001A1656"/>
    <w:rsid w:val="001D6943"/>
    <w:rsid w:val="00225148"/>
    <w:rsid w:val="00355CA7"/>
    <w:rsid w:val="003D64EC"/>
    <w:rsid w:val="003E4A82"/>
    <w:rsid w:val="003E5248"/>
    <w:rsid w:val="00454AF7"/>
    <w:rsid w:val="004575B4"/>
    <w:rsid w:val="00467EE1"/>
    <w:rsid w:val="004B69E9"/>
    <w:rsid w:val="004E6424"/>
    <w:rsid w:val="005044AA"/>
    <w:rsid w:val="00526B03"/>
    <w:rsid w:val="005F269C"/>
    <w:rsid w:val="00621CDA"/>
    <w:rsid w:val="00687397"/>
    <w:rsid w:val="006D1B73"/>
    <w:rsid w:val="00712384"/>
    <w:rsid w:val="007A74B7"/>
    <w:rsid w:val="007E0A48"/>
    <w:rsid w:val="007F4CE6"/>
    <w:rsid w:val="008809F1"/>
    <w:rsid w:val="00895109"/>
    <w:rsid w:val="00896BAF"/>
    <w:rsid w:val="008F78CA"/>
    <w:rsid w:val="00940525"/>
    <w:rsid w:val="00957E69"/>
    <w:rsid w:val="009D36FE"/>
    <w:rsid w:val="00A1442E"/>
    <w:rsid w:val="00A3119A"/>
    <w:rsid w:val="00A6092A"/>
    <w:rsid w:val="00AE6E1F"/>
    <w:rsid w:val="00C4059F"/>
    <w:rsid w:val="00C73DD8"/>
    <w:rsid w:val="00C86BD9"/>
    <w:rsid w:val="00C92055"/>
    <w:rsid w:val="00CE62F1"/>
    <w:rsid w:val="00D6177E"/>
    <w:rsid w:val="00D71621"/>
    <w:rsid w:val="00DA3B5B"/>
    <w:rsid w:val="00DB3E1C"/>
    <w:rsid w:val="00DD6FB6"/>
    <w:rsid w:val="00E00335"/>
    <w:rsid w:val="00E157A9"/>
    <w:rsid w:val="00E162C5"/>
    <w:rsid w:val="00E60F5F"/>
    <w:rsid w:val="00E67CA3"/>
    <w:rsid w:val="00EB1D04"/>
    <w:rsid w:val="00ED512E"/>
    <w:rsid w:val="00F00063"/>
    <w:rsid w:val="00FA0A92"/>
    <w:rsid w:val="00FA0CC9"/>
    <w:rsid w:val="00FF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05CC"/>
  <w15:chartTrackingRefBased/>
  <w15:docId w15:val="{8EC28FB9-55C0-41C4-B889-D3A1C509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DB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19A"/>
    <w:pPr>
      <w:ind w:left="720"/>
      <w:contextualSpacing/>
    </w:pPr>
  </w:style>
  <w:style w:type="paragraph" w:styleId="a4">
    <w:name w:val="footnote text"/>
    <w:basedOn w:val="a"/>
    <w:link w:val="a5"/>
    <w:uiPriority w:val="99"/>
    <w:semiHidden/>
    <w:unhideWhenUsed/>
    <w:rsid w:val="00355CA7"/>
    <w:pPr>
      <w:spacing w:after="0" w:line="240" w:lineRule="auto"/>
    </w:pPr>
    <w:rPr>
      <w:sz w:val="20"/>
      <w:szCs w:val="20"/>
    </w:rPr>
  </w:style>
  <w:style w:type="character" w:customStyle="1" w:styleId="a5">
    <w:name w:val="Текст сноски Знак"/>
    <w:basedOn w:val="a0"/>
    <w:link w:val="a4"/>
    <w:uiPriority w:val="99"/>
    <w:semiHidden/>
    <w:rsid w:val="00355CA7"/>
    <w:rPr>
      <w:sz w:val="20"/>
      <w:szCs w:val="20"/>
    </w:rPr>
  </w:style>
  <w:style w:type="character" w:styleId="a6">
    <w:name w:val="footnote reference"/>
    <w:basedOn w:val="a0"/>
    <w:uiPriority w:val="99"/>
    <w:semiHidden/>
    <w:unhideWhenUsed/>
    <w:rsid w:val="00355CA7"/>
    <w:rPr>
      <w:vertAlign w:val="superscript"/>
    </w:rPr>
  </w:style>
  <w:style w:type="paragraph" w:styleId="a7">
    <w:name w:val="header"/>
    <w:basedOn w:val="a"/>
    <w:link w:val="a8"/>
    <w:uiPriority w:val="99"/>
    <w:unhideWhenUsed/>
    <w:rsid w:val="00C9205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92055"/>
  </w:style>
  <w:style w:type="paragraph" w:styleId="a9">
    <w:name w:val="footer"/>
    <w:basedOn w:val="a"/>
    <w:link w:val="aa"/>
    <w:uiPriority w:val="99"/>
    <w:unhideWhenUsed/>
    <w:rsid w:val="00C9205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92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6870">
      <w:bodyDiv w:val="1"/>
      <w:marLeft w:val="0"/>
      <w:marRight w:val="0"/>
      <w:marTop w:val="0"/>
      <w:marBottom w:val="0"/>
      <w:divBdr>
        <w:top w:val="none" w:sz="0" w:space="0" w:color="auto"/>
        <w:left w:val="none" w:sz="0" w:space="0" w:color="auto"/>
        <w:bottom w:val="none" w:sz="0" w:space="0" w:color="auto"/>
        <w:right w:val="none" w:sz="0" w:space="0" w:color="auto"/>
      </w:divBdr>
    </w:div>
    <w:div w:id="1067992473">
      <w:bodyDiv w:val="1"/>
      <w:marLeft w:val="0"/>
      <w:marRight w:val="0"/>
      <w:marTop w:val="0"/>
      <w:marBottom w:val="0"/>
      <w:divBdr>
        <w:top w:val="none" w:sz="0" w:space="0" w:color="auto"/>
        <w:left w:val="none" w:sz="0" w:space="0" w:color="auto"/>
        <w:bottom w:val="none" w:sz="0" w:space="0" w:color="auto"/>
        <w:right w:val="none" w:sz="0" w:space="0" w:color="auto"/>
      </w:divBdr>
    </w:div>
    <w:div w:id="1385176871">
      <w:bodyDiv w:val="1"/>
      <w:marLeft w:val="0"/>
      <w:marRight w:val="0"/>
      <w:marTop w:val="0"/>
      <w:marBottom w:val="0"/>
      <w:divBdr>
        <w:top w:val="none" w:sz="0" w:space="0" w:color="auto"/>
        <w:left w:val="none" w:sz="0" w:space="0" w:color="auto"/>
        <w:bottom w:val="none" w:sz="0" w:space="0" w:color="auto"/>
        <w:right w:val="none" w:sz="0" w:space="0" w:color="auto"/>
      </w:divBdr>
    </w:div>
    <w:div w:id="1580014569">
      <w:bodyDiv w:val="1"/>
      <w:marLeft w:val="0"/>
      <w:marRight w:val="0"/>
      <w:marTop w:val="0"/>
      <w:marBottom w:val="0"/>
      <w:divBdr>
        <w:top w:val="none" w:sz="0" w:space="0" w:color="auto"/>
        <w:left w:val="none" w:sz="0" w:space="0" w:color="auto"/>
        <w:bottom w:val="none" w:sz="0" w:space="0" w:color="auto"/>
        <w:right w:val="none" w:sz="0" w:space="0" w:color="auto"/>
      </w:divBdr>
    </w:div>
    <w:div w:id="172644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E8A31-C99E-44F3-B6A6-1EB0A670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19</Pages>
  <Words>3333</Words>
  <Characters>19001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5</cp:revision>
  <dcterms:created xsi:type="dcterms:W3CDTF">2022-06-09T08:40:00Z</dcterms:created>
  <dcterms:modified xsi:type="dcterms:W3CDTF">2022-06-14T10:37:00Z</dcterms:modified>
</cp:coreProperties>
</file>